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7169BD04" w:rsidR="00AF0B66" w:rsidRPr="00055078" w:rsidRDefault="00045949" w:rsidP="00AF0B66">
      <w:pPr>
        <w:jc w:val="center"/>
        <w:rPr>
          <w:b/>
          <w:bCs/>
          <w:sz w:val="52"/>
          <w:szCs w:val="52"/>
        </w:rPr>
      </w:pPr>
      <w:r w:rsidRPr="00055078">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D84C76" w:rsidRPr="00055078">
        <w:rPr>
          <w:b/>
          <w:bCs/>
          <w:sz w:val="52"/>
          <w:szCs w:val="52"/>
        </w:rPr>
        <w:t>Operating Systems</w:t>
      </w:r>
    </w:p>
    <w:p w14:paraId="5A2E42D4" w14:textId="77777777" w:rsidR="00D84C76" w:rsidRPr="00A749BC" w:rsidRDefault="00D84C76" w:rsidP="00D84C76">
      <w:pPr>
        <w:jc w:val="center"/>
        <w:rPr>
          <w:b/>
          <w:bCs/>
          <w:sz w:val="44"/>
          <w:szCs w:val="44"/>
        </w:rPr>
      </w:pPr>
      <w:r w:rsidRPr="00A749BC">
        <w:rPr>
          <w:b/>
          <w:bCs/>
          <w:sz w:val="44"/>
          <w:szCs w:val="44"/>
        </w:rPr>
        <w:t>Module Name: Computer Architecture &amp; OS</w:t>
      </w:r>
    </w:p>
    <w:p w14:paraId="3BC6A478" w14:textId="77777777" w:rsidR="00D84C76" w:rsidRPr="00A749BC" w:rsidRDefault="00D84C76" w:rsidP="00D84C76">
      <w:pPr>
        <w:jc w:val="center"/>
        <w:rPr>
          <w:b/>
          <w:bCs/>
          <w:sz w:val="44"/>
          <w:szCs w:val="44"/>
        </w:rPr>
      </w:pPr>
      <w:r w:rsidRPr="00A749BC">
        <w:rPr>
          <w:b/>
          <w:bCs/>
          <w:sz w:val="44"/>
          <w:szCs w:val="44"/>
        </w:rPr>
        <w:t>Module Code: ACCA 4022</w:t>
      </w:r>
    </w:p>
    <w:p w14:paraId="4EA0672F" w14:textId="77777777" w:rsidR="00D84C76" w:rsidRPr="00A749BC" w:rsidRDefault="00D84C76" w:rsidP="00D84C76">
      <w:pPr>
        <w:jc w:val="center"/>
        <w:rPr>
          <w:b/>
          <w:bCs/>
          <w:sz w:val="44"/>
          <w:szCs w:val="44"/>
        </w:rPr>
      </w:pPr>
      <w:r w:rsidRPr="00A749BC">
        <w:rPr>
          <w:b/>
          <w:bCs/>
          <w:sz w:val="44"/>
          <w:szCs w:val="44"/>
        </w:rPr>
        <w:t xml:space="preserve">Student Name: Bernard </w:t>
      </w:r>
      <w:proofErr w:type="spellStart"/>
      <w:r w:rsidRPr="00A749BC">
        <w:rPr>
          <w:b/>
          <w:bCs/>
          <w:sz w:val="44"/>
          <w:szCs w:val="44"/>
        </w:rPr>
        <w:t>Unuigboje</w:t>
      </w:r>
      <w:proofErr w:type="spellEnd"/>
      <w:r w:rsidRPr="00A749BC">
        <w:rPr>
          <w:b/>
          <w:bCs/>
          <w:sz w:val="44"/>
          <w:szCs w:val="44"/>
        </w:rPr>
        <w:t xml:space="preserve"> Ileogben</w:t>
      </w:r>
    </w:p>
    <w:p w14:paraId="7AA35CDF" w14:textId="77777777" w:rsidR="00D84C76" w:rsidRPr="00A749BC" w:rsidRDefault="00D84C76" w:rsidP="00D84C76">
      <w:pPr>
        <w:jc w:val="center"/>
        <w:rPr>
          <w:b/>
          <w:bCs/>
          <w:sz w:val="44"/>
          <w:szCs w:val="44"/>
        </w:rPr>
      </w:pPr>
      <w:r w:rsidRPr="00A749BC">
        <w:rPr>
          <w:b/>
          <w:bCs/>
          <w:sz w:val="44"/>
          <w:szCs w:val="44"/>
        </w:rPr>
        <w:t>Student ID: 2512918</w:t>
      </w:r>
    </w:p>
    <w:p w14:paraId="00E4697E" w14:textId="682EDF4E" w:rsidR="00AF0B66" w:rsidRPr="00A749BC" w:rsidRDefault="00D84C76" w:rsidP="00D84C76">
      <w:pPr>
        <w:jc w:val="center"/>
        <w:rPr>
          <w:b/>
          <w:bCs/>
          <w:sz w:val="52"/>
          <w:szCs w:val="52"/>
        </w:rPr>
      </w:pPr>
      <w:r w:rsidRPr="00A749BC">
        <w:rPr>
          <w:b/>
          <w:bCs/>
          <w:sz w:val="44"/>
          <w:szCs w:val="44"/>
        </w:rPr>
        <w:t>Lecturer Name: Md Shantanu Islam</w:t>
      </w:r>
    </w:p>
    <w:p w14:paraId="4D46B10D" w14:textId="77777777" w:rsidR="00045949" w:rsidRPr="00055078" w:rsidRDefault="00045949" w:rsidP="00AF0B66">
      <w:pPr>
        <w:jc w:val="center"/>
        <w:rPr>
          <w:sz w:val="52"/>
          <w:szCs w:val="52"/>
        </w:rPr>
      </w:pPr>
    </w:p>
    <w:p w14:paraId="0E8B1464" w14:textId="77777777" w:rsidR="00045949" w:rsidRPr="00055078" w:rsidRDefault="00045949" w:rsidP="00AF0B66">
      <w:pPr>
        <w:jc w:val="center"/>
        <w:rPr>
          <w:sz w:val="52"/>
          <w:szCs w:val="52"/>
        </w:rPr>
      </w:pPr>
    </w:p>
    <w:p w14:paraId="72754C17" w14:textId="77777777" w:rsidR="0084370E" w:rsidRPr="00055078" w:rsidRDefault="0084370E" w:rsidP="00AF0B66">
      <w:pPr>
        <w:jc w:val="center"/>
        <w:rPr>
          <w:sz w:val="52"/>
          <w:szCs w:val="52"/>
        </w:rPr>
      </w:pPr>
    </w:p>
    <w:p w14:paraId="6136EF83" w14:textId="77777777" w:rsidR="0084370E" w:rsidRPr="00055078" w:rsidRDefault="0084370E" w:rsidP="00AF0B66">
      <w:pPr>
        <w:jc w:val="center"/>
        <w:rPr>
          <w:sz w:val="52"/>
          <w:szCs w:val="52"/>
        </w:rPr>
      </w:pPr>
    </w:p>
    <w:p w14:paraId="51A89980" w14:textId="0C9214A5" w:rsidR="00AF0B66" w:rsidRPr="00055078" w:rsidRDefault="00AF0B66" w:rsidP="00AF0B66">
      <w:pPr>
        <w:rPr>
          <w:b/>
          <w:bCs/>
          <w:sz w:val="32"/>
          <w:szCs w:val="32"/>
        </w:rPr>
      </w:pPr>
      <w:r w:rsidRPr="00055078">
        <w:rPr>
          <w:b/>
          <w:bCs/>
          <w:sz w:val="32"/>
          <w:szCs w:val="32"/>
        </w:rPr>
        <w:t>Submission date:</w:t>
      </w:r>
      <w:r w:rsidR="00770D24" w:rsidRPr="00055078">
        <w:rPr>
          <w:b/>
          <w:bCs/>
          <w:sz w:val="32"/>
          <w:szCs w:val="32"/>
        </w:rPr>
        <w:t xml:space="preserve"> </w:t>
      </w:r>
      <w:r w:rsidR="00AE1E66" w:rsidRPr="00055078">
        <w:rPr>
          <w:b/>
          <w:bCs/>
          <w:sz w:val="32"/>
          <w:szCs w:val="32"/>
        </w:rPr>
        <w:t>1</w:t>
      </w:r>
      <w:r w:rsidR="00812F62">
        <w:rPr>
          <w:b/>
          <w:bCs/>
          <w:sz w:val="32"/>
          <w:szCs w:val="32"/>
        </w:rPr>
        <w:t>3</w:t>
      </w:r>
      <w:r w:rsidR="00770D24" w:rsidRPr="00055078">
        <w:rPr>
          <w:b/>
          <w:bCs/>
          <w:sz w:val="32"/>
          <w:szCs w:val="32"/>
        </w:rPr>
        <w:t xml:space="preserve"> March 2026</w:t>
      </w:r>
    </w:p>
    <w:p w14:paraId="0412E664" w14:textId="77777777" w:rsidR="00AF0B66" w:rsidRPr="00055078" w:rsidRDefault="00AF0B66" w:rsidP="00AF0B66">
      <w:pPr>
        <w:rPr>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Pr="00055078" w:rsidRDefault="00AF0B66">
          <w:pPr>
            <w:pStyle w:val="TOCHeading"/>
            <w:rPr>
              <w:rFonts w:asciiTheme="minorHAnsi" w:hAnsiTheme="minorHAnsi"/>
            </w:rPr>
          </w:pPr>
        </w:p>
        <w:p w14:paraId="1021E831" w14:textId="624735A5" w:rsidR="00AF0B66" w:rsidRPr="00055078" w:rsidRDefault="00AF0B66">
          <w:pPr>
            <w:pStyle w:val="TOCHeading"/>
            <w:rPr>
              <w:rFonts w:asciiTheme="minorHAnsi" w:hAnsiTheme="minorHAnsi"/>
            </w:rPr>
          </w:pPr>
          <w:r w:rsidRPr="00055078">
            <w:rPr>
              <w:rFonts w:asciiTheme="minorHAnsi" w:hAnsiTheme="minorHAnsi"/>
            </w:rPr>
            <w:t>Contents</w:t>
          </w:r>
        </w:p>
        <w:p w14:paraId="0D855196" w14:textId="1A658647" w:rsidR="00A749BC" w:rsidRDefault="00AF0B66">
          <w:pPr>
            <w:pStyle w:val="TOC1"/>
            <w:tabs>
              <w:tab w:val="right" w:leader="dot" w:pos="9016"/>
            </w:tabs>
            <w:rPr>
              <w:noProof/>
              <w:lang w:eastAsia="en-GB"/>
            </w:rPr>
          </w:pPr>
          <w:r w:rsidRPr="00055078">
            <w:fldChar w:fldCharType="begin"/>
          </w:r>
          <w:r w:rsidRPr="00055078">
            <w:instrText xml:space="preserve"> TOC \o "1-3" \h \z \u </w:instrText>
          </w:r>
          <w:r w:rsidRPr="00055078">
            <w:fldChar w:fldCharType="separate"/>
          </w:r>
          <w:hyperlink w:anchor="_Toc223746039" w:history="1">
            <w:r w:rsidR="00A749BC" w:rsidRPr="00EF30A7">
              <w:rPr>
                <w:rStyle w:val="Hyperlink"/>
                <w:noProof/>
              </w:rPr>
              <w:t>Introduction</w:t>
            </w:r>
            <w:r w:rsidR="00A749BC">
              <w:rPr>
                <w:noProof/>
                <w:webHidden/>
              </w:rPr>
              <w:tab/>
            </w:r>
            <w:r w:rsidR="00A749BC">
              <w:rPr>
                <w:noProof/>
                <w:webHidden/>
              </w:rPr>
              <w:fldChar w:fldCharType="begin"/>
            </w:r>
            <w:r w:rsidR="00A749BC">
              <w:rPr>
                <w:noProof/>
                <w:webHidden/>
              </w:rPr>
              <w:instrText xml:space="preserve"> PAGEREF _Toc223746039 \h </w:instrText>
            </w:r>
            <w:r w:rsidR="00A749BC">
              <w:rPr>
                <w:noProof/>
                <w:webHidden/>
              </w:rPr>
            </w:r>
            <w:r w:rsidR="00A749BC">
              <w:rPr>
                <w:noProof/>
                <w:webHidden/>
              </w:rPr>
              <w:fldChar w:fldCharType="separate"/>
            </w:r>
            <w:r w:rsidR="00A749BC">
              <w:rPr>
                <w:noProof/>
                <w:webHidden/>
              </w:rPr>
              <w:t>3</w:t>
            </w:r>
            <w:r w:rsidR="00A749BC">
              <w:rPr>
                <w:noProof/>
                <w:webHidden/>
              </w:rPr>
              <w:fldChar w:fldCharType="end"/>
            </w:r>
          </w:hyperlink>
        </w:p>
        <w:p w14:paraId="4E978F47" w14:textId="1583E72D" w:rsidR="00A749BC" w:rsidRDefault="00A749BC">
          <w:pPr>
            <w:pStyle w:val="TOC1"/>
            <w:tabs>
              <w:tab w:val="right" w:leader="dot" w:pos="9016"/>
            </w:tabs>
            <w:rPr>
              <w:noProof/>
              <w:lang w:eastAsia="en-GB"/>
            </w:rPr>
          </w:pPr>
          <w:hyperlink w:anchor="_Toc223746040" w:history="1">
            <w:r w:rsidRPr="00EF30A7">
              <w:rPr>
                <w:rStyle w:val="Hyperlink"/>
                <w:noProof/>
              </w:rPr>
              <w:t>Key Functions of General Operating Systems</w:t>
            </w:r>
            <w:r>
              <w:rPr>
                <w:noProof/>
                <w:webHidden/>
              </w:rPr>
              <w:tab/>
            </w:r>
            <w:r>
              <w:rPr>
                <w:noProof/>
                <w:webHidden/>
              </w:rPr>
              <w:fldChar w:fldCharType="begin"/>
            </w:r>
            <w:r>
              <w:rPr>
                <w:noProof/>
                <w:webHidden/>
              </w:rPr>
              <w:instrText xml:space="preserve"> PAGEREF _Toc223746040 \h </w:instrText>
            </w:r>
            <w:r>
              <w:rPr>
                <w:noProof/>
                <w:webHidden/>
              </w:rPr>
            </w:r>
            <w:r>
              <w:rPr>
                <w:noProof/>
                <w:webHidden/>
              </w:rPr>
              <w:fldChar w:fldCharType="separate"/>
            </w:r>
            <w:r>
              <w:rPr>
                <w:noProof/>
                <w:webHidden/>
              </w:rPr>
              <w:t>3</w:t>
            </w:r>
            <w:r>
              <w:rPr>
                <w:noProof/>
                <w:webHidden/>
              </w:rPr>
              <w:fldChar w:fldCharType="end"/>
            </w:r>
          </w:hyperlink>
        </w:p>
        <w:p w14:paraId="276081F1" w14:textId="7309BD3A" w:rsidR="00A749BC" w:rsidRDefault="00A749BC">
          <w:pPr>
            <w:pStyle w:val="TOC2"/>
            <w:tabs>
              <w:tab w:val="right" w:leader="dot" w:pos="9016"/>
            </w:tabs>
            <w:rPr>
              <w:noProof/>
              <w:lang w:eastAsia="en-GB"/>
            </w:rPr>
          </w:pPr>
          <w:hyperlink w:anchor="_Toc223746041" w:history="1">
            <w:r w:rsidRPr="00EF30A7">
              <w:rPr>
                <w:rStyle w:val="Hyperlink"/>
                <w:noProof/>
              </w:rPr>
              <w:t>Task Management:</w:t>
            </w:r>
            <w:r>
              <w:rPr>
                <w:noProof/>
                <w:webHidden/>
              </w:rPr>
              <w:tab/>
            </w:r>
            <w:r>
              <w:rPr>
                <w:noProof/>
                <w:webHidden/>
              </w:rPr>
              <w:fldChar w:fldCharType="begin"/>
            </w:r>
            <w:r>
              <w:rPr>
                <w:noProof/>
                <w:webHidden/>
              </w:rPr>
              <w:instrText xml:space="preserve"> PAGEREF _Toc223746041 \h </w:instrText>
            </w:r>
            <w:r>
              <w:rPr>
                <w:noProof/>
                <w:webHidden/>
              </w:rPr>
            </w:r>
            <w:r>
              <w:rPr>
                <w:noProof/>
                <w:webHidden/>
              </w:rPr>
              <w:fldChar w:fldCharType="separate"/>
            </w:r>
            <w:r>
              <w:rPr>
                <w:noProof/>
                <w:webHidden/>
              </w:rPr>
              <w:t>3</w:t>
            </w:r>
            <w:r>
              <w:rPr>
                <w:noProof/>
                <w:webHidden/>
              </w:rPr>
              <w:fldChar w:fldCharType="end"/>
            </w:r>
          </w:hyperlink>
        </w:p>
        <w:p w14:paraId="3C65CAA6" w14:textId="2EEEC0B1" w:rsidR="00A749BC" w:rsidRDefault="00A749BC">
          <w:pPr>
            <w:pStyle w:val="TOC2"/>
            <w:tabs>
              <w:tab w:val="right" w:leader="dot" w:pos="9016"/>
            </w:tabs>
            <w:rPr>
              <w:noProof/>
              <w:lang w:eastAsia="en-GB"/>
            </w:rPr>
          </w:pPr>
          <w:hyperlink w:anchor="_Toc223746042" w:history="1">
            <w:r w:rsidRPr="00EF30A7">
              <w:rPr>
                <w:rStyle w:val="Hyperlink"/>
                <w:noProof/>
              </w:rPr>
              <w:t>Application/Program Management:</w:t>
            </w:r>
            <w:r>
              <w:rPr>
                <w:noProof/>
                <w:webHidden/>
              </w:rPr>
              <w:tab/>
            </w:r>
            <w:r>
              <w:rPr>
                <w:noProof/>
                <w:webHidden/>
              </w:rPr>
              <w:fldChar w:fldCharType="begin"/>
            </w:r>
            <w:r>
              <w:rPr>
                <w:noProof/>
                <w:webHidden/>
              </w:rPr>
              <w:instrText xml:space="preserve"> PAGEREF _Toc223746042 \h </w:instrText>
            </w:r>
            <w:r>
              <w:rPr>
                <w:noProof/>
                <w:webHidden/>
              </w:rPr>
            </w:r>
            <w:r>
              <w:rPr>
                <w:noProof/>
                <w:webHidden/>
              </w:rPr>
              <w:fldChar w:fldCharType="separate"/>
            </w:r>
            <w:r>
              <w:rPr>
                <w:noProof/>
                <w:webHidden/>
              </w:rPr>
              <w:t>4</w:t>
            </w:r>
            <w:r>
              <w:rPr>
                <w:noProof/>
                <w:webHidden/>
              </w:rPr>
              <w:fldChar w:fldCharType="end"/>
            </w:r>
          </w:hyperlink>
        </w:p>
        <w:p w14:paraId="281C22D0" w14:textId="28F26F02" w:rsidR="00A749BC" w:rsidRDefault="00A749BC">
          <w:pPr>
            <w:pStyle w:val="TOC2"/>
            <w:tabs>
              <w:tab w:val="right" w:leader="dot" w:pos="9016"/>
            </w:tabs>
            <w:rPr>
              <w:noProof/>
              <w:lang w:eastAsia="en-GB"/>
            </w:rPr>
          </w:pPr>
          <w:hyperlink w:anchor="_Toc223746043" w:history="1">
            <w:r w:rsidRPr="00EF30A7">
              <w:rPr>
                <w:rStyle w:val="Hyperlink"/>
                <w:noProof/>
              </w:rPr>
              <w:t>File/Directory Management:</w:t>
            </w:r>
            <w:r>
              <w:rPr>
                <w:noProof/>
                <w:webHidden/>
              </w:rPr>
              <w:tab/>
            </w:r>
            <w:r>
              <w:rPr>
                <w:noProof/>
                <w:webHidden/>
              </w:rPr>
              <w:fldChar w:fldCharType="begin"/>
            </w:r>
            <w:r>
              <w:rPr>
                <w:noProof/>
                <w:webHidden/>
              </w:rPr>
              <w:instrText xml:space="preserve"> PAGEREF _Toc223746043 \h </w:instrText>
            </w:r>
            <w:r>
              <w:rPr>
                <w:noProof/>
                <w:webHidden/>
              </w:rPr>
            </w:r>
            <w:r>
              <w:rPr>
                <w:noProof/>
                <w:webHidden/>
              </w:rPr>
              <w:fldChar w:fldCharType="separate"/>
            </w:r>
            <w:r>
              <w:rPr>
                <w:noProof/>
                <w:webHidden/>
              </w:rPr>
              <w:t>4</w:t>
            </w:r>
            <w:r>
              <w:rPr>
                <w:noProof/>
                <w:webHidden/>
              </w:rPr>
              <w:fldChar w:fldCharType="end"/>
            </w:r>
          </w:hyperlink>
        </w:p>
        <w:p w14:paraId="5A705D9A" w14:textId="5438B419" w:rsidR="00A749BC" w:rsidRDefault="00A749BC">
          <w:pPr>
            <w:pStyle w:val="TOC2"/>
            <w:tabs>
              <w:tab w:val="right" w:leader="dot" w:pos="9016"/>
            </w:tabs>
            <w:rPr>
              <w:noProof/>
              <w:lang w:eastAsia="en-GB"/>
            </w:rPr>
          </w:pPr>
          <w:hyperlink w:anchor="_Toc223746044" w:history="1">
            <w:r w:rsidRPr="00EF30A7">
              <w:rPr>
                <w:rStyle w:val="Hyperlink"/>
                <w:noProof/>
              </w:rPr>
              <w:t>Device Management:</w:t>
            </w:r>
            <w:r>
              <w:rPr>
                <w:noProof/>
                <w:webHidden/>
              </w:rPr>
              <w:tab/>
            </w:r>
            <w:r>
              <w:rPr>
                <w:noProof/>
                <w:webHidden/>
              </w:rPr>
              <w:fldChar w:fldCharType="begin"/>
            </w:r>
            <w:r>
              <w:rPr>
                <w:noProof/>
                <w:webHidden/>
              </w:rPr>
              <w:instrText xml:space="preserve"> PAGEREF _Toc223746044 \h </w:instrText>
            </w:r>
            <w:r>
              <w:rPr>
                <w:noProof/>
                <w:webHidden/>
              </w:rPr>
            </w:r>
            <w:r>
              <w:rPr>
                <w:noProof/>
                <w:webHidden/>
              </w:rPr>
              <w:fldChar w:fldCharType="separate"/>
            </w:r>
            <w:r>
              <w:rPr>
                <w:noProof/>
                <w:webHidden/>
              </w:rPr>
              <w:t>5</w:t>
            </w:r>
            <w:r>
              <w:rPr>
                <w:noProof/>
                <w:webHidden/>
              </w:rPr>
              <w:fldChar w:fldCharType="end"/>
            </w:r>
          </w:hyperlink>
        </w:p>
        <w:p w14:paraId="23C3C732" w14:textId="337255E7" w:rsidR="00A749BC" w:rsidRDefault="00A749BC">
          <w:pPr>
            <w:pStyle w:val="TOC2"/>
            <w:tabs>
              <w:tab w:val="right" w:leader="dot" w:pos="9016"/>
            </w:tabs>
            <w:rPr>
              <w:noProof/>
              <w:lang w:eastAsia="en-GB"/>
            </w:rPr>
          </w:pPr>
          <w:hyperlink w:anchor="_Toc223746045" w:history="1">
            <w:r w:rsidRPr="00EF30A7">
              <w:rPr>
                <w:rStyle w:val="Hyperlink"/>
                <w:noProof/>
              </w:rPr>
              <w:t>Security Management:</w:t>
            </w:r>
            <w:r>
              <w:rPr>
                <w:noProof/>
                <w:webHidden/>
              </w:rPr>
              <w:tab/>
            </w:r>
            <w:r>
              <w:rPr>
                <w:noProof/>
                <w:webHidden/>
              </w:rPr>
              <w:fldChar w:fldCharType="begin"/>
            </w:r>
            <w:r>
              <w:rPr>
                <w:noProof/>
                <w:webHidden/>
              </w:rPr>
              <w:instrText xml:space="preserve"> PAGEREF _Toc223746045 \h </w:instrText>
            </w:r>
            <w:r>
              <w:rPr>
                <w:noProof/>
                <w:webHidden/>
              </w:rPr>
            </w:r>
            <w:r>
              <w:rPr>
                <w:noProof/>
                <w:webHidden/>
              </w:rPr>
              <w:fldChar w:fldCharType="separate"/>
            </w:r>
            <w:r>
              <w:rPr>
                <w:noProof/>
                <w:webHidden/>
              </w:rPr>
              <w:t>5</w:t>
            </w:r>
            <w:r>
              <w:rPr>
                <w:noProof/>
                <w:webHidden/>
              </w:rPr>
              <w:fldChar w:fldCharType="end"/>
            </w:r>
          </w:hyperlink>
        </w:p>
        <w:p w14:paraId="28BD925F" w14:textId="3EA66703" w:rsidR="00A749BC" w:rsidRDefault="00A749BC">
          <w:pPr>
            <w:pStyle w:val="TOC1"/>
            <w:tabs>
              <w:tab w:val="right" w:leader="dot" w:pos="9016"/>
            </w:tabs>
            <w:rPr>
              <w:noProof/>
              <w:lang w:eastAsia="en-GB"/>
            </w:rPr>
          </w:pPr>
          <w:hyperlink w:anchor="_Toc223746046" w:history="1">
            <w:r w:rsidRPr="00EF30A7">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_Toc223746046 \h </w:instrText>
            </w:r>
            <w:r>
              <w:rPr>
                <w:noProof/>
                <w:webHidden/>
              </w:rPr>
            </w:r>
            <w:r>
              <w:rPr>
                <w:noProof/>
                <w:webHidden/>
              </w:rPr>
              <w:fldChar w:fldCharType="separate"/>
            </w:r>
            <w:r>
              <w:rPr>
                <w:noProof/>
                <w:webHidden/>
              </w:rPr>
              <w:t>6</w:t>
            </w:r>
            <w:r>
              <w:rPr>
                <w:noProof/>
                <w:webHidden/>
              </w:rPr>
              <w:fldChar w:fldCharType="end"/>
            </w:r>
          </w:hyperlink>
        </w:p>
        <w:p w14:paraId="0BA50BC0" w14:textId="4C10365B" w:rsidR="00A749BC" w:rsidRDefault="00A749BC">
          <w:pPr>
            <w:pStyle w:val="TOC2"/>
            <w:tabs>
              <w:tab w:val="right" w:leader="dot" w:pos="9016"/>
            </w:tabs>
            <w:rPr>
              <w:noProof/>
              <w:lang w:eastAsia="en-GB"/>
            </w:rPr>
          </w:pPr>
          <w:hyperlink w:anchor="_Toc223746047" w:history="1">
            <w:r w:rsidRPr="00EF30A7">
              <w:rPr>
                <w:rStyle w:val="Hyperlink"/>
                <w:noProof/>
              </w:rPr>
              <w:t>Example 1:</w:t>
            </w:r>
            <w:r>
              <w:rPr>
                <w:noProof/>
                <w:webHidden/>
              </w:rPr>
              <w:tab/>
            </w:r>
            <w:r>
              <w:rPr>
                <w:noProof/>
                <w:webHidden/>
              </w:rPr>
              <w:fldChar w:fldCharType="begin"/>
            </w:r>
            <w:r>
              <w:rPr>
                <w:noProof/>
                <w:webHidden/>
              </w:rPr>
              <w:instrText xml:space="preserve"> PAGEREF _Toc223746047 \h </w:instrText>
            </w:r>
            <w:r>
              <w:rPr>
                <w:noProof/>
                <w:webHidden/>
              </w:rPr>
            </w:r>
            <w:r>
              <w:rPr>
                <w:noProof/>
                <w:webHidden/>
              </w:rPr>
              <w:fldChar w:fldCharType="separate"/>
            </w:r>
            <w:r>
              <w:rPr>
                <w:noProof/>
                <w:webHidden/>
              </w:rPr>
              <w:t>6</w:t>
            </w:r>
            <w:r>
              <w:rPr>
                <w:noProof/>
                <w:webHidden/>
              </w:rPr>
              <w:fldChar w:fldCharType="end"/>
            </w:r>
          </w:hyperlink>
        </w:p>
        <w:p w14:paraId="55C071EE" w14:textId="5EC8A477" w:rsidR="00A749BC" w:rsidRDefault="00A749BC">
          <w:pPr>
            <w:pStyle w:val="TOC2"/>
            <w:tabs>
              <w:tab w:val="right" w:leader="dot" w:pos="9016"/>
            </w:tabs>
            <w:rPr>
              <w:noProof/>
              <w:lang w:eastAsia="en-GB"/>
            </w:rPr>
          </w:pPr>
          <w:hyperlink w:anchor="_Toc223746048" w:history="1">
            <w:r w:rsidRPr="00EF30A7">
              <w:rPr>
                <w:rStyle w:val="Hyperlink"/>
                <w:noProof/>
              </w:rPr>
              <w:t>Example 2:</w:t>
            </w:r>
            <w:r>
              <w:rPr>
                <w:noProof/>
                <w:webHidden/>
              </w:rPr>
              <w:tab/>
            </w:r>
            <w:r>
              <w:rPr>
                <w:noProof/>
                <w:webHidden/>
              </w:rPr>
              <w:fldChar w:fldCharType="begin"/>
            </w:r>
            <w:r>
              <w:rPr>
                <w:noProof/>
                <w:webHidden/>
              </w:rPr>
              <w:instrText xml:space="preserve"> PAGEREF _Toc223746048 \h </w:instrText>
            </w:r>
            <w:r>
              <w:rPr>
                <w:noProof/>
                <w:webHidden/>
              </w:rPr>
            </w:r>
            <w:r>
              <w:rPr>
                <w:noProof/>
                <w:webHidden/>
              </w:rPr>
              <w:fldChar w:fldCharType="separate"/>
            </w:r>
            <w:r>
              <w:rPr>
                <w:noProof/>
                <w:webHidden/>
              </w:rPr>
              <w:t>7</w:t>
            </w:r>
            <w:r>
              <w:rPr>
                <w:noProof/>
                <w:webHidden/>
              </w:rPr>
              <w:fldChar w:fldCharType="end"/>
            </w:r>
          </w:hyperlink>
        </w:p>
        <w:p w14:paraId="52DFA59B" w14:textId="6C4495C7" w:rsidR="00A749BC" w:rsidRDefault="00A749BC">
          <w:pPr>
            <w:pStyle w:val="TOC2"/>
            <w:tabs>
              <w:tab w:val="right" w:leader="dot" w:pos="9016"/>
            </w:tabs>
            <w:rPr>
              <w:noProof/>
              <w:lang w:eastAsia="en-GB"/>
            </w:rPr>
          </w:pPr>
          <w:hyperlink w:anchor="_Toc223746049" w:history="1">
            <w:r w:rsidRPr="00EF30A7">
              <w:rPr>
                <w:rStyle w:val="Hyperlink"/>
                <w:noProof/>
              </w:rPr>
              <w:t>Example 3:</w:t>
            </w:r>
            <w:r>
              <w:rPr>
                <w:noProof/>
                <w:webHidden/>
              </w:rPr>
              <w:tab/>
            </w:r>
            <w:r>
              <w:rPr>
                <w:noProof/>
                <w:webHidden/>
              </w:rPr>
              <w:fldChar w:fldCharType="begin"/>
            </w:r>
            <w:r>
              <w:rPr>
                <w:noProof/>
                <w:webHidden/>
              </w:rPr>
              <w:instrText xml:space="preserve"> PAGEREF _Toc223746049 \h </w:instrText>
            </w:r>
            <w:r>
              <w:rPr>
                <w:noProof/>
                <w:webHidden/>
              </w:rPr>
            </w:r>
            <w:r>
              <w:rPr>
                <w:noProof/>
                <w:webHidden/>
              </w:rPr>
              <w:fldChar w:fldCharType="separate"/>
            </w:r>
            <w:r>
              <w:rPr>
                <w:noProof/>
                <w:webHidden/>
              </w:rPr>
              <w:t>7</w:t>
            </w:r>
            <w:r>
              <w:rPr>
                <w:noProof/>
                <w:webHidden/>
              </w:rPr>
              <w:fldChar w:fldCharType="end"/>
            </w:r>
          </w:hyperlink>
        </w:p>
        <w:p w14:paraId="68E10598" w14:textId="20B1C38C" w:rsidR="00A749BC" w:rsidRDefault="00A749BC">
          <w:pPr>
            <w:pStyle w:val="TOC2"/>
            <w:tabs>
              <w:tab w:val="right" w:leader="dot" w:pos="9016"/>
            </w:tabs>
            <w:rPr>
              <w:noProof/>
              <w:lang w:eastAsia="en-GB"/>
            </w:rPr>
          </w:pPr>
          <w:hyperlink w:anchor="_Toc223746050" w:history="1">
            <w:r w:rsidRPr="00EF30A7">
              <w:rPr>
                <w:rStyle w:val="Hyperlink"/>
                <w:noProof/>
              </w:rPr>
              <w:t>Example 4:</w:t>
            </w:r>
            <w:r>
              <w:rPr>
                <w:noProof/>
                <w:webHidden/>
              </w:rPr>
              <w:tab/>
            </w:r>
            <w:r>
              <w:rPr>
                <w:noProof/>
                <w:webHidden/>
              </w:rPr>
              <w:fldChar w:fldCharType="begin"/>
            </w:r>
            <w:r>
              <w:rPr>
                <w:noProof/>
                <w:webHidden/>
              </w:rPr>
              <w:instrText xml:space="preserve"> PAGEREF _Toc223746050 \h </w:instrText>
            </w:r>
            <w:r>
              <w:rPr>
                <w:noProof/>
                <w:webHidden/>
              </w:rPr>
            </w:r>
            <w:r>
              <w:rPr>
                <w:noProof/>
                <w:webHidden/>
              </w:rPr>
              <w:fldChar w:fldCharType="separate"/>
            </w:r>
            <w:r>
              <w:rPr>
                <w:noProof/>
                <w:webHidden/>
              </w:rPr>
              <w:t>8</w:t>
            </w:r>
            <w:r>
              <w:rPr>
                <w:noProof/>
                <w:webHidden/>
              </w:rPr>
              <w:fldChar w:fldCharType="end"/>
            </w:r>
          </w:hyperlink>
        </w:p>
        <w:p w14:paraId="1BA093B4" w14:textId="5B76A8A1" w:rsidR="00A749BC" w:rsidRDefault="00A749BC">
          <w:pPr>
            <w:pStyle w:val="TOC2"/>
            <w:tabs>
              <w:tab w:val="right" w:leader="dot" w:pos="9016"/>
            </w:tabs>
            <w:rPr>
              <w:noProof/>
              <w:lang w:eastAsia="en-GB"/>
            </w:rPr>
          </w:pPr>
          <w:hyperlink w:anchor="_Toc223746051" w:history="1">
            <w:r w:rsidRPr="00EF30A7">
              <w:rPr>
                <w:rStyle w:val="Hyperlink"/>
                <w:noProof/>
              </w:rPr>
              <w:t>Example 5:</w:t>
            </w:r>
            <w:r>
              <w:rPr>
                <w:noProof/>
                <w:webHidden/>
              </w:rPr>
              <w:tab/>
            </w:r>
            <w:r>
              <w:rPr>
                <w:noProof/>
                <w:webHidden/>
              </w:rPr>
              <w:fldChar w:fldCharType="begin"/>
            </w:r>
            <w:r>
              <w:rPr>
                <w:noProof/>
                <w:webHidden/>
              </w:rPr>
              <w:instrText xml:space="preserve"> PAGEREF _Toc223746051 \h </w:instrText>
            </w:r>
            <w:r>
              <w:rPr>
                <w:noProof/>
                <w:webHidden/>
              </w:rPr>
            </w:r>
            <w:r>
              <w:rPr>
                <w:noProof/>
                <w:webHidden/>
              </w:rPr>
              <w:fldChar w:fldCharType="separate"/>
            </w:r>
            <w:r>
              <w:rPr>
                <w:noProof/>
                <w:webHidden/>
              </w:rPr>
              <w:t>8</w:t>
            </w:r>
            <w:r>
              <w:rPr>
                <w:noProof/>
                <w:webHidden/>
              </w:rPr>
              <w:fldChar w:fldCharType="end"/>
            </w:r>
          </w:hyperlink>
        </w:p>
        <w:p w14:paraId="7A4F210D" w14:textId="383D7206" w:rsidR="00A749BC" w:rsidRDefault="00A749BC">
          <w:pPr>
            <w:pStyle w:val="TOC2"/>
            <w:tabs>
              <w:tab w:val="right" w:leader="dot" w:pos="9016"/>
            </w:tabs>
            <w:rPr>
              <w:noProof/>
              <w:lang w:eastAsia="en-GB"/>
            </w:rPr>
          </w:pPr>
          <w:hyperlink w:anchor="_Toc223746052" w:history="1">
            <w:r w:rsidRPr="00EF30A7">
              <w:rPr>
                <w:rStyle w:val="Hyperlink"/>
                <w:noProof/>
              </w:rPr>
              <w:t>Example 6:</w:t>
            </w:r>
            <w:r>
              <w:rPr>
                <w:noProof/>
                <w:webHidden/>
              </w:rPr>
              <w:tab/>
            </w:r>
            <w:r>
              <w:rPr>
                <w:noProof/>
                <w:webHidden/>
              </w:rPr>
              <w:fldChar w:fldCharType="begin"/>
            </w:r>
            <w:r>
              <w:rPr>
                <w:noProof/>
                <w:webHidden/>
              </w:rPr>
              <w:instrText xml:space="preserve"> PAGEREF _Toc223746052 \h </w:instrText>
            </w:r>
            <w:r>
              <w:rPr>
                <w:noProof/>
                <w:webHidden/>
              </w:rPr>
            </w:r>
            <w:r>
              <w:rPr>
                <w:noProof/>
                <w:webHidden/>
              </w:rPr>
              <w:fldChar w:fldCharType="separate"/>
            </w:r>
            <w:r>
              <w:rPr>
                <w:noProof/>
                <w:webHidden/>
              </w:rPr>
              <w:t>9</w:t>
            </w:r>
            <w:r>
              <w:rPr>
                <w:noProof/>
                <w:webHidden/>
              </w:rPr>
              <w:fldChar w:fldCharType="end"/>
            </w:r>
          </w:hyperlink>
        </w:p>
        <w:p w14:paraId="48B3E68F" w14:textId="0A70F076" w:rsidR="00A749BC" w:rsidRDefault="00A749BC">
          <w:pPr>
            <w:pStyle w:val="TOC2"/>
            <w:tabs>
              <w:tab w:val="right" w:leader="dot" w:pos="9016"/>
            </w:tabs>
            <w:rPr>
              <w:noProof/>
              <w:lang w:eastAsia="en-GB"/>
            </w:rPr>
          </w:pPr>
          <w:hyperlink w:anchor="_Toc223746053" w:history="1">
            <w:r w:rsidRPr="00EF30A7">
              <w:rPr>
                <w:rStyle w:val="Hyperlink"/>
                <w:noProof/>
              </w:rPr>
              <w:t>Example 7:</w:t>
            </w:r>
            <w:r>
              <w:rPr>
                <w:noProof/>
                <w:webHidden/>
              </w:rPr>
              <w:tab/>
            </w:r>
            <w:r>
              <w:rPr>
                <w:noProof/>
                <w:webHidden/>
              </w:rPr>
              <w:fldChar w:fldCharType="begin"/>
            </w:r>
            <w:r>
              <w:rPr>
                <w:noProof/>
                <w:webHidden/>
              </w:rPr>
              <w:instrText xml:space="preserve"> PAGEREF _Toc223746053 \h </w:instrText>
            </w:r>
            <w:r>
              <w:rPr>
                <w:noProof/>
                <w:webHidden/>
              </w:rPr>
            </w:r>
            <w:r>
              <w:rPr>
                <w:noProof/>
                <w:webHidden/>
              </w:rPr>
              <w:fldChar w:fldCharType="separate"/>
            </w:r>
            <w:r>
              <w:rPr>
                <w:noProof/>
                <w:webHidden/>
              </w:rPr>
              <w:t>9</w:t>
            </w:r>
            <w:r>
              <w:rPr>
                <w:noProof/>
                <w:webHidden/>
              </w:rPr>
              <w:fldChar w:fldCharType="end"/>
            </w:r>
          </w:hyperlink>
        </w:p>
        <w:p w14:paraId="38A0D916" w14:textId="1BD6C848" w:rsidR="00A749BC" w:rsidRDefault="00A749BC">
          <w:pPr>
            <w:pStyle w:val="TOC2"/>
            <w:tabs>
              <w:tab w:val="right" w:leader="dot" w:pos="9016"/>
            </w:tabs>
            <w:rPr>
              <w:noProof/>
              <w:lang w:eastAsia="en-GB"/>
            </w:rPr>
          </w:pPr>
          <w:hyperlink w:anchor="_Toc223746054" w:history="1">
            <w:r w:rsidRPr="00EF30A7">
              <w:rPr>
                <w:rStyle w:val="Hyperlink"/>
                <w:noProof/>
              </w:rPr>
              <w:t>Example 8:</w:t>
            </w:r>
            <w:r>
              <w:rPr>
                <w:noProof/>
                <w:webHidden/>
              </w:rPr>
              <w:tab/>
            </w:r>
            <w:r>
              <w:rPr>
                <w:noProof/>
                <w:webHidden/>
              </w:rPr>
              <w:fldChar w:fldCharType="begin"/>
            </w:r>
            <w:r>
              <w:rPr>
                <w:noProof/>
                <w:webHidden/>
              </w:rPr>
              <w:instrText xml:space="preserve"> PAGEREF _Toc223746054 \h </w:instrText>
            </w:r>
            <w:r>
              <w:rPr>
                <w:noProof/>
                <w:webHidden/>
              </w:rPr>
            </w:r>
            <w:r>
              <w:rPr>
                <w:noProof/>
                <w:webHidden/>
              </w:rPr>
              <w:fldChar w:fldCharType="separate"/>
            </w:r>
            <w:r>
              <w:rPr>
                <w:noProof/>
                <w:webHidden/>
              </w:rPr>
              <w:t>10</w:t>
            </w:r>
            <w:r>
              <w:rPr>
                <w:noProof/>
                <w:webHidden/>
              </w:rPr>
              <w:fldChar w:fldCharType="end"/>
            </w:r>
          </w:hyperlink>
        </w:p>
        <w:p w14:paraId="0DB4F25E" w14:textId="15A5FC98" w:rsidR="00A749BC" w:rsidRDefault="00A749BC">
          <w:pPr>
            <w:pStyle w:val="TOC2"/>
            <w:tabs>
              <w:tab w:val="right" w:leader="dot" w:pos="9016"/>
            </w:tabs>
            <w:rPr>
              <w:noProof/>
              <w:lang w:eastAsia="en-GB"/>
            </w:rPr>
          </w:pPr>
          <w:hyperlink w:anchor="_Toc223746055" w:history="1">
            <w:r w:rsidRPr="00EF30A7">
              <w:rPr>
                <w:rStyle w:val="Hyperlink"/>
                <w:noProof/>
              </w:rPr>
              <w:t>Example 9:</w:t>
            </w:r>
            <w:r>
              <w:rPr>
                <w:noProof/>
                <w:webHidden/>
              </w:rPr>
              <w:tab/>
            </w:r>
            <w:r>
              <w:rPr>
                <w:noProof/>
                <w:webHidden/>
              </w:rPr>
              <w:fldChar w:fldCharType="begin"/>
            </w:r>
            <w:r>
              <w:rPr>
                <w:noProof/>
                <w:webHidden/>
              </w:rPr>
              <w:instrText xml:space="preserve"> PAGEREF _Toc223746055 \h </w:instrText>
            </w:r>
            <w:r>
              <w:rPr>
                <w:noProof/>
                <w:webHidden/>
              </w:rPr>
            </w:r>
            <w:r>
              <w:rPr>
                <w:noProof/>
                <w:webHidden/>
              </w:rPr>
              <w:fldChar w:fldCharType="separate"/>
            </w:r>
            <w:r>
              <w:rPr>
                <w:noProof/>
                <w:webHidden/>
              </w:rPr>
              <w:t>10</w:t>
            </w:r>
            <w:r>
              <w:rPr>
                <w:noProof/>
                <w:webHidden/>
              </w:rPr>
              <w:fldChar w:fldCharType="end"/>
            </w:r>
          </w:hyperlink>
        </w:p>
        <w:p w14:paraId="71C2BDA9" w14:textId="4AEFDC0A" w:rsidR="00A749BC" w:rsidRDefault="00A749BC">
          <w:pPr>
            <w:pStyle w:val="TOC2"/>
            <w:tabs>
              <w:tab w:val="right" w:leader="dot" w:pos="9016"/>
            </w:tabs>
            <w:rPr>
              <w:noProof/>
              <w:lang w:eastAsia="en-GB"/>
            </w:rPr>
          </w:pPr>
          <w:hyperlink w:anchor="_Toc223746056" w:history="1">
            <w:r w:rsidRPr="00EF30A7">
              <w:rPr>
                <w:rStyle w:val="Hyperlink"/>
                <w:noProof/>
              </w:rPr>
              <w:t>Example 10:</w:t>
            </w:r>
            <w:r>
              <w:rPr>
                <w:noProof/>
                <w:webHidden/>
              </w:rPr>
              <w:tab/>
            </w:r>
            <w:r>
              <w:rPr>
                <w:noProof/>
                <w:webHidden/>
              </w:rPr>
              <w:fldChar w:fldCharType="begin"/>
            </w:r>
            <w:r>
              <w:rPr>
                <w:noProof/>
                <w:webHidden/>
              </w:rPr>
              <w:instrText xml:space="preserve"> PAGEREF _Toc223746056 \h </w:instrText>
            </w:r>
            <w:r>
              <w:rPr>
                <w:noProof/>
                <w:webHidden/>
              </w:rPr>
            </w:r>
            <w:r>
              <w:rPr>
                <w:noProof/>
                <w:webHidden/>
              </w:rPr>
              <w:fldChar w:fldCharType="separate"/>
            </w:r>
            <w:r>
              <w:rPr>
                <w:noProof/>
                <w:webHidden/>
              </w:rPr>
              <w:t>11</w:t>
            </w:r>
            <w:r>
              <w:rPr>
                <w:noProof/>
                <w:webHidden/>
              </w:rPr>
              <w:fldChar w:fldCharType="end"/>
            </w:r>
          </w:hyperlink>
        </w:p>
        <w:p w14:paraId="56F30177" w14:textId="22E5E6A1" w:rsidR="00A749BC" w:rsidRDefault="00A749BC">
          <w:pPr>
            <w:pStyle w:val="TOC1"/>
            <w:tabs>
              <w:tab w:val="right" w:leader="dot" w:pos="9016"/>
            </w:tabs>
            <w:rPr>
              <w:noProof/>
              <w:lang w:eastAsia="en-GB"/>
            </w:rPr>
          </w:pPr>
          <w:hyperlink w:anchor="_Toc223746057" w:history="1">
            <w:r w:rsidRPr="00EF30A7">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_Toc223746057 \h </w:instrText>
            </w:r>
            <w:r>
              <w:rPr>
                <w:noProof/>
                <w:webHidden/>
              </w:rPr>
            </w:r>
            <w:r>
              <w:rPr>
                <w:noProof/>
                <w:webHidden/>
              </w:rPr>
              <w:fldChar w:fldCharType="separate"/>
            </w:r>
            <w:r>
              <w:rPr>
                <w:noProof/>
                <w:webHidden/>
              </w:rPr>
              <w:t>11</w:t>
            </w:r>
            <w:r>
              <w:rPr>
                <w:noProof/>
                <w:webHidden/>
              </w:rPr>
              <w:fldChar w:fldCharType="end"/>
            </w:r>
          </w:hyperlink>
        </w:p>
        <w:p w14:paraId="438C22D9" w14:textId="2A9B8DC0" w:rsidR="00A749BC" w:rsidRDefault="00A749BC">
          <w:pPr>
            <w:pStyle w:val="TOC2"/>
            <w:tabs>
              <w:tab w:val="right" w:leader="dot" w:pos="9016"/>
            </w:tabs>
            <w:rPr>
              <w:noProof/>
              <w:lang w:eastAsia="en-GB"/>
            </w:rPr>
          </w:pPr>
          <w:hyperlink w:anchor="_Toc223746058" w:history="1">
            <w:r w:rsidRPr="00EF30A7">
              <w:rPr>
                <w:rStyle w:val="Hyperlink"/>
                <w:noProof/>
              </w:rPr>
              <w:t>Example 1:</w:t>
            </w:r>
            <w:r>
              <w:rPr>
                <w:noProof/>
                <w:webHidden/>
              </w:rPr>
              <w:tab/>
            </w:r>
            <w:r>
              <w:rPr>
                <w:noProof/>
                <w:webHidden/>
              </w:rPr>
              <w:fldChar w:fldCharType="begin"/>
            </w:r>
            <w:r>
              <w:rPr>
                <w:noProof/>
                <w:webHidden/>
              </w:rPr>
              <w:instrText xml:space="preserve"> PAGEREF _Toc223746058 \h </w:instrText>
            </w:r>
            <w:r>
              <w:rPr>
                <w:noProof/>
                <w:webHidden/>
              </w:rPr>
            </w:r>
            <w:r>
              <w:rPr>
                <w:noProof/>
                <w:webHidden/>
              </w:rPr>
              <w:fldChar w:fldCharType="separate"/>
            </w:r>
            <w:r>
              <w:rPr>
                <w:noProof/>
                <w:webHidden/>
              </w:rPr>
              <w:t>11</w:t>
            </w:r>
            <w:r>
              <w:rPr>
                <w:noProof/>
                <w:webHidden/>
              </w:rPr>
              <w:fldChar w:fldCharType="end"/>
            </w:r>
          </w:hyperlink>
        </w:p>
        <w:p w14:paraId="7221B8E5" w14:textId="200964BA" w:rsidR="00A749BC" w:rsidRDefault="00A749BC">
          <w:pPr>
            <w:pStyle w:val="TOC2"/>
            <w:tabs>
              <w:tab w:val="right" w:leader="dot" w:pos="9016"/>
            </w:tabs>
            <w:rPr>
              <w:noProof/>
              <w:lang w:eastAsia="en-GB"/>
            </w:rPr>
          </w:pPr>
          <w:hyperlink w:anchor="_Toc223746059" w:history="1">
            <w:r w:rsidRPr="00EF30A7">
              <w:rPr>
                <w:rStyle w:val="Hyperlink"/>
                <w:noProof/>
              </w:rPr>
              <w:t>Example 2:</w:t>
            </w:r>
            <w:r>
              <w:rPr>
                <w:noProof/>
                <w:webHidden/>
              </w:rPr>
              <w:tab/>
            </w:r>
            <w:r>
              <w:rPr>
                <w:noProof/>
                <w:webHidden/>
              </w:rPr>
              <w:fldChar w:fldCharType="begin"/>
            </w:r>
            <w:r>
              <w:rPr>
                <w:noProof/>
                <w:webHidden/>
              </w:rPr>
              <w:instrText xml:space="preserve"> PAGEREF _Toc223746059 \h </w:instrText>
            </w:r>
            <w:r>
              <w:rPr>
                <w:noProof/>
                <w:webHidden/>
              </w:rPr>
            </w:r>
            <w:r>
              <w:rPr>
                <w:noProof/>
                <w:webHidden/>
              </w:rPr>
              <w:fldChar w:fldCharType="separate"/>
            </w:r>
            <w:r>
              <w:rPr>
                <w:noProof/>
                <w:webHidden/>
              </w:rPr>
              <w:t>12</w:t>
            </w:r>
            <w:r>
              <w:rPr>
                <w:noProof/>
                <w:webHidden/>
              </w:rPr>
              <w:fldChar w:fldCharType="end"/>
            </w:r>
          </w:hyperlink>
        </w:p>
        <w:p w14:paraId="12BF0FC5" w14:textId="32B4734E" w:rsidR="00A749BC" w:rsidRDefault="00A749BC">
          <w:pPr>
            <w:pStyle w:val="TOC2"/>
            <w:tabs>
              <w:tab w:val="right" w:leader="dot" w:pos="9016"/>
            </w:tabs>
            <w:rPr>
              <w:noProof/>
              <w:lang w:eastAsia="en-GB"/>
            </w:rPr>
          </w:pPr>
          <w:hyperlink w:anchor="_Toc223746060" w:history="1">
            <w:r w:rsidRPr="00EF30A7">
              <w:rPr>
                <w:rStyle w:val="Hyperlink"/>
                <w:noProof/>
              </w:rPr>
              <w:t>Example 3:</w:t>
            </w:r>
            <w:r>
              <w:rPr>
                <w:noProof/>
                <w:webHidden/>
              </w:rPr>
              <w:tab/>
            </w:r>
            <w:r>
              <w:rPr>
                <w:noProof/>
                <w:webHidden/>
              </w:rPr>
              <w:fldChar w:fldCharType="begin"/>
            </w:r>
            <w:r>
              <w:rPr>
                <w:noProof/>
                <w:webHidden/>
              </w:rPr>
              <w:instrText xml:space="preserve"> PAGEREF _Toc223746060 \h </w:instrText>
            </w:r>
            <w:r>
              <w:rPr>
                <w:noProof/>
                <w:webHidden/>
              </w:rPr>
            </w:r>
            <w:r>
              <w:rPr>
                <w:noProof/>
                <w:webHidden/>
              </w:rPr>
              <w:fldChar w:fldCharType="separate"/>
            </w:r>
            <w:r>
              <w:rPr>
                <w:noProof/>
                <w:webHidden/>
              </w:rPr>
              <w:t>13</w:t>
            </w:r>
            <w:r>
              <w:rPr>
                <w:noProof/>
                <w:webHidden/>
              </w:rPr>
              <w:fldChar w:fldCharType="end"/>
            </w:r>
          </w:hyperlink>
        </w:p>
        <w:p w14:paraId="46CCC5AB" w14:textId="6CB8C0E6" w:rsidR="00A749BC" w:rsidRDefault="00A749BC">
          <w:pPr>
            <w:pStyle w:val="TOC2"/>
            <w:tabs>
              <w:tab w:val="right" w:leader="dot" w:pos="9016"/>
            </w:tabs>
            <w:rPr>
              <w:noProof/>
              <w:lang w:eastAsia="en-GB"/>
            </w:rPr>
          </w:pPr>
          <w:hyperlink w:anchor="_Toc223746061" w:history="1">
            <w:r w:rsidRPr="00EF30A7">
              <w:rPr>
                <w:rStyle w:val="Hyperlink"/>
                <w:noProof/>
              </w:rPr>
              <w:t>Example 4:</w:t>
            </w:r>
            <w:r>
              <w:rPr>
                <w:noProof/>
                <w:webHidden/>
              </w:rPr>
              <w:tab/>
            </w:r>
            <w:r>
              <w:rPr>
                <w:noProof/>
                <w:webHidden/>
              </w:rPr>
              <w:fldChar w:fldCharType="begin"/>
            </w:r>
            <w:r>
              <w:rPr>
                <w:noProof/>
                <w:webHidden/>
              </w:rPr>
              <w:instrText xml:space="preserve"> PAGEREF _Toc223746061 \h </w:instrText>
            </w:r>
            <w:r>
              <w:rPr>
                <w:noProof/>
                <w:webHidden/>
              </w:rPr>
            </w:r>
            <w:r>
              <w:rPr>
                <w:noProof/>
                <w:webHidden/>
              </w:rPr>
              <w:fldChar w:fldCharType="separate"/>
            </w:r>
            <w:r>
              <w:rPr>
                <w:noProof/>
                <w:webHidden/>
              </w:rPr>
              <w:t>13</w:t>
            </w:r>
            <w:r>
              <w:rPr>
                <w:noProof/>
                <w:webHidden/>
              </w:rPr>
              <w:fldChar w:fldCharType="end"/>
            </w:r>
          </w:hyperlink>
        </w:p>
        <w:p w14:paraId="38C80770" w14:textId="0557937A" w:rsidR="00A749BC" w:rsidRDefault="00A749BC">
          <w:pPr>
            <w:pStyle w:val="TOC2"/>
            <w:tabs>
              <w:tab w:val="right" w:leader="dot" w:pos="9016"/>
            </w:tabs>
            <w:rPr>
              <w:noProof/>
              <w:lang w:eastAsia="en-GB"/>
            </w:rPr>
          </w:pPr>
          <w:hyperlink w:anchor="_Toc223746062" w:history="1">
            <w:r w:rsidRPr="00EF30A7">
              <w:rPr>
                <w:rStyle w:val="Hyperlink"/>
                <w:noProof/>
              </w:rPr>
              <w:t>Example 5:</w:t>
            </w:r>
            <w:r>
              <w:rPr>
                <w:noProof/>
                <w:webHidden/>
              </w:rPr>
              <w:tab/>
            </w:r>
            <w:r>
              <w:rPr>
                <w:noProof/>
                <w:webHidden/>
              </w:rPr>
              <w:fldChar w:fldCharType="begin"/>
            </w:r>
            <w:r>
              <w:rPr>
                <w:noProof/>
                <w:webHidden/>
              </w:rPr>
              <w:instrText xml:space="preserve"> PAGEREF _Toc223746062 \h </w:instrText>
            </w:r>
            <w:r>
              <w:rPr>
                <w:noProof/>
                <w:webHidden/>
              </w:rPr>
            </w:r>
            <w:r>
              <w:rPr>
                <w:noProof/>
                <w:webHidden/>
              </w:rPr>
              <w:fldChar w:fldCharType="separate"/>
            </w:r>
            <w:r>
              <w:rPr>
                <w:noProof/>
                <w:webHidden/>
              </w:rPr>
              <w:t>14</w:t>
            </w:r>
            <w:r>
              <w:rPr>
                <w:noProof/>
                <w:webHidden/>
              </w:rPr>
              <w:fldChar w:fldCharType="end"/>
            </w:r>
          </w:hyperlink>
        </w:p>
        <w:p w14:paraId="6CD2371D" w14:textId="127CBA5E" w:rsidR="00A749BC" w:rsidRDefault="00A749BC">
          <w:pPr>
            <w:pStyle w:val="TOC2"/>
            <w:tabs>
              <w:tab w:val="right" w:leader="dot" w:pos="9016"/>
            </w:tabs>
            <w:rPr>
              <w:noProof/>
              <w:lang w:eastAsia="en-GB"/>
            </w:rPr>
          </w:pPr>
          <w:hyperlink w:anchor="_Toc223746063" w:history="1">
            <w:r w:rsidRPr="00EF30A7">
              <w:rPr>
                <w:rStyle w:val="Hyperlink"/>
                <w:noProof/>
              </w:rPr>
              <w:t>Example 6:</w:t>
            </w:r>
            <w:r>
              <w:rPr>
                <w:noProof/>
                <w:webHidden/>
              </w:rPr>
              <w:tab/>
            </w:r>
            <w:r>
              <w:rPr>
                <w:noProof/>
                <w:webHidden/>
              </w:rPr>
              <w:fldChar w:fldCharType="begin"/>
            </w:r>
            <w:r>
              <w:rPr>
                <w:noProof/>
                <w:webHidden/>
              </w:rPr>
              <w:instrText xml:space="preserve"> PAGEREF _Toc223746063 \h </w:instrText>
            </w:r>
            <w:r>
              <w:rPr>
                <w:noProof/>
                <w:webHidden/>
              </w:rPr>
            </w:r>
            <w:r>
              <w:rPr>
                <w:noProof/>
                <w:webHidden/>
              </w:rPr>
              <w:fldChar w:fldCharType="separate"/>
            </w:r>
            <w:r>
              <w:rPr>
                <w:noProof/>
                <w:webHidden/>
              </w:rPr>
              <w:t>14</w:t>
            </w:r>
            <w:r>
              <w:rPr>
                <w:noProof/>
                <w:webHidden/>
              </w:rPr>
              <w:fldChar w:fldCharType="end"/>
            </w:r>
          </w:hyperlink>
        </w:p>
        <w:p w14:paraId="57995529" w14:textId="4B664CC6" w:rsidR="00A749BC" w:rsidRDefault="00A749BC">
          <w:pPr>
            <w:pStyle w:val="TOC2"/>
            <w:tabs>
              <w:tab w:val="right" w:leader="dot" w:pos="9016"/>
            </w:tabs>
            <w:rPr>
              <w:noProof/>
              <w:lang w:eastAsia="en-GB"/>
            </w:rPr>
          </w:pPr>
          <w:hyperlink w:anchor="_Toc223746064" w:history="1">
            <w:r w:rsidRPr="00EF30A7">
              <w:rPr>
                <w:rStyle w:val="Hyperlink"/>
                <w:noProof/>
              </w:rPr>
              <w:t>Example 7:</w:t>
            </w:r>
            <w:r>
              <w:rPr>
                <w:noProof/>
                <w:webHidden/>
              </w:rPr>
              <w:tab/>
            </w:r>
            <w:r>
              <w:rPr>
                <w:noProof/>
                <w:webHidden/>
              </w:rPr>
              <w:fldChar w:fldCharType="begin"/>
            </w:r>
            <w:r>
              <w:rPr>
                <w:noProof/>
                <w:webHidden/>
              </w:rPr>
              <w:instrText xml:space="preserve"> PAGEREF _Toc223746064 \h </w:instrText>
            </w:r>
            <w:r>
              <w:rPr>
                <w:noProof/>
                <w:webHidden/>
              </w:rPr>
            </w:r>
            <w:r>
              <w:rPr>
                <w:noProof/>
                <w:webHidden/>
              </w:rPr>
              <w:fldChar w:fldCharType="separate"/>
            </w:r>
            <w:r>
              <w:rPr>
                <w:noProof/>
                <w:webHidden/>
              </w:rPr>
              <w:t>14</w:t>
            </w:r>
            <w:r>
              <w:rPr>
                <w:noProof/>
                <w:webHidden/>
              </w:rPr>
              <w:fldChar w:fldCharType="end"/>
            </w:r>
          </w:hyperlink>
        </w:p>
        <w:p w14:paraId="3064E907" w14:textId="3652798B" w:rsidR="00A749BC" w:rsidRDefault="00A749BC">
          <w:pPr>
            <w:pStyle w:val="TOC2"/>
            <w:tabs>
              <w:tab w:val="right" w:leader="dot" w:pos="9016"/>
            </w:tabs>
            <w:rPr>
              <w:noProof/>
              <w:lang w:eastAsia="en-GB"/>
            </w:rPr>
          </w:pPr>
          <w:hyperlink w:anchor="_Toc223746065" w:history="1">
            <w:r w:rsidRPr="00EF30A7">
              <w:rPr>
                <w:rStyle w:val="Hyperlink"/>
                <w:noProof/>
              </w:rPr>
              <w:t>Example 8:</w:t>
            </w:r>
            <w:r>
              <w:rPr>
                <w:noProof/>
                <w:webHidden/>
              </w:rPr>
              <w:tab/>
            </w:r>
            <w:r>
              <w:rPr>
                <w:noProof/>
                <w:webHidden/>
              </w:rPr>
              <w:fldChar w:fldCharType="begin"/>
            </w:r>
            <w:r>
              <w:rPr>
                <w:noProof/>
                <w:webHidden/>
              </w:rPr>
              <w:instrText xml:space="preserve"> PAGEREF _Toc223746065 \h </w:instrText>
            </w:r>
            <w:r>
              <w:rPr>
                <w:noProof/>
                <w:webHidden/>
              </w:rPr>
            </w:r>
            <w:r>
              <w:rPr>
                <w:noProof/>
                <w:webHidden/>
              </w:rPr>
              <w:fldChar w:fldCharType="separate"/>
            </w:r>
            <w:r>
              <w:rPr>
                <w:noProof/>
                <w:webHidden/>
              </w:rPr>
              <w:t>15</w:t>
            </w:r>
            <w:r>
              <w:rPr>
                <w:noProof/>
                <w:webHidden/>
              </w:rPr>
              <w:fldChar w:fldCharType="end"/>
            </w:r>
          </w:hyperlink>
        </w:p>
        <w:p w14:paraId="2A4C70EF" w14:textId="43C1F422" w:rsidR="00A749BC" w:rsidRDefault="00A749BC">
          <w:pPr>
            <w:pStyle w:val="TOC2"/>
            <w:tabs>
              <w:tab w:val="right" w:leader="dot" w:pos="9016"/>
            </w:tabs>
            <w:rPr>
              <w:noProof/>
              <w:lang w:eastAsia="en-GB"/>
            </w:rPr>
          </w:pPr>
          <w:hyperlink w:anchor="_Toc223746066" w:history="1">
            <w:r w:rsidRPr="00EF30A7">
              <w:rPr>
                <w:rStyle w:val="Hyperlink"/>
                <w:noProof/>
              </w:rPr>
              <w:t>Example 9:</w:t>
            </w:r>
            <w:r>
              <w:rPr>
                <w:noProof/>
                <w:webHidden/>
              </w:rPr>
              <w:tab/>
            </w:r>
            <w:r>
              <w:rPr>
                <w:noProof/>
                <w:webHidden/>
              </w:rPr>
              <w:fldChar w:fldCharType="begin"/>
            </w:r>
            <w:r>
              <w:rPr>
                <w:noProof/>
                <w:webHidden/>
              </w:rPr>
              <w:instrText xml:space="preserve"> PAGEREF _Toc223746066 \h </w:instrText>
            </w:r>
            <w:r>
              <w:rPr>
                <w:noProof/>
                <w:webHidden/>
              </w:rPr>
            </w:r>
            <w:r>
              <w:rPr>
                <w:noProof/>
                <w:webHidden/>
              </w:rPr>
              <w:fldChar w:fldCharType="separate"/>
            </w:r>
            <w:r>
              <w:rPr>
                <w:noProof/>
                <w:webHidden/>
              </w:rPr>
              <w:t>15</w:t>
            </w:r>
            <w:r>
              <w:rPr>
                <w:noProof/>
                <w:webHidden/>
              </w:rPr>
              <w:fldChar w:fldCharType="end"/>
            </w:r>
          </w:hyperlink>
        </w:p>
        <w:p w14:paraId="51954DED" w14:textId="0D392D39" w:rsidR="00A749BC" w:rsidRDefault="00A749BC">
          <w:pPr>
            <w:pStyle w:val="TOC2"/>
            <w:tabs>
              <w:tab w:val="right" w:leader="dot" w:pos="9016"/>
            </w:tabs>
            <w:rPr>
              <w:noProof/>
              <w:lang w:eastAsia="en-GB"/>
            </w:rPr>
          </w:pPr>
          <w:hyperlink w:anchor="_Toc223746067" w:history="1">
            <w:r w:rsidRPr="00EF30A7">
              <w:rPr>
                <w:rStyle w:val="Hyperlink"/>
                <w:noProof/>
              </w:rPr>
              <w:t>Example 10:</w:t>
            </w:r>
            <w:r>
              <w:rPr>
                <w:noProof/>
                <w:webHidden/>
              </w:rPr>
              <w:tab/>
            </w:r>
            <w:r>
              <w:rPr>
                <w:noProof/>
                <w:webHidden/>
              </w:rPr>
              <w:fldChar w:fldCharType="begin"/>
            </w:r>
            <w:r>
              <w:rPr>
                <w:noProof/>
                <w:webHidden/>
              </w:rPr>
              <w:instrText xml:space="preserve"> PAGEREF _Toc223746067 \h </w:instrText>
            </w:r>
            <w:r>
              <w:rPr>
                <w:noProof/>
                <w:webHidden/>
              </w:rPr>
            </w:r>
            <w:r>
              <w:rPr>
                <w:noProof/>
                <w:webHidden/>
              </w:rPr>
              <w:fldChar w:fldCharType="separate"/>
            </w:r>
            <w:r>
              <w:rPr>
                <w:noProof/>
                <w:webHidden/>
              </w:rPr>
              <w:t>16</w:t>
            </w:r>
            <w:r>
              <w:rPr>
                <w:noProof/>
                <w:webHidden/>
              </w:rPr>
              <w:fldChar w:fldCharType="end"/>
            </w:r>
          </w:hyperlink>
        </w:p>
        <w:p w14:paraId="67DB536A" w14:textId="452822B6" w:rsidR="00A749BC" w:rsidRDefault="00A749BC">
          <w:pPr>
            <w:pStyle w:val="TOC1"/>
            <w:tabs>
              <w:tab w:val="right" w:leader="dot" w:pos="9016"/>
            </w:tabs>
            <w:rPr>
              <w:noProof/>
              <w:lang w:eastAsia="en-GB"/>
            </w:rPr>
          </w:pPr>
          <w:hyperlink w:anchor="_Toc223746068" w:history="1">
            <w:r w:rsidRPr="00EF30A7">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_Toc223746068 \h </w:instrText>
            </w:r>
            <w:r>
              <w:rPr>
                <w:noProof/>
                <w:webHidden/>
              </w:rPr>
            </w:r>
            <w:r>
              <w:rPr>
                <w:noProof/>
                <w:webHidden/>
              </w:rPr>
              <w:fldChar w:fldCharType="separate"/>
            </w:r>
            <w:r>
              <w:rPr>
                <w:noProof/>
                <w:webHidden/>
              </w:rPr>
              <w:t>16</w:t>
            </w:r>
            <w:r>
              <w:rPr>
                <w:noProof/>
                <w:webHidden/>
              </w:rPr>
              <w:fldChar w:fldCharType="end"/>
            </w:r>
          </w:hyperlink>
        </w:p>
        <w:p w14:paraId="641BECF0" w14:textId="3B12259F" w:rsidR="00A749BC" w:rsidRDefault="00A749BC">
          <w:pPr>
            <w:pStyle w:val="TOC2"/>
            <w:tabs>
              <w:tab w:val="right" w:leader="dot" w:pos="9016"/>
            </w:tabs>
            <w:rPr>
              <w:noProof/>
              <w:lang w:eastAsia="en-GB"/>
            </w:rPr>
          </w:pPr>
          <w:hyperlink w:anchor="_Toc223746069" w:history="1">
            <w:r w:rsidRPr="00EF30A7">
              <w:rPr>
                <w:rStyle w:val="Hyperlink"/>
                <w:noProof/>
              </w:rPr>
              <w:t>Example 1:</w:t>
            </w:r>
            <w:r>
              <w:rPr>
                <w:noProof/>
                <w:webHidden/>
              </w:rPr>
              <w:tab/>
            </w:r>
            <w:r>
              <w:rPr>
                <w:noProof/>
                <w:webHidden/>
              </w:rPr>
              <w:fldChar w:fldCharType="begin"/>
            </w:r>
            <w:r>
              <w:rPr>
                <w:noProof/>
                <w:webHidden/>
              </w:rPr>
              <w:instrText xml:space="preserve"> PAGEREF _Toc223746069 \h </w:instrText>
            </w:r>
            <w:r>
              <w:rPr>
                <w:noProof/>
                <w:webHidden/>
              </w:rPr>
            </w:r>
            <w:r>
              <w:rPr>
                <w:noProof/>
                <w:webHidden/>
              </w:rPr>
              <w:fldChar w:fldCharType="separate"/>
            </w:r>
            <w:r>
              <w:rPr>
                <w:noProof/>
                <w:webHidden/>
              </w:rPr>
              <w:t>17</w:t>
            </w:r>
            <w:r>
              <w:rPr>
                <w:noProof/>
                <w:webHidden/>
              </w:rPr>
              <w:fldChar w:fldCharType="end"/>
            </w:r>
          </w:hyperlink>
        </w:p>
        <w:p w14:paraId="1E5D8E74" w14:textId="4AC04B19" w:rsidR="00A749BC" w:rsidRDefault="00A749BC">
          <w:pPr>
            <w:pStyle w:val="TOC2"/>
            <w:tabs>
              <w:tab w:val="right" w:leader="dot" w:pos="9016"/>
            </w:tabs>
            <w:rPr>
              <w:noProof/>
              <w:lang w:eastAsia="en-GB"/>
            </w:rPr>
          </w:pPr>
          <w:hyperlink w:anchor="_Toc223746070" w:history="1">
            <w:r w:rsidRPr="00EF30A7">
              <w:rPr>
                <w:rStyle w:val="Hyperlink"/>
                <w:noProof/>
              </w:rPr>
              <w:t>Example 2:</w:t>
            </w:r>
            <w:r>
              <w:rPr>
                <w:noProof/>
                <w:webHidden/>
              </w:rPr>
              <w:tab/>
            </w:r>
            <w:r>
              <w:rPr>
                <w:noProof/>
                <w:webHidden/>
              </w:rPr>
              <w:fldChar w:fldCharType="begin"/>
            </w:r>
            <w:r>
              <w:rPr>
                <w:noProof/>
                <w:webHidden/>
              </w:rPr>
              <w:instrText xml:space="preserve"> PAGEREF _Toc223746070 \h </w:instrText>
            </w:r>
            <w:r>
              <w:rPr>
                <w:noProof/>
                <w:webHidden/>
              </w:rPr>
            </w:r>
            <w:r>
              <w:rPr>
                <w:noProof/>
                <w:webHidden/>
              </w:rPr>
              <w:fldChar w:fldCharType="separate"/>
            </w:r>
            <w:r>
              <w:rPr>
                <w:noProof/>
                <w:webHidden/>
              </w:rPr>
              <w:t>17</w:t>
            </w:r>
            <w:r>
              <w:rPr>
                <w:noProof/>
                <w:webHidden/>
              </w:rPr>
              <w:fldChar w:fldCharType="end"/>
            </w:r>
          </w:hyperlink>
        </w:p>
        <w:p w14:paraId="062EB4C3" w14:textId="0757656C" w:rsidR="00A749BC" w:rsidRDefault="00A749BC">
          <w:pPr>
            <w:pStyle w:val="TOC1"/>
            <w:tabs>
              <w:tab w:val="right" w:leader="dot" w:pos="9016"/>
            </w:tabs>
            <w:rPr>
              <w:noProof/>
              <w:lang w:eastAsia="en-GB"/>
            </w:rPr>
          </w:pPr>
          <w:hyperlink w:anchor="_Toc223746071" w:history="1">
            <w:r w:rsidRPr="00EF30A7">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_Toc223746071 \h </w:instrText>
            </w:r>
            <w:r>
              <w:rPr>
                <w:noProof/>
                <w:webHidden/>
              </w:rPr>
            </w:r>
            <w:r>
              <w:rPr>
                <w:noProof/>
                <w:webHidden/>
              </w:rPr>
              <w:fldChar w:fldCharType="separate"/>
            </w:r>
            <w:r>
              <w:rPr>
                <w:noProof/>
                <w:webHidden/>
              </w:rPr>
              <w:t>18</w:t>
            </w:r>
            <w:r>
              <w:rPr>
                <w:noProof/>
                <w:webHidden/>
              </w:rPr>
              <w:fldChar w:fldCharType="end"/>
            </w:r>
          </w:hyperlink>
        </w:p>
        <w:p w14:paraId="48D94E4B" w14:textId="63E86D33" w:rsidR="00A749BC" w:rsidRDefault="00A749BC">
          <w:pPr>
            <w:pStyle w:val="TOC2"/>
            <w:tabs>
              <w:tab w:val="right" w:leader="dot" w:pos="9016"/>
            </w:tabs>
            <w:rPr>
              <w:noProof/>
              <w:lang w:eastAsia="en-GB"/>
            </w:rPr>
          </w:pPr>
          <w:hyperlink w:anchor="_Toc223746072" w:history="1">
            <w:r w:rsidRPr="00EF30A7">
              <w:rPr>
                <w:rStyle w:val="Hyperlink"/>
                <w:noProof/>
              </w:rPr>
              <w:t>Example 1:</w:t>
            </w:r>
            <w:r>
              <w:rPr>
                <w:noProof/>
                <w:webHidden/>
              </w:rPr>
              <w:tab/>
            </w:r>
            <w:r>
              <w:rPr>
                <w:noProof/>
                <w:webHidden/>
              </w:rPr>
              <w:fldChar w:fldCharType="begin"/>
            </w:r>
            <w:r>
              <w:rPr>
                <w:noProof/>
                <w:webHidden/>
              </w:rPr>
              <w:instrText xml:space="preserve"> PAGEREF _Toc223746072 \h </w:instrText>
            </w:r>
            <w:r>
              <w:rPr>
                <w:noProof/>
                <w:webHidden/>
              </w:rPr>
            </w:r>
            <w:r>
              <w:rPr>
                <w:noProof/>
                <w:webHidden/>
              </w:rPr>
              <w:fldChar w:fldCharType="separate"/>
            </w:r>
            <w:r>
              <w:rPr>
                <w:noProof/>
                <w:webHidden/>
              </w:rPr>
              <w:t>18</w:t>
            </w:r>
            <w:r>
              <w:rPr>
                <w:noProof/>
                <w:webHidden/>
              </w:rPr>
              <w:fldChar w:fldCharType="end"/>
            </w:r>
          </w:hyperlink>
        </w:p>
        <w:p w14:paraId="539D6897" w14:textId="5B64E9BB" w:rsidR="00A749BC" w:rsidRDefault="00A749BC">
          <w:pPr>
            <w:pStyle w:val="TOC2"/>
            <w:tabs>
              <w:tab w:val="right" w:leader="dot" w:pos="9016"/>
            </w:tabs>
            <w:rPr>
              <w:noProof/>
              <w:lang w:eastAsia="en-GB"/>
            </w:rPr>
          </w:pPr>
          <w:hyperlink w:anchor="_Toc223746073" w:history="1">
            <w:r w:rsidRPr="00EF30A7">
              <w:rPr>
                <w:rStyle w:val="Hyperlink"/>
                <w:noProof/>
              </w:rPr>
              <w:t>Example 2:</w:t>
            </w:r>
            <w:r>
              <w:rPr>
                <w:noProof/>
                <w:webHidden/>
              </w:rPr>
              <w:tab/>
            </w:r>
            <w:r>
              <w:rPr>
                <w:noProof/>
                <w:webHidden/>
              </w:rPr>
              <w:fldChar w:fldCharType="begin"/>
            </w:r>
            <w:r>
              <w:rPr>
                <w:noProof/>
                <w:webHidden/>
              </w:rPr>
              <w:instrText xml:space="preserve"> PAGEREF _Toc223746073 \h </w:instrText>
            </w:r>
            <w:r>
              <w:rPr>
                <w:noProof/>
                <w:webHidden/>
              </w:rPr>
            </w:r>
            <w:r>
              <w:rPr>
                <w:noProof/>
                <w:webHidden/>
              </w:rPr>
              <w:fldChar w:fldCharType="separate"/>
            </w:r>
            <w:r>
              <w:rPr>
                <w:noProof/>
                <w:webHidden/>
              </w:rPr>
              <w:t>19</w:t>
            </w:r>
            <w:r>
              <w:rPr>
                <w:noProof/>
                <w:webHidden/>
              </w:rPr>
              <w:fldChar w:fldCharType="end"/>
            </w:r>
          </w:hyperlink>
        </w:p>
        <w:p w14:paraId="58C23E6C" w14:textId="2437E7C6" w:rsidR="00A749BC" w:rsidRDefault="00A749BC">
          <w:pPr>
            <w:pStyle w:val="TOC1"/>
            <w:tabs>
              <w:tab w:val="right" w:leader="dot" w:pos="9016"/>
            </w:tabs>
            <w:rPr>
              <w:noProof/>
              <w:lang w:eastAsia="en-GB"/>
            </w:rPr>
          </w:pPr>
          <w:hyperlink w:anchor="_Toc223746074" w:history="1">
            <w:r w:rsidRPr="00EF30A7">
              <w:rPr>
                <w:rStyle w:val="Hyperlink"/>
                <w:noProof/>
                <w:lang w:val="en-US"/>
              </w:rPr>
              <w:t>Conclusion</w:t>
            </w:r>
            <w:r>
              <w:rPr>
                <w:noProof/>
                <w:webHidden/>
              </w:rPr>
              <w:tab/>
            </w:r>
            <w:r>
              <w:rPr>
                <w:noProof/>
                <w:webHidden/>
              </w:rPr>
              <w:fldChar w:fldCharType="begin"/>
            </w:r>
            <w:r>
              <w:rPr>
                <w:noProof/>
                <w:webHidden/>
              </w:rPr>
              <w:instrText xml:space="preserve"> PAGEREF _Toc223746074 \h </w:instrText>
            </w:r>
            <w:r>
              <w:rPr>
                <w:noProof/>
                <w:webHidden/>
              </w:rPr>
            </w:r>
            <w:r>
              <w:rPr>
                <w:noProof/>
                <w:webHidden/>
              </w:rPr>
              <w:fldChar w:fldCharType="separate"/>
            </w:r>
            <w:r>
              <w:rPr>
                <w:noProof/>
                <w:webHidden/>
              </w:rPr>
              <w:t>20</w:t>
            </w:r>
            <w:r>
              <w:rPr>
                <w:noProof/>
                <w:webHidden/>
              </w:rPr>
              <w:fldChar w:fldCharType="end"/>
            </w:r>
          </w:hyperlink>
        </w:p>
        <w:p w14:paraId="2EE19FB5" w14:textId="56C752E0" w:rsidR="00A749BC" w:rsidRDefault="00A749BC">
          <w:pPr>
            <w:pStyle w:val="TOC1"/>
            <w:tabs>
              <w:tab w:val="right" w:leader="dot" w:pos="9016"/>
            </w:tabs>
            <w:rPr>
              <w:noProof/>
              <w:lang w:eastAsia="en-GB"/>
            </w:rPr>
          </w:pPr>
          <w:hyperlink w:anchor="_Toc223746075" w:history="1">
            <w:r w:rsidRPr="00EF30A7">
              <w:rPr>
                <w:rStyle w:val="Hyperlink"/>
                <w:noProof/>
              </w:rPr>
              <w:t>References</w:t>
            </w:r>
            <w:r>
              <w:rPr>
                <w:noProof/>
                <w:webHidden/>
              </w:rPr>
              <w:tab/>
            </w:r>
            <w:r>
              <w:rPr>
                <w:noProof/>
                <w:webHidden/>
              </w:rPr>
              <w:fldChar w:fldCharType="begin"/>
            </w:r>
            <w:r>
              <w:rPr>
                <w:noProof/>
                <w:webHidden/>
              </w:rPr>
              <w:instrText xml:space="preserve"> PAGEREF _Toc223746075 \h </w:instrText>
            </w:r>
            <w:r>
              <w:rPr>
                <w:noProof/>
                <w:webHidden/>
              </w:rPr>
            </w:r>
            <w:r>
              <w:rPr>
                <w:noProof/>
                <w:webHidden/>
              </w:rPr>
              <w:fldChar w:fldCharType="separate"/>
            </w:r>
            <w:r>
              <w:rPr>
                <w:noProof/>
                <w:webHidden/>
              </w:rPr>
              <w:t>21</w:t>
            </w:r>
            <w:r>
              <w:rPr>
                <w:noProof/>
                <w:webHidden/>
              </w:rPr>
              <w:fldChar w:fldCharType="end"/>
            </w:r>
          </w:hyperlink>
        </w:p>
        <w:p w14:paraId="20B8C0DE" w14:textId="5AA32533" w:rsidR="00A749BC" w:rsidRDefault="00A749BC">
          <w:pPr>
            <w:pStyle w:val="TOC1"/>
            <w:tabs>
              <w:tab w:val="right" w:leader="dot" w:pos="9016"/>
            </w:tabs>
            <w:rPr>
              <w:noProof/>
              <w:lang w:eastAsia="en-GB"/>
            </w:rPr>
          </w:pPr>
          <w:hyperlink w:anchor="_Toc223746076" w:history="1">
            <w:r w:rsidRPr="00EF30A7">
              <w:rPr>
                <w:rStyle w:val="Hyperlink"/>
                <w:noProof/>
              </w:rPr>
              <w:t>Appendices</w:t>
            </w:r>
            <w:r>
              <w:rPr>
                <w:noProof/>
                <w:webHidden/>
              </w:rPr>
              <w:tab/>
            </w:r>
            <w:r>
              <w:rPr>
                <w:noProof/>
                <w:webHidden/>
              </w:rPr>
              <w:fldChar w:fldCharType="begin"/>
            </w:r>
            <w:r>
              <w:rPr>
                <w:noProof/>
                <w:webHidden/>
              </w:rPr>
              <w:instrText xml:space="preserve"> PAGEREF _Toc223746076 \h </w:instrText>
            </w:r>
            <w:r>
              <w:rPr>
                <w:noProof/>
                <w:webHidden/>
              </w:rPr>
            </w:r>
            <w:r>
              <w:rPr>
                <w:noProof/>
                <w:webHidden/>
              </w:rPr>
              <w:fldChar w:fldCharType="separate"/>
            </w:r>
            <w:r>
              <w:rPr>
                <w:noProof/>
                <w:webHidden/>
              </w:rPr>
              <w:t>22</w:t>
            </w:r>
            <w:r>
              <w:rPr>
                <w:noProof/>
                <w:webHidden/>
              </w:rPr>
              <w:fldChar w:fldCharType="end"/>
            </w:r>
          </w:hyperlink>
        </w:p>
        <w:p w14:paraId="7FD54B68" w14:textId="6ACBBD84" w:rsidR="00AF0B66" w:rsidRPr="00055078" w:rsidRDefault="00AF0B66">
          <w:r w:rsidRPr="00055078">
            <w:rPr>
              <w:b/>
              <w:bCs/>
            </w:rPr>
            <w:fldChar w:fldCharType="end"/>
          </w:r>
        </w:p>
      </w:sdtContent>
    </w:sdt>
    <w:p w14:paraId="0BFF3A7F" w14:textId="77777777" w:rsidR="00AF0B66" w:rsidRPr="00055078" w:rsidRDefault="00AF0B66" w:rsidP="00AF0B66">
      <w:pPr>
        <w:pStyle w:val="Heading1"/>
        <w:rPr>
          <w:rFonts w:asciiTheme="minorHAnsi" w:hAnsiTheme="minorHAnsi"/>
        </w:rPr>
      </w:pPr>
    </w:p>
    <w:p w14:paraId="31CD1085" w14:textId="77777777" w:rsidR="00AF0B66" w:rsidRPr="00055078" w:rsidRDefault="00AF0B66" w:rsidP="00AF0B66"/>
    <w:p w14:paraId="41ED4EAB" w14:textId="77777777" w:rsidR="00AF0B66" w:rsidRPr="00055078" w:rsidRDefault="00AF0B66" w:rsidP="00AF0B66"/>
    <w:p w14:paraId="24262593" w14:textId="77777777" w:rsidR="00AF0B66" w:rsidRPr="00055078" w:rsidRDefault="00AF0B66" w:rsidP="00AF0B66"/>
    <w:p w14:paraId="481BC0D6" w14:textId="77777777" w:rsidR="00AF0B66" w:rsidRPr="00055078" w:rsidRDefault="00AF0B66" w:rsidP="00AF0B66"/>
    <w:p w14:paraId="008CBD0C" w14:textId="77777777" w:rsidR="00AF0B66" w:rsidRPr="00055078" w:rsidRDefault="00AF0B66" w:rsidP="00AF0B66"/>
    <w:p w14:paraId="6CB9896B" w14:textId="77777777" w:rsidR="00AF0B66" w:rsidRPr="00055078" w:rsidRDefault="00AF0B66" w:rsidP="00AF0B66"/>
    <w:p w14:paraId="4E38C500" w14:textId="77777777" w:rsidR="00AF0B66" w:rsidRPr="00055078" w:rsidRDefault="00AF0B66" w:rsidP="00AF0B66"/>
    <w:p w14:paraId="246AFECA" w14:textId="77777777" w:rsidR="00AF0B66" w:rsidRPr="00055078" w:rsidRDefault="00AF0B66" w:rsidP="00AF0B66"/>
    <w:p w14:paraId="769F1BDC" w14:textId="77777777" w:rsidR="00AF0B66" w:rsidRPr="00055078" w:rsidRDefault="00AF0B66" w:rsidP="00AF0B66"/>
    <w:p w14:paraId="0C8CA715" w14:textId="77777777" w:rsidR="00AF0B66" w:rsidRPr="00055078" w:rsidRDefault="00AF0B66" w:rsidP="00AF0B66"/>
    <w:p w14:paraId="154FAB25" w14:textId="77777777" w:rsidR="00AF0B66" w:rsidRPr="00055078" w:rsidRDefault="00AF0B66" w:rsidP="00AF0B66"/>
    <w:p w14:paraId="4BFB4210" w14:textId="77777777" w:rsidR="00AF0B66" w:rsidRPr="00055078" w:rsidRDefault="00AF0B66" w:rsidP="00AF0B66"/>
    <w:p w14:paraId="19D0E46B" w14:textId="77777777" w:rsidR="00AF0B66" w:rsidRPr="00055078" w:rsidRDefault="00AF0B66" w:rsidP="00AF0B66"/>
    <w:p w14:paraId="55197D5A" w14:textId="77777777" w:rsidR="00AF0B66" w:rsidRPr="00055078" w:rsidRDefault="00AF0B66" w:rsidP="00AF0B66"/>
    <w:p w14:paraId="45B0CF2D" w14:textId="77777777" w:rsidR="00AF0B66" w:rsidRPr="00055078" w:rsidRDefault="00AF0B66" w:rsidP="00AF0B66"/>
    <w:p w14:paraId="7228DE12" w14:textId="77777777" w:rsidR="005E301D" w:rsidRPr="00055078" w:rsidRDefault="005E301D" w:rsidP="00AF0B66"/>
    <w:p w14:paraId="30D5AA58" w14:textId="77777777" w:rsidR="005E301D" w:rsidRPr="00055078" w:rsidRDefault="005E301D" w:rsidP="00AF0B66"/>
    <w:p w14:paraId="49E61A3E" w14:textId="564C4589" w:rsidR="00AF0B66" w:rsidRPr="00055078" w:rsidRDefault="00AF0B66" w:rsidP="00AF0B66">
      <w:pPr>
        <w:pStyle w:val="Heading1"/>
        <w:rPr>
          <w:rFonts w:asciiTheme="minorHAnsi" w:hAnsiTheme="minorHAnsi"/>
        </w:rPr>
      </w:pPr>
      <w:bookmarkStart w:id="0" w:name="_Toc223746039"/>
      <w:r w:rsidRPr="00055078">
        <w:rPr>
          <w:rFonts w:asciiTheme="minorHAnsi" w:hAnsiTheme="minorHAnsi"/>
        </w:rPr>
        <w:lastRenderedPageBreak/>
        <w:t>Introduction</w:t>
      </w:r>
      <w:bookmarkEnd w:id="0"/>
      <w:r w:rsidRPr="00055078">
        <w:rPr>
          <w:rFonts w:asciiTheme="minorHAnsi" w:hAnsiTheme="minorHAnsi"/>
        </w:rPr>
        <w:t xml:space="preserve"> </w:t>
      </w:r>
    </w:p>
    <w:p w14:paraId="2FC8B690" w14:textId="5E3F4205" w:rsidR="00111775" w:rsidRPr="00055078" w:rsidRDefault="00111775" w:rsidP="00111775">
      <w:pPr>
        <w:keepNext/>
        <w:keepLines/>
        <w:spacing w:before="360" w:after="80"/>
        <w:rPr>
          <w:rFonts w:eastAsia="Roboto" w:cs="Roboto"/>
        </w:rPr>
      </w:pPr>
      <w:r w:rsidRPr="00055078">
        <w:rPr>
          <w:rFonts w:eastAsia="Roboto" w:cs="Roboto"/>
        </w:rPr>
        <w:t xml:space="preserve">An operating system is the main program that manages all the hardware and basic software on a computer so other programs can run safely and efficiently. It controls the processor, memory, files, and input/output devices and gives users and applications a clear, easy way to use the machine instead of dealing directly with the hardware. Many textbooks also explain that the operating system acts as a “resource manager” and “control program". Sharing resources between </w:t>
      </w:r>
      <w:r w:rsidR="00CE04D3" w:rsidRPr="00055078">
        <w:rPr>
          <w:rFonts w:eastAsia="Roboto" w:cs="Roboto"/>
        </w:rPr>
        <w:t>program</w:t>
      </w:r>
      <w:r w:rsidR="008E6B54">
        <w:rPr>
          <w:rFonts w:eastAsia="Roboto" w:cs="Roboto"/>
        </w:rPr>
        <w:t xml:space="preserve"> and protecting them from each other</w:t>
      </w:r>
      <w:r w:rsidR="00CE04D3" w:rsidRPr="00055078">
        <w:rPr>
          <w:rFonts w:eastAsia="Roboto" w:cs="Roboto"/>
        </w:rPr>
        <w:t>. It</w:t>
      </w:r>
      <w:r w:rsidRPr="00055078">
        <w:rPr>
          <w:rFonts w:eastAsia="Roboto" w:cs="Roboto"/>
        </w:rPr>
        <w:t xml:space="preserve"> also protects them from each other</w:t>
      </w:r>
      <w:sdt>
        <w:sdtPr>
          <w:rPr>
            <w:rFonts w:eastAsia="Roboto" w:cs="Roboto"/>
          </w:rPr>
          <w:id w:val="1007021243"/>
          <w:citation/>
        </w:sdtPr>
        <w:sdtEndPr/>
        <w:sdtContent>
          <w:r w:rsidRPr="00055078">
            <w:rPr>
              <w:rFonts w:eastAsia="Roboto" w:cs="Roboto"/>
            </w:rPr>
            <w:fldChar w:fldCharType="begin"/>
          </w:r>
          <w:r w:rsidRPr="00055078">
            <w:rPr>
              <w:rFonts w:eastAsia="Roboto" w:cs="Roboto"/>
            </w:rPr>
            <w:instrText xml:space="preserve"> CITATION Sil194 \l 2057 </w:instrText>
          </w:r>
          <w:r w:rsidRPr="00055078">
            <w:rPr>
              <w:rFonts w:eastAsia="Roboto" w:cs="Roboto"/>
            </w:rPr>
            <w:fldChar w:fldCharType="separate"/>
          </w:r>
          <w:r w:rsidR="00055078">
            <w:rPr>
              <w:rFonts w:eastAsia="Roboto" w:cs="Roboto"/>
              <w:noProof/>
            </w:rPr>
            <w:t xml:space="preserve"> </w:t>
          </w:r>
          <w:r w:rsidR="00055078" w:rsidRPr="00055078">
            <w:rPr>
              <w:rFonts w:eastAsia="Roboto" w:cs="Roboto"/>
              <w:noProof/>
            </w:rPr>
            <w:t>[1]</w:t>
          </w:r>
          <w:r w:rsidRPr="00055078">
            <w:rPr>
              <w:rFonts w:eastAsia="Roboto" w:cs="Roboto"/>
            </w:rPr>
            <w:fldChar w:fldCharType="end"/>
          </w:r>
        </w:sdtContent>
      </w:sdt>
      <w:sdt>
        <w:sdtPr>
          <w:rPr>
            <w:rFonts w:eastAsia="Roboto" w:cs="Roboto"/>
          </w:rPr>
          <w:id w:val="2092040062"/>
          <w:citation/>
        </w:sdtPr>
        <w:sdtEndPr/>
        <w:sdtContent>
          <w:r w:rsidR="00C4007B" w:rsidRPr="00055078">
            <w:rPr>
              <w:rFonts w:eastAsia="Roboto" w:cs="Roboto"/>
            </w:rPr>
            <w:fldChar w:fldCharType="begin"/>
          </w:r>
          <w:r w:rsidR="00C4007B" w:rsidRPr="00055078">
            <w:rPr>
              <w:rFonts w:eastAsia="Roboto" w:cs="Roboto"/>
            </w:rPr>
            <w:instrText xml:space="preserve"> CITATION Sta115 \l 2057 </w:instrText>
          </w:r>
          <w:r w:rsidR="00C4007B" w:rsidRPr="00055078">
            <w:rPr>
              <w:rFonts w:eastAsia="Roboto" w:cs="Roboto"/>
            </w:rPr>
            <w:fldChar w:fldCharType="separate"/>
          </w:r>
          <w:r w:rsidR="00055078">
            <w:rPr>
              <w:rFonts w:eastAsia="Roboto" w:cs="Roboto"/>
              <w:noProof/>
            </w:rPr>
            <w:t xml:space="preserve"> </w:t>
          </w:r>
          <w:r w:rsidR="00055078" w:rsidRPr="00055078">
            <w:rPr>
              <w:rFonts w:eastAsia="Roboto" w:cs="Roboto"/>
              <w:noProof/>
            </w:rPr>
            <w:t>[2]</w:t>
          </w:r>
          <w:r w:rsidR="00C4007B" w:rsidRPr="00055078">
            <w:rPr>
              <w:rFonts w:eastAsia="Roboto" w:cs="Roboto"/>
            </w:rPr>
            <w:fldChar w:fldCharType="end"/>
          </w:r>
        </w:sdtContent>
      </w:sdt>
      <w:r w:rsidR="008B5D11">
        <w:rPr>
          <w:rFonts w:eastAsia="Roboto" w:cs="Roboto"/>
        </w:rPr>
        <w:t>.</w:t>
      </w:r>
    </w:p>
    <w:p w14:paraId="62CFF01B" w14:textId="1F1A7AC4" w:rsidR="00B1740B" w:rsidRPr="00055078" w:rsidRDefault="00E52C9E" w:rsidP="00AF0B66">
      <w:pPr>
        <w:pStyle w:val="Heading1"/>
        <w:rPr>
          <w:rFonts w:asciiTheme="minorHAnsi" w:hAnsiTheme="minorHAnsi"/>
        </w:rPr>
      </w:pPr>
      <w:bookmarkStart w:id="1" w:name="_Toc223746040"/>
      <w:r w:rsidRPr="00055078">
        <w:rPr>
          <w:rFonts w:asciiTheme="minorHAnsi" w:hAnsiTheme="minorHAnsi"/>
        </w:rPr>
        <w:t xml:space="preserve">Key </w:t>
      </w:r>
      <w:r w:rsidR="00CF7E1E">
        <w:rPr>
          <w:rFonts w:asciiTheme="minorHAnsi" w:hAnsiTheme="minorHAnsi"/>
        </w:rPr>
        <w:t>F</w:t>
      </w:r>
      <w:r w:rsidRPr="00055078">
        <w:rPr>
          <w:rFonts w:asciiTheme="minorHAnsi" w:hAnsiTheme="minorHAnsi"/>
        </w:rPr>
        <w:t xml:space="preserve">unctions of </w:t>
      </w:r>
      <w:r w:rsidR="00CF7E1E">
        <w:rPr>
          <w:rFonts w:asciiTheme="minorHAnsi" w:hAnsiTheme="minorHAnsi"/>
        </w:rPr>
        <w:t>G</w:t>
      </w:r>
      <w:r w:rsidRPr="00055078">
        <w:rPr>
          <w:rFonts w:asciiTheme="minorHAnsi" w:hAnsiTheme="minorHAnsi"/>
        </w:rPr>
        <w:t>eneral Operating Systems</w:t>
      </w:r>
      <w:bookmarkEnd w:id="1"/>
    </w:p>
    <w:p w14:paraId="359CFAA7" w14:textId="38A35A1B" w:rsidR="00D410E9" w:rsidRPr="00055078" w:rsidRDefault="00CE04D3" w:rsidP="00D410E9">
      <w:r w:rsidRPr="00055078">
        <w:t>Windows is an operating system from Microsoft, first released in 1985</w:t>
      </w:r>
      <w:sdt>
        <w:sdtPr>
          <w:id w:val="1721172171"/>
          <w:citation/>
        </w:sdtPr>
        <w:sdtEndPr/>
        <w:sdtContent>
          <w:r w:rsidR="00B95B16" w:rsidRPr="00055078">
            <w:fldChar w:fldCharType="begin"/>
          </w:r>
          <w:r w:rsidR="00B95B16" w:rsidRPr="00055078">
            <w:instrText xml:space="preserve"> CITATION All21 \l 2057 </w:instrText>
          </w:r>
          <w:r w:rsidR="00B95B16" w:rsidRPr="00055078">
            <w:fldChar w:fldCharType="separate"/>
          </w:r>
          <w:r w:rsidR="00055078">
            <w:rPr>
              <w:noProof/>
            </w:rPr>
            <w:t xml:space="preserve"> </w:t>
          </w:r>
          <w:r w:rsidR="00055078" w:rsidRPr="00055078">
            <w:rPr>
              <w:noProof/>
            </w:rPr>
            <w:t>[3]</w:t>
          </w:r>
          <w:r w:rsidR="00B95B16" w:rsidRPr="00055078">
            <w:fldChar w:fldCharType="end"/>
          </w:r>
        </w:sdtContent>
      </w:sdt>
      <w:r w:rsidR="00CF7E1E">
        <w:t>,</w:t>
      </w:r>
      <w:r w:rsidR="001547CF" w:rsidRPr="00055078">
        <w:t xml:space="preserve"> </w:t>
      </w:r>
      <w:r w:rsidRPr="00055078">
        <w:t xml:space="preserve"> that lets users control a PC with windows, icons, and menus instead of only typed commands. It is important because it runs programs, manages files and devices, and helps people work, communicate, and play easily.</w:t>
      </w:r>
    </w:p>
    <w:p w14:paraId="5B66E43C" w14:textId="4A056160" w:rsidR="00D410E9" w:rsidRPr="00055078" w:rsidRDefault="00D410E9" w:rsidP="00AF0B66">
      <w:pPr>
        <w:pStyle w:val="Heading2"/>
        <w:rPr>
          <w:rFonts w:asciiTheme="minorHAnsi" w:hAnsiTheme="minorHAnsi"/>
        </w:rPr>
      </w:pPr>
      <w:bookmarkStart w:id="2" w:name="_Toc223746041"/>
      <w:r w:rsidRPr="00055078">
        <w:rPr>
          <w:rFonts w:asciiTheme="minorHAnsi" w:hAnsiTheme="minorHAnsi"/>
        </w:rPr>
        <w:t>Task Management:</w:t>
      </w:r>
      <w:bookmarkEnd w:id="2"/>
    </w:p>
    <w:p w14:paraId="771878A3" w14:textId="1BBB19AE" w:rsidR="00D410E9" w:rsidRPr="00055078" w:rsidRDefault="007B0ED4">
      <w:r w:rsidRPr="00055078">
        <w:rPr>
          <w:rFonts w:eastAsia="Roboto" w:cs="Roboto"/>
        </w:rPr>
        <w:t xml:space="preserve">Task Manager in Windows is a built-in tool (opened by </w:t>
      </w:r>
      <w:proofErr w:type="spellStart"/>
      <w:r w:rsidRPr="00055078">
        <w:rPr>
          <w:rFonts w:eastAsia="Roboto" w:cs="Roboto"/>
        </w:rPr>
        <w:t>Ctrl+Shift+Esc</w:t>
      </w:r>
      <w:proofErr w:type="spellEnd"/>
      <w:r w:rsidRPr="00055078">
        <w:rPr>
          <w:rFonts w:eastAsia="Roboto" w:cs="Roboto"/>
        </w:rPr>
        <w:t>) that lets you monitor and control running programs and system resources. It shows processes with CPU, memory, disc, and network use in real time so that you can spot slow apps or high usage. Key tabs include </w:t>
      </w:r>
      <w:r w:rsidR="00CF7E1E">
        <w:rPr>
          <w:rFonts w:eastAsia="Roboto" w:cs="Roboto"/>
        </w:rPr>
        <w:t>‘</w:t>
      </w:r>
      <w:r w:rsidRPr="00055078">
        <w:rPr>
          <w:rFonts w:eastAsia="Roboto" w:cs="Roboto"/>
        </w:rPr>
        <w:t>Processes</w:t>
      </w:r>
      <w:r w:rsidR="00CF7E1E">
        <w:rPr>
          <w:rFonts w:eastAsia="Roboto" w:cs="Roboto"/>
        </w:rPr>
        <w:t>’</w:t>
      </w:r>
      <w:r w:rsidRPr="00055078">
        <w:rPr>
          <w:rFonts w:eastAsia="Roboto" w:cs="Roboto"/>
        </w:rPr>
        <w:t> (end tasks), </w:t>
      </w:r>
      <w:r w:rsidR="00CF7E1E">
        <w:rPr>
          <w:rFonts w:eastAsia="Roboto" w:cs="Roboto"/>
        </w:rPr>
        <w:t>‘</w:t>
      </w:r>
      <w:r w:rsidRPr="00055078">
        <w:rPr>
          <w:rFonts w:eastAsia="Roboto" w:cs="Roboto"/>
        </w:rPr>
        <w:t>Performance</w:t>
      </w:r>
      <w:r w:rsidR="00CF7E1E">
        <w:rPr>
          <w:rFonts w:eastAsia="Roboto" w:cs="Roboto"/>
        </w:rPr>
        <w:t>’</w:t>
      </w:r>
      <w:r w:rsidRPr="00055078">
        <w:rPr>
          <w:rFonts w:eastAsia="Roboto" w:cs="Roboto"/>
        </w:rPr>
        <w:t> (live graphs), </w:t>
      </w:r>
      <w:r w:rsidR="00CF7E1E">
        <w:rPr>
          <w:rFonts w:eastAsia="Roboto" w:cs="Roboto"/>
        </w:rPr>
        <w:t>‘</w:t>
      </w:r>
      <w:r w:rsidRPr="00055078">
        <w:rPr>
          <w:rFonts w:eastAsia="Roboto" w:cs="Roboto"/>
        </w:rPr>
        <w:t>Details</w:t>
      </w:r>
      <w:r w:rsidR="00CF7E1E">
        <w:rPr>
          <w:rFonts w:eastAsia="Roboto" w:cs="Roboto"/>
        </w:rPr>
        <w:t>’</w:t>
      </w:r>
      <w:r w:rsidRPr="00055078">
        <w:rPr>
          <w:rFonts w:eastAsia="Roboto" w:cs="Roboto"/>
        </w:rPr>
        <w:t> (set priorities), and </w:t>
      </w:r>
      <w:r w:rsidR="00CF7E1E">
        <w:rPr>
          <w:rFonts w:eastAsia="Roboto" w:cs="Roboto"/>
        </w:rPr>
        <w:t>‘</w:t>
      </w:r>
      <w:r w:rsidRPr="00055078">
        <w:rPr>
          <w:rFonts w:eastAsia="Roboto" w:cs="Roboto"/>
        </w:rPr>
        <w:t>Startup</w:t>
      </w:r>
      <w:r w:rsidR="00CF7E1E">
        <w:rPr>
          <w:rFonts w:eastAsia="Roboto" w:cs="Roboto"/>
        </w:rPr>
        <w:t>’</w:t>
      </w:r>
      <w:r w:rsidRPr="00055078">
        <w:rPr>
          <w:rFonts w:eastAsia="Roboto" w:cs="Roboto"/>
        </w:rPr>
        <w:t> (manage boot apps). Use it to close frozen programs, check bottlenecks, or tweak efficiency</w:t>
      </w:r>
      <w:sdt>
        <w:sdtPr>
          <w:rPr>
            <w:rFonts w:eastAsia="Roboto" w:cs="Roboto"/>
          </w:rPr>
          <w:id w:val="215787918"/>
          <w:citation/>
        </w:sdtPr>
        <w:sdtEndPr/>
        <w:sdtContent>
          <w:r w:rsidRPr="00055078">
            <w:rPr>
              <w:rFonts w:eastAsia="Roboto" w:cs="Roboto"/>
            </w:rPr>
            <w:fldChar w:fldCharType="begin"/>
          </w:r>
          <w:r w:rsidRPr="00055078">
            <w:rPr>
              <w:rFonts w:eastAsia="Roboto" w:cs="Roboto"/>
            </w:rPr>
            <w:instrText xml:space="preserve"> CITATION Huf14 \l 2057 </w:instrText>
          </w:r>
          <w:r w:rsidRPr="00055078">
            <w:rPr>
              <w:rFonts w:eastAsia="Roboto" w:cs="Roboto"/>
            </w:rPr>
            <w:fldChar w:fldCharType="separate"/>
          </w:r>
          <w:r w:rsidR="00055078">
            <w:rPr>
              <w:rFonts w:eastAsia="Roboto" w:cs="Roboto"/>
              <w:noProof/>
            </w:rPr>
            <w:t xml:space="preserve"> </w:t>
          </w:r>
          <w:r w:rsidR="00055078" w:rsidRPr="00055078">
            <w:rPr>
              <w:rFonts w:eastAsia="Roboto" w:cs="Roboto"/>
              <w:noProof/>
            </w:rPr>
            <w:t>[4]</w:t>
          </w:r>
          <w:r w:rsidRPr="00055078">
            <w:rPr>
              <w:rFonts w:eastAsia="Roboto" w:cs="Roboto"/>
            </w:rPr>
            <w:fldChar w:fldCharType="end"/>
          </w:r>
        </w:sdtContent>
      </w:sdt>
      <w:r w:rsidRPr="00055078">
        <w:rPr>
          <w:rFonts w:eastAsia="Roboto" w:cs="Roboto"/>
        </w:rPr>
        <w:t>.</w:t>
      </w:r>
    </w:p>
    <w:p w14:paraId="67CDD858" w14:textId="77777777" w:rsidR="00D410E9" w:rsidRPr="00055078" w:rsidRDefault="00D410E9" w:rsidP="00D410E9">
      <w:pPr>
        <w:keepNext/>
        <w:jc w:val="center"/>
      </w:pPr>
      <w:r w:rsidRPr="00055078">
        <w:rPr>
          <w:noProof/>
        </w:rPr>
        <w:drawing>
          <wp:inline distT="0" distB="0" distL="0" distR="0" wp14:anchorId="33F1AD2B" wp14:editId="6A44ABB7">
            <wp:extent cx="4363700" cy="2457450"/>
            <wp:effectExtent l="0" t="0" r="0" b="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364847" cy="2458096"/>
                    </a:xfrm>
                    <a:prstGeom prst="rect">
                      <a:avLst/>
                    </a:prstGeom>
                    <a:noFill/>
                    <a:ln>
                      <a:noFill/>
                    </a:ln>
                  </pic:spPr>
                </pic:pic>
              </a:graphicData>
            </a:graphic>
          </wp:inline>
        </w:drawing>
      </w:r>
    </w:p>
    <w:p w14:paraId="0D0B6F8F" w14:textId="16688AB8" w:rsidR="00D410E9" w:rsidRPr="00055078" w:rsidRDefault="00D410E9" w:rsidP="00D410E9">
      <w:pPr>
        <w:pStyle w:val="Caption"/>
        <w:jc w:val="center"/>
      </w:pPr>
      <w:r w:rsidRPr="00055078">
        <w:t xml:space="preserve">Figure </w:t>
      </w:r>
      <w:r w:rsidR="00E52C9E">
        <w:fldChar w:fldCharType="begin"/>
      </w:r>
      <w:r w:rsidR="00E52C9E">
        <w:instrText xml:space="preserve"> SEQ Figure \* ARABIC </w:instrText>
      </w:r>
      <w:r w:rsidR="00E52C9E">
        <w:fldChar w:fldCharType="separate"/>
      </w:r>
      <w:r w:rsidR="00E52C9E" w:rsidRPr="00055078">
        <w:rPr>
          <w:noProof/>
        </w:rPr>
        <w:t>1</w:t>
      </w:r>
      <w:r w:rsidR="00E52C9E">
        <w:rPr>
          <w:noProof/>
        </w:rPr>
        <w:fldChar w:fldCharType="end"/>
      </w:r>
      <w:r w:rsidRPr="00055078">
        <w:t xml:space="preserve">: </w:t>
      </w:r>
      <w:r w:rsidR="00F60929" w:rsidRPr="00055078">
        <w:t>Task Manager</w:t>
      </w:r>
    </w:p>
    <w:p w14:paraId="2080CDE5" w14:textId="38F75743" w:rsidR="00D410E9" w:rsidRPr="00055078" w:rsidRDefault="00D410E9" w:rsidP="00AF0B66">
      <w:pPr>
        <w:pStyle w:val="Heading2"/>
        <w:rPr>
          <w:rFonts w:asciiTheme="minorHAnsi" w:hAnsiTheme="minorHAnsi"/>
        </w:rPr>
      </w:pPr>
      <w:bookmarkStart w:id="3" w:name="_Toc223746042"/>
      <w:r w:rsidRPr="00055078">
        <w:rPr>
          <w:rFonts w:asciiTheme="minorHAnsi" w:hAnsiTheme="minorHAnsi"/>
        </w:rPr>
        <w:lastRenderedPageBreak/>
        <w:t>Application/Program Management:</w:t>
      </w:r>
      <w:bookmarkEnd w:id="3"/>
    </w:p>
    <w:p w14:paraId="3D3A080B" w14:textId="73D4D996" w:rsidR="007B0ED4" w:rsidRPr="00055078" w:rsidRDefault="007B0ED4" w:rsidP="007B0ED4">
      <w:pPr>
        <w:keepNext/>
        <w:rPr>
          <w:rFonts w:eastAsia="Roboto" w:cs="Roboto"/>
        </w:rPr>
      </w:pPr>
      <w:r w:rsidRPr="00055078">
        <w:rPr>
          <w:rFonts w:eastAsia="Roboto" w:cs="Roboto"/>
        </w:rPr>
        <w:t>Application or program management in Windows means how the operating system installs, runs, updates, and removes apps to keep your computer safe and working well. Windows uses tools like the Microsoft Store for easy app downloads and updates. You can also install traditional .exe programs from the web, but Windows checks them with SmartScreen to block bad ones. In Settings &gt; Apps, you manage what runs at startup, uninstall programs, or set default apps (like which browser opens links). For businesses, Intune lets IT admins push apps to many PCs silently</w:t>
      </w:r>
      <w:sdt>
        <w:sdtPr>
          <w:rPr>
            <w:rFonts w:eastAsia="Roboto" w:cs="Roboto"/>
          </w:rPr>
          <w:id w:val="1023749027"/>
          <w:citation/>
        </w:sdtPr>
        <w:sdtEndPr/>
        <w:sdtContent>
          <w:r w:rsidRPr="00055078">
            <w:rPr>
              <w:rFonts w:eastAsia="Roboto" w:cs="Roboto"/>
            </w:rPr>
            <w:fldChar w:fldCharType="begin"/>
          </w:r>
          <w:r w:rsidRPr="00055078">
            <w:rPr>
              <w:rFonts w:eastAsia="Roboto" w:cs="Roboto"/>
            </w:rPr>
            <w:instrText xml:space="preserve"> CITATION Bri24 \l 2057 </w:instrText>
          </w:r>
          <w:r w:rsidRPr="00055078">
            <w:rPr>
              <w:rFonts w:eastAsia="Roboto" w:cs="Roboto"/>
            </w:rPr>
            <w:fldChar w:fldCharType="separate"/>
          </w:r>
          <w:r w:rsidR="00055078">
            <w:rPr>
              <w:rFonts w:eastAsia="Roboto" w:cs="Roboto"/>
              <w:noProof/>
            </w:rPr>
            <w:t xml:space="preserve"> </w:t>
          </w:r>
          <w:r w:rsidR="00055078" w:rsidRPr="00055078">
            <w:rPr>
              <w:rFonts w:eastAsia="Roboto" w:cs="Roboto"/>
              <w:noProof/>
            </w:rPr>
            <w:t>[5]</w:t>
          </w:r>
          <w:r w:rsidRPr="00055078">
            <w:rPr>
              <w:rFonts w:eastAsia="Roboto" w:cs="Roboto"/>
            </w:rPr>
            <w:fldChar w:fldCharType="end"/>
          </w:r>
        </w:sdtContent>
      </w:sdt>
      <w:r w:rsidRPr="00055078">
        <w:rPr>
          <w:rFonts w:eastAsia="Roboto" w:cs="Roboto"/>
        </w:rPr>
        <w:t>. To access this location on your computer. Go to Settings &gt; Apps &gt; Installed apps Like the example below.</w:t>
      </w:r>
    </w:p>
    <w:p w14:paraId="69AC29BC" w14:textId="234E5FFC" w:rsidR="00D410E9" w:rsidRPr="00055078" w:rsidRDefault="00D410E9" w:rsidP="00D410E9"/>
    <w:p w14:paraId="44A34643" w14:textId="77777777" w:rsidR="00D410E9" w:rsidRPr="00055078" w:rsidRDefault="00D410E9" w:rsidP="00D410E9">
      <w:pPr>
        <w:keepNext/>
        <w:jc w:val="center"/>
      </w:pPr>
      <w:r w:rsidRPr="00055078">
        <w:rPr>
          <w:noProof/>
        </w:rPr>
        <w:drawing>
          <wp:inline distT="0" distB="0" distL="0" distR="0" wp14:anchorId="78230F73" wp14:editId="1961B97D">
            <wp:extent cx="4368800" cy="2298170"/>
            <wp:effectExtent l="0" t="0" r="0" b="6985"/>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378794" cy="2303427"/>
                    </a:xfrm>
                    <a:prstGeom prst="rect">
                      <a:avLst/>
                    </a:prstGeom>
                    <a:noFill/>
                    <a:ln>
                      <a:noFill/>
                    </a:ln>
                  </pic:spPr>
                </pic:pic>
              </a:graphicData>
            </a:graphic>
          </wp:inline>
        </w:drawing>
      </w:r>
    </w:p>
    <w:p w14:paraId="0C03CEFE" w14:textId="0A863516" w:rsidR="00D410E9" w:rsidRPr="00055078" w:rsidRDefault="00D410E9" w:rsidP="00D410E9">
      <w:pPr>
        <w:pStyle w:val="Caption"/>
        <w:jc w:val="center"/>
      </w:pPr>
      <w:r w:rsidRPr="00055078">
        <w:t xml:space="preserve">Figure </w:t>
      </w:r>
      <w:r w:rsidR="00E52C9E">
        <w:fldChar w:fldCharType="begin"/>
      </w:r>
      <w:r w:rsidR="00E52C9E">
        <w:instrText xml:space="preserve"> SEQ Figure \* ARABIC </w:instrText>
      </w:r>
      <w:r w:rsidR="00E52C9E">
        <w:fldChar w:fldCharType="separate"/>
      </w:r>
      <w:r w:rsidR="00E52C9E" w:rsidRPr="00055078">
        <w:rPr>
          <w:noProof/>
        </w:rPr>
        <w:t>2</w:t>
      </w:r>
      <w:r w:rsidR="00E52C9E">
        <w:rPr>
          <w:noProof/>
        </w:rPr>
        <w:fldChar w:fldCharType="end"/>
      </w:r>
      <w:r w:rsidRPr="00055078">
        <w:t xml:space="preserve">: </w:t>
      </w:r>
      <w:r w:rsidR="00F60929" w:rsidRPr="00055078">
        <w:t>Application/Program Management</w:t>
      </w:r>
    </w:p>
    <w:p w14:paraId="13F790E1" w14:textId="34BF45F8" w:rsidR="00D410E9" w:rsidRPr="00055078" w:rsidRDefault="00D410E9" w:rsidP="00AF0B66">
      <w:pPr>
        <w:pStyle w:val="Heading2"/>
        <w:rPr>
          <w:rFonts w:asciiTheme="minorHAnsi" w:hAnsiTheme="minorHAnsi"/>
        </w:rPr>
      </w:pPr>
      <w:bookmarkStart w:id="4" w:name="_Toc223746043"/>
      <w:r w:rsidRPr="00055078">
        <w:rPr>
          <w:rFonts w:asciiTheme="minorHAnsi" w:hAnsiTheme="minorHAnsi"/>
        </w:rPr>
        <w:t>File/Directory Management:</w:t>
      </w:r>
      <w:bookmarkEnd w:id="4"/>
    </w:p>
    <w:p w14:paraId="5106CDF0" w14:textId="025D166C" w:rsidR="00D0031B" w:rsidRPr="00055078" w:rsidRDefault="00D0031B" w:rsidP="00D0031B">
      <w:pPr>
        <w:rPr>
          <w:rFonts w:eastAsia="Roboto" w:cs="Roboto"/>
        </w:rPr>
      </w:pPr>
      <w:r w:rsidRPr="00055078">
        <w:rPr>
          <w:rFonts w:eastAsia="Roboto" w:cs="Roboto"/>
        </w:rPr>
        <w:t xml:space="preserve">File and directory management in Windows is handled mainly by File Explorer (press the Windows key + E to open it). It lets you create, move, copy, delete, and rename files and folders on your hard drive or external storage. Windows uses the NTFS file system, which supports long file names, permissions (who can read or change files), and compression. You can organise files into folders, search by name or type, and view hidden items via View &gt; Show &gt; Hidden items. Right-click for quick options like "New Folder" or "Properties" to check size and access rights. For safety, Windows blocks changes to protected system folders like Windows\System32 </w:t>
      </w:r>
      <w:sdt>
        <w:sdtPr>
          <w:rPr>
            <w:rFonts w:eastAsia="Roboto" w:cs="Roboto"/>
          </w:rPr>
          <w:id w:val="-432751687"/>
          <w:citation/>
        </w:sdtPr>
        <w:sdtEndPr/>
        <w:sdtContent>
          <w:r w:rsidRPr="00055078">
            <w:rPr>
              <w:rFonts w:eastAsia="Roboto" w:cs="Roboto"/>
            </w:rPr>
            <w:fldChar w:fldCharType="begin"/>
          </w:r>
          <w:r w:rsidRPr="00055078">
            <w:rPr>
              <w:rFonts w:eastAsia="Roboto" w:cs="Roboto"/>
            </w:rPr>
            <w:instrText xml:space="preserve"> CITATION Yos171 \l 2057 </w:instrText>
          </w:r>
          <w:r w:rsidRPr="00055078">
            <w:rPr>
              <w:rFonts w:eastAsia="Roboto" w:cs="Roboto"/>
            </w:rPr>
            <w:fldChar w:fldCharType="separate"/>
          </w:r>
          <w:r w:rsidR="00055078" w:rsidRPr="00055078">
            <w:rPr>
              <w:rFonts w:eastAsia="Roboto" w:cs="Roboto"/>
              <w:noProof/>
            </w:rPr>
            <w:t>[6]</w:t>
          </w:r>
          <w:r w:rsidRPr="00055078">
            <w:rPr>
              <w:rFonts w:eastAsia="Roboto" w:cs="Roboto"/>
            </w:rPr>
            <w:fldChar w:fldCharType="end"/>
          </w:r>
        </w:sdtContent>
      </w:sdt>
      <w:r w:rsidRPr="00055078">
        <w:rPr>
          <w:rFonts w:eastAsia="Roboto" w:cs="Roboto"/>
        </w:rPr>
        <w:t>.</w:t>
      </w:r>
    </w:p>
    <w:p w14:paraId="47C2B243" w14:textId="74E5B3FA" w:rsidR="00D410E9" w:rsidRPr="00055078" w:rsidRDefault="00D410E9" w:rsidP="00D410E9"/>
    <w:p w14:paraId="03EBD708" w14:textId="77777777" w:rsidR="00D410E9" w:rsidRPr="00055078" w:rsidRDefault="00D410E9" w:rsidP="00D410E9">
      <w:pPr>
        <w:keepNext/>
        <w:jc w:val="center"/>
      </w:pPr>
      <w:r w:rsidRPr="00055078">
        <w:rPr>
          <w:noProof/>
        </w:rPr>
        <w:lastRenderedPageBreak/>
        <w:drawing>
          <wp:inline distT="0" distB="0" distL="0" distR="0" wp14:anchorId="1230E8B1" wp14:editId="70E18A3F">
            <wp:extent cx="4427666" cy="2324100"/>
            <wp:effectExtent l="0" t="0" r="0" b="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432036" cy="2326394"/>
                    </a:xfrm>
                    <a:prstGeom prst="rect">
                      <a:avLst/>
                    </a:prstGeom>
                    <a:noFill/>
                    <a:ln>
                      <a:noFill/>
                    </a:ln>
                  </pic:spPr>
                </pic:pic>
              </a:graphicData>
            </a:graphic>
          </wp:inline>
        </w:drawing>
      </w:r>
    </w:p>
    <w:p w14:paraId="5515670C" w14:textId="7D8D6DEA" w:rsidR="00D410E9" w:rsidRPr="00055078" w:rsidRDefault="00D410E9" w:rsidP="00D410E9">
      <w:pPr>
        <w:pStyle w:val="Caption"/>
        <w:jc w:val="center"/>
      </w:pPr>
      <w:r w:rsidRPr="00055078">
        <w:t xml:space="preserve">Figure </w:t>
      </w:r>
      <w:r w:rsidR="00E52C9E">
        <w:fldChar w:fldCharType="begin"/>
      </w:r>
      <w:r w:rsidR="00E52C9E">
        <w:instrText xml:space="preserve"> SEQ Figure \* ARABIC </w:instrText>
      </w:r>
      <w:r w:rsidR="00E52C9E">
        <w:fldChar w:fldCharType="separate"/>
      </w:r>
      <w:r w:rsidR="00E52C9E" w:rsidRPr="00055078">
        <w:rPr>
          <w:noProof/>
        </w:rPr>
        <w:t>3</w:t>
      </w:r>
      <w:r w:rsidR="00E52C9E">
        <w:rPr>
          <w:noProof/>
        </w:rPr>
        <w:fldChar w:fldCharType="end"/>
      </w:r>
      <w:r w:rsidRPr="00055078">
        <w:t xml:space="preserve">: </w:t>
      </w:r>
      <w:r w:rsidR="00F60929" w:rsidRPr="00055078">
        <w:t>File Manager</w:t>
      </w:r>
    </w:p>
    <w:p w14:paraId="40506C7E" w14:textId="38B2B711" w:rsidR="00D410E9" w:rsidRPr="00055078" w:rsidRDefault="00D410E9" w:rsidP="00AF0B66">
      <w:pPr>
        <w:pStyle w:val="Heading2"/>
        <w:rPr>
          <w:rFonts w:asciiTheme="minorHAnsi" w:hAnsiTheme="minorHAnsi"/>
        </w:rPr>
      </w:pPr>
      <w:bookmarkStart w:id="5" w:name="_Toc223746044"/>
      <w:r w:rsidRPr="00055078">
        <w:rPr>
          <w:rFonts w:asciiTheme="minorHAnsi" w:hAnsiTheme="minorHAnsi"/>
        </w:rPr>
        <w:t>Device Management:</w:t>
      </w:r>
      <w:bookmarkEnd w:id="5"/>
    </w:p>
    <w:p w14:paraId="6C7007AD" w14:textId="5A98A96A" w:rsidR="00D0031B" w:rsidRPr="00055078" w:rsidRDefault="00D0031B" w:rsidP="00D0031B">
      <w:pPr>
        <w:rPr>
          <w:rFonts w:eastAsia="Roboto" w:cs="Roboto"/>
        </w:rPr>
      </w:pPr>
      <w:r w:rsidRPr="00055078">
        <w:rPr>
          <w:rFonts w:eastAsia="Roboto" w:cs="Roboto"/>
        </w:rPr>
        <w:t xml:space="preserve">Device management in Windows is handled by Device </w:t>
      </w:r>
      <w:proofErr w:type="gramStart"/>
      <w:r w:rsidRPr="00055078">
        <w:rPr>
          <w:rFonts w:eastAsia="Roboto" w:cs="Roboto"/>
        </w:rPr>
        <w:t>Manager,</w:t>
      </w:r>
      <w:proofErr w:type="gramEnd"/>
      <w:r w:rsidRPr="00055078">
        <w:rPr>
          <w:rFonts w:eastAsia="Roboto" w:cs="Roboto"/>
        </w:rPr>
        <w:t xml:space="preserve"> a built-in tool you open by right-clicking Start and selecting it (or typing </w:t>
      </w:r>
      <w:proofErr w:type="spellStart"/>
      <w:r w:rsidRPr="00055078">
        <w:rPr>
          <w:rFonts w:eastAsia="Roboto" w:cs="Roboto"/>
        </w:rPr>
        <w:t>devmgmt.msc</w:t>
      </w:r>
      <w:proofErr w:type="spellEnd"/>
      <w:r w:rsidRPr="00055078">
        <w:rPr>
          <w:rFonts w:eastAsia="Roboto" w:cs="Roboto"/>
        </w:rPr>
        <w:t xml:space="preserve"> in Run). It shows all hardware, like printers, USB drives, graphics cards, and sound devices, in a list. You can update drivers (right-click &gt; Update driver), enable/disable items, roll back changes, or scan for new hardware. Yellow triangles mark problems, like missing drivers. Windows uses Plug and Play to auto-detect and install most devices, but Device Manager lets you fix issues or uninstall faulty ones. For networks or updates, it links to Windows Update </w:t>
      </w:r>
      <w:sdt>
        <w:sdtPr>
          <w:rPr>
            <w:rFonts w:eastAsia="Roboto" w:cs="Roboto"/>
          </w:rPr>
          <w:id w:val="476734631"/>
          <w:citation/>
        </w:sdtPr>
        <w:sdtEndPr/>
        <w:sdtContent>
          <w:r w:rsidR="006F1187" w:rsidRPr="00055078">
            <w:rPr>
              <w:rFonts w:eastAsia="Roboto" w:cs="Roboto"/>
            </w:rPr>
            <w:fldChar w:fldCharType="begin"/>
          </w:r>
          <w:r w:rsidR="006F1187" w:rsidRPr="00055078">
            <w:rPr>
              <w:rFonts w:eastAsia="Roboto" w:cs="Roboto"/>
            </w:rPr>
            <w:instrText xml:space="preserve"> CITATION Yos171 \l 2057 </w:instrText>
          </w:r>
          <w:r w:rsidR="006F1187" w:rsidRPr="00055078">
            <w:rPr>
              <w:rFonts w:eastAsia="Roboto" w:cs="Roboto"/>
            </w:rPr>
            <w:fldChar w:fldCharType="separate"/>
          </w:r>
          <w:r w:rsidR="00055078" w:rsidRPr="00055078">
            <w:rPr>
              <w:rFonts w:eastAsia="Roboto" w:cs="Roboto"/>
              <w:noProof/>
            </w:rPr>
            <w:t>[6]</w:t>
          </w:r>
          <w:r w:rsidR="006F1187" w:rsidRPr="00055078">
            <w:rPr>
              <w:rFonts w:eastAsia="Roboto" w:cs="Roboto"/>
            </w:rPr>
            <w:fldChar w:fldCharType="end"/>
          </w:r>
        </w:sdtContent>
      </w:sdt>
      <w:r w:rsidRPr="00055078">
        <w:rPr>
          <w:rFonts w:eastAsia="Roboto" w:cs="Roboto"/>
        </w:rPr>
        <w:t>.</w:t>
      </w:r>
    </w:p>
    <w:p w14:paraId="362EA25E" w14:textId="77777777" w:rsidR="00D410E9" w:rsidRPr="00055078" w:rsidRDefault="00D410E9" w:rsidP="00D410E9">
      <w:pPr>
        <w:keepNext/>
        <w:jc w:val="center"/>
      </w:pPr>
      <w:r w:rsidRPr="00055078">
        <w:rPr>
          <w:noProof/>
        </w:rPr>
        <w:drawing>
          <wp:inline distT="0" distB="0" distL="0" distR="0" wp14:anchorId="47386FC8" wp14:editId="288985E2">
            <wp:extent cx="4299529" cy="2178050"/>
            <wp:effectExtent l="0" t="0" r="6350" b="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01040" cy="2178816"/>
                    </a:xfrm>
                    <a:prstGeom prst="rect">
                      <a:avLst/>
                    </a:prstGeom>
                    <a:noFill/>
                    <a:ln>
                      <a:noFill/>
                    </a:ln>
                  </pic:spPr>
                </pic:pic>
              </a:graphicData>
            </a:graphic>
          </wp:inline>
        </w:drawing>
      </w:r>
    </w:p>
    <w:p w14:paraId="6E0A00C3" w14:textId="76E8E2EC" w:rsidR="00D410E9" w:rsidRPr="00055078" w:rsidRDefault="00D410E9" w:rsidP="00AF0B66">
      <w:pPr>
        <w:pStyle w:val="Caption"/>
        <w:jc w:val="center"/>
      </w:pPr>
      <w:r w:rsidRPr="00055078">
        <w:t xml:space="preserve">Figure </w:t>
      </w:r>
      <w:r w:rsidR="00E52C9E">
        <w:fldChar w:fldCharType="begin"/>
      </w:r>
      <w:r w:rsidR="00E52C9E">
        <w:instrText xml:space="preserve"> SEQ Figure \* ARABIC </w:instrText>
      </w:r>
      <w:r w:rsidR="00E52C9E">
        <w:fldChar w:fldCharType="separate"/>
      </w:r>
      <w:r w:rsidR="00E52C9E" w:rsidRPr="00055078">
        <w:rPr>
          <w:noProof/>
        </w:rPr>
        <w:t>4</w:t>
      </w:r>
      <w:r w:rsidR="00E52C9E">
        <w:rPr>
          <w:noProof/>
        </w:rPr>
        <w:fldChar w:fldCharType="end"/>
      </w:r>
      <w:r w:rsidRPr="00055078">
        <w:t xml:space="preserve">: </w:t>
      </w:r>
      <w:r w:rsidR="00F60929" w:rsidRPr="00055078">
        <w:t>Device Management</w:t>
      </w:r>
    </w:p>
    <w:p w14:paraId="661EF3AF" w14:textId="6DC307AA" w:rsidR="00D410E9" w:rsidRPr="00055078" w:rsidRDefault="00D410E9" w:rsidP="00AF0B66">
      <w:pPr>
        <w:pStyle w:val="Heading2"/>
        <w:rPr>
          <w:rFonts w:asciiTheme="minorHAnsi" w:hAnsiTheme="minorHAnsi"/>
        </w:rPr>
      </w:pPr>
      <w:bookmarkStart w:id="6" w:name="_Toc223746045"/>
      <w:r w:rsidRPr="00055078">
        <w:rPr>
          <w:rFonts w:asciiTheme="minorHAnsi" w:hAnsiTheme="minorHAnsi"/>
        </w:rPr>
        <w:t>Security Management:</w:t>
      </w:r>
      <w:bookmarkEnd w:id="6"/>
    </w:p>
    <w:p w14:paraId="570A6699" w14:textId="1778CC31" w:rsidR="006F1187" w:rsidRPr="00055078" w:rsidRDefault="006F1187" w:rsidP="006F1187">
      <w:pPr>
        <w:rPr>
          <w:rFonts w:eastAsia="Roboto" w:cs="Roboto"/>
        </w:rPr>
      </w:pPr>
      <w:r w:rsidRPr="00055078">
        <w:rPr>
          <w:rFonts w:eastAsia="Roboto" w:cs="Roboto"/>
        </w:rPr>
        <w:t xml:space="preserve">Security management in Windows keeps your computer safe from threats like viruses, hackers, and bad changes. Key parts include Windows Security (the main app for scans and firewall), BitLocker (encrypts your hard drive so data stays private), User Account Control (UAC) (asks before big changes to stop malware), Windows Defender (built-in antivirus that blocks viruses in real time), and Secure Boot (checks that only trusted </w:t>
      </w:r>
      <w:r w:rsidRPr="00055078">
        <w:rPr>
          <w:rFonts w:eastAsia="Roboto" w:cs="Roboto"/>
        </w:rPr>
        <w:lastRenderedPageBreak/>
        <w:t xml:space="preserve">software starts your PC) </w:t>
      </w:r>
      <w:sdt>
        <w:sdtPr>
          <w:rPr>
            <w:rFonts w:eastAsia="Roboto" w:cs="Roboto"/>
          </w:rPr>
          <w:id w:val="-776946482"/>
          <w:citation/>
        </w:sdtPr>
        <w:sdtEndPr/>
        <w:sdtContent>
          <w:r w:rsidRPr="00055078">
            <w:rPr>
              <w:rFonts w:eastAsia="Roboto" w:cs="Roboto"/>
            </w:rPr>
            <w:fldChar w:fldCharType="begin"/>
          </w:r>
          <w:r w:rsidRPr="00055078">
            <w:rPr>
              <w:rFonts w:eastAsia="Roboto" w:cs="Roboto"/>
            </w:rPr>
            <w:instrText xml:space="preserve"> CITATION For24 \l 2057 </w:instrText>
          </w:r>
          <w:r w:rsidRPr="00055078">
            <w:rPr>
              <w:rFonts w:eastAsia="Roboto" w:cs="Roboto"/>
            </w:rPr>
            <w:fldChar w:fldCharType="separate"/>
          </w:r>
          <w:r w:rsidR="00055078" w:rsidRPr="00055078">
            <w:rPr>
              <w:rFonts w:eastAsia="Roboto" w:cs="Roboto"/>
              <w:noProof/>
            </w:rPr>
            <w:t>[7]</w:t>
          </w:r>
          <w:r w:rsidRPr="00055078">
            <w:rPr>
              <w:rFonts w:eastAsia="Roboto" w:cs="Roboto"/>
            </w:rPr>
            <w:fldChar w:fldCharType="end"/>
          </w:r>
        </w:sdtContent>
      </w:sdt>
      <w:r w:rsidRPr="00055078">
        <w:rPr>
          <w:rFonts w:eastAsia="Roboto" w:cs="Roboto"/>
        </w:rPr>
        <w:t>. You also get Windows Firewall to control network traffic and App &amp; Browser Control to stop dodgy downloads. Go to Settings &gt; Privacy &amp; Security &gt; Windows Security to manage it all.</w:t>
      </w:r>
    </w:p>
    <w:p w14:paraId="3344558E" w14:textId="77777777" w:rsidR="00D410E9" w:rsidRPr="00055078" w:rsidRDefault="00D410E9" w:rsidP="00D410E9"/>
    <w:p w14:paraId="147E5F58" w14:textId="77777777" w:rsidR="00D410E9" w:rsidRPr="00055078" w:rsidRDefault="00D410E9" w:rsidP="00D410E9">
      <w:pPr>
        <w:keepNext/>
        <w:jc w:val="center"/>
      </w:pPr>
      <w:r w:rsidRPr="00055078">
        <w:rPr>
          <w:noProof/>
        </w:rPr>
        <w:drawing>
          <wp:inline distT="0" distB="0" distL="0" distR="0" wp14:anchorId="287A9F43" wp14:editId="4813BD05">
            <wp:extent cx="4343402" cy="2286000"/>
            <wp:effectExtent l="0" t="0" r="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43656" cy="2286134"/>
                    </a:xfrm>
                    <a:prstGeom prst="rect">
                      <a:avLst/>
                    </a:prstGeom>
                    <a:noFill/>
                    <a:ln>
                      <a:noFill/>
                    </a:ln>
                  </pic:spPr>
                </pic:pic>
              </a:graphicData>
            </a:graphic>
          </wp:inline>
        </w:drawing>
      </w:r>
    </w:p>
    <w:p w14:paraId="258EC809" w14:textId="5FB4E023" w:rsidR="00D410E9" w:rsidRPr="00055078" w:rsidRDefault="00D410E9" w:rsidP="00D410E9">
      <w:pPr>
        <w:pStyle w:val="Caption"/>
        <w:jc w:val="center"/>
      </w:pPr>
      <w:r w:rsidRPr="00055078">
        <w:t xml:space="preserve">Figure </w:t>
      </w:r>
      <w:r w:rsidR="00E52C9E">
        <w:fldChar w:fldCharType="begin"/>
      </w:r>
      <w:r w:rsidR="00E52C9E">
        <w:instrText xml:space="preserve"> SEQ Figure \* ARABIC </w:instrText>
      </w:r>
      <w:r w:rsidR="00E52C9E">
        <w:fldChar w:fldCharType="separate"/>
      </w:r>
      <w:r w:rsidR="00E52C9E" w:rsidRPr="00055078">
        <w:rPr>
          <w:noProof/>
        </w:rPr>
        <w:t>5</w:t>
      </w:r>
      <w:r w:rsidR="00E52C9E">
        <w:rPr>
          <w:noProof/>
        </w:rPr>
        <w:fldChar w:fldCharType="end"/>
      </w:r>
      <w:r w:rsidRPr="00055078">
        <w:t xml:space="preserve">: </w:t>
      </w:r>
      <w:r w:rsidR="00F60929" w:rsidRPr="00055078">
        <w:t>Windows Security Management</w:t>
      </w:r>
    </w:p>
    <w:p w14:paraId="34422A24" w14:textId="77777777" w:rsidR="00D410E9" w:rsidRPr="00055078" w:rsidRDefault="00D410E9"/>
    <w:p w14:paraId="589B5B59" w14:textId="07C7D121" w:rsidR="00D410E9" w:rsidRPr="00055078" w:rsidRDefault="00E52C9E" w:rsidP="00E52C9E">
      <w:pPr>
        <w:pStyle w:val="Heading1"/>
        <w:rPr>
          <w:rFonts w:asciiTheme="minorHAnsi" w:hAnsiTheme="minorHAnsi"/>
          <w:shd w:val="clear" w:color="auto" w:fill="FFFFFF"/>
        </w:rPr>
      </w:pPr>
      <w:bookmarkStart w:id="7" w:name="_Toc223746046"/>
      <w:r w:rsidRPr="00055078">
        <w:rPr>
          <w:rFonts w:asciiTheme="minorHAnsi" w:hAnsiTheme="minorHAnsi"/>
          <w:shd w:val="clear" w:color="auto" w:fill="FFFFFF"/>
        </w:rPr>
        <w:t>Use of Windows OS CLI commands</w:t>
      </w:r>
      <w:bookmarkEnd w:id="7"/>
    </w:p>
    <w:p w14:paraId="0A7194A3" w14:textId="36C26546" w:rsidR="006F1187" w:rsidRPr="00055078" w:rsidRDefault="006F1187" w:rsidP="006F1187">
      <w:pPr>
        <w:rPr>
          <w:rFonts w:eastAsia="Roboto" w:cs="Roboto"/>
        </w:rPr>
      </w:pPr>
      <w:r w:rsidRPr="00055078">
        <w:rPr>
          <w:rFonts w:eastAsia="Roboto" w:cs="Roboto"/>
        </w:rPr>
        <w:t>Windows CLI (Command Prompt/PowerShell) supports functions like file operations (</w:t>
      </w:r>
      <w:proofErr w:type="spellStart"/>
      <w:r w:rsidRPr="00055078">
        <w:rPr>
          <w:rFonts w:eastAsia="Roboto" w:cs="Roboto"/>
        </w:rPr>
        <w:t>dir</w:t>
      </w:r>
      <w:proofErr w:type="spellEnd"/>
      <w:r w:rsidRPr="00055078">
        <w:rPr>
          <w:rFonts w:eastAsia="Roboto" w:cs="Roboto"/>
        </w:rPr>
        <w:t xml:space="preserve">, </w:t>
      </w:r>
      <w:proofErr w:type="spellStart"/>
      <w:r w:rsidRPr="00055078">
        <w:rPr>
          <w:rFonts w:eastAsia="Roboto" w:cs="Roboto"/>
        </w:rPr>
        <w:t>mkdir</w:t>
      </w:r>
      <w:proofErr w:type="spellEnd"/>
      <w:r w:rsidRPr="00055078">
        <w:rPr>
          <w:rFonts w:eastAsia="Roboto" w:cs="Roboto"/>
        </w:rPr>
        <w:t>), process management (</w:t>
      </w:r>
      <w:proofErr w:type="spellStart"/>
      <w:r w:rsidRPr="00055078">
        <w:rPr>
          <w:rFonts w:eastAsia="Roboto" w:cs="Roboto"/>
        </w:rPr>
        <w:t>tasklist</w:t>
      </w:r>
      <w:proofErr w:type="spellEnd"/>
      <w:r w:rsidRPr="00055078">
        <w:rPr>
          <w:rFonts w:eastAsia="Roboto" w:cs="Roboto"/>
        </w:rPr>
        <w:t>), networking (ipconfig, netstat), and diagnostics (</w:t>
      </w:r>
      <w:proofErr w:type="spellStart"/>
      <w:r w:rsidRPr="00055078">
        <w:rPr>
          <w:rFonts w:eastAsia="Roboto" w:cs="Roboto"/>
        </w:rPr>
        <w:t>systeminfo</w:t>
      </w:r>
      <w:proofErr w:type="spellEnd"/>
      <w:r w:rsidRPr="00055078">
        <w:rPr>
          <w:rFonts w:eastAsia="Roboto" w:cs="Roboto"/>
        </w:rPr>
        <w:t xml:space="preserve">). Applications: automation, remote admin, troubleshooting </w:t>
      </w:r>
      <w:sdt>
        <w:sdtPr>
          <w:rPr>
            <w:rFonts w:eastAsia="Roboto" w:cs="Roboto"/>
          </w:rPr>
          <w:id w:val="-1817647794"/>
          <w:citation/>
        </w:sdtPr>
        <w:sdtEndPr/>
        <w:sdtContent>
          <w:r w:rsidR="00AA53BF" w:rsidRPr="00055078">
            <w:rPr>
              <w:rFonts w:eastAsia="Roboto" w:cs="Roboto"/>
            </w:rPr>
            <w:fldChar w:fldCharType="begin"/>
          </w:r>
          <w:r w:rsidR="00AA53BF" w:rsidRPr="00055078">
            <w:rPr>
              <w:rFonts w:eastAsia="Roboto" w:cs="Roboto"/>
            </w:rPr>
            <w:instrText xml:space="preserve"> CITATION All21 \l 2057 </w:instrText>
          </w:r>
          <w:r w:rsidR="00AA53BF" w:rsidRPr="00055078">
            <w:rPr>
              <w:rFonts w:eastAsia="Roboto" w:cs="Roboto"/>
            </w:rPr>
            <w:fldChar w:fldCharType="separate"/>
          </w:r>
          <w:r w:rsidR="00055078" w:rsidRPr="00055078">
            <w:rPr>
              <w:rFonts w:eastAsia="Roboto" w:cs="Roboto"/>
              <w:noProof/>
            </w:rPr>
            <w:t>[3]</w:t>
          </w:r>
          <w:r w:rsidR="00AA53BF" w:rsidRPr="00055078">
            <w:rPr>
              <w:rFonts w:eastAsia="Roboto" w:cs="Roboto"/>
            </w:rPr>
            <w:fldChar w:fldCharType="end"/>
          </w:r>
        </w:sdtContent>
      </w:sdt>
      <w:r w:rsidRPr="00055078">
        <w:rPr>
          <w:rFonts w:eastAsia="Roboto" w:cs="Roboto"/>
        </w:rPr>
        <w:t>.</w:t>
      </w:r>
    </w:p>
    <w:p w14:paraId="3DAEC2B2" w14:textId="77777777" w:rsidR="00E52C9E" w:rsidRPr="00055078" w:rsidRDefault="00E52C9E" w:rsidP="00E52C9E">
      <w:pPr>
        <w:pStyle w:val="Heading2"/>
        <w:rPr>
          <w:rFonts w:asciiTheme="minorHAnsi" w:hAnsiTheme="minorHAnsi"/>
        </w:rPr>
      </w:pPr>
      <w:bookmarkStart w:id="8" w:name="_Toc223746047"/>
      <w:r w:rsidRPr="00055078">
        <w:rPr>
          <w:rFonts w:asciiTheme="minorHAnsi" w:hAnsiTheme="minorHAnsi"/>
        </w:rPr>
        <w:t>Example 1:</w:t>
      </w:r>
      <w:bookmarkEnd w:id="8"/>
      <w:r w:rsidRPr="00055078">
        <w:rPr>
          <w:rFonts w:asciiTheme="minorHAnsi" w:hAnsiTheme="minorHAnsi"/>
        </w:rPr>
        <w:t xml:space="preserve"> </w:t>
      </w:r>
    </w:p>
    <w:p w14:paraId="7A6A3A08" w14:textId="77777777" w:rsidR="004E3626" w:rsidRPr="00055078" w:rsidRDefault="004E3626" w:rsidP="004E3626">
      <w:pPr>
        <w:rPr>
          <w:rFonts w:eastAsia="Roboto" w:cs="Roboto"/>
        </w:rPr>
      </w:pPr>
      <w:r w:rsidRPr="00055078">
        <w:rPr>
          <w:rFonts w:eastAsia="Roboto" w:cs="Roboto"/>
        </w:rPr>
        <w:t>From my Command Prompt user directory, I typed '</w:t>
      </w:r>
      <w:proofErr w:type="spellStart"/>
      <w:r w:rsidRPr="00055078">
        <w:rPr>
          <w:rFonts w:eastAsia="Roboto" w:cs="Roboto"/>
        </w:rPr>
        <w:t>dir</w:t>
      </w:r>
      <w:proofErr w:type="spellEnd"/>
      <w:r w:rsidRPr="00055078">
        <w:rPr>
          <w:rFonts w:eastAsia="Roboto" w:cs="Roboto"/>
        </w:rPr>
        <w:t>', which lists files and subdirectories in the current directory. The screenshot below shows a total of 23 folders.</w:t>
      </w:r>
    </w:p>
    <w:p w14:paraId="60FC1B2B" w14:textId="77777777" w:rsidR="00E52C9E" w:rsidRPr="00055078" w:rsidRDefault="00E52C9E" w:rsidP="00E52C9E">
      <w:pPr>
        <w:keepNext/>
        <w:jc w:val="center"/>
      </w:pPr>
      <w:r w:rsidRPr="00055078">
        <w:rPr>
          <w:noProof/>
        </w:rPr>
        <w:lastRenderedPageBreak/>
        <w:drawing>
          <wp:inline distT="0" distB="0" distL="0" distR="0" wp14:anchorId="1883CA6D" wp14:editId="4A9419BB">
            <wp:extent cx="4352079" cy="2260600"/>
            <wp:effectExtent l="0" t="0" r="0" b="635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355723" cy="2262493"/>
                    </a:xfrm>
                    <a:prstGeom prst="rect">
                      <a:avLst/>
                    </a:prstGeom>
                    <a:noFill/>
                    <a:ln>
                      <a:noFill/>
                    </a:ln>
                  </pic:spPr>
                </pic:pic>
              </a:graphicData>
            </a:graphic>
          </wp:inline>
        </w:drawing>
      </w:r>
    </w:p>
    <w:p w14:paraId="42AB3117" w14:textId="261D55EB" w:rsidR="00E52C9E" w:rsidRPr="00055078" w:rsidRDefault="00E52C9E" w:rsidP="00E52C9E">
      <w:pPr>
        <w:pStyle w:val="Caption"/>
        <w:jc w:val="center"/>
      </w:pPr>
      <w:r w:rsidRPr="00055078">
        <w:t xml:space="preserve">Figure </w:t>
      </w:r>
      <w:r>
        <w:fldChar w:fldCharType="begin"/>
      </w:r>
      <w:r>
        <w:instrText xml:space="preserve"> SEQ Figure \* ARABIC </w:instrText>
      </w:r>
      <w:r>
        <w:fldChar w:fldCharType="separate"/>
      </w:r>
      <w:r w:rsidRPr="00055078">
        <w:rPr>
          <w:noProof/>
        </w:rPr>
        <w:t>6</w:t>
      </w:r>
      <w:r>
        <w:rPr>
          <w:noProof/>
        </w:rPr>
        <w:fldChar w:fldCharType="end"/>
      </w:r>
      <w:r w:rsidRPr="00055078">
        <w:t xml:space="preserve">: </w:t>
      </w:r>
      <w:r w:rsidR="00F60929" w:rsidRPr="00055078">
        <w:t xml:space="preserve">Command </w:t>
      </w:r>
      <w:proofErr w:type="spellStart"/>
      <w:r w:rsidR="00F60929" w:rsidRPr="00055078">
        <w:t>dir</w:t>
      </w:r>
      <w:proofErr w:type="spellEnd"/>
    </w:p>
    <w:p w14:paraId="24FA5FED" w14:textId="6F24DC3B" w:rsidR="00E52C9E" w:rsidRPr="00055078" w:rsidRDefault="00E52C9E" w:rsidP="00E52C9E">
      <w:pPr>
        <w:pStyle w:val="Heading2"/>
        <w:rPr>
          <w:rFonts w:asciiTheme="minorHAnsi" w:hAnsiTheme="minorHAnsi"/>
        </w:rPr>
      </w:pPr>
      <w:bookmarkStart w:id="9" w:name="_Toc223746048"/>
      <w:r w:rsidRPr="00055078">
        <w:rPr>
          <w:rFonts w:asciiTheme="minorHAnsi" w:hAnsiTheme="minorHAnsi"/>
        </w:rPr>
        <w:t>Example 2:</w:t>
      </w:r>
      <w:bookmarkEnd w:id="9"/>
      <w:r w:rsidRPr="00055078">
        <w:rPr>
          <w:rFonts w:asciiTheme="minorHAnsi" w:hAnsiTheme="minorHAnsi"/>
        </w:rPr>
        <w:t xml:space="preserve"> </w:t>
      </w:r>
    </w:p>
    <w:p w14:paraId="343EC4FD" w14:textId="0538AA96" w:rsidR="00E52C9E" w:rsidRPr="00055078" w:rsidRDefault="004E3626" w:rsidP="00E52C9E">
      <w:r w:rsidRPr="00055078">
        <w:rPr>
          <w:rFonts w:eastAsia="Roboto" w:cs="Roboto"/>
        </w:rPr>
        <w:t>From my Command Prompt user directory, I moved up one directory level using the '</w:t>
      </w:r>
      <w:proofErr w:type="gramStart"/>
      <w:r w:rsidRPr="00055078">
        <w:rPr>
          <w:rFonts w:eastAsia="Roboto" w:cs="Roboto"/>
        </w:rPr>
        <w:t>cd..</w:t>
      </w:r>
      <w:proofErr w:type="gramEnd"/>
      <w:r w:rsidRPr="00055078">
        <w:rPr>
          <w:rFonts w:eastAsia="Roboto" w:cs="Roboto"/>
        </w:rPr>
        <w:t>' command. I then used the 'cd' command with the appropriate path to change the current directory back to my user directory. In the screenshot, I moved from the Documents folder up to my user folder.</w:t>
      </w:r>
    </w:p>
    <w:p w14:paraId="6717F919" w14:textId="77777777" w:rsidR="00E52C9E" w:rsidRPr="00055078" w:rsidRDefault="00E52C9E" w:rsidP="00E52C9E">
      <w:pPr>
        <w:keepNext/>
        <w:jc w:val="center"/>
      </w:pPr>
      <w:r w:rsidRPr="00055078">
        <w:rPr>
          <w:noProof/>
        </w:rPr>
        <w:drawing>
          <wp:inline distT="0" distB="0" distL="0" distR="0" wp14:anchorId="3EE2F717" wp14:editId="2BB86F04">
            <wp:extent cx="4336270" cy="2292350"/>
            <wp:effectExtent l="0" t="0" r="7620" b="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339315" cy="2293960"/>
                    </a:xfrm>
                    <a:prstGeom prst="rect">
                      <a:avLst/>
                    </a:prstGeom>
                    <a:noFill/>
                    <a:ln>
                      <a:noFill/>
                    </a:ln>
                  </pic:spPr>
                </pic:pic>
              </a:graphicData>
            </a:graphic>
          </wp:inline>
        </w:drawing>
      </w:r>
    </w:p>
    <w:p w14:paraId="1DBC1019" w14:textId="54F47AD6" w:rsidR="00E52C9E" w:rsidRPr="00055078" w:rsidRDefault="00E52C9E" w:rsidP="00E52C9E">
      <w:pPr>
        <w:pStyle w:val="Caption"/>
        <w:jc w:val="center"/>
      </w:pPr>
      <w:r w:rsidRPr="00055078">
        <w:t xml:space="preserve">Figure 7: </w:t>
      </w:r>
      <w:r w:rsidR="00F60929" w:rsidRPr="00055078">
        <w:t>Command cd</w:t>
      </w:r>
    </w:p>
    <w:p w14:paraId="15E92B31" w14:textId="505D18F6" w:rsidR="00E52C9E" w:rsidRPr="00055078" w:rsidRDefault="00E52C9E" w:rsidP="00E52C9E">
      <w:pPr>
        <w:pStyle w:val="Heading2"/>
        <w:rPr>
          <w:rFonts w:asciiTheme="minorHAnsi" w:hAnsiTheme="minorHAnsi"/>
        </w:rPr>
      </w:pPr>
      <w:bookmarkStart w:id="10" w:name="_Toc223746049"/>
      <w:r w:rsidRPr="00055078">
        <w:rPr>
          <w:rFonts w:asciiTheme="minorHAnsi" w:hAnsiTheme="minorHAnsi"/>
        </w:rPr>
        <w:t>Example 3:</w:t>
      </w:r>
      <w:bookmarkEnd w:id="10"/>
      <w:r w:rsidRPr="00055078">
        <w:rPr>
          <w:rFonts w:asciiTheme="minorHAnsi" w:hAnsiTheme="minorHAnsi"/>
        </w:rPr>
        <w:t xml:space="preserve"> </w:t>
      </w:r>
    </w:p>
    <w:p w14:paraId="41F86AA1" w14:textId="77777777" w:rsidR="004E3626" w:rsidRPr="00055078" w:rsidRDefault="004E3626" w:rsidP="004E3626">
      <w:pPr>
        <w:rPr>
          <w:rFonts w:eastAsia="Roboto" w:cs="Roboto"/>
        </w:rPr>
      </w:pPr>
      <w:r w:rsidRPr="00055078">
        <w:rPr>
          <w:rFonts w:eastAsia="Roboto" w:cs="Roboto"/>
        </w:rPr>
        <w:t xml:space="preserve">From my Command Prompt user directory, I entered the </w:t>
      </w:r>
      <w:proofErr w:type="spellStart"/>
      <w:r w:rsidRPr="00055078">
        <w:rPr>
          <w:rFonts w:eastAsia="Roboto" w:cs="Roboto"/>
        </w:rPr>
        <w:t>mkdir</w:t>
      </w:r>
      <w:proofErr w:type="spellEnd"/>
      <w:r w:rsidRPr="00055078">
        <w:rPr>
          <w:rFonts w:eastAsia="Roboto" w:cs="Roboto"/>
        </w:rPr>
        <w:t xml:space="preserve"> "new folder" command, which created a new folder called "new folder". From the screenshot, the new folder was created on 30/01/2026 at 16:53, and the directory now shows 5 files and 15 folders.</w:t>
      </w:r>
    </w:p>
    <w:p w14:paraId="5A0109E2" w14:textId="77777777" w:rsidR="00E52C9E" w:rsidRPr="00055078" w:rsidRDefault="00E52C9E" w:rsidP="00E52C9E">
      <w:pPr>
        <w:keepNext/>
        <w:jc w:val="center"/>
      </w:pPr>
      <w:r w:rsidRPr="00055078">
        <w:rPr>
          <w:noProof/>
        </w:rPr>
        <w:lastRenderedPageBreak/>
        <w:drawing>
          <wp:inline distT="0" distB="0" distL="0" distR="0" wp14:anchorId="781E0DC7" wp14:editId="2F73364C">
            <wp:extent cx="4337050" cy="2291379"/>
            <wp:effectExtent l="0" t="0" r="6350" b="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347789" cy="2297053"/>
                    </a:xfrm>
                    <a:prstGeom prst="rect">
                      <a:avLst/>
                    </a:prstGeom>
                    <a:noFill/>
                    <a:ln>
                      <a:noFill/>
                    </a:ln>
                  </pic:spPr>
                </pic:pic>
              </a:graphicData>
            </a:graphic>
          </wp:inline>
        </w:drawing>
      </w:r>
    </w:p>
    <w:p w14:paraId="74E51823" w14:textId="6C0E8075" w:rsidR="00E52C9E" w:rsidRPr="00055078" w:rsidRDefault="00E52C9E" w:rsidP="00E52C9E">
      <w:pPr>
        <w:pStyle w:val="Caption"/>
        <w:jc w:val="center"/>
      </w:pPr>
      <w:r w:rsidRPr="00055078">
        <w:t xml:space="preserve">Figure 8: </w:t>
      </w:r>
      <w:r w:rsidR="00CE565D" w:rsidRPr="00055078">
        <w:t xml:space="preserve">Command </w:t>
      </w:r>
      <w:proofErr w:type="spellStart"/>
      <w:r w:rsidR="00CE565D" w:rsidRPr="00055078">
        <w:t>mkdir</w:t>
      </w:r>
      <w:proofErr w:type="spellEnd"/>
    </w:p>
    <w:p w14:paraId="68F5CD1A" w14:textId="79637A67" w:rsidR="00E52C9E" w:rsidRPr="00055078" w:rsidRDefault="00E52C9E" w:rsidP="00E52C9E">
      <w:pPr>
        <w:pStyle w:val="Heading2"/>
        <w:rPr>
          <w:rFonts w:asciiTheme="minorHAnsi" w:hAnsiTheme="minorHAnsi"/>
        </w:rPr>
      </w:pPr>
      <w:bookmarkStart w:id="11" w:name="_Toc223746050"/>
      <w:r w:rsidRPr="00055078">
        <w:rPr>
          <w:rFonts w:asciiTheme="minorHAnsi" w:hAnsiTheme="minorHAnsi"/>
        </w:rPr>
        <w:t>Example 4:</w:t>
      </w:r>
      <w:bookmarkEnd w:id="11"/>
      <w:r w:rsidRPr="00055078">
        <w:rPr>
          <w:rFonts w:asciiTheme="minorHAnsi" w:hAnsiTheme="minorHAnsi"/>
        </w:rPr>
        <w:t xml:space="preserve"> </w:t>
      </w:r>
    </w:p>
    <w:p w14:paraId="7117F00F" w14:textId="77777777" w:rsidR="004E3626" w:rsidRPr="00055078" w:rsidRDefault="004E3626" w:rsidP="004E3626">
      <w:pPr>
        <w:rPr>
          <w:rFonts w:eastAsia="Roboto" w:cs="Roboto"/>
        </w:rPr>
      </w:pPr>
      <w:r w:rsidRPr="00055078">
        <w:rPr>
          <w:rFonts w:eastAsia="Roboto" w:cs="Roboto"/>
        </w:rPr>
        <w:t>From my command prompt user directory, I entered "</w:t>
      </w:r>
      <w:proofErr w:type="spellStart"/>
      <w:r w:rsidRPr="00055078">
        <w:rPr>
          <w:rFonts w:eastAsia="Roboto" w:cs="Roboto"/>
        </w:rPr>
        <w:t>rmdir</w:t>
      </w:r>
      <w:proofErr w:type="spellEnd"/>
      <w:r w:rsidRPr="00055078">
        <w:rPr>
          <w:rFonts w:eastAsia="Roboto" w:cs="Roboto"/>
        </w:rPr>
        <w:t xml:space="preserve"> new", which deletes an empty directory named "new". In the screenshot below, this successfully removed the "new" folder, reducing the total folders to 14.</w:t>
      </w:r>
    </w:p>
    <w:p w14:paraId="440B9598" w14:textId="77777777" w:rsidR="00E52C9E" w:rsidRPr="00055078" w:rsidRDefault="00E52C9E" w:rsidP="00E52C9E">
      <w:pPr>
        <w:keepNext/>
        <w:jc w:val="center"/>
      </w:pPr>
      <w:r w:rsidRPr="00055078">
        <w:rPr>
          <w:noProof/>
        </w:rPr>
        <w:drawing>
          <wp:inline distT="0" distB="0" distL="0" distR="0" wp14:anchorId="4591A31C" wp14:editId="6A512074">
            <wp:extent cx="4298950" cy="2281880"/>
            <wp:effectExtent l="0" t="0" r="6350" b="4445"/>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300041" cy="2282459"/>
                    </a:xfrm>
                    <a:prstGeom prst="rect">
                      <a:avLst/>
                    </a:prstGeom>
                    <a:noFill/>
                    <a:ln>
                      <a:noFill/>
                    </a:ln>
                  </pic:spPr>
                </pic:pic>
              </a:graphicData>
            </a:graphic>
          </wp:inline>
        </w:drawing>
      </w:r>
    </w:p>
    <w:p w14:paraId="0B76B240" w14:textId="02CF1FA7" w:rsidR="00E52C9E" w:rsidRPr="00055078" w:rsidRDefault="00E52C9E" w:rsidP="00E52C9E">
      <w:pPr>
        <w:pStyle w:val="Caption"/>
        <w:jc w:val="center"/>
      </w:pPr>
      <w:r w:rsidRPr="00055078">
        <w:t xml:space="preserve">Figure 9: </w:t>
      </w:r>
      <w:r w:rsidR="00CE565D" w:rsidRPr="00055078">
        <w:t xml:space="preserve">Command </w:t>
      </w:r>
      <w:proofErr w:type="spellStart"/>
      <w:r w:rsidR="00CE565D" w:rsidRPr="00055078">
        <w:t>rmdir</w:t>
      </w:r>
      <w:proofErr w:type="spellEnd"/>
    </w:p>
    <w:p w14:paraId="44C550BE" w14:textId="75C86FAF" w:rsidR="00E52C9E" w:rsidRPr="00055078" w:rsidRDefault="00E52C9E" w:rsidP="00E52C9E">
      <w:pPr>
        <w:pStyle w:val="Heading2"/>
        <w:rPr>
          <w:rFonts w:asciiTheme="minorHAnsi" w:hAnsiTheme="minorHAnsi"/>
        </w:rPr>
      </w:pPr>
      <w:bookmarkStart w:id="12" w:name="_Toc223746051"/>
      <w:r w:rsidRPr="00055078">
        <w:rPr>
          <w:rFonts w:asciiTheme="minorHAnsi" w:hAnsiTheme="minorHAnsi"/>
        </w:rPr>
        <w:t>Example 5:</w:t>
      </w:r>
      <w:bookmarkEnd w:id="12"/>
      <w:r w:rsidRPr="00055078">
        <w:rPr>
          <w:rFonts w:asciiTheme="minorHAnsi" w:hAnsiTheme="minorHAnsi"/>
        </w:rPr>
        <w:t xml:space="preserve"> </w:t>
      </w:r>
    </w:p>
    <w:p w14:paraId="60B75320" w14:textId="06473C78" w:rsidR="00E52C9E" w:rsidRPr="00055078" w:rsidRDefault="004E3626" w:rsidP="00E52C9E">
      <w:r w:rsidRPr="00055078">
        <w:rPr>
          <w:rFonts w:eastAsia="Roboto" w:cs="Roboto"/>
        </w:rPr>
        <w:t>From my Command Prompt user directory, I used the 'echo' command to display the text message 'This is an example.' The screenshot below confirms that the Echo command successfully outputs this message.</w:t>
      </w:r>
    </w:p>
    <w:p w14:paraId="73FCE51D" w14:textId="77777777" w:rsidR="00E52C9E" w:rsidRPr="00055078" w:rsidRDefault="00E52C9E" w:rsidP="00E52C9E">
      <w:pPr>
        <w:keepNext/>
        <w:jc w:val="center"/>
      </w:pPr>
      <w:r w:rsidRPr="00055078">
        <w:rPr>
          <w:noProof/>
        </w:rPr>
        <w:lastRenderedPageBreak/>
        <w:drawing>
          <wp:inline distT="0" distB="0" distL="0" distR="0" wp14:anchorId="6D564F23" wp14:editId="61E14387">
            <wp:extent cx="4356100" cy="2279929"/>
            <wp:effectExtent l="0" t="0" r="6350" b="635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361590" cy="2282802"/>
                    </a:xfrm>
                    <a:prstGeom prst="rect">
                      <a:avLst/>
                    </a:prstGeom>
                    <a:noFill/>
                    <a:ln>
                      <a:noFill/>
                    </a:ln>
                  </pic:spPr>
                </pic:pic>
              </a:graphicData>
            </a:graphic>
          </wp:inline>
        </w:drawing>
      </w:r>
    </w:p>
    <w:p w14:paraId="47EE785B" w14:textId="0F0AB3DE" w:rsidR="00E52C9E" w:rsidRPr="00055078" w:rsidRDefault="00E52C9E" w:rsidP="00E52C9E">
      <w:pPr>
        <w:pStyle w:val="Caption"/>
        <w:jc w:val="center"/>
      </w:pPr>
      <w:r w:rsidRPr="00055078">
        <w:t xml:space="preserve">Figure 10: </w:t>
      </w:r>
      <w:r w:rsidR="00CE565D" w:rsidRPr="00055078">
        <w:t>Command echo</w:t>
      </w:r>
    </w:p>
    <w:p w14:paraId="6DFA1FB5" w14:textId="582E933D" w:rsidR="00E52C9E" w:rsidRPr="00055078" w:rsidRDefault="00E52C9E" w:rsidP="00E52C9E">
      <w:pPr>
        <w:pStyle w:val="Heading2"/>
        <w:rPr>
          <w:rFonts w:asciiTheme="minorHAnsi" w:hAnsiTheme="minorHAnsi"/>
        </w:rPr>
      </w:pPr>
      <w:bookmarkStart w:id="13" w:name="_Toc223746052"/>
      <w:r w:rsidRPr="00055078">
        <w:rPr>
          <w:rFonts w:asciiTheme="minorHAnsi" w:hAnsiTheme="minorHAnsi"/>
        </w:rPr>
        <w:t>Example 6:</w:t>
      </w:r>
      <w:bookmarkEnd w:id="13"/>
      <w:r w:rsidRPr="00055078">
        <w:rPr>
          <w:rFonts w:asciiTheme="minorHAnsi" w:hAnsiTheme="minorHAnsi"/>
        </w:rPr>
        <w:t xml:space="preserve"> </w:t>
      </w:r>
    </w:p>
    <w:p w14:paraId="1AD3743B" w14:textId="66022DA1" w:rsidR="004E3626" w:rsidRPr="00055078" w:rsidRDefault="004E3626" w:rsidP="004E3626">
      <w:pPr>
        <w:rPr>
          <w:rFonts w:eastAsia="Roboto" w:cs="Roboto"/>
        </w:rPr>
      </w:pPr>
      <w:r w:rsidRPr="00055078">
        <w:rPr>
          <w:rFonts w:eastAsia="Roboto" w:cs="Roboto"/>
        </w:rPr>
        <w:t>From my Command Prompt user directory, I used 'cd Documents' to enter the '</w:t>
      </w:r>
      <w:r w:rsidR="00F3075C">
        <w:rPr>
          <w:rFonts w:eastAsia="Roboto" w:cs="Roboto"/>
        </w:rPr>
        <w:t>d</w:t>
      </w:r>
      <w:r w:rsidRPr="00055078">
        <w:rPr>
          <w:rFonts w:eastAsia="Roboto" w:cs="Roboto"/>
        </w:rPr>
        <w:t>ocuments' folder. I then typed '</w:t>
      </w:r>
      <w:proofErr w:type="spellStart"/>
      <w:r w:rsidRPr="00055078">
        <w:rPr>
          <w:rFonts w:eastAsia="Roboto" w:cs="Roboto"/>
        </w:rPr>
        <w:t>tasklist</w:t>
      </w:r>
      <w:proofErr w:type="spellEnd"/>
      <w:r w:rsidRPr="00055078">
        <w:rPr>
          <w:rFonts w:eastAsia="Roboto" w:cs="Roboto"/>
        </w:rPr>
        <w:t>' to display a list of all currently running processes (tasks).</w:t>
      </w:r>
    </w:p>
    <w:p w14:paraId="0F56B1C1" w14:textId="77777777" w:rsidR="00E52C9E" w:rsidRPr="00055078" w:rsidRDefault="00E52C9E" w:rsidP="00E52C9E">
      <w:pPr>
        <w:keepNext/>
        <w:jc w:val="center"/>
      </w:pPr>
      <w:r w:rsidRPr="00055078">
        <w:rPr>
          <w:noProof/>
        </w:rPr>
        <w:drawing>
          <wp:inline distT="0" distB="0" distL="0" distR="0" wp14:anchorId="3067040B" wp14:editId="1644591A">
            <wp:extent cx="4340458" cy="2273300"/>
            <wp:effectExtent l="0" t="0" r="3175" b="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348438" cy="2277480"/>
                    </a:xfrm>
                    <a:prstGeom prst="rect">
                      <a:avLst/>
                    </a:prstGeom>
                    <a:noFill/>
                    <a:ln>
                      <a:noFill/>
                    </a:ln>
                  </pic:spPr>
                </pic:pic>
              </a:graphicData>
            </a:graphic>
          </wp:inline>
        </w:drawing>
      </w:r>
    </w:p>
    <w:p w14:paraId="0BEE04CB" w14:textId="26A7C4BD" w:rsidR="00E52C9E" w:rsidRPr="00055078" w:rsidRDefault="00E52C9E" w:rsidP="00E52C9E">
      <w:pPr>
        <w:pStyle w:val="Caption"/>
        <w:jc w:val="center"/>
      </w:pPr>
      <w:r w:rsidRPr="00055078">
        <w:t xml:space="preserve">Figure 11: </w:t>
      </w:r>
      <w:r w:rsidR="00CE565D" w:rsidRPr="00055078">
        <w:t xml:space="preserve">Command </w:t>
      </w:r>
      <w:proofErr w:type="spellStart"/>
      <w:r w:rsidR="00CE565D" w:rsidRPr="00055078">
        <w:t>tasklist</w:t>
      </w:r>
      <w:proofErr w:type="spellEnd"/>
    </w:p>
    <w:p w14:paraId="4BF95000" w14:textId="3681FF89" w:rsidR="00E52C9E" w:rsidRPr="00055078" w:rsidRDefault="00E52C9E" w:rsidP="00E52C9E">
      <w:pPr>
        <w:pStyle w:val="Heading2"/>
        <w:rPr>
          <w:rFonts w:asciiTheme="minorHAnsi" w:hAnsiTheme="minorHAnsi"/>
        </w:rPr>
      </w:pPr>
      <w:bookmarkStart w:id="14" w:name="_Toc223746053"/>
      <w:r w:rsidRPr="00055078">
        <w:rPr>
          <w:rFonts w:asciiTheme="minorHAnsi" w:hAnsiTheme="minorHAnsi"/>
        </w:rPr>
        <w:t>Example 7:</w:t>
      </w:r>
      <w:bookmarkEnd w:id="14"/>
      <w:r w:rsidRPr="00055078">
        <w:rPr>
          <w:rFonts w:asciiTheme="minorHAnsi" w:hAnsiTheme="minorHAnsi"/>
        </w:rPr>
        <w:t xml:space="preserve"> </w:t>
      </w:r>
    </w:p>
    <w:p w14:paraId="7D9FFAA5" w14:textId="77777777" w:rsidR="004E3626" w:rsidRPr="00055078" w:rsidRDefault="004E3626" w:rsidP="004E3626">
      <w:pPr>
        <w:rPr>
          <w:rFonts w:eastAsia="Roboto" w:cs="Roboto"/>
        </w:rPr>
      </w:pPr>
      <w:r w:rsidRPr="00055078">
        <w:rPr>
          <w:rFonts w:eastAsia="Roboto" w:cs="Roboto"/>
        </w:rPr>
        <w:t xml:space="preserve">From my command prompt, I used the </w:t>
      </w:r>
      <w:proofErr w:type="spellStart"/>
      <w:r w:rsidRPr="00055078">
        <w:rPr>
          <w:rFonts w:eastAsia="Roboto" w:cs="Roboto"/>
        </w:rPr>
        <w:t>systeminfo</w:t>
      </w:r>
      <w:proofErr w:type="spellEnd"/>
      <w:r w:rsidRPr="00055078">
        <w:rPr>
          <w:rFonts w:eastAsia="Roboto" w:cs="Roboto"/>
        </w:rPr>
        <w:t xml:space="preserve"> command to display detailed configuration information about my Windows computer and OS, including hardware (RAM, CPU), OS version, system model, time zone, and network details.</w:t>
      </w:r>
    </w:p>
    <w:p w14:paraId="3D50D51D" w14:textId="77777777" w:rsidR="00E52C9E" w:rsidRPr="00055078" w:rsidRDefault="00E52C9E" w:rsidP="00E52C9E">
      <w:pPr>
        <w:keepNext/>
        <w:jc w:val="center"/>
      </w:pPr>
      <w:r w:rsidRPr="00055078">
        <w:rPr>
          <w:noProof/>
        </w:rPr>
        <w:lastRenderedPageBreak/>
        <w:drawing>
          <wp:inline distT="0" distB="0" distL="0" distR="0" wp14:anchorId="302386A2" wp14:editId="3CBCD54D">
            <wp:extent cx="4385360" cy="2305050"/>
            <wp:effectExtent l="0" t="0" r="0" b="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388621" cy="2306764"/>
                    </a:xfrm>
                    <a:prstGeom prst="rect">
                      <a:avLst/>
                    </a:prstGeom>
                    <a:noFill/>
                    <a:ln>
                      <a:noFill/>
                    </a:ln>
                  </pic:spPr>
                </pic:pic>
              </a:graphicData>
            </a:graphic>
          </wp:inline>
        </w:drawing>
      </w:r>
    </w:p>
    <w:p w14:paraId="610C9D0A" w14:textId="50F3396D" w:rsidR="00E52C9E" w:rsidRPr="00055078" w:rsidRDefault="00E52C9E" w:rsidP="00E52C9E">
      <w:pPr>
        <w:pStyle w:val="Caption"/>
        <w:jc w:val="center"/>
      </w:pPr>
      <w:r w:rsidRPr="00055078">
        <w:t xml:space="preserve">Figure 12: </w:t>
      </w:r>
      <w:r w:rsidR="00CE565D" w:rsidRPr="00055078">
        <w:t xml:space="preserve">Command </w:t>
      </w:r>
      <w:proofErr w:type="spellStart"/>
      <w:r w:rsidR="00CE565D" w:rsidRPr="00055078">
        <w:t>systeminfo</w:t>
      </w:r>
      <w:proofErr w:type="spellEnd"/>
    </w:p>
    <w:p w14:paraId="4DF48181" w14:textId="78FFFC39" w:rsidR="00E52C9E" w:rsidRPr="00055078" w:rsidRDefault="00E52C9E" w:rsidP="00E52C9E">
      <w:pPr>
        <w:pStyle w:val="Heading2"/>
        <w:rPr>
          <w:rFonts w:asciiTheme="minorHAnsi" w:hAnsiTheme="minorHAnsi"/>
        </w:rPr>
      </w:pPr>
      <w:bookmarkStart w:id="15" w:name="_Toc223746054"/>
      <w:r w:rsidRPr="00055078">
        <w:rPr>
          <w:rFonts w:asciiTheme="minorHAnsi" w:hAnsiTheme="minorHAnsi"/>
        </w:rPr>
        <w:t>Example 8:</w:t>
      </w:r>
      <w:bookmarkEnd w:id="15"/>
      <w:r w:rsidRPr="00055078">
        <w:rPr>
          <w:rFonts w:asciiTheme="minorHAnsi" w:hAnsiTheme="minorHAnsi"/>
        </w:rPr>
        <w:t xml:space="preserve"> </w:t>
      </w:r>
    </w:p>
    <w:p w14:paraId="37284EFC" w14:textId="77777777" w:rsidR="004E3626" w:rsidRPr="00055078" w:rsidRDefault="004E3626" w:rsidP="004E3626">
      <w:pPr>
        <w:rPr>
          <w:rFonts w:eastAsia="Roboto" w:cs="Roboto"/>
        </w:rPr>
      </w:pPr>
      <w:r w:rsidRPr="00055078">
        <w:rPr>
          <w:rFonts w:eastAsia="Roboto" w:cs="Roboto"/>
        </w:rPr>
        <w:t>From my command prompt, I used the ipconfig command to display TCP/IP network configuration, including IP addresses, hostname, wireless LAN/Wi-Fi adapter details, and DNS suffix.</w:t>
      </w:r>
    </w:p>
    <w:p w14:paraId="33A94CA6" w14:textId="77777777" w:rsidR="00E52C9E" w:rsidRPr="00055078" w:rsidRDefault="00E52C9E" w:rsidP="00E52C9E">
      <w:pPr>
        <w:keepNext/>
        <w:jc w:val="center"/>
      </w:pPr>
      <w:r w:rsidRPr="00055078">
        <w:rPr>
          <w:noProof/>
        </w:rPr>
        <w:drawing>
          <wp:inline distT="0" distB="0" distL="0" distR="0" wp14:anchorId="317ECBFB" wp14:editId="00DDC4E3">
            <wp:extent cx="4338405" cy="2273300"/>
            <wp:effectExtent l="0" t="0" r="5080"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341138" cy="2274732"/>
                    </a:xfrm>
                    <a:prstGeom prst="rect">
                      <a:avLst/>
                    </a:prstGeom>
                    <a:noFill/>
                    <a:ln>
                      <a:noFill/>
                    </a:ln>
                  </pic:spPr>
                </pic:pic>
              </a:graphicData>
            </a:graphic>
          </wp:inline>
        </w:drawing>
      </w:r>
    </w:p>
    <w:p w14:paraId="00EE5B65" w14:textId="1F11F3B8" w:rsidR="00E52C9E" w:rsidRPr="00055078" w:rsidRDefault="00E52C9E" w:rsidP="00E52C9E">
      <w:pPr>
        <w:pStyle w:val="Caption"/>
        <w:jc w:val="center"/>
      </w:pPr>
      <w:r w:rsidRPr="00055078">
        <w:t>Figure 13:</w:t>
      </w:r>
      <w:r w:rsidR="003A2B4E">
        <w:t>”</w:t>
      </w:r>
      <w:r w:rsidRPr="00055078">
        <w:t xml:space="preserve"> </w:t>
      </w:r>
      <w:r w:rsidR="003A2B4E">
        <w:t>Command ipconfig”</w:t>
      </w:r>
      <w:r w:rsidR="003A2B4E">
        <w:tab/>
      </w:r>
    </w:p>
    <w:p w14:paraId="1876F195" w14:textId="4A9333D8" w:rsidR="00E52C9E" w:rsidRPr="00055078" w:rsidRDefault="00E52C9E" w:rsidP="00E52C9E">
      <w:pPr>
        <w:pStyle w:val="Heading2"/>
        <w:rPr>
          <w:rFonts w:asciiTheme="minorHAnsi" w:hAnsiTheme="minorHAnsi"/>
        </w:rPr>
      </w:pPr>
      <w:bookmarkStart w:id="16" w:name="_Toc223746055"/>
      <w:r w:rsidRPr="00055078">
        <w:rPr>
          <w:rFonts w:asciiTheme="minorHAnsi" w:hAnsiTheme="minorHAnsi"/>
        </w:rPr>
        <w:t>Example 9:</w:t>
      </w:r>
      <w:bookmarkEnd w:id="16"/>
      <w:r w:rsidRPr="00055078">
        <w:rPr>
          <w:rFonts w:asciiTheme="minorHAnsi" w:hAnsiTheme="minorHAnsi"/>
        </w:rPr>
        <w:t xml:space="preserve"> </w:t>
      </w:r>
    </w:p>
    <w:p w14:paraId="0FC8520C" w14:textId="77777777" w:rsidR="004E3626" w:rsidRPr="00055078" w:rsidRDefault="004E3626" w:rsidP="004E3626">
      <w:pPr>
        <w:rPr>
          <w:rFonts w:eastAsia="Roboto" w:cs="Roboto"/>
        </w:rPr>
      </w:pPr>
      <w:r w:rsidRPr="00055078">
        <w:rPr>
          <w:rFonts w:eastAsia="Roboto" w:cs="Roboto"/>
        </w:rPr>
        <w:t xml:space="preserve">From my command prompt, I used the ping command to test network connectivity to a host, displaying response times along with the number of packets sent, received, and lost. </w:t>
      </w:r>
    </w:p>
    <w:p w14:paraId="00F2508F" w14:textId="77777777" w:rsidR="00E52C9E" w:rsidRPr="00055078" w:rsidRDefault="00E52C9E" w:rsidP="00E52C9E">
      <w:pPr>
        <w:keepNext/>
        <w:jc w:val="center"/>
      </w:pPr>
      <w:r w:rsidRPr="00055078">
        <w:rPr>
          <w:noProof/>
        </w:rPr>
        <w:lastRenderedPageBreak/>
        <w:drawing>
          <wp:inline distT="0" distB="0" distL="0" distR="0" wp14:anchorId="33F66AB9" wp14:editId="6C8DC463">
            <wp:extent cx="4232378" cy="2260600"/>
            <wp:effectExtent l="0" t="0" r="0" b="635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233280" cy="2261082"/>
                    </a:xfrm>
                    <a:prstGeom prst="rect">
                      <a:avLst/>
                    </a:prstGeom>
                    <a:noFill/>
                    <a:ln>
                      <a:noFill/>
                    </a:ln>
                  </pic:spPr>
                </pic:pic>
              </a:graphicData>
            </a:graphic>
          </wp:inline>
        </w:drawing>
      </w:r>
    </w:p>
    <w:p w14:paraId="6B092D00" w14:textId="4C176F0E" w:rsidR="00E52C9E" w:rsidRPr="00055078" w:rsidRDefault="00E52C9E" w:rsidP="00E52C9E">
      <w:pPr>
        <w:pStyle w:val="Caption"/>
        <w:jc w:val="center"/>
      </w:pPr>
      <w:r w:rsidRPr="00055078">
        <w:t xml:space="preserve">Figure 14: </w:t>
      </w:r>
      <w:r w:rsidR="00CE565D" w:rsidRPr="00055078">
        <w:t>Command ping</w:t>
      </w:r>
    </w:p>
    <w:p w14:paraId="24AF2C5E" w14:textId="5E994D3D" w:rsidR="00E52C9E" w:rsidRPr="00055078" w:rsidRDefault="00E52C9E" w:rsidP="00E52C9E">
      <w:pPr>
        <w:pStyle w:val="Heading2"/>
        <w:rPr>
          <w:rFonts w:asciiTheme="minorHAnsi" w:hAnsiTheme="minorHAnsi"/>
        </w:rPr>
      </w:pPr>
      <w:bookmarkStart w:id="17" w:name="_Toc223746056"/>
      <w:r w:rsidRPr="00055078">
        <w:rPr>
          <w:rFonts w:asciiTheme="minorHAnsi" w:hAnsiTheme="minorHAnsi"/>
        </w:rPr>
        <w:t>Example 10:</w:t>
      </w:r>
      <w:bookmarkEnd w:id="17"/>
      <w:r w:rsidRPr="00055078">
        <w:rPr>
          <w:rFonts w:asciiTheme="minorHAnsi" w:hAnsiTheme="minorHAnsi"/>
        </w:rPr>
        <w:t xml:space="preserve"> </w:t>
      </w:r>
    </w:p>
    <w:p w14:paraId="6B3D0846" w14:textId="77777777" w:rsidR="004E3626" w:rsidRPr="00055078" w:rsidRDefault="004E3626" w:rsidP="004E3626">
      <w:pPr>
        <w:keepNext/>
        <w:rPr>
          <w:rFonts w:eastAsia="Roboto" w:cs="Roboto"/>
        </w:rPr>
      </w:pPr>
      <w:r w:rsidRPr="00055078">
        <w:rPr>
          <w:rFonts w:eastAsia="Roboto" w:cs="Roboto"/>
        </w:rPr>
        <w:t>From the Command Prompt, I used the netstat command to display active TCP connections (including local and foreign addresses and listening ports), Ethernet statistics, and the IP routing table.</w:t>
      </w:r>
    </w:p>
    <w:p w14:paraId="67502808" w14:textId="77777777" w:rsidR="00E52C9E" w:rsidRPr="00055078" w:rsidRDefault="00E52C9E" w:rsidP="00E52C9E">
      <w:pPr>
        <w:keepNext/>
        <w:jc w:val="center"/>
      </w:pPr>
      <w:r w:rsidRPr="00055078">
        <w:rPr>
          <w:noProof/>
        </w:rPr>
        <w:drawing>
          <wp:inline distT="0" distB="0" distL="0" distR="0" wp14:anchorId="7A68AC5C" wp14:editId="529EA22B">
            <wp:extent cx="4298546" cy="2254250"/>
            <wp:effectExtent l="0" t="0" r="6985" b="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298741" cy="2254352"/>
                    </a:xfrm>
                    <a:prstGeom prst="rect">
                      <a:avLst/>
                    </a:prstGeom>
                    <a:noFill/>
                    <a:ln>
                      <a:noFill/>
                    </a:ln>
                  </pic:spPr>
                </pic:pic>
              </a:graphicData>
            </a:graphic>
          </wp:inline>
        </w:drawing>
      </w:r>
    </w:p>
    <w:p w14:paraId="091C9B0B" w14:textId="4A8EB815" w:rsidR="00E52C9E" w:rsidRPr="00055078" w:rsidRDefault="00E52C9E" w:rsidP="00E52C9E">
      <w:pPr>
        <w:pStyle w:val="Caption"/>
        <w:jc w:val="center"/>
      </w:pPr>
      <w:r w:rsidRPr="00055078">
        <w:t xml:space="preserve">Figure 15: </w:t>
      </w:r>
      <w:r w:rsidR="00CE565D" w:rsidRPr="00055078">
        <w:t>Command netstat</w:t>
      </w:r>
    </w:p>
    <w:p w14:paraId="0A1F593B" w14:textId="29ED1B40" w:rsidR="00E52C9E" w:rsidRPr="00055078" w:rsidRDefault="00E52C9E" w:rsidP="00E52C9E">
      <w:pPr>
        <w:pStyle w:val="Heading1"/>
        <w:rPr>
          <w:rFonts w:asciiTheme="minorHAnsi" w:hAnsiTheme="minorHAnsi"/>
          <w:shd w:val="clear" w:color="auto" w:fill="FFFFFF"/>
        </w:rPr>
      </w:pPr>
      <w:bookmarkStart w:id="18" w:name="_Toc223746057"/>
      <w:r w:rsidRPr="00055078">
        <w:rPr>
          <w:rFonts w:asciiTheme="minorHAnsi" w:hAnsiTheme="minorHAnsi"/>
          <w:shd w:val="clear" w:color="auto" w:fill="FFFFFF"/>
        </w:rPr>
        <w:t>Use of Linux OS CLI commands</w:t>
      </w:r>
      <w:bookmarkEnd w:id="18"/>
    </w:p>
    <w:p w14:paraId="30887BA8" w14:textId="62C27AC6" w:rsidR="00AA53BF" w:rsidRPr="00055078" w:rsidRDefault="00AA53BF" w:rsidP="00E52C9E">
      <w:r w:rsidRPr="00055078">
        <w:t xml:space="preserve">The Linux CLI enables command-based system control via shells like Bash. Commands manage files, processes, networking, and permissions. It supports automation, scripting, server administration, and development tasks, offering efficiency, precision, and remote management capabilities </w:t>
      </w:r>
      <w:sdt>
        <w:sdtPr>
          <w:id w:val="1759401565"/>
          <w:citation/>
        </w:sdtPr>
        <w:sdtEndPr/>
        <w:sdtContent>
          <w:r w:rsidRPr="00055078">
            <w:fldChar w:fldCharType="begin"/>
          </w:r>
          <w:r w:rsidRPr="00055078">
            <w:instrText xml:space="preserve"> CITATION Ker10 \l 2057 </w:instrText>
          </w:r>
          <w:r w:rsidRPr="00055078">
            <w:fldChar w:fldCharType="separate"/>
          </w:r>
          <w:r w:rsidR="00055078" w:rsidRPr="00055078">
            <w:rPr>
              <w:noProof/>
            </w:rPr>
            <w:t>[8]</w:t>
          </w:r>
          <w:r w:rsidRPr="00055078">
            <w:fldChar w:fldCharType="end"/>
          </w:r>
        </w:sdtContent>
      </w:sdt>
      <w:r w:rsidRPr="00055078">
        <w:t>.</w:t>
      </w:r>
    </w:p>
    <w:p w14:paraId="2246C587" w14:textId="77777777" w:rsidR="00E52C9E" w:rsidRPr="00055078" w:rsidRDefault="00E52C9E" w:rsidP="00E52C9E">
      <w:pPr>
        <w:pStyle w:val="Heading2"/>
        <w:rPr>
          <w:rFonts w:asciiTheme="minorHAnsi" w:hAnsiTheme="minorHAnsi"/>
        </w:rPr>
      </w:pPr>
      <w:bookmarkStart w:id="19" w:name="_Toc223746058"/>
      <w:r w:rsidRPr="00055078">
        <w:rPr>
          <w:rFonts w:asciiTheme="minorHAnsi" w:hAnsiTheme="minorHAnsi"/>
        </w:rPr>
        <w:t>Example 1:</w:t>
      </w:r>
      <w:bookmarkEnd w:id="19"/>
      <w:r w:rsidRPr="00055078">
        <w:rPr>
          <w:rFonts w:asciiTheme="minorHAnsi" w:hAnsiTheme="minorHAnsi"/>
        </w:rPr>
        <w:t xml:space="preserve"> </w:t>
      </w:r>
    </w:p>
    <w:p w14:paraId="33B4816E" w14:textId="77777777" w:rsidR="004E3626" w:rsidRPr="00055078" w:rsidRDefault="004E3626" w:rsidP="004E3626">
      <w:pPr>
        <w:rPr>
          <w:rFonts w:eastAsia="Roboto" w:cs="Roboto"/>
        </w:rPr>
      </w:pPr>
      <w:r w:rsidRPr="00055078">
        <w:rPr>
          <w:rFonts w:eastAsia="Roboto" w:cs="Roboto"/>
        </w:rPr>
        <w:t xml:space="preserve">In Linux, </w:t>
      </w:r>
      <w:proofErr w:type="spellStart"/>
      <w:r w:rsidRPr="00055078">
        <w:rPr>
          <w:rFonts w:eastAsia="Roboto" w:cs="Roboto"/>
        </w:rPr>
        <w:t>su</w:t>
      </w:r>
      <w:proofErr w:type="spellEnd"/>
      <w:r w:rsidRPr="00055078">
        <w:rPr>
          <w:rFonts w:eastAsia="Roboto" w:cs="Roboto"/>
        </w:rPr>
        <w:t xml:space="preserve"> switches to another user account (usually root) to run commands with elevated privileges. For example, '</w:t>
      </w:r>
      <w:proofErr w:type="spellStart"/>
      <w:r w:rsidRPr="00055078">
        <w:rPr>
          <w:rFonts w:eastAsia="Roboto" w:cs="Roboto"/>
        </w:rPr>
        <w:t>su</w:t>
      </w:r>
      <w:proofErr w:type="spellEnd"/>
      <w:r w:rsidRPr="00055078">
        <w:rPr>
          <w:rFonts w:eastAsia="Roboto" w:cs="Roboto"/>
        </w:rPr>
        <w:t xml:space="preserve"> sysadmin' prompts for the sysadmin user's </w:t>
      </w:r>
      <w:r w:rsidRPr="00055078">
        <w:rPr>
          <w:rFonts w:eastAsia="Roboto" w:cs="Roboto"/>
        </w:rPr>
        <w:lastRenderedPageBreak/>
        <w:t>password before switching your current shell to that account. As shown below, '</w:t>
      </w:r>
      <w:proofErr w:type="spellStart"/>
      <w:r w:rsidRPr="00055078">
        <w:rPr>
          <w:rFonts w:eastAsia="Roboto" w:cs="Roboto"/>
        </w:rPr>
        <w:t>su</w:t>
      </w:r>
      <w:proofErr w:type="spellEnd"/>
      <w:r w:rsidRPr="00055078">
        <w:rPr>
          <w:rFonts w:eastAsia="Roboto" w:cs="Roboto"/>
        </w:rPr>
        <w:t xml:space="preserve"> root' asks for the root password before completing the switch.</w:t>
      </w:r>
    </w:p>
    <w:p w14:paraId="7E475928" w14:textId="77777777" w:rsidR="00E52C9E" w:rsidRPr="00055078" w:rsidRDefault="00E52C9E" w:rsidP="00E52C9E">
      <w:pPr>
        <w:keepNext/>
        <w:jc w:val="center"/>
      </w:pPr>
      <w:r w:rsidRPr="00055078">
        <w:rPr>
          <w:noProof/>
        </w:rPr>
        <w:drawing>
          <wp:inline distT="0" distB="0" distL="0" distR="0" wp14:anchorId="767861CC" wp14:editId="1C42C086">
            <wp:extent cx="4318000" cy="2981611"/>
            <wp:effectExtent l="0" t="0" r="6350" b="9525"/>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328903" cy="2989140"/>
                    </a:xfrm>
                    <a:prstGeom prst="rect">
                      <a:avLst/>
                    </a:prstGeom>
                    <a:noFill/>
                    <a:ln>
                      <a:noFill/>
                    </a:ln>
                  </pic:spPr>
                </pic:pic>
              </a:graphicData>
            </a:graphic>
          </wp:inline>
        </w:drawing>
      </w:r>
    </w:p>
    <w:p w14:paraId="12344CFE" w14:textId="24F8538B" w:rsidR="00E52C9E" w:rsidRPr="00055078" w:rsidRDefault="00E52C9E" w:rsidP="00E52C9E">
      <w:pPr>
        <w:pStyle w:val="Caption"/>
        <w:jc w:val="center"/>
      </w:pPr>
      <w:r w:rsidRPr="00055078">
        <w:t xml:space="preserve">Figure 16: </w:t>
      </w:r>
      <w:r w:rsidR="00CE565D" w:rsidRPr="00055078">
        <w:t xml:space="preserve">Command </w:t>
      </w:r>
      <w:proofErr w:type="spellStart"/>
      <w:r w:rsidR="00CE565D" w:rsidRPr="00055078">
        <w:t>su</w:t>
      </w:r>
      <w:proofErr w:type="spellEnd"/>
    </w:p>
    <w:p w14:paraId="2C03F5EA" w14:textId="77777777" w:rsidR="00E52C9E" w:rsidRPr="00055078" w:rsidRDefault="00E52C9E" w:rsidP="00E52C9E">
      <w:pPr>
        <w:pStyle w:val="Heading2"/>
        <w:rPr>
          <w:rFonts w:asciiTheme="minorHAnsi" w:hAnsiTheme="minorHAnsi"/>
        </w:rPr>
      </w:pPr>
      <w:bookmarkStart w:id="20" w:name="_Toc223746059"/>
      <w:r w:rsidRPr="00055078">
        <w:rPr>
          <w:rFonts w:asciiTheme="minorHAnsi" w:hAnsiTheme="minorHAnsi"/>
        </w:rPr>
        <w:t>Example 2:</w:t>
      </w:r>
      <w:bookmarkEnd w:id="20"/>
      <w:r w:rsidRPr="00055078">
        <w:rPr>
          <w:rFonts w:asciiTheme="minorHAnsi" w:hAnsiTheme="minorHAnsi"/>
        </w:rPr>
        <w:t xml:space="preserve"> </w:t>
      </w:r>
    </w:p>
    <w:p w14:paraId="1525F9C8" w14:textId="77777777" w:rsidR="004E3626" w:rsidRPr="00055078" w:rsidRDefault="004E3626" w:rsidP="004E3626">
      <w:pPr>
        <w:rPr>
          <w:rFonts w:eastAsia="Roboto" w:cs="Roboto"/>
        </w:rPr>
      </w:pPr>
      <w:r w:rsidRPr="00055078">
        <w:rPr>
          <w:rFonts w:eastAsia="Roboto" w:cs="Roboto"/>
        </w:rPr>
        <w:t xml:space="preserve">In Linux, the </w:t>
      </w:r>
      <w:proofErr w:type="spellStart"/>
      <w:r w:rsidRPr="00055078">
        <w:rPr>
          <w:rFonts w:eastAsia="Roboto" w:cs="Roboto"/>
        </w:rPr>
        <w:t>pwd</w:t>
      </w:r>
      <w:proofErr w:type="spellEnd"/>
      <w:r w:rsidRPr="00055078">
        <w:rPr>
          <w:rFonts w:eastAsia="Roboto" w:cs="Roboto"/>
        </w:rPr>
        <w:t xml:space="preserve"> (Print Working Directory) command shows the full path of the directory you are currently in, printing the absolute path from the filesystem root to your current location, as shown in the screenshot below.</w:t>
      </w:r>
    </w:p>
    <w:p w14:paraId="5DC0DBD7" w14:textId="77777777" w:rsidR="00E52C9E" w:rsidRPr="00055078" w:rsidRDefault="00E52C9E" w:rsidP="00E52C9E">
      <w:pPr>
        <w:keepNext/>
        <w:jc w:val="center"/>
      </w:pPr>
      <w:r w:rsidRPr="00055078">
        <w:rPr>
          <w:noProof/>
        </w:rPr>
        <w:drawing>
          <wp:inline distT="0" distB="0" distL="0" distR="0" wp14:anchorId="7499D93D" wp14:editId="57E38627">
            <wp:extent cx="4392368" cy="2660650"/>
            <wp:effectExtent l="0" t="0" r="8255" b="635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4398395" cy="2664301"/>
                    </a:xfrm>
                    <a:prstGeom prst="rect">
                      <a:avLst/>
                    </a:prstGeom>
                    <a:noFill/>
                    <a:ln>
                      <a:noFill/>
                    </a:ln>
                  </pic:spPr>
                </pic:pic>
              </a:graphicData>
            </a:graphic>
          </wp:inline>
        </w:drawing>
      </w:r>
    </w:p>
    <w:p w14:paraId="4ABEAA9C" w14:textId="72BCD1D1" w:rsidR="00E52C9E" w:rsidRPr="00055078" w:rsidRDefault="00E52C9E" w:rsidP="00E52C9E">
      <w:pPr>
        <w:pStyle w:val="Caption"/>
        <w:jc w:val="center"/>
      </w:pPr>
      <w:r w:rsidRPr="00055078">
        <w:t xml:space="preserve">Figure 17: </w:t>
      </w:r>
      <w:r w:rsidR="00CE565D" w:rsidRPr="00055078">
        <w:t xml:space="preserve">Command </w:t>
      </w:r>
      <w:proofErr w:type="spellStart"/>
      <w:r w:rsidR="00CE565D" w:rsidRPr="00055078">
        <w:t>pwd</w:t>
      </w:r>
      <w:proofErr w:type="spellEnd"/>
    </w:p>
    <w:p w14:paraId="628DDA7B" w14:textId="77777777" w:rsidR="00E52C9E" w:rsidRPr="00055078" w:rsidRDefault="00E52C9E" w:rsidP="00E52C9E">
      <w:pPr>
        <w:pStyle w:val="Heading2"/>
        <w:rPr>
          <w:rFonts w:asciiTheme="minorHAnsi" w:hAnsiTheme="minorHAnsi"/>
        </w:rPr>
      </w:pPr>
      <w:bookmarkStart w:id="21" w:name="_Toc223746060"/>
      <w:r w:rsidRPr="00055078">
        <w:rPr>
          <w:rFonts w:asciiTheme="minorHAnsi" w:hAnsiTheme="minorHAnsi"/>
        </w:rPr>
        <w:lastRenderedPageBreak/>
        <w:t>Example 3:</w:t>
      </w:r>
      <w:bookmarkEnd w:id="21"/>
      <w:r w:rsidRPr="00055078">
        <w:rPr>
          <w:rFonts w:asciiTheme="minorHAnsi" w:hAnsiTheme="minorHAnsi"/>
        </w:rPr>
        <w:t xml:space="preserve"> </w:t>
      </w:r>
    </w:p>
    <w:p w14:paraId="0BCB838E" w14:textId="77777777" w:rsidR="004E3626" w:rsidRPr="00055078" w:rsidRDefault="004E3626" w:rsidP="004E3626">
      <w:pPr>
        <w:rPr>
          <w:rFonts w:eastAsia="Roboto" w:cs="Roboto"/>
        </w:rPr>
      </w:pPr>
      <w:r w:rsidRPr="00055078">
        <w:rPr>
          <w:rFonts w:eastAsia="Roboto" w:cs="Roboto"/>
        </w:rPr>
        <w:t>The Linux ls command lists the contents of a directory. Without options, it shows files and directories in the current directory; with -al, it lists all files (including hidden ones) in long format. As shown below, ls -al displays all hidden files.</w:t>
      </w:r>
    </w:p>
    <w:p w14:paraId="600C63F9" w14:textId="77777777" w:rsidR="00E52C9E" w:rsidRPr="00055078" w:rsidRDefault="00E52C9E" w:rsidP="00E52C9E">
      <w:pPr>
        <w:keepNext/>
        <w:jc w:val="center"/>
      </w:pPr>
      <w:r w:rsidRPr="00055078">
        <w:rPr>
          <w:noProof/>
        </w:rPr>
        <w:drawing>
          <wp:inline distT="0" distB="0" distL="0" distR="0" wp14:anchorId="48AD9F4B" wp14:editId="277FE94F">
            <wp:extent cx="4273550" cy="2990809"/>
            <wp:effectExtent l="0" t="0" r="0" b="635"/>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4274396" cy="2991401"/>
                    </a:xfrm>
                    <a:prstGeom prst="rect">
                      <a:avLst/>
                    </a:prstGeom>
                    <a:noFill/>
                    <a:ln>
                      <a:noFill/>
                    </a:ln>
                  </pic:spPr>
                </pic:pic>
              </a:graphicData>
            </a:graphic>
          </wp:inline>
        </w:drawing>
      </w:r>
    </w:p>
    <w:p w14:paraId="566433E1" w14:textId="2E0A284E" w:rsidR="00E52C9E" w:rsidRPr="00055078" w:rsidRDefault="00E52C9E" w:rsidP="00E52C9E">
      <w:pPr>
        <w:pStyle w:val="Caption"/>
        <w:jc w:val="center"/>
      </w:pPr>
      <w:r w:rsidRPr="00055078">
        <w:t xml:space="preserve">Figure 18: </w:t>
      </w:r>
      <w:r w:rsidR="003A2B4E">
        <w:t>“</w:t>
      </w:r>
      <w:r w:rsidR="00195303" w:rsidRPr="00055078">
        <w:t>Command Is</w:t>
      </w:r>
      <w:r w:rsidR="003A2B4E">
        <w:t>”</w:t>
      </w:r>
    </w:p>
    <w:p w14:paraId="73B6F45E" w14:textId="77777777" w:rsidR="00E52C9E" w:rsidRPr="00055078" w:rsidRDefault="00E52C9E" w:rsidP="00E52C9E">
      <w:pPr>
        <w:pStyle w:val="Heading2"/>
        <w:rPr>
          <w:rFonts w:asciiTheme="minorHAnsi" w:hAnsiTheme="minorHAnsi"/>
        </w:rPr>
      </w:pPr>
      <w:bookmarkStart w:id="22" w:name="_Toc223746061"/>
      <w:r w:rsidRPr="00055078">
        <w:rPr>
          <w:rFonts w:asciiTheme="minorHAnsi" w:hAnsiTheme="minorHAnsi"/>
        </w:rPr>
        <w:t>Example 4:</w:t>
      </w:r>
      <w:bookmarkEnd w:id="22"/>
      <w:r w:rsidRPr="00055078">
        <w:rPr>
          <w:rFonts w:asciiTheme="minorHAnsi" w:hAnsiTheme="minorHAnsi"/>
        </w:rPr>
        <w:t xml:space="preserve"> </w:t>
      </w:r>
    </w:p>
    <w:p w14:paraId="7B8BF998" w14:textId="77777777" w:rsidR="00C004EB" w:rsidRPr="00055078" w:rsidRDefault="004E3626" w:rsidP="00C004EB">
      <w:pPr>
        <w:keepNext/>
        <w:rPr>
          <w:rFonts w:eastAsia="Roboto" w:cs="Roboto"/>
        </w:rPr>
      </w:pPr>
      <w:r w:rsidRPr="00055078">
        <w:rPr>
          <w:rFonts w:eastAsia="Roboto" w:cs="Roboto"/>
        </w:rPr>
        <w:t>The Linux `cd` (change directory) command moves you to a different folder in the filesystem. Use 'cd' to go to your home directory or 'cd Desktop' to enter a desktop subfolder (if it exists), which will then change to a blue colour.</w:t>
      </w:r>
    </w:p>
    <w:p w14:paraId="713B693C" w14:textId="053C761D" w:rsidR="00E52C9E" w:rsidRPr="00055078" w:rsidRDefault="00E52C9E" w:rsidP="00C004EB">
      <w:pPr>
        <w:keepNext/>
        <w:jc w:val="center"/>
      </w:pPr>
      <w:r w:rsidRPr="00055078">
        <w:rPr>
          <w:noProof/>
        </w:rPr>
        <w:drawing>
          <wp:inline distT="0" distB="0" distL="0" distR="0" wp14:anchorId="73D02042" wp14:editId="7E03388E">
            <wp:extent cx="4286250" cy="1999615"/>
            <wp:effectExtent l="0" t="0" r="0" b="635"/>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4286596" cy="1999776"/>
                    </a:xfrm>
                    <a:prstGeom prst="rect">
                      <a:avLst/>
                    </a:prstGeom>
                    <a:noFill/>
                    <a:ln>
                      <a:noFill/>
                    </a:ln>
                  </pic:spPr>
                </pic:pic>
              </a:graphicData>
            </a:graphic>
          </wp:inline>
        </w:drawing>
      </w:r>
    </w:p>
    <w:p w14:paraId="0F410ED9" w14:textId="32754B93" w:rsidR="00E52C9E" w:rsidRPr="00055078" w:rsidRDefault="00E52C9E" w:rsidP="00E52C9E">
      <w:pPr>
        <w:pStyle w:val="Caption"/>
        <w:jc w:val="center"/>
      </w:pPr>
      <w:r w:rsidRPr="00055078">
        <w:t xml:space="preserve">Figure 19: </w:t>
      </w:r>
      <w:r w:rsidR="00195303" w:rsidRPr="00055078">
        <w:t>Command cd</w:t>
      </w:r>
    </w:p>
    <w:p w14:paraId="442777D6" w14:textId="77777777" w:rsidR="00E52C9E" w:rsidRPr="00055078" w:rsidRDefault="00E52C9E" w:rsidP="00E52C9E"/>
    <w:p w14:paraId="392D33D8" w14:textId="77777777" w:rsidR="00E52C9E" w:rsidRPr="00055078" w:rsidRDefault="00E52C9E" w:rsidP="00E52C9E">
      <w:pPr>
        <w:pStyle w:val="Heading2"/>
        <w:rPr>
          <w:rFonts w:asciiTheme="minorHAnsi" w:hAnsiTheme="minorHAnsi"/>
        </w:rPr>
      </w:pPr>
      <w:bookmarkStart w:id="23" w:name="_Toc223746062"/>
      <w:r w:rsidRPr="00055078">
        <w:rPr>
          <w:rFonts w:asciiTheme="minorHAnsi" w:hAnsiTheme="minorHAnsi"/>
        </w:rPr>
        <w:lastRenderedPageBreak/>
        <w:t>Example 5:</w:t>
      </w:r>
      <w:bookmarkEnd w:id="23"/>
      <w:r w:rsidRPr="00055078">
        <w:rPr>
          <w:rFonts w:asciiTheme="minorHAnsi" w:hAnsiTheme="minorHAnsi"/>
        </w:rPr>
        <w:t xml:space="preserve"> </w:t>
      </w:r>
    </w:p>
    <w:p w14:paraId="162ABCEA" w14:textId="087D9C9E" w:rsidR="00E52C9E" w:rsidRPr="00055078" w:rsidRDefault="00C004EB" w:rsidP="00E52C9E">
      <w:pPr>
        <w:rPr>
          <w:rFonts w:eastAsia="Roboto" w:cs="Roboto"/>
        </w:rPr>
      </w:pPr>
      <w:r w:rsidRPr="00055078">
        <w:rPr>
          <w:rFonts w:eastAsia="Roboto" w:cs="Roboto"/>
        </w:rPr>
        <w:t xml:space="preserve">The Linux </w:t>
      </w:r>
      <w:proofErr w:type="spellStart"/>
      <w:r w:rsidRPr="00055078">
        <w:rPr>
          <w:rFonts w:eastAsia="Roboto" w:cs="Roboto"/>
        </w:rPr>
        <w:t>mkdir</w:t>
      </w:r>
      <w:proofErr w:type="spellEnd"/>
      <w:r w:rsidRPr="00055078">
        <w:rPr>
          <w:rFonts w:eastAsia="Roboto" w:cs="Roboto"/>
        </w:rPr>
        <w:t xml:space="preserve"> (make directory) command creates new directories in your current location unless you specify a path. In the example below, I created a "new" directory from my home directory using </w:t>
      </w:r>
      <w:proofErr w:type="spellStart"/>
      <w:r w:rsidRPr="00055078">
        <w:rPr>
          <w:rFonts w:eastAsia="Roboto" w:cs="Roboto"/>
        </w:rPr>
        <w:t>mkdir</w:t>
      </w:r>
      <w:proofErr w:type="spellEnd"/>
      <w:r w:rsidRPr="00055078">
        <w:rPr>
          <w:rFonts w:eastAsia="Roboto" w:cs="Roboto"/>
        </w:rPr>
        <w:t xml:space="preserve"> new.</w:t>
      </w:r>
    </w:p>
    <w:p w14:paraId="009E0F84" w14:textId="77777777" w:rsidR="00E52C9E" w:rsidRPr="00055078" w:rsidRDefault="00E52C9E" w:rsidP="00E52C9E">
      <w:pPr>
        <w:keepNext/>
        <w:jc w:val="center"/>
      </w:pPr>
      <w:r w:rsidRPr="00055078">
        <w:rPr>
          <w:noProof/>
        </w:rPr>
        <w:drawing>
          <wp:inline distT="0" distB="0" distL="0" distR="0" wp14:anchorId="239C1D26" wp14:editId="70B7AA72">
            <wp:extent cx="4318000" cy="2637155"/>
            <wp:effectExtent l="0" t="0" r="6350" b="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4319029" cy="2637783"/>
                    </a:xfrm>
                    <a:prstGeom prst="rect">
                      <a:avLst/>
                    </a:prstGeom>
                    <a:noFill/>
                    <a:ln>
                      <a:noFill/>
                    </a:ln>
                  </pic:spPr>
                </pic:pic>
              </a:graphicData>
            </a:graphic>
          </wp:inline>
        </w:drawing>
      </w:r>
    </w:p>
    <w:p w14:paraId="4AC5D866" w14:textId="3FF2B825" w:rsidR="00E52C9E" w:rsidRPr="00055078" w:rsidRDefault="00E52C9E" w:rsidP="00E52C9E">
      <w:pPr>
        <w:pStyle w:val="Caption"/>
        <w:jc w:val="center"/>
      </w:pPr>
      <w:r w:rsidRPr="00055078">
        <w:t xml:space="preserve">Figure 20: </w:t>
      </w:r>
      <w:r w:rsidR="00195303" w:rsidRPr="00055078">
        <w:t xml:space="preserve">Command </w:t>
      </w:r>
      <w:proofErr w:type="spellStart"/>
      <w:r w:rsidR="00195303" w:rsidRPr="00055078">
        <w:t>mkdir</w:t>
      </w:r>
      <w:proofErr w:type="spellEnd"/>
    </w:p>
    <w:p w14:paraId="530E8459" w14:textId="77777777" w:rsidR="00E52C9E" w:rsidRPr="00055078" w:rsidRDefault="00E52C9E" w:rsidP="00E52C9E">
      <w:pPr>
        <w:pStyle w:val="Heading2"/>
        <w:rPr>
          <w:rFonts w:asciiTheme="minorHAnsi" w:hAnsiTheme="minorHAnsi"/>
        </w:rPr>
      </w:pPr>
      <w:bookmarkStart w:id="24" w:name="_Toc223746063"/>
      <w:r w:rsidRPr="00055078">
        <w:rPr>
          <w:rFonts w:asciiTheme="minorHAnsi" w:hAnsiTheme="minorHAnsi"/>
        </w:rPr>
        <w:t>Example 6:</w:t>
      </w:r>
      <w:bookmarkEnd w:id="24"/>
      <w:r w:rsidRPr="00055078">
        <w:rPr>
          <w:rFonts w:asciiTheme="minorHAnsi" w:hAnsiTheme="minorHAnsi"/>
        </w:rPr>
        <w:t xml:space="preserve"> </w:t>
      </w:r>
    </w:p>
    <w:p w14:paraId="66D1C098" w14:textId="77777777" w:rsidR="00C004EB" w:rsidRPr="00055078" w:rsidRDefault="00C004EB" w:rsidP="00C004EB">
      <w:pPr>
        <w:rPr>
          <w:rFonts w:eastAsia="Roboto" w:cs="Roboto"/>
        </w:rPr>
      </w:pPr>
      <w:r w:rsidRPr="00055078">
        <w:rPr>
          <w:rFonts w:eastAsia="Roboto" w:cs="Roboto"/>
        </w:rPr>
        <w:t xml:space="preserve">The "remove directory" </w:t>
      </w:r>
      <w:proofErr w:type="spellStart"/>
      <w:r w:rsidRPr="00055078">
        <w:rPr>
          <w:rFonts w:eastAsia="Roboto" w:cs="Roboto"/>
        </w:rPr>
        <w:t>rmdir</w:t>
      </w:r>
      <w:proofErr w:type="spellEnd"/>
      <w:r w:rsidRPr="00055078">
        <w:rPr>
          <w:rFonts w:eastAsia="Roboto" w:cs="Roboto"/>
        </w:rPr>
        <w:t xml:space="preserve"> is the Linux command to remove empty directories (folders). The command helps to delete only empty directories completely. In the example below, I deleted the “new” directory that was made using </w:t>
      </w:r>
      <w:proofErr w:type="spellStart"/>
      <w:r w:rsidRPr="00055078">
        <w:rPr>
          <w:rFonts w:eastAsia="Roboto" w:cs="Roboto"/>
        </w:rPr>
        <w:t>mkdir</w:t>
      </w:r>
      <w:proofErr w:type="spellEnd"/>
      <w:r w:rsidRPr="00055078">
        <w:rPr>
          <w:rFonts w:eastAsia="Roboto" w:cs="Roboto"/>
        </w:rPr>
        <w:t xml:space="preserve"> above.</w:t>
      </w:r>
    </w:p>
    <w:p w14:paraId="41A1915F" w14:textId="77777777" w:rsidR="00E52C9E" w:rsidRPr="00055078" w:rsidRDefault="00E52C9E" w:rsidP="00E52C9E">
      <w:pPr>
        <w:keepNext/>
        <w:jc w:val="center"/>
      </w:pPr>
      <w:r w:rsidRPr="00055078">
        <w:rPr>
          <w:noProof/>
        </w:rPr>
        <w:drawing>
          <wp:inline distT="0" distB="0" distL="0" distR="0" wp14:anchorId="08775955" wp14:editId="6D70D3C7">
            <wp:extent cx="4286250" cy="2478972"/>
            <wp:effectExtent l="0" t="0" r="0" b="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4286408" cy="2479064"/>
                    </a:xfrm>
                    <a:prstGeom prst="rect">
                      <a:avLst/>
                    </a:prstGeom>
                    <a:noFill/>
                    <a:ln>
                      <a:noFill/>
                    </a:ln>
                  </pic:spPr>
                </pic:pic>
              </a:graphicData>
            </a:graphic>
          </wp:inline>
        </w:drawing>
      </w:r>
    </w:p>
    <w:p w14:paraId="6E52BB1B" w14:textId="5FC14876" w:rsidR="00E52C9E" w:rsidRPr="00055078" w:rsidRDefault="00E52C9E" w:rsidP="00E52C9E">
      <w:pPr>
        <w:pStyle w:val="Caption"/>
        <w:jc w:val="center"/>
      </w:pPr>
      <w:r w:rsidRPr="00055078">
        <w:t xml:space="preserve">Figure 21: </w:t>
      </w:r>
      <w:r w:rsidR="00195303" w:rsidRPr="00055078">
        <w:t xml:space="preserve">Command </w:t>
      </w:r>
      <w:proofErr w:type="spellStart"/>
      <w:r w:rsidR="00195303" w:rsidRPr="00055078">
        <w:t>rmdir</w:t>
      </w:r>
      <w:proofErr w:type="spellEnd"/>
    </w:p>
    <w:p w14:paraId="76CCE620" w14:textId="77777777" w:rsidR="00E52C9E" w:rsidRPr="00055078" w:rsidRDefault="00E52C9E" w:rsidP="00E52C9E">
      <w:pPr>
        <w:pStyle w:val="Heading2"/>
        <w:rPr>
          <w:rFonts w:asciiTheme="minorHAnsi" w:hAnsiTheme="minorHAnsi"/>
        </w:rPr>
      </w:pPr>
      <w:bookmarkStart w:id="25" w:name="_Toc223746064"/>
      <w:r w:rsidRPr="00055078">
        <w:rPr>
          <w:rFonts w:asciiTheme="minorHAnsi" w:hAnsiTheme="minorHAnsi"/>
        </w:rPr>
        <w:t>Example 7:</w:t>
      </w:r>
      <w:bookmarkEnd w:id="25"/>
      <w:r w:rsidRPr="00055078">
        <w:rPr>
          <w:rFonts w:asciiTheme="minorHAnsi" w:hAnsiTheme="minorHAnsi"/>
        </w:rPr>
        <w:t xml:space="preserve"> </w:t>
      </w:r>
    </w:p>
    <w:p w14:paraId="50C406DC" w14:textId="77777777" w:rsidR="00C004EB" w:rsidRPr="00055078" w:rsidRDefault="00C004EB" w:rsidP="00C004EB">
      <w:pPr>
        <w:rPr>
          <w:rFonts w:eastAsia="Roboto" w:cs="Roboto"/>
        </w:rPr>
      </w:pPr>
      <w:r w:rsidRPr="00055078">
        <w:rPr>
          <w:rFonts w:eastAsia="Roboto" w:cs="Roboto"/>
        </w:rPr>
        <w:t>The Linux touch command creates empty files. In the example below, `touch new.txt` successfully creates a new empty file called "new.txt".</w:t>
      </w:r>
    </w:p>
    <w:p w14:paraId="3AF291A8" w14:textId="77777777" w:rsidR="00E52C9E" w:rsidRPr="00055078" w:rsidRDefault="00E52C9E" w:rsidP="00E52C9E">
      <w:pPr>
        <w:keepNext/>
        <w:jc w:val="center"/>
      </w:pPr>
      <w:r w:rsidRPr="00055078">
        <w:rPr>
          <w:noProof/>
        </w:rPr>
        <w:lastRenderedPageBreak/>
        <w:drawing>
          <wp:inline distT="0" distB="0" distL="0" distR="0" wp14:anchorId="08EC9BC8" wp14:editId="3267E5FB">
            <wp:extent cx="4324350" cy="2291080"/>
            <wp:effectExtent l="0" t="0" r="0" b="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4325122" cy="2291489"/>
                    </a:xfrm>
                    <a:prstGeom prst="rect">
                      <a:avLst/>
                    </a:prstGeom>
                    <a:noFill/>
                    <a:ln>
                      <a:noFill/>
                    </a:ln>
                  </pic:spPr>
                </pic:pic>
              </a:graphicData>
            </a:graphic>
          </wp:inline>
        </w:drawing>
      </w:r>
    </w:p>
    <w:p w14:paraId="06CABAFE" w14:textId="69860ECC" w:rsidR="00E52C9E" w:rsidRPr="00055078" w:rsidRDefault="00E52C9E" w:rsidP="00E52C9E">
      <w:pPr>
        <w:pStyle w:val="Caption"/>
        <w:jc w:val="center"/>
      </w:pPr>
      <w:r w:rsidRPr="00055078">
        <w:t xml:space="preserve">Figure 22: </w:t>
      </w:r>
      <w:r w:rsidR="00195303" w:rsidRPr="00055078">
        <w:t>Command touch</w:t>
      </w:r>
    </w:p>
    <w:p w14:paraId="42C7BA38" w14:textId="77777777" w:rsidR="00E52C9E" w:rsidRPr="00055078" w:rsidRDefault="00E52C9E" w:rsidP="00E52C9E">
      <w:pPr>
        <w:pStyle w:val="Heading2"/>
        <w:rPr>
          <w:rFonts w:asciiTheme="minorHAnsi" w:hAnsiTheme="minorHAnsi"/>
        </w:rPr>
      </w:pPr>
      <w:bookmarkStart w:id="26" w:name="_Toc223746065"/>
      <w:r w:rsidRPr="00055078">
        <w:rPr>
          <w:rFonts w:asciiTheme="minorHAnsi" w:hAnsiTheme="minorHAnsi"/>
        </w:rPr>
        <w:t>Example 8:</w:t>
      </w:r>
      <w:bookmarkEnd w:id="26"/>
      <w:r w:rsidRPr="00055078">
        <w:rPr>
          <w:rFonts w:asciiTheme="minorHAnsi" w:hAnsiTheme="minorHAnsi"/>
        </w:rPr>
        <w:t xml:space="preserve"> </w:t>
      </w:r>
    </w:p>
    <w:p w14:paraId="4631AAA5" w14:textId="7A6C6524" w:rsidR="00C004EB" w:rsidRPr="00055078" w:rsidRDefault="00C004EB" w:rsidP="00E52C9E">
      <w:r w:rsidRPr="00055078">
        <w:rPr>
          <w:rFonts w:eastAsia="Roboto" w:cs="Roboto"/>
        </w:rPr>
        <w:t>The 'echo' and 'cat' commands are essential Linux commands for handling text output and file content. The `echo` command displays text, variables, or command output to the terminal, and the `cat` command shows the file contents, like the example below showing “this is test” as output.</w:t>
      </w:r>
    </w:p>
    <w:p w14:paraId="41A11291" w14:textId="77777777" w:rsidR="00E52C9E" w:rsidRPr="00055078" w:rsidRDefault="00E52C9E" w:rsidP="00E52C9E">
      <w:pPr>
        <w:keepNext/>
        <w:jc w:val="center"/>
      </w:pPr>
      <w:r w:rsidRPr="00055078">
        <w:rPr>
          <w:noProof/>
        </w:rPr>
        <w:drawing>
          <wp:inline distT="0" distB="0" distL="0" distR="0" wp14:anchorId="283D4498" wp14:editId="6D22FA35">
            <wp:extent cx="4286250" cy="2404745"/>
            <wp:effectExtent l="0" t="0" r="0" b="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4286533" cy="2404904"/>
                    </a:xfrm>
                    <a:prstGeom prst="rect">
                      <a:avLst/>
                    </a:prstGeom>
                    <a:noFill/>
                    <a:ln>
                      <a:noFill/>
                    </a:ln>
                  </pic:spPr>
                </pic:pic>
              </a:graphicData>
            </a:graphic>
          </wp:inline>
        </w:drawing>
      </w:r>
    </w:p>
    <w:p w14:paraId="5B5217B3" w14:textId="16C3C412" w:rsidR="00E52C9E" w:rsidRPr="00055078" w:rsidRDefault="00E52C9E" w:rsidP="00E52C9E">
      <w:pPr>
        <w:pStyle w:val="Caption"/>
        <w:jc w:val="center"/>
      </w:pPr>
      <w:r w:rsidRPr="00055078">
        <w:t xml:space="preserve">Figure 23: </w:t>
      </w:r>
      <w:r w:rsidR="00195303" w:rsidRPr="00055078">
        <w:t>Command echo and cat</w:t>
      </w:r>
    </w:p>
    <w:p w14:paraId="2FBB6E3D" w14:textId="77777777" w:rsidR="00E52C9E" w:rsidRPr="00055078" w:rsidRDefault="00E52C9E" w:rsidP="00E52C9E">
      <w:pPr>
        <w:pStyle w:val="Heading2"/>
        <w:rPr>
          <w:rFonts w:asciiTheme="minorHAnsi" w:hAnsiTheme="minorHAnsi"/>
        </w:rPr>
      </w:pPr>
      <w:bookmarkStart w:id="27" w:name="_Toc223746066"/>
      <w:r w:rsidRPr="00055078">
        <w:rPr>
          <w:rFonts w:asciiTheme="minorHAnsi" w:hAnsiTheme="minorHAnsi"/>
        </w:rPr>
        <w:t>Example 9:</w:t>
      </w:r>
      <w:bookmarkEnd w:id="27"/>
      <w:r w:rsidRPr="00055078">
        <w:rPr>
          <w:rFonts w:asciiTheme="minorHAnsi" w:hAnsiTheme="minorHAnsi"/>
        </w:rPr>
        <w:t xml:space="preserve"> </w:t>
      </w:r>
    </w:p>
    <w:p w14:paraId="0683B376" w14:textId="77777777" w:rsidR="00C004EB" w:rsidRPr="00055078" w:rsidRDefault="00C004EB" w:rsidP="00C004EB">
      <w:pPr>
        <w:rPr>
          <w:rFonts w:eastAsia="Roboto" w:cs="Roboto"/>
        </w:rPr>
      </w:pPr>
      <w:r w:rsidRPr="00055078">
        <w:rPr>
          <w:rFonts w:eastAsia="Roboto" w:cs="Roboto"/>
        </w:rPr>
        <w:t xml:space="preserve">In Linux, the </w:t>
      </w:r>
      <w:proofErr w:type="spellStart"/>
      <w:r w:rsidRPr="00055078">
        <w:rPr>
          <w:rFonts w:eastAsia="Roboto" w:cs="Roboto"/>
        </w:rPr>
        <w:t>ifconfig</w:t>
      </w:r>
      <w:proofErr w:type="spellEnd"/>
      <w:r w:rsidRPr="00055078">
        <w:rPr>
          <w:rFonts w:eastAsia="Roboto" w:cs="Roboto"/>
        </w:rPr>
        <w:t xml:space="preserve"> command shows all network interfaces with their IP addresses, status, and configuration details (though </w:t>
      </w:r>
      <w:proofErr w:type="spellStart"/>
      <w:r w:rsidRPr="00055078">
        <w:rPr>
          <w:rFonts w:eastAsia="Roboto" w:cs="Roboto"/>
        </w:rPr>
        <w:t>ip</w:t>
      </w:r>
      <w:proofErr w:type="spellEnd"/>
      <w:r w:rsidRPr="00055078">
        <w:rPr>
          <w:rFonts w:eastAsia="Roboto" w:cs="Roboto"/>
        </w:rPr>
        <w:t xml:space="preserve"> </w:t>
      </w:r>
      <w:proofErr w:type="spellStart"/>
      <w:r w:rsidRPr="00055078">
        <w:rPr>
          <w:rFonts w:eastAsia="Roboto" w:cs="Roboto"/>
        </w:rPr>
        <w:t>addr</w:t>
      </w:r>
      <w:proofErr w:type="spellEnd"/>
      <w:r w:rsidRPr="00055078">
        <w:rPr>
          <w:rFonts w:eastAsia="Roboto" w:cs="Roboto"/>
        </w:rPr>
        <w:t xml:space="preserve"> is now preferred). Use '</w:t>
      </w:r>
      <w:proofErr w:type="spellStart"/>
      <w:r w:rsidRPr="00055078">
        <w:rPr>
          <w:rFonts w:eastAsia="Roboto" w:cs="Roboto"/>
        </w:rPr>
        <w:t>ip</w:t>
      </w:r>
      <w:proofErr w:type="spellEnd"/>
      <w:r w:rsidRPr="00055078">
        <w:rPr>
          <w:rFonts w:eastAsia="Roboto" w:cs="Roboto"/>
        </w:rPr>
        <w:t xml:space="preserve"> route' to view the routing table/default gateway and 'cat /etc/</w:t>
      </w:r>
      <w:proofErr w:type="spellStart"/>
      <w:r w:rsidRPr="00055078">
        <w:rPr>
          <w:rFonts w:eastAsia="Roboto" w:cs="Roboto"/>
        </w:rPr>
        <w:t>resolv.conf</w:t>
      </w:r>
      <w:proofErr w:type="spellEnd"/>
      <w:r w:rsidRPr="00055078">
        <w:rPr>
          <w:rFonts w:eastAsia="Roboto" w:cs="Roboto"/>
        </w:rPr>
        <w:t>' to view the DNS servers.</w:t>
      </w:r>
    </w:p>
    <w:p w14:paraId="1D520CE5" w14:textId="77777777" w:rsidR="00E52C9E" w:rsidRPr="00055078" w:rsidRDefault="00E52C9E" w:rsidP="00E52C9E">
      <w:pPr>
        <w:keepNext/>
        <w:jc w:val="center"/>
      </w:pPr>
      <w:r w:rsidRPr="00055078">
        <w:rPr>
          <w:noProof/>
        </w:rPr>
        <w:lastRenderedPageBreak/>
        <w:drawing>
          <wp:inline distT="0" distB="0" distL="0" distR="0" wp14:anchorId="0EA4FC6B" wp14:editId="0C2FA4E2">
            <wp:extent cx="4279900" cy="2511425"/>
            <wp:effectExtent l="0" t="0" r="6350" b="3175"/>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4280098" cy="2511541"/>
                    </a:xfrm>
                    <a:prstGeom prst="rect">
                      <a:avLst/>
                    </a:prstGeom>
                    <a:noFill/>
                    <a:ln>
                      <a:noFill/>
                    </a:ln>
                  </pic:spPr>
                </pic:pic>
              </a:graphicData>
            </a:graphic>
          </wp:inline>
        </w:drawing>
      </w:r>
    </w:p>
    <w:p w14:paraId="6FC5818F" w14:textId="537401F2" w:rsidR="00E52C9E" w:rsidRPr="00055078" w:rsidRDefault="00E52C9E" w:rsidP="00E52C9E">
      <w:pPr>
        <w:pStyle w:val="Caption"/>
        <w:jc w:val="center"/>
      </w:pPr>
      <w:r w:rsidRPr="00055078">
        <w:t xml:space="preserve">Figure 24: </w:t>
      </w:r>
      <w:r w:rsidR="00195303" w:rsidRPr="00055078">
        <w:t xml:space="preserve">Command </w:t>
      </w:r>
      <w:proofErr w:type="spellStart"/>
      <w:r w:rsidR="00195303" w:rsidRPr="00055078">
        <w:t>ifconfig</w:t>
      </w:r>
      <w:proofErr w:type="spellEnd"/>
    </w:p>
    <w:p w14:paraId="115F1FD4" w14:textId="77777777" w:rsidR="00E52C9E" w:rsidRPr="00055078" w:rsidRDefault="00E52C9E" w:rsidP="00E52C9E">
      <w:pPr>
        <w:pStyle w:val="Heading2"/>
        <w:rPr>
          <w:rFonts w:asciiTheme="minorHAnsi" w:hAnsiTheme="minorHAnsi"/>
        </w:rPr>
      </w:pPr>
      <w:bookmarkStart w:id="28" w:name="_Toc223746067"/>
      <w:r w:rsidRPr="00055078">
        <w:rPr>
          <w:rFonts w:asciiTheme="minorHAnsi" w:hAnsiTheme="minorHAnsi"/>
        </w:rPr>
        <w:t>Example 10:</w:t>
      </w:r>
      <w:bookmarkEnd w:id="28"/>
      <w:r w:rsidRPr="00055078">
        <w:rPr>
          <w:rFonts w:asciiTheme="minorHAnsi" w:hAnsiTheme="minorHAnsi"/>
        </w:rPr>
        <w:t xml:space="preserve"> </w:t>
      </w:r>
    </w:p>
    <w:p w14:paraId="75CA18DF" w14:textId="77777777" w:rsidR="00C004EB" w:rsidRPr="00055078" w:rsidRDefault="00C004EB" w:rsidP="00C004EB">
      <w:pPr>
        <w:rPr>
          <w:rFonts w:eastAsia="Roboto" w:cs="Roboto"/>
        </w:rPr>
      </w:pPr>
      <w:r w:rsidRPr="00055078">
        <w:rPr>
          <w:rFonts w:eastAsia="Roboto" w:cs="Roboto"/>
        </w:rPr>
        <w:t>In Linux, as shown below, the '</w:t>
      </w:r>
      <w:proofErr w:type="spellStart"/>
      <w:r w:rsidRPr="00055078">
        <w:rPr>
          <w:rFonts w:eastAsia="Roboto" w:cs="Roboto"/>
        </w:rPr>
        <w:t>whoami</w:t>
      </w:r>
      <w:proofErr w:type="spellEnd"/>
      <w:r w:rsidRPr="00055078">
        <w:rPr>
          <w:rFonts w:eastAsia="Roboto" w:cs="Roboto"/>
        </w:rPr>
        <w:t>' command prints the username of the current effective user (the account your shell session runs under). The date command displays the current date and time separately.</w:t>
      </w:r>
    </w:p>
    <w:p w14:paraId="64AD99AC" w14:textId="77777777" w:rsidR="00C004EB" w:rsidRPr="00055078" w:rsidRDefault="00C004EB" w:rsidP="00E52C9E"/>
    <w:p w14:paraId="13F71372" w14:textId="77777777" w:rsidR="00E52C9E" w:rsidRPr="00055078" w:rsidRDefault="00E52C9E" w:rsidP="00E52C9E">
      <w:pPr>
        <w:keepNext/>
        <w:jc w:val="center"/>
      </w:pPr>
      <w:r w:rsidRPr="00055078">
        <w:rPr>
          <w:noProof/>
        </w:rPr>
        <w:drawing>
          <wp:inline distT="0" distB="0" distL="0" distR="0" wp14:anchorId="677EFB16" wp14:editId="56944540">
            <wp:extent cx="4337050" cy="2514600"/>
            <wp:effectExtent l="0" t="0" r="6350" b="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4337452" cy="2514833"/>
                    </a:xfrm>
                    <a:prstGeom prst="rect">
                      <a:avLst/>
                    </a:prstGeom>
                    <a:noFill/>
                    <a:ln>
                      <a:noFill/>
                    </a:ln>
                  </pic:spPr>
                </pic:pic>
              </a:graphicData>
            </a:graphic>
          </wp:inline>
        </w:drawing>
      </w:r>
    </w:p>
    <w:p w14:paraId="08B1C420" w14:textId="7A245521" w:rsidR="00E52C9E" w:rsidRPr="00055078" w:rsidRDefault="00E52C9E" w:rsidP="00E52C9E">
      <w:pPr>
        <w:pStyle w:val="Caption"/>
        <w:jc w:val="center"/>
      </w:pPr>
      <w:r w:rsidRPr="00055078">
        <w:t xml:space="preserve">Figure 25: </w:t>
      </w:r>
      <w:r w:rsidR="00195303" w:rsidRPr="00055078">
        <w:t xml:space="preserve">Command </w:t>
      </w:r>
      <w:proofErr w:type="spellStart"/>
      <w:r w:rsidR="00195303" w:rsidRPr="00055078">
        <w:t>whoami</w:t>
      </w:r>
      <w:proofErr w:type="spellEnd"/>
    </w:p>
    <w:p w14:paraId="19CE32E9" w14:textId="77777777" w:rsidR="00D93492" w:rsidRPr="00055078" w:rsidRDefault="00D93492" w:rsidP="005E301D">
      <w:pPr>
        <w:pStyle w:val="Heading1"/>
        <w:rPr>
          <w:rFonts w:asciiTheme="minorHAnsi" w:hAnsiTheme="minorHAnsi"/>
          <w:shd w:val="clear" w:color="auto" w:fill="FFFFFF"/>
        </w:rPr>
      </w:pPr>
      <w:bookmarkStart w:id="29" w:name="_Toc223746068"/>
      <w:r w:rsidRPr="00055078">
        <w:rPr>
          <w:rFonts w:asciiTheme="minorHAnsi" w:hAnsiTheme="minorHAnsi"/>
          <w:shd w:val="clear" w:color="auto" w:fill="FFFFFF"/>
        </w:rPr>
        <w:t>Use of Windows OS scripts</w:t>
      </w:r>
      <w:bookmarkEnd w:id="29"/>
    </w:p>
    <w:p w14:paraId="279328E0" w14:textId="01666187" w:rsidR="00AA53BF" w:rsidRPr="00055078" w:rsidRDefault="00AA53BF" w:rsidP="00AA53BF">
      <w:pPr>
        <w:rPr>
          <w:rFonts w:eastAsia="Roboto" w:cs="Roboto"/>
        </w:rPr>
      </w:pPr>
      <w:r w:rsidRPr="00055078">
        <w:rPr>
          <w:rFonts w:eastAsia="Roboto" w:cs="Roboto"/>
          <w:b/>
          <w:bCs/>
        </w:rPr>
        <w:t>Batch scripting</w:t>
      </w:r>
      <w:r w:rsidRPr="00055078">
        <w:rPr>
          <w:rFonts w:eastAsia="Roboto" w:cs="Roboto"/>
        </w:rPr>
        <w:t xml:space="preserve"> in Microsoft Windows automates administrative tasks by executing command-line instructions with </w:t>
      </w:r>
      <w:r w:rsidRPr="00055078">
        <w:rPr>
          <w:rFonts w:eastAsia="Roboto" w:cs="Roboto"/>
          <w:b/>
          <w:bCs/>
        </w:rPr>
        <w:t>cmd.exe</w:t>
      </w:r>
      <w:r w:rsidRPr="00055078">
        <w:rPr>
          <w:rFonts w:eastAsia="Roboto" w:cs="Roboto"/>
        </w:rPr>
        <w:t xml:space="preserve">. Batch files (.bat) perform file management, backups, software installation, and system configuration. They improve efficiency, reduce errors, and support routine maintenance in enterprise and personal computing environments </w:t>
      </w:r>
      <w:sdt>
        <w:sdtPr>
          <w:rPr>
            <w:rFonts w:eastAsia="Roboto" w:cs="Roboto"/>
          </w:rPr>
          <w:id w:val="1722394391"/>
          <w:citation/>
        </w:sdtPr>
        <w:sdtEndPr/>
        <w:sdtContent>
          <w:r w:rsidRPr="00055078">
            <w:rPr>
              <w:rFonts w:eastAsia="Roboto" w:cs="Roboto"/>
            </w:rPr>
            <w:fldChar w:fldCharType="begin"/>
          </w:r>
          <w:r w:rsidRPr="00055078">
            <w:rPr>
              <w:rFonts w:eastAsia="Roboto" w:cs="Roboto"/>
            </w:rPr>
            <w:instrText xml:space="preserve"> CITATION McL24 \l 2057 </w:instrText>
          </w:r>
          <w:r w:rsidRPr="00055078">
            <w:rPr>
              <w:rFonts w:eastAsia="Roboto" w:cs="Roboto"/>
            </w:rPr>
            <w:fldChar w:fldCharType="separate"/>
          </w:r>
          <w:r w:rsidR="00055078" w:rsidRPr="00055078">
            <w:rPr>
              <w:rFonts w:eastAsia="Roboto" w:cs="Roboto"/>
              <w:noProof/>
            </w:rPr>
            <w:t>[9]</w:t>
          </w:r>
          <w:r w:rsidRPr="00055078">
            <w:rPr>
              <w:rFonts w:eastAsia="Roboto" w:cs="Roboto"/>
            </w:rPr>
            <w:fldChar w:fldCharType="end"/>
          </w:r>
        </w:sdtContent>
      </w:sdt>
      <w:r w:rsidRPr="00055078">
        <w:rPr>
          <w:rFonts w:eastAsia="Roboto" w:cs="Roboto"/>
        </w:rPr>
        <w:t>.</w:t>
      </w:r>
    </w:p>
    <w:p w14:paraId="5C313D27" w14:textId="77777777" w:rsidR="00E52C9E" w:rsidRPr="00055078" w:rsidRDefault="00E52C9E" w:rsidP="00E52C9E">
      <w:pPr>
        <w:pStyle w:val="Heading2"/>
        <w:rPr>
          <w:rFonts w:asciiTheme="minorHAnsi" w:hAnsiTheme="minorHAnsi"/>
        </w:rPr>
      </w:pPr>
      <w:bookmarkStart w:id="30" w:name="_Toc223746069"/>
      <w:r w:rsidRPr="00055078">
        <w:rPr>
          <w:rFonts w:asciiTheme="minorHAnsi" w:hAnsiTheme="minorHAnsi"/>
        </w:rPr>
        <w:lastRenderedPageBreak/>
        <w:t>Example 1:</w:t>
      </w:r>
      <w:bookmarkEnd w:id="30"/>
      <w:r w:rsidRPr="00055078">
        <w:rPr>
          <w:rFonts w:asciiTheme="minorHAnsi" w:hAnsiTheme="minorHAnsi"/>
        </w:rPr>
        <w:t xml:space="preserve"> </w:t>
      </w:r>
    </w:p>
    <w:p w14:paraId="7B89D1FB" w14:textId="77777777" w:rsidR="00C004EB" w:rsidRPr="00055078" w:rsidRDefault="00C004EB" w:rsidP="00C004EB">
      <w:pPr>
        <w:keepNext/>
        <w:rPr>
          <w:rFonts w:eastAsia="Roboto" w:cs="Roboto"/>
        </w:rPr>
      </w:pPr>
      <w:r w:rsidRPr="00055078">
        <w:rPr>
          <w:rFonts w:eastAsia="Roboto" w:cs="Roboto"/>
        </w:rPr>
        <w:t>A batch script is a method of automating tasks in Windows using a plain text file. It can, for example, add five numbers and run in the Windows Command Prompt. The set /p command prompts the user to input values (e.g., Num1 to Num5</w:t>
      </w:r>
      <w:proofErr w:type="gramStart"/>
      <w:r w:rsidRPr="00055078">
        <w:rPr>
          <w:rFonts w:eastAsia="Roboto" w:cs="Roboto"/>
        </w:rPr>
        <w:t>), and</w:t>
      </w:r>
      <w:proofErr w:type="gramEnd"/>
      <w:r w:rsidRPr="00055078">
        <w:rPr>
          <w:rFonts w:eastAsia="Roboto" w:cs="Roboto"/>
        </w:rPr>
        <w:t xml:space="preserve"> set /a Total=Num1+Num2+Num3+Num4+Num5 calculates the total. `echo %</w:t>
      </w:r>
      <w:proofErr w:type="spellStart"/>
      <w:r w:rsidRPr="00055078">
        <w:rPr>
          <w:rFonts w:eastAsia="Roboto" w:cs="Roboto"/>
        </w:rPr>
        <w:t>total%'Displays</w:t>
      </w:r>
      <w:proofErr w:type="spellEnd"/>
      <w:r w:rsidRPr="00055078">
        <w:rPr>
          <w:rFonts w:eastAsia="Roboto" w:cs="Roboto"/>
        </w:rPr>
        <w:t>' the result, 'pause' waits for a keypress before continuing, and '@echo off' hides command output. The example below shows this script and its output.</w:t>
      </w:r>
    </w:p>
    <w:p w14:paraId="773AAA4B" w14:textId="77777777" w:rsidR="00E52C9E" w:rsidRPr="00055078" w:rsidRDefault="00E52C9E" w:rsidP="00E52C9E">
      <w:pPr>
        <w:keepNext/>
        <w:jc w:val="center"/>
      </w:pPr>
      <w:r w:rsidRPr="00055078">
        <w:rPr>
          <w:noProof/>
        </w:rPr>
        <w:drawing>
          <wp:inline distT="0" distB="0" distL="0" distR="0" wp14:anchorId="75EFD017" wp14:editId="5F4B10A4">
            <wp:extent cx="4318000" cy="2044065"/>
            <wp:effectExtent l="0" t="0" r="6350" b="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4318860" cy="2044472"/>
                    </a:xfrm>
                    <a:prstGeom prst="rect">
                      <a:avLst/>
                    </a:prstGeom>
                    <a:noFill/>
                    <a:ln>
                      <a:noFill/>
                    </a:ln>
                  </pic:spPr>
                </pic:pic>
              </a:graphicData>
            </a:graphic>
          </wp:inline>
        </w:drawing>
      </w:r>
    </w:p>
    <w:p w14:paraId="20A3E8D3" w14:textId="2AF3ADB6" w:rsidR="00E52C9E" w:rsidRPr="00055078" w:rsidRDefault="00E52C9E" w:rsidP="00E52C9E">
      <w:pPr>
        <w:pStyle w:val="Caption"/>
        <w:jc w:val="center"/>
      </w:pPr>
      <w:r w:rsidRPr="00055078">
        <w:t xml:space="preserve">Figure </w:t>
      </w:r>
      <w:r w:rsidR="0068620A" w:rsidRPr="00055078">
        <w:t>2</w:t>
      </w:r>
      <w:r w:rsidRPr="00055078">
        <w:t xml:space="preserve">6: </w:t>
      </w:r>
      <w:r w:rsidR="00195303" w:rsidRPr="00055078">
        <w:t>script to add five number</w:t>
      </w:r>
    </w:p>
    <w:p w14:paraId="5E342164" w14:textId="77777777" w:rsidR="00D93492" w:rsidRPr="00055078" w:rsidRDefault="00D93492" w:rsidP="00D93492">
      <w:pPr>
        <w:keepNext/>
        <w:jc w:val="center"/>
      </w:pPr>
      <w:r w:rsidRPr="00055078">
        <w:rPr>
          <w:noProof/>
        </w:rPr>
        <w:drawing>
          <wp:inline distT="0" distB="0" distL="0" distR="0" wp14:anchorId="2A4FD280" wp14:editId="6611A326">
            <wp:extent cx="4267200" cy="2122805"/>
            <wp:effectExtent l="0" t="0" r="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4268207" cy="2123306"/>
                    </a:xfrm>
                    <a:prstGeom prst="rect">
                      <a:avLst/>
                    </a:prstGeom>
                    <a:noFill/>
                    <a:ln>
                      <a:noFill/>
                    </a:ln>
                  </pic:spPr>
                </pic:pic>
              </a:graphicData>
            </a:graphic>
          </wp:inline>
        </w:drawing>
      </w:r>
    </w:p>
    <w:p w14:paraId="10F1E0F5" w14:textId="7F882A7F" w:rsidR="00D93492" w:rsidRPr="00055078" w:rsidRDefault="00D93492" w:rsidP="00D93492">
      <w:pPr>
        <w:pStyle w:val="Caption"/>
        <w:jc w:val="center"/>
      </w:pPr>
      <w:r w:rsidRPr="00055078">
        <w:t xml:space="preserve">Figure </w:t>
      </w:r>
      <w:r w:rsidR="0068620A" w:rsidRPr="00055078">
        <w:t>2</w:t>
      </w:r>
      <w:r w:rsidRPr="00055078">
        <w:t xml:space="preserve">7: </w:t>
      </w:r>
      <w:r w:rsidR="00195303" w:rsidRPr="00055078">
        <w:t>output of the script</w:t>
      </w:r>
    </w:p>
    <w:p w14:paraId="4B279795" w14:textId="77777777" w:rsidR="00E52C9E" w:rsidRPr="00055078" w:rsidRDefault="00E52C9E" w:rsidP="00E52C9E">
      <w:pPr>
        <w:pStyle w:val="Heading2"/>
        <w:rPr>
          <w:rFonts w:asciiTheme="minorHAnsi" w:hAnsiTheme="minorHAnsi"/>
        </w:rPr>
      </w:pPr>
      <w:bookmarkStart w:id="31" w:name="_Toc223746070"/>
      <w:r w:rsidRPr="00055078">
        <w:rPr>
          <w:rFonts w:asciiTheme="minorHAnsi" w:hAnsiTheme="minorHAnsi"/>
        </w:rPr>
        <w:t>Example 2:</w:t>
      </w:r>
      <w:bookmarkEnd w:id="31"/>
      <w:r w:rsidRPr="00055078">
        <w:rPr>
          <w:rFonts w:asciiTheme="minorHAnsi" w:hAnsiTheme="minorHAnsi"/>
        </w:rPr>
        <w:t xml:space="preserve"> </w:t>
      </w:r>
    </w:p>
    <w:p w14:paraId="793152C1" w14:textId="77777777" w:rsidR="00C004EB" w:rsidRPr="00055078" w:rsidRDefault="00C004EB" w:rsidP="00C004EB">
      <w:pPr>
        <w:keepNext/>
        <w:rPr>
          <w:rFonts w:eastAsia="Roboto" w:cs="Roboto"/>
        </w:rPr>
      </w:pPr>
      <w:r w:rsidRPr="00055078">
        <w:rPr>
          <w:rFonts w:eastAsia="Roboto" w:cs="Roboto"/>
        </w:rPr>
        <w:t xml:space="preserve">Batch scripting IF/ELSE statements enable conditional logic by executing different command blocks based on tests such as numeric comparisons, string equality, or file existence. The syntax uses IF conditions (true commands) and ELSE (false commands), with parentheses grouping multiple lines. A practical example is shown in the screenshot below, which checks whether a user is old enough to vote in an election. </w:t>
      </w:r>
      <w:r w:rsidRPr="00055078">
        <w:rPr>
          <w:rFonts w:eastAsia="Roboto" w:cs="Roboto"/>
        </w:rPr>
        <w:lastRenderedPageBreak/>
        <w:t>The user enters their age, and if it is at least 18, as specified in the IF condition, the script outputs that they can vote; otherwise, it outputs that they cannot vote.</w:t>
      </w:r>
    </w:p>
    <w:p w14:paraId="12FBDD81" w14:textId="77777777" w:rsidR="00E52C9E" w:rsidRPr="00055078" w:rsidRDefault="00E52C9E" w:rsidP="00E52C9E">
      <w:pPr>
        <w:keepNext/>
        <w:jc w:val="center"/>
      </w:pPr>
      <w:r w:rsidRPr="00055078">
        <w:rPr>
          <w:noProof/>
        </w:rPr>
        <w:drawing>
          <wp:inline distT="0" distB="0" distL="0" distR="0" wp14:anchorId="364F6038" wp14:editId="3107BF65">
            <wp:extent cx="4432300" cy="2208530"/>
            <wp:effectExtent l="0" t="0" r="6350" b="127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4433063" cy="2208910"/>
                    </a:xfrm>
                    <a:prstGeom prst="rect">
                      <a:avLst/>
                    </a:prstGeom>
                    <a:noFill/>
                    <a:ln>
                      <a:noFill/>
                    </a:ln>
                  </pic:spPr>
                </pic:pic>
              </a:graphicData>
            </a:graphic>
          </wp:inline>
        </w:drawing>
      </w:r>
    </w:p>
    <w:p w14:paraId="636D5F59" w14:textId="1BDEC326" w:rsidR="00E52C9E" w:rsidRPr="00055078" w:rsidRDefault="00E52C9E" w:rsidP="00E52C9E">
      <w:pPr>
        <w:pStyle w:val="Caption"/>
        <w:jc w:val="center"/>
      </w:pPr>
      <w:r w:rsidRPr="00055078">
        <w:t xml:space="preserve">Figure </w:t>
      </w:r>
      <w:r w:rsidR="0068620A" w:rsidRPr="00055078">
        <w:t>2</w:t>
      </w:r>
      <w:r w:rsidR="00D93492" w:rsidRPr="00055078">
        <w:t>8</w:t>
      </w:r>
      <w:r w:rsidRPr="00055078">
        <w:t xml:space="preserve">: </w:t>
      </w:r>
      <w:r w:rsidR="00195303" w:rsidRPr="00055078">
        <w:t>if and else</w:t>
      </w:r>
    </w:p>
    <w:p w14:paraId="521339F8" w14:textId="77777777" w:rsidR="00D93492" w:rsidRPr="00055078" w:rsidRDefault="00D93492" w:rsidP="00D93492">
      <w:pPr>
        <w:keepNext/>
        <w:jc w:val="center"/>
      </w:pPr>
      <w:r w:rsidRPr="00055078">
        <w:rPr>
          <w:noProof/>
        </w:rPr>
        <w:drawing>
          <wp:inline distT="0" distB="0" distL="0" distR="0" wp14:anchorId="13FFE338" wp14:editId="62E69172">
            <wp:extent cx="4404854" cy="1422400"/>
            <wp:effectExtent l="0" t="0" r="0" b="635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4404986" cy="1422443"/>
                    </a:xfrm>
                    <a:prstGeom prst="rect">
                      <a:avLst/>
                    </a:prstGeom>
                    <a:noFill/>
                    <a:ln>
                      <a:noFill/>
                    </a:ln>
                  </pic:spPr>
                </pic:pic>
              </a:graphicData>
            </a:graphic>
          </wp:inline>
        </w:drawing>
      </w:r>
    </w:p>
    <w:p w14:paraId="46A3C66B" w14:textId="0F091C57" w:rsidR="00D93492" w:rsidRPr="00055078" w:rsidRDefault="00D93492" w:rsidP="00D93492">
      <w:pPr>
        <w:pStyle w:val="Caption"/>
        <w:jc w:val="center"/>
      </w:pPr>
      <w:r w:rsidRPr="00055078">
        <w:t xml:space="preserve">Figure </w:t>
      </w:r>
      <w:r w:rsidR="0068620A" w:rsidRPr="00055078">
        <w:t>2</w:t>
      </w:r>
      <w:r w:rsidRPr="00055078">
        <w:t xml:space="preserve">9: </w:t>
      </w:r>
      <w:r w:rsidR="00195303" w:rsidRPr="00055078">
        <w:t>output if and else</w:t>
      </w:r>
    </w:p>
    <w:p w14:paraId="3749D674" w14:textId="16C2EAA5" w:rsidR="00D93492" w:rsidRPr="00055078" w:rsidRDefault="00D93492" w:rsidP="005E301D">
      <w:pPr>
        <w:pStyle w:val="Heading1"/>
        <w:rPr>
          <w:rFonts w:asciiTheme="minorHAnsi" w:hAnsiTheme="minorHAnsi"/>
          <w:shd w:val="clear" w:color="auto" w:fill="FFFFFF"/>
        </w:rPr>
      </w:pPr>
      <w:bookmarkStart w:id="32" w:name="_Toc223746071"/>
      <w:r w:rsidRPr="00055078">
        <w:rPr>
          <w:rFonts w:asciiTheme="minorHAnsi" w:hAnsiTheme="minorHAnsi"/>
          <w:shd w:val="clear" w:color="auto" w:fill="FFFFFF"/>
        </w:rPr>
        <w:t>Use of Linux OS scripts</w:t>
      </w:r>
      <w:bookmarkEnd w:id="32"/>
    </w:p>
    <w:p w14:paraId="53B5B39D" w14:textId="3F0460E7" w:rsidR="008D5E55" w:rsidRPr="00055078" w:rsidRDefault="008D5E55" w:rsidP="008D5E55">
      <w:pPr>
        <w:rPr>
          <w:rFonts w:eastAsia="Roboto" w:cs="Roboto"/>
        </w:rPr>
      </w:pPr>
      <w:r w:rsidRPr="00055078">
        <w:rPr>
          <w:rFonts w:eastAsia="Roboto" w:cs="Roboto"/>
          <w:b/>
          <w:bCs/>
        </w:rPr>
        <w:t>Bash scripting</w:t>
      </w:r>
      <w:r w:rsidRPr="00055078">
        <w:rPr>
          <w:rFonts w:eastAsia="Roboto" w:cs="Roboto"/>
        </w:rPr>
        <w:t xml:space="preserve"> in Bash on Linux automates system administration, file management, and process control through executable shell commands. It supports task scheduling, backups, text processing, and DevOps workflows, improving efficiency and reliability in server environments </w:t>
      </w:r>
      <w:sdt>
        <w:sdtPr>
          <w:rPr>
            <w:rFonts w:eastAsia="Roboto" w:cs="Roboto"/>
          </w:rPr>
          <w:id w:val="1473560502"/>
          <w:citation/>
        </w:sdtPr>
        <w:sdtEndPr/>
        <w:sdtContent>
          <w:r w:rsidRPr="00055078">
            <w:rPr>
              <w:rFonts w:eastAsia="Roboto" w:cs="Roboto"/>
            </w:rPr>
            <w:fldChar w:fldCharType="begin"/>
          </w:r>
          <w:r w:rsidRPr="00055078">
            <w:rPr>
              <w:rFonts w:eastAsia="Roboto" w:cs="Roboto"/>
            </w:rPr>
            <w:instrText xml:space="preserve"> CITATION Rob05 \l 2057 </w:instrText>
          </w:r>
          <w:r w:rsidRPr="00055078">
            <w:rPr>
              <w:rFonts w:eastAsia="Roboto" w:cs="Roboto"/>
            </w:rPr>
            <w:fldChar w:fldCharType="separate"/>
          </w:r>
          <w:r w:rsidR="00055078" w:rsidRPr="00055078">
            <w:rPr>
              <w:rFonts w:eastAsia="Roboto" w:cs="Roboto"/>
              <w:noProof/>
            </w:rPr>
            <w:t>[10]</w:t>
          </w:r>
          <w:r w:rsidRPr="00055078">
            <w:rPr>
              <w:rFonts w:eastAsia="Roboto" w:cs="Roboto"/>
            </w:rPr>
            <w:fldChar w:fldCharType="end"/>
          </w:r>
        </w:sdtContent>
      </w:sdt>
      <w:r w:rsidRPr="00055078">
        <w:rPr>
          <w:rFonts w:eastAsia="Roboto" w:cs="Roboto"/>
        </w:rPr>
        <w:t>.</w:t>
      </w:r>
    </w:p>
    <w:p w14:paraId="0696A160" w14:textId="77777777" w:rsidR="00D93492" w:rsidRPr="00055078" w:rsidRDefault="00D93492" w:rsidP="00D93492">
      <w:pPr>
        <w:pStyle w:val="Heading2"/>
        <w:rPr>
          <w:rFonts w:asciiTheme="minorHAnsi" w:hAnsiTheme="minorHAnsi"/>
        </w:rPr>
      </w:pPr>
      <w:bookmarkStart w:id="33" w:name="_Toc223746072"/>
      <w:r w:rsidRPr="00055078">
        <w:rPr>
          <w:rFonts w:asciiTheme="minorHAnsi" w:hAnsiTheme="minorHAnsi"/>
        </w:rPr>
        <w:t>Example 1:</w:t>
      </w:r>
      <w:bookmarkEnd w:id="33"/>
      <w:r w:rsidRPr="00055078">
        <w:rPr>
          <w:rFonts w:asciiTheme="minorHAnsi" w:hAnsiTheme="minorHAnsi"/>
        </w:rPr>
        <w:t xml:space="preserve"> </w:t>
      </w:r>
    </w:p>
    <w:p w14:paraId="33DAC81C" w14:textId="77777777" w:rsidR="00C004EB" w:rsidRPr="00055078" w:rsidRDefault="00C004EB" w:rsidP="00C004EB">
      <w:pPr>
        <w:rPr>
          <w:rFonts w:eastAsia="Roboto" w:cs="Roboto"/>
        </w:rPr>
      </w:pPr>
      <w:r w:rsidRPr="00055078">
        <w:rPr>
          <w:rFonts w:eastAsia="Roboto" w:cs="Roboto"/>
        </w:rPr>
        <w:t xml:space="preserve">Bash scripts are simple text files containing commands that run sequentially on Linux. They start with a line like </w:t>
      </w:r>
      <w:proofErr w:type="gramStart"/>
      <w:r w:rsidRPr="00055078">
        <w:rPr>
          <w:rFonts w:eastAsia="Roboto" w:cs="Roboto"/>
        </w:rPr>
        <w:t>#!/</w:t>
      </w:r>
      <w:proofErr w:type="gramEnd"/>
      <w:r w:rsidRPr="00055078">
        <w:rPr>
          <w:rFonts w:eastAsia="Roboto" w:cs="Roboto"/>
        </w:rPr>
        <w:t>bin/bash to pick the right program to run them.</w:t>
      </w:r>
    </w:p>
    <w:p w14:paraId="6B3BB0B6" w14:textId="77777777" w:rsidR="00C004EB" w:rsidRPr="00055078" w:rsidRDefault="00C004EB" w:rsidP="00C004EB">
      <w:pPr>
        <w:rPr>
          <w:rFonts w:eastAsia="Roboto" w:cs="Roboto"/>
        </w:rPr>
      </w:pPr>
      <w:r w:rsidRPr="00055078">
        <w:rPr>
          <w:rFonts w:eastAsia="Roboto" w:cs="Roboto"/>
        </w:rPr>
        <w:t>Basic commands include "echo" to show messages, like "Enter a number". Use `read '' to let the user type in numbers, like `read num1 ''. Then multiply with * inside $</w:t>
      </w:r>
      <w:proofErr w:type="gramStart"/>
      <w:r w:rsidRPr="00055078">
        <w:rPr>
          <w:rFonts w:eastAsia="Roboto" w:cs="Roboto"/>
        </w:rPr>
        <w:t>(( )</w:t>
      </w:r>
      <w:proofErr w:type="gramEnd"/>
      <w:r w:rsidRPr="00055078">
        <w:rPr>
          <w:rFonts w:eastAsia="Roboto" w:cs="Roboto"/>
        </w:rPr>
        <w:t>), for example, total=$((num1 * num2 * num3)). These scripts save time, reduce errors, and help with jobs like managing files or servers. People use them a lot in server work and DevOps to do tasks the same way every time.</w:t>
      </w:r>
    </w:p>
    <w:p w14:paraId="6BF72E73" w14:textId="77777777" w:rsidR="00C004EB" w:rsidRPr="00055078" w:rsidRDefault="00C004EB" w:rsidP="00C004EB">
      <w:pPr>
        <w:rPr>
          <w:rFonts w:eastAsia="Roboto" w:cs="Roboto"/>
        </w:rPr>
      </w:pPr>
      <w:r w:rsidRPr="00055078">
        <w:rPr>
          <w:rFonts w:eastAsia="Roboto" w:cs="Roboto"/>
        </w:rPr>
        <w:lastRenderedPageBreak/>
        <w:t>The script below multiplies three numbers. It uses echo to tell the user what to type. The 'read' command gets the numbers one at a time. The total command multiplies them to make a total, then the echo shows the answer at the end.</w:t>
      </w:r>
    </w:p>
    <w:p w14:paraId="5BB9A3E9" w14:textId="74BDE3D8" w:rsidR="00D93492" w:rsidRPr="00055078" w:rsidRDefault="00D93492" w:rsidP="00D93492"/>
    <w:p w14:paraId="7BD1F8C8" w14:textId="77777777" w:rsidR="00D93492" w:rsidRPr="00055078" w:rsidRDefault="00D93492" w:rsidP="00D93492">
      <w:pPr>
        <w:keepNext/>
        <w:jc w:val="center"/>
      </w:pPr>
      <w:r w:rsidRPr="00055078">
        <w:rPr>
          <w:noProof/>
        </w:rPr>
        <w:drawing>
          <wp:inline distT="0" distB="0" distL="0" distR="0" wp14:anchorId="21A9A43C" wp14:editId="73337A9B">
            <wp:extent cx="4349750" cy="2483485"/>
            <wp:effectExtent l="0" t="0" r="0" b="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4350533" cy="2483932"/>
                    </a:xfrm>
                    <a:prstGeom prst="rect">
                      <a:avLst/>
                    </a:prstGeom>
                    <a:noFill/>
                    <a:ln>
                      <a:noFill/>
                    </a:ln>
                  </pic:spPr>
                </pic:pic>
              </a:graphicData>
            </a:graphic>
          </wp:inline>
        </w:drawing>
      </w:r>
    </w:p>
    <w:p w14:paraId="41421A60" w14:textId="4AA13CB7" w:rsidR="00D93492" w:rsidRPr="00055078" w:rsidRDefault="00D93492" w:rsidP="00D93492">
      <w:pPr>
        <w:pStyle w:val="Caption"/>
        <w:jc w:val="center"/>
      </w:pPr>
      <w:r w:rsidRPr="00055078">
        <w:t xml:space="preserve">Figure </w:t>
      </w:r>
      <w:r w:rsidR="0068620A" w:rsidRPr="00055078">
        <w:t>3</w:t>
      </w:r>
      <w:r w:rsidRPr="00055078">
        <w:t xml:space="preserve">0: </w:t>
      </w:r>
      <w:r w:rsidR="00195303" w:rsidRPr="00055078">
        <w:t>BASH script to multiply three numbers</w:t>
      </w:r>
    </w:p>
    <w:p w14:paraId="1FFAA952" w14:textId="77777777" w:rsidR="00D93492" w:rsidRPr="00055078" w:rsidRDefault="00D93492" w:rsidP="00D93492">
      <w:pPr>
        <w:keepNext/>
        <w:jc w:val="center"/>
      </w:pPr>
      <w:r w:rsidRPr="00055078">
        <w:rPr>
          <w:noProof/>
        </w:rPr>
        <w:drawing>
          <wp:inline distT="0" distB="0" distL="0" distR="0" wp14:anchorId="34338CB4" wp14:editId="4AC5BDE6">
            <wp:extent cx="4368800" cy="2697480"/>
            <wp:effectExtent l="0" t="0" r="0" b="762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4369575" cy="2697958"/>
                    </a:xfrm>
                    <a:prstGeom prst="rect">
                      <a:avLst/>
                    </a:prstGeom>
                    <a:noFill/>
                    <a:ln>
                      <a:noFill/>
                    </a:ln>
                  </pic:spPr>
                </pic:pic>
              </a:graphicData>
            </a:graphic>
          </wp:inline>
        </w:drawing>
      </w:r>
    </w:p>
    <w:p w14:paraId="6E3E7D76" w14:textId="476BD257" w:rsidR="00D93492" w:rsidRPr="00055078" w:rsidRDefault="00D93492" w:rsidP="00D93492">
      <w:pPr>
        <w:pStyle w:val="Caption"/>
        <w:jc w:val="center"/>
      </w:pPr>
      <w:r w:rsidRPr="00055078">
        <w:t xml:space="preserve">Figure </w:t>
      </w:r>
      <w:r w:rsidR="0068620A" w:rsidRPr="00055078">
        <w:t>3</w:t>
      </w:r>
      <w:r w:rsidRPr="00055078">
        <w:t xml:space="preserve">1: </w:t>
      </w:r>
      <w:r w:rsidR="00195303" w:rsidRPr="00055078">
        <w:t>Output of the script to m</w:t>
      </w:r>
      <w:r w:rsidR="00407654" w:rsidRPr="00055078">
        <w:t>ultiply three numbers</w:t>
      </w:r>
    </w:p>
    <w:p w14:paraId="75F00EA6" w14:textId="77777777" w:rsidR="00D93492" w:rsidRPr="00055078" w:rsidRDefault="00D93492" w:rsidP="00D93492">
      <w:pPr>
        <w:pStyle w:val="Heading2"/>
        <w:rPr>
          <w:rFonts w:asciiTheme="minorHAnsi" w:hAnsiTheme="minorHAnsi"/>
        </w:rPr>
      </w:pPr>
      <w:bookmarkStart w:id="34" w:name="_Toc223746073"/>
      <w:r w:rsidRPr="00055078">
        <w:rPr>
          <w:rFonts w:asciiTheme="minorHAnsi" w:hAnsiTheme="minorHAnsi"/>
        </w:rPr>
        <w:t>Example 2:</w:t>
      </w:r>
      <w:bookmarkEnd w:id="34"/>
      <w:r w:rsidRPr="00055078">
        <w:rPr>
          <w:rFonts w:asciiTheme="minorHAnsi" w:hAnsiTheme="minorHAnsi"/>
        </w:rPr>
        <w:t xml:space="preserve"> </w:t>
      </w:r>
    </w:p>
    <w:p w14:paraId="797604AE" w14:textId="77777777" w:rsidR="00C004EB" w:rsidRPr="00055078" w:rsidRDefault="00C004EB" w:rsidP="00C004EB">
      <w:pPr>
        <w:rPr>
          <w:rFonts w:eastAsia="Roboto" w:cs="Roboto"/>
        </w:rPr>
      </w:pPr>
      <w:r w:rsidRPr="00055078">
        <w:rPr>
          <w:rFonts w:eastAsia="Roboto" w:cs="Roboto"/>
        </w:rPr>
        <w:t xml:space="preserve">Loops repeat a set of commands multiple times until a condition stops them. A for loop in Linux Bash goes through a list of items (such as numbers or words) and runs commands for each one. The example below shows that for ((k=1; k&lt;=12; k=k+2)), k=1 starts k at 1, k&lt;=12 checks if k is 12 or less (the loop keeps going), and k=k+2 adds 2 to k each time (steps by 2). And "do" and "done" commands hold inside the loop. The </w:t>
      </w:r>
      <w:r w:rsidRPr="00055078">
        <w:rPr>
          <w:rFonts w:eastAsia="Roboto" w:cs="Roboto"/>
        </w:rPr>
        <w:lastRenderedPageBreak/>
        <w:t>`echo` command prints $k, and the output shows that the loop started from 1, 3, 5, 7, 9, and 11. It's stopped at 11 because the next value (13)&gt;12.</w:t>
      </w:r>
    </w:p>
    <w:p w14:paraId="59A690FE" w14:textId="77777777" w:rsidR="00D93492" w:rsidRPr="00055078" w:rsidRDefault="00D93492" w:rsidP="00D93492">
      <w:pPr>
        <w:keepNext/>
        <w:jc w:val="center"/>
      </w:pPr>
      <w:r w:rsidRPr="00055078">
        <w:rPr>
          <w:noProof/>
        </w:rPr>
        <w:drawing>
          <wp:inline distT="0" distB="0" distL="0" distR="0" wp14:anchorId="5FFC4461" wp14:editId="45F943F9">
            <wp:extent cx="4349750" cy="2490470"/>
            <wp:effectExtent l="0" t="0" r="0" b="508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4350515" cy="2490908"/>
                    </a:xfrm>
                    <a:prstGeom prst="rect">
                      <a:avLst/>
                    </a:prstGeom>
                    <a:noFill/>
                    <a:ln>
                      <a:noFill/>
                    </a:ln>
                  </pic:spPr>
                </pic:pic>
              </a:graphicData>
            </a:graphic>
          </wp:inline>
        </w:drawing>
      </w:r>
    </w:p>
    <w:p w14:paraId="661556F5" w14:textId="4B948378" w:rsidR="00D93492" w:rsidRPr="00055078" w:rsidRDefault="00D93492" w:rsidP="00D93492">
      <w:pPr>
        <w:pStyle w:val="Caption"/>
        <w:jc w:val="center"/>
      </w:pPr>
      <w:r w:rsidRPr="00055078">
        <w:t xml:space="preserve">Figure </w:t>
      </w:r>
      <w:r w:rsidR="0068620A" w:rsidRPr="00055078">
        <w:t>3</w:t>
      </w:r>
      <w:r w:rsidRPr="00055078">
        <w:t xml:space="preserve">2: </w:t>
      </w:r>
      <w:r w:rsidR="00407654" w:rsidRPr="00055078">
        <w:t>script for loop</w:t>
      </w:r>
    </w:p>
    <w:p w14:paraId="5BB5EA6A" w14:textId="77777777" w:rsidR="00D93492" w:rsidRPr="00055078" w:rsidRDefault="00D93492" w:rsidP="00D93492">
      <w:pPr>
        <w:keepNext/>
        <w:jc w:val="center"/>
      </w:pPr>
      <w:r w:rsidRPr="00055078">
        <w:rPr>
          <w:noProof/>
        </w:rPr>
        <w:drawing>
          <wp:inline distT="0" distB="0" distL="0" distR="0" wp14:anchorId="60F0B2C6" wp14:editId="295350D3">
            <wp:extent cx="4387850" cy="2517140"/>
            <wp:effectExtent l="0" t="0" r="0" b="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4388450" cy="2517484"/>
                    </a:xfrm>
                    <a:prstGeom prst="rect">
                      <a:avLst/>
                    </a:prstGeom>
                    <a:noFill/>
                    <a:ln>
                      <a:noFill/>
                    </a:ln>
                  </pic:spPr>
                </pic:pic>
              </a:graphicData>
            </a:graphic>
          </wp:inline>
        </w:drawing>
      </w:r>
    </w:p>
    <w:p w14:paraId="6CEED68C" w14:textId="492E26FD" w:rsidR="00D93492" w:rsidRPr="00055078" w:rsidRDefault="00D93492" w:rsidP="00D93492">
      <w:pPr>
        <w:pStyle w:val="Caption"/>
        <w:jc w:val="center"/>
      </w:pPr>
      <w:r w:rsidRPr="00055078">
        <w:t xml:space="preserve">Figure </w:t>
      </w:r>
      <w:r w:rsidR="0068620A" w:rsidRPr="00055078">
        <w:t>3</w:t>
      </w:r>
      <w:r w:rsidRPr="00055078">
        <w:t xml:space="preserve">3: </w:t>
      </w:r>
      <w:r w:rsidR="00407654" w:rsidRPr="00055078">
        <w:t>Output of the loop</w:t>
      </w:r>
    </w:p>
    <w:p w14:paraId="0C707A5F" w14:textId="3C95CFDF" w:rsidR="00D93492" w:rsidRPr="00055078" w:rsidRDefault="00D93492" w:rsidP="00D93492">
      <w:pPr>
        <w:pStyle w:val="Heading1"/>
        <w:rPr>
          <w:rFonts w:asciiTheme="minorHAnsi" w:hAnsiTheme="minorHAnsi"/>
          <w:lang w:val="en-US"/>
        </w:rPr>
      </w:pPr>
      <w:bookmarkStart w:id="35" w:name="_Toc223746074"/>
      <w:r w:rsidRPr="00055078">
        <w:rPr>
          <w:rFonts w:asciiTheme="minorHAnsi" w:hAnsiTheme="minorHAnsi"/>
          <w:lang w:val="en-US"/>
        </w:rPr>
        <w:t>Conclusion</w:t>
      </w:r>
      <w:bookmarkEnd w:id="35"/>
    </w:p>
    <w:p w14:paraId="7B99B5C6" w14:textId="77777777" w:rsidR="00C004EB" w:rsidRDefault="00C004EB" w:rsidP="00C004EB">
      <w:pPr>
        <w:rPr>
          <w:rFonts w:eastAsia="Roboto" w:cs="Roboto"/>
        </w:rPr>
      </w:pPr>
      <w:r w:rsidRPr="00055078">
        <w:rPr>
          <w:rFonts w:eastAsia="Roboto" w:cs="Roboto"/>
        </w:rPr>
        <w:t>The report covers OS functions (task, app, file, device, security management) with screenshots, plus 10 Windows CLI examples (</w:t>
      </w:r>
      <w:proofErr w:type="spellStart"/>
      <w:r w:rsidRPr="00055078">
        <w:rPr>
          <w:rFonts w:eastAsia="Roboto" w:cs="Roboto"/>
        </w:rPr>
        <w:t>dir</w:t>
      </w:r>
      <w:proofErr w:type="spellEnd"/>
      <w:r w:rsidRPr="00055078">
        <w:rPr>
          <w:rFonts w:eastAsia="Roboto" w:cs="Roboto"/>
        </w:rPr>
        <w:t xml:space="preserve">, cd, </w:t>
      </w:r>
      <w:proofErr w:type="spellStart"/>
      <w:r w:rsidRPr="00055078">
        <w:rPr>
          <w:rFonts w:eastAsia="Roboto" w:cs="Roboto"/>
        </w:rPr>
        <w:t>mkdir</w:t>
      </w:r>
      <w:proofErr w:type="spellEnd"/>
      <w:r w:rsidRPr="00055078">
        <w:rPr>
          <w:rFonts w:eastAsia="Roboto" w:cs="Roboto"/>
        </w:rPr>
        <w:t xml:space="preserve">, etc.), 10 Linux CLI demos (ls, </w:t>
      </w:r>
      <w:proofErr w:type="spellStart"/>
      <w:r w:rsidRPr="00055078">
        <w:rPr>
          <w:rFonts w:eastAsia="Roboto" w:cs="Roboto"/>
        </w:rPr>
        <w:t>pwd</w:t>
      </w:r>
      <w:proofErr w:type="spellEnd"/>
      <w:r w:rsidRPr="00055078">
        <w:rPr>
          <w:rFonts w:eastAsia="Roboto" w:cs="Roboto"/>
        </w:rPr>
        <w:t>, etc.), Windows batch scripts (add numbers, IF/ELSE), and Linux Bash scripts (multiply numbers, for loop). Tasks demonstrate CLI/scripting proficiency for a system admin.</w:t>
      </w:r>
    </w:p>
    <w:p w14:paraId="463BEE2A" w14:textId="77777777" w:rsidR="00055078" w:rsidRPr="00055078" w:rsidRDefault="00055078" w:rsidP="00C004EB">
      <w:pPr>
        <w:rPr>
          <w:rFonts w:eastAsia="Roboto" w:cs="Roboto"/>
        </w:rPr>
      </w:pPr>
    </w:p>
    <w:bookmarkStart w:id="36" w:name="_Toc223746075"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sdtContent>
        <w:p w14:paraId="4CB468D6" w14:textId="298EBF13" w:rsidR="00D93492" w:rsidRPr="00055078" w:rsidRDefault="00D93492">
          <w:pPr>
            <w:pStyle w:val="Heading1"/>
            <w:rPr>
              <w:rFonts w:asciiTheme="minorHAnsi" w:hAnsiTheme="minorHAnsi"/>
            </w:rPr>
          </w:pPr>
          <w:r w:rsidRPr="00055078">
            <w:rPr>
              <w:rFonts w:asciiTheme="minorHAnsi" w:hAnsiTheme="minorHAnsi"/>
            </w:rPr>
            <w:t>References</w:t>
          </w:r>
          <w:bookmarkEnd w:id="36"/>
        </w:p>
        <w:sdt>
          <w:sdtPr>
            <w:id w:val="-573587230"/>
            <w:bibliography/>
          </w:sdtPr>
          <w:sdtEndPr/>
          <w:sdtContent>
            <w:p w14:paraId="1363FAFA" w14:textId="77777777" w:rsidR="00055078" w:rsidRDefault="00D93492">
              <w:pPr>
                <w:rPr>
                  <w:noProof/>
                </w:rPr>
              </w:pPr>
              <w:r w:rsidRPr="00055078">
                <w:fldChar w:fldCharType="begin"/>
              </w:r>
              <w:r w:rsidRPr="00055078">
                <w:instrText xml:space="preserve"> BIBLIOGRAPHY </w:instrText>
              </w:r>
              <w:r w:rsidRPr="00055078">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055078" w14:paraId="1AFDF648" w14:textId="77777777">
                <w:trPr>
                  <w:divId w:val="761219439"/>
                  <w:tblCellSpacing w:w="15" w:type="dxa"/>
                </w:trPr>
                <w:tc>
                  <w:tcPr>
                    <w:tcW w:w="50" w:type="pct"/>
                    <w:hideMark/>
                  </w:tcPr>
                  <w:p w14:paraId="584E96C8" w14:textId="57AFEEAB" w:rsidR="00055078" w:rsidRDefault="00055078">
                    <w:pPr>
                      <w:pStyle w:val="Bibliography"/>
                      <w:rPr>
                        <w:noProof/>
                        <w:kern w:val="0"/>
                        <w14:ligatures w14:val="none"/>
                      </w:rPr>
                    </w:pPr>
                    <w:r>
                      <w:rPr>
                        <w:noProof/>
                      </w:rPr>
                      <w:t xml:space="preserve">[1] </w:t>
                    </w:r>
                  </w:p>
                </w:tc>
                <w:tc>
                  <w:tcPr>
                    <w:tcW w:w="0" w:type="auto"/>
                    <w:hideMark/>
                  </w:tcPr>
                  <w:p w14:paraId="59FB5BCF" w14:textId="77777777" w:rsidR="00055078" w:rsidRDefault="00055078">
                    <w:pPr>
                      <w:pStyle w:val="Bibliography"/>
                      <w:rPr>
                        <w:noProof/>
                      </w:rPr>
                    </w:pPr>
                    <w:r>
                      <w:rPr>
                        <w:noProof/>
                      </w:rPr>
                      <w:t xml:space="preserve">A. a. G. P. B. a. G. G. Silberschatz, Operating system concepts, John Wiley \&amp; Sons, 2019. </w:t>
                    </w:r>
                  </w:p>
                </w:tc>
              </w:tr>
              <w:tr w:rsidR="00055078" w14:paraId="54232819" w14:textId="77777777">
                <w:trPr>
                  <w:divId w:val="761219439"/>
                  <w:tblCellSpacing w:w="15" w:type="dxa"/>
                </w:trPr>
                <w:tc>
                  <w:tcPr>
                    <w:tcW w:w="50" w:type="pct"/>
                    <w:hideMark/>
                  </w:tcPr>
                  <w:p w14:paraId="1BDDF915" w14:textId="77777777" w:rsidR="00055078" w:rsidRDefault="00055078">
                    <w:pPr>
                      <w:pStyle w:val="Bibliography"/>
                      <w:rPr>
                        <w:noProof/>
                      </w:rPr>
                    </w:pPr>
                    <w:r>
                      <w:rPr>
                        <w:noProof/>
                      </w:rPr>
                      <w:t xml:space="preserve">[2] </w:t>
                    </w:r>
                  </w:p>
                </w:tc>
                <w:tc>
                  <w:tcPr>
                    <w:tcW w:w="0" w:type="auto"/>
                    <w:hideMark/>
                  </w:tcPr>
                  <w:p w14:paraId="2DA954B3" w14:textId="77777777" w:rsidR="00055078" w:rsidRDefault="00055078">
                    <w:pPr>
                      <w:pStyle w:val="Bibliography"/>
                      <w:rPr>
                        <w:noProof/>
                      </w:rPr>
                    </w:pPr>
                    <w:r>
                      <w:rPr>
                        <w:noProof/>
                      </w:rPr>
                      <w:t xml:space="preserve">W. Stallings, Operating systems: internals and design principles, Prentice Hall Press, 2011. </w:t>
                    </w:r>
                  </w:p>
                </w:tc>
              </w:tr>
              <w:tr w:rsidR="00055078" w14:paraId="2623F837" w14:textId="77777777">
                <w:trPr>
                  <w:divId w:val="761219439"/>
                  <w:tblCellSpacing w:w="15" w:type="dxa"/>
                </w:trPr>
                <w:tc>
                  <w:tcPr>
                    <w:tcW w:w="50" w:type="pct"/>
                    <w:hideMark/>
                  </w:tcPr>
                  <w:p w14:paraId="63C63573" w14:textId="77777777" w:rsidR="00055078" w:rsidRDefault="00055078">
                    <w:pPr>
                      <w:pStyle w:val="Bibliography"/>
                      <w:rPr>
                        <w:noProof/>
                      </w:rPr>
                    </w:pPr>
                    <w:r>
                      <w:rPr>
                        <w:noProof/>
                      </w:rPr>
                      <w:t xml:space="preserve">[3] </w:t>
                    </w:r>
                  </w:p>
                </w:tc>
                <w:tc>
                  <w:tcPr>
                    <w:tcW w:w="0" w:type="auto"/>
                    <w:hideMark/>
                  </w:tcPr>
                  <w:p w14:paraId="45FD6BF9" w14:textId="77777777" w:rsidR="00055078" w:rsidRDefault="00055078">
                    <w:pPr>
                      <w:pStyle w:val="Bibliography"/>
                      <w:rPr>
                        <w:noProof/>
                      </w:rPr>
                    </w:pPr>
                    <w:r>
                      <w:rPr>
                        <w:noProof/>
                      </w:rPr>
                      <w:t xml:space="preserve">A. a. I. A. a. R. M. E. a. S. D. A. Allievi, “Windows internals, part 2,” Microsoft Press, 2021. </w:t>
                    </w:r>
                  </w:p>
                </w:tc>
              </w:tr>
              <w:tr w:rsidR="00055078" w14:paraId="05D15BDC" w14:textId="77777777">
                <w:trPr>
                  <w:divId w:val="761219439"/>
                  <w:tblCellSpacing w:w="15" w:type="dxa"/>
                </w:trPr>
                <w:tc>
                  <w:tcPr>
                    <w:tcW w:w="50" w:type="pct"/>
                    <w:hideMark/>
                  </w:tcPr>
                  <w:p w14:paraId="4CF617C4" w14:textId="77777777" w:rsidR="00055078" w:rsidRDefault="00055078">
                    <w:pPr>
                      <w:pStyle w:val="Bibliography"/>
                      <w:rPr>
                        <w:noProof/>
                      </w:rPr>
                    </w:pPr>
                    <w:r>
                      <w:rPr>
                        <w:noProof/>
                      </w:rPr>
                      <w:t xml:space="preserve">[4] </w:t>
                    </w:r>
                  </w:p>
                </w:tc>
                <w:tc>
                  <w:tcPr>
                    <w:tcW w:w="0" w:type="auto"/>
                    <w:hideMark/>
                  </w:tcPr>
                  <w:p w14:paraId="17FAA67A" w14:textId="77777777" w:rsidR="00055078" w:rsidRDefault="00055078">
                    <w:pPr>
                      <w:pStyle w:val="Bibliography"/>
                      <w:rPr>
                        <w:noProof/>
                      </w:rPr>
                    </w:pPr>
                    <w:r>
                      <w:rPr>
                        <w:noProof/>
                      </w:rPr>
                      <w:t xml:space="preserve">C. Huffman, Windows Performance Analysis Field Guide, Elsevier, 2014. </w:t>
                    </w:r>
                  </w:p>
                </w:tc>
              </w:tr>
              <w:tr w:rsidR="00055078" w14:paraId="72E68D73" w14:textId="77777777">
                <w:trPr>
                  <w:divId w:val="761219439"/>
                  <w:tblCellSpacing w:w="15" w:type="dxa"/>
                </w:trPr>
                <w:tc>
                  <w:tcPr>
                    <w:tcW w:w="50" w:type="pct"/>
                    <w:hideMark/>
                  </w:tcPr>
                  <w:p w14:paraId="4BBDA99D" w14:textId="77777777" w:rsidR="00055078" w:rsidRDefault="00055078">
                    <w:pPr>
                      <w:pStyle w:val="Bibliography"/>
                      <w:rPr>
                        <w:noProof/>
                      </w:rPr>
                    </w:pPr>
                    <w:r>
                      <w:rPr>
                        <w:noProof/>
                      </w:rPr>
                      <w:t xml:space="preserve">[5] </w:t>
                    </w:r>
                  </w:p>
                </w:tc>
                <w:tc>
                  <w:tcPr>
                    <w:tcW w:w="0" w:type="auto"/>
                    <w:hideMark/>
                  </w:tcPr>
                  <w:p w14:paraId="4620C9B2" w14:textId="77777777" w:rsidR="00055078" w:rsidRDefault="00055078">
                    <w:pPr>
                      <w:pStyle w:val="Bibliography"/>
                      <w:rPr>
                        <w:noProof/>
                      </w:rPr>
                    </w:pPr>
                    <w:r>
                      <w:rPr>
                        <w:noProof/>
                      </w:rPr>
                      <w:t xml:space="preserve">C. a. L. P. Brinkhoff, Mastering Microsoft Intune: Deploy Windows 11, Windows 365 Via Microsoft Intune, Copilot and Advance Management Via Intune Suite, Packt Publishing Ltd, 2024. </w:t>
                    </w:r>
                  </w:p>
                </w:tc>
              </w:tr>
              <w:tr w:rsidR="00055078" w14:paraId="0EBDE265" w14:textId="77777777">
                <w:trPr>
                  <w:divId w:val="761219439"/>
                  <w:tblCellSpacing w:w="15" w:type="dxa"/>
                </w:trPr>
                <w:tc>
                  <w:tcPr>
                    <w:tcW w:w="50" w:type="pct"/>
                    <w:hideMark/>
                  </w:tcPr>
                  <w:p w14:paraId="11CD622D" w14:textId="77777777" w:rsidR="00055078" w:rsidRDefault="00055078">
                    <w:pPr>
                      <w:pStyle w:val="Bibliography"/>
                      <w:rPr>
                        <w:noProof/>
                      </w:rPr>
                    </w:pPr>
                    <w:r>
                      <w:rPr>
                        <w:noProof/>
                      </w:rPr>
                      <w:t xml:space="preserve">[6] </w:t>
                    </w:r>
                  </w:p>
                </w:tc>
                <w:tc>
                  <w:tcPr>
                    <w:tcW w:w="0" w:type="auto"/>
                    <w:hideMark/>
                  </w:tcPr>
                  <w:p w14:paraId="0F3C1352" w14:textId="77777777" w:rsidR="00055078" w:rsidRDefault="00055078">
                    <w:pPr>
                      <w:pStyle w:val="Bibliography"/>
                      <w:rPr>
                        <w:noProof/>
                      </w:rPr>
                    </w:pPr>
                    <w:r>
                      <w:rPr>
                        <w:noProof/>
                      </w:rPr>
                      <w:t xml:space="preserve">P. a. S. D. A. a. I. A. a. R. M. E. Yosifovich, Windows Internals: System architecture, processes, threads, memory management, and more, Part 1, Microsoft Press, 2017. </w:t>
                    </w:r>
                  </w:p>
                </w:tc>
              </w:tr>
              <w:tr w:rsidR="00055078" w14:paraId="7BCFFBDB" w14:textId="77777777">
                <w:trPr>
                  <w:divId w:val="761219439"/>
                  <w:tblCellSpacing w:w="15" w:type="dxa"/>
                </w:trPr>
                <w:tc>
                  <w:tcPr>
                    <w:tcW w:w="50" w:type="pct"/>
                    <w:hideMark/>
                  </w:tcPr>
                  <w:p w14:paraId="25A2F99C" w14:textId="77777777" w:rsidR="00055078" w:rsidRDefault="00055078">
                    <w:pPr>
                      <w:pStyle w:val="Bibliography"/>
                      <w:rPr>
                        <w:noProof/>
                      </w:rPr>
                    </w:pPr>
                    <w:r>
                      <w:rPr>
                        <w:noProof/>
                      </w:rPr>
                      <w:t xml:space="preserve">[7] </w:t>
                    </w:r>
                  </w:p>
                </w:tc>
                <w:tc>
                  <w:tcPr>
                    <w:tcW w:w="0" w:type="auto"/>
                    <w:hideMark/>
                  </w:tcPr>
                  <w:p w14:paraId="784EA2FF" w14:textId="77777777" w:rsidR="00055078" w:rsidRDefault="00055078">
                    <w:pPr>
                      <w:pStyle w:val="Bibliography"/>
                      <w:rPr>
                        <w:noProof/>
                      </w:rPr>
                    </w:pPr>
                    <w:r>
                      <w:rPr>
                        <w:noProof/>
                      </w:rPr>
                      <w:t xml:space="preserve">J. Forshaw, Windows Security Internals: A Deep Dive into Windows Authentication, Authorization, and Auditing, No Starch Press, 2024. </w:t>
                    </w:r>
                  </w:p>
                </w:tc>
              </w:tr>
              <w:tr w:rsidR="00055078" w14:paraId="166C18DD" w14:textId="77777777">
                <w:trPr>
                  <w:divId w:val="761219439"/>
                  <w:tblCellSpacing w:w="15" w:type="dxa"/>
                </w:trPr>
                <w:tc>
                  <w:tcPr>
                    <w:tcW w:w="50" w:type="pct"/>
                    <w:hideMark/>
                  </w:tcPr>
                  <w:p w14:paraId="74FDFE10" w14:textId="77777777" w:rsidR="00055078" w:rsidRDefault="00055078">
                    <w:pPr>
                      <w:pStyle w:val="Bibliography"/>
                      <w:rPr>
                        <w:noProof/>
                      </w:rPr>
                    </w:pPr>
                    <w:r>
                      <w:rPr>
                        <w:noProof/>
                      </w:rPr>
                      <w:t xml:space="preserve">[8] </w:t>
                    </w:r>
                  </w:p>
                </w:tc>
                <w:tc>
                  <w:tcPr>
                    <w:tcW w:w="0" w:type="auto"/>
                    <w:hideMark/>
                  </w:tcPr>
                  <w:p w14:paraId="4F088F3E" w14:textId="77777777" w:rsidR="00055078" w:rsidRDefault="00055078">
                    <w:pPr>
                      <w:pStyle w:val="Bibliography"/>
                      <w:rPr>
                        <w:noProof/>
                      </w:rPr>
                    </w:pPr>
                    <w:r>
                      <w:rPr>
                        <w:noProof/>
                      </w:rPr>
                      <w:t xml:space="preserve">M. Kerrisk, The Linux programming interface: a Linux and UNIX system programming handbook, No Starch Press, 2010. </w:t>
                    </w:r>
                  </w:p>
                </w:tc>
              </w:tr>
              <w:tr w:rsidR="00055078" w14:paraId="18279C7A" w14:textId="77777777">
                <w:trPr>
                  <w:divId w:val="761219439"/>
                  <w:tblCellSpacing w:w="15" w:type="dxa"/>
                </w:trPr>
                <w:tc>
                  <w:tcPr>
                    <w:tcW w:w="50" w:type="pct"/>
                    <w:hideMark/>
                  </w:tcPr>
                  <w:p w14:paraId="4C0299DF" w14:textId="77777777" w:rsidR="00055078" w:rsidRDefault="00055078">
                    <w:pPr>
                      <w:pStyle w:val="Bibliography"/>
                      <w:rPr>
                        <w:noProof/>
                      </w:rPr>
                    </w:pPr>
                    <w:r>
                      <w:rPr>
                        <w:noProof/>
                      </w:rPr>
                      <w:t xml:space="preserve">[9] </w:t>
                    </w:r>
                  </w:p>
                </w:tc>
                <w:tc>
                  <w:tcPr>
                    <w:tcW w:w="0" w:type="auto"/>
                    <w:hideMark/>
                  </w:tcPr>
                  <w:p w14:paraId="1AD5D3B6" w14:textId="77777777" w:rsidR="00055078" w:rsidRDefault="00055078">
                    <w:pPr>
                      <w:pStyle w:val="Bibliography"/>
                      <w:rPr>
                        <w:noProof/>
                      </w:rPr>
                    </w:pPr>
                    <w:r>
                      <w:rPr>
                        <w:noProof/>
                      </w:rPr>
                      <w:t xml:space="preserve">J. McLarney, The Book of Batch Scripting: From Fundamentals to Advanced Automation, No Starch Press, 2024. </w:t>
                    </w:r>
                  </w:p>
                </w:tc>
              </w:tr>
              <w:tr w:rsidR="00055078" w14:paraId="0C4CE36C" w14:textId="77777777">
                <w:trPr>
                  <w:divId w:val="761219439"/>
                  <w:tblCellSpacing w:w="15" w:type="dxa"/>
                </w:trPr>
                <w:tc>
                  <w:tcPr>
                    <w:tcW w:w="50" w:type="pct"/>
                    <w:hideMark/>
                  </w:tcPr>
                  <w:p w14:paraId="42AAA001" w14:textId="77777777" w:rsidR="00055078" w:rsidRDefault="00055078">
                    <w:pPr>
                      <w:pStyle w:val="Bibliography"/>
                      <w:rPr>
                        <w:noProof/>
                      </w:rPr>
                    </w:pPr>
                    <w:r>
                      <w:rPr>
                        <w:noProof/>
                      </w:rPr>
                      <w:t xml:space="preserve">[10] </w:t>
                    </w:r>
                  </w:p>
                </w:tc>
                <w:tc>
                  <w:tcPr>
                    <w:tcW w:w="0" w:type="auto"/>
                    <w:hideMark/>
                  </w:tcPr>
                  <w:p w14:paraId="26C91C3C" w14:textId="77777777" w:rsidR="00055078" w:rsidRDefault="00055078">
                    <w:pPr>
                      <w:pStyle w:val="Bibliography"/>
                      <w:rPr>
                        <w:noProof/>
                      </w:rPr>
                    </w:pPr>
                    <w:r>
                      <w:rPr>
                        <w:noProof/>
                      </w:rPr>
                      <w:t xml:space="preserve">A. a. B. N. H. Robbins, Classic Shell Scripting: Hidden Commands that Unlock the Power of Unix, O'Reilly Media, Inc., 2005. </w:t>
                    </w:r>
                  </w:p>
                </w:tc>
              </w:tr>
            </w:tbl>
            <w:p w14:paraId="7CBD4D7E" w14:textId="77777777" w:rsidR="00055078" w:rsidRDefault="00055078">
              <w:pPr>
                <w:divId w:val="761219439"/>
                <w:rPr>
                  <w:rFonts w:eastAsia="Times New Roman"/>
                  <w:noProof/>
                </w:rPr>
              </w:pPr>
            </w:p>
            <w:p w14:paraId="4026AD97" w14:textId="6DFAE05C" w:rsidR="00D93492" w:rsidRPr="00055078" w:rsidRDefault="00D93492">
              <w:r w:rsidRPr="00055078">
                <w:rPr>
                  <w:b/>
                  <w:bCs/>
                  <w:noProof/>
                </w:rPr>
                <w:fldChar w:fldCharType="end"/>
              </w:r>
            </w:p>
          </w:sdtContent>
        </w:sdt>
      </w:sdtContent>
    </w:sdt>
    <w:p w14:paraId="6FC0BBAA" w14:textId="77777777" w:rsidR="00D93492" w:rsidRDefault="00D93492" w:rsidP="00D93492"/>
    <w:p w14:paraId="2CE41C18" w14:textId="77777777" w:rsidR="00D17B2F" w:rsidRPr="00055078" w:rsidRDefault="00D17B2F" w:rsidP="00D93492"/>
    <w:p w14:paraId="4E78FCB2" w14:textId="77777777" w:rsidR="00D93492" w:rsidRPr="00055078" w:rsidRDefault="00D93492" w:rsidP="00D93492"/>
    <w:p w14:paraId="4CFBC769" w14:textId="65C49FE3" w:rsidR="00D93492" w:rsidRPr="00055078" w:rsidRDefault="00D93492" w:rsidP="00D93492">
      <w:pPr>
        <w:pStyle w:val="Heading1"/>
        <w:rPr>
          <w:rFonts w:asciiTheme="minorHAnsi" w:hAnsiTheme="minorHAnsi"/>
        </w:rPr>
      </w:pPr>
      <w:bookmarkStart w:id="37" w:name="_Toc223746076"/>
      <w:r w:rsidRPr="00055078">
        <w:rPr>
          <w:rFonts w:asciiTheme="minorHAnsi" w:hAnsiTheme="minorHAnsi"/>
        </w:rPr>
        <w:lastRenderedPageBreak/>
        <w:t>Appendices</w:t>
      </w:r>
      <w:bookmarkEnd w:id="37"/>
    </w:p>
    <w:p w14:paraId="045EABBE" w14:textId="08CA2979" w:rsidR="00D93492" w:rsidRPr="00055078" w:rsidRDefault="00D93492" w:rsidP="00D93492">
      <w:r w:rsidRPr="00055078">
        <w:t>Online Course name:</w:t>
      </w:r>
      <w:r w:rsidR="00407654" w:rsidRPr="00055078">
        <w:t xml:space="preserve"> </w:t>
      </w:r>
      <w:r w:rsidR="00407654" w:rsidRPr="00055078">
        <w:rPr>
          <w:rFonts w:eastAsia="Roboto" w:cs="Roboto"/>
        </w:rPr>
        <w:t>Linux Unhatched</w:t>
      </w:r>
    </w:p>
    <w:p w14:paraId="37D10EE0" w14:textId="77777777" w:rsidR="00D93492" w:rsidRPr="00055078" w:rsidRDefault="00D93492" w:rsidP="00D93492">
      <w:pPr>
        <w:keepNext/>
        <w:jc w:val="center"/>
      </w:pPr>
      <w:r w:rsidRPr="00055078">
        <w:rPr>
          <w:noProof/>
        </w:rPr>
        <w:drawing>
          <wp:inline distT="0" distB="0" distL="0" distR="0" wp14:anchorId="7BAFA840" wp14:editId="43F8F821">
            <wp:extent cx="4031129" cy="2696282"/>
            <wp:effectExtent l="0" t="0" r="7620" b="8890"/>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4031129" cy="2696282"/>
                    </a:xfrm>
                    <a:prstGeom prst="rect">
                      <a:avLst/>
                    </a:prstGeom>
                    <a:noFill/>
                    <a:ln>
                      <a:noFill/>
                    </a:ln>
                  </pic:spPr>
                </pic:pic>
              </a:graphicData>
            </a:graphic>
          </wp:inline>
        </w:drawing>
      </w:r>
    </w:p>
    <w:p w14:paraId="6A3483C2" w14:textId="770873D6" w:rsidR="00D93492" w:rsidRPr="00055078" w:rsidRDefault="00D93492" w:rsidP="00D93492">
      <w:pPr>
        <w:pStyle w:val="Caption"/>
        <w:jc w:val="center"/>
      </w:pPr>
      <w:r w:rsidRPr="00055078">
        <w:t xml:space="preserve">Figure </w:t>
      </w:r>
      <w:r w:rsidR="0068620A" w:rsidRPr="00055078">
        <w:t>3</w:t>
      </w:r>
      <w:r w:rsidRPr="00055078">
        <w:t>4: Certificate of completion</w:t>
      </w:r>
    </w:p>
    <w:p w14:paraId="08833A88" w14:textId="77777777" w:rsidR="00D93492" w:rsidRPr="00055078" w:rsidRDefault="00D93492" w:rsidP="00D93492"/>
    <w:sectPr w:rsidR="00D93492" w:rsidRPr="00055078" w:rsidSect="00D87E10">
      <w:footerReference w:type="default" r:id="rId4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3B896" w14:textId="77777777" w:rsidR="00E15898" w:rsidRDefault="00E15898" w:rsidP="008D5E55">
      <w:pPr>
        <w:spacing w:after="0" w:line="240" w:lineRule="auto"/>
      </w:pPr>
      <w:r>
        <w:separator/>
      </w:r>
    </w:p>
  </w:endnote>
  <w:endnote w:type="continuationSeparator" w:id="0">
    <w:p w14:paraId="48DC4001" w14:textId="77777777" w:rsidR="00E15898" w:rsidRDefault="00E15898" w:rsidP="008D5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8841988"/>
      <w:docPartObj>
        <w:docPartGallery w:val="Page Numbers (Bottom of Page)"/>
        <w:docPartUnique/>
      </w:docPartObj>
    </w:sdtPr>
    <w:sdtEndPr>
      <w:rPr>
        <w:noProof/>
      </w:rPr>
    </w:sdtEndPr>
    <w:sdtContent>
      <w:p w14:paraId="1BC6685E" w14:textId="538CA786" w:rsidR="00D87E10" w:rsidRDefault="00D87E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C6C9CF" w14:textId="77777777" w:rsidR="008D5E55" w:rsidRDefault="008D5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D8A16" w14:textId="77777777" w:rsidR="00E15898" w:rsidRDefault="00E15898" w:rsidP="008D5E55">
      <w:pPr>
        <w:spacing w:after="0" w:line="240" w:lineRule="auto"/>
      </w:pPr>
      <w:r>
        <w:separator/>
      </w:r>
    </w:p>
  </w:footnote>
  <w:footnote w:type="continuationSeparator" w:id="0">
    <w:p w14:paraId="194AE491" w14:textId="77777777" w:rsidR="00E15898" w:rsidRDefault="00E15898" w:rsidP="008D5E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45949"/>
    <w:rsid w:val="00050759"/>
    <w:rsid w:val="00055078"/>
    <w:rsid w:val="000C15D4"/>
    <w:rsid w:val="00111775"/>
    <w:rsid w:val="001547CF"/>
    <w:rsid w:val="00195303"/>
    <w:rsid w:val="001A6EFC"/>
    <w:rsid w:val="001F2AFD"/>
    <w:rsid w:val="003A2B4E"/>
    <w:rsid w:val="00407654"/>
    <w:rsid w:val="004E3626"/>
    <w:rsid w:val="005E301D"/>
    <w:rsid w:val="0063453A"/>
    <w:rsid w:val="0068620A"/>
    <w:rsid w:val="006F1187"/>
    <w:rsid w:val="00770D24"/>
    <w:rsid w:val="007947E1"/>
    <w:rsid w:val="007B0ED4"/>
    <w:rsid w:val="007D1626"/>
    <w:rsid w:val="00812F62"/>
    <w:rsid w:val="0082146B"/>
    <w:rsid w:val="0084370E"/>
    <w:rsid w:val="008833E3"/>
    <w:rsid w:val="008B5175"/>
    <w:rsid w:val="008B5D11"/>
    <w:rsid w:val="008D5E55"/>
    <w:rsid w:val="008E6B54"/>
    <w:rsid w:val="00922B8C"/>
    <w:rsid w:val="00A531AC"/>
    <w:rsid w:val="00A7113D"/>
    <w:rsid w:val="00A749BC"/>
    <w:rsid w:val="00AA53BF"/>
    <w:rsid w:val="00AE1E66"/>
    <w:rsid w:val="00AF0B66"/>
    <w:rsid w:val="00B11715"/>
    <w:rsid w:val="00B1740B"/>
    <w:rsid w:val="00B95B16"/>
    <w:rsid w:val="00BF0F47"/>
    <w:rsid w:val="00C004EB"/>
    <w:rsid w:val="00C4007B"/>
    <w:rsid w:val="00CA7C61"/>
    <w:rsid w:val="00CE04D3"/>
    <w:rsid w:val="00CE565D"/>
    <w:rsid w:val="00CF7E1E"/>
    <w:rsid w:val="00D0031B"/>
    <w:rsid w:val="00D17B2F"/>
    <w:rsid w:val="00D410E9"/>
    <w:rsid w:val="00D84C76"/>
    <w:rsid w:val="00D87E10"/>
    <w:rsid w:val="00D93492"/>
    <w:rsid w:val="00DE2399"/>
    <w:rsid w:val="00DE39F4"/>
    <w:rsid w:val="00E15898"/>
    <w:rsid w:val="00E52C9E"/>
    <w:rsid w:val="00E709A5"/>
    <w:rsid w:val="00EE0D35"/>
    <w:rsid w:val="00EF5ED1"/>
    <w:rsid w:val="00F3075C"/>
    <w:rsid w:val="00F60929"/>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Bibliography">
    <w:name w:val="Bibliography"/>
    <w:basedOn w:val="Normal"/>
    <w:next w:val="Normal"/>
    <w:uiPriority w:val="37"/>
    <w:unhideWhenUsed/>
    <w:rsid w:val="00407654"/>
  </w:style>
  <w:style w:type="paragraph" w:styleId="Header">
    <w:name w:val="header"/>
    <w:basedOn w:val="Normal"/>
    <w:link w:val="HeaderChar"/>
    <w:uiPriority w:val="99"/>
    <w:unhideWhenUsed/>
    <w:rsid w:val="008D5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E55"/>
  </w:style>
  <w:style w:type="paragraph" w:styleId="Footer">
    <w:name w:val="footer"/>
    <w:basedOn w:val="Normal"/>
    <w:link w:val="FooterChar"/>
    <w:uiPriority w:val="99"/>
    <w:unhideWhenUsed/>
    <w:rsid w:val="008D5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5381">
      <w:bodyDiv w:val="1"/>
      <w:marLeft w:val="0"/>
      <w:marRight w:val="0"/>
      <w:marTop w:val="0"/>
      <w:marBottom w:val="0"/>
      <w:divBdr>
        <w:top w:val="none" w:sz="0" w:space="0" w:color="auto"/>
        <w:left w:val="none" w:sz="0" w:space="0" w:color="auto"/>
        <w:bottom w:val="none" w:sz="0" w:space="0" w:color="auto"/>
        <w:right w:val="none" w:sz="0" w:space="0" w:color="auto"/>
      </w:divBdr>
    </w:div>
    <w:div w:id="29888286">
      <w:bodyDiv w:val="1"/>
      <w:marLeft w:val="0"/>
      <w:marRight w:val="0"/>
      <w:marTop w:val="0"/>
      <w:marBottom w:val="0"/>
      <w:divBdr>
        <w:top w:val="none" w:sz="0" w:space="0" w:color="auto"/>
        <w:left w:val="none" w:sz="0" w:space="0" w:color="auto"/>
        <w:bottom w:val="none" w:sz="0" w:space="0" w:color="auto"/>
        <w:right w:val="none" w:sz="0" w:space="0" w:color="auto"/>
      </w:divBdr>
    </w:div>
    <w:div w:id="31733325">
      <w:bodyDiv w:val="1"/>
      <w:marLeft w:val="0"/>
      <w:marRight w:val="0"/>
      <w:marTop w:val="0"/>
      <w:marBottom w:val="0"/>
      <w:divBdr>
        <w:top w:val="none" w:sz="0" w:space="0" w:color="auto"/>
        <w:left w:val="none" w:sz="0" w:space="0" w:color="auto"/>
        <w:bottom w:val="none" w:sz="0" w:space="0" w:color="auto"/>
        <w:right w:val="none" w:sz="0" w:space="0" w:color="auto"/>
      </w:divBdr>
    </w:div>
    <w:div w:id="51852494">
      <w:bodyDiv w:val="1"/>
      <w:marLeft w:val="0"/>
      <w:marRight w:val="0"/>
      <w:marTop w:val="0"/>
      <w:marBottom w:val="0"/>
      <w:divBdr>
        <w:top w:val="none" w:sz="0" w:space="0" w:color="auto"/>
        <w:left w:val="none" w:sz="0" w:space="0" w:color="auto"/>
        <w:bottom w:val="none" w:sz="0" w:space="0" w:color="auto"/>
        <w:right w:val="none" w:sz="0" w:space="0" w:color="auto"/>
      </w:divBdr>
    </w:div>
    <w:div w:id="116067175">
      <w:bodyDiv w:val="1"/>
      <w:marLeft w:val="0"/>
      <w:marRight w:val="0"/>
      <w:marTop w:val="0"/>
      <w:marBottom w:val="0"/>
      <w:divBdr>
        <w:top w:val="none" w:sz="0" w:space="0" w:color="auto"/>
        <w:left w:val="none" w:sz="0" w:space="0" w:color="auto"/>
        <w:bottom w:val="none" w:sz="0" w:space="0" w:color="auto"/>
        <w:right w:val="none" w:sz="0" w:space="0" w:color="auto"/>
      </w:divBdr>
    </w:div>
    <w:div w:id="247811055">
      <w:bodyDiv w:val="1"/>
      <w:marLeft w:val="0"/>
      <w:marRight w:val="0"/>
      <w:marTop w:val="0"/>
      <w:marBottom w:val="0"/>
      <w:divBdr>
        <w:top w:val="none" w:sz="0" w:space="0" w:color="auto"/>
        <w:left w:val="none" w:sz="0" w:space="0" w:color="auto"/>
        <w:bottom w:val="none" w:sz="0" w:space="0" w:color="auto"/>
        <w:right w:val="none" w:sz="0" w:space="0" w:color="auto"/>
      </w:divBdr>
    </w:div>
    <w:div w:id="265238434">
      <w:bodyDiv w:val="1"/>
      <w:marLeft w:val="0"/>
      <w:marRight w:val="0"/>
      <w:marTop w:val="0"/>
      <w:marBottom w:val="0"/>
      <w:divBdr>
        <w:top w:val="none" w:sz="0" w:space="0" w:color="auto"/>
        <w:left w:val="none" w:sz="0" w:space="0" w:color="auto"/>
        <w:bottom w:val="none" w:sz="0" w:space="0" w:color="auto"/>
        <w:right w:val="none" w:sz="0" w:space="0" w:color="auto"/>
      </w:divBdr>
    </w:div>
    <w:div w:id="317806549">
      <w:bodyDiv w:val="1"/>
      <w:marLeft w:val="0"/>
      <w:marRight w:val="0"/>
      <w:marTop w:val="0"/>
      <w:marBottom w:val="0"/>
      <w:divBdr>
        <w:top w:val="none" w:sz="0" w:space="0" w:color="auto"/>
        <w:left w:val="none" w:sz="0" w:space="0" w:color="auto"/>
        <w:bottom w:val="none" w:sz="0" w:space="0" w:color="auto"/>
        <w:right w:val="none" w:sz="0" w:space="0" w:color="auto"/>
      </w:divBdr>
    </w:div>
    <w:div w:id="452335301">
      <w:bodyDiv w:val="1"/>
      <w:marLeft w:val="0"/>
      <w:marRight w:val="0"/>
      <w:marTop w:val="0"/>
      <w:marBottom w:val="0"/>
      <w:divBdr>
        <w:top w:val="none" w:sz="0" w:space="0" w:color="auto"/>
        <w:left w:val="none" w:sz="0" w:space="0" w:color="auto"/>
        <w:bottom w:val="none" w:sz="0" w:space="0" w:color="auto"/>
        <w:right w:val="none" w:sz="0" w:space="0" w:color="auto"/>
      </w:divBdr>
    </w:div>
    <w:div w:id="501970855">
      <w:bodyDiv w:val="1"/>
      <w:marLeft w:val="0"/>
      <w:marRight w:val="0"/>
      <w:marTop w:val="0"/>
      <w:marBottom w:val="0"/>
      <w:divBdr>
        <w:top w:val="none" w:sz="0" w:space="0" w:color="auto"/>
        <w:left w:val="none" w:sz="0" w:space="0" w:color="auto"/>
        <w:bottom w:val="none" w:sz="0" w:space="0" w:color="auto"/>
        <w:right w:val="none" w:sz="0" w:space="0" w:color="auto"/>
      </w:divBdr>
    </w:div>
    <w:div w:id="524560586">
      <w:bodyDiv w:val="1"/>
      <w:marLeft w:val="0"/>
      <w:marRight w:val="0"/>
      <w:marTop w:val="0"/>
      <w:marBottom w:val="0"/>
      <w:divBdr>
        <w:top w:val="none" w:sz="0" w:space="0" w:color="auto"/>
        <w:left w:val="none" w:sz="0" w:space="0" w:color="auto"/>
        <w:bottom w:val="none" w:sz="0" w:space="0" w:color="auto"/>
        <w:right w:val="none" w:sz="0" w:space="0" w:color="auto"/>
      </w:divBdr>
    </w:div>
    <w:div w:id="548960502">
      <w:bodyDiv w:val="1"/>
      <w:marLeft w:val="0"/>
      <w:marRight w:val="0"/>
      <w:marTop w:val="0"/>
      <w:marBottom w:val="0"/>
      <w:divBdr>
        <w:top w:val="none" w:sz="0" w:space="0" w:color="auto"/>
        <w:left w:val="none" w:sz="0" w:space="0" w:color="auto"/>
        <w:bottom w:val="none" w:sz="0" w:space="0" w:color="auto"/>
        <w:right w:val="none" w:sz="0" w:space="0" w:color="auto"/>
      </w:divBdr>
    </w:div>
    <w:div w:id="587470978">
      <w:bodyDiv w:val="1"/>
      <w:marLeft w:val="0"/>
      <w:marRight w:val="0"/>
      <w:marTop w:val="0"/>
      <w:marBottom w:val="0"/>
      <w:divBdr>
        <w:top w:val="none" w:sz="0" w:space="0" w:color="auto"/>
        <w:left w:val="none" w:sz="0" w:space="0" w:color="auto"/>
        <w:bottom w:val="none" w:sz="0" w:space="0" w:color="auto"/>
        <w:right w:val="none" w:sz="0" w:space="0" w:color="auto"/>
      </w:divBdr>
    </w:div>
    <w:div w:id="622228923">
      <w:bodyDiv w:val="1"/>
      <w:marLeft w:val="0"/>
      <w:marRight w:val="0"/>
      <w:marTop w:val="0"/>
      <w:marBottom w:val="0"/>
      <w:divBdr>
        <w:top w:val="none" w:sz="0" w:space="0" w:color="auto"/>
        <w:left w:val="none" w:sz="0" w:space="0" w:color="auto"/>
        <w:bottom w:val="none" w:sz="0" w:space="0" w:color="auto"/>
        <w:right w:val="none" w:sz="0" w:space="0" w:color="auto"/>
      </w:divBdr>
    </w:div>
    <w:div w:id="695426819">
      <w:bodyDiv w:val="1"/>
      <w:marLeft w:val="0"/>
      <w:marRight w:val="0"/>
      <w:marTop w:val="0"/>
      <w:marBottom w:val="0"/>
      <w:divBdr>
        <w:top w:val="none" w:sz="0" w:space="0" w:color="auto"/>
        <w:left w:val="none" w:sz="0" w:space="0" w:color="auto"/>
        <w:bottom w:val="none" w:sz="0" w:space="0" w:color="auto"/>
        <w:right w:val="none" w:sz="0" w:space="0" w:color="auto"/>
      </w:divBdr>
    </w:div>
    <w:div w:id="705914838">
      <w:bodyDiv w:val="1"/>
      <w:marLeft w:val="0"/>
      <w:marRight w:val="0"/>
      <w:marTop w:val="0"/>
      <w:marBottom w:val="0"/>
      <w:divBdr>
        <w:top w:val="none" w:sz="0" w:space="0" w:color="auto"/>
        <w:left w:val="none" w:sz="0" w:space="0" w:color="auto"/>
        <w:bottom w:val="none" w:sz="0" w:space="0" w:color="auto"/>
        <w:right w:val="none" w:sz="0" w:space="0" w:color="auto"/>
      </w:divBdr>
    </w:div>
    <w:div w:id="715470531">
      <w:bodyDiv w:val="1"/>
      <w:marLeft w:val="0"/>
      <w:marRight w:val="0"/>
      <w:marTop w:val="0"/>
      <w:marBottom w:val="0"/>
      <w:divBdr>
        <w:top w:val="none" w:sz="0" w:space="0" w:color="auto"/>
        <w:left w:val="none" w:sz="0" w:space="0" w:color="auto"/>
        <w:bottom w:val="none" w:sz="0" w:space="0" w:color="auto"/>
        <w:right w:val="none" w:sz="0" w:space="0" w:color="auto"/>
      </w:divBdr>
    </w:div>
    <w:div w:id="738862191">
      <w:bodyDiv w:val="1"/>
      <w:marLeft w:val="0"/>
      <w:marRight w:val="0"/>
      <w:marTop w:val="0"/>
      <w:marBottom w:val="0"/>
      <w:divBdr>
        <w:top w:val="none" w:sz="0" w:space="0" w:color="auto"/>
        <w:left w:val="none" w:sz="0" w:space="0" w:color="auto"/>
        <w:bottom w:val="none" w:sz="0" w:space="0" w:color="auto"/>
        <w:right w:val="none" w:sz="0" w:space="0" w:color="auto"/>
      </w:divBdr>
    </w:div>
    <w:div w:id="739209637">
      <w:bodyDiv w:val="1"/>
      <w:marLeft w:val="0"/>
      <w:marRight w:val="0"/>
      <w:marTop w:val="0"/>
      <w:marBottom w:val="0"/>
      <w:divBdr>
        <w:top w:val="none" w:sz="0" w:space="0" w:color="auto"/>
        <w:left w:val="none" w:sz="0" w:space="0" w:color="auto"/>
        <w:bottom w:val="none" w:sz="0" w:space="0" w:color="auto"/>
        <w:right w:val="none" w:sz="0" w:space="0" w:color="auto"/>
      </w:divBdr>
    </w:div>
    <w:div w:id="756948074">
      <w:bodyDiv w:val="1"/>
      <w:marLeft w:val="0"/>
      <w:marRight w:val="0"/>
      <w:marTop w:val="0"/>
      <w:marBottom w:val="0"/>
      <w:divBdr>
        <w:top w:val="none" w:sz="0" w:space="0" w:color="auto"/>
        <w:left w:val="none" w:sz="0" w:space="0" w:color="auto"/>
        <w:bottom w:val="none" w:sz="0" w:space="0" w:color="auto"/>
        <w:right w:val="none" w:sz="0" w:space="0" w:color="auto"/>
      </w:divBdr>
    </w:div>
    <w:div w:id="761219439">
      <w:bodyDiv w:val="1"/>
      <w:marLeft w:val="0"/>
      <w:marRight w:val="0"/>
      <w:marTop w:val="0"/>
      <w:marBottom w:val="0"/>
      <w:divBdr>
        <w:top w:val="none" w:sz="0" w:space="0" w:color="auto"/>
        <w:left w:val="none" w:sz="0" w:space="0" w:color="auto"/>
        <w:bottom w:val="none" w:sz="0" w:space="0" w:color="auto"/>
        <w:right w:val="none" w:sz="0" w:space="0" w:color="auto"/>
      </w:divBdr>
    </w:div>
    <w:div w:id="768237381">
      <w:bodyDiv w:val="1"/>
      <w:marLeft w:val="0"/>
      <w:marRight w:val="0"/>
      <w:marTop w:val="0"/>
      <w:marBottom w:val="0"/>
      <w:divBdr>
        <w:top w:val="none" w:sz="0" w:space="0" w:color="auto"/>
        <w:left w:val="none" w:sz="0" w:space="0" w:color="auto"/>
        <w:bottom w:val="none" w:sz="0" w:space="0" w:color="auto"/>
        <w:right w:val="none" w:sz="0" w:space="0" w:color="auto"/>
      </w:divBdr>
    </w:div>
    <w:div w:id="777724345">
      <w:bodyDiv w:val="1"/>
      <w:marLeft w:val="0"/>
      <w:marRight w:val="0"/>
      <w:marTop w:val="0"/>
      <w:marBottom w:val="0"/>
      <w:divBdr>
        <w:top w:val="none" w:sz="0" w:space="0" w:color="auto"/>
        <w:left w:val="none" w:sz="0" w:space="0" w:color="auto"/>
        <w:bottom w:val="none" w:sz="0" w:space="0" w:color="auto"/>
        <w:right w:val="none" w:sz="0" w:space="0" w:color="auto"/>
      </w:divBdr>
    </w:div>
    <w:div w:id="806625765">
      <w:bodyDiv w:val="1"/>
      <w:marLeft w:val="0"/>
      <w:marRight w:val="0"/>
      <w:marTop w:val="0"/>
      <w:marBottom w:val="0"/>
      <w:divBdr>
        <w:top w:val="none" w:sz="0" w:space="0" w:color="auto"/>
        <w:left w:val="none" w:sz="0" w:space="0" w:color="auto"/>
        <w:bottom w:val="none" w:sz="0" w:space="0" w:color="auto"/>
        <w:right w:val="none" w:sz="0" w:space="0" w:color="auto"/>
      </w:divBdr>
    </w:div>
    <w:div w:id="958025598">
      <w:bodyDiv w:val="1"/>
      <w:marLeft w:val="0"/>
      <w:marRight w:val="0"/>
      <w:marTop w:val="0"/>
      <w:marBottom w:val="0"/>
      <w:divBdr>
        <w:top w:val="none" w:sz="0" w:space="0" w:color="auto"/>
        <w:left w:val="none" w:sz="0" w:space="0" w:color="auto"/>
        <w:bottom w:val="none" w:sz="0" w:space="0" w:color="auto"/>
        <w:right w:val="none" w:sz="0" w:space="0" w:color="auto"/>
      </w:divBdr>
    </w:div>
    <w:div w:id="964195814">
      <w:bodyDiv w:val="1"/>
      <w:marLeft w:val="0"/>
      <w:marRight w:val="0"/>
      <w:marTop w:val="0"/>
      <w:marBottom w:val="0"/>
      <w:divBdr>
        <w:top w:val="none" w:sz="0" w:space="0" w:color="auto"/>
        <w:left w:val="none" w:sz="0" w:space="0" w:color="auto"/>
        <w:bottom w:val="none" w:sz="0" w:space="0" w:color="auto"/>
        <w:right w:val="none" w:sz="0" w:space="0" w:color="auto"/>
      </w:divBdr>
    </w:div>
    <w:div w:id="1113936492">
      <w:bodyDiv w:val="1"/>
      <w:marLeft w:val="0"/>
      <w:marRight w:val="0"/>
      <w:marTop w:val="0"/>
      <w:marBottom w:val="0"/>
      <w:divBdr>
        <w:top w:val="none" w:sz="0" w:space="0" w:color="auto"/>
        <w:left w:val="none" w:sz="0" w:space="0" w:color="auto"/>
        <w:bottom w:val="none" w:sz="0" w:space="0" w:color="auto"/>
        <w:right w:val="none" w:sz="0" w:space="0" w:color="auto"/>
      </w:divBdr>
    </w:div>
    <w:div w:id="1123616806">
      <w:bodyDiv w:val="1"/>
      <w:marLeft w:val="0"/>
      <w:marRight w:val="0"/>
      <w:marTop w:val="0"/>
      <w:marBottom w:val="0"/>
      <w:divBdr>
        <w:top w:val="none" w:sz="0" w:space="0" w:color="auto"/>
        <w:left w:val="none" w:sz="0" w:space="0" w:color="auto"/>
        <w:bottom w:val="none" w:sz="0" w:space="0" w:color="auto"/>
        <w:right w:val="none" w:sz="0" w:space="0" w:color="auto"/>
      </w:divBdr>
    </w:div>
    <w:div w:id="1162889923">
      <w:bodyDiv w:val="1"/>
      <w:marLeft w:val="0"/>
      <w:marRight w:val="0"/>
      <w:marTop w:val="0"/>
      <w:marBottom w:val="0"/>
      <w:divBdr>
        <w:top w:val="none" w:sz="0" w:space="0" w:color="auto"/>
        <w:left w:val="none" w:sz="0" w:space="0" w:color="auto"/>
        <w:bottom w:val="none" w:sz="0" w:space="0" w:color="auto"/>
        <w:right w:val="none" w:sz="0" w:space="0" w:color="auto"/>
      </w:divBdr>
    </w:div>
    <w:div w:id="1188715547">
      <w:bodyDiv w:val="1"/>
      <w:marLeft w:val="0"/>
      <w:marRight w:val="0"/>
      <w:marTop w:val="0"/>
      <w:marBottom w:val="0"/>
      <w:divBdr>
        <w:top w:val="none" w:sz="0" w:space="0" w:color="auto"/>
        <w:left w:val="none" w:sz="0" w:space="0" w:color="auto"/>
        <w:bottom w:val="none" w:sz="0" w:space="0" w:color="auto"/>
        <w:right w:val="none" w:sz="0" w:space="0" w:color="auto"/>
      </w:divBdr>
    </w:div>
    <w:div w:id="1190921669">
      <w:bodyDiv w:val="1"/>
      <w:marLeft w:val="0"/>
      <w:marRight w:val="0"/>
      <w:marTop w:val="0"/>
      <w:marBottom w:val="0"/>
      <w:divBdr>
        <w:top w:val="none" w:sz="0" w:space="0" w:color="auto"/>
        <w:left w:val="none" w:sz="0" w:space="0" w:color="auto"/>
        <w:bottom w:val="none" w:sz="0" w:space="0" w:color="auto"/>
        <w:right w:val="none" w:sz="0" w:space="0" w:color="auto"/>
      </w:divBdr>
    </w:div>
    <w:div w:id="1210259304">
      <w:bodyDiv w:val="1"/>
      <w:marLeft w:val="0"/>
      <w:marRight w:val="0"/>
      <w:marTop w:val="0"/>
      <w:marBottom w:val="0"/>
      <w:divBdr>
        <w:top w:val="none" w:sz="0" w:space="0" w:color="auto"/>
        <w:left w:val="none" w:sz="0" w:space="0" w:color="auto"/>
        <w:bottom w:val="none" w:sz="0" w:space="0" w:color="auto"/>
        <w:right w:val="none" w:sz="0" w:space="0" w:color="auto"/>
      </w:divBdr>
    </w:div>
    <w:div w:id="1217356837">
      <w:bodyDiv w:val="1"/>
      <w:marLeft w:val="0"/>
      <w:marRight w:val="0"/>
      <w:marTop w:val="0"/>
      <w:marBottom w:val="0"/>
      <w:divBdr>
        <w:top w:val="none" w:sz="0" w:space="0" w:color="auto"/>
        <w:left w:val="none" w:sz="0" w:space="0" w:color="auto"/>
        <w:bottom w:val="none" w:sz="0" w:space="0" w:color="auto"/>
        <w:right w:val="none" w:sz="0" w:space="0" w:color="auto"/>
      </w:divBdr>
    </w:div>
    <w:div w:id="1217741810">
      <w:bodyDiv w:val="1"/>
      <w:marLeft w:val="0"/>
      <w:marRight w:val="0"/>
      <w:marTop w:val="0"/>
      <w:marBottom w:val="0"/>
      <w:divBdr>
        <w:top w:val="none" w:sz="0" w:space="0" w:color="auto"/>
        <w:left w:val="none" w:sz="0" w:space="0" w:color="auto"/>
        <w:bottom w:val="none" w:sz="0" w:space="0" w:color="auto"/>
        <w:right w:val="none" w:sz="0" w:space="0" w:color="auto"/>
      </w:divBdr>
    </w:div>
    <w:div w:id="1247376695">
      <w:bodyDiv w:val="1"/>
      <w:marLeft w:val="0"/>
      <w:marRight w:val="0"/>
      <w:marTop w:val="0"/>
      <w:marBottom w:val="0"/>
      <w:divBdr>
        <w:top w:val="none" w:sz="0" w:space="0" w:color="auto"/>
        <w:left w:val="none" w:sz="0" w:space="0" w:color="auto"/>
        <w:bottom w:val="none" w:sz="0" w:space="0" w:color="auto"/>
        <w:right w:val="none" w:sz="0" w:space="0" w:color="auto"/>
      </w:divBdr>
    </w:div>
    <w:div w:id="1270353046">
      <w:bodyDiv w:val="1"/>
      <w:marLeft w:val="0"/>
      <w:marRight w:val="0"/>
      <w:marTop w:val="0"/>
      <w:marBottom w:val="0"/>
      <w:divBdr>
        <w:top w:val="none" w:sz="0" w:space="0" w:color="auto"/>
        <w:left w:val="none" w:sz="0" w:space="0" w:color="auto"/>
        <w:bottom w:val="none" w:sz="0" w:space="0" w:color="auto"/>
        <w:right w:val="none" w:sz="0" w:space="0" w:color="auto"/>
      </w:divBdr>
    </w:div>
    <w:div w:id="1283609338">
      <w:bodyDiv w:val="1"/>
      <w:marLeft w:val="0"/>
      <w:marRight w:val="0"/>
      <w:marTop w:val="0"/>
      <w:marBottom w:val="0"/>
      <w:divBdr>
        <w:top w:val="none" w:sz="0" w:space="0" w:color="auto"/>
        <w:left w:val="none" w:sz="0" w:space="0" w:color="auto"/>
        <w:bottom w:val="none" w:sz="0" w:space="0" w:color="auto"/>
        <w:right w:val="none" w:sz="0" w:space="0" w:color="auto"/>
      </w:divBdr>
    </w:div>
    <w:div w:id="1320768511">
      <w:bodyDiv w:val="1"/>
      <w:marLeft w:val="0"/>
      <w:marRight w:val="0"/>
      <w:marTop w:val="0"/>
      <w:marBottom w:val="0"/>
      <w:divBdr>
        <w:top w:val="none" w:sz="0" w:space="0" w:color="auto"/>
        <w:left w:val="none" w:sz="0" w:space="0" w:color="auto"/>
        <w:bottom w:val="none" w:sz="0" w:space="0" w:color="auto"/>
        <w:right w:val="none" w:sz="0" w:space="0" w:color="auto"/>
      </w:divBdr>
    </w:div>
    <w:div w:id="1451317383">
      <w:bodyDiv w:val="1"/>
      <w:marLeft w:val="0"/>
      <w:marRight w:val="0"/>
      <w:marTop w:val="0"/>
      <w:marBottom w:val="0"/>
      <w:divBdr>
        <w:top w:val="none" w:sz="0" w:space="0" w:color="auto"/>
        <w:left w:val="none" w:sz="0" w:space="0" w:color="auto"/>
        <w:bottom w:val="none" w:sz="0" w:space="0" w:color="auto"/>
        <w:right w:val="none" w:sz="0" w:space="0" w:color="auto"/>
      </w:divBdr>
    </w:div>
    <w:div w:id="1472595051">
      <w:bodyDiv w:val="1"/>
      <w:marLeft w:val="0"/>
      <w:marRight w:val="0"/>
      <w:marTop w:val="0"/>
      <w:marBottom w:val="0"/>
      <w:divBdr>
        <w:top w:val="none" w:sz="0" w:space="0" w:color="auto"/>
        <w:left w:val="none" w:sz="0" w:space="0" w:color="auto"/>
        <w:bottom w:val="none" w:sz="0" w:space="0" w:color="auto"/>
        <w:right w:val="none" w:sz="0" w:space="0" w:color="auto"/>
      </w:divBdr>
    </w:div>
    <w:div w:id="1612007996">
      <w:bodyDiv w:val="1"/>
      <w:marLeft w:val="0"/>
      <w:marRight w:val="0"/>
      <w:marTop w:val="0"/>
      <w:marBottom w:val="0"/>
      <w:divBdr>
        <w:top w:val="none" w:sz="0" w:space="0" w:color="auto"/>
        <w:left w:val="none" w:sz="0" w:space="0" w:color="auto"/>
        <w:bottom w:val="none" w:sz="0" w:space="0" w:color="auto"/>
        <w:right w:val="none" w:sz="0" w:space="0" w:color="auto"/>
      </w:divBdr>
    </w:div>
    <w:div w:id="1615751523">
      <w:bodyDiv w:val="1"/>
      <w:marLeft w:val="0"/>
      <w:marRight w:val="0"/>
      <w:marTop w:val="0"/>
      <w:marBottom w:val="0"/>
      <w:divBdr>
        <w:top w:val="none" w:sz="0" w:space="0" w:color="auto"/>
        <w:left w:val="none" w:sz="0" w:space="0" w:color="auto"/>
        <w:bottom w:val="none" w:sz="0" w:space="0" w:color="auto"/>
        <w:right w:val="none" w:sz="0" w:space="0" w:color="auto"/>
      </w:divBdr>
    </w:div>
    <w:div w:id="1643995620">
      <w:bodyDiv w:val="1"/>
      <w:marLeft w:val="0"/>
      <w:marRight w:val="0"/>
      <w:marTop w:val="0"/>
      <w:marBottom w:val="0"/>
      <w:divBdr>
        <w:top w:val="none" w:sz="0" w:space="0" w:color="auto"/>
        <w:left w:val="none" w:sz="0" w:space="0" w:color="auto"/>
        <w:bottom w:val="none" w:sz="0" w:space="0" w:color="auto"/>
        <w:right w:val="none" w:sz="0" w:space="0" w:color="auto"/>
      </w:divBdr>
    </w:div>
    <w:div w:id="1710563865">
      <w:bodyDiv w:val="1"/>
      <w:marLeft w:val="0"/>
      <w:marRight w:val="0"/>
      <w:marTop w:val="0"/>
      <w:marBottom w:val="0"/>
      <w:divBdr>
        <w:top w:val="none" w:sz="0" w:space="0" w:color="auto"/>
        <w:left w:val="none" w:sz="0" w:space="0" w:color="auto"/>
        <w:bottom w:val="none" w:sz="0" w:space="0" w:color="auto"/>
        <w:right w:val="none" w:sz="0" w:space="0" w:color="auto"/>
      </w:divBdr>
    </w:div>
    <w:div w:id="1717117675">
      <w:bodyDiv w:val="1"/>
      <w:marLeft w:val="0"/>
      <w:marRight w:val="0"/>
      <w:marTop w:val="0"/>
      <w:marBottom w:val="0"/>
      <w:divBdr>
        <w:top w:val="none" w:sz="0" w:space="0" w:color="auto"/>
        <w:left w:val="none" w:sz="0" w:space="0" w:color="auto"/>
        <w:bottom w:val="none" w:sz="0" w:space="0" w:color="auto"/>
        <w:right w:val="none" w:sz="0" w:space="0" w:color="auto"/>
      </w:divBdr>
    </w:div>
    <w:div w:id="1758214430">
      <w:bodyDiv w:val="1"/>
      <w:marLeft w:val="0"/>
      <w:marRight w:val="0"/>
      <w:marTop w:val="0"/>
      <w:marBottom w:val="0"/>
      <w:divBdr>
        <w:top w:val="none" w:sz="0" w:space="0" w:color="auto"/>
        <w:left w:val="none" w:sz="0" w:space="0" w:color="auto"/>
        <w:bottom w:val="none" w:sz="0" w:space="0" w:color="auto"/>
        <w:right w:val="none" w:sz="0" w:space="0" w:color="auto"/>
      </w:divBdr>
    </w:div>
    <w:div w:id="1760439802">
      <w:bodyDiv w:val="1"/>
      <w:marLeft w:val="0"/>
      <w:marRight w:val="0"/>
      <w:marTop w:val="0"/>
      <w:marBottom w:val="0"/>
      <w:divBdr>
        <w:top w:val="none" w:sz="0" w:space="0" w:color="auto"/>
        <w:left w:val="none" w:sz="0" w:space="0" w:color="auto"/>
        <w:bottom w:val="none" w:sz="0" w:space="0" w:color="auto"/>
        <w:right w:val="none" w:sz="0" w:space="0" w:color="auto"/>
      </w:divBdr>
    </w:div>
    <w:div w:id="1977224322">
      <w:bodyDiv w:val="1"/>
      <w:marLeft w:val="0"/>
      <w:marRight w:val="0"/>
      <w:marTop w:val="0"/>
      <w:marBottom w:val="0"/>
      <w:divBdr>
        <w:top w:val="none" w:sz="0" w:space="0" w:color="auto"/>
        <w:left w:val="none" w:sz="0" w:space="0" w:color="auto"/>
        <w:bottom w:val="none" w:sz="0" w:space="0" w:color="auto"/>
        <w:right w:val="none" w:sz="0" w:space="0" w:color="auto"/>
      </w:divBdr>
    </w:div>
    <w:div w:id="1979646764">
      <w:bodyDiv w:val="1"/>
      <w:marLeft w:val="0"/>
      <w:marRight w:val="0"/>
      <w:marTop w:val="0"/>
      <w:marBottom w:val="0"/>
      <w:divBdr>
        <w:top w:val="none" w:sz="0" w:space="0" w:color="auto"/>
        <w:left w:val="none" w:sz="0" w:space="0" w:color="auto"/>
        <w:bottom w:val="none" w:sz="0" w:space="0" w:color="auto"/>
        <w:right w:val="none" w:sz="0" w:space="0" w:color="auto"/>
      </w:divBdr>
    </w:div>
    <w:div w:id="2034646373">
      <w:bodyDiv w:val="1"/>
      <w:marLeft w:val="0"/>
      <w:marRight w:val="0"/>
      <w:marTop w:val="0"/>
      <w:marBottom w:val="0"/>
      <w:divBdr>
        <w:top w:val="none" w:sz="0" w:space="0" w:color="auto"/>
        <w:left w:val="none" w:sz="0" w:space="0" w:color="auto"/>
        <w:bottom w:val="none" w:sz="0" w:space="0" w:color="auto"/>
        <w:right w:val="none" w:sz="0" w:space="0" w:color="auto"/>
      </w:divBdr>
    </w:div>
    <w:div w:id="2034652611">
      <w:bodyDiv w:val="1"/>
      <w:marLeft w:val="0"/>
      <w:marRight w:val="0"/>
      <w:marTop w:val="0"/>
      <w:marBottom w:val="0"/>
      <w:divBdr>
        <w:top w:val="none" w:sz="0" w:space="0" w:color="auto"/>
        <w:left w:val="none" w:sz="0" w:space="0" w:color="auto"/>
        <w:bottom w:val="none" w:sz="0" w:space="0" w:color="auto"/>
        <w:right w:val="none" w:sz="0" w:space="0" w:color="auto"/>
      </w:divBdr>
    </w:div>
    <w:div w:id="2038770482">
      <w:bodyDiv w:val="1"/>
      <w:marLeft w:val="0"/>
      <w:marRight w:val="0"/>
      <w:marTop w:val="0"/>
      <w:marBottom w:val="0"/>
      <w:divBdr>
        <w:top w:val="none" w:sz="0" w:space="0" w:color="auto"/>
        <w:left w:val="none" w:sz="0" w:space="0" w:color="auto"/>
        <w:bottom w:val="none" w:sz="0" w:space="0" w:color="auto"/>
        <w:right w:val="none" w:sz="0" w:space="0" w:color="auto"/>
      </w:divBdr>
    </w:div>
    <w:div w:id="2042510528">
      <w:bodyDiv w:val="1"/>
      <w:marLeft w:val="0"/>
      <w:marRight w:val="0"/>
      <w:marTop w:val="0"/>
      <w:marBottom w:val="0"/>
      <w:divBdr>
        <w:top w:val="none" w:sz="0" w:space="0" w:color="auto"/>
        <w:left w:val="none" w:sz="0" w:space="0" w:color="auto"/>
        <w:bottom w:val="none" w:sz="0" w:space="0" w:color="auto"/>
        <w:right w:val="none" w:sz="0" w:space="0" w:color="auto"/>
      </w:divBdr>
    </w:div>
    <w:div w:id="2048797374">
      <w:bodyDiv w:val="1"/>
      <w:marLeft w:val="0"/>
      <w:marRight w:val="0"/>
      <w:marTop w:val="0"/>
      <w:marBottom w:val="0"/>
      <w:divBdr>
        <w:top w:val="none" w:sz="0" w:space="0" w:color="auto"/>
        <w:left w:val="none" w:sz="0" w:space="0" w:color="auto"/>
        <w:bottom w:val="none" w:sz="0" w:space="0" w:color="auto"/>
        <w:right w:val="none" w:sz="0" w:space="0" w:color="auto"/>
      </w:divBdr>
    </w:div>
    <w:div w:id="2057504702">
      <w:bodyDiv w:val="1"/>
      <w:marLeft w:val="0"/>
      <w:marRight w:val="0"/>
      <w:marTop w:val="0"/>
      <w:marBottom w:val="0"/>
      <w:divBdr>
        <w:top w:val="none" w:sz="0" w:space="0" w:color="auto"/>
        <w:left w:val="none" w:sz="0" w:space="0" w:color="auto"/>
        <w:bottom w:val="none" w:sz="0" w:space="0" w:color="auto"/>
        <w:right w:val="none" w:sz="0" w:space="0" w:color="auto"/>
      </w:divBdr>
    </w:div>
    <w:div w:id="2064598239">
      <w:bodyDiv w:val="1"/>
      <w:marLeft w:val="0"/>
      <w:marRight w:val="0"/>
      <w:marTop w:val="0"/>
      <w:marBottom w:val="0"/>
      <w:divBdr>
        <w:top w:val="none" w:sz="0" w:space="0" w:color="auto"/>
        <w:left w:val="none" w:sz="0" w:space="0" w:color="auto"/>
        <w:bottom w:val="none" w:sz="0" w:space="0" w:color="auto"/>
        <w:right w:val="none" w:sz="0" w:space="0" w:color="auto"/>
      </w:divBdr>
    </w:div>
    <w:div w:id="209488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7F5FDC9-0294-419A-9432-90E1E322B115}">
  <we:reference id="wa200007520" version="3.0.0.0" store="en-US" storeType="OMEX"/>
  <we:alternateReferences>
    <we:reference id="WA200007520" version="3.0.0.0" store=""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Sil194</b:Tag>
    <b:SourceType>Book</b:SourceType>
    <b:Guid>{F8F51BDF-D6E3-4758-A605-D7B4566C6C95}</b:Guid>
    <b:Author>
      <b:Author>
        <b:NameList>
          <b:Person>
            <b:Last>Silberschatz</b:Last>
            <b:First>Abraham</b:First>
            <b:Middle>and Galvin, Peter B and Gagne, Greg</b:Middle>
          </b:Person>
        </b:NameList>
      </b:Author>
    </b:Author>
    <b:Title>Operating system concepts</b:Title>
    <b:Year>2019</b:Year>
    <b:Publisher>John Wiley \&amp; Sons</b:Publisher>
    <b:RefOrder>1</b:RefOrder>
  </b:Source>
  <b:Source>
    <b:Tag>Sta115</b:Tag>
    <b:SourceType>Book</b:SourceType>
    <b:Guid>{0276D6ED-DE5A-4B63-84D7-66619040FF69}</b:Guid>
    <b:Author>
      <b:Author>
        <b:NameList>
          <b:Person>
            <b:Last>Stallings</b:Last>
            <b:First>William</b:First>
          </b:Person>
        </b:NameList>
      </b:Author>
    </b:Author>
    <b:Title>Operating systems: internals and design principles</b:Title>
    <b:Year>2011</b:Year>
    <b:Publisher>Prentice Hall Press</b:Publisher>
    <b:RefOrder>2</b:RefOrder>
  </b:Source>
  <b:Source>
    <b:Tag>All21</b:Tag>
    <b:SourceType>BookSection</b:SourceType>
    <b:Guid>{748D445F-475C-4A4B-9836-36A19B13C65F}</b:Guid>
    <b:Title>Windows internals, part 2</b:Title>
    <b:Year>2021</b:Year>
    <b:Author>
      <b:Author>
        <b:NameList>
          <b:Person>
            <b:Last>Allievi</b:Last>
            <b:First>Andrea</b:First>
            <b:Middle>and Ionescu, Alex and Russinovich, Mark E and Solomon, David A</b:Middle>
          </b:Person>
        </b:NameList>
      </b:Author>
    </b:Author>
    <b:Publisher>Microsoft Press</b:Publisher>
    <b:RefOrder>3</b:RefOrder>
  </b:Source>
  <b:Source>
    <b:Tag>Huf14</b:Tag>
    <b:SourceType>Book</b:SourceType>
    <b:Guid>{88CA6DD1-FEFB-4FB5-A639-259FBA7B142A}</b:Guid>
    <b:Title>Windows Performance Analysis Field Guide</b:Title>
    <b:Year>2014</b:Year>
    <b:Author>
      <b:Author>
        <b:NameList>
          <b:Person>
            <b:Last>Huffman</b:Last>
            <b:First>Clint</b:First>
          </b:Person>
        </b:NameList>
      </b:Author>
    </b:Author>
    <b:Publisher>Elsevier</b:Publisher>
    <b:RefOrder>4</b:RefOrder>
  </b:Source>
  <b:Source>
    <b:Tag>Bri24</b:Tag>
    <b:SourceType>Book</b:SourceType>
    <b:Guid>{14186647-4AF6-4F4E-BDA4-C9DE4FA0BB41}</b:Guid>
    <b:Author>
      <b:Author>
        <b:NameList>
          <b:Person>
            <b:Last>Brinkhoff</b:Last>
            <b:First>Christiaan</b:First>
            <b:Middle>and Larsen, Per</b:Middle>
          </b:Person>
        </b:NameList>
      </b:Author>
    </b:Author>
    <b:Title>Mastering Microsoft Intune: Deploy Windows 11, Windows 365 Via Microsoft Intune, Copilot and Advance Management Via Intune Suite</b:Title>
    <b:Year>2024</b:Year>
    <b:Publisher>Packt Publishing Ltd</b:Publisher>
    <b:RefOrder>5</b:RefOrder>
  </b:Source>
  <b:Source>
    <b:Tag>Yos171</b:Tag>
    <b:SourceType>Book</b:SourceType>
    <b:Guid>{8027ED02-942E-4913-85F3-103C583DB862}</b:Guid>
    <b:Author>
      <b:Author>
        <b:NameList>
          <b:Person>
            <b:Last>Yosifovich</b:Last>
            <b:First>Pavel</b:First>
            <b:Middle>and Solomon, David A and Ionescu, Alex and Russinovich, Mark E</b:Middle>
          </b:Person>
        </b:NameList>
      </b:Author>
    </b:Author>
    <b:Title>Windows Internals: System architecture, processes, threads, memory management, and more, Part 1</b:Title>
    <b:Year>2017</b:Year>
    <b:Publisher>Microsoft Press</b:Publisher>
    <b:RefOrder>6</b:RefOrder>
  </b:Source>
  <b:Source>
    <b:Tag>For24</b:Tag>
    <b:SourceType>Book</b:SourceType>
    <b:Guid>{BE6A2E05-AEB2-4990-B191-298FE09DB352}</b:Guid>
    <b:Author>
      <b:Author>
        <b:NameList>
          <b:Person>
            <b:Last>Forshaw</b:Last>
            <b:First>James</b:First>
          </b:Person>
        </b:NameList>
      </b:Author>
    </b:Author>
    <b:Title>Windows Security Internals: A Deep Dive into Windows Authentication, Authorization, and Auditing</b:Title>
    <b:Year>2024</b:Year>
    <b:Publisher>No Starch Press</b:Publisher>
    <b:RefOrder>7</b:RefOrder>
  </b:Source>
  <b:Source>
    <b:Tag>Ker10</b:Tag>
    <b:SourceType>Book</b:SourceType>
    <b:Guid>{8ED5ED97-376E-438F-B6EC-25D7F0057AA9}</b:Guid>
    <b:Author>
      <b:Author>
        <b:NameList>
          <b:Person>
            <b:Last>Kerrisk</b:Last>
            <b:First>Michael</b:First>
          </b:Person>
        </b:NameList>
      </b:Author>
    </b:Author>
    <b:Title>The Linux programming interface: a Linux and UNIX system programming handbook</b:Title>
    <b:Year>2010</b:Year>
    <b:Publisher>No Starch Press</b:Publisher>
    <b:RefOrder>8</b:RefOrder>
  </b:Source>
  <b:Source>
    <b:Tag>McL24</b:Tag>
    <b:SourceType>Book</b:SourceType>
    <b:Guid>{12C221D5-0E6E-4DDF-802E-0EC38FC78832}</b:Guid>
    <b:Author>
      <b:Author>
        <b:NameList>
          <b:Person>
            <b:Last>McLarney</b:Last>
            <b:First>Jack</b:First>
          </b:Person>
        </b:NameList>
      </b:Author>
    </b:Author>
    <b:Title>The Book of Batch Scripting: From Fundamentals to Advanced Automation</b:Title>
    <b:Year>2024</b:Year>
    <b:Publisher>No Starch Press</b:Publisher>
    <b:RefOrder>9</b:RefOrder>
  </b:Source>
  <b:Source>
    <b:Tag>Rob05</b:Tag>
    <b:SourceType>Book</b:SourceType>
    <b:Guid>{347DF4B3-BE5B-4120-9DE4-E738A9441A02}</b:Guid>
    <b:Author>
      <b:Author>
        <b:NameList>
          <b:Person>
            <b:Last>Robbins</b:Last>
            <b:First>Arnold</b:First>
            <b:Middle>and Beebe, Nelson HF</b:Middle>
          </b:Person>
        </b:NameList>
      </b:Author>
    </b:Author>
    <b:Title>Classic Shell Scripting: Hidden Commands that Unlock the Power of Unix</b:Title>
    <b:Year>2005</b:Year>
    <b:Publisher>O'Reilly Media, Inc.</b:Publisher>
    <b:RefOrder>10</b:RefOrder>
  </b:Source>
</b:Sources>
</file>

<file path=customXml/itemProps1.xml><?xml version="1.0" encoding="utf-8"?>
<ds:datastoreItem xmlns:ds="http://schemas.openxmlformats.org/officeDocument/2006/customXml" ds:itemID="{C72370B3-EA3F-498A-916A-8C981F4E2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2841</Words>
  <Characters>16196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Bernard Ileogben</cp:lastModifiedBy>
  <cp:revision>2</cp:revision>
  <dcterms:created xsi:type="dcterms:W3CDTF">2026-03-13T02:26:00Z</dcterms:created>
  <dcterms:modified xsi:type="dcterms:W3CDTF">2026-03-13T02:26:00Z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bb1fbb15-aeca-4f0c-b468-46b09faeb94d</vt:lpwstr>
  </property>
</Properties>
</file>