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9460F" w14:textId="77777777" w:rsidR="003B607C" w:rsidRPr="008D70A3" w:rsidRDefault="003B607C" w:rsidP="00DA2D07">
      <w:pPr>
        <w:spacing w:line="480" w:lineRule="auto"/>
        <w:jc w:val="center"/>
        <w:rPr>
          <w:rFonts w:ascii="Helvetica" w:hAnsi="Helvetica"/>
          <w:b/>
          <w:bCs/>
          <w:sz w:val="36"/>
          <w:szCs w:val="36"/>
        </w:rPr>
      </w:pPr>
      <w:r w:rsidRPr="008D70A3">
        <w:rPr>
          <w:rFonts w:ascii="Helvetica" w:hAnsi="Helvetica"/>
          <w:b/>
          <w:bCs/>
          <w:sz w:val="36"/>
          <w:szCs w:val="36"/>
        </w:rPr>
        <w:t>Dissertation proposal:</w:t>
      </w:r>
    </w:p>
    <w:p w14:paraId="008C5B09" w14:textId="6D9262E8" w:rsidR="00606F3D" w:rsidRPr="008D70A3" w:rsidRDefault="00FC4357" w:rsidP="00C049DF">
      <w:pPr>
        <w:spacing w:line="480" w:lineRule="auto"/>
        <w:jc w:val="center"/>
        <w:rPr>
          <w:rFonts w:ascii="Helvetica" w:hAnsi="Helvetica"/>
          <w:b/>
          <w:bCs/>
          <w:sz w:val="36"/>
          <w:szCs w:val="36"/>
        </w:rPr>
      </w:pPr>
      <w:r w:rsidRPr="008D70A3">
        <w:rPr>
          <w:rFonts w:ascii="Helvetica" w:hAnsi="Helvetica"/>
          <w:b/>
          <w:bCs/>
          <w:sz w:val="36"/>
          <w:szCs w:val="36"/>
        </w:rPr>
        <w:t>How</w:t>
      </w:r>
      <w:r w:rsidR="00C049DF" w:rsidRPr="008D70A3">
        <w:rPr>
          <w:rFonts w:ascii="Helvetica" w:hAnsi="Helvetica"/>
          <w:b/>
          <w:bCs/>
          <w:sz w:val="36"/>
          <w:szCs w:val="36"/>
        </w:rPr>
        <w:t xml:space="preserve"> can artists embody a sense of</w:t>
      </w:r>
      <w:r w:rsidRPr="008D70A3">
        <w:rPr>
          <w:rFonts w:ascii="Helvetica" w:hAnsi="Helvetica"/>
          <w:b/>
          <w:bCs/>
          <w:sz w:val="36"/>
          <w:szCs w:val="36"/>
        </w:rPr>
        <w:t xml:space="preserve"> loss </w:t>
      </w:r>
      <w:r w:rsidR="00154FE2" w:rsidRPr="008D70A3">
        <w:rPr>
          <w:rFonts w:ascii="Helvetica" w:hAnsi="Helvetica"/>
          <w:b/>
          <w:bCs/>
          <w:sz w:val="36"/>
          <w:szCs w:val="36"/>
        </w:rPr>
        <w:t xml:space="preserve">and </w:t>
      </w:r>
      <w:r w:rsidR="0055298D" w:rsidRPr="008D70A3">
        <w:rPr>
          <w:rFonts w:ascii="Helvetica" w:hAnsi="Helvetica"/>
          <w:b/>
          <w:bCs/>
          <w:sz w:val="36"/>
          <w:szCs w:val="36"/>
        </w:rPr>
        <w:t>grief</w:t>
      </w:r>
      <w:r w:rsidRPr="008D70A3">
        <w:rPr>
          <w:rFonts w:ascii="Helvetica" w:hAnsi="Helvetica"/>
          <w:b/>
          <w:bCs/>
          <w:sz w:val="36"/>
          <w:szCs w:val="36"/>
        </w:rPr>
        <w:t xml:space="preserve"> </w:t>
      </w:r>
      <w:r w:rsidR="00D5643F" w:rsidRPr="008D70A3">
        <w:rPr>
          <w:rFonts w:ascii="Helvetica" w:hAnsi="Helvetica"/>
          <w:b/>
          <w:bCs/>
          <w:sz w:val="36"/>
          <w:szCs w:val="36"/>
        </w:rPr>
        <w:t xml:space="preserve">through the </w:t>
      </w:r>
      <w:r w:rsidR="00C049DF" w:rsidRPr="008D70A3">
        <w:rPr>
          <w:rFonts w:ascii="Helvetica" w:hAnsi="Helvetica"/>
          <w:b/>
          <w:bCs/>
          <w:sz w:val="36"/>
          <w:szCs w:val="36"/>
        </w:rPr>
        <w:t>presence</w:t>
      </w:r>
      <w:r w:rsidR="00973E09" w:rsidRPr="008D70A3">
        <w:rPr>
          <w:rFonts w:ascii="Helvetica" w:hAnsi="Helvetica"/>
          <w:b/>
          <w:bCs/>
          <w:sz w:val="36"/>
          <w:szCs w:val="36"/>
        </w:rPr>
        <w:t xml:space="preserve"> </w:t>
      </w:r>
      <w:r w:rsidR="00D5643F" w:rsidRPr="008D70A3">
        <w:rPr>
          <w:rFonts w:ascii="Helvetica" w:hAnsi="Helvetica"/>
          <w:b/>
          <w:bCs/>
          <w:sz w:val="36"/>
          <w:szCs w:val="36"/>
        </w:rPr>
        <w:t>of</w:t>
      </w:r>
      <w:r w:rsidR="00973E09" w:rsidRPr="008D70A3">
        <w:rPr>
          <w:rFonts w:ascii="Helvetica" w:hAnsi="Helvetica"/>
          <w:b/>
          <w:bCs/>
          <w:sz w:val="36"/>
          <w:szCs w:val="36"/>
        </w:rPr>
        <w:t xml:space="preserve"> </w:t>
      </w:r>
      <w:r w:rsidR="00154FE2" w:rsidRPr="008D70A3">
        <w:rPr>
          <w:rFonts w:ascii="Helvetica" w:hAnsi="Helvetica"/>
          <w:b/>
          <w:bCs/>
          <w:sz w:val="36"/>
          <w:szCs w:val="36"/>
        </w:rPr>
        <w:t>a</w:t>
      </w:r>
      <w:r w:rsidR="00973E09" w:rsidRPr="008D70A3">
        <w:rPr>
          <w:rFonts w:ascii="Helvetica" w:hAnsi="Helvetica"/>
          <w:b/>
          <w:bCs/>
          <w:sz w:val="36"/>
          <w:szCs w:val="36"/>
        </w:rPr>
        <w:t>bsence</w:t>
      </w:r>
      <w:r w:rsidR="00FA1C2A" w:rsidRPr="008D70A3">
        <w:rPr>
          <w:rFonts w:ascii="Helvetica" w:hAnsi="Helvetica"/>
          <w:b/>
          <w:bCs/>
          <w:sz w:val="36"/>
          <w:szCs w:val="36"/>
        </w:rPr>
        <w:t>?</w:t>
      </w:r>
    </w:p>
    <w:p w14:paraId="50C2F506" w14:textId="77777777" w:rsidR="00C049DF" w:rsidRPr="008D70A3" w:rsidRDefault="00C049DF" w:rsidP="00C049DF">
      <w:pPr>
        <w:spacing w:line="480" w:lineRule="auto"/>
        <w:jc w:val="center"/>
        <w:rPr>
          <w:rFonts w:ascii="Helvetica" w:hAnsi="Helvetica"/>
          <w:sz w:val="28"/>
          <w:szCs w:val="28"/>
        </w:rPr>
      </w:pPr>
    </w:p>
    <w:p w14:paraId="78B940EE" w14:textId="08437A71" w:rsidR="0005088F" w:rsidRPr="008D70A3" w:rsidRDefault="00A65AB2" w:rsidP="00F61223">
      <w:pPr>
        <w:spacing w:line="480" w:lineRule="auto"/>
        <w:jc w:val="center"/>
        <w:rPr>
          <w:rFonts w:ascii="Helvetica" w:hAnsi="Helvetica"/>
          <w:sz w:val="32"/>
          <w:szCs w:val="32"/>
        </w:rPr>
      </w:pPr>
      <w:r w:rsidRPr="008D70A3">
        <w:rPr>
          <w:rFonts w:ascii="Helvetica" w:hAnsi="Helvetica"/>
          <w:sz w:val="32"/>
          <w:szCs w:val="32"/>
        </w:rPr>
        <w:t>Student name: Hannah Henson</w:t>
      </w:r>
    </w:p>
    <w:p w14:paraId="4C814859" w14:textId="05AEA034" w:rsidR="00C049DF" w:rsidRPr="008D70A3" w:rsidRDefault="00C049DF" w:rsidP="0005088F">
      <w:pPr>
        <w:spacing w:line="480" w:lineRule="auto"/>
        <w:jc w:val="center"/>
        <w:rPr>
          <w:rFonts w:ascii="Helvetica" w:hAnsi="Helvetica"/>
          <w:sz w:val="32"/>
          <w:szCs w:val="32"/>
        </w:rPr>
      </w:pPr>
      <w:r w:rsidRPr="008D70A3">
        <w:rPr>
          <w:rFonts w:ascii="Helvetica" w:hAnsi="Helvetica"/>
          <w:sz w:val="32"/>
          <w:szCs w:val="32"/>
        </w:rPr>
        <w:t>P number: 1900942</w:t>
      </w:r>
    </w:p>
    <w:p w14:paraId="23DEA557" w14:textId="4BA6BFC4" w:rsidR="0005088F" w:rsidRPr="008D70A3" w:rsidRDefault="00C049DF" w:rsidP="0005088F">
      <w:pPr>
        <w:spacing w:line="480" w:lineRule="auto"/>
        <w:jc w:val="center"/>
        <w:rPr>
          <w:rFonts w:ascii="Helvetica" w:hAnsi="Helvetica"/>
          <w:sz w:val="32"/>
          <w:szCs w:val="32"/>
        </w:rPr>
      </w:pPr>
      <w:r w:rsidRPr="008D70A3">
        <w:rPr>
          <w:rFonts w:ascii="Helvetica" w:hAnsi="Helvetica"/>
          <w:sz w:val="32"/>
          <w:szCs w:val="32"/>
        </w:rPr>
        <w:t>Programme of study: BA Fine Art</w:t>
      </w:r>
    </w:p>
    <w:p w14:paraId="7F7BF344" w14:textId="5C8BFD34" w:rsidR="0005088F" w:rsidRPr="008D70A3" w:rsidRDefault="0005088F" w:rsidP="00C049DF">
      <w:pPr>
        <w:spacing w:line="480" w:lineRule="auto"/>
        <w:jc w:val="center"/>
        <w:rPr>
          <w:rFonts w:ascii="Helvetica" w:hAnsi="Helvetica"/>
          <w:sz w:val="32"/>
          <w:szCs w:val="32"/>
        </w:rPr>
      </w:pPr>
      <w:r w:rsidRPr="008D70A3">
        <w:rPr>
          <w:rFonts w:ascii="Helvetica" w:hAnsi="Helvetica"/>
          <w:sz w:val="32"/>
          <w:szCs w:val="32"/>
        </w:rPr>
        <w:t>Module: ADAD5004 Research in Practice</w:t>
      </w:r>
    </w:p>
    <w:p w14:paraId="220CE4B8" w14:textId="2DA55C14" w:rsidR="00C049DF" w:rsidRPr="008D70A3" w:rsidRDefault="00C049DF" w:rsidP="0005088F">
      <w:pPr>
        <w:spacing w:line="480" w:lineRule="auto"/>
        <w:jc w:val="center"/>
        <w:rPr>
          <w:rFonts w:ascii="Helvetica" w:hAnsi="Helvetica"/>
          <w:sz w:val="32"/>
          <w:szCs w:val="32"/>
        </w:rPr>
      </w:pPr>
      <w:r w:rsidRPr="008D70A3">
        <w:rPr>
          <w:rFonts w:ascii="Helvetica" w:hAnsi="Helvetica"/>
          <w:sz w:val="32"/>
          <w:szCs w:val="32"/>
        </w:rPr>
        <w:t>Word count:</w:t>
      </w:r>
      <w:r w:rsidR="002351E4" w:rsidRPr="008D70A3">
        <w:rPr>
          <w:rFonts w:ascii="Helvetica" w:hAnsi="Helvetica"/>
          <w:sz w:val="32"/>
          <w:szCs w:val="32"/>
        </w:rPr>
        <w:t xml:space="preserve"> 2705</w:t>
      </w:r>
    </w:p>
    <w:p w14:paraId="28BCCAA0" w14:textId="0204B91F" w:rsidR="00C049DF" w:rsidRPr="008D70A3" w:rsidRDefault="00C049DF" w:rsidP="00C049DF">
      <w:pPr>
        <w:spacing w:line="480" w:lineRule="auto"/>
        <w:jc w:val="center"/>
        <w:rPr>
          <w:rFonts w:ascii="Helvetica" w:hAnsi="Helvetica"/>
          <w:sz w:val="32"/>
          <w:szCs w:val="32"/>
        </w:rPr>
      </w:pPr>
      <w:r w:rsidRPr="008D70A3">
        <w:rPr>
          <w:rFonts w:ascii="Helvetica" w:hAnsi="Helvetica"/>
          <w:sz w:val="32"/>
          <w:szCs w:val="32"/>
        </w:rPr>
        <w:t xml:space="preserve">Lecturer’s name: Paul </w:t>
      </w:r>
      <w:proofErr w:type="spellStart"/>
      <w:r w:rsidRPr="008D70A3">
        <w:rPr>
          <w:rFonts w:ascii="Helvetica" w:hAnsi="Helvetica"/>
          <w:sz w:val="32"/>
          <w:szCs w:val="32"/>
        </w:rPr>
        <w:t>Duerinckx</w:t>
      </w:r>
      <w:proofErr w:type="spellEnd"/>
    </w:p>
    <w:p w14:paraId="030CB8F8" w14:textId="58E253FF" w:rsidR="00F61223" w:rsidRPr="008D70A3" w:rsidRDefault="00F61223" w:rsidP="00C049DF">
      <w:pPr>
        <w:spacing w:line="480" w:lineRule="auto"/>
        <w:jc w:val="center"/>
        <w:rPr>
          <w:rFonts w:ascii="Helvetica" w:hAnsi="Helvetica"/>
          <w:sz w:val="32"/>
          <w:szCs w:val="32"/>
        </w:rPr>
      </w:pPr>
      <w:r w:rsidRPr="008D70A3">
        <w:rPr>
          <w:rFonts w:ascii="Helvetica" w:hAnsi="Helvetica"/>
          <w:sz w:val="32"/>
          <w:szCs w:val="32"/>
        </w:rPr>
        <w:t>Keywords:</w:t>
      </w:r>
    </w:p>
    <w:p w14:paraId="2AAA078B" w14:textId="3AEE1786" w:rsidR="00F61223" w:rsidRPr="008D70A3" w:rsidRDefault="00F61223" w:rsidP="00C049DF">
      <w:pPr>
        <w:spacing w:line="480" w:lineRule="auto"/>
        <w:jc w:val="center"/>
        <w:rPr>
          <w:rFonts w:ascii="Helvetica" w:hAnsi="Helvetica"/>
          <w:sz w:val="32"/>
          <w:szCs w:val="32"/>
        </w:rPr>
      </w:pPr>
      <w:r w:rsidRPr="008D70A3">
        <w:rPr>
          <w:rFonts w:ascii="Helvetica" w:hAnsi="Helvetica"/>
          <w:sz w:val="32"/>
          <w:szCs w:val="32"/>
        </w:rPr>
        <w:t>Antoni</w:t>
      </w:r>
    </w:p>
    <w:p w14:paraId="5D4DEF59" w14:textId="6100EC38" w:rsidR="00F61223" w:rsidRPr="008D70A3" w:rsidRDefault="00F61223" w:rsidP="00F61223">
      <w:pPr>
        <w:spacing w:line="480" w:lineRule="auto"/>
        <w:jc w:val="center"/>
        <w:rPr>
          <w:rFonts w:ascii="Helvetica" w:hAnsi="Helvetica"/>
          <w:sz w:val="32"/>
          <w:szCs w:val="32"/>
        </w:rPr>
      </w:pPr>
      <w:r w:rsidRPr="008D70A3">
        <w:rPr>
          <w:rFonts w:ascii="Helvetica" w:hAnsi="Helvetica"/>
          <w:sz w:val="32"/>
          <w:szCs w:val="32"/>
        </w:rPr>
        <w:t>Salcedo</w:t>
      </w:r>
    </w:p>
    <w:p w14:paraId="36EBF4E5" w14:textId="4FA06F80" w:rsidR="00C049DF" w:rsidRPr="008D70A3" w:rsidRDefault="00F61223" w:rsidP="00F61223">
      <w:pPr>
        <w:spacing w:line="480" w:lineRule="auto"/>
        <w:jc w:val="center"/>
        <w:rPr>
          <w:rFonts w:ascii="Helvetica" w:hAnsi="Helvetica"/>
          <w:sz w:val="32"/>
          <w:szCs w:val="32"/>
        </w:rPr>
      </w:pPr>
      <w:proofErr w:type="spellStart"/>
      <w:r w:rsidRPr="008D70A3">
        <w:rPr>
          <w:rFonts w:ascii="Helvetica" w:hAnsi="Helvetica"/>
          <w:sz w:val="32"/>
          <w:szCs w:val="32"/>
        </w:rPr>
        <w:t>B</w:t>
      </w:r>
      <w:r w:rsidRPr="008D70A3">
        <w:rPr>
          <w:rFonts w:ascii="Helvetica" w:hAnsi="Helvetica"/>
          <w:sz w:val="32"/>
          <w:szCs w:val="32"/>
        </w:rPr>
        <w:t>ü</w:t>
      </w:r>
      <w:r w:rsidRPr="008D70A3">
        <w:rPr>
          <w:rFonts w:ascii="Helvetica" w:hAnsi="Helvetica"/>
          <w:sz w:val="32"/>
          <w:szCs w:val="32"/>
        </w:rPr>
        <w:t>chel</w:t>
      </w:r>
      <w:proofErr w:type="spellEnd"/>
    </w:p>
    <w:p w14:paraId="6A90BCAD" w14:textId="77777777" w:rsidR="00BE5E7D" w:rsidRDefault="00BE5E7D" w:rsidP="754A531F">
      <w:pPr>
        <w:spacing w:line="480" w:lineRule="auto"/>
        <w:rPr>
          <w:rFonts w:ascii="Helvetica" w:hAnsi="Helvetica"/>
          <w:sz w:val="24"/>
          <w:szCs w:val="24"/>
        </w:rPr>
      </w:pPr>
    </w:p>
    <w:p w14:paraId="0A58D1DF" w14:textId="3C141C5C" w:rsidR="0097393E" w:rsidRPr="008D70A3" w:rsidRDefault="003E46A7" w:rsidP="754A531F">
      <w:pPr>
        <w:spacing w:line="480" w:lineRule="auto"/>
        <w:rPr>
          <w:rFonts w:ascii="Helvetica" w:hAnsi="Helvetica"/>
          <w:sz w:val="28"/>
          <w:szCs w:val="28"/>
        </w:rPr>
      </w:pPr>
      <w:r w:rsidRPr="008D70A3">
        <w:rPr>
          <w:rFonts w:ascii="Helvetica" w:hAnsi="Helvetica"/>
          <w:sz w:val="24"/>
          <w:szCs w:val="24"/>
        </w:rPr>
        <w:lastRenderedPageBreak/>
        <w:t>T</w:t>
      </w:r>
      <w:r w:rsidR="00046894" w:rsidRPr="008D70A3">
        <w:rPr>
          <w:rFonts w:ascii="Helvetica" w:hAnsi="Helvetica"/>
          <w:sz w:val="24"/>
          <w:szCs w:val="24"/>
        </w:rPr>
        <w:t xml:space="preserve">he </w:t>
      </w:r>
      <w:r w:rsidRPr="008D70A3">
        <w:rPr>
          <w:rFonts w:ascii="Helvetica" w:hAnsi="Helvetica"/>
          <w:sz w:val="24"/>
          <w:szCs w:val="24"/>
        </w:rPr>
        <w:t>presen</w:t>
      </w:r>
      <w:r w:rsidR="00046894" w:rsidRPr="008D70A3">
        <w:rPr>
          <w:rFonts w:ascii="Helvetica" w:hAnsi="Helvetica"/>
          <w:sz w:val="24"/>
          <w:szCs w:val="24"/>
        </w:rPr>
        <w:t>ce of</w:t>
      </w:r>
      <w:r w:rsidRPr="008D70A3">
        <w:rPr>
          <w:rFonts w:ascii="Helvetica" w:hAnsi="Helvetica"/>
          <w:sz w:val="24"/>
          <w:szCs w:val="24"/>
        </w:rPr>
        <w:t xml:space="preserve"> absence</w:t>
      </w:r>
      <w:r w:rsidR="000669A1" w:rsidRPr="008D70A3">
        <w:rPr>
          <w:rFonts w:ascii="Helvetica" w:hAnsi="Helvetica"/>
          <w:sz w:val="24"/>
          <w:szCs w:val="24"/>
        </w:rPr>
        <w:t xml:space="preserve"> </w:t>
      </w:r>
      <w:r w:rsidR="00C73009" w:rsidRPr="008D70A3">
        <w:rPr>
          <w:rFonts w:ascii="Helvetica" w:hAnsi="Helvetica"/>
          <w:sz w:val="24"/>
          <w:szCs w:val="24"/>
        </w:rPr>
        <w:t>directly</w:t>
      </w:r>
      <w:r w:rsidR="000669A1" w:rsidRPr="008D70A3">
        <w:rPr>
          <w:rFonts w:ascii="Helvetica" w:hAnsi="Helvetica"/>
          <w:sz w:val="24"/>
          <w:szCs w:val="24"/>
        </w:rPr>
        <w:t xml:space="preserve"> triggers the feeling of </w:t>
      </w:r>
      <w:r w:rsidR="00D67F21" w:rsidRPr="008D70A3">
        <w:rPr>
          <w:rFonts w:ascii="Helvetica" w:hAnsi="Helvetica"/>
          <w:sz w:val="24"/>
          <w:szCs w:val="24"/>
        </w:rPr>
        <w:t>vacancy</w:t>
      </w:r>
      <w:r w:rsidR="000669A1" w:rsidRPr="008D70A3">
        <w:rPr>
          <w:rFonts w:ascii="Helvetica" w:hAnsi="Helvetica"/>
          <w:sz w:val="24"/>
          <w:szCs w:val="24"/>
        </w:rPr>
        <w:t xml:space="preserve"> or </w:t>
      </w:r>
      <w:r w:rsidR="00F26509" w:rsidRPr="008D70A3">
        <w:rPr>
          <w:rFonts w:ascii="Helvetica" w:hAnsi="Helvetica"/>
          <w:sz w:val="24"/>
          <w:szCs w:val="24"/>
        </w:rPr>
        <w:t>distortion</w:t>
      </w:r>
      <w:r w:rsidR="000669A1" w:rsidRPr="008D70A3">
        <w:rPr>
          <w:rFonts w:ascii="Helvetica" w:hAnsi="Helvetica"/>
          <w:sz w:val="24"/>
          <w:szCs w:val="24"/>
        </w:rPr>
        <w:t xml:space="preserve">. </w:t>
      </w:r>
      <w:r w:rsidR="00F26509" w:rsidRPr="008D70A3">
        <w:rPr>
          <w:rFonts w:ascii="Helvetica" w:hAnsi="Helvetica"/>
          <w:sz w:val="24"/>
          <w:szCs w:val="24"/>
        </w:rPr>
        <w:t>T</w:t>
      </w:r>
      <w:r w:rsidRPr="008D70A3">
        <w:rPr>
          <w:rFonts w:ascii="Helvetica" w:hAnsi="Helvetica"/>
          <w:sz w:val="24"/>
          <w:szCs w:val="24"/>
        </w:rPr>
        <w:t xml:space="preserve">he </w:t>
      </w:r>
      <w:r w:rsidR="004E26E6" w:rsidRPr="008D70A3">
        <w:rPr>
          <w:rFonts w:ascii="Helvetica" w:hAnsi="Helvetica"/>
          <w:sz w:val="24"/>
          <w:szCs w:val="24"/>
        </w:rPr>
        <w:t>act of</w:t>
      </w:r>
      <w:r w:rsidRPr="008D70A3">
        <w:rPr>
          <w:rFonts w:ascii="Helvetica" w:hAnsi="Helvetica"/>
          <w:sz w:val="24"/>
          <w:szCs w:val="24"/>
        </w:rPr>
        <w:t xml:space="preserve"> mak</w:t>
      </w:r>
      <w:r w:rsidR="004E26E6" w:rsidRPr="008D70A3">
        <w:rPr>
          <w:rFonts w:ascii="Helvetica" w:hAnsi="Helvetica"/>
          <w:sz w:val="24"/>
          <w:szCs w:val="24"/>
        </w:rPr>
        <w:t>ing</w:t>
      </w:r>
      <w:r w:rsidRPr="008D70A3">
        <w:rPr>
          <w:rFonts w:ascii="Helvetica" w:hAnsi="Helvetica"/>
          <w:sz w:val="24"/>
          <w:szCs w:val="24"/>
        </w:rPr>
        <w:t xml:space="preserve"> </w:t>
      </w:r>
      <w:r w:rsidR="00F26509" w:rsidRPr="008D70A3">
        <w:rPr>
          <w:rFonts w:ascii="Helvetica" w:hAnsi="Helvetica"/>
          <w:sz w:val="24"/>
          <w:szCs w:val="24"/>
        </w:rPr>
        <w:t>invisible</w:t>
      </w:r>
      <w:r w:rsidRPr="008D70A3">
        <w:rPr>
          <w:rFonts w:ascii="Helvetica" w:hAnsi="Helvetica"/>
          <w:sz w:val="24"/>
          <w:szCs w:val="24"/>
        </w:rPr>
        <w:t xml:space="preserve"> </w:t>
      </w:r>
      <w:r w:rsidR="00236BF8" w:rsidRPr="008D70A3">
        <w:rPr>
          <w:rFonts w:ascii="Helvetica" w:hAnsi="Helvetica"/>
          <w:sz w:val="24"/>
          <w:szCs w:val="24"/>
        </w:rPr>
        <w:t>space visible</w:t>
      </w:r>
      <w:r w:rsidR="00FC238A" w:rsidRPr="008D70A3">
        <w:rPr>
          <w:rFonts w:ascii="Helvetica" w:hAnsi="Helvetica"/>
          <w:sz w:val="24"/>
          <w:szCs w:val="24"/>
        </w:rPr>
        <w:t>,</w:t>
      </w:r>
      <w:r w:rsidR="00CB31DE" w:rsidRPr="008D70A3">
        <w:rPr>
          <w:rFonts w:ascii="Helvetica" w:hAnsi="Helvetica"/>
          <w:sz w:val="24"/>
          <w:szCs w:val="24"/>
        </w:rPr>
        <w:t xml:space="preserve"> </w:t>
      </w:r>
      <w:r w:rsidR="004632F9" w:rsidRPr="008D70A3">
        <w:rPr>
          <w:rFonts w:ascii="Helvetica" w:hAnsi="Helvetica"/>
          <w:sz w:val="24"/>
          <w:szCs w:val="24"/>
        </w:rPr>
        <w:t>lacking</w:t>
      </w:r>
      <w:r w:rsidR="00CB31DE" w:rsidRPr="008D70A3">
        <w:rPr>
          <w:rFonts w:ascii="Helvetica" w:hAnsi="Helvetica"/>
          <w:sz w:val="24"/>
          <w:szCs w:val="24"/>
        </w:rPr>
        <w:t xml:space="preserve"> something that was once</w:t>
      </w:r>
      <w:r w:rsidR="00ED1FFD" w:rsidRPr="008D70A3">
        <w:rPr>
          <w:rFonts w:ascii="Helvetica" w:hAnsi="Helvetica"/>
          <w:sz w:val="24"/>
          <w:szCs w:val="24"/>
        </w:rPr>
        <w:t>/usually</w:t>
      </w:r>
      <w:r w:rsidR="00CB31DE" w:rsidRPr="008D70A3">
        <w:rPr>
          <w:rFonts w:ascii="Helvetica" w:hAnsi="Helvetica"/>
          <w:sz w:val="24"/>
          <w:szCs w:val="24"/>
        </w:rPr>
        <w:t xml:space="preserve"> there, grieved or lost. </w:t>
      </w:r>
      <w:r w:rsidR="00ED257B" w:rsidRPr="008D70A3">
        <w:rPr>
          <w:rFonts w:ascii="Helvetica" w:hAnsi="Helvetica"/>
          <w:sz w:val="24"/>
          <w:szCs w:val="24"/>
        </w:rPr>
        <w:t xml:space="preserve">Each artwork </w:t>
      </w:r>
      <w:r w:rsidR="004930E9" w:rsidRPr="008D70A3">
        <w:rPr>
          <w:rFonts w:ascii="Helvetica" w:hAnsi="Helvetica"/>
          <w:sz w:val="24"/>
          <w:szCs w:val="24"/>
        </w:rPr>
        <w:t xml:space="preserve">due to be </w:t>
      </w:r>
      <w:r w:rsidR="00042D3C" w:rsidRPr="008D70A3">
        <w:rPr>
          <w:rFonts w:ascii="Helvetica" w:hAnsi="Helvetica"/>
          <w:sz w:val="24"/>
          <w:szCs w:val="24"/>
        </w:rPr>
        <w:t xml:space="preserve">discussed </w:t>
      </w:r>
      <w:r w:rsidR="00ED257B" w:rsidRPr="008D70A3">
        <w:rPr>
          <w:rFonts w:ascii="Helvetica" w:hAnsi="Helvetica"/>
          <w:sz w:val="24"/>
          <w:szCs w:val="24"/>
        </w:rPr>
        <w:t xml:space="preserve">delineates a hyper object “collections, systems or assemblages” that “have already had a significant impact on human social and psychic space” (Morton, 2013). </w:t>
      </w:r>
      <w:r w:rsidR="003A3B0A" w:rsidRPr="008D70A3">
        <w:rPr>
          <w:rFonts w:ascii="Helvetica" w:hAnsi="Helvetica"/>
          <w:sz w:val="24"/>
          <w:szCs w:val="24"/>
        </w:rPr>
        <w:t>How indiv</w:t>
      </w:r>
      <w:r w:rsidR="00BF70B5" w:rsidRPr="008D70A3">
        <w:rPr>
          <w:rFonts w:ascii="Helvetica" w:hAnsi="Helvetica"/>
          <w:sz w:val="24"/>
          <w:szCs w:val="24"/>
        </w:rPr>
        <w:t>iduals respond to works of this nature brings into question the empiricism versus rationalism debate</w:t>
      </w:r>
      <w:r w:rsidR="005455B3" w:rsidRPr="008D70A3">
        <w:rPr>
          <w:rFonts w:ascii="Helvetica" w:hAnsi="Helvetica"/>
          <w:sz w:val="24"/>
          <w:szCs w:val="24"/>
        </w:rPr>
        <w:t xml:space="preserve"> “</w:t>
      </w:r>
      <w:r w:rsidR="00DF28D4" w:rsidRPr="008D70A3">
        <w:rPr>
          <w:rFonts w:ascii="Helvetica" w:hAnsi="Helvetica"/>
          <w:sz w:val="24"/>
          <w:szCs w:val="24"/>
        </w:rPr>
        <w:t>concern the extent to which we are dependent upon experience in our effort to gain knowledge of the external world.” (</w:t>
      </w:r>
      <w:r w:rsidR="003D6179" w:rsidRPr="008D70A3">
        <w:rPr>
          <w:rFonts w:ascii="Helvetica" w:hAnsi="Helvetica"/>
          <w:sz w:val="24"/>
          <w:szCs w:val="24"/>
        </w:rPr>
        <w:t>Markie, 2004)</w:t>
      </w:r>
      <w:r w:rsidR="00BF70B5" w:rsidRPr="008D70A3">
        <w:rPr>
          <w:rFonts w:ascii="Helvetica" w:hAnsi="Helvetica"/>
          <w:sz w:val="24"/>
          <w:szCs w:val="24"/>
        </w:rPr>
        <w:t xml:space="preserve">. </w:t>
      </w:r>
    </w:p>
    <w:p w14:paraId="2018FBEF" w14:textId="617F0DC6" w:rsidR="00740B24" w:rsidRPr="008D70A3" w:rsidRDefault="004C6AE9" w:rsidP="754A531F">
      <w:pPr>
        <w:spacing w:line="480" w:lineRule="auto"/>
        <w:rPr>
          <w:rFonts w:ascii="Helvetica" w:hAnsi="Helvetica"/>
          <w:sz w:val="24"/>
          <w:szCs w:val="24"/>
        </w:rPr>
      </w:pPr>
      <w:r w:rsidRPr="008D70A3">
        <w:rPr>
          <w:rFonts w:ascii="Helvetica" w:hAnsi="Helvetica"/>
          <w:sz w:val="24"/>
          <w:szCs w:val="24"/>
        </w:rPr>
        <w:t>P</w:t>
      </w:r>
      <w:r w:rsidR="00740B24" w:rsidRPr="008D70A3">
        <w:rPr>
          <w:rFonts w:ascii="Helvetica" w:hAnsi="Helvetica"/>
          <w:sz w:val="24"/>
          <w:szCs w:val="24"/>
        </w:rPr>
        <w:t>resence and absence</w:t>
      </w:r>
      <w:r w:rsidRPr="008D70A3">
        <w:rPr>
          <w:rFonts w:ascii="Helvetica" w:hAnsi="Helvetica"/>
          <w:sz w:val="24"/>
          <w:szCs w:val="24"/>
        </w:rPr>
        <w:t xml:space="preserve"> </w:t>
      </w:r>
      <w:r w:rsidR="00A341DF" w:rsidRPr="008D70A3">
        <w:rPr>
          <w:rFonts w:ascii="Helvetica" w:hAnsi="Helvetica"/>
          <w:sz w:val="24"/>
          <w:szCs w:val="24"/>
        </w:rPr>
        <w:t xml:space="preserve">in visual art </w:t>
      </w:r>
      <w:r w:rsidRPr="008D70A3">
        <w:rPr>
          <w:rFonts w:ascii="Helvetica" w:hAnsi="Helvetica"/>
          <w:sz w:val="24"/>
          <w:szCs w:val="24"/>
        </w:rPr>
        <w:t>touches on</w:t>
      </w:r>
      <w:r w:rsidR="00B275A7" w:rsidRPr="008D70A3">
        <w:rPr>
          <w:rFonts w:ascii="Helvetica" w:hAnsi="Helvetica"/>
          <w:sz w:val="24"/>
          <w:szCs w:val="24"/>
        </w:rPr>
        <w:t xml:space="preserve"> the them</w:t>
      </w:r>
      <w:r w:rsidR="00BC06EA" w:rsidRPr="008D70A3">
        <w:rPr>
          <w:rFonts w:ascii="Helvetica" w:hAnsi="Helvetica"/>
          <w:sz w:val="24"/>
          <w:szCs w:val="24"/>
        </w:rPr>
        <w:t>atic</w:t>
      </w:r>
      <w:r w:rsidR="00B275A7" w:rsidRPr="008D70A3">
        <w:rPr>
          <w:rFonts w:ascii="Helvetica" w:hAnsi="Helvetica"/>
          <w:sz w:val="24"/>
          <w:szCs w:val="24"/>
        </w:rPr>
        <w:t xml:space="preserve"> of loss. </w:t>
      </w:r>
      <w:r w:rsidR="00AD19FF" w:rsidRPr="008D70A3">
        <w:rPr>
          <w:rFonts w:ascii="Helvetica" w:hAnsi="Helvetica"/>
          <w:sz w:val="24"/>
          <w:szCs w:val="24"/>
        </w:rPr>
        <w:t xml:space="preserve">Columbian artist </w:t>
      </w:r>
      <w:r w:rsidR="00111651" w:rsidRPr="008D70A3">
        <w:rPr>
          <w:rFonts w:ascii="Helvetica" w:hAnsi="Helvetica"/>
          <w:sz w:val="24"/>
          <w:szCs w:val="24"/>
        </w:rPr>
        <w:t>(</w:t>
      </w:r>
      <w:proofErr w:type="spellStart"/>
      <w:r w:rsidR="00867CD3" w:rsidRPr="008D70A3">
        <w:rPr>
          <w:rFonts w:ascii="Helvetica" w:hAnsi="Helvetica"/>
          <w:sz w:val="24"/>
          <w:szCs w:val="24"/>
        </w:rPr>
        <w:t>Birskirk</w:t>
      </w:r>
      <w:proofErr w:type="spellEnd"/>
      <w:r w:rsidR="00B70588" w:rsidRPr="008D70A3">
        <w:rPr>
          <w:rFonts w:ascii="Helvetica" w:hAnsi="Helvetica"/>
          <w:sz w:val="24"/>
          <w:szCs w:val="24"/>
        </w:rPr>
        <w:t>,</w:t>
      </w:r>
      <w:r w:rsidR="00867CD3" w:rsidRPr="008D70A3">
        <w:rPr>
          <w:rFonts w:ascii="Helvetica" w:hAnsi="Helvetica"/>
          <w:sz w:val="24"/>
          <w:szCs w:val="24"/>
        </w:rPr>
        <w:t xml:space="preserve"> et al, 2004 p.28)</w:t>
      </w:r>
      <w:r w:rsidR="00111651" w:rsidRPr="008D70A3">
        <w:rPr>
          <w:rFonts w:ascii="Helvetica" w:hAnsi="Helvetica"/>
          <w:sz w:val="24"/>
          <w:szCs w:val="24"/>
        </w:rPr>
        <w:t xml:space="preserve"> </w:t>
      </w:r>
      <w:r w:rsidR="00F277C8" w:rsidRPr="008D70A3">
        <w:rPr>
          <w:rFonts w:ascii="Helvetica" w:hAnsi="Helvetica"/>
          <w:sz w:val="24"/>
          <w:szCs w:val="24"/>
        </w:rPr>
        <w:t xml:space="preserve">Doris Salcedo </w:t>
      </w:r>
      <w:r w:rsidR="001B606A" w:rsidRPr="008D70A3">
        <w:rPr>
          <w:rFonts w:ascii="Helvetica" w:hAnsi="Helvetica"/>
          <w:sz w:val="24"/>
          <w:szCs w:val="24"/>
        </w:rPr>
        <w:t xml:space="preserve">uses domestic furniture imbued with concrete to </w:t>
      </w:r>
      <w:r w:rsidR="00104469" w:rsidRPr="008D70A3">
        <w:rPr>
          <w:rFonts w:ascii="Helvetica" w:hAnsi="Helvetica"/>
          <w:sz w:val="24"/>
          <w:szCs w:val="24"/>
        </w:rPr>
        <w:t xml:space="preserve">signify grief and </w:t>
      </w:r>
      <w:r w:rsidR="005F7FCF" w:rsidRPr="008D70A3">
        <w:rPr>
          <w:rFonts w:ascii="Helvetica" w:hAnsi="Helvetica"/>
          <w:sz w:val="24"/>
          <w:szCs w:val="24"/>
        </w:rPr>
        <w:t xml:space="preserve">the </w:t>
      </w:r>
      <w:r w:rsidR="00104469" w:rsidRPr="008D70A3">
        <w:rPr>
          <w:rFonts w:ascii="Helvetica" w:hAnsi="Helvetica"/>
          <w:sz w:val="24"/>
          <w:szCs w:val="24"/>
        </w:rPr>
        <w:t xml:space="preserve">disruption of normal </w:t>
      </w:r>
      <w:r w:rsidR="005F7FCF" w:rsidRPr="008D70A3">
        <w:rPr>
          <w:rFonts w:ascii="Helvetica" w:hAnsi="Helvetica"/>
          <w:sz w:val="24"/>
          <w:szCs w:val="24"/>
        </w:rPr>
        <w:t>everyday</w:t>
      </w:r>
      <w:r w:rsidR="00104469" w:rsidRPr="008D70A3">
        <w:rPr>
          <w:rFonts w:ascii="Helvetica" w:hAnsi="Helvetica"/>
          <w:sz w:val="24"/>
          <w:szCs w:val="24"/>
        </w:rPr>
        <w:t xml:space="preserve"> lives</w:t>
      </w:r>
      <w:r w:rsidR="00B275A7" w:rsidRPr="008D70A3">
        <w:rPr>
          <w:rFonts w:ascii="Helvetica" w:hAnsi="Helvetica"/>
          <w:sz w:val="24"/>
          <w:szCs w:val="24"/>
        </w:rPr>
        <w:t>.</w:t>
      </w:r>
    </w:p>
    <w:p w14:paraId="37DBF110" w14:textId="04AA790F" w:rsidR="008A6BCC" w:rsidRPr="008D70A3" w:rsidRDefault="008A6BCC" w:rsidP="008A6BCC">
      <w:pPr>
        <w:spacing w:line="480" w:lineRule="auto"/>
        <w:jc w:val="center"/>
        <w:rPr>
          <w:rFonts w:ascii="Helvetica" w:hAnsi="Helvetica"/>
          <w:sz w:val="24"/>
          <w:szCs w:val="24"/>
        </w:rPr>
      </w:pPr>
      <w:r w:rsidRPr="008D70A3">
        <w:rPr>
          <w:rFonts w:ascii="Helvetica" w:hAnsi="Helvetica"/>
          <w:noProof/>
          <w:sz w:val="24"/>
          <w:szCs w:val="24"/>
        </w:rPr>
        <w:drawing>
          <wp:inline distT="0" distB="0" distL="0" distR="0" wp14:anchorId="388A4E2D" wp14:editId="3F1D78B2">
            <wp:extent cx="3408758" cy="4267200"/>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40625" cy="4307092"/>
                    </a:xfrm>
                    <a:prstGeom prst="rect">
                      <a:avLst/>
                    </a:prstGeom>
                    <a:noFill/>
                  </pic:spPr>
                </pic:pic>
              </a:graphicData>
            </a:graphic>
          </wp:inline>
        </w:drawing>
      </w:r>
    </w:p>
    <w:p w14:paraId="72902E16" w14:textId="6C895CD1" w:rsidR="008A6BCC" w:rsidRPr="008D70A3" w:rsidRDefault="00E16C4E" w:rsidP="008A6BCC">
      <w:pPr>
        <w:spacing w:line="480" w:lineRule="auto"/>
        <w:jc w:val="center"/>
        <w:rPr>
          <w:rFonts w:ascii="Helvetica" w:hAnsi="Helvetica"/>
          <w:i/>
          <w:iCs/>
        </w:rPr>
      </w:pPr>
      <w:r w:rsidRPr="008D70A3">
        <w:rPr>
          <w:rFonts w:ascii="Helvetica" w:hAnsi="Helvetica"/>
        </w:rPr>
        <w:t>Figure 1: Salcedo (1989</w:t>
      </w:r>
      <w:r w:rsidR="00D62D5C" w:rsidRPr="008D70A3">
        <w:rPr>
          <w:rFonts w:ascii="Helvetica" w:hAnsi="Helvetica"/>
        </w:rPr>
        <w:t xml:space="preserve">+) </w:t>
      </w:r>
      <w:r w:rsidR="00D62D5C" w:rsidRPr="008D70A3">
        <w:rPr>
          <w:rFonts w:ascii="Helvetica" w:hAnsi="Helvetica"/>
          <w:i/>
          <w:iCs/>
        </w:rPr>
        <w:t>Untitled</w:t>
      </w:r>
    </w:p>
    <w:p w14:paraId="6D27A24F" w14:textId="741C58C6" w:rsidR="00D5670A" w:rsidRPr="008D70A3" w:rsidRDefault="00B66ED0" w:rsidP="754A531F">
      <w:pPr>
        <w:spacing w:line="480" w:lineRule="auto"/>
        <w:rPr>
          <w:rFonts w:ascii="Helvetica" w:hAnsi="Helvetica"/>
          <w:sz w:val="24"/>
          <w:szCs w:val="24"/>
        </w:rPr>
      </w:pPr>
      <w:r w:rsidRPr="008D70A3">
        <w:rPr>
          <w:rFonts w:ascii="Helvetica" w:hAnsi="Helvetica"/>
          <w:sz w:val="24"/>
          <w:szCs w:val="24"/>
        </w:rPr>
        <w:lastRenderedPageBreak/>
        <w:t xml:space="preserve">Transforming </w:t>
      </w:r>
      <w:r w:rsidR="00CB31DE" w:rsidRPr="008D70A3">
        <w:rPr>
          <w:rFonts w:ascii="Helvetica" w:hAnsi="Helvetica"/>
          <w:sz w:val="24"/>
          <w:szCs w:val="24"/>
        </w:rPr>
        <w:t xml:space="preserve">space </w:t>
      </w:r>
      <w:r w:rsidR="00E1100F" w:rsidRPr="008D70A3">
        <w:rPr>
          <w:rFonts w:ascii="Helvetica" w:hAnsi="Helvetica"/>
          <w:sz w:val="24"/>
          <w:szCs w:val="24"/>
        </w:rPr>
        <w:t xml:space="preserve">into </w:t>
      </w:r>
      <w:r w:rsidR="00046894" w:rsidRPr="008D70A3">
        <w:rPr>
          <w:rFonts w:ascii="Helvetica" w:hAnsi="Helvetica"/>
          <w:sz w:val="24"/>
          <w:szCs w:val="24"/>
        </w:rPr>
        <w:t>a tangible presence,</w:t>
      </w:r>
      <w:r w:rsidR="00046894" w:rsidRPr="008D70A3">
        <w:rPr>
          <w:rFonts w:ascii="Helvetica" w:hAnsi="Helvetica"/>
        </w:rPr>
        <w:t xml:space="preserve"> </w:t>
      </w:r>
      <w:r w:rsidR="00046894" w:rsidRPr="008D70A3">
        <w:rPr>
          <w:rFonts w:ascii="Helvetica" w:hAnsi="Helvetica"/>
          <w:sz w:val="24"/>
          <w:szCs w:val="24"/>
        </w:rPr>
        <w:t>that would normally be vacant.</w:t>
      </w:r>
      <w:r w:rsidR="00D27DD9" w:rsidRPr="008D70A3">
        <w:rPr>
          <w:rFonts w:ascii="Helvetica" w:hAnsi="Helvetica"/>
          <w:sz w:val="24"/>
          <w:szCs w:val="24"/>
        </w:rPr>
        <w:t xml:space="preserve"> </w:t>
      </w:r>
      <w:r w:rsidR="00046894" w:rsidRPr="008D70A3">
        <w:rPr>
          <w:rFonts w:ascii="Helvetica" w:hAnsi="Helvetica"/>
          <w:sz w:val="24"/>
          <w:szCs w:val="24"/>
        </w:rPr>
        <w:t>D</w:t>
      </w:r>
      <w:r w:rsidR="00D27DD9" w:rsidRPr="008D70A3">
        <w:rPr>
          <w:rFonts w:ascii="Helvetica" w:hAnsi="Helvetica"/>
          <w:sz w:val="24"/>
          <w:szCs w:val="24"/>
        </w:rPr>
        <w:t>ef</w:t>
      </w:r>
      <w:r w:rsidR="00046894" w:rsidRPr="008D70A3">
        <w:rPr>
          <w:rFonts w:ascii="Helvetica" w:hAnsi="Helvetica"/>
          <w:sz w:val="24"/>
          <w:szCs w:val="24"/>
        </w:rPr>
        <w:t>ying</w:t>
      </w:r>
      <w:r w:rsidR="00D27DD9" w:rsidRPr="008D70A3">
        <w:rPr>
          <w:rFonts w:ascii="Helvetica" w:hAnsi="Helvetica"/>
          <w:sz w:val="24"/>
          <w:szCs w:val="24"/>
        </w:rPr>
        <w:t xml:space="preserve"> the </w:t>
      </w:r>
      <w:r w:rsidR="00D5670A" w:rsidRPr="008D70A3">
        <w:rPr>
          <w:rFonts w:ascii="Helvetica" w:hAnsi="Helvetica"/>
          <w:sz w:val="24"/>
          <w:szCs w:val="24"/>
        </w:rPr>
        <w:t xml:space="preserve">scientific </w:t>
      </w:r>
      <w:r w:rsidR="00006FA4" w:rsidRPr="008D70A3">
        <w:rPr>
          <w:rFonts w:ascii="Helvetica" w:hAnsi="Helvetica"/>
          <w:sz w:val="24"/>
          <w:szCs w:val="24"/>
        </w:rPr>
        <w:t>viewpoint</w:t>
      </w:r>
      <w:r w:rsidR="00D5670A" w:rsidRPr="008D70A3">
        <w:rPr>
          <w:rFonts w:ascii="Helvetica" w:hAnsi="Helvetica"/>
          <w:sz w:val="24"/>
          <w:szCs w:val="24"/>
        </w:rPr>
        <w:t xml:space="preserve"> of absence</w:t>
      </w:r>
      <w:r w:rsidR="00D27DD9" w:rsidRPr="008D70A3">
        <w:rPr>
          <w:rFonts w:ascii="Helvetica" w:hAnsi="Helvetica"/>
          <w:sz w:val="24"/>
          <w:szCs w:val="24"/>
        </w:rPr>
        <w:t>.</w:t>
      </w:r>
      <w:r w:rsidR="00973E09" w:rsidRPr="008D70A3">
        <w:rPr>
          <w:rFonts w:ascii="Helvetica" w:hAnsi="Helvetica"/>
          <w:sz w:val="24"/>
          <w:szCs w:val="24"/>
        </w:rPr>
        <w:t xml:space="preserve"> </w:t>
      </w:r>
    </w:p>
    <w:p w14:paraId="464BB1BA" w14:textId="3625BFB1" w:rsidR="00D5670A" w:rsidRPr="008D70A3" w:rsidRDefault="00D5670A" w:rsidP="005F3706">
      <w:pPr>
        <w:spacing w:line="240" w:lineRule="auto"/>
        <w:ind w:left="720"/>
        <w:rPr>
          <w:rFonts w:ascii="Helvetica" w:hAnsi="Helvetica"/>
          <w:sz w:val="24"/>
          <w:szCs w:val="24"/>
        </w:rPr>
      </w:pPr>
      <w:r w:rsidRPr="008D70A3">
        <w:rPr>
          <w:rFonts w:ascii="Helvetica" w:hAnsi="Helvetica"/>
          <w:sz w:val="24"/>
          <w:szCs w:val="24"/>
        </w:rPr>
        <w:t>The illusion of a transparent, 'pure' and neutral space - which, though philosophical in origin, has permeated Western culture...Social space embodies distinct and distinctive 'traits' which attach to the 'pure' mental form of space, without, however, achieving a separate existence as its external superadded content. Their analysis tells us what it is that confers a concrete (practical) existence upon space instead of leaving it confined within (mental) abstraction. (Lefebvre, 1991)</w:t>
      </w:r>
    </w:p>
    <w:p w14:paraId="3ACECF6C" w14:textId="06046243" w:rsidR="00740B24" w:rsidRPr="008D70A3" w:rsidRDefault="00162324" w:rsidP="754A531F">
      <w:pPr>
        <w:spacing w:line="480" w:lineRule="auto"/>
        <w:rPr>
          <w:rFonts w:ascii="Helvetica" w:hAnsi="Helvetica"/>
          <w:sz w:val="24"/>
          <w:szCs w:val="24"/>
        </w:rPr>
      </w:pPr>
      <w:r w:rsidRPr="008D70A3">
        <w:rPr>
          <w:rFonts w:ascii="Helvetica" w:hAnsi="Helvetica"/>
          <w:sz w:val="24"/>
          <w:szCs w:val="24"/>
        </w:rPr>
        <w:t>There is both a physical and mental aspect to space.</w:t>
      </w:r>
      <w:r w:rsidR="00B275A7" w:rsidRPr="008D70A3">
        <w:rPr>
          <w:rFonts w:ascii="Helvetica" w:hAnsi="Helvetica"/>
          <w:sz w:val="24"/>
          <w:szCs w:val="24"/>
        </w:rPr>
        <w:t xml:space="preserve"> </w:t>
      </w:r>
      <w:r w:rsidR="00797346" w:rsidRPr="008D70A3">
        <w:rPr>
          <w:rFonts w:ascii="Helvetica" w:hAnsi="Helvetica"/>
          <w:sz w:val="24"/>
          <w:szCs w:val="24"/>
        </w:rPr>
        <w:t>Janine Antoni</w:t>
      </w:r>
      <w:r w:rsidR="007C5F6B" w:rsidRPr="008D70A3">
        <w:rPr>
          <w:rFonts w:ascii="Helvetica" w:hAnsi="Helvetica"/>
          <w:sz w:val="24"/>
          <w:szCs w:val="24"/>
        </w:rPr>
        <w:t>, performance and sculpture artist,</w:t>
      </w:r>
      <w:r w:rsidR="005E2F7F" w:rsidRPr="008D70A3">
        <w:rPr>
          <w:rFonts w:ascii="Helvetica" w:hAnsi="Helvetica"/>
          <w:sz w:val="24"/>
          <w:szCs w:val="24"/>
        </w:rPr>
        <w:t xml:space="preserve"> </w:t>
      </w:r>
      <w:r w:rsidR="00046894" w:rsidRPr="008D70A3">
        <w:rPr>
          <w:rFonts w:ascii="Helvetica" w:hAnsi="Helvetica"/>
          <w:sz w:val="24"/>
          <w:szCs w:val="24"/>
        </w:rPr>
        <w:t>symbolises</w:t>
      </w:r>
      <w:r w:rsidR="005E2F7F" w:rsidRPr="008D70A3">
        <w:rPr>
          <w:rFonts w:ascii="Helvetica" w:hAnsi="Helvetica"/>
          <w:sz w:val="24"/>
          <w:szCs w:val="24"/>
        </w:rPr>
        <w:t xml:space="preserve"> absence through </w:t>
      </w:r>
      <w:r w:rsidR="00797346" w:rsidRPr="008D70A3">
        <w:rPr>
          <w:rFonts w:ascii="Helvetica" w:hAnsi="Helvetica"/>
          <w:sz w:val="24"/>
          <w:szCs w:val="24"/>
        </w:rPr>
        <w:t xml:space="preserve">the </w:t>
      </w:r>
      <w:r w:rsidR="005E2F7F" w:rsidRPr="008D70A3">
        <w:rPr>
          <w:rFonts w:ascii="Helvetica" w:hAnsi="Helvetica"/>
          <w:sz w:val="24"/>
          <w:szCs w:val="24"/>
        </w:rPr>
        <w:t xml:space="preserve">physical presence </w:t>
      </w:r>
      <w:r w:rsidR="00797346" w:rsidRPr="008D70A3">
        <w:rPr>
          <w:rFonts w:ascii="Helvetica" w:hAnsi="Helvetica"/>
          <w:sz w:val="24"/>
          <w:szCs w:val="24"/>
        </w:rPr>
        <w:t>of her body</w:t>
      </w:r>
      <w:r w:rsidR="007C5F6B" w:rsidRPr="008D70A3">
        <w:rPr>
          <w:rFonts w:ascii="Helvetica" w:hAnsi="Helvetica"/>
          <w:sz w:val="24"/>
          <w:szCs w:val="24"/>
        </w:rPr>
        <w:t>.</w:t>
      </w:r>
      <w:r w:rsidR="00797346" w:rsidRPr="008D70A3">
        <w:rPr>
          <w:rFonts w:ascii="Helvetica" w:hAnsi="Helvetica"/>
          <w:sz w:val="24"/>
          <w:szCs w:val="24"/>
        </w:rPr>
        <w:t xml:space="preserve"> </w:t>
      </w:r>
      <w:r w:rsidR="00635143" w:rsidRPr="008D70A3">
        <w:rPr>
          <w:rFonts w:ascii="Helvetica" w:hAnsi="Helvetica"/>
          <w:sz w:val="24"/>
          <w:szCs w:val="24"/>
        </w:rPr>
        <w:t xml:space="preserve">The artist </w:t>
      </w:r>
      <w:r w:rsidR="00046894" w:rsidRPr="008D70A3">
        <w:rPr>
          <w:rFonts w:ascii="Helvetica" w:hAnsi="Helvetica"/>
          <w:sz w:val="24"/>
          <w:szCs w:val="24"/>
        </w:rPr>
        <w:t>exemplifies</w:t>
      </w:r>
      <w:r w:rsidR="00635143" w:rsidRPr="008D70A3">
        <w:rPr>
          <w:rFonts w:ascii="Helvetica" w:hAnsi="Helvetica"/>
          <w:sz w:val="24"/>
          <w:szCs w:val="24"/>
        </w:rPr>
        <w:t xml:space="preserve"> physical presence</w:t>
      </w:r>
      <w:r w:rsidR="007641B9" w:rsidRPr="008D70A3">
        <w:rPr>
          <w:rFonts w:ascii="Helvetica" w:hAnsi="Helvetica"/>
          <w:sz w:val="24"/>
          <w:szCs w:val="24"/>
        </w:rPr>
        <w:t>,</w:t>
      </w:r>
      <w:r w:rsidR="00635143" w:rsidRPr="008D70A3">
        <w:rPr>
          <w:rFonts w:ascii="Helvetica" w:hAnsi="Helvetica"/>
          <w:sz w:val="24"/>
          <w:szCs w:val="24"/>
        </w:rPr>
        <w:t xml:space="preserve"> and spiritual presence. Separating the mind from the body.</w:t>
      </w:r>
    </w:p>
    <w:p w14:paraId="5E9A9525" w14:textId="77777777" w:rsidR="00665660" w:rsidRPr="008D70A3" w:rsidRDefault="00665660" w:rsidP="754A531F">
      <w:pPr>
        <w:spacing w:line="480" w:lineRule="auto"/>
        <w:rPr>
          <w:rFonts w:ascii="Helvetica" w:hAnsi="Helvetica"/>
          <w:sz w:val="24"/>
          <w:szCs w:val="24"/>
        </w:rPr>
      </w:pPr>
    </w:p>
    <w:p w14:paraId="10278B42" w14:textId="77777777" w:rsidR="00260DCE" w:rsidRPr="008D70A3" w:rsidRDefault="00260DCE" w:rsidP="754A531F">
      <w:pPr>
        <w:spacing w:line="480" w:lineRule="auto"/>
        <w:rPr>
          <w:rFonts w:ascii="Helvetica" w:hAnsi="Helvetica"/>
          <w:sz w:val="24"/>
          <w:szCs w:val="24"/>
        </w:rPr>
      </w:pPr>
    </w:p>
    <w:p w14:paraId="610C6176" w14:textId="77777777" w:rsidR="00260DCE" w:rsidRPr="008D70A3" w:rsidRDefault="00260DCE" w:rsidP="754A531F">
      <w:pPr>
        <w:spacing w:line="480" w:lineRule="auto"/>
        <w:rPr>
          <w:rFonts w:ascii="Helvetica" w:hAnsi="Helvetica"/>
          <w:sz w:val="24"/>
          <w:szCs w:val="24"/>
        </w:rPr>
      </w:pPr>
    </w:p>
    <w:p w14:paraId="32B06355" w14:textId="77777777" w:rsidR="00260DCE" w:rsidRPr="008D70A3" w:rsidRDefault="00260DCE" w:rsidP="754A531F">
      <w:pPr>
        <w:spacing w:line="480" w:lineRule="auto"/>
        <w:rPr>
          <w:rFonts w:ascii="Helvetica" w:hAnsi="Helvetica"/>
          <w:sz w:val="24"/>
          <w:szCs w:val="24"/>
        </w:rPr>
      </w:pPr>
    </w:p>
    <w:p w14:paraId="20CE4EB8" w14:textId="77777777" w:rsidR="00260DCE" w:rsidRPr="008D70A3" w:rsidRDefault="00260DCE" w:rsidP="754A531F">
      <w:pPr>
        <w:spacing w:line="480" w:lineRule="auto"/>
        <w:rPr>
          <w:rFonts w:ascii="Helvetica" w:hAnsi="Helvetica"/>
          <w:sz w:val="24"/>
          <w:szCs w:val="24"/>
        </w:rPr>
      </w:pPr>
    </w:p>
    <w:p w14:paraId="7E5AA3B7" w14:textId="77777777" w:rsidR="003B607C" w:rsidRPr="008D70A3" w:rsidRDefault="003B607C" w:rsidP="754A531F">
      <w:pPr>
        <w:spacing w:line="480" w:lineRule="auto"/>
        <w:rPr>
          <w:rFonts w:ascii="Helvetica" w:hAnsi="Helvetica"/>
          <w:sz w:val="28"/>
          <w:szCs w:val="28"/>
        </w:rPr>
      </w:pPr>
    </w:p>
    <w:p w14:paraId="32C18088" w14:textId="77777777" w:rsidR="003B607C" w:rsidRPr="008D70A3" w:rsidRDefault="003B607C" w:rsidP="754A531F">
      <w:pPr>
        <w:spacing w:line="480" w:lineRule="auto"/>
        <w:rPr>
          <w:rFonts w:ascii="Helvetica" w:hAnsi="Helvetica"/>
          <w:sz w:val="28"/>
          <w:szCs w:val="28"/>
        </w:rPr>
      </w:pPr>
    </w:p>
    <w:p w14:paraId="6CE0E122" w14:textId="7B3CAB28" w:rsidR="003B607C" w:rsidRPr="008D70A3" w:rsidRDefault="003B607C" w:rsidP="754A531F">
      <w:pPr>
        <w:spacing w:line="480" w:lineRule="auto"/>
        <w:rPr>
          <w:rFonts w:ascii="Helvetica" w:hAnsi="Helvetica"/>
          <w:sz w:val="28"/>
          <w:szCs w:val="28"/>
        </w:rPr>
      </w:pPr>
    </w:p>
    <w:p w14:paraId="54B8699E" w14:textId="77777777" w:rsidR="001478B7" w:rsidRDefault="001478B7" w:rsidP="00DD5B34">
      <w:pPr>
        <w:spacing w:line="480" w:lineRule="auto"/>
        <w:jc w:val="center"/>
        <w:rPr>
          <w:rFonts w:ascii="Helvetica" w:hAnsi="Helvetica"/>
          <w:sz w:val="24"/>
          <w:szCs w:val="24"/>
        </w:rPr>
      </w:pPr>
    </w:p>
    <w:p w14:paraId="63362308" w14:textId="77777777" w:rsidR="001478B7" w:rsidRDefault="001478B7" w:rsidP="00DD5B34">
      <w:pPr>
        <w:spacing w:line="480" w:lineRule="auto"/>
        <w:jc w:val="center"/>
        <w:rPr>
          <w:rFonts w:ascii="Helvetica" w:hAnsi="Helvetica"/>
          <w:sz w:val="24"/>
          <w:szCs w:val="24"/>
        </w:rPr>
      </w:pPr>
    </w:p>
    <w:p w14:paraId="2FCA3923" w14:textId="77777777" w:rsidR="00A82B8D" w:rsidRDefault="00A82B8D" w:rsidP="00A82B8D">
      <w:pPr>
        <w:spacing w:line="480" w:lineRule="auto"/>
        <w:rPr>
          <w:rFonts w:ascii="Helvetica" w:hAnsi="Helvetica"/>
          <w:sz w:val="24"/>
          <w:szCs w:val="24"/>
        </w:rPr>
      </w:pPr>
    </w:p>
    <w:p w14:paraId="49E9276B" w14:textId="68AC29BD" w:rsidR="00C7485F" w:rsidRPr="008D70A3" w:rsidRDefault="009B3366" w:rsidP="00A82B8D">
      <w:pPr>
        <w:spacing w:line="480" w:lineRule="auto"/>
        <w:rPr>
          <w:rFonts w:ascii="Helvetica" w:hAnsi="Helvetica"/>
          <w:sz w:val="24"/>
          <w:szCs w:val="24"/>
        </w:rPr>
      </w:pPr>
      <w:r w:rsidRPr="008D70A3">
        <w:rPr>
          <w:rFonts w:ascii="Helvetica" w:hAnsi="Helvetica"/>
          <w:sz w:val="24"/>
          <w:szCs w:val="24"/>
        </w:rPr>
        <w:lastRenderedPageBreak/>
        <w:t>Janine Antoni is an</w:t>
      </w:r>
      <w:r w:rsidR="00955647" w:rsidRPr="008D70A3">
        <w:rPr>
          <w:rFonts w:ascii="Helvetica" w:hAnsi="Helvetica"/>
          <w:sz w:val="24"/>
          <w:szCs w:val="24"/>
        </w:rPr>
        <w:t xml:space="preserve"> American artist born in 1964 (</w:t>
      </w:r>
      <w:proofErr w:type="spellStart"/>
      <w:r w:rsidR="00D224F7" w:rsidRPr="008D70A3">
        <w:rPr>
          <w:rFonts w:ascii="Helvetica" w:hAnsi="Helvetica"/>
          <w:sz w:val="24"/>
          <w:szCs w:val="24"/>
        </w:rPr>
        <w:t>Artnet</w:t>
      </w:r>
      <w:proofErr w:type="spellEnd"/>
      <w:r w:rsidR="00D224F7" w:rsidRPr="008D70A3">
        <w:rPr>
          <w:rFonts w:ascii="Helvetica" w:hAnsi="Helvetica"/>
          <w:sz w:val="24"/>
          <w:szCs w:val="24"/>
        </w:rPr>
        <w:t>, 2015)</w:t>
      </w:r>
      <w:r w:rsidRPr="008D70A3">
        <w:rPr>
          <w:rFonts w:ascii="Helvetica" w:hAnsi="Helvetica"/>
          <w:sz w:val="24"/>
          <w:szCs w:val="24"/>
        </w:rPr>
        <w:t>.</w:t>
      </w:r>
      <w:r w:rsidR="005730EE" w:rsidRPr="008D70A3">
        <w:rPr>
          <w:rFonts w:ascii="Helvetica" w:hAnsi="Helvetica"/>
          <w:sz w:val="24"/>
          <w:szCs w:val="24"/>
        </w:rPr>
        <w:t xml:space="preserve"> </w:t>
      </w:r>
      <w:r w:rsidR="00DD5B34" w:rsidRPr="008D70A3">
        <w:rPr>
          <w:rFonts w:ascii="Helvetica" w:hAnsi="Helvetica"/>
          <w:i/>
          <w:iCs/>
          <w:sz w:val="24"/>
          <w:szCs w:val="24"/>
        </w:rPr>
        <w:t>Saddle</w:t>
      </w:r>
      <w:r w:rsidR="00DD5B34" w:rsidRPr="008D70A3">
        <w:rPr>
          <w:rFonts w:ascii="Helvetica" w:hAnsi="Helvetica"/>
          <w:sz w:val="24"/>
          <w:szCs w:val="24"/>
        </w:rPr>
        <w:t xml:space="preserve"> is defined “a leather seat that you put on a horse’s back when you ride it” (Macmillan English Dictionary, 2020) </w:t>
      </w:r>
      <w:r w:rsidR="00C7485F" w:rsidRPr="008D70A3">
        <w:rPr>
          <w:rFonts w:ascii="Helvetica" w:hAnsi="Helvetica"/>
          <w:noProof/>
        </w:rPr>
        <w:drawing>
          <wp:inline distT="0" distB="0" distL="0" distR="0" wp14:anchorId="02B07DE9" wp14:editId="3A820CCD">
            <wp:extent cx="5689600" cy="5496156"/>
            <wp:effectExtent l="0" t="0" r="635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696390" cy="5502715"/>
                    </a:xfrm>
                    <a:prstGeom prst="rect">
                      <a:avLst/>
                    </a:prstGeom>
                  </pic:spPr>
                </pic:pic>
              </a:graphicData>
            </a:graphic>
          </wp:inline>
        </w:drawing>
      </w:r>
    </w:p>
    <w:p w14:paraId="2FF3318F" w14:textId="028938AA" w:rsidR="003A715A" w:rsidRPr="008D70A3" w:rsidRDefault="00F17409" w:rsidP="754A531F">
      <w:pPr>
        <w:spacing w:line="480" w:lineRule="auto"/>
        <w:jc w:val="center"/>
        <w:rPr>
          <w:rFonts w:ascii="Helvetica" w:hAnsi="Helvetica"/>
          <w:i/>
          <w:iCs/>
        </w:rPr>
      </w:pPr>
      <w:r w:rsidRPr="008D70A3">
        <w:rPr>
          <w:rFonts w:ascii="Helvetica" w:hAnsi="Helvetica"/>
        </w:rPr>
        <w:t xml:space="preserve">Figure </w:t>
      </w:r>
      <w:r w:rsidR="00A77AE1" w:rsidRPr="008D70A3">
        <w:rPr>
          <w:rFonts w:ascii="Helvetica" w:hAnsi="Helvetica"/>
        </w:rPr>
        <w:t>2</w:t>
      </w:r>
      <w:r w:rsidRPr="008D70A3">
        <w:rPr>
          <w:rFonts w:ascii="Helvetica" w:hAnsi="Helvetica"/>
        </w:rPr>
        <w:t xml:space="preserve">: </w:t>
      </w:r>
      <w:r w:rsidR="003A715A" w:rsidRPr="008D70A3">
        <w:rPr>
          <w:rFonts w:ascii="Helvetica" w:hAnsi="Helvetica"/>
        </w:rPr>
        <w:t>Antoni</w:t>
      </w:r>
      <w:r w:rsidRPr="008D70A3">
        <w:rPr>
          <w:rFonts w:ascii="Helvetica" w:hAnsi="Helvetica"/>
        </w:rPr>
        <w:t xml:space="preserve"> (2000) </w:t>
      </w:r>
      <w:r w:rsidRPr="008D70A3">
        <w:rPr>
          <w:rFonts w:ascii="Helvetica" w:hAnsi="Helvetica"/>
          <w:i/>
          <w:iCs/>
        </w:rPr>
        <w:t>Saddle</w:t>
      </w:r>
    </w:p>
    <w:p w14:paraId="51CBC025" w14:textId="6BE9DEDA" w:rsidR="00A07012" w:rsidRPr="008D70A3" w:rsidRDefault="001571F9" w:rsidP="001571F9">
      <w:pPr>
        <w:spacing w:line="480" w:lineRule="auto"/>
        <w:rPr>
          <w:rFonts w:ascii="Helvetica" w:hAnsi="Helvetica"/>
          <w:sz w:val="24"/>
          <w:szCs w:val="24"/>
        </w:rPr>
      </w:pPr>
      <w:bookmarkStart w:id="0" w:name="_Hlk102329401"/>
      <w:r w:rsidRPr="008D70A3">
        <w:rPr>
          <w:rFonts w:ascii="Helvetica" w:hAnsi="Helvetica"/>
          <w:sz w:val="24"/>
          <w:szCs w:val="24"/>
        </w:rPr>
        <w:t xml:space="preserve">directly relating </w:t>
      </w:r>
      <w:r w:rsidR="0055735D" w:rsidRPr="008D70A3">
        <w:rPr>
          <w:rFonts w:ascii="Helvetica" w:hAnsi="Helvetica"/>
          <w:sz w:val="24"/>
          <w:szCs w:val="24"/>
        </w:rPr>
        <w:t xml:space="preserve">to </w:t>
      </w:r>
      <w:r w:rsidR="00D515D1" w:rsidRPr="008D70A3">
        <w:rPr>
          <w:rFonts w:ascii="Helvetica" w:hAnsi="Helvetica"/>
          <w:sz w:val="24"/>
          <w:szCs w:val="24"/>
        </w:rPr>
        <w:t>the act of riding,</w:t>
      </w:r>
      <w:bookmarkEnd w:id="0"/>
      <w:r w:rsidRPr="008D70A3">
        <w:rPr>
          <w:rFonts w:ascii="Helvetica" w:hAnsi="Helvetica"/>
          <w:sz w:val="24"/>
          <w:szCs w:val="24"/>
        </w:rPr>
        <w:t xml:space="preserve"> </w:t>
      </w:r>
      <w:r w:rsidR="00DC1CEE" w:rsidRPr="008D70A3">
        <w:rPr>
          <w:rFonts w:ascii="Helvetica" w:hAnsi="Helvetica"/>
          <w:sz w:val="24"/>
          <w:szCs w:val="24"/>
        </w:rPr>
        <w:t xml:space="preserve">does she wish the viewer to </w:t>
      </w:r>
      <w:r w:rsidR="00F30DFC" w:rsidRPr="008D70A3">
        <w:rPr>
          <w:rFonts w:ascii="Helvetica" w:hAnsi="Helvetica"/>
          <w:sz w:val="24"/>
          <w:szCs w:val="24"/>
        </w:rPr>
        <w:t>interact</w:t>
      </w:r>
      <w:r w:rsidR="00DC1CEE" w:rsidRPr="008D70A3">
        <w:rPr>
          <w:rFonts w:ascii="Helvetica" w:hAnsi="Helvetica"/>
          <w:sz w:val="24"/>
          <w:szCs w:val="24"/>
        </w:rPr>
        <w:t xml:space="preserve"> with the work?</w:t>
      </w:r>
      <w:r w:rsidR="00F30DFC" w:rsidRPr="008D70A3">
        <w:rPr>
          <w:rFonts w:ascii="Helvetica" w:hAnsi="Helvetica"/>
          <w:sz w:val="24"/>
          <w:szCs w:val="24"/>
        </w:rPr>
        <w:t xml:space="preserve"> </w:t>
      </w:r>
      <w:r w:rsidR="00EF1CDF" w:rsidRPr="008D70A3">
        <w:rPr>
          <w:rFonts w:ascii="Helvetica" w:hAnsi="Helvetica"/>
          <w:sz w:val="24"/>
          <w:szCs w:val="24"/>
        </w:rPr>
        <w:t>“Like a ghost, the cowhide holds the memory of the artist’s body.” (Antoni, 2000)</w:t>
      </w:r>
      <w:r w:rsidR="00D515D1" w:rsidRPr="008D70A3">
        <w:rPr>
          <w:rFonts w:ascii="Helvetica" w:hAnsi="Helvetica"/>
          <w:sz w:val="24"/>
          <w:szCs w:val="24"/>
        </w:rPr>
        <w:t xml:space="preserve"> </w:t>
      </w:r>
      <w:r w:rsidR="0039610A" w:rsidRPr="008D70A3">
        <w:rPr>
          <w:rFonts w:ascii="Helvetica" w:hAnsi="Helvetica"/>
          <w:sz w:val="24"/>
          <w:szCs w:val="24"/>
        </w:rPr>
        <w:t xml:space="preserve">referring to </w:t>
      </w:r>
      <w:r w:rsidR="000D7E3D" w:rsidRPr="008D70A3">
        <w:rPr>
          <w:rFonts w:ascii="Helvetica" w:hAnsi="Helvetica"/>
          <w:sz w:val="24"/>
          <w:szCs w:val="24"/>
        </w:rPr>
        <w:t xml:space="preserve">the use of the </w:t>
      </w:r>
      <w:proofErr w:type="gramStart"/>
      <w:r w:rsidR="000D7E3D" w:rsidRPr="008D70A3">
        <w:rPr>
          <w:rFonts w:ascii="Helvetica" w:hAnsi="Helvetica"/>
          <w:sz w:val="24"/>
          <w:szCs w:val="24"/>
        </w:rPr>
        <w:t>cow</w:t>
      </w:r>
      <w:r w:rsidR="00094C70" w:rsidRPr="008D70A3">
        <w:rPr>
          <w:rFonts w:ascii="Helvetica" w:hAnsi="Helvetica"/>
          <w:sz w:val="24"/>
          <w:szCs w:val="24"/>
        </w:rPr>
        <w:t>s</w:t>
      </w:r>
      <w:proofErr w:type="gramEnd"/>
      <w:r w:rsidR="000D7E3D" w:rsidRPr="008D70A3">
        <w:rPr>
          <w:rFonts w:ascii="Helvetica" w:hAnsi="Helvetica"/>
          <w:sz w:val="24"/>
          <w:szCs w:val="24"/>
        </w:rPr>
        <w:t xml:space="preserve"> skin</w:t>
      </w:r>
      <w:r w:rsidR="00094C70" w:rsidRPr="008D70A3">
        <w:rPr>
          <w:rFonts w:ascii="Helvetica" w:hAnsi="Helvetica"/>
          <w:sz w:val="24"/>
          <w:szCs w:val="24"/>
        </w:rPr>
        <w:t>.</w:t>
      </w:r>
      <w:r w:rsidR="0038660A" w:rsidRPr="008D70A3">
        <w:rPr>
          <w:rFonts w:ascii="Helvetica" w:hAnsi="Helvetica"/>
          <w:sz w:val="24"/>
          <w:szCs w:val="24"/>
        </w:rPr>
        <w:t xml:space="preserve"> </w:t>
      </w:r>
      <w:r w:rsidR="000B6495" w:rsidRPr="008D70A3">
        <w:rPr>
          <w:rFonts w:ascii="Helvetica" w:hAnsi="Helvetica"/>
          <w:sz w:val="24"/>
          <w:szCs w:val="24"/>
        </w:rPr>
        <w:t>A</w:t>
      </w:r>
      <w:r w:rsidR="009732D1" w:rsidRPr="008D70A3">
        <w:rPr>
          <w:rFonts w:ascii="Helvetica" w:hAnsi="Helvetica"/>
          <w:sz w:val="24"/>
          <w:szCs w:val="24"/>
        </w:rPr>
        <w:t xml:space="preserve">s if she shares the </w:t>
      </w:r>
      <w:r w:rsidR="006305E4" w:rsidRPr="008D70A3">
        <w:rPr>
          <w:rFonts w:ascii="Helvetica" w:hAnsi="Helvetica"/>
          <w:sz w:val="24"/>
          <w:szCs w:val="24"/>
        </w:rPr>
        <w:t>cow’s</w:t>
      </w:r>
      <w:r w:rsidR="009732D1" w:rsidRPr="008D70A3">
        <w:rPr>
          <w:rFonts w:ascii="Helvetica" w:hAnsi="Helvetica"/>
          <w:sz w:val="24"/>
          <w:szCs w:val="24"/>
        </w:rPr>
        <w:t xml:space="preserve"> skin </w:t>
      </w:r>
      <w:r w:rsidR="00D3515E" w:rsidRPr="008D70A3">
        <w:rPr>
          <w:rFonts w:ascii="Helvetica" w:hAnsi="Helvetica"/>
          <w:sz w:val="24"/>
          <w:szCs w:val="24"/>
        </w:rPr>
        <w:t>“reminiscent of the bodies—both the artist’s and the cow’s”</w:t>
      </w:r>
      <w:r w:rsidR="00C84A34" w:rsidRPr="008D70A3">
        <w:rPr>
          <w:rFonts w:ascii="Helvetica" w:hAnsi="Helvetica"/>
          <w:sz w:val="24"/>
          <w:szCs w:val="24"/>
        </w:rPr>
        <w:t xml:space="preserve"> (Lindner, 2006 </w:t>
      </w:r>
      <w:r w:rsidR="00867CD3" w:rsidRPr="008D70A3">
        <w:rPr>
          <w:rFonts w:ascii="Helvetica" w:hAnsi="Helvetica"/>
          <w:sz w:val="24"/>
          <w:szCs w:val="24"/>
        </w:rPr>
        <w:t>p</w:t>
      </w:r>
      <w:r w:rsidR="00C84A34" w:rsidRPr="008D70A3">
        <w:rPr>
          <w:rFonts w:ascii="Helvetica" w:hAnsi="Helvetica"/>
          <w:sz w:val="24"/>
          <w:szCs w:val="24"/>
        </w:rPr>
        <w:t>.60)</w:t>
      </w:r>
      <w:r w:rsidR="009732D1" w:rsidRPr="008D70A3">
        <w:rPr>
          <w:rFonts w:ascii="Helvetica" w:hAnsi="Helvetica"/>
          <w:sz w:val="24"/>
          <w:szCs w:val="24"/>
        </w:rPr>
        <w:t xml:space="preserve"> combined into one living being. </w:t>
      </w:r>
      <w:r w:rsidR="00202B86" w:rsidRPr="008D70A3">
        <w:rPr>
          <w:rFonts w:ascii="Helvetica" w:hAnsi="Helvetica"/>
          <w:sz w:val="24"/>
          <w:szCs w:val="24"/>
        </w:rPr>
        <w:t xml:space="preserve"> </w:t>
      </w:r>
      <w:r w:rsidR="00AF5BB1" w:rsidRPr="008D70A3">
        <w:rPr>
          <w:rFonts w:ascii="Helvetica" w:hAnsi="Helvetica"/>
          <w:sz w:val="24"/>
          <w:szCs w:val="24"/>
        </w:rPr>
        <w:t>I find this performative act of</w:t>
      </w:r>
      <w:r w:rsidR="004C7EF6" w:rsidRPr="008D70A3">
        <w:rPr>
          <w:rFonts w:ascii="Helvetica" w:hAnsi="Helvetica"/>
          <w:sz w:val="24"/>
          <w:szCs w:val="24"/>
        </w:rPr>
        <w:t xml:space="preserve"> morphing herself with </w:t>
      </w:r>
      <w:r w:rsidR="004C7EF6" w:rsidRPr="008D70A3">
        <w:rPr>
          <w:rFonts w:ascii="Helvetica" w:hAnsi="Helvetica"/>
          <w:sz w:val="24"/>
          <w:szCs w:val="24"/>
        </w:rPr>
        <w:lastRenderedPageBreak/>
        <w:t>the</w:t>
      </w:r>
      <w:r w:rsidR="00AF5BB1" w:rsidRPr="008D70A3">
        <w:rPr>
          <w:rFonts w:ascii="Helvetica" w:hAnsi="Helvetica"/>
          <w:sz w:val="24"/>
          <w:szCs w:val="24"/>
        </w:rPr>
        <w:t xml:space="preserve"> cow, </w:t>
      </w:r>
      <w:r w:rsidR="002915CD" w:rsidRPr="008D70A3">
        <w:rPr>
          <w:rFonts w:ascii="Helvetica" w:hAnsi="Helvetica"/>
          <w:sz w:val="24"/>
          <w:szCs w:val="24"/>
        </w:rPr>
        <w:t xml:space="preserve">using the </w:t>
      </w:r>
      <w:r w:rsidR="000B25CD" w:rsidRPr="008D70A3">
        <w:rPr>
          <w:rFonts w:ascii="Helvetica" w:hAnsi="Helvetica"/>
          <w:sz w:val="24"/>
          <w:szCs w:val="24"/>
        </w:rPr>
        <w:t>animal’s</w:t>
      </w:r>
      <w:r w:rsidR="002915CD" w:rsidRPr="008D70A3">
        <w:rPr>
          <w:rFonts w:ascii="Helvetica" w:hAnsi="Helvetica"/>
          <w:sz w:val="24"/>
          <w:szCs w:val="24"/>
        </w:rPr>
        <w:t xml:space="preserve"> skin,</w:t>
      </w:r>
      <w:r w:rsidR="00AF5BB1" w:rsidRPr="008D70A3">
        <w:rPr>
          <w:rFonts w:ascii="Helvetica" w:hAnsi="Helvetica"/>
          <w:sz w:val="24"/>
          <w:szCs w:val="24"/>
        </w:rPr>
        <w:t xml:space="preserve"> </w:t>
      </w:r>
      <w:r w:rsidR="00681CD0" w:rsidRPr="008D70A3">
        <w:rPr>
          <w:rFonts w:ascii="Helvetica" w:hAnsi="Helvetica"/>
          <w:sz w:val="24"/>
          <w:szCs w:val="24"/>
        </w:rPr>
        <w:t>“sensuous, physical, visceral”</w:t>
      </w:r>
      <w:r w:rsidR="000508DD" w:rsidRPr="008D70A3">
        <w:rPr>
          <w:rFonts w:ascii="Helvetica" w:hAnsi="Helvetica"/>
          <w:sz w:val="24"/>
          <w:szCs w:val="24"/>
        </w:rPr>
        <w:t xml:space="preserve"> (Antoni, </w:t>
      </w:r>
      <w:r w:rsidR="00123B73" w:rsidRPr="008D70A3">
        <w:rPr>
          <w:rFonts w:ascii="Helvetica" w:hAnsi="Helvetica"/>
          <w:sz w:val="24"/>
          <w:szCs w:val="24"/>
        </w:rPr>
        <w:t>2009)</w:t>
      </w:r>
      <w:r w:rsidR="0007115A" w:rsidRPr="008D70A3">
        <w:rPr>
          <w:rFonts w:ascii="Helvetica" w:hAnsi="Helvetica"/>
          <w:sz w:val="24"/>
          <w:szCs w:val="24"/>
        </w:rPr>
        <w:t xml:space="preserve"> </w:t>
      </w:r>
      <w:r w:rsidR="00CC72FF" w:rsidRPr="008D70A3">
        <w:rPr>
          <w:rFonts w:ascii="Helvetica" w:hAnsi="Helvetica"/>
          <w:sz w:val="24"/>
          <w:szCs w:val="24"/>
        </w:rPr>
        <w:t>suggesting a non-anthrop</w:t>
      </w:r>
      <w:r w:rsidR="009E47AD" w:rsidRPr="008D70A3">
        <w:rPr>
          <w:rFonts w:ascii="Helvetica" w:hAnsi="Helvetica"/>
          <w:sz w:val="24"/>
          <w:szCs w:val="24"/>
        </w:rPr>
        <w:t>ocentric outlook</w:t>
      </w:r>
      <w:r w:rsidR="00532ADE" w:rsidRPr="008D70A3">
        <w:rPr>
          <w:rFonts w:ascii="Helvetica" w:hAnsi="Helvetica"/>
          <w:sz w:val="24"/>
          <w:szCs w:val="24"/>
        </w:rPr>
        <w:t>.</w:t>
      </w:r>
      <w:r w:rsidR="00701CCF" w:rsidRPr="008D70A3">
        <w:rPr>
          <w:rFonts w:ascii="Helvetica" w:hAnsi="Helvetica"/>
          <w:sz w:val="24"/>
          <w:szCs w:val="24"/>
        </w:rPr>
        <w:t xml:space="preserve"> </w:t>
      </w:r>
      <w:r w:rsidR="00D444B6" w:rsidRPr="008D70A3">
        <w:rPr>
          <w:rFonts w:ascii="Helvetica" w:hAnsi="Helvetica"/>
          <w:sz w:val="24"/>
          <w:szCs w:val="24"/>
        </w:rPr>
        <w:t>T</w:t>
      </w:r>
      <w:r w:rsidR="00436881" w:rsidRPr="008D70A3">
        <w:rPr>
          <w:rFonts w:ascii="Helvetica" w:hAnsi="Helvetica"/>
          <w:sz w:val="24"/>
          <w:szCs w:val="24"/>
        </w:rPr>
        <w:t xml:space="preserve">he work </w:t>
      </w:r>
      <w:r w:rsidR="00DD5B34" w:rsidRPr="008D70A3">
        <w:rPr>
          <w:rFonts w:ascii="Helvetica" w:hAnsi="Helvetica"/>
          <w:sz w:val="24"/>
          <w:szCs w:val="24"/>
        </w:rPr>
        <w:t>imitates</w:t>
      </w:r>
      <w:r w:rsidR="00436881" w:rsidRPr="008D70A3">
        <w:rPr>
          <w:rFonts w:ascii="Helvetica" w:hAnsi="Helvetica"/>
          <w:sz w:val="24"/>
          <w:szCs w:val="24"/>
        </w:rPr>
        <w:t xml:space="preserve"> two beings</w:t>
      </w:r>
      <w:r w:rsidR="00D444B6" w:rsidRPr="008D70A3">
        <w:rPr>
          <w:rFonts w:ascii="Helvetica" w:hAnsi="Helvetica"/>
          <w:sz w:val="24"/>
          <w:szCs w:val="24"/>
        </w:rPr>
        <w:t>, w</w:t>
      </w:r>
      <w:r w:rsidR="00B41BC4" w:rsidRPr="008D70A3">
        <w:rPr>
          <w:rFonts w:ascii="Helvetica" w:hAnsi="Helvetica"/>
          <w:sz w:val="24"/>
          <w:szCs w:val="24"/>
        </w:rPr>
        <w:t>hen</w:t>
      </w:r>
      <w:r w:rsidR="007D0867" w:rsidRPr="008D70A3">
        <w:rPr>
          <w:rFonts w:ascii="Helvetica" w:hAnsi="Helvetica"/>
          <w:sz w:val="24"/>
          <w:szCs w:val="24"/>
        </w:rPr>
        <w:t xml:space="preserve"> the work is physically neither Antoni nor the cow in their purest form. </w:t>
      </w:r>
    </w:p>
    <w:p w14:paraId="3AF967B6" w14:textId="33785EFB" w:rsidR="00056B52" w:rsidRPr="008D70A3" w:rsidRDefault="00553B07" w:rsidP="754A531F">
      <w:pPr>
        <w:spacing w:line="480" w:lineRule="auto"/>
        <w:rPr>
          <w:rFonts w:ascii="Helvetica" w:hAnsi="Helvetica"/>
          <w:sz w:val="24"/>
          <w:szCs w:val="24"/>
        </w:rPr>
      </w:pPr>
      <w:r w:rsidRPr="008D70A3">
        <w:rPr>
          <w:rFonts w:ascii="Helvetica" w:hAnsi="Helvetica"/>
          <w:sz w:val="24"/>
          <w:szCs w:val="24"/>
        </w:rPr>
        <w:t xml:space="preserve">The </w:t>
      </w:r>
      <w:r w:rsidR="00834067" w:rsidRPr="008D70A3">
        <w:rPr>
          <w:rFonts w:ascii="Helvetica" w:hAnsi="Helvetica"/>
          <w:sz w:val="24"/>
          <w:szCs w:val="24"/>
        </w:rPr>
        <w:t>extremity</w:t>
      </w:r>
      <w:r w:rsidRPr="008D70A3">
        <w:rPr>
          <w:rFonts w:ascii="Helvetica" w:hAnsi="Helvetica"/>
          <w:sz w:val="24"/>
          <w:szCs w:val="24"/>
        </w:rPr>
        <w:t xml:space="preserve"> of the act is what makes the art real</w:t>
      </w:r>
      <w:r w:rsidR="009724A5" w:rsidRPr="008D70A3">
        <w:rPr>
          <w:rFonts w:ascii="Helvetica" w:hAnsi="Helvetica"/>
          <w:sz w:val="24"/>
          <w:szCs w:val="24"/>
        </w:rPr>
        <w:t>, the material speaks</w:t>
      </w:r>
      <w:r w:rsidRPr="008D70A3">
        <w:rPr>
          <w:rFonts w:ascii="Helvetica" w:hAnsi="Helvetica"/>
          <w:sz w:val="24"/>
          <w:szCs w:val="24"/>
        </w:rPr>
        <w:t>.</w:t>
      </w:r>
      <w:r w:rsidR="008A0DEB" w:rsidRPr="008D70A3">
        <w:rPr>
          <w:rFonts w:ascii="Helvetica" w:hAnsi="Helvetica"/>
          <w:sz w:val="24"/>
          <w:szCs w:val="24"/>
        </w:rPr>
        <w:t xml:space="preserve"> </w:t>
      </w:r>
      <w:r w:rsidR="00C30C07" w:rsidRPr="008D70A3">
        <w:rPr>
          <w:rFonts w:ascii="Helvetica" w:hAnsi="Helvetica"/>
          <w:sz w:val="24"/>
          <w:szCs w:val="24"/>
        </w:rPr>
        <w:t>Antoni</w:t>
      </w:r>
      <w:r w:rsidR="00721D88" w:rsidRPr="008D70A3">
        <w:rPr>
          <w:rFonts w:ascii="Helvetica" w:hAnsi="Helvetica"/>
          <w:sz w:val="24"/>
          <w:szCs w:val="24"/>
        </w:rPr>
        <w:t xml:space="preserve"> is </w:t>
      </w:r>
      <w:r w:rsidR="00C30C07" w:rsidRPr="008D70A3">
        <w:rPr>
          <w:rFonts w:ascii="Helvetica" w:hAnsi="Helvetica"/>
          <w:sz w:val="24"/>
          <w:szCs w:val="24"/>
        </w:rPr>
        <w:t>submersing</w:t>
      </w:r>
      <w:r w:rsidR="00721D88" w:rsidRPr="008D70A3">
        <w:rPr>
          <w:rFonts w:ascii="Helvetica" w:hAnsi="Helvetica"/>
          <w:sz w:val="24"/>
          <w:szCs w:val="24"/>
        </w:rPr>
        <w:t xml:space="preserve"> </w:t>
      </w:r>
      <w:r w:rsidR="00C30C07" w:rsidRPr="008D70A3">
        <w:rPr>
          <w:rFonts w:ascii="Helvetica" w:hAnsi="Helvetica"/>
          <w:sz w:val="24"/>
          <w:szCs w:val="24"/>
        </w:rPr>
        <w:t>herself;</w:t>
      </w:r>
      <w:r w:rsidR="00373BF3" w:rsidRPr="008D70A3">
        <w:rPr>
          <w:rFonts w:ascii="Helvetica" w:hAnsi="Helvetica"/>
          <w:sz w:val="24"/>
          <w:szCs w:val="24"/>
        </w:rPr>
        <w:t xml:space="preserve"> it becomes difficult to separate her</w:t>
      </w:r>
      <w:r w:rsidR="0021664D" w:rsidRPr="008D70A3">
        <w:rPr>
          <w:rFonts w:ascii="Helvetica" w:hAnsi="Helvetica"/>
          <w:sz w:val="24"/>
          <w:szCs w:val="24"/>
        </w:rPr>
        <w:t xml:space="preserve"> from her work</w:t>
      </w:r>
      <w:r w:rsidR="00373BF3" w:rsidRPr="008D70A3">
        <w:rPr>
          <w:rFonts w:ascii="Helvetica" w:hAnsi="Helvetica"/>
          <w:sz w:val="24"/>
          <w:szCs w:val="24"/>
        </w:rPr>
        <w:t xml:space="preserve">. </w:t>
      </w:r>
      <w:r w:rsidR="00C30C07" w:rsidRPr="008D70A3">
        <w:rPr>
          <w:rFonts w:ascii="Helvetica" w:hAnsi="Helvetica"/>
          <w:sz w:val="24"/>
          <w:szCs w:val="24"/>
        </w:rPr>
        <w:t>The artist</w:t>
      </w:r>
      <w:r w:rsidR="002C4A61" w:rsidRPr="008D70A3">
        <w:rPr>
          <w:rFonts w:ascii="Helvetica" w:hAnsi="Helvetica"/>
          <w:sz w:val="24"/>
          <w:szCs w:val="24"/>
        </w:rPr>
        <w:t xml:space="preserve"> often uses her body within her </w:t>
      </w:r>
      <w:r w:rsidR="008C6FDE" w:rsidRPr="008D70A3">
        <w:rPr>
          <w:rFonts w:ascii="Helvetica" w:hAnsi="Helvetica"/>
          <w:sz w:val="24"/>
          <w:szCs w:val="24"/>
        </w:rPr>
        <w:t>art</w:t>
      </w:r>
      <w:r w:rsidR="001B73A3" w:rsidRPr="008D70A3">
        <w:rPr>
          <w:rFonts w:ascii="Helvetica" w:hAnsi="Helvetica"/>
          <w:sz w:val="24"/>
          <w:szCs w:val="24"/>
        </w:rPr>
        <w:t xml:space="preserve"> “Antoni’s primary tool for making sculpture has always been her own body.” (</w:t>
      </w:r>
      <w:proofErr w:type="spellStart"/>
      <w:r w:rsidR="001B73A3" w:rsidRPr="008D70A3">
        <w:rPr>
          <w:rFonts w:ascii="Helvetica" w:hAnsi="Helvetica"/>
          <w:sz w:val="24"/>
          <w:szCs w:val="24"/>
        </w:rPr>
        <w:t>Harcombe</w:t>
      </w:r>
      <w:proofErr w:type="spellEnd"/>
      <w:r w:rsidR="001B73A3" w:rsidRPr="008D70A3">
        <w:rPr>
          <w:rFonts w:ascii="Helvetica" w:hAnsi="Helvetica"/>
          <w:sz w:val="24"/>
          <w:szCs w:val="24"/>
        </w:rPr>
        <w:t xml:space="preserve">, 2015) </w:t>
      </w:r>
      <w:r w:rsidR="00A11A93" w:rsidRPr="008D70A3">
        <w:rPr>
          <w:rFonts w:ascii="Helvetica" w:hAnsi="Helvetica"/>
          <w:sz w:val="24"/>
          <w:szCs w:val="24"/>
        </w:rPr>
        <w:t>blur</w:t>
      </w:r>
      <w:r w:rsidR="001B73A3" w:rsidRPr="008D70A3">
        <w:rPr>
          <w:rFonts w:ascii="Helvetica" w:hAnsi="Helvetica"/>
          <w:sz w:val="24"/>
          <w:szCs w:val="24"/>
        </w:rPr>
        <w:t>ring</w:t>
      </w:r>
      <w:r w:rsidR="00A11A93" w:rsidRPr="008D70A3">
        <w:rPr>
          <w:rFonts w:ascii="Helvetica" w:hAnsi="Helvetica"/>
          <w:sz w:val="24"/>
          <w:szCs w:val="24"/>
        </w:rPr>
        <w:t xml:space="preserve"> the line between sculpture and performa</w:t>
      </w:r>
      <w:r w:rsidR="001B73A3" w:rsidRPr="008D70A3">
        <w:rPr>
          <w:rFonts w:ascii="Helvetica" w:hAnsi="Helvetica"/>
          <w:sz w:val="24"/>
          <w:szCs w:val="24"/>
        </w:rPr>
        <w:t>nce</w:t>
      </w:r>
      <w:r w:rsidR="00A11A93" w:rsidRPr="008D70A3">
        <w:rPr>
          <w:rFonts w:ascii="Helvetica" w:hAnsi="Helvetica"/>
          <w:sz w:val="24"/>
          <w:szCs w:val="24"/>
        </w:rPr>
        <w:t>.</w:t>
      </w:r>
      <w:r w:rsidR="00446B89" w:rsidRPr="008D70A3">
        <w:rPr>
          <w:rFonts w:ascii="Helvetica" w:hAnsi="Helvetica"/>
          <w:sz w:val="24"/>
          <w:szCs w:val="24"/>
        </w:rPr>
        <w:t xml:space="preserve"> </w:t>
      </w:r>
      <w:r w:rsidR="00DD5B34" w:rsidRPr="008D70A3">
        <w:rPr>
          <w:rFonts w:ascii="Helvetica" w:hAnsi="Helvetica"/>
          <w:sz w:val="24"/>
          <w:szCs w:val="24"/>
        </w:rPr>
        <w:t>Displaying</w:t>
      </w:r>
      <w:r w:rsidR="00446B89" w:rsidRPr="008D70A3">
        <w:rPr>
          <w:rFonts w:ascii="Helvetica" w:hAnsi="Helvetica"/>
          <w:sz w:val="24"/>
          <w:szCs w:val="24"/>
        </w:rPr>
        <w:t xml:space="preserve"> absence through </w:t>
      </w:r>
      <w:r w:rsidR="001B73A3" w:rsidRPr="008D70A3">
        <w:rPr>
          <w:rFonts w:ascii="Helvetica" w:hAnsi="Helvetica"/>
          <w:sz w:val="24"/>
          <w:szCs w:val="24"/>
        </w:rPr>
        <w:t xml:space="preserve">herself, </w:t>
      </w:r>
      <w:r w:rsidR="00DD5B34" w:rsidRPr="008D70A3">
        <w:rPr>
          <w:rFonts w:ascii="Helvetica" w:hAnsi="Helvetica"/>
          <w:sz w:val="24"/>
          <w:szCs w:val="24"/>
        </w:rPr>
        <w:t>feasibly</w:t>
      </w:r>
      <w:r w:rsidR="001B73A3" w:rsidRPr="008D70A3">
        <w:rPr>
          <w:rFonts w:ascii="Helvetica" w:hAnsi="Helvetica"/>
          <w:sz w:val="24"/>
          <w:szCs w:val="24"/>
        </w:rPr>
        <w:t xml:space="preserve"> contradictory</w:t>
      </w:r>
      <w:r w:rsidR="00446B89" w:rsidRPr="008D70A3">
        <w:rPr>
          <w:rFonts w:ascii="Helvetica" w:hAnsi="Helvetica"/>
          <w:sz w:val="24"/>
          <w:szCs w:val="24"/>
        </w:rPr>
        <w:t>.</w:t>
      </w:r>
      <w:r w:rsidR="00222931" w:rsidRPr="008D70A3">
        <w:rPr>
          <w:rFonts w:ascii="Helvetica" w:hAnsi="Helvetica"/>
          <w:sz w:val="24"/>
          <w:szCs w:val="24"/>
        </w:rPr>
        <w:t xml:space="preserve"> </w:t>
      </w:r>
      <w:r w:rsidR="001B73A3" w:rsidRPr="008D70A3">
        <w:rPr>
          <w:rFonts w:ascii="Helvetica" w:hAnsi="Helvetica"/>
          <w:sz w:val="24"/>
          <w:szCs w:val="24"/>
        </w:rPr>
        <w:t>Antoni</w:t>
      </w:r>
      <w:r w:rsidR="00222931" w:rsidRPr="008D70A3">
        <w:rPr>
          <w:rFonts w:ascii="Helvetica" w:hAnsi="Helvetica"/>
          <w:sz w:val="24"/>
          <w:szCs w:val="24"/>
        </w:rPr>
        <w:t xml:space="preserve"> is the </w:t>
      </w:r>
      <w:r w:rsidR="001B73A3" w:rsidRPr="008D70A3">
        <w:rPr>
          <w:rFonts w:ascii="Helvetica" w:hAnsi="Helvetica"/>
          <w:sz w:val="24"/>
          <w:szCs w:val="24"/>
        </w:rPr>
        <w:t>s</w:t>
      </w:r>
      <w:r w:rsidR="00C30C07" w:rsidRPr="008D70A3">
        <w:rPr>
          <w:rFonts w:ascii="Helvetica" w:hAnsi="Helvetica"/>
          <w:sz w:val="24"/>
          <w:szCs w:val="24"/>
        </w:rPr>
        <w:t>olitary</w:t>
      </w:r>
      <w:r w:rsidR="00222931" w:rsidRPr="008D70A3">
        <w:rPr>
          <w:rFonts w:ascii="Helvetica" w:hAnsi="Helvetica"/>
          <w:sz w:val="24"/>
          <w:szCs w:val="24"/>
        </w:rPr>
        <w:t xml:space="preserve"> </w:t>
      </w:r>
      <w:r w:rsidR="00C30C07" w:rsidRPr="008D70A3">
        <w:rPr>
          <w:rFonts w:ascii="Helvetica" w:hAnsi="Helvetica"/>
          <w:sz w:val="24"/>
          <w:szCs w:val="24"/>
        </w:rPr>
        <w:t>being that</w:t>
      </w:r>
      <w:r w:rsidR="00222931" w:rsidRPr="008D70A3">
        <w:rPr>
          <w:rFonts w:ascii="Helvetica" w:hAnsi="Helvetica"/>
          <w:sz w:val="24"/>
          <w:szCs w:val="24"/>
        </w:rPr>
        <w:t xml:space="preserve"> will always be present</w:t>
      </w:r>
      <w:r w:rsidR="001B73A3" w:rsidRPr="008D70A3">
        <w:rPr>
          <w:rFonts w:ascii="Helvetica" w:hAnsi="Helvetica"/>
          <w:sz w:val="24"/>
          <w:szCs w:val="24"/>
        </w:rPr>
        <w:t xml:space="preserve"> from her perspective</w:t>
      </w:r>
      <w:r w:rsidR="00C30C07" w:rsidRPr="008D70A3">
        <w:rPr>
          <w:rFonts w:ascii="Helvetica" w:hAnsi="Helvetica"/>
          <w:sz w:val="24"/>
          <w:szCs w:val="24"/>
        </w:rPr>
        <w:t xml:space="preserve">, until </w:t>
      </w:r>
      <w:r w:rsidR="008C7937" w:rsidRPr="008D70A3">
        <w:rPr>
          <w:rFonts w:ascii="Helvetica" w:hAnsi="Helvetica"/>
          <w:sz w:val="24"/>
          <w:szCs w:val="24"/>
        </w:rPr>
        <w:t>death</w:t>
      </w:r>
      <w:r w:rsidR="00F714D5" w:rsidRPr="008D70A3">
        <w:rPr>
          <w:rFonts w:ascii="Helvetica" w:hAnsi="Helvetica"/>
          <w:sz w:val="24"/>
          <w:szCs w:val="24"/>
        </w:rPr>
        <w:t xml:space="preserve"> “to acknowledge the animal in me just as I do my own death.” (</w:t>
      </w:r>
      <w:proofErr w:type="spellStart"/>
      <w:r w:rsidR="00F0091B" w:rsidRPr="008D70A3">
        <w:rPr>
          <w:rFonts w:ascii="Helvetica" w:hAnsi="Helvetica"/>
          <w:sz w:val="24"/>
          <w:szCs w:val="24"/>
        </w:rPr>
        <w:t>Princenthal</w:t>
      </w:r>
      <w:proofErr w:type="spellEnd"/>
      <w:r w:rsidR="00F0091B" w:rsidRPr="008D70A3">
        <w:rPr>
          <w:rFonts w:ascii="Helvetica" w:hAnsi="Helvetica"/>
          <w:sz w:val="24"/>
          <w:szCs w:val="24"/>
        </w:rPr>
        <w:t xml:space="preserve">, </w:t>
      </w:r>
      <w:r w:rsidR="0065772A" w:rsidRPr="008D70A3">
        <w:rPr>
          <w:rFonts w:ascii="Helvetica" w:hAnsi="Helvetica"/>
          <w:sz w:val="24"/>
          <w:szCs w:val="24"/>
        </w:rPr>
        <w:t>2021)</w:t>
      </w:r>
      <w:r w:rsidR="00757199" w:rsidRPr="008D70A3">
        <w:rPr>
          <w:rFonts w:ascii="Helvetica" w:hAnsi="Helvetica"/>
          <w:sz w:val="24"/>
          <w:szCs w:val="24"/>
        </w:rPr>
        <w:t xml:space="preserve"> </w:t>
      </w:r>
      <w:r w:rsidR="00A609CE" w:rsidRPr="008D70A3">
        <w:rPr>
          <w:rFonts w:ascii="Helvetica" w:hAnsi="Helvetica"/>
          <w:sz w:val="24"/>
          <w:szCs w:val="24"/>
        </w:rPr>
        <w:t xml:space="preserve">illustrating her </w:t>
      </w:r>
      <w:r w:rsidR="00F26DD5" w:rsidRPr="008D70A3">
        <w:rPr>
          <w:rFonts w:ascii="Helvetica" w:hAnsi="Helvetica"/>
          <w:sz w:val="24"/>
          <w:szCs w:val="24"/>
        </w:rPr>
        <w:t>connection to the non-human</w:t>
      </w:r>
      <w:r w:rsidR="00C30C07" w:rsidRPr="008D70A3">
        <w:rPr>
          <w:rFonts w:ascii="Helvetica" w:hAnsi="Helvetica"/>
          <w:sz w:val="24"/>
          <w:szCs w:val="24"/>
        </w:rPr>
        <w:t>, empathising with the cow</w:t>
      </w:r>
      <w:r w:rsidR="008C7937" w:rsidRPr="008D70A3">
        <w:rPr>
          <w:rFonts w:ascii="Helvetica" w:hAnsi="Helvetica"/>
          <w:sz w:val="24"/>
          <w:szCs w:val="24"/>
        </w:rPr>
        <w:t xml:space="preserve">. </w:t>
      </w:r>
    </w:p>
    <w:p w14:paraId="2BE09768" w14:textId="645326DA" w:rsidR="00056B52" w:rsidRPr="008D70A3" w:rsidRDefault="00056B52" w:rsidP="00056B52">
      <w:pPr>
        <w:spacing w:line="480" w:lineRule="auto"/>
        <w:jc w:val="center"/>
        <w:rPr>
          <w:rFonts w:ascii="Helvetica" w:hAnsi="Helvetica"/>
          <w:sz w:val="24"/>
          <w:szCs w:val="24"/>
        </w:rPr>
      </w:pPr>
      <w:r w:rsidRPr="008D70A3">
        <w:rPr>
          <w:rFonts w:ascii="Helvetica" w:hAnsi="Helvetica"/>
          <w:noProof/>
          <w:sz w:val="24"/>
          <w:szCs w:val="24"/>
        </w:rPr>
        <w:drawing>
          <wp:inline distT="0" distB="0" distL="0" distR="0" wp14:anchorId="4160F23F" wp14:editId="2608A531">
            <wp:extent cx="5410200" cy="352448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28004" cy="3536086"/>
                    </a:xfrm>
                    <a:prstGeom prst="rect">
                      <a:avLst/>
                    </a:prstGeom>
                    <a:noFill/>
                  </pic:spPr>
                </pic:pic>
              </a:graphicData>
            </a:graphic>
          </wp:inline>
        </w:drawing>
      </w:r>
    </w:p>
    <w:p w14:paraId="5A571B58" w14:textId="77777777" w:rsidR="00056B52" w:rsidRPr="008D70A3" w:rsidRDefault="00056B52" w:rsidP="00056B52">
      <w:pPr>
        <w:spacing w:line="480" w:lineRule="auto"/>
        <w:jc w:val="center"/>
        <w:rPr>
          <w:rFonts w:ascii="Helvetica" w:hAnsi="Helvetica"/>
          <w:i/>
          <w:iCs/>
        </w:rPr>
      </w:pPr>
      <w:r w:rsidRPr="008D70A3">
        <w:rPr>
          <w:rFonts w:ascii="Helvetica" w:hAnsi="Helvetica"/>
        </w:rPr>
        <w:t xml:space="preserve">Figure 3: Antoni (2000) </w:t>
      </w:r>
      <w:r w:rsidRPr="008D70A3">
        <w:rPr>
          <w:rFonts w:ascii="Helvetica" w:hAnsi="Helvetica"/>
          <w:i/>
          <w:iCs/>
        </w:rPr>
        <w:t>Saddle</w:t>
      </w:r>
    </w:p>
    <w:p w14:paraId="77727D57" w14:textId="6C73E132" w:rsidR="00A07012" w:rsidRDefault="001B73A3" w:rsidP="00056B52">
      <w:pPr>
        <w:spacing w:line="480" w:lineRule="auto"/>
        <w:rPr>
          <w:rFonts w:ascii="Helvetica" w:hAnsi="Helvetica"/>
          <w:sz w:val="24"/>
          <w:szCs w:val="24"/>
        </w:rPr>
      </w:pPr>
      <w:r w:rsidRPr="008D70A3">
        <w:rPr>
          <w:rFonts w:ascii="Helvetica" w:hAnsi="Helvetica"/>
          <w:sz w:val="24"/>
          <w:szCs w:val="24"/>
        </w:rPr>
        <w:t xml:space="preserve">The absence of </w:t>
      </w:r>
      <w:r w:rsidR="000A5EB4" w:rsidRPr="008D70A3">
        <w:rPr>
          <w:rFonts w:ascii="Helvetica" w:hAnsi="Helvetica"/>
          <w:sz w:val="24"/>
          <w:szCs w:val="24"/>
        </w:rPr>
        <w:t>Antoni</w:t>
      </w:r>
      <w:r w:rsidRPr="008D70A3">
        <w:rPr>
          <w:rFonts w:ascii="Helvetica" w:hAnsi="Helvetica"/>
          <w:sz w:val="24"/>
          <w:szCs w:val="24"/>
        </w:rPr>
        <w:t>’s body is empty space, implying fragility. O</w:t>
      </w:r>
      <w:r w:rsidR="00BE436F" w:rsidRPr="008D70A3">
        <w:rPr>
          <w:rFonts w:ascii="Helvetica" w:hAnsi="Helvetica"/>
          <w:sz w:val="24"/>
          <w:szCs w:val="24"/>
        </w:rPr>
        <w:t xml:space="preserve">n the one hand, </w:t>
      </w:r>
      <w:r w:rsidRPr="008D70A3">
        <w:rPr>
          <w:rFonts w:ascii="Helvetica" w:hAnsi="Helvetica"/>
          <w:sz w:val="24"/>
          <w:szCs w:val="24"/>
        </w:rPr>
        <w:t>t</w:t>
      </w:r>
      <w:r w:rsidR="00311D13" w:rsidRPr="008D70A3">
        <w:rPr>
          <w:rFonts w:ascii="Helvetica" w:hAnsi="Helvetica"/>
          <w:sz w:val="24"/>
          <w:szCs w:val="24"/>
        </w:rPr>
        <w:t>he cow's skin</w:t>
      </w:r>
      <w:r w:rsidR="00F47DB2" w:rsidRPr="008D70A3">
        <w:rPr>
          <w:rFonts w:ascii="Helvetica" w:hAnsi="Helvetica"/>
          <w:sz w:val="24"/>
          <w:szCs w:val="24"/>
        </w:rPr>
        <w:t>,</w:t>
      </w:r>
      <w:r w:rsidR="00311D13" w:rsidRPr="008D70A3">
        <w:rPr>
          <w:rFonts w:ascii="Helvetica" w:hAnsi="Helvetica"/>
          <w:sz w:val="24"/>
          <w:szCs w:val="24"/>
        </w:rPr>
        <w:t xml:space="preserve"> weak and </w:t>
      </w:r>
      <w:r w:rsidR="009724A5" w:rsidRPr="008D70A3">
        <w:rPr>
          <w:rFonts w:ascii="Helvetica" w:hAnsi="Helvetica"/>
          <w:sz w:val="24"/>
          <w:szCs w:val="24"/>
        </w:rPr>
        <w:t>breakable</w:t>
      </w:r>
      <w:r w:rsidR="00311D13" w:rsidRPr="008D70A3">
        <w:rPr>
          <w:rFonts w:ascii="Helvetica" w:hAnsi="Helvetica"/>
          <w:sz w:val="24"/>
          <w:szCs w:val="24"/>
        </w:rPr>
        <w:t xml:space="preserve"> without the artists presence, the human </w:t>
      </w:r>
      <w:r w:rsidR="00311D13" w:rsidRPr="008D70A3">
        <w:rPr>
          <w:rFonts w:ascii="Helvetica" w:hAnsi="Helvetica"/>
          <w:sz w:val="24"/>
          <w:szCs w:val="24"/>
        </w:rPr>
        <w:lastRenderedPageBreak/>
        <w:t xml:space="preserve">presence. </w:t>
      </w:r>
      <w:r w:rsidR="00C30C07" w:rsidRPr="008D70A3">
        <w:rPr>
          <w:rFonts w:ascii="Helvetica" w:hAnsi="Helvetica"/>
          <w:sz w:val="24"/>
          <w:szCs w:val="24"/>
        </w:rPr>
        <w:t>Or</w:t>
      </w:r>
      <w:r w:rsidR="00311D13" w:rsidRPr="008D70A3">
        <w:rPr>
          <w:rFonts w:ascii="Helvetica" w:hAnsi="Helvetica"/>
          <w:sz w:val="24"/>
          <w:szCs w:val="24"/>
        </w:rPr>
        <w:t xml:space="preserve"> </w:t>
      </w:r>
      <w:r w:rsidR="00F74095" w:rsidRPr="008D70A3">
        <w:rPr>
          <w:rFonts w:ascii="Helvetica" w:hAnsi="Helvetica"/>
          <w:sz w:val="24"/>
          <w:szCs w:val="24"/>
        </w:rPr>
        <w:t>the reality</w:t>
      </w:r>
      <w:r w:rsidR="00311D13" w:rsidRPr="008D70A3">
        <w:rPr>
          <w:rFonts w:ascii="Helvetica" w:hAnsi="Helvetica"/>
          <w:sz w:val="24"/>
          <w:szCs w:val="24"/>
        </w:rPr>
        <w:t xml:space="preserve"> of when </w:t>
      </w:r>
      <w:r w:rsidR="001C2B63" w:rsidRPr="008D70A3">
        <w:rPr>
          <w:rFonts w:ascii="Helvetica" w:hAnsi="Helvetica"/>
          <w:sz w:val="24"/>
          <w:szCs w:val="24"/>
        </w:rPr>
        <w:t xml:space="preserve">humans are </w:t>
      </w:r>
      <w:r w:rsidRPr="008D70A3">
        <w:rPr>
          <w:rFonts w:ascii="Helvetica" w:hAnsi="Helvetica"/>
          <w:sz w:val="24"/>
          <w:szCs w:val="24"/>
        </w:rPr>
        <w:t>finished</w:t>
      </w:r>
      <w:r w:rsidR="001C2B63" w:rsidRPr="008D70A3">
        <w:rPr>
          <w:rFonts w:ascii="Helvetica" w:hAnsi="Helvetica"/>
          <w:sz w:val="24"/>
          <w:szCs w:val="24"/>
        </w:rPr>
        <w:t xml:space="preserve"> with an animal, they get left, moulded to the shape of humanity. The violence </w:t>
      </w:r>
      <w:r w:rsidR="004E5CB8" w:rsidRPr="008D70A3">
        <w:rPr>
          <w:rFonts w:ascii="Helvetica" w:hAnsi="Helvetica"/>
          <w:sz w:val="24"/>
          <w:szCs w:val="24"/>
        </w:rPr>
        <w:t xml:space="preserve">needed to retrieve </w:t>
      </w:r>
      <w:r w:rsidR="00F74095" w:rsidRPr="008D70A3">
        <w:rPr>
          <w:rFonts w:ascii="Helvetica" w:hAnsi="Helvetica"/>
          <w:sz w:val="24"/>
          <w:szCs w:val="24"/>
        </w:rPr>
        <w:t>cows’</w:t>
      </w:r>
      <w:r w:rsidR="004E5CB8" w:rsidRPr="008D70A3">
        <w:rPr>
          <w:rFonts w:ascii="Helvetica" w:hAnsi="Helvetica"/>
          <w:sz w:val="24"/>
          <w:szCs w:val="24"/>
        </w:rPr>
        <w:t xml:space="preserve"> skin, leaves many questions for the viewer.</w:t>
      </w:r>
      <w:r w:rsidR="00F74095" w:rsidRPr="008D70A3">
        <w:rPr>
          <w:rFonts w:ascii="Helvetica" w:hAnsi="Helvetica"/>
          <w:sz w:val="24"/>
          <w:szCs w:val="24"/>
        </w:rPr>
        <w:t xml:space="preserve"> </w:t>
      </w:r>
    </w:p>
    <w:p w14:paraId="18F9250F" w14:textId="4223E70E" w:rsidR="003F6387" w:rsidRPr="00066EB1" w:rsidRDefault="003F6387" w:rsidP="00056B52">
      <w:pPr>
        <w:spacing w:line="480" w:lineRule="auto"/>
        <w:rPr>
          <w:rFonts w:ascii="Helvetica" w:hAnsi="Helvetica"/>
          <w:sz w:val="24"/>
          <w:szCs w:val="24"/>
        </w:rPr>
      </w:pPr>
      <w:r w:rsidRPr="00066EB1">
        <w:rPr>
          <w:rFonts w:ascii="Helvetica" w:hAnsi="Helvetica"/>
          <w:sz w:val="24"/>
          <w:szCs w:val="24"/>
        </w:rPr>
        <w:t>The visual of the cowhide is striking, the brown stained colour emphasises an animalistic quality “something tactile, mortal skin, a sort of yellowish-brown and luminous rind,” (Pappas-Kelley, 2018) visualising the subjugation of animals and</w:t>
      </w:r>
    </w:p>
    <w:p w14:paraId="150FC180" w14:textId="1C9D757B" w:rsidR="00810D51" w:rsidRPr="008D70A3" w:rsidRDefault="00810D51" w:rsidP="00810D51">
      <w:pPr>
        <w:spacing w:line="480" w:lineRule="auto"/>
        <w:jc w:val="center"/>
        <w:rPr>
          <w:rFonts w:ascii="Helvetica" w:hAnsi="Helvetica"/>
          <w:sz w:val="24"/>
          <w:szCs w:val="24"/>
        </w:rPr>
      </w:pPr>
      <w:r w:rsidRPr="008D70A3">
        <w:rPr>
          <w:rFonts w:ascii="Helvetica" w:hAnsi="Helvetica"/>
          <w:noProof/>
          <w:sz w:val="24"/>
          <w:szCs w:val="24"/>
        </w:rPr>
        <w:drawing>
          <wp:inline distT="0" distB="0" distL="0" distR="0" wp14:anchorId="52BC898C" wp14:editId="754FF6AB">
            <wp:extent cx="3669030" cy="1442769"/>
            <wp:effectExtent l="0" t="0" r="762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61079" cy="1478965"/>
                    </a:xfrm>
                    <a:prstGeom prst="rect">
                      <a:avLst/>
                    </a:prstGeom>
                    <a:noFill/>
                  </pic:spPr>
                </pic:pic>
              </a:graphicData>
            </a:graphic>
          </wp:inline>
        </w:drawing>
      </w:r>
    </w:p>
    <w:p w14:paraId="7D34D001" w14:textId="10C4D15C" w:rsidR="00810D51" w:rsidRPr="008D70A3" w:rsidRDefault="005529F1" w:rsidP="00810D51">
      <w:pPr>
        <w:spacing w:line="480" w:lineRule="auto"/>
        <w:jc w:val="center"/>
        <w:rPr>
          <w:rFonts w:ascii="Helvetica" w:hAnsi="Helvetica"/>
        </w:rPr>
      </w:pPr>
      <w:r w:rsidRPr="008D70A3">
        <w:rPr>
          <w:rFonts w:ascii="Helvetica" w:hAnsi="Helvetica"/>
        </w:rPr>
        <w:t xml:space="preserve">Figure 4: </w:t>
      </w:r>
      <w:r w:rsidR="00B618A9" w:rsidRPr="008D70A3">
        <w:rPr>
          <w:rFonts w:ascii="Helvetica" w:hAnsi="Helvetica"/>
        </w:rPr>
        <w:t>Guerrilla Girls (1989)</w:t>
      </w:r>
      <w:r w:rsidR="00112A6D" w:rsidRPr="008D70A3">
        <w:rPr>
          <w:rFonts w:ascii="Helvetica" w:hAnsi="Helvetica"/>
        </w:rPr>
        <w:t xml:space="preserve"> </w:t>
      </w:r>
      <w:r w:rsidR="00112A6D" w:rsidRPr="008D70A3">
        <w:rPr>
          <w:rFonts w:ascii="Helvetica" w:hAnsi="Helvetica"/>
          <w:i/>
          <w:iCs/>
        </w:rPr>
        <w:t xml:space="preserve">Do Women Have to be Naked to Get </w:t>
      </w:r>
      <w:proofErr w:type="gramStart"/>
      <w:r w:rsidR="00112A6D" w:rsidRPr="008D70A3">
        <w:rPr>
          <w:rFonts w:ascii="Helvetica" w:hAnsi="Helvetica"/>
          <w:i/>
          <w:iCs/>
        </w:rPr>
        <w:t>Into</w:t>
      </w:r>
      <w:proofErr w:type="gramEnd"/>
      <w:r w:rsidR="00112A6D" w:rsidRPr="008D70A3">
        <w:rPr>
          <w:rFonts w:ascii="Helvetica" w:hAnsi="Helvetica"/>
          <w:i/>
          <w:iCs/>
        </w:rPr>
        <w:t xml:space="preserve"> the Met. Museum?</w:t>
      </w:r>
    </w:p>
    <w:p w14:paraId="1FF8DF5A" w14:textId="469239F6" w:rsidR="00D23115" w:rsidRPr="008D70A3" w:rsidRDefault="00737544" w:rsidP="754A531F">
      <w:pPr>
        <w:spacing w:line="480" w:lineRule="auto"/>
        <w:rPr>
          <w:rFonts w:ascii="Helvetica" w:hAnsi="Helvetica"/>
          <w:sz w:val="24"/>
          <w:szCs w:val="24"/>
        </w:rPr>
      </w:pPr>
      <w:r w:rsidRPr="008D70A3">
        <w:rPr>
          <w:rFonts w:ascii="Helvetica" w:hAnsi="Helvetica"/>
          <w:sz w:val="24"/>
          <w:szCs w:val="24"/>
        </w:rPr>
        <w:t>women in our society</w:t>
      </w:r>
      <w:r w:rsidR="00CF02FD">
        <w:rPr>
          <w:rFonts w:ascii="Helvetica" w:hAnsi="Helvetica"/>
          <w:sz w:val="24"/>
          <w:szCs w:val="24"/>
        </w:rPr>
        <w:t xml:space="preserve"> “clearly a submissive pose”</w:t>
      </w:r>
      <w:r w:rsidR="00AF18B8">
        <w:rPr>
          <w:rFonts w:ascii="Helvetica" w:hAnsi="Helvetica"/>
          <w:sz w:val="24"/>
          <w:szCs w:val="24"/>
        </w:rPr>
        <w:t xml:space="preserve"> </w:t>
      </w:r>
      <w:r w:rsidR="00CF02FD">
        <w:rPr>
          <w:rFonts w:ascii="Helvetica" w:hAnsi="Helvetica"/>
          <w:sz w:val="24"/>
          <w:szCs w:val="24"/>
        </w:rPr>
        <w:t xml:space="preserve">(Antoni, </w:t>
      </w:r>
      <w:r w:rsidR="000E7A53">
        <w:rPr>
          <w:rFonts w:ascii="Helvetica" w:hAnsi="Helvetica"/>
          <w:sz w:val="24"/>
          <w:szCs w:val="24"/>
        </w:rPr>
        <w:t>2019)</w:t>
      </w:r>
      <w:r w:rsidRPr="008D70A3">
        <w:rPr>
          <w:rFonts w:ascii="Helvetica" w:hAnsi="Helvetica"/>
          <w:sz w:val="24"/>
          <w:szCs w:val="24"/>
        </w:rPr>
        <w:t xml:space="preserve">. Antoni’s all fours stance attains a cross over between animalism and the sexualisation of </w:t>
      </w:r>
      <w:r w:rsidR="00816C2A" w:rsidRPr="00816C2A">
        <w:rPr>
          <w:rFonts w:ascii="Helvetica" w:hAnsi="Helvetica"/>
          <w:sz w:val="24"/>
          <w:szCs w:val="24"/>
        </w:rPr>
        <w:t>women “leaves behind her aestheticized negative space.” (</w:t>
      </w:r>
      <w:proofErr w:type="spellStart"/>
      <w:r w:rsidR="00816C2A" w:rsidRPr="00816C2A">
        <w:rPr>
          <w:rFonts w:ascii="Helvetica" w:hAnsi="Helvetica"/>
          <w:sz w:val="24"/>
          <w:szCs w:val="24"/>
        </w:rPr>
        <w:t>Vivash</w:t>
      </w:r>
      <w:proofErr w:type="spellEnd"/>
      <w:r w:rsidR="00816C2A" w:rsidRPr="00816C2A">
        <w:rPr>
          <w:rFonts w:ascii="Helvetica" w:hAnsi="Helvetica"/>
          <w:sz w:val="24"/>
          <w:szCs w:val="24"/>
        </w:rPr>
        <w:t>, 2014) arguably, in some retrospect, society can be seen to cultivate a coinciding disrespect of both animals and women. This work influenced me to explore the thematic of absence, perusing the notion of owning my own female form, through recreating it myself rather than a male artist.</w:t>
      </w:r>
    </w:p>
    <w:p w14:paraId="2EC23C26" w14:textId="451A42B7" w:rsidR="00D23115" w:rsidRPr="008D70A3" w:rsidRDefault="001B606F" w:rsidP="001B606F">
      <w:pPr>
        <w:spacing w:line="480" w:lineRule="auto"/>
        <w:jc w:val="center"/>
        <w:rPr>
          <w:rFonts w:ascii="Helvetica" w:hAnsi="Helvetica"/>
          <w:sz w:val="24"/>
          <w:szCs w:val="24"/>
        </w:rPr>
      </w:pPr>
      <w:r w:rsidRPr="008D70A3">
        <w:rPr>
          <w:rFonts w:ascii="Helvetica" w:hAnsi="Helvetica"/>
          <w:noProof/>
          <w:sz w:val="24"/>
          <w:szCs w:val="24"/>
        </w:rPr>
        <w:drawing>
          <wp:inline distT="0" distB="0" distL="0" distR="0" wp14:anchorId="2B499304" wp14:editId="54B7DDA2">
            <wp:extent cx="2302933" cy="172720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12114" cy="1809086"/>
                    </a:xfrm>
                    <a:prstGeom prst="rect">
                      <a:avLst/>
                    </a:prstGeom>
                    <a:noFill/>
                  </pic:spPr>
                </pic:pic>
              </a:graphicData>
            </a:graphic>
          </wp:inline>
        </w:drawing>
      </w:r>
    </w:p>
    <w:p w14:paraId="4ADB24C2" w14:textId="4D2E1621" w:rsidR="003D37EA" w:rsidRPr="008D70A3" w:rsidRDefault="005529F1" w:rsidP="00FB51BC">
      <w:pPr>
        <w:spacing w:line="480" w:lineRule="auto"/>
        <w:jc w:val="center"/>
        <w:rPr>
          <w:rFonts w:ascii="Helvetica" w:hAnsi="Helvetica"/>
          <w:i/>
          <w:iCs/>
        </w:rPr>
      </w:pPr>
      <w:r w:rsidRPr="008D70A3">
        <w:rPr>
          <w:rFonts w:ascii="Helvetica" w:hAnsi="Helvetica"/>
        </w:rPr>
        <w:lastRenderedPageBreak/>
        <w:t xml:space="preserve">Figure 5: </w:t>
      </w:r>
      <w:r w:rsidR="006E76F8" w:rsidRPr="008D70A3">
        <w:rPr>
          <w:rFonts w:ascii="Helvetica" w:hAnsi="Helvetica"/>
        </w:rPr>
        <w:t>Henson</w:t>
      </w:r>
      <w:r w:rsidR="00FB51BC" w:rsidRPr="008D70A3">
        <w:rPr>
          <w:rFonts w:ascii="Helvetica" w:hAnsi="Helvetica"/>
        </w:rPr>
        <w:t xml:space="preserve"> (2022) </w:t>
      </w:r>
      <w:r w:rsidR="00FB51BC" w:rsidRPr="008D70A3">
        <w:rPr>
          <w:rFonts w:ascii="Helvetica" w:hAnsi="Helvetica"/>
          <w:i/>
          <w:iCs/>
        </w:rPr>
        <w:t>Untitled</w:t>
      </w:r>
    </w:p>
    <w:p w14:paraId="770A750E" w14:textId="701782C4" w:rsidR="00BC25FC" w:rsidRDefault="001B73A3" w:rsidP="754A531F">
      <w:pPr>
        <w:spacing w:line="480" w:lineRule="auto"/>
        <w:rPr>
          <w:rFonts w:ascii="Helvetica" w:hAnsi="Helvetica"/>
          <w:sz w:val="24"/>
          <w:szCs w:val="24"/>
        </w:rPr>
      </w:pPr>
      <w:r w:rsidRPr="008D70A3">
        <w:rPr>
          <w:rFonts w:ascii="Helvetica" w:hAnsi="Helvetica"/>
          <w:sz w:val="24"/>
          <w:szCs w:val="24"/>
        </w:rPr>
        <w:t xml:space="preserve">Absence: </w:t>
      </w:r>
      <w:r w:rsidR="001E3ACF" w:rsidRPr="008D70A3">
        <w:rPr>
          <w:rFonts w:ascii="Helvetica" w:hAnsi="Helvetica"/>
          <w:sz w:val="24"/>
          <w:szCs w:val="24"/>
        </w:rPr>
        <w:t xml:space="preserve">what isn’t </w:t>
      </w:r>
      <w:r w:rsidRPr="008D70A3">
        <w:rPr>
          <w:rFonts w:ascii="Helvetica" w:hAnsi="Helvetica"/>
          <w:sz w:val="24"/>
          <w:szCs w:val="24"/>
        </w:rPr>
        <w:t>present</w:t>
      </w:r>
      <w:r w:rsidR="001E3ACF" w:rsidRPr="008D70A3">
        <w:rPr>
          <w:rFonts w:ascii="Helvetica" w:hAnsi="Helvetica"/>
          <w:sz w:val="24"/>
          <w:szCs w:val="24"/>
        </w:rPr>
        <w:t xml:space="preserve">. In </w:t>
      </w:r>
      <w:r w:rsidRPr="008D70A3">
        <w:rPr>
          <w:rFonts w:ascii="Helvetica" w:hAnsi="Helvetica"/>
          <w:sz w:val="24"/>
          <w:szCs w:val="24"/>
        </w:rPr>
        <w:t>this</w:t>
      </w:r>
      <w:r w:rsidR="001E3ACF" w:rsidRPr="008D70A3">
        <w:rPr>
          <w:rFonts w:ascii="Helvetica" w:hAnsi="Helvetica"/>
          <w:sz w:val="24"/>
          <w:szCs w:val="24"/>
        </w:rPr>
        <w:t xml:space="preserve"> competitive society, </w:t>
      </w:r>
      <w:r w:rsidRPr="008D70A3">
        <w:rPr>
          <w:rFonts w:ascii="Helvetica" w:hAnsi="Helvetica"/>
          <w:sz w:val="24"/>
          <w:szCs w:val="24"/>
        </w:rPr>
        <w:t xml:space="preserve">people </w:t>
      </w:r>
      <w:r w:rsidR="001E3ACF" w:rsidRPr="008D70A3">
        <w:rPr>
          <w:rFonts w:ascii="Helvetica" w:hAnsi="Helvetica"/>
          <w:sz w:val="24"/>
          <w:szCs w:val="24"/>
        </w:rPr>
        <w:t xml:space="preserve">constantly </w:t>
      </w:r>
      <w:r w:rsidRPr="008D70A3">
        <w:rPr>
          <w:rFonts w:ascii="Helvetica" w:hAnsi="Helvetica"/>
          <w:sz w:val="24"/>
          <w:szCs w:val="24"/>
        </w:rPr>
        <w:t>focus on what they</w:t>
      </w:r>
      <w:r w:rsidR="001E3ACF" w:rsidRPr="008D70A3">
        <w:rPr>
          <w:rFonts w:ascii="Helvetica" w:hAnsi="Helvetica"/>
          <w:sz w:val="24"/>
          <w:szCs w:val="24"/>
        </w:rPr>
        <w:t xml:space="preserve"> don’t have</w:t>
      </w:r>
      <w:r w:rsidR="002D16FD" w:rsidRPr="008D70A3">
        <w:rPr>
          <w:rFonts w:ascii="Helvetica" w:hAnsi="Helvetica"/>
          <w:sz w:val="24"/>
          <w:szCs w:val="24"/>
        </w:rPr>
        <w:t xml:space="preserve">. A glass half empty narrative. </w:t>
      </w:r>
      <w:r w:rsidR="00867CD3" w:rsidRPr="008D70A3">
        <w:rPr>
          <w:rFonts w:ascii="Helvetica" w:hAnsi="Helvetica"/>
          <w:sz w:val="24"/>
          <w:szCs w:val="24"/>
        </w:rPr>
        <w:t xml:space="preserve">The artwork could be described as a catharsis from this conditioned </w:t>
      </w:r>
      <w:r w:rsidR="00423E82" w:rsidRPr="008D70A3">
        <w:rPr>
          <w:rFonts w:ascii="Helvetica" w:hAnsi="Helvetica"/>
          <w:sz w:val="24"/>
          <w:szCs w:val="24"/>
        </w:rPr>
        <w:t>vision</w:t>
      </w:r>
      <w:r w:rsidR="00867CD3" w:rsidRPr="008D70A3">
        <w:rPr>
          <w:rFonts w:ascii="Helvetica" w:hAnsi="Helvetica"/>
          <w:sz w:val="24"/>
          <w:szCs w:val="24"/>
        </w:rPr>
        <w:t xml:space="preserve">. </w:t>
      </w:r>
      <w:r w:rsidR="00FA6727" w:rsidRPr="008D70A3">
        <w:rPr>
          <w:rFonts w:ascii="Helvetica" w:hAnsi="Helvetica"/>
          <w:sz w:val="24"/>
          <w:szCs w:val="24"/>
        </w:rPr>
        <w:t>T</w:t>
      </w:r>
      <w:r w:rsidR="00B40562" w:rsidRPr="008D70A3">
        <w:rPr>
          <w:rFonts w:ascii="Helvetica" w:hAnsi="Helvetica"/>
          <w:sz w:val="24"/>
          <w:szCs w:val="24"/>
        </w:rPr>
        <w:t>he viewer's mind</w:t>
      </w:r>
      <w:r w:rsidR="003D3842" w:rsidRPr="008D70A3">
        <w:rPr>
          <w:rFonts w:ascii="Helvetica" w:hAnsi="Helvetica"/>
          <w:sz w:val="24"/>
          <w:szCs w:val="24"/>
        </w:rPr>
        <w:t xml:space="preserve"> is more likely to </w:t>
      </w:r>
      <w:r w:rsidR="00BC6F99" w:rsidRPr="008D70A3">
        <w:rPr>
          <w:rFonts w:ascii="Helvetica" w:hAnsi="Helvetica"/>
          <w:sz w:val="24"/>
          <w:szCs w:val="24"/>
        </w:rPr>
        <w:t>conceptualise</w:t>
      </w:r>
      <w:r w:rsidR="003D3842" w:rsidRPr="008D70A3">
        <w:rPr>
          <w:rFonts w:ascii="Helvetica" w:hAnsi="Helvetica"/>
          <w:sz w:val="24"/>
          <w:szCs w:val="24"/>
        </w:rPr>
        <w:t xml:space="preserve"> the shape of Antoni</w:t>
      </w:r>
      <w:r w:rsidR="00DB7BD6" w:rsidRPr="008D70A3">
        <w:rPr>
          <w:rFonts w:ascii="Helvetica" w:hAnsi="Helvetica"/>
          <w:sz w:val="24"/>
          <w:szCs w:val="24"/>
        </w:rPr>
        <w:t>’s body</w:t>
      </w:r>
      <w:r w:rsidR="003D3842" w:rsidRPr="008D70A3">
        <w:rPr>
          <w:rFonts w:ascii="Helvetica" w:hAnsi="Helvetica"/>
          <w:sz w:val="24"/>
          <w:szCs w:val="24"/>
        </w:rPr>
        <w:t xml:space="preserve"> bef</w:t>
      </w:r>
      <w:r w:rsidR="00BC6F99" w:rsidRPr="008D70A3">
        <w:rPr>
          <w:rFonts w:ascii="Helvetica" w:hAnsi="Helvetica"/>
          <w:sz w:val="24"/>
          <w:szCs w:val="24"/>
        </w:rPr>
        <w:t>ore understanding the cowhide depicting her</w:t>
      </w:r>
      <w:r w:rsidR="00B40562" w:rsidRPr="008D70A3">
        <w:rPr>
          <w:rFonts w:ascii="Helvetica" w:hAnsi="Helvetica"/>
          <w:sz w:val="24"/>
          <w:szCs w:val="24"/>
        </w:rPr>
        <w:t xml:space="preserve">. </w:t>
      </w:r>
      <w:r w:rsidRPr="008D70A3">
        <w:rPr>
          <w:rFonts w:ascii="Helvetica" w:hAnsi="Helvetica"/>
          <w:sz w:val="24"/>
          <w:szCs w:val="24"/>
        </w:rPr>
        <w:t xml:space="preserve">Identifying </w:t>
      </w:r>
      <w:r w:rsidR="00BB5461" w:rsidRPr="008D70A3">
        <w:rPr>
          <w:rFonts w:ascii="Helvetica" w:hAnsi="Helvetica"/>
          <w:sz w:val="24"/>
          <w:szCs w:val="24"/>
        </w:rPr>
        <w:t xml:space="preserve">the material </w:t>
      </w:r>
      <w:r w:rsidR="003B607C" w:rsidRPr="008D70A3">
        <w:rPr>
          <w:rFonts w:ascii="Helvetica" w:hAnsi="Helvetica"/>
          <w:sz w:val="24"/>
          <w:szCs w:val="24"/>
        </w:rPr>
        <w:t>allows the viewer</w:t>
      </w:r>
      <w:r w:rsidR="00792C42" w:rsidRPr="008D70A3">
        <w:rPr>
          <w:rFonts w:ascii="Helvetica" w:hAnsi="Helvetica"/>
          <w:sz w:val="24"/>
          <w:szCs w:val="24"/>
        </w:rPr>
        <w:t xml:space="preserve"> to understand the gesture of a cow</w:t>
      </w:r>
      <w:r w:rsidR="003B607C" w:rsidRPr="008D70A3">
        <w:rPr>
          <w:rFonts w:ascii="Helvetica" w:hAnsi="Helvetica"/>
          <w:sz w:val="24"/>
          <w:szCs w:val="24"/>
        </w:rPr>
        <w:t>, t</w:t>
      </w:r>
      <w:r w:rsidR="00792C42" w:rsidRPr="008D70A3">
        <w:rPr>
          <w:rFonts w:ascii="Helvetica" w:hAnsi="Helvetica"/>
          <w:sz w:val="24"/>
          <w:szCs w:val="24"/>
        </w:rPr>
        <w:t xml:space="preserve">he only physical material </w:t>
      </w:r>
      <w:r w:rsidR="000A357D" w:rsidRPr="008D70A3">
        <w:rPr>
          <w:rFonts w:ascii="Helvetica" w:hAnsi="Helvetica"/>
          <w:sz w:val="24"/>
          <w:szCs w:val="24"/>
        </w:rPr>
        <w:t>present</w:t>
      </w:r>
      <w:r w:rsidR="00467B1E" w:rsidRPr="008D70A3">
        <w:rPr>
          <w:rFonts w:ascii="Helvetica" w:hAnsi="Helvetica"/>
          <w:sz w:val="24"/>
          <w:szCs w:val="24"/>
        </w:rPr>
        <w:t>.</w:t>
      </w:r>
      <w:r w:rsidR="00034467" w:rsidRPr="008D70A3">
        <w:rPr>
          <w:rFonts w:ascii="Helvetica" w:hAnsi="Helvetica"/>
          <w:sz w:val="24"/>
          <w:szCs w:val="24"/>
        </w:rPr>
        <w:t xml:space="preserve"> </w:t>
      </w:r>
      <w:r w:rsidR="00F3311B" w:rsidRPr="008D70A3">
        <w:rPr>
          <w:rFonts w:ascii="Helvetica" w:hAnsi="Helvetica"/>
          <w:sz w:val="24"/>
          <w:szCs w:val="24"/>
        </w:rPr>
        <w:t>O</w:t>
      </w:r>
      <w:r w:rsidR="00C41D7E" w:rsidRPr="008D70A3">
        <w:rPr>
          <w:rFonts w:ascii="Helvetica" w:hAnsi="Helvetica"/>
          <w:sz w:val="24"/>
          <w:szCs w:val="24"/>
        </w:rPr>
        <w:t>pposing the empiricist view</w:t>
      </w:r>
      <w:r w:rsidR="00DB4B81" w:rsidRPr="008D70A3">
        <w:rPr>
          <w:rFonts w:ascii="Helvetica" w:hAnsi="Helvetica"/>
          <w:sz w:val="24"/>
          <w:szCs w:val="24"/>
        </w:rPr>
        <w:t xml:space="preserve"> “Experience is, thus, our only source of ideas.” </w:t>
      </w:r>
      <w:r w:rsidR="000D649E" w:rsidRPr="008D70A3">
        <w:rPr>
          <w:rFonts w:ascii="Helvetica" w:hAnsi="Helvetica"/>
          <w:sz w:val="24"/>
          <w:szCs w:val="24"/>
        </w:rPr>
        <w:t>(Markie, 2004)</w:t>
      </w:r>
      <w:r w:rsidR="00AB3D82" w:rsidRPr="008D70A3">
        <w:rPr>
          <w:rFonts w:ascii="Helvetica" w:hAnsi="Helvetica"/>
          <w:sz w:val="24"/>
          <w:szCs w:val="24"/>
        </w:rPr>
        <w:t xml:space="preserve"> </w:t>
      </w:r>
      <w:r w:rsidR="00733D44" w:rsidRPr="00733D44">
        <w:rPr>
          <w:rFonts w:ascii="Helvetica" w:hAnsi="Helvetica"/>
          <w:sz w:val="24"/>
          <w:szCs w:val="24"/>
        </w:rPr>
        <w:t>in the sense that Antoni has not experienced animal brutality. However, Empiricists may argue that Antoni does experience a cow’s standpoint through motherhood and the subjugation of women.</w:t>
      </w:r>
    </w:p>
    <w:p w14:paraId="7DFDB7A2" w14:textId="1D73EF56" w:rsidR="00733D44" w:rsidRPr="008D70A3" w:rsidRDefault="00082AEE" w:rsidP="754A531F">
      <w:pPr>
        <w:spacing w:line="480" w:lineRule="auto"/>
        <w:rPr>
          <w:rFonts w:ascii="Helvetica" w:hAnsi="Helvetica"/>
          <w:sz w:val="24"/>
          <w:szCs w:val="24"/>
        </w:rPr>
      </w:pPr>
      <w:r w:rsidRPr="00082AEE">
        <w:rPr>
          <w:rFonts w:ascii="Helvetica" w:hAnsi="Helvetica"/>
          <w:sz w:val="24"/>
          <w:szCs w:val="24"/>
        </w:rPr>
        <w:t xml:space="preserve">The sculpture is a perfectly fitted shelter to Antoni’s body “Forming a sort of womb-like glove or membrane” (Pappas-Kelley, 2018) the work takes on this quality by using a bodily material. Many of Antonis work refers to motherhood, </w:t>
      </w:r>
      <w:proofErr w:type="gramStart"/>
      <w:r w:rsidRPr="00082AEE">
        <w:rPr>
          <w:rFonts w:ascii="Helvetica" w:hAnsi="Helvetica"/>
          <w:sz w:val="24"/>
          <w:szCs w:val="24"/>
        </w:rPr>
        <w:t>paternity</w:t>
      </w:r>
      <w:proofErr w:type="gramEnd"/>
      <w:r w:rsidRPr="00082AEE">
        <w:rPr>
          <w:rFonts w:ascii="Helvetica" w:hAnsi="Helvetica"/>
          <w:sz w:val="24"/>
          <w:szCs w:val="24"/>
        </w:rPr>
        <w:t xml:space="preserve"> and care “reminiscent of the womb and being surrounded by the body of the mother.” (</w:t>
      </w:r>
      <w:proofErr w:type="spellStart"/>
      <w:r w:rsidRPr="00082AEE">
        <w:rPr>
          <w:rFonts w:ascii="Helvetica" w:hAnsi="Helvetica"/>
          <w:sz w:val="24"/>
          <w:szCs w:val="24"/>
        </w:rPr>
        <w:t>Princenthal</w:t>
      </w:r>
      <w:proofErr w:type="spellEnd"/>
      <w:r w:rsidRPr="00082AEE">
        <w:rPr>
          <w:rFonts w:ascii="Helvetica" w:hAnsi="Helvetica"/>
          <w:sz w:val="24"/>
          <w:szCs w:val="24"/>
        </w:rPr>
        <w:t>, 2021) portrays a nurturing instinct.</w:t>
      </w:r>
    </w:p>
    <w:p w14:paraId="26B5E815" w14:textId="2A5A910A" w:rsidR="00BC25FC" w:rsidRPr="008D70A3" w:rsidRDefault="00BC25FC" w:rsidP="00BC25FC">
      <w:pPr>
        <w:spacing w:line="480" w:lineRule="auto"/>
        <w:jc w:val="center"/>
        <w:rPr>
          <w:rFonts w:ascii="Helvetica" w:hAnsi="Helvetica"/>
          <w:sz w:val="24"/>
          <w:szCs w:val="24"/>
        </w:rPr>
      </w:pPr>
      <w:r w:rsidRPr="008D70A3">
        <w:rPr>
          <w:rFonts w:ascii="Helvetica" w:hAnsi="Helvetica"/>
          <w:noProof/>
          <w:sz w:val="24"/>
          <w:szCs w:val="24"/>
        </w:rPr>
        <w:drawing>
          <wp:inline distT="0" distB="0" distL="0" distR="0" wp14:anchorId="0B9EB635" wp14:editId="2E141147">
            <wp:extent cx="3292120" cy="330200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60798" cy="3370884"/>
                    </a:xfrm>
                    <a:prstGeom prst="rect">
                      <a:avLst/>
                    </a:prstGeom>
                    <a:noFill/>
                  </pic:spPr>
                </pic:pic>
              </a:graphicData>
            </a:graphic>
          </wp:inline>
        </w:drawing>
      </w:r>
    </w:p>
    <w:p w14:paraId="7743EA8A" w14:textId="1072195C" w:rsidR="00BC25FC" w:rsidRDefault="005529F1" w:rsidP="00BC25FC">
      <w:pPr>
        <w:spacing w:line="480" w:lineRule="auto"/>
        <w:jc w:val="center"/>
        <w:rPr>
          <w:rFonts w:ascii="Helvetica" w:hAnsi="Helvetica"/>
          <w:i/>
          <w:iCs/>
        </w:rPr>
      </w:pPr>
      <w:bookmarkStart w:id="1" w:name="_Hlk102402417"/>
      <w:r w:rsidRPr="008D70A3">
        <w:rPr>
          <w:rFonts w:ascii="Helvetica" w:hAnsi="Helvetica"/>
        </w:rPr>
        <w:lastRenderedPageBreak/>
        <w:t xml:space="preserve">Figure 6: </w:t>
      </w:r>
      <w:r w:rsidR="00BC25FC" w:rsidRPr="008D70A3">
        <w:rPr>
          <w:rFonts w:ascii="Helvetica" w:hAnsi="Helvetica"/>
        </w:rPr>
        <w:t xml:space="preserve">Antoni (2000) </w:t>
      </w:r>
      <w:r w:rsidR="00BC25FC" w:rsidRPr="008D70A3">
        <w:rPr>
          <w:rFonts w:ascii="Helvetica" w:hAnsi="Helvetica"/>
          <w:i/>
          <w:iCs/>
        </w:rPr>
        <w:t>2038</w:t>
      </w:r>
    </w:p>
    <w:p w14:paraId="12DD4B6E" w14:textId="48ECE9AB" w:rsidR="00082AEE" w:rsidRPr="00082AEE" w:rsidRDefault="00082AEE" w:rsidP="00082AEE">
      <w:pPr>
        <w:spacing w:line="480" w:lineRule="auto"/>
        <w:rPr>
          <w:rFonts w:ascii="Helvetica" w:hAnsi="Helvetica"/>
          <w:sz w:val="24"/>
          <w:szCs w:val="24"/>
        </w:rPr>
      </w:pPr>
      <w:r w:rsidRPr="00082AEE">
        <w:rPr>
          <w:rFonts w:ascii="Helvetica" w:hAnsi="Helvetica"/>
          <w:sz w:val="24"/>
          <w:szCs w:val="24"/>
        </w:rPr>
        <w:t>I casted my body using material dipped in plaster, grounding myself in the physical world. To understand my place of belonging, similarly to Antonis’ Saddle “Working serves as a way to locate myself both physically and emotionally” (</w:t>
      </w:r>
      <w:proofErr w:type="spellStart"/>
      <w:r w:rsidRPr="00082AEE">
        <w:rPr>
          <w:rFonts w:ascii="Helvetica" w:hAnsi="Helvetica"/>
          <w:sz w:val="24"/>
          <w:szCs w:val="24"/>
        </w:rPr>
        <w:t>Burskirk</w:t>
      </w:r>
      <w:proofErr w:type="spellEnd"/>
      <w:r w:rsidRPr="00082AEE">
        <w:rPr>
          <w:rFonts w:ascii="Helvetica" w:hAnsi="Helvetica"/>
          <w:sz w:val="24"/>
          <w:szCs w:val="24"/>
        </w:rPr>
        <w:t>, et al, 2004, P. 28). The feeling of a work depicting the presence of a living being can only be truly felt in the flesh. The awareness of the human inheritance is alerting for our natural instincts.</w:t>
      </w:r>
    </w:p>
    <w:bookmarkEnd w:id="1"/>
    <w:p w14:paraId="08F0B656" w14:textId="7A95B824" w:rsidR="00DD5BCF" w:rsidRPr="008D70A3" w:rsidRDefault="00DD5BCF" w:rsidP="00DD5BCF">
      <w:pPr>
        <w:spacing w:line="480" w:lineRule="auto"/>
        <w:jc w:val="center"/>
        <w:rPr>
          <w:rFonts w:ascii="Helvetica" w:hAnsi="Helvetica"/>
          <w:sz w:val="24"/>
          <w:szCs w:val="24"/>
        </w:rPr>
      </w:pPr>
      <w:r w:rsidRPr="008D70A3">
        <w:rPr>
          <w:rFonts w:ascii="Helvetica" w:hAnsi="Helvetica"/>
          <w:noProof/>
          <w:sz w:val="24"/>
          <w:szCs w:val="24"/>
        </w:rPr>
        <w:drawing>
          <wp:inline distT="0" distB="0" distL="0" distR="0" wp14:anchorId="46201C7D" wp14:editId="07DF2DC1">
            <wp:extent cx="3400866" cy="4340352"/>
            <wp:effectExtent l="0" t="0" r="9525"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14511" cy="4357766"/>
                    </a:xfrm>
                    <a:prstGeom prst="rect">
                      <a:avLst/>
                    </a:prstGeom>
                    <a:noFill/>
                  </pic:spPr>
                </pic:pic>
              </a:graphicData>
            </a:graphic>
          </wp:inline>
        </w:drawing>
      </w:r>
    </w:p>
    <w:p w14:paraId="07810FF7" w14:textId="1B7BBE74" w:rsidR="00532343" w:rsidRDefault="005529F1" w:rsidP="00DD5BCF">
      <w:pPr>
        <w:spacing w:line="480" w:lineRule="auto"/>
        <w:jc w:val="center"/>
        <w:rPr>
          <w:rFonts w:ascii="Helvetica" w:hAnsi="Helvetica"/>
          <w:i/>
          <w:iCs/>
        </w:rPr>
      </w:pPr>
      <w:r w:rsidRPr="008D70A3">
        <w:rPr>
          <w:rFonts w:ascii="Helvetica" w:hAnsi="Helvetica"/>
        </w:rPr>
        <w:t xml:space="preserve">Figure 7: </w:t>
      </w:r>
      <w:r w:rsidR="001C54ED" w:rsidRPr="008D70A3">
        <w:rPr>
          <w:rFonts w:ascii="Helvetica" w:hAnsi="Helvetica"/>
        </w:rPr>
        <w:t xml:space="preserve">Henson (2022) </w:t>
      </w:r>
      <w:r w:rsidR="001C54ED" w:rsidRPr="008D70A3">
        <w:rPr>
          <w:rFonts w:ascii="Helvetica" w:hAnsi="Helvetica"/>
          <w:i/>
          <w:iCs/>
        </w:rPr>
        <w:t>Untitled</w:t>
      </w:r>
    </w:p>
    <w:p w14:paraId="133F37C6" w14:textId="5E910ECC" w:rsidR="00587A4C" w:rsidRPr="00587A4C" w:rsidRDefault="00587A4C" w:rsidP="00587A4C">
      <w:pPr>
        <w:spacing w:line="480" w:lineRule="auto"/>
        <w:rPr>
          <w:rFonts w:ascii="Helvetica" w:hAnsi="Helvetica"/>
          <w:sz w:val="24"/>
          <w:szCs w:val="24"/>
        </w:rPr>
      </w:pPr>
      <w:r w:rsidRPr="00587A4C">
        <w:rPr>
          <w:rFonts w:ascii="Helvetica" w:hAnsi="Helvetica"/>
          <w:sz w:val="24"/>
          <w:szCs w:val="24"/>
        </w:rPr>
        <w:t xml:space="preserve">The artist brushes on the idea that a human figure has an emotional presence compared to a cast of an object “emanating a deep sense of spirituality and loss.” (Hendrickson, 2019) the bridge between the body and the soul. This work highlights </w:t>
      </w:r>
      <w:r w:rsidRPr="00587A4C">
        <w:rPr>
          <w:rFonts w:ascii="Helvetica" w:hAnsi="Helvetica"/>
          <w:sz w:val="24"/>
          <w:szCs w:val="24"/>
        </w:rPr>
        <w:lastRenderedPageBreak/>
        <w:t>how the physicality of Antoni is separate to her spirit. The sculptural outline of her body conveying the presence of a being, without an entity.</w:t>
      </w:r>
    </w:p>
    <w:p w14:paraId="5E64067F" w14:textId="44B851CC" w:rsidR="007B4BF6" w:rsidRPr="008D70A3" w:rsidRDefault="007B4BF6" w:rsidP="007B4BF6">
      <w:pPr>
        <w:spacing w:line="480" w:lineRule="auto"/>
        <w:jc w:val="center"/>
        <w:rPr>
          <w:rFonts w:ascii="Helvetica" w:hAnsi="Helvetica"/>
          <w:sz w:val="24"/>
          <w:szCs w:val="24"/>
        </w:rPr>
      </w:pPr>
      <w:r w:rsidRPr="008D70A3">
        <w:rPr>
          <w:rFonts w:ascii="Helvetica" w:hAnsi="Helvetica"/>
          <w:noProof/>
          <w:sz w:val="24"/>
          <w:szCs w:val="24"/>
        </w:rPr>
        <w:drawing>
          <wp:inline distT="0" distB="0" distL="0" distR="0" wp14:anchorId="70E4FD97" wp14:editId="3214459C">
            <wp:extent cx="5727065" cy="3665322"/>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44547" cy="3676510"/>
                    </a:xfrm>
                    <a:prstGeom prst="rect">
                      <a:avLst/>
                    </a:prstGeom>
                    <a:noFill/>
                  </pic:spPr>
                </pic:pic>
              </a:graphicData>
            </a:graphic>
          </wp:inline>
        </w:drawing>
      </w:r>
    </w:p>
    <w:p w14:paraId="18E0D35F" w14:textId="51E33020" w:rsidR="007B4BF6" w:rsidRPr="008D70A3" w:rsidRDefault="005529F1" w:rsidP="007B4BF6">
      <w:pPr>
        <w:spacing w:line="480" w:lineRule="auto"/>
        <w:jc w:val="center"/>
        <w:rPr>
          <w:rFonts w:ascii="Helvetica" w:hAnsi="Helvetica"/>
          <w:i/>
          <w:iCs/>
        </w:rPr>
      </w:pPr>
      <w:r w:rsidRPr="008D70A3">
        <w:rPr>
          <w:rFonts w:ascii="Helvetica" w:hAnsi="Helvetica"/>
        </w:rPr>
        <w:t xml:space="preserve">Figure 8: </w:t>
      </w:r>
      <w:r w:rsidR="007B4BF6" w:rsidRPr="008D70A3">
        <w:rPr>
          <w:rFonts w:ascii="Helvetica" w:hAnsi="Helvetica"/>
        </w:rPr>
        <w:t xml:space="preserve">Antoni (2000) </w:t>
      </w:r>
      <w:r w:rsidR="00012ABC" w:rsidRPr="008D70A3">
        <w:rPr>
          <w:rFonts w:ascii="Helvetica" w:hAnsi="Helvetica"/>
          <w:i/>
          <w:iCs/>
        </w:rPr>
        <w:t>Saddle</w:t>
      </w:r>
    </w:p>
    <w:p w14:paraId="5AA955E2" w14:textId="77777777" w:rsidR="00C74359" w:rsidRPr="008D70A3" w:rsidRDefault="00C74359" w:rsidP="754A531F">
      <w:pPr>
        <w:spacing w:line="480" w:lineRule="auto"/>
        <w:rPr>
          <w:rFonts w:ascii="Helvetica" w:hAnsi="Helvetica"/>
          <w:sz w:val="24"/>
          <w:szCs w:val="24"/>
        </w:rPr>
      </w:pPr>
    </w:p>
    <w:p w14:paraId="7EB70A51" w14:textId="77777777" w:rsidR="0061109C" w:rsidRDefault="0061109C" w:rsidP="754A531F">
      <w:pPr>
        <w:spacing w:line="480" w:lineRule="auto"/>
        <w:rPr>
          <w:rFonts w:ascii="Helvetica" w:hAnsi="Helvetica"/>
          <w:sz w:val="24"/>
          <w:szCs w:val="24"/>
        </w:rPr>
      </w:pPr>
    </w:p>
    <w:p w14:paraId="41754722" w14:textId="77777777" w:rsidR="0061109C" w:rsidRDefault="0061109C" w:rsidP="754A531F">
      <w:pPr>
        <w:spacing w:line="480" w:lineRule="auto"/>
        <w:rPr>
          <w:rFonts w:ascii="Helvetica" w:hAnsi="Helvetica"/>
          <w:sz w:val="24"/>
          <w:szCs w:val="24"/>
        </w:rPr>
      </w:pPr>
    </w:p>
    <w:p w14:paraId="0EA2EB5D" w14:textId="77777777" w:rsidR="0061109C" w:rsidRDefault="0061109C" w:rsidP="754A531F">
      <w:pPr>
        <w:spacing w:line="480" w:lineRule="auto"/>
        <w:rPr>
          <w:rFonts w:ascii="Helvetica" w:hAnsi="Helvetica"/>
          <w:sz w:val="24"/>
          <w:szCs w:val="24"/>
        </w:rPr>
      </w:pPr>
    </w:p>
    <w:p w14:paraId="5631602A" w14:textId="77777777" w:rsidR="00587A4C" w:rsidRDefault="00587A4C" w:rsidP="754A531F">
      <w:pPr>
        <w:spacing w:line="480" w:lineRule="auto"/>
        <w:rPr>
          <w:rFonts w:ascii="Helvetica" w:hAnsi="Helvetica"/>
          <w:sz w:val="24"/>
          <w:szCs w:val="24"/>
        </w:rPr>
      </w:pPr>
    </w:p>
    <w:p w14:paraId="093E60B9" w14:textId="77777777" w:rsidR="00587A4C" w:rsidRDefault="00587A4C" w:rsidP="754A531F">
      <w:pPr>
        <w:spacing w:line="480" w:lineRule="auto"/>
        <w:rPr>
          <w:rFonts w:ascii="Helvetica" w:hAnsi="Helvetica"/>
          <w:sz w:val="24"/>
          <w:szCs w:val="24"/>
        </w:rPr>
      </w:pPr>
    </w:p>
    <w:p w14:paraId="68755EB5" w14:textId="77777777" w:rsidR="00587A4C" w:rsidRDefault="00587A4C" w:rsidP="754A531F">
      <w:pPr>
        <w:spacing w:line="480" w:lineRule="auto"/>
        <w:rPr>
          <w:rFonts w:ascii="Helvetica" w:hAnsi="Helvetica"/>
          <w:sz w:val="24"/>
          <w:szCs w:val="24"/>
        </w:rPr>
      </w:pPr>
    </w:p>
    <w:p w14:paraId="39562067" w14:textId="77777777" w:rsidR="00587A4C" w:rsidRDefault="00587A4C" w:rsidP="754A531F">
      <w:pPr>
        <w:spacing w:line="480" w:lineRule="auto"/>
        <w:rPr>
          <w:rFonts w:ascii="Helvetica" w:hAnsi="Helvetica"/>
          <w:sz w:val="24"/>
          <w:szCs w:val="24"/>
        </w:rPr>
      </w:pPr>
    </w:p>
    <w:p w14:paraId="1F057696" w14:textId="77777777" w:rsidR="00587A4C" w:rsidRDefault="00587A4C" w:rsidP="754A531F">
      <w:pPr>
        <w:spacing w:line="480" w:lineRule="auto"/>
        <w:rPr>
          <w:rFonts w:ascii="Helvetica" w:hAnsi="Helvetica"/>
          <w:sz w:val="24"/>
          <w:szCs w:val="24"/>
        </w:rPr>
      </w:pPr>
    </w:p>
    <w:p w14:paraId="4E4FFEC9" w14:textId="3825D913" w:rsidR="00945CDD" w:rsidRPr="008D70A3" w:rsidRDefault="00C370BA" w:rsidP="754A531F">
      <w:pPr>
        <w:spacing w:line="480" w:lineRule="auto"/>
        <w:rPr>
          <w:rFonts w:ascii="Helvetica" w:hAnsi="Helvetica"/>
          <w:sz w:val="24"/>
          <w:szCs w:val="24"/>
        </w:rPr>
      </w:pPr>
      <w:r w:rsidRPr="008D70A3">
        <w:rPr>
          <w:rFonts w:ascii="Helvetica" w:hAnsi="Helvetica"/>
          <w:sz w:val="24"/>
          <w:szCs w:val="24"/>
        </w:rPr>
        <w:t>Doris Salcedo</w:t>
      </w:r>
      <w:r w:rsidR="007B1297" w:rsidRPr="008D70A3">
        <w:rPr>
          <w:rFonts w:ascii="Helvetica" w:hAnsi="Helvetica"/>
          <w:sz w:val="24"/>
          <w:szCs w:val="24"/>
        </w:rPr>
        <w:t xml:space="preserve"> born in 1958</w:t>
      </w:r>
      <w:r w:rsidR="004E2D53" w:rsidRPr="008D70A3">
        <w:rPr>
          <w:rFonts w:ascii="Helvetica" w:hAnsi="Helvetica"/>
          <w:sz w:val="24"/>
          <w:szCs w:val="24"/>
        </w:rPr>
        <w:t>,</w:t>
      </w:r>
      <w:r w:rsidR="007B1297" w:rsidRPr="008D70A3">
        <w:rPr>
          <w:rFonts w:ascii="Helvetica" w:hAnsi="Helvetica"/>
          <w:sz w:val="24"/>
          <w:szCs w:val="24"/>
        </w:rPr>
        <w:t xml:space="preserve"> Bogotá</w:t>
      </w:r>
      <w:r w:rsidRPr="008D70A3">
        <w:rPr>
          <w:rFonts w:ascii="Helvetica" w:hAnsi="Helvetica"/>
          <w:sz w:val="24"/>
          <w:szCs w:val="24"/>
        </w:rPr>
        <w:t xml:space="preserve"> </w:t>
      </w:r>
      <w:r w:rsidR="00C26AE8" w:rsidRPr="008D70A3">
        <w:rPr>
          <w:rFonts w:ascii="Helvetica" w:hAnsi="Helvetica"/>
          <w:sz w:val="24"/>
          <w:szCs w:val="24"/>
        </w:rPr>
        <w:t xml:space="preserve">(Museum of contemporary art Chicago, </w:t>
      </w:r>
      <w:r w:rsidR="009E75B6" w:rsidRPr="008D70A3">
        <w:rPr>
          <w:rFonts w:ascii="Helvetica" w:hAnsi="Helvetica"/>
          <w:sz w:val="24"/>
          <w:szCs w:val="24"/>
        </w:rPr>
        <w:t>2015)</w:t>
      </w:r>
      <w:r w:rsidR="008B23A1" w:rsidRPr="008D70A3">
        <w:rPr>
          <w:rFonts w:ascii="Helvetica" w:hAnsi="Helvetica"/>
          <w:sz w:val="24"/>
          <w:szCs w:val="24"/>
        </w:rPr>
        <w:t xml:space="preserve">. </w:t>
      </w:r>
      <w:r w:rsidR="001C1179" w:rsidRPr="008D70A3">
        <w:rPr>
          <w:rFonts w:ascii="Helvetica" w:hAnsi="Helvetica"/>
          <w:sz w:val="24"/>
          <w:szCs w:val="24"/>
        </w:rPr>
        <w:t>Uses C</w:t>
      </w:r>
      <w:r w:rsidR="00510857" w:rsidRPr="008D70A3">
        <w:rPr>
          <w:rFonts w:ascii="Helvetica" w:hAnsi="Helvetica"/>
          <w:sz w:val="24"/>
          <w:szCs w:val="24"/>
        </w:rPr>
        <w:t xml:space="preserve">oncrete </w:t>
      </w:r>
      <w:r w:rsidR="001C1179" w:rsidRPr="008D70A3">
        <w:rPr>
          <w:rFonts w:ascii="Helvetica" w:hAnsi="Helvetica"/>
          <w:sz w:val="24"/>
          <w:szCs w:val="24"/>
        </w:rPr>
        <w:t xml:space="preserve">to </w:t>
      </w:r>
      <w:r w:rsidR="00AA306D" w:rsidRPr="008D70A3">
        <w:rPr>
          <w:rFonts w:ascii="Helvetica" w:hAnsi="Helvetica"/>
          <w:sz w:val="24"/>
          <w:szCs w:val="24"/>
        </w:rPr>
        <w:t>replete</w:t>
      </w:r>
      <w:r w:rsidR="001C1179" w:rsidRPr="008D70A3">
        <w:rPr>
          <w:rFonts w:ascii="Helvetica" w:hAnsi="Helvetica"/>
          <w:sz w:val="24"/>
          <w:szCs w:val="24"/>
        </w:rPr>
        <w:t xml:space="preserve"> domestic furniture,</w:t>
      </w:r>
      <w:r w:rsidR="00510857" w:rsidRPr="008D70A3">
        <w:rPr>
          <w:rFonts w:ascii="Helvetica" w:hAnsi="Helvetica"/>
          <w:sz w:val="24"/>
          <w:szCs w:val="24"/>
        </w:rPr>
        <w:t xml:space="preserve"> a relevant material to work </w:t>
      </w:r>
      <w:r w:rsidR="00255CF5" w:rsidRPr="008D70A3">
        <w:rPr>
          <w:rFonts w:ascii="Helvetica" w:hAnsi="Helvetica"/>
          <w:sz w:val="24"/>
          <w:szCs w:val="24"/>
        </w:rPr>
        <w:t>with because</w:t>
      </w:r>
      <w:r w:rsidR="00510857" w:rsidRPr="008D70A3">
        <w:rPr>
          <w:rFonts w:ascii="Helvetica" w:hAnsi="Helvetica"/>
          <w:sz w:val="24"/>
          <w:szCs w:val="24"/>
        </w:rPr>
        <w:t xml:space="preserve"> </w:t>
      </w:r>
      <w:r w:rsidR="00255CF5" w:rsidRPr="008D70A3">
        <w:rPr>
          <w:rFonts w:ascii="Helvetica" w:hAnsi="Helvetica"/>
          <w:sz w:val="24"/>
          <w:szCs w:val="24"/>
        </w:rPr>
        <w:t>i</w:t>
      </w:r>
      <w:r w:rsidR="00510857" w:rsidRPr="008D70A3">
        <w:rPr>
          <w:rFonts w:ascii="Helvetica" w:hAnsi="Helvetica"/>
          <w:sz w:val="24"/>
          <w:szCs w:val="24"/>
        </w:rPr>
        <w:t>t fills and blocks s</w:t>
      </w:r>
      <w:r w:rsidR="00812D5D" w:rsidRPr="008D70A3">
        <w:rPr>
          <w:rFonts w:ascii="Helvetica" w:hAnsi="Helvetica"/>
          <w:sz w:val="24"/>
          <w:szCs w:val="24"/>
        </w:rPr>
        <w:t>pace</w:t>
      </w:r>
      <w:r w:rsidR="00510857" w:rsidRPr="008D70A3">
        <w:rPr>
          <w:rFonts w:ascii="Helvetica" w:hAnsi="Helvetica"/>
          <w:sz w:val="24"/>
          <w:szCs w:val="24"/>
        </w:rPr>
        <w:t xml:space="preserve"> </w:t>
      </w:r>
      <w:r w:rsidR="00550185" w:rsidRPr="008D70A3">
        <w:rPr>
          <w:rFonts w:ascii="Helvetica" w:hAnsi="Helvetica"/>
          <w:sz w:val="24"/>
          <w:szCs w:val="24"/>
        </w:rPr>
        <w:t>efficiently</w:t>
      </w:r>
      <w:r w:rsidR="00510857" w:rsidRPr="008D70A3">
        <w:rPr>
          <w:rFonts w:ascii="Helvetica" w:hAnsi="Helvetica"/>
          <w:sz w:val="24"/>
          <w:szCs w:val="24"/>
        </w:rPr>
        <w:t xml:space="preserve">. </w:t>
      </w:r>
    </w:p>
    <w:p w14:paraId="2542605E" w14:textId="250BD115" w:rsidR="00A4529F" w:rsidRPr="008D70A3" w:rsidRDefault="00A4529F" w:rsidP="754A531F">
      <w:pPr>
        <w:spacing w:line="480" w:lineRule="auto"/>
        <w:jc w:val="center"/>
        <w:rPr>
          <w:rFonts w:ascii="Helvetica" w:hAnsi="Helvetica"/>
          <w:sz w:val="24"/>
          <w:szCs w:val="24"/>
        </w:rPr>
      </w:pPr>
      <w:r w:rsidRPr="008D70A3">
        <w:rPr>
          <w:rFonts w:ascii="Helvetica" w:hAnsi="Helvetica"/>
          <w:noProof/>
        </w:rPr>
        <w:drawing>
          <wp:inline distT="0" distB="0" distL="0" distR="0" wp14:anchorId="50206BE2" wp14:editId="5BA7C526">
            <wp:extent cx="4913796" cy="6337189"/>
            <wp:effectExtent l="0" t="0" r="127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8">
                      <a:extLst>
                        <a:ext uri="{28A0092B-C50C-407E-A947-70E740481C1C}">
                          <a14:useLocalDpi xmlns:a14="http://schemas.microsoft.com/office/drawing/2010/main" val="0"/>
                        </a:ext>
                      </a:extLst>
                    </a:blip>
                    <a:stretch>
                      <a:fillRect/>
                    </a:stretch>
                  </pic:blipFill>
                  <pic:spPr>
                    <a:xfrm>
                      <a:off x="0" y="0"/>
                      <a:ext cx="4936113" cy="6365970"/>
                    </a:xfrm>
                    <a:prstGeom prst="rect">
                      <a:avLst/>
                    </a:prstGeom>
                  </pic:spPr>
                </pic:pic>
              </a:graphicData>
            </a:graphic>
          </wp:inline>
        </w:drawing>
      </w:r>
    </w:p>
    <w:p w14:paraId="411DADEB" w14:textId="20D84DE1" w:rsidR="003A5F6A" w:rsidRPr="008D70A3" w:rsidRDefault="005529F1" w:rsidP="754A531F">
      <w:pPr>
        <w:spacing w:line="480" w:lineRule="auto"/>
        <w:jc w:val="center"/>
        <w:rPr>
          <w:rFonts w:ascii="Helvetica" w:hAnsi="Helvetica"/>
          <w:i/>
          <w:iCs/>
        </w:rPr>
      </w:pPr>
      <w:bookmarkStart w:id="2" w:name="_Hlk100168902"/>
      <w:r w:rsidRPr="008D70A3">
        <w:rPr>
          <w:rFonts w:ascii="Helvetica" w:hAnsi="Helvetica"/>
        </w:rPr>
        <w:t xml:space="preserve">Figure 9: </w:t>
      </w:r>
      <w:r w:rsidR="003A5F6A" w:rsidRPr="008D70A3">
        <w:rPr>
          <w:rFonts w:ascii="Helvetica" w:hAnsi="Helvetica"/>
        </w:rPr>
        <w:t>Salcedo</w:t>
      </w:r>
      <w:r w:rsidR="00B15513" w:rsidRPr="008D70A3">
        <w:rPr>
          <w:rFonts w:ascii="Helvetica" w:hAnsi="Helvetica"/>
        </w:rPr>
        <w:t xml:space="preserve"> (1989</w:t>
      </w:r>
      <w:r w:rsidR="007604F3" w:rsidRPr="008D70A3">
        <w:rPr>
          <w:rFonts w:ascii="Helvetica" w:hAnsi="Helvetica"/>
        </w:rPr>
        <w:t>+</w:t>
      </w:r>
      <w:r w:rsidR="00B15513" w:rsidRPr="008D70A3">
        <w:rPr>
          <w:rFonts w:ascii="Helvetica" w:hAnsi="Helvetica"/>
        </w:rPr>
        <w:t>)</w:t>
      </w:r>
      <w:r w:rsidR="00A67AB9" w:rsidRPr="008D70A3">
        <w:rPr>
          <w:rFonts w:ascii="Helvetica" w:hAnsi="Helvetica"/>
        </w:rPr>
        <w:t xml:space="preserve"> </w:t>
      </w:r>
      <w:r w:rsidR="00A67AB9" w:rsidRPr="008D70A3">
        <w:rPr>
          <w:rFonts w:ascii="Helvetica" w:hAnsi="Helvetica"/>
          <w:i/>
          <w:iCs/>
        </w:rPr>
        <w:t>Untitled</w:t>
      </w:r>
    </w:p>
    <w:bookmarkEnd w:id="2"/>
    <w:p w14:paraId="384EF537" w14:textId="64737D86" w:rsidR="003544FB" w:rsidRPr="008D70A3" w:rsidRDefault="00152FE9" w:rsidP="754A531F">
      <w:pPr>
        <w:spacing w:line="480" w:lineRule="auto"/>
        <w:rPr>
          <w:rFonts w:ascii="Helvetica" w:hAnsi="Helvetica"/>
          <w:sz w:val="24"/>
          <w:szCs w:val="24"/>
        </w:rPr>
      </w:pPr>
      <w:r w:rsidRPr="008D70A3">
        <w:rPr>
          <w:rFonts w:ascii="Helvetica" w:hAnsi="Helvetica"/>
          <w:sz w:val="24"/>
          <w:szCs w:val="24"/>
        </w:rPr>
        <w:lastRenderedPageBreak/>
        <w:t xml:space="preserve">I believe the works are untitled to play into this idea of </w:t>
      </w:r>
      <w:r w:rsidR="00FE4843" w:rsidRPr="008D70A3">
        <w:rPr>
          <w:rFonts w:ascii="Helvetica" w:hAnsi="Helvetica"/>
          <w:sz w:val="24"/>
          <w:szCs w:val="24"/>
        </w:rPr>
        <w:t>absence</w:t>
      </w:r>
      <w:r w:rsidR="003428F6" w:rsidRPr="008D70A3">
        <w:rPr>
          <w:rFonts w:ascii="Helvetica" w:hAnsi="Helvetica"/>
          <w:sz w:val="24"/>
          <w:szCs w:val="24"/>
        </w:rPr>
        <w:t xml:space="preserve">. </w:t>
      </w:r>
      <w:r w:rsidR="00F12851" w:rsidRPr="008D70A3">
        <w:rPr>
          <w:rFonts w:ascii="Helvetica" w:hAnsi="Helvetica"/>
          <w:sz w:val="24"/>
          <w:szCs w:val="24"/>
        </w:rPr>
        <w:t>Salcedo’s sculptures are in response to the Columbian civil war</w:t>
      </w:r>
      <w:r w:rsidR="009117BD" w:rsidRPr="008D70A3">
        <w:rPr>
          <w:rFonts w:ascii="Helvetica" w:hAnsi="Helvetica"/>
          <w:sz w:val="24"/>
          <w:szCs w:val="24"/>
        </w:rPr>
        <w:t>,</w:t>
      </w:r>
      <w:r w:rsidR="00F12851" w:rsidRPr="008D70A3">
        <w:rPr>
          <w:rFonts w:ascii="Helvetica" w:hAnsi="Helvetica"/>
          <w:sz w:val="24"/>
          <w:szCs w:val="24"/>
        </w:rPr>
        <w:t xml:space="preserve"> witnessed</w:t>
      </w:r>
      <w:r w:rsidR="007251B8" w:rsidRPr="008D70A3">
        <w:rPr>
          <w:rFonts w:ascii="Helvetica" w:hAnsi="Helvetica"/>
          <w:sz w:val="24"/>
          <w:szCs w:val="24"/>
        </w:rPr>
        <w:t xml:space="preserve"> by her.</w:t>
      </w:r>
      <w:r w:rsidR="00F12851" w:rsidRPr="008D70A3">
        <w:rPr>
          <w:rFonts w:ascii="Helvetica" w:hAnsi="Helvetica"/>
          <w:sz w:val="24"/>
          <w:szCs w:val="24"/>
        </w:rPr>
        <w:t xml:space="preserve"> </w:t>
      </w:r>
    </w:p>
    <w:p w14:paraId="1686561D" w14:textId="77777777" w:rsidR="003544FB" w:rsidRPr="008D70A3" w:rsidRDefault="00B61D6F" w:rsidP="003544FB">
      <w:pPr>
        <w:spacing w:line="240" w:lineRule="auto"/>
        <w:ind w:left="720"/>
        <w:rPr>
          <w:rFonts w:ascii="Helvetica" w:hAnsi="Helvetica"/>
          <w:sz w:val="24"/>
          <w:szCs w:val="24"/>
        </w:rPr>
      </w:pPr>
      <w:r w:rsidRPr="008D70A3">
        <w:rPr>
          <w:rFonts w:ascii="Helvetica" w:hAnsi="Helvetica"/>
          <w:sz w:val="24"/>
          <w:szCs w:val="24"/>
        </w:rPr>
        <w:t>A bloody and vicious civil war has torn apart the nation of Colombia for nearly half a century</w:t>
      </w:r>
      <w:r w:rsidR="00CF2B4D" w:rsidRPr="008D70A3">
        <w:rPr>
          <w:rFonts w:ascii="Helvetica" w:hAnsi="Helvetica"/>
          <w:sz w:val="24"/>
          <w:szCs w:val="24"/>
        </w:rPr>
        <w:t>.</w:t>
      </w:r>
      <w:r w:rsidR="003C53AA" w:rsidRPr="008D70A3">
        <w:rPr>
          <w:rFonts w:ascii="Helvetica" w:hAnsi="Helvetica"/>
          <w:sz w:val="24"/>
          <w:szCs w:val="24"/>
          <w:vertAlign w:val="superscript"/>
        </w:rPr>
        <w:t>2</w:t>
      </w:r>
      <w:r w:rsidRPr="008D70A3">
        <w:rPr>
          <w:rFonts w:ascii="Helvetica" w:hAnsi="Helvetica"/>
          <w:sz w:val="24"/>
          <w:szCs w:val="24"/>
        </w:rPr>
        <w:t xml:space="preserve"> On a daily basis, seven warring factions</w:t>
      </w:r>
      <w:r w:rsidRPr="008D70A3">
        <w:rPr>
          <w:rFonts w:ascii="Helvetica" w:hAnsi="Helvetica"/>
          <w:sz w:val="24"/>
          <w:szCs w:val="24"/>
          <w:vertAlign w:val="superscript"/>
        </w:rPr>
        <w:t>3</w:t>
      </w:r>
      <w:r w:rsidR="00CF2B4D" w:rsidRPr="008D70A3">
        <w:rPr>
          <w:rFonts w:ascii="Helvetica" w:hAnsi="Helvetica"/>
          <w:sz w:val="24"/>
          <w:szCs w:val="24"/>
        </w:rPr>
        <w:t xml:space="preserve"> </w:t>
      </w:r>
      <w:r w:rsidRPr="008D70A3">
        <w:rPr>
          <w:rFonts w:ascii="Helvetica" w:hAnsi="Helvetica"/>
          <w:sz w:val="24"/>
          <w:szCs w:val="24"/>
        </w:rPr>
        <w:t>murder,</w:t>
      </w:r>
      <w:r w:rsidR="00CF2B4D" w:rsidRPr="008D70A3">
        <w:rPr>
          <w:rFonts w:ascii="Helvetica" w:hAnsi="Helvetica"/>
          <w:sz w:val="24"/>
          <w:szCs w:val="24"/>
        </w:rPr>
        <w:t xml:space="preserve"> </w:t>
      </w:r>
      <w:r w:rsidRPr="008D70A3">
        <w:rPr>
          <w:rFonts w:ascii="Helvetica" w:hAnsi="Helvetica"/>
          <w:sz w:val="24"/>
          <w:szCs w:val="24"/>
        </w:rPr>
        <w:t>kidnap, and massacre</w:t>
      </w:r>
      <w:r w:rsidRPr="008D70A3">
        <w:rPr>
          <w:rFonts w:ascii="Helvetica" w:hAnsi="Helvetica"/>
          <w:sz w:val="24"/>
          <w:szCs w:val="24"/>
          <w:vertAlign w:val="superscript"/>
        </w:rPr>
        <w:t>4</w:t>
      </w:r>
      <w:r w:rsidR="00CF2B4D" w:rsidRPr="008D70A3">
        <w:rPr>
          <w:rFonts w:ascii="Helvetica" w:hAnsi="Helvetica"/>
          <w:sz w:val="24"/>
          <w:szCs w:val="24"/>
        </w:rPr>
        <w:t xml:space="preserve"> </w:t>
      </w:r>
      <w:r w:rsidRPr="008D70A3">
        <w:rPr>
          <w:rFonts w:ascii="Helvetica" w:hAnsi="Helvetica"/>
          <w:sz w:val="24"/>
          <w:szCs w:val="24"/>
        </w:rPr>
        <w:t>Colombian citizens.</w:t>
      </w:r>
      <w:r w:rsidR="00DC232E" w:rsidRPr="008D70A3">
        <w:rPr>
          <w:rFonts w:ascii="Helvetica" w:hAnsi="Helvetica"/>
          <w:sz w:val="24"/>
          <w:szCs w:val="24"/>
        </w:rPr>
        <w:t xml:space="preserve"> (Posnanski</w:t>
      </w:r>
      <w:r w:rsidR="00F12671" w:rsidRPr="008D70A3">
        <w:rPr>
          <w:rFonts w:ascii="Helvetica" w:hAnsi="Helvetica"/>
          <w:sz w:val="24"/>
          <w:szCs w:val="24"/>
        </w:rPr>
        <w:t>, P.</w:t>
      </w:r>
      <w:r w:rsidR="00FA1A45" w:rsidRPr="008D70A3">
        <w:rPr>
          <w:rFonts w:ascii="Helvetica" w:hAnsi="Helvetica"/>
          <w:sz w:val="24"/>
          <w:szCs w:val="24"/>
        </w:rPr>
        <w:t>719,</w:t>
      </w:r>
      <w:r w:rsidR="00F12671" w:rsidRPr="008D70A3">
        <w:rPr>
          <w:rFonts w:ascii="Helvetica" w:hAnsi="Helvetica"/>
          <w:sz w:val="24"/>
          <w:szCs w:val="24"/>
        </w:rPr>
        <w:t xml:space="preserve"> 2005)</w:t>
      </w:r>
      <w:r w:rsidR="009834B9" w:rsidRPr="008D70A3">
        <w:rPr>
          <w:rFonts w:ascii="Helvetica" w:hAnsi="Helvetica"/>
          <w:sz w:val="24"/>
          <w:szCs w:val="24"/>
        </w:rPr>
        <w:t xml:space="preserve"> </w:t>
      </w:r>
    </w:p>
    <w:p w14:paraId="31ABB190" w14:textId="7B059558" w:rsidR="00E30D86" w:rsidRPr="008D70A3" w:rsidRDefault="000572B1" w:rsidP="754A531F">
      <w:pPr>
        <w:spacing w:line="480" w:lineRule="auto"/>
        <w:rPr>
          <w:rFonts w:ascii="Helvetica" w:hAnsi="Helvetica"/>
          <w:sz w:val="24"/>
          <w:szCs w:val="24"/>
        </w:rPr>
      </w:pPr>
      <w:r w:rsidRPr="008D70A3">
        <w:rPr>
          <w:rFonts w:ascii="Helvetica" w:hAnsi="Helvetica"/>
          <w:sz w:val="24"/>
          <w:szCs w:val="24"/>
        </w:rPr>
        <w:t>H</w:t>
      </w:r>
      <w:r w:rsidR="0094413D" w:rsidRPr="008D70A3">
        <w:rPr>
          <w:rFonts w:ascii="Helvetica" w:hAnsi="Helvetica"/>
          <w:sz w:val="24"/>
          <w:szCs w:val="24"/>
        </w:rPr>
        <w:t>ighlight</w:t>
      </w:r>
      <w:r w:rsidRPr="008D70A3">
        <w:rPr>
          <w:rFonts w:ascii="Helvetica" w:hAnsi="Helvetica"/>
          <w:sz w:val="24"/>
          <w:szCs w:val="24"/>
        </w:rPr>
        <w:t>ing</w:t>
      </w:r>
      <w:r w:rsidR="009834B9" w:rsidRPr="008D70A3">
        <w:rPr>
          <w:rFonts w:ascii="Helvetica" w:hAnsi="Helvetica"/>
          <w:sz w:val="24"/>
          <w:szCs w:val="24"/>
        </w:rPr>
        <w:t xml:space="preserve"> </w:t>
      </w:r>
      <w:r w:rsidRPr="008D70A3">
        <w:rPr>
          <w:rFonts w:ascii="Helvetica" w:hAnsi="Helvetica"/>
          <w:sz w:val="24"/>
          <w:szCs w:val="24"/>
        </w:rPr>
        <w:t>a</w:t>
      </w:r>
      <w:r w:rsidR="005B368C" w:rsidRPr="008D70A3">
        <w:rPr>
          <w:rFonts w:ascii="Helvetica" w:hAnsi="Helvetica"/>
          <w:sz w:val="24"/>
          <w:szCs w:val="24"/>
        </w:rPr>
        <w:t xml:space="preserve"> loss of peace</w:t>
      </w:r>
      <w:r w:rsidR="00971E8A" w:rsidRPr="008D70A3">
        <w:rPr>
          <w:rFonts w:ascii="Helvetica" w:hAnsi="Helvetica"/>
          <w:sz w:val="24"/>
          <w:szCs w:val="24"/>
        </w:rPr>
        <w:t xml:space="preserve">, </w:t>
      </w:r>
      <w:r w:rsidRPr="008D70A3">
        <w:rPr>
          <w:rFonts w:ascii="Helvetica" w:hAnsi="Helvetica"/>
          <w:sz w:val="24"/>
          <w:szCs w:val="24"/>
        </w:rPr>
        <w:t>demonstrating a hyper object</w:t>
      </w:r>
      <w:r w:rsidR="005B368C" w:rsidRPr="008D70A3">
        <w:rPr>
          <w:rFonts w:ascii="Helvetica" w:hAnsi="Helvetica"/>
          <w:sz w:val="24"/>
          <w:szCs w:val="24"/>
        </w:rPr>
        <w:t xml:space="preserve">. </w:t>
      </w:r>
    </w:p>
    <w:p w14:paraId="361A3792" w14:textId="089B8596" w:rsidR="009D547A" w:rsidRPr="008D70A3" w:rsidRDefault="00321A6B" w:rsidP="754A531F">
      <w:pPr>
        <w:spacing w:line="480" w:lineRule="auto"/>
        <w:rPr>
          <w:rFonts w:ascii="Helvetica" w:hAnsi="Helvetica"/>
          <w:sz w:val="24"/>
          <w:szCs w:val="24"/>
        </w:rPr>
      </w:pPr>
      <w:r w:rsidRPr="008D70A3">
        <w:rPr>
          <w:rFonts w:ascii="Helvetica" w:hAnsi="Helvetica"/>
          <w:sz w:val="24"/>
          <w:szCs w:val="24"/>
        </w:rPr>
        <w:t xml:space="preserve">The solemn mourning atmosphere surrounding the furniture and the compressed clothes “commemorates individual victims of the protracted violence and civil war in her native Colombia” (MoMA, 2019) </w:t>
      </w:r>
      <w:r w:rsidR="00360C4E" w:rsidRPr="008D70A3">
        <w:rPr>
          <w:rFonts w:ascii="Helvetica" w:hAnsi="Helvetica"/>
          <w:sz w:val="24"/>
          <w:szCs w:val="24"/>
        </w:rPr>
        <w:t>w</w:t>
      </w:r>
      <w:r w:rsidR="005B368C" w:rsidRPr="008D70A3">
        <w:rPr>
          <w:rFonts w:ascii="Helvetica" w:hAnsi="Helvetica"/>
          <w:sz w:val="24"/>
          <w:szCs w:val="24"/>
        </w:rPr>
        <w:t xml:space="preserve">hen </w:t>
      </w:r>
      <w:r w:rsidR="00360C4E" w:rsidRPr="008D70A3">
        <w:rPr>
          <w:rFonts w:ascii="Helvetica" w:hAnsi="Helvetica"/>
          <w:sz w:val="24"/>
          <w:szCs w:val="24"/>
        </w:rPr>
        <w:t>a</w:t>
      </w:r>
      <w:r w:rsidR="005B368C" w:rsidRPr="008D70A3">
        <w:rPr>
          <w:rFonts w:ascii="Helvetica" w:hAnsi="Helvetica"/>
          <w:sz w:val="24"/>
          <w:szCs w:val="24"/>
        </w:rPr>
        <w:t xml:space="preserve"> </w:t>
      </w:r>
      <w:r w:rsidR="005D1D41" w:rsidRPr="008D70A3">
        <w:rPr>
          <w:rFonts w:ascii="Helvetica" w:hAnsi="Helvetica"/>
          <w:sz w:val="24"/>
          <w:szCs w:val="24"/>
        </w:rPr>
        <w:t xml:space="preserve">large-scale catastrophe takes place it becomes </w:t>
      </w:r>
      <w:r w:rsidR="00586060" w:rsidRPr="008D70A3">
        <w:rPr>
          <w:rFonts w:ascii="Helvetica" w:hAnsi="Helvetica"/>
          <w:sz w:val="24"/>
          <w:szCs w:val="24"/>
        </w:rPr>
        <w:t>difficult</w:t>
      </w:r>
    </w:p>
    <w:p w14:paraId="78B89706" w14:textId="700C7E31" w:rsidR="009D547A" w:rsidRPr="008D70A3" w:rsidRDefault="009D547A" w:rsidP="009D547A">
      <w:pPr>
        <w:spacing w:line="480" w:lineRule="auto"/>
        <w:jc w:val="center"/>
        <w:rPr>
          <w:rFonts w:ascii="Helvetica" w:hAnsi="Helvetica"/>
          <w:sz w:val="24"/>
          <w:szCs w:val="24"/>
        </w:rPr>
      </w:pPr>
      <w:r w:rsidRPr="008D70A3">
        <w:rPr>
          <w:rFonts w:ascii="Helvetica" w:hAnsi="Helvetica"/>
          <w:noProof/>
          <w:sz w:val="24"/>
          <w:szCs w:val="24"/>
        </w:rPr>
        <w:drawing>
          <wp:inline distT="0" distB="0" distL="0" distR="0" wp14:anchorId="68C11356" wp14:editId="5AD4F889">
            <wp:extent cx="5674700" cy="397510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09136" cy="3999222"/>
                    </a:xfrm>
                    <a:prstGeom prst="rect">
                      <a:avLst/>
                    </a:prstGeom>
                    <a:noFill/>
                  </pic:spPr>
                </pic:pic>
              </a:graphicData>
            </a:graphic>
          </wp:inline>
        </w:drawing>
      </w:r>
    </w:p>
    <w:p w14:paraId="79847AD0" w14:textId="4811883F" w:rsidR="009D547A" w:rsidRPr="008D70A3" w:rsidRDefault="00166652" w:rsidP="009D547A">
      <w:pPr>
        <w:spacing w:line="480" w:lineRule="auto"/>
        <w:jc w:val="center"/>
        <w:rPr>
          <w:rFonts w:ascii="Helvetica" w:hAnsi="Helvetica"/>
        </w:rPr>
      </w:pPr>
      <w:bookmarkStart w:id="3" w:name="_Hlk102403147"/>
      <w:r w:rsidRPr="008D70A3">
        <w:rPr>
          <w:rFonts w:ascii="Helvetica" w:hAnsi="Helvetica"/>
        </w:rPr>
        <w:t xml:space="preserve">Figure 10: </w:t>
      </w:r>
      <w:r w:rsidR="009D547A" w:rsidRPr="008D70A3">
        <w:rPr>
          <w:rFonts w:ascii="Helvetica" w:hAnsi="Helvetica"/>
        </w:rPr>
        <w:t>Salcedo (2015)</w:t>
      </w:r>
      <w:r w:rsidR="002C2156" w:rsidRPr="008D70A3">
        <w:rPr>
          <w:rFonts w:ascii="Helvetica" w:hAnsi="Helvetica"/>
        </w:rPr>
        <w:t xml:space="preserve"> </w:t>
      </w:r>
      <w:r w:rsidR="002C2156" w:rsidRPr="008D70A3">
        <w:rPr>
          <w:rFonts w:ascii="Helvetica" w:hAnsi="Helvetica"/>
          <w:i/>
          <w:iCs/>
        </w:rPr>
        <w:t>Photos: Speak, Memory</w:t>
      </w:r>
    </w:p>
    <w:bookmarkEnd w:id="3"/>
    <w:p w14:paraId="70F14284" w14:textId="26B95D00" w:rsidR="00321A6B" w:rsidRPr="008D70A3" w:rsidRDefault="005D1D41" w:rsidP="754A531F">
      <w:pPr>
        <w:spacing w:line="480" w:lineRule="auto"/>
        <w:rPr>
          <w:rFonts w:ascii="Helvetica" w:hAnsi="Helvetica"/>
          <w:sz w:val="24"/>
          <w:szCs w:val="24"/>
        </w:rPr>
      </w:pPr>
      <w:r w:rsidRPr="008D70A3">
        <w:rPr>
          <w:rFonts w:ascii="Helvetica" w:hAnsi="Helvetica"/>
          <w:sz w:val="24"/>
          <w:szCs w:val="24"/>
        </w:rPr>
        <w:t>to see the statistics as individuals, real people</w:t>
      </w:r>
      <w:r w:rsidR="007E6A0C" w:rsidRPr="008D70A3">
        <w:rPr>
          <w:rFonts w:ascii="Helvetica" w:hAnsi="Helvetica"/>
          <w:sz w:val="24"/>
          <w:szCs w:val="24"/>
        </w:rPr>
        <w:t xml:space="preserve">. Salcedo </w:t>
      </w:r>
      <w:r w:rsidR="00321A6B" w:rsidRPr="008D70A3">
        <w:rPr>
          <w:rFonts w:ascii="Helvetica" w:hAnsi="Helvetica"/>
          <w:sz w:val="24"/>
          <w:szCs w:val="24"/>
        </w:rPr>
        <w:t>depict</w:t>
      </w:r>
      <w:r w:rsidR="007E6A0C" w:rsidRPr="008D70A3">
        <w:rPr>
          <w:rFonts w:ascii="Helvetica" w:hAnsi="Helvetica"/>
          <w:sz w:val="24"/>
          <w:szCs w:val="24"/>
        </w:rPr>
        <w:t>s</w:t>
      </w:r>
      <w:r w:rsidR="00321A6B" w:rsidRPr="008D70A3">
        <w:rPr>
          <w:rFonts w:ascii="Helvetica" w:hAnsi="Helvetica"/>
          <w:sz w:val="24"/>
          <w:szCs w:val="24"/>
        </w:rPr>
        <w:t xml:space="preserve"> a shared loss, a communal grieving. </w:t>
      </w:r>
      <w:r w:rsidR="00A61CEA" w:rsidRPr="008D70A3">
        <w:rPr>
          <w:rFonts w:ascii="Helvetica" w:hAnsi="Helvetica"/>
          <w:sz w:val="24"/>
          <w:szCs w:val="24"/>
        </w:rPr>
        <w:t xml:space="preserve">Juxtaposing </w:t>
      </w:r>
      <w:r w:rsidR="00321A6B" w:rsidRPr="008D70A3">
        <w:rPr>
          <w:rFonts w:ascii="Helvetica" w:hAnsi="Helvetica"/>
          <w:sz w:val="24"/>
          <w:szCs w:val="24"/>
        </w:rPr>
        <w:t>Antoni</w:t>
      </w:r>
      <w:r w:rsidR="00A61CEA" w:rsidRPr="008D70A3">
        <w:rPr>
          <w:rFonts w:ascii="Helvetica" w:hAnsi="Helvetica"/>
          <w:sz w:val="24"/>
          <w:szCs w:val="24"/>
        </w:rPr>
        <w:t xml:space="preserve">’s </w:t>
      </w:r>
      <w:r w:rsidR="00A61CEA" w:rsidRPr="008D70A3">
        <w:rPr>
          <w:rFonts w:ascii="Helvetica" w:hAnsi="Helvetica"/>
          <w:i/>
          <w:iCs/>
          <w:sz w:val="24"/>
          <w:szCs w:val="24"/>
        </w:rPr>
        <w:t>Saddle</w:t>
      </w:r>
      <w:r w:rsidR="00321A6B" w:rsidRPr="008D70A3">
        <w:rPr>
          <w:rFonts w:ascii="Helvetica" w:hAnsi="Helvetica"/>
          <w:sz w:val="24"/>
          <w:szCs w:val="24"/>
        </w:rPr>
        <w:t xml:space="preserve"> </w:t>
      </w:r>
      <w:r w:rsidR="00A61CEA" w:rsidRPr="008D70A3">
        <w:rPr>
          <w:rFonts w:ascii="Helvetica" w:hAnsi="Helvetica"/>
          <w:sz w:val="24"/>
          <w:szCs w:val="24"/>
        </w:rPr>
        <w:t>which depicts</w:t>
      </w:r>
      <w:r w:rsidR="00321A6B" w:rsidRPr="008D70A3">
        <w:rPr>
          <w:rFonts w:ascii="Helvetica" w:hAnsi="Helvetica"/>
          <w:sz w:val="24"/>
          <w:szCs w:val="24"/>
        </w:rPr>
        <w:t xml:space="preserve"> a loss she hasn’t </w:t>
      </w:r>
      <w:r w:rsidR="00321A6B" w:rsidRPr="008D70A3">
        <w:rPr>
          <w:rFonts w:ascii="Helvetica" w:hAnsi="Helvetica"/>
          <w:sz w:val="24"/>
          <w:szCs w:val="24"/>
        </w:rPr>
        <w:lastRenderedPageBreak/>
        <w:t>experienced</w:t>
      </w:r>
      <w:r w:rsidR="00A61CEA" w:rsidRPr="008D70A3">
        <w:rPr>
          <w:rFonts w:ascii="Helvetica" w:hAnsi="Helvetica"/>
          <w:sz w:val="24"/>
          <w:szCs w:val="24"/>
        </w:rPr>
        <w:t>. O</w:t>
      </w:r>
      <w:r w:rsidR="00321A6B" w:rsidRPr="008D70A3">
        <w:rPr>
          <w:rFonts w:ascii="Helvetica" w:hAnsi="Helvetica"/>
          <w:sz w:val="24"/>
          <w:szCs w:val="24"/>
        </w:rPr>
        <w:t>nly by placing herself in the position of the animal</w:t>
      </w:r>
      <w:r w:rsidR="00CD0303" w:rsidRPr="008D70A3">
        <w:rPr>
          <w:rFonts w:ascii="Helvetica" w:hAnsi="Helvetica"/>
          <w:sz w:val="24"/>
          <w:szCs w:val="24"/>
        </w:rPr>
        <w:t>,</w:t>
      </w:r>
      <w:r w:rsidR="00321A6B" w:rsidRPr="008D70A3">
        <w:rPr>
          <w:rFonts w:ascii="Helvetica" w:hAnsi="Helvetica"/>
          <w:sz w:val="24"/>
          <w:szCs w:val="24"/>
        </w:rPr>
        <w:t xml:space="preserve"> is she present within the work. Whereas Salcedo i</w:t>
      </w:r>
      <w:r w:rsidR="00A61CEA" w:rsidRPr="008D70A3">
        <w:rPr>
          <w:rFonts w:ascii="Helvetica" w:hAnsi="Helvetica"/>
          <w:sz w:val="24"/>
          <w:szCs w:val="24"/>
        </w:rPr>
        <w:t>nsinuates</w:t>
      </w:r>
      <w:r w:rsidR="00321A6B" w:rsidRPr="008D70A3">
        <w:rPr>
          <w:rFonts w:ascii="Helvetica" w:hAnsi="Helvetica"/>
          <w:sz w:val="24"/>
          <w:szCs w:val="24"/>
        </w:rPr>
        <w:t xml:space="preserve"> a loss</w:t>
      </w:r>
      <w:r w:rsidR="00B728A4" w:rsidRPr="008D70A3">
        <w:rPr>
          <w:rFonts w:ascii="Helvetica" w:hAnsi="Helvetica"/>
          <w:sz w:val="24"/>
          <w:szCs w:val="24"/>
        </w:rPr>
        <w:t xml:space="preserve"> </w:t>
      </w:r>
      <w:r w:rsidR="00624A8E" w:rsidRPr="008D70A3">
        <w:rPr>
          <w:rFonts w:ascii="Helvetica" w:hAnsi="Helvetica"/>
          <w:sz w:val="24"/>
          <w:szCs w:val="24"/>
        </w:rPr>
        <w:t>which is creatively</w:t>
      </w:r>
      <w:r w:rsidR="00A61CEA" w:rsidRPr="008D70A3">
        <w:rPr>
          <w:rFonts w:ascii="Helvetica" w:hAnsi="Helvetica"/>
          <w:sz w:val="24"/>
          <w:szCs w:val="24"/>
        </w:rPr>
        <w:t>,</w:t>
      </w:r>
      <w:r w:rsidR="00321A6B" w:rsidRPr="008D70A3">
        <w:rPr>
          <w:rFonts w:ascii="Helvetica" w:hAnsi="Helvetica"/>
          <w:sz w:val="24"/>
          <w:szCs w:val="24"/>
        </w:rPr>
        <w:t xml:space="preserve"> entirely separate</w:t>
      </w:r>
      <w:r w:rsidR="00B728A4" w:rsidRPr="008D70A3">
        <w:rPr>
          <w:rFonts w:ascii="Helvetica" w:hAnsi="Helvetica"/>
          <w:sz w:val="24"/>
          <w:szCs w:val="24"/>
        </w:rPr>
        <w:t xml:space="preserve"> </w:t>
      </w:r>
      <w:r w:rsidR="00321A6B" w:rsidRPr="008D70A3">
        <w:rPr>
          <w:rFonts w:ascii="Helvetica" w:hAnsi="Helvetica"/>
          <w:sz w:val="24"/>
          <w:szCs w:val="24"/>
        </w:rPr>
        <w:t>from her body</w:t>
      </w:r>
      <w:r w:rsidR="00824D86" w:rsidRPr="008D70A3">
        <w:rPr>
          <w:rFonts w:ascii="Helvetica" w:hAnsi="Helvetica"/>
          <w:sz w:val="24"/>
          <w:szCs w:val="24"/>
        </w:rPr>
        <w:t>.</w:t>
      </w:r>
      <w:r w:rsidR="00321A6B" w:rsidRPr="008D70A3">
        <w:rPr>
          <w:rFonts w:ascii="Helvetica" w:hAnsi="Helvetica"/>
          <w:sz w:val="24"/>
          <w:szCs w:val="24"/>
        </w:rPr>
        <w:t xml:space="preserve"> </w:t>
      </w:r>
      <w:r w:rsidR="00A61CEA" w:rsidRPr="008D70A3">
        <w:rPr>
          <w:rFonts w:ascii="Helvetica" w:hAnsi="Helvetica"/>
          <w:sz w:val="24"/>
          <w:szCs w:val="24"/>
        </w:rPr>
        <w:t>Although,</w:t>
      </w:r>
      <w:r w:rsidR="00321A6B" w:rsidRPr="008D70A3">
        <w:rPr>
          <w:rFonts w:ascii="Helvetica" w:hAnsi="Helvetica"/>
          <w:sz w:val="24"/>
          <w:szCs w:val="24"/>
        </w:rPr>
        <w:t xml:space="preserve"> directly </w:t>
      </w:r>
      <w:r w:rsidR="001C3816" w:rsidRPr="008D70A3">
        <w:rPr>
          <w:rFonts w:ascii="Helvetica" w:hAnsi="Helvetica"/>
          <w:sz w:val="24"/>
          <w:szCs w:val="24"/>
        </w:rPr>
        <w:t>affects her</w:t>
      </w:r>
      <w:r w:rsidR="00321A6B" w:rsidRPr="008D70A3">
        <w:rPr>
          <w:rFonts w:ascii="Helvetica" w:hAnsi="Helvetica"/>
          <w:sz w:val="24"/>
          <w:szCs w:val="24"/>
        </w:rPr>
        <w:t xml:space="preserve"> life. The</w:t>
      </w:r>
      <w:r w:rsidR="00A61CEA" w:rsidRPr="008D70A3">
        <w:rPr>
          <w:rFonts w:ascii="Helvetica" w:hAnsi="Helvetica"/>
          <w:sz w:val="24"/>
          <w:szCs w:val="24"/>
        </w:rPr>
        <w:t xml:space="preserve"> subject matter s</w:t>
      </w:r>
      <w:r w:rsidR="007A50C8" w:rsidRPr="008D70A3">
        <w:rPr>
          <w:rFonts w:ascii="Helvetica" w:hAnsi="Helvetica"/>
          <w:sz w:val="24"/>
          <w:szCs w:val="24"/>
        </w:rPr>
        <w:t>entimental</w:t>
      </w:r>
      <w:r w:rsidR="00A61CEA" w:rsidRPr="008D70A3">
        <w:rPr>
          <w:rFonts w:ascii="Helvetica" w:hAnsi="Helvetica"/>
          <w:sz w:val="24"/>
          <w:szCs w:val="24"/>
        </w:rPr>
        <w:t xml:space="preserve">, </w:t>
      </w:r>
      <w:r w:rsidR="002F4684" w:rsidRPr="008D70A3">
        <w:rPr>
          <w:rFonts w:ascii="Helvetica" w:hAnsi="Helvetica"/>
          <w:sz w:val="24"/>
          <w:szCs w:val="24"/>
        </w:rPr>
        <w:t>w</w:t>
      </w:r>
      <w:r w:rsidR="00A61CEA" w:rsidRPr="008D70A3">
        <w:rPr>
          <w:rFonts w:ascii="Helvetica" w:hAnsi="Helvetica"/>
          <w:sz w:val="24"/>
          <w:szCs w:val="24"/>
        </w:rPr>
        <w:t>hich r</w:t>
      </w:r>
      <w:r w:rsidR="007672E7" w:rsidRPr="008D70A3">
        <w:rPr>
          <w:rFonts w:ascii="Helvetica" w:hAnsi="Helvetica"/>
          <w:sz w:val="24"/>
          <w:szCs w:val="24"/>
        </w:rPr>
        <w:t>eturn</w:t>
      </w:r>
      <w:r w:rsidR="00A61CEA" w:rsidRPr="008D70A3">
        <w:rPr>
          <w:rFonts w:ascii="Helvetica" w:hAnsi="Helvetica"/>
          <w:sz w:val="24"/>
          <w:szCs w:val="24"/>
        </w:rPr>
        <w:t>s</w:t>
      </w:r>
      <w:r w:rsidR="007672E7" w:rsidRPr="008D70A3">
        <w:rPr>
          <w:rFonts w:ascii="Helvetica" w:hAnsi="Helvetica"/>
          <w:sz w:val="24"/>
          <w:szCs w:val="24"/>
        </w:rPr>
        <w:t xml:space="preserve"> to the </w:t>
      </w:r>
      <w:r w:rsidR="005E22C8" w:rsidRPr="008D70A3">
        <w:rPr>
          <w:rFonts w:ascii="Helvetica" w:hAnsi="Helvetica"/>
          <w:sz w:val="24"/>
          <w:szCs w:val="24"/>
        </w:rPr>
        <w:t>understanding of empiricism</w:t>
      </w:r>
      <w:r w:rsidR="00A61CEA" w:rsidRPr="008D70A3">
        <w:rPr>
          <w:rFonts w:ascii="Helvetica" w:hAnsi="Helvetica"/>
          <w:sz w:val="24"/>
          <w:szCs w:val="24"/>
        </w:rPr>
        <w:t xml:space="preserve">, </w:t>
      </w:r>
      <w:r w:rsidR="009117BD" w:rsidRPr="008D70A3">
        <w:rPr>
          <w:rFonts w:ascii="Helvetica" w:hAnsi="Helvetica"/>
          <w:sz w:val="24"/>
          <w:szCs w:val="24"/>
        </w:rPr>
        <w:t xml:space="preserve">which </w:t>
      </w:r>
      <w:r w:rsidR="00A61CEA" w:rsidRPr="008D70A3">
        <w:rPr>
          <w:rFonts w:ascii="Helvetica" w:hAnsi="Helvetica"/>
          <w:sz w:val="24"/>
          <w:szCs w:val="24"/>
        </w:rPr>
        <w:t>classifies knowledge as purely from experience (Markie, 2004).</w:t>
      </w:r>
    </w:p>
    <w:p w14:paraId="776CC346" w14:textId="38BDF8DB" w:rsidR="00056B52" w:rsidRPr="008D70A3" w:rsidRDefault="00056B52" w:rsidP="754A531F">
      <w:pPr>
        <w:spacing w:line="480" w:lineRule="auto"/>
        <w:rPr>
          <w:rFonts w:ascii="Helvetica" w:hAnsi="Helvetica"/>
          <w:sz w:val="24"/>
          <w:szCs w:val="24"/>
        </w:rPr>
      </w:pPr>
      <w:r w:rsidRPr="008D70A3">
        <w:rPr>
          <w:rFonts w:ascii="Helvetica" w:hAnsi="Helvetica"/>
          <w:sz w:val="24"/>
          <w:szCs w:val="24"/>
        </w:rPr>
        <w:t>The mixture of concrete and clothes symbolising layers of mud underground, squished together</w:t>
      </w:r>
      <w:r w:rsidR="002B67EE" w:rsidRPr="008D70A3">
        <w:rPr>
          <w:rFonts w:ascii="Helvetica" w:hAnsi="Helvetica"/>
          <w:sz w:val="24"/>
          <w:szCs w:val="24"/>
        </w:rPr>
        <w:t xml:space="preserve"> a</w:t>
      </w:r>
      <w:r w:rsidRPr="008D70A3">
        <w:rPr>
          <w:rFonts w:ascii="Helvetica" w:hAnsi="Helvetica"/>
          <w:sz w:val="24"/>
          <w:szCs w:val="24"/>
        </w:rPr>
        <w:t>s though buried memories or even people.</w:t>
      </w:r>
      <w:r w:rsidR="003D5D03" w:rsidRPr="008D70A3">
        <w:rPr>
          <w:rFonts w:ascii="Helvetica" w:hAnsi="Helvetica"/>
          <w:sz w:val="24"/>
          <w:szCs w:val="24"/>
        </w:rPr>
        <w:t xml:space="preserve"> The materiality of these works conju</w:t>
      </w:r>
      <w:r w:rsidR="00FF694F" w:rsidRPr="008D70A3">
        <w:rPr>
          <w:rFonts w:ascii="Helvetica" w:hAnsi="Helvetica"/>
          <w:sz w:val="24"/>
          <w:szCs w:val="24"/>
        </w:rPr>
        <w:t>res a strong urge to interact.</w:t>
      </w:r>
    </w:p>
    <w:p w14:paraId="6C5E8A8A" w14:textId="4F51C4FD" w:rsidR="008336A9" w:rsidRPr="008D70A3" w:rsidRDefault="00027360" w:rsidP="754A531F">
      <w:pPr>
        <w:spacing w:line="480" w:lineRule="auto"/>
        <w:jc w:val="center"/>
        <w:rPr>
          <w:rFonts w:ascii="Helvetica" w:hAnsi="Helvetica"/>
          <w:i/>
          <w:iCs/>
        </w:rPr>
      </w:pPr>
      <w:r w:rsidRPr="008D70A3">
        <w:rPr>
          <w:rFonts w:ascii="Helvetica" w:hAnsi="Helvetica"/>
          <w:noProof/>
        </w:rPr>
        <w:drawing>
          <wp:inline distT="0" distB="0" distL="0" distR="0" wp14:anchorId="24913661" wp14:editId="50028345">
            <wp:extent cx="5730838" cy="3221126"/>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20">
                      <a:extLst>
                        <a:ext uri="{28A0092B-C50C-407E-A947-70E740481C1C}">
                          <a14:useLocalDpi xmlns:a14="http://schemas.microsoft.com/office/drawing/2010/main" val="0"/>
                        </a:ext>
                      </a:extLst>
                    </a:blip>
                    <a:stretch>
                      <a:fillRect/>
                    </a:stretch>
                  </pic:blipFill>
                  <pic:spPr>
                    <a:xfrm>
                      <a:off x="0" y="0"/>
                      <a:ext cx="5730838" cy="3221126"/>
                    </a:xfrm>
                    <a:prstGeom prst="rect">
                      <a:avLst/>
                    </a:prstGeom>
                  </pic:spPr>
                </pic:pic>
              </a:graphicData>
            </a:graphic>
          </wp:inline>
        </w:drawing>
      </w:r>
      <w:bookmarkStart w:id="4" w:name="_Hlk100680309"/>
      <w:r w:rsidR="004400E4" w:rsidRPr="008D70A3">
        <w:rPr>
          <w:rFonts w:ascii="Helvetica" w:hAnsi="Helvetica"/>
        </w:rPr>
        <w:t xml:space="preserve">Figure 11: </w:t>
      </w:r>
      <w:r w:rsidR="008336A9" w:rsidRPr="008D70A3">
        <w:rPr>
          <w:rFonts w:ascii="Helvetica" w:hAnsi="Helvetica"/>
        </w:rPr>
        <w:t xml:space="preserve">Salcedo (1989+) </w:t>
      </w:r>
      <w:r w:rsidR="008336A9" w:rsidRPr="008D70A3">
        <w:rPr>
          <w:rFonts w:ascii="Helvetica" w:hAnsi="Helvetica"/>
          <w:i/>
          <w:iCs/>
        </w:rPr>
        <w:t>Untitled</w:t>
      </w:r>
    </w:p>
    <w:bookmarkEnd w:id="4"/>
    <w:p w14:paraId="55152C92" w14:textId="7ED063A1" w:rsidR="00830604" w:rsidRPr="008D70A3" w:rsidRDefault="00967C37" w:rsidP="754A531F">
      <w:pPr>
        <w:spacing w:line="480" w:lineRule="auto"/>
        <w:rPr>
          <w:rFonts w:ascii="Helvetica" w:hAnsi="Helvetica"/>
          <w:sz w:val="24"/>
          <w:szCs w:val="24"/>
        </w:rPr>
      </w:pPr>
      <w:r w:rsidRPr="008D70A3">
        <w:rPr>
          <w:rFonts w:ascii="Helvetica" w:hAnsi="Helvetica"/>
          <w:sz w:val="24"/>
          <w:szCs w:val="24"/>
        </w:rPr>
        <w:t>T</w:t>
      </w:r>
      <w:r w:rsidR="00B31598" w:rsidRPr="008D70A3">
        <w:rPr>
          <w:rFonts w:ascii="Helvetica" w:hAnsi="Helvetica"/>
          <w:sz w:val="24"/>
          <w:szCs w:val="24"/>
        </w:rPr>
        <w:t>he old owners of these belongings</w:t>
      </w:r>
      <w:r w:rsidRPr="008D70A3">
        <w:rPr>
          <w:rFonts w:ascii="Helvetica" w:hAnsi="Helvetica"/>
          <w:sz w:val="24"/>
          <w:szCs w:val="24"/>
        </w:rPr>
        <w:t xml:space="preserve"> (</w:t>
      </w:r>
      <w:r w:rsidR="0040273C" w:rsidRPr="008D70A3">
        <w:rPr>
          <w:rFonts w:ascii="Helvetica" w:hAnsi="Helvetica"/>
          <w:sz w:val="24"/>
          <w:szCs w:val="24"/>
        </w:rPr>
        <w:t>victims of war</w:t>
      </w:r>
      <w:r w:rsidRPr="008D70A3">
        <w:rPr>
          <w:rFonts w:ascii="Helvetica" w:hAnsi="Helvetica"/>
          <w:sz w:val="24"/>
          <w:szCs w:val="24"/>
        </w:rPr>
        <w:t xml:space="preserve">) </w:t>
      </w:r>
      <w:r w:rsidR="00B31598" w:rsidRPr="008D70A3">
        <w:rPr>
          <w:rFonts w:ascii="Helvetica" w:hAnsi="Helvetica"/>
          <w:sz w:val="24"/>
          <w:szCs w:val="24"/>
        </w:rPr>
        <w:t>are present as the</w:t>
      </w:r>
      <w:r w:rsidR="00413E43" w:rsidRPr="008D70A3">
        <w:rPr>
          <w:rFonts w:ascii="Helvetica" w:hAnsi="Helvetica"/>
          <w:sz w:val="24"/>
          <w:szCs w:val="24"/>
        </w:rPr>
        <w:t xml:space="preserve"> </w:t>
      </w:r>
      <w:r w:rsidR="00881116" w:rsidRPr="008D70A3">
        <w:rPr>
          <w:rFonts w:ascii="Helvetica" w:hAnsi="Helvetica"/>
          <w:sz w:val="24"/>
          <w:szCs w:val="24"/>
        </w:rPr>
        <w:t>clothes</w:t>
      </w:r>
      <w:r w:rsidR="00B31598" w:rsidRPr="008D70A3">
        <w:rPr>
          <w:rFonts w:ascii="Helvetica" w:hAnsi="Helvetica"/>
          <w:sz w:val="24"/>
          <w:szCs w:val="24"/>
        </w:rPr>
        <w:t xml:space="preserve"> have been captured and paused throughout time</w:t>
      </w:r>
      <w:r w:rsidR="00747E59" w:rsidRPr="008D70A3">
        <w:rPr>
          <w:rFonts w:ascii="Helvetica" w:hAnsi="Helvetica"/>
          <w:sz w:val="24"/>
          <w:szCs w:val="24"/>
        </w:rPr>
        <w:t xml:space="preserve"> </w:t>
      </w:r>
      <w:r w:rsidR="00830604" w:rsidRPr="008D70A3">
        <w:rPr>
          <w:rFonts w:ascii="Helvetica" w:hAnsi="Helvetica"/>
          <w:sz w:val="24"/>
          <w:szCs w:val="24"/>
        </w:rPr>
        <w:t>“permeated with concrete. This substance seems to suffocate or muffle the objects</w:t>
      </w:r>
      <w:r w:rsidR="009117BD" w:rsidRPr="008D70A3">
        <w:rPr>
          <w:rFonts w:ascii="Helvetica" w:hAnsi="Helvetica"/>
          <w:sz w:val="24"/>
          <w:szCs w:val="24"/>
        </w:rPr>
        <w:t>…</w:t>
      </w:r>
      <w:r w:rsidR="00830604" w:rsidRPr="008D70A3">
        <w:rPr>
          <w:rFonts w:ascii="Helvetica" w:hAnsi="Helvetica"/>
          <w:sz w:val="24"/>
          <w:szCs w:val="24"/>
        </w:rPr>
        <w:t>muted and weighed down by the burden of grief.”</w:t>
      </w:r>
      <w:r w:rsidR="007D5902" w:rsidRPr="008D70A3">
        <w:rPr>
          <w:rFonts w:ascii="Helvetica" w:hAnsi="Helvetica"/>
          <w:sz w:val="24"/>
          <w:szCs w:val="24"/>
        </w:rPr>
        <w:t xml:space="preserve"> (</w:t>
      </w:r>
      <w:r w:rsidR="00040802" w:rsidRPr="008D70A3">
        <w:rPr>
          <w:rFonts w:ascii="Helvetica" w:hAnsi="Helvetica"/>
          <w:sz w:val="24"/>
          <w:szCs w:val="24"/>
        </w:rPr>
        <w:t>Guggenheim</w:t>
      </w:r>
      <w:r w:rsidR="007D5902" w:rsidRPr="008D70A3">
        <w:rPr>
          <w:rFonts w:ascii="Helvetica" w:hAnsi="Helvetica"/>
          <w:sz w:val="24"/>
          <w:szCs w:val="24"/>
        </w:rPr>
        <w:t>, 2015) s</w:t>
      </w:r>
      <w:r w:rsidRPr="008D70A3">
        <w:rPr>
          <w:rFonts w:ascii="Helvetica" w:hAnsi="Helvetica"/>
          <w:sz w:val="24"/>
          <w:szCs w:val="24"/>
        </w:rPr>
        <w:t>uggests</w:t>
      </w:r>
      <w:r w:rsidR="007D5902" w:rsidRPr="008D70A3">
        <w:rPr>
          <w:rFonts w:ascii="Helvetica" w:hAnsi="Helvetica"/>
          <w:sz w:val="24"/>
          <w:szCs w:val="24"/>
        </w:rPr>
        <w:t xml:space="preserve"> the furniture has been frozen by concrete</w:t>
      </w:r>
      <w:r w:rsidR="00416C29" w:rsidRPr="008D70A3">
        <w:rPr>
          <w:rFonts w:ascii="Helvetica" w:hAnsi="Helvetica"/>
          <w:sz w:val="24"/>
          <w:szCs w:val="24"/>
        </w:rPr>
        <w:t xml:space="preserve">. The viewer can sense </w:t>
      </w:r>
      <w:r w:rsidR="00830604" w:rsidRPr="008D70A3">
        <w:rPr>
          <w:rFonts w:ascii="Helvetica" w:hAnsi="Helvetica"/>
          <w:sz w:val="24"/>
          <w:szCs w:val="24"/>
        </w:rPr>
        <w:t xml:space="preserve">the weight of the </w:t>
      </w:r>
      <w:r w:rsidR="00842B64" w:rsidRPr="008D70A3">
        <w:rPr>
          <w:rFonts w:ascii="Helvetica" w:hAnsi="Helvetica"/>
          <w:sz w:val="24"/>
          <w:szCs w:val="24"/>
        </w:rPr>
        <w:t>material</w:t>
      </w:r>
      <w:r w:rsidR="00830604" w:rsidRPr="008D70A3">
        <w:rPr>
          <w:rFonts w:ascii="Helvetica" w:hAnsi="Helvetica"/>
          <w:sz w:val="24"/>
          <w:szCs w:val="24"/>
        </w:rPr>
        <w:t xml:space="preserve"> through the i</w:t>
      </w:r>
      <w:r w:rsidR="00AF15BD" w:rsidRPr="008D70A3">
        <w:rPr>
          <w:rFonts w:ascii="Helvetica" w:hAnsi="Helvetica"/>
          <w:sz w:val="24"/>
          <w:szCs w:val="24"/>
        </w:rPr>
        <w:t>m</w:t>
      </w:r>
      <w:r w:rsidR="00830604" w:rsidRPr="008D70A3">
        <w:rPr>
          <w:rFonts w:ascii="Helvetica" w:hAnsi="Helvetica"/>
          <w:sz w:val="24"/>
          <w:szCs w:val="24"/>
        </w:rPr>
        <w:t xml:space="preserve">pact it’s having on the clothes and the </w:t>
      </w:r>
      <w:r w:rsidR="00AF15BD" w:rsidRPr="008D70A3">
        <w:rPr>
          <w:rFonts w:ascii="Helvetica" w:hAnsi="Helvetica"/>
          <w:sz w:val="24"/>
          <w:szCs w:val="24"/>
        </w:rPr>
        <w:t>domestic furniture</w:t>
      </w:r>
      <w:r w:rsidR="00416C29" w:rsidRPr="008D70A3">
        <w:rPr>
          <w:rFonts w:ascii="Helvetica" w:hAnsi="Helvetica"/>
          <w:sz w:val="24"/>
          <w:szCs w:val="24"/>
        </w:rPr>
        <w:t>.</w:t>
      </w:r>
      <w:r w:rsidR="00A93793" w:rsidRPr="008D70A3">
        <w:rPr>
          <w:rFonts w:ascii="Helvetica" w:hAnsi="Helvetica"/>
          <w:sz w:val="24"/>
          <w:szCs w:val="24"/>
        </w:rPr>
        <w:t xml:space="preserve"> </w:t>
      </w:r>
      <w:r w:rsidR="00722EF7" w:rsidRPr="008D70A3">
        <w:rPr>
          <w:rFonts w:ascii="Helvetica" w:hAnsi="Helvetica"/>
          <w:sz w:val="24"/>
          <w:szCs w:val="24"/>
        </w:rPr>
        <w:t xml:space="preserve">The nature of the </w:t>
      </w:r>
      <w:r w:rsidR="004B5B90" w:rsidRPr="008D70A3">
        <w:rPr>
          <w:rFonts w:ascii="Helvetica" w:hAnsi="Helvetica"/>
          <w:sz w:val="24"/>
          <w:szCs w:val="24"/>
        </w:rPr>
        <w:t xml:space="preserve">concrete </w:t>
      </w:r>
      <w:r w:rsidR="00722EF7" w:rsidRPr="008D70A3">
        <w:rPr>
          <w:rFonts w:ascii="Helvetica" w:hAnsi="Helvetica"/>
          <w:sz w:val="24"/>
          <w:szCs w:val="24"/>
        </w:rPr>
        <w:t xml:space="preserve">is </w:t>
      </w:r>
      <w:r w:rsidR="00722EF7" w:rsidRPr="008D70A3">
        <w:rPr>
          <w:rFonts w:ascii="Helvetica" w:hAnsi="Helvetica"/>
          <w:sz w:val="24"/>
          <w:szCs w:val="24"/>
        </w:rPr>
        <w:lastRenderedPageBreak/>
        <w:t>suffocating</w:t>
      </w:r>
      <w:r w:rsidR="00FA1BFB" w:rsidRPr="008D70A3">
        <w:rPr>
          <w:rFonts w:ascii="Helvetica" w:hAnsi="Helvetica"/>
          <w:sz w:val="24"/>
          <w:szCs w:val="24"/>
        </w:rPr>
        <w:t xml:space="preserve"> “The weight of the cement on your chest would inhibit breathing to the point your heart would have trouble and your brain would starve of oxygen.</w:t>
      </w:r>
      <w:r w:rsidR="00C070D9" w:rsidRPr="008D70A3">
        <w:rPr>
          <w:rFonts w:ascii="Helvetica" w:hAnsi="Helvetica"/>
          <w:sz w:val="24"/>
          <w:szCs w:val="24"/>
        </w:rPr>
        <w:t xml:space="preserve">” </w:t>
      </w:r>
      <w:r w:rsidR="006D17C2" w:rsidRPr="008D70A3">
        <w:rPr>
          <w:rFonts w:ascii="Helvetica" w:hAnsi="Helvetica"/>
          <w:sz w:val="24"/>
          <w:szCs w:val="24"/>
        </w:rPr>
        <w:t>(SeniorCare2Share</w:t>
      </w:r>
      <w:r w:rsidR="002C7CA3" w:rsidRPr="008D70A3">
        <w:rPr>
          <w:rFonts w:ascii="Helvetica" w:hAnsi="Helvetica"/>
          <w:sz w:val="24"/>
          <w:szCs w:val="24"/>
        </w:rPr>
        <w:t>, 2021)</w:t>
      </w:r>
    </w:p>
    <w:p w14:paraId="4419305C" w14:textId="7F649AF5" w:rsidR="00693621" w:rsidRPr="008D70A3" w:rsidRDefault="00803927" w:rsidP="00DD235D">
      <w:pPr>
        <w:spacing w:line="480" w:lineRule="auto"/>
        <w:rPr>
          <w:rFonts w:ascii="Helvetica" w:hAnsi="Helvetica"/>
          <w:sz w:val="24"/>
          <w:szCs w:val="24"/>
        </w:rPr>
      </w:pPr>
      <w:r w:rsidRPr="008D70A3">
        <w:rPr>
          <w:rFonts w:ascii="Helvetica" w:hAnsi="Helvetica"/>
          <w:sz w:val="24"/>
          <w:szCs w:val="24"/>
        </w:rPr>
        <w:t xml:space="preserve">Another artist who </w:t>
      </w:r>
      <w:r w:rsidR="00DF6BD8" w:rsidRPr="008D70A3">
        <w:rPr>
          <w:rFonts w:ascii="Helvetica" w:hAnsi="Helvetica"/>
          <w:sz w:val="24"/>
          <w:szCs w:val="24"/>
        </w:rPr>
        <w:t xml:space="preserve">applies concrete </w:t>
      </w:r>
      <w:r w:rsidR="00164848" w:rsidRPr="008D70A3">
        <w:rPr>
          <w:rFonts w:ascii="Helvetica" w:hAnsi="Helvetica"/>
          <w:sz w:val="24"/>
          <w:szCs w:val="24"/>
        </w:rPr>
        <w:t>to</w:t>
      </w:r>
      <w:r w:rsidR="0027703B" w:rsidRPr="008D70A3">
        <w:rPr>
          <w:rFonts w:ascii="Helvetica" w:hAnsi="Helvetica"/>
          <w:sz w:val="24"/>
          <w:szCs w:val="24"/>
        </w:rPr>
        <w:t xml:space="preserve"> </w:t>
      </w:r>
      <w:r w:rsidR="00DD235D" w:rsidRPr="008D70A3">
        <w:rPr>
          <w:rFonts w:ascii="Helvetica" w:hAnsi="Helvetica"/>
          <w:sz w:val="24"/>
          <w:szCs w:val="24"/>
        </w:rPr>
        <w:t xml:space="preserve">indicate loss is Teresa </w:t>
      </w:r>
      <w:proofErr w:type="spellStart"/>
      <w:r w:rsidR="00DD235D" w:rsidRPr="008D70A3">
        <w:rPr>
          <w:rFonts w:ascii="Helvetica" w:hAnsi="Helvetica"/>
          <w:sz w:val="24"/>
          <w:szCs w:val="24"/>
        </w:rPr>
        <w:t>Margolles</w:t>
      </w:r>
      <w:proofErr w:type="spellEnd"/>
      <w:r w:rsidR="00DD235D" w:rsidRPr="008D70A3">
        <w:rPr>
          <w:rFonts w:ascii="Helvetica" w:hAnsi="Helvetica"/>
          <w:sz w:val="24"/>
          <w:szCs w:val="24"/>
        </w:rPr>
        <w:t xml:space="preserve">, </w:t>
      </w:r>
      <w:r w:rsidR="005301CB" w:rsidRPr="008D70A3">
        <w:rPr>
          <w:rFonts w:ascii="Helvetica" w:hAnsi="Helvetica"/>
          <w:sz w:val="24"/>
          <w:szCs w:val="24"/>
        </w:rPr>
        <w:t>Mexican</w:t>
      </w:r>
      <w:r w:rsidR="00DD235D" w:rsidRPr="008D70A3">
        <w:rPr>
          <w:rFonts w:ascii="Helvetica" w:hAnsi="Helvetica"/>
          <w:sz w:val="24"/>
          <w:szCs w:val="24"/>
        </w:rPr>
        <w:t xml:space="preserve"> artist “</w:t>
      </w:r>
      <w:r w:rsidR="00DD235D" w:rsidRPr="008D70A3">
        <w:rPr>
          <w:rFonts w:ascii="Helvetica" w:hAnsi="Helvetica"/>
          <w:sz w:val="24"/>
          <w:szCs w:val="24"/>
        </w:rPr>
        <w:t>adopting human remains —parts of corpses, blood, skin, small pieces of flesh, and the water used to wash corpses— as her media. Considering</w:t>
      </w:r>
      <w:r w:rsidR="004F31E7" w:rsidRPr="008D70A3">
        <w:rPr>
          <w:rFonts w:ascii="Helvetica" w:hAnsi="Helvetica"/>
          <w:sz w:val="24"/>
          <w:szCs w:val="24"/>
        </w:rPr>
        <w:t>…</w:t>
      </w:r>
      <w:r w:rsidR="00DD235D" w:rsidRPr="008D70A3">
        <w:rPr>
          <w:rFonts w:ascii="Helvetica" w:hAnsi="Helvetica"/>
          <w:sz w:val="24"/>
          <w:szCs w:val="24"/>
        </w:rPr>
        <w:t>violence and impunity of the Mexican state</w:t>
      </w:r>
      <w:r w:rsidR="005301CB" w:rsidRPr="008D70A3">
        <w:rPr>
          <w:rFonts w:ascii="Helvetica" w:hAnsi="Helvetica"/>
          <w:sz w:val="24"/>
          <w:szCs w:val="24"/>
        </w:rPr>
        <w:t>”</w:t>
      </w:r>
      <w:r w:rsidR="000F1D2E" w:rsidRPr="008D70A3">
        <w:rPr>
          <w:rFonts w:ascii="Helvetica" w:hAnsi="Helvetica"/>
          <w:sz w:val="24"/>
          <w:szCs w:val="24"/>
        </w:rPr>
        <w:t xml:space="preserve"> </w:t>
      </w:r>
      <w:r w:rsidR="00F20C0C" w:rsidRPr="008D70A3">
        <w:rPr>
          <w:rFonts w:ascii="Helvetica" w:hAnsi="Helvetica"/>
          <w:sz w:val="24"/>
          <w:szCs w:val="24"/>
        </w:rPr>
        <w:t xml:space="preserve">(Salazar, </w:t>
      </w:r>
      <w:r w:rsidR="008A752B" w:rsidRPr="008D70A3">
        <w:rPr>
          <w:rFonts w:ascii="Helvetica" w:hAnsi="Helvetica"/>
          <w:sz w:val="24"/>
          <w:szCs w:val="24"/>
        </w:rPr>
        <w:t xml:space="preserve">2018) </w:t>
      </w:r>
      <w:r w:rsidR="000F1D2E" w:rsidRPr="008D70A3">
        <w:rPr>
          <w:rFonts w:ascii="Helvetica" w:hAnsi="Helvetica"/>
          <w:sz w:val="24"/>
          <w:szCs w:val="24"/>
        </w:rPr>
        <w:t>reveal</w:t>
      </w:r>
      <w:r w:rsidR="002E03A6" w:rsidRPr="008D70A3">
        <w:rPr>
          <w:rFonts w:ascii="Helvetica" w:hAnsi="Helvetica"/>
          <w:sz w:val="24"/>
          <w:szCs w:val="24"/>
        </w:rPr>
        <w:t>ing</w:t>
      </w:r>
      <w:r w:rsidR="000F1D2E" w:rsidRPr="008D70A3">
        <w:rPr>
          <w:rFonts w:ascii="Helvetica" w:hAnsi="Helvetica"/>
          <w:sz w:val="24"/>
          <w:szCs w:val="24"/>
        </w:rPr>
        <w:t xml:space="preserve"> </w:t>
      </w:r>
      <w:r w:rsidR="000650A8" w:rsidRPr="008D70A3">
        <w:rPr>
          <w:rFonts w:ascii="Helvetica" w:hAnsi="Helvetica"/>
          <w:sz w:val="24"/>
          <w:szCs w:val="24"/>
        </w:rPr>
        <w:t xml:space="preserve">the catalyst </w:t>
      </w:r>
      <w:r w:rsidR="00E91A29" w:rsidRPr="008D70A3">
        <w:rPr>
          <w:rFonts w:ascii="Helvetica" w:hAnsi="Helvetica"/>
          <w:sz w:val="24"/>
          <w:szCs w:val="24"/>
        </w:rPr>
        <w:t>of</w:t>
      </w:r>
      <w:r w:rsidR="000650A8" w:rsidRPr="008D70A3">
        <w:rPr>
          <w:rFonts w:ascii="Helvetica" w:hAnsi="Helvetica"/>
          <w:sz w:val="24"/>
          <w:szCs w:val="24"/>
        </w:rPr>
        <w:t xml:space="preserve"> the concrete used within her works. </w:t>
      </w:r>
    </w:p>
    <w:p w14:paraId="4AE463B7" w14:textId="7E021415" w:rsidR="00693621" w:rsidRPr="008D70A3" w:rsidRDefault="002E0A4A" w:rsidP="00693621">
      <w:pPr>
        <w:spacing w:line="480" w:lineRule="auto"/>
        <w:jc w:val="center"/>
        <w:rPr>
          <w:rFonts w:ascii="Helvetica" w:hAnsi="Helvetica"/>
          <w:sz w:val="24"/>
          <w:szCs w:val="24"/>
        </w:rPr>
      </w:pPr>
      <w:r w:rsidRPr="008D70A3">
        <w:rPr>
          <w:rFonts w:ascii="Helvetica" w:hAnsi="Helvetica"/>
          <w:noProof/>
          <w:sz w:val="24"/>
          <w:szCs w:val="24"/>
        </w:rPr>
        <w:drawing>
          <wp:inline distT="0" distB="0" distL="0" distR="0" wp14:anchorId="79197F31" wp14:editId="70410C8E">
            <wp:extent cx="5208684" cy="39116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43935" cy="3938073"/>
                    </a:xfrm>
                    <a:prstGeom prst="rect">
                      <a:avLst/>
                    </a:prstGeom>
                    <a:noFill/>
                  </pic:spPr>
                </pic:pic>
              </a:graphicData>
            </a:graphic>
          </wp:inline>
        </w:drawing>
      </w:r>
    </w:p>
    <w:p w14:paraId="2C258681" w14:textId="602545A1" w:rsidR="00136214" w:rsidRPr="008D70A3" w:rsidRDefault="004400E4" w:rsidP="00693621">
      <w:pPr>
        <w:spacing w:line="480" w:lineRule="auto"/>
        <w:jc w:val="center"/>
        <w:rPr>
          <w:rFonts w:ascii="Helvetica" w:hAnsi="Helvetica"/>
        </w:rPr>
      </w:pPr>
      <w:r w:rsidRPr="008D70A3">
        <w:rPr>
          <w:rFonts w:ascii="Helvetica" w:hAnsi="Helvetica"/>
        </w:rPr>
        <w:t xml:space="preserve">Figure 12: </w:t>
      </w:r>
      <w:proofErr w:type="spellStart"/>
      <w:r w:rsidR="00136214" w:rsidRPr="008D70A3">
        <w:rPr>
          <w:rFonts w:ascii="Helvetica" w:hAnsi="Helvetica"/>
        </w:rPr>
        <w:t>Margolles</w:t>
      </w:r>
      <w:proofErr w:type="spellEnd"/>
      <w:r w:rsidR="00136214" w:rsidRPr="008D70A3">
        <w:rPr>
          <w:rFonts w:ascii="Helvetica" w:hAnsi="Helvetica"/>
        </w:rPr>
        <w:t xml:space="preserve"> (</w:t>
      </w:r>
      <w:r w:rsidR="002E0A4A" w:rsidRPr="008D70A3">
        <w:rPr>
          <w:rFonts w:ascii="Helvetica" w:hAnsi="Helvetica"/>
        </w:rPr>
        <w:t xml:space="preserve">2013) </w:t>
      </w:r>
      <w:r w:rsidR="003E0901" w:rsidRPr="008D70A3">
        <w:rPr>
          <w:rFonts w:ascii="Helvetica" w:hAnsi="Helvetica"/>
          <w:i/>
          <w:iCs/>
        </w:rPr>
        <w:t xml:space="preserve">Mesa y Dos </w:t>
      </w:r>
      <w:proofErr w:type="spellStart"/>
      <w:r w:rsidR="003E0901" w:rsidRPr="008D70A3">
        <w:rPr>
          <w:rFonts w:ascii="Helvetica" w:hAnsi="Helvetica"/>
          <w:i/>
          <w:iCs/>
        </w:rPr>
        <w:t>Bancos</w:t>
      </w:r>
      <w:proofErr w:type="spellEnd"/>
    </w:p>
    <w:p w14:paraId="3CC6556C" w14:textId="22ECA756" w:rsidR="00803927" w:rsidRPr="008D70A3" w:rsidRDefault="0074496D" w:rsidP="00DD235D">
      <w:pPr>
        <w:spacing w:line="480" w:lineRule="auto"/>
        <w:rPr>
          <w:rFonts w:ascii="Helvetica" w:hAnsi="Helvetica"/>
          <w:sz w:val="24"/>
          <w:szCs w:val="24"/>
        </w:rPr>
      </w:pPr>
      <w:r w:rsidRPr="008D70A3">
        <w:rPr>
          <w:rFonts w:ascii="Helvetica" w:hAnsi="Helvetica"/>
          <w:sz w:val="24"/>
          <w:szCs w:val="24"/>
        </w:rPr>
        <w:t xml:space="preserve">The existence of the </w:t>
      </w:r>
      <w:r w:rsidR="00C93C88" w:rsidRPr="008D70A3">
        <w:rPr>
          <w:rFonts w:ascii="Helvetica" w:hAnsi="Helvetica"/>
          <w:sz w:val="24"/>
          <w:szCs w:val="24"/>
        </w:rPr>
        <w:t xml:space="preserve">materials </w:t>
      </w:r>
      <w:proofErr w:type="spellStart"/>
      <w:r w:rsidR="00007DE5" w:rsidRPr="008D70A3">
        <w:rPr>
          <w:rFonts w:ascii="Helvetica" w:hAnsi="Helvetica"/>
          <w:sz w:val="24"/>
          <w:szCs w:val="24"/>
        </w:rPr>
        <w:t>Margol</w:t>
      </w:r>
      <w:r w:rsidR="00F20C0C" w:rsidRPr="008D70A3">
        <w:rPr>
          <w:rFonts w:ascii="Helvetica" w:hAnsi="Helvetica"/>
          <w:sz w:val="24"/>
          <w:szCs w:val="24"/>
        </w:rPr>
        <w:t>l</w:t>
      </w:r>
      <w:r w:rsidR="00007DE5" w:rsidRPr="008D70A3">
        <w:rPr>
          <w:rFonts w:ascii="Helvetica" w:hAnsi="Helvetica"/>
          <w:sz w:val="24"/>
          <w:szCs w:val="24"/>
        </w:rPr>
        <w:t>es</w:t>
      </w:r>
      <w:proofErr w:type="spellEnd"/>
      <w:r w:rsidR="00C93C88" w:rsidRPr="008D70A3">
        <w:rPr>
          <w:rFonts w:ascii="Helvetica" w:hAnsi="Helvetica"/>
          <w:sz w:val="24"/>
          <w:szCs w:val="24"/>
        </w:rPr>
        <w:t xml:space="preserve"> uses</w:t>
      </w:r>
      <w:r w:rsidR="007F3819" w:rsidRPr="008D70A3">
        <w:rPr>
          <w:rFonts w:ascii="Helvetica" w:hAnsi="Helvetica"/>
          <w:sz w:val="24"/>
          <w:szCs w:val="24"/>
        </w:rPr>
        <w:t>,</w:t>
      </w:r>
      <w:r w:rsidR="00B012DA" w:rsidRPr="008D70A3">
        <w:rPr>
          <w:rFonts w:ascii="Helvetica" w:hAnsi="Helvetica"/>
          <w:sz w:val="24"/>
          <w:szCs w:val="24"/>
        </w:rPr>
        <w:t xml:space="preserve"> and the performative act of gathering and preparing these materials, could alone </w:t>
      </w:r>
      <w:r w:rsidR="00A829E3" w:rsidRPr="008D70A3">
        <w:rPr>
          <w:rFonts w:ascii="Helvetica" w:hAnsi="Helvetica"/>
          <w:sz w:val="24"/>
          <w:szCs w:val="24"/>
        </w:rPr>
        <w:t>depict</w:t>
      </w:r>
      <w:r w:rsidR="00B012DA" w:rsidRPr="008D70A3">
        <w:rPr>
          <w:rFonts w:ascii="Helvetica" w:hAnsi="Helvetica"/>
          <w:sz w:val="24"/>
          <w:szCs w:val="24"/>
        </w:rPr>
        <w:t xml:space="preserve"> her concept</w:t>
      </w:r>
      <w:r w:rsidR="00007DE5" w:rsidRPr="008D70A3">
        <w:rPr>
          <w:rFonts w:ascii="Helvetica" w:hAnsi="Helvetica"/>
          <w:sz w:val="24"/>
          <w:szCs w:val="24"/>
        </w:rPr>
        <w:t xml:space="preserve">. </w:t>
      </w:r>
    </w:p>
    <w:p w14:paraId="2EA1EA97" w14:textId="03977E44" w:rsidR="008859B6" w:rsidRPr="008D70A3" w:rsidRDefault="008859B6" w:rsidP="754A531F">
      <w:pPr>
        <w:spacing w:line="480" w:lineRule="auto"/>
        <w:rPr>
          <w:rFonts w:ascii="Helvetica" w:hAnsi="Helvetica"/>
          <w:sz w:val="24"/>
          <w:szCs w:val="24"/>
        </w:rPr>
      </w:pPr>
      <w:r w:rsidRPr="008D70A3">
        <w:rPr>
          <w:rFonts w:ascii="Helvetica" w:hAnsi="Helvetica"/>
          <w:sz w:val="24"/>
          <w:szCs w:val="24"/>
        </w:rPr>
        <w:lastRenderedPageBreak/>
        <w:t xml:space="preserve">Concrete would not naturally be found paired with </w:t>
      </w:r>
      <w:r w:rsidR="00D53AB3" w:rsidRPr="008D70A3">
        <w:rPr>
          <w:rFonts w:ascii="Helvetica" w:hAnsi="Helvetica"/>
          <w:sz w:val="24"/>
          <w:szCs w:val="24"/>
        </w:rPr>
        <w:t>these objects</w:t>
      </w:r>
      <w:r w:rsidRPr="008D70A3">
        <w:rPr>
          <w:rFonts w:ascii="Helvetica" w:hAnsi="Helvetica"/>
          <w:sz w:val="24"/>
          <w:szCs w:val="24"/>
        </w:rPr>
        <w:t xml:space="preserve"> </w:t>
      </w:r>
      <w:r w:rsidR="00855217" w:rsidRPr="008D70A3">
        <w:rPr>
          <w:rFonts w:ascii="Helvetica" w:hAnsi="Helvetica"/>
          <w:sz w:val="24"/>
          <w:szCs w:val="24"/>
        </w:rPr>
        <w:t>“Salcedo used only those materials that would be readily available to these victims, the majority of whom live in rural, impoverished areas of Colombia.” (</w:t>
      </w:r>
      <w:r w:rsidR="002F77AA" w:rsidRPr="008D70A3">
        <w:rPr>
          <w:rFonts w:ascii="Helvetica" w:hAnsi="Helvetica"/>
          <w:sz w:val="24"/>
          <w:szCs w:val="24"/>
        </w:rPr>
        <w:t xml:space="preserve">Museum of Contemporary </w:t>
      </w:r>
      <w:r w:rsidR="00583F05" w:rsidRPr="008D70A3">
        <w:rPr>
          <w:rFonts w:ascii="Helvetica" w:hAnsi="Helvetica"/>
          <w:sz w:val="24"/>
          <w:szCs w:val="24"/>
        </w:rPr>
        <w:t>A</w:t>
      </w:r>
      <w:r w:rsidR="002F77AA" w:rsidRPr="008D70A3">
        <w:rPr>
          <w:rFonts w:ascii="Helvetica" w:hAnsi="Helvetica"/>
          <w:sz w:val="24"/>
          <w:szCs w:val="24"/>
        </w:rPr>
        <w:t>rt Chicago, 2015)</w:t>
      </w:r>
      <w:r w:rsidR="00583F05" w:rsidRPr="008D70A3">
        <w:rPr>
          <w:rFonts w:ascii="Helvetica" w:hAnsi="Helvetica"/>
          <w:sz w:val="24"/>
          <w:szCs w:val="24"/>
        </w:rPr>
        <w:t xml:space="preserve"> </w:t>
      </w:r>
      <w:r w:rsidR="00AF5D50" w:rsidRPr="008D70A3">
        <w:rPr>
          <w:rFonts w:ascii="Helvetica" w:hAnsi="Helvetica"/>
          <w:sz w:val="24"/>
          <w:szCs w:val="24"/>
        </w:rPr>
        <w:t>t</w:t>
      </w:r>
      <w:r w:rsidR="00A06BBA" w:rsidRPr="008D70A3">
        <w:rPr>
          <w:rFonts w:ascii="Helvetica" w:hAnsi="Helvetica"/>
          <w:sz w:val="24"/>
          <w:szCs w:val="24"/>
        </w:rPr>
        <w:t>he un</w:t>
      </w:r>
      <w:r w:rsidR="00AF5D50" w:rsidRPr="008D70A3">
        <w:rPr>
          <w:rFonts w:ascii="Helvetica" w:hAnsi="Helvetica"/>
          <w:sz w:val="24"/>
          <w:szCs w:val="24"/>
        </w:rPr>
        <w:t>usual</w:t>
      </w:r>
      <w:r w:rsidR="00A06BBA" w:rsidRPr="008D70A3">
        <w:rPr>
          <w:rFonts w:ascii="Helvetica" w:hAnsi="Helvetica"/>
          <w:sz w:val="24"/>
          <w:szCs w:val="24"/>
        </w:rPr>
        <w:t xml:space="preserve"> juxtaposition </w:t>
      </w:r>
      <w:r w:rsidR="00B12FEB" w:rsidRPr="008D70A3">
        <w:rPr>
          <w:rFonts w:ascii="Helvetica" w:hAnsi="Helvetica"/>
          <w:sz w:val="24"/>
          <w:szCs w:val="24"/>
        </w:rPr>
        <w:t>personifies</w:t>
      </w:r>
      <w:r w:rsidR="00B84C9F" w:rsidRPr="008D70A3">
        <w:rPr>
          <w:rFonts w:ascii="Helvetica" w:hAnsi="Helvetica"/>
          <w:sz w:val="24"/>
          <w:szCs w:val="24"/>
        </w:rPr>
        <w:t xml:space="preserve"> the damaging disruption of the poverty and violence inflicted on the Columbian </w:t>
      </w:r>
      <w:r w:rsidR="00CF0165" w:rsidRPr="008D70A3">
        <w:rPr>
          <w:rFonts w:ascii="Helvetica" w:hAnsi="Helvetica"/>
          <w:sz w:val="24"/>
          <w:szCs w:val="24"/>
        </w:rPr>
        <w:t xml:space="preserve">civilians. The disfigured unmatched combination of </w:t>
      </w:r>
      <w:r w:rsidR="00AC64FA" w:rsidRPr="008D70A3">
        <w:rPr>
          <w:rFonts w:ascii="Helvetica" w:hAnsi="Helvetica"/>
          <w:sz w:val="24"/>
          <w:szCs w:val="24"/>
        </w:rPr>
        <w:t>objects</w:t>
      </w:r>
      <w:r w:rsidR="00154519" w:rsidRPr="008D70A3">
        <w:rPr>
          <w:rFonts w:ascii="Helvetica" w:hAnsi="Helvetica"/>
          <w:sz w:val="24"/>
          <w:szCs w:val="24"/>
        </w:rPr>
        <w:t xml:space="preserve"> </w:t>
      </w:r>
      <w:proofErr w:type="gramStart"/>
      <w:r w:rsidR="00154519" w:rsidRPr="008D70A3">
        <w:rPr>
          <w:rFonts w:ascii="Helvetica" w:hAnsi="Helvetica"/>
          <w:sz w:val="24"/>
          <w:szCs w:val="24"/>
        </w:rPr>
        <w:t>have</w:t>
      </w:r>
      <w:proofErr w:type="gramEnd"/>
      <w:r w:rsidR="00154519" w:rsidRPr="008D70A3">
        <w:rPr>
          <w:rFonts w:ascii="Helvetica" w:hAnsi="Helvetica"/>
          <w:sz w:val="24"/>
          <w:szCs w:val="24"/>
        </w:rPr>
        <w:t xml:space="preserve"> t</w:t>
      </w:r>
      <w:r w:rsidR="00BC4027" w:rsidRPr="008D70A3">
        <w:rPr>
          <w:rFonts w:ascii="Helvetica" w:hAnsi="Helvetica"/>
          <w:sz w:val="24"/>
          <w:szCs w:val="24"/>
        </w:rPr>
        <w:t xml:space="preserve">heir functionality stripped, </w:t>
      </w:r>
      <w:r w:rsidR="00AD4B28" w:rsidRPr="008D70A3">
        <w:rPr>
          <w:rFonts w:ascii="Helvetica" w:hAnsi="Helvetica"/>
          <w:sz w:val="24"/>
          <w:szCs w:val="24"/>
        </w:rPr>
        <w:t xml:space="preserve">and their use within the world voided. </w:t>
      </w:r>
    </w:p>
    <w:p w14:paraId="48F0193A" w14:textId="0DB21297" w:rsidR="00027360" w:rsidRPr="008D70A3" w:rsidRDefault="00027360" w:rsidP="754A531F">
      <w:pPr>
        <w:spacing w:line="480" w:lineRule="auto"/>
        <w:jc w:val="center"/>
        <w:rPr>
          <w:rFonts w:ascii="Helvetica" w:hAnsi="Helvetica"/>
          <w:sz w:val="24"/>
          <w:szCs w:val="24"/>
        </w:rPr>
      </w:pPr>
      <w:r w:rsidRPr="008D70A3">
        <w:rPr>
          <w:rFonts w:ascii="Helvetica" w:hAnsi="Helvetica"/>
          <w:noProof/>
        </w:rPr>
        <w:drawing>
          <wp:inline distT="0" distB="0" distL="0" distR="0" wp14:anchorId="2058789F" wp14:editId="64892D3E">
            <wp:extent cx="3299194" cy="492950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22">
                      <a:extLst>
                        <a:ext uri="{28A0092B-C50C-407E-A947-70E740481C1C}">
                          <a14:useLocalDpi xmlns:a14="http://schemas.microsoft.com/office/drawing/2010/main" val="0"/>
                        </a:ext>
                      </a:extLst>
                    </a:blip>
                    <a:stretch>
                      <a:fillRect/>
                    </a:stretch>
                  </pic:blipFill>
                  <pic:spPr>
                    <a:xfrm>
                      <a:off x="0" y="0"/>
                      <a:ext cx="3310193" cy="4945940"/>
                    </a:xfrm>
                    <a:prstGeom prst="rect">
                      <a:avLst/>
                    </a:prstGeom>
                  </pic:spPr>
                </pic:pic>
              </a:graphicData>
            </a:graphic>
          </wp:inline>
        </w:drawing>
      </w:r>
    </w:p>
    <w:p w14:paraId="1BD1C9D2" w14:textId="6AC7094B" w:rsidR="00AA215D" w:rsidRPr="008D70A3" w:rsidRDefault="004400E4" w:rsidP="00AA215D">
      <w:pPr>
        <w:spacing w:line="480" w:lineRule="auto"/>
        <w:jc w:val="center"/>
        <w:rPr>
          <w:rFonts w:ascii="Helvetica" w:hAnsi="Helvetica"/>
        </w:rPr>
      </w:pPr>
      <w:r w:rsidRPr="008D70A3">
        <w:rPr>
          <w:rFonts w:ascii="Helvetica" w:hAnsi="Helvetica"/>
        </w:rPr>
        <w:t xml:space="preserve">Figure 13: </w:t>
      </w:r>
      <w:r w:rsidR="00027360" w:rsidRPr="008D70A3">
        <w:rPr>
          <w:rFonts w:ascii="Helvetica" w:hAnsi="Helvetica"/>
        </w:rPr>
        <w:t xml:space="preserve">Salcedo (1989+) </w:t>
      </w:r>
      <w:r w:rsidR="00027360" w:rsidRPr="008D70A3">
        <w:rPr>
          <w:rFonts w:ascii="Helvetica" w:hAnsi="Helvetica"/>
          <w:i/>
          <w:iCs/>
        </w:rPr>
        <w:t>Untitled</w:t>
      </w:r>
    </w:p>
    <w:p w14:paraId="00F08801" w14:textId="0AEF287B" w:rsidR="001B00CE" w:rsidRPr="008D70A3" w:rsidRDefault="00483085" w:rsidP="00AA215D">
      <w:pPr>
        <w:spacing w:line="480" w:lineRule="auto"/>
        <w:rPr>
          <w:rFonts w:ascii="Helvetica" w:hAnsi="Helvetica"/>
        </w:rPr>
      </w:pPr>
      <w:r w:rsidRPr="008D70A3">
        <w:rPr>
          <w:rFonts w:ascii="Helvetica" w:hAnsi="Helvetica"/>
          <w:sz w:val="24"/>
          <w:szCs w:val="24"/>
        </w:rPr>
        <w:t>Does this</w:t>
      </w:r>
      <w:r w:rsidR="008B6A75" w:rsidRPr="008D70A3">
        <w:rPr>
          <w:rFonts w:ascii="Helvetica" w:hAnsi="Helvetica"/>
          <w:sz w:val="24"/>
          <w:szCs w:val="24"/>
        </w:rPr>
        <w:t xml:space="preserve"> equate</w:t>
      </w:r>
      <w:r w:rsidRPr="008D70A3">
        <w:rPr>
          <w:rFonts w:ascii="Helvetica" w:hAnsi="Helvetica"/>
          <w:sz w:val="24"/>
          <w:szCs w:val="24"/>
        </w:rPr>
        <w:t xml:space="preserve"> that the functionality is absent? </w:t>
      </w:r>
      <w:r w:rsidR="001B00CE" w:rsidRPr="008D70A3">
        <w:rPr>
          <w:rFonts w:ascii="Helvetica" w:hAnsi="Helvetica"/>
          <w:sz w:val="24"/>
          <w:szCs w:val="24"/>
        </w:rPr>
        <w:t xml:space="preserve">“Rendered dysfunctional, the concrete-filled furniture represents a disruption of the domestic sphere and the </w:t>
      </w:r>
      <w:r w:rsidR="001B00CE" w:rsidRPr="008D70A3">
        <w:rPr>
          <w:rFonts w:ascii="Helvetica" w:hAnsi="Helvetica"/>
          <w:sz w:val="24"/>
          <w:szCs w:val="24"/>
        </w:rPr>
        <w:lastRenderedPageBreak/>
        <w:t>bonds fostered there” (Guggenheim, 2015)</w:t>
      </w:r>
      <w:r w:rsidR="00EB1723" w:rsidRPr="008D70A3">
        <w:rPr>
          <w:rFonts w:ascii="Helvetica" w:hAnsi="Helvetica"/>
          <w:sz w:val="24"/>
          <w:szCs w:val="24"/>
        </w:rPr>
        <w:t xml:space="preserve"> </w:t>
      </w:r>
      <w:r w:rsidR="00AA215D" w:rsidRPr="008D70A3">
        <w:rPr>
          <w:rFonts w:ascii="Helvetica" w:hAnsi="Helvetica"/>
          <w:sz w:val="24"/>
          <w:szCs w:val="24"/>
        </w:rPr>
        <w:t>deemed</w:t>
      </w:r>
      <w:r w:rsidR="001B00CE" w:rsidRPr="008D70A3">
        <w:rPr>
          <w:rFonts w:ascii="Helvetica" w:hAnsi="Helvetica"/>
          <w:sz w:val="24"/>
          <w:szCs w:val="24"/>
        </w:rPr>
        <w:t xml:space="preserve"> obsolete</w:t>
      </w:r>
      <w:r w:rsidR="00BF6EB7" w:rsidRPr="008D70A3">
        <w:rPr>
          <w:rFonts w:ascii="Helvetica" w:hAnsi="Helvetica"/>
          <w:sz w:val="24"/>
          <w:szCs w:val="24"/>
        </w:rPr>
        <w:t>.</w:t>
      </w:r>
      <w:r w:rsidR="001B00CE" w:rsidRPr="008D70A3">
        <w:rPr>
          <w:rFonts w:ascii="Helvetica" w:hAnsi="Helvetica"/>
          <w:sz w:val="24"/>
          <w:szCs w:val="24"/>
        </w:rPr>
        <w:t xml:space="preserve"> The old fashioned, wartime children’s clothes </w:t>
      </w:r>
      <w:r w:rsidR="005C4BFB" w:rsidRPr="008D70A3">
        <w:rPr>
          <w:rFonts w:ascii="Helvetica" w:hAnsi="Helvetica"/>
          <w:sz w:val="24"/>
          <w:szCs w:val="24"/>
        </w:rPr>
        <w:t>supplicate</w:t>
      </w:r>
      <w:r w:rsidR="001B00CE" w:rsidRPr="008D70A3">
        <w:rPr>
          <w:rFonts w:ascii="Helvetica" w:hAnsi="Helvetica"/>
          <w:sz w:val="24"/>
          <w:szCs w:val="24"/>
        </w:rPr>
        <w:t xml:space="preserve"> a feeling of the past and the forgotten. </w:t>
      </w:r>
    </w:p>
    <w:p w14:paraId="1B8EDBF1" w14:textId="2AC48260" w:rsidR="00C47966" w:rsidRPr="008D70A3" w:rsidRDefault="00C47966" w:rsidP="754A531F">
      <w:pPr>
        <w:spacing w:line="480" w:lineRule="auto"/>
        <w:rPr>
          <w:rFonts w:ascii="Helvetica" w:hAnsi="Helvetica"/>
          <w:sz w:val="24"/>
          <w:szCs w:val="24"/>
        </w:rPr>
      </w:pPr>
      <w:r w:rsidRPr="008D70A3">
        <w:rPr>
          <w:rFonts w:ascii="Helvetica" w:hAnsi="Helvetica"/>
          <w:sz w:val="24"/>
          <w:szCs w:val="24"/>
        </w:rPr>
        <w:t xml:space="preserve">The </w:t>
      </w:r>
      <w:r w:rsidR="00EE0915" w:rsidRPr="008D70A3">
        <w:rPr>
          <w:rFonts w:ascii="Helvetica" w:hAnsi="Helvetica"/>
          <w:sz w:val="24"/>
          <w:szCs w:val="24"/>
        </w:rPr>
        <w:t>amalgamation</w:t>
      </w:r>
      <w:r w:rsidRPr="008D70A3">
        <w:rPr>
          <w:rFonts w:ascii="Helvetica" w:hAnsi="Helvetica"/>
          <w:sz w:val="24"/>
          <w:szCs w:val="24"/>
        </w:rPr>
        <w:t xml:space="preserve"> of objects, </w:t>
      </w:r>
      <w:r w:rsidR="00E72974" w:rsidRPr="008D70A3">
        <w:rPr>
          <w:rFonts w:ascii="Helvetica" w:hAnsi="Helvetica"/>
          <w:sz w:val="24"/>
          <w:szCs w:val="24"/>
        </w:rPr>
        <w:t>forms a 3-dimensional collage</w:t>
      </w:r>
      <w:r w:rsidR="00AA215D" w:rsidRPr="008D70A3">
        <w:rPr>
          <w:rFonts w:ascii="Helvetica" w:hAnsi="Helvetica"/>
          <w:sz w:val="24"/>
          <w:szCs w:val="24"/>
        </w:rPr>
        <w:t xml:space="preserve"> </w:t>
      </w:r>
      <w:r w:rsidR="00E72974" w:rsidRPr="008D70A3">
        <w:rPr>
          <w:rFonts w:ascii="Helvetica" w:hAnsi="Helvetica"/>
          <w:sz w:val="24"/>
          <w:szCs w:val="24"/>
        </w:rPr>
        <w:t>“remaking of furniture that is alternately found, hand-constructed, or from victims.</w:t>
      </w:r>
      <w:r w:rsidR="007854B6" w:rsidRPr="008D70A3">
        <w:rPr>
          <w:rFonts w:ascii="Helvetica" w:hAnsi="Helvetica"/>
          <w:sz w:val="24"/>
          <w:szCs w:val="24"/>
        </w:rPr>
        <w:t>”</w:t>
      </w:r>
      <w:r w:rsidR="00EF189D" w:rsidRPr="008D70A3">
        <w:rPr>
          <w:rFonts w:ascii="Helvetica" w:hAnsi="Helvetica"/>
          <w:sz w:val="24"/>
          <w:szCs w:val="24"/>
        </w:rPr>
        <w:t xml:space="preserve"> (H</w:t>
      </w:r>
      <w:r w:rsidR="007A1A8E" w:rsidRPr="008D70A3">
        <w:rPr>
          <w:rFonts w:ascii="Helvetica" w:hAnsi="Helvetica"/>
          <w:sz w:val="24"/>
          <w:szCs w:val="24"/>
        </w:rPr>
        <w:t>er</w:t>
      </w:r>
      <w:r w:rsidR="00635A32" w:rsidRPr="008D70A3">
        <w:rPr>
          <w:rFonts w:ascii="Helvetica" w:hAnsi="Helvetica"/>
          <w:sz w:val="24"/>
          <w:szCs w:val="24"/>
        </w:rPr>
        <w:t>zberg, 2015)</w:t>
      </w:r>
      <w:r w:rsidR="007854B6" w:rsidRPr="008D70A3">
        <w:rPr>
          <w:rFonts w:ascii="Helvetica" w:hAnsi="Helvetica"/>
          <w:sz w:val="24"/>
          <w:szCs w:val="24"/>
        </w:rPr>
        <w:t xml:space="preserve"> </w:t>
      </w:r>
      <w:r w:rsidR="00ED195F" w:rsidRPr="008D70A3">
        <w:rPr>
          <w:rFonts w:ascii="Helvetica" w:hAnsi="Helvetica"/>
          <w:sz w:val="24"/>
          <w:szCs w:val="24"/>
        </w:rPr>
        <w:t>w</w:t>
      </w:r>
      <w:r w:rsidR="007854B6" w:rsidRPr="008D70A3">
        <w:rPr>
          <w:rFonts w:ascii="Helvetica" w:hAnsi="Helvetica"/>
          <w:sz w:val="24"/>
          <w:szCs w:val="24"/>
        </w:rPr>
        <w:t xml:space="preserve">hich implies a breading of domestic furniture which carries the memories </w:t>
      </w:r>
      <w:r w:rsidR="006D5C43" w:rsidRPr="008D70A3">
        <w:rPr>
          <w:rFonts w:ascii="Helvetica" w:hAnsi="Helvetica"/>
          <w:sz w:val="24"/>
          <w:szCs w:val="24"/>
        </w:rPr>
        <w:t>of the</w:t>
      </w:r>
      <w:r w:rsidR="007854B6" w:rsidRPr="008D70A3">
        <w:rPr>
          <w:rFonts w:ascii="Helvetica" w:hAnsi="Helvetica"/>
          <w:sz w:val="24"/>
          <w:szCs w:val="24"/>
        </w:rPr>
        <w:t xml:space="preserve"> torture</w:t>
      </w:r>
      <w:r w:rsidR="006D5C43" w:rsidRPr="008D70A3">
        <w:rPr>
          <w:rFonts w:ascii="Helvetica" w:hAnsi="Helvetica"/>
          <w:sz w:val="24"/>
          <w:szCs w:val="24"/>
        </w:rPr>
        <w:t>d</w:t>
      </w:r>
      <w:r w:rsidR="007854B6" w:rsidRPr="008D70A3">
        <w:rPr>
          <w:rFonts w:ascii="Helvetica" w:hAnsi="Helvetica"/>
          <w:sz w:val="24"/>
          <w:szCs w:val="24"/>
        </w:rPr>
        <w:t xml:space="preserve">. </w:t>
      </w:r>
    </w:p>
    <w:p w14:paraId="5DDF1143" w14:textId="2BAC9E27" w:rsidR="00DC3525" w:rsidRPr="008D70A3" w:rsidRDefault="00AA215D" w:rsidP="754A531F">
      <w:pPr>
        <w:spacing w:line="480" w:lineRule="auto"/>
        <w:rPr>
          <w:rFonts w:ascii="Helvetica" w:hAnsi="Helvetica"/>
          <w:sz w:val="24"/>
          <w:szCs w:val="24"/>
        </w:rPr>
      </w:pPr>
      <w:r w:rsidRPr="008D70A3">
        <w:rPr>
          <w:rFonts w:ascii="Helvetica" w:hAnsi="Helvetica"/>
          <w:sz w:val="24"/>
          <w:szCs w:val="24"/>
        </w:rPr>
        <w:t>Comparable to a wardrobe a</w:t>
      </w:r>
      <w:r w:rsidR="00F35D78" w:rsidRPr="008D70A3">
        <w:rPr>
          <w:rFonts w:ascii="Helvetica" w:hAnsi="Helvetica"/>
          <w:sz w:val="24"/>
          <w:szCs w:val="24"/>
        </w:rPr>
        <w:t xml:space="preserve"> chair is more interactive with its o</w:t>
      </w:r>
      <w:r w:rsidRPr="008D70A3">
        <w:rPr>
          <w:rFonts w:ascii="Helvetica" w:hAnsi="Helvetica"/>
          <w:sz w:val="24"/>
          <w:szCs w:val="24"/>
        </w:rPr>
        <w:t>wner</w:t>
      </w:r>
      <w:r w:rsidR="00F35D78" w:rsidRPr="008D70A3">
        <w:rPr>
          <w:rFonts w:ascii="Helvetica" w:hAnsi="Helvetica"/>
          <w:sz w:val="24"/>
          <w:szCs w:val="24"/>
        </w:rPr>
        <w:t>, it’s a place to sit,</w:t>
      </w:r>
      <w:r w:rsidRPr="008D70A3">
        <w:rPr>
          <w:rFonts w:ascii="Helvetica" w:hAnsi="Helvetica"/>
          <w:sz w:val="24"/>
          <w:szCs w:val="24"/>
        </w:rPr>
        <w:t xml:space="preserve"> to </w:t>
      </w:r>
      <w:r w:rsidR="00F35D78" w:rsidRPr="008D70A3">
        <w:rPr>
          <w:rFonts w:ascii="Helvetica" w:hAnsi="Helvetica"/>
          <w:sz w:val="24"/>
          <w:szCs w:val="24"/>
        </w:rPr>
        <w:t xml:space="preserve">contemplate. </w:t>
      </w:r>
      <w:r w:rsidR="00073C70" w:rsidRPr="008D70A3">
        <w:rPr>
          <w:rFonts w:ascii="Helvetica" w:hAnsi="Helvetica"/>
          <w:sz w:val="24"/>
          <w:szCs w:val="24"/>
        </w:rPr>
        <w:t>A</w:t>
      </w:r>
      <w:r w:rsidR="001722EF" w:rsidRPr="008D70A3">
        <w:rPr>
          <w:rFonts w:ascii="Helvetica" w:hAnsi="Helvetica"/>
          <w:sz w:val="24"/>
          <w:szCs w:val="24"/>
        </w:rPr>
        <w:t xml:space="preserve">n alien </w:t>
      </w:r>
      <w:r w:rsidR="00063C6E" w:rsidRPr="008D70A3">
        <w:rPr>
          <w:rFonts w:ascii="Helvetica" w:hAnsi="Helvetica"/>
          <w:sz w:val="24"/>
          <w:szCs w:val="24"/>
        </w:rPr>
        <w:t>material</w:t>
      </w:r>
      <w:r w:rsidR="001722EF" w:rsidRPr="008D70A3">
        <w:rPr>
          <w:rFonts w:ascii="Helvetica" w:hAnsi="Helvetica"/>
          <w:sz w:val="24"/>
          <w:szCs w:val="24"/>
        </w:rPr>
        <w:t xml:space="preserve"> </w:t>
      </w:r>
      <w:r w:rsidR="00910C16" w:rsidRPr="008D70A3">
        <w:rPr>
          <w:rFonts w:ascii="Helvetica" w:hAnsi="Helvetica"/>
          <w:sz w:val="24"/>
          <w:szCs w:val="24"/>
        </w:rPr>
        <w:t>disrupt</w:t>
      </w:r>
      <w:r w:rsidR="00073C70" w:rsidRPr="008D70A3">
        <w:rPr>
          <w:rFonts w:ascii="Helvetica" w:hAnsi="Helvetica"/>
          <w:sz w:val="24"/>
          <w:szCs w:val="24"/>
        </w:rPr>
        <w:t>ing</w:t>
      </w:r>
      <w:r w:rsidR="001722EF" w:rsidRPr="008D70A3">
        <w:rPr>
          <w:rFonts w:ascii="Helvetica" w:hAnsi="Helvetica"/>
          <w:sz w:val="24"/>
          <w:szCs w:val="24"/>
        </w:rPr>
        <w:t xml:space="preserve"> the funct</w:t>
      </w:r>
      <w:r w:rsidR="00063C6E" w:rsidRPr="008D70A3">
        <w:rPr>
          <w:rFonts w:ascii="Helvetica" w:hAnsi="Helvetica"/>
          <w:sz w:val="24"/>
          <w:szCs w:val="24"/>
        </w:rPr>
        <w:t>iona</w:t>
      </w:r>
      <w:r w:rsidR="001722EF" w:rsidRPr="008D70A3">
        <w:rPr>
          <w:rFonts w:ascii="Helvetica" w:hAnsi="Helvetica"/>
          <w:sz w:val="24"/>
          <w:szCs w:val="24"/>
        </w:rPr>
        <w:t xml:space="preserve">lity of the </w:t>
      </w:r>
      <w:r w:rsidR="00063C6E" w:rsidRPr="008D70A3">
        <w:rPr>
          <w:rFonts w:ascii="Helvetica" w:hAnsi="Helvetica"/>
          <w:sz w:val="24"/>
          <w:szCs w:val="24"/>
        </w:rPr>
        <w:t>chair</w:t>
      </w:r>
      <w:r w:rsidR="001722EF" w:rsidRPr="008D70A3">
        <w:rPr>
          <w:rFonts w:ascii="Helvetica" w:hAnsi="Helvetica"/>
          <w:sz w:val="24"/>
          <w:szCs w:val="24"/>
        </w:rPr>
        <w:t xml:space="preserve">. The </w:t>
      </w:r>
      <w:r w:rsidR="00063C6E" w:rsidRPr="008D70A3">
        <w:rPr>
          <w:rFonts w:ascii="Helvetica" w:hAnsi="Helvetica"/>
          <w:sz w:val="24"/>
          <w:szCs w:val="24"/>
        </w:rPr>
        <w:t>man-made</w:t>
      </w:r>
      <w:r w:rsidR="001722EF" w:rsidRPr="008D70A3">
        <w:rPr>
          <w:rFonts w:ascii="Helvetica" w:hAnsi="Helvetica"/>
          <w:sz w:val="24"/>
          <w:szCs w:val="24"/>
        </w:rPr>
        <w:t xml:space="preserve"> </w:t>
      </w:r>
      <w:r w:rsidR="001E4BEB" w:rsidRPr="008D70A3">
        <w:rPr>
          <w:rFonts w:ascii="Helvetica" w:hAnsi="Helvetica"/>
          <w:sz w:val="24"/>
          <w:szCs w:val="24"/>
        </w:rPr>
        <w:t>cold</w:t>
      </w:r>
      <w:r w:rsidR="001722EF" w:rsidRPr="008D70A3">
        <w:rPr>
          <w:rFonts w:ascii="Helvetica" w:hAnsi="Helvetica"/>
          <w:sz w:val="24"/>
          <w:szCs w:val="24"/>
        </w:rPr>
        <w:t xml:space="preserve"> concrete used in Salcedo’s work </w:t>
      </w:r>
      <w:r w:rsidR="000D6AC7" w:rsidRPr="008D70A3">
        <w:rPr>
          <w:rFonts w:ascii="Helvetica" w:hAnsi="Helvetica"/>
          <w:sz w:val="24"/>
          <w:szCs w:val="24"/>
        </w:rPr>
        <w:t>contrasts</w:t>
      </w:r>
      <w:r w:rsidR="001722EF" w:rsidRPr="008D70A3">
        <w:rPr>
          <w:rFonts w:ascii="Helvetica" w:hAnsi="Helvetica"/>
          <w:sz w:val="24"/>
          <w:szCs w:val="24"/>
        </w:rPr>
        <w:t xml:space="preserve"> with the domestic </w:t>
      </w:r>
      <w:r w:rsidR="00553305" w:rsidRPr="008D70A3">
        <w:rPr>
          <w:rFonts w:ascii="Helvetica" w:hAnsi="Helvetica"/>
          <w:sz w:val="24"/>
          <w:szCs w:val="24"/>
        </w:rPr>
        <w:t xml:space="preserve">object. </w:t>
      </w:r>
      <w:r w:rsidR="00073C70" w:rsidRPr="008D70A3">
        <w:rPr>
          <w:rFonts w:ascii="Helvetica" w:hAnsi="Helvetica"/>
          <w:sz w:val="24"/>
          <w:szCs w:val="24"/>
        </w:rPr>
        <w:t xml:space="preserve">Rending </w:t>
      </w:r>
      <w:r w:rsidR="00E056FC" w:rsidRPr="008D70A3">
        <w:rPr>
          <w:rFonts w:ascii="Helvetica" w:hAnsi="Helvetica"/>
          <w:sz w:val="24"/>
          <w:szCs w:val="24"/>
        </w:rPr>
        <w:t>a</w:t>
      </w:r>
      <w:r w:rsidR="0011160D" w:rsidRPr="008D70A3">
        <w:rPr>
          <w:rFonts w:ascii="Helvetica" w:hAnsi="Helvetica"/>
          <w:sz w:val="24"/>
          <w:szCs w:val="24"/>
        </w:rPr>
        <w:t>n</w:t>
      </w:r>
      <w:r w:rsidR="00E056FC" w:rsidRPr="008D70A3">
        <w:rPr>
          <w:rFonts w:ascii="Helvetica" w:hAnsi="Helvetica"/>
          <w:sz w:val="24"/>
          <w:szCs w:val="24"/>
        </w:rPr>
        <w:t xml:space="preserve"> </w:t>
      </w:r>
      <w:r w:rsidR="001E4BEB" w:rsidRPr="008D70A3">
        <w:rPr>
          <w:rFonts w:ascii="Helvetica" w:hAnsi="Helvetica"/>
          <w:sz w:val="24"/>
          <w:szCs w:val="24"/>
        </w:rPr>
        <w:t>industrial tone</w:t>
      </w:r>
      <w:r w:rsidR="0011160D" w:rsidRPr="008D70A3">
        <w:rPr>
          <w:rFonts w:ascii="Helvetica" w:hAnsi="Helvetica"/>
          <w:sz w:val="24"/>
          <w:szCs w:val="24"/>
        </w:rPr>
        <w:t>,</w:t>
      </w:r>
      <w:r w:rsidR="001E4BEB" w:rsidRPr="008D70A3">
        <w:rPr>
          <w:rFonts w:ascii="Helvetica" w:hAnsi="Helvetica"/>
          <w:sz w:val="24"/>
          <w:szCs w:val="24"/>
        </w:rPr>
        <w:t xml:space="preserve"> compared to</w:t>
      </w:r>
      <w:r w:rsidR="00553305" w:rsidRPr="008D70A3">
        <w:rPr>
          <w:rFonts w:ascii="Helvetica" w:hAnsi="Helvetica"/>
          <w:sz w:val="24"/>
          <w:szCs w:val="24"/>
        </w:rPr>
        <w:t xml:space="preserve"> the animal fat used in Joseph </w:t>
      </w:r>
      <w:r w:rsidR="00BA7795" w:rsidRPr="008D70A3">
        <w:rPr>
          <w:rFonts w:ascii="Helvetica" w:hAnsi="Helvetica"/>
          <w:sz w:val="24"/>
          <w:szCs w:val="24"/>
        </w:rPr>
        <w:t xml:space="preserve">Beuys’ </w:t>
      </w:r>
      <w:r w:rsidR="008B112E" w:rsidRPr="008D70A3">
        <w:rPr>
          <w:rFonts w:ascii="Helvetica" w:hAnsi="Helvetica"/>
          <w:i/>
          <w:iCs/>
          <w:sz w:val="24"/>
          <w:szCs w:val="24"/>
        </w:rPr>
        <w:t>F</w:t>
      </w:r>
      <w:r w:rsidR="00BA7795" w:rsidRPr="008D70A3">
        <w:rPr>
          <w:rFonts w:ascii="Helvetica" w:hAnsi="Helvetica"/>
          <w:i/>
          <w:iCs/>
          <w:sz w:val="24"/>
          <w:szCs w:val="24"/>
        </w:rPr>
        <w:t>at chair</w:t>
      </w:r>
      <w:r w:rsidR="00553305" w:rsidRPr="008D70A3">
        <w:rPr>
          <w:rFonts w:ascii="Helvetica" w:hAnsi="Helvetica"/>
          <w:sz w:val="24"/>
          <w:szCs w:val="24"/>
        </w:rPr>
        <w:t xml:space="preserve"> </w:t>
      </w:r>
      <w:r w:rsidR="00D64E03" w:rsidRPr="008D70A3">
        <w:rPr>
          <w:rFonts w:ascii="Helvetica" w:hAnsi="Helvetica"/>
          <w:sz w:val="24"/>
          <w:szCs w:val="24"/>
        </w:rPr>
        <w:t xml:space="preserve"> </w:t>
      </w:r>
    </w:p>
    <w:p w14:paraId="3680F868" w14:textId="68ECE8E5" w:rsidR="00DB7452" w:rsidRPr="008D70A3" w:rsidRDefault="00DB7452" w:rsidP="00DB7452">
      <w:pPr>
        <w:spacing w:line="480" w:lineRule="auto"/>
        <w:jc w:val="center"/>
        <w:rPr>
          <w:rFonts w:ascii="Helvetica" w:hAnsi="Helvetica"/>
          <w:sz w:val="24"/>
          <w:szCs w:val="24"/>
        </w:rPr>
      </w:pPr>
      <w:r w:rsidRPr="008D70A3">
        <w:rPr>
          <w:rFonts w:ascii="Helvetica" w:hAnsi="Helvetica"/>
          <w:noProof/>
          <w:sz w:val="24"/>
          <w:szCs w:val="24"/>
        </w:rPr>
        <w:drawing>
          <wp:inline distT="0" distB="0" distL="0" distR="0" wp14:anchorId="15017F0C" wp14:editId="267514FE">
            <wp:extent cx="2578977" cy="3785191"/>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70093" cy="3918923"/>
                    </a:xfrm>
                    <a:prstGeom prst="rect">
                      <a:avLst/>
                    </a:prstGeom>
                    <a:noFill/>
                  </pic:spPr>
                </pic:pic>
              </a:graphicData>
            </a:graphic>
          </wp:inline>
        </w:drawing>
      </w:r>
    </w:p>
    <w:p w14:paraId="10CDE884" w14:textId="678506C5" w:rsidR="00DB7452" w:rsidRPr="008D70A3" w:rsidRDefault="00AD4F15" w:rsidP="00DB7452">
      <w:pPr>
        <w:spacing w:line="480" w:lineRule="auto"/>
        <w:jc w:val="center"/>
        <w:rPr>
          <w:rFonts w:ascii="Helvetica" w:hAnsi="Helvetica"/>
        </w:rPr>
      </w:pPr>
      <w:r w:rsidRPr="008D70A3">
        <w:rPr>
          <w:rFonts w:ascii="Helvetica" w:hAnsi="Helvetica"/>
        </w:rPr>
        <w:t xml:space="preserve">Figure 14: </w:t>
      </w:r>
      <w:r w:rsidR="000347B7" w:rsidRPr="008D70A3">
        <w:rPr>
          <w:rFonts w:ascii="Helvetica" w:hAnsi="Helvetica"/>
        </w:rPr>
        <w:t xml:space="preserve">Beuys (1964) </w:t>
      </w:r>
      <w:r w:rsidR="000347B7" w:rsidRPr="008D70A3">
        <w:rPr>
          <w:rFonts w:ascii="Helvetica" w:hAnsi="Helvetica"/>
          <w:i/>
          <w:iCs/>
        </w:rPr>
        <w:t>Fat chair</w:t>
      </w:r>
    </w:p>
    <w:p w14:paraId="6B07C237" w14:textId="109E5BD8" w:rsidR="00DC3525" w:rsidRPr="008D70A3" w:rsidRDefault="009627C1" w:rsidP="00031B1A">
      <w:pPr>
        <w:spacing w:line="240" w:lineRule="auto"/>
        <w:ind w:left="720"/>
        <w:rPr>
          <w:rFonts w:ascii="Helvetica" w:hAnsi="Helvetica"/>
          <w:sz w:val="24"/>
          <w:szCs w:val="24"/>
        </w:rPr>
      </w:pPr>
      <w:r w:rsidRPr="008D70A3">
        <w:rPr>
          <w:rFonts w:ascii="Helvetica" w:hAnsi="Helvetica"/>
          <w:sz w:val="24"/>
          <w:szCs w:val="24"/>
        </w:rPr>
        <w:t xml:space="preserve">The direct presentation of simple objects and materials in his work effectively throws into question an idea central to traditional understandings of medium – the idea that the process of making a work of art endows some unformed, </w:t>
      </w:r>
      <w:r w:rsidRPr="008D70A3">
        <w:rPr>
          <w:rFonts w:ascii="Helvetica" w:hAnsi="Helvetica"/>
          <w:sz w:val="24"/>
          <w:szCs w:val="24"/>
        </w:rPr>
        <w:lastRenderedPageBreak/>
        <w:t>relatively inchoate material or medium with a compelling structure that operates in harmony with the physical qualities of the medium being used</w:t>
      </w:r>
      <w:r w:rsidR="00851002" w:rsidRPr="008D70A3">
        <w:rPr>
          <w:rFonts w:ascii="Helvetica" w:hAnsi="Helvetica"/>
          <w:sz w:val="24"/>
          <w:szCs w:val="24"/>
        </w:rPr>
        <w:t xml:space="preserve"> </w:t>
      </w:r>
      <w:r w:rsidR="003971AA" w:rsidRPr="008D70A3">
        <w:rPr>
          <w:rFonts w:ascii="Helvetica" w:hAnsi="Helvetica"/>
          <w:sz w:val="24"/>
          <w:szCs w:val="24"/>
        </w:rPr>
        <w:t xml:space="preserve">(Potts, </w:t>
      </w:r>
      <w:r w:rsidR="00417402" w:rsidRPr="008D70A3">
        <w:rPr>
          <w:rFonts w:ascii="Helvetica" w:hAnsi="Helvetica"/>
          <w:sz w:val="24"/>
          <w:szCs w:val="24"/>
        </w:rPr>
        <w:t>2004)</w:t>
      </w:r>
      <w:r w:rsidR="00851002" w:rsidRPr="008D70A3">
        <w:rPr>
          <w:rFonts w:ascii="Helvetica" w:hAnsi="Helvetica"/>
          <w:sz w:val="24"/>
          <w:szCs w:val="24"/>
        </w:rPr>
        <w:t>.</w:t>
      </w:r>
    </w:p>
    <w:p w14:paraId="70A327A1" w14:textId="12F6010D" w:rsidR="002F7BEB" w:rsidRPr="008D70A3" w:rsidRDefault="00260A59" w:rsidP="754A531F">
      <w:pPr>
        <w:spacing w:line="480" w:lineRule="auto"/>
        <w:rPr>
          <w:rFonts w:ascii="Helvetica" w:hAnsi="Helvetica"/>
          <w:sz w:val="24"/>
          <w:szCs w:val="24"/>
        </w:rPr>
      </w:pPr>
      <w:r w:rsidRPr="008D70A3">
        <w:rPr>
          <w:rFonts w:ascii="Helvetica" w:hAnsi="Helvetica"/>
          <w:sz w:val="24"/>
          <w:szCs w:val="24"/>
        </w:rPr>
        <w:t>M</w:t>
      </w:r>
      <w:r w:rsidR="00496F92" w:rsidRPr="008D70A3">
        <w:rPr>
          <w:rFonts w:ascii="Helvetica" w:hAnsi="Helvetica"/>
          <w:sz w:val="24"/>
          <w:szCs w:val="24"/>
        </w:rPr>
        <w:t xml:space="preserve">aterials and objects that work against </w:t>
      </w:r>
      <w:r w:rsidR="00BA7795" w:rsidRPr="008D70A3">
        <w:rPr>
          <w:rFonts w:ascii="Helvetica" w:hAnsi="Helvetica"/>
          <w:sz w:val="24"/>
          <w:szCs w:val="24"/>
        </w:rPr>
        <w:t>each</w:t>
      </w:r>
      <w:r w:rsidR="00496F92" w:rsidRPr="008D70A3">
        <w:rPr>
          <w:rFonts w:ascii="Helvetica" w:hAnsi="Helvetica"/>
          <w:sz w:val="24"/>
          <w:szCs w:val="24"/>
        </w:rPr>
        <w:t xml:space="preserve"> other</w:t>
      </w:r>
      <w:r w:rsidR="000A3783" w:rsidRPr="008D70A3">
        <w:rPr>
          <w:rFonts w:ascii="Helvetica" w:hAnsi="Helvetica"/>
          <w:sz w:val="24"/>
          <w:szCs w:val="24"/>
        </w:rPr>
        <w:t>,</w:t>
      </w:r>
      <w:r w:rsidR="00496F92" w:rsidRPr="008D70A3">
        <w:rPr>
          <w:rFonts w:ascii="Helvetica" w:hAnsi="Helvetica"/>
          <w:sz w:val="24"/>
          <w:szCs w:val="24"/>
        </w:rPr>
        <w:t xml:space="preserve"> placed together. Salcedo took inspiration from Beuys’ spatial understanding </w:t>
      </w:r>
    </w:p>
    <w:p w14:paraId="50AB2C58" w14:textId="77777777" w:rsidR="00586060" w:rsidRPr="008D70A3" w:rsidRDefault="00496F92" w:rsidP="00586060">
      <w:pPr>
        <w:spacing w:line="240" w:lineRule="auto"/>
        <w:ind w:left="720"/>
        <w:rPr>
          <w:rFonts w:ascii="Helvetica" w:hAnsi="Helvetica"/>
          <w:sz w:val="24"/>
          <w:szCs w:val="24"/>
        </w:rPr>
      </w:pPr>
      <w:r w:rsidRPr="008D70A3">
        <w:rPr>
          <w:rFonts w:ascii="Helvetica" w:hAnsi="Helvetica"/>
          <w:sz w:val="24"/>
          <w:szCs w:val="24"/>
        </w:rPr>
        <w:t>the influence of Beuys might have been a way to approach the monumental, but my interest in the space of sculpture was in the way it can represent a crossroad, a meeting point. (Salcedo</w:t>
      </w:r>
      <w:r w:rsidR="00B70588" w:rsidRPr="008D70A3">
        <w:rPr>
          <w:rFonts w:ascii="Helvetica" w:hAnsi="Helvetica"/>
          <w:sz w:val="24"/>
          <w:szCs w:val="24"/>
        </w:rPr>
        <w:t>,</w:t>
      </w:r>
      <w:r w:rsidRPr="008D70A3">
        <w:rPr>
          <w:rFonts w:ascii="Helvetica" w:hAnsi="Helvetica"/>
          <w:sz w:val="24"/>
          <w:szCs w:val="24"/>
        </w:rPr>
        <w:t xml:space="preserve"> et al, 2000)</w:t>
      </w:r>
      <w:bookmarkStart w:id="5" w:name="_Hlk100762983"/>
      <w:bookmarkEnd w:id="5"/>
    </w:p>
    <w:p w14:paraId="61DC2ED0" w14:textId="229531FB" w:rsidR="006E1AED" w:rsidRPr="008D70A3" w:rsidRDefault="007D76B3" w:rsidP="00586060">
      <w:pPr>
        <w:spacing w:line="480" w:lineRule="auto"/>
        <w:rPr>
          <w:rFonts w:ascii="Helvetica" w:hAnsi="Helvetica"/>
          <w:sz w:val="24"/>
          <w:szCs w:val="24"/>
        </w:rPr>
      </w:pPr>
      <w:r w:rsidRPr="008D70A3">
        <w:rPr>
          <w:rFonts w:ascii="Helvetica" w:hAnsi="Helvetica"/>
          <w:sz w:val="24"/>
          <w:szCs w:val="24"/>
        </w:rPr>
        <w:t xml:space="preserve">Christoph </w:t>
      </w:r>
      <w:proofErr w:type="spellStart"/>
      <w:r w:rsidR="00B8689A" w:rsidRPr="008D70A3">
        <w:rPr>
          <w:rFonts w:ascii="Helvetica" w:hAnsi="Helvetica"/>
          <w:sz w:val="24"/>
          <w:szCs w:val="24"/>
        </w:rPr>
        <w:t>B</w:t>
      </w:r>
      <w:r w:rsidR="00851002" w:rsidRPr="008D70A3">
        <w:rPr>
          <w:rFonts w:ascii="Helvetica" w:hAnsi="Helvetica"/>
          <w:sz w:val="24"/>
          <w:szCs w:val="24"/>
        </w:rPr>
        <w:t>ü</w:t>
      </w:r>
      <w:r w:rsidR="00B8689A" w:rsidRPr="008D70A3">
        <w:rPr>
          <w:rFonts w:ascii="Helvetica" w:hAnsi="Helvetica"/>
          <w:sz w:val="24"/>
          <w:szCs w:val="24"/>
        </w:rPr>
        <w:t>chel</w:t>
      </w:r>
      <w:proofErr w:type="spellEnd"/>
      <w:r w:rsidR="00B92C0D" w:rsidRPr="008D70A3">
        <w:rPr>
          <w:rFonts w:ascii="Helvetica" w:hAnsi="Helvetica"/>
          <w:sz w:val="24"/>
          <w:szCs w:val="24"/>
        </w:rPr>
        <w:t xml:space="preserve"> </w:t>
      </w:r>
      <w:r w:rsidR="00FA7BFA" w:rsidRPr="008D70A3">
        <w:rPr>
          <w:rFonts w:ascii="Helvetica" w:hAnsi="Helvetica"/>
          <w:sz w:val="24"/>
          <w:szCs w:val="24"/>
        </w:rPr>
        <w:t>b</w:t>
      </w:r>
      <w:r w:rsidR="00E66D5E" w:rsidRPr="008D70A3">
        <w:rPr>
          <w:rFonts w:ascii="Helvetica" w:hAnsi="Helvetica"/>
          <w:sz w:val="24"/>
          <w:szCs w:val="24"/>
        </w:rPr>
        <w:t>orn in 1966</w:t>
      </w:r>
      <w:r w:rsidR="00E61F0B" w:rsidRPr="008D70A3">
        <w:rPr>
          <w:rFonts w:ascii="Helvetica" w:hAnsi="Helvetica"/>
          <w:sz w:val="24"/>
          <w:szCs w:val="24"/>
        </w:rPr>
        <w:t xml:space="preserve"> (</w:t>
      </w:r>
      <w:proofErr w:type="spellStart"/>
      <w:r w:rsidR="005924FB" w:rsidRPr="008D70A3">
        <w:rPr>
          <w:rFonts w:ascii="Helvetica" w:hAnsi="Helvetica"/>
          <w:sz w:val="24"/>
          <w:szCs w:val="24"/>
        </w:rPr>
        <w:t>Ocula</w:t>
      </w:r>
      <w:proofErr w:type="spellEnd"/>
      <w:r w:rsidR="005924FB" w:rsidRPr="008D70A3">
        <w:rPr>
          <w:rFonts w:ascii="Helvetica" w:hAnsi="Helvetica"/>
          <w:sz w:val="24"/>
          <w:szCs w:val="24"/>
        </w:rPr>
        <w:t>, 2022)</w:t>
      </w:r>
      <w:r w:rsidR="00B85400" w:rsidRPr="008D70A3">
        <w:rPr>
          <w:rFonts w:ascii="Helvetica" w:hAnsi="Helvetica"/>
          <w:sz w:val="24"/>
          <w:szCs w:val="24"/>
        </w:rPr>
        <w:t>,</w:t>
      </w:r>
      <w:r w:rsidR="00FA7BFA" w:rsidRPr="008D70A3">
        <w:rPr>
          <w:rFonts w:ascii="Helvetica" w:hAnsi="Helvetica"/>
          <w:sz w:val="24"/>
          <w:szCs w:val="24"/>
        </w:rPr>
        <w:t xml:space="preserve"> </w:t>
      </w:r>
      <w:r w:rsidR="00E61F0B" w:rsidRPr="008D70A3">
        <w:rPr>
          <w:rFonts w:ascii="Helvetica" w:hAnsi="Helvetica"/>
          <w:sz w:val="24"/>
          <w:szCs w:val="24"/>
        </w:rPr>
        <w:t>Switzerland</w:t>
      </w:r>
      <w:r w:rsidR="007C2A77" w:rsidRPr="008D70A3">
        <w:rPr>
          <w:rFonts w:ascii="Helvetica" w:hAnsi="Helvetica"/>
          <w:sz w:val="24"/>
          <w:szCs w:val="24"/>
        </w:rPr>
        <w:t xml:space="preserve">. </w:t>
      </w:r>
      <w:r w:rsidR="006619AF" w:rsidRPr="008D70A3">
        <w:rPr>
          <w:rFonts w:ascii="Helvetica" w:hAnsi="Helvetica"/>
          <w:sz w:val="24"/>
          <w:szCs w:val="24"/>
        </w:rPr>
        <w:t>T</w:t>
      </w:r>
      <w:r w:rsidR="00C75CC3" w:rsidRPr="008D70A3">
        <w:rPr>
          <w:rFonts w:ascii="Helvetica" w:hAnsi="Helvetica"/>
          <w:sz w:val="24"/>
          <w:szCs w:val="24"/>
        </w:rPr>
        <w:t xml:space="preserve">he work </w:t>
      </w:r>
      <w:r w:rsidR="00C75CC3" w:rsidRPr="008D70A3">
        <w:rPr>
          <w:rFonts w:ascii="Helvetica" w:hAnsi="Helvetica"/>
          <w:i/>
          <w:iCs/>
          <w:sz w:val="24"/>
          <w:szCs w:val="24"/>
        </w:rPr>
        <w:t>Barca Nostra</w:t>
      </w:r>
      <w:r w:rsidR="00C75CC3" w:rsidRPr="008D70A3">
        <w:rPr>
          <w:rFonts w:ascii="Helvetica" w:hAnsi="Helvetica"/>
          <w:sz w:val="24"/>
          <w:szCs w:val="24"/>
        </w:rPr>
        <w:t xml:space="preserve"> </w:t>
      </w:r>
      <w:r w:rsidR="00E84A11" w:rsidRPr="008D70A3">
        <w:rPr>
          <w:rFonts w:ascii="Helvetica" w:hAnsi="Helvetica"/>
          <w:sz w:val="24"/>
          <w:szCs w:val="24"/>
        </w:rPr>
        <w:t>is more</w:t>
      </w:r>
      <w:r w:rsidR="006619AF" w:rsidRPr="008D70A3">
        <w:rPr>
          <w:rFonts w:ascii="Helvetica" w:hAnsi="Helvetica"/>
          <w:sz w:val="24"/>
          <w:szCs w:val="24"/>
        </w:rPr>
        <w:t>over</w:t>
      </w:r>
      <w:r w:rsidR="007C2A77" w:rsidRPr="008D70A3">
        <w:rPr>
          <w:rFonts w:ascii="Helvetica" w:hAnsi="Helvetica"/>
          <w:sz w:val="24"/>
          <w:szCs w:val="24"/>
        </w:rPr>
        <w:t xml:space="preserve"> </w:t>
      </w:r>
      <w:r w:rsidR="00354DAE" w:rsidRPr="008D70A3">
        <w:rPr>
          <w:rFonts w:ascii="Helvetica" w:hAnsi="Helvetica"/>
          <w:sz w:val="24"/>
          <w:szCs w:val="24"/>
        </w:rPr>
        <w:t>minimalist</w:t>
      </w:r>
      <w:r w:rsidR="007C2A77" w:rsidRPr="008D70A3">
        <w:rPr>
          <w:rFonts w:ascii="Helvetica" w:hAnsi="Helvetica"/>
          <w:sz w:val="24"/>
          <w:szCs w:val="24"/>
        </w:rPr>
        <w:t xml:space="preserve"> </w:t>
      </w:r>
      <w:r w:rsidR="00354DAE" w:rsidRPr="008D70A3">
        <w:rPr>
          <w:rFonts w:ascii="Helvetica" w:hAnsi="Helvetica"/>
          <w:sz w:val="24"/>
          <w:szCs w:val="24"/>
        </w:rPr>
        <w:t xml:space="preserve">compared to the </w:t>
      </w:r>
      <w:r w:rsidR="00C65E33" w:rsidRPr="008D70A3">
        <w:rPr>
          <w:rFonts w:ascii="Helvetica" w:hAnsi="Helvetica"/>
          <w:sz w:val="24"/>
          <w:szCs w:val="24"/>
        </w:rPr>
        <w:t>previous</w:t>
      </w:r>
      <w:r w:rsidR="00354DAE" w:rsidRPr="008D70A3">
        <w:rPr>
          <w:rFonts w:ascii="Helvetica" w:hAnsi="Helvetica"/>
          <w:sz w:val="24"/>
          <w:szCs w:val="24"/>
        </w:rPr>
        <w:t xml:space="preserve"> works</w:t>
      </w:r>
      <w:r w:rsidR="00FA7BFA" w:rsidRPr="008D70A3">
        <w:rPr>
          <w:rFonts w:ascii="Helvetica" w:hAnsi="Helvetica"/>
          <w:sz w:val="24"/>
          <w:szCs w:val="24"/>
        </w:rPr>
        <w:t>.</w:t>
      </w:r>
    </w:p>
    <w:p w14:paraId="5F2912A8" w14:textId="4B764AB7" w:rsidR="00D10E7A" w:rsidRPr="008D70A3" w:rsidRDefault="00B273ED" w:rsidP="754A531F">
      <w:pPr>
        <w:spacing w:line="480" w:lineRule="auto"/>
        <w:rPr>
          <w:rFonts w:ascii="Helvetica" w:hAnsi="Helvetica"/>
          <w:sz w:val="24"/>
          <w:szCs w:val="24"/>
        </w:rPr>
      </w:pPr>
      <w:proofErr w:type="spellStart"/>
      <w:r w:rsidRPr="008D70A3">
        <w:rPr>
          <w:rFonts w:ascii="Helvetica" w:hAnsi="Helvetica"/>
          <w:sz w:val="24"/>
          <w:szCs w:val="24"/>
        </w:rPr>
        <w:t>B</w:t>
      </w:r>
      <w:r w:rsidR="00851002" w:rsidRPr="008D70A3">
        <w:rPr>
          <w:rFonts w:ascii="Helvetica" w:hAnsi="Helvetica"/>
          <w:sz w:val="24"/>
          <w:szCs w:val="24"/>
        </w:rPr>
        <w:t>ü</w:t>
      </w:r>
      <w:r w:rsidRPr="008D70A3">
        <w:rPr>
          <w:rFonts w:ascii="Helvetica" w:hAnsi="Helvetica"/>
          <w:sz w:val="24"/>
          <w:szCs w:val="24"/>
        </w:rPr>
        <w:t>chel</w:t>
      </w:r>
      <w:proofErr w:type="spellEnd"/>
      <w:r w:rsidRPr="008D70A3">
        <w:rPr>
          <w:rFonts w:ascii="Helvetica" w:hAnsi="Helvetica"/>
          <w:sz w:val="24"/>
          <w:szCs w:val="24"/>
        </w:rPr>
        <w:t xml:space="preserve"> salvaged a refugee boat from the ocean</w:t>
      </w:r>
      <w:r w:rsidR="00087354" w:rsidRPr="008D70A3">
        <w:rPr>
          <w:rFonts w:ascii="Helvetica" w:hAnsi="Helvetica"/>
          <w:sz w:val="24"/>
          <w:szCs w:val="24"/>
        </w:rPr>
        <w:t xml:space="preserve"> “The sunken fishing ship upon which more than 1,000 African migrants died in 2015</w:t>
      </w:r>
      <w:r w:rsidR="003772ED" w:rsidRPr="008D70A3">
        <w:rPr>
          <w:rFonts w:ascii="Helvetica" w:hAnsi="Helvetica"/>
          <w:sz w:val="24"/>
          <w:szCs w:val="24"/>
        </w:rPr>
        <w:t>” (Dafoe, 2021)</w:t>
      </w:r>
      <w:r w:rsidR="00D50F84" w:rsidRPr="008D70A3">
        <w:rPr>
          <w:rFonts w:ascii="Helvetica" w:hAnsi="Helvetica"/>
          <w:sz w:val="24"/>
          <w:szCs w:val="24"/>
        </w:rPr>
        <w:t>. The boat was</w:t>
      </w:r>
      <w:r w:rsidR="00904C99" w:rsidRPr="008D70A3">
        <w:rPr>
          <w:rFonts w:ascii="Helvetica" w:hAnsi="Helvetica"/>
          <w:sz w:val="24"/>
          <w:szCs w:val="24"/>
        </w:rPr>
        <w:t xml:space="preserve"> c</w:t>
      </w:r>
      <w:r w:rsidR="00A65B3C" w:rsidRPr="008D70A3">
        <w:rPr>
          <w:rFonts w:ascii="Helvetica" w:hAnsi="Helvetica"/>
          <w:sz w:val="24"/>
          <w:szCs w:val="24"/>
        </w:rPr>
        <w:t>leaned</w:t>
      </w:r>
      <w:r w:rsidR="003A3423" w:rsidRPr="008D70A3">
        <w:rPr>
          <w:rFonts w:ascii="Helvetica" w:hAnsi="Helvetica"/>
          <w:sz w:val="24"/>
          <w:szCs w:val="24"/>
        </w:rPr>
        <w:t xml:space="preserve"> and the long complex process of gathering rem</w:t>
      </w:r>
      <w:r w:rsidR="00AB6530" w:rsidRPr="008D70A3">
        <w:rPr>
          <w:rFonts w:ascii="Helvetica" w:hAnsi="Helvetica"/>
          <w:sz w:val="24"/>
          <w:szCs w:val="24"/>
        </w:rPr>
        <w:t>ains</w:t>
      </w:r>
      <w:r w:rsidR="003A3423" w:rsidRPr="008D70A3">
        <w:rPr>
          <w:rFonts w:ascii="Helvetica" w:hAnsi="Helvetica"/>
          <w:sz w:val="24"/>
          <w:szCs w:val="24"/>
        </w:rPr>
        <w:t xml:space="preserve"> began “leads on the identities of 474 people who were on the boat.” </w:t>
      </w:r>
      <w:r w:rsidR="00383E04" w:rsidRPr="008D70A3">
        <w:rPr>
          <w:rFonts w:ascii="Helvetica" w:hAnsi="Helvetica"/>
          <w:sz w:val="24"/>
          <w:szCs w:val="24"/>
        </w:rPr>
        <w:t>(</w:t>
      </w:r>
      <w:proofErr w:type="spellStart"/>
      <w:r w:rsidR="00B266B7" w:rsidRPr="008D70A3">
        <w:rPr>
          <w:rFonts w:ascii="Helvetica" w:hAnsi="Helvetica"/>
          <w:sz w:val="24"/>
          <w:szCs w:val="24"/>
        </w:rPr>
        <w:t>Povoledo</w:t>
      </w:r>
      <w:proofErr w:type="spellEnd"/>
      <w:r w:rsidR="00B266B7" w:rsidRPr="008D70A3">
        <w:rPr>
          <w:rFonts w:ascii="Helvetica" w:hAnsi="Helvetica"/>
          <w:sz w:val="24"/>
          <w:szCs w:val="24"/>
        </w:rPr>
        <w:t xml:space="preserve">, </w:t>
      </w:r>
      <w:r w:rsidR="00832FC6" w:rsidRPr="008D70A3">
        <w:rPr>
          <w:rFonts w:ascii="Helvetica" w:hAnsi="Helvetica"/>
          <w:sz w:val="24"/>
          <w:szCs w:val="24"/>
        </w:rPr>
        <w:t>2021)</w:t>
      </w:r>
      <w:r w:rsidR="00A65B3C" w:rsidRPr="008D70A3">
        <w:rPr>
          <w:rFonts w:ascii="Helvetica" w:hAnsi="Helvetica"/>
          <w:sz w:val="24"/>
          <w:szCs w:val="24"/>
        </w:rPr>
        <w:t>.</w:t>
      </w:r>
      <w:r w:rsidR="00AB6530" w:rsidRPr="008D70A3">
        <w:rPr>
          <w:rFonts w:ascii="Helvetica" w:hAnsi="Helvetica"/>
          <w:sz w:val="24"/>
          <w:szCs w:val="24"/>
        </w:rPr>
        <w:t xml:space="preserve"> </w:t>
      </w:r>
      <w:proofErr w:type="spellStart"/>
      <w:r w:rsidR="00AB6530" w:rsidRPr="008D70A3">
        <w:rPr>
          <w:rFonts w:ascii="Helvetica" w:hAnsi="Helvetica"/>
          <w:sz w:val="24"/>
          <w:szCs w:val="24"/>
        </w:rPr>
        <w:t>B</w:t>
      </w:r>
      <w:r w:rsidR="00851002" w:rsidRPr="008D70A3">
        <w:rPr>
          <w:rFonts w:ascii="Helvetica" w:hAnsi="Helvetica"/>
          <w:sz w:val="24"/>
          <w:szCs w:val="24"/>
        </w:rPr>
        <w:t>ü</w:t>
      </w:r>
      <w:r w:rsidR="0069148C" w:rsidRPr="008D70A3">
        <w:rPr>
          <w:rFonts w:ascii="Helvetica" w:hAnsi="Helvetica"/>
          <w:sz w:val="24"/>
          <w:szCs w:val="24"/>
        </w:rPr>
        <w:t>chel</w:t>
      </w:r>
      <w:proofErr w:type="spellEnd"/>
      <w:r w:rsidR="00A65B3C" w:rsidRPr="008D70A3">
        <w:rPr>
          <w:rFonts w:ascii="Helvetica" w:hAnsi="Helvetica"/>
          <w:sz w:val="24"/>
          <w:szCs w:val="24"/>
        </w:rPr>
        <w:t xml:space="preserve"> </w:t>
      </w:r>
      <w:r w:rsidR="008868B1" w:rsidRPr="008D70A3">
        <w:rPr>
          <w:rFonts w:ascii="Helvetica" w:hAnsi="Helvetica"/>
          <w:sz w:val="24"/>
          <w:szCs w:val="24"/>
        </w:rPr>
        <w:t xml:space="preserve">controversially </w:t>
      </w:r>
      <w:r w:rsidR="00936CED" w:rsidRPr="008D70A3">
        <w:rPr>
          <w:rFonts w:ascii="Helvetica" w:hAnsi="Helvetica"/>
          <w:sz w:val="24"/>
          <w:szCs w:val="24"/>
        </w:rPr>
        <w:t xml:space="preserve">displayed </w:t>
      </w:r>
      <w:r w:rsidR="00A65B3C" w:rsidRPr="008D70A3">
        <w:rPr>
          <w:rFonts w:ascii="Helvetica" w:hAnsi="Helvetica"/>
          <w:sz w:val="24"/>
          <w:szCs w:val="24"/>
        </w:rPr>
        <w:t xml:space="preserve">the </w:t>
      </w:r>
      <w:r w:rsidR="00E377FA" w:rsidRPr="008D70A3">
        <w:rPr>
          <w:rFonts w:ascii="Helvetica" w:hAnsi="Helvetica"/>
          <w:sz w:val="24"/>
          <w:szCs w:val="24"/>
        </w:rPr>
        <w:t>ready-made object</w:t>
      </w:r>
      <w:r w:rsidR="008868B1" w:rsidRPr="008D70A3">
        <w:rPr>
          <w:rFonts w:ascii="Helvetica" w:hAnsi="Helvetica"/>
          <w:sz w:val="24"/>
          <w:szCs w:val="24"/>
        </w:rPr>
        <w:t xml:space="preserve"> at the Venice Biennale</w:t>
      </w:r>
      <w:r w:rsidR="00F35632" w:rsidRPr="008D70A3">
        <w:rPr>
          <w:rFonts w:ascii="Helvetica" w:hAnsi="Helvetica"/>
          <w:sz w:val="24"/>
          <w:szCs w:val="24"/>
        </w:rPr>
        <w:t xml:space="preserve"> on a lifted </w:t>
      </w:r>
      <w:r w:rsidR="000F1A0C" w:rsidRPr="008D70A3">
        <w:rPr>
          <w:rFonts w:ascii="Helvetica" w:hAnsi="Helvetica"/>
          <w:sz w:val="24"/>
          <w:szCs w:val="24"/>
        </w:rPr>
        <w:t>platform.</w:t>
      </w:r>
    </w:p>
    <w:p w14:paraId="57B606CC" w14:textId="64D69CA0" w:rsidR="00A95EB2" w:rsidRPr="008D70A3" w:rsidRDefault="0058702A" w:rsidP="754A531F">
      <w:pPr>
        <w:spacing w:line="480" w:lineRule="auto"/>
        <w:jc w:val="center"/>
        <w:rPr>
          <w:rFonts w:ascii="Helvetica" w:hAnsi="Helvetica"/>
          <w:i/>
          <w:iCs/>
        </w:rPr>
      </w:pPr>
      <w:r w:rsidRPr="008D70A3">
        <w:rPr>
          <w:rFonts w:ascii="Helvetica" w:hAnsi="Helvetica"/>
          <w:noProof/>
        </w:rPr>
        <w:lastRenderedPageBreak/>
        <w:drawing>
          <wp:inline distT="0" distB="0" distL="0" distR="0" wp14:anchorId="459F0007" wp14:editId="4D7E1CB0">
            <wp:extent cx="5829302" cy="3886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24">
                      <a:extLst>
                        <a:ext uri="{28A0092B-C50C-407E-A947-70E740481C1C}">
                          <a14:useLocalDpi xmlns:a14="http://schemas.microsoft.com/office/drawing/2010/main" val="0"/>
                        </a:ext>
                      </a:extLst>
                    </a:blip>
                    <a:stretch>
                      <a:fillRect/>
                    </a:stretch>
                  </pic:blipFill>
                  <pic:spPr>
                    <a:xfrm>
                      <a:off x="0" y="0"/>
                      <a:ext cx="5829524" cy="3886348"/>
                    </a:xfrm>
                    <a:prstGeom prst="rect">
                      <a:avLst/>
                    </a:prstGeom>
                  </pic:spPr>
                </pic:pic>
              </a:graphicData>
            </a:graphic>
          </wp:inline>
        </w:drawing>
      </w:r>
      <w:r w:rsidR="00AD4F15" w:rsidRPr="008D70A3">
        <w:rPr>
          <w:rFonts w:ascii="Helvetica" w:hAnsi="Helvetica"/>
        </w:rPr>
        <w:t xml:space="preserve">Figure 15: </w:t>
      </w:r>
      <w:proofErr w:type="spellStart"/>
      <w:r w:rsidR="754A531F" w:rsidRPr="008D70A3">
        <w:rPr>
          <w:rFonts w:ascii="Helvetica" w:hAnsi="Helvetica"/>
        </w:rPr>
        <w:t>B</w:t>
      </w:r>
      <w:r w:rsidR="003B61CE" w:rsidRPr="008D70A3">
        <w:rPr>
          <w:rFonts w:ascii="Helvetica" w:hAnsi="Helvetica"/>
        </w:rPr>
        <w:t>ü</w:t>
      </w:r>
      <w:r w:rsidR="754A531F" w:rsidRPr="008D70A3">
        <w:rPr>
          <w:rFonts w:ascii="Helvetica" w:hAnsi="Helvetica"/>
        </w:rPr>
        <w:t>chel</w:t>
      </w:r>
      <w:proofErr w:type="spellEnd"/>
      <w:r w:rsidR="754A531F" w:rsidRPr="008D70A3">
        <w:rPr>
          <w:rFonts w:ascii="Helvetica" w:hAnsi="Helvetica"/>
        </w:rPr>
        <w:t xml:space="preserve"> (2019) </w:t>
      </w:r>
      <w:r w:rsidR="754A531F" w:rsidRPr="008D70A3">
        <w:rPr>
          <w:rFonts w:ascii="Helvetica" w:hAnsi="Helvetica"/>
          <w:i/>
          <w:iCs/>
        </w:rPr>
        <w:t>Barca Nostra</w:t>
      </w:r>
    </w:p>
    <w:p w14:paraId="012C3BAC" w14:textId="6C1CC2A6" w:rsidR="00A95EB2" w:rsidRPr="008D70A3" w:rsidRDefault="00A95EB2" w:rsidP="754A531F">
      <w:pPr>
        <w:spacing w:line="480" w:lineRule="auto"/>
        <w:rPr>
          <w:rFonts w:ascii="Helvetica" w:hAnsi="Helvetica"/>
          <w:i/>
          <w:iCs/>
        </w:rPr>
      </w:pPr>
      <w:r w:rsidRPr="008D70A3">
        <w:rPr>
          <w:rFonts w:ascii="Helvetica" w:hAnsi="Helvetica"/>
          <w:sz w:val="24"/>
          <w:szCs w:val="24"/>
        </w:rPr>
        <w:t xml:space="preserve">The presence of the </w:t>
      </w:r>
      <w:r w:rsidR="00B8689A" w:rsidRPr="008D70A3">
        <w:rPr>
          <w:rFonts w:ascii="Helvetica" w:hAnsi="Helvetica"/>
          <w:sz w:val="24"/>
          <w:szCs w:val="24"/>
        </w:rPr>
        <w:t>refugees</w:t>
      </w:r>
      <w:r w:rsidRPr="008D70A3">
        <w:rPr>
          <w:rFonts w:ascii="Helvetica" w:hAnsi="Helvetica"/>
          <w:sz w:val="24"/>
          <w:szCs w:val="24"/>
        </w:rPr>
        <w:t xml:space="preserve"> </w:t>
      </w:r>
      <w:r w:rsidR="006619AF" w:rsidRPr="008D70A3">
        <w:rPr>
          <w:rFonts w:ascii="Helvetica" w:hAnsi="Helvetica"/>
          <w:sz w:val="24"/>
          <w:szCs w:val="24"/>
        </w:rPr>
        <w:t>is</w:t>
      </w:r>
      <w:r w:rsidRPr="008D70A3">
        <w:rPr>
          <w:rFonts w:ascii="Helvetica" w:hAnsi="Helvetica"/>
          <w:sz w:val="24"/>
          <w:szCs w:val="24"/>
        </w:rPr>
        <w:t xml:space="preserve"> absent through </w:t>
      </w:r>
      <w:r w:rsidR="00B8689A" w:rsidRPr="008D70A3">
        <w:rPr>
          <w:rFonts w:ascii="Helvetica" w:hAnsi="Helvetica"/>
          <w:sz w:val="24"/>
          <w:szCs w:val="24"/>
        </w:rPr>
        <w:t>the</w:t>
      </w:r>
      <w:r w:rsidRPr="008D70A3">
        <w:rPr>
          <w:rFonts w:ascii="Helvetica" w:hAnsi="Helvetica"/>
          <w:sz w:val="24"/>
          <w:szCs w:val="24"/>
        </w:rPr>
        <w:t xml:space="preserve"> boat itself.</w:t>
      </w:r>
      <w:r w:rsidR="00554399" w:rsidRPr="008D70A3">
        <w:rPr>
          <w:rFonts w:ascii="Helvetica" w:hAnsi="Helvetica"/>
          <w:sz w:val="24"/>
          <w:szCs w:val="24"/>
        </w:rPr>
        <w:t xml:space="preserve"> </w:t>
      </w:r>
      <w:proofErr w:type="spellStart"/>
      <w:r w:rsidR="00554399" w:rsidRPr="008D70A3">
        <w:rPr>
          <w:rFonts w:ascii="Helvetica" w:hAnsi="Helvetica"/>
          <w:sz w:val="24"/>
          <w:szCs w:val="24"/>
        </w:rPr>
        <w:t>B</w:t>
      </w:r>
      <w:r w:rsidR="00851002" w:rsidRPr="008D70A3">
        <w:rPr>
          <w:rFonts w:ascii="Helvetica" w:hAnsi="Helvetica"/>
          <w:sz w:val="24"/>
          <w:szCs w:val="24"/>
        </w:rPr>
        <w:t>ü</w:t>
      </w:r>
      <w:r w:rsidR="00554399" w:rsidRPr="008D70A3">
        <w:rPr>
          <w:rFonts w:ascii="Helvetica" w:hAnsi="Helvetica"/>
          <w:sz w:val="24"/>
          <w:szCs w:val="24"/>
        </w:rPr>
        <w:t>chel</w:t>
      </w:r>
      <w:proofErr w:type="spellEnd"/>
      <w:r w:rsidR="00BA248F" w:rsidRPr="008D70A3">
        <w:rPr>
          <w:rFonts w:ascii="Helvetica" w:hAnsi="Helvetica"/>
          <w:sz w:val="24"/>
          <w:szCs w:val="24"/>
        </w:rPr>
        <w:t xml:space="preserve"> cut holes in the sides of the boat to show the dentures from the ocean</w:t>
      </w:r>
      <w:r w:rsidR="00542D86" w:rsidRPr="008D70A3">
        <w:rPr>
          <w:rFonts w:ascii="Helvetica" w:hAnsi="Helvetica"/>
          <w:sz w:val="24"/>
          <w:szCs w:val="24"/>
        </w:rPr>
        <w:t xml:space="preserve"> and t</w:t>
      </w:r>
      <w:r w:rsidR="00BA248F" w:rsidRPr="008D70A3">
        <w:rPr>
          <w:rFonts w:ascii="Helvetica" w:hAnsi="Helvetica"/>
          <w:sz w:val="24"/>
          <w:szCs w:val="24"/>
        </w:rPr>
        <w:t xml:space="preserve">he struggle of the dead. </w:t>
      </w:r>
      <w:r w:rsidR="000F1A0C" w:rsidRPr="008D70A3">
        <w:rPr>
          <w:rFonts w:ascii="Helvetica" w:hAnsi="Helvetica"/>
          <w:sz w:val="24"/>
          <w:szCs w:val="24"/>
        </w:rPr>
        <w:t>T</w:t>
      </w:r>
      <w:r w:rsidR="001623A8" w:rsidRPr="008D70A3">
        <w:rPr>
          <w:rFonts w:ascii="Helvetica" w:hAnsi="Helvetica"/>
          <w:sz w:val="24"/>
          <w:szCs w:val="24"/>
        </w:rPr>
        <w:t>he</w:t>
      </w:r>
      <w:r w:rsidR="000F1A0C" w:rsidRPr="008D70A3">
        <w:rPr>
          <w:rFonts w:ascii="Helvetica" w:hAnsi="Helvetica"/>
          <w:sz w:val="24"/>
          <w:szCs w:val="24"/>
        </w:rPr>
        <w:t xml:space="preserve"> </w:t>
      </w:r>
      <w:r w:rsidR="00B12DB6" w:rsidRPr="008D70A3">
        <w:rPr>
          <w:rFonts w:ascii="Helvetica" w:hAnsi="Helvetica"/>
          <w:sz w:val="24"/>
          <w:szCs w:val="24"/>
        </w:rPr>
        <w:t>individuals</w:t>
      </w:r>
      <w:r w:rsidR="001623A8" w:rsidRPr="008D70A3">
        <w:rPr>
          <w:rFonts w:ascii="Helvetica" w:hAnsi="Helvetica"/>
          <w:sz w:val="24"/>
          <w:szCs w:val="24"/>
        </w:rPr>
        <w:t xml:space="preserve"> have been made visible again through the </w:t>
      </w:r>
      <w:r w:rsidR="006619AF" w:rsidRPr="008D70A3">
        <w:rPr>
          <w:rFonts w:ascii="Helvetica" w:hAnsi="Helvetica"/>
          <w:sz w:val="24"/>
          <w:szCs w:val="24"/>
        </w:rPr>
        <w:t>boat</w:t>
      </w:r>
      <w:r w:rsidR="001623A8" w:rsidRPr="008D70A3">
        <w:rPr>
          <w:rFonts w:ascii="Helvetica" w:hAnsi="Helvetica"/>
          <w:sz w:val="24"/>
          <w:szCs w:val="24"/>
        </w:rPr>
        <w:t xml:space="preserve"> being salvaged </w:t>
      </w:r>
      <w:r w:rsidR="006619AF" w:rsidRPr="008D70A3">
        <w:rPr>
          <w:rFonts w:ascii="Helvetica" w:hAnsi="Helvetica"/>
          <w:sz w:val="24"/>
          <w:szCs w:val="24"/>
        </w:rPr>
        <w:t xml:space="preserve">from the “Mediterranean” (Rea and Pes, 2019) </w:t>
      </w:r>
      <w:r w:rsidR="001623A8" w:rsidRPr="008D70A3">
        <w:rPr>
          <w:rFonts w:ascii="Helvetica" w:hAnsi="Helvetica"/>
          <w:sz w:val="24"/>
          <w:szCs w:val="24"/>
        </w:rPr>
        <w:t xml:space="preserve">and displayed. </w:t>
      </w:r>
    </w:p>
    <w:p w14:paraId="1F2038E9" w14:textId="167B8477" w:rsidR="754A531F" w:rsidRPr="008D70A3" w:rsidRDefault="754A531F" w:rsidP="754A531F">
      <w:pPr>
        <w:spacing w:line="480" w:lineRule="auto"/>
        <w:rPr>
          <w:rFonts w:ascii="Helvetica" w:hAnsi="Helvetica"/>
          <w:sz w:val="24"/>
          <w:szCs w:val="24"/>
        </w:rPr>
      </w:pPr>
      <w:r w:rsidRPr="008D70A3">
        <w:rPr>
          <w:rFonts w:ascii="Helvetica" w:hAnsi="Helvetica"/>
          <w:sz w:val="24"/>
          <w:szCs w:val="24"/>
        </w:rPr>
        <w:t xml:space="preserve">This work expresses </w:t>
      </w:r>
      <w:r w:rsidR="006619AF" w:rsidRPr="008D70A3">
        <w:rPr>
          <w:rFonts w:ascii="Helvetica" w:hAnsi="Helvetica"/>
          <w:sz w:val="24"/>
          <w:szCs w:val="24"/>
        </w:rPr>
        <w:t>t</w:t>
      </w:r>
      <w:r w:rsidRPr="008D70A3">
        <w:rPr>
          <w:rFonts w:ascii="Helvetica" w:hAnsi="Helvetica"/>
          <w:sz w:val="24"/>
          <w:szCs w:val="24"/>
        </w:rPr>
        <w:t xml:space="preserve">he lack of space </w:t>
      </w:r>
      <w:r w:rsidR="006619AF" w:rsidRPr="008D70A3">
        <w:rPr>
          <w:rFonts w:ascii="Helvetica" w:hAnsi="Helvetica"/>
          <w:sz w:val="24"/>
          <w:szCs w:val="24"/>
        </w:rPr>
        <w:t>accessible for</w:t>
      </w:r>
      <w:r w:rsidR="00DF059C" w:rsidRPr="008D70A3">
        <w:rPr>
          <w:rFonts w:ascii="Helvetica" w:hAnsi="Helvetica"/>
          <w:sz w:val="24"/>
          <w:szCs w:val="24"/>
        </w:rPr>
        <w:t xml:space="preserve"> refuges </w:t>
      </w:r>
      <w:r w:rsidR="006619AF" w:rsidRPr="008D70A3">
        <w:rPr>
          <w:rFonts w:ascii="Helvetica" w:hAnsi="Helvetica"/>
          <w:sz w:val="24"/>
          <w:szCs w:val="24"/>
        </w:rPr>
        <w:t>undergoing this infamous, cramped,</w:t>
      </w:r>
      <w:r w:rsidRPr="008D70A3">
        <w:rPr>
          <w:rFonts w:ascii="Helvetica" w:hAnsi="Helvetica"/>
          <w:sz w:val="24"/>
          <w:szCs w:val="24"/>
        </w:rPr>
        <w:t xml:space="preserve"> anxiety filled journey</w:t>
      </w:r>
      <w:r w:rsidR="006619AF" w:rsidRPr="008D70A3">
        <w:rPr>
          <w:rFonts w:ascii="Helvetica" w:hAnsi="Helvetica"/>
          <w:sz w:val="24"/>
          <w:szCs w:val="24"/>
        </w:rPr>
        <w:t>. Fleeing the war and poverty of their native country</w:t>
      </w:r>
      <w:r w:rsidR="002C0057" w:rsidRPr="008D70A3">
        <w:rPr>
          <w:rFonts w:ascii="Helvetica" w:hAnsi="Helvetica"/>
          <w:sz w:val="24"/>
          <w:szCs w:val="24"/>
        </w:rPr>
        <w:t>.</w:t>
      </w:r>
      <w:r w:rsidRPr="008D70A3">
        <w:rPr>
          <w:rFonts w:ascii="Helvetica" w:hAnsi="Helvetica"/>
          <w:sz w:val="24"/>
          <w:szCs w:val="24"/>
        </w:rPr>
        <w:t xml:space="preserve"> “</w:t>
      </w:r>
      <w:proofErr w:type="gramStart"/>
      <w:r w:rsidRPr="008D70A3">
        <w:rPr>
          <w:rFonts w:ascii="Helvetica" w:hAnsi="Helvetica"/>
          <w:sz w:val="24"/>
          <w:szCs w:val="24"/>
        </w:rPr>
        <w:t>in</w:t>
      </w:r>
      <w:proofErr w:type="gramEnd"/>
      <w:r w:rsidRPr="008D70A3">
        <w:rPr>
          <w:rFonts w:ascii="Helvetica" w:hAnsi="Helvetica"/>
          <w:sz w:val="24"/>
          <w:szCs w:val="24"/>
        </w:rPr>
        <w:t xml:space="preserve"> the absence of dramatic contrast between open and closed spaces, would rid metropolitan populations of any spatial anxiety they might have felt” (Vidler, 2000) </w:t>
      </w:r>
      <w:r w:rsidR="00C260CE" w:rsidRPr="008D70A3">
        <w:rPr>
          <w:rFonts w:ascii="Helvetica" w:hAnsi="Helvetica"/>
          <w:sz w:val="24"/>
          <w:szCs w:val="24"/>
        </w:rPr>
        <w:t xml:space="preserve">which </w:t>
      </w:r>
      <w:r w:rsidRPr="008D70A3">
        <w:rPr>
          <w:rFonts w:ascii="Helvetica" w:hAnsi="Helvetica"/>
          <w:sz w:val="24"/>
          <w:szCs w:val="24"/>
        </w:rPr>
        <w:t>is</w:t>
      </w:r>
      <w:r w:rsidR="007E55FF" w:rsidRPr="008D70A3">
        <w:rPr>
          <w:rFonts w:ascii="Helvetica" w:hAnsi="Helvetica"/>
          <w:sz w:val="24"/>
          <w:szCs w:val="24"/>
        </w:rPr>
        <w:t xml:space="preserve"> incomprehensible</w:t>
      </w:r>
      <w:r w:rsidRPr="008D70A3">
        <w:rPr>
          <w:rFonts w:ascii="Helvetica" w:hAnsi="Helvetica"/>
          <w:sz w:val="24"/>
          <w:szCs w:val="24"/>
        </w:rPr>
        <w:t xml:space="preserve"> to those who have never </w:t>
      </w:r>
      <w:r w:rsidR="00640CE8" w:rsidRPr="008D70A3">
        <w:rPr>
          <w:rFonts w:ascii="Helvetica" w:hAnsi="Helvetica"/>
          <w:sz w:val="24"/>
          <w:szCs w:val="24"/>
        </w:rPr>
        <w:t>experienced it.</w:t>
      </w:r>
    </w:p>
    <w:p w14:paraId="08EBA8D6" w14:textId="34BEB7C7" w:rsidR="00073122" w:rsidRPr="008D70A3" w:rsidRDefault="00B92A42" w:rsidP="00B92A42">
      <w:pPr>
        <w:spacing w:line="480" w:lineRule="auto"/>
        <w:jc w:val="center"/>
        <w:rPr>
          <w:rFonts w:ascii="Helvetica" w:hAnsi="Helvetica"/>
          <w:sz w:val="24"/>
          <w:szCs w:val="24"/>
        </w:rPr>
      </w:pPr>
      <w:r w:rsidRPr="008D70A3">
        <w:rPr>
          <w:rFonts w:ascii="Helvetica" w:hAnsi="Helvetica"/>
          <w:noProof/>
          <w:sz w:val="24"/>
          <w:szCs w:val="24"/>
        </w:rPr>
        <w:lastRenderedPageBreak/>
        <w:drawing>
          <wp:inline distT="0" distB="0" distL="0" distR="0" wp14:anchorId="09515F42" wp14:editId="56DF5810">
            <wp:extent cx="5588000" cy="33528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602788" cy="3361673"/>
                    </a:xfrm>
                    <a:prstGeom prst="rect">
                      <a:avLst/>
                    </a:prstGeom>
                    <a:noFill/>
                  </pic:spPr>
                </pic:pic>
              </a:graphicData>
            </a:graphic>
          </wp:inline>
        </w:drawing>
      </w:r>
    </w:p>
    <w:p w14:paraId="7B8D9DFE" w14:textId="7C46D03B" w:rsidR="00B92A42" w:rsidRPr="008D70A3" w:rsidRDefault="00AD4F15" w:rsidP="00B92A42">
      <w:pPr>
        <w:spacing w:line="480" w:lineRule="auto"/>
        <w:jc w:val="center"/>
        <w:rPr>
          <w:rFonts w:ascii="Helvetica" w:hAnsi="Helvetica"/>
          <w:i/>
          <w:iCs/>
        </w:rPr>
      </w:pPr>
      <w:r w:rsidRPr="008D70A3">
        <w:rPr>
          <w:rFonts w:ascii="Helvetica" w:hAnsi="Helvetica"/>
        </w:rPr>
        <w:t xml:space="preserve">Figure 16: </w:t>
      </w:r>
      <w:proofErr w:type="spellStart"/>
      <w:r w:rsidR="00B92A42" w:rsidRPr="008D70A3">
        <w:rPr>
          <w:rFonts w:ascii="Helvetica" w:hAnsi="Helvetica"/>
        </w:rPr>
        <w:t>B</w:t>
      </w:r>
      <w:r w:rsidR="00FF23F5" w:rsidRPr="008D70A3">
        <w:rPr>
          <w:rFonts w:ascii="Helvetica" w:hAnsi="Helvetica"/>
        </w:rPr>
        <w:t>ü</w:t>
      </w:r>
      <w:r w:rsidR="00B92A42" w:rsidRPr="008D70A3">
        <w:rPr>
          <w:rFonts w:ascii="Helvetica" w:hAnsi="Helvetica"/>
        </w:rPr>
        <w:t>chel</w:t>
      </w:r>
      <w:proofErr w:type="spellEnd"/>
      <w:r w:rsidR="00B92A42" w:rsidRPr="008D70A3">
        <w:rPr>
          <w:rFonts w:ascii="Helvetica" w:hAnsi="Helvetica"/>
        </w:rPr>
        <w:t xml:space="preserve"> </w:t>
      </w:r>
      <w:r w:rsidR="00E53421" w:rsidRPr="008D70A3">
        <w:rPr>
          <w:rFonts w:ascii="Helvetica" w:hAnsi="Helvetica"/>
        </w:rPr>
        <w:t xml:space="preserve">(2019) </w:t>
      </w:r>
      <w:r w:rsidR="00E53421" w:rsidRPr="008D70A3">
        <w:rPr>
          <w:rFonts w:ascii="Helvetica" w:hAnsi="Helvetica"/>
          <w:i/>
          <w:iCs/>
        </w:rPr>
        <w:t>Barca Nostra</w:t>
      </w:r>
      <w:r w:rsidR="007022AB" w:rsidRPr="008D70A3">
        <w:rPr>
          <w:rStyle w:val="FootnoteReference"/>
          <w:rFonts w:ascii="Helvetica" w:hAnsi="Helvetica"/>
          <w:i/>
          <w:iCs/>
        </w:rPr>
        <w:footnoteReference w:id="1"/>
      </w:r>
    </w:p>
    <w:p w14:paraId="7994CE38" w14:textId="4C0D277F" w:rsidR="003B0CFD" w:rsidRPr="008D70A3" w:rsidRDefault="001623A8" w:rsidP="754A531F">
      <w:pPr>
        <w:spacing w:line="480" w:lineRule="auto"/>
        <w:rPr>
          <w:rFonts w:ascii="Helvetica" w:hAnsi="Helvetica"/>
          <w:sz w:val="24"/>
          <w:szCs w:val="24"/>
        </w:rPr>
      </w:pPr>
      <w:r w:rsidRPr="008D70A3">
        <w:rPr>
          <w:rFonts w:ascii="Helvetica" w:hAnsi="Helvetica"/>
          <w:sz w:val="24"/>
          <w:szCs w:val="24"/>
        </w:rPr>
        <w:t xml:space="preserve">There is much controversy around this piece as </w:t>
      </w:r>
      <w:r w:rsidR="00DF76E8" w:rsidRPr="008D70A3">
        <w:rPr>
          <w:rFonts w:ascii="Helvetica" w:hAnsi="Helvetica"/>
          <w:sz w:val="24"/>
          <w:szCs w:val="24"/>
        </w:rPr>
        <w:t xml:space="preserve">many believe </w:t>
      </w:r>
      <w:r w:rsidR="006677BA" w:rsidRPr="008D70A3">
        <w:rPr>
          <w:rFonts w:ascii="Helvetica" w:hAnsi="Helvetica"/>
          <w:sz w:val="24"/>
          <w:szCs w:val="24"/>
        </w:rPr>
        <w:t>the context of a</w:t>
      </w:r>
      <w:r w:rsidR="00DF76E8" w:rsidRPr="008D70A3">
        <w:rPr>
          <w:rFonts w:ascii="Helvetica" w:hAnsi="Helvetica"/>
          <w:sz w:val="24"/>
          <w:szCs w:val="24"/>
        </w:rPr>
        <w:t xml:space="preserve"> rich</w:t>
      </w:r>
      <w:r w:rsidR="0039595B" w:rsidRPr="008D70A3">
        <w:rPr>
          <w:rFonts w:ascii="Helvetica" w:hAnsi="Helvetica"/>
          <w:sz w:val="24"/>
          <w:szCs w:val="24"/>
        </w:rPr>
        <w:t>,</w:t>
      </w:r>
      <w:r w:rsidR="00DF76E8" w:rsidRPr="008D70A3">
        <w:rPr>
          <w:rFonts w:ascii="Helvetica" w:hAnsi="Helvetica"/>
          <w:sz w:val="24"/>
          <w:szCs w:val="24"/>
        </w:rPr>
        <w:t xml:space="preserve"> white man </w:t>
      </w:r>
      <w:r w:rsidR="006677BA" w:rsidRPr="008D70A3">
        <w:rPr>
          <w:rFonts w:ascii="Helvetica" w:hAnsi="Helvetica"/>
          <w:sz w:val="24"/>
          <w:szCs w:val="24"/>
        </w:rPr>
        <w:t xml:space="preserve">displaying an object </w:t>
      </w:r>
      <w:r w:rsidR="002C0057" w:rsidRPr="008D70A3">
        <w:rPr>
          <w:rFonts w:ascii="Helvetica" w:hAnsi="Helvetica"/>
          <w:sz w:val="24"/>
          <w:szCs w:val="24"/>
        </w:rPr>
        <w:t>not</w:t>
      </w:r>
      <w:r w:rsidR="006677BA" w:rsidRPr="008D70A3">
        <w:rPr>
          <w:rFonts w:ascii="Helvetica" w:hAnsi="Helvetica"/>
          <w:sz w:val="24"/>
          <w:szCs w:val="24"/>
        </w:rPr>
        <w:t xml:space="preserve"> linked to hi</w:t>
      </w:r>
      <w:r w:rsidR="00640CE8" w:rsidRPr="008D70A3">
        <w:rPr>
          <w:rFonts w:ascii="Helvetica" w:hAnsi="Helvetica"/>
          <w:sz w:val="24"/>
          <w:szCs w:val="24"/>
        </w:rPr>
        <w:t>m</w:t>
      </w:r>
      <w:r w:rsidR="003F77B2" w:rsidRPr="008D70A3">
        <w:rPr>
          <w:rFonts w:ascii="Helvetica" w:hAnsi="Helvetica"/>
          <w:sz w:val="24"/>
          <w:szCs w:val="24"/>
        </w:rPr>
        <w:t>, may</w:t>
      </w:r>
      <w:r w:rsidR="00DF76E8" w:rsidRPr="008D70A3">
        <w:rPr>
          <w:rFonts w:ascii="Helvetica" w:hAnsi="Helvetica"/>
          <w:sz w:val="24"/>
          <w:szCs w:val="24"/>
        </w:rPr>
        <w:t xml:space="preserve"> be using these </w:t>
      </w:r>
      <w:r w:rsidR="003F77B2" w:rsidRPr="008D70A3">
        <w:rPr>
          <w:rFonts w:ascii="Helvetica" w:hAnsi="Helvetica"/>
          <w:sz w:val="24"/>
          <w:szCs w:val="24"/>
        </w:rPr>
        <w:t>tragedies</w:t>
      </w:r>
      <w:r w:rsidR="00DF76E8" w:rsidRPr="008D70A3">
        <w:rPr>
          <w:rFonts w:ascii="Helvetica" w:hAnsi="Helvetica"/>
          <w:sz w:val="24"/>
          <w:szCs w:val="24"/>
        </w:rPr>
        <w:t xml:space="preserve"> to his benefit.</w:t>
      </w:r>
      <w:r w:rsidR="00B8689A" w:rsidRPr="008D70A3">
        <w:rPr>
          <w:rFonts w:ascii="Helvetica" w:hAnsi="Helvetica"/>
          <w:sz w:val="24"/>
          <w:szCs w:val="24"/>
        </w:rPr>
        <w:t xml:space="preserve"> Especially consider</w:t>
      </w:r>
      <w:r w:rsidR="006E47E1" w:rsidRPr="008D70A3">
        <w:rPr>
          <w:rFonts w:ascii="Helvetica" w:hAnsi="Helvetica"/>
          <w:sz w:val="24"/>
          <w:szCs w:val="24"/>
        </w:rPr>
        <w:t>ing</w:t>
      </w:r>
      <w:r w:rsidR="00B8689A" w:rsidRPr="008D70A3">
        <w:rPr>
          <w:rFonts w:ascii="Helvetica" w:hAnsi="Helvetica"/>
          <w:sz w:val="24"/>
          <w:szCs w:val="24"/>
        </w:rPr>
        <w:t xml:space="preserve"> the fame and financial </w:t>
      </w:r>
      <w:r w:rsidR="00922069" w:rsidRPr="008D70A3">
        <w:rPr>
          <w:rFonts w:ascii="Helvetica" w:hAnsi="Helvetica"/>
          <w:sz w:val="24"/>
          <w:szCs w:val="24"/>
        </w:rPr>
        <w:t>advance</w:t>
      </w:r>
      <w:r w:rsidR="00B8689A" w:rsidRPr="008D70A3">
        <w:rPr>
          <w:rFonts w:ascii="Helvetica" w:hAnsi="Helvetica"/>
          <w:sz w:val="24"/>
          <w:szCs w:val="24"/>
        </w:rPr>
        <w:t xml:space="preserve"> of a piece </w:t>
      </w:r>
      <w:r w:rsidR="007A306C" w:rsidRPr="008D70A3">
        <w:rPr>
          <w:rFonts w:ascii="Helvetica" w:hAnsi="Helvetica"/>
          <w:sz w:val="24"/>
          <w:szCs w:val="24"/>
        </w:rPr>
        <w:t>in</w:t>
      </w:r>
      <w:r w:rsidR="00B8689A" w:rsidRPr="008D70A3">
        <w:rPr>
          <w:rFonts w:ascii="Helvetica" w:hAnsi="Helvetica"/>
          <w:sz w:val="24"/>
          <w:szCs w:val="24"/>
        </w:rPr>
        <w:t xml:space="preserve"> a </w:t>
      </w:r>
      <w:r w:rsidR="008F7C80" w:rsidRPr="008D70A3">
        <w:rPr>
          <w:rFonts w:ascii="Helvetica" w:hAnsi="Helvetica"/>
          <w:sz w:val="24"/>
          <w:szCs w:val="24"/>
        </w:rPr>
        <w:t>high-class</w:t>
      </w:r>
      <w:r w:rsidR="00B8689A" w:rsidRPr="008D70A3">
        <w:rPr>
          <w:rFonts w:ascii="Helvetica" w:hAnsi="Helvetica"/>
          <w:sz w:val="24"/>
          <w:szCs w:val="24"/>
        </w:rPr>
        <w:t xml:space="preserve"> art environment.</w:t>
      </w:r>
      <w:r w:rsidR="00200B80" w:rsidRPr="008D70A3">
        <w:rPr>
          <w:rFonts w:ascii="Helvetica" w:hAnsi="Helvetica"/>
          <w:sz w:val="24"/>
          <w:szCs w:val="24"/>
        </w:rPr>
        <w:t xml:space="preserve"> </w:t>
      </w:r>
      <w:proofErr w:type="spellStart"/>
      <w:r w:rsidR="00200B80" w:rsidRPr="008D70A3">
        <w:rPr>
          <w:rFonts w:ascii="Helvetica" w:hAnsi="Helvetica"/>
          <w:sz w:val="24"/>
          <w:szCs w:val="24"/>
        </w:rPr>
        <w:t>B</w:t>
      </w:r>
      <w:bookmarkStart w:id="6" w:name="_Hlk102409419"/>
      <w:r w:rsidR="00851002" w:rsidRPr="008D70A3">
        <w:rPr>
          <w:rFonts w:ascii="Helvetica" w:hAnsi="Helvetica"/>
          <w:sz w:val="24"/>
          <w:szCs w:val="24"/>
        </w:rPr>
        <w:t>ü</w:t>
      </w:r>
      <w:bookmarkEnd w:id="6"/>
      <w:r w:rsidR="00200B80" w:rsidRPr="008D70A3">
        <w:rPr>
          <w:rFonts w:ascii="Helvetica" w:hAnsi="Helvetica"/>
          <w:sz w:val="24"/>
          <w:szCs w:val="24"/>
        </w:rPr>
        <w:t>chel’s</w:t>
      </w:r>
      <w:proofErr w:type="spellEnd"/>
      <w:r w:rsidR="00200B80" w:rsidRPr="008D70A3">
        <w:rPr>
          <w:rFonts w:ascii="Helvetica" w:hAnsi="Helvetica"/>
          <w:sz w:val="24"/>
          <w:szCs w:val="24"/>
        </w:rPr>
        <w:t xml:space="preserve"> </w:t>
      </w:r>
      <w:r w:rsidR="000A7E02" w:rsidRPr="008D70A3">
        <w:rPr>
          <w:rFonts w:ascii="Helvetica" w:hAnsi="Helvetica"/>
          <w:sz w:val="24"/>
          <w:szCs w:val="24"/>
        </w:rPr>
        <w:t xml:space="preserve">thought process behind this work </w:t>
      </w:r>
      <w:r w:rsidR="006E47E1" w:rsidRPr="008D70A3">
        <w:rPr>
          <w:rFonts w:ascii="Helvetica" w:hAnsi="Helvetica"/>
          <w:sz w:val="24"/>
          <w:szCs w:val="24"/>
        </w:rPr>
        <w:t>conveys</w:t>
      </w:r>
      <w:r w:rsidR="000A7E02" w:rsidRPr="008D70A3">
        <w:rPr>
          <w:rFonts w:ascii="Helvetica" w:hAnsi="Helvetica"/>
          <w:sz w:val="24"/>
          <w:szCs w:val="24"/>
        </w:rPr>
        <w:t xml:space="preserve"> rationalism compared to </w:t>
      </w:r>
      <w:r w:rsidR="006E47E1" w:rsidRPr="008D70A3">
        <w:rPr>
          <w:rFonts w:ascii="Helvetica" w:hAnsi="Helvetica"/>
          <w:sz w:val="24"/>
          <w:szCs w:val="24"/>
        </w:rPr>
        <w:t>Salcedo’s</w:t>
      </w:r>
      <w:r w:rsidR="000A7E02" w:rsidRPr="008D70A3">
        <w:rPr>
          <w:rFonts w:ascii="Helvetica" w:hAnsi="Helvetica"/>
          <w:sz w:val="24"/>
          <w:szCs w:val="24"/>
        </w:rPr>
        <w:t xml:space="preserve"> </w:t>
      </w:r>
      <w:r w:rsidR="00C275D9" w:rsidRPr="008D70A3">
        <w:rPr>
          <w:rFonts w:ascii="Helvetica" w:hAnsi="Helvetica"/>
          <w:i/>
          <w:iCs/>
          <w:sz w:val="24"/>
          <w:szCs w:val="24"/>
        </w:rPr>
        <w:t>untitled</w:t>
      </w:r>
      <w:r w:rsidR="000A7E02" w:rsidRPr="008D70A3">
        <w:rPr>
          <w:rFonts w:ascii="Helvetica" w:hAnsi="Helvetica"/>
          <w:sz w:val="24"/>
          <w:szCs w:val="24"/>
        </w:rPr>
        <w:t xml:space="preserve"> which is expe</w:t>
      </w:r>
      <w:r w:rsidR="005D14FB" w:rsidRPr="008D70A3">
        <w:rPr>
          <w:rFonts w:ascii="Helvetica" w:hAnsi="Helvetica"/>
          <w:sz w:val="24"/>
          <w:szCs w:val="24"/>
        </w:rPr>
        <w:t xml:space="preserve">rience led </w:t>
      </w:r>
      <w:r w:rsidR="00D47D6B" w:rsidRPr="008D70A3">
        <w:rPr>
          <w:rFonts w:ascii="Helvetica" w:hAnsi="Helvetica"/>
          <w:sz w:val="24"/>
          <w:szCs w:val="24"/>
        </w:rPr>
        <w:t>empiricism</w:t>
      </w:r>
      <w:r w:rsidR="005D14FB" w:rsidRPr="008D70A3">
        <w:rPr>
          <w:rFonts w:ascii="Helvetica" w:hAnsi="Helvetica"/>
          <w:sz w:val="24"/>
          <w:szCs w:val="24"/>
        </w:rPr>
        <w:t xml:space="preserve">. </w:t>
      </w:r>
      <w:r w:rsidR="00C8730C" w:rsidRPr="008D70A3">
        <w:rPr>
          <w:rFonts w:ascii="Helvetica" w:hAnsi="Helvetica"/>
          <w:sz w:val="24"/>
          <w:szCs w:val="24"/>
        </w:rPr>
        <w:t xml:space="preserve">The artist has not witnessed </w:t>
      </w:r>
      <w:r w:rsidR="00E4306A" w:rsidRPr="008D70A3">
        <w:rPr>
          <w:rFonts w:ascii="Helvetica" w:hAnsi="Helvetica"/>
          <w:sz w:val="24"/>
          <w:szCs w:val="24"/>
        </w:rPr>
        <w:t xml:space="preserve">this </w:t>
      </w:r>
      <w:r w:rsidR="003B0CFD" w:rsidRPr="008D70A3">
        <w:rPr>
          <w:rFonts w:ascii="Helvetica" w:hAnsi="Helvetica"/>
          <w:sz w:val="24"/>
          <w:szCs w:val="24"/>
        </w:rPr>
        <w:t>tragedy,</w:t>
      </w:r>
      <w:r w:rsidR="00E4306A" w:rsidRPr="008D70A3">
        <w:rPr>
          <w:rFonts w:ascii="Helvetica" w:hAnsi="Helvetica"/>
          <w:sz w:val="24"/>
          <w:szCs w:val="24"/>
        </w:rPr>
        <w:t xml:space="preserve"> nor does he attain any</w:t>
      </w:r>
      <w:r w:rsidR="005D14FB" w:rsidRPr="008D70A3">
        <w:rPr>
          <w:rFonts w:ascii="Helvetica" w:hAnsi="Helvetica"/>
          <w:sz w:val="24"/>
          <w:szCs w:val="24"/>
        </w:rPr>
        <w:t xml:space="preserve"> link to this crisis</w:t>
      </w:r>
      <w:r w:rsidR="008C4274" w:rsidRPr="008D70A3">
        <w:rPr>
          <w:rFonts w:ascii="Helvetica" w:hAnsi="Helvetica"/>
          <w:sz w:val="24"/>
          <w:szCs w:val="24"/>
        </w:rPr>
        <w:t>.</w:t>
      </w:r>
      <w:r w:rsidR="002B1AE1">
        <w:rPr>
          <w:rFonts w:ascii="Helvetica" w:hAnsi="Helvetica"/>
          <w:sz w:val="24"/>
          <w:szCs w:val="24"/>
        </w:rPr>
        <w:t xml:space="preserve"> </w:t>
      </w:r>
      <w:proofErr w:type="spellStart"/>
      <w:r w:rsidR="004D269D">
        <w:rPr>
          <w:rFonts w:ascii="Helvetica" w:hAnsi="Helvetica"/>
          <w:sz w:val="24"/>
          <w:szCs w:val="24"/>
        </w:rPr>
        <w:t>Loosing</w:t>
      </w:r>
      <w:proofErr w:type="spellEnd"/>
      <w:r w:rsidR="004D269D">
        <w:rPr>
          <w:rFonts w:ascii="Helvetica" w:hAnsi="Helvetica"/>
          <w:sz w:val="24"/>
          <w:szCs w:val="24"/>
        </w:rPr>
        <w:t xml:space="preserve"> a loved one has a </w:t>
      </w:r>
      <w:r w:rsidR="004D74E7">
        <w:rPr>
          <w:rFonts w:ascii="Helvetica" w:hAnsi="Helvetica"/>
          <w:sz w:val="24"/>
          <w:szCs w:val="24"/>
        </w:rPr>
        <w:t>psychological</w:t>
      </w:r>
      <w:r w:rsidR="004D269D">
        <w:rPr>
          <w:rFonts w:ascii="Helvetica" w:hAnsi="Helvetica"/>
          <w:sz w:val="24"/>
          <w:szCs w:val="24"/>
        </w:rPr>
        <w:t xml:space="preserve"> affect on the brain “</w:t>
      </w:r>
      <w:r w:rsidR="004D269D" w:rsidRPr="004D269D">
        <w:rPr>
          <w:rFonts w:ascii="Helvetica" w:hAnsi="Helvetica"/>
          <w:sz w:val="24"/>
          <w:szCs w:val="24"/>
        </w:rPr>
        <w:t>the brain has a problem to solve when a loved one has died.</w:t>
      </w:r>
      <w:r w:rsidR="004D269D">
        <w:rPr>
          <w:rFonts w:ascii="Helvetica" w:hAnsi="Helvetica"/>
          <w:sz w:val="24"/>
          <w:szCs w:val="24"/>
        </w:rPr>
        <w:t xml:space="preserve">” </w:t>
      </w:r>
      <w:r w:rsidR="00675579">
        <w:rPr>
          <w:rFonts w:ascii="Helvetica" w:hAnsi="Helvetica"/>
          <w:sz w:val="24"/>
          <w:szCs w:val="24"/>
        </w:rPr>
        <w:t xml:space="preserve">describing loved </w:t>
      </w:r>
      <w:proofErr w:type="gramStart"/>
      <w:r w:rsidR="00675579">
        <w:rPr>
          <w:rFonts w:ascii="Helvetica" w:hAnsi="Helvetica"/>
          <w:sz w:val="24"/>
          <w:szCs w:val="24"/>
        </w:rPr>
        <w:t>ones</w:t>
      </w:r>
      <w:proofErr w:type="gramEnd"/>
      <w:r w:rsidR="00675579">
        <w:rPr>
          <w:rFonts w:ascii="Helvetica" w:hAnsi="Helvetica"/>
          <w:sz w:val="24"/>
          <w:szCs w:val="24"/>
        </w:rPr>
        <w:t xml:space="preserve"> </w:t>
      </w:r>
      <w:r w:rsidR="005D05AA">
        <w:rPr>
          <w:rFonts w:ascii="Helvetica" w:hAnsi="Helvetica"/>
          <w:sz w:val="24"/>
          <w:szCs w:val="24"/>
        </w:rPr>
        <w:t>essentiality</w:t>
      </w:r>
      <w:r w:rsidR="00675579">
        <w:rPr>
          <w:rFonts w:ascii="Helvetica" w:hAnsi="Helvetica"/>
          <w:sz w:val="24"/>
          <w:szCs w:val="24"/>
        </w:rPr>
        <w:t xml:space="preserve"> </w:t>
      </w:r>
      <w:r w:rsidR="005D05AA">
        <w:rPr>
          <w:rFonts w:ascii="Helvetica" w:hAnsi="Helvetica"/>
          <w:sz w:val="24"/>
          <w:szCs w:val="24"/>
        </w:rPr>
        <w:t xml:space="preserve">as </w:t>
      </w:r>
      <w:r w:rsidR="00675579">
        <w:rPr>
          <w:rFonts w:ascii="Helvetica" w:hAnsi="Helvetica"/>
          <w:sz w:val="24"/>
          <w:szCs w:val="24"/>
        </w:rPr>
        <w:t>“food” and “water” (</w:t>
      </w:r>
      <w:r w:rsidR="00D701AB">
        <w:rPr>
          <w:rFonts w:ascii="Helvetica" w:hAnsi="Helvetica"/>
          <w:sz w:val="24"/>
          <w:szCs w:val="24"/>
        </w:rPr>
        <w:t>O’Connor, 2022)</w:t>
      </w:r>
      <w:r w:rsidR="0067095C">
        <w:rPr>
          <w:rFonts w:ascii="Helvetica" w:hAnsi="Helvetica"/>
          <w:sz w:val="24"/>
          <w:szCs w:val="24"/>
        </w:rPr>
        <w:t>.</w:t>
      </w:r>
      <w:r w:rsidR="00AC6834">
        <w:rPr>
          <w:rFonts w:ascii="Helvetica" w:hAnsi="Helvetica"/>
          <w:sz w:val="24"/>
          <w:szCs w:val="24"/>
        </w:rPr>
        <w:t xml:space="preserve"> </w:t>
      </w:r>
      <w:r w:rsidR="0067095C">
        <w:rPr>
          <w:rFonts w:ascii="Helvetica" w:hAnsi="Helvetica"/>
          <w:sz w:val="24"/>
          <w:szCs w:val="24"/>
        </w:rPr>
        <w:t xml:space="preserve">This remapping </w:t>
      </w:r>
      <w:r w:rsidR="00F64BAB">
        <w:rPr>
          <w:rFonts w:ascii="Helvetica" w:hAnsi="Helvetica"/>
          <w:sz w:val="24"/>
          <w:szCs w:val="24"/>
        </w:rPr>
        <w:t xml:space="preserve">of losing someone </w:t>
      </w:r>
      <w:r w:rsidR="008F563E">
        <w:rPr>
          <w:rFonts w:ascii="Helvetica" w:hAnsi="Helvetica"/>
          <w:sz w:val="24"/>
          <w:szCs w:val="24"/>
        </w:rPr>
        <w:t>is unfath</w:t>
      </w:r>
      <w:r w:rsidR="002F7462">
        <w:rPr>
          <w:rFonts w:ascii="Helvetica" w:hAnsi="Helvetica"/>
          <w:sz w:val="24"/>
          <w:szCs w:val="24"/>
        </w:rPr>
        <w:t xml:space="preserve">omable </w:t>
      </w:r>
      <w:r w:rsidR="00E442DD">
        <w:rPr>
          <w:rFonts w:ascii="Helvetica" w:hAnsi="Helvetica"/>
          <w:sz w:val="24"/>
          <w:szCs w:val="24"/>
        </w:rPr>
        <w:t>on</w:t>
      </w:r>
      <w:r w:rsidR="002F7462">
        <w:rPr>
          <w:rFonts w:ascii="Helvetica" w:hAnsi="Helvetica"/>
          <w:sz w:val="24"/>
          <w:szCs w:val="24"/>
        </w:rPr>
        <w:t xml:space="preserve"> a large scale. </w:t>
      </w:r>
      <w:r w:rsidR="006F7A1F">
        <w:rPr>
          <w:rFonts w:ascii="Helvetica" w:hAnsi="Helvetica"/>
          <w:sz w:val="24"/>
          <w:szCs w:val="24"/>
        </w:rPr>
        <w:t xml:space="preserve">Poverty ridden countries face this trauma constantly, through the poverty, war and feeling of their country. Therefore, is it right that someone of a class who </w:t>
      </w:r>
      <w:r w:rsidR="004715E8">
        <w:rPr>
          <w:rFonts w:ascii="Helvetica" w:hAnsi="Helvetica"/>
          <w:sz w:val="24"/>
          <w:szCs w:val="24"/>
        </w:rPr>
        <w:t xml:space="preserve">has not experienced this emotional and </w:t>
      </w:r>
      <w:r w:rsidR="00E464F1">
        <w:rPr>
          <w:rFonts w:ascii="Helvetica" w:hAnsi="Helvetica"/>
          <w:sz w:val="24"/>
          <w:szCs w:val="24"/>
        </w:rPr>
        <w:t>psychological</w:t>
      </w:r>
      <w:r w:rsidR="004715E8">
        <w:rPr>
          <w:rFonts w:ascii="Helvetica" w:hAnsi="Helvetica"/>
          <w:sz w:val="24"/>
          <w:szCs w:val="24"/>
        </w:rPr>
        <w:t xml:space="preserve"> </w:t>
      </w:r>
      <w:proofErr w:type="spellStart"/>
      <w:r w:rsidR="004715E8">
        <w:rPr>
          <w:rFonts w:ascii="Helvetica" w:hAnsi="Helvetica"/>
          <w:sz w:val="24"/>
          <w:szCs w:val="24"/>
        </w:rPr>
        <w:t>affect</w:t>
      </w:r>
      <w:proofErr w:type="spellEnd"/>
      <w:r w:rsidR="00E464F1">
        <w:rPr>
          <w:rFonts w:ascii="Helvetica" w:hAnsi="Helvetica"/>
          <w:sz w:val="24"/>
          <w:szCs w:val="24"/>
        </w:rPr>
        <w:t>,</w:t>
      </w:r>
      <w:r w:rsidR="004715E8">
        <w:rPr>
          <w:rFonts w:ascii="Helvetica" w:hAnsi="Helvetica"/>
          <w:sz w:val="24"/>
          <w:szCs w:val="24"/>
        </w:rPr>
        <w:t xml:space="preserve"> to be depicting this </w:t>
      </w:r>
      <w:r w:rsidR="004715E8">
        <w:rPr>
          <w:rFonts w:ascii="Helvetica" w:hAnsi="Helvetica"/>
          <w:sz w:val="24"/>
          <w:szCs w:val="24"/>
        </w:rPr>
        <w:lastRenderedPageBreak/>
        <w:t>hyper object?</w:t>
      </w:r>
      <w:r w:rsidR="008C4274" w:rsidRPr="008D70A3">
        <w:rPr>
          <w:rFonts w:ascii="Helvetica" w:hAnsi="Helvetica"/>
          <w:sz w:val="24"/>
          <w:szCs w:val="24"/>
        </w:rPr>
        <w:t xml:space="preserve"> </w:t>
      </w:r>
      <w:r w:rsidR="002D04AF" w:rsidRPr="008D70A3">
        <w:rPr>
          <w:rFonts w:ascii="Helvetica" w:hAnsi="Helvetica"/>
          <w:sz w:val="24"/>
          <w:szCs w:val="24"/>
        </w:rPr>
        <w:t xml:space="preserve">The process of retrieving </w:t>
      </w:r>
      <w:r w:rsidR="002D04AF" w:rsidRPr="008D70A3">
        <w:rPr>
          <w:rFonts w:ascii="Helvetica" w:hAnsi="Helvetica"/>
          <w:i/>
          <w:iCs/>
          <w:sz w:val="24"/>
          <w:szCs w:val="24"/>
        </w:rPr>
        <w:t>Barca Nostra</w:t>
      </w:r>
      <w:r w:rsidR="00232E2C" w:rsidRPr="008D70A3">
        <w:rPr>
          <w:rFonts w:ascii="Helvetica" w:hAnsi="Helvetica"/>
          <w:sz w:val="24"/>
          <w:szCs w:val="24"/>
        </w:rPr>
        <w:t xml:space="preserve"> would have provided the artist with a physical</w:t>
      </w:r>
      <w:r w:rsidR="0061109C">
        <w:rPr>
          <w:rFonts w:ascii="Helvetica" w:hAnsi="Helvetica"/>
          <w:sz w:val="24"/>
          <w:szCs w:val="24"/>
        </w:rPr>
        <w:t xml:space="preserve"> </w:t>
      </w:r>
      <w:r w:rsidR="000D0CCC" w:rsidRPr="008D70A3">
        <w:rPr>
          <w:rFonts w:ascii="Helvetica" w:hAnsi="Helvetica"/>
          <w:sz w:val="24"/>
          <w:szCs w:val="24"/>
        </w:rPr>
        <w:t>“certainty…</w:t>
      </w:r>
      <w:proofErr w:type="spellStart"/>
      <w:r w:rsidR="000D0CCC" w:rsidRPr="008D70A3">
        <w:rPr>
          <w:rFonts w:ascii="Helvetica" w:hAnsi="Helvetica"/>
          <w:sz w:val="24"/>
          <w:szCs w:val="24"/>
        </w:rPr>
        <w:t>scientia</w:t>
      </w:r>
      <w:proofErr w:type="spellEnd"/>
      <w:r w:rsidR="000D0CCC" w:rsidRPr="008D70A3">
        <w:rPr>
          <w:rFonts w:ascii="Helvetica" w:hAnsi="Helvetica"/>
          <w:sz w:val="24"/>
          <w:szCs w:val="24"/>
        </w:rPr>
        <w:t xml:space="preserve"> (which is a type of absolute knowledge of the necessary connections that would explain why certain things are a certain way)</w:t>
      </w:r>
      <w:r w:rsidR="007353C5" w:rsidRPr="008D70A3">
        <w:rPr>
          <w:rFonts w:ascii="Helvetica" w:hAnsi="Helvetica"/>
          <w:sz w:val="24"/>
          <w:szCs w:val="24"/>
        </w:rPr>
        <w:t>” (Markie, 2004)</w:t>
      </w:r>
      <w:r w:rsidR="003B0CFD" w:rsidRPr="008D70A3">
        <w:rPr>
          <w:rFonts w:ascii="Helvetica" w:hAnsi="Helvetica"/>
          <w:sz w:val="24"/>
          <w:szCs w:val="24"/>
        </w:rPr>
        <w:t>.</w:t>
      </w:r>
      <w:r w:rsidR="00AA643E" w:rsidRPr="008D70A3">
        <w:rPr>
          <w:rFonts w:ascii="Helvetica" w:hAnsi="Helvetica"/>
          <w:sz w:val="24"/>
          <w:szCs w:val="24"/>
        </w:rPr>
        <w:t xml:space="preserve"> </w:t>
      </w:r>
    </w:p>
    <w:p w14:paraId="0ACFC49D" w14:textId="12363D06" w:rsidR="00E450F2" w:rsidRPr="008D70A3" w:rsidRDefault="00AA643E" w:rsidP="754A531F">
      <w:pPr>
        <w:spacing w:line="480" w:lineRule="auto"/>
        <w:rPr>
          <w:rFonts w:ascii="Helvetica" w:hAnsi="Helvetica"/>
          <w:sz w:val="24"/>
          <w:szCs w:val="24"/>
        </w:rPr>
      </w:pPr>
      <w:r w:rsidRPr="008D70A3">
        <w:rPr>
          <w:rFonts w:ascii="Helvetica" w:hAnsi="Helvetica"/>
          <w:sz w:val="24"/>
          <w:szCs w:val="24"/>
        </w:rPr>
        <w:t xml:space="preserve">Some believe the lack of explanation of the </w:t>
      </w:r>
      <w:r w:rsidR="001A1237" w:rsidRPr="008D70A3">
        <w:rPr>
          <w:rFonts w:ascii="Helvetica" w:hAnsi="Helvetica"/>
          <w:sz w:val="24"/>
          <w:szCs w:val="24"/>
        </w:rPr>
        <w:t>origin of the boat and the refugee crisis is</w:t>
      </w:r>
      <w:r w:rsidR="00890C19" w:rsidRPr="008D70A3">
        <w:rPr>
          <w:rFonts w:ascii="Helvetica" w:hAnsi="Helvetica"/>
          <w:sz w:val="24"/>
          <w:szCs w:val="24"/>
        </w:rPr>
        <w:t xml:space="preserve"> disrespectful</w:t>
      </w:r>
      <w:r w:rsidR="001A1237" w:rsidRPr="008D70A3">
        <w:rPr>
          <w:rFonts w:ascii="Helvetica" w:hAnsi="Helvetica"/>
          <w:sz w:val="24"/>
          <w:szCs w:val="24"/>
        </w:rPr>
        <w:t xml:space="preserve"> “This is a hyper-spectacle! “Barca Nostra” serves to </w:t>
      </w:r>
      <w:proofErr w:type="spellStart"/>
      <w:r w:rsidR="001A1237" w:rsidRPr="008D70A3">
        <w:rPr>
          <w:rFonts w:ascii="Helvetica" w:hAnsi="Helvetica"/>
          <w:sz w:val="24"/>
          <w:szCs w:val="24"/>
        </w:rPr>
        <w:t>artwash</w:t>
      </w:r>
      <w:proofErr w:type="spellEnd"/>
      <w:r w:rsidR="001A1237" w:rsidRPr="008D70A3">
        <w:rPr>
          <w:rFonts w:ascii="Helvetica" w:hAnsi="Helvetica"/>
          <w:sz w:val="24"/>
          <w:szCs w:val="24"/>
        </w:rPr>
        <w:t xml:space="preserve"> </w:t>
      </w:r>
      <w:proofErr w:type="gramStart"/>
      <w:r w:rsidR="001A1237" w:rsidRPr="008D70A3">
        <w:rPr>
          <w:rFonts w:ascii="Helvetica" w:hAnsi="Helvetica"/>
          <w:sz w:val="24"/>
          <w:szCs w:val="24"/>
        </w:rPr>
        <w:t>all of</w:t>
      </w:r>
      <w:proofErr w:type="gramEnd"/>
      <w:r w:rsidR="001A1237" w:rsidRPr="008D70A3">
        <w:rPr>
          <w:rFonts w:ascii="Helvetica" w:hAnsi="Helvetica"/>
          <w:sz w:val="24"/>
          <w:szCs w:val="24"/>
        </w:rPr>
        <w:t xml:space="preserve"> the complex political, social and environmental issues that created and maintain the falsity of a “migrant crisis”.</w:t>
      </w:r>
      <w:r w:rsidR="00CA312A" w:rsidRPr="008D70A3">
        <w:rPr>
          <w:rFonts w:ascii="Helvetica" w:hAnsi="Helvetica"/>
          <w:sz w:val="24"/>
          <w:szCs w:val="24"/>
        </w:rPr>
        <w:t>”</w:t>
      </w:r>
      <w:r w:rsidR="00890C19" w:rsidRPr="008D70A3">
        <w:rPr>
          <w:rFonts w:ascii="Helvetica" w:hAnsi="Helvetica"/>
          <w:sz w:val="24"/>
          <w:szCs w:val="24"/>
        </w:rPr>
        <w:t xml:space="preserve"> (Pritchard</w:t>
      </w:r>
      <w:r w:rsidR="00000C7F" w:rsidRPr="008D70A3">
        <w:rPr>
          <w:rFonts w:ascii="Helvetica" w:hAnsi="Helvetica"/>
          <w:sz w:val="24"/>
          <w:szCs w:val="24"/>
        </w:rPr>
        <w:t>, 2019)</w:t>
      </w:r>
      <w:r w:rsidR="0092704F" w:rsidRPr="008D70A3">
        <w:rPr>
          <w:rFonts w:ascii="Helvetica" w:hAnsi="Helvetica"/>
          <w:sz w:val="24"/>
          <w:szCs w:val="24"/>
        </w:rPr>
        <w:t xml:space="preserve"> which feeds into the exploitative Capitalist side of the art world. </w:t>
      </w:r>
      <w:r w:rsidR="00FF23F5" w:rsidRPr="008D70A3">
        <w:rPr>
          <w:rFonts w:ascii="Helvetica" w:hAnsi="Helvetica"/>
          <w:sz w:val="24"/>
          <w:szCs w:val="24"/>
        </w:rPr>
        <w:t>W</w:t>
      </w:r>
      <w:r w:rsidR="007432BB" w:rsidRPr="008D70A3">
        <w:rPr>
          <w:rFonts w:ascii="Helvetica" w:hAnsi="Helvetica"/>
          <w:sz w:val="24"/>
          <w:szCs w:val="24"/>
        </w:rPr>
        <w:t xml:space="preserve">here </w:t>
      </w:r>
      <w:r w:rsidR="00FF23F5" w:rsidRPr="008D70A3">
        <w:rPr>
          <w:rFonts w:ascii="Helvetica" w:hAnsi="Helvetica"/>
          <w:sz w:val="24"/>
          <w:szCs w:val="24"/>
        </w:rPr>
        <w:t xml:space="preserve">did </w:t>
      </w:r>
      <w:proofErr w:type="spellStart"/>
      <w:r w:rsidR="00FF23F5" w:rsidRPr="008D70A3">
        <w:rPr>
          <w:rFonts w:ascii="Helvetica" w:hAnsi="Helvetica"/>
          <w:sz w:val="24"/>
          <w:szCs w:val="24"/>
        </w:rPr>
        <w:t>B</w:t>
      </w:r>
      <w:r w:rsidR="00FF23F5" w:rsidRPr="008D70A3">
        <w:rPr>
          <w:rFonts w:ascii="Helvetica" w:hAnsi="Helvetica"/>
          <w:sz w:val="24"/>
          <w:szCs w:val="24"/>
        </w:rPr>
        <w:t>ü</w:t>
      </w:r>
      <w:r w:rsidR="00FF23F5" w:rsidRPr="008D70A3">
        <w:rPr>
          <w:rFonts w:ascii="Helvetica" w:hAnsi="Helvetica"/>
          <w:sz w:val="24"/>
          <w:szCs w:val="24"/>
        </w:rPr>
        <w:t>chel</w:t>
      </w:r>
      <w:proofErr w:type="spellEnd"/>
      <w:r w:rsidR="00FF23F5" w:rsidRPr="008D70A3">
        <w:rPr>
          <w:rFonts w:ascii="Helvetica" w:hAnsi="Helvetica"/>
          <w:sz w:val="24"/>
          <w:szCs w:val="24"/>
        </w:rPr>
        <w:t xml:space="preserve"> cross </w:t>
      </w:r>
      <w:r w:rsidR="007432BB" w:rsidRPr="008D70A3">
        <w:rPr>
          <w:rFonts w:ascii="Helvetica" w:hAnsi="Helvetica"/>
          <w:sz w:val="24"/>
          <w:szCs w:val="24"/>
        </w:rPr>
        <w:t xml:space="preserve">the line? </w:t>
      </w:r>
      <w:r w:rsidR="00B70588" w:rsidRPr="008D70A3">
        <w:rPr>
          <w:rFonts w:ascii="Helvetica" w:hAnsi="Helvetica"/>
          <w:sz w:val="24"/>
          <w:szCs w:val="24"/>
        </w:rPr>
        <w:t>Perhaps it was</w:t>
      </w:r>
      <w:r w:rsidR="00080D87" w:rsidRPr="008D70A3">
        <w:rPr>
          <w:rFonts w:ascii="Helvetica" w:hAnsi="Helvetica"/>
          <w:sz w:val="24"/>
          <w:szCs w:val="24"/>
        </w:rPr>
        <w:t xml:space="preserve"> the lack of information</w:t>
      </w:r>
      <w:r w:rsidR="00B70588" w:rsidRPr="008D70A3">
        <w:rPr>
          <w:rFonts w:ascii="Helvetica" w:hAnsi="Helvetica"/>
          <w:sz w:val="24"/>
          <w:szCs w:val="24"/>
        </w:rPr>
        <w:t xml:space="preserve">. Would the agency </w:t>
      </w:r>
      <w:r w:rsidR="006619AF" w:rsidRPr="008D70A3">
        <w:rPr>
          <w:rFonts w:ascii="Helvetica" w:hAnsi="Helvetica"/>
          <w:sz w:val="24"/>
          <w:szCs w:val="24"/>
        </w:rPr>
        <w:t>of a family member of the departed</w:t>
      </w:r>
      <w:r w:rsidR="00B70588" w:rsidRPr="008D70A3">
        <w:rPr>
          <w:rFonts w:ascii="Helvetica" w:hAnsi="Helvetica"/>
          <w:sz w:val="24"/>
          <w:szCs w:val="24"/>
        </w:rPr>
        <w:t xml:space="preserve"> </w:t>
      </w:r>
      <w:r w:rsidR="007E55FF" w:rsidRPr="008D70A3">
        <w:rPr>
          <w:rFonts w:ascii="Helvetica" w:hAnsi="Helvetica"/>
          <w:sz w:val="24"/>
          <w:szCs w:val="24"/>
        </w:rPr>
        <w:t xml:space="preserve">displaying this barge, </w:t>
      </w:r>
      <w:r w:rsidR="00B70588" w:rsidRPr="008D70A3">
        <w:rPr>
          <w:rFonts w:ascii="Helvetica" w:hAnsi="Helvetica"/>
          <w:sz w:val="24"/>
          <w:szCs w:val="24"/>
        </w:rPr>
        <w:t>receive a less controversial response?</w:t>
      </w:r>
      <w:r w:rsidR="00E450F2" w:rsidRPr="008D70A3">
        <w:rPr>
          <w:rFonts w:ascii="Helvetica" w:hAnsi="Helvetica"/>
          <w:sz w:val="24"/>
          <w:szCs w:val="24"/>
        </w:rPr>
        <w:t xml:space="preserve"> </w:t>
      </w:r>
      <w:r w:rsidR="00E8345C" w:rsidRPr="008D70A3">
        <w:rPr>
          <w:rFonts w:ascii="Helvetica" w:hAnsi="Helvetica"/>
          <w:sz w:val="24"/>
          <w:szCs w:val="24"/>
        </w:rPr>
        <w:t>However,</w:t>
      </w:r>
      <w:r w:rsidR="007E55FF" w:rsidRPr="008D70A3">
        <w:rPr>
          <w:rFonts w:ascii="Helvetica" w:hAnsi="Helvetica"/>
          <w:sz w:val="24"/>
          <w:szCs w:val="24"/>
        </w:rPr>
        <w:t xml:space="preserve"> w</w:t>
      </w:r>
      <w:r w:rsidR="00E450F2" w:rsidRPr="008D70A3">
        <w:rPr>
          <w:rFonts w:ascii="Helvetica" w:hAnsi="Helvetica"/>
          <w:sz w:val="24"/>
          <w:szCs w:val="24"/>
        </w:rPr>
        <w:t xml:space="preserve">ould </w:t>
      </w:r>
      <w:r w:rsidR="00B97F5A" w:rsidRPr="008D70A3">
        <w:rPr>
          <w:rFonts w:ascii="Helvetica" w:hAnsi="Helvetica"/>
          <w:sz w:val="24"/>
          <w:szCs w:val="24"/>
        </w:rPr>
        <w:t>they</w:t>
      </w:r>
      <w:r w:rsidR="00E450F2" w:rsidRPr="008D70A3">
        <w:rPr>
          <w:rFonts w:ascii="Helvetica" w:hAnsi="Helvetica"/>
          <w:sz w:val="24"/>
          <w:szCs w:val="24"/>
        </w:rPr>
        <w:t xml:space="preserve"> have been listened to? </w:t>
      </w:r>
    </w:p>
    <w:p w14:paraId="00E9AB43" w14:textId="7559C744" w:rsidR="00B121FE" w:rsidRPr="008D70A3" w:rsidRDefault="00B121FE" w:rsidP="00B121FE">
      <w:pPr>
        <w:spacing w:line="480" w:lineRule="auto"/>
        <w:jc w:val="center"/>
        <w:rPr>
          <w:rFonts w:ascii="Helvetica" w:hAnsi="Helvetica"/>
          <w:sz w:val="24"/>
          <w:szCs w:val="24"/>
        </w:rPr>
      </w:pPr>
      <w:r w:rsidRPr="008D70A3">
        <w:rPr>
          <w:rFonts w:ascii="Helvetica" w:hAnsi="Helvetica"/>
          <w:noProof/>
          <w:sz w:val="24"/>
          <w:szCs w:val="24"/>
        </w:rPr>
        <w:drawing>
          <wp:inline distT="0" distB="0" distL="0" distR="0" wp14:anchorId="6D30CA19" wp14:editId="58F6ED73">
            <wp:extent cx="5395795" cy="360978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44678" cy="3642491"/>
                    </a:xfrm>
                    <a:prstGeom prst="rect">
                      <a:avLst/>
                    </a:prstGeom>
                    <a:noFill/>
                  </pic:spPr>
                </pic:pic>
              </a:graphicData>
            </a:graphic>
          </wp:inline>
        </w:drawing>
      </w:r>
    </w:p>
    <w:p w14:paraId="4679685F" w14:textId="3A4BA79E" w:rsidR="00B121FE" w:rsidRPr="008D70A3" w:rsidRDefault="00895FE6" w:rsidP="00B121FE">
      <w:pPr>
        <w:spacing w:line="480" w:lineRule="auto"/>
        <w:jc w:val="center"/>
        <w:rPr>
          <w:rFonts w:ascii="Helvetica" w:hAnsi="Helvetica"/>
        </w:rPr>
      </w:pPr>
      <w:bookmarkStart w:id="7" w:name="_Hlk102405466"/>
      <w:r w:rsidRPr="008D70A3">
        <w:rPr>
          <w:rFonts w:ascii="Helvetica" w:hAnsi="Helvetica"/>
        </w:rPr>
        <w:t xml:space="preserve">Figure 17: </w:t>
      </w:r>
      <w:proofErr w:type="spellStart"/>
      <w:r w:rsidR="00B121FE" w:rsidRPr="008D70A3">
        <w:rPr>
          <w:rFonts w:ascii="Helvetica" w:hAnsi="Helvetica"/>
        </w:rPr>
        <w:t>B</w:t>
      </w:r>
      <w:r w:rsidR="001072B2" w:rsidRPr="008D70A3">
        <w:rPr>
          <w:rFonts w:ascii="Helvetica" w:hAnsi="Helvetica"/>
        </w:rPr>
        <w:t>ü</w:t>
      </w:r>
      <w:r w:rsidR="00B121FE" w:rsidRPr="008D70A3">
        <w:rPr>
          <w:rFonts w:ascii="Helvetica" w:hAnsi="Helvetica"/>
        </w:rPr>
        <w:t>chel</w:t>
      </w:r>
      <w:proofErr w:type="spellEnd"/>
      <w:r w:rsidR="00B121FE" w:rsidRPr="008D70A3">
        <w:rPr>
          <w:rFonts w:ascii="Helvetica" w:hAnsi="Helvetica"/>
        </w:rPr>
        <w:t xml:space="preserve"> (2019) </w:t>
      </w:r>
      <w:r w:rsidR="00B121FE" w:rsidRPr="008D70A3">
        <w:rPr>
          <w:rFonts w:ascii="Helvetica" w:hAnsi="Helvetica"/>
          <w:i/>
          <w:iCs/>
        </w:rPr>
        <w:t>Barca Nostra</w:t>
      </w:r>
    </w:p>
    <w:bookmarkEnd w:id="7"/>
    <w:p w14:paraId="59A0D3D7" w14:textId="1B6E21C1" w:rsidR="00914338" w:rsidRPr="008D70A3" w:rsidRDefault="006619AF" w:rsidP="754A531F">
      <w:pPr>
        <w:spacing w:line="480" w:lineRule="auto"/>
        <w:rPr>
          <w:rFonts w:ascii="Helvetica" w:hAnsi="Helvetica"/>
          <w:sz w:val="24"/>
          <w:szCs w:val="24"/>
        </w:rPr>
      </w:pPr>
      <w:r w:rsidRPr="008D70A3">
        <w:rPr>
          <w:rFonts w:ascii="Helvetica" w:hAnsi="Helvetica"/>
          <w:sz w:val="24"/>
          <w:szCs w:val="24"/>
        </w:rPr>
        <w:lastRenderedPageBreak/>
        <w:t>I</w:t>
      </w:r>
      <w:r w:rsidR="00914338" w:rsidRPr="008D70A3">
        <w:rPr>
          <w:rFonts w:ascii="Helvetica" w:hAnsi="Helvetica"/>
          <w:sz w:val="24"/>
          <w:szCs w:val="24"/>
        </w:rPr>
        <w:t xml:space="preserve">t is arguable that </w:t>
      </w:r>
      <w:r w:rsidR="00AD4DE0" w:rsidRPr="008D70A3">
        <w:rPr>
          <w:rFonts w:ascii="Helvetica" w:hAnsi="Helvetica"/>
          <w:sz w:val="24"/>
          <w:szCs w:val="24"/>
        </w:rPr>
        <w:t xml:space="preserve">the way </w:t>
      </w:r>
      <w:proofErr w:type="spellStart"/>
      <w:r w:rsidR="00AD4DE0" w:rsidRPr="008D70A3">
        <w:rPr>
          <w:rFonts w:ascii="Helvetica" w:hAnsi="Helvetica"/>
          <w:sz w:val="24"/>
          <w:szCs w:val="24"/>
        </w:rPr>
        <w:t>B</w:t>
      </w:r>
      <w:r w:rsidR="00851002" w:rsidRPr="008D70A3">
        <w:rPr>
          <w:rFonts w:ascii="Helvetica" w:hAnsi="Helvetica"/>
          <w:sz w:val="24"/>
          <w:szCs w:val="24"/>
        </w:rPr>
        <w:t>ü</w:t>
      </w:r>
      <w:r w:rsidR="00AD4DE0" w:rsidRPr="008D70A3">
        <w:rPr>
          <w:rFonts w:ascii="Helvetica" w:hAnsi="Helvetica"/>
          <w:sz w:val="24"/>
          <w:szCs w:val="24"/>
        </w:rPr>
        <w:t>chel</w:t>
      </w:r>
      <w:proofErr w:type="spellEnd"/>
      <w:r w:rsidR="00AD4DE0" w:rsidRPr="008D70A3">
        <w:rPr>
          <w:rFonts w:ascii="Helvetica" w:hAnsi="Helvetica"/>
          <w:sz w:val="24"/>
          <w:szCs w:val="24"/>
        </w:rPr>
        <w:t xml:space="preserve"> went about the process of cleaning and exhibiting the boat was </w:t>
      </w:r>
      <w:r w:rsidR="007A0C9A" w:rsidRPr="008D70A3">
        <w:rPr>
          <w:rFonts w:ascii="Helvetica" w:hAnsi="Helvetica"/>
          <w:sz w:val="24"/>
          <w:szCs w:val="24"/>
        </w:rPr>
        <w:t>careful</w:t>
      </w:r>
      <w:r w:rsidR="00612118" w:rsidRPr="008D70A3">
        <w:rPr>
          <w:rFonts w:ascii="Helvetica" w:hAnsi="Helvetica"/>
          <w:sz w:val="24"/>
          <w:szCs w:val="24"/>
        </w:rPr>
        <w:t xml:space="preserve"> and </w:t>
      </w:r>
      <w:r w:rsidR="001B0721" w:rsidRPr="008D70A3">
        <w:rPr>
          <w:rFonts w:ascii="Helvetica" w:hAnsi="Helvetica"/>
          <w:sz w:val="24"/>
          <w:szCs w:val="24"/>
        </w:rPr>
        <w:t>considerate</w:t>
      </w:r>
      <w:r w:rsidR="007A0C9A" w:rsidRPr="008D70A3">
        <w:rPr>
          <w:rFonts w:ascii="Helvetica" w:hAnsi="Helvetica"/>
          <w:sz w:val="24"/>
          <w:szCs w:val="24"/>
        </w:rPr>
        <w:t xml:space="preserve"> ““No one was the official owner of the boat,” curator and collaborator Maria Chiara di Trapani told the Guardian.”</w:t>
      </w:r>
      <w:r w:rsidR="001E3333" w:rsidRPr="008D70A3">
        <w:rPr>
          <w:rFonts w:ascii="Helvetica" w:hAnsi="Helvetica"/>
          <w:sz w:val="24"/>
          <w:szCs w:val="24"/>
        </w:rPr>
        <w:t xml:space="preserve"> (Ma, 2019)</w:t>
      </w:r>
      <w:r w:rsidR="007A0C9A" w:rsidRPr="008D70A3">
        <w:rPr>
          <w:rFonts w:ascii="Helvetica" w:hAnsi="Helvetica"/>
          <w:sz w:val="24"/>
          <w:szCs w:val="24"/>
        </w:rPr>
        <w:t xml:space="preserve"> </w:t>
      </w:r>
      <w:proofErr w:type="spellStart"/>
      <w:r w:rsidR="00472DF0" w:rsidRPr="008D70A3">
        <w:rPr>
          <w:rFonts w:ascii="Helvetica" w:hAnsi="Helvetica"/>
          <w:sz w:val="24"/>
          <w:szCs w:val="24"/>
        </w:rPr>
        <w:t>B</w:t>
      </w:r>
      <w:r w:rsidR="00472DF0" w:rsidRPr="008D70A3">
        <w:rPr>
          <w:rFonts w:ascii="Helvetica" w:hAnsi="Helvetica"/>
          <w:sz w:val="24"/>
          <w:szCs w:val="24"/>
        </w:rPr>
        <w:t>ü</w:t>
      </w:r>
      <w:r w:rsidR="00472DF0" w:rsidRPr="008D70A3">
        <w:rPr>
          <w:rFonts w:ascii="Helvetica" w:hAnsi="Helvetica"/>
          <w:sz w:val="24"/>
          <w:szCs w:val="24"/>
        </w:rPr>
        <w:t>chel</w:t>
      </w:r>
      <w:proofErr w:type="spellEnd"/>
      <w:r w:rsidR="009440A8" w:rsidRPr="008D70A3">
        <w:rPr>
          <w:rFonts w:ascii="Helvetica" w:hAnsi="Helvetica"/>
          <w:sz w:val="24"/>
          <w:szCs w:val="24"/>
        </w:rPr>
        <w:t xml:space="preserve"> </w:t>
      </w:r>
      <w:r w:rsidR="00E8345C" w:rsidRPr="008D70A3">
        <w:rPr>
          <w:rFonts w:ascii="Helvetica" w:hAnsi="Helvetica"/>
          <w:sz w:val="24"/>
          <w:szCs w:val="24"/>
        </w:rPr>
        <w:t>nor</w:t>
      </w:r>
      <w:r w:rsidR="009440A8" w:rsidRPr="008D70A3">
        <w:rPr>
          <w:rFonts w:ascii="Helvetica" w:hAnsi="Helvetica"/>
          <w:sz w:val="24"/>
          <w:szCs w:val="24"/>
        </w:rPr>
        <w:t xml:space="preserve"> his team</w:t>
      </w:r>
      <w:r w:rsidR="007A0C9A" w:rsidRPr="008D70A3">
        <w:rPr>
          <w:rFonts w:ascii="Helvetica" w:hAnsi="Helvetica"/>
          <w:sz w:val="24"/>
          <w:szCs w:val="24"/>
        </w:rPr>
        <w:t xml:space="preserve"> claimed</w:t>
      </w:r>
      <w:r w:rsidR="009440A8" w:rsidRPr="008D70A3">
        <w:rPr>
          <w:rFonts w:ascii="Helvetica" w:hAnsi="Helvetica"/>
          <w:sz w:val="24"/>
          <w:szCs w:val="24"/>
        </w:rPr>
        <w:t xml:space="preserve"> </w:t>
      </w:r>
      <w:r w:rsidR="007A0C9A" w:rsidRPr="008D70A3">
        <w:rPr>
          <w:rFonts w:ascii="Helvetica" w:hAnsi="Helvetica"/>
          <w:sz w:val="24"/>
          <w:szCs w:val="24"/>
        </w:rPr>
        <w:t xml:space="preserve">ownership </w:t>
      </w:r>
      <w:r w:rsidR="001B0721" w:rsidRPr="008D70A3">
        <w:rPr>
          <w:rFonts w:ascii="Helvetica" w:hAnsi="Helvetica"/>
          <w:sz w:val="24"/>
          <w:szCs w:val="24"/>
        </w:rPr>
        <w:t>o</w:t>
      </w:r>
      <w:r w:rsidR="007A0C9A" w:rsidRPr="008D70A3">
        <w:rPr>
          <w:rFonts w:ascii="Helvetica" w:hAnsi="Helvetica"/>
          <w:sz w:val="24"/>
          <w:szCs w:val="24"/>
        </w:rPr>
        <w:t xml:space="preserve">f the boat. </w:t>
      </w:r>
    </w:p>
    <w:p w14:paraId="7E9FD782" w14:textId="58530D35" w:rsidR="00826DC7" w:rsidRPr="008D70A3" w:rsidRDefault="00DF76E8" w:rsidP="754A531F">
      <w:pPr>
        <w:spacing w:line="480" w:lineRule="auto"/>
        <w:rPr>
          <w:rFonts w:ascii="Helvetica" w:hAnsi="Helvetica"/>
          <w:sz w:val="24"/>
          <w:szCs w:val="24"/>
        </w:rPr>
      </w:pPr>
      <w:r w:rsidRPr="008D70A3">
        <w:rPr>
          <w:rFonts w:ascii="Helvetica" w:hAnsi="Helvetica"/>
          <w:sz w:val="24"/>
          <w:szCs w:val="24"/>
        </w:rPr>
        <w:t xml:space="preserve"> Some </w:t>
      </w:r>
      <w:r w:rsidR="00497600" w:rsidRPr="008D70A3">
        <w:rPr>
          <w:rFonts w:ascii="Helvetica" w:hAnsi="Helvetica"/>
          <w:sz w:val="24"/>
          <w:szCs w:val="24"/>
        </w:rPr>
        <w:t xml:space="preserve">may </w:t>
      </w:r>
      <w:r w:rsidR="00031B1A" w:rsidRPr="008D70A3">
        <w:rPr>
          <w:rFonts w:ascii="Helvetica" w:hAnsi="Helvetica"/>
          <w:sz w:val="24"/>
          <w:szCs w:val="24"/>
        </w:rPr>
        <w:t>believe</w:t>
      </w:r>
      <w:r w:rsidRPr="008D70A3">
        <w:rPr>
          <w:rFonts w:ascii="Helvetica" w:hAnsi="Helvetica"/>
          <w:sz w:val="24"/>
          <w:szCs w:val="24"/>
        </w:rPr>
        <w:t xml:space="preserve"> he has brought</w:t>
      </w:r>
      <w:r w:rsidR="00303339" w:rsidRPr="008D70A3">
        <w:rPr>
          <w:rFonts w:ascii="Helvetica" w:hAnsi="Helvetica"/>
          <w:sz w:val="24"/>
          <w:szCs w:val="24"/>
        </w:rPr>
        <w:t xml:space="preserve"> light</w:t>
      </w:r>
      <w:r w:rsidR="008E53FC" w:rsidRPr="008D70A3">
        <w:rPr>
          <w:rFonts w:ascii="Helvetica" w:hAnsi="Helvetica"/>
          <w:sz w:val="24"/>
          <w:szCs w:val="24"/>
        </w:rPr>
        <w:t>,</w:t>
      </w:r>
      <w:r w:rsidR="00303339" w:rsidRPr="008D70A3">
        <w:rPr>
          <w:rFonts w:ascii="Helvetica" w:hAnsi="Helvetica"/>
          <w:sz w:val="24"/>
          <w:szCs w:val="24"/>
        </w:rPr>
        <w:t xml:space="preserve"> the</w:t>
      </w:r>
      <w:r w:rsidRPr="008D70A3">
        <w:rPr>
          <w:rFonts w:ascii="Helvetica" w:hAnsi="Helvetica"/>
          <w:sz w:val="24"/>
          <w:szCs w:val="24"/>
        </w:rPr>
        <w:t xml:space="preserve"> </w:t>
      </w:r>
      <w:r w:rsidR="009440A8" w:rsidRPr="008D70A3">
        <w:rPr>
          <w:rFonts w:ascii="Helvetica" w:hAnsi="Helvetica"/>
          <w:sz w:val="24"/>
          <w:szCs w:val="24"/>
        </w:rPr>
        <w:t>individual experiences</w:t>
      </w:r>
      <w:r w:rsidR="005E438D" w:rsidRPr="008D70A3">
        <w:rPr>
          <w:rFonts w:ascii="Helvetica" w:hAnsi="Helvetica"/>
          <w:sz w:val="24"/>
          <w:szCs w:val="24"/>
        </w:rPr>
        <w:t xml:space="preserve"> of</w:t>
      </w:r>
      <w:r w:rsidRPr="008D70A3">
        <w:rPr>
          <w:rFonts w:ascii="Helvetica" w:hAnsi="Helvetica"/>
          <w:sz w:val="24"/>
          <w:szCs w:val="24"/>
        </w:rPr>
        <w:t xml:space="preserve"> people that would otherwise be forgotten.</w:t>
      </w:r>
      <w:r w:rsidR="005E438D" w:rsidRPr="008D70A3">
        <w:rPr>
          <w:rFonts w:ascii="Helvetica" w:hAnsi="Helvetica"/>
          <w:sz w:val="24"/>
          <w:szCs w:val="24"/>
        </w:rPr>
        <w:t xml:space="preserve"> These </w:t>
      </w:r>
      <w:r w:rsidR="00F345BF" w:rsidRPr="008D70A3">
        <w:rPr>
          <w:rFonts w:ascii="Helvetica" w:hAnsi="Helvetica"/>
          <w:sz w:val="24"/>
          <w:szCs w:val="24"/>
        </w:rPr>
        <w:t xml:space="preserve">global </w:t>
      </w:r>
      <w:r w:rsidR="00E76366" w:rsidRPr="008D70A3">
        <w:rPr>
          <w:rFonts w:ascii="Helvetica" w:hAnsi="Helvetica"/>
          <w:sz w:val="24"/>
          <w:szCs w:val="24"/>
        </w:rPr>
        <w:t>catastrophes</w:t>
      </w:r>
      <w:r w:rsidR="00F345BF" w:rsidRPr="008D70A3">
        <w:rPr>
          <w:rFonts w:ascii="Helvetica" w:hAnsi="Helvetica"/>
          <w:sz w:val="24"/>
          <w:szCs w:val="24"/>
        </w:rPr>
        <w:t xml:space="preserve"> are difficult to </w:t>
      </w:r>
      <w:r w:rsidR="009A6F9D" w:rsidRPr="008D70A3">
        <w:rPr>
          <w:rFonts w:ascii="Helvetica" w:hAnsi="Helvetica"/>
          <w:sz w:val="24"/>
          <w:szCs w:val="24"/>
        </w:rPr>
        <w:t>depict</w:t>
      </w:r>
      <w:r w:rsidR="00F345BF" w:rsidRPr="008D70A3">
        <w:rPr>
          <w:rFonts w:ascii="Helvetica" w:hAnsi="Helvetica"/>
          <w:sz w:val="24"/>
          <w:szCs w:val="24"/>
        </w:rPr>
        <w:t xml:space="preserve"> as the trauma has </w:t>
      </w:r>
    </w:p>
    <w:p w14:paraId="20A2D20D" w14:textId="6A9AF8D7" w:rsidR="00826DC7" w:rsidRPr="008D70A3" w:rsidRDefault="00826DC7" w:rsidP="00826DC7">
      <w:pPr>
        <w:spacing w:line="480" w:lineRule="auto"/>
        <w:jc w:val="center"/>
        <w:rPr>
          <w:rFonts w:ascii="Helvetica" w:hAnsi="Helvetica"/>
          <w:sz w:val="24"/>
          <w:szCs w:val="24"/>
        </w:rPr>
      </w:pPr>
      <w:r w:rsidRPr="008D70A3">
        <w:rPr>
          <w:rFonts w:ascii="Helvetica" w:hAnsi="Helvetica"/>
          <w:noProof/>
          <w:sz w:val="24"/>
          <w:szCs w:val="24"/>
        </w:rPr>
        <w:drawing>
          <wp:inline distT="0" distB="0" distL="0" distR="0" wp14:anchorId="41CC610F" wp14:editId="1B51AA95">
            <wp:extent cx="5139631" cy="2891043"/>
            <wp:effectExtent l="0" t="0" r="4445"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152512" cy="2898288"/>
                    </a:xfrm>
                    <a:prstGeom prst="rect">
                      <a:avLst/>
                    </a:prstGeom>
                    <a:noFill/>
                  </pic:spPr>
                </pic:pic>
              </a:graphicData>
            </a:graphic>
          </wp:inline>
        </w:drawing>
      </w:r>
    </w:p>
    <w:p w14:paraId="3EA1C44F" w14:textId="53B9B447" w:rsidR="00826DC7" w:rsidRPr="008D70A3" w:rsidRDefault="00895FE6" w:rsidP="00826DC7">
      <w:pPr>
        <w:spacing w:line="480" w:lineRule="auto"/>
        <w:jc w:val="center"/>
        <w:rPr>
          <w:rFonts w:ascii="Helvetica" w:hAnsi="Helvetica"/>
        </w:rPr>
      </w:pPr>
      <w:r w:rsidRPr="008D70A3">
        <w:rPr>
          <w:rFonts w:ascii="Helvetica" w:hAnsi="Helvetica"/>
        </w:rPr>
        <w:t xml:space="preserve">Figure 18: </w:t>
      </w:r>
      <w:r w:rsidR="00DC1F46" w:rsidRPr="008D70A3">
        <w:rPr>
          <w:rFonts w:ascii="Helvetica" w:hAnsi="Helvetica"/>
        </w:rPr>
        <w:t>Ro</w:t>
      </w:r>
      <w:r w:rsidR="00B55B62" w:rsidRPr="008D70A3">
        <w:rPr>
          <w:rFonts w:ascii="Helvetica" w:hAnsi="Helvetica"/>
        </w:rPr>
        <w:t xml:space="preserve"> (</w:t>
      </w:r>
      <w:r w:rsidR="00DC1F46" w:rsidRPr="008D70A3">
        <w:rPr>
          <w:rFonts w:ascii="Helvetica" w:hAnsi="Helvetica"/>
        </w:rPr>
        <w:t xml:space="preserve">2019) </w:t>
      </w:r>
      <w:r w:rsidR="00AB32C2" w:rsidRPr="008D70A3">
        <w:rPr>
          <w:rFonts w:ascii="Helvetica" w:hAnsi="Helvetica"/>
          <w:i/>
          <w:iCs/>
        </w:rPr>
        <w:t>The most intimate circle is just five loved ones, reaching a maximum of 1500 people you can recognise</w:t>
      </w:r>
    </w:p>
    <w:p w14:paraId="5316CAF7" w14:textId="5697ACC1" w:rsidR="001623A8" w:rsidRPr="008D70A3" w:rsidRDefault="00F345BF" w:rsidP="754A531F">
      <w:pPr>
        <w:spacing w:line="480" w:lineRule="auto"/>
        <w:rPr>
          <w:rFonts w:ascii="Helvetica" w:hAnsi="Helvetica"/>
          <w:sz w:val="24"/>
          <w:szCs w:val="24"/>
        </w:rPr>
      </w:pPr>
      <w:r w:rsidRPr="008D70A3">
        <w:rPr>
          <w:rFonts w:ascii="Helvetica" w:hAnsi="Helvetica"/>
          <w:sz w:val="24"/>
          <w:szCs w:val="24"/>
        </w:rPr>
        <w:t>been endured by so many</w:t>
      </w:r>
      <w:r w:rsidR="00BE594C" w:rsidRPr="008D70A3">
        <w:rPr>
          <w:rFonts w:ascii="Helvetica" w:hAnsi="Helvetica"/>
          <w:sz w:val="24"/>
          <w:szCs w:val="24"/>
        </w:rPr>
        <w:t>. Humans’</w:t>
      </w:r>
      <w:r w:rsidR="00320788" w:rsidRPr="008D70A3">
        <w:rPr>
          <w:rFonts w:ascii="Helvetica" w:hAnsi="Helvetica"/>
          <w:sz w:val="24"/>
          <w:szCs w:val="24"/>
        </w:rPr>
        <w:t xml:space="preserve"> nature </w:t>
      </w:r>
      <w:r w:rsidR="00BE594C" w:rsidRPr="008D70A3">
        <w:rPr>
          <w:rFonts w:ascii="Helvetica" w:hAnsi="Helvetica"/>
          <w:sz w:val="24"/>
          <w:szCs w:val="24"/>
        </w:rPr>
        <w:t xml:space="preserve">involves a </w:t>
      </w:r>
      <w:r w:rsidR="00320788" w:rsidRPr="008D70A3">
        <w:rPr>
          <w:rFonts w:ascii="Helvetica" w:hAnsi="Helvetica"/>
          <w:sz w:val="24"/>
          <w:szCs w:val="24"/>
        </w:rPr>
        <w:t xml:space="preserve">struggle to sympathise with a large </w:t>
      </w:r>
      <w:r w:rsidR="009A6F9D" w:rsidRPr="008D70A3">
        <w:rPr>
          <w:rFonts w:ascii="Helvetica" w:hAnsi="Helvetica"/>
          <w:sz w:val="24"/>
          <w:szCs w:val="24"/>
        </w:rPr>
        <w:t>group</w:t>
      </w:r>
      <w:r w:rsidR="00320788" w:rsidRPr="008D70A3">
        <w:rPr>
          <w:rFonts w:ascii="Helvetica" w:hAnsi="Helvetica"/>
          <w:sz w:val="24"/>
          <w:szCs w:val="24"/>
        </w:rPr>
        <w:t xml:space="preserve"> of people</w:t>
      </w:r>
      <w:r w:rsidR="00F5226B" w:rsidRPr="008D70A3">
        <w:rPr>
          <w:rFonts w:ascii="Helvetica" w:hAnsi="Helvetica"/>
          <w:sz w:val="24"/>
          <w:szCs w:val="24"/>
        </w:rPr>
        <w:t>, according to Dunbar’s theory</w:t>
      </w:r>
      <w:r w:rsidR="00E75FE4" w:rsidRPr="008D70A3">
        <w:rPr>
          <w:rFonts w:ascii="Helvetica" w:hAnsi="Helvetica"/>
          <w:sz w:val="24"/>
          <w:szCs w:val="24"/>
        </w:rPr>
        <w:t xml:space="preserve"> “we can only </w:t>
      </w:r>
      <w:r w:rsidR="00B56D68" w:rsidRPr="008D70A3">
        <w:rPr>
          <w:rFonts w:ascii="Helvetica" w:hAnsi="Helvetica"/>
          <w:sz w:val="24"/>
          <w:szCs w:val="24"/>
        </w:rPr>
        <w:t>remember 150 individuals, or only keep track</w:t>
      </w:r>
      <w:r w:rsidR="00B73BDE" w:rsidRPr="008D70A3">
        <w:rPr>
          <w:rFonts w:ascii="Helvetica" w:hAnsi="Helvetica"/>
          <w:sz w:val="24"/>
          <w:szCs w:val="24"/>
        </w:rPr>
        <w:t xml:space="preserve"> of</w:t>
      </w:r>
      <w:r w:rsidR="00A65C36" w:rsidRPr="008D70A3">
        <w:rPr>
          <w:rFonts w:ascii="Helvetica" w:hAnsi="Helvetica"/>
          <w:sz w:val="24"/>
          <w:szCs w:val="24"/>
        </w:rPr>
        <w:t>…a community of 150” (</w:t>
      </w:r>
      <w:r w:rsidR="00B046FC" w:rsidRPr="008D70A3">
        <w:rPr>
          <w:rFonts w:ascii="Helvetica" w:hAnsi="Helvetica"/>
          <w:sz w:val="24"/>
          <w:szCs w:val="24"/>
        </w:rPr>
        <w:t xml:space="preserve">Dunbar, </w:t>
      </w:r>
      <w:r w:rsidR="006615E2" w:rsidRPr="008D70A3">
        <w:rPr>
          <w:rFonts w:ascii="Helvetica" w:hAnsi="Helvetica"/>
          <w:sz w:val="24"/>
          <w:szCs w:val="24"/>
        </w:rPr>
        <w:t>20</w:t>
      </w:r>
      <w:r w:rsidR="000467B1" w:rsidRPr="008D70A3">
        <w:rPr>
          <w:rFonts w:ascii="Helvetica" w:hAnsi="Helvetica"/>
          <w:sz w:val="24"/>
          <w:szCs w:val="24"/>
        </w:rPr>
        <w:t>10)</w:t>
      </w:r>
      <w:r w:rsidR="00320C75" w:rsidRPr="008D70A3">
        <w:rPr>
          <w:rFonts w:ascii="Helvetica" w:hAnsi="Helvetica"/>
          <w:sz w:val="24"/>
          <w:szCs w:val="24"/>
        </w:rPr>
        <w:t xml:space="preserve"> </w:t>
      </w:r>
      <w:r w:rsidR="006451DA" w:rsidRPr="008D70A3">
        <w:rPr>
          <w:rFonts w:ascii="Helvetica" w:hAnsi="Helvetica"/>
          <w:sz w:val="24"/>
          <w:szCs w:val="24"/>
        </w:rPr>
        <w:t>hinting</w:t>
      </w:r>
      <w:r w:rsidR="00320C75" w:rsidRPr="008D70A3">
        <w:rPr>
          <w:rFonts w:ascii="Helvetica" w:hAnsi="Helvetica"/>
          <w:sz w:val="24"/>
          <w:szCs w:val="24"/>
        </w:rPr>
        <w:t xml:space="preserve"> that </w:t>
      </w:r>
      <w:r w:rsidR="00612118" w:rsidRPr="008D70A3">
        <w:rPr>
          <w:rFonts w:ascii="Helvetica" w:hAnsi="Helvetica"/>
          <w:i/>
          <w:iCs/>
          <w:sz w:val="24"/>
          <w:szCs w:val="24"/>
        </w:rPr>
        <w:t xml:space="preserve">Barca Nostra </w:t>
      </w:r>
      <w:r w:rsidR="00C71482" w:rsidRPr="008D70A3">
        <w:rPr>
          <w:rFonts w:ascii="Helvetica" w:hAnsi="Helvetica"/>
          <w:sz w:val="24"/>
          <w:szCs w:val="24"/>
        </w:rPr>
        <w:t xml:space="preserve">humanises the refugees' </w:t>
      </w:r>
      <w:r w:rsidR="002A21D0" w:rsidRPr="008D70A3">
        <w:rPr>
          <w:rFonts w:ascii="Helvetica" w:hAnsi="Helvetica"/>
          <w:sz w:val="24"/>
          <w:szCs w:val="24"/>
        </w:rPr>
        <w:t>experiences and</w:t>
      </w:r>
      <w:r w:rsidR="00C71482" w:rsidRPr="008D70A3">
        <w:rPr>
          <w:rFonts w:ascii="Helvetica" w:hAnsi="Helvetica"/>
          <w:sz w:val="24"/>
          <w:szCs w:val="24"/>
        </w:rPr>
        <w:t xml:space="preserve"> allows the public to </w:t>
      </w:r>
      <w:r w:rsidR="001A7F5F" w:rsidRPr="008D70A3">
        <w:rPr>
          <w:rFonts w:ascii="Helvetica" w:hAnsi="Helvetica"/>
          <w:sz w:val="24"/>
          <w:szCs w:val="24"/>
        </w:rPr>
        <w:t xml:space="preserve">see the reality of </w:t>
      </w:r>
      <w:r w:rsidR="0045788A" w:rsidRPr="008D70A3">
        <w:rPr>
          <w:rFonts w:ascii="Helvetica" w:hAnsi="Helvetica"/>
          <w:sz w:val="24"/>
          <w:szCs w:val="24"/>
        </w:rPr>
        <w:t xml:space="preserve">people's lives who flee poverty </w:t>
      </w:r>
      <w:r w:rsidR="00310AB3" w:rsidRPr="008D70A3">
        <w:rPr>
          <w:rFonts w:ascii="Helvetica" w:hAnsi="Helvetica"/>
          <w:sz w:val="24"/>
          <w:szCs w:val="24"/>
        </w:rPr>
        <w:t xml:space="preserve">and </w:t>
      </w:r>
      <w:r w:rsidR="0045788A" w:rsidRPr="008D70A3">
        <w:rPr>
          <w:rFonts w:ascii="Helvetica" w:hAnsi="Helvetica"/>
          <w:sz w:val="24"/>
          <w:szCs w:val="24"/>
        </w:rPr>
        <w:t>war</w:t>
      </w:r>
      <w:r w:rsidR="0061082B" w:rsidRPr="008D70A3">
        <w:rPr>
          <w:rFonts w:ascii="Helvetica" w:hAnsi="Helvetica"/>
          <w:sz w:val="24"/>
          <w:szCs w:val="24"/>
        </w:rPr>
        <w:t>,</w:t>
      </w:r>
      <w:r w:rsidR="005767E1" w:rsidRPr="008D70A3">
        <w:rPr>
          <w:rFonts w:ascii="Helvetica" w:hAnsi="Helvetica"/>
          <w:sz w:val="24"/>
          <w:szCs w:val="24"/>
        </w:rPr>
        <w:t xml:space="preserve"> the work</w:t>
      </w:r>
      <w:r w:rsidR="0061082B" w:rsidRPr="008D70A3">
        <w:rPr>
          <w:rFonts w:ascii="Helvetica" w:hAnsi="Helvetica"/>
          <w:sz w:val="24"/>
          <w:szCs w:val="24"/>
        </w:rPr>
        <w:t xml:space="preserve"> </w:t>
      </w:r>
      <w:r w:rsidR="001235DB" w:rsidRPr="008D70A3">
        <w:rPr>
          <w:rFonts w:ascii="Helvetica" w:hAnsi="Helvetica"/>
          <w:sz w:val="24"/>
          <w:szCs w:val="24"/>
        </w:rPr>
        <w:t>communic</w:t>
      </w:r>
      <w:r w:rsidR="00887C86" w:rsidRPr="008D70A3">
        <w:rPr>
          <w:rFonts w:ascii="Helvetica" w:hAnsi="Helvetica"/>
          <w:sz w:val="24"/>
          <w:szCs w:val="24"/>
        </w:rPr>
        <w:t>ates</w:t>
      </w:r>
      <w:r w:rsidR="0061082B" w:rsidRPr="008D70A3">
        <w:rPr>
          <w:rFonts w:ascii="Helvetica" w:hAnsi="Helvetica"/>
          <w:sz w:val="24"/>
          <w:szCs w:val="24"/>
        </w:rPr>
        <w:t xml:space="preserve"> a form of hyper object</w:t>
      </w:r>
      <w:r w:rsidR="0045788A" w:rsidRPr="008D70A3">
        <w:rPr>
          <w:rFonts w:ascii="Helvetica" w:hAnsi="Helvetica"/>
          <w:sz w:val="24"/>
          <w:szCs w:val="24"/>
        </w:rPr>
        <w:t xml:space="preserve">. I would imagine that this recognition and </w:t>
      </w:r>
      <w:r w:rsidR="004B2FED" w:rsidRPr="008D70A3">
        <w:rPr>
          <w:rFonts w:ascii="Helvetica" w:hAnsi="Helvetica"/>
          <w:sz w:val="24"/>
          <w:szCs w:val="24"/>
        </w:rPr>
        <w:t>care could bring</w:t>
      </w:r>
      <w:r w:rsidR="00DF76E8" w:rsidRPr="008D70A3">
        <w:rPr>
          <w:rFonts w:ascii="Helvetica" w:hAnsi="Helvetica"/>
          <w:sz w:val="24"/>
          <w:szCs w:val="24"/>
        </w:rPr>
        <w:t xml:space="preserve"> </w:t>
      </w:r>
      <w:r w:rsidR="004B2FED" w:rsidRPr="008D70A3">
        <w:rPr>
          <w:rFonts w:ascii="Helvetica" w:hAnsi="Helvetica"/>
          <w:sz w:val="24"/>
          <w:szCs w:val="24"/>
        </w:rPr>
        <w:t>c</w:t>
      </w:r>
      <w:r w:rsidR="00B8689A" w:rsidRPr="008D70A3">
        <w:rPr>
          <w:rFonts w:ascii="Helvetica" w:hAnsi="Helvetica"/>
          <w:sz w:val="24"/>
          <w:szCs w:val="24"/>
        </w:rPr>
        <w:t>losure</w:t>
      </w:r>
      <w:r w:rsidR="00DF76E8" w:rsidRPr="008D70A3">
        <w:rPr>
          <w:rFonts w:ascii="Helvetica" w:hAnsi="Helvetica"/>
          <w:sz w:val="24"/>
          <w:szCs w:val="24"/>
        </w:rPr>
        <w:t xml:space="preserve"> to families who are left with the grief of a body lost at sea. </w:t>
      </w:r>
    </w:p>
    <w:p w14:paraId="0119BBD8" w14:textId="2F5A2F84" w:rsidR="0079776C" w:rsidRPr="008D70A3" w:rsidRDefault="00CB6C2B" w:rsidP="754A531F">
      <w:pPr>
        <w:spacing w:line="480" w:lineRule="auto"/>
        <w:rPr>
          <w:rFonts w:ascii="Helvetica" w:hAnsi="Helvetica"/>
          <w:sz w:val="24"/>
          <w:szCs w:val="24"/>
        </w:rPr>
      </w:pPr>
      <w:r w:rsidRPr="008D70A3">
        <w:rPr>
          <w:rFonts w:ascii="Helvetica" w:hAnsi="Helvetica"/>
          <w:i/>
          <w:iCs/>
          <w:sz w:val="24"/>
          <w:szCs w:val="24"/>
        </w:rPr>
        <w:lastRenderedPageBreak/>
        <w:t>Barca Nostra</w:t>
      </w:r>
      <w:r w:rsidR="00F97B1B" w:rsidRPr="008D70A3">
        <w:rPr>
          <w:rFonts w:ascii="Helvetica" w:hAnsi="Helvetica"/>
          <w:sz w:val="24"/>
          <w:szCs w:val="24"/>
        </w:rPr>
        <w:t xml:space="preserve"> </w:t>
      </w:r>
      <w:r w:rsidR="00A52F2A" w:rsidRPr="008D70A3">
        <w:rPr>
          <w:rFonts w:ascii="Helvetica" w:hAnsi="Helvetica"/>
          <w:sz w:val="24"/>
          <w:szCs w:val="24"/>
        </w:rPr>
        <w:t>contradicts</w:t>
      </w:r>
      <w:r w:rsidR="00F97B1B" w:rsidRPr="008D70A3">
        <w:rPr>
          <w:rFonts w:ascii="Helvetica" w:hAnsi="Helvetica"/>
          <w:sz w:val="24"/>
          <w:szCs w:val="24"/>
        </w:rPr>
        <w:t xml:space="preserve"> the humbling feel of Antoni</w:t>
      </w:r>
      <w:r w:rsidR="002351E4" w:rsidRPr="008D70A3">
        <w:rPr>
          <w:rFonts w:ascii="Helvetica" w:hAnsi="Helvetica"/>
          <w:sz w:val="24"/>
          <w:szCs w:val="24"/>
        </w:rPr>
        <w:t>’s work</w:t>
      </w:r>
      <w:r w:rsidR="00D07D79" w:rsidRPr="008D70A3">
        <w:rPr>
          <w:rFonts w:ascii="Helvetica" w:hAnsi="Helvetica"/>
          <w:sz w:val="24"/>
          <w:szCs w:val="24"/>
        </w:rPr>
        <w:t xml:space="preserve"> “Because it is on the floor, down on all fours, so to speak, it is removed from the hierarchal level of the gallery pedestal;”</w:t>
      </w:r>
      <w:r w:rsidR="0079776C" w:rsidRPr="008D70A3">
        <w:rPr>
          <w:rFonts w:ascii="Helvetica" w:hAnsi="Helvetica"/>
          <w:sz w:val="24"/>
          <w:szCs w:val="24"/>
        </w:rPr>
        <w:t xml:space="preserve"> </w:t>
      </w:r>
      <w:r w:rsidR="00155012" w:rsidRPr="008D70A3">
        <w:rPr>
          <w:rFonts w:ascii="Helvetica" w:hAnsi="Helvetica"/>
          <w:sz w:val="24"/>
          <w:szCs w:val="24"/>
        </w:rPr>
        <w:t xml:space="preserve">(Lindner, 2006 </w:t>
      </w:r>
      <w:r w:rsidR="00867CD3" w:rsidRPr="008D70A3">
        <w:rPr>
          <w:rFonts w:ascii="Helvetica" w:hAnsi="Helvetica"/>
          <w:sz w:val="24"/>
          <w:szCs w:val="24"/>
        </w:rPr>
        <w:t>p</w:t>
      </w:r>
      <w:r w:rsidR="0079776C" w:rsidRPr="008D70A3">
        <w:rPr>
          <w:rFonts w:ascii="Helvetica" w:hAnsi="Helvetica"/>
          <w:sz w:val="24"/>
          <w:szCs w:val="24"/>
        </w:rPr>
        <w:t>.61</w:t>
      </w:r>
      <w:r w:rsidR="00155012" w:rsidRPr="008D70A3">
        <w:rPr>
          <w:rFonts w:ascii="Helvetica" w:hAnsi="Helvetica"/>
          <w:sz w:val="24"/>
          <w:szCs w:val="24"/>
        </w:rPr>
        <w:t>)</w:t>
      </w:r>
      <w:r w:rsidR="006619AF" w:rsidRPr="008D70A3">
        <w:rPr>
          <w:rFonts w:ascii="Helvetica" w:hAnsi="Helvetica"/>
          <w:sz w:val="24"/>
          <w:szCs w:val="24"/>
        </w:rPr>
        <w:t xml:space="preserve"> </w:t>
      </w:r>
      <w:r w:rsidR="00F84BC2" w:rsidRPr="008D70A3">
        <w:rPr>
          <w:rFonts w:ascii="Helvetica" w:hAnsi="Helvetica"/>
          <w:sz w:val="24"/>
          <w:szCs w:val="24"/>
        </w:rPr>
        <w:t>conveying how Antoni has removed the capitalist mind set from this piece</w:t>
      </w:r>
      <w:r w:rsidR="001D4812" w:rsidRPr="008D70A3">
        <w:rPr>
          <w:rFonts w:ascii="Helvetica" w:hAnsi="Helvetica"/>
          <w:sz w:val="24"/>
          <w:szCs w:val="24"/>
        </w:rPr>
        <w:t xml:space="preserve">, by putting it on a normal everyday level, relating to the average </w:t>
      </w:r>
      <w:r w:rsidR="00D86EBE" w:rsidRPr="008D70A3">
        <w:rPr>
          <w:rFonts w:ascii="Helvetica" w:hAnsi="Helvetica"/>
          <w:sz w:val="24"/>
          <w:szCs w:val="24"/>
        </w:rPr>
        <w:t>persons perspective</w:t>
      </w:r>
      <w:r w:rsidR="001D4812" w:rsidRPr="008D70A3">
        <w:rPr>
          <w:rFonts w:ascii="Helvetica" w:hAnsi="Helvetica"/>
          <w:sz w:val="24"/>
          <w:szCs w:val="24"/>
        </w:rPr>
        <w:t xml:space="preserve">. </w:t>
      </w:r>
    </w:p>
    <w:p w14:paraId="3DFAE67C" w14:textId="77777777" w:rsidR="00AC383D" w:rsidRPr="008D70A3" w:rsidRDefault="00AC383D" w:rsidP="754A531F">
      <w:pPr>
        <w:spacing w:line="480" w:lineRule="auto"/>
        <w:rPr>
          <w:rFonts w:ascii="Helvetica" w:hAnsi="Helvetica"/>
          <w:sz w:val="24"/>
          <w:szCs w:val="24"/>
        </w:rPr>
      </w:pPr>
    </w:p>
    <w:p w14:paraId="39B14704" w14:textId="77777777" w:rsidR="00F935EA" w:rsidRPr="008D70A3" w:rsidRDefault="00F935EA" w:rsidP="754A531F">
      <w:pPr>
        <w:spacing w:line="480" w:lineRule="auto"/>
        <w:rPr>
          <w:rFonts w:ascii="Helvetica" w:hAnsi="Helvetica"/>
          <w:sz w:val="24"/>
          <w:szCs w:val="24"/>
        </w:rPr>
      </w:pPr>
    </w:p>
    <w:p w14:paraId="112A9D24" w14:textId="77777777" w:rsidR="00F935EA" w:rsidRPr="008D70A3" w:rsidRDefault="00F935EA" w:rsidP="754A531F">
      <w:pPr>
        <w:spacing w:line="480" w:lineRule="auto"/>
        <w:rPr>
          <w:rFonts w:ascii="Helvetica" w:hAnsi="Helvetica"/>
          <w:sz w:val="24"/>
          <w:szCs w:val="24"/>
        </w:rPr>
      </w:pPr>
    </w:p>
    <w:p w14:paraId="35EA9C01" w14:textId="77777777" w:rsidR="00F935EA" w:rsidRPr="008D70A3" w:rsidRDefault="00F935EA" w:rsidP="754A531F">
      <w:pPr>
        <w:spacing w:line="480" w:lineRule="auto"/>
        <w:rPr>
          <w:rFonts w:ascii="Helvetica" w:hAnsi="Helvetica"/>
          <w:sz w:val="24"/>
          <w:szCs w:val="24"/>
        </w:rPr>
      </w:pPr>
    </w:p>
    <w:p w14:paraId="4C396C89" w14:textId="77777777" w:rsidR="00F935EA" w:rsidRPr="008D70A3" w:rsidRDefault="00F935EA" w:rsidP="754A531F">
      <w:pPr>
        <w:spacing w:line="480" w:lineRule="auto"/>
        <w:rPr>
          <w:rFonts w:ascii="Helvetica" w:hAnsi="Helvetica"/>
          <w:sz w:val="24"/>
          <w:szCs w:val="24"/>
        </w:rPr>
      </w:pPr>
    </w:p>
    <w:p w14:paraId="3C795B79" w14:textId="77777777" w:rsidR="00F935EA" w:rsidRPr="008D70A3" w:rsidRDefault="00F935EA" w:rsidP="754A531F">
      <w:pPr>
        <w:spacing w:line="480" w:lineRule="auto"/>
        <w:rPr>
          <w:rFonts w:ascii="Helvetica" w:hAnsi="Helvetica"/>
          <w:sz w:val="24"/>
          <w:szCs w:val="24"/>
        </w:rPr>
      </w:pPr>
    </w:p>
    <w:p w14:paraId="07B2DF73" w14:textId="77777777" w:rsidR="00F935EA" w:rsidRPr="008D70A3" w:rsidRDefault="00F935EA" w:rsidP="754A531F">
      <w:pPr>
        <w:spacing w:line="480" w:lineRule="auto"/>
        <w:rPr>
          <w:rFonts w:ascii="Helvetica" w:hAnsi="Helvetica"/>
          <w:sz w:val="24"/>
          <w:szCs w:val="24"/>
        </w:rPr>
      </w:pPr>
    </w:p>
    <w:p w14:paraId="5FEF2B85" w14:textId="77777777" w:rsidR="00F935EA" w:rsidRPr="008D70A3" w:rsidRDefault="00F935EA" w:rsidP="754A531F">
      <w:pPr>
        <w:spacing w:line="480" w:lineRule="auto"/>
        <w:rPr>
          <w:rFonts w:ascii="Helvetica" w:hAnsi="Helvetica"/>
          <w:sz w:val="24"/>
          <w:szCs w:val="24"/>
        </w:rPr>
      </w:pPr>
    </w:p>
    <w:p w14:paraId="4EFC7226" w14:textId="77777777" w:rsidR="00F935EA" w:rsidRPr="008D70A3" w:rsidRDefault="00F935EA" w:rsidP="754A531F">
      <w:pPr>
        <w:spacing w:line="480" w:lineRule="auto"/>
        <w:rPr>
          <w:rFonts w:ascii="Helvetica" w:hAnsi="Helvetica"/>
          <w:sz w:val="24"/>
          <w:szCs w:val="24"/>
        </w:rPr>
      </w:pPr>
    </w:p>
    <w:p w14:paraId="26956D94" w14:textId="77777777" w:rsidR="00F935EA" w:rsidRPr="008D70A3" w:rsidRDefault="00F935EA" w:rsidP="754A531F">
      <w:pPr>
        <w:spacing w:line="480" w:lineRule="auto"/>
        <w:rPr>
          <w:rFonts w:ascii="Helvetica" w:hAnsi="Helvetica"/>
          <w:sz w:val="24"/>
          <w:szCs w:val="24"/>
        </w:rPr>
      </w:pPr>
    </w:p>
    <w:p w14:paraId="1524207D" w14:textId="77777777" w:rsidR="00F935EA" w:rsidRPr="008D70A3" w:rsidRDefault="00F935EA" w:rsidP="754A531F">
      <w:pPr>
        <w:spacing w:line="480" w:lineRule="auto"/>
        <w:rPr>
          <w:rFonts w:ascii="Helvetica" w:hAnsi="Helvetica"/>
          <w:sz w:val="24"/>
          <w:szCs w:val="24"/>
        </w:rPr>
      </w:pPr>
    </w:p>
    <w:p w14:paraId="4860444E" w14:textId="77777777" w:rsidR="00F935EA" w:rsidRPr="008D70A3" w:rsidRDefault="00F935EA" w:rsidP="754A531F">
      <w:pPr>
        <w:spacing w:line="480" w:lineRule="auto"/>
        <w:rPr>
          <w:rFonts w:ascii="Helvetica" w:hAnsi="Helvetica"/>
          <w:sz w:val="24"/>
          <w:szCs w:val="24"/>
        </w:rPr>
      </w:pPr>
    </w:p>
    <w:p w14:paraId="302923B0" w14:textId="77777777" w:rsidR="00CB6C2B" w:rsidRPr="008D70A3" w:rsidRDefault="00CB6C2B" w:rsidP="754A531F">
      <w:pPr>
        <w:spacing w:line="480" w:lineRule="auto"/>
        <w:rPr>
          <w:rFonts w:ascii="Helvetica" w:hAnsi="Helvetica"/>
          <w:sz w:val="24"/>
          <w:szCs w:val="24"/>
        </w:rPr>
      </w:pPr>
    </w:p>
    <w:p w14:paraId="1438142C" w14:textId="77777777" w:rsidR="00CB6C2B" w:rsidRPr="008D70A3" w:rsidRDefault="00CB6C2B" w:rsidP="754A531F">
      <w:pPr>
        <w:spacing w:line="480" w:lineRule="auto"/>
        <w:rPr>
          <w:rFonts w:ascii="Helvetica" w:hAnsi="Helvetica"/>
          <w:sz w:val="24"/>
          <w:szCs w:val="24"/>
        </w:rPr>
      </w:pPr>
    </w:p>
    <w:p w14:paraId="7BCA6A59" w14:textId="77777777" w:rsidR="003F3DC3" w:rsidRDefault="003F3DC3" w:rsidP="754A531F">
      <w:pPr>
        <w:spacing w:line="480" w:lineRule="auto"/>
        <w:rPr>
          <w:rFonts w:ascii="Helvetica" w:hAnsi="Helvetica"/>
          <w:sz w:val="24"/>
          <w:szCs w:val="24"/>
        </w:rPr>
      </w:pPr>
    </w:p>
    <w:p w14:paraId="549D0845" w14:textId="5BD454EA" w:rsidR="754A531F" w:rsidRPr="008D70A3" w:rsidRDefault="00A13F09" w:rsidP="754A531F">
      <w:pPr>
        <w:spacing w:line="480" w:lineRule="auto"/>
        <w:rPr>
          <w:rFonts w:ascii="Helvetica" w:hAnsi="Helvetica"/>
          <w:sz w:val="24"/>
          <w:szCs w:val="24"/>
        </w:rPr>
      </w:pPr>
      <w:r w:rsidRPr="008D70A3">
        <w:rPr>
          <w:rFonts w:ascii="Helvetica" w:hAnsi="Helvetica"/>
          <w:sz w:val="24"/>
          <w:szCs w:val="24"/>
        </w:rPr>
        <w:lastRenderedPageBreak/>
        <w:t>E</w:t>
      </w:r>
      <w:r w:rsidR="754A531F" w:rsidRPr="008D70A3">
        <w:rPr>
          <w:rFonts w:ascii="Helvetica" w:hAnsi="Helvetica"/>
          <w:sz w:val="24"/>
          <w:szCs w:val="24"/>
        </w:rPr>
        <w:t>ach artist has expressed a differing form of trauma “the very nature of their trauma-that something could happen for which there was no way to prepare ahead of time” (Krauss, 2016) u</w:t>
      </w:r>
      <w:r w:rsidR="00562280" w:rsidRPr="008D70A3">
        <w:rPr>
          <w:rFonts w:ascii="Helvetica" w:hAnsi="Helvetica"/>
          <w:sz w:val="24"/>
          <w:szCs w:val="24"/>
        </w:rPr>
        <w:t>tilis</w:t>
      </w:r>
      <w:r w:rsidR="00ED7C5F" w:rsidRPr="008D70A3">
        <w:rPr>
          <w:rFonts w:ascii="Helvetica" w:hAnsi="Helvetica"/>
          <w:sz w:val="24"/>
          <w:szCs w:val="24"/>
        </w:rPr>
        <w:t>ing</w:t>
      </w:r>
      <w:r w:rsidR="754A531F" w:rsidRPr="008D70A3">
        <w:rPr>
          <w:rFonts w:ascii="Helvetica" w:hAnsi="Helvetica"/>
          <w:sz w:val="24"/>
          <w:szCs w:val="24"/>
        </w:rPr>
        <w:t xml:space="preserve"> th</w:t>
      </w:r>
      <w:r w:rsidR="00ED7C5F" w:rsidRPr="008D70A3">
        <w:rPr>
          <w:rFonts w:ascii="Helvetica" w:hAnsi="Helvetica"/>
          <w:sz w:val="24"/>
          <w:szCs w:val="24"/>
        </w:rPr>
        <w:t>e</w:t>
      </w:r>
      <w:r w:rsidR="754A531F" w:rsidRPr="008D70A3">
        <w:rPr>
          <w:rFonts w:ascii="Helvetica" w:hAnsi="Helvetica"/>
          <w:sz w:val="24"/>
          <w:szCs w:val="24"/>
        </w:rPr>
        <w:t xml:space="preserve"> timeless </w:t>
      </w:r>
      <w:r w:rsidR="008A3D3B" w:rsidRPr="008D70A3">
        <w:rPr>
          <w:rFonts w:ascii="Helvetica" w:hAnsi="Helvetica"/>
          <w:sz w:val="24"/>
          <w:szCs w:val="24"/>
        </w:rPr>
        <w:t>effect</w:t>
      </w:r>
      <w:r w:rsidR="754A531F" w:rsidRPr="008D70A3">
        <w:rPr>
          <w:rFonts w:ascii="Helvetica" w:hAnsi="Helvetica"/>
          <w:sz w:val="24"/>
          <w:szCs w:val="24"/>
        </w:rPr>
        <w:t xml:space="preserve"> </w:t>
      </w:r>
      <w:r w:rsidR="00ED7C5F" w:rsidRPr="008D70A3">
        <w:rPr>
          <w:rFonts w:ascii="Helvetica" w:hAnsi="Helvetica"/>
          <w:sz w:val="24"/>
          <w:szCs w:val="24"/>
        </w:rPr>
        <w:t>of</w:t>
      </w:r>
      <w:r w:rsidR="754A531F" w:rsidRPr="008D70A3">
        <w:rPr>
          <w:rFonts w:ascii="Helvetica" w:hAnsi="Helvetica"/>
          <w:sz w:val="24"/>
          <w:szCs w:val="24"/>
        </w:rPr>
        <w:t xml:space="preserve"> trauma, to </w:t>
      </w:r>
      <w:r w:rsidR="00F70640" w:rsidRPr="008D70A3">
        <w:rPr>
          <w:rFonts w:ascii="Helvetica" w:hAnsi="Helvetica"/>
          <w:sz w:val="24"/>
          <w:szCs w:val="24"/>
        </w:rPr>
        <w:t>visualise</w:t>
      </w:r>
      <w:r w:rsidR="754A531F" w:rsidRPr="008D70A3">
        <w:rPr>
          <w:rFonts w:ascii="Helvetica" w:hAnsi="Helvetica"/>
          <w:sz w:val="24"/>
          <w:szCs w:val="24"/>
        </w:rPr>
        <w:t xml:space="preserve"> their message using their </w:t>
      </w:r>
      <w:r w:rsidR="00C46100" w:rsidRPr="008D70A3">
        <w:rPr>
          <w:rFonts w:ascii="Helvetica" w:hAnsi="Helvetica"/>
          <w:sz w:val="24"/>
          <w:szCs w:val="24"/>
        </w:rPr>
        <w:t>interpretations of space</w:t>
      </w:r>
      <w:r w:rsidR="754A531F" w:rsidRPr="008D70A3">
        <w:rPr>
          <w:rFonts w:ascii="Helvetica" w:hAnsi="Helvetica"/>
          <w:sz w:val="24"/>
          <w:szCs w:val="24"/>
        </w:rPr>
        <w:t xml:space="preserve">. </w:t>
      </w:r>
    </w:p>
    <w:p w14:paraId="47DDC736" w14:textId="400F086A" w:rsidR="00A8061D" w:rsidRPr="008D70A3" w:rsidRDefault="007C5C0C" w:rsidP="754A531F">
      <w:pPr>
        <w:spacing w:line="480" w:lineRule="auto"/>
        <w:rPr>
          <w:rFonts w:ascii="Helvetica" w:hAnsi="Helvetica"/>
          <w:sz w:val="24"/>
          <w:szCs w:val="24"/>
        </w:rPr>
      </w:pPr>
      <w:r w:rsidRPr="008D70A3">
        <w:rPr>
          <w:rFonts w:ascii="Helvetica" w:hAnsi="Helvetica"/>
          <w:sz w:val="24"/>
          <w:szCs w:val="24"/>
        </w:rPr>
        <w:t>T</w:t>
      </w:r>
      <w:r w:rsidR="00A8061D" w:rsidRPr="008D70A3">
        <w:rPr>
          <w:rFonts w:ascii="Helvetica" w:hAnsi="Helvetica"/>
          <w:sz w:val="24"/>
          <w:szCs w:val="24"/>
        </w:rPr>
        <w:t xml:space="preserve">he artists </w:t>
      </w:r>
      <w:proofErr w:type="gramStart"/>
      <w:r w:rsidR="00A8061D" w:rsidRPr="008D70A3">
        <w:rPr>
          <w:rFonts w:ascii="Helvetica" w:hAnsi="Helvetica"/>
          <w:sz w:val="24"/>
          <w:szCs w:val="24"/>
        </w:rPr>
        <w:t>works</w:t>
      </w:r>
      <w:proofErr w:type="gramEnd"/>
      <w:r w:rsidR="008A65A5" w:rsidRPr="008D70A3">
        <w:rPr>
          <w:rFonts w:ascii="Helvetica" w:hAnsi="Helvetica"/>
          <w:sz w:val="24"/>
          <w:szCs w:val="24"/>
        </w:rPr>
        <w:t xml:space="preserve"> </w:t>
      </w:r>
      <w:r w:rsidR="00F842A9" w:rsidRPr="008D70A3">
        <w:rPr>
          <w:rFonts w:ascii="Helvetica" w:hAnsi="Helvetica"/>
          <w:sz w:val="24"/>
          <w:szCs w:val="24"/>
        </w:rPr>
        <w:t>establish the</w:t>
      </w:r>
      <w:r w:rsidR="008A65A5" w:rsidRPr="008D70A3">
        <w:rPr>
          <w:rFonts w:ascii="Helvetica" w:hAnsi="Helvetica"/>
          <w:sz w:val="24"/>
          <w:szCs w:val="24"/>
        </w:rPr>
        <w:t xml:space="preserve"> impact </w:t>
      </w:r>
      <w:r w:rsidR="00C46100" w:rsidRPr="008D70A3">
        <w:rPr>
          <w:rFonts w:ascii="Helvetica" w:hAnsi="Helvetica"/>
          <w:sz w:val="24"/>
          <w:szCs w:val="24"/>
        </w:rPr>
        <w:t>of</w:t>
      </w:r>
      <w:r w:rsidR="008A65A5" w:rsidRPr="008D70A3">
        <w:rPr>
          <w:rFonts w:ascii="Helvetica" w:hAnsi="Helvetica"/>
          <w:sz w:val="24"/>
          <w:szCs w:val="24"/>
        </w:rPr>
        <w:t xml:space="preserve"> pr</w:t>
      </w:r>
      <w:r w:rsidR="00046894" w:rsidRPr="008D70A3">
        <w:rPr>
          <w:rFonts w:ascii="Helvetica" w:hAnsi="Helvetica"/>
          <w:sz w:val="24"/>
          <w:szCs w:val="24"/>
        </w:rPr>
        <w:t>esence</w:t>
      </w:r>
      <w:r w:rsidR="008A65A5" w:rsidRPr="008D70A3">
        <w:rPr>
          <w:rFonts w:ascii="Helvetica" w:hAnsi="Helvetica"/>
          <w:sz w:val="24"/>
          <w:szCs w:val="24"/>
        </w:rPr>
        <w:t xml:space="preserve"> </w:t>
      </w:r>
      <w:r w:rsidR="00D80784" w:rsidRPr="008D70A3">
        <w:rPr>
          <w:rFonts w:ascii="Helvetica" w:hAnsi="Helvetica"/>
          <w:sz w:val="24"/>
          <w:szCs w:val="24"/>
        </w:rPr>
        <w:t>and</w:t>
      </w:r>
      <w:r w:rsidR="008A65A5" w:rsidRPr="008D70A3">
        <w:rPr>
          <w:rFonts w:ascii="Helvetica" w:hAnsi="Helvetica"/>
          <w:sz w:val="24"/>
          <w:szCs w:val="24"/>
        </w:rPr>
        <w:t xml:space="preserve"> absence</w:t>
      </w:r>
      <w:r w:rsidR="00D80784" w:rsidRPr="008D70A3">
        <w:rPr>
          <w:rFonts w:ascii="Helvetica" w:hAnsi="Helvetica"/>
          <w:sz w:val="24"/>
          <w:szCs w:val="24"/>
        </w:rPr>
        <w:t xml:space="preserve"> in </w:t>
      </w:r>
      <w:r w:rsidRPr="008D70A3">
        <w:rPr>
          <w:rFonts w:ascii="Helvetica" w:hAnsi="Helvetica"/>
          <w:sz w:val="24"/>
          <w:szCs w:val="24"/>
        </w:rPr>
        <w:t xml:space="preserve">art </w:t>
      </w:r>
      <w:r w:rsidR="001122D0" w:rsidRPr="008D70A3">
        <w:rPr>
          <w:rFonts w:ascii="Helvetica" w:hAnsi="Helvetica"/>
          <w:sz w:val="24"/>
          <w:szCs w:val="24"/>
        </w:rPr>
        <w:t>practise</w:t>
      </w:r>
      <w:r w:rsidRPr="008D70A3">
        <w:rPr>
          <w:rFonts w:ascii="Helvetica" w:hAnsi="Helvetica"/>
          <w:sz w:val="24"/>
          <w:szCs w:val="24"/>
        </w:rPr>
        <w:t>,</w:t>
      </w:r>
      <w:r w:rsidR="001122D0" w:rsidRPr="008D70A3">
        <w:rPr>
          <w:rFonts w:ascii="Helvetica" w:hAnsi="Helvetica"/>
          <w:sz w:val="24"/>
          <w:szCs w:val="24"/>
        </w:rPr>
        <w:t xml:space="preserve"> </w:t>
      </w:r>
      <w:r w:rsidRPr="008D70A3">
        <w:rPr>
          <w:rFonts w:ascii="Helvetica" w:hAnsi="Helvetica"/>
          <w:sz w:val="24"/>
          <w:szCs w:val="24"/>
        </w:rPr>
        <w:t>and</w:t>
      </w:r>
      <w:r w:rsidR="001122D0" w:rsidRPr="008D70A3">
        <w:rPr>
          <w:rFonts w:ascii="Helvetica" w:hAnsi="Helvetica"/>
          <w:sz w:val="24"/>
          <w:szCs w:val="24"/>
        </w:rPr>
        <w:t xml:space="preserve"> how this can be </w:t>
      </w:r>
      <w:r w:rsidR="00A552CB" w:rsidRPr="008D70A3">
        <w:rPr>
          <w:rFonts w:ascii="Helvetica" w:hAnsi="Helvetica"/>
          <w:sz w:val="24"/>
          <w:szCs w:val="24"/>
        </w:rPr>
        <w:t>used</w:t>
      </w:r>
      <w:r w:rsidR="001122D0" w:rsidRPr="008D70A3">
        <w:rPr>
          <w:rFonts w:ascii="Helvetica" w:hAnsi="Helvetica"/>
          <w:sz w:val="24"/>
          <w:szCs w:val="24"/>
        </w:rPr>
        <w:t xml:space="preserve"> </w:t>
      </w:r>
      <w:r w:rsidR="00A55597" w:rsidRPr="008D70A3">
        <w:rPr>
          <w:rFonts w:ascii="Helvetica" w:hAnsi="Helvetica"/>
          <w:sz w:val="24"/>
          <w:szCs w:val="24"/>
        </w:rPr>
        <w:t xml:space="preserve">to </w:t>
      </w:r>
      <w:r w:rsidR="00046894" w:rsidRPr="008D70A3">
        <w:rPr>
          <w:rFonts w:ascii="Helvetica" w:hAnsi="Helvetica"/>
          <w:sz w:val="24"/>
          <w:szCs w:val="24"/>
        </w:rPr>
        <w:t>demonstrate</w:t>
      </w:r>
      <w:r w:rsidR="00A55597" w:rsidRPr="008D70A3">
        <w:rPr>
          <w:rFonts w:ascii="Helvetica" w:hAnsi="Helvetica"/>
          <w:sz w:val="24"/>
          <w:szCs w:val="24"/>
        </w:rPr>
        <w:t xml:space="preserve"> real world </w:t>
      </w:r>
      <w:r w:rsidR="0090237B" w:rsidRPr="008D70A3">
        <w:rPr>
          <w:rFonts w:ascii="Helvetica" w:hAnsi="Helvetica"/>
          <w:sz w:val="24"/>
          <w:szCs w:val="24"/>
        </w:rPr>
        <w:t xml:space="preserve">hyper objects </w:t>
      </w:r>
      <w:r w:rsidR="00D200A6" w:rsidRPr="008D70A3">
        <w:rPr>
          <w:rFonts w:ascii="Helvetica" w:hAnsi="Helvetica"/>
          <w:sz w:val="24"/>
          <w:szCs w:val="24"/>
        </w:rPr>
        <w:t xml:space="preserve">such as war, poverty and animal cruelty. </w:t>
      </w:r>
      <w:r w:rsidR="009D0117" w:rsidRPr="008D70A3">
        <w:rPr>
          <w:rFonts w:ascii="Helvetica" w:hAnsi="Helvetica"/>
          <w:sz w:val="24"/>
          <w:szCs w:val="24"/>
        </w:rPr>
        <w:t>“</w:t>
      </w:r>
      <w:proofErr w:type="gramStart"/>
      <w:r w:rsidR="00C306D7" w:rsidRPr="008D70A3">
        <w:rPr>
          <w:rFonts w:ascii="Helvetica" w:hAnsi="Helvetica"/>
          <w:sz w:val="24"/>
          <w:szCs w:val="24"/>
        </w:rPr>
        <w:t>the</w:t>
      </w:r>
      <w:proofErr w:type="gramEnd"/>
      <w:r w:rsidR="00C306D7" w:rsidRPr="008D70A3">
        <w:rPr>
          <w:rFonts w:ascii="Helvetica" w:hAnsi="Helvetica"/>
          <w:sz w:val="24"/>
          <w:szCs w:val="24"/>
        </w:rPr>
        <w:t xml:space="preserve"> perception of space is a primary natural sense which belongs to the basic </w:t>
      </w:r>
      <w:r w:rsidR="00B5164B" w:rsidRPr="008D70A3">
        <w:rPr>
          <w:rFonts w:ascii="Helvetica" w:hAnsi="Helvetica"/>
          <w:sz w:val="24"/>
          <w:szCs w:val="24"/>
        </w:rPr>
        <w:t>senses of our psychology” (</w:t>
      </w:r>
      <w:proofErr w:type="spellStart"/>
      <w:r w:rsidR="00E448A4" w:rsidRPr="008D70A3">
        <w:rPr>
          <w:rFonts w:ascii="Helvetica" w:hAnsi="Helvetica"/>
          <w:sz w:val="24"/>
          <w:szCs w:val="24"/>
        </w:rPr>
        <w:t>Lodder</w:t>
      </w:r>
      <w:proofErr w:type="spellEnd"/>
      <w:r w:rsidR="00E448A4" w:rsidRPr="008D70A3">
        <w:rPr>
          <w:rFonts w:ascii="Helvetica" w:hAnsi="Helvetica"/>
          <w:sz w:val="24"/>
          <w:szCs w:val="24"/>
        </w:rPr>
        <w:t xml:space="preserve"> </w:t>
      </w:r>
      <w:r w:rsidR="0041432E" w:rsidRPr="008D70A3">
        <w:rPr>
          <w:rFonts w:ascii="Helvetica" w:hAnsi="Helvetica"/>
          <w:sz w:val="24"/>
          <w:szCs w:val="24"/>
        </w:rPr>
        <w:t xml:space="preserve">&amp; </w:t>
      </w:r>
      <w:proofErr w:type="spellStart"/>
      <w:r w:rsidR="0041432E" w:rsidRPr="008D70A3">
        <w:rPr>
          <w:rFonts w:ascii="Helvetica" w:hAnsi="Helvetica"/>
          <w:sz w:val="24"/>
          <w:szCs w:val="24"/>
        </w:rPr>
        <w:t>Barassi</w:t>
      </w:r>
      <w:proofErr w:type="spellEnd"/>
      <w:r w:rsidR="0041432E" w:rsidRPr="008D70A3">
        <w:rPr>
          <w:rFonts w:ascii="Helvetica" w:hAnsi="Helvetica"/>
          <w:sz w:val="24"/>
          <w:szCs w:val="24"/>
        </w:rPr>
        <w:t>, 2004, P. 60)</w:t>
      </w:r>
      <w:r w:rsidR="00097608" w:rsidRPr="008D70A3">
        <w:rPr>
          <w:rFonts w:ascii="Helvetica" w:hAnsi="Helvetica"/>
          <w:sz w:val="24"/>
          <w:szCs w:val="24"/>
        </w:rPr>
        <w:t>.</w:t>
      </w:r>
      <w:r w:rsidR="005F2CA7" w:rsidRPr="008D70A3">
        <w:rPr>
          <w:rFonts w:ascii="Helvetica" w:hAnsi="Helvetica"/>
          <w:sz w:val="24"/>
          <w:szCs w:val="24"/>
        </w:rPr>
        <w:t xml:space="preserve"> </w:t>
      </w:r>
      <w:bookmarkStart w:id="8" w:name="_Hlk102408586"/>
    </w:p>
    <w:bookmarkEnd w:id="8"/>
    <w:p w14:paraId="7AFB9AE3" w14:textId="166DFFBC" w:rsidR="00217091" w:rsidRPr="008D70A3" w:rsidRDefault="00217091" w:rsidP="00217091">
      <w:pPr>
        <w:spacing w:line="480" w:lineRule="auto"/>
        <w:jc w:val="center"/>
        <w:rPr>
          <w:rFonts w:ascii="Helvetica" w:hAnsi="Helvetica"/>
          <w:sz w:val="24"/>
          <w:szCs w:val="24"/>
        </w:rPr>
      </w:pPr>
      <w:r w:rsidRPr="008D70A3">
        <w:rPr>
          <w:rFonts w:ascii="Helvetica" w:hAnsi="Helvetica"/>
          <w:noProof/>
          <w:sz w:val="24"/>
          <w:szCs w:val="24"/>
        </w:rPr>
        <w:drawing>
          <wp:inline distT="0" distB="0" distL="0" distR="0" wp14:anchorId="29CF09F0" wp14:editId="481ECAF4">
            <wp:extent cx="5091953" cy="339463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141259" cy="3427505"/>
                    </a:xfrm>
                    <a:prstGeom prst="rect">
                      <a:avLst/>
                    </a:prstGeom>
                    <a:noFill/>
                  </pic:spPr>
                </pic:pic>
              </a:graphicData>
            </a:graphic>
          </wp:inline>
        </w:drawing>
      </w:r>
    </w:p>
    <w:p w14:paraId="346B5526" w14:textId="3A97E38C" w:rsidR="00217091" w:rsidRPr="008D70A3" w:rsidRDefault="00895FE6" w:rsidP="00217091">
      <w:pPr>
        <w:spacing w:line="480" w:lineRule="auto"/>
        <w:jc w:val="center"/>
        <w:rPr>
          <w:rFonts w:ascii="Helvetica" w:hAnsi="Helvetica"/>
          <w:i/>
          <w:iCs/>
        </w:rPr>
      </w:pPr>
      <w:bookmarkStart w:id="9" w:name="_Hlk102406381"/>
      <w:r w:rsidRPr="008D70A3">
        <w:rPr>
          <w:rFonts w:ascii="Helvetica" w:hAnsi="Helvetica"/>
        </w:rPr>
        <w:t xml:space="preserve">Figure 19: </w:t>
      </w:r>
      <w:proofErr w:type="spellStart"/>
      <w:r w:rsidR="000206BF" w:rsidRPr="008D70A3">
        <w:rPr>
          <w:rFonts w:ascii="Helvetica" w:hAnsi="Helvetica"/>
        </w:rPr>
        <w:t>FPIF</w:t>
      </w:r>
      <w:proofErr w:type="spellEnd"/>
      <w:r w:rsidR="000206BF" w:rsidRPr="008D70A3">
        <w:rPr>
          <w:rFonts w:ascii="Helvetica" w:hAnsi="Helvetica"/>
        </w:rPr>
        <w:t xml:space="preserve"> (2014)</w:t>
      </w:r>
      <w:r w:rsidR="00CB114F" w:rsidRPr="008D70A3">
        <w:rPr>
          <w:rFonts w:ascii="Helvetica" w:hAnsi="Helvetica"/>
        </w:rPr>
        <w:t xml:space="preserve"> </w:t>
      </w:r>
      <w:r w:rsidR="00CB114F" w:rsidRPr="008D70A3">
        <w:rPr>
          <w:rFonts w:ascii="Helvetica" w:hAnsi="Helvetica"/>
          <w:i/>
          <w:iCs/>
        </w:rPr>
        <w:t>Colombian negotiators have reached a potential breakthrough in their ongoing talks to bring the country's civil war to a close. But achieving it will require Washington to give up its drug war delusions.</w:t>
      </w:r>
    </w:p>
    <w:bookmarkEnd w:id="9"/>
    <w:p w14:paraId="2797840E" w14:textId="62FF5EB6" w:rsidR="002E6C78" w:rsidRPr="008D70A3" w:rsidRDefault="00350854" w:rsidP="754A531F">
      <w:pPr>
        <w:spacing w:line="480" w:lineRule="auto"/>
        <w:rPr>
          <w:rFonts w:ascii="Helvetica" w:hAnsi="Helvetica"/>
          <w:sz w:val="24"/>
          <w:szCs w:val="24"/>
        </w:rPr>
      </w:pPr>
      <w:r w:rsidRPr="008D70A3">
        <w:rPr>
          <w:rFonts w:ascii="Helvetica" w:hAnsi="Helvetica"/>
          <w:sz w:val="24"/>
          <w:szCs w:val="24"/>
        </w:rPr>
        <w:t xml:space="preserve">Through my research and physical </w:t>
      </w:r>
      <w:r w:rsidR="007923AF" w:rsidRPr="008D70A3">
        <w:rPr>
          <w:rFonts w:ascii="Helvetica" w:hAnsi="Helvetica"/>
          <w:sz w:val="24"/>
          <w:szCs w:val="24"/>
        </w:rPr>
        <w:t>practise,</w:t>
      </w:r>
      <w:r w:rsidRPr="008D70A3">
        <w:rPr>
          <w:rFonts w:ascii="Helvetica" w:hAnsi="Helvetica"/>
          <w:sz w:val="24"/>
          <w:szCs w:val="24"/>
        </w:rPr>
        <w:t xml:space="preserve"> I have </w:t>
      </w:r>
      <w:r w:rsidR="00215C2E" w:rsidRPr="008D70A3">
        <w:rPr>
          <w:rFonts w:ascii="Helvetica" w:hAnsi="Helvetica"/>
          <w:sz w:val="24"/>
          <w:szCs w:val="24"/>
        </w:rPr>
        <w:t>reached the</w:t>
      </w:r>
      <w:r w:rsidR="002F63C9" w:rsidRPr="008D70A3">
        <w:rPr>
          <w:rFonts w:ascii="Helvetica" w:hAnsi="Helvetica"/>
          <w:sz w:val="24"/>
          <w:szCs w:val="24"/>
        </w:rPr>
        <w:t xml:space="preserve"> consider</w:t>
      </w:r>
      <w:r w:rsidR="00215C2E" w:rsidRPr="008D70A3">
        <w:rPr>
          <w:rFonts w:ascii="Helvetica" w:hAnsi="Helvetica"/>
          <w:sz w:val="24"/>
          <w:szCs w:val="24"/>
        </w:rPr>
        <w:t>ation of</w:t>
      </w:r>
      <w:r w:rsidR="002F63C9" w:rsidRPr="008D70A3">
        <w:rPr>
          <w:rFonts w:ascii="Helvetica" w:hAnsi="Helvetica"/>
          <w:sz w:val="24"/>
          <w:szCs w:val="24"/>
        </w:rPr>
        <w:t xml:space="preserve"> a dissertation along the lines of – how </w:t>
      </w:r>
      <w:r w:rsidR="00020A1C" w:rsidRPr="008D70A3">
        <w:rPr>
          <w:rFonts w:ascii="Helvetica" w:hAnsi="Helvetica"/>
          <w:sz w:val="24"/>
          <w:szCs w:val="24"/>
        </w:rPr>
        <w:t xml:space="preserve">visual </w:t>
      </w:r>
      <w:r w:rsidR="002F63C9" w:rsidRPr="008D70A3">
        <w:rPr>
          <w:rFonts w:ascii="Helvetica" w:hAnsi="Helvetica"/>
          <w:sz w:val="24"/>
          <w:szCs w:val="24"/>
        </w:rPr>
        <w:t xml:space="preserve">artists depict hyper objects </w:t>
      </w:r>
      <w:r w:rsidR="00F42B0C" w:rsidRPr="008D70A3">
        <w:rPr>
          <w:rFonts w:ascii="Helvetica" w:hAnsi="Helvetica"/>
          <w:sz w:val="24"/>
          <w:szCs w:val="24"/>
        </w:rPr>
        <w:t xml:space="preserve">in a way that </w:t>
      </w:r>
      <w:r w:rsidR="007E71A8" w:rsidRPr="008D70A3">
        <w:rPr>
          <w:rFonts w:ascii="Helvetica" w:hAnsi="Helvetica"/>
          <w:sz w:val="24"/>
          <w:szCs w:val="24"/>
        </w:rPr>
        <w:lastRenderedPageBreak/>
        <w:t>supplicates empathy within the viewer, towards the victim/s</w:t>
      </w:r>
      <w:r w:rsidR="00EE2E35" w:rsidRPr="008D70A3">
        <w:rPr>
          <w:rFonts w:ascii="Helvetica" w:hAnsi="Helvetica"/>
          <w:sz w:val="24"/>
          <w:szCs w:val="24"/>
        </w:rPr>
        <w:t>, to wh</w:t>
      </w:r>
      <w:r w:rsidR="00027090" w:rsidRPr="008D70A3">
        <w:rPr>
          <w:rFonts w:ascii="Helvetica" w:hAnsi="Helvetica"/>
          <w:sz w:val="24"/>
          <w:szCs w:val="24"/>
        </w:rPr>
        <w:t>atever</w:t>
      </w:r>
      <w:r w:rsidR="00EE2E35" w:rsidRPr="008D70A3">
        <w:rPr>
          <w:rFonts w:ascii="Helvetica" w:hAnsi="Helvetica"/>
          <w:sz w:val="24"/>
          <w:szCs w:val="24"/>
        </w:rPr>
        <w:t xml:space="preserve"> or wh</w:t>
      </w:r>
      <w:r w:rsidR="00027090" w:rsidRPr="008D70A3">
        <w:rPr>
          <w:rFonts w:ascii="Helvetica" w:hAnsi="Helvetica"/>
          <w:sz w:val="24"/>
          <w:szCs w:val="24"/>
        </w:rPr>
        <w:t>oever they may</w:t>
      </w:r>
      <w:r w:rsidR="00EE2E35" w:rsidRPr="008D70A3">
        <w:rPr>
          <w:rFonts w:ascii="Helvetica" w:hAnsi="Helvetica"/>
          <w:sz w:val="24"/>
          <w:szCs w:val="24"/>
        </w:rPr>
        <w:t xml:space="preserve"> be? </w:t>
      </w:r>
    </w:p>
    <w:p w14:paraId="766DA6A3" w14:textId="77777777" w:rsidR="009D4B4C" w:rsidRDefault="009D4B4C" w:rsidP="754A531F">
      <w:pPr>
        <w:spacing w:line="480" w:lineRule="auto"/>
        <w:rPr>
          <w:rFonts w:ascii="Helvetica" w:hAnsi="Helvetica"/>
          <w:sz w:val="24"/>
          <w:szCs w:val="24"/>
        </w:rPr>
      </w:pPr>
    </w:p>
    <w:p w14:paraId="1401F8F7" w14:textId="77777777" w:rsidR="003F3DC3" w:rsidRDefault="003F3DC3" w:rsidP="754A531F">
      <w:pPr>
        <w:spacing w:line="480" w:lineRule="auto"/>
        <w:rPr>
          <w:rFonts w:ascii="Helvetica" w:hAnsi="Helvetica"/>
          <w:sz w:val="28"/>
          <w:szCs w:val="28"/>
        </w:rPr>
      </w:pPr>
    </w:p>
    <w:p w14:paraId="11AC7681" w14:textId="77777777" w:rsidR="003F3DC3" w:rsidRDefault="003F3DC3" w:rsidP="754A531F">
      <w:pPr>
        <w:spacing w:line="480" w:lineRule="auto"/>
        <w:rPr>
          <w:rFonts w:ascii="Helvetica" w:hAnsi="Helvetica"/>
          <w:sz w:val="28"/>
          <w:szCs w:val="28"/>
        </w:rPr>
      </w:pPr>
    </w:p>
    <w:p w14:paraId="73C9D0E8" w14:textId="77777777" w:rsidR="003F3DC3" w:rsidRDefault="003F3DC3" w:rsidP="754A531F">
      <w:pPr>
        <w:spacing w:line="480" w:lineRule="auto"/>
        <w:rPr>
          <w:rFonts w:ascii="Helvetica" w:hAnsi="Helvetica"/>
          <w:sz w:val="28"/>
          <w:szCs w:val="28"/>
        </w:rPr>
      </w:pPr>
    </w:p>
    <w:p w14:paraId="26B6377D" w14:textId="77777777" w:rsidR="003F3DC3" w:rsidRDefault="003F3DC3" w:rsidP="754A531F">
      <w:pPr>
        <w:spacing w:line="480" w:lineRule="auto"/>
        <w:rPr>
          <w:rFonts w:ascii="Helvetica" w:hAnsi="Helvetica"/>
          <w:sz w:val="28"/>
          <w:szCs w:val="28"/>
        </w:rPr>
      </w:pPr>
    </w:p>
    <w:p w14:paraId="16F87FDA" w14:textId="77777777" w:rsidR="003F3DC3" w:rsidRDefault="003F3DC3" w:rsidP="754A531F">
      <w:pPr>
        <w:spacing w:line="480" w:lineRule="auto"/>
        <w:rPr>
          <w:rFonts w:ascii="Helvetica" w:hAnsi="Helvetica"/>
          <w:sz w:val="28"/>
          <w:szCs w:val="28"/>
        </w:rPr>
      </w:pPr>
    </w:p>
    <w:p w14:paraId="784EBFD0" w14:textId="77777777" w:rsidR="003F3DC3" w:rsidRDefault="003F3DC3" w:rsidP="754A531F">
      <w:pPr>
        <w:spacing w:line="480" w:lineRule="auto"/>
        <w:rPr>
          <w:rFonts w:ascii="Helvetica" w:hAnsi="Helvetica"/>
          <w:sz w:val="28"/>
          <w:szCs w:val="28"/>
        </w:rPr>
      </w:pPr>
    </w:p>
    <w:p w14:paraId="23F2D591" w14:textId="77777777" w:rsidR="003F3DC3" w:rsidRDefault="003F3DC3" w:rsidP="754A531F">
      <w:pPr>
        <w:spacing w:line="480" w:lineRule="auto"/>
        <w:rPr>
          <w:rFonts w:ascii="Helvetica" w:hAnsi="Helvetica"/>
          <w:sz w:val="28"/>
          <w:szCs w:val="28"/>
        </w:rPr>
      </w:pPr>
    </w:p>
    <w:p w14:paraId="03B552F9" w14:textId="77777777" w:rsidR="003F3DC3" w:rsidRDefault="003F3DC3" w:rsidP="754A531F">
      <w:pPr>
        <w:spacing w:line="480" w:lineRule="auto"/>
        <w:rPr>
          <w:rFonts w:ascii="Helvetica" w:hAnsi="Helvetica"/>
          <w:sz w:val="28"/>
          <w:szCs w:val="28"/>
        </w:rPr>
      </w:pPr>
    </w:p>
    <w:p w14:paraId="5E7B7292" w14:textId="77777777" w:rsidR="003F3DC3" w:rsidRDefault="003F3DC3" w:rsidP="754A531F">
      <w:pPr>
        <w:spacing w:line="480" w:lineRule="auto"/>
        <w:rPr>
          <w:rFonts w:ascii="Helvetica" w:hAnsi="Helvetica"/>
          <w:sz w:val="28"/>
          <w:szCs w:val="28"/>
        </w:rPr>
      </w:pPr>
    </w:p>
    <w:p w14:paraId="01CE9743" w14:textId="77777777" w:rsidR="003F3DC3" w:rsidRDefault="003F3DC3" w:rsidP="754A531F">
      <w:pPr>
        <w:spacing w:line="480" w:lineRule="auto"/>
        <w:rPr>
          <w:rFonts w:ascii="Helvetica" w:hAnsi="Helvetica"/>
          <w:sz w:val="28"/>
          <w:szCs w:val="28"/>
        </w:rPr>
      </w:pPr>
    </w:p>
    <w:p w14:paraId="6DE427D0" w14:textId="77777777" w:rsidR="003F3DC3" w:rsidRDefault="003F3DC3" w:rsidP="754A531F">
      <w:pPr>
        <w:spacing w:line="480" w:lineRule="auto"/>
        <w:rPr>
          <w:rFonts w:ascii="Helvetica" w:hAnsi="Helvetica"/>
          <w:sz w:val="28"/>
          <w:szCs w:val="28"/>
        </w:rPr>
      </w:pPr>
    </w:p>
    <w:p w14:paraId="55A5E714" w14:textId="77777777" w:rsidR="003F3DC3" w:rsidRDefault="003F3DC3" w:rsidP="754A531F">
      <w:pPr>
        <w:spacing w:line="480" w:lineRule="auto"/>
        <w:rPr>
          <w:rFonts w:ascii="Helvetica" w:hAnsi="Helvetica"/>
          <w:sz w:val="28"/>
          <w:szCs w:val="28"/>
        </w:rPr>
      </w:pPr>
    </w:p>
    <w:p w14:paraId="5CA27F51" w14:textId="77777777" w:rsidR="003F3DC3" w:rsidRDefault="003F3DC3" w:rsidP="754A531F">
      <w:pPr>
        <w:spacing w:line="480" w:lineRule="auto"/>
        <w:rPr>
          <w:rFonts w:ascii="Helvetica" w:hAnsi="Helvetica"/>
          <w:sz w:val="28"/>
          <w:szCs w:val="28"/>
        </w:rPr>
      </w:pPr>
    </w:p>
    <w:p w14:paraId="1FD7A26F" w14:textId="77777777" w:rsidR="003F3DC3" w:rsidRDefault="003F3DC3" w:rsidP="754A531F">
      <w:pPr>
        <w:spacing w:line="480" w:lineRule="auto"/>
        <w:rPr>
          <w:rFonts w:ascii="Helvetica" w:hAnsi="Helvetica"/>
          <w:sz w:val="28"/>
          <w:szCs w:val="28"/>
        </w:rPr>
      </w:pPr>
    </w:p>
    <w:p w14:paraId="62F75F02" w14:textId="77777777" w:rsidR="003F3DC3" w:rsidRDefault="003F3DC3" w:rsidP="754A531F">
      <w:pPr>
        <w:spacing w:line="480" w:lineRule="auto"/>
        <w:rPr>
          <w:rFonts w:ascii="Helvetica" w:hAnsi="Helvetica"/>
          <w:sz w:val="28"/>
          <w:szCs w:val="28"/>
        </w:rPr>
      </w:pPr>
    </w:p>
    <w:p w14:paraId="036C3B09" w14:textId="2E7F4142" w:rsidR="00256B90" w:rsidRPr="008D70A3" w:rsidRDefault="00472795" w:rsidP="754A531F">
      <w:pPr>
        <w:spacing w:line="480" w:lineRule="auto"/>
        <w:rPr>
          <w:rFonts w:ascii="Helvetica" w:hAnsi="Helvetica"/>
          <w:sz w:val="28"/>
          <w:szCs w:val="28"/>
        </w:rPr>
      </w:pPr>
      <w:r w:rsidRPr="008D70A3">
        <w:rPr>
          <w:rFonts w:ascii="Helvetica" w:hAnsi="Helvetica"/>
          <w:sz w:val="28"/>
          <w:szCs w:val="28"/>
        </w:rPr>
        <w:lastRenderedPageBreak/>
        <w:t>Bibliography:</w:t>
      </w:r>
    </w:p>
    <w:p w14:paraId="0CFB7B3E" w14:textId="67652C56" w:rsidR="00351647" w:rsidRPr="008D70A3" w:rsidRDefault="00351647" w:rsidP="754A531F">
      <w:pPr>
        <w:spacing w:line="480" w:lineRule="auto"/>
        <w:rPr>
          <w:rFonts w:ascii="Helvetica" w:hAnsi="Helvetica"/>
          <w:i/>
          <w:iCs/>
          <w:sz w:val="24"/>
          <w:szCs w:val="24"/>
        </w:rPr>
      </w:pPr>
      <w:proofErr w:type="spellStart"/>
      <w:r w:rsidRPr="008D70A3">
        <w:rPr>
          <w:rFonts w:ascii="Helvetica" w:hAnsi="Helvetica"/>
          <w:sz w:val="24"/>
          <w:szCs w:val="24"/>
        </w:rPr>
        <w:t>Birskirk</w:t>
      </w:r>
      <w:proofErr w:type="spellEnd"/>
      <w:r w:rsidR="00072A6A" w:rsidRPr="008D70A3">
        <w:rPr>
          <w:rFonts w:ascii="Helvetica" w:hAnsi="Helvetica"/>
          <w:sz w:val="24"/>
          <w:szCs w:val="24"/>
        </w:rPr>
        <w:t>, M.</w:t>
      </w:r>
      <w:r w:rsidR="00042D33" w:rsidRPr="008D70A3">
        <w:rPr>
          <w:rFonts w:ascii="Helvetica" w:hAnsi="Helvetica"/>
          <w:sz w:val="24"/>
          <w:szCs w:val="24"/>
        </w:rPr>
        <w:t xml:space="preserve"> et al</w:t>
      </w:r>
      <w:r w:rsidR="00072A6A" w:rsidRPr="008D70A3">
        <w:rPr>
          <w:rFonts w:ascii="Helvetica" w:hAnsi="Helvetica"/>
          <w:sz w:val="24"/>
          <w:szCs w:val="24"/>
        </w:rPr>
        <w:t xml:space="preserve"> (2004) </w:t>
      </w:r>
      <w:r w:rsidR="00072A6A" w:rsidRPr="008D70A3">
        <w:rPr>
          <w:rFonts w:ascii="Helvetica" w:hAnsi="Helvetica"/>
          <w:i/>
          <w:iCs/>
          <w:sz w:val="24"/>
          <w:szCs w:val="24"/>
        </w:rPr>
        <w:t>Artes Mundi</w:t>
      </w:r>
      <w:r w:rsidR="00FD0210" w:rsidRPr="008D70A3">
        <w:rPr>
          <w:rFonts w:ascii="Helvetica" w:hAnsi="Helvetica"/>
          <w:i/>
          <w:iCs/>
          <w:sz w:val="24"/>
          <w:szCs w:val="24"/>
        </w:rPr>
        <w:t xml:space="preserve">                                                                                                        </w:t>
      </w:r>
      <w:r w:rsidR="00C91458" w:rsidRPr="008D70A3">
        <w:rPr>
          <w:rFonts w:ascii="Helvetica" w:hAnsi="Helvetica"/>
          <w:i/>
          <w:iCs/>
          <w:sz w:val="24"/>
          <w:szCs w:val="24"/>
        </w:rPr>
        <w:t>Wales International Visual Art Prize 2004</w:t>
      </w:r>
      <w:r w:rsidR="0007376F" w:rsidRPr="008D70A3">
        <w:rPr>
          <w:rFonts w:ascii="Helvetica" w:hAnsi="Helvetica"/>
          <w:i/>
          <w:iCs/>
          <w:sz w:val="24"/>
          <w:szCs w:val="24"/>
        </w:rPr>
        <w:t xml:space="preserve">. </w:t>
      </w:r>
      <w:r w:rsidR="0007376F" w:rsidRPr="008D70A3">
        <w:rPr>
          <w:rFonts w:ascii="Helvetica" w:hAnsi="Helvetica"/>
          <w:sz w:val="24"/>
          <w:szCs w:val="24"/>
        </w:rPr>
        <w:t>Published: Artes Mundi</w:t>
      </w:r>
      <w:r w:rsidR="006D1B81" w:rsidRPr="008D70A3">
        <w:rPr>
          <w:rFonts w:ascii="Helvetica" w:hAnsi="Helvetica"/>
          <w:sz w:val="24"/>
          <w:szCs w:val="24"/>
        </w:rPr>
        <w:t xml:space="preserve">, Wales and </w:t>
      </w:r>
      <w:proofErr w:type="spellStart"/>
      <w:r w:rsidR="006D1B81" w:rsidRPr="008D70A3">
        <w:rPr>
          <w:rFonts w:ascii="Helvetica" w:hAnsi="Helvetica"/>
          <w:sz w:val="24"/>
          <w:szCs w:val="24"/>
        </w:rPr>
        <w:t>Seren</w:t>
      </w:r>
      <w:proofErr w:type="spellEnd"/>
      <w:r w:rsidR="006D1B81" w:rsidRPr="008D70A3">
        <w:rPr>
          <w:rFonts w:ascii="Helvetica" w:hAnsi="Helvetica"/>
          <w:sz w:val="24"/>
          <w:szCs w:val="24"/>
        </w:rPr>
        <w:t xml:space="preserve">, Bridgend. </w:t>
      </w:r>
      <w:r w:rsidR="00595F16" w:rsidRPr="008D70A3">
        <w:rPr>
          <w:rFonts w:ascii="Helvetica" w:hAnsi="Helvetica"/>
          <w:sz w:val="24"/>
          <w:szCs w:val="24"/>
        </w:rPr>
        <w:t>(Accessed: 28/4/22)</w:t>
      </w:r>
    </w:p>
    <w:p w14:paraId="24F8A2E7" w14:textId="308DF35B" w:rsidR="000467B1" w:rsidRPr="008D70A3" w:rsidRDefault="000467B1" w:rsidP="754A531F">
      <w:pPr>
        <w:spacing w:line="480" w:lineRule="auto"/>
        <w:rPr>
          <w:rFonts w:ascii="Helvetica" w:hAnsi="Helvetica"/>
          <w:sz w:val="24"/>
          <w:szCs w:val="24"/>
        </w:rPr>
      </w:pPr>
      <w:r w:rsidRPr="008D70A3">
        <w:rPr>
          <w:rFonts w:ascii="Helvetica" w:hAnsi="Helvetica"/>
          <w:sz w:val="24"/>
          <w:szCs w:val="24"/>
        </w:rPr>
        <w:t xml:space="preserve">Dunbar, R. (2010) </w:t>
      </w:r>
      <w:r w:rsidR="00E74CCC" w:rsidRPr="008D70A3">
        <w:rPr>
          <w:rFonts w:ascii="Helvetica" w:hAnsi="Helvetica"/>
          <w:i/>
          <w:iCs/>
          <w:sz w:val="24"/>
          <w:szCs w:val="24"/>
        </w:rPr>
        <w:t>How Many Friends Does One Person Need?</w:t>
      </w:r>
      <w:r w:rsidR="00E74CCC" w:rsidRPr="008D70A3">
        <w:rPr>
          <w:rFonts w:ascii="Helvetica" w:hAnsi="Helvetica"/>
          <w:sz w:val="24"/>
          <w:szCs w:val="24"/>
        </w:rPr>
        <w:t xml:space="preserve"> Published: Harvard University Press, in Harvard. (Accessed: 13/4/22)</w:t>
      </w:r>
    </w:p>
    <w:p w14:paraId="70668B24" w14:textId="75BA9A6B" w:rsidR="754A531F" w:rsidRPr="008D70A3" w:rsidRDefault="754A531F" w:rsidP="754A531F">
      <w:pPr>
        <w:spacing w:line="480" w:lineRule="auto"/>
        <w:rPr>
          <w:rFonts w:ascii="Helvetica" w:hAnsi="Helvetica"/>
          <w:sz w:val="24"/>
          <w:szCs w:val="24"/>
          <w:vertAlign w:val="superscript"/>
        </w:rPr>
      </w:pPr>
      <w:r w:rsidRPr="008D70A3">
        <w:rPr>
          <w:rFonts w:ascii="Helvetica" w:hAnsi="Helvetica"/>
          <w:sz w:val="24"/>
          <w:szCs w:val="24"/>
        </w:rPr>
        <w:t xml:space="preserve">Krauss, R. (2016) </w:t>
      </w:r>
      <w:r w:rsidRPr="008D70A3">
        <w:rPr>
          <w:rFonts w:ascii="Helvetica" w:hAnsi="Helvetica"/>
          <w:i/>
          <w:iCs/>
          <w:sz w:val="24"/>
          <w:szCs w:val="24"/>
        </w:rPr>
        <w:t xml:space="preserve">Art since 1900. </w:t>
      </w:r>
      <w:r w:rsidRPr="008D70A3">
        <w:rPr>
          <w:rFonts w:ascii="Helvetica" w:hAnsi="Helvetica"/>
          <w:sz w:val="24"/>
          <w:szCs w:val="24"/>
        </w:rPr>
        <w:t>Published: Thames &amp; Hudson, London. 3</w:t>
      </w:r>
      <w:r w:rsidRPr="008D70A3">
        <w:rPr>
          <w:rFonts w:ascii="Helvetica" w:hAnsi="Helvetica"/>
          <w:sz w:val="24"/>
          <w:szCs w:val="24"/>
          <w:vertAlign w:val="superscript"/>
        </w:rPr>
        <w:t>rd</w:t>
      </w:r>
      <w:r w:rsidRPr="008D70A3">
        <w:rPr>
          <w:rFonts w:ascii="Helvetica" w:hAnsi="Helvetica"/>
          <w:sz w:val="24"/>
          <w:szCs w:val="24"/>
        </w:rPr>
        <w:t xml:space="preserve"> edition. (Accessed: 23/4/22)</w:t>
      </w:r>
    </w:p>
    <w:p w14:paraId="7CEB438D" w14:textId="2A509514" w:rsidR="0029447D" w:rsidRPr="008D70A3" w:rsidRDefault="0029447D" w:rsidP="754A531F">
      <w:pPr>
        <w:spacing w:line="480" w:lineRule="auto"/>
        <w:rPr>
          <w:rFonts w:ascii="Helvetica" w:hAnsi="Helvetica"/>
          <w:sz w:val="24"/>
          <w:szCs w:val="24"/>
        </w:rPr>
      </w:pPr>
      <w:r w:rsidRPr="008D70A3">
        <w:rPr>
          <w:rFonts w:ascii="Helvetica" w:hAnsi="Helvetica"/>
          <w:sz w:val="24"/>
          <w:szCs w:val="24"/>
        </w:rPr>
        <w:t xml:space="preserve">Lefebvre, H. (1991) </w:t>
      </w:r>
      <w:r w:rsidR="00DD1C48" w:rsidRPr="008D70A3">
        <w:rPr>
          <w:rFonts w:ascii="Helvetica" w:hAnsi="Helvetica"/>
          <w:i/>
          <w:iCs/>
          <w:sz w:val="24"/>
          <w:szCs w:val="24"/>
        </w:rPr>
        <w:t xml:space="preserve">The Production of Space. </w:t>
      </w:r>
      <w:r w:rsidR="00DD1C48" w:rsidRPr="008D70A3">
        <w:rPr>
          <w:rFonts w:ascii="Helvetica" w:hAnsi="Helvetica"/>
          <w:sz w:val="24"/>
          <w:szCs w:val="24"/>
        </w:rPr>
        <w:t xml:space="preserve">Published: </w:t>
      </w:r>
      <w:r w:rsidR="00EC2B65" w:rsidRPr="008D70A3">
        <w:rPr>
          <w:rFonts w:ascii="Helvetica" w:hAnsi="Helvetica"/>
          <w:sz w:val="24"/>
          <w:szCs w:val="24"/>
        </w:rPr>
        <w:t xml:space="preserve">Basil Blackwell Ltd, 108 Cowley Road, Oxford, OX4 </w:t>
      </w:r>
      <w:proofErr w:type="spellStart"/>
      <w:r w:rsidR="00EC2B65" w:rsidRPr="008D70A3">
        <w:rPr>
          <w:rFonts w:ascii="Helvetica" w:hAnsi="Helvetica"/>
          <w:sz w:val="24"/>
          <w:szCs w:val="24"/>
        </w:rPr>
        <w:t>lJF</w:t>
      </w:r>
      <w:proofErr w:type="spellEnd"/>
      <w:r w:rsidR="00EC2B65" w:rsidRPr="008D70A3">
        <w:rPr>
          <w:rFonts w:ascii="Helvetica" w:hAnsi="Helvetica"/>
          <w:sz w:val="24"/>
          <w:szCs w:val="24"/>
        </w:rPr>
        <w:t>, UK and</w:t>
      </w:r>
      <w:r w:rsidR="004363F5" w:rsidRPr="008D70A3">
        <w:rPr>
          <w:rFonts w:ascii="Helvetica" w:hAnsi="Helvetica"/>
          <w:sz w:val="24"/>
          <w:szCs w:val="24"/>
        </w:rPr>
        <w:t xml:space="preserve"> </w:t>
      </w:r>
      <w:r w:rsidR="00EC2B65" w:rsidRPr="008D70A3">
        <w:rPr>
          <w:rFonts w:ascii="Helvetica" w:hAnsi="Helvetica"/>
          <w:sz w:val="24"/>
          <w:szCs w:val="24"/>
        </w:rPr>
        <w:t>Basil Blackw</w:t>
      </w:r>
      <w:r w:rsidR="004363F5" w:rsidRPr="008D70A3">
        <w:rPr>
          <w:rFonts w:ascii="Helvetica" w:hAnsi="Helvetica"/>
          <w:sz w:val="24"/>
          <w:szCs w:val="24"/>
        </w:rPr>
        <w:t>ell</w:t>
      </w:r>
      <w:r w:rsidR="00EC2B65" w:rsidRPr="008D70A3">
        <w:rPr>
          <w:rFonts w:ascii="Helvetica" w:hAnsi="Helvetica"/>
          <w:sz w:val="24"/>
          <w:szCs w:val="24"/>
        </w:rPr>
        <w:t xml:space="preserve"> Inc. 3 Cambridge </w:t>
      </w:r>
      <w:proofErr w:type="spellStart"/>
      <w:r w:rsidR="00EC2B65" w:rsidRPr="008D70A3">
        <w:rPr>
          <w:rFonts w:ascii="Helvetica" w:hAnsi="Helvetica"/>
          <w:sz w:val="24"/>
          <w:szCs w:val="24"/>
        </w:rPr>
        <w:t>Center</w:t>
      </w:r>
      <w:proofErr w:type="spellEnd"/>
      <w:r w:rsidR="00EC2B65" w:rsidRPr="008D70A3">
        <w:rPr>
          <w:rFonts w:ascii="Helvetica" w:hAnsi="Helvetica"/>
          <w:sz w:val="24"/>
          <w:szCs w:val="24"/>
        </w:rPr>
        <w:t xml:space="preserve"> Cambridge,</w:t>
      </w:r>
      <w:r w:rsidR="004363F5" w:rsidRPr="008D70A3">
        <w:rPr>
          <w:rFonts w:ascii="Helvetica" w:hAnsi="Helvetica"/>
          <w:sz w:val="24"/>
          <w:szCs w:val="24"/>
        </w:rPr>
        <w:t xml:space="preserve"> </w:t>
      </w:r>
      <w:r w:rsidR="00EC2B65" w:rsidRPr="008D70A3">
        <w:rPr>
          <w:rFonts w:ascii="Helvetica" w:hAnsi="Helvetica"/>
          <w:sz w:val="24"/>
          <w:szCs w:val="24"/>
        </w:rPr>
        <w:t>Massachusetts 01142, USA. (Accessed: 15/4/22)</w:t>
      </w:r>
    </w:p>
    <w:p w14:paraId="7C4FA8A8" w14:textId="29FD5E75" w:rsidR="0041432E" w:rsidRPr="008D70A3" w:rsidRDefault="0041432E" w:rsidP="754A531F">
      <w:pPr>
        <w:spacing w:line="480" w:lineRule="auto"/>
        <w:rPr>
          <w:rFonts w:ascii="Helvetica" w:hAnsi="Helvetica"/>
          <w:sz w:val="24"/>
          <w:szCs w:val="24"/>
        </w:rPr>
      </w:pPr>
      <w:proofErr w:type="spellStart"/>
      <w:r w:rsidRPr="008D70A3">
        <w:rPr>
          <w:rFonts w:ascii="Helvetica" w:hAnsi="Helvetica"/>
          <w:sz w:val="24"/>
          <w:szCs w:val="24"/>
        </w:rPr>
        <w:t>Lodder</w:t>
      </w:r>
      <w:proofErr w:type="spellEnd"/>
      <w:r w:rsidRPr="008D70A3">
        <w:rPr>
          <w:rFonts w:ascii="Helvetica" w:hAnsi="Helvetica"/>
          <w:sz w:val="24"/>
          <w:szCs w:val="24"/>
        </w:rPr>
        <w:t xml:space="preserve">, </w:t>
      </w:r>
      <w:r w:rsidR="00042D33" w:rsidRPr="008D70A3">
        <w:rPr>
          <w:rFonts w:ascii="Helvetica" w:hAnsi="Helvetica"/>
          <w:sz w:val="24"/>
          <w:szCs w:val="24"/>
        </w:rPr>
        <w:t xml:space="preserve">C. &amp; </w:t>
      </w:r>
      <w:proofErr w:type="spellStart"/>
      <w:r w:rsidR="00042D33" w:rsidRPr="008D70A3">
        <w:rPr>
          <w:rFonts w:ascii="Helvetica" w:hAnsi="Helvetica"/>
          <w:sz w:val="24"/>
          <w:szCs w:val="24"/>
        </w:rPr>
        <w:t>Barassi</w:t>
      </w:r>
      <w:proofErr w:type="spellEnd"/>
      <w:r w:rsidR="00042D33" w:rsidRPr="008D70A3">
        <w:rPr>
          <w:rFonts w:ascii="Helvetica" w:hAnsi="Helvetica"/>
          <w:sz w:val="24"/>
          <w:szCs w:val="24"/>
        </w:rPr>
        <w:t xml:space="preserve">, </w:t>
      </w:r>
      <w:r w:rsidR="008704D3" w:rsidRPr="008D70A3">
        <w:rPr>
          <w:rFonts w:ascii="Helvetica" w:hAnsi="Helvetica"/>
          <w:sz w:val="24"/>
          <w:szCs w:val="24"/>
        </w:rPr>
        <w:t xml:space="preserve">S. (2004) </w:t>
      </w:r>
      <w:r w:rsidR="00B90CB3" w:rsidRPr="008D70A3">
        <w:rPr>
          <w:rFonts w:ascii="Helvetica" w:hAnsi="Helvetica"/>
          <w:i/>
          <w:iCs/>
          <w:sz w:val="24"/>
          <w:szCs w:val="24"/>
        </w:rPr>
        <w:t xml:space="preserve">Immaterial: </w:t>
      </w:r>
      <w:proofErr w:type="spellStart"/>
      <w:proofErr w:type="gramStart"/>
      <w:r w:rsidR="00B90CB3" w:rsidRPr="008D70A3">
        <w:rPr>
          <w:rFonts w:ascii="Helvetica" w:hAnsi="Helvetica"/>
          <w:i/>
          <w:iCs/>
          <w:sz w:val="24"/>
          <w:szCs w:val="24"/>
        </w:rPr>
        <w:t>Brancusi,Gabo</w:t>
      </w:r>
      <w:proofErr w:type="gramEnd"/>
      <w:r w:rsidR="00B90CB3" w:rsidRPr="008D70A3">
        <w:rPr>
          <w:rFonts w:ascii="Helvetica" w:hAnsi="Helvetica"/>
          <w:i/>
          <w:iCs/>
          <w:sz w:val="24"/>
          <w:szCs w:val="24"/>
        </w:rPr>
        <w:t>,Moholy</w:t>
      </w:r>
      <w:proofErr w:type="spellEnd"/>
      <w:r w:rsidR="00B90CB3" w:rsidRPr="008D70A3">
        <w:rPr>
          <w:rFonts w:ascii="Helvetica" w:hAnsi="Helvetica"/>
          <w:i/>
          <w:iCs/>
          <w:sz w:val="24"/>
          <w:szCs w:val="24"/>
        </w:rPr>
        <w:t xml:space="preserve">-Nagy. </w:t>
      </w:r>
      <w:r w:rsidR="00B90CB3" w:rsidRPr="008D70A3">
        <w:rPr>
          <w:rFonts w:ascii="Helvetica" w:hAnsi="Helvetica"/>
          <w:sz w:val="24"/>
          <w:szCs w:val="24"/>
        </w:rPr>
        <w:t xml:space="preserve">Published: </w:t>
      </w:r>
      <w:r w:rsidR="00671194" w:rsidRPr="008D70A3">
        <w:rPr>
          <w:rFonts w:ascii="Helvetica" w:hAnsi="Helvetica"/>
          <w:sz w:val="24"/>
          <w:szCs w:val="24"/>
        </w:rPr>
        <w:t xml:space="preserve">Kettle's Yard Gallery, </w:t>
      </w:r>
      <w:r w:rsidR="00ED7487" w:rsidRPr="008D70A3">
        <w:rPr>
          <w:rFonts w:ascii="Helvetica" w:hAnsi="Helvetica"/>
          <w:sz w:val="24"/>
          <w:szCs w:val="24"/>
        </w:rPr>
        <w:t xml:space="preserve">Cambridge. (Accessed: </w:t>
      </w:r>
      <w:r w:rsidR="007B44A1" w:rsidRPr="008D70A3">
        <w:rPr>
          <w:rFonts w:ascii="Helvetica" w:hAnsi="Helvetica"/>
          <w:sz w:val="24"/>
          <w:szCs w:val="24"/>
        </w:rPr>
        <w:t>4/3/22)</w:t>
      </w:r>
    </w:p>
    <w:p w14:paraId="781D704A" w14:textId="0FCE7776" w:rsidR="004369F1" w:rsidRPr="008D70A3" w:rsidRDefault="004369F1" w:rsidP="754A531F">
      <w:pPr>
        <w:spacing w:line="480" w:lineRule="auto"/>
        <w:rPr>
          <w:rFonts w:ascii="Helvetica" w:hAnsi="Helvetica"/>
          <w:sz w:val="24"/>
          <w:szCs w:val="24"/>
        </w:rPr>
      </w:pPr>
      <w:r w:rsidRPr="008D70A3">
        <w:rPr>
          <w:rFonts w:ascii="Helvetica" w:hAnsi="Helvetica"/>
          <w:sz w:val="24"/>
          <w:szCs w:val="24"/>
        </w:rPr>
        <w:t xml:space="preserve">Morton, T. (2013) </w:t>
      </w:r>
      <w:proofErr w:type="spellStart"/>
      <w:r w:rsidRPr="008D70A3">
        <w:rPr>
          <w:rFonts w:ascii="Helvetica" w:hAnsi="Helvetica"/>
          <w:i/>
          <w:iCs/>
          <w:sz w:val="24"/>
          <w:szCs w:val="24"/>
        </w:rPr>
        <w:t>Hyperobjects</w:t>
      </w:r>
      <w:proofErr w:type="spellEnd"/>
      <w:r w:rsidRPr="008D70A3">
        <w:rPr>
          <w:rFonts w:ascii="Helvetica" w:hAnsi="Helvetica"/>
          <w:i/>
          <w:iCs/>
          <w:sz w:val="24"/>
          <w:szCs w:val="24"/>
        </w:rPr>
        <w:t xml:space="preserve">: Philosophy and Ecology after the End of the World. </w:t>
      </w:r>
      <w:r w:rsidRPr="008D70A3">
        <w:rPr>
          <w:rFonts w:ascii="Helvetica" w:hAnsi="Helvetica"/>
          <w:sz w:val="24"/>
          <w:szCs w:val="24"/>
        </w:rPr>
        <w:t xml:space="preserve">Published: </w:t>
      </w:r>
      <w:r w:rsidR="0014575E" w:rsidRPr="008D70A3">
        <w:rPr>
          <w:rFonts w:ascii="Helvetica" w:hAnsi="Helvetica"/>
          <w:sz w:val="24"/>
          <w:szCs w:val="24"/>
        </w:rPr>
        <w:t>University of Minnesota Press Paperback, Minneapolis. (Accessed: 1/5/22)</w:t>
      </w:r>
    </w:p>
    <w:p w14:paraId="0FFB920B" w14:textId="3CCDE2CC" w:rsidR="754A531F" w:rsidRPr="008D70A3" w:rsidRDefault="754A531F" w:rsidP="754A531F">
      <w:pPr>
        <w:spacing w:line="480" w:lineRule="auto"/>
        <w:rPr>
          <w:rFonts w:ascii="Helvetica" w:hAnsi="Helvetica"/>
          <w:sz w:val="24"/>
          <w:szCs w:val="24"/>
        </w:rPr>
      </w:pPr>
      <w:r w:rsidRPr="008D70A3">
        <w:rPr>
          <w:rFonts w:ascii="Helvetica" w:hAnsi="Helvetica"/>
          <w:sz w:val="24"/>
          <w:szCs w:val="24"/>
        </w:rPr>
        <w:t xml:space="preserve">Salcedo, D. et al (2000) </w:t>
      </w:r>
      <w:r w:rsidRPr="008D70A3">
        <w:rPr>
          <w:rFonts w:ascii="Helvetica" w:hAnsi="Helvetica"/>
          <w:i/>
          <w:iCs/>
          <w:sz w:val="24"/>
          <w:szCs w:val="24"/>
        </w:rPr>
        <w:t xml:space="preserve">Doris Salcedo. </w:t>
      </w:r>
      <w:r w:rsidRPr="008D70A3">
        <w:rPr>
          <w:rFonts w:ascii="Helvetica" w:hAnsi="Helvetica"/>
          <w:sz w:val="24"/>
          <w:szCs w:val="24"/>
        </w:rPr>
        <w:t xml:space="preserve">Published: </w:t>
      </w:r>
      <w:proofErr w:type="spellStart"/>
      <w:r w:rsidRPr="008D70A3">
        <w:rPr>
          <w:rFonts w:ascii="Helvetica" w:hAnsi="Helvetica"/>
          <w:sz w:val="24"/>
          <w:szCs w:val="24"/>
        </w:rPr>
        <w:t>Phaidon</w:t>
      </w:r>
      <w:proofErr w:type="spellEnd"/>
      <w:r w:rsidRPr="008D70A3">
        <w:rPr>
          <w:rFonts w:ascii="Helvetica" w:hAnsi="Helvetica"/>
          <w:sz w:val="24"/>
          <w:szCs w:val="24"/>
        </w:rPr>
        <w:t>, London. (Accessed: 23/4/22)</w:t>
      </w:r>
    </w:p>
    <w:p w14:paraId="29B121C1" w14:textId="2D4AD9C3" w:rsidR="754A531F" w:rsidRPr="008D70A3" w:rsidRDefault="754A531F" w:rsidP="754A531F">
      <w:pPr>
        <w:spacing w:line="480" w:lineRule="auto"/>
        <w:rPr>
          <w:rFonts w:ascii="Helvetica" w:hAnsi="Helvetica"/>
          <w:sz w:val="24"/>
          <w:szCs w:val="24"/>
        </w:rPr>
      </w:pPr>
      <w:r w:rsidRPr="008D70A3">
        <w:rPr>
          <w:rFonts w:ascii="Helvetica" w:hAnsi="Helvetica"/>
          <w:sz w:val="24"/>
          <w:szCs w:val="24"/>
        </w:rPr>
        <w:t xml:space="preserve">Vidler, A. (2000) </w:t>
      </w:r>
      <w:r w:rsidRPr="008D70A3">
        <w:rPr>
          <w:rFonts w:ascii="Helvetica" w:hAnsi="Helvetica"/>
          <w:i/>
          <w:iCs/>
          <w:sz w:val="24"/>
          <w:szCs w:val="24"/>
        </w:rPr>
        <w:t xml:space="preserve">Art, Architecture, and anxiety in Modern Culture. </w:t>
      </w:r>
      <w:r w:rsidRPr="008D70A3">
        <w:rPr>
          <w:rFonts w:ascii="Helvetica" w:hAnsi="Helvetica"/>
          <w:sz w:val="24"/>
          <w:szCs w:val="24"/>
        </w:rPr>
        <w:t>Published: The MIT Press, London. (Accessed: 23/4/22)</w:t>
      </w:r>
    </w:p>
    <w:p w14:paraId="01A4566A" w14:textId="1AFECEC8" w:rsidR="00472795" w:rsidRPr="008D70A3" w:rsidRDefault="00472795" w:rsidP="754A531F">
      <w:pPr>
        <w:spacing w:line="480" w:lineRule="auto"/>
        <w:rPr>
          <w:rFonts w:ascii="Helvetica" w:hAnsi="Helvetica"/>
          <w:sz w:val="24"/>
          <w:szCs w:val="24"/>
        </w:rPr>
      </w:pPr>
      <w:r w:rsidRPr="008D70A3">
        <w:rPr>
          <w:rFonts w:ascii="Helvetica" w:hAnsi="Helvetica"/>
          <w:sz w:val="24"/>
          <w:szCs w:val="24"/>
        </w:rPr>
        <w:t>Antoni, J</w:t>
      </w:r>
      <w:r w:rsidR="00280C75" w:rsidRPr="008D70A3">
        <w:rPr>
          <w:rFonts w:ascii="Helvetica" w:hAnsi="Helvetica"/>
          <w:sz w:val="24"/>
          <w:szCs w:val="24"/>
        </w:rPr>
        <w:t xml:space="preserve">. (2000) </w:t>
      </w:r>
      <w:proofErr w:type="spellStart"/>
      <w:r w:rsidR="00280C75" w:rsidRPr="008D70A3">
        <w:rPr>
          <w:rFonts w:ascii="Helvetica" w:hAnsi="Helvetica"/>
          <w:i/>
          <w:iCs/>
          <w:sz w:val="24"/>
          <w:szCs w:val="24"/>
        </w:rPr>
        <w:t>janine</w:t>
      </w:r>
      <w:proofErr w:type="spellEnd"/>
      <w:r w:rsidR="00280C75" w:rsidRPr="008D70A3">
        <w:rPr>
          <w:rFonts w:ascii="Helvetica" w:hAnsi="Helvetica"/>
          <w:i/>
          <w:iCs/>
          <w:sz w:val="24"/>
          <w:szCs w:val="24"/>
        </w:rPr>
        <w:t xml:space="preserve"> </w:t>
      </w:r>
      <w:proofErr w:type="spellStart"/>
      <w:r w:rsidR="00280C75" w:rsidRPr="008D70A3">
        <w:rPr>
          <w:rFonts w:ascii="Helvetica" w:hAnsi="Helvetica"/>
          <w:i/>
          <w:iCs/>
          <w:sz w:val="24"/>
          <w:szCs w:val="24"/>
        </w:rPr>
        <w:t>antoni</w:t>
      </w:r>
      <w:proofErr w:type="spellEnd"/>
      <w:r w:rsidR="008753CB" w:rsidRPr="008D70A3">
        <w:rPr>
          <w:rFonts w:ascii="Helvetica" w:hAnsi="Helvetica"/>
          <w:i/>
          <w:iCs/>
          <w:sz w:val="24"/>
          <w:szCs w:val="24"/>
        </w:rPr>
        <w:t xml:space="preserve">. </w:t>
      </w:r>
      <w:r w:rsidR="008753CB" w:rsidRPr="008D70A3">
        <w:rPr>
          <w:rFonts w:ascii="Helvetica" w:hAnsi="Helvetica"/>
          <w:sz w:val="24"/>
          <w:szCs w:val="24"/>
        </w:rPr>
        <w:t xml:space="preserve">Available at: </w:t>
      </w:r>
      <w:hyperlink r:id="rId29">
        <w:r w:rsidR="008753CB" w:rsidRPr="008D70A3">
          <w:rPr>
            <w:rStyle w:val="Hyperlink"/>
            <w:rFonts w:ascii="Helvetica" w:hAnsi="Helvetica"/>
            <w:sz w:val="24"/>
            <w:szCs w:val="24"/>
          </w:rPr>
          <w:t>http://www.janineantoni.net/saddle</w:t>
        </w:r>
      </w:hyperlink>
      <w:r w:rsidR="000535C4" w:rsidRPr="008D70A3">
        <w:rPr>
          <w:rFonts w:ascii="Helvetica" w:hAnsi="Helvetica"/>
          <w:sz w:val="24"/>
          <w:szCs w:val="24"/>
        </w:rPr>
        <w:t xml:space="preserve"> (</w:t>
      </w:r>
      <w:r w:rsidR="001A40F4" w:rsidRPr="008D70A3">
        <w:rPr>
          <w:rFonts w:ascii="Helvetica" w:hAnsi="Helvetica"/>
          <w:sz w:val="24"/>
          <w:szCs w:val="24"/>
        </w:rPr>
        <w:t>Accessed: 6/4/22</w:t>
      </w:r>
      <w:r w:rsidR="000535C4" w:rsidRPr="008D70A3">
        <w:rPr>
          <w:rFonts w:ascii="Helvetica" w:hAnsi="Helvetica"/>
          <w:sz w:val="24"/>
          <w:szCs w:val="24"/>
        </w:rPr>
        <w:t>)</w:t>
      </w:r>
    </w:p>
    <w:p w14:paraId="26F78423" w14:textId="41F27163" w:rsidR="00123B73" w:rsidRDefault="00123B73" w:rsidP="754A531F">
      <w:pPr>
        <w:spacing w:line="480" w:lineRule="auto"/>
        <w:rPr>
          <w:rFonts w:ascii="Helvetica" w:hAnsi="Helvetica"/>
          <w:sz w:val="24"/>
          <w:szCs w:val="24"/>
        </w:rPr>
      </w:pPr>
      <w:r w:rsidRPr="008D70A3">
        <w:rPr>
          <w:rFonts w:ascii="Helvetica" w:hAnsi="Helvetica"/>
          <w:sz w:val="24"/>
          <w:szCs w:val="24"/>
        </w:rPr>
        <w:lastRenderedPageBreak/>
        <w:t xml:space="preserve">Antoni, J. (2009) </w:t>
      </w:r>
      <w:r w:rsidR="00FB7A64" w:rsidRPr="008D70A3">
        <w:rPr>
          <w:rFonts w:ascii="Helvetica" w:hAnsi="Helvetica"/>
          <w:i/>
          <w:iCs/>
          <w:sz w:val="24"/>
          <w:szCs w:val="24"/>
        </w:rPr>
        <w:t xml:space="preserve">25 </w:t>
      </w:r>
      <w:proofErr w:type="spellStart"/>
      <w:r w:rsidR="00FB7A64" w:rsidRPr="008D70A3">
        <w:rPr>
          <w:rFonts w:ascii="Helvetica" w:hAnsi="Helvetica"/>
          <w:i/>
          <w:iCs/>
          <w:sz w:val="24"/>
          <w:szCs w:val="24"/>
        </w:rPr>
        <w:t>abril</w:t>
      </w:r>
      <w:proofErr w:type="spellEnd"/>
      <w:r w:rsidR="00FB7A64" w:rsidRPr="008D70A3">
        <w:rPr>
          <w:rFonts w:ascii="Helvetica" w:hAnsi="Helvetica"/>
          <w:i/>
          <w:iCs/>
          <w:sz w:val="24"/>
          <w:szCs w:val="24"/>
        </w:rPr>
        <w:t xml:space="preserve"> 2011 post: Janine Antoni, Selected Works &amp; Interview</w:t>
      </w:r>
      <w:r w:rsidR="00CF4524" w:rsidRPr="008D70A3">
        <w:rPr>
          <w:rFonts w:ascii="Helvetica" w:hAnsi="Helvetica"/>
          <w:i/>
          <w:iCs/>
          <w:sz w:val="24"/>
          <w:szCs w:val="24"/>
        </w:rPr>
        <w:t xml:space="preserve">. </w:t>
      </w:r>
      <w:r w:rsidR="00CF4524" w:rsidRPr="008D70A3">
        <w:rPr>
          <w:rFonts w:ascii="Helvetica" w:hAnsi="Helvetica"/>
          <w:sz w:val="24"/>
          <w:szCs w:val="24"/>
        </w:rPr>
        <w:t xml:space="preserve">Available at: </w:t>
      </w:r>
      <w:hyperlink r:id="rId30">
        <w:r w:rsidR="00CF4524" w:rsidRPr="008D70A3">
          <w:rPr>
            <w:rStyle w:val="Hyperlink"/>
            <w:rFonts w:ascii="Helvetica" w:hAnsi="Helvetica"/>
            <w:sz w:val="24"/>
            <w:szCs w:val="24"/>
          </w:rPr>
          <w:t>https://farticulate.wordpress.com/2011/04/25/25-abril-2011-post-janine-antoni-selected-works-interview/</w:t>
        </w:r>
      </w:hyperlink>
      <w:r w:rsidR="00CF4524" w:rsidRPr="008D70A3">
        <w:rPr>
          <w:rFonts w:ascii="Helvetica" w:hAnsi="Helvetica"/>
          <w:sz w:val="24"/>
          <w:szCs w:val="24"/>
        </w:rPr>
        <w:t xml:space="preserve"> (Accessed: </w:t>
      </w:r>
      <w:r w:rsidR="00A65E20" w:rsidRPr="008D70A3">
        <w:rPr>
          <w:rFonts w:ascii="Helvetica" w:hAnsi="Helvetica"/>
          <w:sz w:val="24"/>
          <w:szCs w:val="24"/>
        </w:rPr>
        <w:t>6/4/22)</w:t>
      </w:r>
    </w:p>
    <w:p w14:paraId="096B7A70" w14:textId="62BE7B13" w:rsidR="00127705" w:rsidRDefault="00127705" w:rsidP="754A531F">
      <w:pPr>
        <w:spacing w:line="480" w:lineRule="auto"/>
        <w:rPr>
          <w:rFonts w:ascii="Helvetica" w:hAnsi="Helvetica"/>
          <w:sz w:val="24"/>
          <w:szCs w:val="24"/>
        </w:rPr>
      </w:pPr>
      <w:r>
        <w:rPr>
          <w:rFonts w:ascii="Helvetica" w:hAnsi="Helvetica"/>
          <w:sz w:val="24"/>
          <w:szCs w:val="24"/>
        </w:rPr>
        <w:t>Antoni, J. (2019)</w:t>
      </w:r>
      <w:r w:rsidR="00803C20">
        <w:rPr>
          <w:rFonts w:ascii="Helvetica" w:hAnsi="Helvetica"/>
          <w:sz w:val="24"/>
          <w:szCs w:val="24"/>
        </w:rPr>
        <w:t xml:space="preserve"> </w:t>
      </w:r>
      <w:r w:rsidR="00803C20" w:rsidRPr="00803C20">
        <w:rPr>
          <w:rFonts w:ascii="Helvetica" w:hAnsi="Helvetica"/>
          <w:i/>
          <w:iCs/>
          <w:sz w:val="24"/>
          <w:szCs w:val="24"/>
        </w:rPr>
        <w:t>Janine Antoni in "Loss &amp; Desire"</w:t>
      </w:r>
      <w:r w:rsidR="00803C20">
        <w:rPr>
          <w:rFonts w:ascii="Helvetica" w:hAnsi="Helvetica"/>
          <w:i/>
          <w:iCs/>
          <w:sz w:val="24"/>
          <w:szCs w:val="24"/>
        </w:rPr>
        <w:t xml:space="preserve"> </w:t>
      </w:r>
      <w:r w:rsidR="00803C20">
        <w:rPr>
          <w:rFonts w:ascii="Helvetica" w:hAnsi="Helvetica"/>
          <w:sz w:val="24"/>
          <w:szCs w:val="24"/>
        </w:rPr>
        <w:t xml:space="preserve">[Video] Available at: </w:t>
      </w:r>
      <w:hyperlink r:id="rId31" w:history="1">
        <w:r w:rsidR="00C670C9" w:rsidRPr="006F2085">
          <w:rPr>
            <w:rStyle w:val="Hyperlink"/>
            <w:rFonts w:ascii="Helvetica" w:hAnsi="Helvetica"/>
            <w:sz w:val="24"/>
            <w:szCs w:val="24"/>
          </w:rPr>
          <w:t>https://art21.org/watch/art-in-the-twenty-first-century/s2/janine-antoni-in-loss-desire-segment/</w:t>
        </w:r>
      </w:hyperlink>
      <w:r w:rsidR="00C670C9">
        <w:rPr>
          <w:rFonts w:ascii="Helvetica" w:hAnsi="Helvetica"/>
          <w:sz w:val="24"/>
          <w:szCs w:val="24"/>
        </w:rPr>
        <w:t xml:space="preserve"> (Accessed: </w:t>
      </w:r>
      <w:r w:rsidR="00D63ACA">
        <w:rPr>
          <w:rFonts w:ascii="Helvetica" w:hAnsi="Helvetica"/>
          <w:sz w:val="24"/>
          <w:szCs w:val="24"/>
        </w:rPr>
        <w:t>4/5/22)</w:t>
      </w:r>
    </w:p>
    <w:p w14:paraId="661C4767" w14:textId="2068A6D0" w:rsidR="00CF4524" w:rsidRPr="008D70A3" w:rsidRDefault="000D6355" w:rsidP="754A531F">
      <w:pPr>
        <w:spacing w:line="480" w:lineRule="auto"/>
        <w:rPr>
          <w:rFonts w:ascii="Helvetica" w:hAnsi="Helvetica"/>
          <w:sz w:val="24"/>
          <w:szCs w:val="24"/>
        </w:rPr>
      </w:pPr>
      <w:proofErr w:type="spellStart"/>
      <w:r w:rsidRPr="008D70A3">
        <w:rPr>
          <w:rFonts w:ascii="Helvetica" w:hAnsi="Helvetica"/>
          <w:sz w:val="24"/>
          <w:szCs w:val="24"/>
        </w:rPr>
        <w:t>Artnet</w:t>
      </w:r>
      <w:proofErr w:type="spellEnd"/>
      <w:r w:rsidRPr="008D70A3">
        <w:rPr>
          <w:rFonts w:ascii="Helvetica" w:hAnsi="Helvetica"/>
          <w:sz w:val="24"/>
          <w:szCs w:val="24"/>
        </w:rPr>
        <w:t xml:space="preserve"> (2015) </w:t>
      </w:r>
      <w:r w:rsidRPr="008D70A3">
        <w:rPr>
          <w:rFonts w:ascii="Helvetica" w:hAnsi="Helvetica"/>
          <w:i/>
          <w:iCs/>
          <w:sz w:val="24"/>
          <w:szCs w:val="24"/>
        </w:rPr>
        <w:t xml:space="preserve">Janine Antoni. </w:t>
      </w:r>
      <w:r w:rsidRPr="008D70A3">
        <w:rPr>
          <w:rFonts w:ascii="Helvetica" w:hAnsi="Helvetica"/>
          <w:sz w:val="24"/>
          <w:szCs w:val="24"/>
        </w:rPr>
        <w:t xml:space="preserve">Available at: </w:t>
      </w:r>
      <w:hyperlink r:id="rId32">
        <w:r w:rsidR="00782E73" w:rsidRPr="008D70A3">
          <w:rPr>
            <w:rStyle w:val="Hyperlink"/>
            <w:rFonts w:ascii="Helvetica" w:hAnsi="Helvetica"/>
            <w:sz w:val="24"/>
            <w:szCs w:val="24"/>
          </w:rPr>
          <w:t>http://www.artnet.com/artists/janine-antoni/biography</w:t>
        </w:r>
      </w:hyperlink>
      <w:r w:rsidR="00782E73" w:rsidRPr="008D70A3">
        <w:rPr>
          <w:rFonts w:ascii="Helvetica" w:hAnsi="Helvetica"/>
          <w:sz w:val="24"/>
          <w:szCs w:val="24"/>
        </w:rPr>
        <w:t xml:space="preserve"> (Accessed: 7/4/22)</w:t>
      </w:r>
    </w:p>
    <w:p w14:paraId="40DB8DA7" w14:textId="26CDC9C6" w:rsidR="007F4F47" w:rsidRPr="008D70A3" w:rsidRDefault="003772ED" w:rsidP="754A531F">
      <w:pPr>
        <w:spacing w:line="480" w:lineRule="auto"/>
        <w:rPr>
          <w:rFonts w:ascii="Helvetica" w:hAnsi="Helvetica"/>
          <w:sz w:val="24"/>
          <w:szCs w:val="24"/>
        </w:rPr>
      </w:pPr>
      <w:r w:rsidRPr="008D70A3">
        <w:rPr>
          <w:rFonts w:ascii="Helvetica" w:hAnsi="Helvetica"/>
          <w:sz w:val="24"/>
          <w:szCs w:val="24"/>
        </w:rPr>
        <w:t xml:space="preserve">Dafoe, </w:t>
      </w:r>
      <w:r w:rsidR="00C217FA" w:rsidRPr="008D70A3">
        <w:rPr>
          <w:rFonts w:ascii="Helvetica" w:hAnsi="Helvetica"/>
          <w:sz w:val="24"/>
          <w:szCs w:val="24"/>
        </w:rPr>
        <w:t xml:space="preserve">T. (2021) </w:t>
      </w:r>
      <w:r w:rsidR="00C217FA" w:rsidRPr="008D70A3">
        <w:rPr>
          <w:rFonts w:ascii="Helvetica" w:hAnsi="Helvetica"/>
          <w:i/>
          <w:iCs/>
          <w:sz w:val="24"/>
          <w:szCs w:val="24"/>
        </w:rPr>
        <w:t xml:space="preserve">The Migrant Ship That Christoph </w:t>
      </w:r>
      <w:proofErr w:type="spellStart"/>
      <w:r w:rsidR="00C217FA" w:rsidRPr="008D70A3">
        <w:rPr>
          <w:rFonts w:ascii="Helvetica" w:hAnsi="Helvetica"/>
          <w:i/>
          <w:iCs/>
          <w:sz w:val="24"/>
          <w:szCs w:val="24"/>
        </w:rPr>
        <w:t>Büchel</w:t>
      </w:r>
      <w:proofErr w:type="spellEnd"/>
      <w:r w:rsidR="00C217FA" w:rsidRPr="008D70A3">
        <w:rPr>
          <w:rFonts w:ascii="Helvetica" w:hAnsi="Helvetica"/>
          <w:i/>
          <w:iCs/>
          <w:sz w:val="24"/>
          <w:szCs w:val="24"/>
        </w:rPr>
        <w:t xml:space="preserve"> Controversially Displayed at the Venice Biennale Has Returned to Sicily, Where It Will Become a Memorial. </w:t>
      </w:r>
      <w:r w:rsidR="00C217FA" w:rsidRPr="008D70A3">
        <w:rPr>
          <w:rFonts w:ascii="Helvetica" w:hAnsi="Helvetica"/>
          <w:sz w:val="24"/>
          <w:szCs w:val="24"/>
        </w:rPr>
        <w:t xml:space="preserve">Available at: </w:t>
      </w:r>
      <w:hyperlink r:id="rId33">
        <w:r w:rsidR="005536B9" w:rsidRPr="008D70A3">
          <w:rPr>
            <w:rStyle w:val="Hyperlink"/>
            <w:rFonts w:ascii="Helvetica" w:hAnsi="Helvetica"/>
            <w:sz w:val="24"/>
            <w:szCs w:val="24"/>
          </w:rPr>
          <w:t>https://news.artnet.com/art-world/fishing-ship-behind-controversial-artwork-venice-biennale-returned-sicily-will-become-memorial-garden-1961025</w:t>
        </w:r>
      </w:hyperlink>
      <w:r w:rsidR="005536B9" w:rsidRPr="008D70A3">
        <w:rPr>
          <w:rFonts w:ascii="Helvetica" w:hAnsi="Helvetica"/>
          <w:sz w:val="24"/>
          <w:szCs w:val="24"/>
        </w:rPr>
        <w:t xml:space="preserve"> (Accessed: 12/4/2</w:t>
      </w:r>
      <w:r w:rsidR="003A488B" w:rsidRPr="008D70A3">
        <w:rPr>
          <w:rFonts w:ascii="Helvetica" w:hAnsi="Helvetica"/>
          <w:sz w:val="24"/>
          <w:szCs w:val="24"/>
        </w:rPr>
        <w:t>2</w:t>
      </w:r>
      <w:r w:rsidR="005536B9" w:rsidRPr="008D70A3">
        <w:rPr>
          <w:rFonts w:ascii="Helvetica" w:hAnsi="Helvetica"/>
          <w:sz w:val="24"/>
          <w:szCs w:val="24"/>
        </w:rPr>
        <w:t>)</w:t>
      </w:r>
    </w:p>
    <w:p w14:paraId="5C300A3D" w14:textId="04CC3789" w:rsidR="007F4F47" w:rsidRPr="008D70A3" w:rsidRDefault="00040802" w:rsidP="754A531F">
      <w:pPr>
        <w:spacing w:line="480" w:lineRule="auto"/>
        <w:rPr>
          <w:rFonts w:ascii="Helvetica" w:hAnsi="Helvetica"/>
          <w:sz w:val="24"/>
          <w:szCs w:val="24"/>
        </w:rPr>
      </w:pPr>
      <w:r w:rsidRPr="008D70A3">
        <w:rPr>
          <w:rFonts w:ascii="Helvetica" w:hAnsi="Helvetica"/>
          <w:sz w:val="24"/>
          <w:szCs w:val="24"/>
        </w:rPr>
        <w:t>Guggenheim</w:t>
      </w:r>
      <w:r w:rsidR="007D5902" w:rsidRPr="008D70A3">
        <w:rPr>
          <w:rFonts w:ascii="Helvetica" w:hAnsi="Helvetica"/>
          <w:sz w:val="24"/>
          <w:szCs w:val="24"/>
        </w:rPr>
        <w:t xml:space="preserve"> (2015) </w:t>
      </w:r>
      <w:r w:rsidR="00CE39DB" w:rsidRPr="008D70A3">
        <w:rPr>
          <w:rFonts w:ascii="Helvetica" w:hAnsi="Helvetica"/>
          <w:i/>
          <w:iCs/>
          <w:sz w:val="24"/>
          <w:szCs w:val="24"/>
        </w:rPr>
        <w:t xml:space="preserve">Doris Salcedo, Untitled Works, 1989–2008. </w:t>
      </w:r>
      <w:r w:rsidR="00CE39DB" w:rsidRPr="008D70A3">
        <w:rPr>
          <w:rFonts w:ascii="Helvetica" w:hAnsi="Helvetica"/>
          <w:sz w:val="24"/>
          <w:szCs w:val="24"/>
        </w:rPr>
        <w:t xml:space="preserve">Available at: </w:t>
      </w:r>
      <w:hyperlink r:id="rId34">
        <w:r w:rsidR="00327B80" w:rsidRPr="008D70A3">
          <w:rPr>
            <w:rStyle w:val="Hyperlink"/>
            <w:rFonts w:ascii="Helvetica" w:hAnsi="Helvetica"/>
            <w:sz w:val="24"/>
            <w:szCs w:val="24"/>
          </w:rPr>
          <w:t>https://www.guggenheim.org/audio/track/doris-salcedo-untitled-works-1989-2008</w:t>
        </w:r>
      </w:hyperlink>
      <w:r w:rsidR="00CF3493" w:rsidRPr="008D70A3">
        <w:rPr>
          <w:rFonts w:ascii="Helvetica" w:hAnsi="Helvetica"/>
          <w:sz w:val="24"/>
          <w:szCs w:val="24"/>
        </w:rPr>
        <w:t xml:space="preserve"> (Accessed: 26/3/22)</w:t>
      </w:r>
    </w:p>
    <w:p w14:paraId="449E9D2A" w14:textId="557F8112" w:rsidR="007F4F47" w:rsidRPr="008D70A3" w:rsidRDefault="007A12CC" w:rsidP="754A531F">
      <w:pPr>
        <w:spacing w:line="480" w:lineRule="auto"/>
        <w:rPr>
          <w:rFonts w:ascii="Helvetica" w:hAnsi="Helvetica"/>
          <w:sz w:val="24"/>
          <w:szCs w:val="24"/>
        </w:rPr>
      </w:pPr>
      <w:proofErr w:type="spellStart"/>
      <w:r w:rsidRPr="008D70A3">
        <w:rPr>
          <w:rFonts w:ascii="Helvetica" w:hAnsi="Helvetica"/>
          <w:sz w:val="24"/>
          <w:szCs w:val="24"/>
        </w:rPr>
        <w:t>Harcombe</w:t>
      </w:r>
      <w:proofErr w:type="spellEnd"/>
      <w:r w:rsidRPr="008D70A3">
        <w:rPr>
          <w:rFonts w:ascii="Helvetica" w:hAnsi="Helvetica"/>
          <w:sz w:val="24"/>
          <w:szCs w:val="24"/>
        </w:rPr>
        <w:t>, M. (2015)</w:t>
      </w:r>
      <w:r w:rsidR="004A2802" w:rsidRPr="008D70A3">
        <w:rPr>
          <w:rFonts w:ascii="Helvetica" w:hAnsi="Helvetica"/>
        </w:rPr>
        <w:t xml:space="preserve"> </w:t>
      </w:r>
      <w:r w:rsidR="004A2802" w:rsidRPr="008D70A3">
        <w:rPr>
          <w:rFonts w:ascii="Helvetica" w:hAnsi="Helvetica"/>
          <w:i/>
          <w:iCs/>
          <w:sz w:val="24"/>
          <w:szCs w:val="24"/>
        </w:rPr>
        <w:t xml:space="preserve">Janine Antoni. </w:t>
      </w:r>
      <w:r w:rsidR="004A2802" w:rsidRPr="008D70A3">
        <w:rPr>
          <w:rFonts w:ascii="Helvetica" w:hAnsi="Helvetica"/>
          <w:sz w:val="24"/>
          <w:szCs w:val="24"/>
        </w:rPr>
        <w:t xml:space="preserve">Available at: </w:t>
      </w:r>
      <w:hyperlink r:id="rId35">
        <w:r w:rsidR="00AB5AD4" w:rsidRPr="008D70A3">
          <w:rPr>
            <w:rStyle w:val="Hyperlink"/>
            <w:rFonts w:ascii="Helvetica" w:hAnsi="Helvetica"/>
            <w:sz w:val="24"/>
            <w:szCs w:val="24"/>
          </w:rPr>
          <w:t>https://mollyharcombe.wordpress.com/2015/11/06/janine-antoni/</w:t>
        </w:r>
      </w:hyperlink>
      <w:r w:rsidR="00AB5AD4" w:rsidRPr="008D70A3">
        <w:rPr>
          <w:rFonts w:ascii="Helvetica" w:hAnsi="Helvetica"/>
          <w:sz w:val="24"/>
          <w:szCs w:val="24"/>
        </w:rPr>
        <w:t xml:space="preserve"> (Accessed: 12/4/22)</w:t>
      </w:r>
    </w:p>
    <w:p w14:paraId="0FAB79B3" w14:textId="18395B46" w:rsidR="007F4F47" w:rsidRPr="008D70A3" w:rsidRDefault="00F843DB" w:rsidP="754A531F">
      <w:pPr>
        <w:spacing w:line="480" w:lineRule="auto"/>
        <w:rPr>
          <w:rFonts w:ascii="Helvetica" w:hAnsi="Helvetica"/>
          <w:sz w:val="24"/>
          <w:szCs w:val="24"/>
        </w:rPr>
      </w:pPr>
      <w:r w:rsidRPr="008D70A3">
        <w:rPr>
          <w:rFonts w:ascii="Helvetica" w:hAnsi="Helvetica"/>
          <w:sz w:val="24"/>
          <w:szCs w:val="24"/>
        </w:rPr>
        <w:t xml:space="preserve">Hendrickson, J. (2019) </w:t>
      </w:r>
      <w:r w:rsidR="000F031D" w:rsidRPr="008D70A3">
        <w:rPr>
          <w:rFonts w:ascii="Helvetica" w:hAnsi="Helvetica"/>
          <w:i/>
          <w:iCs/>
          <w:sz w:val="24"/>
          <w:szCs w:val="24"/>
        </w:rPr>
        <w:t xml:space="preserve">JANINE ANTONI AND ANNA HALPRIN: PAPER DANCE. </w:t>
      </w:r>
      <w:r w:rsidR="000F031D" w:rsidRPr="008D70A3">
        <w:rPr>
          <w:rFonts w:ascii="Helvetica" w:hAnsi="Helvetica"/>
          <w:sz w:val="24"/>
          <w:szCs w:val="24"/>
        </w:rPr>
        <w:t xml:space="preserve">Available at: </w:t>
      </w:r>
      <w:hyperlink r:id="rId36">
        <w:r w:rsidR="00097B2C" w:rsidRPr="008D70A3">
          <w:rPr>
            <w:rStyle w:val="Hyperlink"/>
            <w:rFonts w:ascii="Helvetica" w:hAnsi="Helvetica"/>
            <w:sz w:val="24"/>
            <w:szCs w:val="24"/>
          </w:rPr>
          <w:t>https://juliavhendrickson.com/section/478028-JANINE-ANTONI-AND-ANNA-HALPRIN-PAPER-DANCE-The-Contemporary-Austin-2019.html</w:t>
        </w:r>
      </w:hyperlink>
      <w:r w:rsidR="00097B2C" w:rsidRPr="008D70A3">
        <w:rPr>
          <w:rFonts w:ascii="Helvetica" w:hAnsi="Helvetica"/>
          <w:sz w:val="24"/>
          <w:szCs w:val="24"/>
        </w:rPr>
        <w:t xml:space="preserve"> (Accessed: 13/4/22)</w:t>
      </w:r>
    </w:p>
    <w:p w14:paraId="3271BF8E" w14:textId="0DD81DAF" w:rsidR="007F4F47" w:rsidRPr="008D70A3" w:rsidRDefault="00694EB0" w:rsidP="754A531F">
      <w:pPr>
        <w:spacing w:line="480" w:lineRule="auto"/>
        <w:rPr>
          <w:rFonts w:ascii="Helvetica" w:hAnsi="Helvetica"/>
          <w:sz w:val="24"/>
          <w:szCs w:val="24"/>
        </w:rPr>
      </w:pPr>
      <w:r w:rsidRPr="008D70A3">
        <w:rPr>
          <w:rFonts w:ascii="Helvetica" w:hAnsi="Helvetica"/>
          <w:sz w:val="24"/>
          <w:szCs w:val="24"/>
        </w:rPr>
        <w:lastRenderedPageBreak/>
        <w:t xml:space="preserve">Herzberg, J (2015) </w:t>
      </w:r>
      <w:r w:rsidR="00115E20" w:rsidRPr="008D70A3">
        <w:rPr>
          <w:rFonts w:ascii="Helvetica" w:hAnsi="Helvetica"/>
          <w:i/>
          <w:iCs/>
          <w:sz w:val="24"/>
          <w:szCs w:val="24"/>
        </w:rPr>
        <w:t xml:space="preserve">Doris Salcedo. </w:t>
      </w:r>
      <w:r w:rsidR="00115E20" w:rsidRPr="008D70A3">
        <w:rPr>
          <w:rFonts w:ascii="Helvetica" w:hAnsi="Helvetica"/>
          <w:sz w:val="24"/>
          <w:szCs w:val="24"/>
        </w:rPr>
        <w:t>Available at:</w:t>
      </w:r>
      <w:r w:rsidR="00973316" w:rsidRPr="008D70A3">
        <w:rPr>
          <w:rFonts w:ascii="Helvetica" w:hAnsi="Helvetica"/>
        </w:rPr>
        <w:t xml:space="preserve"> </w:t>
      </w:r>
      <w:hyperlink r:id="rId37">
        <w:r w:rsidR="00973316" w:rsidRPr="008D70A3">
          <w:rPr>
            <w:rStyle w:val="Hyperlink"/>
            <w:rFonts w:ascii="Helvetica" w:hAnsi="Helvetica"/>
            <w:sz w:val="24"/>
            <w:szCs w:val="24"/>
          </w:rPr>
          <w:t>https://www.artealdia.com/International/Contents/Museums_Exhibitions/Doris_Salcedo</w:t>
        </w:r>
      </w:hyperlink>
      <w:r w:rsidR="00973316" w:rsidRPr="008D70A3">
        <w:rPr>
          <w:rFonts w:ascii="Helvetica" w:hAnsi="Helvetica"/>
          <w:sz w:val="24"/>
          <w:szCs w:val="24"/>
        </w:rPr>
        <w:t xml:space="preserve"> (Accessed: 12/4/22)</w:t>
      </w:r>
    </w:p>
    <w:p w14:paraId="6073F1F1" w14:textId="50C4BB84" w:rsidR="007F4F47" w:rsidRPr="008D70A3" w:rsidRDefault="003936C0" w:rsidP="754A531F">
      <w:pPr>
        <w:spacing w:line="480" w:lineRule="auto"/>
        <w:rPr>
          <w:rFonts w:ascii="Helvetica" w:hAnsi="Helvetica"/>
          <w:sz w:val="24"/>
          <w:szCs w:val="24"/>
        </w:rPr>
      </w:pPr>
      <w:r w:rsidRPr="008D70A3">
        <w:rPr>
          <w:rFonts w:ascii="Helvetica" w:hAnsi="Helvetica"/>
          <w:sz w:val="24"/>
          <w:szCs w:val="24"/>
        </w:rPr>
        <w:t>Lindner</w:t>
      </w:r>
      <w:r w:rsidR="002D0C60" w:rsidRPr="008D70A3">
        <w:rPr>
          <w:rFonts w:ascii="Helvetica" w:hAnsi="Helvetica"/>
          <w:sz w:val="24"/>
          <w:szCs w:val="24"/>
        </w:rPr>
        <w:t xml:space="preserve">, S. (2006) </w:t>
      </w:r>
      <w:r w:rsidR="00740A13" w:rsidRPr="008D70A3">
        <w:rPr>
          <w:rFonts w:ascii="Helvetica" w:hAnsi="Helvetica"/>
          <w:i/>
          <w:iCs/>
          <w:sz w:val="24"/>
          <w:szCs w:val="24"/>
        </w:rPr>
        <w:t>Janine Antoni: Finding a Room of Her Own</w:t>
      </w:r>
      <w:r w:rsidR="00E8404D" w:rsidRPr="008D70A3">
        <w:rPr>
          <w:rFonts w:ascii="Helvetica" w:hAnsi="Helvetica"/>
          <w:i/>
          <w:iCs/>
          <w:sz w:val="24"/>
          <w:szCs w:val="24"/>
        </w:rPr>
        <w:t xml:space="preserve">. </w:t>
      </w:r>
      <w:proofErr w:type="spellStart"/>
      <w:r w:rsidR="00E8404D" w:rsidRPr="008D70A3">
        <w:rPr>
          <w:rFonts w:ascii="Helvetica" w:hAnsi="Helvetica"/>
          <w:sz w:val="24"/>
          <w:szCs w:val="24"/>
        </w:rPr>
        <w:t>ScholarWorks</w:t>
      </w:r>
      <w:proofErr w:type="spellEnd"/>
      <w:r w:rsidR="00E8404D" w:rsidRPr="008D70A3">
        <w:rPr>
          <w:rFonts w:ascii="Helvetica" w:hAnsi="Helvetica"/>
          <w:sz w:val="24"/>
          <w:szCs w:val="24"/>
        </w:rPr>
        <w:t xml:space="preserve"> @ Georgia State University</w:t>
      </w:r>
      <w:r w:rsidR="007F4F47" w:rsidRPr="008D70A3">
        <w:rPr>
          <w:rFonts w:ascii="Helvetica" w:hAnsi="Helvetica"/>
          <w:sz w:val="24"/>
          <w:szCs w:val="24"/>
        </w:rPr>
        <w:t xml:space="preserve">. Available at: </w:t>
      </w:r>
      <w:hyperlink r:id="rId38">
        <w:r w:rsidR="007F4F47" w:rsidRPr="008D70A3">
          <w:rPr>
            <w:rStyle w:val="Hyperlink"/>
            <w:rFonts w:ascii="Helvetica" w:hAnsi="Helvetica"/>
            <w:sz w:val="24"/>
            <w:szCs w:val="24"/>
          </w:rPr>
          <w:t>https://scholarworks.gsu.edu/cgi/viewcontent.cgi?article=1008&amp;context=art_design_theses</w:t>
        </w:r>
      </w:hyperlink>
      <w:r w:rsidR="00CF3493" w:rsidRPr="008D70A3">
        <w:rPr>
          <w:rFonts w:ascii="Helvetica" w:hAnsi="Helvetica"/>
          <w:sz w:val="24"/>
          <w:szCs w:val="24"/>
        </w:rPr>
        <w:t>(</w:t>
      </w:r>
      <w:r w:rsidR="007F4F47" w:rsidRPr="008D70A3">
        <w:rPr>
          <w:rFonts w:ascii="Helvetica" w:hAnsi="Helvetica"/>
          <w:sz w:val="24"/>
          <w:szCs w:val="24"/>
        </w:rPr>
        <w:t>Accessed 7/4/22)</w:t>
      </w:r>
    </w:p>
    <w:p w14:paraId="2FE71FEA" w14:textId="0F8B5FC4" w:rsidR="001215A0" w:rsidRPr="008D70A3" w:rsidRDefault="001215A0" w:rsidP="754A531F">
      <w:pPr>
        <w:spacing w:line="480" w:lineRule="auto"/>
        <w:rPr>
          <w:rFonts w:ascii="Helvetica" w:hAnsi="Helvetica"/>
          <w:sz w:val="24"/>
          <w:szCs w:val="24"/>
        </w:rPr>
      </w:pPr>
      <w:r w:rsidRPr="008D70A3">
        <w:rPr>
          <w:rFonts w:ascii="Helvetica" w:hAnsi="Helvetica"/>
          <w:sz w:val="24"/>
          <w:szCs w:val="24"/>
        </w:rPr>
        <w:t xml:space="preserve">Macmillan English Dictionary (2020) </w:t>
      </w:r>
      <w:r w:rsidR="00F141E4" w:rsidRPr="008D70A3">
        <w:rPr>
          <w:rFonts w:ascii="Helvetica" w:hAnsi="Helvetica"/>
          <w:i/>
          <w:iCs/>
          <w:sz w:val="24"/>
          <w:szCs w:val="24"/>
        </w:rPr>
        <w:t xml:space="preserve">saddle. </w:t>
      </w:r>
      <w:r w:rsidR="00F141E4" w:rsidRPr="008D70A3">
        <w:rPr>
          <w:rFonts w:ascii="Helvetica" w:hAnsi="Helvetica"/>
          <w:sz w:val="24"/>
          <w:szCs w:val="24"/>
        </w:rPr>
        <w:t>Available at:</w:t>
      </w:r>
      <w:r w:rsidR="00F141E4" w:rsidRPr="008D70A3">
        <w:rPr>
          <w:rFonts w:ascii="Helvetica" w:hAnsi="Helvetica"/>
        </w:rPr>
        <w:t xml:space="preserve"> </w:t>
      </w:r>
      <w:hyperlink r:id="rId39" w:history="1">
        <w:r w:rsidR="00F141E4" w:rsidRPr="008D70A3">
          <w:rPr>
            <w:rStyle w:val="Hyperlink"/>
            <w:rFonts w:ascii="Helvetica" w:hAnsi="Helvetica"/>
            <w:sz w:val="24"/>
            <w:szCs w:val="24"/>
          </w:rPr>
          <w:t>https://www.macmillandictionary.com/dictionary/british/saddle_</w:t>
        </w:r>
      </w:hyperlink>
      <w:r w:rsidR="00F141E4" w:rsidRPr="008D70A3">
        <w:rPr>
          <w:rFonts w:ascii="Helvetica" w:hAnsi="Helvetica"/>
          <w:sz w:val="24"/>
          <w:szCs w:val="24"/>
        </w:rPr>
        <w:t xml:space="preserve"> </w:t>
      </w:r>
      <w:r w:rsidR="007447BD" w:rsidRPr="008D70A3">
        <w:rPr>
          <w:rFonts w:ascii="Helvetica" w:hAnsi="Helvetica"/>
          <w:sz w:val="24"/>
          <w:szCs w:val="24"/>
        </w:rPr>
        <w:t>(Accessed: 30/4/22)</w:t>
      </w:r>
    </w:p>
    <w:p w14:paraId="70E59B5F" w14:textId="308AF127" w:rsidR="0014575E" w:rsidRPr="008D70A3" w:rsidRDefault="0014575E" w:rsidP="754A531F">
      <w:pPr>
        <w:spacing w:line="480" w:lineRule="auto"/>
        <w:rPr>
          <w:rFonts w:ascii="Helvetica" w:hAnsi="Helvetica"/>
          <w:sz w:val="24"/>
          <w:szCs w:val="24"/>
        </w:rPr>
      </w:pPr>
      <w:r w:rsidRPr="008D70A3">
        <w:rPr>
          <w:rFonts w:ascii="Helvetica" w:hAnsi="Helvetica"/>
          <w:sz w:val="24"/>
          <w:szCs w:val="24"/>
        </w:rPr>
        <w:t xml:space="preserve">Ma, N. (2019) A supposedly poignant symbol of the migrant crisis, the Venice Biennale’s big, bad boat says more about bureaucracy than anything else. Available at: </w:t>
      </w:r>
      <w:hyperlink r:id="rId40" w:history="1">
        <w:r w:rsidRPr="008D70A3">
          <w:rPr>
            <w:rStyle w:val="Hyperlink"/>
            <w:rFonts w:ascii="Helvetica" w:hAnsi="Helvetica"/>
            <w:sz w:val="24"/>
            <w:szCs w:val="24"/>
          </w:rPr>
          <w:t>https://www.prospectmagazine.co.uk/arts-and-books/venice-biennale-barca-nostra-boat-ship-migrant-criticism</w:t>
        </w:r>
      </w:hyperlink>
      <w:r w:rsidRPr="008D70A3">
        <w:rPr>
          <w:rFonts w:ascii="Helvetica" w:hAnsi="Helvetica"/>
          <w:sz w:val="24"/>
          <w:szCs w:val="24"/>
        </w:rPr>
        <w:t xml:space="preserve"> (Accessed: 15/4/22)</w:t>
      </w:r>
    </w:p>
    <w:p w14:paraId="39DD3DB5" w14:textId="4B55E279" w:rsidR="00BD2E17" w:rsidRPr="008D70A3" w:rsidRDefault="00BD2E17" w:rsidP="754A531F">
      <w:pPr>
        <w:spacing w:line="480" w:lineRule="auto"/>
        <w:rPr>
          <w:rFonts w:ascii="Helvetica" w:hAnsi="Helvetica"/>
          <w:sz w:val="24"/>
          <w:szCs w:val="24"/>
        </w:rPr>
      </w:pPr>
      <w:r w:rsidRPr="008D70A3">
        <w:rPr>
          <w:rFonts w:ascii="Helvetica" w:hAnsi="Helvetica"/>
          <w:sz w:val="24"/>
          <w:szCs w:val="24"/>
        </w:rPr>
        <w:t xml:space="preserve">Markie, P. (2004) </w:t>
      </w:r>
      <w:r w:rsidR="008A173B" w:rsidRPr="008D70A3">
        <w:rPr>
          <w:rFonts w:ascii="Helvetica" w:hAnsi="Helvetica"/>
          <w:i/>
          <w:iCs/>
          <w:sz w:val="24"/>
          <w:szCs w:val="24"/>
        </w:rPr>
        <w:t xml:space="preserve">Rationalism vs. Empiricism. </w:t>
      </w:r>
      <w:r w:rsidR="003C52C0" w:rsidRPr="008D70A3">
        <w:rPr>
          <w:rFonts w:ascii="Helvetica" w:hAnsi="Helvetica"/>
          <w:sz w:val="24"/>
          <w:szCs w:val="24"/>
        </w:rPr>
        <w:t xml:space="preserve">Available at: </w:t>
      </w:r>
      <w:hyperlink r:id="rId41" w:history="1">
        <w:r w:rsidR="003C52C0" w:rsidRPr="008D70A3">
          <w:rPr>
            <w:rStyle w:val="Hyperlink"/>
            <w:rFonts w:ascii="Helvetica" w:hAnsi="Helvetica"/>
            <w:sz w:val="24"/>
            <w:szCs w:val="24"/>
          </w:rPr>
          <w:t>https://plato.stanford.edu/entries/rationalism-empiricism/</w:t>
        </w:r>
      </w:hyperlink>
      <w:r w:rsidR="003C52C0" w:rsidRPr="008D70A3">
        <w:rPr>
          <w:rFonts w:ascii="Helvetica" w:hAnsi="Helvetica"/>
          <w:sz w:val="24"/>
          <w:szCs w:val="24"/>
        </w:rPr>
        <w:t xml:space="preserve"> (Accessed: </w:t>
      </w:r>
      <w:r w:rsidR="000A4444" w:rsidRPr="008D70A3">
        <w:rPr>
          <w:rFonts w:ascii="Helvetica" w:hAnsi="Helvetica"/>
          <w:sz w:val="24"/>
          <w:szCs w:val="24"/>
        </w:rPr>
        <w:t>30/4/22)</w:t>
      </w:r>
    </w:p>
    <w:p w14:paraId="71E5D98D" w14:textId="0E6C120C" w:rsidR="009B38A5" w:rsidRPr="008D70A3" w:rsidRDefault="009B38A5" w:rsidP="754A531F">
      <w:pPr>
        <w:spacing w:line="480" w:lineRule="auto"/>
        <w:rPr>
          <w:rFonts w:ascii="Helvetica" w:hAnsi="Helvetica"/>
          <w:sz w:val="24"/>
          <w:szCs w:val="24"/>
        </w:rPr>
      </w:pPr>
      <w:r w:rsidRPr="008D70A3">
        <w:rPr>
          <w:rFonts w:ascii="Helvetica" w:hAnsi="Helvetica"/>
          <w:sz w:val="24"/>
          <w:szCs w:val="24"/>
        </w:rPr>
        <w:t xml:space="preserve">MoMA (2019) </w:t>
      </w:r>
      <w:r w:rsidR="00412D21" w:rsidRPr="008D70A3">
        <w:rPr>
          <w:rFonts w:ascii="Helvetica" w:hAnsi="Helvetica"/>
          <w:i/>
          <w:iCs/>
          <w:sz w:val="24"/>
          <w:szCs w:val="24"/>
        </w:rPr>
        <w:t xml:space="preserve">Doris Salcedo. </w:t>
      </w:r>
      <w:r w:rsidR="00412D21" w:rsidRPr="008D70A3">
        <w:rPr>
          <w:rFonts w:ascii="Helvetica" w:hAnsi="Helvetica"/>
          <w:sz w:val="24"/>
          <w:szCs w:val="24"/>
        </w:rPr>
        <w:t xml:space="preserve">Available at: </w:t>
      </w:r>
      <w:hyperlink r:id="rId42">
        <w:r w:rsidR="00412D21" w:rsidRPr="008D70A3">
          <w:rPr>
            <w:rStyle w:val="Hyperlink"/>
            <w:rFonts w:ascii="Helvetica" w:hAnsi="Helvetica"/>
            <w:sz w:val="24"/>
            <w:szCs w:val="24"/>
          </w:rPr>
          <w:t>https://www.moma.org/collection/works/80767</w:t>
        </w:r>
      </w:hyperlink>
      <w:r w:rsidR="00973316" w:rsidRPr="008D70A3">
        <w:rPr>
          <w:rFonts w:ascii="Helvetica" w:hAnsi="Helvetica"/>
          <w:sz w:val="24"/>
          <w:szCs w:val="24"/>
        </w:rPr>
        <w:t xml:space="preserve"> </w:t>
      </w:r>
      <w:r w:rsidR="00412D21" w:rsidRPr="008D70A3">
        <w:rPr>
          <w:rFonts w:ascii="Helvetica" w:hAnsi="Helvetica"/>
          <w:sz w:val="24"/>
          <w:szCs w:val="24"/>
        </w:rPr>
        <w:t>(Accessed: 9/4/22)</w:t>
      </w:r>
    </w:p>
    <w:p w14:paraId="67616C1E" w14:textId="2C6BEFD9" w:rsidR="00793DAB" w:rsidRDefault="00576799" w:rsidP="754A531F">
      <w:pPr>
        <w:spacing w:line="480" w:lineRule="auto"/>
        <w:rPr>
          <w:rFonts w:ascii="Helvetica" w:hAnsi="Helvetica"/>
          <w:sz w:val="24"/>
          <w:szCs w:val="24"/>
        </w:rPr>
      </w:pPr>
      <w:r w:rsidRPr="008D70A3">
        <w:rPr>
          <w:rFonts w:ascii="Helvetica" w:hAnsi="Helvetica"/>
          <w:sz w:val="24"/>
          <w:szCs w:val="24"/>
        </w:rPr>
        <w:t xml:space="preserve">Museum of Contemporary Art Chicago (2015) </w:t>
      </w:r>
      <w:r w:rsidR="00405E96" w:rsidRPr="008D70A3">
        <w:rPr>
          <w:rFonts w:ascii="Helvetica" w:hAnsi="Helvetica"/>
          <w:i/>
          <w:iCs/>
          <w:sz w:val="24"/>
          <w:szCs w:val="24"/>
        </w:rPr>
        <w:t xml:space="preserve">Doris Salcedo. </w:t>
      </w:r>
      <w:r w:rsidR="00405E96" w:rsidRPr="008D70A3">
        <w:rPr>
          <w:rFonts w:ascii="Helvetica" w:hAnsi="Helvetica"/>
          <w:sz w:val="24"/>
          <w:szCs w:val="24"/>
        </w:rPr>
        <w:t xml:space="preserve">Available at: </w:t>
      </w:r>
      <w:hyperlink r:id="rId43">
        <w:r w:rsidR="00405E96" w:rsidRPr="008D70A3">
          <w:rPr>
            <w:rStyle w:val="Hyperlink"/>
            <w:rFonts w:ascii="Helvetica" w:hAnsi="Helvetica"/>
            <w:sz w:val="24"/>
            <w:szCs w:val="24"/>
          </w:rPr>
          <w:t>https://www3.mcachicago.org/2015/salcedo/biography/</w:t>
        </w:r>
      </w:hyperlink>
      <w:r w:rsidR="00CF3493" w:rsidRPr="008D70A3">
        <w:rPr>
          <w:rFonts w:ascii="Helvetica" w:hAnsi="Helvetica"/>
          <w:sz w:val="24"/>
          <w:szCs w:val="24"/>
        </w:rPr>
        <w:t xml:space="preserve"> (Accessed: 9/4/22)</w:t>
      </w:r>
    </w:p>
    <w:p w14:paraId="4B7EA249" w14:textId="3285100E" w:rsidR="002B4390" w:rsidRPr="00EE456F" w:rsidRDefault="002B4390" w:rsidP="754A531F">
      <w:pPr>
        <w:spacing w:line="480" w:lineRule="auto"/>
        <w:rPr>
          <w:rFonts w:ascii="Helvetica" w:hAnsi="Helvetica"/>
          <w:sz w:val="24"/>
          <w:szCs w:val="24"/>
        </w:rPr>
      </w:pPr>
      <w:r>
        <w:rPr>
          <w:rFonts w:ascii="Helvetica" w:hAnsi="Helvetica"/>
          <w:sz w:val="24"/>
          <w:szCs w:val="24"/>
        </w:rPr>
        <w:t xml:space="preserve">O’Connor, M. (2022) </w:t>
      </w:r>
      <w:r w:rsidR="00EE456F" w:rsidRPr="00EE456F">
        <w:rPr>
          <w:rFonts w:ascii="Helvetica" w:hAnsi="Helvetica"/>
          <w:i/>
          <w:iCs/>
          <w:sz w:val="24"/>
          <w:szCs w:val="24"/>
        </w:rPr>
        <w:t>The Grieving Brain</w:t>
      </w:r>
      <w:r w:rsidR="00EE456F">
        <w:rPr>
          <w:rFonts w:ascii="Helvetica" w:hAnsi="Helvetica"/>
          <w:i/>
          <w:iCs/>
          <w:sz w:val="24"/>
          <w:szCs w:val="24"/>
        </w:rPr>
        <w:t xml:space="preserve">. </w:t>
      </w:r>
      <w:r w:rsidR="00EE456F">
        <w:rPr>
          <w:rFonts w:ascii="Helvetica" w:hAnsi="Helvetica"/>
          <w:sz w:val="24"/>
          <w:szCs w:val="24"/>
        </w:rPr>
        <w:t xml:space="preserve">Published: </w:t>
      </w:r>
      <w:r w:rsidR="008F3BFB">
        <w:rPr>
          <w:rFonts w:ascii="Helvetica" w:hAnsi="Helvetica"/>
          <w:sz w:val="24"/>
          <w:szCs w:val="24"/>
        </w:rPr>
        <w:t>HarperCollins</w:t>
      </w:r>
      <w:r w:rsidR="00013776">
        <w:rPr>
          <w:rFonts w:ascii="Helvetica" w:hAnsi="Helvetica"/>
          <w:sz w:val="24"/>
          <w:szCs w:val="24"/>
        </w:rPr>
        <w:t xml:space="preserve">, New York (Accessed: </w:t>
      </w:r>
      <w:r w:rsidR="00AC6834">
        <w:rPr>
          <w:rFonts w:ascii="Helvetica" w:hAnsi="Helvetica"/>
          <w:sz w:val="24"/>
          <w:szCs w:val="24"/>
        </w:rPr>
        <w:t>4/5/22)</w:t>
      </w:r>
    </w:p>
    <w:p w14:paraId="58357C0C" w14:textId="56033FC2" w:rsidR="00973316" w:rsidRPr="008D70A3" w:rsidRDefault="001B2056" w:rsidP="754A531F">
      <w:pPr>
        <w:spacing w:line="480" w:lineRule="auto"/>
        <w:rPr>
          <w:rFonts w:ascii="Helvetica" w:hAnsi="Helvetica"/>
          <w:sz w:val="24"/>
          <w:szCs w:val="24"/>
        </w:rPr>
      </w:pPr>
      <w:proofErr w:type="spellStart"/>
      <w:r w:rsidRPr="008D70A3">
        <w:rPr>
          <w:rFonts w:ascii="Helvetica" w:hAnsi="Helvetica"/>
          <w:sz w:val="24"/>
          <w:szCs w:val="24"/>
        </w:rPr>
        <w:t>Ocula</w:t>
      </w:r>
      <w:proofErr w:type="spellEnd"/>
      <w:r w:rsidRPr="008D70A3">
        <w:rPr>
          <w:rFonts w:ascii="Helvetica" w:hAnsi="Helvetica"/>
          <w:sz w:val="24"/>
          <w:szCs w:val="24"/>
        </w:rPr>
        <w:t xml:space="preserve"> </w:t>
      </w:r>
      <w:r w:rsidR="00FE1CDD" w:rsidRPr="008D70A3">
        <w:rPr>
          <w:rFonts w:ascii="Helvetica" w:hAnsi="Helvetica"/>
          <w:sz w:val="24"/>
          <w:szCs w:val="24"/>
        </w:rPr>
        <w:t xml:space="preserve">(2022) </w:t>
      </w:r>
      <w:r w:rsidR="00F06905" w:rsidRPr="008D70A3">
        <w:rPr>
          <w:rFonts w:ascii="Helvetica" w:hAnsi="Helvetica"/>
          <w:i/>
          <w:iCs/>
          <w:sz w:val="24"/>
          <w:szCs w:val="24"/>
        </w:rPr>
        <w:t xml:space="preserve">Christoph </w:t>
      </w:r>
      <w:proofErr w:type="spellStart"/>
      <w:r w:rsidR="00F06905" w:rsidRPr="008D70A3">
        <w:rPr>
          <w:rFonts w:ascii="Helvetica" w:hAnsi="Helvetica"/>
          <w:i/>
          <w:iCs/>
          <w:sz w:val="24"/>
          <w:szCs w:val="24"/>
        </w:rPr>
        <w:t>Büchel</w:t>
      </w:r>
      <w:proofErr w:type="spellEnd"/>
      <w:r w:rsidR="00F06905" w:rsidRPr="008D70A3">
        <w:rPr>
          <w:rFonts w:ascii="Helvetica" w:hAnsi="Helvetica"/>
          <w:i/>
          <w:iCs/>
          <w:sz w:val="24"/>
          <w:szCs w:val="24"/>
        </w:rPr>
        <w:t xml:space="preserve">. </w:t>
      </w:r>
      <w:r w:rsidR="00F06905" w:rsidRPr="008D70A3">
        <w:rPr>
          <w:rFonts w:ascii="Helvetica" w:hAnsi="Helvetica"/>
          <w:sz w:val="24"/>
          <w:szCs w:val="24"/>
        </w:rPr>
        <w:t xml:space="preserve">Available at: </w:t>
      </w:r>
      <w:hyperlink r:id="rId44">
        <w:r w:rsidR="00A165EC" w:rsidRPr="008D70A3">
          <w:rPr>
            <w:rStyle w:val="Hyperlink"/>
            <w:rFonts w:ascii="Helvetica" w:hAnsi="Helvetica"/>
            <w:sz w:val="24"/>
            <w:szCs w:val="24"/>
          </w:rPr>
          <w:t>https://ocula.com/artists/christoph-buchel/</w:t>
        </w:r>
      </w:hyperlink>
      <w:r w:rsidR="00A165EC" w:rsidRPr="008D70A3">
        <w:rPr>
          <w:rFonts w:ascii="Helvetica" w:hAnsi="Helvetica"/>
          <w:sz w:val="24"/>
          <w:szCs w:val="24"/>
        </w:rPr>
        <w:t xml:space="preserve"> (Accessed: 12/4/22)</w:t>
      </w:r>
    </w:p>
    <w:p w14:paraId="6326589E" w14:textId="17C07EAB" w:rsidR="00973316" w:rsidRPr="008D70A3" w:rsidRDefault="00F56C92" w:rsidP="754A531F">
      <w:pPr>
        <w:spacing w:line="480" w:lineRule="auto"/>
        <w:rPr>
          <w:rFonts w:ascii="Helvetica" w:hAnsi="Helvetica"/>
          <w:sz w:val="24"/>
          <w:szCs w:val="24"/>
        </w:rPr>
      </w:pPr>
      <w:r w:rsidRPr="008D70A3">
        <w:rPr>
          <w:rFonts w:ascii="Helvetica" w:hAnsi="Helvetica"/>
          <w:sz w:val="24"/>
          <w:szCs w:val="24"/>
        </w:rPr>
        <w:lastRenderedPageBreak/>
        <w:t>Pappas-Kelley, J. (2018)</w:t>
      </w:r>
      <w:r w:rsidR="007635DE" w:rsidRPr="008D70A3">
        <w:rPr>
          <w:rFonts w:ascii="Helvetica" w:hAnsi="Helvetica"/>
          <w:sz w:val="24"/>
          <w:szCs w:val="24"/>
        </w:rPr>
        <w:t xml:space="preserve"> </w:t>
      </w:r>
      <w:r w:rsidR="007635DE" w:rsidRPr="008D70A3">
        <w:rPr>
          <w:rFonts w:ascii="Helvetica" w:hAnsi="Helvetica"/>
          <w:i/>
          <w:iCs/>
          <w:sz w:val="24"/>
          <w:szCs w:val="24"/>
        </w:rPr>
        <w:t xml:space="preserve">Janine Antoni: Saddle. </w:t>
      </w:r>
      <w:r w:rsidR="007635DE" w:rsidRPr="008D70A3">
        <w:rPr>
          <w:rFonts w:ascii="Helvetica" w:hAnsi="Helvetica"/>
          <w:sz w:val="24"/>
          <w:szCs w:val="24"/>
        </w:rPr>
        <w:t xml:space="preserve">Available at: </w:t>
      </w:r>
      <w:hyperlink r:id="rId45">
        <w:r w:rsidR="009715F1" w:rsidRPr="008D70A3">
          <w:rPr>
            <w:rStyle w:val="Hyperlink"/>
            <w:rFonts w:ascii="Helvetica" w:hAnsi="Helvetica"/>
            <w:sz w:val="24"/>
            <w:szCs w:val="24"/>
          </w:rPr>
          <w:t>https://healingakashic.wordpress.com/2018/08/12/saddle/</w:t>
        </w:r>
      </w:hyperlink>
      <w:r w:rsidR="009715F1" w:rsidRPr="008D70A3">
        <w:rPr>
          <w:rFonts w:ascii="Helvetica" w:hAnsi="Helvetica"/>
          <w:sz w:val="24"/>
          <w:szCs w:val="24"/>
        </w:rPr>
        <w:t xml:space="preserve"> (Accessed: 13/4/22)</w:t>
      </w:r>
    </w:p>
    <w:p w14:paraId="294C44E9" w14:textId="0D51197F" w:rsidR="00973316" w:rsidRPr="008D70A3" w:rsidRDefault="00E13113" w:rsidP="754A531F">
      <w:pPr>
        <w:spacing w:line="480" w:lineRule="auto"/>
        <w:rPr>
          <w:rFonts w:ascii="Helvetica" w:hAnsi="Helvetica"/>
          <w:sz w:val="24"/>
          <w:szCs w:val="24"/>
        </w:rPr>
      </w:pPr>
      <w:r w:rsidRPr="008D70A3">
        <w:rPr>
          <w:rFonts w:ascii="Helvetica" w:hAnsi="Helvetica"/>
          <w:sz w:val="24"/>
          <w:szCs w:val="24"/>
        </w:rPr>
        <w:t>Posnanski,</w:t>
      </w:r>
      <w:r w:rsidR="00B50688" w:rsidRPr="008D70A3">
        <w:rPr>
          <w:rFonts w:ascii="Helvetica" w:hAnsi="Helvetica"/>
          <w:sz w:val="24"/>
          <w:szCs w:val="24"/>
        </w:rPr>
        <w:t xml:space="preserve"> T (2005)</w:t>
      </w:r>
      <w:r w:rsidR="00A850F2" w:rsidRPr="008D70A3">
        <w:rPr>
          <w:rFonts w:ascii="Helvetica" w:hAnsi="Helvetica"/>
          <w:sz w:val="24"/>
          <w:szCs w:val="24"/>
        </w:rPr>
        <w:t xml:space="preserve"> </w:t>
      </w:r>
      <w:r w:rsidR="00A850F2" w:rsidRPr="008D70A3">
        <w:rPr>
          <w:rFonts w:ascii="Helvetica" w:hAnsi="Helvetica"/>
          <w:i/>
          <w:iCs/>
          <w:sz w:val="24"/>
          <w:szCs w:val="24"/>
        </w:rPr>
        <w:t>“Colombia Weeps but Doesn</w:t>
      </w:r>
      <w:r w:rsidR="007D5F8A" w:rsidRPr="008D70A3">
        <w:rPr>
          <w:rFonts w:ascii="Helvetica" w:hAnsi="Helvetica"/>
          <w:i/>
          <w:iCs/>
          <w:sz w:val="24"/>
          <w:szCs w:val="24"/>
        </w:rPr>
        <w:t>’t</w:t>
      </w:r>
      <w:r w:rsidR="00A850F2" w:rsidRPr="008D70A3">
        <w:rPr>
          <w:rFonts w:ascii="Helvetica" w:hAnsi="Helvetica"/>
          <w:i/>
          <w:iCs/>
          <w:sz w:val="24"/>
          <w:szCs w:val="24"/>
        </w:rPr>
        <w:t xml:space="preserve"> Surrender”: The Battle for Peace</w:t>
      </w:r>
      <w:r w:rsidR="00DC1F61" w:rsidRPr="008D70A3">
        <w:rPr>
          <w:rFonts w:ascii="Helvetica" w:hAnsi="Helvetica"/>
          <w:i/>
          <w:iCs/>
          <w:sz w:val="24"/>
          <w:szCs w:val="24"/>
        </w:rPr>
        <w:t xml:space="preserve"> </w:t>
      </w:r>
      <w:r w:rsidR="00A850F2" w:rsidRPr="008D70A3">
        <w:rPr>
          <w:rFonts w:ascii="Helvetica" w:hAnsi="Helvetica"/>
          <w:i/>
          <w:iCs/>
          <w:sz w:val="24"/>
          <w:szCs w:val="24"/>
        </w:rPr>
        <w:t>in</w:t>
      </w:r>
      <w:r w:rsidR="00DC1F61" w:rsidRPr="008D70A3">
        <w:rPr>
          <w:rFonts w:ascii="Helvetica" w:hAnsi="Helvetica"/>
          <w:i/>
          <w:iCs/>
          <w:sz w:val="24"/>
          <w:szCs w:val="24"/>
        </w:rPr>
        <w:t xml:space="preserve"> </w:t>
      </w:r>
      <w:r w:rsidR="00A850F2" w:rsidRPr="008D70A3">
        <w:rPr>
          <w:rFonts w:ascii="Helvetica" w:hAnsi="Helvetica"/>
          <w:i/>
          <w:iCs/>
          <w:sz w:val="24"/>
          <w:szCs w:val="24"/>
        </w:rPr>
        <w:t>Colombia's Civil War and the Problematic Solutions of President Alvaro Uribe</w:t>
      </w:r>
      <w:r w:rsidR="00D80499" w:rsidRPr="008D70A3">
        <w:rPr>
          <w:rFonts w:ascii="Helvetica" w:hAnsi="Helvetica"/>
          <w:i/>
          <w:iCs/>
          <w:sz w:val="24"/>
          <w:szCs w:val="24"/>
        </w:rPr>
        <w:t>.</w:t>
      </w:r>
      <w:r w:rsidR="00D80499" w:rsidRPr="008D70A3">
        <w:rPr>
          <w:rFonts w:ascii="Helvetica" w:hAnsi="Helvetica"/>
          <w:sz w:val="24"/>
          <w:szCs w:val="24"/>
        </w:rPr>
        <w:t xml:space="preserve"> </w:t>
      </w:r>
      <w:r w:rsidR="008E10BD" w:rsidRPr="008D70A3">
        <w:rPr>
          <w:rFonts w:ascii="Helvetica" w:hAnsi="Helvetica"/>
          <w:sz w:val="24"/>
          <w:szCs w:val="24"/>
        </w:rPr>
        <w:t xml:space="preserve">Volume 4. </w:t>
      </w:r>
      <w:r w:rsidR="00D80499" w:rsidRPr="008D70A3">
        <w:rPr>
          <w:rFonts w:ascii="Helvetica" w:hAnsi="Helvetica"/>
          <w:sz w:val="24"/>
          <w:szCs w:val="24"/>
        </w:rPr>
        <w:t xml:space="preserve">Available at: </w:t>
      </w:r>
      <w:hyperlink r:id="rId46">
        <w:r w:rsidR="008E10BD" w:rsidRPr="008D70A3">
          <w:rPr>
            <w:rStyle w:val="Hyperlink"/>
            <w:rFonts w:ascii="Helvetica" w:hAnsi="Helvetica"/>
            <w:sz w:val="24"/>
            <w:szCs w:val="24"/>
          </w:rPr>
          <w:t>https://openscholarship.wustl.edu/cgi/viewcontent.cgi?article=1226&amp;context=law_globalstudies</w:t>
        </w:r>
      </w:hyperlink>
      <w:r w:rsidR="008E10BD" w:rsidRPr="008D70A3">
        <w:rPr>
          <w:rFonts w:ascii="Helvetica" w:hAnsi="Helvetica"/>
          <w:sz w:val="24"/>
          <w:szCs w:val="24"/>
        </w:rPr>
        <w:t xml:space="preserve"> (Accessed: </w:t>
      </w:r>
      <w:r w:rsidR="00C80EE8" w:rsidRPr="008D70A3">
        <w:rPr>
          <w:rFonts w:ascii="Helvetica" w:hAnsi="Helvetica"/>
          <w:sz w:val="24"/>
          <w:szCs w:val="24"/>
        </w:rPr>
        <w:t>10/4/22)</w:t>
      </w:r>
    </w:p>
    <w:p w14:paraId="569F7B7C" w14:textId="1B4E3B34" w:rsidR="00973316" w:rsidRPr="008D70A3" w:rsidRDefault="00417402" w:rsidP="754A531F">
      <w:pPr>
        <w:spacing w:line="480" w:lineRule="auto"/>
        <w:rPr>
          <w:rFonts w:ascii="Helvetica" w:hAnsi="Helvetica"/>
          <w:sz w:val="24"/>
          <w:szCs w:val="24"/>
        </w:rPr>
      </w:pPr>
      <w:r w:rsidRPr="008D70A3">
        <w:rPr>
          <w:rFonts w:ascii="Helvetica" w:hAnsi="Helvetica"/>
          <w:sz w:val="24"/>
          <w:szCs w:val="24"/>
        </w:rPr>
        <w:t>Potts, A. (2004)</w:t>
      </w:r>
      <w:r w:rsidR="00D41908" w:rsidRPr="008D70A3">
        <w:rPr>
          <w:rFonts w:ascii="Helvetica" w:hAnsi="Helvetica"/>
        </w:rPr>
        <w:t xml:space="preserve"> </w:t>
      </w:r>
      <w:r w:rsidR="00D41908" w:rsidRPr="008D70A3">
        <w:rPr>
          <w:rFonts w:ascii="Helvetica" w:hAnsi="Helvetica"/>
          <w:i/>
          <w:iCs/>
          <w:sz w:val="24"/>
          <w:szCs w:val="24"/>
        </w:rPr>
        <w:t>TACTILITY: THE INTERROGATION OF MEDIUM</w:t>
      </w:r>
      <w:r w:rsidR="00FD253B" w:rsidRPr="008D70A3">
        <w:rPr>
          <w:rFonts w:ascii="Helvetica" w:hAnsi="Helvetica"/>
          <w:i/>
          <w:iCs/>
          <w:sz w:val="24"/>
          <w:szCs w:val="24"/>
        </w:rPr>
        <w:t xml:space="preserve"> </w:t>
      </w:r>
      <w:r w:rsidR="00D41908" w:rsidRPr="008D70A3">
        <w:rPr>
          <w:rFonts w:ascii="Helvetica" w:hAnsi="Helvetica"/>
          <w:i/>
          <w:iCs/>
          <w:sz w:val="24"/>
          <w:szCs w:val="24"/>
        </w:rPr>
        <w:t>IN ART OF THE 1960 S</w:t>
      </w:r>
      <w:r w:rsidR="00FD253B" w:rsidRPr="008D70A3">
        <w:rPr>
          <w:rFonts w:ascii="Helvetica" w:hAnsi="Helvetica"/>
          <w:sz w:val="24"/>
          <w:szCs w:val="24"/>
        </w:rPr>
        <w:t xml:space="preserve">. </w:t>
      </w:r>
      <w:r w:rsidR="006A75E8" w:rsidRPr="008D70A3">
        <w:rPr>
          <w:rFonts w:ascii="Helvetica" w:hAnsi="Helvetica"/>
          <w:sz w:val="24"/>
          <w:szCs w:val="24"/>
        </w:rPr>
        <w:t xml:space="preserve">Available at: </w:t>
      </w:r>
      <w:hyperlink r:id="rId47">
        <w:r w:rsidR="006A75E8" w:rsidRPr="008D70A3">
          <w:rPr>
            <w:rStyle w:val="Hyperlink"/>
            <w:rFonts w:ascii="Helvetica" w:hAnsi="Helvetica"/>
            <w:sz w:val="24"/>
            <w:szCs w:val="24"/>
          </w:rPr>
          <w:t>http://faculty.winthrop.edu/stockk/Potts%20tactility.pdf</w:t>
        </w:r>
      </w:hyperlink>
      <w:r w:rsidR="006A75E8" w:rsidRPr="008D70A3">
        <w:rPr>
          <w:rFonts w:ascii="Helvetica" w:hAnsi="Helvetica"/>
          <w:sz w:val="24"/>
          <w:szCs w:val="24"/>
        </w:rPr>
        <w:t xml:space="preserve"> (Accessed: </w:t>
      </w:r>
      <w:r w:rsidR="00095FA6" w:rsidRPr="008D70A3">
        <w:rPr>
          <w:rFonts w:ascii="Helvetica" w:hAnsi="Helvetica"/>
          <w:sz w:val="24"/>
          <w:szCs w:val="24"/>
        </w:rPr>
        <w:t>13/4/22)</w:t>
      </w:r>
    </w:p>
    <w:p w14:paraId="65EECE99" w14:textId="44335180" w:rsidR="00973316" w:rsidRPr="008D70A3" w:rsidRDefault="00000C7F" w:rsidP="754A531F">
      <w:pPr>
        <w:spacing w:line="480" w:lineRule="auto"/>
        <w:rPr>
          <w:rFonts w:ascii="Helvetica" w:hAnsi="Helvetica"/>
          <w:sz w:val="24"/>
          <w:szCs w:val="24"/>
        </w:rPr>
      </w:pPr>
      <w:proofErr w:type="spellStart"/>
      <w:r w:rsidRPr="008D70A3">
        <w:rPr>
          <w:rFonts w:ascii="Helvetica" w:hAnsi="Helvetica"/>
          <w:sz w:val="24"/>
          <w:szCs w:val="24"/>
        </w:rPr>
        <w:t>Povoledo</w:t>
      </w:r>
      <w:proofErr w:type="spellEnd"/>
      <w:r w:rsidRPr="008D70A3">
        <w:rPr>
          <w:rFonts w:ascii="Helvetica" w:hAnsi="Helvetica"/>
          <w:sz w:val="24"/>
          <w:szCs w:val="24"/>
        </w:rPr>
        <w:t xml:space="preserve">, E. (2021) </w:t>
      </w:r>
      <w:r w:rsidR="003320B5" w:rsidRPr="008D70A3">
        <w:rPr>
          <w:rFonts w:ascii="Helvetica" w:hAnsi="Helvetica"/>
          <w:i/>
          <w:iCs/>
          <w:sz w:val="24"/>
          <w:szCs w:val="24"/>
        </w:rPr>
        <w:t xml:space="preserve">After a Tragedy at Sea, a Wrecked Ship Becomes a Powerful Symbol in Italy. </w:t>
      </w:r>
      <w:r w:rsidR="003320B5" w:rsidRPr="008D70A3">
        <w:rPr>
          <w:rFonts w:ascii="Helvetica" w:hAnsi="Helvetica"/>
          <w:sz w:val="24"/>
          <w:szCs w:val="24"/>
        </w:rPr>
        <w:t xml:space="preserve">Available at: </w:t>
      </w:r>
      <w:hyperlink r:id="rId48">
        <w:r w:rsidR="00EF5549" w:rsidRPr="008D70A3">
          <w:rPr>
            <w:rStyle w:val="Hyperlink"/>
            <w:rFonts w:ascii="Helvetica" w:hAnsi="Helvetica"/>
            <w:sz w:val="24"/>
            <w:szCs w:val="24"/>
          </w:rPr>
          <w:t>https://www.nytimes.com/2021/04/20/world/europe/italy-migrant-deaths-ship.html</w:t>
        </w:r>
      </w:hyperlink>
      <w:r w:rsidR="00EF5549" w:rsidRPr="008D70A3">
        <w:rPr>
          <w:rFonts w:ascii="Helvetica" w:hAnsi="Helvetica"/>
          <w:sz w:val="24"/>
          <w:szCs w:val="24"/>
        </w:rPr>
        <w:t xml:space="preserve"> (Accessed: 15/4/2</w:t>
      </w:r>
      <w:r w:rsidR="008D1A22" w:rsidRPr="008D70A3">
        <w:rPr>
          <w:rFonts w:ascii="Helvetica" w:hAnsi="Helvetica"/>
          <w:sz w:val="24"/>
          <w:szCs w:val="24"/>
        </w:rPr>
        <w:t>2</w:t>
      </w:r>
      <w:r w:rsidR="00EF5549" w:rsidRPr="008D70A3">
        <w:rPr>
          <w:rFonts w:ascii="Helvetica" w:hAnsi="Helvetica"/>
          <w:sz w:val="24"/>
          <w:szCs w:val="24"/>
        </w:rPr>
        <w:t>)</w:t>
      </w:r>
    </w:p>
    <w:p w14:paraId="52F9DED1" w14:textId="64649456" w:rsidR="00973316" w:rsidRPr="008D70A3" w:rsidRDefault="0019501A" w:rsidP="754A531F">
      <w:pPr>
        <w:spacing w:line="480" w:lineRule="auto"/>
        <w:rPr>
          <w:rFonts w:ascii="Helvetica" w:hAnsi="Helvetica"/>
          <w:sz w:val="24"/>
          <w:szCs w:val="24"/>
        </w:rPr>
      </w:pPr>
      <w:proofErr w:type="spellStart"/>
      <w:r w:rsidRPr="008D70A3">
        <w:rPr>
          <w:rFonts w:ascii="Helvetica" w:hAnsi="Helvetica"/>
          <w:sz w:val="24"/>
          <w:szCs w:val="24"/>
        </w:rPr>
        <w:t>Princenthal</w:t>
      </w:r>
      <w:proofErr w:type="spellEnd"/>
      <w:r w:rsidRPr="008D70A3">
        <w:rPr>
          <w:rFonts w:ascii="Helvetica" w:hAnsi="Helvetica"/>
          <w:sz w:val="24"/>
          <w:szCs w:val="24"/>
        </w:rPr>
        <w:t xml:space="preserve">, </w:t>
      </w:r>
      <w:r w:rsidR="007F11F2" w:rsidRPr="008D70A3">
        <w:rPr>
          <w:rFonts w:ascii="Helvetica" w:hAnsi="Helvetica"/>
          <w:sz w:val="24"/>
          <w:szCs w:val="24"/>
        </w:rPr>
        <w:t xml:space="preserve">N. (2021) </w:t>
      </w:r>
      <w:r w:rsidR="007F11F2" w:rsidRPr="008D70A3">
        <w:rPr>
          <w:rFonts w:ascii="Helvetica" w:hAnsi="Helvetica"/>
          <w:i/>
          <w:iCs/>
          <w:sz w:val="24"/>
          <w:szCs w:val="24"/>
        </w:rPr>
        <w:t xml:space="preserve">Janine Antoni: Mother’s Milk. </w:t>
      </w:r>
      <w:r w:rsidR="007F11F2" w:rsidRPr="008D70A3">
        <w:rPr>
          <w:rFonts w:ascii="Helvetica" w:hAnsi="Helvetica"/>
          <w:sz w:val="24"/>
          <w:szCs w:val="24"/>
        </w:rPr>
        <w:t xml:space="preserve">Available at: </w:t>
      </w:r>
      <w:hyperlink r:id="rId49">
        <w:r w:rsidR="00FB1333" w:rsidRPr="008D70A3">
          <w:rPr>
            <w:rStyle w:val="Hyperlink"/>
            <w:rFonts w:ascii="Helvetica" w:hAnsi="Helvetica"/>
            <w:sz w:val="24"/>
            <w:szCs w:val="24"/>
          </w:rPr>
          <w:t>https://indexarticles.com/arts/art-in-america/janine-antoni-mothers-milk/</w:t>
        </w:r>
      </w:hyperlink>
      <w:r w:rsidR="00FB1333" w:rsidRPr="008D70A3">
        <w:rPr>
          <w:rFonts w:ascii="Helvetica" w:hAnsi="Helvetica"/>
          <w:sz w:val="24"/>
          <w:szCs w:val="24"/>
        </w:rPr>
        <w:t xml:space="preserve"> (Accessed: 12/4/22)</w:t>
      </w:r>
    </w:p>
    <w:p w14:paraId="3C6D1232" w14:textId="177CBFD4" w:rsidR="00973316" w:rsidRPr="008D70A3" w:rsidRDefault="000364E8" w:rsidP="754A531F">
      <w:pPr>
        <w:spacing w:line="480" w:lineRule="auto"/>
        <w:rPr>
          <w:rFonts w:ascii="Helvetica" w:hAnsi="Helvetica"/>
          <w:sz w:val="24"/>
          <w:szCs w:val="24"/>
        </w:rPr>
      </w:pPr>
      <w:r w:rsidRPr="008D70A3">
        <w:rPr>
          <w:rFonts w:ascii="Helvetica" w:hAnsi="Helvetica"/>
          <w:sz w:val="24"/>
          <w:szCs w:val="24"/>
        </w:rPr>
        <w:t xml:space="preserve">Pritchard, </w:t>
      </w:r>
      <w:r w:rsidR="00C162B2" w:rsidRPr="008D70A3">
        <w:rPr>
          <w:rFonts w:ascii="Helvetica" w:hAnsi="Helvetica"/>
          <w:sz w:val="24"/>
          <w:szCs w:val="24"/>
        </w:rPr>
        <w:t xml:space="preserve">S. (2019) </w:t>
      </w:r>
      <w:r w:rsidR="00C162B2" w:rsidRPr="008D70A3">
        <w:rPr>
          <w:rFonts w:ascii="Helvetica" w:hAnsi="Helvetica"/>
          <w:i/>
          <w:iCs/>
          <w:sz w:val="24"/>
          <w:szCs w:val="24"/>
        </w:rPr>
        <w:t xml:space="preserve">“Our Boat”: Zombie Art Biennale Turns Venice </w:t>
      </w:r>
      <w:proofErr w:type="gramStart"/>
      <w:r w:rsidR="00C162B2" w:rsidRPr="008D70A3">
        <w:rPr>
          <w:rFonts w:ascii="Helvetica" w:hAnsi="Helvetica"/>
          <w:i/>
          <w:iCs/>
          <w:sz w:val="24"/>
          <w:szCs w:val="24"/>
        </w:rPr>
        <w:t>Into</w:t>
      </w:r>
      <w:proofErr w:type="gramEnd"/>
      <w:r w:rsidR="00C162B2" w:rsidRPr="008D70A3">
        <w:rPr>
          <w:rFonts w:ascii="Helvetica" w:hAnsi="Helvetica"/>
          <w:i/>
          <w:iCs/>
          <w:sz w:val="24"/>
          <w:szCs w:val="24"/>
        </w:rPr>
        <w:t xml:space="preserve"> The Island of the Living Dead. </w:t>
      </w:r>
      <w:r w:rsidR="00C162B2" w:rsidRPr="008D70A3">
        <w:rPr>
          <w:rFonts w:ascii="Helvetica" w:hAnsi="Helvetica"/>
          <w:sz w:val="24"/>
          <w:szCs w:val="24"/>
        </w:rPr>
        <w:t xml:space="preserve">Available at: </w:t>
      </w:r>
      <w:hyperlink r:id="rId50">
        <w:r w:rsidR="00F60CC4" w:rsidRPr="008D70A3">
          <w:rPr>
            <w:rStyle w:val="Hyperlink"/>
            <w:rFonts w:ascii="Helvetica" w:hAnsi="Helvetica"/>
            <w:sz w:val="24"/>
            <w:szCs w:val="24"/>
          </w:rPr>
          <w:t>https://colouringinculture.org/blog/ourboat/</w:t>
        </w:r>
      </w:hyperlink>
      <w:r w:rsidR="00F60CC4" w:rsidRPr="008D70A3">
        <w:rPr>
          <w:rFonts w:ascii="Helvetica" w:hAnsi="Helvetica"/>
          <w:sz w:val="24"/>
          <w:szCs w:val="24"/>
        </w:rPr>
        <w:t xml:space="preserve"> (Accessed: 15/4/2</w:t>
      </w:r>
      <w:r w:rsidR="008D1A22" w:rsidRPr="008D70A3">
        <w:rPr>
          <w:rFonts w:ascii="Helvetica" w:hAnsi="Helvetica"/>
          <w:sz w:val="24"/>
          <w:szCs w:val="24"/>
        </w:rPr>
        <w:t>2</w:t>
      </w:r>
      <w:r w:rsidR="00F60CC4" w:rsidRPr="008D70A3">
        <w:rPr>
          <w:rFonts w:ascii="Helvetica" w:hAnsi="Helvetica"/>
          <w:sz w:val="24"/>
          <w:szCs w:val="24"/>
        </w:rPr>
        <w:t>)</w:t>
      </w:r>
    </w:p>
    <w:p w14:paraId="3C13F4AC" w14:textId="27D7E948" w:rsidR="00973316" w:rsidRPr="008D70A3" w:rsidRDefault="00C567AD" w:rsidP="754A531F">
      <w:pPr>
        <w:spacing w:line="480" w:lineRule="auto"/>
        <w:rPr>
          <w:rFonts w:ascii="Helvetica" w:hAnsi="Helvetica"/>
          <w:sz w:val="24"/>
          <w:szCs w:val="24"/>
        </w:rPr>
      </w:pPr>
      <w:r w:rsidRPr="008D70A3">
        <w:rPr>
          <w:rFonts w:ascii="Helvetica" w:hAnsi="Helvetica"/>
          <w:sz w:val="24"/>
          <w:szCs w:val="24"/>
        </w:rPr>
        <w:t>Rea</w:t>
      </w:r>
      <w:r w:rsidR="00CA7239" w:rsidRPr="008D70A3">
        <w:rPr>
          <w:rFonts w:ascii="Helvetica" w:hAnsi="Helvetica"/>
          <w:sz w:val="24"/>
          <w:szCs w:val="24"/>
        </w:rPr>
        <w:t>, N.</w:t>
      </w:r>
      <w:r w:rsidRPr="008D70A3">
        <w:rPr>
          <w:rFonts w:ascii="Helvetica" w:hAnsi="Helvetica"/>
          <w:sz w:val="24"/>
          <w:szCs w:val="24"/>
        </w:rPr>
        <w:t xml:space="preserve"> and Pes</w:t>
      </w:r>
      <w:r w:rsidR="00CA7239" w:rsidRPr="008D70A3">
        <w:rPr>
          <w:rFonts w:ascii="Helvetica" w:hAnsi="Helvetica"/>
          <w:sz w:val="24"/>
          <w:szCs w:val="24"/>
        </w:rPr>
        <w:t xml:space="preserve">, J. (2019) </w:t>
      </w:r>
      <w:r w:rsidR="000C66D1" w:rsidRPr="008D70A3">
        <w:rPr>
          <w:rFonts w:ascii="Helvetica" w:hAnsi="Helvetica"/>
          <w:i/>
          <w:iCs/>
          <w:sz w:val="24"/>
          <w:szCs w:val="24"/>
        </w:rPr>
        <w:t xml:space="preserve">‘Absolutely Vile’ or ‘Powerful’? Christoph </w:t>
      </w:r>
      <w:proofErr w:type="spellStart"/>
      <w:r w:rsidR="000C66D1" w:rsidRPr="008D70A3">
        <w:rPr>
          <w:rFonts w:ascii="Helvetica" w:hAnsi="Helvetica"/>
          <w:i/>
          <w:iCs/>
          <w:sz w:val="24"/>
          <w:szCs w:val="24"/>
        </w:rPr>
        <w:t>Buchel’s</w:t>
      </w:r>
      <w:proofErr w:type="spellEnd"/>
      <w:r w:rsidR="000C66D1" w:rsidRPr="008D70A3">
        <w:rPr>
          <w:rFonts w:ascii="Helvetica" w:hAnsi="Helvetica"/>
          <w:i/>
          <w:iCs/>
          <w:sz w:val="24"/>
          <w:szCs w:val="24"/>
        </w:rPr>
        <w:t xml:space="preserve"> Migrant Boat Is the Most Divisive Work at the Venice Biennale. </w:t>
      </w:r>
      <w:r w:rsidR="000C66D1" w:rsidRPr="008D70A3">
        <w:rPr>
          <w:rFonts w:ascii="Helvetica" w:hAnsi="Helvetica"/>
          <w:sz w:val="24"/>
          <w:szCs w:val="24"/>
        </w:rPr>
        <w:t>Available at:</w:t>
      </w:r>
      <w:r w:rsidR="009E60F5" w:rsidRPr="008D70A3">
        <w:rPr>
          <w:rFonts w:ascii="Helvetica" w:hAnsi="Helvetica"/>
        </w:rPr>
        <w:t xml:space="preserve"> </w:t>
      </w:r>
      <w:hyperlink r:id="rId51">
        <w:r w:rsidR="009E60F5" w:rsidRPr="008D70A3">
          <w:rPr>
            <w:rStyle w:val="Hyperlink"/>
            <w:rFonts w:ascii="Helvetica" w:hAnsi="Helvetica"/>
            <w:sz w:val="24"/>
            <w:szCs w:val="24"/>
          </w:rPr>
          <w:t>https://news.artnet.com/art-world/barca-nostra-1548946</w:t>
        </w:r>
      </w:hyperlink>
      <w:r w:rsidR="009E60F5" w:rsidRPr="008D70A3">
        <w:rPr>
          <w:rFonts w:ascii="Helvetica" w:hAnsi="Helvetica"/>
          <w:sz w:val="24"/>
          <w:szCs w:val="24"/>
        </w:rPr>
        <w:t xml:space="preserve"> (Accessed: 15/4/22</w:t>
      </w:r>
      <w:r w:rsidR="008D1A22" w:rsidRPr="008D70A3">
        <w:rPr>
          <w:rFonts w:ascii="Helvetica" w:hAnsi="Helvetica"/>
          <w:sz w:val="24"/>
          <w:szCs w:val="24"/>
        </w:rPr>
        <w:t>)</w:t>
      </w:r>
    </w:p>
    <w:p w14:paraId="4EA99EE9" w14:textId="281CA472" w:rsidR="008A752B" w:rsidRPr="008D70A3" w:rsidRDefault="008A752B" w:rsidP="754A531F">
      <w:pPr>
        <w:spacing w:line="480" w:lineRule="auto"/>
        <w:rPr>
          <w:rFonts w:ascii="Helvetica" w:hAnsi="Helvetica"/>
          <w:sz w:val="24"/>
          <w:szCs w:val="24"/>
        </w:rPr>
      </w:pPr>
      <w:r w:rsidRPr="008D70A3">
        <w:rPr>
          <w:rFonts w:ascii="Helvetica" w:hAnsi="Helvetica"/>
          <w:sz w:val="24"/>
          <w:szCs w:val="24"/>
        </w:rPr>
        <w:lastRenderedPageBreak/>
        <w:t xml:space="preserve">Salazar, </w:t>
      </w:r>
      <w:r w:rsidR="00CD0544" w:rsidRPr="008D70A3">
        <w:rPr>
          <w:rFonts w:ascii="Helvetica" w:hAnsi="Helvetica"/>
          <w:sz w:val="24"/>
          <w:szCs w:val="24"/>
        </w:rPr>
        <w:t xml:space="preserve">M. (2018) </w:t>
      </w:r>
      <w:r w:rsidR="00CD0544" w:rsidRPr="008D70A3">
        <w:rPr>
          <w:rFonts w:ascii="Helvetica" w:hAnsi="Helvetica"/>
          <w:i/>
          <w:iCs/>
          <w:sz w:val="24"/>
          <w:szCs w:val="24"/>
        </w:rPr>
        <w:t xml:space="preserve">REDEFINING THE MEXICAN TRADITION OF DEATH: TERESA </w:t>
      </w:r>
      <w:proofErr w:type="spellStart"/>
      <w:r w:rsidR="00CD0544" w:rsidRPr="008D70A3">
        <w:rPr>
          <w:rFonts w:ascii="Helvetica" w:hAnsi="Helvetica"/>
          <w:i/>
          <w:iCs/>
          <w:sz w:val="24"/>
          <w:szCs w:val="24"/>
        </w:rPr>
        <w:t>MARGOLLES</w:t>
      </w:r>
      <w:proofErr w:type="spellEnd"/>
      <w:r w:rsidR="00CD0544" w:rsidRPr="008D70A3">
        <w:rPr>
          <w:rFonts w:ascii="Helvetica" w:hAnsi="Helvetica"/>
          <w:i/>
          <w:iCs/>
          <w:sz w:val="24"/>
          <w:szCs w:val="24"/>
        </w:rPr>
        <w:t xml:space="preserve"> AND THE EMBODIMENT OF ABSENCE</w:t>
      </w:r>
      <w:r w:rsidR="00CD0544" w:rsidRPr="008D70A3">
        <w:rPr>
          <w:rFonts w:ascii="Helvetica" w:hAnsi="Helvetica"/>
          <w:i/>
          <w:iCs/>
          <w:sz w:val="24"/>
          <w:szCs w:val="24"/>
        </w:rPr>
        <w:t xml:space="preserve">. </w:t>
      </w:r>
      <w:r w:rsidR="00CD0544" w:rsidRPr="008D70A3">
        <w:rPr>
          <w:rFonts w:ascii="Helvetica" w:hAnsi="Helvetica"/>
          <w:sz w:val="24"/>
          <w:szCs w:val="24"/>
        </w:rPr>
        <w:t xml:space="preserve">Available at: </w:t>
      </w:r>
      <w:hyperlink r:id="rId52" w:history="1">
        <w:r w:rsidR="00263BDE" w:rsidRPr="008D70A3">
          <w:rPr>
            <w:rStyle w:val="Hyperlink"/>
            <w:rFonts w:ascii="Helvetica" w:hAnsi="Helvetica"/>
            <w:sz w:val="24"/>
            <w:szCs w:val="24"/>
          </w:rPr>
          <w:t>https://uh-ir.tdl.org/bitstream/handle/10657/2999/Salazar.pdf?sequence=1&amp;isAllowed=y</w:t>
        </w:r>
      </w:hyperlink>
      <w:r w:rsidR="00263BDE" w:rsidRPr="008D70A3">
        <w:rPr>
          <w:rFonts w:ascii="Helvetica" w:hAnsi="Helvetica"/>
          <w:sz w:val="24"/>
          <w:szCs w:val="24"/>
        </w:rPr>
        <w:t xml:space="preserve"> (Accessed: 2/5/22)</w:t>
      </w:r>
    </w:p>
    <w:p w14:paraId="44C82BB1" w14:textId="33BE1116" w:rsidR="00973316" w:rsidRPr="008D70A3" w:rsidRDefault="002C7CA3" w:rsidP="754A531F">
      <w:pPr>
        <w:spacing w:line="480" w:lineRule="auto"/>
        <w:rPr>
          <w:rFonts w:ascii="Helvetica" w:hAnsi="Helvetica"/>
          <w:sz w:val="24"/>
          <w:szCs w:val="24"/>
        </w:rPr>
      </w:pPr>
      <w:r w:rsidRPr="008D70A3">
        <w:rPr>
          <w:rFonts w:ascii="Helvetica" w:hAnsi="Helvetica"/>
          <w:sz w:val="24"/>
          <w:szCs w:val="24"/>
        </w:rPr>
        <w:t xml:space="preserve">SeniorCare2Share (2015) </w:t>
      </w:r>
      <w:r w:rsidR="0051023B" w:rsidRPr="008D70A3">
        <w:rPr>
          <w:rFonts w:ascii="Helvetica" w:hAnsi="Helvetica"/>
          <w:i/>
          <w:iCs/>
          <w:sz w:val="24"/>
          <w:szCs w:val="24"/>
        </w:rPr>
        <w:t xml:space="preserve">Question: Can You Survive Being Buried </w:t>
      </w:r>
      <w:proofErr w:type="gramStart"/>
      <w:r w:rsidR="0051023B" w:rsidRPr="008D70A3">
        <w:rPr>
          <w:rFonts w:ascii="Helvetica" w:hAnsi="Helvetica"/>
          <w:i/>
          <w:iCs/>
          <w:sz w:val="24"/>
          <w:szCs w:val="24"/>
        </w:rPr>
        <w:t>In</w:t>
      </w:r>
      <w:proofErr w:type="gramEnd"/>
      <w:r w:rsidR="0051023B" w:rsidRPr="008D70A3">
        <w:rPr>
          <w:rFonts w:ascii="Helvetica" w:hAnsi="Helvetica"/>
          <w:i/>
          <w:iCs/>
          <w:sz w:val="24"/>
          <w:szCs w:val="24"/>
        </w:rPr>
        <w:t xml:space="preserve"> Cement. </w:t>
      </w:r>
      <w:r w:rsidR="0051023B" w:rsidRPr="008D70A3">
        <w:rPr>
          <w:rFonts w:ascii="Helvetica" w:hAnsi="Helvetica"/>
          <w:sz w:val="24"/>
          <w:szCs w:val="24"/>
        </w:rPr>
        <w:t xml:space="preserve">Available at: </w:t>
      </w:r>
      <w:hyperlink r:id="rId53">
        <w:r w:rsidR="00E25FA1" w:rsidRPr="008D70A3">
          <w:rPr>
            <w:rStyle w:val="Hyperlink"/>
            <w:rFonts w:ascii="Helvetica" w:hAnsi="Helvetica"/>
            <w:sz w:val="24"/>
            <w:szCs w:val="24"/>
          </w:rPr>
          <w:t>https://www.seniorcare2share.com/can-you-survive-being-buried-in-cement/</w:t>
        </w:r>
      </w:hyperlink>
      <w:r w:rsidR="00E25FA1" w:rsidRPr="008D70A3">
        <w:rPr>
          <w:rFonts w:ascii="Helvetica" w:hAnsi="Helvetica"/>
          <w:sz w:val="24"/>
          <w:szCs w:val="24"/>
        </w:rPr>
        <w:t xml:space="preserve"> (Accessed: 12/4/22)</w:t>
      </w:r>
    </w:p>
    <w:p w14:paraId="62CBE2A4" w14:textId="77777777" w:rsidR="009D4B4C" w:rsidRDefault="00DC75DF" w:rsidP="754A531F">
      <w:pPr>
        <w:spacing w:line="480" w:lineRule="auto"/>
        <w:rPr>
          <w:rFonts w:ascii="Helvetica" w:hAnsi="Helvetica"/>
          <w:sz w:val="24"/>
          <w:szCs w:val="24"/>
        </w:rPr>
      </w:pPr>
      <w:proofErr w:type="spellStart"/>
      <w:r w:rsidRPr="008D70A3">
        <w:rPr>
          <w:rFonts w:ascii="Helvetica" w:hAnsi="Helvetica"/>
          <w:sz w:val="24"/>
          <w:szCs w:val="24"/>
        </w:rPr>
        <w:t>Vivash</w:t>
      </w:r>
      <w:proofErr w:type="spellEnd"/>
      <w:r w:rsidRPr="008D70A3">
        <w:rPr>
          <w:rFonts w:ascii="Helvetica" w:hAnsi="Helvetica"/>
          <w:sz w:val="24"/>
          <w:szCs w:val="24"/>
        </w:rPr>
        <w:t xml:space="preserve">, K. (2014) </w:t>
      </w:r>
      <w:r w:rsidRPr="008D70A3">
        <w:rPr>
          <w:rFonts w:ascii="Helvetica" w:hAnsi="Helvetica"/>
          <w:i/>
          <w:iCs/>
          <w:sz w:val="24"/>
          <w:szCs w:val="24"/>
        </w:rPr>
        <w:t>Abjection, Remembering and the Still-Performing Document</w:t>
      </w:r>
      <w:r w:rsidRPr="008D70A3">
        <w:rPr>
          <w:rFonts w:ascii="Helvetica" w:hAnsi="Helvetica"/>
          <w:sz w:val="24"/>
          <w:szCs w:val="24"/>
        </w:rPr>
        <w:t xml:space="preserve">. Available at: </w:t>
      </w:r>
      <w:hyperlink r:id="rId54" w:history="1">
        <w:r w:rsidRPr="008D70A3">
          <w:rPr>
            <w:rStyle w:val="Hyperlink"/>
            <w:rFonts w:ascii="Helvetica" w:hAnsi="Helvetica"/>
            <w:sz w:val="24"/>
            <w:szCs w:val="24"/>
          </w:rPr>
          <w:t>https://www.tandfonline.com/doi/pdf/10.1080/13528165.2014.908089?needAccess=true</w:t>
        </w:r>
      </w:hyperlink>
      <w:r w:rsidRPr="008D70A3">
        <w:rPr>
          <w:rFonts w:ascii="Helvetica" w:hAnsi="Helvetica"/>
          <w:sz w:val="24"/>
          <w:szCs w:val="24"/>
        </w:rPr>
        <w:t xml:space="preserve"> </w:t>
      </w:r>
      <w:r w:rsidR="00A96E99" w:rsidRPr="008D70A3">
        <w:rPr>
          <w:rFonts w:ascii="Helvetica" w:hAnsi="Helvetica"/>
          <w:sz w:val="24"/>
          <w:szCs w:val="24"/>
        </w:rPr>
        <w:t>(Accessed: 1/5/22)</w:t>
      </w:r>
    </w:p>
    <w:p w14:paraId="7678E163" w14:textId="77777777" w:rsidR="003F3DC3" w:rsidRDefault="003F3DC3" w:rsidP="754A531F">
      <w:pPr>
        <w:spacing w:line="480" w:lineRule="auto"/>
        <w:rPr>
          <w:rFonts w:ascii="Helvetica" w:hAnsi="Helvetica"/>
          <w:sz w:val="24"/>
          <w:szCs w:val="24"/>
        </w:rPr>
      </w:pPr>
    </w:p>
    <w:p w14:paraId="397DB8FC" w14:textId="77777777" w:rsidR="003F3DC3" w:rsidRDefault="003F3DC3" w:rsidP="754A531F">
      <w:pPr>
        <w:spacing w:line="480" w:lineRule="auto"/>
        <w:rPr>
          <w:rFonts w:ascii="Helvetica" w:hAnsi="Helvetica"/>
          <w:sz w:val="24"/>
          <w:szCs w:val="24"/>
        </w:rPr>
      </w:pPr>
    </w:p>
    <w:p w14:paraId="3B7CD298" w14:textId="77777777" w:rsidR="003F3DC3" w:rsidRDefault="003F3DC3" w:rsidP="754A531F">
      <w:pPr>
        <w:spacing w:line="480" w:lineRule="auto"/>
        <w:rPr>
          <w:rFonts w:ascii="Helvetica" w:hAnsi="Helvetica"/>
          <w:sz w:val="24"/>
          <w:szCs w:val="24"/>
        </w:rPr>
      </w:pPr>
    </w:p>
    <w:p w14:paraId="4C6FBEEC" w14:textId="77777777" w:rsidR="003F3DC3" w:rsidRDefault="003F3DC3" w:rsidP="754A531F">
      <w:pPr>
        <w:spacing w:line="480" w:lineRule="auto"/>
        <w:rPr>
          <w:rFonts w:ascii="Helvetica" w:hAnsi="Helvetica"/>
          <w:sz w:val="24"/>
          <w:szCs w:val="24"/>
        </w:rPr>
      </w:pPr>
    </w:p>
    <w:p w14:paraId="671B35DC" w14:textId="77777777" w:rsidR="003F3DC3" w:rsidRDefault="003F3DC3" w:rsidP="754A531F">
      <w:pPr>
        <w:spacing w:line="480" w:lineRule="auto"/>
        <w:rPr>
          <w:rFonts w:ascii="Helvetica" w:hAnsi="Helvetica"/>
          <w:sz w:val="24"/>
          <w:szCs w:val="24"/>
        </w:rPr>
      </w:pPr>
    </w:p>
    <w:p w14:paraId="5FC53851" w14:textId="77777777" w:rsidR="003F3DC3" w:rsidRDefault="003F3DC3" w:rsidP="754A531F">
      <w:pPr>
        <w:spacing w:line="480" w:lineRule="auto"/>
        <w:rPr>
          <w:rFonts w:ascii="Helvetica" w:hAnsi="Helvetica"/>
          <w:sz w:val="24"/>
          <w:szCs w:val="24"/>
        </w:rPr>
      </w:pPr>
    </w:p>
    <w:p w14:paraId="40313D9D" w14:textId="77777777" w:rsidR="003F3DC3" w:rsidRDefault="003F3DC3" w:rsidP="754A531F">
      <w:pPr>
        <w:spacing w:line="480" w:lineRule="auto"/>
        <w:rPr>
          <w:rFonts w:ascii="Helvetica" w:hAnsi="Helvetica"/>
          <w:sz w:val="24"/>
          <w:szCs w:val="24"/>
        </w:rPr>
      </w:pPr>
    </w:p>
    <w:p w14:paraId="1F298123" w14:textId="77777777" w:rsidR="003F3DC3" w:rsidRDefault="003F3DC3" w:rsidP="754A531F">
      <w:pPr>
        <w:spacing w:line="480" w:lineRule="auto"/>
        <w:rPr>
          <w:rFonts w:ascii="Helvetica" w:hAnsi="Helvetica"/>
          <w:sz w:val="24"/>
          <w:szCs w:val="24"/>
        </w:rPr>
      </w:pPr>
    </w:p>
    <w:p w14:paraId="7A1B25A3" w14:textId="77777777" w:rsidR="003F3DC3" w:rsidRDefault="003F3DC3" w:rsidP="754A531F">
      <w:pPr>
        <w:spacing w:line="480" w:lineRule="auto"/>
        <w:rPr>
          <w:rFonts w:ascii="Helvetica" w:hAnsi="Helvetica"/>
          <w:sz w:val="24"/>
          <w:szCs w:val="24"/>
        </w:rPr>
      </w:pPr>
    </w:p>
    <w:p w14:paraId="074E659C" w14:textId="77777777" w:rsidR="003F3DC3" w:rsidRDefault="003F3DC3" w:rsidP="754A531F">
      <w:pPr>
        <w:spacing w:line="480" w:lineRule="auto"/>
        <w:rPr>
          <w:rFonts w:ascii="Helvetica" w:hAnsi="Helvetica"/>
          <w:sz w:val="24"/>
          <w:szCs w:val="24"/>
        </w:rPr>
      </w:pPr>
    </w:p>
    <w:p w14:paraId="49A8DB76" w14:textId="77777777" w:rsidR="003F3DC3" w:rsidRDefault="003F3DC3" w:rsidP="754A531F">
      <w:pPr>
        <w:spacing w:line="480" w:lineRule="auto"/>
        <w:rPr>
          <w:rFonts w:ascii="Helvetica" w:hAnsi="Helvetica"/>
          <w:sz w:val="24"/>
          <w:szCs w:val="24"/>
        </w:rPr>
      </w:pPr>
    </w:p>
    <w:p w14:paraId="607BDA64" w14:textId="77777777" w:rsidR="003F3DC3" w:rsidRDefault="003F3DC3" w:rsidP="754A531F">
      <w:pPr>
        <w:spacing w:line="480" w:lineRule="auto"/>
        <w:rPr>
          <w:rFonts w:ascii="Helvetica" w:hAnsi="Helvetica"/>
          <w:sz w:val="24"/>
          <w:szCs w:val="24"/>
        </w:rPr>
      </w:pPr>
    </w:p>
    <w:p w14:paraId="708E03FA" w14:textId="77777777" w:rsidR="003F3DC3" w:rsidRDefault="003F3DC3" w:rsidP="754A531F">
      <w:pPr>
        <w:spacing w:line="480" w:lineRule="auto"/>
        <w:rPr>
          <w:rFonts w:ascii="Helvetica" w:hAnsi="Helvetica"/>
          <w:sz w:val="24"/>
          <w:szCs w:val="24"/>
        </w:rPr>
      </w:pPr>
    </w:p>
    <w:p w14:paraId="1A90F644" w14:textId="77777777" w:rsidR="003F3DC3" w:rsidRDefault="003F3DC3" w:rsidP="754A531F">
      <w:pPr>
        <w:spacing w:line="480" w:lineRule="auto"/>
        <w:rPr>
          <w:rFonts w:ascii="Helvetica" w:hAnsi="Helvetica"/>
          <w:sz w:val="24"/>
          <w:szCs w:val="24"/>
        </w:rPr>
      </w:pPr>
    </w:p>
    <w:p w14:paraId="30C0B3B1" w14:textId="45C99E54" w:rsidR="00793DAB" w:rsidRPr="008D70A3" w:rsidRDefault="00793DAB" w:rsidP="754A531F">
      <w:pPr>
        <w:spacing w:line="480" w:lineRule="auto"/>
        <w:rPr>
          <w:rFonts w:ascii="Helvetica" w:hAnsi="Helvetica"/>
          <w:sz w:val="24"/>
          <w:szCs w:val="24"/>
        </w:rPr>
      </w:pPr>
      <w:r w:rsidRPr="008D70A3">
        <w:rPr>
          <w:rFonts w:ascii="Helvetica" w:hAnsi="Helvetica"/>
          <w:sz w:val="28"/>
          <w:szCs w:val="28"/>
        </w:rPr>
        <w:t xml:space="preserve">A list of figures: </w:t>
      </w:r>
    </w:p>
    <w:p w14:paraId="6E26410F" w14:textId="59F61293" w:rsidR="00A77AE1" w:rsidRPr="008D70A3" w:rsidRDefault="00D62D5C" w:rsidP="754A531F">
      <w:pPr>
        <w:spacing w:line="480" w:lineRule="auto"/>
        <w:rPr>
          <w:rFonts w:ascii="Helvetica" w:hAnsi="Helvetica"/>
          <w:sz w:val="24"/>
          <w:szCs w:val="24"/>
        </w:rPr>
      </w:pPr>
      <w:r w:rsidRPr="008D70A3">
        <w:rPr>
          <w:rFonts w:ascii="Helvetica" w:hAnsi="Helvetica"/>
          <w:sz w:val="24"/>
          <w:szCs w:val="24"/>
        </w:rPr>
        <w:t>Figure 1: Salcedo</w:t>
      </w:r>
      <w:r w:rsidR="00B14581" w:rsidRPr="008D70A3">
        <w:rPr>
          <w:rFonts w:ascii="Helvetica" w:hAnsi="Helvetica"/>
          <w:sz w:val="24"/>
          <w:szCs w:val="24"/>
        </w:rPr>
        <w:t>, Doris.</w:t>
      </w:r>
      <w:r w:rsidRPr="008D70A3">
        <w:rPr>
          <w:rFonts w:ascii="Helvetica" w:hAnsi="Helvetica"/>
          <w:sz w:val="24"/>
          <w:szCs w:val="24"/>
        </w:rPr>
        <w:t xml:space="preserve"> (1989+) </w:t>
      </w:r>
      <w:r w:rsidRPr="008D70A3">
        <w:rPr>
          <w:rFonts w:ascii="Helvetica" w:hAnsi="Helvetica"/>
          <w:i/>
          <w:iCs/>
          <w:sz w:val="24"/>
          <w:szCs w:val="24"/>
        </w:rPr>
        <w:t xml:space="preserve">Untitled </w:t>
      </w:r>
      <w:r w:rsidRPr="008D70A3">
        <w:rPr>
          <w:rFonts w:ascii="Helvetica" w:hAnsi="Helvetica"/>
          <w:sz w:val="24"/>
          <w:szCs w:val="24"/>
        </w:rPr>
        <w:t xml:space="preserve">[sculpture] Available at: </w:t>
      </w:r>
      <w:hyperlink r:id="rId55" w:history="1">
        <w:r w:rsidR="00A77AE1" w:rsidRPr="008D70A3">
          <w:rPr>
            <w:rStyle w:val="Hyperlink"/>
            <w:rFonts w:ascii="Helvetica" w:hAnsi="Helvetica"/>
            <w:sz w:val="24"/>
            <w:szCs w:val="24"/>
          </w:rPr>
          <w:t>https://www3.mcachicago.org/2015/salcedo/works/untitled-concrete/</w:t>
        </w:r>
      </w:hyperlink>
      <w:r w:rsidR="00A77AE1" w:rsidRPr="008D70A3">
        <w:rPr>
          <w:rFonts w:ascii="Helvetica" w:hAnsi="Helvetica"/>
          <w:sz w:val="24"/>
          <w:szCs w:val="24"/>
        </w:rPr>
        <w:t xml:space="preserve"> (Accessed: 30/4/22)</w:t>
      </w:r>
    </w:p>
    <w:p w14:paraId="74C319D0" w14:textId="47BC8D73" w:rsidR="00430893" w:rsidRPr="008D70A3" w:rsidRDefault="001A40F4" w:rsidP="754A531F">
      <w:pPr>
        <w:spacing w:line="480" w:lineRule="auto"/>
        <w:rPr>
          <w:rFonts w:ascii="Helvetica" w:hAnsi="Helvetica"/>
          <w:sz w:val="24"/>
          <w:szCs w:val="24"/>
        </w:rPr>
      </w:pPr>
      <w:r w:rsidRPr="008D70A3">
        <w:rPr>
          <w:rFonts w:ascii="Helvetica" w:hAnsi="Helvetica"/>
          <w:sz w:val="24"/>
          <w:szCs w:val="24"/>
        </w:rPr>
        <w:t xml:space="preserve">Figure </w:t>
      </w:r>
      <w:r w:rsidR="00A77AE1" w:rsidRPr="008D70A3">
        <w:rPr>
          <w:rFonts w:ascii="Helvetica" w:hAnsi="Helvetica"/>
          <w:sz w:val="24"/>
          <w:szCs w:val="24"/>
        </w:rPr>
        <w:t>2</w:t>
      </w:r>
      <w:r w:rsidRPr="008D70A3">
        <w:rPr>
          <w:rFonts w:ascii="Helvetica" w:hAnsi="Helvetica"/>
          <w:sz w:val="24"/>
          <w:szCs w:val="24"/>
        </w:rPr>
        <w:t xml:space="preserve">. </w:t>
      </w:r>
      <w:r w:rsidR="00C220AC" w:rsidRPr="008D70A3">
        <w:rPr>
          <w:rFonts w:ascii="Helvetica" w:hAnsi="Helvetica"/>
          <w:sz w:val="24"/>
          <w:szCs w:val="24"/>
        </w:rPr>
        <w:t>Antoni</w:t>
      </w:r>
      <w:r w:rsidR="006E2D22" w:rsidRPr="008D70A3">
        <w:rPr>
          <w:rFonts w:ascii="Helvetica" w:hAnsi="Helvetica"/>
          <w:sz w:val="24"/>
          <w:szCs w:val="24"/>
        </w:rPr>
        <w:t>, Janine.</w:t>
      </w:r>
      <w:r w:rsidR="00C220AC" w:rsidRPr="008D70A3">
        <w:rPr>
          <w:rFonts w:ascii="Helvetica" w:hAnsi="Helvetica"/>
          <w:sz w:val="24"/>
          <w:szCs w:val="24"/>
        </w:rPr>
        <w:t xml:space="preserve"> (2000) </w:t>
      </w:r>
      <w:r w:rsidR="00C220AC" w:rsidRPr="008D70A3">
        <w:rPr>
          <w:rFonts w:ascii="Helvetica" w:hAnsi="Helvetica"/>
          <w:i/>
          <w:iCs/>
          <w:sz w:val="24"/>
          <w:szCs w:val="24"/>
        </w:rPr>
        <w:t>Saddle</w:t>
      </w:r>
      <w:r w:rsidR="006C60F6" w:rsidRPr="008D70A3">
        <w:rPr>
          <w:rFonts w:ascii="Helvetica" w:hAnsi="Helvetica"/>
          <w:i/>
          <w:iCs/>
          <w:sz w:val="24"/>
          <w:szCs w:val="24"/>
        </w:rPr>
        <w:t xml:space="preserve"> </w:t>
      </w:r>
      <w:r w:rsidR="006C60F6" w:rsidRPr="008D70A3">
        <w:rPr>
          <w:rFonts w:ascii="Helvetica" w:hAnsi="Helvetica"/>
          <w:sz w:val="24"/>
          <w:szCs w:val="24"/>
        </w:rPr>
        <w:t>[sculpture]</w:t>
      </w:r>
      <w:r w:rsidR="00A75527" w:rsidRPr="008D70A3">
        <w:rPr>
          <w:rFonts w:ascii="Helvetica" w:hAnsi="Helvetica"/>
          <w:sz w:val="24"/>
          <w:szCs w:val="24"/>
        </w:rPr>
        <w:t xml:space="preserve"> </w:t>
      </w:r>
      <w:r w:rsidR="001259A9" w:rsidRPr="008D70A3">
        <w:rPr>
          <w:rFonts w:ascii="Helvetica" w:hAnsi="Helvetica"/>
          <w:sz w:val="24"/>
          <w:szCs w:val="24"/>
        </w:rPr>
        <w:t>A</w:t>
      </w:r>
      <w:r w:rsidR="00A75527" w:rsidRPr="008D70A3">
        <w:rPr>
          <w:rFonts w:ascii="Helvetica" w:hAnsi="Helvetica"/>
          <w:sz w:val="24"/>
          <w:szCs w:val="24"/>
        </w:rPr>
        <w:t xml:space="preserve">vailable at: </w:t>
      </w:r>
      <w:hyperlink r:id="rId56">
        <w:r w:rsidR="00430893" w:rsidRPr="008D70A3">
          <w:rPr>
            <w:rStyle w:val="Hyperlink"/>
            <w:rFonts w:ascii="Helvetica" w:hAnsi="Helvetica"/>
            <w:sz w:val="24"/>
            <w:szCs w:val="24"/>
          </w:rPr>
          <w:t>https://bordercrossingsmag.com/article/the-beautiful-trap-janine-antonis-body-art</w:t>
        </w:r>
      </w:hyperlink>
      <w:r w:rsidR="00430893" w:rsidRPr="008D70A3">
        <w:rPr>
          <w:rFonts w:ascii="Helvetica" w:hAnsi="Helvetica"/>
          <w:sz w:val="24"/>
          <w:szCs w:val="24"/>
        </w:rPr>
        <w:t xml:space="preserve"> (Accessed: </w:t>
      </w:r>
      <w:r w:rsidR="00CC3CB3" w:rsidRPr="008D70A3">
        <w:rPr>
          <w:rFonts w:ascii="Helvetica" w:hAnsi="Helvetica"/>
          <w:sz w:val="24"/>
          <w:szCs w:val="24"/>
        </w:rPr>
        <w:t>28/3/</w:t>
      </w:r>
      <w:r w:rsidR="005A6B50" w:rsidRPr="008D70A3">
        <w:rPr>
          <w:rFonts w:ascii="Helvetica" w:hAnsi="Helvetica"/>
          <w:sz w:val="24"/>
          <w:szCs w:val="24"/>
        </w:rPr>
        <w:t>22)</w:t>
      </w:r>
    </w:p>
    <w:p w14:paraId="278B3E2C" w14:textId="7FEFF104" w:rsidR="00056B52" w:rsidRPr="008D70A3" w:rsidRDefault="00056B52" w:rsidP="754A531F">
      <w:pPr>
        <w:spacing w:line="480" w:lineRule="auto"/>
        <w:rPr>
          <w:rFonts w:ascii="Helvetica" w:hAnsi="Helvetica"/>
          <w:sz w:val="24"/>
          <w:szCs w:val="24"/>
        </w:rPr>
      </w:pPr>
      <w:r w:rsidRPr="008D70A3">
        <w:rPr>
          <w:rFonts w:ascii="Helvetica" w:hAnsi="Helvetica"/>
          <w:sz w:val="24"/>
          <w:szCs w:val="24"/>
        </w:rPr>
        <w:t>Figure 3: Antoni</w:t>
      </w:r>
      <w:r w:rsidR="00B14581" w:rsidRPr="008D70A3">
        <w:rPr>
          <w:rFonts w:ascii="Helvetica" w:hAnsi="Helvetica"/>
          <w:sz w:val="24"/>
          <w:szCs w:val="24"/>
        </w:rPr>
        <w:t>, Janine.</w:t>
      </w:r>
      <w:r w:rsidRPr="008D70A3">
        <w:rPr>
          <w:rFonts w:ascii="Helvetica" w:hAnsi="Helvetica"/>
          <w:sz w:val="24"/>
          <w:szCs w:val="24"/>
        </w:rPr>
        <w:t xml:space="preserve"> (2000) Saddle [sculpture] Available at: </w:t>
      </w:r>
      <w:hyperlink r:id="rId57" w:history="1">
        <w:r w:rsidRPr="008D70A3">
          <w:rPr>
            <w:rStyle w:val="Hyperlink"/>
            <w:rFonts w:ascii="Helvetica" w:hAnsi="Helvetica"/>
            <w:sz w:val="24"/>
            <w:szCs w:val="24"/>
          </w:rPr>
          <w:t>https://thewarehousedallas.org/artists/janine-antoni/</w:t>
        </w:r>
      </w:hyperlink>
      <w:r w:rsidRPr="008D70A3">
        <w:rPr>
          <w:rFonts w:ascii="Helvetica" w:hAnsi="Helvetica"/>
          <w:sz w:val="24"/>
          <w:szCs w:val="24"/>
        </w:rPr>
        <w:t xml:space="preserve"> (Accessed: 1/5/22)</w:t>
      </w:r>
    </w:p>
    <w:p w14:paraId="39A390A3" w14:textId="550B7396" w:rsidR="00C7309E" w:rsidRPr="008D70A3" w:rsidRDefault="00272374" w:rsidP="754A531F">
      <w:pPr>
        <w:spacing w:line="480" w:lineRule="auto"/>
        <w:rPr>
          <w:rFonts w:ascii="Helvetica" w:hAnsi="Helvetica"/>
          <w:sz w:val="24"/>
          <w:szCs w:val="24"/>
        </w:rPr>
      </w:pPr>
      <w:r w:rsidRPr="008D70A3">
        <w:rPr>
          <w:rFonts w:ascii="Helvetica" w:hAnsi="Helvetica"/>
          <w:sz w:val="24"/>
          <w:szCs w:val="24"/>
        </w:rPr>
        <w:t xml:space="preserve">Figure 4: </w:t>
      </w:r>
      <w:r w:rsidR="00C7309E" w:rsidRPr="008D70A3">
        <w:rPr>
          <w:rFonts w:ascii="Helvetica" w:hAnsi="Helvetica"/>
          <w:sz w:val="24"/>
          <w:szCs w:val="24"/>
        </w:rPr>
        <w:t xml:space="preserve">Guerrilla Girls (1989) Do Women Have to be Naked to Get </w:t>
      </w:r>
      <w:proofErr w:type="gramStart"/>
      <w:r w:rsidR="00C7309E" w:rsidRPr="008D70A3">
        <w:rPr>
          <w:rFonts w:ascii="Helvetica" w:hAnsi="Helvetica"/>
          <w:sz w:val="24"/>
          <w:szCs w:val="24"/>
        </w:rPr>
        <w:t>Into</w:t>
      </w:r>
      <w:proofErr w:type="gramEnd"/>
      <w:r w:rsidR="00C7309E" w:rsidRPr="008D70A3">
        <w:rPr>
          <w:rFonts w:ascii="Helvetica" w:hAnsi="Helvetica"/>
          <w:sz w:val="24"/>
          <w:szCs w:val="24"/>
        </w:rPr>
        <w:t xml:space="preserve"> the Met. Museum?</w:t>
      </w:r>
      <w:r w:rsidR="00C7309E" w:rsidRPr="008D70A3">
        <w:rPr>
          <w:rFonts w:ascii="Helvetica" w:hAnsi="Helvetica"/>
          <w:sz w:val="24"/>
          <w:szCs w:val="24"/>
        </w:rPr>
        <w:t xml:space="preserve"> </w:t>
      </w:r>
      <w:r w:rsidR="006372FE" w:rsidRPr="008D70A3">
        <w:rPr>
          <w:rFonts w:ascii="Helvetica" w:hAnsi="Helvetica"/>
          <w:sz w:val="24"/>
          <w:szCs w:val="24"/>
        </w:rPr>
        <w:t xml:space="preserve">[collage] Available at: </w:t>
      </w:r>
      <w:hyperlink r:id="rId58" w:history="1">
        <w:r w:rsidRPr="008D70A3">
          <w:rPr>
            <w:rStyle w:val="Hyperlink"/>
            <w:rFonts w:ascii="Helvetica" w:hAnsi="Helvetica"/>
            <w:sz w:val="24"/>
            <w:szCs w:val="24"/>
          </w:rPr>
          <w:t>https://www.theartnewspaper.com/2021/06/11/sexism-by-numbers-guerrilla-girls-ask-uk-public-to-send-in-statistics-of-females-nudes-vs-female-artists-at-local-museums</w:t>
        </w:r>
      </w:hyperlink>
      <w:r w:rsidRPr="008D70A3">
        <w:rPr>
          <w:rFonts w:ascii="Helvetica" w:hAnsi="Helvetica"/>
          <w:sz w:val="24"/>
          <w:szCs w:val="24"/>
        </w:rPr>
        <w:t xml:space="preserve"> (Accessed: 2/5/22)</w:t>
      </w:r>
    </w:p>
    <w:p w14:paraId="02B1EE44" w14:textId="5B5F7680" w:rsidR="008E11AF" w:rsidRPr="008D70A3" w:rsidRDefault="000E4092" w:rsidP="754A531F">
      <w:pPr>
        <w:spacing w:line="480" w:lineRule="auto"/>
        <w:rPr>
          <w:rFonts w:ascii="Helvetica" w:hAnsi="Helvetica"/>
          <w:sz w:val="24"/>
          <w:szCs w:val="24"/>
        </w:rPr>
      </w:pPr>
      <w:r w:rsidRPr="008D70A3">
        <w:rPr>
          <w:rFonts w:ascii="Helvetica" w:hAnsi="Helvetica"/>
          <w:sz w:val="24"/>
          <w:szCs w:val="24"/>
        </w:rPr>
        <w:t xml:space="preserve">Figure 5: </w:t>
      </w:r>
      <w:r w:rsidR="008E11AF" w:rsidRPr="008D70A3">
        <w:rPr>
          <w:rFonts w:ascii="Helvetica" w:hAnsi="Helvetica"/>
          <w:sz w:val="24"/>
          <w:szCs w:val="24"/>
        </w:rPr>
        <w:t>Henson</w:t>
      </w:r>
      <w:r w:rsidR="008E11AF" w:rsidRPr="008D70A3">
        <w:rPr>
          <w:rFonts w:ascii="Helvetica" w:hAnsi="Helvetica"/>
          <w:sz w:val="24"/>
          <w:szCs w:val="24"/>
        </w:rPr>
        <w:t>, Hannah</w:t>
      </w:r>
      <w:r w:rsidR="00B14581" w:rsidRPr="008D70A3">
        <w:rPr>
          <w:rFonts w:ascii="Helvetica" w:hAnsi="Helvetica"/>
          <w:sz w:val="24"/>
          <w:szCs w:val="24"/>
        </w:rPr>
        <w:t>.</w:t>
      </w:r>
      <w:r w:rsidR="008E11AF" w:rsidRPr="008D70A3">
        <w:rPr>
          <w:rFonts w:ascii="Helvetica" w:hAnsi="Helvetica"/>
          <w:sz w:val="24"/>
          <w:szCs w:val="24"/>
        </w:rPr>
        <w:t xml:space="preserve"> (2022) </w:t>
      </w:r>
      <w:r w:rsidR="008E11AF" w:rsidRPr="008D70A3">
        <w:rPr>
          <w:rFonts w:ascii="Helvetica" w:hAnsi="Helvetica"/>
          <w:i/>
          <w:iCs/>
          <w:sz w:val="24"/>
          <w:szCs w:val="24"/>
        </w:rPr>
        <w:t>Untitled</w:t>
      </w:r>
      <w:r w:rsidR="008E11AF" w:rsidRPr="008D70A3">
        <w:rPr>
          <w:rFonts w:ascii="Helvetica" w:hAnsi="Helvetica"/>
          <w:i/>
          <w:iCs/>
          <w:sz w:val="24"/>
          <w:szCs w:val="24"/>
        </w:rPr>
        <w:t xml:space="preserve"> </w:t>
      </w:r>
      <w:r w:rsidR="008E11AF" w:rsidRPr="008D70A3">
        <w:rPr>
          <w:rFonts w:ascii="Helvetica" w:hAnsi="Helvetica"/>
          <w:sz w:val="24"/>
          <w:szCs w:val="24"/>
        </w:rPr>
        <w:t>[sculpture] (Accessed: 2/5/22)</w:t>
      </w:r>
    </w:p>
    <w:p w14:paraId="294BBFCB" w14:textId="4B22A9BD" w:rsidR="005A7E34" w:rsidRPr="008D70A3" w:rsidRDefault="000E4092" w:rsidP="754A531F">
      <w:pPr>
        <w:spacing w:line="480" w:lineRule="auto"/>
        <w:rPr>
          <w:rFonts w:ascii="Helvetica" w:hAnsi="Helvetica"/>
          <w:sz w:val="24"/>
          <w:szCs w:val="24"/>
        </w:rPr>
      </w:pPr>
      <w:r w:rsidRPr="008D70A3">
        <w:rPr>
          <w:rFonts w:ascii="Helvetica" w:hAnsi="Helvetica"/>
          <w:sz w:val="24"/>
          <w:szCs w:val="24"/>
        </w:rPr>
        <w:t xml:space="preserve">Figure 6: </w:t>
      </w:r>
      <w:r w:rsidR="005A7E34" w:rsidRPr="008D70A3">
        <w:rPr>
          <w:rFonts w:ascii="Helvetica" w:hAnsi="Helvetica"/>
          <w:sz w:val="24"/>
          <w:szCs w:val="24"/>
        </w:rPr>
        <w:t>Antoni</w:t>
      </w:r>
      <w:r w:rsidR="00B14581" w:rsidRPr="008D70A3">
        <w:rPr>
          <w:rFonts w:ascii="Helvetica" w:hAnsi="Helvetica"/>
          <w:sz w:val="24"/>
          <w:szCs w:val="24"/>
        </w:rPr>
        <w:t>, Janine.</w:t>
      </w:r>
      <w:r w:rsidR="005A7E34" w:rsidRPr="008D70A3">
        <w:rPr>
          <w:rFonts w:ascii="Helvetica" w:hAnsi="Helvetica"/>
          <w:sz w:val="24"/>
          <w:szCs w:val="24"/>
        </w:rPr>
        <w:t xml:space="preserve"> (2000) </w:t>
      </w:r>
      <w:r w:rsidR="005A7E34" w:rsidRPr="008D70A3">
        <w:rPr>
          <w:rFonts w:ascii="Helvetica" w:hAnsi="Helvetica"/>
          <w:i/>
          <w:iCs/>
          <w:sz w:val="24"/>
          <w:szCs w:val="24"/>
        </w:rPr>
        <w:t>2038</w:t>
      </w:r>
      <w:r w:rsidR="005A7E34" w:rsidRPr="008D70A3">
        <w:rPr>
          <w:rFonts w:ascii="Helvetica" w:hAnsi="Helvetica"/>
          <w:sz w:val="24"/>
          <w:szCs w:val="24"/>
        </w:rPr>
        <w:t xml:space="preserve"> [photography/performance] Available at:</w:t>
      </w:r>
      <w:r w:rsidR="00272D5F" w:rsidRPr="008D70A3">
        <w:rPr>
          <w:rFonts w:ascii="Helvetica" w:hAnsi="Helvetica"/>
        </w:rPr>
        <w:t xml:space="preserve"> </w:t>
      </w:r>
      <w:hyperlink r:id="rId59" w:history="1">
        <w:r w:rsidR="00272D5F" w:rsidRPr="008D70A3">
          <w:rPr>
            <w:rStyle w:val="Hyperlink"/>
            <w:rFonts w:ascii="Helvetica" w:hAnsi="Helvetica"/>
            <w:sz w:val="24"/>
            <w:szCs w:val="24"/>
          </w:rPr>
          <w:t>http://www.janineantoni.net/2038</w:t>
        </w:r>
      </w:hyperlink>
      <w:r w:rsidR="00272D5F" w:rsidRPr="008D70A3">
        <w:rPr>
          <w:rFonts w:ascii="Helvetica" w:hAnsi="Helvetica"/>
          <w:sz w:val="24"/>
          <w:szCs w:val="24"/>
        </w:rPr>
        <w:t xml:space="preserve"> </w:t>
      </w:r>
      <w:r w:rsidR="005A7E34" w:rsidRPr="008D70A3">
        <w:rPr>
          <w:rFonts w:ascii="Helvetica" w:hAnsi="Helvetica"/>
          <w:sz w:val="24"/>
          <w:szCs w:val="24"/>
        </w:rPr>
        <w:t>(Accessed: 2/5/22)</w:t>
      </w:r>
    </w:p>
    <w:p w14:paraId="50C7F83E" w14:textId="3604F40F" w:rsidR="001C54ED" w:rsidRPr="008D70A3" w:rsidRDefault="000E4092" w:rsidP="754A531F">
      <w:pPr>
        <w:spacing w:line="480" w:lineRule="auto"/>
        <w:rPr>
          <w:rFonts w:ascii="Helvetica" w:hAnsi="Helvetica"/>
          <w:sz w:val="24"/>
          <w:szCs w:val="24"/>
        </w:rPr>
      </w:pPr>
      <w:r w:rsidRPr="008D70A3">
        <w:rPr>
          <w:rFonts w:ascii="Helvetica" w:hAnsi="Helvetica"/>
          <w:sz w:val="24"/>
          <w:szCs w:val="24"/>
        </w:rPr>
        <w:t xml:space="preserve">Figure 7: </w:t>
      </w:r>
      <w:r w:rsidR="001C54ED" w:rsidRPr="008D70A3">
        <w:rPr>
          <w:rFonts w:ascii="Helvetica" w:hAnsi="Helvetica"/>
          <w:sz w:val="24"/>
          <w:szCs w:val="24"/>
        </w:rPr>
        <w:t>Henson, Hannah</w:t>
      </w:r>
      <w:r w:rsidR="00B14581" w:rsidRPr="008D70A3">
        <w:rPr>
          <w:rFonts w:ascii="Helvetica" w:hAnsi="Helvetica"/>
          <w:sz w:val="24"/>
          <w:szCs w:val="24"/>
        </w:rPr>
        <w:t>.</w:t>
      </w:r>
      <w:r w:rsidR="001C54ED" w:rsidRPr="008D70A3">
        <w:rPr>
          <w:rFonts w:ascii="Helvetica" w:hAnsi="Helvetica"/>
          <w:sz w:val="24"/>
          <w:szCs w:val="24"/>
        </w:rPr>
        <w:t xml:space="preserve"> (2022) </w:t>
      </w:r>
      <w:r w:rsidR="001C54ED" w:rsidRPr="008D70A3">
        <w:rPr>
          <w:rFonts w:ascii="Helvetica" w:hAnsi="Helvetica"/>
          <w:i/>
          <w:iCs/>
          <w:sz w:val="24"/>
          <w:szCs w:val="24"/>
        </w:rPr>
        <w:t xml:space="preserve">Untitled </w:t>
      </w:r>
      <w:r w:rsidR="001C54ED" w:rsidRPr="008D70A3">
        <w:rPr>
          <w:rFonts w:ascii="Helvetica" w:hAnsi="Helvetica"/>
          <w:sz w:val="24"/>
          <w:szCs w:val="24"/>
        </w:rPr>
        <w:t xml:space="preserve">[sculpture] </w:t>
      </w:r>
      <w:r w:rsidR="00B75BF2" w:rsidRPr="008D70A3">
        <w:rPr>
          <w:rFonts w:ascii="Helvetica" w:hAnsi="Helvetica"/>
          <w:sz w:val="24"/>
          <w:szCs w:val="24"/>
        </w:rPr>
        <w:t>(</w:t>
      </w:r>
      <w:r w:rsidR="00A1016E" w:rsidRPr="008D70A3">
        <w:rPr>
          <w:rFonts w:ascii="Helvetica" w:hAnsi="Helvetica"/>
          <w:sz w:val="24"/>
          <w:szCs w:val="24"/>
        </w:rPr>
        <w:t xml:space="preserve">Accessed: </w:t>
      </w:r>
      <w:r w:rsidR="00285B65" w:rsidRPr="008D70A3">
        <w:rPr>
          <w:rFonts w:ascii="Helvetica" w:hAnsi="Helvetica"/>
          <w:sz w:val="24"/>
          <w:szCs w:val="24"/>
        </w:rPr>
        <w:t>30/4/22)</w:t>
      </w:r>
    </w:p>
    <w:p w14:paraId="4A168ADA" w14:textId="64AF6B4B" w:rsidR="00012ABC" w:rsidRPr="008D70A3" w:rsidRDefault="000E4092" w:rsidP="754A531F">
      <w:pPr>
        <w:spacing w:line="480" w:lineRule="auto"/>
        <w:rPr>
          <w:rFonts w:ascii="Helvetica" w:hAnsi="Helvetica"/>
          <w:sz w:val="24"/>
          <w:szCs w:val="24"/>
        </w:rPr>
      </w:pPr>
      <w:r w:rsidRPr="008D70A3">
        <w:rPr>
          <w:rFonts w:ascii="Helvetica" w:hAnsi="Helvetica"/>
          <w:sz w:val="24"/>
          <w:szCs w:val="24"/>
        </w:rPr>
        <w:lastRenderedPageBreak/>
        <w:t xml:space="preserve">Figure 8: </w:t>
      </w:r>
      <w:r w:rsidR="00012ABC" w:rsidRPr="008D70A3">
        <w:rPr>
          <w:rFonts w:ascii="Helvetica" w:hAnsi="Helvetica"/>
          <w:sz w:val="24"/>
          <w:szCs w:val="24"/>
        </w:rPr>
        <w:t>Antoni</w:t>
      </w:r>
      <w:r w:rsidR="0021026D" w:rsidRPr="008D70A3">
        <w:rPr>
          <w:rFonts w:ascii="Helvetica" w:hAnsi="Helvetica"/>
          <w:sz w:val="24"/>
          <w:szCs w:val="24"/>
        </w:rPr>
        <w:t>, Janine</w:t>
      </w:r>
      <w:r w:rsidR="00B14581" w:rsidRPr="008D70A3">
        <w:rPr>
          <w:rFonts w:ascii="Helvetica" w:hAnsi="Helvetica"/>
          <w:sz w:val="24"/>
          <w:szCs w:val="24"/>
        </w:rPr>
        <w:t>.</w:t>
      </w:r>
      <w:r w:rsidR="00012ABC" w:rsidRPr="008D70A3">
        <w:rPr>
          <w:rFonts w:ascii="Helvetica" w:hAnsi="Helvetica"/>
          <w:sz w:val="24"/>
          <w:szCs w:val="24"/>
        </w:rPr>
        <w:t xml:space="preserve"> (2000) </w:t>
      </w:r>
      <w:r w:rsidR="00012ABC" w:rsidRPr="008D70A3">
        <w:rPr>
          <w:rFonts w:ascii="Helvetica" w:hAnsi="Helvetica"/>
          <w:i/>
          <w:iCs/>
          <w:sz w:val="24"/>
          <w:szCs w:val="24"/>
        </w:rPr>
        <w:t>Saddle</w:t>
      </w:r>
      <w:r w:rsidR="0021026D" w:rsidRPr="008D70A3">
        <w:rPr>
          <w:rFonts w:ascii="Helvetica" w:hAnsi="Helvetica"/>
          <w:i/>
          <w:iCs/>
          <w:sz w:val="24"/>
          <w:szCs w:val="24"/>
        </w:rPr>
        <w:t xml:space="preserve"> </w:t>
      </w:r>
      <w:r w:rsidR="0021026D" w:rsidRPr="008D70A3">
        <w:rPr>
          <w:rFonts w:ascii="Helvetica" w:hAnsi="Helvetica"/>
          <w:sz w:val="24"/>
          <w:szCs w:val="24"/>
        </w:rPr>
        <w:t xml:space="preserve">[sculpture] Available at: </w:t>
      </w:r>
      <w:hyperlink r:id="rId60" w:history="1">
        <w:r w:rsidR="0021026D" w:rsidRPr="008D70A3">
          <w:rPr>
            <w:rStyle w:val="Hyperlink"/>
            <w:rFonts w:ascii="Helvetica" w:hAnsi="Helvetica"/>
            <w:sz w:val="24"/>
            <w:szCs w:val="24"/>
          </w:rPr>
          <w:t>https://mollyharcombe.wordpress.com/2015/11/06/janine-antoni/</w:t>
        </w:r>
      </w:hyperlink>
      <w:r w:rsidR="0021026D" w:rsidRPr="008D70A3">
        <w:rPr>
          <w:rFonts w:ascii="Helvetica" w:hAnsi="Helvetica"/>
          <w:sz w:val="24"/>
          <w:szCs w:val="24"/>
        </w:rPr>
        <w:t xml:space="preserve"> (Accessed: 2/5/22)</w:t>
      </w:r>
    </w:p>
    <w:p w14:paraId="6231A45C" w14:textId="6F2A6182" w:rsidR="00430893" w:rsidRPr="008D70A3" w:rsidRDefault="000E4092" w:rsidP="754A531F">
      <w:pPr>
        <w:spacing w:line="480" w:lineRule="auto"/>
        <w:rPr>
          <w:rFonts w:ascii="Helvetica" w:hAnsi="Helvetica"/>
          <w:sz w:val="24"/>
          <w:szCs w:val="24"/>
        </w:rPr>
      </w:pPr>
      <w:r w:rsidRPr="008D70A3">
        <w:rPr>
          <w:rFonts w:ascii="Helvetica" w:hAnsi="Helvetica"/>
          <w:sz w:val="24"/>
          <w:szCs w:val="24"/>
        </w:rPr>
        <w:t xml:space="preserve">Figure 9: </w:t>
      </w:r>
      <w:r w:rsidR="00A67AB9" w:rsidRPr="008D70A3">
        <w:rPr>
          <w:rFonts w:ascii="Helvetica" w:hAnsi="Helvetica"/>
          <w:sz w:val="24"/>
          <w:szCs w:val="24"/>
        </w:rPr>
        <w:t>Salcedo</w:t>
      </w:r>
      <w:r w:rsidR="006E2D22" w:rsidRPr="008D70A3">
        <w:rPr>
          <w:rFonts w:ascii="Helvetica" w:hAnsi="Helvetica"/>
          <w:sz w:val="24"/>
          <w:szCs w:val="24"/>
        </w:rPr>
        <w:t>, Doris.</w:t>
      </w:r>
      <w:r w:rsidR="00A67AB9" w:rsidRPr="008D70A3">
        <w:rPr>
          <w:rFonts w:ascii="Helvetica" w:hAnsi="Helvetica"/>
          <w:sz w:val="24"/>
          <w:szCs w:val="24"/>
        </w:rPr>
        <w:t xml:space="preserve"> (1989</w:t>
      </w:r>
      <w:r w:rsidR="007604F3" w:rsidRPr="008D70A3">
        <w:rPr>
          <w:rFonts w:ascii="Helvetica" w:hAnsi="Helvetica"/>
          <w:sz w:val="24"/>
          <w:szCs w:val="24"/>
        </w:rPr>
        <w:t>+</w:t>
      </w:r>
      <w:r w:rsidR="00A67AB9" w:rsidRPr="008D70A3">
        <w:rPr>
          <w:rFonts w:ascii="Helvetica" w:hAnsi="Helvetica"/>
          <w:sz w:val="24"/>
          <w:szCs w:val="24"/>
        </w:rPr>
        <w:t xml:space="preserve">) </w:t>
      </w:r>
      <w:r w:rsidR="00A67AB9" w:rsidRPr="008D70A3">
        <w:rPr>
          <w:rFonts w:ascii="Helvetica" w:hAnsi="Helvetica"/>
          <w:i/>
          <w:iCs/>
          <w:sz w:val="24"/>
          <w:szCs w:val="24"/>
        </w:rPr>
        <w:t>Untitled</w:t>
      </w:r>
      <w:r w:rsidR="001259A9" w:rsidRPr="008D70A3">
        <w:rPr>
          <w:rFonts w:ascii="Helvetica" w:hAnsi="Helvetica"/>
          <w:i/>
          <w:iCs/>
          <w:sz w:val="24"/>
          <w:szCs w:val="24"/>
        </w:rPr>
        <w:t xml:space="preserve"> </w:t>
      </w:r>
      <w:r w:rsidR="001259A9" w:rsidRPr="008D70A3">
        <w:rPr>
          <w:rFonts w:ascii="Helvetica" w:hAnsi="Helvetica"/>
          <w:sz w:val="24"/>
          <w:szCs w:val="24"/>
        </w:rPr>
        <w:t xml:space="preserve">[sculpture] Available at: </w:t>
      </w:r>
      <w:hyperlink r:id="rId61">
        <w:r w:rsidR="00432BFB" w:rsidRPr="008D70A3">
          <w:rPr>
            <w:rStyle w:val="Hyperlink"/>
            <w:rFonts w:ascii="Helvetica" w:hAnsi="Helvetica"/>
            <w:sz w:val="24"/>
            <w:szCs w:val="24"/>
          </w:rPr>
          <w:t>https://www3.mcachicago.org/2015/salcedo/works/untitled-concrete/</w:t>
        </w:r>
      </w:hyperlink>
      <w:r w:rsidR="00432BFB" w:rsidRPr="008D70A3">
        <w:rPr>
          <w:rFonts w:ascii="Helvetica" w:hAnsi="Helvetica"/>
          <w:sz w:val="24"/>
          <w:szCs w:val="24"/>
        </w:rPr>
        <w:t xml:space="preserve"> </w:t>
      </w:r>
      <w:r w:rsidR="00760500" w:rsidRPr="008D70A3">
        <w:rPr>
          <w:rFonts w:ascii="Helvetica" w:hAnsi="Helvetica"/>
          <w:sz w:val="24"/>
          <w:szCs w:val="24"/>
        </w:rPr>
        <w:t xml:space="preserve">(Accessed: </w:t>
      </w:r>
      <w:r w:rsidR="00FC004D" w:rsidRPr="008D70A3">
        <w:rPr>
          <w:rFonts w:ascii="Helvetica" w:hAnsi="Helvetica"/>
          <w:sz w:val="24"/>
          <w:szCs w:val="24"/>
        </w:rPr>
        <w:t>22/3/22)</w:t>
      </w:r>
    </w:p>
    <w:p w14:paraId="567059CD" w14:textId="21DA4357" w:rsidR="002C2156" w:rsidRPr="008D70A3" w:rsidRDefault="000E4092" w:rsidP="754A531F">
      <w:pPr>
        <w:spacing w:line="480" w:lineRule="auto"/>
        <w:rPr>
          <w:rFonts w:ascii="Helvetica" w:hAnsi="Helvetica"/>
          <w:sz w:val="24"/>
          <w:szCs w:val="24"/>
        </w:rPr>
      </w:pPr>
      <w:r w:rsidRPr="008D70A3">
        <w:rPr>
          <w:rFonts w:ascii="Helvetica" w:hAnsi="Helvetica"/>
          <w:sz w:val="24"/>
          <w:szCs w:val="24"/>
        </w:rPr>
        <w:t xml:space="preserve">Figure 10: </w:t>
      </w:r>
      <w:r w:rsidR="002C2156" w:rsidRPr="008D70A3">
        <w:rPr>
          <w:rFonts w:ascii="Helvetica" w:hAnsi="Helvetica"/>
          <w:sz w:val="24"/>
          <w:szCs w:val="24"/>
        </w:rPr>
        <w:t>Salcedo</w:t>
      </w:r>
      <w:r w:rsidR="002C2156" w:rsidRPr="008D70A3">
        <w:rPr>
          <w:rFonts w:ascii="Helvetica" w:hAnsi="Helvetica"/>
          <w:sz w:val="24"/>
          <w:szCs w:val="24"/>
        </w:rPr>
        <w:t>, Doris</w:t>
      </w:r>
      <w:r w:rsidR="00B14581" w:rsidRPr="008D70A3">
        <w:rPr>
          <w:rFonts w:ascii="Helvetica" w:hAnsi="Helvetica"/>
          <w:sz w:val="24"/>
          <w:szCs w:val="24"/>
        </w:rPr>
        <w:t>.</w:t>
      </w:r>
      <w:r w:rsidR="002C2156" w:rsidRPr="008D70A3">
        <w:rPr>
          <w:rFonts w:ascii="Helvetica" w:hAnsi="Helvetica"/>
          <w:sz w:val="24"/>
          <w:szCs w:val="24"/>
        </w:rPr>
        <w:t xml:space="preserve"> (2015) </w:t>
      </w:r>
      <w:r w:rsidR="002C2156" w:rsidRPr="008D70A3">
        <w:rPr>
          <w:rFonts w:ascii="Helvetica" w:hAnsi="Helvetica"/>
          <w:i/>
          <w:iCs/>
          <w:sz w:val="24"/>
          <w:szCs w:val="24"/>
        </w:rPr>
        <w:t>Photos: Speak, Memory</w:t>
      </w:r>
      <w:r w:rsidR="0067160B" w:rsidRPr="008D70A3">
        <w:rPr>
          <w:rFonts w:ascii="Helvetica" w:hAnsi="Helvetica"/>
          <w:sz w:val="24"/>
          <w:szCs w:val="24"/>
        </w:rPr>
        <w:t xml:space="preserve">. Available at: </w:t>
      </w:r>
      <w:hyperlink r:id="rId62" w:history="1">
        <w:r w:rsidR="0067160B" w:rsidRPr="008D70A3">
          <w:rPr>
            <w:rStyle w:val="Hyperlink"/>
            <w:rFonts w:ascii="Helvetica" w:hAnsi="Helvetica"/>
            <w:sz w:val="24"/>
            <w:szCs w:val="24"/>
          </w:rPr>
          <w:t>https://www.wmagazine.com/gallery/doris-salcedo-mca-chicago</w:t>
        </w:r>
      </w:hyperlink>
      <w:r w:rsidR="0067160B" w:rsidRPr="008D70A3">
        <w:rPr>
          <w:rFonts w:ascii="Helvetica" w:hAnsi="Helvetica"/>
          <w:sz w:val="24"/>
          <w:szCs w:val="24"/>
        </w:rPr>
        <w:t xml:space="preserve"> (Accessed: 2/5/22)</w:t>
      </w:r>
    </w:p>
    <w:p w14:paraId="3B013D49" w14:textId="5C9AC9A5" w:rsidR="005E39F7" w:rsidRPr="008D70A3" w:rsidRDefault="000E4092" w:rsidP="754A531F">
      <w:pPr>
        <w:spacing w:line="480" w:lineRule="auto"/>
        <w:rPr>
          <w:rFonts w:ascii="Helvetica" w:hAnsi="Helvetica"/>
          <w:sz w:val="24"/>
          <w:szCs w:val="24"/>
        </w:rPr>
      </w:pPr>
      <w:r w:rsidRPr="008D70A3">
        <w:rPr>
          <w:rFonts w:ascii="Helvetica" w:hAnsi="Helvetica"/>
          <w:sz w:val="24"/>
          <w:szCs w:val="24"/>
        </w:rPr>
        <w:t xml:space="preserve">Figure 11: </w:t>
      </w:r>
      <w:r w:rsidR="005E39F7" w:rsidRPr="008D70A3">
        <w:rPr>
          <w:rFonts w:ascii="Helvetica" w:hAnsi="Helvetica"/>
          <w:sz w:val="24"/>
          <w:szCs w:val="24"/>
        </w:rPr>
        <w:t xml:space="preserve">Salcedo, Doris. (1989+) </w:t>
      </w:r>
      <w:r w:rsidR="005E39F7" w:rsidRPr="008D70A3">
        <w:rPr>
          <w:rFonts w:ascii="Helvetica" w:hAnsi="Helvetica"/>
          <w:i/>
          <w:iCs/>
          <w:sz w:val="24"/>
          <w:szCs w:val="24"/>
        </w:rPr>
        <w:t xml:space="preserve">Untitled </w:t>
      </w:r>
      <w:r w:rsidR="005E39F7" w:rsidRPr="008D70A3">
        <w:rPr>
          <w:rFonts w:ascii="Helvetica" w:hAnsi="Helvetica"/>
          <w:sz w:val="24"/>
          <w:szCs w:val="24"/>
        </w:rPr>
        <w:t xml:space="preserve">[sculpture] Available at: </w:t>
      </w:r>
      <w:hyperlink r:id="rId63">
        <w:r w:rsidR="00464E95" w:rsidRPr="008D70A3">
          <w:rPr>
            <w:rStyle w:val="Hyperlink"/>
            <w:rFonts w:ascii="Helvetica" w:hAnsi="Helvetica"/>
            <w:sz w:val="24"/>
            <w:szCs w:val="24"/>
          </w:rPr>
          <w:t>https://www.guggenheim.org/audio/track/doris-salcedo-untitled-works-1989-2008</w:t>
        </w:r>
      </w:hyperlink>
      <w:r w:rsidR="00464E95" w:rsidRPr="008D70A3">
        <w:rPr>
          <w:rFonts w:ascii="Helvetica" w:hAnsi="Helvetica"/>
          <w:sz w:val="24"/>
          <w:szCs w:val="24"/>
        </w:rPr>
        <w:t xml:space="preserve"> (Accessed: 12/4/22)</w:t>
      </w:r>
    </w:p>
    <w:p w14:paraId="68A7D77F" w14:textId="0010B19F" w:rsidR="008B65DA" w:rsidRPr="008D70A3" w:rsidRDefault="000E4092" w:rsidP="754A531F">
      <w:pPr>
        <w:spacing w:line="480" w:lineRule="auto"/>
        <w:rPr>
          <w:rFonts w:ascii="Helvetica" w:hAnsi="Helvetica"/>
          <w:sz w:val="24"/>
          <w:szCs w:val="24"/>
        </w:rPr>
      </w:pPr>
      <w:r w:rsidRPr="008D70A3">
        <w:rPr>
          <w:rFonts w:ascii="Helvetica" w:hAnsi="Helvetica"/>
          <w:sz w:val="24"/>
          <w:szCs w:val="24"/>
        </w:rPr>
        <w:t xml:space="preserve">Figure 12: </w:t>
      </w:r>
      <w:proofErr w:type="spellStart"/>
      <w:r w:rsidR="008B65DA" w:rsidRPr="008D70A3">
        <w:rPr>
          <w:rFonts w:ascii="Helvetica" w:hAnsi="Helvetica"/>
          <w:sz w:val="24"/>
          <w:szCs w:val="24"/>
        </w:rPr>
        <w:t>Margolles</w:t>
      </w:r>
      <w:proofErr w:type="spellEnd"/>
      <w:r w:rsidR="00B14581" w:rsidRPr="008D70A3">
        <w:rPr>
          <w:rFonts w:ascii="Helvetica" w:hAnsi="Helvetica"/>
          <w:sz w:val="24"/>
          <w:szCs w:val="24"/>
        </w:rPr>
        <w:t>, Teresa.</w:t>
      </w:r>
      <w:r w:rsidR="008B65DA" w:rsidRPr="008D70A3">
        <w:rPr>
          <w:rFonts w:ascii="Helvetica" w:hAnsi="Helvetica"/>
          <w:sz w:val="24"/>
          <w:szCs w:val="24"/>
        </w:rPr>
        <w:t xml:space="preserve"> (2013) </w:t>
      </w:r>
      <w:r w:rsidR="008B65DA" w:rsidRPr="008D70A3">
        <w:rPr>
          <w:rFonts w:ascii="Helvetica" w:hAnsi="Helvetica"/>
          <w:i/>
          <w:iCs/>
          <w:sz w:val="24"/>
          <w:szCs w:val="24"/>
        </w:rPr>
        <w:t xml:space="preserve">Mesa y Dos </w:t>
      </w:r>
      <w:proofErr w:type="spellStart"/>
      <w:r w:rsidR="008B65DA" w:rsidRPr="008D70A3">
        <w:rPr>
          <w:rFonts w:ascii="Helvetica" w:hAnsi="Helvetica"/>
          <w:i/>
          <w:iCs/>
          <w:sz w:val="24"/>
          <w:szCs w:val="24"/>
        </w:rPr>
        <w:t>Bancos</w:t>
      </w:r>
      <w:proofErr w:type="spellEnd"/>
      <w:r w:rsidR="00B14581" w:rsidRPr="008D70A3">
        <w:rPr>
          <w:rFonts w:ascii="Helvetica" w:hAnsi="Helvetica"/>
          <w:i/>
          <w:iCs/>
          <w:sz w:val="24"/>
          <w:szCs w:val="24"/>
        </w:rPr>
        <w:t xml:space="preserve"> </w:t>
      </w:r>
      <w:r w:rsidR="00B14581" w:rsidRPr="008D70A3">
        <w:rPr>
          <w:rFonts w:ascii="Helvetica" w:hAnsi="Helvetica"/>
          <w:sz w:val="24"/>
          <w:szCs w:val="24"/>
        </w:rPr>
        <w:t xml:space="preserve">[sculpture] </w:t>
      </w:r>
      <w:r w:rsidR="00601E43" w:rsidRPr="008D70A3">
        <w:rPr>
          <w:rFonts w:ascii="Helvetica" w:hAnsi="Helvetica"/>
          <w:sz w:val="24"/>
          <w:szCs w:val="24"/>
        </w:rPr>
        <w:t xml:space="preserve">Available at: </w:t>
      </w:r>
      <w:hyperlink r:id="rId64" w:history="1">
        <w:r w:rsidR="00601E43" w:rsidRPr="008D70A3">
          <w:rPr>
            <w:rStyle w:val="Hyperlink"/>
            <w:rFonts w:ascii="Helvetica" w:hAnsi="Helvetica"/>
            <w:sz w:val="24"/>
            <w:szCs w:val="24"/>
          </w:rPr>
          <w:t>https://www.seismopolite.com/each-bubble-is-a-body-teresa-margolles</w:t>
        </w:r>
      </w:hyperlink>
      <w:r w:rsidR="00601E43" w:rsidRPr="008D70A3">
        <w:rPr>
          <w:rFonts w:ascii="Helvetica" w:hAnsi="Helvetica"/>
          <w:sz w:val="24"/>
          <w:szCs w:val="24"/>
        </w:rPr>
        <w:t xml:space="preserve"> (Accessed: 2/5/22)</w:t>
      </w:r>
    </w:p>
    <w:p w14:paraId="0F38A870" w14:textId="32A77724" w:rsidR="00760500" w:rsidRPr="008D70A3" w:rsidRDefault="000E4092" w:rsidP="754A531F">
      <w:pPr>
        <w:spacing w:line="480" w:lineRule="auto"/>
        <w:rPr>
          <w:rFonts w:ascii="Helvetica" w:hAnsi="Helvetica"/>
          <w:sz w:val="24"/>
          <w:szCs w:val="24"/>
        </w:rPr>
      </w:pPr>
      <w:r w:rsidRPr="008D70A3">
        <w:rPr>
          <w:rFonts w:ascii="Helvetica" w:hAnsi="Helvetica"/>
          <w:sz w:val="24"/>
          <w:szCs w:val="24"/>
        </w:rPr>
        <w:t xml:space="preserve">Figure 13: </w:t>
      </w:r>
      <w:r w:rsidR="007604F3" w:rsidRPr="008D70A3">
        <w:rPr>
          <w:rFonts w:ascii="Helvetica" w:hAnsi="Helvetica"/>
          <w:sz w:val="24"/>
          <w:szCs w:val="24"/>
        </w:rPr>
        <w:t>Salcedo, Doris</w:t>
      </w:r>
      <w:r w:rsidR="005E39F7" w:rsidRPr="008D70A3">
        <w:rPr>
          <w:rFonts w:ascii="Helvetica" w:hAnsi="Helvetica"/>
          <w:sz w:val="24"/>
          <w:szCs w:val="24"/>
        </w:rPr>
        <w:t>.</w:t>
      </w:r>
      <w:r w:rsidR="007604F3" w:rsidRPr="008D70A3">
        <w:rPr>
          <w:rFonts w:ascii="Helvetica" w:hAnsi="Helvetica"/>
          <w:sz w:val="24"/>
          <w:szCs w:val="24"/>
        </w:rPr>
        <w:t xml:space="preserve"> (1989+) </w:t>
      </w:r>
      <w:r w:rsidR="007604F3" w:rsidRPr="008D70A3">
        <w:rPr>
          <w:rFonts w:ascii="Helvetica" w:hAnsi="Helvetica"/>
          <w:i/>
          <w:iCs/>
          <w:sz w:val="24"/>
          <w:szCs w:val="24"/>
        </w:rPr>
        <w:t xml:space="preserve">untitled </w:t>
      </w:r>
      <w:r w:rsidR="007604F3" w:rsidRPr="008D70A3">
        <w:rPr>
          <w:rFonts w:ascii="Helvetica" w:hAnsi="Helvetica"/>
          <w:sz w:val="24"/>
          <w:szCs w:val="24"/>
        </w:rPr>
        <w:t xml:space="preserve">[sculpture] Available at: </w:t>
      </w:r>
      <w:hyperlink r:id="rId65">
        <w:r w:rsidR="00432BFB" w:rsidRPr="008D70A3">
          <w:rPr>
            <w:rStyle w:val="Hyperlink"/>
            <w:rFonts w:ascii="Helvetica" w:hAnsi="Helvetica"/>
            <w:sz w:val="24"/>
            <w:szCs w:val="24"/>
          </w:rPr>
          <w:t>https://www3.mcachicago.org/2015/salcedo/works/untitled-concrete/</w:t>
        </w:r>
      </w:hyperlink>
      <w:r w:rsidR="00432BFB" w:rsidRPr="008D70A3">
        <w:rPr>
          <w:rFonts w:ascii="Helvetica" w:hAnsi="Helvetica"/>
          <w:sz w:val="24"/>
          <w:szCs w:val="24"/>
        </w:rPr>
        <w:t xml:space="preserve"> (Accessed: 22/3/22)</w:t>
      </w:r>
    </w:p>
    <w:p w14:paraId="12C1F2F6" w14:textId="06F93B50" w:rsidR="003139FF" w:rsidRPr="008D70A3" w:rsidRDefault="000E4092" w:rsidP="754A531F">
      <w:pPr>
        <w:spacing w:line="480" w:lineRule="auto"/>
        <w:rPr>
          <w:rFonts w:ascii="Helvetica" w:hAnsi="Helvetica"/>
          <w:sz w:val="24"/>
          <w:szCs w:val="24"/>
        </w:rPr>
      </w:pPr>
      <w:r w:rsidRPr="008D70A3">
        <w:rPr>
          <w:rFonts w:ascii="Helvetica" w:hAnsi="Helvetica"/>
          <w:sz w:val="24"/>
          <w:szCs w:val="24"/>
        </w:rPr>
        <w:t xml:space="preserve">Figure 14: </w:t>
      </w:r>
      <w:r w:rsidR="003139FF" w:rsidRPr="008D70A3">
        <w:rPr>
          <w:rFonts w:ascii="Helvetica" w:hAnsi="Helvetica"/>
          <w:sz w:val="24"/>
          <w:szCs w:val="24"/>
        </w:rPr>
        <w:t>Beuys</w:t>
      </w:r>
      <w:r w:rsidR="003139FF" w:rsidRPr="008D70A3">
        <w:rPr>
          <w:rFonts w:ascii="Helvetica" w:hAnsi="Helvetica"/>
          <w:sz w:val="24"/>
          <w:szCs w:val="24"/>
        </w:rPr>
        <w:t>, Joseph</w:t>
      </w:r>
      <w:r w:rsidR="003139FF" w:rsidRPr="008D70A3">
        <w:rPr>
          <w:rFonts w:ascii="Helvetica" w:hAnsi="Helvetica"/>
          <w:sz w:val="24"/>
          <w:szCs w:val="24"/>
        </w:rPr>
        <w:t xml:space="preserve"> (1964) </w:t>
      </w:r>
      <w:r w:rsidR="003139FF" w:rsidRPr="008D70A3">
        <w:rPr>
          <w:rFonts w:ascii="Helvetica" w:hAnsi="Helvetica"/>
          <w:i/>
          <w:iCs/>
          <w:sz w:val="24"/>
          <w:szCs w:val="24"/>
        </w:rPr>
        <w:t>Fat chair</w:t>
      </w:r>
      <w:r w:rsidR="003139FF" w:rsidRPr="008D70A3">
        <w:rPr>
          <w:rFonts w:ascii="Helvetica" w:hAnsi="Helvetica"/>
          <w:sz w:val="24"/>
          <w:szCs w:val="24"/>
        </w:rPr>
        <w:t xml:space="preserve"> [sculpture] Available at: </w:t>
      </w:r>
      <w:hyperlink r:id="rId66" w:history="1">
        <w:r w:rsidR="00C73E93" w:rsidRPr="008D70A3">
          <w:rPr>
            <w:rStyle w:val="Hyperlink"/>
            <w:rFonts w:ascii="Helvetica" w:hAnsi="Helvetica"/>
            <w:sz w:val="24"/>
            <w:szCs w:val="24"/>
          </w:rPr>
          <w:t>https://jessesartspace.wordpress.com/2016/11/23/joseph-beuys-fat-chair/</w:t>
        </w:r>
      </w:hyperlink>
      <w:r w:rsidR="00C73E93" w:rsidRPr="008D70A3">
        <w:rPr>
          <w:rFonts w:ascii="Helvetica" w:hAnsi="Helvetica"/>
          <w:sz w:val="24"/>
          <w:szCs w:val="24"/>
        </w:rPr>
        <w:t xml:space="preserve"> (Accessed: 2/5/22)</w:t>
      </w:r>
    </w:p>
    <w:p w14:paraId="1B4A4B02" w14:textId="082E6ECC" w:rsidR="00432BFB" w:rsidRPr="008D70A3" w:rsidRDefault="000E4092" w:rsidP="754A531F">
      <w:pPr>
        <w:spacing w:line="480" w:lineRule="auto"/>
        <w:rPr>
          <w:rFonts w:ascii="Helvetica" w:hAnsi="Helvetica"/>
          <w:color w:val="000000" w:themeColor="text1"/>
        </w:rPr>
      </w:pPr>
      <w:r w:rsidRPr="008D70A3">
        <w:rPr>
          <w:rFonts w:ascii="Helvetica" w:hAnsi="Helvetica"/>
          <w:sz w:val="24"/>
          <w:szCs w:val="24"/>
        </w:rPr>
        <w:t xml:space="preserve">Figure 15: </w:t>
      </w:r>
      <w:proofErr w:type="spellStart"/>
      <w:r w:rsidR="754A531F" w:rsidRPr="008D70A3">
        <w:rPr>
          <w:rFonts w:ascii="Helvetica" w:hAnsi="Helvetica"/>
          <w:sz w:val="24"/>
          <w:szCs w:val="24"/>
        </w:rPr>
        <w:t>B</w:t>
      </w:r>
      <w:r w:rsidR="001072B2" w:rsidRPr="008D70A3">
        <w:rPr>
          <w:rFonts w:ascii="Helvetica" w:hAnsi="Helvetica"/>
          <w:sz w:val="24"/>
          <w:szCs w:val="24"/>
        </w:rPr>
        <w:t>ü</w:t>
      </w:r>
      <w:r w:rsidR="754A531F" w:rsidRPr="008D70A3">
        <w:rPr>
          <w:rFonts w:ascii="Helvetica" w:hAnsi="Helvetica"/>
          <w:sz w:val="24"/>
          <w:szCs w:val="24"/>
        </w:rPr>
        <w:t>chel</w:t>
      </w:r>
      <w:proofErr w:type="spellEnd"/>
      <w:r w:rsidR="754A531F" w:rsidRPr="008D70A3">
        <w:rPr>
          <w:rFonts w:ascii="Helvetica" w:hAnsi="Helvetica"/>
          <w:sz w:val="24"/>
          <w:szCs w:val="24"/>
        </w:rPr>
        <w:t xml:space="preserve">, Christoph. (2019) </w:t>
      </w:r>
      <w:r w:rsidR="754A531F" w:rsidRPr="008D70A3">
        <w:rPr>
          <w:rFonts w:ascii="Helvetica" w:hAnsi="Helvetica"/>
          <w:i/>
          <w:iCs/>
          <w:sz w:val="24"/>
          <w:szCs w:val="24"/>
        </w:rPr>
        <w:t xml:space="preserve">Barca Nostra </w:t>
      </w:r>
      <w:r w:rsidR="754A531F" w:rsidRPr="008D70A3">
        <w:rPr>
          <w:rFonts w:ascii="Helvetica" w:hAnsi="Helvetica"/>
          <w:sz w:val="24"/>
          <w:szCs w:val="24"/>
        </w:rPr>
        <w:t xml:space="preserve">[sculpture] Available at: </w:t>
      </w:r>
      <w:hyperlink r:id="rId67">
        <w:r w:rsidR="754A531F" w:rsidRPr="008D70A3">
          <w:rPr>
            <w:rStyle w:val="Hyperlink"/>
            <w:rFonts w:ascii="Helvetica" w:eastAsia="Calibri" w:hAnsi="Helvetica" w:cs="Calibri"/>
            <w:sz w:val="24"/>
            <w:szCs w:val="24"/>
          </w:rPr>
          <w:t xml:space="preserve">Barca Nostra - Christoph </w:t>
        </w:r>
        <w:proofErr w:type="spellStart"/>
        <w:r w:rsidR="754A531F" w:rsidRPr="008D70A3">
          <w:rPr>
            <w:rStyle w:val="Hyperlink"/>
            <w:rFonts w:ascii="Helvetica" w:eastAsia="Calibri" w:hAnsi="Helvetica" w:cs="Calibri"/>
            <w:sz w:val="24"/>
            <w:szCs w:val="24"/>
          </w:rPr>
          <w:t>Büchel's</w:t>
        </w:r>
        <w:proofErr w:type="spellEnd"/>
        <w:r w:rsidR="754A531F" w:rsidRPr="008D70A3">
          <w:rPr>
            <w:rStyle w:val="Hyperlink"/>
            <w:rFonts w:ascii="Helvetica" w:eastAsia="Calibri" w:hAnsi="Helvetica" w:cs="Calibri"/>
            <w:sz w:val="24"/>
            <w:szCs w:val="24"/>
          </w:rPr>
          <w:t xml:space="preserve"> Shipwreck in Venice Biennale | </w:t>
        </w:r>
        <w:proofErr w:type="spellStart"/>
        <w:r w:rsidR="754A531F" w:rsidRPr="008D70A3">
          <w:rPr>
            <w:rStyle w:val="Hyperlink"/>
            <w:rFonts w:ascii="Helvetica" w:eastAsia="Calibri" w:hAnsi="Helvetica" w:cs="Calibri"/>
            <w:sz w:val="24"/>
            <w:szCs w:val="24"/>
          </w:rPr>
          <w:t>Widewalls</w:t>
        </w:r>
        <w:proofErr w:type="spellEnd"/>
      </w:hyperlink>
      <w:r w:rsidR="00353CD1" w:rsidRPr="008D70A3">
        <w:rPr>
          <w:rStyle w:val="Hyperlink"/>
          <w:rFonts w:ascii="Helvetica" w:eastAsia="Calibri" w:hAnsi="Helvetica" w:cs="Calibri"/>
          <w:sz w:val="24"/>
          <w:szCs w:val="24"/>
        </w:rPr>
        <w:t xml:space="preserve"> </w:t>
      </w:r>
      <w:r w:rsidR="00235A5E" w:rsidRPr="008D70A3">
        <w:rPr>
          <w:rStyle w:val="Hyperlink"/>
          <w:rFonts w:ascii="Helvetica" w:eastAsia="Calibri" w:hAnsi="Helvetica" w:cs="Calibri"/>
          <w:color w:val="000000" w:themeColor="text1"/>
          <w:sz w:val="24"/>
          <w:szCs w:val="24"/>
          <w:u w:val="none"/>
        </w:rPr>
        <w:t>(Accessed: 13/4/22)</w:t>
      </w:r>
    </w:p>
    <w:p w14:paraId="14AD17E8" w14:textId="6467DCA5" w:rsidR="754A531F" w:rsidRPr="008D70A3" w:rsidRDefault="000E4092" w:rsidP="754A531F">
      <w:pPr>
        <w:spacing w:line="480" w:lineRule="auto"/>
        <w:rPr>
          <w:rFonts w:ascii="Helvetica" w:eastAsia="Calibri" w:hAnsi="Helvetica" w:cs="Calibri"/>
          <w:sz w:val="24"/>
          <w:szCs w:val="24"/>
        </w:rPr>
      </w:pPr>
      <w:r w:rsidRPr="008D70A3">
        <w:rPr>
          <w:rFonts w:ascii="Helvetica" w:eastAsia="Calibri" w:hAnsi="Helvetica" w:cs="Calibri"/>
          <w:sz w:val="24"/>
          <w:szCs w:val="24"/>
        </w:rPr>
        <w:lastRenderedPageBreak/>
        <w:t xml:space="preserve">Figure 16: </w:t>
      </w:r>
      <w:proofErr w:type="spellStart"/>
      <w:r w:rsidR="00A17885" w:rsidRPr="008D70A3">
        <w:rPr>
          <w:rFonts w:ascii="Helvetica" w:eastAsia="Calibri" w:hAnsi="Helvetica" w:cs="Calibri"/>
          <w:sz w:val="24"/>
          <w:szCs w:val="24"/>
        </w:rPr>
        <w:t>B</w:t>
      </w:r>
      <w:r w:rsidR="001072B2" w:rsidRPr="008D70A3">
        <w:rPr>
          <w:rFonts w:ascii="Helvetica" w:eastAsia="Calibri" w:hAnsi="Helvetica" w:cs="Calibri"/>
          <w:sz w:val="24"/>
          <w:szCs w:val="24"/>
        </w:rPr>
        <w:t>ü</w:t>
      </w:r>
      <w:r w:rsidR="00A17885" w:rsidRPr="008D70A3">
        <w:rPr>
          <w:rFonts w:ascii="Helvetica" w:eastAsia="Calibri" w:hAnsi="Helvetica" w:cs="Calibri"/>
          <w:sz w:val="24"/>
          <w:szCs w:val="24"/>
        </w:rPr>
        <w:t>chel</w:t>
      </w:r>
      <w:proofErr w:type="spellEnd"/>
      <w:r w:rsidR="00A17885" w:rsidRPr="008D70A3">
        <w:rPr>
          <w:rFonts w:ascii="Helvetica" w:eastAsia="Calibri" w:hAnsi="Helvetica" w:cs="Calibri"/>
          <w:sz w:val="24"/>
          <w:szCs w:val="24"/>
        </w:rPr>
        <w:t>, Christop</w:t>
      </w:r>
      <w:r w:rsidR="00164CB3" w:rsidRPr="008D70A3">
        <w:rPr>
          <w:rFonts w:ascii="Helvetica" w:eastAsia="Calibri" w:hAnsi="Helvetica" w:cs="Calibri"/>
          <w:sz w:val="24"/>
          <w:szCs w:val="24"/>
        </w:rPr>
        <w:t>h.</w:t>
      </w:r>
      <w:r w:rsidR="00A17885" w:rsidRPr="008D70A3">
        <w:rPr>
          <w:rFonts w:ascii="Helvetica" w:eastAsia="Calibri" w:hAnsi="Helvetica" w:cs="Calibri"/>
          <w:sz w:val="24"/>
          <w:szCs w:val="24"/>
        </w:rPr>
        <w:t xml:space="preserve"> (2019) </w:t>
      </w:r>
      <w:r w:rsidR="00A17885" w:rsidRPr="008D70A3">
        <w:rPr>
          <w:rFonts w:ascii="Helvetica" w:eastAsia="Calibri" w:hAnsi="Helvetica" w:cs="Calibri"/>
          <w:i/>
          <w:iCs/>
          <w:sz w:val="24"/>
          <w:szCs w:val="24"/>
        </w:rPr>
        <w:t>Barca Nostra</w:t>
      </w:r>
      <w:r w:rsidR="00164CB3" w:rsidRPr="008D70A3">
        <w:rPr>
          <w:rFonts w:ascii="Helvetica" w:eastAsia="Calibri" w:hAnsi="Helvetica" w:cs="Calibri"/>
          <w:sz w:val="24"/>
          <w:szCs w:val="24"/>
        </w:rPr>
        <w:t xml:space="preserve"> [sculpture] Available at: </w:t>
      </w:r>
      <w:hyperlink r:id="rId68" w:history="1">
        <w:r w:rsidR="006644E3" w:rsidRPr="008D70A3">
          <w:rPr>
            <w:rStyle w:val="Hyperlink"/>
            <w:rFonts w:ascii="Helvetica" w:eastAsia="Calibri" w:hAnsi="Helvetica" w:cs="Calibri"/>
            <w:sz w:val="24"/>
            <w:szCs w:val="24"/>
          </w:rPr>
          <w:t>https://www.theguardian.com/commentisfree/2019/may/17/the-guardian-view-on-the-venice-biennale-migrant-boat-pushing-the-limits-of-art</w:t>
        </w:r>
      </w:hyperlink>
      <w:r w:rsidR="006644E3" w:rsidRPr="008D70A3">
        <w:rPr>
          <w:rFonts w:ascii="Helvetica" w:eastAsia="Calibri" w:hAnsi="Helvetica" w:cs="Calibri"/>
          <w:sz w:val="24"/>
          <w:szCs w:val="24"/>
        </w:rPr>
        <w:t xml:space="preserve"> (Accessed: 2/5/22)</w:t>
      </w:r>
    </w:p>
    <w:p w14:paraId="4FDC6573" w14:textId="247035AC" w:rsidR="00B121FE" w:rsidRPr="008D70A3" w:rsidRDefault="000E4092" w:rsidP="754A531F">
      <w:pPr>
        <w:spacing w:line="480" w:lineRule="auto"/>
        <w:rPr>
          <w:rFonts w:ascii="Helvetica" w:eastAsia="Calibri" w:hAnsi="Helvetica" w:cs="Calibri"/>
          <w:sz w:val="24"/>
          <w:szCs w:val="24"/>
        </w:rPr>
      </w:pPr>
      <w:r w:rsidRPr="008D70A3">
        <w:rPr>
          <w:rFonts w:ascii="Helvetica" w:eastAsia="Calibri" w:hAnsi="Helvetica" w:cs="Calibri"/>
          <w:sz w:val="24"/>
          <w:szCs w:val="24"/>
        </w:rPr>
        <w:t xml:space="preserve">Figure 17: </w:t>
      </w:r>
      <w:proofErr w:type="spellStart"/>
      <w:r w:rsidR="00B121FE" w:rsidRPr="008D70A3">
        <w:rPr>
          <w:rFonts w:ascii="Helvetica" w:eastAsia="Calibri" w:hAnsi="Helvetica" w:cs="Calibri"/>
          <w:sz w:val="24"/>
          <w:szCs w:val="24"/>
        </w:rPr>
        <w:t>B</w:t>
      </w:r>
      <w:r w:rsidR="001072B2" w:rsidRPr="008D70A3">
        <w:rPr>
          <w:rFonts w:ascii="Helvetica" w:eastAsia="Calibri" w:hAnsi="Helvetica" w:cs="Calibri"/>
          <w:sz w:val="24"/>
          <w:szCs w:val="24"/>
        </w:rPr>
        <w:t>ü</w:t>
      </w:r>
      <w:r w:rsidR="00B121FE" w:rsidRPr="008D70A3">
        <w:rPr>
          <w:rFonts w:ascii="Helvetica" w:eastAsia="Calibri" w:hAnsi="Helvetica" w:cs="Calibri"/>
          <w:sz w:val="24"/>
          <w:szCs w:val="24"/>
        </w:rPr>
        <w:t>chel</w:t>
      </w:r>
      <w:proofErr w:type="spellEnd"/>
      <w:r w:rsidR="00B121FE" w:rsidRPr="008D70A3">
        <w:rPr>
          <w:rFonts w:ascii="Helvetica" w:eastAsia="Calibri" w:hAnsi="Helvetica" w:cs="Calibri"/>
          <w:sz w:val="24"/>
          <w:szCs w:val="24"/>
        </w:rPr>
        <w:t>, Christoph.</w:t>
      </w:r>
      <w:r w:rsidR="00B121FE" w:rsidRPr="008D70A3">
        <w:rPr>
          <w:rFonts w:ascii="Helvetica" w:eastAsia="Calibri" w:hAnsi="Helvetica" w:cs="Calibri"/>
          <w:sz w:val="24"/>
          <w:szCs w:val="24"/>
        </w:rPr>
        <w:t xml:space="preserve"> (2019) </w:t>
      </w:r>
      <w:r w:rsidR="00B121FE" w:rsidRPr="008D70A3">
        <w:rPr>
          <w:rFonts w:ascii="Helvetica" w:eastAsia="Calibri" w:hAnsi="Helvetica" w:cs="Calibri"/>
          <w:i/>
          <w:iCs/>
          <w:sz w:val="24"/>
          <w:szCs w:val="24"/>
        </w:rPr>
        <w:t>Barca Nostra</w:t>
      </w:r>
      <w:r w:rsidR="00B121FE" w:rsidRPr="008D70A3">
        <w:rPr>
          <w:rFonts w:ascii="Helvetica" w:eastAsia="Calibri" w:hAnsi="Helvetica" w:cs="Calibri"/>
          <w:sz w:val="24"/>
          <w:szCs w:val="24"/>
        </w:rPr>
        <w:t xml:space="preserve"> [sculpture] Available at: </w:t>
      </w:r>
      <w:hyperlink r:id="rId69" w:history="1">
        <w:r w:rsidR="00A45137" w:rsidRPr="008D70A3">
          <w:rPr>
            <w:rStyle w:val="Hyperlink"/>
            <w:rFonts w:ascii="Helvetica" w:eastAsia="Calibri" w:hAnsi="Helvetica" w:cs="Calibri"/>
            <w:sz w:val="24"/>
            <w:szCs w:val="24"/>
          </w:rPr>
          <w:t>https://www.archipanic.com/barca-nostra/</w:t>
        </w:r>
      </w:hyperlink>
      <w:r w:rsidR="00A45137" w:rsidRPr="008D70A3">
        <w:rPr>
          <w:rFonts w:ascii="Helvetica" w:eastAsia="Calibri" w:hAnsi="Helvetica" w:cs="Calibri"/>
          <w:sz w:val="24"/>
          <w:szCs w:val="24"/>
        </w:rPr>
        <w:t xml:space="preserve"> (Accessed: 2/5/22)</w:t>
      </w:r>
    </w:p>
    <w:p w14:paraId="3633922F" w14:textId="4B482BDE" w:rsidR="00A45137" w:rsidRPr="008D70A3" w:rsidRDefault="000E4092" w:rsidP="754A531F">
      <w:pPr>
        <w:spacing w:line="480" w:lineRule="auto"/>
        <w:rPr>
          <w:rFonts w:ascii="Helvetica" w:eastAsia="Calibri" w:hAnsi="Helvetica" w:cs="Calibri"/>
          <w:sz w:val="24"/>
          <w:szCs w:val="24"/>
        </w:rPr>
      </w:pPr>
      <w:r w:rsidRPr="008D70A3">
        <w:rPr>
          <w:rFonts w:ascii="Helvetica" w:eastAsia="Calibri" w:hAnsi="Helvetica" w:cs="Calibri"/>
          <w:sz w:val="24"/>
          <w:szCs w:val="24"/>
        </w:rPr>
        <w:t xml:space="preserve">Figure 18: </w:t>
      </w:r>
      <w:r w:rsidR="00AB32C2" w:rsidRPr="008D70A3">
        <w:rPr>
          <w:rFonts w:ascii="Helvetica" w:eastAsia="Calibri" w:hAnsi="Helvetica" w:cs="Calibri"/>
          <w:sz w:val="24"/>
          <w:szCs w:val="24"/>
        </w:rPr>
        <w:t>Ro</w:t>
      </w:r>
      <w:r w:rsidR="00AB32C2" w:rsidRPr="008D70A3">
        <w:rPr>
          <w:rFonts w:ascii="Helvetica" w:eastAsia="Calibri" w:hAnsi="Helvetica" w:cs="Calibri"/>
          <w:sz w:val="24"/>
          <w:szCs w:val="24"/>
        </w:rPr>
        <w:t>, C</w:t>
      </w:r>
      <w:r w:rsidR="0033179D" w:rsidRPr="008D70A3">
        <w:rPr>
          <w:rFonts w:ascii="Helvetica" w:eastAsia="Calibri" w:hAnsi="Helvetica" w:cs="Calibri"/>
          <w:sz w:val="24"/>
          <w:szCs w:val="24"/>
        </w:rPr>
        <w:t>hristine</w:t>
      </w:r>
      <w:r w:rsidR="00AB32C2" w:rsidRPr="008D70A3">
        <w:rPr>
          <w:rFonts w:ascii="Helvetica" w:eastAsia="Calibri" w:hAnsi="Helvetica" w:cs="Calibri"/>
          <w:sz w:val="24"/>
          <w:szCs w:val="24"/>
        </w:rPr>
        <w:t xml:space="preserve"> (2019) </w:t>
      </w:r>
      <w:r w:rsidR="00AB32C2" w:rsidRPr="008D70A3">
        <w:rPr>
          <w:rFonts w:ascii="Helvetica" w:eastAsia="Calibri" w:hAnsi="Helvetica" w:cs="Calibri"/>
          <w:i/>
          <w:iCs/>
          <w:sz w:val="24"/>
          <w:szCs w:val="24"/>
        </w:rPr>
        <w:t>The most intimate circle is just five loved ones, reaching a maximum of 1500 people you can recognise</w:t>
      </w:r>
      <w:r w:rsidR="0033179D" w:rsidRPr="008D70A3">
        <w:rPr>
          <w:rFonts w:ascii="Helvetica" w:eastAsia="Calibri" w:hAnsi="Helvetica" w:cs="Calibri"/>
          <w:i/>
          <w:iCs/>
          <w:sz w:val="24"/>
          <w:szCs w:val="24"/>
        </w:rPr>
        <w:t xml:space="preserve">. </w:t>
      </w:r>
      <w:r w:rsidR="0033179D" w:rsidRPr="008D70A3">
        <w:rPr>
          <w:rFonts w:ascii="Helvetica" w:eastAsia="Calibri" w:hAnsi="Helvetica" w:cs="Calibri"/>
          <w:sz w:val="24"/>
          <w:szCs w:val="24"/>
        </w:rPr>
        <w:t xml:space="preserve">Available at: </w:t>
      </w:r>
      <w:hyperlink r:id="rId70" w:history="1">
        <w:r w:rsidR="00CB6C2B" w:rsidRPr="008D70A3">
          <w:rPr>
            <w:rStyle w:val="Hyperlink"/>
            <w:rFonts w:ascii="Helvetica" w:eastAsia="Calibri" w:hAnsi="Helvetica" w:cs="Calibri"/>
            <w:sz w:val="24"/>
            <w:szCs w:val="24"/>
          </w:rPr>
          <w:t>https://www.bbc.com/future/article/20191001-dunbars-number-why-we-can-only-maintain-150-relationships</w:t>
        </w:r>
      </w:hyperlink>
      <w:r w:rsidR="00CB6C2B" w:rsidRPr="008D70A3">
        <w:rPr>
          <w:rFonts w:ascii="Helvetica" w:eastAsia="Calibri" w:hAnsi="Helvetica" w:cs="Calibri"/>
          <w:sz w:val="24"/>
          <w:szCs w:val="24"/>
        </w:rPr>
        <w:t xml:space="preserve"> (Accessed: 2/5/22)</w:t>
      </w:r>
    </w:p>
    <w:p w14:paraId="294538C0" w14:textId="375AB01E" w:rsidR="00CB6C2B" w:rsidRPr="008D70A3" w:rsidRDefault="000E4092" w:rsidP="754A531F">
      <w:pPr>
        <w:spacing w:line="480" w:lineRule="auto"/>
        <w:rPr>
          <w:rFonts w:ascii="Helvetica" w:eastAsia="Calibri" w:hAnsi="Helvetica" w:cs="Calibri"/>
          <w:sz w:val="24"/>
          <w:szCs w:val="24"/>
        </w:rPr>
      </w:pPr>
      <w:r w:rsidRPr="008D70A3">
        <w:rPr>
          <w:rFonts w:ascii="Helvetica" w:eastAsia="Calibri" w:hAnsi="Helvetica" w:cs="Calibri"/>
          <w:sz w:val="24"/>
          <w:szCs w:val="24"/>
        </w:rPr>
        <w:t xml:space="preserve">Figure 19: </w:t>
      </w:r>
      <w:proofErr w:type="spellStart"/>
      <w:r w:rsidR="00CB114F" w:rsidRPr="008D70A3">
        <w:rPr>
          <w:rFonts w:ascii="Helvetica" w:eastAsia="Calibri" w:hAnsi="Helvetica" w:cs="Calibri"/>
          <w:sz w:val="24"/>
          <w:szCs w:val="24"/>
        </w:rPr>
        <w:t>FPIF</w:t>
      </w:r>
      <w:proofErr w:type="spellEnd"/>
      <w:r w:rsidR="00CB114F" w:rsidRPr="008D70A3">
        <w:rPr>
          <w:rFonts w:ascii="Helvetica" w:eastAsia="Calibri" w:hAnsi="Helvetica" w:cs="Calibri"/>
          <w:sz w:val="24"/>
          <w:szCs w:val="24"/>
        </w:rPr>
        <w:t xml:space="preserve"> (2014) </w:t>
      </w:r>
      <w:r w:rsidR="00CB114F" w:rsidRPr="008D70A3">
        <w:rPr>
          <w:rFonts w:ascii="Helvetica" w:eastAsia="Calibri" w:hAnsi="Helvetica" w:cs="Calibri"/>
          <w:i/>
          <w:iCs/>
          <w:sz w:val="24"/>
          <w:szCs w:val="24"/>
        </w:rPr>
        <w:t>Colombian negotiators have reached a potential breakthrough in their ongoing talks to bring the country's civil war to a close. But achieving it will require Washington to give up its drug war delusions.</w:t>
      </w:r>
      <w:r w:rsidRPr="008D70A3">
        <w:rPr>
          <w:rFonts w:ascii="Helvetica" w:eastAsia="Calibri" w:hAnsi="Helvetica" w:cs="Calibri"/>
          <w:sz w:val="24"/>
          <w:szCs w:val="24"/>
        </w:rPr>
        <w:t xml:space="preserve"> Available at: </w:t>
      </w:r>
      <w:hyperlink r:id="rId71" w:history="1">
        <w:r w:rsidRPr="008D70A3">
          <w:rPr>
            <w:rStyle w:val="Hyperlink"/>
            <w:rFonts w:ascii="Helvetica" w:eastAsia="Calibri" w:hAnsi="Helvetica" w:cs="Calibri"/>
            <w:sz w:val="24"/>
            <w:szCs w:val="24"/>
          </w:rPr>
          <w:t>https://fpif.org/will-washington-let-colombia-end-civil-war/</w:t>
        </w:r>
      </w:hyperlink>
      <w:r w:rsidRPr="008D70A3">
        <w:rPr>
          <w:rFonts w:ascii="Helvetica" w:eastAsia="Calibri" w:hAnsi="Helvetica" w:cs="Calibri"/>
          <w:sz w:val="24"/>
          <w:szCs w:val="24"/>
        </w:rPr>
        <w:t xml:space="preserve"> (Accessed: 2/5/22)</w:t>
      </w:r>
    </w:p>
    <w:p w14:paraId="0CF959B6" w14:textId="77777777" w:rsidR="000E4092" w:rsidRPr="008D70A3" w:rsidRDefault="000E4092" w:rsidP="754A531F">
      <w:pPr>
        <w:spacing w:line="480" w:lineRule="auto"/>
        <w:rPr>
          <w:rFonts w:ascii="Helvetica" w:eastAsia="Calibri" w:hAnsi="Helvetica" w:cs="Calibri"/>
          <w:sz w:val="24"/>
          <w:szCs w:val="24"/>
        </w:rPr>
      </w:pPr>
    </w:p>
    <w:p w14:paraId="7C76871F" w14:textId="77777777" w:rsidR="006644E3" w:rsidRPr="008D70A3" w:rsidRDefault="006644E3" w:rsidP="754A531F">
      <w:pPr>
        <w:spacing w:line="480" w:lineRule="auto"/>
        <w:rPr>
          <w:rFonts w:ascii="Helvetica" w:eastAsia="Calibri" w:hAnsi="Helvetica" w:cs="Calibri"/>
          <w:sz w:val="24"/>
          <w:szCs w:val="24"/>
        </w:rPr>
      </w:pPr>
    </w:p>
    <w:sectPr w:rsidR="006644E3" w:rsidRPr="008D70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8E620" w14:textId="77777777" w:rsidR="00EB6400" w:rsidRDefault="00EB6400" w:rsidP="007022AB">
      <w:pPr>
        <w:spacing w:after="0" w:line="240" w:lineRule="auto"/>
      </w:pPr>
      <w:r>
        <w:separator/>
      </w:r>
    </w:p>
  </w:endnote>
  <w:endnote w:type="continuationSeparator" w:id="0">
    <w:p w14:paraId="6F27797C" w14:textId="77777777" w:rsidR="00EB6400" w:rsidRDefault="00EB6400" w:rsidP="007022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47CC3" w14:textId="77777777" w:rsidR="00EB6400" w:rsidRDefault="00EB6400" w:rsidP="007022AB">
      <w:pPr>
        <w:spacing w:after="0" w:line="240" w:lineRule="auto"/>
      </w:pPr>
      <w:r>
        <w:separator/>
      </w:r>
    </w:p>
  </w:footnote>
  <w:footnote w:type="continuationSeparator" w:id="0">
    <w:p w14:paraId="35DE9D31" w14:textId="77777777" w:rsidR="00EB6400" w:rsidRDefault="00EB6400" w:rsidP="007022AB">
      <w:pPr>
        <w:spacing w:after="0" w:line="240" w:lineRule="auto"/>
      </w:pPr>
      <w:r>
        <w:continuationSeparator/>
      </w:r>
    </w:p>
  </w:footnote>
  <w:footnote w:id="1">
    <w:p w14:paraId="2032A91D" w14:textId="4AF56CE5" w:rsidR="007022AB" w:rsidRDefault="007022AB">
      <w:pPr>
        <w:pStyle w:val="FootnoteText"/>
      </w:pPr>
      <w:r>
        <w:rPr>
          <w:rStyle w:val="FootnoteReference"/>
        </w:rPr>
        <w:footnoteRef/>
      </w:r>
      <w:r>
        <w:t xml:space="preserve"> </w:t>
      </w:r>
      <w:proofErr w:type="spellStart"/>
      <w:r w:rsidR="00CC30EB">
        <w:t>B</w:t>
      </w:r>
      <w:r w:rsidR="001072B2" w:rsidRPr="001072B2">
        <w:t>ü</w:t>
      </w:r>
      <w:r w:rsidR="00CC30EB">
        <w:t>chel</w:t>
      </w:r>
      <w:proofErr w:type="spellEnd"/>
      <w:r w:rsidR="00CC30EB">
        <w:t xml:space="preserve"> taking a selfie in front of Barca Nostra</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E09"/>
    <w:rsid w:val="00000C7F"/>
    <w:rsid w:val="00006FA4"/>
    <w:rsid w:val="00007DE5"/>
    <w:rsid w:val="00012ABC"/>
    <w:rsid w:val="00013776"/>
    <w:rsid w:val="00016F6D"/>
    <w:rsid w:val="000206BF"/>
    <w:rsid w:val="00020A1C"/>
    <w:rsid w:val="00022557"/>
    <w:rsid w:val="00024173"/>
    <w:rsid w:val="00027090"/>
    <w:rsid w:val="00027360"/>
    <w:rsid w:val="00031B1A"/>
    <w:rsid w:val="00034467"/>
    <w:rsid w:val="000347B7"/>
    <w:rsid w:val="000364E8"/>
    <w:rsid w:val="00040802"/>
    <w:rsid w:val="00042D33"/>
    <w:rsid w:val="00042D3C"/>
    <w:rsid w:val="000444CE"/>
    <w:rsid w:val="00045156"/>
    <w:rsid w:val="000467B1"/>
    <w:rsid w:val="00046894"/>
    <w:rsid w:val="0004735C"/>
    <w:rsid w:val="0005088F"/>
    <w:rsid w:val="000508DD"/>
    <w:rsid w:val="00052DCC"/>
    <w:rsid w:val="000535C4"/>
    <w:rsid w:val="00054172"/>
    <w:rsid w:val="0005481F"/>
    <w:rsid w:val="00056B52"/>
    <w:rsid w:val="000572B1"/>
    <w:rsid w:val="00062922"/>
    <w:rsid w:val="00063C6E"/>
    <w:rsid w:val="000650A8"/>
    <w:rsid w:val="000669A1"/>
    <w:rsid w:val="00066EB1"/>
    <w:rsid w:val="00067F8D"/>
    <w:rsid w:val="00070AAA"/>
    <w:rsid w:val="0007115A"/>
    <w:rsid w:val="00072A6A"/>
    <w:rsid w:val="00073107"/>
    <w:rsid w:val="00073122"/>
    <w:rsid w:val="0007376F"/>
    <w:rsid w:val="00073C70"/>
    <w:rsid w:val="00080D87"/>
    <w:rsid w:val="000812A1"/>
    <w:rsid w:val="00081524"/>
    <w:rsid w:val="00082AEE"/>
    <w:rsid w:val="00085965"/>
    <w:rsid w:val="00087354"/>
    <w:rsid w:val="0009157E"/>
    <w:rsid w:val="00094C70"/>
    <w:rsid w:val="00095FA6"/>
    <w:rsid w:val="00097608"/>
    <w:rsid w:val="00097B2C"/>
    <w:rsid w:val="00097E1D"/>
    <w:rsid w:val="000A0801"/>
    <w:rsid w:val="000A1971"/>
    <w:rsid w:val="000A357D"/>
    <w:rsid w:val="000A3783"/>
    <w:rsid w:val="000A4444"/>
    <w:rsid w:val="000A5EB4"/>
    <w:rsid w:val="000A7E02"/>
    <w:rsid w:val="000B25CD"/>
    <w:rsid w:val="000B6495"/>
    <w:rsid w:val="000C5896"/>
    <w:rsid w:val="000C66D1"/>
    <w:rsid w:val="000C797B"/>
    <w:rsid w:val="000D0CCC"/>
    <w:rsid w:val="000D30BF"/>
    <w:rsid w:val="000D3C06"/>
    <w:rsid w:val="000D6355"/>
    <w:rsid w:val="000D649E"/>
    <w:rsid w:val="000D6AC7"/>
    <w:rsid w:val="000D7E3D"/>
    <w:rsid w:val="000E4092"/>
    <w:rsid w:val="000E555A"/>
    <w:rsid w:val="000E7A53"/>
    <w:rsid w:val="000F031D"/>
    <w:rsid w:val="000F1A0C"/>
    <w:rsid w:val="000F1D2E"/>
    <w:rsid w:val="000F7A59"/>
    <w:rsid w:val="00100410"/>
    <w:rsid w:val="00103A70"/>
    <w:rsid w:val="001041FE"/>
    <w:rsid w:val="00104469"/>
    <w:rsid w:val="00106DEB"/>
    <w:rsid w:val="001072B2"/>
    <w:rsid w:val="0011160D"/>
    <w:rsid w:val="00111651"/>
    <w:rsid w:val="001122D0"/>
    <w:rsid w:val="00112A6D"/>
    <w:rsid w:val="00113C01"/>
    <w:rsid w:val="00115E20"/>
    <w:rsid w:val="00116767"/>
    <w:rsid w:val="001214ED"/>
    <w:rsid w:val="001215A0"/>
    <w:rsid w:val="001219A4"/>
    <w:rsid w:val="00122269"/>
    <w:rsid w:val="001235DB"/>
    <w:rsid w:val="00123B73"/>
    <w:rsid w:val="001258C5"/>
    <w:rsid w:val="001259A9"/>
    <w:rsid w:val="001269B4"/>
    <w:rsid w:val="00127705"/>
    <w:rsid w:val="001328E5"/>
    <w:rsid w:val="001358BA"/>
    <w:rsid w:val="00136214"/>
    <w:rsid w:val="001402DA"/>
    <w:rsid w:val="0014575E"/>
    <w:rsid w:val="0014683A"/>
    <w:rsid w:val="0014740D"/>
    <w:rsid w:val="001478B7"/>
    <w:rsid w:val="00152027"/>
    <w:rsid w:val="00152165"/>
    <w:rsid w:val="001525B7"/>
    <w:rsid w:val="00152FE9"/>
    <w:rsid w:val="00154125"/>
    <w:rsid w:val="00154519"/>
    <w:rsid w:val="00154FE2"/>
    <w:rsid w:val="00155012"/>
    <w:rsid w:val="0015530D"/>
    <w:rsid w:val="001571F9"/>
    <w:rsid w:val="001608E1"/>
    <w:rsid w:val="00162324"/>
    <w:rsid w:val="001623A8"/>
    <w:rsid w:val="00164848"/>
    <w:rsid w:val="00164CB3"/>
    <w:rsid w:val="00166652"/>
    <w:rsid w:val="001722EF"/>
    <w:rsid w:val="001742BF"/>
    <w:rsid w:val="001843FD"/>
    <w:rsid w:val="00191805"/>
    <w:rsid w:val="0019501A"/>
    <w:rsid w:val="001A1237"/>
    <w:rsid w:val="001A1D6D"/>
    <w:rsid w:val="001A40F4"/>
    <w:rsid w:val="001A6332"/>
    <w:rsid w:val="001A7F5F"/>
    <w:rsid w:val="001B00CE"/>
    <w:rsid w:val="001B0721"/>
    <w:rsid w:val="001B2056"/>
    <w:rsid w:val="001B606A"/>
    <w:rsid w:val="001B606F"/>
    <w:rsid w:val="001B73A3"/>
    <w:rsid w:val="001C1179"/>
    <w:rsid w:val="001C180D"/>
    <w:rsid w:val="001C2B63"/>
    <w:rsid w:val="001C35C5"/>
    <w:rsid w:val="001C3816"/>
    <w:rsid w:val="001C408A"/>
    <w:rsid w:val="001C54ED"/>
    <w:rsid w:val="001C604E"/>
    <w:rsid w:val="001D01CD"/>
    <w:rsid w:val="001D1084"/>
    <w:rsid w:val="001D4812"/>
    <w:rsid w:val="001D5890"/>
    <w:rsid w:val="001E058C"/>
    <w:rsid w:val="001E1F74"/>
    <w:rsid w:val="001E3333"/>
    <w:rsid w:val="001E3ACF"/>
    <w:rsid w:val="001E4BEB"/>
    <w:rsid w:val="001F722B"/>
    <w:rsid w:val="0020047D"/>
    <w:rsid w:val="00200B80"/>
    <w:rsid w:val="00201EF2"/>
    <w:rsid w:val="00202B86"/>
    <w:rsid w:val="0021026D"/>
    <w:rsid w:val="00215C2E"/>
    <w:rsid w:val="0021664D"/>
    <w:rsid w:val="00217091"/>
    <w:rsid w:val="00221A56"/>
    <w:rsid w:val="00222478"/>
    <w:rsid w:val="00222931"/>
    <w:rsid w:val="00223F3D"/>
    <w:rsid w:val="0022501A"/>
    <w:rsid w:val="00232E2C"/>
    <w:rsid w:val="002351E4"/>
    <w:rsid w:val="0023559B"/>
    <w:rsid w:val="00235A5E"/>
    <w:rsid w:val="00236BF8"/>
    <w:rsid w:val="002444E7"/>
    <w:rsid w:val="00245FB7"/>
    <w:rsid w:val="0024663A"/>
    <w:rsid w:val="002527BB"/>
    <w:rsid w:val="00255892"/>
    <w:rsid w:val="00255CF5"/>
    <w:rsid w:val="00256B90"/>
    <w:rsid w:val="002609F6"/>
    <w:rsid w:val="00260A59"/>
    <w:rsid w:val="00260DCE"/>
    <w:rsid w:val="00263B17"/>
    <w:rsid w:val="00263BDE"/>
    <w:rsid w:val="0027013E"/>
    <w:rsid w:val="002703DF"/>
    <w:rsid w:val="002705C8"/>
    <w:rsid w:val="00272374"/>
    <w:rsid w:val="00272D5F"/>
    <w:rsid w:val="0027703B"/>
    <w:rsid w:val="00280C75"/>
    <w:rsid w:val="00284B67"/>
    <w:rsid w:val="002852C0"/>
    <w:rsid w:val="00285B65"/>
    <w:rsid w:val="0028639F"/>
    <w:rsid w:val="002915CD"/>
    <w:rsid w:val="0029307D"/>
    <w:rsid w:val="0029447D"/>
    <w:rsid w:val="00297D54"/>
    <w:rsid w:val="002A21D0"/>
    <w:rsid w:val="002B1AE1"/>
    <w:rsid w:val="002B4390"/>
    <w:rsid w:val="002B67EE"/>
    <w:rsid w:val="002B6D83"/>
    <w:rsid w:val="002B7965"/>
    <w:rsid w:val="002C0057"/>
    <w:rsid w:val="002C2156"/>
    <w:rsid w:val="002C4A61"/>
    <w:rsid w:val="002C7CA3"/>
    <w:rsid w:val="002D04AF"/>
    <w:rsid w:val="002D0C60"/>
    <w:rsid w:val="002D16FD"/>
    <w:rsid w:val="002D4C96"/>
    <w:rsid w:val="002D5BE7"/>
    <w:rsid w:val="002D7B24"/>
    <w:rsid w:val="002E03A6"/>
    <w:rsid w:val="002E0A4A"/>
    <w:rsid w:val="002E0D80"/>
    <w:rsid w:val="002E2C14"/>
    <w:rsid w:val="002E6C78"/>
    <w:rsid w:val="002F15D1"/>
    <w:rsid w:val="002F16D6"/>
    <w:rsid w:val="002F4684"/>
    <w:rsid w:val="002F63C9"/>
    <w:rsid w:val="002F7462"/>
    <w:rsid w:val="002F77AA"/>
    <w:rsid w:val="002F7BEB"/>
    <w:rsid w:val="00303339"/>
    <w:rsid w:val="00310AB3"/>
    <w:rsid w:val="003116A4"/>
    <w:rsid w:val="00311D13"/>
    <w:rsid w:val="003139FF"/>
    <w:rsid w:val="00320788"/>
    <w:rsid w:val="00320C75"/>
    <w:rsid w:val="00321A6B"/>
    <w:rsid w:val="0032209B"/>
    <w:rsid w:val="00322BBD"/>
    <w:rsid w:val="003255E9"/>
    <w:rsid w:val="003265D7"/>
    <w:rsid w:val="003275F2"/>
    <w:rsid w:val="00327A42"/>
    <w:rsid w:val="00327B80"/>
    <w:rsid w:val="0033179D"/>
    <w:rsid w:val="003320B5"/>
    <w:rsid w:val="00333D4B"/>
    <w:rsid w:val="00337595"/>
    <w:rsid w:val="003428F6"/>
    <w:rsid w:val="00350854"/>
    <w:rsid w:val="00351470"/>
    <w:rsid w:val="00351647"/>
    <w:rsid w:val="00353CD1"/>
    <w:rsid w:val="003544FB"/>
    <w:rsid w:val="00354DAE"/>
    <w:rsid w:val="00360563"/>
    <w:rsid w:val="00360C4E"/>
    <w:rsid w:val="00361E06"/>
    <w:rsid w:val="0036335B"/>
    <w:rsid w:val="00364675"/>
    <w:rsid w:val="0036550B"/>
    <w:rsid w:val="0037036E"/>
    <w:rsid w:val="00373BF3"/>
    <w:rsid w:val="00373D8D"/>
    <w:rsid w:val="00375449"/>
    <w:rsid w:val="003772ED"/>
    <w:rsid w:val="003816FA"/>
    <w:rsid w:val="00383E04"/>
    <w:rsid w:val="00385122"/>
    <w:rsid w:val="003863B0"/>
    <w:rsid w:val="0038660A"/>
    <w:rsid w:val="003936C0"/>
    <w:rsid w:val="0039595B"/>
    <w:rsid w:val="0039610A"/>
    <w:rsid w:val="003971AA"/>
    <w:rsid w:val="003A021D"/>
    <w:rsid w:val="003A3423"/>
    <w:rsid w:val="003A3B0A"/>
    <w:rsid w:val="003A488B"/>
    <w:rsid w:val="003A5F35"/>
    <w:rsid w:val="003A5F6A"/>
    <w:rsid w:val="003A715A"/>
    <w:rsid w:val="003B0CFD"/>
    <w:rsid w:val="003B1479"/>
    <w:rsid w:val="003B607C"/>
    <w:rsid w:val="003B61CE"/>
    <w:rsid w:val="003C0775"/>
    <w:rsid w:val="003C42AD"/>
    <w:rsid w:val="003C445C"/>
    <w:rsid w:val="003C52C0"/>
    <w:rsid w:val="003C53AA"/>
    <w:rsid w:val="003D3656"/>
    <w:rsid w:val="003D37EA"/>
    <w:rsid w:val="003D3842"/>
    <w:rsid w:val="003D5D03"/>
    <w:rsid w:val="003D6179"/>
    <w:rsid w:val="003E0901"/>
    <w:rsid w:val="003E1C95"/>
    <w:rsid w:val="003E3364"/>
    <w:rsid w:val="003E3D20"/>
    <w:rsid w:val="003E46A7"/>
    <w:rsid w:val="003F3DC3"/>
    <w:rsid w:val="003F6387"/>
    <w:rsid w:val="003F77B2"/>
    <w:rsid w:val="0040273C"/>
    <w:rsid w:val="00405E96"/>
    <w:rsid w:val="0041151D"/>
    <w:rsid w:val="00412D21"/>
    <w:rsid w:val="00413423"/>
    <w:rsid w:val="00413E43"/>
    <w:rsid w:val="0041432E"/>
    <w:rsid w:val="00416C29"/>
    <w:rsid w:val="00417107"/>
    <w:rsid w:val="00417402"/>
    <w:rsid w:val="00423E82"/>
    <w:rsid w:val="004243A3"/>
    <w:rsid w:val="00425F60"/>
    <w:rsid w:val="004305C8"/>
    <w:rsid w:val="00430893"/>
    <w:rsid w:val="0043155A"/>
    <w:rsid w:val="00432BFB"/>
    <w:rsid w:val="004363F5"/>
    <w:rsid w:val="00436881"/>
    <w:rsid w:val="004369F1"/>
    <w:rsid w:val="004400E4"/>
    <w:rsid w:val="00444F81"/>
    <w:rsid w:val="00446B89"/>
    <w:rsid w:val="00450325"/>
    <w:rsid w:val="00457773"/>
    <w:rsid w:val="0045788A"/>
    <w:rsid w:val="004632F9"/>
    <w:rsid w:val="00464E95"/>
    <w:rsid w:val="004672AA"/>
    <w:rsid w:val="00467B1E"/>
    <w:rsid w:val="004715E8"/>
    <w:rsid w:val="00472795"/>
    <w:rsid w:val="00472DF0"/>
    <w:rsid w:val="00483085"/>
    <w:rsid w:val="00485455"/>
    <w:rsid w:val="00490522"/>
    <w:rsid w:val="00490A33"/>
    <w:rsid w:val="004916CD"/>
    <w:rsid w:val="004930E9"/>
    <w:rsid w:val="00496F92"/>
    <w:rsid w:val="00497600"/>
    <w:rsid w:val="004A052E"/>
    <w:rsid w:val="004A12A9"/>
    <w:rsid w:val="004A279E"/>
    <w:rsid w:val="004A2802"/>
    <w:rsid w:val="004A513C"/>
    <w:rsid w:val="004B19EF"/>
    <w:rsid w:val="004B2FED"/>
    <w:rsid w:val="004B5B90"/>
    <w:rsid w:val="004B77EB"/>
    <w:rsid w:val="004B7A7C"/>
    <w:rsid w:val="004C0688"/>
    <w:rsid w:val="004C6AE9"/>
    <w:rsid w:val="004C7EF6"/>
    <w:rsid w:val="004D01E6"/>
    <w:rsid w:val="004D269D"/>
    <w:rsid w:val="004D74E7"/>
    <w:rsid w:val="004D7DBE"/>
    <w:rsid w:val="004E0697"/>
    <w:rsid w:val="004E26E6"/>
    <w:rsid w:val="004E2D53"/>
    <w:rsid w:val="004E5CB8"/>
    <w:rsid w:val="004E68F6"/>
    <w:rsid w:val="004E69D6"/>
    <w:rsid w:val="004E748E"/>
    <w:rsid w:val="004F1255"/>
    <w:rsid w:val="004F31E7"/>
    <w:rsid w:val="004F524B"/>
    <w:rsid w:val="004F5416"/>
    <w:rsid w:val="004F6333"/>
    <w:rsid w:val="00506BEE"/>
    <w:rsid w:val="0051023B"/>
    <w:rsid w:val="00510857"/>
    <w:rsid w:val="00512CB4"/>
    <w:rsid w:val="00513674"/>
    <w:rsid w:val="005141F6"/>
    <w:rsid w:val="00516C28"/>
    <w:rsid w:val="005202B5"/>
    <w:rsid w:val="00524A12"/>
    <w:rsid w:val="00527420"/>
    <w:rsid w:val="00527833"/>
    <w:rsid w:val="005279CA"/>
    <w:rsid w:val="00527C2B"/>
    <w:rsid w:val="005301CB"/>
    <w:rsid w:val="00532343"/>
    <w:rsid w:val="00532ADE"/>
    <w:rsid w:val="0053761E"/>
    <w:rsid w:val="00542D86"/>
    <w:rsid w:val="00544D31"/>
    <w:rsid w:val="00545159"/>
    <w:rsid w:val="005455B3"/>
    <w:rsid w:val="00550185"/>
    <w:rsid w:val="00550E70"/>
    <w:rsid w:val="0055298D"/>
    <w:rsid w:val="005529F1"/>
    <w:rsid w:val="00553305"/>
    <w:rsid w:val="005536B9"/>
    <w:rsid w:val="00553B07"/>
    <w:rsid w:val="00554399"/>
    <w:rsid w:val="005564A2"/>
    <w:rsid w:val="00556749"/>
    <w:rsid w:val="0055735D"/>
    <w:rsid w:val="00560650"/>
    <w:rsid w:val="00562280"/>
    <w:rsid w:val="0056449F"/>
    <w:rsid w:val="005730EE"/>
    <w:rsid w:val="00576799"/>
    <w:rsid w:val="005767E1"/>
    <w:rsid w:val="00583F05"/>
    <w:rsid w:val="00586060"/>
    <w:rsid w:val="0058702A"/>
    <w:rsid w:val="00587A4C"/>
    <w:rsid w:val="00587BFD"/>
    <w:rsid w:val="005924FB"/>
    <w:rsid w:val="00595F16"/>
    <w:rsid w:val="00597C4F"/>
    <w:rsid w:val="005A1FD7"/>
    <w:rsid w:val="005A30A5"/>
    <w:rsid w:val="005A48B4"/>
    <w:rsid w:val="005A51B4"/>
    <w:rsid w:val="005A6B50"/>
    <w:rsid w:val="005A6E50"/>
    <w:rsid w:val="005A7E34"/>
    <w:rsid w:val="005B368C"/>
    <w:rsid w:val="005B3F87"/>
    <w:rsid w:val="005B5007"/>
    <w:rsid w:val="005B5E55"/>
    <w:rsid w:val="005B6204"/>
    <w:rsid w:val="005B7B79"/>
    <w:rsid w:val="005C2117"/>
    <w:rsid w:val="005C32B8"/>
    <w:rsid w:val="005C3FC7"/>
    <w:rsid w:val="005C4BFB"/>
    <w:rsid w:val="005D05AA"/>
    <w:rsid w:val="005D14FB"/>
    <w:rsid w:val="005D15BF"/>
    <w:rsid w:val="005D1D41"/>
    <w:rsid w:val="005D67B6"/>
    <w:rsid w:val="005E22C8"/>
    <w:rsid w:val="005E2F7F"/>
    <w:rsid w:val="005E39F7"/>
    <w:rsid w:val="005E438D"/>
    <w:rsid w:val="005E648E"/>
    <w:rsid w:val="005F0343"/>
    <w:rsid w:val="005F07CB"/>
    <w:rsid w:val="005F2CA7"/>
    <w:rsid w:val="005F3706"/>
    <w:rsid w:val="005F3F3F"/>
    <w:rsid w:val="005F4399"/>
    <w:rsid w:val="005F6E59"/>
    <w:rsid w:val="005F7FCF"/>
    <w:rsid w:val="00601E43"/>
    <w:rsid w:val="00603DA4"/>
    <w:rsid w:val="00606F3D"/>
    <w:rsid w:val="0061082B"/>
    <w:rsid w:val="0061109C"/>
    <w:rsid w:val="00611B60"/>
    <w:rsid w:val="006120BF"/>
    <w:rsid w:val="00612118"/>
    <w:rsid w:val="0062009C"/>
    <w:rsid w:val="006244A0"/>
    <w:rsid w:val="006247BC"/>
    <w:rsid w:val="00624A8E"/>
    <w:rsid w:val="00626DB4"/>
    <w:rsid w:val="006305E4"/>
    <w:rsid w:val="00630F9A"/>
    <w:rsid w:val="00632525"/>
    <w:rsid w:val="0063379F"/>
    <w:rsid w:val="00635143"/>
    <w:rsid w:val="00635A32"/>
    <w:rsid w:val="006372FE"/>
    <w:rsid w:val="0064021D"/>
    <w:rsid w:val="00640CE8"/>
    <w:rsid w:val="006451DA"/>
    <w:rsid w:val="00654FF2"/>
    <w:rsid w:val="0065772A"/>
    <w:rsid w:val="006615E2"/>
    <w:rsid w:val="006619AF"/>
    <w:rsid w:val="006644E3"/>
    <w:rsid w:val="00665660"/>
    <w:rsid w:val="006677BA"/>
    <w:rsid w:val="006708F0"/>
    <w:rsid w:val="0067095C"/>
    <w:rsid w:val="00670FF4"/>
    <w:rsid w:val="00671194"/>
    <w:rsid w:val="0067160B"/>
    <w:rsid w:val="0067241A"/>
    <w:rsid w:val="00675019"/>
    <w:rsid w:val="00675579"/>
    <w:rsid w:val="00681AB7"/>
    <w:rsid w:val="00681CD0"/>
    <w:rsid w:val="0069148C"/>
    <w:rsid w:val="00693621"/>
    <w:rsid w:val="00693BE7"/>
    <w:rsid w:val="00694EB0"/>
    <w:rsid w:val="00697B0A"/>
    <w:rsid w:val="006A1338"/>
    <w:rsid w:val="006A54BD"/>
    <w:rsid w:val="006A5F04"/>
    <w:rsid w:val="006A75E8"/>
    <w:rsid w:val="006B02C5"/>
    <w:rsid w:val="006B7F9C"/>
    <w:rsid w:val="006C60F6"/>
    <w:rsid w:val="006D017D"/>
    <w:rsid w:val="006D17C2"/>
    <w:rsid w:val="006D1B81"/>
    <w:rsid w:val="006D5C43"/>
    <w:rsid w:val="006E0FC8"/>
    <w:rsid w:val="006E18DE"/>
    <w:rsid w:val="006E1AED"/>
    <w:rsid w:val="006E2D22"/>
    <w:rsid w:val="006E44B5"/>
    <w:rsid w:val="006E47E1"/>
    <w:rsid w:val="006E4F51"/>
    <w:rsid w:val="006E76F8"/>
    <w:rsid w:val="006F180F"/>
    <w:rsid w:val="006F2600"/>
    <w:rsid w:val="006F261F"/>
    <w:rsid w:val="006F2A62"/>
    <w:rsid w:val="006F40B9"/>
    <w:rsid w:val="006F7A1F"/>
    <w:rsid w:val="00701CCF"/>
    <w:rsid w:val="007022AB"/>
    <w:rsid w:val="00707709"/>
    <w:rsid w:val="00715B1F"/>
    <w:rsid w:val="00716CD6"/>
    <w:rsid w:val="00721D88"/>
    <w:rsid w:val="00722554"/>
    <w:rsid w:val="00722EF7"/>
    <w:rsid w:val="007251B8"/>
    <w:rsid w:val="007305D4"/>
    <w:rsid w:val="007326B9"/>
    <w:rsid w:val="00733D44"/>
    <w:rsid w:val="00734AB6"/>
    <w:rsid w:val="007353C5"/>
    <w:rsid w:val="00737544"/>
    <w:rsid w:val="00740A13"/>
    <w:rsid w:val="00740B24"/>
    <w:rsid w:val="00740C7D"/>
    <w:rsid w:val="00741525"/>
    <w:rsid w:val="007432BB"/>
    <w:rsid w:val="007447BD"/>
    <w:rsid w:val="0074496D"/>
    <w:rsid w:val="007457CC"/>
    <w:rsid w:val="007468D2"/>
    <w:rsid w:val="00747E59"/>
    <w:rsid w:val="007502E8"/>
    <w:rsid w:val="0075086F"/>
    <w:rsid w:val="007537AA"/>
    <w:rsid w:val="00757199"/>
    <w:rsid w:val="007601D6"/>
    <w:rsid w:val="007604F3"/>
    <w:rsid w:val="00760500"/>
    <w:rsid w:val="00763156"/>
    <w:rsid w:val="007635DE"/>
    <w:rsid w:val="007641B9"/>
    <w:rsid w:val="007672E7"/>
    <w:rsid w:val="007747FF"/>
    <w:rsid w:val="00782E73"/>
    <w:rsid w:val="007854B6"/>
    <w:rsid w:val="00786202"/>
    <w:rsid w:val="007923AF"/>
    <w:rsid w:val="00792C42"/>
    <w:rsid w:val="00793DAB"/>
    <w:rsid w:val="00794917"/>
    <w:rsid w:val="00797346"/>
    <w:rsid w:val="0079776C"/>
    <w:rsid w:val="007A0C9A"/>
    <w:rsid w:val="007A12CC"/>
    <w:rsid w:val="007A1A8E"/>
    <w:rsid w:val="007A306C"/>
    <w:rsid w:val="007A4E70"/>
    <w:rsid w:val="007A50C8"/>
    <w:rsid w:val="007B122B"/>
    <w:rsid w:val="007B1297"/>
    <w:rsid w:val="007B17D5"/>
    <w:rsid w:val="007B44A1"/>
    <w:rsid w:val="007B4BF6"/>
    <w:rsid w:val="007B6CA2"/>
    <w:rsid w:val="007C2A77"/>
    <w:rsid w:val="007C2EAA"/>
    <w:rsid w:val="007C5C0C"/>
    <w:rsid w:val="007C5F6B"/>
    <w:rsid w:val="007D0867"/>
    <w:rsid w:val="007D1936"/>
    <w:rsid w:val="007D5902"/>
    <w:rsid w:val="007D5A33"/>
    <w:rsid w:val="007D5DBC"/>
    <w:rsid w:val="007D5F8A"/>
    <w:rsid w:val="007D76B3"/>
    <w:rsid w:val="007E143D"/>
    <w:rsid w:val="007E166E"/>
    <w:rsid w:val="007E4033"/>
    <w:rsid w:val="007E55FF"/>
    <w:rsid w:val="007E6A0C"/>
    <w:rsid w:val="007E71A8"/>
    <w:rsid w:val="007F11F2"/>
    <w:rsid w:val="007F1515"/>
    <w:rsid w:val="007F3819"/>
    <w:rsid w:val="007F4F47"/>
    <w:rsid w:val="00801713"/>
    <w:rsid w:val="00802430"/>
    <w:rsid w:val="00803927"/>
    <w:rsid w:val="00803B6B"/>
    <w:rsid w:val="00803C20"/>
    <w:rsid w:val="00810D51"/>
    <w:rsid w:val="00812D5D"/>
    <w:rsid w:val="00816C2A"/>
    <w:rsid w:val="0082100F"/>
    <w:rsid w:val="0082292F"/>
    <w:rsid w:val="00822C5E"/>
    <w:rsid w:val="00824D86"/>
    <w:rsid w:val="00826DC7"/>
    <w:rsid w:val="00830604"/>
    <w:rsid w:val="00832457"/>
    <w:rsid w:val="00832848"/>
    <w:rsid w:val="00832FC6"/>
    <w:rsid w:val="008336A9"/>
    <w:rsid w:val="00834067"/>
    <w:rsid w:val="00834292"/>
    <w:rsid w:val="00836BBB"/>
    <w:rsid w:val="00842B64"/>
    <w:rsid w:val="00843A8A"/>
    <w:rsid w:val="00851002"/>
    <w:rsid w:val="00853C29"/>
    <w:rsid w:val="00855217"/>
    <w:rsid w:val="00855BF4"/>
    <w:rsid w:val="00860555"/>
    <w:rsid w:val="00860657"/>
    <w:rsid w:val="00865A3F"/>
    <w:rsid w:val="00867CD3"/>
    <w:rsid w:val="008704D3"/>
    <w:rsid w:val="008753CB"/>
    <w:rsid w:val="00881116"/>
    <w:rsid w:val="008811AF"/>
    <w:rsid w:val="008818F8"/>
    <w:rsid w:val="008859B6"/>
    <w:rsid w:val="00885D83"/>
    <w:rsid w:val="008868B1"/>
    <w:rsid w:val="008878DD"/>
    <w:rsid w:val="00887C86"/>
    <w:rsid w:val="00890C19"/>
    <w:rsid w:val="00890FE4"/>
    <w:rsid w:val="00893B6B"/>
    <w:rsid w:val="00894D44"/>
    <w:rsid w:val="00895FE6"/>
    <w:rsid w:val="00896058"/>
    <w:rsid w:val="00897EDF"/>
    <w:rsid w:val="008A073E"/>
    <w:rsid w:val="008A0DEB"/>
    <w:rsid w:val="008A173B"/>
    <w:rsid w:val="008A3D3B"/>
    <w:rsid w:val="008A65A5"/>
    <w:rsid w:val="008A6BCC"/>
    <w:rsid w:val="008A6F62"/>
    <w:rsid w:val="008A752B"/>
    <w:rsid w:val="008B112E"/>
    <w:rsid w:val="008B23A1"/>
    <w:rsid w:val="008B65DA"/>
    <w:rsid w:val="008B6A75"/>
    <w:rsid w:val="008C1B7E"/>
    <w:rsid w:val="008C4274"/>
    <w:rsid w:val="008C5A3E"/>
    <w:rsid w:val="008C6FDE"/>
    <w:rsid w:val="008C7937"/>
    <w:rsid w:val="008D1A22"/>
    <w:rsid w:val="008D27CD"/>
    <w:rsid w:val="008D585B"/>
    <w:rsid w:val="008D70A3"/>
    <w:rsid w:val="008E069D"/>
    <w:rsid w:val="008E10BD"/>
    <w:rsid w:val="008E11AF"/>
    <w:rsid w:val="008E195C"/>
    <w:rsid w:val="008E53FC"/>
    <w:rsid w:val="008E6EA2"/>
    <w:rsid w:val="008F223B"/>
    <w:rsid w:val="008F3BFB"/>
    <w:rsid w:val="008F563E"/>
    <w:rsid w:val="008F5E9D"/>
    <w:rsid w:val="008F7C80"/>
    <w:rsid w:val="00901B2A"/>
    <w:rsid w:val="00901DA0"/>
    <w:rsid w:val="0090237B"/>
    <w:rsid w:val="00904C99"/>
    <w:rsid w:val="00910C16"/>
    <w:rsid w:val="009117BD"/>
    <w:rsid w:val="00911B9B"/>
    <w:rsid w:val="00914338"/>
    <w:rsid w:val="0091501C"/>
    <w:rsid w:val="00922069"/>
    <w:rsid w:val="0092704F"/>
    <w:rsid w:val="00931D81"/>
    <w:rsid w:val="0093596D"/>
    <w:rsid w:val="00936CED"/>
    <w:rsid w:val="00942783"/>
    <w:rsid w:val="009440A8"/>
    <w:rsid w:val="0094413D"/>
    <w:rsid w:val="00945CDD"/>
    <w:rsid w:val="00955647"/>
    <w:rsid w:val="009627C1"/>
    <w:rsid w:val="00964880"/>
    <w:rsid w:val="00967C37"/>
    <w:rsid w:val="009715F1"/>
    <w:rsid w:val="00971E8A"/>
    <w:rsid w:val="009724A5"/>
    <w:rsid w:val="009732D1"/>
    <w:rsid w:val="00973316"/>
    <w:rsid w:val="0097393E"/>
    <w:rsid w:val="00973E09"/>
    <w:rsid w:val="009743F5"/>
    <w:rsid w:val="009834B9"/>
    <w:rsid w:val="0098651B"/>
    <w:rsid w:val="00991ADF"/>
    <w:rsid w:val="009A66C2"/>
    <w:rsid w:val="009A69F5"/>
    <w:rsid w:val="009A6F9D"/>
    <w:rsid w:val="009B05B9"/>
    <w:rsid w:val="009B3366"/>
    <w:rsid w:val="009B38A5"/>
    <w:rsid w:val="009C0D6E"/>
    <w:rsid w:val="009C6075"/>
    <w:rsid w:val="009C6ABA"/>
    <w:rsid w:val="009C9BF4"/>
    <w:rsid w:val="009D0117"/>
    <w:rsid w:val="009D4B4C"/>
    <w:rsid w:val="009D5354"/>
    <w:rsid w:val="009D547A"/>
    <w:rsid w:val="009D5F91"/>
    <w:rsid w:val="009E0997"/>
    <w:rsid w:val="009E47AD"/>
    <w:rsid w:val="009E5212"/>
    <w:rsid w:val="009E60F5"/>
    <w:rsid w:val="009E6697"/>
    <w:rsid w:val="009E75B6"/>
    <w:rsid w:val="009F01E2"/>
    <w:rsid w:val="009F13C3"/>
    <w:rsid w:val="009F5236"/>
    <w:rsid w:val="00A06BBA"/>
    <w:rsid w:val="00A07012"/>
    <w:rsid w:val="00A1016E"/>
    <w:rsid w:val="00A10EB0"/>
    <w:rsid w:val="00A11A93"/>
    <w:rsid w:val="00A132DA"/>
    <w:rsid w:val="00A13F09"/>
    <w:rsid w:val="00A165EC"/>
    <w:rsid w:val="00A17885"/>
    <w:rsid w:val="00A311A8"/>
    <w:rsid w:val="00A331FF"/>
    <w:rsid w:val="00A341DF"/>
    <w:rsid w:val="00A44D51"/>
    <w:rsid w:val="00A45137"/>
    <w:rsid w:val="00A4520F"/>
    <w:rsid w:val="00A4529F"/>
    <w:rsid w:val="00A5220D"/>
    <w:rsid w:val="00A52F2A"/>
    <w:rsid w:val="00A552CB"/>
    <w:rsid w:val="00A55597"/>
    <w:rsid w:val="00A600EA"/>
    <w:rsid w:val="00A609CE"/>
    <w:rsid w:val="00A613BF"/>
    <w:rsid w:val="00A61CEA"/>
    <w:rsid w:val="00A651B2"/>
    <w:rsid w:val="00A65AB2"/>
    <w:rsid w:val="00A65B3C"/>
    <w:rsid w:val="00A65C36"/>
    <w:rsid w:val="00A65E20"/>
    <w:rsid w:val="00A65ED7"/>
    <w:rsid w:val="00A67AB9"/>
    <w:rsid w:val="00A72339"/>
    <w:rsid w:val="00A75527"/>
    <w:rsid w:val="00A77AE1"/>
    <w:rsid w:val="00A8061D"/>
    <w:rsid w:val="00A829E3"/>
    <w:rsid w:val="00A82B8D"/>
    <w:rsid w:val="00A850F2"/>
    <w:rsid w:val="00A93793"/>
    <w:rsid w:val="00A95EB2"/>
    <w:rsid w:val="00A96E99"/>
    <w:rsid w:val="00A97C8B"/>
    <w:rsid w:val="00AA04D6"/>
    <w:rsid w:val="00AA1870"/>
    <w:rsid w:val="00AA215D"/>
    <w:rsid w:val="00AA306D"/>
    <w:rsid w:val="00AA643E"/>
    <w:rsid w:val="00AA7CBA"/>
    <w:rsid w:val="00AB18D7"/>
    <w:rsid w:val="00AB21FC"/>
    <w:rsid w:val="00AB32C2"/>
    <w:rsid w:val="00AB32CB"/>
    <w:rsid w:val="00AB3D82"/>
    <w:rsid w:val="00AB5AD4"/>
    <w:rsid w:val="00AB6530"/>
    <w:rsid w:val="00AB669A"/>
    <w:rsid w:val="00AC1177"/>
    <w:rsid w:val="00AC383D"/>
    <w:rsid w:val="00AC527B"/>
    <w:rsid w:val="00AC64FA"/>
    <w:rsid w:val="00AC6529"/>
    <w:rsid w:val="00AC6834"/>
    <w:rsid w:val="00AC6D8E"/>
    <w:rsid w:val="00AC7A79"/>
    <w:rsid w:val="00AD19FF"/>
    <w:rsid w:val="00AD3449"/>
    <w:rsid w:val="00AD4B28"/>
    <w:rsid w:val="00AD4DE0"/>
    <w:rsid w:val="00AD4F15"/>
    <w:rsid w:val="00AD6969"/>
    <w:rsid w:val="00AE1C08"/>
    <w:rsid w:val="00AE683E"/>
    <w:rsid w:val="00AF15BD"/>
    <w:rsid w:val="00AF18B8"/>
    <w:rsid w:val="00AF301F"/>
    <w:rsid w:val="00AF3F4A"/>
    <w:rsid w:val="00AF5BB1"/>
    <w:rsid w:val="00AF5D50"/>
    <w:rsid w:val="00AF5EF6"/>
    <w:rsid w:val="00AF6CA3"/>
    <w:rsid w:val="00B012DA"/>
    <w:rsid w:val="00B046FC"/>
    <w:rsid w:val="00B10440"/>
    <w:rsid w:val="00B10F66"/>
    <w:rsid w:val="00B1147F"/>
    <w:rsid w:val="00B121FE"/>
    <w:rsid w:val="00B12DB6"/>
    <w:rsid w:val="00B12FEB"/>
    <w:rsid w:val="00B131F5"/>
    <w:rsid w:val="00B14581"/>
    <w:rsid w:val="00B145A9"/>
    <w:rsid w:val="00B1537F"/>
    <w:rsid w:val="00B15513"/>
    <w:rsid w:val="00B209B9"/>
    <w:rsid w:val="00B21AA1"/>
    <w:rsid w:val="00B25641"/>
    <w:rsid w:val="00B266B7"/>
    <w:rsid w:val="00B273ED"/>
    <w:rsid w:val="00B275A7"/>
    <w:rsid w:val="00B31598"/>
    <w:rsid w:val="00B31F6F"/>
    <w:rsid w:val="00B334EA"/>
    <w:rsid w:val="00B37682"/>
    <w:rsid w:val="00B37D0E"/>
    <w:rsid w:val="00B40562"/>
    <w:rsid w:val="00B41BC4"/>
    <w:rsid w:val="00B46BE3"/>
    <w:rsid w:val="00B50688"/>
    <w:rsid w:val="00B5164B"/>
    <w:rsid w:val="00B51E62"/>
    <w:rsid w:val="00B52F95"/>
    <w:rsid w:val="00B55371"/>
    <w:rsid w:val="00B55B62"/>
    <w:rsid w:val="00B56D68"/>
    <w:rsid w:val="00B60831"/>
    <w:rsid w:val="00B616AA"/>
    <w:rsid w:val="00B618A9"/>
    <w:rsid w:val="00B61D6F"/>
    <w:rsid w:val="00B65279"/>
    <w:rsid w:val="00B65D00"/>
    <w:rsid w:val="00B66ED0"/>
    <w:rsid w:val="00B70588"/>
    <w:rsid w:val="00B71893"/>
    <w:rsid w:val="00B728A4"/>
    <w:rsid w:val="00B73BDE"/>
    <w:rsid w:val="00B75BF2"/>
    <w:rsid w:val="00B76CD4"/>
    <w:rsid w:val="00B84C9F"/>
    <w:rsid w:val="00B85400"/>
    <w:rsid w:val="00B8689A"/>
    <w:rsid w:val="00B90265"/>
    <w:rsid w:val="00B907F9"/>
    <w:rsid w:val="00B90CB3"/>
    <w:rsid w:val="00B92A42"/>
    <w:rsid w:val="00B92C0D"/>
    <w:rsid w:val="00B92F00"/>
    <w:rsid w:val="00B95003"/>
    <w:rsid w:val="00B97F5A"/>
    <w:rsid w:val="00BA248F"/>
    <w:rsid w:val="00BA43A0"/>
    <w:rsid w:val="00BA7795"/>
    <w:rsid w:val="00BB10C0"/>
    <w:rsid w:val="00BB2089"/>
    <w:rsid w:val="00BB5461"/>
    <w:rsid w:val="00BC06EA"/>
    <w:rsid w:val="00BC25FC"/>
    <w:rsid w:val="00BC4027"/>
    <w:rsid w:val="00BC6489"/>
    <w:rsid w:val="00BC6F99"/>
    <w:rsid w:val="00BC741E"/>
    <w:rsid w:val="00BD2E17"/>
    <w:rsid w:val="00BE2959"/>
    <w:rsid w:val="00BE436F"/>
    <w:rsid w:val="00BE594C"/>
    <w:rsid w:val="00BE5E7D"/>
    <w:rsid w:val="00BE5F99"/>
    <w:rsid w:val="00BE7F12"/>
    <w:rsid w:val="00BF0AF1"/>
    <w:rsid w:val="00BF1881"/>
    <w:rsid w:val="00BF2D26"/>
    <w:rsid w:val="00BF40DF"/>
    <w:rsid w:val="00BF6EB7"/>
    <w:rsid w:val="00BF70B5"/>
    <w:rsid w:val="00C00599"/>
    <w:rsid w:val="00C03F09"/>
    <w:rsid w:val="00C049DF"/>
    <w:rsid w:val="00C05547"/>
    <w:rsid w:val="00C070D9"/>
    <w:rsid w:val="00C07D8B"/>
    <w:rsid w:val="00C11838"/>
    <w:rsid w:val="00C162B2"/>
    <w:rsid w:val="00C217FA"/>
    <w:rsid w:val="00C220AC"/>
    <w:rsid w:val="00C24D97"/>
    <w:rsid w:val="00C260CE"/>
    <w:rsid w:val="00C26AE8"/>
    <w:rsid w:val="00C27243"/>
    <w:rsid w:val="00C275D9"/>
    <w:rsid w:val="00C279AC"/>
    <w:rsid w:val="00C306D7"/>
    <w:rsid w:val="00C30C07"/>
    <w:rsid w:val="00C311BB"/>
    <w:rsid w:val="00C3433D"/>
    <w:rsid w:val="00C370BA"/>
    <w:rsid w:val="00C371B7"/>
    <w:rsid w:val="00C41D7E"/>
    <w:rsid w:val="00C46100"/>
    <w:rsid w:val="00C47966"/>
    <w:rsid w:val="00C5009A"/>
    <w:rsid w:val="00C51E58"/>
    <w:rsid w:val="00C5284C"/>
    <w:rsid w:val="00C567AD"/>
    <w:rsid w:val="00C6279D"/>
    <w:rsid w:val="00C65293"/>
    <w:rsid w:val="00C65E33"/>
    <w:rsid w:val="00C670C9"/>
    <w:rsid w:val="00C71482"/>
    <w:rsid w:val="00C72C1B"/>
    <w:rsid w:val="00C73009"/>
    <w:rsid w:val="00C7309E"/>
    <w:rsid w:val="00C73E93"/>
    <w:rsid w:val="00C74359"/>
    <w:rsid w:val="00C7485F"/>
    <w:rsid w:val="00C75CC3"/>
    <w:rsid w:val="00C801B2"/>
    <w:rsid w:val="00C80EE8"/>
    <w:rsid w:val="00C84A34"/>
    <w:rsid w:val="00C8730C"/>
    <w:rsid w:val="00C90011"/>
    <w:rsid w:val="00C91458"/>
    <w:rsid w:val="00C920E2"/>
    <w:rsid w:val="00C92D99"/>
    <w:rsid w:val="00C93171"/>
    <w:rsid w:val="00C93C88"/>
    <w:rsid w:val="00CA312A"/>
    <w:rsid w:val="00CA7239"/>
    <w:rsid w:val="00CB0D66"/>
    <w:rsid w:val="00CB114F"/>
    <w:rsid w:val="00CB31DE"/>
    <w:rsid w:val="00CB3901"/>
    <w:rsid w:val="00CB4A2C"/>
    <w:rsid w:val="00CB6808"/>
    <w:rsid w:val="00CB6C2B"/>
    <w:rsid w:val="00CC0C7C"/>
    <w:rsid w:val="00CC2B4B"/>
    <w:rsid w:val="00CC30EB"/>
    <w:rsid w:val="00CC3CB3"/>
    <w:rsid w:val="00CC72FF"/>
    <w:rsid w:val="00CC7808"/>
    <w:rsid w:val="00CD0303"/>
    <w:rsid w:val="00CD0544"/>
    <w:rsid w:val="00CD3BA5"/>
    <w:rsid w:val="00CD4D48"/>
    <w:rsid w:val="00CD5ADF"/>
    <w:rsid w:val="00CE39DB"/>
    <w:rsid w:val="00CE5CF0"/>
    <w:rsid w:val="00CF0165"/>
    <w:rsid w:val="00CF02FD"/>
    <w:rsid w:val="00CF1803"/>
    <w:rsid w:val="00CF2B4D"/>
    <w:rsid w:val="00CF3493"/>
    <w:rsid w:val="00CF3755"/>
    <w:rsid w:val="00CF4524"/>
    <w:rsid w:val="00CF5C6F"/>
    <w:rsid w:val="00D00757"/>
    <w:rsid w:val="00D0316D"/>
    <w:rsid w:val="00D07D79"/>
    <w:rsid w:val="00D10E7A"/>
    <w:rsid w:val="00D200A6"/>
    <w:rsid w:val="00D224F7"/>
    <w:rsid w:val="00D23115"/>
    <w:rsid w:val="00D247F1"/>
    <w:rsid w:val="00D26D50"/>
    <w:rsid w:val="00D27DD9"/>
    <w:rsid w:val="00D3269C"/>
    <w:rsid w:val="00D3515E"/>
    <w:rsid w:val="00D41908"/>
    <w:rsid w:val="00D42C80"/>
    <w:rsid w:val="00D444B6"/>
    <w:rsid w:val="00D47D5F"/>
    <w:rsid w:val="00D47D6B"/>
    <w:rsid w:val="00D50DF5"/>
    <w:rsid w:val="00D50F84"/>
    <w:rsid w:val="00D515D1"/>
    <w:rsid w:val="00D520C7"/>
    <w:rsid w:val="00D53AB3"/>
    <w:rsid w:val="00D555F0"/>
    <w:rsid w:val="00D5643F"/>
    <w:rsid w:val="00D5670A"/>
    <w:rsid w:val="00D62D5C"/>
    <w:rsid w:val="00D63ACA"/>
    <w:rsid w:val="00D64E03"/>
    <w:rsid w:val="00D67F21"/>
    <w:rsid w:val="00D701AB"/>
    <w:rsid w:val="00D71B49"/>
    <w:rsid w:val="00D7456B"/>
    <w:rsid w:val="00D80499"/>
    <w:rsid w:val="00D80784"/>
    <w:rsid w:val="00D815EA"/>
    <w:rsid w:val="00D86EBE"/>
    <w:rsid w:val="00D93AC1"/>
    <w:rsid w:val="00DA07A6"/>
    <w:rsid w:val="00DA0EB6"/>
    <w:rsid w:val="00DA1206"/>
    <w:rsid w:val="00DA2D07"/>
    <w:rsid w:val="00DA492D"/>
    <w:rsid w:val="00DA4931"/>
    <w:rsid w:val="00DA66AB"/>
    <w:rsid w:val="00DA7E29"/>
    <w:rsid w:val="00DB0532"/>
    <w:rsid w:val="00DB30E2"/>
    <w:rsid w:val="00DB4B81"/>
    <w:rsid w:val="00DB4F9F"/>
    <w:rsid w:val="00DB7452"/>
    <w:rsid w:val="00DB7AA2"/>
    <w:rsid w:val="00DB7BD6"/>
    <w:rsid w:val="00DC1CEE"/>
    <w:rsid w:val="00DC1EB2"/>
    <w:rsid w:val="00DC1F46"/>
    <w:rsid w:val="00DC1F61"/>
    <w:rsid w:val="00DC232E"/>
    <w:rsid w:val="00DC3525"/>
    <w:rsid w:val="00DC6E43"/>
    <w:rsid w:val="00DC75DF"/>
    <w:rsid w:val="00DD1C48"/>
    <w:rsid w:val="00DD235D"/>
    <w:rsid w:val="00DD5B34"/>
    <w:rsid w:val="00DD5BCF"/>
    <w:rsid w:val="00DE322C"/>
    <w:rsid w:val="00DE6924"/>
    <w:rsid w:val="00DF059C"/>
    <w:rsid w:val="00DF28D4"/>
    <w:rsid w:val="00DF292B"/>
    <w:rsid w:val="00DF2F0E"/>
    <w:rsid w:val="00DF2F24"/>
    <w:rsid w:val="00DF4E73"/>
    <w:rsid w:val="00DF5725"/>
    <w:rsid w:val="00DF6BD8"/>
    <w:rsid w:val="00DF76E8"/>
    <w:rsid w:val="00E04A49"/>
    <w:rsid w:val="00E056FC"/>
    <w:rsid w:val="00E071F0"/>
    <w:rsid w:val="00E1100F"/>
    <w:rsid w:val="00E13113"/>
    <w:rsid w:val="00E16C4E"/>
    <w:rsid w:val="00E173C4"/>
    <w:rsid w:val="00E24234"/>
    <w:rsid w:val="00E25FA1"/>
    <w:rsid w:val="00E2661A"/>
    <w:rsid w:val="00E30D86"/>
    <w:rsid w:val="00E3114F"/>
    <w:rsid w:val="00E31E77"/>
    <w:rsid w:val="00E35984"/>
    <w:rsid w:val="00E377FA"/>
    <w:rsid w:val="00E42216"/>
    <w:rsid w:val="00E4306A"/>
    <w:rsid w:val="00E43359"/>
    <w:rsid w:val="00E43638"/>
    <w:rsid w:val="00E442DD"/>
    <w:rsid w:val="00E448A4"/>
    <w:rsid w:val="00E450F2"/>
    <w:rsid w:val="00E45C9E"/>
    <w:rsid w:val="00E464F1"/>
    <w:rsid w:val="00E47CF5"/>
    <w:rsid w:val="00E50F0E"/>
    <w:rsid w:val="00E521FB"/>
    <w:rsid w:val="00E53421"/>
    <w:rsid w:val="00E53587"/>
    <w:rsid w:val="00E5506E"/>
    <w:rsid w:val="00E55E5F"/>
    <w:rsid w:val="00E61F0B"/>
    <w:rsid w:val="00E66D5E"/>
    <w:rsid w:val="00E71198"/>
    <w:rsid w:val="00E72974"/>
    <w:rsid w:val="00E72A5E"/>
    <w:rsid w:val="00E72FCA"/>
    <w:rsid w:val="00E74CCC"/>
    <w:rsid w:val="00E75B9C"/>
    <w:rsid w:val="00E75D4F"/>
    <w:rsid w:val="00E75FE4"/>
    <w:rsid w:val="00E76366"/>
    <w:rsid w:val="00E81CF7"/>
    <w:rsid w:val="00E82A65"/>
    <w:rsid w:val="00E8345C"/>
    <w:rsid w:val="00E838EF"/>
    <w:rsid w:val="00E83EEE"/>
    <w:rsid w:val="00E8404D"/>
    <w:rsid w:val="00E84A11"/>
    <w:rsid w:val="00E91A29"/>
    <w:rsid w:val="00E943BD"/>
    <w:rsid w:val="00EB1723"/>
    <w:rsid w:val="00EB6400"/>
    <w:rsid w:val="00EB6BF4"/>
    <w:rsid w:val="00EC0663"/>
    <w:rsid w:val="00EC2B65"/>
    <w:rsid w:val="00ED195F"/>
    <w:rsid w:val="00ED1FFD"/>
    <w:rsid w:val="00ED2081"/>
    <w:rsid w:val="00ED257B"/>
    <w:rsid w:val="00ED2703"/>
    <w:rsid w:val="00ED385A"/>
    <w:rsid w:val="00ED7487"/>
    <w:rsid w:val="00ED7C5F"/>
    <w:rsid w:val="00EE0915"/>
    <w:rsid w:val="00EE0D56"/>
    <w:rsid w:val="00EE2E35"/>
    <w:rsid w:val="00EE456F"/>
    <w:rsid w:val="00EE67F6"/>
    <w:rsid w:val="00EF189D"/>
    <w:rsid w:val="00EF1CDF"/>
    <w:rsid w:val="00EF5549"/>
    <w:rsid w:val="00EF67D3"/>
    <w:rsid w:val="00EF6D5A"/>
    <w:rsid w:val="00F0091B"/>
    <w:rsid w:val="00F06905"/>
    <w:rsid w:val="00F12671"/>
    <w:rsid w:val="00F12851"/>
    <w:rsid w:val="00F141E4"/>
    <w:rsid w:val="00F17409"/>
    <w:rsid w:val="00F20C0C"/>
    <w:rsid w:val="00F218CA"/>
    <w:rsid w:val="00F2313B"/>
    <w:rsid w:val="00F24A63"/>
    <w:rsid w:val="00F26509"/>
    <w:rsid w:val="00F26DD5"/>
    <w:rsid w:val="00F277C8"/>
    <w:rsid w:val="00F30DFC"/>
    <w:rsid w:val="00F3311B"/>
    <w:rsid w:val="00F342F9"/>
    <w:rsid w:val="00F345BF"/>
    <w:rsid w:val="00F35632"/>
    <w:rsid w:val="00F35D78"/>
    <w:rsid w:val="00F42AD2"/>
    <w:rsid w:val="00F42B0C"/>
    <w:rsid w:val="00F44EED"/>
    <w:rsid w:val="00F47DB2"/>
    <w:rsid w:val="00F51069"/>
    <w:rsid w:val="00F5226B"/>
    <w:rsid w:val="00F56C92"/>
    <w:rsid w:val="00F57CBF"/>
    <w:rsid w:val="00F60CC4"/>
    <w:rsid w:val="00F61223"/>
    <w:rsid w:val="00F64BAB"/>
    <w:rsid w:val="00F67BB5"/>
    <w:rsid w:val="00F70640"/>
    <w:rsid w:val="00F714D5"/>
    <w:rsid w:val="00F7194B"/>
    <w:rsid w:val="00F72E30"/>
    <w:rsid w:val="00F74095"/>
    <w:rsid w:val="00F74F54"/>
    <w:rsid w:val="00F76755"/>
    <w:rsid w:val="00F7779E"/>
    <w:rsid w:val="00F8186C"/>
    <w:rsid w:val="00F842A9"/>
    <w:rsid w:val="00F843DB"/>
    <w:rsid w:val="00F84680"/>
    <w:rsid w:val="00F84BC2"/>
    <w:rsid w:val="00F902E7"/>
    <w:rsid w:val="00F9193A"/>
    <w:rsid w:val="00F935EA"/>
    <w:rsid w:val="00F97B1B"/>
    <w:rsid w:val="00FA1A45"/>
    <w:rsid w:val="00FA1BFB"/>
    <w:rsid w:val="00FA1C2A"/>
    <w:rsid w:val="00FA1EAC"/>
    <w:rsid w:val="00FA6192"/>
    <w:rsid w:val="00FA6727"/>
    <w:rsid w:val="00FA7BFA"/>
    <w:rsid w:val="00FB02FD"/>
    <w:rsid w:val="00FB1333"/>
    <w:rsid w:val="00FB3580"/>
    <w:rsid w:val="00FB51BC"/>
    <w:rsid w:val="00FB528F"/>
    <w:rsid w:val="00FB7A64"/>
    <w:rsid w:val="00FC004D"/>
    <w:rsid w:val="00FC238A"/>
    <w:rsid w:val="00FC4357"/>
    <w:rsid w:val="00FC5992"/>
    <w:rsid w:val="00FC6C53"/>
    <w:rsid w:val="00FC753E"/>
    <w:rsid w:val="00FD0210"/>
    <w:rsid w:val="00FD0E62"/>
    <w:rsid w:val="00FD253B"/>
    <w:rsid w:val="00FD3C74"/>
    <w:rsid w:val="00FE1CDD"/>
    <w:rsid w:val="00FE319D"/>
    <w:rsid w:val="00FE402F"/>
    <w:rsid w:val="00FE4843"/>
    <w:rsid w:val="00FE5E51"/>
    <w:rsid w:val="00FF23F5"/>
    <w:rsid w:val="00FF3F94"/>
    <w:rsid w:val="00FF694F"/>
    <w:rsid w:val="00FF7A91"/>
    <w:rsid w:val="0167A05D"/>
    <w:rsid w:val="01B8C8E2"/>
    <w:rsid w:val="02386C55"/>
    <w:rsid w:val="04485C36"/>
    <w:rsid w:val="055CE49A"/>
    <w:rsid w:val="05B5B729"/>
    <w:rsid w:val="06E559AD"/>
    <w:rsid w:val="06FA81DE"/>
    <w:rsid w:val="077FFCF8"/>
    <w:rsid w:val="0840566C"/>
    <w:rsid w:val="08A07471"/>
    <w:rsid w:val="08A7ADD9"/>
    <w:rsid w:val="0957C990"/>
    <w:rsid w:val="0A22E007"/>
    <w:rsid w:val="0A24DC62"/>
    <w:rsid w:val="0AB79DBA"/>
    <w:rsid w:val="0BD81533"/>
    <w:rsid w:val="0CAA5304"/>
    <w:rsid w:val="0D181315"/>
    <w:rsid w:val="0F4CEBB4"/>
    <w:rsid w:val="110DB6E1"/>
    <w:rsid w:val="113AD109"/>
    <w:rsid w:val="114D71BE"/>
    <w:rsid w:val="124756B7"/>
    <w:rsid w:val="12E58379"/>
    <w:rsid w:val="137544E1"/>
    <w:rsid w:val="13B099F0"/>
    <w:rsid w:val="143C3190"/>
    <w:rsid w:val="14D057CB"/>
    <w:rsid w:val="14E16B64"/>
    <w:rsid w:val="187E431C"/>
    <w:rsid w:val="189F3B5E"/>
    <w:rsid w:val="1990C392"/>
    <w:rsid w:val="1C61ED5B"/>
    <w:rsid w:val="1D02FECA"/>
    <w:rsid w:val="1D39F83B"/>
    <w:rsid w:val="1D72AC81"/>
    <w:rsid w:val="1F880A4A"/>
    <w:rsid w:val="20000516"/>
    <w:rsid w:val="22987A99"/>
    <w:rsid w:val="22A2AED9"/>
    <w:rsid w:val="2453D6E3"/>
    <w:rsid w:val="24B09AE9"/>
    <w:rsid w:val="264C6B4A"/>
    <w:rsid w:val="266FB5D9"/>
    <w:rsid w:val="26C7B224"/>
    <w:rsid w:val="27F1EE9E"/>
    <w:rsid w:val="28AF9219"/>
    <w:rsid w:val="2963F43E"/>
    <w:rsid w:val="29FF52E6"/>
    <w:rsid w:val="2A4B627A"/>
    <w:rsid w:val="2A61A017"/>
    <w:rsid w:val="2A94874E"/>
    <w:rsid w:val="2C6E7AD8"/>
    <w:rsid w:val="2CA2B0C7"/>
    <w:rsid w:val="2D4127E8"/>
    <w:rsid w:val="2D53AE55"/>
    <w:rsid w:val="2E0A4B39"/>
    <w:rsid w:val="2F53966C"/>
    <w:rsid w:val="30A5E2D2"/>
    <w:rsid w:val="3141EBFB"/>
    <w:rsid w:val="34286438"/>
    <w:rsid w:val="34289709"/>
    <w:rsid w:val="347E5CB2"/>
    <w:rsid w:val="35CE3B20"/>
    <w:rsid w:val="36155D1E"/>
    <w:rsid w:val="36C0D9BB"/>
    <w:rsid w:val="36CAFCE8"/>
    <w:rsid w:val="36E80A2E"/>
    <w:rsid w:val="370D1B25"/>
    <w:rsid w:val="376004FA"/>
    <w:rsid w:val="3A1D6436"/>
    <w:rsid w:val="3B3C20DA"/>
    <w:rsid w:val="3FE30B30"/>
    <w:rsid w:val="408CA5BA"/>
    <w:rsid w:val="45FBDD85"/>
    <w:rsid w:val="48DB7F9E"/>
    <w:rsid w:val="49861CC2"/>
    <w:rsid w:val="4ABD5FB3"/>
    <w:rsid w:val="4BED7E6C"/>
    <w:rsid w:val="52F44AC2"/>
    <w:rsid w:val="53C7A253"/>
    <w:rsid w:val="554A3944"/>
    <w:rsid w:val="556372B4"/>
    <w:rsid w:val="591E8ABF"/>
    <w:rsid w:val="5A0AA50B"/>
    <w:rsid w:val="5F022F23"/>
    <w:rsid w:val="6279372E"/>
    <w:rsid w:val="63A7D45E"/>
    <w:rsid w:val="652E7C8E"/>
    <w:rsid w:val="6532D2AC"/>
    <w:rsid w:val="66534B20"/>
    <w:rsid w:val="66CEA30D"/>
    <w:rsid w:val="66CFFFB6"/>
    <w:rsid w:val="688FE90C"/>
    <w:rsid w:val="6A07A078"/>
    <w:rsid w:val="6AC9AB24"/>
    <w:rsid w:val="6B1D6DF7"/>
    <w:rsid w:val="6B26BC43"/>
    <w:rsid w:val="6BF96953"/>
    <w:rsid w:val="6CC28CA4"/>
    <w:rsid w:val="6DFCE4B5"/>
    <w:rsid w:val="6EF4A937"/>
    <w:rsid w:val="707E8AA3"/>
    <w:rsid w:val="73197AAC"/>
    <w:rsid w:val="74688439"/>
    <w:rsid w:val="754A531F"/>
    <w:rsid w:val="75EECE3D"/>
    <w:rsid w:val="7741D3D9"/>
    <w:rsid w:val="778C6B81"/>
    <w:rsid w:val="77AFB610"/>
    <w:rsid w:val="77D3C372"/>
    <w:rsid w:val="77E2C8A2"/>
    <w:rsid w:val="7918F949"/>
    <w:rsid w:val="797E9903"/>
    <w:rsid w:val="79ED71D9"/>
    <w:rsid w:val="7AC40C43"/>
    <w:rsid w:val="7B7AFBC0"/>
    <w:rsid w:val="7D803777"/>
    <w:rsid w:val="7DAEDEB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6273A"/>
  <w15:chartTrackingRefBased/>
  <w15:docId w15:val="{44CA76A7-123F-47AB-A54E-7C501C5FB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7BB5"/>
    <w:rPr>
      <w:color w:val="0563C1" w:themeColor="hyperlink"/>
      <w:u w:val="single"/>
    </w:rPr>
  </w:style>
  <w:style w:type="character" w:styleId="UnresolvedMention">
    <w:name w:val="Unresolved Mention"/>
    <w:basedOn w:val="DefaultParagraphFont"/>
    <w:uiPriority w:val="99"/>
    <w:semiHidden/>
    <w:unhideWhenUsed/>
    <w:rsid w:val="00F67BB5"/>
    <w:rPr>
      <w:color w:val="605E5C"/>
      <w:shd w:val="clear" w:color="auto" w:fill="E1DFDD"/>
    </w:rPr>
  </w:style>
  <w:style w:type="character" w:styleId="FollowedHyperlink">
    <w:name w:val="FollowedHyperlink"/>
    <w:basedOn w:val="DefaultParagraphFont"/>
    <w:uiPriority w:val="99"/>
    <w:semiHidden/>
    <w:unhideWhenUsed/>
    <w:rsid w:val="005A1FD7"/>
    <w:rPr>
      <w:color w:val="954F72" w:themeColor="followedHyperlink"/>
      <w:u w:val="single"/>
    </w:rPr>
  </w:style>
  <w:style w:type="paragraph" w:styleId="FootnoteText">
    <w:name w:val="footnote text"/>
    <w:basedOn w:val="Normal"/>
    <w:link w:val="FootnoteTextChar"/>
    <w:uiPriority w:val="99"/>
    <w:semiHidden/>
    <w:unhideWhenUsed/>
    <w:rsid w:val="007022A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022AB"/>
    <w:rPr>
      <w:sz w:val="20"/>
      <w:szCs w:val="20"/>
    </w:rPr>
  </w:style>
  <w:style w:type="character" w:styleId="FootnoteReference">
    <w:name w:val="footnote reference"/>
    <w:basedOn w:val="DefaultParagraphFont"/>
    <w:uiPriority w:val="99"/>
    <w:semiHidden/>
    <w:unhideWhenUsed/>
    <w:rsid w:val="007022A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www.macmillandictionary.com/dictionary/british/saddle_" TargetMode="External"/><Relationship Id="rId21" Type="http://schemas.openxmlformats.org/officeDocument/2006/relationships/image" Target="media/image12.png"/><Relationship Id="rId34" Type="http://schemas.openxmlformats.org/officeDocument/2006/relationships/hyperlink" Target="https://www.guggenheim.org/audio/track/doris-salcedo-untitled-works-1989-2008" TargetMode="External"/><Relationship Id="rId42" Type="http://schemas.openxmlformats.org/officeDocument/2006/relationships/hyperlink" Target="https://www.moma.org/collection/works/80767" TargetMode="External"/><Relationship Id="rId47" Type="http://schemas.openxmlformats.org/officeDocument/2006/relationships/hyperlink" Target="http://faculty.winthrop.edu/stockk/Potts%20tactility.pdf" TargetMode="External"/><Relationship Id="rId50" Type="http://schemas.openxmlformats.org/officeDocument/2006/relationships/hyperlink" Target="https://colouringinculture.org/blog/ourboat/" TargetMode="External"/><Relationship Id="rId55" Type="http://schemas.openxmlformats.org/officeDocument/2006/relationships/hyperlink" Target="https://www3.mcachicago.org/2015/salcedo/works/untitled-concrete/" TargetMode="External"/><Relationship Id="rId63" Type="http://schemas.openxmlformats.org/officeDocument/2006/relationships/hyperlink" Target="https://www.guggenheim.org/audio/track/doris-salcedo-untitled-works-1989-2008" TargetMode="External"/><Relationship Id="rId68" Type="http://schemas.openxmlformats.org/officeDocument/2006/relationships/hyperlink" Target="https://www.theguardian.com/commentisfree/2019/may/17/the-guardian-view-on-the-venice-biennale-migrant-boat-pushing-the-limits-of-art" TargetMode="External"/><Relationship Id="rId7" Type="http://schemas.openxmlformats.org/officeDocument/2006/relationships/webSettings" Target="webSettings.xml"/><Relationship Id="rId71" Type="http://schemas.openxmlformats.org/officeDocument/2006/relationships/hyperlink" Target="https://fpif.org/will-washington-let-colombia-end-civil-war/" TargetMode="Externa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www.janineantoni.net/saddle" TargetMode="Externa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www.artnet.com/artists/janine-antoni/biography" TargetMode="External"/><Relationship Id="rId37" Type="http://schemas.openxmlformats.org/officeDocument/2006/relationships/hyperlink" Target="https://www.artealdia.com/International/Contents/Museums_Exhibitions/Doris_Salcedo" TargetMode="External"/><Relationship Id="rId40" Type="http://schemas.openxmlformats.org/officeDocument/2006/relationships/hyperlink" Target="https://www.prospectmagazine.co.uk/arts-and-books/venice-biennale-barca-nostra-boat-ship-migrant-criticism" TargetMode="External"/><Relationship Id="rId45" Type="http://schemas.openxmlformats.org/officeDocument/2006/relationships/hyperlink" Target="https://healingakashic.wordpress.com/2018/08/12/saddle/" TargetMode="External"/><Relationship Id="rId53" Type="http://schemas.openxmlformats.org/officeDocument/2006/relationships/hyperlink" Target="https://www.seniorcare2share.com/can-you-survive-being-buried-in-cement/" TargetMode="External"/><Relationship Id="rId58" Type="http://schemas.openxmlformats.org/officeDocument/2006/relationships/hyperlink" Target="https://www.theartnewspaper.com/2021/06/11/sexism-by-numbers-guerrilla-girls-ask-uk-public-to-send-in-statistics-of-females-nudes-vs-female-artists-at-local-museums" TargetMode="External"/><Relationship Id="rId66" Type="http://schemas.openxmlformats.org/officeDocument/2006/relationships/hyperlink" Target="https://jessesartspace.wordpress.com/2016/11/23/joseph-beuys-fat-chair/" TargetMode="Externa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juliavhendrickson.com/section/478028-JANINE-ANTONI-AND-ANNA-HALPRIN-PAPER-DANCE-The-Contemporary-Austin-2019.html" TargetMode="External"/><Relationship Id="rId49" Type="http://schemas.openxmlformats.org/officeDocument/2006/relationships/hyperlink" Target="https://indexarticles.com/arts/art-in-america/janine-antoni-mothers-milk/" TargetMode="External"/><Relationship Id="rId57" Type="http://schemas.openxmlformats.org/officeDocument/2006/relationships/hyperlink" Target="https://thewarehousedallas.org/artists/janine-antoni/" TargetMode="External"/><Relationship Id="rId61" Type="http://schemas.openxmlformats.org/officeDocument/2006/relationships/hyperlink" Target="https://www3.mcachicago.org/2015/salcedo/works/untitled-concrete/" TargetMode="External"/><Relationship Id="rId10" Type="http://schemas.openxmlformats.org/officeDocument/2006/relationships/image" Target="media/image1.png"/><Relationship Id="rId19" Type="http://schemas.openxmlformats.org/officeDocument/2006/relationships/image" Target="media/image10.jpeg"/><Relationship Id="rId31" Type="http://schemas.openxmlformats.org/officeDocument/2006/relationships/hyperlink" Target="https://art21.org/watch/art-in-the-twenty-first-century/s2/janine-antoni-in-loss-desire-segment/" TargetMode="External"/><Relationship Id="rId44" Type="http://schemas.openxmlformats.org/officeDocument/2006/relationships/hyperlink" Target="https://ocula.com/artists/christoph-buchel/" TargetMode="External"/><Relationship Id="rId52" Type="http://schemas.openxmlformats.org/officeDocument/2006/relationships/hyperlink" Target="https://uh-ir.tdl.org/bitstream/handle/10657/2999/Salazar.pdf?sequence=1&amp;isAllowed=y" TargetMode="External"/><Relationship Id="rId60" Type="http://schemas.openxmlformats.org/officeDocument/2006/relationships/hyperlink" Target="https://mollyharcombe.wordpress.com/2015/11/06/janine-antoni/" TargetMode="External"/><Relationship Id="rId65" Type="http://schemas.openxmlformats.org/officeDocument/2006/relationships/hyperlink" Target="https://www3.mcachicago.org/2015/salcedo/works/untitled-concrete/" TargetMode="External"/><Relationship Id="rId73"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image" Target="media/image18.jpeg"/><Relationship Id="rId30" Type="http://schemas.openxmlformats.org/officeDocument/2006/relationships/hyperlink" Target="https://farticulate.wordpress.com/2011/04/25/25-abril-2011-post-janine-antoni-selected-works-interview/" TargetMode="External"/><Relationship Id="rId35" Type="http://schemas.openxmlformats.org/officeDocument/2006/relationships/hyperlink" Target="https://mollyharcombe.wordpress.com/2015/11/06/janine-antoni/" TargetMode="External"/><Relationship Id="rId43" Type="http://schemas.openxmlformats.org/officeDocument/2006/relationships/hyperlink" Target="https://www3.mcachicago.org/2015/salcedo/biography/" TargetMode="External"/><Relationship Id="rId48" Type="http://schemas.openxmlformats.org/officeDocument/2006/relationships/hyperlink" Target="https://www.nytimes.com/2021/04/20/world/europe/italy-migrant-deaths-ship.html" TargetMode="External"/><Relationship Id="rId56" Type="http://schemas.openxmlformats.org/officeDocument/2006/relationships/hyperlink" Target="https://bordercrossingsmag.com/article/the-beautiful-trap-janine-antonis-body-art" TargetMode="External"/><Relationship Id="rId64" Type="http://schemas.openxmlformats.org/officeDocument/2006/relationships/hyperlink" Target="https://www.seismopolite.com/each-bubble-is-a-body-teresa-margolles" TargetMode="External"/><Relationship Id="rId69" Type="http://schemas.openxmlformats.org/officeDocument/2006/relationships/hyperlink" Target="https://www.archipanic.com/barca-nostra/" TargetMode="External"/><Relationship Id="rId8" Type="http://schemas.openxmlformats.org/officeDocument/2006/relationships/footnotes" Target="footnotes.xml"/><Relationship Id="rId51" Type="http://schemas.openxmlformats.org/officeDocument/2006/relationships/hyperlink" Target="https://news.artnet.com/art-world/barca-nostra-1548946" TargetMode="External"/><Relationship Id="rId72"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hyperlink" Target="https://news.artnet.com/art-world/fishing-ship-behind-controversial-artwork-venice-biennale-returned-sicily-will-become-memorial-garden-1961025" TargetMode="External"/><Relationship Id="rId38" Type="http://schemas.openxmlformats.org/officeDocument/2006/relationships/hyperlink" Target="https://scholarworks.gsu.edu/cgi/viewcontent.cgi?article=1008&amp;context=art_design_theses" TargetMode="External"/><Relationship Id="rId46" Type="http://schemas.openxmlformats.org/officeDocument/2006/relationships/hyperlink" Target="https://openscholarship.wustl.edu/cgi/viewcontent.cgi?article=1226&amp;context=law_globalstudies" TargetMode="External"/><Relationship Id="rId59" Type="http://schemas.openxmlformats.org/officeDocument/2006/relationships/hyperlink" Target="http://www.janineantoni.net/2038" TargetMode="External"/><Relationship Id="rId67" Type="http://schemas.openxmlformats.org/officeDocument/2006/relationships/hyperlink" Target="https://www.widewalls.ch/magazine/barca-nostra-christoph-buchel-ship-venice-biennale" TargetMode="External"/><Relationship Id="rId20" Type="http://schemas.openxmlformats.org/officeDocument/2006/relationships/image" Target="media/image11.png"/><Relationship Id="rId41" Type="http://schemas.openxmlformats.org/officeDocument/2006/relationships/hyperlink" Target="https://plato.stanford.edu/entries/rationalism-empiricism/" TargetMode="External"/><Relationship Id="rId54" Type="http://schemas.openxmlformats.org/officeDocument/2006/relationships/hyperlink" Target="https://www.tandfonline.com/doi/pdf/10.1080/13528165.2014.908089?needAccess=true" TargetMode="External"/><Relationship Id="rId62" Type="http://schemas.openxmlformats.org/officeDocument/2006/relationships/hyperlink" Target="https://www.wmagazine.com/gallery/doris-salcedo-mca-chicago" TargetMode="External"/><Relationship Id="rId70" Type="http://schemas.openxmlformats.org/officeDocument/2006/relationships/hyperlink" Target="https://www.bbc.com/future/article/20191001-dunbars-number-why-we-can-only-maintain-150-relationships"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4" ma:contentTypeDescription="Create a new document." ma:contentTypeScope="" ma:versionID="ba1da34a4deeccb219b90cd5caa14b1f">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cffc01dce8319d04243a70f95e4a6c6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8082DCC-B529-4B38-BBA7-F6C7152BEA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DFA7180-BA96-45B7-9FD7-0581C1703129}">
  <ds:schemaRefs>
    <ds:schemaRef ds:uri="http://schemas.openxmlformats.org/officeDocument/2006/bibliography"/>
  </ds:schemaRefs>
</ds:datastoreItem>
</file>

<file path=customXml/itemProps3.xml><?xml version="1.0" encoding="utf-8"?>
<ds:datastoreItem xmlns:ds="http://schemas.openxmlformats.org/officeDocument/2006/customXml" ds:itemID="{D3FB62D4-8309-439C-896D-47A21BCE15C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08C4151-5942-47CD-9F58-F8790658D89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485</TotalTime>
  <Pages>31</Pages>
  <Words>4685</Words>
  <Characters>26711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Henson (1900942)</dc:creator>
  <cp:keywords/>
  <dc:description/>
  <cp:lastModifiedBy>Hannah Henson</cp:lastModifiedBy>
  <cp:revision>255</cp:revision>
  <dcterms:created xsi:type="dcterms:W3CDTF">2022-05-01T19:50:00Z</dcterms:created>
  <dcterms:modified xsi:type="dcterms:W3CDTF">2022-05-04T14:15:00Z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