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D61035" w14:textId="77777777" w:rsidR="0003389E" w:rsidRPr="005C74FD" w:rsidRDefault="0003389E" w:rsidP="0003389E">
      <w:pPr>
        <w:spacing w:line="360" w:lineRule="auto"/>
        <w:jc w:val="center"/>
        <w:rPr>
          <w:rFonts w:ascii="Arial" w:eastAsiaTheme="minorEastAsia" w:hAnsi="Arial" w:cs="Arial"/>
          <w:b/>
          <w:bCs/>
          <w:kern w:val="24"/>
          <w:sz w:val="32"/>
          <w:szCs w:val="32"/>
        </w:rPr>
      </w:pPr>
    </w:p>
    <w:p w14:paraId="2438B9BE" w14:textId="77777777" w:rsidR="0003389E" w:rsidRPr="0003389E" w:rsidRDefault="0003389E" w:rsidP="0003389E">
      <w:pPr>
        <w:spacing w:line="360" w:lineRule="auto"/>
        <w:jc w:val="center"/>
        <w:rPr>
          <w:rFonts w:ascii="Arial" w:eastAsiaTheme="minorEastAsia" w:hAnsi="Arial" w:cs="Arial"/>
          <w:b/>
          <w:bCs/>
          <w:kern w:val="24"/>
          <w:sz w:val="32"/>
          <w:szCs w:val="32"/>
        </w:rPr>
      </w:pPr>
      <w:r w:rsidRPr="0003389E">
        <w:rPr>
          <w:rFonts w:ascii="Arial" w:eastAsiaTheme="minorEastAsia" w:hAnsi="Arial" w:cs="Arial"/>
          <w:b/>
          <w:bCs/>
          <w:kern w:val="24"/>
          <w:sz w:val="32"/>
          <w:szCs w:val="32"/>
        </w:rPr>
        <w:t xml:space="preserve">Module Code: </w:t>
      </w:r>
      <w:r w:rsidR="002D6C5A" w:rsidRPr="005C74FD">
        <w:rPr>
          <w:rFonts w:ascii="Arial" w:eastAsiaTheme="minorEastAsia" w:hAnsi="Arial" w:cs="Arial"/>
          <w:b/>
          <w:bCs/>
          <w:kern w:val="24"/>
          <w:sz w:val="32"/>
          <w:szCs w:val="32"/>
        </w:rPr>
        <w:t>BMHP5015</w:t>
      </w:r>
    </w:p>
    <w:p w14:paraId="2F3A647F" w14:textId="77777777" w:rsidR="0003389E" w:rsidRPr="0003389E" w:rsidRDefault="0003389E" w:rsidP="0003389E">
      <w:pPr>
        <w:spacing w:line="360" w:lineRule="auto"/>
        <w:jc w:val="center"/>
        <w:rPr>
          <w:rFonts w:ascii="Arial" w:eastAsiaTheme="minorEastAsia" w:hAnsi="Arial" w:cs="Arial"/>
          <w:b/>
          <w:bCs/>
          <w:kern w:val="24"/>
          <w:sz w:val="32"/>
          <w:szCs w:val="32"/>
        </w:rPr>
      </w:pPr>
    </w:p>
    <w:p w14:paraId="6E2E37FF" w14:textId="77777777" w:rsidR="0003389E" w:rsidRPr="0003389E" w:rsidRDefault="0003389E" w:rsidP="0003389E">
      <w:pPr>
        <w:spacing w:line="360" w:lineRule="auto"/>
        <w:jc w:val="center"/>
        <w:rPr>
          <w:rFonts w:ascii="Arial" w:eastAsiaTheme="minorEastAsia" w:hAnsi="Arial" w:cs="Arial"/>
          <w:b/>
          <w:bCs/>
          <w:kern w:val="24"/>
          <w:sz w:val="32"/>
          <w:szCs w:val="32"/>
        </w:rPr>
      </w:pPr>
      <w:r w:rsidRPr="0003389E">
        <w:rPr>
          <w:rFonts w:ascii="Arial" w:eastAsiaTheme="minorEastAsia" w:hAnsi="Arial" w:cs="Arial"/>
          <w:b/>
          <w:bCs/>
          <w:kern w:val="24"/>
          <w:sz w:val="32"/>
          <w:szCs w:val="32"/>
        </w:rPr>
        <w:t xml:space="preserve">Module Name:  </w:t>
      </w:r>
      <w:r w:rsidR="002D6C5A" w:rsidRPr="005C74FD">
        <w:rPr>
          <w:rFonts w:ascii="Arial" w:eastAsiaTheme="minorEastAsia" w:hAnsi="Arial" w:cs="Arial"/>
          <w:b/>
          <w:bCs/>
          <w:kern w:val="24"/>
          <w:sz w:val="32"/>
          <w:szCs w:val="32"/>
        </w:rPr>
        <w:t>Change makers: Building your Personal Brand for Sustainable Employment</w:t>
      </w:r>
    </w:p>
    <w:p w14:paraId="7E2725FF" w14:textId="77777777" w:rsidR="0003389E" w:rsidRPr="0003389E" w:rsidRDefault="0003389E" w:rsidP="0003389E">
      <w:pPr>
        <w:spacing w:line="360" w:lineRule="auto"/>
        <w:jc w:val="center"/>
        <w:rPr>
          <w:rFonts w:ascii="Arial" w:eastAsiaTheme="minorEastAsia" w:hAnsi="Arial" w:cs="Arial"/>
          <w:b/>
          <w:bCs/>
          <w:kern w:val="24"/>
          <w:sz w:val="32"/>
          <w:szCs w:val="32"/>
        </w:rPr>
      </w:pPr>
    </w:p>
    <w:p w14:paraId="3EE9AB49" w14:textId="77777777" w:rsidR="0003389E" w:rsidRPr="0003389E" w:rsidRDefault="0003389E" w:rsidP="0003389E">
      <w:pPr>
        <w:spacing w:line="360" w:lineRule="auto"/>
        <w:jc w:val="center"/>
        <w:rPr>
          <w:rFonts w:ascii="Arial" w:eastAsiaTheme="minorEastAsia" w:hAnsi="Arial" w:cs="Arial"/>
          <w:b/>
          <w:bCs/>
          <w:kern w:val="24"/>
          <w:sz w:val="32"/>
          <w:szCs w:val="32"/>
        </w:rPr>
      </w:pPr>
      <w:r w:rsidRPr="0003389E">
        <w:rPr>
          <w:rFonts w:ascii="Arial" w:eastAsiaTheme="minorEastAsia" w:hAnsi="Arial" w:cs="Arial"/>
          <w:b/>
          <w:bCs/>
          <w:kern w:val="24"/>
          <w:sz w:val="32"/>
          <w:szCs w:val="32"/>
        </w:rPr>
        <w:t xml:space="preserve">Assignment Title:  </w:t>
      </w:r>
      <w:r w:rsidR="002D6C5A" w:rsidRPr="005C74FD">
        <w:rPr>
          <w:rFonts w:ascii="Arial" w:eastAsiaTheme="minorEastAsia" w:hAnsi="Arial" w:cs="Arial"/>
          <w:b/>
          <w:bCs/>
          <w:kern w:val="24"/>
          <w:sz w:val="32"/>
          <w:szCs w:val="32"/>
        </w:rPr>
        <w:t>Component 2:  Assignment (Report)</w:t>
      </w:r>
    </w:p>
    <w:p w14:paraId="255CEEE8" w14:textId="77777777" w:rsidR="0003389E" w:rsidRPr="0003389E" w:rsidRDefault="0003389E" w:rsidP="0003389E">
      <w:pPr>
        <w:spacing w:line="360" w:lineRule="auto"/>
        <w:jc w:val="center"/>
        <w:rPr>
          <w:rFonts w:ascii="Arial" w:eastAsiaTheme="minorEastAsia" w:hAnsi="Arial" w:cs="Arial"/>
          <w:b/>
          <w:bCs/>
          <w:kern w:val="24"/>
          <w:sz w:val="32"/>
          <w:szCs w:val="32"/>
        </w:rPr>
      </w:pPr>
    </w:p>
    <w:p w14:paraId="7945F685" w14:textId="77777777" w:rsidR="0003389E" w:rsidRPr="0003389E" w:rsidRDefault="0003389E" w:rsidP="0003389E">
      <w:pPr>
        <w:spacing w:line="360" w:lineRule="auto"/>
        <w:jc w:val="center"/>
        <w:rPr>
          <w:rFonts w:ascii="Arial" w:eastAsiaTheme="minorEastAsia" w:hAnsi="Arial" w:cs="Arial"/>
          <w:b/>
          <w:bCs/>
          <w:kern w:val="24"/>
          <w:sz w:val="32"/>
          <w:szCs w:val="32"/>
        </w:rPr>
      </w:pPr>
      <w:r w:rsidRPr="0003389E">
        <w:rPr>
          <w:rFonts w:ascii="Arial" w:eastAsiaTheme="minorEastAsia" w:hAnsi="Arial" w:cs="Arial"/>
          <w:b/>
          <w:bCs/>
          <w:kern w:val="24"/>
          <w:sz w:val="32"/>
          <w:szCs w:val="32"/>
        </w:rPr>
        <w:t xml:space="preserve">Student Name: </w:t>
      </w:r>
      <w:r w:rsidR="002D6C5A" w:rsidRPr="005C74FD">
        <w:rPr>
          <w:rFonts w:ascii="Arial" w:eastAsiaTheme="minorEastAsia" w:hAnsi="Arial" w:cs="Arial"/>
          <w:b/>
          <w:bCs/>
          <w:kern w:val="24"/>
          <w:sz w:val="32"/>
          <w:szCs w:val="32"/>
        </w:rPr>
        <w:t>Arlia Ali</w:t>
      </w:r>
    </w:p>
    <w:p w14:paraId="0C0F4E05" w14:textId="77777777" w:rsidR="0003389E" w:rsidRPr="0003389E" w:rsidRDefault="0003389E" w:rsidP="0003389E">
      <w:pPr>
        <w:spacing w:line="360" w:lineRule="auto"/>
        <w:jc w:val="center"/>
        <w:rPr>
          <w:rFonts w:ascii="Arial" w:eastAsiaTheme="minorEastAsia" w:hAnsi="Arial" w:cs="Arial"/>
          <w:b/>
          <w:bCs/>
          <w:kern w:val="24"/>
          <w:sz w:val="32"/>
          <w:szCs w:val="32"/>
        </w:rPr>
      </w:pPr>
    </w:p>
    <w:p w14:paraId="4230D97A" w14:textId="77777777" w:rsidR="0003389E" w:rsidRPr="005C74FD" w:rsidRDefault="0003389E" w:rsidP="0003389E">
      <w:pPr>
        <w:jc w:val="center"/>
        <w:rPr>
          <w:rFonts w:ascii="Arial" w:eastAsia="Times New Roman" w:hAnsi="Arial" w:cs="Arial"/>
          <w:b/>
          <w:bCs/>
          <w:kern w:val="36"/>
          <w:sz w:val="24"/>
          <w:szCs w:val="24"/>
        </w:rPr>
      </w:pPr>
      <w:r w:rsidRPr="005C74FD">
        <w:rPr>
          <w:rFonts w:ascii="Arial" w:eastAsiaTheme="minorEastAsia" w:hAnsi="Arial" w:cs="Arial"/>
          <w:b/>
          <w:bCs/>
          <w:kern w:val="24"/>
          <w:sz w:val="32"/>
          <w:szCs w:val="32"/>
        </w:rPr>
        <w:t xml:space="preserve">Student ID: </w:t>
      </w:r>
      <w:r w:rsidR="002D6C5A" w:rsidRPr="005C74FD">
        <w:rPr>
          <w:rFonts w:ascii="Arial" w:eastAsiaTheme="minorEastAsia" w:hAnsi="Arial" w:cs="Arial"/>
          <w:b/>
          <w:bCs/>
          <w:kern w:val="24"/>
          <w:sz w:val="32"/>
          <w:szCs w:val="32"/>
        </w:rPr>
        <w:t>2330094</w:t>
      </w:r>
      <w:r w:rsidRPr="005C74FD">
        <w:rPr>
          <w:rFonts w:ascii="Arial" w:eastAsia="Times New Roman" w:hAnsi="Arial" w:cs="Arial"/>
          <w:b/>
          <w:bCs/>
          <w:kern w:val="36"/>
          <w:sz w:val="24"/>
          <w:szCs w:val="24"/>
        </w:rPr>
        <w:br w:type="page"/>
      </w:r>
    </w:p>
    <w:sdt>
      <w:sdtPr>
        <w:rPr>
          <w:rFonts w:asciiTheme="minorHAnsi" w:eastAsiaTheme="minorHAnsi" w:hAnsiTheme="minorHAnsi" w:cstheme="minorBidi"/>
          <w:b w:val="0"/>
          <w:bCs w:val="0"/>
          <w:color w:val="auto"/>
          <w:sz w:val="22"/>
          <w:szCs w:val="22"/>
          <w:lang w:eastAsia="en-US"/>
        </w:rPr>
        <w:id w:val="-1990551367"/>
        <w:docPartObj>
          <w:docPartGallery w:val="Table of Contents"/>
          <w:docPartUnique/>
        </w:docPartObj>
      </w:sdtPr>
      <w:sdtEndPr>
        <w:rPr>
          <w:noProof/>
        </w:rPr>
      </w:sdtEndPr>
      <w:sdtContent>
        <w:p w14:paraId="6713F7FB" w14:textId="77777777" w:rsidR="005C74FD" w:rsidRPr="005C74FD" w:rsidRDefault="005C74FD" w:rsidP="005C74FD">
          <w:pPr>
            <w:pStyle w:val="TOCHeading"/>
            <w:jc w:val="center"/>
            <w:rPr>
              <w:color w:val="auto"/>
            </w:rPr>
          </w:pPr>
          <w:r w:rsidRPr="005C74FD">
            <w:rPr>
              <w:color w:val="auto"/>
            </w:rPr>
            <w:t>Table of Contents</w:t>
          </w:r>
        </w:p>
        <w:p w14:paraId="041D5026" w14:textId="77777777" w:rsidR="005C74FD" w:rsidRPr="005C74FD" w:rsidRDefault="005C74FD" w:rsidP="005C74FD">
          <w:pPr>
            <w:rPr>
              <w:lang w:eastAsia="ja-JP"/>
            </w:rPr>
          </w:pPr>
        </w:p>
        <w:p w14:paraId="73986DDC" w14:textId="77777777" w:rsidR="005C74FD" w:rsidRPr="005C74FD" w:rsidRDefault="005C74FD">
          <w:pPr>
            <w:pStyle w:val="TOC1"/>
            <w:tabs>
              <w:tab w:val="left" w:pos="440"/>
              <w:tab w:val="right" w:leader="dot" w:pos="9350"/>
            </w:tabs>
            <w:rPr>
              <w:noProof/>
            </w:rPr>
          </w:pPr>
          <w:r w:rsidRPr="005C74FD">
            <w:fldChar w:fldCharType="begin"/>
          </w:r>
          <w:r w:rsidRPr="005C74FD">
            <w:instrText xml:space="preserve"> TOC \o "1-3" \h \z \u </w:instrText>
          </w:r>
          <w:r w:rsidRPr="005C74FD">
            <w:fldChar w:fldCharType="separate"/>
          </w:r>
          <w:hyperlink w:anchor="_Toc223882659" w:history="1">
            <w:r w:rsidRPr="005C74FD">
              <w:rPr>
                <w:rStyle w:val="Hyperlink"/>
                <w:rFonts w:ascii="Symbol" w:eastAsia="Times New Roman" w:hAnsi="Symbol"/>
                <w:noProof/>
                <w:color w:val="auto"/>
              </w:rPr>
              <w:t></w:t>
            </w:r>
            <w:r w:rsidRPr="005C74FD">
              <w:rPr>
                <w:noProof/>
              </w:rPr>
              <w:tab/>
            </w:r>
            <w:r w:rsidRPr="005C74FD">
              <w:rPr>
                <w:rStyle w:val="Hyperlink"/>
                <w:rFonts w:eastAsia="Times New Roman"/>
                <w:noProof/>
                <w:color w:val="auto"/>
              </w:rPr>
              <w:t>Introduction</w:t>
            </w:r>
            <w:r w:rsidRPr="005C74FD">
              <w:rPr>
                <w:noProof/>
                <w:webHidden/>
              </w:rPr>
              <w:tab/>
            </w:r>
            <w:r w:rsidRPr="005C74FD">
              <w:rPr>
                <w:noProof/>
                <w:webHidden/>
              </w:rPr>
              <w:fldChar w:fldCharType="begin"/>
            </w:r>
            <w:r w:rsidRPr="005C74FD">
              <w:rPr>
                <w:noProof/>
                <w:webHidden/>
              </w:rPr>
              <w:instrText xml:space="preserve"> PAGEREF _Toc223882659 \h </w:instrText>
            </w:r>
            <w:r w:rsidRPr="005C74FD">
              <w:rPr>
                <w:noProof/>
                <w:webHidden/>
              </w:rPr>
            </w:r>
            <w:r w:rsidRPr="005C74FD">
              <w:rPr>
                <w:noProof/>
                <w:webHidden/>
              </w:rPr>
              <w:fldChar w:fldCharType="separate"/>
            </w:r>
            <w:r w:rsidRPr="005C74FD">
              <w:rPr>
                <w:noProof/>
                <w:webHidden/>
              </w:rPr>
              <w:t>3</w:t>
            </w:r>
            <w:r w:rsidRPr="005C74FD">
              <w:rPr>
                <w:noProof/>
                <w:webHidden/>
              </w:rPr>
              <w:fldChar w:fldCharType="end"/>
            </w:r>
          </w:hyperlink>
        </w:p>
        <w:p w14:paraId="39BB89A2" w14:textId="77777777" w:rsidR="005C74FD" w:rsidRPr="005C74FD" w:rsidRDefault="005C74FD">
          <w:pPr>
            <w:pStyle w:val="TOC2"/>
            <w:tabs>
              <w:tab w:val="right" w:leader="dot" w:pos="9350"/>
            </w:tabs>
            <w:rPr>
              <w:noProof/>
            </w:rPr>
          </w:pPr>
          <w:hyperlink w:anchor="_Toc223882660" w:history="1">
            <w:r w:rsidRPr="005C74FD">
              <w:rPr>
                <w:rStyle w:val="Hyperlink"/>
                <w:rFonts w:eastAsia="Times New Roman"/>
                <w:noProof/>
                <w:color w:val="auto"/>
              </w:rPr>
              <w:t>Job Advertisement:</w:t>
            </w:r>
            <w:r w:rsidRPr="005C74FD">
              <w:rPr>
                <w:noProof/>
                <w:webHidden/>
              </w:rPr>
              <w:tab/>
            </w:r>
            <w:r w:rsidRPr="005C74FD">
              <w:rPr>
                <w:noProof/>
                <w:webHidden/>
              </w:rPr>
              <w:fldChar w:fldCharType="begin"/>
            </w:r>
            <w:r w:rsidRPr="005C74FD">
              <w:rPr>
                <w:noProof/>
                <w:webHidden/>
              </w:rPr>
              <w:instrText xml:space="preserve"> PAGEREF _Toc223882660 \h </w:instrText>
            </w:r>
            <w:r w:rsidRPr="005C74FD">
              <w:rPr>
                <w:noProof/>
                <w:webHidden/>
              </w:rPr>
            </w:r>
            <w:r w:rsidRPr="005C74FD">
              <w:rPr>
                <w:noProof/>
                <w:webHidden/>
              </w:rPr>
              <w:fldChar w:fldCharType="separate"/>
            </w:r>
            <w:r w:rsidRPr="005C74FD">
              <w:rPr>
                <w:noProof/>
                <w:webHidden/>
              </w:rPr>
              <w:t>3</w:t>
            </w:r>
            <w:r w:rsidRPr="005C74FD">
              <w:rPr>
                <w:noProof/>
                <w:webHidden/>
              </w:rPr>
              <w:fldChar w:fldCharType="end"/>
            </w:r>
          </w:hyperlink>
        </w:p>
        <w:p w14:paraId="6A9BD74D" w14:textId="77777777" w:rsidR="005C74FD" w:rsidRPr="005C74FD" w:rsidRDefault="005C74FD">
          <w:pPr>
            <w:pStyle w:val="TOC1"/>
            <w:tabs>
              <w:tab w:val="left" w:pos="440"/>
              <w:tab w:val="right" w:leader="dot" w:pos="9350"/>
            </w:tabs>
            <w:rPr>
              <w:noProof/>
            </w:rPr>
          </w:pPr>
          <w:hyperlink w:anchor="_Toc223882661" w:history="1">
            <w:r w:rsidRPr="005C74FD">
              <w:rPr>
                <w:rStyle w:val="Hyperlink"/>
                <w:rFonts w:ascii="Symbol" w:eastAsia="Times New Roman" w:hAnsi="Symbol"/>
                <w:noProof/>
                <w:color w:val="auto"/>
              </w:rPr>
              <w:t></w:t>
            </w:r>
            <w:r w:rsidRPr="005C74FD">
              <w:rPr>
                <w:noProof/>
              </w:rPr>
              <w:tab/>
            </w:r>
            <w:r w:rsidRPr="005C74FD">
              <w:rPr>
                <w:rStyle w:val="Hyperlink"/>
                <w:rFonts w:eastAsia="Times New Roman"/>
                <w:noProof/>
                <w:color w:val="auto"/>
              </w:rPr>
              <w:t>Job Role: Employability Skills</w:t>
            </w:r>
            <w:r w:rsidRPr="005C74FD">
              <w:rPr>
                <w:noProof/>
                <w:webHidden/>
              </w:rPr>
              <w:tab/>
            </w:r>
            <w:r w:rsidRPr="005C74FD">
              <w:rPr>
                <w:noProof/>
                <w:webHidden/>
              </w:rPr>
              <w:fldChar w:fldCharType="begin"/>
            </w:r>
            <w:r w:rsidRPr="005C74FD">
              <w:rPr>
                <w:noProof/>
                <w:webHidden/>
              </w:rPr>
              <w:instrText xml:space="preserve"> PAGEREF _Toc223882661 \h </w:instrText>
            </w:r>
            <w:r w:rsidRPr="005C74FD">
              <w:rPr>
                <w:noProof/>
                <w:webHidden/>
              </w:rPr>
            </w:r>
            <w:r w:rsidRPr="005C74FD">
              <w:rPr>
                <w:noProof/>
                <w:webHidden/>
              </w:rPr>
              <w:fldChar w:fldCharType="separate"/>
            </w:r>
            <w:r w:rsidRPr="005C74FD">
              <w:rPr>
                <w:noProof/>
                <w:webHidden/>
              </w:rPr>
              <w:t>4</w:t>
            </w:r>
            <w:r w:rsidRPr="005C74FD">
              <w:rPr>
                <w:noProof/>
                <w:webHidden/>
              </w:rPr>
              <w:fldChar w:fldCharType="end"/>
            </w:r>
          </w:hyperlink>
        </w:p>
        <w:p w14:paraId="779FA1CD" w14:textId="77777777" w:rsidR="005C74FD" w:rsidRPr="005C74FD" w:rsidRDefault="005C74FD">
          <w:pPr>
            <w:pStyle w:val="TOC2"/>
            <w:tabs>
              <w:tab w:val="right" w:leader="dot" w:pos="9350"/>
            </w:tabs>
            <w:rPr>
              <w:noProof/>
            </w:rPr>
          </w:pPr>
          <w:hyperlink w:anchor="_Toc223882662" w:history="1">
            <w:r w:rsidRPr="005C74FD">
              <w:rPr>
                <w:rStyle w:val="Hyperlink"/>
                <w:rFonts w:eastAsia="Times New Roman"/>
                <w:noProof/>
                <w:color w:val="auto"/>
              </w:rPr>
              <w:t>Communication Skills</w:t>
            </w:r>
            <w:r w:rsidRPr="005C74FD">
              <w:rPr>
                <w:noProof/>
                <w:webHidden/>
              </w:rPr>
              <w:tab/>
            </w:r>
            <w:r w:rsidRPr="005C74FD">
              <w:rPr>
                <w:noProof/>
                <w:webHidden/>
              </w:rPr>
              <w:fldChar w:fldCharType="begin"/>
            </w:r>
            <w:r w:rsidRPr="005C74FD">
              <w:rPr>
                <w:noProof/>
                <w:webHidden/>
              </w:rPr>
              <w:instrText xml:space="preserve"> PAGEREF _Toc223882662 \h </w:instrText>
            </w:r>
            <w:r w:rsidRPr="005C74FD">
              <w:rPr>
                <w:noProof/>
                <w:webHidden/>
              </w:rPr>
            </w:r>
            <w:r w:rsidRPr="005C74FD">
              <w:rPr>
                <w:noProof/>
                <w:webHidden/>
              </w:rPr>
              <w:fldChar w:fldCharType="separate"/>
            </w:r>
            <w:r w:rsidRPr="005C74FD">
              <w:rPr>
                <w:noProof/>
                <w:webHidden/>
              </w:rPr>
              <w:t>4</w:t>
            </w:r>
            <w:r w:rsidRPr="005C74FD">
              <w:rPr>
                <w:noProof/>
                <w:webHidden/>
              </w:rPr>
              <w:fldChar w:fldCharType="end"/>
            </w:r>
          </w:hyperlink>
        </w:p>
        <w:p w14:paraId="420F26D7" w14:textId="77777777" w:rsidR="005C74FD" w:rsidRPr="005C74FD" w:rsidRDefault="005C74FD">
          <w:pPr>
            <w:pStyle w:val="TOC2"/>
            <w:tabs>
              <w:tab w:val="right" w:leader="dot" w:pos="9350"/>
            </w:tabs>
            <w:rPr>
              <w:noProof/>
            </w:rPr>
          </w:pPr>
          <w:hyperlink w:anchor="_Toc223882663" w:history="1">
            <w:r w:rsidRPr="005C74FD">
              <w:rPr>
                <w:rStyle w:val="Hyperlink"/>
                <w:rFonts w:eastAsia="Times New Roman"/>
                <w:noProof/>
                <w:color w:val="auto"/>
              </w:rPr>
              <w:t>Teamwork</w:t>
            </w:r>
            <w:r w:rsidRPr="005C74FD">
              <w:rPr>
                <w:noProof/>
                <w:webHidden/>
              </w:rPr>
              <w:tab/>
            </w:r>
            <w:r w:rsidRPr="005C74FD">
              <w:rPr>
                <w:noProof/>
                <w:webHidden/>
              </w:rPr>
              <w:fldChar w:fldCharType="begin"/>
            </w:r>
            <w:r w:rsidRPr="005C74FD">
              <w:rPr>
                <w:noProof/>
                <w:webHidden/>
              </w:rPr>
              <w:instrText xml:space="preserve"> PAGEREF _Toc223882663 \h </w:instrText>
            </w:r>
            <w:r w:rsidRPr="005C74FD">
              <w:rPr>
                <w:noProof/>
                <w:webHidden/>
              </w:rPr>
            </w:r>
            <w:r w:rsidRPr="005C74FD">
              <w:rPr>
                <w:noProof/>
                <w:webHidden/>
              </w:rPr>
              <w:fldChar w:fldCharType="separate"/>
            </w:r>
            <w:r w:rsidRPr="005C74FD">
              <w:rPr>
                <w:noProof/>
                <w:webHidden/>
              </w:rPr>
              <w:t>4</w:t>
            </w:r>
            <w:r w:rsidRPr="005C74FD">
              <w:rPr>
                <w:noProof/>
                <w:webHidden/>
              </w:rPr>
              <w:fldChar w:fldCharType="end"/>
            </w:r>
          </w:hyperlink>
        </w:p>
        <w:p w14:paraId="5A51D933" w14:textId="77777777" w:rsidR="005C74FD" w:rsidRPr="005C74FD" w:rsidRDefault="005C74FD">
          <w:pPr>
            <w:pStyle w:val="TOC2"/>
            <w:tabs>
              <w:tab w:val="right" w:leader="dot" w:pos="9350"/>
            </w:tabs>
            <w:rPr>
              <w:noProof/>
            </w:rPr>
          </w:pPr>
          <w:hyperlink w:anchor="_Toc223882664" w:history="1">
            <w:r w:rsidRPr="005C74FD">
              <w:rPr>
                <w:rStyle w:val="Hyperlink"/>
                <w:rFonts w:eastAsia="Times New Roman"/>
                <w:noProof/>
                <w:color w:val="auto"/>
              </w:rPr>
              <w:t>Problem-Solving Skills</w:t>
            </w:r>
            <w:r w:rsidRPr="005C74FD">
              <w:rPr>
                <w:noProof/>
                <w:webHidden/>
              </w:rPr>
              <w:tab/>
            </w:r>
            <w:r w:rsidRPr="005C74FD">
              <w:rPr>
                <w:noProof/>
                <w:webHidden/>
              </w:rPr>
              <w:fldChar w:fldCharType="begin"/>
            </w:r>
            <w:r w:rsidRPr="005C74FD">
              <w:rPr>
                <w:noProof/>
                <w:webHidden/>
              </w:rPr>
              <w:instrText xml:space="preserve"> PAGEREF _Toc223882664 \h </w:instrText>
            </w:r>
            <w:r w:rsidRPr="005C74FD">
              <w:rPr>
                <w:noProof/>
                <w:webHidden/>
              </w:rPr>
            </w:r>
            <w:r w:rsidRPr="005C74FD">
              <w:rPr>
                <w:noProof/>
                <w:webHidden/>
              </w:rPr>
              <w:fldChar w:fldCharType="separate"/>
            </w:r>
            <w:r w:rsidRPr="005C74FD">
              <w:rPr>
                <w:noProof/>
                <w:webHidden/>
              </w:rPr>
              <w:t>4</w:t>
            </w:r>
            <w:r w:rsidRPr="005C74FD">
              <w:rPr>
                <w:noProof/>
                <w:webHidden/>
              </w:rPr>
              <w:fldChar w:fldCharType="end"/>
            </w:r>
          </w:hyperlink>
        </w:p>
        <w:p w14:paraId="1106643A" w14:textId="77777777" w:rsidR="005C74FD" w:rsidRPr="005C74FD" w:rsidRDefault="005C74FD">
          <w:pPr>
            <w:pStyle w:val="TOC2"/>
            <w:tabs>
              <w:tab w:val="right" w:leader="dot" w:pos="9350"/>
            </w:tabs>
            <w:rPr>
              <w:noProof/>
            </w:rPr>
          </w:pPr>
          <w:hyperlink w:anchor="_Toc223882665" w:history="1">
            <w:r w:rsidRPr="005C74FD">
              <w:rPr>
                <w:rStyle w:val="Hyperlink"/>
                <w:rFonts w:eastAsia="Times New Roman"/>
                <w:noProof/>
                <w:color w:val="auto"/>
              </w:rPr>
              <w:t>Time Management</w:t>
            </w:r>
            <w:r w:rsidRPr="005C74FD">
              <w:rPr>
                <w:noProof/>
                <w:webHidden/>
              </w:rPr>
              <w:tab/>
            </w:r>
            <w:r w:rsidRPr="005C74FD">
              <w:rPr>
                <w:noProof/>
                <w:webHidden/>
              </w:rPr>
              <w:fldChar w:fldCharType="begin"/>
            </w:r>
            <w:r w:rsidRPr="005C74FD">
              <w:rPr>
                <w:noProof/>
                <w:webHidden/>
              </w:rPr>
              <w:instrText xml:space="preserve"> PAGEREF _Toc223882665 \h </w:instrText>
            </w:r>
            <w:r w:rsidRPr="005C74FD">
              <w:rPr>
                <w:noProof/>
                <w:webHidden/>
              </w:rPr>
            </w:r>
            <w:r w:rsidRPr="005C74FD">
              <w:rPr>
                <w:noProof/>
                <w:webHidden/>
              </w:rPr>
              <w:fldChar w:fldCharType="separate"/>
            </w:r>
            <w:r w:rsidRPr="005C74FD">
              <w:rPr>
                <w:noProof/>
                <w:webHidden/>
              </w:rPr>
              <w:t>5</w:t>
            </w:r>
            <w:r w:rsidRPr="005C74FD">
              <w:rPr>
                <w:noProof/>
                <w:webHidden/>
              </w:rPr>
              <w:fldChar w:fldCharType="end"/>
            </w:r>
          </w:hyperlink>
        </w:p>
        <w:p w14:paraId="3D3FD1B9" w14:textId="77777777" w:rsidR="005C74FD" w:rsidRPr="005C74FD" w:rsidRDefault="005C74FD">
          <w:pPr>
            <w:pStyle w:val="TOC2"/>
            <w:tabs>
              <w:tab w:val="right" w:leader="dot" w:pos="9350"/>
            </w:tabs>
            <w:rPr>
              <w:noProof/>
            </w:rPr>
          </w:pPr>
          <w:hyperlink w:anchor="_Toc223882666" w:history="1">
            <w:r w:rsidRPr="005C74FD">
              <w:rPr>
                <w:rStyle w:val="Hyperlink"/>
                <w:rFonts w:eastAsia="Times New Roman"/>
                <w:noProof/>
                <w:color w:val="auto"/>
              </w:rPr>
              <w:t>Empathy and Emotional Intelligence</w:t>
            </w:r>
            <w:r w:rsidRPr="005C74FD">
              <w:rPr>
                <w:noProof/>
                <w:webHidden/>
              </w:rPr>
              <w:tab/>
            </w:r>
            <w:r w:rsidRPr="005C74FD">
              <w:rPr>
                <w:noProof/>
                <w:webHidden/>
              </w:rPr>
              <w:fldChar w:fldCharType="begin"/>
            </w:r>
            <w:r w:rsidRPr="005C74FD">
              <w:rPr>
                <w:noProof/>
                <w:webHidden/>
              </w:rPr>
              <w:instrText xml:space="preserve"> PAGEREF _Toc223882666 \h </w:instrText>
            </w:r>
            <w:r w:rsidRPr="005C74FD">
              <w:rPr>
                <w:noProof/>
                <w:webHidden/>
              </w:rPr>
            </w:r>
            <w:r w:rsidRPr="005C74FD">
              <w:rPr>
                <w:noProof/>
                <w:webHidden/>
              </w:rPr>
              <w:fldChar w:fldCharType="separate"/>
            </w:r>
            <w:r w:rsidRPr="005C74FD">
              <w:rPr>
                <w:noProof/>
                <w:webHidden/>
              </w:rPr>
              <w:t>5</w:t>
            </w:r>
            <w:r w:rsidRPr="005C74FD">
              <w:rPr>
                <w:noProof/>
                <w:webHidden/>
              </w:rPr>
              <w:fldChar w:fldCharType="end"/>
            </w:r>
          </w:hyperlink>
        </w:p>
        <w:p w14:paraId="545D7914" w14:textId="77777777" w:rsidR="005C74FD" w:rsidRPr="005C74FD" w:rsidRDefault="005C74FD">
          <w:pPr>
            <w:pStyle w:val="TOC1"/>
            <w:tabs>
              <w:tab w:val="left" w:pos="440"/>
              <w:tab w:val="right" w:leader="dot" w:pos="9350"/>
            </w:tabs>
            <w:rPr>
              <w:noProof/>
            </w:rPr>
          </w:pPr>
          <w:hyperlink w:anchor="_Toc223882667" w:history="1">
            <w:r w:rsidRPr="005C74FD">
              <w:rPr>
                <w:rStyle w:val="Hyperlink"/>
                <w:rFonts w:ascii="Symbol" w:eastAsia="Times New Roman" w:hAnsi="Symbol"/>
                <w:noProof/>
                <w:color w:val="auto"/>
              </w:rPr>
              <w:t></w:t>
            </w:r>
            <w:r w:rsidRPr="005C74FD">
              <w:rPr>
                <w:noProof/>
              </w:rPr>
              <w:tab/>
            </w:r>
            <w:r w:rsidRPr="005C74FD">
              <w:rPr>
                <w:rStyle w:val="Hyperlink"/>
                <w:rFonts w:eastAsia="Times New Roman"/>
                <w:noProof/>
                <w:color w:val="auto"/>
              </w:rPr>
              <w:t>Evaluating Own Skills</w:t>
            </w:r>
            <w:r w:rsidRPr="005C74FD">
              <w:rPr>
                <w:noProof/>
                <w:webHidden/>
              </w:rPr>
              <w:tab/>
            </w:r>
            <w:r w:rsidRPr="005C74FD">
              <w:rPr>
                <w:noProof/>
                <w:webHidden/>
              </w:rPr>
              <w:fldChar w:fldCharType="begin"/>
            </w:r>
            <w:r w:rsidRPr="005C74FD">
              <w:rPr>
                <w:noProof/>
                <w:webHidden/>
              </w:rPr>
              <w:instrText xml:space="preserve"> PAGEREF _Toc223882667 \h </w:instrText>
            </w:r>
            <w:r w:rsidRPr="005C74FD">
              <w:rPr>
                <w:noProof/>
                <w:webHidden/>
              </w:rPr>
            </w:r>
            <w:r w:rsidRPr="005C74FD">
              <w:rPr>
                <w:noProof/>
                <w:webHidden/>
              </w:rPr>
              <w:fldChar w:fldCharType="separate"/>
            </w:r>
            <w:r w:rsidRPr="005C74FD">
              <w:rPr>
                <w:noProof/>
                <w:webHidden/>
              </w:rPr>
              <w:t>5</w:t>
            </w:r>
            <w:r w:rsidRPr="005C74FD">
              <w:rPr>
                <w:noProof/>
                <w:webHidden/>
              </w:rPr>
              <w:fldChar w:fldCharType="end"/>
            </w:r>
          </w:hyperlink>
        </w:p>
        <w:p w14:paraId="20FACA10" w14:textId="77777777" w:rsidR="005C74FD" w:rsidRPr="005C74FD" w:rsidRDefault="005C74FD">
          <w:pPr>
            <w:pStyle w:val="TOC2"/>
            <w:tabs>
              <w:tab w:val="right" w:leader="dot" w:pos="9350"/>
            </w:tabs>
            <w:rPr>
              <w:noProof/>
            </w:rPr>
          </w:pPr>
          <w:hyperlink w:anchor="_Toc223882668" w:history="1">
            <w:r w:rsidRPr="005C74FD">
              <w:rPr>
                <w:rStyle w:val="Hyperlink"/>
                <w:rFonts w:eastAsia="Times New Roman"/>
                <w:noProof/>
                <w:color w:val="auto"/>
              </w:rPr>
              <w:t>Self-Assessment</w:t>
            </w:r>
            <w:r w:rsidRPr="005C74FD">
              <w:rPr>
                <w:noProof/>
                <w:webHidden/>
              </w:rPr>
              <w:tab/>
            </w:r>
            <w:r w:rsidRPr="005C74FD">
              <w:rPr>
                <w:noProof/>
                <w:webHidden/>
              </w:rPr>
              <w:fldChar w:fldCharType="begin"/>
            </w:r>
            <w:r w:rsidRPr="005C74FD">
              <w:rPr>
                <w:noProof/>
                <w:webHidden/>
              </w:rPr>
              <w:instrText xml:space="preserve"> PAGEREF _Toc223882668 \h </w:instrText>
            </w:r>
            <w:r w:rsidRPr="005C74FD">
              <w:rPr>
                <w:noProof/>
                <w:webHidden/>
              </w:rPr>
            </w:r>
            <w:r w:rsidRPr="005C74FD">
              <w:rPr>
                <w:noProof/>
                <w:webHidden/>
              </w:rPr>
              <w:fldChar w:fldCharType="separate"/>
            </w:r>
            <w:r w:rsidRPr="005C74FD">
              <w:rPr>
                <w:noProof/>
                <w:webHidden/>
              </w:rPr>
              <w:t>5</w:t>
            </w:r>
            <w:r w:rsidRPr="005C74FD">
              <w:rPr>
                <w:noProof/>
                <w:webHidden/>
              </w:rPr>
              <w:fldChar w:fldCharType="end"/>
            </w:r>
          </w:hyperlink>
        </w:p>
        <w:p w14:paraId="50267A77" w14:textId="77777777" w:rsidR="005C74FD" w:rsidRPr="005C74FD" w:rsidRDefault="005C74FD">
          <w:pPr>
            <w:pStyle w:val="TOC2"/>
            <w:tabs>
              <w:tab w:val="right" w:leader="dot" w:pos="9350"/>
            </w:tabs>
            <w:rPr>
              <w:noProof/>
            </w:rPr>
          </w:pPr>
          <w:hyperlink w:anchor="_Toc223882669" w:history="1">
            <w:r w:rsidRPr="005C74FD">
              <w:rPr>
                <w:rStyle w:val="Hyperlink"/>
                <w:rFonts w:eastAsia="Times New Roman"/>
                <w:noProof/>
                <w:color w:val="auto"/>
              </w:rPr>
              <w:t>Strengths</w:t>
            </w:r>
            <w:r w:rsidRPr="005C74FD">
              <w:rPr>
                <w:noProof/>
                <w:webHidden/>
              </w:rPr>
              <w:tab/>
            </w:r>
            <w:r w:rsidRPr="005C74FD">
              <w:rPr>
                <w:noProof/>
                <w:webHidden/>
              </w:rPr>
              <w:fldChar w:fldCharType="begin"/>
            </w:r>
            <w:r w:rsidRPr="005C74FD">
              <w:rPr>
                <w:noProof/>
                <w:webHidden/>
              </w:rPr>
              <w:instrText xml:space="preserve"> PAGEREF _Toc223882669 \h </w:instrText>
            </w:r>
            <w:r w:rsidRPr="005C74FD">
              <w:rPr>
                <w:noProof/>
                <w:webHidden/>
              </w:rPr>
            </w:r>
            <w:r w:rsidRPr="005C74FD">
              <w:rPr>
                <w:noProof/>
                <w:webHidden/>
              </w:rPr>
              <w:fldChar w:fldCharType="separate"/>
            </w:r>
            <w:r w:rsidRPr="005C74FD">
              <w:rPr>
                <w:noProof/>
                <w:webHidden/>
              </w:rPr>
              <w:t>6</w:t>
            </w:r>
            <w:r w:rsidRPr="005C74FD">
              <w:rPr>
                <w:noProof/>
                <w:webHidden/>
              </w:rPr>
              <w:fldChar w:fldCharType="end"/>
            </w:r>
          </w:hyperlink>
        </w:p>
        <w:p w14:paraId="6F34F8FA" w14:textId="77777777" w:rsidR="005C74FD" w:rsidRPr="005C74FD" w:rsidRDefault="005C74FD">
          <w:pPr>
            <w:pStyle w:val="TOC2"/>
            <w:tabs>
              <w:tab w:val="right" w:leader="dot" w:pos="9350"/>
            </w:tabs>
            <w:rPr>
              <w:noProof/>
            </w:rPr>
          </w:pPr>
          <w:hyperlink w:anchor="_Toc223882670" w:history="1">
            <w:r w:rsidRPr="005C74FD">
              <w:rPr>
                <w:rStyle w:val="Hyperlink"/>
                <w:rFonts w:eastAsia="Times New Roman"/>
                <w:noProof/>
                <w:color w:val="auto"/>
              </w:rPr>
              <w:t>Areas for Improvement</w:t>
            </w:r>
            <w:r w:rsidRPr="005C74FD">
              <w:rPr>
                <w:noProof/>
                <w:webHidden/>
              </w:rPr>
              <w:tab/>
            </w:r>
            <w:r w:rsidRPr="005C74FD">
              <w:rPr>
                <w:noProof/>
                <w:webHidden/>
              </w:rPr>
              <w:fldChar w:fldCharType="begin"/>
            </w:r>
            <w:r w:rsidRPr="005C74FD">
              <w:rPr>
                <w:noProof/>
                <w:webHidden/>
              </w:rPr>
              <w:instrText xml:space="preserve"> PAGEREF _Toc223882670 \h </w:instrText>
            </w:r>
            <w:r w:rsidRPr="005C74FD">
              <w:rPr>
                <w:noProof/>
                <w:webHidden/>
              </w:rPr>
            </w:r>
            <w:r w:rsidRPr="005C74FD">
              <w:rPr>
                <w:noProof/>
                <w:webHidden/>
              </w:rPr>
              <w:fldChar w:fldCharType="separate"/>
            </w:r>
            <w:r w:rsidRPr="005C74FD">
              <w:rPr>
                <w:noProof/>
                <w:webHidden/>
              </w:rPr>
              <w:t>6</w:t>
            </w:r>
            <w:r w:rsidRPr="005C74FD">
              <w:rPr>
                <w:noProof/>
                <w:webHidden/>
              </w:rPr>
              <w:fldChar w:fldCharType="end"/>
            </w:r>
          </w:hyperlink>
        </w:p>
        <w:p w14:paraId="5E406F2D" w14:textId="77777777" w:rsidR="005C74FD" w:rsidRPr="005C74FD" w:rsidRDefault="005C74FD">
          <w:pPr>
            <w:pStyle w:val="TOC2"/>
            <w:tabs>
              <w:tab w:val="right" w:leader="dot" w:pos="9350"/>
            </w:tabs>
            <w:rPr>
              <w:noProof/>
            </w:rPr>
          </w:pPr>
          <w:hyperlink w:anchor="_Toc223882671" w:history="1">
            <w:r w:rsidRPr="005C74FD">
              <w:rPr>
                <w:rStyle w:val="Hyperlink"/>
                <w:rFonts w:eastAsia="Times New Roman"/>
                <w:noProof/>
                <w:color w:val="auto"/>
              </w:rPr>
              <w:t>Who Can Help?</w:t>
            </w:r>
            <w:r w:rsidRPr="005C74FD">
              <w:rPr>
                <w:noProof/>
                <w:webHidden/>
              </w:rPr>
              <w:tab/>
            </w:r>
            <w:r w:rsidRPr="005C74FD">
              <w:rPr>
                <w:noProof/>
                <w:webHidden/>
              </w:rPr>
              <w:fldChar w:fldCharType="begin"/>
            </w:r>
            <w:r w:rsidRPr="005C74FD">
              <w:rPr>
                <w:noProof/>
                <w:webHidden/>
              </w:rPr>
              <w:instrText xml:space="preserve"> PAGEREF _Toc223882671 \h </w:instrText>
            </w:r>
            <w:r w:rsidRPr="005C74FD">
              <w:rPr>
                <w:noProof/>
                <w:webHidden/>
              </w:rPr>
            </w:r>
            <w:r w:rsidRPr="005C74FD">
              <w:rPr>
                <w:noProof/>
                <w:webHidden/>
              </w:rPr>
              <w:fldChar w:fldCharType="separate"/>
            </w:r>
            <w:r w:rsidRPr="005C74FD">
              <w:rPr>
                <w:noProof/>
                <w:webHidden/>
              </w:rPr>
              <w:t>7</w:t>
            </w:r>
            <w:r w:rsidRPr="005C74FD">
              <w:rPr>
                <w:noProof/>
                <w:webHidden/>
              </w:rPr>
              <w:fldChar w:fldCharType="end"/>
            </w:r>
          </w:hyperlink>
        </w:p>
        <w:p w14:paraId="68F601F6" w14:textId="77777777" w:rsidR="005C74FD" w:rsidRPr="005C74FD" w:rsidRDefault="005C74FD">
          <w:pPr>
            <w:pStyle w:val="TOC1"/>
            <w:tabs>
              <w:tab w:val="left" w:pos="440"/>
              <w:tab w:val="right" w:leader="dot" w:pos="9350"/>
            </w:tabs>
            <w:rPr>
              <w:noProof/>
            </w:rPr>
          </w:pPr>
          <w:hyperlink w:anchor="_Toc223882672" w:history="1">
            <w:r w:rsidRPr="005C74FD">
              <w:rPr>
                <w:rStyle w:val="Hyperlink"/>
                <w:rFonts w:ascii="Symbol" w:eastAsia="Times New Roman" w:hAnsi="Symbol"/>
                <w:noProof/>
                <w:color w:val="auto"/>
              </w:rPr>
              <w:t></w:t>
            </w:r>
            <w:r w:rsidRPr="005C74FD">
              <w:rPr>
                <w:noProof/>
              </w:rPr>
              <w:tab/>
            </w:r>
            <w:r w:rsidRPr="005C74FD">
              <w:rPr>
                <w:rStyle w:val="Hyperlink"/>
                <w:rFonts w:eastAsia="Times New Roman"/>
                <w:noProof/>
                <w:color w:val="auto"/>
              </w:rPr>
              <w:t>An Action Plan and Timeline</w:t>
            </w:r>
            <w:r w:rsidRPr="005C74FD">
              <w:rPr>
                <w:noProof/>
                <w:webHidden/>
              </w:rPr>
              <w:tab/>
            </w:r>
            <w:r w:rsidRPr="005C74FD">
              <w:rPr>
                <w:noProof/>
                <w:webHidden/>
              </w:rPr>
              <w:fldChar w:fldCharType="begin"/>
            </w:r>
            <w:r w:rsidRPr="005C74FD">
              <w:rPr>
                <w:noProof/>
                <w:webHidden/>
              </w:rPr>
              <w:instrText xml:space="preserve"> PAGEREF _Toc223882672 \h </w:instrText>
            </w:r>
            <w:r w:rsidRPr="005C74FD">
              <w:rPr>
                <w:noProof/>
                <w:webHidden/>
              </w:rPr>
            </w:r>
            <w:r w:rsidRPr="005C74FD">
              <w:rPr>
                <w:noProof/>
                <w:webHidden/>
              </w:rPr>
              <w:fldChar w:fldCharType="separate"/>
            </w:r>
            <w:r w:rsidRPr="005C74FD">
              <w:rPr>
                <w:noProof/>
                <w:webHidden/>
              </w:rPr>
              <w:t>7</w:t>
            </w:r>
            <w:r w:rsidRPr="005C74FD">
              <w:rPr>
                <w:noProof/>
                <w:webHidden/>
              </w:rPr>
              <w:fldChar w:fldCharType="end"/>
            </w:r>
          </w:hyperlink>
        </w:p>
        <w:p w14:paraId="40B63ACB" w14:textId="77777777" w:rsidR="005C74FD" w:rsidRPr="005C74FD" w:rsidRDefault="005C74FD">
          <w:pPr>
            <w:pStyle w:val="TOC2"/>
            <w:tabs>
              <w:tab w:val="right" w:leader="dot" w:pos="9350"/>
            </w:tabs>
            <w:rPr>
              <w:noProof/>
            </w:rPr>
          </w:pPr>
          <w:hyperlink w:anchor="_Toc223882673" w:history="1">
            <w:r w:rsidRPr="005C74FD">
              <w:rPr>
                <w:rStyle w:val="Hyperlink"/>
                <w:rFonts w:eastAsia="Times New Roman"/>
                <w:noProof/>
                <w:color w:val="auto"/>
              </w:rPr>
              <w:t>Action Plan</w:t>
            </w:r>
            <w:r w:rsidRPr="005C74FD">
              <w:rPr>
                <w:noProof/>
                <w:webHidden/>
              </w:rPr>
              <w:tab/>
            </w:r>
            <w:r w:rsidRPr="005C74FD">
              <w:rPr>
                <w:noProof/>
                <w:webHidden/>
              </w:rPr>
              <w:fldChar w:fldCharType="begin"/>
            </w:r>
            <w:r w:rsidRPr="005C74FD">
              <w:rPr>
                <w:noProof/>
                <w:webHidden/>
              </w:rPr>
              <w:instrText xml:space="preserve"> PAGEREF _Toc223882673 \h </w:instrText>
            </w:r>
            <w:r w:rsidRPr="005C74FD">
              <w:rPr>
                <w:noProof/>
                <w:webHidden/>
              </w:rPr>
            </w:r>
            <w:r w:rsidRPr="005C74FD">
              <w:rPr>
                <w:noProof/>
                <w:webHidden/>
              </w:rPr>
              <w:fldChar w:fldCharType="separate"/>
            </w:r>
            <w:r w:rsidRPr="005C74FD">
              <w:rPr>
                <w:noProof/>
                <w:webHidden/>
              </w:rPr>
              <w:t>7</w:t>
            </w:r>
            <w:r w:rsidRPr="005C74FD">
              <w:rPr>
                <w:noProof/>
                <w:webHidden/>
              </w:rPr>
              <w:fldChar w:fldCharType="end"/>
            </w:r>
          </w:hyperlink>
        </w:p>
        <w:p w14:paraId="29FA6453" w14:textId="77777777" w:rsidR="005C74FD" w:rsidRPr="005C74FD" w:rsidRDefault="005C74FD">
          <w:pPr>
            <w:pStyle w:val="TOC2"/>
            <w:tabs>
              <w:tab w:val="right" w:leader="dot" w:pos="9350"/>
            </w:tabs>
            <w:rPr>
              <w:noProof/>
            </w:rPr>
          </w:pPr>
          <w:hyperlink w:anchor="_Toc223882674" w:history="1">
            <w:r w:rsidRPr="005C74FD">
              <w:rPr>
                <w:rStyle w:val="Hyperlink"/>
                <w:rFonts w:eastAsia="Times New Roman"/>
                <w:noProof/>
                <w:color w:val="auto"/>
              </w:rPr>
              <w:t>Timeline</w:t>
            </w:r>
            <w:r w:rsidRPr="005C74FD">
              <w:rPr>
                <w:noProof/>
                <w:webHidden/>
              </w:rPr>
              <w:tab/>
            </w:r>
            <w:r w:rsidRPr="005C74FD">
              <w:rPr>
                <w:noProof/>
                <w:webHidden/>
              </w:rPr>
              <w:fldChar w:fldCharType="begin"/>
            </w:r>
            <w:r w:rsidRPr="005C74FD">
              <w:rPr>
                <w:noProof/>
                <w:webHidden/>
              </w:rPr>
              <w:instrText xml:space="preserve"> PAGEREF _Toc223882674 \h </w:instrText>
            </w:r>
            <w:r w:rsidRPr="005C74FD">
              <w:rPr>
                <w:noProof/>
                <w:webHidden/>
              </w:rPr>
            </w:r>
            <w:r w:rsidRPr="005C74FD">
              <w:rPr>
                <w:noProof/>
                <w:webHidden/>
              </w:rPr>
              <w:fldChar w:fldCharType="separate"/>
            </w:r>
            <w:r w:rsidRPr="005C74FD">
              <w:rPr>
                <w:noProof/>
                <w:webHidden/>
              </w:rPr>
              <w:t>8</w:t>
            </w:r>
            <w:r w:rsidRPr="005C74FD">
              <w:rPr>
                <w:noProof/>
                <w:webHidden/>
              </w:rPr>
              <w:fldChar w:fldCharType="end"/>
            </w:r>
          </w:hyperlink>
        </w:p>
        <w:p w14:paraId="05E7912F" w14:textId="77777777" w:rsidR="005C74FD" w:rsidRPr="005C74FD" w:rsidRDefault="005C74FD">
          <w:pPr>
            <w:pStyle w:val="TOC1"/>
            <w:tabs>
              <w:tab w:val="left" w:pos="440"/>
              <w:tab w:val="right" w:leader="dot" w:pos="9350"/>
            </w:tabs>
            <w:rPr>
              <w:noProof/>
            </w:rPr>
          </w:pPr>
          <w:hyperlink w:anchor="_Toc223882675" w:history="1">
            <w:r w:rsidRPr="005C74FD">
              <w:rPr>
                <w:rStyle w:val="Hyperlink"/>
                <w:rFonts w:ascii="Symbol" w:eastAsia="Times New Roman" w:hAnsi="Symbol"/>
                <w:noProof/>
                <w:color w:val="auto"/>
              </w:rPr>
              <w:t></w:t>
            </w:r>
            <w:r w:rsidRPr="005C74FD">
              <w:rPr>
                <w:noProof/>
              </w:rPr>
              <w:tab/>
            </w:r>
            <w:r w:rsidRPr="005C74FD">
              <w:rPr>
                <w:rStyle w:val="Hyperlink"/>
                <w:rFonts w:eastAsia="Times New Roman"/>
                <w:noProof/>
                <w:color w:val="auto"/>
              </w:rPr>
              <w:t>Building Personal Brand</w:t>
            </w:r>
            <w:r w:rsidRPr="005C74FD">
              <w:rPr>
                <w:noProof/>
                <w:webHidden/>
              </w:rPr>
              <w:tab/>
            </w:r>
            <w:r w:rsidRPr="005C74FD">
              <w:rPr>
                <w:noProof/>
                <w:webHidden/>
              </w:rPr>
              <w:fldChar w:fldCharType="begin"/>
            </w:r>
            <w:r w:rsidRPr="005C74FD">
              <w:rPr>
                <w:noProof/>
                <w:webHidden/>
              </w:rPr>
              <w:instrText xml:space="preserve"> PAGEREF _Toc223882675 \h </w:instrText>
            </w:r>
            <w:r w:rsidRPr="005C74FD">
              <w:rPr>
                <w:noProof/>
                <w:webHidden/>
              </w:rPr>
            </w:r>
            <w:r w:rsidRPr="005C74FD">
              <w:rPr>
                <w:noProof/>
                <w:webHidden/>
              </w:rPr>
              <w:fldChar w:fldCharType="separate"/>
            </w:r>
            <w:r w:rsidRPr="005C74FD">
              <w:rPr>
                <w:noProof/>
                <w:webHidden/>
              </w:rPr>
              <w:t>9</w:t>
            </w:r>
            <w:r w:rsidRPr="005C74FD">
              <w:rPr>
                <w:noProof/>
                <w:webHidden/>
              </w:rPr>
              <w:fldChar w:fldCharType="end"/>
            </w:r>
          </w:hyperlink>
        </w:p>
        <w:p w14:paraId="1FB96110" w14:textId="77777777" w:rsidR="005C74FD" w:rsidRPr="005C74FD" w:rsidRDefault="005C74FD">
          <w:pPr>
            <w:pStyle w:val="TOC1"/>
            <w:tabs>
              <w:tab w:val="left" w:pos="440"/>
              <w:tab w:val="right" w:leader="dot" w:pos="9350"/>
            </w:tabs>
            <w:rPr>
              <w:noProof/>
            </w:rPr>
          </w:pPr>
          <w:hyperlink w:anchor="_Toc223882676" w:history="1">
            <w:r w:rsidRPr="005C74FD">
              <w:rPr>
                <w:rStyle w:val="Hyperlink"/>
                <w:rFonts w:ascii="Symbol" w:eastAsia="Times New Roman" w:hAnsi="Symbol"/>
                <w:noProof/>
                <w:color w:val="auto"/>
              </w:rPr>
              <w:t></w:t>
            </w:r>
            <w:r w:rsidRPr="005C74FD">
              <w:rPr>
                <w:noProof/>
              </w:rPr>
              <w:tab/>
            </w:r>
            <w:r w:rsidRPr="005C74FD">
              <w:rPr>
                <w:rStyle w:val="Hyperlink"/>
                <w:rFonts w:eastAsia="Times New Roman"/>
                <w:noProof/>
                <w:color w:val="auto"/>
              </w:rPr>
              <w:t>Promoting Professional Identity</w:t>
            </w:r>
            <w:r w:rsidRPr="005C74FD">
              <w:rPr>
                <w:noProof/>
                <w:webHidden/>
              </w:rPr>
              <w:tab/>
            </w:r>
            <w:r w:rsidRPr="005C74FD">
              <w:rPr>
                <w:noProof/>
                <w:webHidden/>
              </w:rPr>
              <w:fldChar w:fldCharType="begin"/>
            </w:r>
            <w:r w:rsidRPr="005C74FD">
              <w:rPr>
                <w:noProof/>
                <w:webHidden/>
              </w:rPr>
              <w:instrText xml:space="preserve"> PAGEREF _Toc223882676 \h </w:instrText>
            </w:r>
            <w:r w:rsidRPr="005C74FD">
              <w:rPr>
                <w:noProof/>
                <w:webHidden/>
              </w:rPr>
            </w:r>
            <w:r w:rsidRPr="005C74FD">
              <w:rPr>
                <w:noProof/>
                <w:webHidden/>
              </w:rPr>
              <w:fldChar w:fldCharType="separate"/>
            </w:r>
            <w:r w:rsidRPr="005C74FD">
              <w:rPr>
                <w:noProof/>
                <w:webHidden/>
              </w:rPr>
              <w:t>10</w:t>
            </w:r>
            <w:r w:rsidRPr="005C74FD">
              <w:rPr>
                <w:noProof/>
                <w:webHidden/>
              </w:rPr>
              <w:fldChar w:fldCharType="end"/>
            </w:r>
          </w:hyperlink>
        </w:p>
        <w:p w14:paraId="25CD6401" w14:textId="77777777" w:rsidR="005C74FD" w:rsidRPr="005C74FD" w:rsidRDefault="005C74FD">
          <w:pPr>
            <w:pStyle w:val="TOC1"/>
            <w:tabs>
              <w:tab w:val="left" w:pos="440"/>
              <w:tab w:val="right" w:leader="dot" w:pos="9350"/>
            </w:tabs>
            <w:rPr>
              <w:noProof/>
            </w:rPr>
          </w:pPr>
          <w:hyperlink w:anchor="_Toc223882677" w:history="1">
            <w:r w:rsidRPr="005C74FD">
              <w:rPr>
                <w:rStyle w:val="Hyperlink"/>
                <w:rFonts w:ascii="Symbol" w:eastAsia="Times New Roman" w:hAnsi="Symbol"/>
                <w:noProof/>
                <w:color w:val="auto"/>
              </w:rPr>
              <w:t></w:t>
            </w:r>
            <w:r w:rsidRPr="005C74FD">
              <w:rPr>
                <w:noProof/>
              </w:rPr>
              <w:tab/>
            </w:r>
            <w:r w:rsidRPr="005C74FD">
              <w:rPr>
                <w:rStyle w:val="Hyperlink"/>
                <w:rFonts w:eastAsia="Times New Roman"/>
                <w:noProof/>
                <w:color w:val="auto"/>
              </w:rPr>
              <w:t>Building a Network for Successful Employment</w:t>
            </w:r>
            <w:r w:rsidRPr="005C74FD">
              <w:rPr>
                <w:noProof/>
                <w:webHidden/>
              </w:rPr>
              <w:tab/>
            </w:r>
            <w:r w:rsidRPr="005C74FD">
              <w:rPr>
                <w:noProof/>
                <w:webHidden/>
              </w:rPr>
              <w:fldChar w:fldCharType="begin"/>
            </w:r>
            <w:r w:rsidRPr="005C74FD">
              <w:rPr>
                <w:noProof/>
                <w:webHidden/>
              </w:rPr>
              <w:instrText xml:space="preserve"> PAGEREF _Toc223882677 \h </w:instrText>
            </w:r>
            <w:r w:rsidRPr="005C74FD">
              <w:rPr>
                <w:noProof/>
                <w:webHidden/>
              </w:rPr>
            </w:r>
            <w:r w:rsidRPr="005C74FD">
              <w:rPr>
                <w:noProof/>
                <w:webHidden/>
              </w:rPr>
              <w:fldChar w:fldCharType="separate"/>
            </w:r>
            <w:r w:rsidRPr="005C74FD">
              <w:rPr>
                <w:noProof/>
                <w:webHidden/>
              </w:rPr>
              <w:t>10</w:t>
            </w:r>
            <w:r w:rsidRPr="005C74FD">
              <w:rPr>
                <w:noProof/>
                <w:webHidden/>
              </w:rPr>
              <w:fldChar w:fldCharType="end"/>
            </w:r>
          </w:hyperlink>
        </w:p>
        <w:p w14:paraId="53822EE3" w14:textId="77777777" w:rsidR="005C74FD" w:rsidRPr="005C74FD" w:rsidRDefault="005C74FD">
          <w:pPr>
            <w:pStyle w:val="TOC1"/>
            <w:tabs>
              <w:tab w:val="left" w:pos="440"/>
              <w:tab w:val="right" w:leader="dot" w:pos="9350"/>
            </w:tabs>
            <w:rPr>
              <w:noProof/>
            </w:rPr>
          </w:pPr>
          <w:hyperlink w:anchor="_Toc223882678" w:history="1">
            <w:r w:rsidRPr="005C74FD">
              <w:rPr>
                <w:rStyle w:val="Hyperlink"/>
                <w:rFonts w:ascii="Symbol" w:eastAsia="Times New Roman" w:hAnsi="Symbol"/>
                <w:noProof/>
                <w:color w:val="auto"/>
              </w:rPr>
              <w:t></w:t>
            </w:r>
            <w:r w:rsidRPr="005C74FD">
              <w:rPr>
                <w:noProof/>
              </w:rPr>
              <w:tab/>
            </w:r>
            <w:r w:rsidRPr="005C74FD">
              <w:rPr>
                <w:rStyle w:val="Hyperlink"/>
                <w:rFonts w:eastAsia="Times New Roman"/>
                <w:noProof/>
                <w:color w:val="auto"/>
              </w:rPr>
              <w:t>Conclusion</w:t>
            </w:r>
            <w:r w:rsidRPr="005C74FD">
              <w:rPr>
                <w:noProof/>
                <w:webHidden/>
              </w:rPr>
              <w:tab/>
            </w:r>
            <w:r w:rsidRPr="005C74FD">
              <w:rPr>
                <w:noProof/>
                <w:webHidden/>
              </w:rPr>
              <w:fldChar w:fldCharType="begin"/>
            </w:r>
            <w:r w:rsidRPr="005C74FD">
              <w:rPr>
                <w:noProof/>
                <w:webHidden/>
              </w:rPr>
              <w:instrText xml:space="preserve"> PAGEREF _Toc223882678 \h </w:instrText>
            </w:r>
            <w:r w:rsidRPr="005C74FD">
              <w:rPr>
                <w:noProof/>
                <w:webHidden/>
              </w:rPr>
            </w:r>
            <w:r w:rsidRPr="005C74FD">
              <w:rPr>
                <w:noProof/>
                <w:webHidden/>
              </w:rPr>
              <w:fldChar w:fldCharType="separate"/>
            </w:r>
            <w:r w:rsidRPr="005C74FD">
              <w:rPr>
                <w:noProof/>
                <w:webHidden/>
              </w:rPr>
              <w:t>11</w:t>
            </w:r>
            <w:r w:rsidRPr="005C74FD">
              <w:rPr>
                <w:noProof/>
                <w:webHidden/>
              </w:rPr>
              <w:fldChar w:fldCharType="end"/>
            </w:r>
          </w:hyperlink>
        </w:p>
        <w:p w14:paraId="444DA0F8" w14:textId="77777777" w:rsidR="005C74FD" w:rsidRPr="005C74FD" w:rsidRDefault="005C74FD">
          <w:pPr>
            <w:pStyle w:val="TOC1"/>
            <w:tabs>
              <w:tab w:val="right" w:leader="dot" w:pos="9350"/>
            </w:tabs>
            <w:rPr>
              <w:noProof/>
            </w:rPr>
          </w:pPr>
          <w:hyperlink w:anchor="_Toc223882679" w:history="1">
            <w:r w:rsidRPr="005C74FD">
              <w:rPr>
                <w:rStyle w:val="Hyperlink"/>
                <w:noProof/>
                <w:color w:val="auto"/>
              </w:rPr>
              <w:t>References</w:t>
            </w:r>
            <w:r w:rsidRPr="005C74FD">
              <w:rPr>
                <w:noProof/>
                <w:webHidden/>
              </w:rPr>
              <w:tab/>
            </w:r>
            <w:r w:rsidRPr="005C74FD">
              <w:rPr>
                <w:noProof/>
                <w:webHidden/>
              </w:rPr>
              <w:fldChar w:fldCharType="begin"/>
            </w:r>
            <w:r w:rsidRPr="005C74FD">
              <w:rPr>
                <w:noProof/>
                <w:webHidden/>
              </w:rPr>
              <w:instrText xml:space="preserve"> PAGEREF _Toc223882679 \h </w:instrText>
            </w:r>
            <w:r w:rsidRPr="005C74FD">
              <w:rPr>
                <w:noProof/>
                <w:webHidden/>
              </w:rPr>
            </w:r>
            <w:r w:rsidRPr="005C74FD">
              <w:rPr>
                <w:noProof/>
                <w:webHidden/>
              </w:rPr>
              <w:fldChar w:fldCharType="separate"/>
            </w:r>
            <w:r w:rsidRPr="005C74FD">
              <w:rPr>
                <w:noProof/>
                <w:webHidden/>
              </w:rPr>
              <w:t>13</w:t>
            </w:r>
            <w:r w:rsidRPr="005C74FD">
              <w:rPr>
                <w:noProof/>
                <w:webHidden/>
              </w:rPr>
              <w:fldChar w:fldCharType="end"/>
            </w:r>
          </w:hyperlink>
        </w:p>
        <w:p w14:paraId="71251026" w14:textId="77777777" w:rsidR="005C74FD" w:rsidRPr="005C74FD" w:rsidRDefault="005C74FD">
          <w:r w:rsidRPr="005C74FD">
            <w:rPr>
              <w:b/>
              <w:bCs/>
              <w:noProof/>
            </w:rPr>
            <w:fldChar w:fldCharType="end"/>
          </w:r>
        </w:p>
      </w:sdtContent>
    </w:sdt>
    <w:p w14:paraId="35E97BA4" w14:textId="77777777" w:rsidR="0003389E" w:rsidRPr="005C74FD" w:rsidRDefault="0003389E" w:rsidP="00085899">
      <w:pPr>
        <w:spacing w:line="360" w:lineRule="auto"/>
        <w:jc w:val="both"/>
        <w:rPr>
          <w:rFonts w:ascii="Arial" w:eastAsia="Times New Roman" w:hAnsi="Arial" w:cs="Arial"/>
          <w:b/>
          <w:bCs/>
          <w:kern w:val="36"/>
          <w:sz w:val="24"/>
          <w:szCs w:val="24"/>
        </w:rPr>
      </w:pPr>
    </w:p>
    <w:p w14:paraId="5939038A" w14:textId="77777777" w:rsidR="005C74FD" w:rsidRPr="005C74FD" w:rsidRDefault="005C74FD">
      <w:pPr>
        <w:rPr>
          <w:rFonts w:ascii="Arial" w:eastAsia="Times New Roman" w:hAnsi="Arial" w:cs="Arial"/>
          <w:b/>
          <w:bCs/>
          <w:kern w:val="36"/>
          <w:sz w:val="24"/>
          <w:szCs w:val="24"/>
        </w:rPr>
      </w:pPr>
      <w:r w:rsidRPr="005C74FD">
        <w:rPr>
          <w:rFonts w:ascii="Arial" w:eastAsia="Times New Roman" w:hAnsi="Arial" w:cs="Arial"/>
          <w:b/>
          <w:bCs/>
          <w:kern w:val="36"/>
          <w:sz w:val="24"/>
          <w:szCs w:val="24"/>
        </w:rPr>
        <w:br w:type="page"/>
      </w:r>
    </w:p>
    <w:p w14:paraId="7B49B17A" w14:textId="77777777" w:rsidR="00B81042" w:rsidRPr="005C74FD" w:rsidRDefault="00B81042" w:rsidP="00581FF1">
      <w:pPr>
        <w:pStyle w:val="Heading1"/>
        <w:numPr>
          <w:ilvl w:val="0"/>
          <w:numId w:val="21"/>
        </w:numPr>
        <w:rPr>
          <w:rFonts w:eastAsia="Times New Roman"/>
          <w:color w:val="auto"/>
        </w:rPr>
      </w:pPr>
      <w:bookmarkStart w:id="0" w:name="_Toc223882659"/>
      <w:r w:rsidRPr="005C74FD">
        <w:rPr>
          <w:rFonts w:eastAsia="Times New Roman"/>
          <w:color w:val="auto"/>
        </w:rPr>
        <w:lastRenderedPageBreak/>
        <w:t>Introduction</w:t>
      </w:r>
      <w:bookmarkEnd w:id="0"/>
      <w:r w:rsidRPr="005C74FD">
        <w:rPr>
          <w:rFonts w:eastAsia="Times New Roman"/>
          <w:color w:val="auto"/>
        </w:rPr>
        <w:t xml:space="preserve"> </w:t>
      </w:r>
    </w:p>
    <w:p w14:paraId="552A882F" w14:textId="77777777" w:rsidR="00581FF1" w:rsidRPr="005C74FD" w:rsidRDefault="00581FF1" w:rsidP="00581FF1"/>
    <w:p w14:paraId="5BB75E72" w14:textId="77777777" w:rsidR="004731D8" w:rsidRPr="005C74FD" w:rsidRDefault="004731D8" w:rsidP="004731D8">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t>Health and social care specialists play a role, in supporting vulnerable men and women and improving community health. A key characteristic in this location is the Social Worker who works with individuals, families, and communities to handle social troubles and beautify high-quality of life. Social human beings furnish guidance, safeguarding, counselling, and advocacy for human beings experiencing challenges such as poverty, abuse, mental incapacity problems, or disability.</w:t>
      </w:r>
    </w:p>
    <w:p w14:paraId="24AF206B" w14:textId="77777777" w:rsidR="00B81042" w:rsidRPr="005C74FD" w:rsidRDefault="004731D8" w:rsidP="004731D8">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t>I am involved in turning into a social Worker due to the fact that I prefer to assist others and promote equality and social justice, aiding people to live safer, more unbiased lives.</w:t>
      </w:r>
    </w:p>
    <w:p w14:paraId="6D7B7D03" w14:textId="77777777" w:rsidR="00B81042" w:rsidRPr="005C74FD" w:rsidRDefault="00B81042" w:rsidP="00CD6ABF">
      <w:pPr>
        <w:pStyle w:val="Heading2"/>
        <w:rPr>
          <w:rFonts w:eastAsia="Times New Roman"/>
          <w:color w:val="auto"/>
        </w:rPr>
      </w:pPr>
      <w:bookmarkStart w:id="1" w:name="_Toc223882660"/>
      <w:r w:rsidRPr="005C74FD">
        <w:rPr>
          <w:rFonts w:eastAsia="Times New Roman"/>
          <w:color w:val="auto"/>
        </w:rPr>
        <w:t>Job Advertisement</w:t>
      </w:r>
      <w:r w:rsidR="00903C02" w:rsidRPr="005C74FD">
        <w:rPr>
          <w:rFonts w:eastAsia="Times New Roman"/>
          <w:color w:val="auto"/>
        </w:rPr>
        <w:t>:</w:t>
      </w:r>
      <w:bookmarkEnd w:id="1"/>
    </w:p>
    <w:p w14:paraId="3577DB9E" w14:textId="77777777" w:rsidR="00B81042" w:rsidRPr="005C74FD" w:rsidRDefault="00B81042"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t xml:space="preserve"> </w:t>
      </w:r>
      <w:r w:rsidR="00903C02" w:rsidRPr="005C74FD">
        <w:rPr>
          <w:rFonts w:ascii="Arial" w:eastAsia="Times New Roman" w:hAnsi="Arial" w:cs="Arial"/>
          <w:b/>
          <w:bCs/>
          <w:noProof/>
          <w:kern w:val="36"/>
          <w:sz w:val="48"/>
          <w:szCs w:val="48"/>
        </w:rPr>
        <w:drawing>
          <wp:inline distT="0" distB="0" distL="0" distR="0" wp14:anchorId="0FF1041D" wp14:editId="2C37754C">
            <wp:extent cx="2749350" cy="3467100"/>
            <wp:effectExtent l="0" t="0" r="0" b="0"/>
            <wp:docPr id="1" name="Picture 1" descr="C:\Users\lenovo\OneDrive\Desktop\Screenshot_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lenovo\OneDrive\Desktop\Screenshot_2.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55336" cy="3474649"/>
                    </a:xfrm>
                    <a:prstGeom prst="rect">
                      <a:avLst/>
                    </a:prstGeom>
                    <a:noFill/>
                    <a:ln>
                      <a:noFill/>
                    </a:ln>
                  </pic:spPr>
                </pic:pic>
              </a:graphicData>
            </a:graphic>
          </wp:inline>
        </w:drawing>
      </w:r>
      <w:r w:rsidR="00903C02" w:rsidRPr="005C74FD">
        <w:rPr>
          <w:rFonts w:ascii="Arial" w:eastAsia="Times New Roman" w:hAnsi="Arial" w:cs="Arial"/>
          <w:noProof/>
          <w:sz w:val="24"/>
          <w:szCs w:val="24"/>
        </w:rPr>
        <w:drawing>
          <wp:inline distT="0" distB="0" distL="0" distR="0" wp14:anchorId="7ED21FDC" wp14:editId="5E1D46A9">
            <wp:extent cx="3055132" cy="3467100"/>
            <wp:effectExtent l="0" t="0" r="0" b="0"/>
            <wp:docPr id="3" name="Picture 3" descr="C:\Users\lenovo\OneDrive\Desktop\Screenshot_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lenovo\OneDrive\Desktop\Screenshot_3.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57525" cy="3469816"/>
                    </a:xfrm>
                    <a:prstGeom prst="rect">
                      <a:avLst/>
                    </a:prstGeom>
                    <a:noFill/>
                    <a:ln>
                      <a:noFill/>
                    </a:ln>
                  </pic:spPr>
                </pic:pic>
              </a:graphicData>
            </a:graphic>
          </wp:inline>
        </w:drawing>
      </w:r>
    </w:p>
    <w:p w14:paraId="52311C3B" w14:textId="77777777" w:rsidR="00B81042" w:rsidRPr="005C74FD" w:rsidRDefault="00B81042"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t xml:space="preserve"> </w:t>
      </w:r>
    </w:p>
    <w:p w14:paraId="4114E97C" w14:textId="77777777" w:rsidR="000F4EC6" w:rsidRPr="005C74FD" w:rsidRDefault="000F4EC6"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t xml:space="preserve"> </w:t>
      </w:r>
      <w:sdt>
        <w:sdtPr>
          <w:rPr>
            <w:rFonts w:ascii="Arial" w:eastAsia="Times New Roman" w:hAnsi="Arial" w:cs="Arial"/>
            <w:bCs/>
            <w:kern w:val="36"/>
            <w:sz w:val="24"/>
            <w:szCs w:val="24"/>
          </w:rPr>
          <w:id w:val="-164173556"/>
          <w:citation/>
        </w:sdtPr>
        <w:sdtContent>
          <w:r w:rsidRPr="005C74FD">
            <w:rPr>
              <w:rFonts w:ascii="Arial" w:eastAsia="Times New Roman" w:hAnsi="Arial" w:cs="Arial"/>
              <w:bCs/>
              <w:kern w:val="36"/>
              <w:sz w:val="24"/>
              <w:szCs w:val="24"/>
            </w:rPr>
            <w:fldChar w:fldCharType="begin"/>
          </w:r>
          <w:r w:rsidRPr="005C74FD">
            <w:rPr>
              <w:rFonts w:ascii="Arial" w:eastAsia="Times New Roman" w:hAnsi="Arial" w:cs="Arial"/>
              <w:bCs/>
              <w:kern w:val="36"/>
              <w:sz w:val="24"/>
              <w:szCs w:val="24"/>
            </w:rPr>
            <w:instrText xml:space="preserve">CITATION UKIna \l 1033 </w:instrText>
          </w:r>
          <w:r w:rsidRPr="005C74FD">
            <w:rPr>
              <w:rFonts w:ascii="Arial" w:eastAsia="Times New Roman" w:hAnsi="Arial" w:cs="Arial"/>
              <w:bCs/>
              <w:kern w:val="36"/>
              <w:sz w:val="24"/>
              <w:szCs w:val="24"/>
            </w:rPr>
            <w:fldChar w:fldCharType="separate"/>
          </w:r>
          <w:r w:rsidRPr="005C74FD">
            <w:rPr>
              <w:rFonts w:ascii="Arial" w:eastAsia="Times New Roman" w:hAnsi="Arial" w:cs="Arial"/>
              <w:noProof/>
              <w:kern w:val="36"/>
              <w:sz w:val="24"/>
              <w:szCs w:val="24"/>
            </w:rPr>
            <w:t>(UK.Indeed, n.a)</w:t>
          </w:r>
          <w:r w:rsidRPr="005C74FD">
            <w:rPr>
              <w:rFonts w:ascii="Arial" w:eastAsia="Times New Roman" w:hAnsi="Arial" w:cs="Arial"/>
              <w:bCs/>
              <w:kern w:val="36"/>
              <w:sz w:val="24"/>
              <w:szCs w:val="24"/>
            </w:rPr>
            <w:fldChar w:fldCharType="end"/>
          </w:r>
        </w:sdtContent>
      </w:sdt>
      <w:r w:rsidRPr="005C74FD">
        <w:rPr>
          <w:rFonts w:ascii="Arial" w:eastAsia="Times New Roman" w:hAnsi="Arial" w:cs="Arial"/>
          <w:bCs/>
          <w:kern w:val="36"/>
          <w:sz w:val="24"/>
          <w:szCs w:val="24"/>
        </w:rPr>
        <w:t>.</w:t>
      </w:r>
    </w:p>
    <w:p w14:paraId="5A4E2305" w14:textId="77777777" w:rsidR="005C74FD" w:rsidRPr="005C74FD" w:rsidRDefault="005C74FD" w:rsidP="00085899">
      <w:pPr>
        <w:spacing w:line="360" w:lineRule="auto"/>
        <w:jc w:val="both"/>
        <w:rPr>
          <w:rFonts w:ascii="Arial" w:eastAsia="Times New Roman" w:hAnsi="Arial" w:cs="Arial"/>
          <w:bCs/>
          <w:kern w:val="36"/>
          <w:sz w:val="24"/>
          <w:szCs w:val="24"/>
        </w:rPr>
      </w:pPr>
    </w:p>
    <w:p w14:paraId="02A26304" w14:textId="77777777" w:rsidR="00B81042" w:rsidRPr="005C74FD" w:rsidRDefault="00B81042" w:rsidP="00581FF1">
      <w:pPr>
        <w:pStyle w:val="Heading1"/>
        <w:numPr>
          <w:ilvl w:val="0"/>
          <w:numId w:val="21"/>
        </w:numPr>
        <w:rPr>
          <w:rFonts w:eastAsia="Times New Roman"/>
          <w:color w:val="auto"/>
        </w:rPr>
      </w:pPr>
      <w:bookmarkStart w:id="2" w:name="_Toc223882661"/>
      <w:r w:rsidRPr="005C74FD">
        <w:rPr>
          <w:rFonts w:eastAsia="Times New Roman"/>
          <w:color w:val="auto"/>
        </w:rPr>
        <w:lastRenderedPageBreak/>
        <w:t>Job Role: Employability Skills</w:t>
      </w:r>
      <w:bookmarkEnd w:id="2"/>
      <w:r w:rsidRPr="005C74FD">
        <w:rPr>
          <w:rFonts w:eastAsia="Times New Roman"/>
          <w:color w:val="auto"/>
        </w:rPr>
        <w:t xml:space="preserve"> </w:t>
      </w:r>
    </w:p>
    <w:p w14:paraId="2ABD4F05" w14:textId="77777777" w:rsidR="00581FF1" w:rsidRPr="005C74FD" w:rsidRDefault="00581FF1" w:rsidP="00581FF1"/>
    <w:p w14:paraId="3B8D3FFF" w14:textId="77777777" w:rsidR="00B81042" w:rsidRPr="005C74FD" w:rsidRDefault="00B81042"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t>To prevail as a Social Worker, various key employability abilities are required. These capabilities enable specialists to assist carrier customers successfully and collaborate with different professionals.</w:t>
      </w:r>
    </w:p>
    <w:p w14:paraId="34DCE790" w14:textId="77777777" w:rsidR="00B81042" w:rsidRPr="005C74FD" w:rsidRDefault="00B81042" w:rsidP="005C74FD">
      <w:pPr>
        <w:pStyle w:val="Heading2"/>
        <w:rPr>
          <w:rFonts w:eastAsia="Times New Roman"/>
          <w:color w:val="auto"/>
        </w:rPr>
      </w:pPr>
      <w:bookmarkStart w:id="3" w:name="_Toc223882662"/>
      <w:r w:rsidRPr="005C74FD">
        <w:rPr>
          <w:rFonts w:eastAsia="Times New Roman"/>
          <w:color w:val="auto"/>
        </w:rPr>
        <w:t>Communication Skills</w:t>
      </w:r>
      <w:bookmarkEnd w:id="3"/>
    </w:p>
    <w:p w14:paraId="19AC558F" w14:textId="77777777" w:rsidR="005C74FD" w:rsidRPr="005C74FD" w:rsidRDefault="005C74FD" w:rsidP="005C74FD"/>
    <w:p w14:paraId="035B050D" w14:textId="77777777" w:rsidR="00B81042" w:rsidRPr="005C74FD" w:rsidRDefault="00B81042"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t>Communication is one of the most vital competencies in social work. Social employees ought to talk without a doubt with clients, families, and authorities such as doctors, nurses, and counsellors. Effective conversation helps construct trust, understand clients’ needs, and provide an explanation for help plans. Without sturdy conversation skills, it would be challenging to provide fantastic education and emotional support.</w:t>
      </w:r>
    </w:p>
    <w:p w14:paraId="55DD7CBE" w14:textId="77777777" w:rsidR="00B81042" w:rsidRPr="005C74FD" w:rsidRDefault="00B81042" w:rsidP="005C74FD">
      <w:pPr>
        <w:pStyle w:val="Heading2"/>
        <w:rPr>
          <w:rFonts w:eastAsia="Times New Roman"/>
          <w:color w:val="auto"/>
        </w:rPr>
      </w:pPr>
      <w:bookmarkStart w:id="4" w:name="_Toc223882663"/>
      <w:r w:rsidRPr="005C74FD">
        <w:rPr>
          <w:rFonts w:eastAsia="Times New Roman"/>
          <w:color w:val="auto"/>
        </w:rPr>
        <w:t>Teamwork</w:t>
      </w:r>
      <w:bookmarkEnd w:id="4"/>
    </w:p>
    <w:p w14:paraId="2D0767A1" w14:textId="77777777" w:rsidR="005C74FD" w:rsidRPr="005C74FD" w:rsidRDefault="005C74FD" w:rsidP="005C74FD"/>
    <w:p w14:paraId="101F66D4" w14:textId="2F5244C6" w:rsidR="00B81042" w:rsidRPr="005C74FD" w:rsidRDefault="00B81042"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t xml:space="preserve">Social employees hardly ever work alone. They collaborate with multidisciplinary groups that might also encompass healthcare </w:t>
      </w:r>
      <w:proofErr w:type="gramStart"/>
      <w:r w:rsidR="00D82C55" w:rsidRPr="005C74FD">
        <w:rPr>
          <w:rFonts w:ascii="Arial" w:eastAsia="Times New Roman" w:hAnsi="Arial" w:cs="Arial"/>
          <w:bCs/>
          <w:kern w:val="36"/>
          <w:sz w:val="24"/>
          <w:szCs w:val="24"/>
        </w:rPr>
        <w:t>professional</w:t>
      </w:r>
      <w:r w:rsidR="00D82C55">
        <w:rPr>
          <w:rFonts w:ascii="Arial" w:eastAsia="Times New Roman" w:hAnsi="Arial" w:cs="Arial"/>
          <w:bCs/>
          <w:kern w:val="36"/>
          <w:sz w:val="24"/>
          <w:szCs w:val="24"/>
        </w:rPr>
        <w:t>s</w:t>
      </w:r>
      <w:proofErr w:type="gramEnd"/>
      <w:r w:rsidRPr="005C74FD">
        <w:rPr>
          <w:rFonts w:ascii="Arial" w:eastAsia="Times New Roman" w:hAnsi="Arial" w:cs="Arial"/>
          <w:bCs/>
          <w:kern w:val="36"/>
          <w:sz w:val="24"/>
          <w:szCs w:val="24"/>
        </w:rPr>
        <w:t xml:space="preserve"> educators, and community organisations. Teamwork ensures that people get hold of holistic care and support. It additionally permits gurus to share understanding and make higher selections for the advantage of service users</w:t>
      </w:r>
      <w:r w:rsidR="000F4EC6" w:rsidRPr="005C74FD">
        <w:rPr>
          <w:rFonts w:ascii="Arial" w:eastAsia="Times New Roman" w:hAnsi="Arial" w:cs="Arial"/>
          <w:bCs/>
          <w:kern w:val="36"/>
          <w:sz w:val="24"/>
          <w:szCs w:val="24"/>
        </w:rPr>
        <w:t xml:space="preserve"> </w:t>
      </w:r>
      <w:sdt>
        <w:sdtPr>
          <w:rPr>
            <w:rFonts w:ascii="Arial" w:eastAsia="Times New Roman" w:hAnsi="Arial" w:cs="Arial"/>
            <w:bCs/>
            <w:kern w:val="36"/>
            <w:sz w:val="24"/>
            <w:szCs w:val="24"/>
          </w:rPr>
          <w:id w:val="2096355581"/>
          <w:citation/>
        </w:sdtPr>
        <w:sdtContent>
          <w:r w:rsidR="000F4EC6" w:rsidRPr="005C74FD">
            <w:rPr>
              <w:rFonts w:ascii="Arial" w:eastAsia="Times New Roman" w:hAnsi="Arial" w:cs="Arial"/>
              <w:bCs/>
              <w:kern w:val="36"/>
              <w:sz w:val="24"/>
              <w:szCs w:val="24"/>
            </w:rPr>
            <w:fldChar w:fldCharType="begin"/>
          </w:r>
          <w:r w:rsidR="000F4EC6" w:rsidRPr="005C74FD">
            <w:rPr>
              <w:rFonts w:ascii="Arial" w:eastAsia="Times New Roman" w:hAnsi="Arial" w:cs="Arial"/>
              <w:bCs/>
              <w:kern w:val="36"/>
              <w:sz w:val="24"/>
              <w:szCs w:val="24"/>
            </w:rPr>
            <w:instrText xml:space="preserve">CITATION Soc212 \l 1033 </w:instrText>
          </w:r>
          <w:r w:rsidR="000F4EC6" w:rsidRPr="005C74FD">
            <w:rPr>
              <w:rFonts w:ascii="Arial" w:eastAsia="Times New Roman" w:hAnsi="Arial" w:cs="Arial"/>
              <w:bCs/>
              <w:kern w:val="36"/>
              <w:sz w:val="24"/>
              <w:szCs w:val="24"/>
            </w:rPr>
            <w:fldChar w:fldCharType="separate"/>
          </w:r>
          <w:r w:rsidR="000F4EC6" w:rsidRPr="005C74FD">
            <w:rPr>
              <w:rFonts w:ascii="Arial" w:eastAsia="Times New Roman" w:hAnsi="Arial" w:cs="Arial"/>
              <w:noProof/>
              <w:kern w:val="36"/>
              <w:sz w:val="24"/>
              <w:szCs w:val="24"/>
            </w:rPr>
            <w:t>(Social Work England, 2021)</w:t>
          </w:r>
          <w:r w:rsidR="000F4EC6" w:rsidRPr="005C74FD">
            <w:rPr>
              <w:rFonts w:ascii="Arial" w:eastAsia="Times New Roman" w:hAnsi="Arial" w:cs="Arial"/>
              <w:bCs/>
              <w:kern w:val="36"/>
              <w:sz w:val="24"/>
              <w:szCs w:val="24"/>
            </w:rPr>
            <w:fldChar w:fldCharType="end"/>
          </w:r>
        </w:sdtContent>
      </w:sdt>
      <w:r w:rsidRPr="005C74FD">
        <w:rPr>
          <w:rFonts w:ascii="Arial" w:eastAsia="Times New Roman" w:hAnsi="Arial" w:cs="Arial"/>
          <w:bCs/>
          <w:kern w:val="36"/>
          <w:sz w:val="24"/>
          <w:szCs w:val="24"/>
        </w:rPr>
        <w:t>.</w:t>
      </w:r>
    </w:p>
    <w:p w14:paraId="1FB8969A" w14:textId="77777777" w:rsidR="00B81042" w:rsidRPr="005C74FD" w:rsidRDefault="00B81042" w:rsidP="005C74FD">
      <w:pPr>
        <w:pStyle w:val="Heading2"/>
        <w:rPr>
          <w:rFonts w:eastAsia="Times New Roman"/>
          <w:color w:val="auto"/>
        </w:rPr>
      </w:pPr>
      <w:bookmarkStart w:id="5" w:name="_Toc223882664"/>
      <w:r w:rsidRPr="005C74FD">
        <w:rPr>
          <w:rFonts w:eastAsia="Times New Roman"/>
          <w:color w:val="auto"/>
        </w:rPr>
        <w:t>Problem-Solving Skills</w:t>
      </w:r>
      <w:bookmarkEnd w:id="5"/>
    </w:p>
    <w:p w14:paraId="077665A5" w14:textId="77777777" w:rsidR="005C74FD" w:rsidRPr="005C74FD" w:rsidRDefault="005C74FD" w:rsidP="005C74FD"/>
    <w:p w14:paraId="64261A4B" w14:textId="77777777" w:rsidR="00B81042" w:rsidRPr="005C74FD" w:rsidRDefault="00B81042"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t xml:space="preserve">Many consumers face complicated problems such as household conflict, homelessness, or intellectual </w:t>
      </w:r>
      <w:r w:rsidR="00CD03D4" w:rsidRPr="005C74FD">
        <w:rPr>
          <w:rFonts w:ascii="Arial" w:eastAsia="Times New Roman" w:hAnsi="Arial" w:cs="Arial"/>
          <w:bCs/>
          <w:kern w:val="36"/>
          <w:sz w:val="24"/>
          <w:szCs w:val="24"/>
        </w:rPr>
        <w:t>health</w:t>
      </w:r>
      <w:r w:rsidRPr="005C74FD">
        <w:rPr>
          <w:rFonts w:ascii="Arial" w:eastAsia="Times New Roman" w:hAnsi="Arial" w:cs="Arial"/>
          <w:bCs/>
          <w:kern w:val="36"/>
          <w:sz w:val="24"/>
          <w:szCs w:val="24"/>
        </w:rPr>
        <w:t xml:space="preserve"> challenges. Social employees ought to analyse these troubles and discover realistic solutions. Problem-solving competencies assist them in verifying risks, create help plans, and pick out excellent offerings that can assist customers enhance their situations.</w:t>
      </w:r>
    </w:p>
    <w:p w14:paraId="24CBA7A8" w14:textId="77777777" w:rsidR="005C74FD" w:rsidRPr="005C74FD" w:rsidRDefault="005C74FD" w:rsidP="00085899">
      <w:pPr>
        <w:spacing w:line="360" w:lineRule="auto"/>
        <w:jc w:val="both"/>
        <w:rPr>
          <w:rFonts w:ascii="Arial" w:eastAsia="Times New Roman" w:hAnsi="Arial" w:cs="Arial"/>
          <w:bCs/>
          <w:kern w:val="36"/>
          <w:sz w:val="24"/>
          <w:szCs w:val="24"/>
        </w:rPr>
      </w:pPr>
    </w:p>
    <w:p w14:paraId="33EBADE6" w14:textId="77777777" w:rsidR="00B81042" w:rsidRPr="005C74FD" w:rsidRDefault="00B81042" w:rsidP="005C74FD">
      <w:pPr>
        <w:pStyle w:val="Heading2"/>
        <w:rPr>
          <w:rFonts w:eastAsia="Times New Roman"/>
          <w:color w:val="auto"/>
        </w:rPr>
      </w:pPr>
      <w:bookmarkStart w:id="6" w:name="_Toc223882665"/>
      <w:r w:rsidRPr="005C74FD">
        <w:rPr>
          <w:rFonts w:eastAsia="Times New Roman"/>
          <w:color w:val="auto"/>
        </w:rPr>
        <w:lastRenderedPageBreak/>
        <w:t>Time Management</w:t>
      </w:r>
      <w:bookmarkEnd w:id="6"/>
    </w:p>
    <w:p w14:paraId="737B3089" w14:textId="77777777" w:rsidR="005C74FD" w:rsidRPr="005C74FD" w:rsidRDefault="005C74FD" w:rsidP="005C74FD"/>
    <w:p w14:paraId="5801EBC2" w14:textId="77777777" w:rsidR="00B81042" w:rsidRPr="005C74FD" w:rsidRDefault="00FF265A"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t>Social workers often manage multiple cases simultaneously.</w:t>
      </w:r>
      <w:r w:rsidR="00B81042" w:rsidRPr="005C74FD">
        <w:rPr>
          <w:rFonts w:ascii="Arial" w:eastAsia="Times New Roman" w:hAnsi="Arial" w:cs="Arial"/>
          <w:bCs/>
          <w:kern w:val="36"/>
          <w:sz w:val="24"/>
          <w:szCs w:val="24"/>
        </w:rPr>
        <w:t xml:space="preserve"> Good time administration helps them prioritise </w:t>
      </w:r>
      <w:r w:rsidRPr="005C74FD">
        <w:rPr>
          <w:rFonts w:ascii="Arial" w:eastAsia="Times New Roman" w:hAnsi="Arial" w:cs="Arial"/>
          <w:bCs/>
          <w:kern w:val="36"/>
          <w:sz w:val="24"/>
          <w:szCs w:val="24"/>
        </w:rPr>
        <w:t>urgent</w:t>
      </w:r>
      <w:r w:rsidR="00B81042" w:rsidRPr="005C74FD">
        <w:rPr>
          <w:rFonts w:ascii="Arial" w:eastAsia="Times New Roman" w:hAnsi="Arial" w:cs="Arial"/>
          <w:bCs/>
          <w:kern w:val="36"/>
          <w:sz w:val="24"/>
          <w:szCs w:val="24"/>
        </w:rPr>
        <w:t xml:space="preserve"> cases, meet deadlines, and keep correct records. This talent ensures that customers obtain well timed assist and that expert duties are fulfilled</w:t>
      </w:r>
      <w:r w:rsidR="000F4EC6" w:rsidRPr="005C74FD">
        <w:rPr>
          <w:rFonts w:ascii="Arial" w:eastAsia="Times New Roman" w:hAnsi="Arial" w:cs="Arial"/>
          <w:bCs/>
          <w:kern w:val="36"/>
          <w:sz w:val="24"/>
          <w:szCs w:val="24"/>
        </w:rPr>
        <w:t xml:space="preserve"> </w:t>
      </w:r>
      <w:sdt>
        <w:sdtPr>
          <w:rPr>
            <w:rFonts w:ascii="Arial" w:eastAsia="Times New Roman" w:hAnsi="Arial" w:cs="Arial"/>
            <w:bCs/>
            <w:kern w:val="36"/>
            <w:sz w:val="24"/>
            <w:szCs w:val="24"/>
          </w:rPr>
          <w:id w:val="1347593141"/>
          <w:citation/>
        </w:sdtPr>
        <w:sdtContent>
          <w:r w:rsidR="000F4EC6" w:rsidRPr="005C74FD">
            <w:rPr>
              <w:rFonts w:ascii="Arial" w:eastAsia="Times New Roman" w:hAnsi="Arial" w:cs="Arial"/>
              <w:bCs/>
              <w:kern w:val="36"/>
              <w:sz w:val="24"/>
              <w:szCs w:val="24"/>
            </w:rPr>
            <w:fldChar w:fldCharType="begin"/>
          </w:r>
          <w:r w:rsidR="000F4EC6" w:rsidRPr="005C74FD">
            <w:rPr>
              <w:rFonts w:ascii="Arial" w:eastAsia="Times New Roman" w:hAnsi="Arial" w:cs="Arial"/>
              <w:bCs/>
              <w:kern w:val="36"/>
              <w:sz w:val="24"/>
              <w:szCs w:val="24"/>
            </w:rPr>
            <w:instrText xml:space="preserve"> CITATION Oko25 \l 1033 </w:instrText>
          </w:r>
          <w:r w:rsidR="000F4EC6" w:rsidRPr="005C74FD">
            <w:rPr>
              <w:rFonts w:ascii="Arial" w:eastAsia="Times New Roman" w:hAnsi="Arial" w:cs="Arial"/>
              <w:bCs/>
              <w:kern w:val="36"/>
              <w:sz w:val="24"/>
              <w:szCs w:val="24"/>
            </w:rPr>
            <w:fldChar w:fldCharType="separate"/>
          </w:r>
          <w:r w:rsidR="000F4EC6" w:rsidRPr="005C74FD">
            <w:rPr>
              <w:rFonts w:ascii="Arial" w:eastAsia="Times New Roman" w:hAnsi="Arial" w:cs="Arial"/>
              <w:noProof/>
              <w:kern w:val="36"/>
              <w:sz w:val="24"/>
              <w:szCs w:val="24"/>
            </w:rPr>
            <w:t>(Okonkwo, 2025)</w:t>
          </w:r>
          <w:r w:rsidR="000F4EC6" w:rsidRPr="005C74FD">
            <w:rPr>
              <w:rFonts w:ascii="Arial" w:eastAsia="Times New Roman" w:hAnsi="Arial" w:cs="Arial"/>
              <w:bCs/>
              <w:kern w:val="36"/>
              <w:sz w:val="24"/>
              <w:szCs w:val="24"/>
            </w:rPr>
            <w:fldChar w:fldCharType="end"/>
          </w:r>
        </w:sdtContent>
      </w:sdt>
      <w:r w:rsidR="00B81042" w:rsidRPr="005C74FD">
        <w:rPr>
          <w:rFonts w:ascii="Arial" w:eastAsia="Times New Roman" w:hAnsi="Arial" w:cs="Arial"/>
          <w:bCs/>
          <w:kern w:val="36"/>
          <w:sz w:val="24"/>
          <w:szCs w:val="24"/>
        </w:rPr>
        <w:t>.</w:t>
      </w:r>
    </w:p>
    <w:p w14:paraId="5CBE5235" w14:textId="77777777" w:rsidR="00B81042" w:rsidRPr="005C74FD" w:rsidRDefault="00B81042" w:rsidP="005C74FD">
      <w:pPr>
        <w:pStyle w:val="Heading2"/>
        <w:rPr>
          <w:rFonts w:eastAsia="Times New Roman"/>
          <w:color w:val="auto"/>
        </w:rPr>
      </w:pPr>
      <w:bookmarkStart w:id="7" w:name="_Toc223882666"/>
      <w:r w:rsidRPr="005C74FD">
        <w:rPr>
          <w:rFonts w:eastAsia="Times New Roman"/>
          <w:color w:val="auto"/>
        </w:rPr>
        <w:t>Empathy and Emotional Intelligence</w:t>
      </w:r>
      <w:bookmarkEnd w:id="7"/>
    </w:p>
    <w:p w14:paraId="0C64A834" w14:textId="77777777" w:rsidR="005C74FD" w:rsidRPr="005C74FD" w:rsidRDefault="005C74FD" w:rsidP="005C74FD"/>
    <w:p w14:paraId="0C958A6A" w14:textId="676E4006" w:rsidR="00B81042" w:rsidRPr="005C74FD" w:rsidRDefault="00B81042"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t>Empathy is necessary when working with susceptible individuals. Social people need to recogni</w:t>
      </w:r>
      <w:r w:rsidR="00D82C55">
        <w:rPr>
          <w:rFonts w:ascii="Arial" w:eastAsia="Times New Roman" w:hAnsi="Arial" w:cs="Arial"/>
          <w:bCs/>
          <w:kern w:val="36"/>
          <w:sz w:val="24"/>
          <w:szCs w:val="24"/>
        </w:rPr>
        <w:t>s</w:t>
      </w:r>
      <w:r w:rsidRPr="005C74FD">
        <w:rPr>
          <w:rFonts w:ascii="Arial" w:eastAsia="Times New Roman" w:hAnsi="Arial" w:cs="Arial"/>
          <w:bCs/>
          <w:kern w:val="36"/>
          <w:sz w:val="24"/>
          <w:szCs w:val="24"/>
        </w:rPr>
        <w:t>e clients’ emotions and experiences whilst retaining expert boundaries. The emotional brain approves them to reply sensitively and construct supportive relationships that motivate have confidence and cooperation.</w:t>
      </w:r>
    </w:p>
    <w:p w14:paraId="5FEBCED6" w14:textId="77777777" w:rsidR="00B81042" w:rsidRPr="005C74FD" w:rsidRDefault="00B81042"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t>Together, these employability abilities allow social employees to supply fine aid and hold excessive requirements of care within the health and social care sector</w:t>
      </w:r>
      <w:r w:rsidR="00D47FA1" w:rsidRPr="005C74FD">
        <w:rPr>
          <w:rFonts w:ascii="Arial" w:eastAsia="Times New Roman" w:hAnsi="Arial" w:cs="Arial"/>
          <w:bCs/>
          <w:kern w:val="36"/>
          <w:sz w:val="24"/>
          <w:szCs w:val="24"/>
        </w:rPr>
        <w:t xml:space="preserve"> </w:t>
      </w:r>
      <w:sdt>
        <w:sdtPr>
          <w:rPr>
            <w:rFonts w:ascii="Arial" w:eastAsia="Times New Roman" w:hAnsi="Arial" w:cs="Arial"/>
            <w:bCs/>
            <w:kern w:val="36"/>
            <w:sz w:val="24"/>
            <w:szCs w:val="24"/>
          </w:rPr>
          <w:id w:val="692573317"/>
          <w:citation/>
        </w:sdtPr>
        <w:sdtContent>
          <w:r w:rsidR="00D47FA1" w:rsidRPr="005C74FD">
            <w:rPr>
              <w:rFonts w:ascii="Arial" w:eastAsia="Times New Roman" w:hAnsi="Arial" w:cs="Arial"/>
              <w:bCs/>
              <w:kern w:val="36"/>
              <w:sz w:val="24"/>
              <w:szCs w:val="24"/>
            </w:rPr>
            <w:fldChar w:fldCharType="begin"/>
          </w:r>
          <w:r w:rsidR="00D47FA1" w:rsidRPr="005C74FD">
            <w:rPr>
              <w:rFonts w:ascii="Arial" w:eastAsia="Times New Roman" w:hAnsi="Arial" w:cs="Arial"/>
              <w:bCs/>
              <w:kern w:val="36"/>
              <w:sz w:val="24"/>
              <w:szCs w:val="24"/>
            </w:rPr>
            <w:instrText xml:space="preserve"> CITATION Ski22 \l 1033 </w:instrText>
          </w:r>
          <w:r w:rsidR="00D47FA1" w:rsidRPr="005C74FD">
            <w:rPr>
              <w:rFonts w:ascii="Arial" w:eastAsia="Times New Roman" w:hAnsi="Arial" w:cs="Arial"/>
              <w:bCs/>
              <w:kern w:val="36"/>
              <w:sz w:val="24"/>
              <w:szCs w:val="24"/>
            </w:rPr>
            <w:fldChar w:fldCharType="separate"/>
          </w:r>
          <w:r w:rsidR="00D47FA1" w:rsidRPr="005C74FD">
            <w:rPr>
              <w:rFonts w:ascii="Arial" w:eastAsia="Times New Roman" w:hAnsi="Arial" w:cs="Arial"/>
              <w:noProof/>
              <w:kern w:val="36"/>
              <w:sz w:val="24"/>
              <w:szCs w:val="24"/>
            </w:rPr>
            <w:t>(Skills for Care, 2022)</w:t>
          </w:r>
          <w:r w:rsidR="00D47FA1" w:rsidRPr="005C74FD">
            <w:rPr>
              <w:rFonts w:ascii="Arial" w:eastAsia="Times New Roman" w:hAnsi="Arial" w:cs="Arial"/>
              <w:bCs/>
              <w:kern w:val="36"/>
              <w:sz w:val="24"/>
              <w:szCs w:val="24"/>
            </w:rPr>
            <w:fldChar w:fldCharType="end"/>
          </w:r>
        </w:sdtContent>
      </w:sdt>
      <w:r w:rsidRPr="005C74FD">
        <w:rPr>
          <w:rFonts w:ascii="Arial" w:eastAsia="Times New Roman" w:hAnsi="Arial" w:cs="Arial"/>
          <w:bCs/>
          <w:kern w:val="36"/>
          <w:sz w:val="24"/>
          <w:szCs w:val="24"/>
        </w:rPr>
        <w:t>.</w:t>
      </w:r>
    </w:p>
    <w:p w14:paraId="746AC8C5" w14:textId="77777777" w:rsidR="00B81042" w:rsidRPr="005C74FD" w:rsidRDefault="005C74FD" w:rsidP="005C74FD">
      <w:pPr>
        <w:pStyle w:val="Heading1"/>
        <w:numPr>
          <w:ilvl w:val="0"/>
          <w:numId w:val="21"/>
        </w:numPr>
        <w:rPr>
          <w:rFonts w:eastAsia="Times New Roman"/>
          <w:color w:val="auto"/>
        </w:rPr>
      </w:pPr>
      <w:bookmarkStart w:id="8" w:name="_Toc223882667"/>
      <w:r w:rsidRPr="005C74FD">
        <w:rPr>
          <w:rFonts w:eastAsia="Times New Roman"/>
          <w:color w:val="auto"/>
        </w:rPr>
        <w:t>Evaluating Own Skills</w:t>
      </w:r>
      <w:bookmarkEnd w:id="8"/>
      <w:r w:rsidR="00B81042" w:rsidRPr="005C74FD">
        <w:rPr>
          <w:rFonts w:eastAsia="Times New Roman"/>
          <w:color w:val="auto"/>
        </w:rPr>
        <w:t xml:space="preserve"> </w:t>
      </w:r>
    </w:p>
    <w:p w14:paraId="3FA53663" w14:textId="77777777" w:rsidR="00581FF1" w:rsidRPr="005C74FD" w:rsidRDefault="00581FF1" w:rsidP="00581FF1"/>
    <w:p w14:paraId="40244184" w14:textId="77777777" w:rsidR="00B81042" w:rsidRPr="005C74FD" w:rsidRDefault="00B81042" w:rsidP="005C74FD">
      <w:pPr>
        <w:pStyle w:val="Heading2"/>
        <w:rPr>
          <w:rFonts w:eastAsia="Times New Roman"/>
          <w:color w:val="auto"/>
        </w:rPr>
      </w:pPr>
      <w:bookmarkStart w:id="9" w:name="_Toc223882668"/>
      <w:r w:rsidRPr="005C74FD">
        <w:rPr>
          <w:rFonts w:eastAsia="Times New Roman"/>
          <w:color w:val="auto"/>
        </w:rPr>
        <w:t>Self-Assessment</w:t>
      </w:r>
      <w:bookmarkEnd w:id="9"/>
    </w:p>
    <w:p w14:paraId="49F23EB8" w14:textId="77777777" w:rsidR="005C74FD" w:rsidRPr="005C74FD" w:rsidRDefault="005C74FD" w:rsidP="005C74FD"/>
    <w:p w14:paraId="6D5CE38B" w14:textId="77777777" w:rsidR="00B81042" w:rsidRPr="005C74FD" w:rsidRDefault="00B81042"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t xml:space="preserve">Currently, I am creating expertise and competencies associated with </w:t>
      </w:r>
      <w:r w:rsidR="00FF265A" w:rsidRPr="005C74FD">
        <w:rPr>
          <w:rFonts w:ascii="Arial" w:eastAsia="Times New Roman" w:hAnsi="Arial" w:cs="Arial"/>
          <w:bCs/>
          <w:kern w:val="36"/>
          <w:sz w:val="24"/>
          <w:szCs w:val="24"/>
        </w:rPr>
        <w:t>health</w:t>
      </w:r>
      <w:r w:rsidRPr="005C74FD">
        <w:rPr>
          <w:rFonts w:ascii="Arial" w:eastAsia="Times New Roman" w:hAnsi="Arial" w:cs="Arial"/>
          <w:bCs/>
          <w:kern w:val="36"/>
          <w:sz w:val="24"/>
          <w:szCs w:val="24"/>
        </w:rPr>
        <w:t xml:space="preserve"> and social care through my research and training. My tutorial coursework has helped me comprehend safeguarding, equality, diversity, and expert ethics within the sector. In addition, I have received verbal exchange and teamwork capabilities through crew assignments and presentations.</w:t>
      </w:r>
    </w:p>
    <w:p w14:paraId="1F924F5F" w14:textId="77777777" w:rsidR="00B81042" w:rsidRPr="005C74FD" w:rsidRDefault="00B81042"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t>I have additionally developed a robust pastime in assisting inclined men and women and communities. These experiences have helped me construct a basis that is applicable to a future position as a social worker.</w:t>
      </w:r>
    </w:p>
    <w:p w14:paraId="4AFBBD5D" w14:textId="77777777" w:rsidR="00B81042" w:rsidRPr="005C74FD" w:rsidRDefault="00B81042" w:rsidP="005C74FD">
      <w:pPr>
        <w:pStyle w:val="Heading2"/>
        <w:rPr>
          <w:rFonts w:eastAsia="Times New Roman"/>
          <w:color w:val="auto"/>
        </w:rPr>
      </w:pPr>
      <w:bookmarkStart w:id="10" w:name="_Toc223882669"/>
      <w:r w:rsidRPr="005C74FD">
        <w:rPr>
          <w:rFonts w:eastAsia="Times New Roman"/>
          <w:color w:val="auto"/>
        </w:rPr>
        <w:lastRenderedPageBreak/>
        <w:t>Strengths</w:t>
      </w:r>
      <w:bookmarkEnd w:id="10"/>
    </w:p>
    <w:p w14:paraId="369C680F" w14:textId="77777777" w:rsidR="005C74FD" w:rsidRPr="005C74FD" w:rsidRDefault="005C74FD" w:rsidP="005C74FD"/>
    <w:p w14:paraId="2950E809" w14:textId="77777777" w:rsidR="00B81042" w:rsidRPr="005C74FD" w:rsidRDefault="00B81042"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t>One of my key strengths is conversation skills. Through tutorial work and interplay with peers, I have discovered how to express thoughts genuinely and hear actively from others. These abilities are quintessential for social employees who have to talk efficiently with consumers and colleagues.</w:t>
      </w:r>
    </w:p>
    <w:p w14:paraId="1FE259EB" w14:textId="77777777" w:rsidR="00B81042" w:rsidRPr="005C74FD" w:rsidRDefault="00B81042"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t>Another energy is empathy and compassion. I naturally care about the well-being of others and experience assisting humans overcome challenges. This is essential when working with susceptible folks who may also exp</w:t>
      </w:r>
      <w:r w:rsidR="00A66697" w:rsidRPr="005C74FD">
        <w:rPr>
          <w:rFonts w:ascii="Arial" w:eastAsia="Times New Roman" w:hAnsi="Arial" w:cs="Arial"/>
          <w:bCs/>
          <w:kern w:val="36"/>
          <w:sz w:val="24"/>
          <w:szCs w:val="24"/>
        </w:rPr>
        <w:t>erience stress</w:t>
      </w:r>
      <w:r w:rsidRPr="005C74FD">
        <w:rPr>
          <w:rFonts w:ascii="Arial" w:eastAsia="Times New Roman" w:hAnsi="Arial" w:cs="Arial"/>
          <w:bCs/>
          <w:kern w:val="36"/>
          <w:sz w:val="24"/>
          <w:szCs w:val="24"/>
        </w:rPr>
        <w:t xml:space="preserve"> anxiety or isolation</w:t>
      </w:r>
      <w:r w:rsidR="00D47FA1" w:rsidRPr="005C74FD">
        <w:rPr>
          <w:rFonts w:ascii="Arial" w:eastAsia="Times New Roman" w:hAnsi="Arial" w:cs="Arial"/>
          <w:bCs/>
          <w:kern w:val="36"/>
          <w:sz w:val="24"/>
          <w:szCs w:val="24"/>
        </w:rPr>
        <w:t xml:space="preserve"> </w:t>
      </w:r>
      <w:sdt>
        <w:sdtPr>
          <w:rPr>
            <w:rFonts w:ascii="Arial" w:eastAsia="Times New Roman" w:hAnsi="Arial" w:cs="Arial"/>
            <w:bCs/>
            <w:kern w:val="36"/>
            <w:sz w:val="24"/>
            <w:szCs w:val="24"/>
          </w:rPr>
          <w:id w:val="-231233975"/>
          <w:citation/>
        </w:sdtPr>
        <w:sdtContent>
          <w:r w:rsidR="00D47FA1" w:rsidRPr="005C74FD">
            <w:rPr>
              <w:rFonts w:ascii="Arial" w:eastAsia="Times New Roman" w:hAnsi="Arial" w:cs="Arial"/>
              <w:bCs/>
              <w:kern w:val="36"/>
              <w:sz w:val="24"/>
              <w:szCs w:val="24"/>
            </w:rPr>
            <w:fldChar w:fldCharType="begin"/>
          </w:r>
          <w:r w:rsidR="00D47FA1" w:rsidRPr="005C74FD">
            <w:rPr>
              <w:rFonts w:ascii="Arial" w:eastAsia="Times New Roman" w:hAnsi="Arial" w:cs="Arial"/>
              <w:bCs/>
              <w:kern w:val="36"/>
              <w:sz w:val="24"/>
              <w:szCs w:val="24"/>
            </w:rPr>
            <w:instrText xml:space="preserve"> CITATION Bri235 \l 1033 </w:instrText>
          </w:r>
          <w:r w:rsidR="00D47FA1" w:rsidRPr="005C74FD">
            <w:rPr>
              <w:rFonts w:ascii="Arial" w:eastAsia="Times New Roman" w:hAnsi="Arial" w:cs="Arial"/>
              <w:bCs/>
              <w:kern w:val="36"/>
              <w:sz w:val="24"/>
              <w:szCs w:val="24"/>
            </w:rPr>
            <w:fldChar w:fldCharType="separate"/>
          </w:r>
          <w:r w:rsidR="00D47FA1" w:rsidRPr="005C74FD">
            <w:rPr>
              <w:rFonts w:ascii="Arial" w:eastAsia="Times New Roman" w:hAnsi="Arial" w:cs="Arial"/>
              <w:noProof/>
              <w:kern w:val="36"/>
              <w:sz w:val="24"/>
              <w:szCs w:val="24"/>
            </w:rPr>
            <w:t>(British Association of Social Workers, 2023)</w:t>
          </w:r>
          <w:r w:rsidR="00D47FA1" w:rsidRPr="005C74FD">
            <w:rPr>
              <w:rFonts w:ascii="Arial" w:eastAsia="Times New Roman" w:hAnsi="Arial" w:cs="Arial"/>
              <w:bCs/>
              <w:kern w:val="36"/>
              <w:sz w:val="24"/>
              <w:szCs w:val="24"/>
            </w:rPr>
            <w:fldChar w:fldCharType="end"/>
          </w:r>
        </w:sdtContent>
      </w:sdt>
      <w:r w:rsidRPr="005C74FD">
        <w:rPr>
          <w:rFonts w:ascii="Arial" w:eastAsia="Times New Roman" w:hAnsi="Arial" w:cs="Arial"/>
          <w:bCs/>
          <w:kern w:val="36"/>
          <w:sz w:val="24"/>
          <w:szCs w:val="24"/>
        </w:rPr>
        <w:t>.</w:t>
      </w:r>
    </w:p>
    <w:p w14:paraId="49A04C23" w14:textId="77777777" w:rsidR="00B81042" w:rsidRPr="005C74FD" w:rsidRDefault="00B81042"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t>I additionally possess teamwork competencies developed through collaborative initiatives for the duration of my studies. Working with others helps construct options and ensures that duties are accomplished efficiently.</w:t>
      </w:r>
    </w:p>
    <w:p w14:paraId="2595A44C" w14:textId="56CC6C6D" w:rsidR="00B81042" w:rsidRPr="005C74FD" w:rsidRDefault="00B81042"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t xml:space="preserve">My special promoting factor is my sturdy motivation to make </w:t>
      </w:r>
      <w:proofErr w:type="gramStart"/>
      <w:r w:rsidRPr="005C74FD">
        <w:rPr>
          <w:rFonts w:ascii="Arial" w:eastAsia="Times New Roman" w:hAnsi="Arial" w:cs="Arial"/>
          <w:bCs/>
          <w:kern w:val="36"/>
          <w:sz w:val="24"/>
          <w:szCs w:val="24"/>
        </w:rPr>
        <w:t>a</w:t>
      </w:r>
      <w:proofErr w:type="gramEnd"/>
      <w:r w:rsidRPr="005C74FD">
        <w:rPr>
          <w:rFonts w:ascii="Arial" w:eastAsia="Times New Roman" w:hAnsi="Arial" w:cs="Arial"/>
          <w:bCs/>
          <w:kern w:val="36"/>
          <w:sz w:val="24"/>
          <w:szCs w:val="24"/>
        </w:rPr>
        <w:t xml:space="preserve"> advantageous </w:t>
      </w:r>
      <w:r w:rsidR="00D82C55" w:rsidRPr="005C74FD">
        <w:rPr>
          <w:rFonts w:ascii="Arial" w:eastAsia="Times New Roman" w:hAnsi="Arial" w:cs="Arial"/>
          <w:bCs/>
          <w:kern w:val="36"/>
          <w:sz w:val="24"/>
          <w:szCs w:val="24"/>
        </w:rPr>
        <w:t>influence</w:t>
      </w:r>
      <w:r w:rsidRPr="005C74FD">
        <w:rPr>
          <w:rFonts w:ascii="Arial" w:eastAsia="Times New Roman" w:hAnsi="Arial" w:cs="Arial"/>
          <w:bCs/>
          <w:kern w:val="36"/>
          <w:sz w:val="24"/>
          <w:szCs w:val="24"/>
        </w:rPr>
        <w:t xml:space="preserve"> in society. I am dedicated to gaining knowledge consistently and enhancing my expert skills to aid folks, and households effectively.</w:t>
      </w:r>
    </w:p>
    <w:p w14:paraId="78CCB951" w14:textId="77777777" w:rsidR="00B81042" w:rsidRPr="005C74FD" w:rsidRDefault="00B81042" w:rsidP="005C74FD">
      <w:pPr>
        <w:pStyle w:val="Heading2"/>
        <w:rPr>
          <w:rFonts w:eastAsia="Times New Roman"/>
          <w:color w:val="auto"/>
        </w:rPr>
      </w:pPr>
      <w:bookmarkStart w:id="11" w:name="_Toc223882670"/>
      <w:r w:rsidRPr="005C74FD">
        <w:rPr>
          <w:rFonts w:eastAsia="Times New Roman"/>
          <w:color w:val="auto"/>
        </w:rPr>
        <w:t>Areas for Improvement</w:t>
      </w:r>
      <w:bookmarkEnd w:id="11"/>
    </w:p>
    <w:p w14:paraId="60EE6417" w14:textId="77777777" w:rsidR="005C74FD" w:rsidRPr="005C74FD" w:rsidRDefault="005C74FD" w:rsidP="005C74FD"/>
    <w:p w14:paraId="3482B660" w14:textId="77777777" w:rsidR="00B81042" w:rsidRPr="005C74FD" w:rsidRDefault="00B81042"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t xml:space="preserve">Despite these strengths, there are areas the place I want additional development. One key place is a realistic work ride in </w:t>
      </w:r>
      <w:r w:rsidR="00CD03D4" w:rsidRPr="005C74FD">
        <w:rPr>
          <w:rFonts w:ascii="Arial" w:eastAsia="Times New Roman" w:hAnsi="Arial" w:cs="Arial"/>
          <w:bCs/>
          <w:kern w:val="36"/>
          <w:sz w:val="24"/>
          <w:szCs w:val="24"/>
        </w:rPr>
        <w:t>health</w:t>
      </w:r>
      <w:r w:rsidRPr="005C74FD">
        <w:rPr>
          <w:rFonts w:ascii="Arial" w:eastAsia="Times New Roman" w:hAnsi="Arial" w:cs="Arial"/>
          <w:bCs/>
          <w:kern w:val="36"/>
          <w:sz w:val="24"/>
          <w:szCs w:val="24"/>
        </w:rPr>
        <w:t xml:space="preserve"> and social care settings. Although I have theoretical knowledge, I want an extra hands-on ride working with provider users at the same time.</w:t>
      </w:r>
    </w:p>
    <w:p w14:paraId="159B498F" w14:textId="77777777" w:rsidR="00B81042" w:rsidRPr="005C74FD" w:rsidRDefault="00B81042"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t>Another place for enhancement is gaining the expert skills and certifications required for social work roles in the UK. I additionally want to strengthen better case administration and documentation skills, which are indispensable for preserving correct records.</w:t>
      </w:r>
    </w:p>
    <w:p w14:paraId="0161ADC6" w14:textId="77777777" w:rsidR="005C74FD" w:rsidRPr="005C74FD" w:rsidRDefault="005C74FD" w:rsidP="00085899">
      <w:pPr>
        <w:spacing w:line="360" w:lineRule="auto"/>
        <w:jc w:val="both"/>
        <w:rPr>
          <w:rFonts w:ascii="Arial" w:eastAsia="Times New Roman" w:hAnsi="Arial" w:cs="Arial"/>
          <w:bCs/>
          <w:kern w:val="36"/>
          <w:sz w:val="24"/>
          <w:szCs w:val="24"/>
        </w:rPr>
      </w:pPr>
    </w:p>
    <w:p w14:paraId="1B542899" w14:textId="77777777" w:rsidR="005C74FD" w:rsidRPr="005C74FD" w:rsidRDefault="005C74FD" w:rsidP="00085899">
      <w:pPr>
        <w:spacing w:line="360" w:lineRule="auto"/>
        <w:jc w:val="both"/>
        <w:rPr>
          <w:rFonts w:ascii="Arial" w:eastAsia="Times New Roman" w:hAnsi="Arial" w:cs="Arial"/>
          <w:bCs/>
          <w:kern w:val="36"/>
          <w:sz w:val="24"/>
          <w:szCs w:val="24"/>
        </w:rPr>
      </w:pPr>
    </w:p>
    <w:p w14:paraId="06A63ABF" w14:textId="77777777" w:rsidR="00B81042" w:rsidRPr="005C74FD" w:rsidRDefault="00B81042" w:rsidP="005C74FD">
      <w:pPr>
        <w:pStyle w:val="Heading2"/>
        <w:rPr>
          <w:rFonts w:eastAsia="Times New Roman"/>
          <w:color w:val="auto"/>
        </w:rPr>
      </w:pPr>
      <w:bookmarkStart w:id="12" w:name="_Toc223882671"/>
      <w:r w:rsidRPr="005C74FD">
        <w:rPr>
          <w:rFonts w:eastAsia="Times New Roman"/>
          <w:color w:val="auto"/>
        </w:rPr>
        <w:lastRenderedPageBreak/>
        <w:t>Who Can Help?</w:t>
      </w:r>
      <w:bookmarkEnd w:id="12"/>
    </w:p>
    <w:p w14:paraId="3228631A" w14:textId="77777777" w:rsidR="005C74FD" w:rsidRPr="005C74FD" w:rsidRDefault="005C74FD" w:rsidP="005C74FD"/>
    <w:p w14:paraId="526EB6FF" w14:textId="77777777" w:rsidR="00B81042" w:rsidRPr="005C74FD" w:rsidRDefault="00B81042"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t>Several humans and enterprises can assist me in enhancing these skills. My instructors and tutorial tutors can furnish instruction and remarks on my studies. Career advisors can assist me in becoming aware of applicable education possibilities and job placements.</w:t>
      </w:r>
    </w:p>
    <w:p w14:paraId="7C6F2EF6" w14:textId="77777777" w:rsidR="00B81042" w:rsidRPr="005C74FD" w:rsidRDefault="00B81042"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t>Additionally, skilled social employees or mentors can furnish sensible recommendations about working in the field. Volunteering establishments and community businesses can additionally provide opportunities to acquire precious trip working with vulnerable populations</w:t>
      </w:r>
      <w:r w:rsidR="00B70605" w:rsidRPr="005C74FD">
        <w:rPr>
          <w:rFonts w:ascii="Arial" w:eastAsia="Times New Roman" w:hAnsi="Arial" w:cs="Arial"/>
          <w:bCs/>
          <w:kern w:val="36"/>
          <w:sz w:val="24"/>
          <w:szCs w:val="24"/>
        </w:rPr>
        <w:t xml:space="preserve"> </w:t>
      </w:r>
      <w:sdt>
        <w:sdtPr>
          <w:rPr>
            <w:rFonts w:ascii="Arial" w:eastAsia="Times New Roman" w:hAnsi="Arial" w:cs="Arial"/>
            <w:bCs/>
            <w:kern w:val="36"/>
            <w:sz w:val="24"/>
            <w:szCs w:val="24"/>
          </w:rPr>
          <w:id w:val="-1279947440"/>
          <w:citation/>
        </w:sdtPr>
        <w:sdtContent>
          <w:r w:rsidR="00B70605" w:rsidRPr="005C74FD">
            <w:rPr>
              <w:rFonts w:ascii="Arial" w:eastAsia="Times New Roman" w:hAnsi="Arial" w:cs="Arial"/>
              <w:bCs/>
              <w:kern w:val="36"/>
              <w:sz w:val="24"/>
              <w:szCs w:val="24"/>
            </w:rPr>
            <w:fldChar w:fldCharType="begin"/>
          </w:r>
          <w:r w:rsidR="00B70605" w:rsidRPr="005C74FD">
            <w:rPr>
              <w:rFonts w:ascii="Arial" w:eastAsia="Times New Roman" w:hAnsi="Arial" w:cs="Arial"/>
              <w:bCs/>
              <w:kern w:val="36"/>
              <w:sz w:val="24"/>
              <w:szCs w:val="24"/>
            </w:rPr>
            <w:instrText xml:space="preserve"> CITATION Int22 \l 1033 </w:instrText>
          </w:r>
          <w:r w:rsidR="00B70605" w:rsidRPr="005C74FD">
            <w:rPr>
              <w:rFonts w:ascii="Arial" w:eastAsia="Times New Roman" w:hAnsi="Arial" w:cs="Arial"/>
              <w:bCs/>
              <w:kern w:val="36"/>
              <w:sz w:val="24"/>
              <w:szCs w:val="24"/>
            </w:rPr>
            <w:fldChar w:fldCharType="separate"/>
          </w:r>
          <w:r w:rsidR="00B70605" w:rsidRPr="005C74FD">
            <w:rPr>
              <w:rFonts w:ascii="Arial" w:eastAsia="Times New Roman" w:hAnsi="Arial" w:cs="Arial"/>
              <w:noProof/>
              <w:kern w:val="36"/>
              <w:sz w:val="24"/>
              <w:szCs w:val="24"/>
            </w:rPr>
            <w:t>(International Federation of Social Workers, 2022)</w:t>
          </w:r>
          <w:r w:rsidR="00B70605" w:rsidRPr="005C74FD">
            <w:rPr>
              <w:rFonts w:ascii="Arial" w:eastAsia="Times New Roman" w:hAnsi="Arial" w:cs="Arial"/>
              <w:bCs/>
              <w:kern w:val="36"/>
              <w:sz w:val="24"/>
              <w:szCs w:val="24"/>
            </w:rPr>
            <w:fldChar w:fldCharType="end"/>
          </w:r>
        </w:sdtContent>
      </w:sdt>
      <w:r w:rsidRPr="005C74FD">
        <w:rPr>
          <w:rFonts w:ascii="Arial" w:eastAsia="Times New Roman" w:hAnsi="Arial" w:cs="Arial"/>
          <w:bCs/>
          <w:kern w:val="36"/>
          <w:sz w:val="24"/>
          <w:szCs w:val="24"/>
        </w:rPr>
        <w:t>.</w:t>
      </w:r>
    </w:p>
    <w:p w14:paraId="50697F1D" w14:textId="77777777" w:rsidR="00B81042" w:rsidRPr="005C74FD" w:rsidRDefault="00B70605" w:rsidP="00581FF1">
      <w:pPr>
        <w:pStyle w:val="Heading1"/>
        <w:numPr>
          <w:ilvl w:val="0"/>
          <w:numId w:val="21"/>
        </w:numPr>
        <w:rPr>
          <w:rFonts w:eastAsia="Times New Roman"/>
          <w:color w:val="auto"/>
        </w:rPr>
      </w:pPr>
      <w:bookmarkStart w:id="13" w:name="_Toc223882672"/>
      <w:r w:rsidRPr="005C74FD">
        <w:rPr>
          <w:rFonts w:eastAsia="Times New Roman"/>
          <w:color w:val="auto"/>
        </w:rPr>
        <w:t>A</w:t>
      </w:r>
      <w:r w:rsidR="00B81042" w:rsidRPr="005C74FD">
        <w:rPr>
          <w:rFonts w:eastAsia="Times New Roman"/>
          <w:color w:val="auto"/>
        </w:rPr>
        <w:t>n Action Plan and Timeline</w:t>
      </w:r>
      <w:bookmarkEnd w:id="13"/>
    </w:p>
    <w:p w14:paraId="7A3E5D2A" w14:textId="77777777" w:rsidR="00581FF1" w:rsidRPr="005C74FD" w:rsidRDefault="00581FF1" w:rsidP="00581FF1"/>
    <w:p w14:paraId="45890819" w14:textId="77777777" w:rsidR="00B81042" w:rsidRPr="005C74FD" w:rsidRDefault="00B81042" w:rsidP="005C74FD">
      <w:pPr>
        <w:pStyle w:val="Heading2"/>
        <w:rPr>
          <w:rFonts w:eastAsia="Times New Roman"/>
          <w:color w:val="auto"/>
        </w:rPr>
      </w:pPr>
      <w:bookmarkStart w:id="14" w:name="_Toc223882673"/>
      <w:r w:rsidRPr="005C74FD">
        <w:rPr>
          <w:rFonts w:eastAsia="Times New Roman"/>
          <w:color w:val="auto"/>
        </w:rPr>
        <w:t>Action Plan</w:t>
      </w:r>
      <w:bookmarkEnd w:id="14"/>
    </w:p>
    <w:p w14:paraId="35087A07" w14:textId="77777777" w:rsidR="005C74FD" w:rsidRPr="005C74FD" w:rsidRDefault="005C74FD" w:rsidP="005C74FD"/>
    <w:p w14:paraId="213E3B4E" w14:textId="77777777" w:rsidR="00B81042" w:rsidRPr="005C74FD" w:rsidRDefault="00B81042"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t>To put together for a future profession as a Social Worker, it is essential to strengthen the proper knowledge, realistic abilities, and expert experience. Creating a clear motion format will assist me in obtaining my professional dreams in a structured and organised way.</w:t>
      </w:r>
    </w:p>
    <w:p w14:paraId="6B75F43A" w14:textId="6387B085" w:rsidR="00B81042" w:rsidRPr="005C74FD" w:rsidRDefault="00B81042"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t xml:space="preserve">The first step in my design is to effectively combine my contemporary </w:t>
      </w:r>
      <w:r w:rsidR="00CD03D4" w:rsidRPr="005C74FD">
        <w:rPr>
          <w:rFonts w:ascii="Arial" w:eastAsia="Times New Roman" w:hAnsi="Arial" w:cs="Arial"/>
          <w:bCs/>
          <w:kern w:val="36"/>
          <w:sz w:val="24"/>
          <w:szCs w:val="24"/>
        </w:rPr>
        <w:t>health</w:t>
      </w:r>
      <w:r w:rsidRPr="005C74FD">
        <w:rPr>
          <w:rFonts w:ascii="Arial" w:eastAsia="Times New Roman" w:hAnsi="Arial" w:cs="Arial"/>
          <w:bCs/>
          <w:kern w:val="36"/>
          <w:sz w:val="24"/>
          <w:szCs w:val="24"/>
        </w:rPr>
        <w:t xml:space="preserve"> and social care studies. Education offers the theoretical information wanted to recogni</w:t>
      </w:r>
      <w:r w:rsidR="00E103A8">
        <w:rPr>
          <w:rFonts w:ascii="Arial" w:eastAsia="Times New Roman" w:hAnsi="Arial" w:cs="Arial"/>
          <w:bCs/>
          <w:kern w:val="36"/>
          <w:sz w:val="24"/>
          <w:szCs w:val="24"/>
        </w:rPr>
        <w:t>s</w:t>
      </w:r>
      <w:r w:rsidRPr="005C74FD">
        <w:rPr>
          <w:rFonts w:ascii="Arial" w:eastAsia="Times New Roman" w:hAnsi="Arial" w:cs="Arial"/>
          <w:bCs/>
          <w:kern w:val="36"/>
          <w:sz w:val="24"/>
          <w:szCs w:val="24"/>
        </w:rPr>
        <w:t>e essential matters such as safeguarding, expert ethics, and person-</w:t>
      </w:r>
      <w:r w:rsidR="00E103A8" w:rsidRPr="005C74FD">
        <w:rPr>
          <w:rFonts w:ascii="Arial" w:eastAsia="Times New Roman" w:hAnsi="Arial" w:cs="Arial"/>
          <w:bCs/>
          <w:kern w:val="36"/>
          <w:sz w:val="24"/>
          <w:szCs w:val="24"/>
        </w:rPr>
        <w:t>centered</w:t>
      </w:r>
      <w:r w:rsidRPr="005C74FD">
        <w:rPr>
          <w:rFonts w:ascii="Arial" w:eastAsia="Times New Roman" w:hAnsi="Arial" w:cs="Arial"/>
          <w:bCs/>
          <w:kern w:val="36"/>
          <w:sz w:val="24"/>
          <w:szCs w:val="24"/>
        </w:rPr>
        <w:t xml:space="preserve"> care. Achieving sturdy tutorial effects will assist me in constructing a stable basis for working correctly in the </w:t>
      </w:r>
      <w:r w:rsidR="00CD03D4" w:rsidRPr="005C74FD">
        <w:rPr>
          <w:rFonts w:ascii="Arial" w:eastAsia="Times New Roman" w:hAnsi="Arial" w:cs="Arial"/>
          <w:bCs/>
          <w:kern w:val="36"/>
          <w:sz w:val="24"/>
          <w:szCs w:val="24"/>
        </w:rPr>
        <w:t>health</w:t>
      </w:r>
      <w:r w:rsidRPr="005C74FD">
        <w:rPr>
          <w:rFonts w:ascii="Arial" w:eastAsia="Times New Roman" w:hAnsi="Arial" w:cs="Arial"/>
          <w:bCs/>
          <w:kern w:val="36"/>
          <w:sz w:val="24"/>
          <w:szCs w:val="24"/>
        </w:rPr>
        <w:t xml:space="preserve"> and social care sector.</w:t>
      </w:r>
    </w:p>
    <w:p w14:paraId="27274D8F" w14:textId="599E5D9D" w:rsidR="00B81042" w:rsidRPr="005C74FD" w:rsidRDefault="00B81042"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t xml:space="preserve">The </w:t>
      </w:r>
      <w:r w:rsidR="00E103A8">
        <w:rPr>
          <w:rFonts w:ascii="Arial" w:eastAsia="Times New Roman" w:hAnsi="Arial" w:cs="Arial"/>
          <w:bCs/>
          <w:kern w:val="36"/>
          <w:sz w:val="24"/>
          <w:szCs w:val="24"/>
        </w:rPr>
        <w:t>second</w:t>
      </w:r>
      <w:r w:rsidRPr="005C74FD">
        <w:rPr>
          <w:rFonts w:ascii="Arial" w:eastAsia="Times New Roman" w:hAnsi="Arial" w:cs="Arial"/>
          <w:bCs/>
          <w:kern w:val="36"/>
          <w:sz w:val="24"/>
          <w:szCs w:val="24"/>
        </w:rPr>
        <w:t xml:space="preserve"> step is gaining a sensible trip via volunteering. I seem to be looking forward to volunteering with community corporations that provide information to people, and families. Volunteering will help me strengthen integral skills such as communication, empathy teamwork and problem-solving. It will additionally provide me with treasured perception into the challenges faced by using humans who count on social aid services.</w:t>
      </w:r>
    </w:p>
    <w:p w14:paraId="29D71D6C" w14:textId="77777777" w:rsidR="00B81042" w:rsidRPr="005C74FD" w:rsidRDefault="00B81042"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lastRenderedPageBreak/>
        <w:t xml:space="preserve">Another necessary step is finishing the extra coaching guides associated with social care. Courses in safeguarding, intellectual </w:t>
      </w:r>
      <w:r w:rsidR="00CD03D4" w:rsidRPr="005C74FD">
        <w:rPr>
          <w:rFonts w:ascii="Arial" w:eastAsia="Times New Roman" w:hAnsi="Arial" w:cs="Arial"/>
          <w:bCs/>
          <w:kern w:val="36"/>
          <w:sz w:val="24"/>
          <w:szCs w:val="24"/>
        </w:rPr>
        <w:t>health</w:t>
      </w:r>
      <w:r w:rsidRPr="005C74FD">
        <w:rPr>
          <w:rFonts w:ascii="Arial" w:eastAsia="Times New Roman" w:hAnsi="Arial" w:cs="Arial"/>
          <w:bCs/>
          <w:kern w:val="36"/>
          <w:sz w:val="24"/>
          <w:szCs w:val="24"/>
        </w:rPr>
        <w:t xml:space="preserve"> awareness, and counselling capabilities will give a boost to my expert understanding and enhance my potential to aid career customers effectively.</w:t>
      </w:r>
    </w:p>
    <w:p w14:paraId="3C909419" w14:textId="1FC8670B" w:rsidR="00B81042" w:rsidRPr="005C74FD" w:rsidRDefault="00CD7D89" w:rsidP="00085899">
      <w:pPr>
        <w:spacing w:line="360" w:lineRule="auto"/>
        <w:jc w:val="both"/>
        <w:rPr>
          <w:rFonts w:ascii="Arial" w:eastAsia="Times New Roman" w:hAnsi="Arial" w:cs="Arial"/>
          <w:bCs/>
          <w:kern w:val="36"/>
          <w:sz w:val="24"/>
          <w:szCs w:val="24"/>
        </w:rPr>
      </w:pPr>
      <w:r w:rsidRPr="00CD7D89">
        <w:rPr>
          <w:rFonts w:ascii="Arial" w:eastAsia="Times New Roman" w:hAnsi="Arial" w:cs="Arial"/>
          <w:bCs/>
          <w:kern w:val="36"/>
          <w:sz w:val="24"/>
          <w:szCs w:val="24"/>
        </w:rPr>
        <w:t xml:space="preserve">Finally, I will actively </w:t>
      </w:r>
      <w:r w:rsidR="00E103A8">
        <w:rPr>
          <w:rFonts w:ascii="Arial" w:eastAsia="Times New Roman" w:hAnsi="Arial" w:cs="Arial"/>
          <w:bCs/>
          <w:kern w:val="36"/>
          <w:sz w:val="24"/>
          <w:szCs w:val="24"/>
        </w:rPr>
        <w:t>search</w:t>
      </w:r>
      <w:r w:rsidRPr="00CD7D89">
        <w:rPr>
          <w:rFonts w:ascii="Arial" w:eastAsia="Times New Roman" w:hAnsi="Arial" w:cs="Arial"/>
          <w:bCs/>
          <w:kern w:val="36"/>
          <w:sz w:val="24"/>
          <w:szCs w:val="24"/>
        </w:rPr>
        <w:t xml:space="preserve"> for internships or entry level positions in fitness and social care organisations to achieve realistic goals and construct expert networks, bettering my capabilities and professional improvement within the sector</w:t>
      </w:r>
      <w:r w:rsidR="00B70605" w:rsidRPr="005C74FD">
        <w:rPr>
          <w:rFonts w:ascii="Arial" w:eastAsia="Times New Roman" w:hAnsi="Arial" w:cs="Arial"/>
          <w:bCs/>
          <w:kern w:val="36"/>
          <w:sz w:val="24"/>
          <w:szCs w:val="24"/>
        </w:rPr>
        <w:t xml:space="preserve"> </w:t>
      </w:r>
      <w:sdt>
        <w:sdtPr>
          <w:rPr>
            <w:rFonts w:ascii="Arial" w:eastAsia="Times New Roman" w:hAnsi="Arial" w:cs="Arial"/>
            <w:bCs/>
            <w:kern w:val="36"/>
            <w:sz w:val="24"/>
            <w:szCs w:val="24"/>
          </w:rPr>
          <w:id w:val="1365407661"/>
          <w:citation/>
        </w:sdtPr>
        <w:sdtContent>
          <w:r w:rsidR="00B70605" w:rsidRPr="005C74FD">
            <w:rPr>
              <w:rFonts w:ascii="Arial" w:eastAsia="Times New Roman" w:hAnsi="Arial" w:cs="Arial"/>
              <w:bCs/>
              <w:kern w:val="36"/>
              <w:sz w:val="24"/>
              <w:szCs w:val="24"/>
            </w:rPr>
            <w:fldChar w:fldCharType="begin"/>
          </w:r>
          <w:r w:rsidR="00B70605" w:rsidRPr="005C74FD">
            <w:rPr>
              <w:rFonts w:ascii="Arial" w:eastAsia="Times New Roman" w:hAnsi="Arial" w:cs="Arial"/>
              <w:bCs/>
              <w:kern w:val="36"/>
              <w:sz w:val="24"/>
              <w:szCs w:val="24"/>
            </w:rPr>
            <w:instrText xml:space="preserve"> CITATION NHS2319 \l 1033 </w:instrText>
          </w:r>
          <w:r w:rsidR="00B70605" w:rsidRPr="005C74FD">
            <w:rPr>
              <w:rFonts w:ascii="Arial" w:eastAsia="Times New Roman" w:hAnsi="Arial" w:cs="Arial"/>
              <w:bCs/>
              <w:kern w:val="36"/>
              <w:sz w:val="24"/>
              <w:szCs w:val="24"/>
            </w:rPr>
            <w:fldChar w:fldCharType="separate"/>
          </w:r>
          <w:r w:rsidR="00B70605" w:rsidRPr="005C74FD">
            <w:rPr>
              <w:rFonts w:ascii="Arial" w:eastAsia="Times New Roman" w:hAnsi="Arial" w:cs="Arial"/>
              <w:noProof/>
              <w:kern w:val="36"/>
              <w:sz w:val="24"/>
              <w:szCs w:val="24"/>
            </w:rPr>
            <w:t>(NHS England, 2023)</w:t>
          </w:r>
          <w:r w:rsidR="00B70605" w:rsidRPr="005C74FD">
            <w:rPr>
              <w:rFonts w:ascii="Arial" w:eastAsia="Times New Roman" w:hAnsi="Arial" w:cs="Arial"/>
              <w:bCs/>
              <w:kern w:val="36"/>
              <w:sz w:val="24"/>
              <w:szCs w:val="24"/>
            </w:rPr>
            <w:fldChar w:fldCharType="end"/>
          </w:r>
        </w:sdtContent>
      </w:sdt>
      <w:r w:rsidR="00B81042" w:rsidRPr="005C74FD">
        <w:rPr>
          <w:rFonts w:ascii="Arial" w:eastAsia="Times New Roman" w:hAnsi="Arial" w:cs="Arial"/>
          <w:bCs/>
          <w:kern w:val="36"/>
          <w:sz w:val="24"/>
          <w:szCs w:val="24"/>
        </w:rPr>
        <w:t>.</w:t>
      </w:r>
    </w:p>
    <w:p w14:paraId="118E5116" w14:textId="77777777" w:rsidR="005C74FD" w:rsidRPr="005C74FD" w:rsidRDefault="005C74FD" w:rsidP="00085899">
      <w:pPr>
        <w:spacing w:line="360" w:lineRule="auto"/>
        <w:jc w:val="both"/>
        <w:rPr>
          <w:rFonts w:ascii="Arial" w:eastAsia="Times New Roman" w:hAnsi="Arial" w:cs="Arial"/>
          <w:bCs/>
          <w:kern w:val="36"/>
          <w:sz w:val="24"/>
          <w:szCs w:val="24"/>
        </w:rPr>
      </w:pPr>
    </w:p>
    <w:p w14:paraId="1BC96FD8" w14:textId="77777777" w:rsidR="00B81042" w:rsidRPr="005C74FD" w:rsidRDefault="00B81042" w:rsidP="005C74FD">
      <w:pPr>
        <w:pStyle w:val="Heading2"/>
        <w:rPr>
          <w:rFonts w:eastAsia="Times New Roman"/>
          <w:color w:val="auto"/>
        </w:rPr>
      </w:pPr>
      <w:bookmarkStart w:id="15" w:name="_Toc223882674"/>
      <w:r w:rsidRPr="005C74FD">
        <w:rPr>
          <w:rFonts w:eastAsia="Times New Roman"/>
          <w:color w:val="auto"/>
        </w:rPr>
        <w:t>Timeline</w:t>
      </w:r>
      <w:bookmarkEnd w:id="15"/>
    </w:p>
    <w:p w14:paraId="19D46373" w14:textId="77777777" w:rsidR="005C74FD" w:rsidRPr="005C74FD" w:rsidRDefault="005C74FD" w:rsidP="005C74FD"/>
    <w:p w14:paraId="03F7EC2D" w14:textId="77777777" w:rsidR="00B81042" w:rsidRPr="005C74FD" w:rsidRDefault="00B81042"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t>To reach my professional goals, I have created a five-year timeline.</w:t>
      </w:r>
    </w:p>
    <w:p w14:paraId="592C3311" w14:textId="77777777" w:rsidR="00B81042" w:rsidRPr="005C74FD" w:rsidRDefault="00B81042" w:rsidP="00085899">
      <w:pPr>
        <w:spacing w:line="360" w:lineRule="auto"/>
        <w:jc w:val="both"/>
        <w:rPr>
          <w:rFonts w:ascii="Arial" w:eastAsia="Times New Roman" w:hAnsi="Arial" w:cs="Arial"/>
          <w:b/>
          <w:bCs/>
          <w:kern w:val="36"/>
          <w:sz w:val="24"/>
          <w:szCs w:val="24"/>
        </w:rPr>
      </w:pPr>
      <w:r w:rsidRPr="005C74FD">
        <w:rPr>
          <w:rFonts w:ascii="Arial" w:eastAsia="Times New Roman" w:hAnsi="Arial" w:cs="Arial"/>
          <w:b/>
          <w:bCs/>
          <w:kern w:val="36"/>
          <w:sz w:val="24"/>
          <w:szCs w:val="24"/>
        </w:rPr>
        <w:t>Short-Term Goals (1–2 Years)</w:t>
      </w:r>
    </w:p>
    <w:tbl>
      <w:tblPr>
        <w:tblStyle w:val="TableGrid"/>
        <w:tblW w:w="0" w:type="auto"/>
        <w:tblLook w:val="04A0" w:firstRow="1" w:lastRow="0" w:firstColumn="1" w:lastColumn="0" w:noHBand="0" w:noVBand="1"/>
      </w:tblPr>
      <w:tblGrid>
        <w:gridCol w:w="1968"/>
        <w:gridCol w:w="4133"/>
        <w:gridCol w:w="3475"/>
      </w:tblGrid>
      <w:tr w:rsidR="005C74FD" w:rsidRPr="005C74FD" w14:paraId="6FB080F0" w14:textId="77777777" w:rsidTr="00D6149A">
        <w:trPr>
          <w:trHeight w:val="315"/>
        </w:trPr>
        <w:tc>
          <w:tcPr>
            <w:tcW w:w="2400" w:type="dxa"/>
            <w:noWrap/>
            <w:hideMark/>
          </w:tcPr>
          <w:p w14:paraId="0FB00046" w14:textId="77777777" w:rsidR="00D6149A" w:rsidRPr="005C74FD" w:rsidRDefault="00D6149A" w:rsidP="00E11DAA">
            <w:pPr>
              <w:spacing w:line="360" w:lineRule="auto"/>
              <w:jc w:val="center"/>
              <w:rPr>
                <w:rFonts w:ascii="Arial" w:eastAsia="Times New Roman" w:hAnsi="Arial" w:cs="Arial"/>
                <w:b/>
                <w:bCs/>
                <w:kern w:val="36"/>
                <w:sz w:val="24"/>
                <w:szCs w:val="24"/>
              </w:rPr>
            </w:pPr>
            <w:r w:rsidRPr="005C74FD">
              <w:rPr>
                <w:rFonts w:ascii="Arial" w:eastAsia="Times New Roman" w:hAnsi="Arial" w:cs="Arial"/>
                <w:b/>
                <w:bCs/>
                <w:kern w:val="36"/>
                <w:sz w:val="24"/>
                <w:szCs w:val="24"/>
              </w:rPr>
              <w:t>Goal</w:t>
            </w:r>
          </w:p>
        </w:tc>
        <w:tc>
          <w:tcPr>
            <w:tcW w:w="5100" w:type="dxa"/>
            <w:noWrap/>
            <w:hideMark/>
          </w:tcPr>
          <w:p w14:paraId="6E0742E3" w14:textId="77777777" w:rsidR="00D6149A" w:rsidRPr="005C74FD" w:rsidRDefault="00D6149A" w:rsidP="00E11DAA">
            <w:pPr>
              <w:spacing w:line="360" w:lineRule="auto"/>
              <w:jc w:val="center"/>
              <w:rPr>
                <w:rFonts w:ascii="Arial" w:eastAsia="Times New Roman" w:hAnsi="Arial" w:cs="Arial"/>
                <w:b/>
                <w:bCs/>
                <w:kern w:val="36"/>
                <w:sz w:val="24"/>
                <w:szCs w:val="24"/>
              </w:rPr>
            </w:pPr>
            <w:r w:rsidRPr="005C74FD">
              <w:rPr>
                <w:rFonts w:ascii="Arial" w:eastAsia="Times New Roman" w:hAnsi="Arial" w:cs="Arial"/>
                <w:b/>
                <w:bCs/>
                <w:kern w:val="36"/>
                <w:sz w:val="24"/>
                <w:szCs w:val="24"/>
              </w:rPr>
              <w:t>Actions</w:t>
            </w:r>
          </w:p>
        </w:tc>
        <w:tc>
          <w:tcPr>
            <w:tcW w:w="4280" w:type="dxa"/>
            <w:noWrap/>
            <w:hideMark/>
          </w:tcPr>
          <w:p w14:paraId="279DE6EB" w14:textId="77777777" w:rsidR="00D6149A" w:rsidRPr="005C74FD" w:rsidRDefault="00D6149A" w:rsidP="00E11DAA">
            <w:pPr>
              <w:spacing w:line="360" w:lineRule="auto"/>
              <w:jc w:val="center"/>
              <w:rPr>
                <w:rFonts w:ascii="Arial" w:eastAsia="Times New Roman" w:hAnsi="Arial" w:cs="Arial"/>
                <w:b/>
                <w:bCs/>
                <w:kern w:val="36"/>
                <w:sz w:val="24"/>
                <w:szCs w:val="24"/>
              </w:rPr>
            </w:pPr>
            <w:r w:rsidRPr="005C74FD">
              <w:rPr>
                <w:rFonts w:ascii="Arial" w:eastAsia="Times New Roman" w:hAnsi="Arial" w:cs="Arial"/>
                <w:b/>
                <w:bCs/>
                <w:kern w:val="36"/>
                <w:sz w:val="24"/>
                <w:szCs w:val="24"/>
              </w:rPr>
              <w:t>Expected Outcome</w:t>
            </w:r>
          </w:p>
        </w:tc>
      </w:tr>
      <w:tr w:rsidR="005C74FD" w:rsidRPr="005C74FD" w14:paraId="580DF67D" w14:textId="77777777" w:rsidTr="00D6149A">
        <w:trPr>
          <w:trHeight w:val="315"/>
        </w:trPr>
        <w:tc>
          <w:tcPr>
            <w:tcW w:w="2400" w:type="dxa"/>
            <w:noWrap/>
            <w:hideMark/>
          </w:tcPr>
          <w:p w14:paraId="614F6089" w14:textId="77777777" w:rsidR="00D6149A" w:rsidRPr="005C74FD" w:rsidRDefault="00D6149A" w:rsidP="00914A01">
            <w:pPr>
              <w:spacing w:line="276" w:lineRule="auto"/>
              <w:rPr>
                <w:rFonts w:ascii="Arial" w:eastAsia="Times New Roman" w:hAnsi="Arial" w:cs="Arial"/>
                <w:bCs/>
                <w:kern w:val="36"/>
              </w:rPr>
            </w:pPr>
            <w:r w:rsidRPr="005C74FD">
              <w:rPr>
                <w:rFonts w:ascii="Arial" w:eastAsia="Times New Roman" w:hAnsi="Arial" w:cs="Arial"/>
                <w:bCs/>
                <w:kern w:val="36"/>
              </w:rPr>
              <w:t>Complete qualification</w:t>
            </w:r>
          </w:p>
        </w:tc>
        <w:tc>
          <w:tcPr>
            <w:tcW w:w="5100" w:type="dxa"/>
            <w:noWrap/>
            <w:hideMark/>
          </w:tcPr>
          <w:p w14:paraId="3D375098" w14:textId="77777777" w:rsidR="00D6149A" w:rsidRPr="005C74FD" w:rsidRDefault="00D6149A" w:rsidP="00914A01">
            <w:pPr>
              <w:spacing w:line="276" w:lineRule="auto"/>
              <w:rPr>
                <w:rFonts w:ascii="Arial" w:eastAsia="Times New Roman" w:hAnsi="Arial" w:cs="Arial"/>
                <w:bCs/>
                <w:kern w:val="36"/>
              </w:rPr>
            </w:pPr>
            <w:r w:rsidRPr="005C74FD">
              <w:rPr>
                <w:rFonts w:ascii="Arial" w:eastAsia="Times New Roman" w:hAnsi="Arial" w:cs="Arial"/>
                <w:bCs/>
                <w:kern w:val="36"/>
              </w:rPr>
              <w:t xml:space="preserve">Successfully end </w:t>
            </w:r>
            <w:r w:rsidR="00CD03D4" w:rsidRPr="005C74FD">
              <w:rPr>
                <w:rFonts w:ascii="Arial" w:eastAsia="Times New Roman" w:hAnsi="Arial" w:cs="Arial"/>
                <w:bCs/>
                <w:kern w:val="36"/>
              </w:rPr>
              <w:t>health</w:t>
            </w:r>
            <w:r w:rsidRPr="005C74FD">
              <w:rPr>
                <w:rFonts w:ascii="Arial" w:eastAsia="Times New Roman" w:hAnsi="Arial" w:cs="Arial"/>
                <w:bCs/>
                <w:kern w:val="36"/>
              </w:rPr>
              <w:t xml:space="preserve"> and social care studies</w:t>
            </w:r>
          </w:p>
        </w:tc>
        <w:tc>
          <w:tcPr>
            <w:tcW w:w="4280" w:type="dxa"/>
            <w:noWrap/>
            <w:hideMark/>
          </w:tcPr>
          <w:p w14:paraId="0E1BB57B" w14:textId="77777777" w:rsidR="00D6149A" w:rsidRPr="005C74FD" w:rsidRDefault="00D6149A" w:rsidP="00914A01">
            <w:pPr>
              <w:spacing w:line="276" w:lineRule="auto"/>
              <w:rPr>
                <w:rFonts w:ascii="Arial" w:eastAsia="Times New Roman" w:hAnsi="Arial" w:cs="Arial"/>
                <w:bCs/>
                <w:kern w:val="36"/>
              </w:rPr>
            </w:pPr>
            <w:r w:rsidRPr="005C74FD">
              <w:rPr>
                <w:rFonts w:ascii="Arial" w:eastAsia="Times New Roman" w:hAnsi="Arial" w:cs="Arial"/>
                <w:bCs/>
                <w:kern w:val="36"/>
              </w:rPr>
              <w:t>Gain vital educational knowledge</w:t>
            </w:r>
          </w:p>
        </w:tc>
      </w:tr>
      <w:tr w:rsidR="005C74FD" w:rsidRPr="005C74FD" w14:paraId="19C94F60" w14:textId="77777777" w:rsidTr="00D6149A">
        <w:trPr>
          <w:trHeight w:val="315"/>
        </w:trPr>
        <w:tc>
          <w:tcPr>
            <w:tcW w:w="2400" w:type="dxa"/>
            <w:noWrap/>
            <w:hideMark/>
          </w:tcPr>
          <w:p w14:paraId="2AB60C34" w14:textId="77777777" w:rsidR="00D6149A" w:rsidRPr="005C74FD" w:rsidRDefault="00D6149A" w:rsidP="00914A01">
            <w:pPr>
              <w:spacing w:line="276" w:lineRule="auto"/>
              <w:rPr>
                <w:rFonts w:ascii="Arial" w:eastAsia="Times New Roman" w:hAnsi="Arial" w:cs="Arial"/>
                <w:bCs/>
                <w:kern w:val="36"/>
              </w:rPr>
            </w:pPr>
            <w:r w:rsidRPr="005C74FD">
              <w:rPr>
                <w:rFonts w:ascii="Arial" w:eastAsia="Times New Roman" w:hAnsi="Arial" w:cs="Arial"/>
                <w:bCs/>
                <w:kern w:val="36"/>
              </w:rPr>
              <w:t>Volunteer experience</w:t>
            </w:r>
          </w:p>
        </w:tc>
        <w:tc>
          <w:tcPr>
            <w:tcW w:w="5100" w:type="dxa"/>
            <w:noWrap/>
            <w:hideMark/>
          </w:tcPr>
          <w:p w14:paraId="24FEE4DC" w14:textId="77777777" w:rsidR="00D6149A" w:rsidRPr="005C74FD" w:rsidRDefault="00D6149A" w:rsidP="00914A01">
            <w:pPr>
              <w:spacing w:line="276" w:lineRule="auto"/>
              <w:rPr>
                <w:rFonts w:ascii="Arial" w:eastAsia="Times New Roman" w:hAnsi="Arial" w:cs="Arial"/>
                <w:bCs/>
                <w:kern w:val="36"/>
              </w:rPr>
            </w:pPr>
            <w:r w:rsidRPr="005C74FD">
              <w:rPr>
                <w:rFonts w:ascii="Arial" w:eastAsia="Times New Roman" w:hAnsi="Arial" w:cs="Arial"/>
                <w:bCs/>
                <w:kern w:val="36"/>
              </w:rPr>
              <w:t>Join community organisations</w:t>
            </w:r>
          </w:p>
        </w:tc>
        <w:tc>
          <w:tcPr>
            <w:tcW w:w="4280" w:type="dxa"/>
            <w:noWrap/>
            <w:hideMark/>
          </w:tcPr>
          <w:p w14:paraId="619E87B7" w14:textId="77777777" w:rsidR="00D6149A" w:rsidRPr="005C74FD" w:rsidRDefault="00D6149A" w:rsidP="00914A01">
            <w:pPr>
              <w:spacing w:line="276" w:lineRule="auto"/>
              <w:rPr>
                <w:rFonts w:ascii="Arial" w:eastAsia="Times New Roman" w:hAnsi="Arial" w:cs="Arial"/>
                <w:bCs/>
                <w:kern w:val="36"/>
              </w:rPr>
            </w:pPr>
            <w:r w:rsidRPr="005C74FD">
              <w:rPr>
                <w:rFonts w:ascii="Arial" w:eastAsia="Times New Roman" w:hAnsi="Arial" w:cs="Arial"/>
                <w:bCs/>
                <w:kern w:val="36"/>
              </w:rPr>
              <w:t>Develop conversation and empathy skills</w:t>
            </w:r>
          </w:p>
        </w:tc>
      </w:tr>
      <w:tr w:rsidR="005C74FD" w:rsidRPr="005C74FD" w14:paraId="0451D10E" w14:textId="77777777" w:rsidTr="00D6149A">
        <w:trPr>
          <w:trHeight w:val="315"/>
        </w:trPr>
        <w:tc>
          <w:tcPr>
            <w:tcW w:w="2400" w:type="dxa"/>
            <w:noWrap/>
            <w:hideMark/>
          </w:tcPr>
          <w:p w14:paraId="5AF6CBD2" w14:textId="77777777" w:rsidR="00D6149A" w:rsidRPr="005C74FD" w:rsidRDefault="00D6149A" w:rsidP="00914A01">
            <w:pPr>
              <w:spacing w:line="276" w:lineRule="auto"/>
              <w:rPr>
                <w:rFonts w:ascii="Arial" w:eastAsia="Times New Roman" w:hAnsi="Arial" w:cs="Arial"/>
                <w:bCs/>
                <w:kern w:val="36"/>
              </w:rPr>
            </w:pPr>
            <w:r w:rsidRPr="005C74FD">
              <w:rPr>
                <w:rFonts w:ascii="Arial" w:eastAsia="Times New Roman" w:hAnsi="Arial" w:cs="Arial"/>
                <w:bCs/>
                <w:kern w:val="36"/>
              </w:rPr>
              <w:t>Attend training</w:t>
            </w:r>
          </w:p>
        </w:tc>
        <w:tc>
          <w:tcPr>
            <w:tcW w:w="5100" w:type="dxa"/>
            <w:noWrap/>
            <w:hideMark/>
          </w:tcPr>
          <w:p w14:paraId="48F62F19" w14:textId="77777777" w:rsidR="00D6149A" w:rsidRPr="005C74FD" w:rsidRDefault="00D6149A" w:rsidP="00914A01">
            <w:pPr>
              <w:spacing w:line="276" w:lineRule="auto"/>
              <w:rPr>
                <w:rFonts w:ascii="Arial" w:eastAsia="Times New Roman" w:hAnsi="Arial" w:cs="Arial"/>
                <w:bCs/>
                <w:kern w:val="36"/>
              </w:rPr>
            </w:pPr>
            <w:r w:rsidRPr="005C74FD">
              <w:rPr>
                <w:rFonts w:ascii="Arial" w:eastAsia="Times New Roman" w:hAnsi="Arial" w:cs="Arial"/>
                <w:bCs/>
                <w:kern w:val="36"/>
              </w:rPr>
              <w:t xml:space="preserve">Take safeguarding and intellectual </w:t>
            </w:r>
            <w:r w:rsidR="00CD03D4" w:rsidRPr="005C74FD">
              <w:rPr>
                <w:rFonts w:ascii="Arial" w:eastAsia="Times New Roman" w:hAnsi="Arial" w:cs="Arial"/>
                <w:bCs/>
                <w:kern w:val="36"/>
              </w:rPr>
              <w:t>health</w:t>
            </w:r>
            <w:r w:rsidRPr="005C74FD">
              <w:rPr>
                <w:rFonts w:ascii="Arial" w:eastAsia="Times New Roman" w:hAnsi="Arial" w:cs="Arial"/>
                <w:bCs/>
                <w:kern w:val="36"/>
              </w:rPr>
              <w:t xml:space="preserve"> courses</w:t>
            </w:r>
          </w:p>
        </w:tc>
        <w:tc>
          <w:tcPr>
            <w:tcW w:w="4280" w:type="dxa"/>
            <w:noWrap/>
            <w:hideMark/>
          </w:tcPr>
          <w:p w14:paraId="2779BCEE" w14:textId="77777777" w:rsidR="00D6149A" w:rsidRPr="005C74FD" w:rsidRDefault="00D6149A" w:rsidP="00914A01">
            <w:pPr>
              <w:spacing w:line="276" w:lineRule="auto"/>
              <w:rPr>
                <w:rFonts w:ascii="Arial" w:eastAsia="Times New Roman" w:hAnsi="Arial" w:cs="Arial"/>
                <w:bCs/>
                <w:kern w:val="36"/>
              </w:rPr>
            </w:pPr>
            <w:r w:rsidRPr="005C74FD">
              <w:rPr>
                <w:rFonts w:ascii="Arial" w:eastAsia="Times New Roman" w:hAnsi="Arial" w:cs="Arial"/>
                <w:bCs/>
                <w:kern w:val="36"/>
              </w:rPr>
              <w:t>Improve expert understanding</w:t>
            </w:r>
          </w:p>
        </w:tc>
      </w:tr>
    </w:tbl>
    <w:p w14:paraId="51CDAA5A" w14:textId="77777777" w:rsidR="00E11DAA" w:rsidRPr="005C74FD" w:rsidRDefault="00E11DAA" w:rsidP="00085899">
      <w:pPr>
        <w:spacing w:line="360" w:lineRule="auto"/>
        <w:jc w:val="both"/>
        <w:rPr>
          <w:rFonts w:ascii="Arial" w:eastAsia="Times New Roman" w:hAnsi="Arial" w:cs="Arial"/>
          <w:bCs/>
          <w:kern w:val="36"/>
          <w:sz w:val="24"/>
          <w:szCs w:val="24"/>
        </w:rPr>
      </w:pPr>
    </w:p>
    <w:p w14:paraId="5A0D153C" w14:textId="77777777" w:rsidR="00B81042" w:rsidRPr="005C74FD" w:rsidRDefault="00B81042" w:rsidP="00085899">
      <w:pPr>
        <w:spacing w:line="360" w:lineRule="auto"/>
        <w:jc w:val="both"/>
        <w:rPr>
          <w:rFonts w:ascii="Arial" w:eastAsia="Times New Roman" w:hAnsi="Arial" w:cs="Arial"/>
          <w:b/>
          <w:bCs/>
          <w:kern w:val="36"/>
          <w:sz w:val="24"/>
          <w:szCs w:val="24"/>
        </w:rPr>
      </w:pPr>
      <w:r w:rsidRPr="005C74FD">
        <w:rPr>
          <w:rFonts w:ascii="Arial" w:eastAsia="Times New Roman" w:hAnsi="Arial" w:cs="Arial"/>
          <w:b/>
          <w:bCs/>
          <w:kern w:val="36"/>
          <w:sz w:val="24"/>
          <w:szCs w:val="24"/>
        </w:rPr>
        <w:t>Medium-Term Goals (3–4 Years)</w:t>
      </w:r>
    </w:p>
    <w:tbl>
      <w:tblPr>
        <w:tblStyle w:val="TableGrid"/>
        <w:tblW w:w="0" w:type="auto"/>
        <w:tblLook w:val="04A0" w:firstRow="1" w:lastRow="0" w:firstColumn="1" w:lastColumn="0" w:noHBand="0" w:noVBand="1"/>
      </w:tblPr>
      <w:tblGrid>
        <w:gridCol w:w="1518"/>
        <w:gridCol w:w="3805"/>
        <w:gridCol w:w="4253"/>
      </w:tblGrid>
      <w:tr w:rsidR="005C74FD" w:rsidRPr="005C74FD" w14:paraId="73DF714F" w14:textId="77777777" w:rsidTr="00D6149A">
        <w:trPr>
          <w:trHeight w:val="315"/>
        </w:trPr>
        <w:tc>
          <w:tcPr>
            <w:tcW w:w="1960" w:type="dxa"/>
            <w:noWrap/>
            <w:hideMark/>
          </w:tcPr>
          <w:p w14:paraId="42F49722" w14:textId="77777777" w:rsidR="00D6149A" w:rsidRPr="005C74FD" w:rsidRDefault="00D6149A" w:rsidP="00E11DAA">
            <w:pPr>
              <w:spacing w:line="360" w:lineRule="auto"/>
              <w:jc w:val="center"/>
              <w:rPr>
                <w:rFonts w:ascii="Arial" w:eastAsia="Times New Roman" w:hAnsi="Arial" w:cs="Arial"/>
                <w:b/>
                <w:bCs/>
                <w:kern w:val="36"/>
                <w:sz w:val="24"/>
                <w:szCs w:val="24"/>
              </w:rPr>
            </w:pPr>
            <w:r w:rsidRPr="005C74FD">
              <w:rPr>
                <w:rFonts w:ascii="Arial" w:eastAsia="Times New Roman" w:hAnsi="Arial" w:cs="Arial"/>
                <w:b/>
                <w:bCs/>
                <w:kern w:val="36"/>
                <w:sz w:val="24"/>
                <w:szCs w:val="24"/>
              </w:rPr>
              <w:t>Goal</w:t>
            </w:r>
          </w:p>
        </w:tc>
        <w:tc>
          <w:tcPr>
            <w:tcW w:w="5020" w:type="dxa"/>
            <w:noWrap/>
            <w:hideMark/>
          </w:tcPr>
          <w:p w14:paraId="3C56C240" w14:textId="77777777" w:rsidR="00D6149A" w:rsidRPr="005C74FD" w:rsidRDefault="00D6149A" w:rsidP="00E11DAA">
            <w:pPr>
              <w:spacing w:line="360" w:lineRule="auto"/>
              <w:jc w:val="center"/>
              <w:rPr>
                <w:rFonts w:ascii="Arial" w:eastAsia="Times New Roman" w:hAnsi="Arial" w:cs="Arial"/>
                <w:b/>
                <w:bCs/>
                <w:kern w:val="36"/>
                <w:sz w:val="24"/>
                <w:szCs w:val="24"/>
              </w:rPr>
            </w:pPr>
            <w:r w:rsidRPr="005C74FD">
              <w:rPr>
                <w:rFonts w:ascii="Arial" w:eastAsia="Times New Roman" w:hAnsi="Arial" w:cs="Arial"/>
                <w:b/>
                <w:bCs/>
                <w:kern w:val="36"/>
                <w:sz w:val="24"/>
                <w:szCs w:val="24"/>
              </w:rPr>
              <w:t>Actions</w:t>
            </w:r>
          </w:p>
        </w:tc>
        <w:tc>
          <w:tcPr>
            <w:tcW w:w="5620" w:type="dxa"/>
            <w:noWrap/>
            <w:hideMark/>
          </w:tcPr>
          <w:p w14:paraId="6766F55A" w14:textId="77777777" w:rsidR="00D6149A" w:rsidRPr="005C74FD" w:rsidRDefault="00D6149A" w:rsidP="00E11DAA">
            <w:pPr>
              <w:spacing w:line="360" w:lineRule="auto"/>
              <w:jc w:val="center"/>
              <w:rPr>
                <w:rFonts w:ascii="Arial" w:eastAsia="Times New Roman" w:hAnsi="Arial" w:cs="Arial"/>
                <w:b/>
                <w:bCs/>
                <w:kern w:val="36"/>
                <w:sz w:val="24"/>
                <w:szCs w:val="24"/>
              </w:rPr>
            </w:pPr>
            <w:r w:rsidRPr="005C74FD">
              <w:rPr>
                <w:rFonts w:ascii="Arial" w:eastAsia="Times New Roman" w:hAnsi="Arial" w:cs="Arial"/>
                <w:b/>
                <w:bCs/>
                <w:kern w:val="36"/>
                <w:sz w:val="24"/>
                <w:szCs w:val="24"/>
              </w:rPr>
              <w:t>Expected Outcome</w:t>
            </w:r>
          </w:p>
        </w:tc>
      </w:tr>
      <w:tr w:rsidR="005C74FD" w:rsidRPr="005C74FD" w14:paraId="68311F42" w14:textId="77777777" w:rsidTr="00D6149A">
        <w:trPr>
          <w:trHeight w:val="315"/>
        </w:trPr>
        <w:tc>
          <w:tcPr>
            <w:tcW w:w="1960" w:type="dxa"/>
            <w:noWrap/>
            <w:hideMark/>
          </w:tcPr>
          <w:p w14:paraId="5E0AC7F4" w14:textId="77777777" w:rsidR="00D6149A" w:rsidRPr="005C74FD" w:rsidRDefault="00D6149A" w:rsidP="00914A01">
            <w:pPr>
              <w:spacing w:line="276" w:lineRule="auto"/>
              <w:rPr>
                <w:rFonts w:ascii="Arial" w:eastAsia="Times New Roman" w:hAnsi="Arial" w:cs="Arial"/>
                <w:bCs/>
                <w:kern w:val="36"/>
              </w:rPr>
            </w:pPr>
            <w:r w:rsidRPr="005C74FD">
              <w:rPr>
                <w:rFonts w:ascii="Arial" w:eastAsia="Times New Roman" w:hAnsi="Arial" w:cs="Arial"/>
                <w:bCs/>
                <w:kern w:val="36"/>
              </w:rPr>
              <w:t>Entry-level job</w:t>
            </w:r>
          </w:p>
        </w:tc>
        <w:tc>
          <w:tcPr>
            <w:tcW w:w="5020" w:type="dxa"/>
            <w:noWrap/>
            <w:hideMark/>
          </w:tcPr>
          <w:p w14:paraId="5EA5B6FA" w14:textId="77777777" w:rsidR="00D6149A" w:rsidRPr="005C74FD" w:rsidRDefault="00D6149A" w:rsidP="00914A01">
            <w:pPr>
              <w:spacing w:line="276" w:lineRule="auto"/>
              <w:rPr>
                <w:rFonts w:ascii="Arial" w:eastAsia="Times New Roman" w:hAnsi="Arial" w:cs="Arial"/>
                <w:bCs/>
                <w:kern w:val="36"/>
              </w:rPr>
            </w:pPr>
            <w:r w:rsidRPr="005C74FD">
              <w:rPr>
                <w:rFonts w:ascii="Arial" w:eastAsia="Times New Roman" w:hAnsi="Arial" w:cs="Arial"/>
                <w:bCs/>
                <w:kern w:val="36"/>
              </w:rPr>
              <w:t>Apply for guide employee or care assistant roles</w:t>
            </w:r>
          </w:p>
        </w:tc>
        <w:tc>
          <w:tcPr>
            <w:tcW w:w="5620" w:type="dxa"/>
            <w:noWrap/>
            <w:hideMark/>
          </w:tcPr>
          <w:p w14:paraId="16697EC6" w14:textId="77777777" w:rsidR="00D6149A" w:rsidRPr="005C74FD" w:rsidRDefault="00D6149A" w:rsidP="00914A01">
            <w:pPr>
              <w:spacing w:line="276" w:lineRule="auto"/>
              <w:rPr>
                <w:rFonts w:ascii="Arial" w:eastAsia="Times New Roman" w:hAnsi="Arial" w:cs="Arial"/>
                <w:bCs/>
                <w:kern w:val="36"/>
              </w:rPr>
            </w:pPr>
            <w:r w:rsidRPr="005C74FD">
              <w:rPr>
                <w:rFonts w:ascii="Arial" w:eastAsia="Times New Roman" w:hAnsi="Arial" w:cs="Arial"/>
                <w:bCs/>
                <w:kern w:val="36"/>
              </w:rPr>
              <w:t>Gain expert work experience</w:t>
            </w:r>
          </w:p>
        </w:tc>
      </w:tr>
      <w:tr w:rsidR="005C74FD" w:rsidRPr="005C74FD" w14:paraId="77FBB458" w14:textId="77777777" w:rsidTr="00D6149A">
        <w:trPr>
          <w:trHeight w:val="315"/>
        </w:trPr>
        <w:tc>
          <w:tcPr>
            <w:tcW w:w="1960" w:type="dxa"/>
            <w:noWrap/>
            <w:hideMark/>
          </w:tcPr>
          <w:p w14:paraId="3F89230F" w14:textId="77777777" w:rsidR="00D6149A" w:rsidRPr="005C74FD" w:rsidRDefault="00D6149A" w:rsidP="00914A01">
            <w:pPr>
              <w:spacing w:line="276" w:lineRule="auto"/>
              <w:rPr>
                <w:rFonts w:ascii="Arial" w:eastAsia="Times New Roman" w:hAnsi="Arial" w:cs="Arial"/>
                <w:bCs/>
                <w:kern w:val="36"/>
              </w:rPr>
            </w:pPr>
            <w:r w:rsidRPr="005C74FD">
              <w:rPr>
                <w:rFonts w:ascii="Arial" w:eastAsia="Times New Roman" w:hAnsi="Arial" w:cs="Arial"/>
                <w:bCs/>
                <w:kern w:val="36"/>
              </w:rPr>
              <w:t>Skill development</w:t>
            </w:r>
          </w:p>
        </w:tc>
        <w:tc>
          <w:tcPr>
            <w:tcW w:w="5020" w:type="dxa"/>
            <w:noWrap/>
            <w:hideMark/>
          </w:tcPr>
          <w:p w14:paraId="0B12C880" w14:textId="77777777" w:rsidR="00D6149A" w:rsidRPr="005C74FD" w:rsidRDefault="00D6149A" w:rsidP="00914A01">
            <w:pPr>
              <w:spacing w:line="276" w:lineRule="auto"/>
              <w:rPr>
                <w:rFonts w:ascii="Arial" w:eastAsia="Times New Roman" w:hAnsi="Arial" w:cs="Arial"/>
                <w:bCs/>
                <w:kern w:val="36"/>
              </w:rPr>
            </w:pPr>
            <w:r w:rsidRPr="005C74FD">
              <w:rPr>
                <w:rFonts w:ascii="Arial" w:eastAsia="Times New Roman" w:hAnsi="Arial" w:cs="Arial"/>
                <w:bCs/>
                <w:kern w:val="36"/>
              </w:rPr>
              <w:t>Practice case documentation and patron support</w:t>
            </w:r>
          </w:p>
        </w:tc>
        <w:tc>
          <w:tcPr>
            <w:tcW w:w="5620" w:type="dxa"/>
            <w:noWrap/>
            <w:hideMark/>
          </w:tcPr>
          <w:p w14:paraId="6AA28601" w14:textId="77777777" w:rsidR="00D6149A" w:rsidRPr="005C74FD" w:rsidRDefault="00D6149A" w:rsidP="00914A01">
            <w:pPr>
              <w:spacing w:line="276" w:lineRule="auto"/>
              <w:rPr>
                <w:rFonts w:ascii="Arial" w:eastAsia="Times New Roman" w:hAnsi="Arial" w:cs="Arial"/>
                <w:bCs/>
                <w:kern w:val="36"/>
              </w:rPr>
            </w:pPr>
            <w:r w:rsidRPr="005C74FD">
              <w:rPr>
                <w:rFonts w:ascii="Arial" w:eastAsia="Times New Roman" w:hAnsi="Arial" w:cs="Arial"/>
                <w:bCs/>
                <w:kern w:val="36"/>
              </w:rPr>
              <w:t>Improve sensible abilities</w:t>
            </w:r>
          </w:p>
        </w:tc>
      </w:tr>
      <w:tr w:rsidR="005C74FD" w:rsidRPr="005C74FD" w14:paraId="37E96F69" w14:textId="77777777" w:rsidTr="00D6149A">
        <w:trPr>
          <w:trHeight w:val="315"/>
        </w:trPr>
        <w:tc>
          <w:tcPr>
            <w:tcW w:w="1960" w:type="dxa"/>
            <w:noWrap/>
            <w:hideMark/>
          </w:tcPr>
          <w:p w14:paraId="0E4287F6" w14:textId="77777777" w:rsidR="00D6149A" w:rsidRPr="005C74FD" w:rsidRDefault="00D6149A" w:rsidP="00914A01">
            <w:pPr>
              <w:spacing w:line="276" w:lineRule="auto"/>
              <w:rPr>
                <w:rFonts w:ascii="Arial" w:eastAsia="Times New Roman" w:hAnsi="Arial" w:cs="Arial"/>
                <w:bCs/>
                <w:kern w:val="36"/>
              </w:rPr>
            </w:pPr>
            <w:r w:rsidRPr="005C74FD">
              <w:rPr>
                <w:rFonts w:ascii="Arial" w:eastAsia="Times New Roman" w:hAnsi="Arial" w:cs="Arial"/>
                <w:bCs/>
                <w:kern w:val="36"/>
              </w:rPr>
              <w:t>Networking</w:t>
            </w:r>
          </w:p>
        </w:tc>
        <w:tc>
          <w:tcPr>
            <w:tcW w:w="5020" w:type="dxa"/>
            <w:noWrap/>
            <w:hideMark/>
          </w:tcPr>
          <w:p w14:paraId="2966A2BD" w14:textId="77777777" w:rsidR="00D6149A" w:rsidRPr="005C74FD" w:rsidRDefault="00D6149A" w:rsidP="00914A01">
            <w:pPr>
              <w:spacing w:line="276" w:lineRule="auto"/>
              <w:rPr>
                <w:rFonts w:ascii="Arial" w:eastAsia="Times New Roman" w:hAnsi="Arial" w:cs="Arial"/>
                <w:bCs/>
                <w:kern w:val="36"/>
              </w:rPr>
            </w:pPr>
            <w:r w:rsidRPr="005C74FD">
              <w:rPr>
                <w:rFonts w:ascii="Arial" w:eastAsia="Times New Roman" w:hAnsi="Arial" w:cs="Arial"/>
                <w:bCs/>
                <w:kern w:val="36"/>
              </w:rPr>
              <w:t>Connect with skilled professionals</w:t>
            </w:r>
          </w:p>
        </w:tc>
        <w:tc>
          <w:tcPr>
            <w:tcW w:w="5620" w:type="dxa"/>
            <w:noWrap/>
            <w:hideMark/>
          </w:tcPr>
          <w:p w14:paraId="617DF33E" w14:textId="77777777" w:rsidR="00D6149A" w:rsidRPr="005C74FD" w:rsidRDefault="00D6149A" w:rsidP="00914A01">
            <w:pPr>
              <w:spacing w:line="276" w:lineRule="auto"/>
              <w:rPr>
                <w:rFonts w:ascii="Arial" w:eastAsia="Times New Roman" w:hAnsi="Arial" w:cs="Arial"/>
                <w:bCs/>
                <w:kern w:val="36"/>
              </w:rPr>
            </w:pPr>
            <w:r w:rsidRPr="005C74FD">
              <w:rPr>
                <w:rFonts w:ascii="Arial" w:eastAsia="Times New Roman" w:hAnsi="Arial" w:cs="Arial"/>
                <w:bCs/>
                <w:kern w:val="36"/>
              </w:rPr>
              <w:t>Receive profession recommendation and opportunities</w:t>
            </w:r>
          </w:p>
        </w:tc>
      </w:tr>
    </w:tbl>
    <w:p w14:paraId="1163D97A" w14:textId="77777777" w:rsidR="00B81042" w:rsidRPr="005C74FD" w:rsidRDefault="00B81042" w:rsidP="00085899">
      <w:pPr>
        <w:spacing w:line="360" w:lineRule="auto"/>
        <w:jc w:val="both"/>
        <w:rPr>
          <w:rFonts w:ascii="Arial" w:eastAsia="Times New Roman" w:hAnsi="Arial" w:cs="Arial"/>
          <w:bCs/>
          <w:kern w:val="36"/>
          <w:sz w:val="24"/>
          <w:szCs w:val="24"/>
        </w:rPr>
      </w:pPr>
    </w:p>
    <w:p w14:paraId="3E9AD7FD" w14:textId="77777777" w:rsidR="005C74FD" w:rsidRPr="005C74FD" w:rsidRDefault="005C74FD" w:rsidP="00085899">
      <w:pPr>
        <w:spacing w:line="360" w:lineRule="auto"/>
        <w:jc w:val="both"/>
        <w:rPr>
          <w:rFonts w:ascii="Arial" w:eastAsia="Times New Roman" w:hAnsi="Arial" w:cs="Arial"/>
          <w:b/>
          <w:bCs/>
          <w:kern w:val="36"/>
          <w:sz w:val="24"/>
          <w:szCs w:val="24"/>
        </w:rPr>
      </w:pPr>
    </w:p>
    <w:p w14:paraId="555CE75D" w14:textId="77777777" w:rsidR="00B81042" w:rsidRPr="005C74FD" w:rsidRDefault="00B81042" w:rsidP="00085899">
      <w:pPr>
        <w:spacing w:line="360" w:lineRule="auto"/>
        <w:jc w:val="both"/>
        <w:rPr>
          <w:rFonts w:ascii="Arial" w:eastAsia="Times New Roman" w:hAnsi="Arial" w:cs="Arial"/>
          <w:b/>
          <w:bCs/>
          <w:kern w:val="36"/>
          <w:sz w:val="24"/>
          <w:szCs w:val="24"/>
        </w:rPr>
      </w:pPr>
      <w:r w:rsidRPr="005C74FD">
        <w:rPr>
          <w:rFonts w:ascii="Arial" w:eastAsia="Times New Roman" w:hAnsi="Arial" w:cs="Arial"/>
          <w:b/>
          <w:bCs/>
          <w:kern w:val="36"/>
          <w:sz w:val="24"/>
          <w:szCs w:val="24"/>
        </w:rPr>
        <w:lastRenderedPageBreak/>
        <w:t>Long-Term Goals (5 Years)</w:t>
      </w:r>
    </w:p>
    <w:tbl>
      <w:tblPr>
        <w:tblStyle w:val="TableGrid"/>
        <w:tblW w:w="0" w:type="auto"/>
        <w:tblLook w:val="04A0" w:firstRow="1" w:lastRow="0" w:firstColumn="1" w:lastColumn="0" w:noHBand="0" w:noVBand="1"/>
      </w:tblPr>
      <w:tblGrid>
        <w:gridCol w:w="2471"/>
        <w:gridCol w:w="3989"/>
        <w:gridCol w:w="3116"/>
      </w:tblGrid>
      <w:tr w:rsidR="005C74FD" w:rsidRPr="005C74FD" w14:paraId="610628E1" w14:textId="77777777" w:rsidTr="00D6149A">
        <w:trPr>
          <w:trHeight w:val="315"/>
        </w:trPr>
        <w:tc>
          <w:tcPr>
            <w:tcW w:w="2800" w:type="dxa"/>
            <w:noWrap/>
            <w:hideMark/>
          </w:tcPr>
          <w:p w14:paraId="6824CE8C" w14:textId="77777777" w:rsidR="00D6149A" w:rsidRPr="005C74FD" w:rsidRDefault="00D6149A" w:rsidP="00E11DAA">
            <w:pPr>
              <w:spacing w:line="360" w:lineRule="auto"/>
              <w:jc w:val="center"/>
              <w:rPr>
                <w:rFonts w:ascii="Arial" w:eastAsia="Times New Roman" w:hAnsi="Arial" w:cs="Arial"/>
                <w:b/>
                <w:bCs/>
                <w:kern w:val="36"/>
                <w:sz w:val="24"/>
                <w:szCs w:val="24"/>
              </w:rPr>
            </w:pPr>
            <w:r w:rsidRPr="005C74FD">
              <w:rPr>
                <w:rFonts w:ascii="Arial" w:eastAsia="Times New Roman" w:hAnsi="Arial" w:cs="Arial"/>
                <w:b/>
                <w:bCs/>
                <w:kern w:val="36"/>
                <w:sz w:val="24"/>
                <w:szCs w:val="24"/>
              </w:rPr>
              <w:t>Goal</w:t>
            </w:r>
          </w:p>
        </w:tc>
        <w:tc>
          <w:tcPr>
            <w:tcW w:w="4540" w:type="dxa"/>
            <w:noWrap/>
            <w:hideMark/>
          </w:tcPr>
          <w:p w14:paraId="6714C30C" w14:textId="77777777" w:rsidR="00D6149A" w:rsidRPr="005C74FD" w:rsidRDefault="00D6149A" w:rsidP="00E11DAA">
            <w:pPr>
              <w:spacing w:line="360" w:lineRule="auto"/>
              <w:jc w:val="center"/>
              <w:rPr>
                <w:rFonts w:ascii="Arial" w:eastAsia="Times New Roman" w:hAnsi="Arial" w:cs="Arial"/>
                <w:b/>
                <w:bCs/>
                <w:kern w:val="36"/>
                <w:sz w:val="24"/>
                <w:szCs w:val="24"/>
              </w:rPr>
            </w:pPr>
            <w:r w:rsidRPr="005C74FD">
              <w:rPr>
                <w:rFonts w:ascii="Arial" w:eastAsia="Times New Roman" w:hAnsi="Arial" w:cs="Arial"/>
                <w:b/>
                <w:bCs/>
                <w:kern w:val="36"/>
                <w:sz w:val="24"/>
                <w:szCs w:val="24"/>
              </w:rPr>
              <w:t>Actions</w:t>
            </w:r>
          </w:p>
        </w:tc>
        <w:tc>
          <w:tcPr>
            <w:tcW w:w="3540" w:type="dxa"/>
            <w:noWrap/>
            <w:hideMark/>
          </w:tcPr>
          <w:p w14:paraId="228B9CAC" w14:textId="77777777" w:rsidR="00D6149A" w:rsidRPr="005C74FD" w:rsidRDefault="00D6149A" w:rsidP="00E11DAA">
            <w:pPr>
              <w:spacing w:line="360" w:lineRule="auto"/>
              <w:jc w:val="center"/>
              <w:rPr>
                <w:rFonts w:ascii="Arial" w:eastAsia="Times New Roman" w:hAnsi="Arial" w:cs="Arial"/>
                <w:b/>
                <w:bCs/>
                <w:kern w:val="36"/>
                <w:sz w:val="24"/>
                <w:szCs w:val="24"/>
              </w:rPr>
            </w:pPr>
            <w:r w:rsidRPr="005C74FD">
              <w:rPr>
                <w:rFonts w:ascii="Arial" w:eastAsia="Times New Roman" w:hAnsi="Arial" w:cs="Arial"/>
                <w:b/>
                <w:bCs/>
                <w:kern w:val="36"/>
                <w:sz w:val="24"/>
                <w:szCs w:val="24"/>
              </w:rPr>
              <w:t>Expected Outcome</w:t>
            </w:r>
          </w:p>
        </w:tc>
      </w:tr>
      <w:tr w:rsidR="005C74FD" w:rsidRPr="005C74FD" w14:paraId="1BE01601" w14:textId="77777777" w:rsidTr="00D6149A">
        <w:trPr>
          <w:trHeight w:val="315"/>
        </w:trPr>
        <w:tc>
          <w:tcPr>
            <w:tcW w:w="2800" w:type="dxa"/>
            <w:noWrap/>
            <w:hideMark/>
          </w:tcPr>
          <w:p w14:paraId="445B3AFF" w14:textId="77777777" w:rsidR="00D6149A" w:rsidRPr="005C74FD" w:rsidRDefault="00D6149A" w:rsidP="00914A01">
            <w:pPr>
              <w:spacing w:line="276" w:lineRule="auto"/>
              <w:rPr>
                <w:rFonts w:ascii="Arial" w:eastAsia="Times New Roman" w:hAnsi="Arial" w:cs="Arial"/>
                <w:bCs/>
                <w:kern w:val="36"/>
              </w:rPr>
            </w:pPr>
            <w:r w:rsidRPr="005C74FD">
              <w:rPr>
                <w:rFonts w:ascii="Arial" w:eastAsia="Times New Roman" w:hAnsi="Arial" w:cs="Arial"/>
                <w:bCs/>
                <w:kern w:val="36"/>
              </w:rPr>
              <w:t>Become a social worker</w:t>
            </w:r>
          </w:p>
        </w:tc>
        <w:tc>
          <w:tcPr>
            <w:tcW w:w="4540" w:type="dxa"/>
            <w:noWrap/>
            <w:hideMark/>
          </w:tcPr>
          <w:p w14:paraId="7AF31AC1" w14:textId="77777777" w:rsidR="00D6149A" w:rsidRPr="005C74FD" w:rsidRDefault="00D6149A" w:rsidP="00914A01">
            <w:pPr>
              <w:spacing w:line="276" w:lineRule="auto"/>
              <w:rPr>
                <w:rFonts w:ascii="Arial" w:eastAsia="Times New Roman" w:hAnsi="Arial" w:cs="Arial"/>
                <w:bCs/>
                <w:kern w:val="36"/>
              </w:rPr>
            </w:pPr>
            <w:r w:rsidRPr="005C74FD">
              <w:rPr>
                <w:rFonts w:ascii="Arial" w:eastAsia="Times New Roman" w:hAnsi="Arial" w:cs="Arial"/>
                <w:bCs/>
                <w:kern w:val="36"/>
              </w:rPr>
              <w:t>Apply for expert roles</w:t>
            </w:r>
          </w:p>
        </w:tc>
        <w:tc>
          <w:tcPr>
            <w:tcW w:w="3540" w:type="dxa"/>
            <w:noWrap/>
            <w:hideMark/>
          </w:tcPr>
          <w:p w14:paraId="5B566150" w14:textId="77777777" w:rsidR="00D6149A" w:rsidRPr="005C74FD" w:rsidRDefault="00D6149A" w:rsidP="00914A01">
            <w:pPr>
              <w:spacing w:line="276" w:lineRule="auto"/>
              <w:rPr>
                <w:rFonts w:ascii="Arial" w:eastAsia="Times New Roman" w:hAnsi="Arial" w:cs="Arial"/>
                <w:bCs/>
                <w:kern w:val="36"/>
              </w:rPr>
            </w:pPr>
            <w:r w:rsidRPr="005C74FD">
              <w:rPr>
                <w:rFonts w:ascii="Arial" w:eastAsia="Times New Roman" w:hAnsi="Arial" w:cs="Arial"/>
                <w:bCs/>
                <w:kern w:val="36"/>
              </w:rPr>
              <w:t>Begin a profession in social work</w:t>
            </w:r>
          </w:p>
        </w:tc>
      </w:tr>
      <w:tr w:rsidR="005C74FD" w:rsidRPr="005C74FD" w14:paraId="5C40ED7D" w14:textId="77777777" w:rsidTr="00D6149A">
        <w:trPr>
          <w:trHeight w:val="315"/>
        </w:trPr>
        <w:tc>
          <w:tcPr>
            <w:tcW w:w="2800" w:type="dxa"/>
            <w:noWrap/>
            <w:hideMark/>
          </w:tcPr>
          <w:p w14:paraId="7EB8D2F7" w14:textId="77777777" w:rsidR="00D6149A" w:rsidRPr="005C74FD" w:rsidRDefault="00D6149A" w:rsidP="00914A01">
            <w:pPr>
              <w:spacing w:line="276" w:lineRule="auto"/>
              <w:rPr>
                <w:rFonts w:ascii="Arial" w:eastAsia="Times New Roman" w:hAnsi="Arial" w:cs="Arial"/>
                <w:bCs/>
                <w:kern w:val="36"/>
              </w:rPr>
            </w:pPr>
            <w:r w:rsidRPr="005C74FD">
              <w:rPr>
                <w:rFonts w:ascii="Arial" w:eastAsia="Times New Roman" w:hAnsi="Arial" w:cs="Arial"/>
                <w:bCs/>
                <w:kern w:val="36"/>
              </w:rPr>
              <w:t>Professional development</w:t>
            </w:r>
          </w:p>
        </w:tc>
        <w:tc>
          <w:tcPr>
            <w:tcW w:w="4540" w:type="dxa"/>
            <w:noWrap/>
            <w:hideMark/>
          </w:tcPr>
          <w:p w14:paraId="13824D30" w14:textId="77777777" w:rsidR="00D6149A" w:rsidRPr="005C74FD" w:rsidRDefault="00D6149A" w:rsidP="00914A01">
            <w:pPr>
              <w:spacing w:line="276" w:lineRule="auto"/>
              <w:rPr>
                <w:rFonts w:ascii="Arial" w:eastAsia="Times New Roman" w:hAnsi="Arial" w:cs="Arial"/>
                <w:bCs/>
                <w:kern w:val="36"/>
              </w:rPr>
            </w:pPr>
            <w:r w:rsidRPr="005C74FD">
              <w:rPr>
                <w:rFonts w:ascii="Arial" w:eastAsia="Times New Roman" w:hAnsi="Arial" w:cs="Arial"/>
                <w:bCs/>
                <w:kern w:val="36"/>
              </w:rPr>
              <w:t>Attend in addition to coaching programmes</w:t>
            </w:r>
          </w:p>
        </w:tc>
        <w:tc>
          <w:tcPr>
            <w:tcW w:w="3540" w:type="dxa"/>
            <w:noWrap/>
            <w:hideMark/>
          </w:tcPr>
          <w:p w14:paraId="08D7DCDE" w14:textId="77777777" w:rsidR="00D6149A" w:rsidRPr="005C74FD" w:rsidRDefault="00D6149A" w:rsidP="00914A01">
            <w:pPr>
              <w:spacing w:line="276" w:lineRule="auto"/>
              <w:rPr>
                <w:rFonts w:ascii="Arial" w:eastAsia="Times New Roman" w:hAnsi="Arial" w:cs="Arial"/>
                <w:bCs/>
                <w:kern w:val="36"/>
              </w:rPr>
            </w:pPr>
            <w:r w:rsidRPr="005C74FD">
              <w:rPr>
                <w:rFonts w:ascii="Arial" w:eastAsia="Times New Roman" w:hAnsi="Arial" w:cs="Arial"/>
                <w:bCs/>
                <w:kern w:val="36"/>
              </w:rPr>
              <w:t>Maintain up to date knowledge</w:t>
            </w:r>
          </w:p>
        </w:tc>
      </w:tr>
      <w:tr w:rsidR="005C74FD" w:rsidRPr="005C74FD" w14:paraId="5DA095F2" w14:textId="77777777" w:rsidTr="00D6149A">
        <w:trPr>
          <w:trHeight w:val="315"/>
        </w:trPr>
        <w:tc>
          <w:tcPr>
            <w:tcW w:w="2800" w:type="dxa"/>
            <w:noWrap/>
            <w:hideMark/>
          </w:tcPr>
          <w:p w14:paraId="41E3C122" w14:textId="77777777" w:rsidR="00D6149A" w:rsidRPr="005C74FD" w:rsidRDefault="00D6149A" w:rsidP="00914A01">
            <w:pPr>
              <w:spacing w:line="276" w:lineRule="auto"/>
              <w:rPr>
                <w:rFonts w:ascii="Arial" w:eastAsia="Times New Roman" w:hAnsi="Arial" w:cs="Arial"/>
                <w:bCs/>
                <w:kern w:val="36"/>
              </w:rPr>
            </w:pPr>
            <w:r w:rsidRPr="005C74FD">
              <w:rPr>
                <w:rFonts w:ascii="Arial" w:eastAsia="Times New Roman" w:hAnsi="Arial" w:cs="Arial"/>
                <w:bCs/>
                <w:kern w:val="36"/>
              </w:rPr>
              <w:t>Community contribution</w:t>
            </w:r>
          </w:p>
        </w:tc>
        <w:tc>
          <w:tcPr>
            <w:tcW w:w="4540" w:type="dxa"/>
            <w:noWrap/>
            <w:hideMark/>
          </w:tcPr>
          <w:p w14:paraId="5974FE55" w14:textId="77777777" w:rsidR="00D6149A" w:rsidRPr="005C74FD" w:rsidRDefault="00D6149A" w:rsidP="00914A01">
            <w:pPr>
              <w:spacing w:line="276" w:lineRule="auto"/>
              <w:rPr>
                <w:rFonts w:ascii="Arial" w:eastAsia="Times New Roman" w:hAnsi="Arial" w:cs="Arial"/>
                <w:bCs/>
                <w:kern w:val="36"/>
              </w:rPr>
            </w:pPr>
            <w:r w:rsidRPr="005C74FD">
              <w:rPr>
                <w:rFonts w:ascii="Arial" w:eastAsia="Times New Roman" w:hAnsi="Arial" w:cs="Arial"/>
                <w:bCs/>
                <w:kern w:val="36"/>
              </w:rPr>
              <w:t>Participate in social care initiatives</w:t>
            </w:r>
          </w:p>
        </w:tc>
        <w:tc>
          <w:tcPr>
            <w:tcW w:w="3540" w:type="dxa"/>
            <w:noWrap/>
            <w:hideMark/>
          </w:tcPr>
          <w:p w14:paraId="784DD991" w14:textId="77777777" w:rsidR="00D6149A" w:rsidRPr="005C74FD" w:rsidRDefault="00D6149A" w:rsidP="00914A01">
            <w:pPr>
              <w:spacing w:line="276" w:lineRule="auto"/>
              <w:rPr>
                <w:rFonts w:ascii="Arial" w:eastAsia="Times New Roman" w:hAnsi="Arial" w:cs="Arial"/>
                <w:bCs/>
                <w:kern w:val="36"/>
              </w:rPr>
            </w:pPr>
            <w:r w:rsidRPr="005C74FD">
              <w:rPr>
                <w:rFonts w:ascii="Arial" w:eastAsia="Times New Roman" w:hAnsi="Arial" w:cs="Arial"/>
                <w:bCs/>
                <w:kern w:val="36"/>
              </w:rPr>
              <w:t>Support inclined individuals</w:t>
            </w:r>
          </w:p>
        </w:tc>
      </w:tr>
    </w:tbl>
    <w:p w14:paraId="74A551EF" w14:textId="77777777" w:rsidR="00B81042" w:rsidRPr="005C74FD" w:rsidRDefault="00B81042" w:rsidP="00085899">
      <w:pPr>
        <w:spacing w:line="360" w:lineRule="auto"/>
        <w:jc w:val="both"/>
        <w:rPr>
          <w:rFonts w:ascii="Arial" w:eastAsia="Times New Roman" w:hAnsi="Arial" w:cs="Arial"/>
          <w:bCs/>
          <w:kern w:val="36"/>
          <w:sz w:val="24"/>
          <w:szCs w:val="24"/>
        </w:rPr>
      </w:pPr>
    </w:p>
    <w:p w14:paraId="054522AE" w14:textId="77777777" w:rsidR="00B81042" w:rsidRPr="005C74FD" w:rsidRDefault="00B81042"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t>Following this format will assist me in progressively enhancing the skills, knowledge, and experience required to be successful as a Social Worker.</w:t>
      </w:r>
    </w:p>
    <w:p w14:paraId="48503392" w14:textId="77777777" w:rsidR="00B81042" w:rsidRPr="005C74FD" w:rsidRDefault="00D97071" w:rsidP="00581FF1">
      <w:pPr>
        <w:pStyle w:val="Heading1"/>
        <w:numPr>
          <w:ilvl w:val="0"/>
          <w:numId w:val="21"/>
        </w:numPr>
        <w:rPr>
          <w:rFonts w:eastAsia="Times New Roman"/>
          <w:color w:val="auto"/>
        </w:rPr>
      </w:pPr>
      <w:bookmarkStart w:id="16" w:name="_Toc223882675"/>
      <w:r w:rsidRPr="005C74FD">
        <w:rPr>
          <w:rFonts w:eastAsia="Times New Roman"/>
          <w:color w:val="auto"/>
        </w:rPr>
        <w:t>Building</w:t>
      </w:r>
      <w:r w:rsidR="00B81042" w:rsidRPr="005C74FD">
        <w:rPr>
          <w:rFonts w:eastAsia="Times New Roman"/>
          <w:color w:val="auto"/>
        </w:rPr>
        <w:t xml:space="preserve"> Personal Brand</w:t>
      </w:r>
      <w:bookmarkEnd w:id="16"/>
      <w:r w:rsidR="00B81042" w:rsidRPr="005C74FD">
        <w:rPr>
          <w:rFonts w:eastAsia="Times New Roman"/>
          <w:color w:val="auto"/>
        </w:rPr>
        <w:t xml:space="preserve"> </w:t>
      </w:r>
    </w:p>
    <w:p w14:paraId="47D73105" w14:textId="77777777" w:rsidR="00581FF1" w:rsidRPr="005C74FD" w:rsidRDefault="00581FF1" w:rsidP="00581FF1"/>
    <w:p w14:paraId="25806383" w14:textId="77777777" w:rsidR="00B81042" w:rsidRPr="005C74FD" w:rsidRDefault="00B81042"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t xml:space="preserve">Building a non-public company in </w:t>
      </w:r>
      <w:r w:rsidR="00CD03D4" w:rsidRPr="005C74FD">
        <w:rPr>
          <w:rFonts w:ascii="Arial" w:eastAsia="Times New Roman" w:hAnsi="Arial" w:cs="Arial"/>
          <w:bCs/>
          <w:kern w:val="36"/>
          <w:sz w:val="24"/>
          <w:szCs w:val="24"/>
        </w:rPr>
        <w:t>health</w:t>
      </w:r>
      <w:r w:rsidRPr="005C74FD">
        <w:rPr>
          <w:rFonts w:ascii="Arial" w:eastAsia="Times New Roman" w:hAnsi="Arial" w:cs="Arial"/>
          <w:bCs/>
          <w:kern w:val="36"/>
          <w:sz w:val="24"/>
          <w:szCs w:val="24"/>
        </w:rPr>
        <w:t xml:space="preserve"> and social care capability, supplying yourself as a committed, knowledgeable, and compassionate professional. As an aspiring Social Worker, I prefer to be recognized as someone who helps susceptible humans and promotes equity and social justice within communities. A sturdy non-public company helps employers recognize my values, skills, and dedication to the profession.</w:t>
      </w:r>
    </w:p>
    <w:p w14:paraId="49765222" w14:textId="77777777" w:rsidR="00B81042" w:rsidRPr="005C74FD" w:rsidRDefault="00B81042"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t xml:space="preserve">To construct this expert identity, I will create and hold a profile on LinkedIn, the place where I can spotlight my tutorial achievements, volunteer experiences, and professional interests. Keeping my profile up to date will permit me to exhibit my growth and join with authorities working in </w:t>
      </w:r>
      <w:r w:rsidR="00CD03D4" w:rsidRPr="005C74FD">
        <w:rPr>
          <w:rFonts w:ascii="Arial" w:eastAsia="Times New Roman" w:hAnsi="Arial" w:cs="Arial"/>
          <w:bCs/>
          <w:kern w:val="36"/>
          <w:sz w:val="24"/>
          <w:szCs w:val="24"/>
        </w:rPr>
        <w:t>health</w:t>
      </w:r>
      <w:r w:rsidRPr="005C74FD">
        <w:rPr>
          <w:rFonts w:ascii="Arial" w:eastAsia="Times New Roman" w:hAnsi="Arial" w:cs="Arial"/>
          <w:bCs/>
          <w:kern w:val="36"/>
          <w:sz w:val="24"/>
          <w:szCs w:val="24"/>
        </w:rPr>
        <w:t xml:space="preserve"> and social care. I will additionally have interaction with posts associated with safeguarding, community support, and social care troubles to display my actual interest in the field.</w:t>
      </w:r>
    </w:p>
    <w:p w14:paraId="5B39CF5F" w14:textId="77777777" w:rsidR="00B81042" w:rsidRPr="005C74FD" w:rsidRDefault="00B81042"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t xml:space="preserve">Another way to beef up my non-public manufacturer is by reflecting on my studying experiences and sharing insights via quick articles or online posts. </w:t>
      </w:r>
      <w:r w:rsidR="00DF28BB" w:rsidRPr="00DF28BB">
        <w:rPr>
          <w:rFonts w:ascii="Arial" w:eastAsia="Times New Roman" w:hAnsi="Arial" w:cs="Arial"/>
          <w:bCs/>
          <w:kern w:val="36"/>
          <w:sz w:val="24"/>
          <w:szCs w:val="24"/>
        </w:rPr>
        <w:t>These reflections ought to consist of analyses of case studies, discussions of social challenges, and commentary on rising area trends.</w:t>
      </w:r>
    </w:p>
    <w:p w14:paraId="53D5545D" w14:textId="77777777" w:rsidR="00B81042" w:rsidRPr="005C74FD" w:rsidRDefault="00B81042"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lastRenderedPageBreak/>
        <w:t>Consistency, authenticity and professionalism are indispensable when constructing a private brand. By displaying dedication to getting to know</w:t>
      </w:r>
      <w:r w:rsidR="00A13DB9">
        <w:rPr>
          <w:rFonts w:ascii="Arial" w:eastAsia="Times New Roman" w:hAnsi="Arial" w:cs="Arial"/>
          <w:bCs/>
          <w:kern w:val="36"/>
          <w:sz w:val="24"/>
          <w:szCs w:val="24"/>
        </w:rPr>
        <w:t>,</w:t>
      </w:r>
      <w:r w:rsidRPr="005C74FD">
        <w:rPr>
          <w:rFonts w:ascii="Arial" w:eastAsia="Times New Roman" w:hAnsi="Arial" w:cs="Arial"/>
          <w:bCs/>
          <w:kern w:val="36"/>
          <w:sz w:val="24"/>
          <w:szCs w:val="24"/>
        </w:rPr>
        <w:t xml:space="preserve"> and assisting others, I can construct an effective expert reputation that helps my future professional opportunities</w:t>
      </w:r>
      <w:r w:rsidR="00F45DF1" w:rsidRPr="005C74FD">
        <w:rPr>
          <w:rFonts w:ascii="Arial" w:eastAsia="Times New Roman" w:hAnsi="Arial" w:cs="Arial"/>
          <w:bCs/>
          <w:kern w:val="36"/>
          <w:sz w:val="24"/>
          <w:szCs w:val="24"/>
        </w:rPr>
        <w:t xml:space="preserve"> </w:t>
      </w:r>
      <w:sdt>
        <w:sdtPr>
          <w:rPr>
            <w:rFonts w:ascii="Arial" w:eastAsia="Times New Roman" w:hAnsi="Arial" w:cs="Arial"/>
            <w:bCs/>
            <w:kern w:val="36"/>
            <w:sz w:val="24"/>
            <w:szCs w:val="24"/>
          </w:rPr>
          <w:id w:val="1063994563"/>
          <w:citation/>
        </w:sdtPr>
        <w:sdtContent>
          <w:r w:rsidR="00F45DF1" w:rsidRPr="005C74FD">
            <w:rPr>
              <w:rFonts w:ascii="Arial" w:eastAsia="Times New Roman" w:hAnsi="Arial" w:cs="Arial"/>
              <w:bCs/>
              <w:kern w:val="36"/>
              <w:sz w:val="24"/>
              <w:szCs w:val="24"/>
            </w:rPr>
            <w:fldChar w:fldCharType="begin"/>
          </w:r>
          <w:r w:rsidR="00F45DF1" w:rsidRPr="005C74FD">
            <w:rPr>
              <w:rFonts w:ascii="Arial" w:eastAsia="Times New Roman" w:hAnsi="Arial" w:cs="Arial"/>
              <w:bCs/>
              <w:kern w:val="36"/>
              <w:sz w:val="24"/>
              <w:szCs w:val="24"/>
            </w:rPr>
            <w:instrText xml:space="preserve"> CITATION Nat24 \l 1033 </w:instrText>
          </w:r>
          <w:r w:rsidR="00F45DF1" w:rsidRPr="005C74FD">
            <w:rPr>
              <w:rFonts w:ascii="Arial" w:eastAsia="Times New Roman" w:hAnsi="Arial" w:cs="Arial"/>
              <w:bCs/>
              <w:kern w:val="36"/>
              <w:sz w:val="24"/>
              <w:szCs w:val="24"/>
            </w:rPr>
            <w:fldChar w:fldCharType="separate"/>
          </w:r>
          <w:r w:rsidR="00F45DF1" w:rsidRPr="005C74FD">
            <w:rPr>
              <w:rFonts w:ascii="Arial" w:eastAsia="Times New Roman" w:hAnsi="Arial" w:cs="Arial"/>
              <w:noProof/>
              <w:kern w:val="36"/>
              <w:sz w:val="24"/>
              <w:szCs w:val="24"/>
            </w:rPr>
            <w:t>(National Careers Service, 2024)</w:t>
          </w:r>
          <w:r w:rsidR="00F45DF1" w:rsidRPr="005C74FD">
            <w:rPr>
              <w:rFonts w:ascii="Arial" w:eastAsia="Times New Roman" w:hAnsi="Arial" w:cs="Arial"/>
              <w:bCs/>
              <w:kern w:val="36"/>
              <w:sz w:val="24"/>
              <w:szCs w:val="24"/>
            </w:rPr>
            <w:fldChar w:fldCharType="end"/>
          </w:r>
        </w:sdtContent>
      </w:sdt>
      <w:r w:rsidRPr="005C74FD">
        <w:rPr>
          <w:rFonts w:ascii="Arial" w:eastAsia="Times New Roman" w:hAnsi="Arial" w:cs="Arial"/>
          <w:bCs/>
          <w:kern w:val="36"/>
          <w:sz w:val="24"/>
          <w:szCs w:val="24"/>
        </w:rPr>
        <w:t>.</w:t>
      </w:r>
    </w:p>
    <w:p w14:paraId="3A12605B" w14:textId="77777777" w:rsidR="00B81042" w:rsidRPr="005C74FD" w:rsidRDefault="00D97071" w:rsidP="00581FF1">
      <w:pPr>
        <w:pStyle w:val="Heading1"/>
        <w:numPr>
          <w:ilvl w:val="0"/>
          <w:numId w:val="21"/>
        </w:numPr>
        <w:rPr>
          <w:rFonts w:eastAsia="Times New Roman"/>
          <w:color w:val="auto"/>
        </w:rPr>
      </w:pPr>
      <w:bookmarkStart w:id="17" w:name="_Toc223882676"/>
      <w:r w:rsidRPr="005C74FD">
        <w:rPr>
          <w:rFonts w:eastAsia="Times New Roman"/>
          <w:color w:val="auto"/>
        </w:rPr>
        <w:t>Promoting</w:t>
      </w:r>
      <w:r w:rsidR="00B81042" w:rsidRPr="005C74FD">
        <w:rPr>
          <w:rFonts w:eastAsia="Times New Roman"/>
          <w:color w:val="auto"/>
        </w:rPr>
        <w:t xml:space="preserve"> Professional Identity</w:t>
      </w:r>
      <w:bookmarkEnd w:id="17"/>
      <w:r w:rsidR="00B81042" w:rsidRPr="005C74FD">
        <w:rPr>
          <w:rFonts w:eastAsia="Times New Roman"/>
          <w:color w:val="auto"/>
        </w:rPr>
        <w:t xml:space="preserve"> </w:t>
      </w:r>
    </w:p>
    <w:p w14:paraId="6E076476" w14:textId="77777777" w:rsidR="00581FF1" w:rsidRPr="005C74FD" w:rsidRDefault="00581FF1" w:rsidP="00581FF1"/>
    <w:p w14:paraId="2CA6082B" w14:textId="77777777" w:rsidR="00B81042" w:rsidRPr="005C74FD" w:rsidRDefault="00B81042"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t>Promoting my expert identification includes truly offering my skills, experiences, and professional desires to potential employers. One of the most extremely good strategies to do this is by developing a well-structured CV and cover letter tailor made in particular to each and every job application.</w:t>
      </w:r>
    </w:p>
    <w:p w14:paraId="7894127D" w14:textId="5686D2BC" w:rsidR="00B81042" w:rsidRPr="005C74FD" w:rsidRDefault="00B81042"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t>Instead of sending the identical resume to each employer, I will personali</w:t>
      </w:r>
      <w:r w:rsidR="00E103A8">
        <w:rPr>
          <w:rFonts w:ascii="Arial" w:eastAsia="Times New Roman" w:hAnsi="Arial" w:cs="Arial"/>
          <w:bCs/>
          <w:kern w:val="36"/>
          <w:sz w:val="24"/>
          <w:szCs w:val="24"/>
        </w:rPr>
        <w:t>s</w:t>
      </w:r>
      <w:r w:rsidRPr="005C74FD">
        <w:rPr>
          <w:rFonts w:ascii="Arial" w:eastAsia="Times New Roman" w:hAnsi="Arial" w:cs="Arial"/>
          <w:bCs/>
          <w:kern w:val="36"/>
          <w:sz w:val="24"/>
          <w:szCs w:val="24"/>
        </w:rPr>
        <w:t>e it to spotlight the most relevant competencies and experiences wished for every position. For example, if the function is focused on protecting vulnerable individuals, I will emphasise any training or instruction related to danger assessment, and safeguarding.</w:t>
      </w:r>
    </w:p>
    <w:p w14:paraId="63964071" w14:textId="370FBCE5" w:rsidR="00B81042" w:rsidRPr="005C74FD" w:rsidRDefault="00B81042"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t xml:space="preserve">Another essential component of promoting my expert identification is keeping my LinkedIn page </w:t>
      </w:r>
      <w:r w:rsidR="00E103A8" w:rsidRPr="005C74FD">
        <w:rPr>
          <w:rFonts w:ascii="Arial" w:eastAsia="Times New Roman" w:hAnsi="Arial" w:cs="Arial"/>
          <w:bCs/>
          <w:kern w:val="36"/>
          <w:sz w:val="24"/>
          <w:szCs w:val="24"/>
        </w:rPr>
        <w:t>UpToDate</w:t>
      </w:r>
      <w:r w:rsidRPr="005C74FD">
        <w:rPr>
          <w:rFonts w:ascii="Arial" w:eastAsia="Times New Roman" w:hAnsi="Arial" w:cs="Arial"/>
          <w:bCs/>
          <w:kern w:val="36"/>
          <w:sz w:val="24"/>
          <w:szCs w:val="24"/>
        </w:rPr>
        <w:t xml:space="preserve">. I can showcase </w:t>
      </w:r>
      <w:r w:rsidR="00E74B70" w:rsidRPr="005C74FD">
        <w:rPr>
          <w:rFonts w:ascii="Arial" w:eastAsia="Times New Roman" w:hAnsi="Arial" w:cs="Arial"/>
          <w:bCs/>
          <w:kern w:val="36"/>
          <w:sz w:val="24"/>
          <w:szCs w:val="24"/>
        </w:rPr>
        <w:t>my accomplishments, credentials</w:t>
      </w:r>
      <w:r w:rsidRPr="005C74FD">
        <w:rPr>
          <w:rFonts w:ascii="Arial" w:eastAsia="Times New Roman" w:hAnsi="Arial" w:cs="Arial"/>
          <w:bCs/>
          <w:kern w:val="36"/>
          <w:sz w:val="24"/>
          <w:szCs w:val="24"/>
        </w:rPr>
        <w:t xml:space="preserve"> and specialised interests on this platform.</w:t>
      </w:r>
    </w:p>
    <w:p w14:paraId="163312C9" w14:textId="77777777" w:rsidR="00B81042" w:rsidRPr="005C74FD" w:rsidRDefault="00B81042"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t xml:space="preserve">I might also make a simple web portfolio that showcases assignments, coursework, or volunteer activity related to social services and </w:t>
      </w:r>
      <w:r w:rsidR="00CD03D4" w:rsidRPr="005C74FD">
        <w:rPr>
          <w:rFonts w:ascii="Arial" w:eastAsia="Times New Roman" w:hAnsi="Arial" w:cs="Arial"/>
          <w:bCs/>
          <w:kern w:val="36"/>
          <w:sz w:val="24"/>
          <w:szCs w:val="24"/>
        </w:rPr>
        <w:t>health</w:t>
      </w:r>
      <w:r w:rsidRPr="005C74FD">
        <w:rPr>
          <w:rFonts w:ascii="Arial" w:eastAsia="Times New Roman" w:hAnsi="Arial" w:cs="Arial"/>
          <w:bCs/>
          <w:kern w:val="36"/>
          <w:sz w:val="24"/>
          <w:szCs w:val="24"/>
        </w:rPr>
        <w:t>. These substances assist employers in achieving a clearer grasp of my skills and dedication to the profession.</w:t>
      </w:r>
    </w:p>
    <w:p w14:paraId="4064536E" w14:textId="77777777" w:rsidR="00B81042" w:rsidRPr="005C74FD" w:rsidRDefault="00B81042"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t xml:space="preserve">By supplying my experiences efficiently and keeping an expert online presence, I can beef up my expert identification and amplify my chances of securing employment in the </w:t>
      </w:r>
      <w:r w:rsidR="00CD03D4" w:rsidRPr="005C74FD">
        <w:rPr>
          <w:rFonts w:ascii="Arial" w:eastAsia="Times New Roman" w:hAnsi="Arial" w:cs="Arial"/>
          <w:bCs/>
          <w:kern w:val="36"/>
          <w:sz w:val="24"/>
          <w:szCs w:val="24"/>
        </w:rPr>
        <w:t>health</w:t>
      </w:r>
      <w:r w:rsidRPr="005C74FD">
        <w:rPr>
          <w:rFonts w:ascii="Arial" w:eastAsia="Times New Roman" w:hAnsi="Arial" w:cs="Arial"/>
          <w:bCs/>
          <w:kern w:val="36"/>
          <w:sz w:val="24"/>
          <w:szCs w:val="24"/>
        </w:rPr>
        <w:t xml:space="preserve"> and social care sector</w:t>
      </w:r>
      <w:r w:rsidR="00F45DF1" w:rsidRPr="005C74FD">
        <w:rPr>
          <w:rFonts w:ascii="Arial" w:eastAsia="Times New Roman" w:hAnsi="Arial" w:cs="Arial"/>
          <w:bCs/>
          <w:kern w:val="36"/>
          <w:sz w:val="24"/>
          <w:szCs w:val="24"/>
        </w:rPr>
        <w:t xml:space="preserve"> </w:t>
      </w:r>
      <w:sdt>
        <w:sdtPr>
          <w:rPr>
            <w:rFonts w:ascii="Arial" w:eastAsia="Times New Roman" w:hAnsi="Arial" w:cs="Arial"/>
            <w:bCs/>
            <w:kern w:val="36"/>
            <w:sz w:val="24"/>
            <w:szCs w:val="24"/>
          </w:rPr>
          <w:id w:val="994534697"/>
          <w:citation/>
        </w:sdtPr>
        <w:sdtContent>
          <w:r w:rsidR="00F45DF1" w:rsidRPr="005C74FD">
            <w:rPr>
              <w:rFonts w:ascii="Arial" w:eastAsia="Times New Roman" w:hAnsi="Arial" w:cs="Arial"/>
              <w:bCs/>
              <w:kern w:val="36"/>
              <w:sz w:val="24"/>
              <w:szCs w:val="24"/>
            </w:rPr>
            <w:fldChar w:fldCharType="begin"/>
          </w:r>
          <w:r w:rsidR="00F45DF1" w:rsidRPr="005C74FD">
            <w:rPr>
              <w:rFonts w:ascii="Arial" w:eastAsia="Times New Roman" w:hAnsi="Arial" w:cs="Arial"/>
              <w:bCs/>
              <w:kern w:val="36"/>
              <w:sz w:val="24"/>
              <w:szCs w:val="24"/>
            </w:rPr>
            <w:instrText xml:space="preserve"> CITATION Hea214 \l 1033 </w:instrText>
          </w:r>
          <w:r w:rsidR="00F45DF1" w:rsidRPr="005C74FD">
            <w:rPr>
              <w:rFonts w:ascii="Arial" w:eastAsia="Times New Roman" w:hAnsi="Arial" w:cs="Arial"/>
              <w:bCs/>
              <w:kern w:val="36"/>
              <w:sz w:val="24"/>
              <w:szCs w:val="24"/>
            </w:rPr>
            <w:fldChar w:fldCharType="separate"/>
          </w:r>
          <w:r w:rsidR="00F45DF1" w:rsidRPr="005C74FD">
            <w:rPr>
              <w:rFonts w:ascii="Arial" w:eastAsia="Times New Roman" w:hAnsi="Arial" w:cs="Arial"/>
              <w:noProof/>
              <w:kern w:val="36"/>
              <w:sz w:val="24"/>
              <w:szCs w:val="24"/>
            </w:rPr>
            <w:t>(Health Education England, 2021)</w:t>
          </w:r>
          <w:r w:rsidR="00F45DF1" w:rsidRPr="005C74FD">
            <w:rPr>
              <w:rFonts w:ascii="Arial" w:eastAsia="Times New Roman" w:hAnsi="Arial" w:cs="Arial"/>
              <w:bCs/>
              <w:kern w:val="36"/>
              <w:sz w:val="24"/>
              <w:szCs w:val="24"/>
            </w:rPr>
            <w:fldChar w:fldCharType="end"/>
          </w:r>
        </w:sdtContent>
      </w:sdt>
      <w:r w:rsidRPr="005C74FD">
        <w:rPr>
          <w:rFonts w:ascii="Arial" w:eastAsia="Times New Roman" w:hAnsi="Arial" w:cs="Arial"/>
          <w:bCs/>
          <w:kern w:val="36"/>
          <w:sz w:val="24"/>
          <w:szCs w:val="24"/>
        </w:rPr>
        <w:t>.</w:t>
      </w:r>
    </w:p>
    <w:p w14:paraId="63E17575" w14:textId="77777777" w:rsidR="00B81042" w:rsidRPr="005C74FD" w:rsidRDefault="00B81042" w:rsidP="00581FF1">
      <w:pPr>
        <w:pStyle w:val="Heading1"/>
        <w:numPr>
          <w:ilvl w:val="0"/>
          <w:numId w:val="21"/>
        </w:numPr>
        <w:rPr>
          <w:rFonts w:eastAsia="Times New Roman"/>
          <w:color w:val="auto"/>
        </w:rPr>
      </w:pPr>
      <w:bookmarkStart w:id="18" w:name="_Toc223882677"/>
      <w:r w:rsidRPr="005C74FD">
        <w:rPr>
          <w:rFonts w:eastAsia="Times New Roman"/>
          <w:color w:val="auto"/>
        </w:rPr>
        <w:t>Building a Network for Successful Employment</w:t>
      </w:r>
      <w:bookmarkEnd w:id="18"/>
    </w:p>
    <w:p w14:paraId="5B63E2D1" w14:textId="77777777" w:rsidR="00581FF1" w:rsidRPr="005C74FD" w:rsidRDefault="00581FF1" w:rsidP="00581FF1"/>
    <w:p w14:paraId="2201598C" w14:textId="63118474" w:rsidR="00B81042" w:rsidRPr="005C74FD" w:rsidRDefault="00B81042"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t xml:space="preserve">Networking performs a </w:t>
      </w:r>
      <w:proofErr w:type="spellStart"/>
      <w:r w:rsidRPr="005C74FD">
        <w:rPr>
          <w:rFonts w:ascii="Arial" w:eastAsia="Times New Roman" w:hAnsi="Arial" w:cs="Arial"/>
          <w:bCs/>
          <w:kern w:val="36"/>
          <w:sz w:val="24"/>
          <w:szCs w:val="24"/>
        </w:rPr>
        <w:t>si</w:t>
      </w:r>
      <w:r w:rsidR="00E103A8">
        <w:rPr>
          <w:rFonts w:ascii="Arial" w:eastAsia="Times New Roman" w:hAnsi="Arial" w:cs="Arial"/>
          <w:bCs/>
          <w:kern w:val="36"/>
          <w:sz w:val="24"/>
          <w:szCs w:val="24"/>
        </w:rPr>
        <w:t>s</w:t>
      </w:r>
      <w:r w:rsidRPr="005C74FD">
        <w:rPr>
          <w:rFonts w:ascii="Arial" w:eastAsia="Times New Roman" w:hAnsi="Arial" w:cs="Arial"/>
          <w:bCs/>
          <w:kern w:val="36"/>
          <w:sz w:val="24"/>
          <w:szCs w:val="24"/>
        </w:rPr>
        <w:t>eable</w:t>
      </w:r>
      <w:proofErr w:type="spellEnd"/>
      <w:r w:rsidRPr="005C74FD">
        <w:rPr>
          <w:rFonts w:ascii="Arial" w:eastAsia="Times New Roman" w:hAnsi="Arial" w:cs="Arial"/>
          <w:bCs/>
          <w:kern w:val="36"/>
          <w:sz w:val="24"/>
          <w:szCs w:val="24"/>
        </w:rPr>
        <w:t xml:space="preserve"> function in growing a profitable profession in </w:t>
      </w:r>
      <w:r w:rsidR="00CD03D4" w:rsidRPr="005C74FD">
        <w:rPr>
          <w:rFonts w:ascii="Arial" w:eastAsia="Times New Roman" w:hAnsi="Arial" w:cs="Arial"/>
          <w:bCs/>
          <w:kern w:val="36"/>
          <w:sz w:val="24"/>
          <w:szCs w:val="24"/>
        </w:rPr>
        <w:t>health</w:t>
      </w:r>
      <w:r w:rsidRPr="005C74FD">
        <w:rPr>
          <w:rFonts w:ascii="Arial" w:eastAsia="Times New Roman" w:hAnsi="Arial" w:cs="Arial"/>
          <w:bCs/>
          <w:kern w:val="36"/>
          <w:sz w:val="24"/>
          <w:szCs w:val="24"/>
        </w:rPr>
        <w:t xml:space="preserve"> and social care. Building robust expert relationships can supply treasured advice, </w:t>
      </w:r>
      <w:r w:rsidRPr="005C74FD">
        <w:rPr>
          <w:rFonts w:ascii="Arial" w:eastAsia="Times New Roman" w:hAnsi="Arial" w:cs="Arial"/>
          <w:bCs/>
          <w:kern w:val="36"/>
          <w:sz w:val="24"/>
          <w:szCs w:val="24"/>
        </w:rPr>
        <w:lastRenderedPageBreak/>
        <w:t xml:space="preserve">professional guidance, and get entry </w:t>
      </w:r>
      <w:r w:rsidR="00E103A8" w:rsidRPr="005C74FD">
        <w:rPr>
          <w:rFonts w:ascii="Arial" w:eastAsia="Times New Roman" w:hAnsi="Arial" w:cs="Arial"/>
          <w:bCs/>
          <w:kern w:val="36"/>
          <w:sz w:val="24"/>
          <w:szCs w:val="24"/>
        </w:rPr>
        <w:t>to job</w:t>
      </w:r>
      <w:r w:rsidRPr="005C74FD">
        <w:rPr>
          <w:rFonts w:ascii="Arial" w:eastAsia="Times New Roman" w:hAnsi="Arial" w:cs="Arial"/>
          <w:bCs/>
          <w:kern w:val="36"/>
          <w:sz w:val="24"/>
          <w:szCs w:val="24"/>
        </w:rPr>
        <w:t xml:space="preserve"> opportunities. For persons who want to turn out to be a Social Worker, networking helps them study from skilled gurus and achieve a clearer appreciation of the obligations and expectations of the role.</w:t>
      </w:r>
    </w:p>
    <w:p w14:paraId="28D51FBC" w14:textId="05A5DA39" w:rsidR="00B81042" w:rsidRPr="005C74FD" w:rsidRDefault="00B81042"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t>As an aspiring social worker, I look forward to joining with gurus in the discipline through attending educational events, professional fairs, and expert workshops. These things to do supply possibilities to meet practitioners, alternative ideas, and analy</w:t>
      </w:r>
      <w:r w:rsidR="00E103A8">
        <w:rPr>
          <w:rFonts w:ascii="Arial" w:eastAsia="Times New Roman" w:hAnsi="Arial" w:cs="Arial"/>
          <w:bCs/>
          <w:kern w:val="36"/>
          <w:sz w:val="24"/>
          <w:szCs w:val="24"/>
        </w:rPr>
        <w:t>s</w:t>
      </w:r>
      <w:r w:rsidRPr="005C74FD">
        <w:rPr>
          <w:rFonts w:ascii="Arial" w:eastAsia="Times New Roman" w:hAnsi="Arial" w:cs="Arial"/>
          <w:bCs/>
          <w:kern w:val="36"/>
          <w:sz w:val="24"/>
          <w:szCs w:val="24"/>
        </w:rPr>
        <w:t>e more about unique areas of social work practice. Taking part in such occasions can additionally assist in building self confidence and enhancing verbal communication skills.</w:t>
      </w:r>
    </w:p>
    <w:p w14:paraId="132F3AE7" w14:textId="59499142" w:rsidR="00B81042" w:rsidRPr="005C74FD" w:rsidRDefault="00B81042"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t>Another essential step is becoming a member of expert firms such as the British Association of Social Workers. Membership gives get right of entry to beneficial resources, coaching opportunities, and networking events. It additionally helps humans remain knowledgeable about new traits and pleasant practices within the profession.</w:t>
      </w:r>
    </w:p>
    <w:p w14:paraId="15F36DF6" w14:textId="77777777" w:rsidR="00B81042" w:rsidRPr="005C74FD" w:rsidRDefault="00B81042"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t>Mentorship is another treasured way to construct an expert network. Learning from skilled gurus can furnish sensible recommendations and assist in advancing crucial skills. Online systems like LinkedIn additionall</w:t>
      </w:r>
      <w:r w:rsidR="004519B1" w:rsidRPr="005C74FD">
        <w:rPr>
          <w:rFonts w:ascii="Arial" w:eastAsia="Times New Roman" w:hAnsi="Arial" w:cs="Arial"/>
          <w:bCs/>
          <w:kern w:val="36"/>
          <w:sz w:val="24"/>
          <w:szCs w:val="24"/>
        </w:rPr>
        <w:t>y permit specialists to connect</w:t>
      </w:r>
      <w:r w:rsidRPr="005C74FD">
        <w:rPr>
          <w:rFonts w:ascii="Arial" w:eastAsia="Times New Roman" w:hAnsi="Arial" w:cs="Arial"/>
          <w:bCs/>
          <w:kern w:val="36"/>
          <w:sz w:val="24"/>
          <w:szCs w:val="24"/>
        </w:rPr>
        <w:t xml:space="preserve"> share knowledge, and discover employment opportunities</w:t>
      </w:r>
      <w:r w:rsidR="009653E3" w:rsidRPr="005C74FD">
        <w:rPr>
          <w:rFonts w:ascii="Arial" w:eastAsia="Times New Roman" w:hAnsi="Arial" w:cs="Arial"/>
          <w:bCs/>
          <w:kern w:val="36"/>
          <w:sz w:val="24"/>
          <w:szCs w:val="24"/>
        </w:rPr>
        <w:t xml:space="preserve"> </w:t>
      </w:r>
      <w:sdt>
        <w:sdtPr>
          <w:rPr>
            <w:rFonts w:ascii="Arial" w:eastAsia="Times New Roman" w:hAnsi="Arial" w:cs="Arial"/>
            <w:bCs/>
            <w:kern w:val="36"/>
            <w:sz w:val="24"/>
            <w:szCs w:val="24"/>
          </w:rPr>
          <w:id w:val="-536898834"/>
          <w:citation/>
        </w:sdtPr>
        <w:sdtContent>
          <w:r w:rsidR="009653E3" w:rsidRPr="005C74FD">
            <w:rPr>
              <w:rFonts w:ascii="Arial" w:eastAsia="Times New Roman" w:hAnsi="Arial" w:cs="Arial"/>
              <w:bCs/>
              <w:kern w:val="36"/>
              <w:sz w:val="24"/>
              <w:szCs w:val="24"/>
            </w:rPr>
            <w:fldChar w:fldCharType="begin"/>
          </w:r>
          <w:r w:rsidR="009653E3" w:rsidRPr="005C74FD">
            <w:rPr>
              <w:rFonts w:ascii="Arial" w:eastAsia="Times New Roman" w:hAnsi="Arial" w:cs="Arial"/>
              <w:bCs/>
              <w:kern w:val="36"/>
              <w:sz w:val="24"/>
              <w:szCs w:val="24"/>
            </w:rPr>
            <w:instrText xml:space="preserve"> CITATION NHS2320 \l 1033 </w:instrText>
          </w:r>
          <w:r w:rsidR="009653E3" w:rsidRPr="005C74FD">
            <w:rPr>
              <w:rFonts w:ascii="Arial" w:eastAsia="Times New Roman" w:hAnsi="Arial" w:cs="Arial"/>
              <w:bCs/>
              <w:kern w:val="36"/>
              <w:sz w:val="24"/>
              <w:szCs w:val="24"/>
            </w:rPr>
            <w:fldChar w:fldCharType="separate"/>
          </w:r>
          <w:r w:rsidR="009653E3" w:rsidRPr="005C74FD">
            <w:rPr>
              <w:rFonts w:ascii="Arial" w:eastAsia="Times New Roman" w:hAnsi="Arial" w:cs="Arial"/>
              <w:noProof/>
              <w:kern w:val="36"/>
              <w:sz w:val="24"/>
              <w:szCs w:val="24"/>
            </w:rPr>
            <w:t>(NHS Careers, 2023)</w:t>
          </w:r>
          <w:r w:rsidR="009653E3" w:rsidRPr="005C74FD">
            <w:rPr>
              <w:rFonts w:ascii="Arial" w:eastAsia="Times New Roman" w:hAnsi="Arial" w:cs="Arial"/>
              <w:bCs/>
              <w:kern w:val="36"/>
              <w:sz w:val="24"/>
              <w:szCs w:val="24"/>
            </w:rPr>
            <w:fldChar w:fldCharType="end"/>
          </w:r>
        </w:sdtContent>
      </w:sdt>
      <w:r w:rsidRPr="005C74FD">
        <w:rPr>
          <w:rFonts w:ascii="Arial" w:eastAsia="Times New Roman" w:hAnsi="Arial" w:cs="Arial"/>
          <w:bCs/>
          <w:kern w:val="36"/>
          <w:sz w:val="24"/>
          <w:szCs w:val="24"/>
        </w:rPr>
        <w:t>.</w:t>
      </w:r>
    </w:p>
    <w:p w14:paraId="36CE3921" w14:textId="77777777" w:rsidR="00B81042" w:rsidRPr="005C74FD" w:rsidRDefault="00B81042" w:rsidP="00581FF1">
      <w:pPr>
        <w:pStyle w:val="Heading1"/>
        <w:numPr>
          <w:ilvl w:val="0"/>
          <w:numId w:val="21"/>
        </w:numPr>
        <w:rPr>
          <w:rFonts w:eastAsia="Times New Roman"/>
          <w:color w:val="auto"/>
        </w:rPr>
      </w:pPr>
      <w:bookmarkStart w:id="19" w:name="_Toc223882678"/>
      <w:r w:rsidRPr="005C74FD">
        <w:rPr>
          <w:rFonts w:eastAsia="Times New Roman"/>
          <w:color w:val="auto"/>
        </w:rPr>
        <w:t>Conclusion</w:t>
      </w:r>
      <w:bookmarkEnd w:id="19"/>
      <w:r w:rsidRPr="005C74FD">
        <w:rPr>
          <w:rFonts w:eastAsia="Times New Roman"/>
          <w:color w:val="auto"/>
        </w:rPr>
        <w:t xml:space="preserve"> </w:t>
      </w:r>
    </w:p>
    <w:p w14:paraId="20727AC3" w14:textId="77777777" w:rsidR="00581FF1" w:rsidRPr="005C74FD" w:rsidRDefault="00581FF1" w:rsidP="00581FF1"/>
    <w:p w14:paraId="62DC4129" w14:textId="77777777" w:rsidR="00B81042" w:rsidRPr="005C74FD" w:rsidRDefault="00B81042"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t>This document has explored the professional course of becoming a Social Worker and the abilities required to be successful in this role. Social people play a necessary function in aiding inclined folks and enhancing community wellness via assessment, advocacy, and coordinated care.</w:t>
      </w:r>
    </w:p>
    <w:p w14:paraId="36BCB62F" w14:textId="6FA25F2F" w:rsidR="00B81042" w:rsidRPr="005C74FD" w:rsidRDefault="00B81042"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t>Through self evaluation, I recogni</w:t>
      </w:r>
      <w:r w:rsidR="00E103A8">
        <w:rPr>
          <w:rFonts w:ascii="Arial" w:eastAsia="Times New Roman" w:hAnsi="Arial" w:cs="Arial"/>
          <w:bCs/>
          <w:kern w:val="36"/>
          <w:sz w:val="24"/>
          <w:szCs w:val="24"/>
        </w:rPr>
        <w:t>s</w:t>
      </w:r>
      <w:r w:rsidRPr="005C74FD">
        <w:rPr>
          <w:rFonts w:ascii="Arial" w:eastAsia="Times New Roman" w:hAnsi="Arial" w:cs="Arial"/>
          <w:bCs/>
          <w:kern w:val="36"/>
          <w:sz w:val="24"/>
          <w:szCs w:val="24"/>
        </w:rPr>
        <w:t>ed several strengths, consisting of conversation skills, empathy, and teamwork. These traits align with the necessities of social work and exhibit my ability to make positive contributions to the profession. However, I additionally know areas for improvement, specifically the need for extra sensible training and more advanced qualifications.</w:t>
      </w:r>
    </w:p>
    <w:p w14:paraId="00A5FF52" w14:textId="77777777" w:rsidR="00B81042" w:rsidRPr="005C74FD" w:rsidRDefault="00B81042"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lastRenderedPageBreak/>
        <w:t>To tackle these gaps, I developed a clear motion design and timeline that consists of finishing my education, gaining voluntary experience, and pursuing education opportunities similarly. These steps will assist me in constructing the know-how, and capabilities indispensable to achieving my career goals.</w:t>
      </w:r>
    </w:p>
    <w:p w14:paraId="7B40A2E2" w14:textId="77777777" w:rsidR="00B81042" w:rsidRPr="005C74FD" w:rsidRDefault="00B81042"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t>In addition, constructing a robust private company and expert community will aid my long-term employability. By keeping a full of life specialist presence online and connecting with knowledgeable professionals, I can make stronger my expert prospects.</w:t>
      </w:r>
    </w:p>
    <w:p w14:paraId="79B5BDD9" w14:textId="77777777" w:rsidR="00B81042" w:rsidRPr="005C74FD" w:rsidRDefault="00B81042" w:rsidP="00085899">
      <w:pPr>
        <w:spacing w:line="360" w:lineRule="auto"/>
        <w:jc w:val="both"/>
        <w:rPr>
          <w:rFonts w:ascii="Arial" w:eastAsia="Times New Roman" w:hAnsi="Arial" w:cs="Arial"/>
          <w:bCs/>
          <w:kern w:val="36"/>
          <w:sz w:val="24"/>
          <w:szCs w:val="24"/>
        </w:rPr>
      </w:pPr>
      <w:r w:rsidRPr="005C74FD">
        <w:rPr>
          <w:rFonts w:ascii="Arial" w:eastAsia="Times New Roman" w:hAnsi="Arial" w:cs="Arial"/>
          <w:bCs/>
          <w:kern w:val="36"/>
          <w:sz w:val="24"/>
          <w:szCs w:val="24"/>
        </w:rPr>
        <w:t>Overall, I am surprisingly encouraged to pursue a career in social work and make a contribution to bettering the lives of humans and communities via compassionate and professional support.</w:t>
      </w:r>
    </w:p>
    <w:p w14:paraId="4C411C0D" w14:textId="77777777" w:rsidR="005C74FD" w:rsidRPr="005C74FD" w:rsidRDefault="005C74FD">
      <w:pPr>
        <w:rPr>
          <w:rFonts w:ascii="Arial" w:eastAsia="Times New Roman" w:hAnsi="Arial" w:cs="Arial"/>
          <w:bCs/>
          <w:kern w:val="36"/>
          <w:sz w:val="24"/>
          <w:szCs w:val="24"/>
        </w:rPr>
      </w:pPr>
      <w:r w:rsidRPr="005C74FD">
        <w:rPr>
          <w:rFonts w:ascii="Arial" w:eastAsia="Times New Roman" w:hAnsi="Arial" w:cs="Arial"/>
          <w:bCs/>
          <w:kern w:val="36"/>
          <w:sz w:val="24"/>
          <w:szCs w:val="24"/>
        </w:rPr>
        <w:br w:type="page"/>
      </w:r>
    </w:p>
    <w:bookmarkStart w:id="20" w:name="_Toc223882679" w:displacedByCustomXml="next"/>
    <w:sdt>
      <w:sdtPr>
        <w:rPr>
          <w:rFonts w:asciiTheme="minorHAnsi" w:eastAsiaTheme="minorHAnsi" w:hAnsiTheme="minorHAnsi" w:cstheme="minorBidi"/>
          <w:b w:val="0"/>
          <w:bCs w:val="0"/>
          <w:color w:val="auto"/>
          <w:sz w:val="22"/>
          <w:szCs w:val="22"/>
        </w:rPr>
        <w:id w:val="-816646419"/>
        <w:docPartObj>
          <w:docPartGallery w:val="Bibliographies"/>
          <w:docPartUnique/>
        </w:docPartObj>
      </w:sdtPr>
      <w:sdtEndPr>
        <w:rPr>
          <w:rFonts w:ascii="Arial" w:hAnsi="Arial" w:cs="Arial"/>
        </w:rPr>
      </w:sdtEndPr>
      <w:sdtContent>
        <w:p w14:paraId="78DE000D" w14:textId="77777777" w:rsidR="00581FF1" w:rsidRPr="005C74FD" w:rsidRDefault="00581FF1" w:rsidP="00581FF1">
          <w:pPr>
            <w:pStyle w:val="Heading1"/>
            <w:jc w:val="center"/>
            <w:rPr>
              <w:color w:val="auto"/>
            </w:rPr>
          </w:pPr>
          <w:r w:rsidRPr="005C74FD">
            <w:rPr>
              <w:color w:val="auto"/>
            </w:rPr>
            <w:t>References</w:t>
          </w:r>
          <w:bookmarkEnd w:id="20"/>
        </w:p>
        <w:p w14:paraId="77B4F10C" w14:textId="77777777" w:rsidR="00581FF1" w:rsidRPr="005C74FD" w:rsidRDefault="00581FF1" w:rsidP="00581FF1"/>
        <w:sdt>
          <w:sdtPr>
            <w:id w:val="111145805"/>
            <w:bibliography/>
          </w:sdtPr>
          <w:sdtEndPr>
            <w:rPr>
              <w:rFonts w:ascii="Arial" w:hAnsi="Arial" w:cs="Arial"/>
            </w:rPr>
          </w:sdtEndPr>
          <w:sdtContent>
            <w:p w14:paraId="73906326" w14:textId="77777777" w:rsidR="00581FF1" w:rsidRPr="005C74FD" w:rsidRDefault="00581FF1" w:rsidP="00581FF1">
              <w:pPr>
                <w:pStyle w:val="Bibliography"/>
                <w:spacing w:line="360" w:lineRule="auto"/>
                <w:ind w:left="720" w:hanging="720"/>
                <w:rPr>
                  <w:rFonts w:ascii="Arial" w:hAnsi="Arial" w:cs="Arial"/>
                  <w:noProof/>
                </w:rPr>
              </w:pPr>
              <w:r w:rsidRPr="005C74FD">
                <w:rPr>
                  <w:rFonts w:ascii="Arial" w:hAnsi="Arial" w:cs="Arial"/>
                </w:rPr>
                <w:fldChar w:fldCharType="begin"/>
              </w:r>
              <w:r w:rsidRPr="005C74FD">
                <w:rPr>
                  <w:rFonts w:ascii="Arial" w:hAnsi="Arial" w:cs="Arial"/>
                </w:rPr>
                <w:instrText xml:space="preserve"> BIBLIOGRAPHY </w:instrText>
              </w:r>
              <w:r w:rsidRPr="005C74FD">
                <w:rPr>
                  <w:rFonts w:ascii="Arial" w:hAnsi="Arial" w:cs="Arial"/>
                </w:rPr>
                <w:fldChar w:fldCharType="separate"/>
              </w:r>
              <w:r w:rsidRPr="005C74FD">
                <w:rPr>
                  <w:rFonts w:ascii="Arial" w:hAnsi="Arial" w:cs="Arial"/>
                  <w:noProof/>
                </w:rPr>
                <w:t xml:space="preserve">British Association of Social Workers. (2023). Professional capabilities framework for social workers. </w:t>
              </w:r>
              <w:r w:rsidRPr="005C74FD">
                <w:rPr>
                  <w:rFonts w:ascii="Arial" w:hAnsi="Arial" w:cs="Arial"/>
                  <w:i/>
                  <w:iCs/>
                  <w:noProof/>
                </w:rPr>
                <w:t>https://basw.co.uk/training-cpd/professional-capabilities-framework-pcf</w:t>
              </w:r>
              <w:r w:rsidRPr="005C74FD">
                <w:rPr>
                  <w:rFonts w:ascii="Arial" w:hAnsi="Arial" w:cs="Arial"/>
                  <w:noProof/>
                </w:rPr>
                <w:t>.</w:t>
              </w:r>
            </w:p>
            <w:p w14:paraId="0538AA82" w14:textId="77777777" w:rsidR="00581FF1" w:rsidRPr="005C74FD" w:rsidRDefault="00581FF1" w:rsidP="00581FF1">
              <w:pPr>
                <w:pStyle w:val="Bibliography"/>
                <w:spacing w:line="360" w:lineRule="auto"/>
                <w:ind w:left="720" w:hanging="720"/>
                <w:rPr>
                  <w:rFonts w:ascii="Arial" w:hAnsi="Arial" w:cs="Arial"/>
                  <w:noProof/>
                </w:rPr>
              </w:pPr>
              <w:r w:rsidRPr="005C74FD">
                <w:rPr>
                  <w:rFonts w:ascii="Arial" w:hAnsi="Arial" w:cs="Arial"/>
                  <w:noProof/>
                </w:rPr>
                <w:t xml:space="preserve">Health Education England. (2021). Developing your professional profile and career skills. </w:t>
              </w:r>
              <w:r w:rsidRPr="005C74FD">
                <w:rPr>
                  <w:rFonts w:ascii="Arial" w:hAnsi="Arial" w:cs="Arial"/>
                  <w:i/>
                  <w:iCs/>
                  <w:noProof/>
                </w:rPr>
                <w:t>https://www.hee.nhs.uk/our-work/social-care</w:t>
              </w:r>
              <w:r w:rsidRPr="005C74FD">
                <w:rPr>
                  <w:rFonts w:ascii="Arial" w:hAnsi="Arial" w:cs="Arial"/>
                  <w:noProof/>
                </w:rPr>
                <w:t>.</w:t>
              </w:r>
            </w:p>
            <w:p w14:paraId="69F200E2" w14:textId="77777777" w:rsidR="00581FF1" w:rsidRPr="005C74FD" w:rsidRDefault="00581FF1" w:rsidP="00581FF1">
              <w:pPr>
                <w:pStyle w:val="Bibliography"/>
                <w:spacing w:line="360" w:lineRule="auto"/>
                <w:ind w:left="720" w:hanging="720"/>
                <w:rPr>
                  <w:rFonts w:ascii="Arial" w:hAnsi="Arial" w:cs="Arial"/>
                  <w:noProof/>
                </w:rPr>
              </w:pPr>
              <w:r w:rsidRPr="005C74FD">
                <w:rPr>
                  <w:rFonts w:ascii="Arial" w:hAnsi="Arial" w:cs="Arial"/>
                  <w:noProof/>
                </w:rPr>
                <w:t xml:space="preserve">International Federation of Social Workers. (2022). Global standards for social work education and training. </w:t>
              </w:r>
              <w:r w:rsidRPr="005C74FD">
                <w:rPr>
                  <w:rFonts w:ascii="Arial" w:hAnsi="Arial" w:cs="Arial"/>
                  <w:i/>
                  <w:iCs/>
                  <w:noProof/>
                </w:rPr>
                <w:t>https://www.ifsw.org/what-is-social-work/global-standards-for-social-work-education-and-training/</w:t>
              </w:r>
              <w:r w:rsidRPr="005C74FD">
                <w:rPr>
                  <w:rFonts w:ascii="Arial" w:hAnsi="Arial" w:cs="Arial"/>
                  <w:noProof/>
                </w:rPr>
                <w:t>.</w:t>
              </w:r>
            </w:p>
            <w:p w14:paraId="0418DF22" w14:textId="77777777" w:rsidR="00581FF1" w:rsidRPr="005C74FD" w:rsidRDefault="00581FF1" w:rsidP="00581FF1">
              <w:pPr>
                <w:pStyle w:val="Bibliography"/>
                <w:spacing w:line="360" w:lineRule="auto"/>
                <w:ind w:left="720" w:hanging="720"/>
                <w:rPr>
                  <w:rFonts w:ascii="Arial" w:hAnsi="Arial" w:cs="Arial"/>
                  <w:noProof/>
                </w:rPr>
              </w:pPr>
              <w:r w:rsidRPr="005C74FD">
                <w:rPr>
                  <w:rFonts w:ascii="Arial" w:hAnsi="Arial" w:cs="Arial"/>
                  <w:noProof/>
                </w:rPr>
                <w:t xml:space="preserve">National Careers Service. (2024). Personal skills and career development in health and social care. </w:t>
              </w:r>
              <w:r w:rsidRPr="005C74FD">
                <w:rPr>
                  <w:rFonts w:ascii="Arial" w:hAnsi="Arial" w:cs="Arial"/>
                  <w:i/>
                  <w:iCs/>
                  <w:noProof/>
                </w:rPr>
                <w:t>https://nationalcareers.service.gov.uk/careers-advice</w:t>
              </w:r>
              <w:r w:rsidRPr="005C74FD">
                <w:rPr>
                  <w:rFonts w:ascii="Arial" w:hAnsi="Arial" w:cs="Arial"/>
                  <w:noProof/>
                </w:rPr>
                <w:t>.</w:t>
              </w:r>
            </w:p>
            <w:p w14:paraId="4934C696" w14:textId="77777777" w:rsidR="00581FF1" w:rsidRPr="005C74FD" w:rsidRDefault="00581FF1" w:rsidP="00581FF1">
              <w:pPr>
                <w:pStyle w:val="Bibliography"/>
                <w:spacing w:line="360" w:lineRule="auto"/>
                <w:ind w:left="720" w:hanging="720"/>
                <w:rPr>
                  <w:rFonts w:ascii="Arial" w:hAnsi="Arial" w:cs="Arial"/>
                  <w:noProof/>
                </w:rPr>
              </w:pPr>
              <w:r w:rsidRPr="005C74FD">
                <w:rPr>
                  <w:rFonts w:ascii="Arial" w:hAnsi="Arial" w:cs="Arial"/>
                  <w:noProof/>
                </w:rPr>
                <w:t xml:space="preserve">NHS Careers. (2023). Social work: Roles and career pathways. </w:t>
              </w:r>
              <w:r w:rsidRPr="005C74FD">
                <w:rPr>
                  <w:rFonts w:ascii="Arial" w:hAnsi="Arial" w:cs="Arial"/>
                  <w:i/>
                  <w:iCs/>
                  <w:noProof/>
                </w:rPr>
                <w:t>https://www.healthcareers.nhs.uk/explore-roles/social-care/social-worker</w:t>
              </w:r>
              <w:r w:rsidRPr="005C74FD">
                <w:rPr>
                  <w:rFonts w:ascii="Arial" w:hAnsi="Arial" w:cs="Arial"/>
                  <w:noProof/>
                </w:rPr>
                <w:t>.</w:t>
              </w:r>
            </w:p>
            <w:p w14:paraId="08B33AEB" w14:textId="77777777" w:rsidR="00581FF1" w:rsidRPr="005C74FD" w:rsidRDefault="00581FF1" w:rsidP="00581FF1">
              <w:pPr>
                <w:pStyle w:val="Bibliography"/>
                <w:spacing w:line="360" w:lineRule="auto"/>
                <w:ind w:left="720" w:hanging="720"/>
                <w:rPr>
                  <w:rFonts w:ascii="Arial" w:hAnsi="Arial" w:cs="Arial"/>
                  <w:noProof/>
                </w:rPr>
              </w:pPr>
              <w:r w:rsidRPr="005C74FD">
                <w:rPr>
                  <w:rFonts w:ascii="Arial" w:hAnsi="Arial" w:cs="Arial"/>
                  <w:noProof/>
                </w:rPr>
                <w:t xml:space="preserve">NHS England. (2023). Developing the social work workforce in health care. </w:t>
              </w:r>
              <w:r w:rsidRPr="005C74FD">
                <w:rPr>
                  <w:rFonts w:ascii="Arial" w:hAnsi="Arial" w:cs="Arial"/>
                  <w:i/>
                  <w:iCs/>
                  <w:noProof/>
                </w:rPr>
                <w:t>https://www.england.nhs.uk/ourwork/social-care/workforce/</w:t>
              </w:r>
              <w:r w:rsidRPr="005C74FD">
                <w:rPr>
                  <w:rFonts w:ascii="Arial" w:hAnsi="Arial" w:cs="Arial"/>
                  <w:noProof/>
                </w:rPr>
                <w:t>.</w:t>
              </w:r>
            </w:p>
            <w:p w14:paraId="5EE7F55A" w14:textId="77777777" w:rsidR="00581FF1" w:rsidRPr="005C74FD" w:rsidRDefault="00581FF1" w:rsidP="00581FF1">
              <w:pPr>
                <w:pStyle w:val="Bibliography"/>
                <w:spacing w:line="360" w:lineRule="auto"/>
                <w:ind w:left="720" w:hanging="720"/>
                <w:rPr>
                  <w:rFonts w:ascii="Arial" w:hAnsi="Arial" w:cs="Arial"/>
                  <w:noProof/>
                </w:rPr>
              </w:pPr>
              <w:r w:rsidRPr="005C74FD">
                <w:rPr>
                  <w:rFonts w:ascii="Arial" w:hAnsi="Arial" w:cs="Arial"/>
                  <w:noProof/>
                </w:rPr>
                <w:t xml:space="preserve">Okonkwo, J. I. (2025). The role of social workers in crisis intervention. International Journal of Research and Innovation in Social Science. </w:t>
              </w:r>
              <w:r w:rsidRPr="005C74FD">
                <w:rPr>
                  <w:rFonts w:ascii="Arial" w:hAnsi="Arial" w:cs="Arial"/>
                  <w:i/>
                  <w:iCs/>
                  <w:noProof/>
                </w:rPr>
                <w:t>https://rsisinternational.org/journals/ijriss/articles/the-role-of-social-workers-in-crisis-intervention/</w:t>
              </w:r>
              <w:r w:rsidRPr="005C74FD">
                <w:rPr>
                  <w:rFonts w:ascii="Arial" w:hAnsi="Arial" w:cs="Arial"/>
                  <w:noProof/>
                </w:rPr>
                <w:t>.</w:t>
              </w:r>
            </w:p>
            <w:p w14:paraId="03BC6F71" w14:textId="77777777" w:rsidR="00581FF1" w:rsidRPr="005C74FD" w:rsidRDefault="00581FF1" w:rsidP="00581FF1">
              <w:pPr>
                <w:pStyle w:val="Bibliography"/>
                <w:spacing w:line="360" w:lineRule="auto"/>
                <w:ind w:left="720" w:hanging="720"/>
                <w:rPr>
                  <w:rFonts w:ascii="Arial" w:hAnsi="Arial" w:cs="Arial"/>
                  <w:noProof/>
                </w:rPr>
              </w:pPr>
              <w:r w:rsidRPr="005C74FD">
                <w:rPr>
                  <w:rFonts w:ascii="Arial" w:hAnsi="Arial" w:cs="Arial"/>
                  <w:noProof/>
                </w:rPr>
                <w:t xml:space="preserve">Skills for Care. (2022). Core skills and knowledge for social care workers. </w:t>
              </w:r>
              <w:r w:rsidRPr="005C74FD">
                <w:rPr>
                  <w:rFonts w:ascii="Arial" w:hAnsi="Arial" w:cs="Arial"/>
                  <w:i/>
                  <w:iCs/>
                  <w:noProof/>
                </w:rPr>
                <w:t>https://www.skillsforcare.org.uk/Learning-development/Core-skills/core-skills.aspx</w:t>
              </w:r>
              <w:r w:rsidRPr="005C74FD">
                <w:rPr>
                  <w:rFonts w:ascii="Arial" w:hAnsi="Arial" w:cs="Arial"/>
                  <w:noProof/>
                </w:rPr>
                <w:t>.</w:t>
              </w:r>
            </w:p>
            <w:p w14:paraId="6F0BEB2F" w14:textId="77777777" w:rsidR="00581FF1" w:rsidRPr="005C74FD" w:rsidRDefault="00581FF1" w:rsidP="00581FF1">
              <w:pPr>
                <w:pStyle w:val="Bibliography"/>
                <w:spacing w:line="360" w:lineRule="auto"/>
                <w:ind w:left="720" w:hanging="720"/>
                <w:rPr>
                  <w:rFonts w:ascii="Arial" w:hAnsi="Arial" w:cs="Arial"/>
                  <w:noProof/>
                </w:rPr>
              </w:pPr>
              <w:r w:rsidRPr="005C74FD">
                <w:rPr>
                  <w:rFonts w:ascii="Arial" w:hAnsi="Arial" w:cs="Arial"/>
                  <w:noProof/>
                </w:rPr>
                <w:t xml:space="preserve">Social Work England. (2021). Professional standards for social workers. </w:t>
              </w:r>
              <w:r w:rsidRPr="005C74FD">
                <w:rPr>
                  <w:rFonts w:ascii="Arial" w:hAnsi="Arial" w:cs="Arial"/>
                  <w:i/>
                  <w:iCs/>
                  <w:noProof/>
                </w:rPr>
                <w:t>https://www.socialworkengland.org.uk/standards/professional-standards/</w:t>
              </w:r>
              <w:r w:rsidRPr="005C74FD">
                <w:rPr>
                  <w:rFonts w:ascii="Arial" w:hAnsi="Arial" w:cs="Arial"/>
                  <w:noProof/>
                </w:rPr>
                <w:t>.</w:t>
              </w:r>
            </w:p>
            <w:p w14:paraId="374A5F90" w14:textId="77777777" w:rsidR="00581FF1" w:rsidRPr="005C74FD" w:rsidRDefault="00581FF1" w:rsidP="00581FF1">
              <w:pPr>
                <w:pStyle w:val="Bibliography"/>
                <w:spacing w:line="360" w:lineRule="auto"/>
                <w:ind w:left="720" w:hanging="720"/>
                <w:rPr>
                  <w:rFonts w:ascii="Arial" w:hAnsi="Arial" w:cs="Arial"/>
                  <w:noProof/>
                </w:rPr>
              </w:pPr>
              <w:r w:rsidRPr="005C74FD">
                <w:rPr>
                  <w:rFonts w:ascii="Arial" w:hAnsi="Arial" w:cs="Arial"/>
                  <w:noProof/>
                </w:rPr>
                <w:t>UK.Indeed. (n.a). https://uk.indeed.com/viewjob?jk=efcfdf0699c31f80&amp;from=shareddesktop_copy.</w:t>
              </w:r>
            </w:p>
            <w:p w14:paraId="3B40E9F6" w14:textId="77777777" w:rsidR="00581FF1" w:rsidRPr="005C74FD" w:rsidRDefault="00581FF1" w:rsidP="00581FF1">
              <w:pPr>
                <w:spacing w:line="360" w:lineRule="auto"/>
                <w:rPr>
                  <w:rFonts w:ascii="Arial" w:hAnsi="Arial" w:cs="Arial"/>
                </w:rPr>
              </w:pPr>
              <w:r w:rsidRPr="005C74FD">
                <w:rPr>
                  <w:rFonts w:ascii="Arial" w:hAnsi="Arial" w:cs="Arial"/>
                  <w:b/>
                  <w:bCs/>
                  <w:noProof/>
                </w:rPr>
                <w:fldChar w:fldCharType="end"/>
              </w:r>
            </w:p>
          </w:sdtContent>
        </w:sdt>
      </w:sdtContent>
    </w:sdt>
    <w:p w14:paraId="445C4341" w14:textId="77777777" w:rsidR="00234386" w:rsidRPr="005C74FD" w:rsidRDefault="00234386" w:rsidP="00085899">
      <w:pPr>
        <w:spacing w:line="360" w:lineRule="auto"/>
        <w:jc w:val="both"/>
        <w:rPr>
          <w:rFonts w:ascii="Arial" w:hAnsi="Arial" w:cs="Arial"/>
        </w:rPr>
      </w:pPr>
    </w:p>
    <w:sectPr w:rsidR="00234386" w:rsidRPr="005C74FD">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DAA6F2" w14:textId="77777777" w:rsidR="00D552F1" w:rsidRDefault="00D552F1" w:rsidP="005C74FD">
      <w:pPr>
        <w:spacing w:after="0" w:line="240" w:lineRule="auto"/>
      </w:pPr>
      <w:r>
        <w:separator/>
      </w:r>
    </w:p>
  </w:endnote>
  <w:endnote w:type="continuationSeparator" w:id="0">
    <w:p w14:paraId="2A2A132A" w14:textId="77777777" w:rsidR="00D552F1" w:rsidRDefault="00D552F1" w:rsidP="005C74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611D9E" w14:textId="77777777" w:rsidR="00D552F1" w:rsidRDefault="00D552F1" w:rsidP="005C74FD">
      <w:pPr>
        <w:spacing w:after="0" w:line="240" w:lineRule="auto"/>
      </w:pPr>
      <w:r>
        <w:separator/>
      </w:r>
    </w:p>
  </w:footnote>
  <w:footnote w:type="continuationSeparator" w:id="0">
    <w:p w14:paraId="31A10D47" w14:textId="77777777" w:rsidR="00D552F1" w:rsidRDefault="00D552F1" w:rsidP="005C74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4556146"/>
      <w:docPartObj>
        <w:docPartGallery w:val="Page Numbers (Top of Page)"/>
        <w:docPartUnique/>
      </w:docPartObj>
    </w:sdtPr>
    <w:sdtEndPr>
      <w:rPr>
        <w:noProof/>
      </w:rPr>
    </w:sdtEndPr>
    <w:sdtContent>
      <w:p w14:paraId="24FF0E6C" w14:textId="77777777" w:rsidR="005C74FD" w:rsidRDefault="005C74FD">
        <w:pPr>
          <w:pStyle w:val="Header"/>
          <w:jc w:val="right"/>
        </w:pPr>
        <w:r>
          <w:fldChar w:fldCharType="begin"/>
        </w:r>
        <w:r>
          <w:instrText xml:space="preserve"> PAGE   \* MERGEFORMAT </w:instrText>
        </w:r>
        <w:r>
          <w:fldChar w:fldCharType="separate"/>
        </w:r>
        <w:r w:rsidR="00CD7D89">
          <w:rPr>
            <w:noProof/>
          </w:rPr>
          <w:t>8</w:t>
        </w:r>
        <w:r>
          <w:rPr>
            <w:noProof/>
          </w:rPr>
          <w:fldChar w:fldCharType="end"/>
        </w:r>
      </w:p>
    </w:sdtContent>
  </w:sdt>
  <w:p w14:paraId="67D90F90" w14:textId="77777777" w:rsidR="005C74FD" w:rsidRDefault="005C74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D44D2F"/>
    <w:multiLevelType w:val="hybridMultilevel"/>
    <w:tmpl w:val="505068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5D03E0"/>
    <w:multiLevelType w:val="multilevel"/>
    <w:tmpl w:val="ABFA3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5B5A76"/>
    <w:multiLevelType w:val="multilevel"/>
    <w:tmpl w:val="64FC6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B44FA4"/>
    <w:multiLevelType w:val="multilevel"/>
    <w:tmpl w:val="381E3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6A4E07"/>
    <w:multiLevelType w:val="multilevel"/>
    <w:tmpl w:val="6B4CE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617019"/>
    <w:multiLevelType w:val="hybridMultilevel"/>
    <w:tmpl w:val="85545D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06C5A90"/>
    <w:multiLevelType w:val="multilevel"/>
    <w:tmpl w:val="20C0C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4A0AFA"/>
    <w:multiLevelType w:val="multilevel"/>
    <w:tmpl w:val="85BE5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58709C"/>
    <w:multiLevelType w:val="multilevel"/>
    <w:tmpl w:val="A61E6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29870C4"/>
    <w:multiLevelType w:val="multilevel"/>
    <w:tmpl w:val="DEE47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3747167"/>
    <w:multiLevelType w:val="multilevel"/>
    <w:tmpl w:val="B7001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3932080"/>
    <w:multiLevelType w:val="multilevel"/>
    <w:tmpl w:val="26CE2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5BD2AF7"/>
    <w:multiLevelType w:val="multilevel"/>
    <w:tmpl w:val="0A7C8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7097950"/>
    <w:multiLevelType w:val="multilevel"/>
    <w:tmpl w:val="906E5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CF12F3"/>
    <w:multiLevelType w:val="multilevel"/>
    <w:tmpl w:val="54E42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FE07AAB"/>
    <w:multiLevelType w:val="multilevel"/>
    <w:tmpl w:val="70CA9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80045C8"/>
    <w:multiLevelType w:val="multilevel"/>
    <w:tmpl w:val="BF268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32B323C"/>
    <w:multiLevelType w:val="multilevel"/>
    <w:tmpl w:val="CB341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9B503CB"/>
    <w:multiLevelType w:val="multilevel"/>
    <w:tmpl w:val="6F521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DE42541"/>
    <w:multiLevelType w:val="multilevel"/>
    <w:tmpl w:val="D3285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1982521"/>
    <w:multiLevelType w:val="hybridMultilevel"/>
    <w:tmpl w:val="3998D0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85534968">
    <w:abstractNumId w:val="13"/>
  </w:num>
  <w:num w:numId="2" w16cid:durableId="685905236">
    <w:abstractNumId w:val="1"/>
  </w:num>
  <w:num w:numId="3" w16cid:durableId="777484168">
    <w:abstractNumId w:val="15"/>
  </w:num>
  <w:num w:numId="4" w16cid:durableId="478040859">
    <w:abstractNumId w:val="12"/>
  </w:num>
  <w:num w:numId="5" w16cid:durableId="1775395332">
    <w:abstractNumId w:val="2"/>
  </w:num>
  <w:num w:numId="6" w16cid:durableId="1837382760">
    <w:abstractNumId w:val="11"/>
  </w:num>
  <w:num w:numId="7" w16cid:durableId="2090619408">
    <w:abstractNumId w:val="10"/>
  </w:num>
  <w:num w:numId="8" w16cid:durableId="183175869">
    <w:abstractNumId w:val="14"/>
  </w:num>
  <w:num w:numId="9" w16cid:durableId="826240836">
    <w:abstractNumId w:val="7"/>
  </w:num>
  <w:num w:numId="10" w16cid:durableId="1133596524">
    <w:abstractNumId w:val="9"/>
  </w:num>
  <w:num w:numId="11" w16cid:durableId="1369448759">
    <w:abstractNumId w:val="3"/>
  </w:num>
  <w:num w:numId="12" w16cid:durableId="1575893580">
    <w:abstractNumId w:val="8"/>
  </w:num>
  <w:num w:numId="13" w16cid:durableId="464278215">
    <w:abstractNumId w:val="18"/>
  </w:num>
  <w:num w:numId="14" w16cid:durableId="1745032528">
    <w:abstractNumId w:val="4"/>
  </w:num>
  <w:num w:numId="15" w16cid:durableId="195236405">
    <w:abstractNumId w:val="19"/>
  </w:num>
  <w:num w:numId="16" w16cid:durableId="1341657555">
    <w:abstractNumId w:val="6"/>
  </w:num>
  <w:num w:numId="17" w16cid:durableId="134223089">
    <w:abstractNumId w:val="16"/>
  </w:num>
  <w:num w:numId="18" w16cid:durableId="1663508292">
    <w:abstractNumId w:val="17"/>
  </w:num>
  <w:num w:numId="19" w16cid:durableId="1074400069">
    <w:abstractNumId w:val="0"/>
  </w:num>
  <w:num w:numId="20" w16cid:durableId="1051079805">
    <w:abstractNumId w:val="5"/>
  </w:num>
  <w:num w:numId="21" w16cid:durableId="80485231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87F78"/>
    <w:rsid w:val="00024EDB"/>
    <w:rsid w:val="0003389E"/>
    <w:rsid w:val="00075BCE"/>
    <w:rsid w:val="00085899"/>
    <w:rsid w:val="000F4EC6"/>
    <w:rsid w:val="001A039E"/>
    <w:rsid w:val="001C1003"/>
    <w:rsid w:val="002311CF"/>
    <w:rsid w:val="00234386"/>
    <w:rsid w:val="002969A7"/>
    <w:rsid w:val="002D6C5A"/>
    <w:rsid w:val="002F1BA9"/>
    <w:rsid w:val="00326CE2"/>
    <w:rsid w:val="003745E5"/>
    <w:rsid w:val="00411A3E"/>
    <w:rsid w:val="004519B1"/>
    <w:rsid w:val="004731D8"/>
    <w:rsid w:val="004D1975"/>
    <w:rsid w:val="005567C4"/>
    <w:rsid w:val="00581FF1"/>
    <w:rsid w:val="005C74FD"/>
    <w:rsid w:val="00627E3B"/>
    <w:rsid w:val="006C1C5E"/>
    <w:rsid w:val="00721388"/>
    <w:rsid w:val="007418F7"/>
    <w:rsid w:val="008A5EB0"/>
    <w:rsid w:val="008D6B5B"/>
    <w:rsid w:val="00903C02"/>
    <w:rsid w:val="00914A01"/>
    <w:rsid w:val="009653E3"/>
    <w:rsid w:val="00966695"/>
    <w:rsid w:val="009D4D56"/>
    <w:rsid w:val="00A13DB9"/>
    <w:rsid w:val="00A36CBB"/>
    <w:rsid w:val="00A62A14"/>
    <w:rsid w:val="00A66697"/>
    <w:rsid w:val="00B60C7A"/>
    <w:rsid w:val="00B70605"/>
    <w:rsid w:val="00B81042"/>
    <w:rsid w:val="00B87F78"/>
    <w:rsid w:val="00C2482D"/>
    <w:rsid w:val="00CD03D4"/>
    <w:rsid w:val="00CD6ABF"/>
    <w:rsid w:val="00CD7D89"/>
    <w:rsid w:val="00D47FA1"/>
    <w:rsid w:val="00D552F1"/>
    <w:rsid w:val="00D6149A"/>
    <w:rsid w:val="00D82C55"/>
    <w:rsid w:val="00D97071"/>
    <w:rsid w:val="00DF28BB"/>
    <w:rsid w:val="00E103A8"/>
    <w:rsid w:val="00E11DAA"/>
    <w:rsid w:val="00E24A1A"/>
    <w:rsid w:val="00E74B70"/>
    <w:rsid w:val="00F45DF1"/>
    <w:rsid w:val="00FF26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92CD4"/>
  <w15:docId w15:val="{DAA58C4C-710F-4C87-AF47-46BC117F8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1FF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D6AB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87F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7F78"/>
    <w:rPr>
      <w:rFonts w:ascii="Tahoma" w:hAnsi="Tahoma" w:cs="Tahoma"/>
      <w:sz w:val="16"/>
      <w:szCs w:val="16"/>
    </w:rPr>
  </w:style>
  <w:style w:type="paragraph" w:styleId="NormalWeb">
    <w:name w:val="Normal (Web)"/>
    <w:basedOn w:val="Normal"/>
    <w:uiPriority w:val="99"/>
    <w:semiHidden/>
    <w:unhideWhenUsed/>
    <w:rsid w:val="00E24A1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whitespace-normal">
    <w:name w:val="whitespace-normal"/>
    <w:basedOn w:val="DefaultParagraphFont"/>
    <w:rsid w:val="00E24A1A"/>
  </w:style>
  <w:style w:type="paragraph" w:styleId="ListParagraph">
    <w:name w:val="List Paragraph"/>
    <w:basedOn w:val="Normal"/>
    <w:uiPriority w:val="34"/>
    <w:qFormat/>
    <w:rsid w:val="00721388"/>
    <w:pPr>
      <w:ind w:left="720"/>
      <w:contextualSpacing/>
    </w:pPr>
  </w:style>
  <w:style w:type="table" w:styleId="TableGrid">
    <w:name w:val="Table Grid"/>
    <w:basedOn w:val="TableNormal"/>
    <w:uiPriority w:val="59"/>
    <w:rsid w:val="00D614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F265A"/>
    <w:rPr>
      <w:color w:val="0000FF" w:themeColor="hyperlink"/>
      <w:u w:val="single"/>
    </w:rPr>
  </w:style>
  <w:style w:type="character" w:customStyle="1" w:styleId="Heading1Char">
    <w:name w:val="Heading 1 Char"/>
    <w:basedOn w:val="DefaultParagraphFont"/>
    <w:link w:val="Heading1"/>
    <w:uiPriority w:val="9"/>
    <w:rsid w:val="00581FF1"/>
    <w:rPr>
      <w:rFonts w:asciiTheme="majorHAnsi" w:eastAsiaTheme="majorEastAsia" w:hAnsiTheme="majorHAnsi" w:cstheme="majorBidi"/>
      <w:b/>
      <w:bCs/>
      <w:color w:val="365F91" w:themeColor="accent1" w:themeShade="BF"/>
      <w:sz w:val="28"/>
      <w:szCs w:val="28"/>
    </w:rPr>
  </w:style>
  <w:style w:type="paragraph" w:styleId="Bibliography">
    <w:name w:val="Bibliography"/>
    <w:basedOn w:val="Normal"/>
    <w:next w:val="Normal"/>
    <w:uiPriority w:val="37"/>
    <w:unhideWhenUsed/>
    <w:rsid w:val="00581FF1"/>
  </w:style>
  <w:style w:type="character" w:customStyle="1" w:styleId="Heading2Char">
    <w:name w:val="Heading 2 Char"/>
    <w:basedOn w:val="DefaultParagraphFont"/>
    <w:link w:val="Heading2"/>
    <w:uiPriority w:val="9"/>
    <w:rsid w:val="00CD6ABF"/>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5C74FD"/>
    <w:pPr>
      <w:outlineLvl w:val="9"/>
    </w:pPr>
    <w:rPr>
      <w:lang w:eastAsia="ja-JP"/>
    </w:rPr>
  </w:style>
  <w:style w:type="paragraph" w:styleId="TOC1">
    <w:name w:val="toc 1"/>
    <w:basedOn w:val="Normal"/>
    <w:next w:val="Normal"/>
    <w:autoRedefine/>
    <w:uiPriority w:val="39"/>
    <w:unhideWhenUsed/>
    <w:rsid w:val="005C74FD"/>
    <w:pPr>
      <w:spacing w:after="100"/>
    </w:pPr>
  </w:style>
  <w:style w:type="paragraph" w:styleId="TOC2">
    <w:name w:val="toc 2"/>
    <w:basedOn w:val="Normal"/>
    <w:next w:val="Normal"/>
    <w:autoRedefine/>
    <w:uiPriority w:val="39"/>
    <w:unhideWhenUsed/>
    <w:rsid w:val="005C74FD"/>
    <w:pPr>
      <w:spacing w:after="100"/>
      <w:ind w:left="220"/>
    </w:pPr>
  </w:style>
  <w:style w:type="paragraph" w:styleId="Header">
    <w:name w:val="header"/>
    <w:basedOn w:val="Normal"/>
    <w:link w:val="HeaderChar"/>
    <w:uiPriority w:val="99"/>
    <w:unhideWhenUsed/>
    <w:rsid w:val="005C74FD"/>
    <w:pPr>
      <w:tabs>
        <w:tab w:val="center" w:pos="4680"/>
        <w:tab w:val="right" w:pos="9360"/>
      </w:tabs>
      <w:spacing w:after="0" w:line="240" w:lineRule="auto"/>
    </w:pPr>
  </w:style>
  <w:style w:type="character" w:customStyle="1" w:styleId="HeaderChar">
    <w:name w:val="Header Char"/>
    <w:basedOn w:val="DefaultParagraphFont"/>
    <w:link w:val="Header"/>
    <w:uiPriority w:val="99"/>
    <w:rsid w:val="005C74FD"/>
  </w:style>
  <w:style w:type="paragraph" w:styleId="Footer">
    <w:name w:val="footer"/>
    <w:basedOn w:val="Normal"/>
    <w:link w:val="FooterChar"/>
    <w:uiPriority w:val="99"/>
    <w:unhideWhenUsed/>
    <w:rsid w:val="005C74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74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7038557">
      <w:bodyDiv w:val="1"/>
      <w:marLeft w:val="0"/>
      <w:marRight w:val="0"/>
      <w:marTop w:val="0"/>
      <w:marBottom w:val="0"/>
      <w:divBdr>
        <w:top w:val="none" w:sz="0" w:space="0" w:color="auto"/>
        <w:left w:val="none" w:sz="0" w:space="0" w:color="auto"/>
        <w:bottom w:val="none" w:sz="0" w:space="0" w:color="auto"/>
        <w:right w:val="none" w:sz="0" w:space="0" w:color="auto"/>
      </w:divBdr>
    </w:div>
    <w:div w:id="286669630">
      <w:bodyDiv w:val="1"/>
      <w:marLeft w:val="0"/>
      <w:marRight w:val="0"/>
      <w:marTop w:val="0"/>
      <w:marBottom w:val="0"/>
      <w:divBdr>
        <w:top w:val="none" w:sz="0" w:space="0" w:color="auto"/>
        <w:left w:val="none" w:sz="0" w:space="0" w:color="auto"/>
        <w:bottom w:val="none" w:sz="0" w:space="0" w:color="auto"/>
        <w:right w:val="none" w:sz="0" w:space="0" w:color="auto"/>
      </w:divBdr>
      <w:divsChild>
        <w:div w:id="1439131737">
          <w:marLeft w:val="0"/>
          <w:marRight w:val="0"/>
          <w:marTop w:val="0"/>
          <w:marBottom w:val="0"/>
          <w:divBdr>
            <w:top w:val="none" w:sz="0" w:space="0" w:color="auto"/>
            <w:left w:val="none" w:sz="0" w:space="0" w:color="auto"/>
            <w:bottom w:val="none" w:sz="0" w:space="0" w:color="auto"/>
            <w:right w:val="none" w:sz="0" w:space="0" w:color="auto"/>
          </w:divBdr>
          <w:divsChild>
            <w:div w:id="1844778398">
              <w:marLeft w:val="0"/>
              <w:marRight w:val="0"/>
              <w:marTop w:val="0"/>
              <w:marBottom w:val="0"/>
              <w:divBdr>
                <w:top w:val="none" w:sz="0" w:space="0" w:color="auto"/>
                <w:left w:val="none" w:sz="0" w:space="0" w:color="auto"/>
                <w:bottom w:val="none" w:sz="0" w:space="0" w:color="auto"/>
                <w:right w:val="none" w:sz="0" w:space="0" w:color="auto"/>
              </w:divBdr>
              <w:divsChild>
                <w:div w:id="913972799">
                  <w:marLeft w:val="0"/>
                  <w:marRight w:val="0"/>
                  <w:marTop w:val="0"/>
                  <w:marBottom w:val="0"/>
                  <w:divBdr>
                    <w:top w:val="none" w:sz="0" w:space="0" w:color="auto"/>
                    <w:left w:val="none" w:sz="0" w:space="0" w:color="auto"/>
                    <w:bottom w:val="none" w:sz="0" w:space="0" w:color="auto"/>
                    <w:right w:val="none" w:sz="0" w:space="0" w:color="auto"/>
                  </w:divBdr>
                  <w:divsChild>
                    <w:div w:id="1280647078">
                      <w:marLeft w:val="0"/>
                      <w:marRight w:val="0"/>
                      <w:marTop w:val="0"/>
                      <w:marBottom w:val="0"/>
                      <w:divBdr>
                        <w:top w:val="none" w:sz="0" w:space="0" w:color="auto"/>
                        <w:left w:val="none" w:sz="0" w:space="0" w:color="auto"/>
                        <w:bottom w:val="none" w:sz="0" w:space="0" w:color="auto"/>
                        <w:right w:val="none" w:sz="0" w:space="0" w:color="auto"/>
                      </w:divBdr>
                      <w:divsChild>
                        <w:div w:id="594631258">
                          <w:marLeft w:val="0"/>
                          <w:marRight w:val="0"/>
                          <w:marTop w:val="0"/>
                          <w:marBottom w:val="0"/>
                          <w:divBdr>
                            <w:top w:val="none" w:sz="0" w:space="0" w:color="auto"/>
                            <w:left w:val="none" w:sz="0" w:space="0" w:color="auto"/>
                            <w:bottom w:val="none" w:sz="0" w:space="0" w:color="auto"/>
                            <w:right w:val="none" w:sz="0" w:space="0" w:color="auto"/>
                          </w:divBdr>
                          <w:divsChild>
                            <w:div w:id="389111445">
                              <w:marLeft w:val="0"/>
                              <w:marRight w:val="0"/>
                              <w:marTop w:val="0"/>
                              <w:marBottom w:val="0"/>
                              <w:divBdr>
                                <w:top w:val="none" w:sz="0" w:space="0" w:color="auto"/>
                                <w:left w:val="none" w:sz="0" w:space="0" w:color="auto"/>
                                <w:bottom w:val="none" w:sz="0" w:space="0" w:color="auto"/>
                                <w:right w:val="none" w:sz="0" w:space="0" w:color="auto"/>
                              </w:divBdr>
                              <w:divsChild>
                                <w:div w:id="1795100040">
                                  <w:marLeft w:val="0"/>
                                  <w:marRight w:val="0"/>
                                  <w:marTop w:val="0"/>
                                  <w:marBottom w:val="0"/>
                                  <w:divBdr>
                                    <w:top w:val="none" w:sz="0" w:space="0" w:color="auto"/>
                                    <w:left w:val="none" w:sz="0" w:space="0" w:color="auto"/>
                                    <w:bottom w:val="none" w:sz="0" w:space="0" w:color="auto"/>
                                    <w:right w:val="none" w:sz="0" w:space="0" w:color="auto"/>
                                  </w:divBdr>
                                  <w:divsChild>
                                    <w:div w:id="305354574">
                                      <w:marLeft w:val="0"/>
                                      <w:marRight w:val="0"/>
                                      <w:marTop w:val="0"/>
                                      <w:marBottom w:val="0"/>
                                      <w:divBdr>
                                        <w:top w:val="none" w:sz="0" w:space="0" w:color="auto"/>
                                        <w:left w:val="none" w:sz="0" w:space="0" w:color="auto"/>
                                        <w:bottom w:val="none" w:sz="0" w:space="0" w:color="auto"/>
                                        <w:right w:val="none" w:sz="0" w:space="0" w:color="auto"/>
                                      </w:divBdr>
                                      <w:divsChild>
                                        <w:div w:id="152723583">
                                          <w:marLeft w:val="0"/>
                                          <w:marRight w:val="0"/>
                                          <w:marTop w:val="0"/>
                                          <w:marBottom w:val="0"/>
                                          <w:divBdr>
                                            <w:top w:val="none" w:sz="0" w:space="0" w:color="auto"/>
                                            <w:left w:val="none" w:sz="0" w:space="0" w:color="auto"/>
                                            <w:bottom w:val="none" w:sz="0" w:space="0" w:color="auto"/>
                                            <w:right w:val="none" w:sz="0" w:space="0" w:color="auto"/>
                                          </w:divBdr>
                                          <w:divsChild>
                                            <w:div w:id="1094594710">
                                              <w:marLeft w:val="0"/>
                                              <w:marRight w:val="0"/>
                                              <w:marTop w:val="0"/>
                                              <w:marBottom w:val="0"/>
                                              <w:divBdr>
                                                <w:top w:val="none" w:sz="0" w:space="0" w:color="auto"/>
                                                <w:left w:val="none" w:sz="0" w:space="0" w:color="auto"/>
                                                <w:bottom w:val="none" w:sz="0" w:space="0" w:color="auto"/>
                                                <w:right w:val="none" w:sz="0" w:space="0" w:color="auto"/>
                                              </w:divBdr>
                                              <w:divsChild>
                                                <w:div w:id="807357383">
                                                  <w:marLeft w:val="0"/>
                                                  <w:marRight w:val="0"/>
                                                  <w:marTop w:val="0"/>
                                                  <w:marBottom w:val="0"/>
                                                  <w:divBdr>
                                                    <w:top w:val="none" w:sz="0" w:space="0" w:color="auto"/>
                                                    <w:left w:val="none" w:sz="0" w:space="0" w:color="auto"/>
                                                    <w:bottom w:val="none" w:sz="0" w:space="0" w:color="auto"/>
                                                    <w:right w:val="none" w:sz="0" w:space="0" w:color="auto"/>
                                                  </w:divBdr>
                                                  <w:divsChild>
                                                    <w:div w:id="1596089456">
                                                      <w:marLeft w:val="0"/>
                                                      <w:marRight w:val="0"/>
                                                      <w:marTop w:val="0"/>
                                                      <w:marBottom w:val="0"/>
                                                      <w:divBdr>
                                                        <w:top w:val="none" w:sz="0" w:space="0" w:color="auto"/>
                                                        <w:left w:val="none" w:sz="0" w:space="0" w:color="auto"/>
                                                        <w:bottom w:val="none" w:sz="0" w:space="0" w:color="auto"/>
                                                        <w:right w:val="none" w:sz="0" w:space="0" w:color="auto"/>
                                                      </w:divBdr>
                                                    </w:div>
                                                    <w:div w:id="1452086688">
                                                      <w:marLeft w:val="0"/>
                                                      <w:marRight w:val="0"/>
                                                      <w:marTop w:val="0"/>
                                                      <w:marBottom w:val="0"/>
                                                      <w:divBdr>
                                                        <w:top w:val="none" w:sz="0" w:space="0" w:color="auto"/>
                                                        <w:left w:val="none" w:sz="0" w:space="0" w:color="auto"/>
                                                        <w:bottom w:val="none" w:sz="0" w:space="0" w:color="auto"/>
                                                        <w:right w:val="none" w:sz="0" w:space="0" w:color="auto"/>
                                                      </w:divBdr>
                                                      <w:divsChild>
                                                        <w:div w:id="356010975">
                                                          <w:marLeft w:val="0"/>
                                                          <w:marRight w:val="0"/>
                                                          <w:marTop w:val="0"/>
                                                          <w:marBottom w:val="0"/>
                                                          <w:divBdr>
                                                            <w:top w:val="none" w:sz="0" w:space="0" w:color="auto"/>
                                                            <w:left w:val="none" w:sz="0" w:space="0" w:color="auto"/>
                                                            <w:bottom w:val="none" w:sz="0" w:space="0" w:color="auto"/>
                                                            <w:right w:val="none" w:sz="0" w:space="0" w:color="auto"/>
                                                          </w:divBdr>
                                                          <w:divsChild>
                                                            <w:div w:id="806704448">
                                                              <w:marLeft w:val="0"/>
                                                              <w:marRight w:val="0"/>
                                                              <w:marTop w:val="0"/>
                                                              <w:marBottom w:val="0"/>
                                                              <w:divBdr>
                                                                <w:top w:val="none" w:sz="0" w:space="0" w:color="auto"/>
                                                                <w:left w:val="none" w:sz="0" w:space="0" w:color="auto"/>
                                                                <w:bottom w:val="none" w:sz="0" w:space="0" w:color="auto"/>
                                                                <w:right w:val="none" w:sz="0" w:space="0" w:color="auto"/>
                                                              </w:divBdr>
                                                              <w:divsChild>
                                                                <w:div w:id="1615212185">
                                                                  <w:marLeft w:val="0"/>
                                                                  <w:marRight w:val="0"/>
                                                                  <w:marTop w:val="0"/>
                                                                  <w:marBottom w:val="0"/>
                                                                  <w:divBdr>
                                                                    <w:top w:val="none" w:sz="0" w:space="0" w:color="auto"/>
                                                                    <w:left w:val="none" w:sz="0" w:space="0" w:color="auto"/>
                                                                    <w:bottom w:val="none" w:sz="0" w:space="0" w:color="auto"/>
                                                                    <w:right w:val="none" w:sz="0" w:space="0" w:color="auto"/>
                                                                  </w:divBdr>
                                                                  <w:divsChild>
                                                                    <w:div w:id="1546261394">
                                                                      <w:marLeft w:val="0"/>
                                                                      <w:marRight w:val="0"/>
                                                                      <w:marTop w:val="0"/>
                                                                      <w:marBottom w:val="0"/>
                                                                      <w:divBdr>
                                                                        <w:top w:val="none" w:sz="0" w:space="0" w:color="auto"/>
                                                                        <w:left w:val="none" w:sz="0" w:space="0" w:color="auto"/>
                                                                        <w:bottom w:val="none" w:sz="0" w:space="0" w:color="auto"/>
                                                                        <w:right w:val="none" w:sz="0" w:space="0" w:color="auto"/>
                                                                      </w:divBdr>
                                                                      <w:divsChild>
                                                                        <w:div w:id="1798833735">
                                                                          <w:marLeft w:val="0"/>
                                                                          <w:marRight w:val="0"/>
                                                                          <w:marTop w:val="0"/>
                                                                          <w:marBottom w:val="0"/>
                                                                          <w:divBdr>
                                                                            <w:top w:val="none" w:sz="0" w:space="0" w:color="auto"/>
                                                                            <w:left w:val="none" w:sz="0" w:space="0" w:color="auto"/>
                                                                            <w:bottom w:val="none" w:sz="0" w:space="0" w:color="auto"/>
                                                                            <w:right w:val="none" w:sz="0" w:space="0" w:color="auto"/>
                                                                          </w:divBdr>
                                                                          <w:divsChild>
                                                                            <w:div w:id="688802360">
                                                                              <w:marLeft w:val="0"/>
                                                                              <w:marRight w:val="0"/>
                                                                              <w:marTop w:val="0"/>
                                                                              <w:marBottom w:val="0"/>
                                                                              <w:divBdr>
                                                                                <w:top w:val="none" w:sz="0" w:space="0" w:color="auto"/>
                                                                                <w:left w:val="none" w:sz="0" w:space="0" w:color="auto"/>
                                                                                <w:bottom w:val="none" w:sz="0" w:space="0" w:color="auto"/>
                                                                                <w:right w:val="none" w:sz="0" w:space="0" w:color="auto"/>
                                                                              </w:divBdr>
                                                                              <w:divsChild>
                                                                                <w:div w:id="1076367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0525654">
                                                          <w:marLeft w:val="0"/>
                                                          <w:marRight w:val="0"/>
                                                          <w:marTop w:val="0"/>
                                                          <w:marBottom w:val="0"/>
                                                          <w:divBdr>
                                                            <w:top w:val="none" w:sz="0" w:space="0" w:color="auto"/>
                                                            <w:left w:val="none" w:sz="0" w:space="0" w:color="auto"/>
                                                            <w:bottom w:val="none" w:sz="0" w:space="0" w:color="auto"/>
                                                            <w:right w:val="none" w:sz="0" w:space="0" w:color="auto"/>
                                                          </w:divBdr>
                                                          <w:divsChild>
                                                            <w:div w:id="1137140084">
                                                              <w:marLeft w:val="0"/>
                                                              <w:marRight w:val="0"/>
                                                              <w:marTop w:val="0"/>
                                                              <w:marBottom w:val="0"/>
                                                              <w:divBdr>
                                                                <w:top w:val="none" w:sz="0" w:space="0" w:color="auto"/>
                                                                <w:left w:val="none" w:sz="0" w:space="0" w:color="auto"/>
                                                                <w:bottom w:val="none" w:sz="0" w:space="0" w:color="auto"/>
                                                                <w:right w:val="none" w:sz="0" w:space="0" w:color="auto"/>
                                                              </w:divBdr>
                                                              <w:divsChild>
                                                                <w:div w:id="1515151078">
                                                                  <w:marLeft w:val="0"/>
                                                                  <w:marRight w:val="0"/>
                                                                  <w:marTop w:val="0"/>
                                                                  <w:marBottom w:val="0"/>
                                                                  <w:divBdr>
                                                                    <w:top w:val="none" w:sz="0" w:space="0" w:color="auto"/>
                                                                    <w:left w:val="none" w:sz="0" w:space="0" w:color="auto"/>
                                                                    <w:bottom w:val="none" w:sz="0" w:space="0" w:color="auto"/>
                                                                    <w:right w:val="none" w:sz="0" w:space="0" w:color="auto"/>
                                                                  </w:divBdr>
                                                                  <w:divsChild>
                                                                    <w:div w:id="2105027015">
                                                                      <w:marLeft w:val="0"/>
                                                                      <w:marRight w:val="0"/>
                                                                      <w:marTop w:val="0"/>
                                                                      <w:marBottom w:val="0"/>
                                                                      <w:divBdr>
                                                                        <w:top w:val="none" w:sz="0" w:space="0" w:color="auto"/>
                                                                        <w:left w:val="none" w:sz="0" w:space="0" w:color="auto"/>
                                                                        <w:bottom w:val="none" w:sz="0" w:space="0" w:color="auto"/>
                                                                        <w:right w:val="none" w:sz="0" w:space="0" w:color="auto"/>
                                                                      </w:divBdr>
                                                                      <w:divsChild>
                                                                        <w:div w:id="1665236851">
                                                                          <w:marLeft w:val="0"/>
                                                                          <w:marRight w:val="0"/>
                                                                          <w:marTop w:val="0"/>
                                                                          <w:marBottom w:val="0"/>
                                                                          <w:divBdr>
                                                                            <w:top w:val="none" w:sz="0" w:space="0" w:color="auto"/>
                                                                            <w:left w:val="none" w:sz="0" w:space="0" w:color="auto"/>
                                                                            <w:bottom w:val="none" w:sz="0" w:space="0" w:color="auto"/>
                                                                            <w:right w:val="none" w:sz="0" w:space="0" w:color="auto"/>
                                                                          </w:divBdr>
                                                                          <w:divsChild>
                                                                            <w:div w:id="1943106674">
                                                                              <w:marLeft w:val="0"/>
                                                                              <w:marRight w:val="0"/>
                                                                              <w:marTop w:val="0"/>
                                                                              <w:marBottom w:val="0"/>
                                                                              <w:divBdr>
                                                                                <w:top w:val="none" w:sz="0" w:space="0" w:color="auto"/>
                                                                                <w:left w:val="none" w:sz="0" w:space="0" w:color="auto"/>
                                                                                <w:bottom w:val="none" w:sz="0" w:space="0" w:color="auto"/>
                                                                                <w:right w:val="none" w:sz="0" w:space="0" w:color="auto"/>
                                                                              </w:divBdr>
                                                                              <w:divsChild>
                                                                                <w:div w:id="1349865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6818731">
                                                                      <w:marLeft w:val="0"/>
                                                                      <w:marRight w:val="0"/>
                                                                      <w:marTop w:val="0"/>
                                                                      <w:marBottom w:val="0"/>
                                                                      <w:divBdr>
                                                                        <w:top w:val="none" w:sz="0" w:space="0" w:color="auto"/>
                                                                        <w:left w:val="none" w:sz="0" w:space="0" w:color="auto"/>
                                                                        <w:bottom w:val="none" w:sz="0" w:space="0" w:color="auto"/>
                                                                        <w:right w:val="none" w:sz="0" w:space="0" w:color="auto"/>
                                                                      </w:divBdr>
                                                                      <w:divsChild>
                                                                        <w:div w:id="1172573133">
                                                                          <w:marLeft w:val="0"/>
                                                                          <w:marRight w:val="0"/>
                                                                          <w:marTop w:val="0"/>
                                                                          <w:marBottom w:val="0"/>
                                                                          <w:divBdr>
                                                                            <w:top w:val="none" w:sz="0" w:space="0" w:color="auto"/>
                                                                            <w:left w:val="none" w:sz="0" w:space="0" w:color="auto"/>
                                                                            <w:bottom w:val="none" w:sz="0" w:space="0" w:color="auto"/>
                                                                            <w:right w:val="none" w:sz="0" w:space="0" w:color="auto"/>
                                                                          </w:divBdr>
                                                                          <w:divsChild>
                                                                            <w:div w:id="1024860985">
                                                                              <w:marLeft w:val="0"/>
                                                                              <w:marRight w:val="0"/>
                                                                              <w:marTop w:val="0"/>
                                                                              <w:marBottom w:val="0"/>
                                                                              <w:divBdr>
                                                                                <w:top w:val="none" w:sz="0" w:space="0" w:color="auto"/>
                                                                                <w:left w:val="none" w:sz="0" w:space="0" w:color="auto"/>
                                                                                <w:bottom w:val="none" w:sz="0" w:space="0" w:color="auto"/>
                                                                                <w:right w:val="none" w:sz="0" w:space="0" w:color="auto"/>
                                                                              </w:divBdr>
                                                                              <w:divsChild>
                                                                                <w:div w:id="1036933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731268826">
                          <w:marLeft w:val="0"/>
                          <w:marRight w:val="0"/>
                          <w:marTop w:val="0"/>
                          <w:marBottom w:val="0"/>
                          <w:divBdr>
                            <w:top w:val="none" w:sz="0" w:space="0" w:color="E4E2E0"/>
                            <w:left w:val="none" w:sz="0" w:space="0" w:color="E4E2E0"/>
                            <w:bottom w:val="none" w:sz="0" w:space="0" w:color="auto"/>
                            <w:right w:val="none" w:sz="0" w:space="0" w:color="E4E2E0"/>
                          </w:divBdr>
                          <w:divsChild>
                            <w:div w:id="717516567">
                              <w:marLeft w:val="0"/>
                              <w:marRight w:val="0"/>
                              <w:marTop w:val="0"/>
                              <w:marBottom w:val="0"/>
                              <w:divBdr>
                                <w:top w:val="none" w:sz="0" w:space="0" w:color="auto"/>
                                <w:left w:val="none" w:sz="0" w:space="0" w:color="auto"/>
                                <w:bottom w:val="none" w:sz="0" w:space="0" w:color="auto"/>
                                <w:right w:val="none" w:sz="0" w:space="0" w:color="auto"/>
                              </w:divBdr>
                              <w:divsChild>
                                <w:div w:id="1686980874">
                                  <w:marLeft w:val="0"/>
                                  <w:marRight w:val="0"/>
                                  <w:marTop w:val="0"/>
                                  <w:marBottom w:val="0"/>
                                  <w:divBdr>
                                    <w:top w:val="none" w:sz="0" w:space="0" w:color="auto"/>
                                    <w:left w:val="none" w:sz="0" w:space="0" w:color="auto"/>
                                    <w:bottom w:val="none" w:sz="0" w:space="0" w:color="auto"/>
                                    <w:right w:val="none" w:sz="0" w:space="0" w:color="auto"/>
                                  </w:divBdr>
                                  <w:divsChild>
                                    <w:div w:id="1313102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5155882">
                          <w:marLeft w:val="0"/>
                          <w:marRight w:val="0"/>
                          <w:marTop w:val="0"/>
                          <w:marBottom w:val="0"/>
                          <w:divBdr>
                            <w:top w:val="none" w:sz="0" w:space="0" w:color="E4E2E0"/>
                            <w:left w:val="none" w:sz="0" w:space="0" w:color="E4E2E0"/>
                            <w:bottom w:val="none" w:sz="0" w:space="0" w:color="auto"/>
                            <w:right w:val="none" w:sz="0" w:space="0" w:color="E4E2E0"/>
                          </w:divBdr>
                          <w:divsChild>
                            <w:div w:id="60952609">
                              <w:marLeft w:val="0"/>
                              <w:marRight w:val="0"/>
                              <w:marTop w:val="0"/>
                              <w:marBottom w:val="0"/>
                              <w:divBdr>
                                <w:top w:val="none" w:sz="0" w:space="0" w:color="auto"/>
                                <w:left w:val="none" w:sz="0" w:space="0" w:color="auto"/>
                                <w:bottom w:val="none" w:sz="0" w:space="0" w:color="auto"/>
                                <w:right w:val="none" w:sz="0" w:space="0" w:color="auto"/>
                              </w:divBdr>
                            </w:div>
                            <w:div w:id="1668632587">
                              <w:marLeft w:val="0"/>
                              <w:marRight w:val="0"/>
                              <w:marTop w:val="0"/>
                              <w:marBottom w:val="0"/>
                              <w:divBdr>
                                <w:top w:val="none" w:sz="0" w:space="0" w:color="auto"/>
                                <w:left w:val="none" w:sz="0" w:space="0" w:color="auto"/>
                                <w:bottom w:val="none" w:sz="0" w:space="0" w:color="auto"/>
                                <w:right w:val="none" w:sz="0" w:space="0" w:color="auto"/>
                              </w:divBdr>
                              <w:divsChild>
                                <w:div w:id="1489007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2477119">
                          <w:marLeft w:val="0"/>
                          <w:marRight w:val="0"/>
                          <w:marTop w:val="0"/>
                          <w:marBottom w:val="0"/>
                          <w:divBdr>
                            <w:top w:val="none" w:sz="0" w:space="0" w:color="auto"/>
                            <w:left w:val="none" w:sz="0" w:space="0" w:color="auto"/>
                            <w:bottom w:val="none" w:sz="0" w:space="0" w:color="auto"/>
                            <w:right w:val="none" w:sz="0" w:space="0" w:color="auto"/>
                          </w:divBdr>
                        </w:div>
                        <w:div w:id="1194808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41591832">
      <w:bodyDiv w:val="1"/>
      <w:marLeft w:val="0"/>
      <w:marRight w:val="0"/>
      <w:marTop w:val="0"/>
      <w:marBottom w:val="0"/>
      <w:divBdr>
        <w:top w:val="none" w:sz="0" w:space="0" w:color="auto"/>
        <w:left w:val="none" w:sz="0" w:space="0" w:color="auto"/>
        <w:bottom w:val="none" w:sz="0" w:space="0" w:color="auto"/>
        <w:right w:val="none" w:sz="0" w:space="0" w:color="auto"/>
      </w:divBdr>
    </w:div>
    <w:div w:id="753554466">
      <w:bodyDiv w:val="1"/>
      <w:marLeft w:val="0"/>
      <w:marRight w:val="0"/>
      <w:marTop w:val="0"/>
      <w:marBottom w:val="0"/>
      <w:divBdr>
        <w:top w:val="none" w:sz="0" w:space="0" w:color="auto"/>
        <w:left w:val="none" w:sz="0" w:space="0" w:color="auto"/>
        <w:bottom w:val="none" w:sz="0" w:space="0" w:color="auto"/>
        <w:right w:val="none" w:sz="0" w:space="0" w:color="auto"/>
      </w:divBdr>
      <w:divsChild>
        <w:div w:id="1226918525">
          <w:marLeft w:val="0"/>
          <w:marRight w:val="0"/>
          <w:marTop w:val="0"/>
          <w:marBottom w:val="0"/>
          <w:divBdr>
            <w:top w:val="none" w:sz="0" w:space="0" w:color="auto"/>
            <w:left w:val="none" w:sz="0" w:space="0" w:color="auto"/>
            <w:bottom w:val="none" w:sz="0" w:space="0" w:color="auto"/>
            <w:right w:val="none" w:sz="0" w:space="0" w:color="auto"/>
          </w:divBdr>
          <w:divsChild>
            <w:div w:id="1906262289">
              <w:marLeft w:val="0"/>
              <w:marRight w:val="0"/>
              <w:marTop w:val="0"/>
              <w:marBottom w:val="0"/>
              <w:divBdr>
                <w:top w:val="none" w:sz="0" w:space="0" w:color="auto"/>
                <w:left w:val="none" w:sz="0" w:space="0" w:color="auto"/>
                <w:bottom w:val="none" w:sz="0" w:space="0" w:color="auto"/>
                <w:right w:val="none" w:sz="0" w:space="0" w:color="auto"/>
              </w:divBdr>
              <w:divsChild>
                <w:div w:id="1045786858">
                  <w:marLeft w:val="0"/>
                  <w:marRight w:val="0"/>
                  <w:marTop w:val="0"/>
                  <w:marBottom w:val="0"/>
                  <w:divBdr>
                    <w:top w:val="none" w:sz="0" w:space="0" w:color="auto"/>
                    <w:left w:val="none" w:sz="0" w:space="0" w:color="auto"/>
                    <w:bottom w:val="none" w:sz="0" w:space="0" w:color="auto"/>
                    <w:right w:val="none" w:sz="0" w:space="0" w:color="auto"/>
                  </w:divBdr>
                  <w:divsChild>
                    <w:div w:id="326596768">
                      <w:marLeft w:val="0"/>
                      <w:marRight w:val="0"/>
                      <w:marTop w:val="0"/>
                      <w:marBottom w:val="0"/>
                      <w:divBdr>
                        <w:top w:val="none" w:sz="0" w:space="0" w:color="auto"/>
                        <w:left w:val="none" w:sz="0" w:space="0" w:color="auto"/>
                        <w:bottom w:val="none" w:sz="0" w:space="0" w:color="auto"/>
                        <w:right w:val="none" w:sz="0" w:space="0" w:color="auto"/>
                      </w:divBdr>
                      <w:divsChild>
                        <w:div w:id="168564928">
                          <w:marLeft w:val="0"/>
                          <w:marRight w:val="0"/>
                          <w:marTop w:val="0"/>
                          <w:marBottom w:val="0"/>
                          <w:divBdr>
                            <w:top w:val="none" w:sz="0" w:space="0" w:color="auto"/>
                            <w:left w:val="none" w:sz="0" w:space="0" w:color="auto"/>
                            <w:bottom w:val="none" w:sz="0" w:space="0" w:color="auto"/>
                            <w:right w:val="none" w:sz="0" w:space="0" w:color="auto"/>
                          </w:divBdr>
                          <w:divsChild>
                            <w:div w:id="828205781">
                              <w:marLeft w:val="0"/>
                              <w:marRight w:val="0"/>
                              <w:marTop w:val="0"/>
                              <w:marBottom w:val="0"/>
                              <w:divBdr>
                                <w:top w:val="none" w:sz="0" w:space="0" w:color="auto"/>
                                <w:left w:val="none" w:sz="0" w:space="0" w:color="auto"/>
                                <w:bottom w:val="none" w:sz="0" w:space="0" w:color="auto"/>
                                <w:right w:val="none" w:sz="0" w:space="0" w:color="auto"/>
                              </w:divBdr>
                              <w:divsChild>
                                <w:div w:id="154422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62528038">
      <w:bodyDiv w:val="1"/>
      <w:marLeft w:val="0"/>
      <w:marRight w:val="0"/>
      <w:marTop w:val="0"/>
      <w:marBottom w:val="0"/>
      <w:divBdr>
        <w:top w:val="none" w:sz="0" w:space="0" w:color="auto"/>
        <w:left w:val="none" w:sz="0" w:space="0" w:color="auto"/>
        <w:bottom w:val="none" w:sz="0" w:space="0" w:color="auto"/>
        <w:right w:val="none" w:sz="0" w:space="0" w:color="auto"/>
      </w:divBdr>
      <w:divsChild>
        <w:div w:id="815801261">
          <w:marLeft w:val="0"/>
          <w:marRight w:val="0"/>
          <w:marTop w:val="0"/>
          <w:marBottom w:val="0"/>
          <w:divBdr>
            <w:top w:val="none" w:sz="0" w:space="0" w:color="auto"/>
            <w:left w:val="none" w:sz="0" w:space="0" w:color="auto"/>
            <w:bottom w:val="none" w:sz="0" w:space="0" w:color="auto"/>
            <w:right w:val="none" w:sz="0" w:space="0" w:color="auto"/>
          </w:divBdr>
          <w:divsChild>
            <w:div w:id="927155630">
              <w:marLeft w:val="0"/>
              <w:marRight w:val="0"/>
              <w:marTop w:val="0"/>
              <w:marBottom w:val="0"/>
              <w:divBdr>
                <w:top w:val="none" w:sz="0" w:space="0" w:color="auto"/>
                <w:left w:val="none" w:sz="0" w:space="0" w:color="auto"/>
                <w:bottom w:val="none" w:sz="0" w:space="0" w:color="auto"/>
                <w:right w:val="none" w:sz="0" w:space="0" w:color="auto"/>
              </w:divBdr>
              <w:divsChild>
                <w:div w:id="85157927">
                  <w:marLeft w:val="0"/>
                  <w:marRight w:val="0"/>
                  <w:marTop w:val="0"/>
                  <w:marBottom w:val="0"/>
                  <w:divBdr>
                    <w:top w:val="none" w:sz="0" w:space="0" w:color="auto"/>
                    <w:left w:val="none" w:sz="0" w:space="0" w:color="auto"/>
                    <w:bottom w:val="none" w:sz="0" w:space="0" w:color="auto"/>
                    <w:right w:val="none" w:sz="0" w:space="0" w:color="auto"/>
                  </w:divBdr>
                  <w:divsChild>
                    <w:div w:id="684600196">
                      <w:marLeft w:val="0"/>
                      <w:marRight w:val="0"/>
                      <w:marTop w:val="0"/>
                      <w:marBottom w:val="0"/>
                      <w:divBdr>
                        <w:top w:val="none" w:sz="0" w:space="0" w:color="auto"/>
                        <w:left w:val="none" w:sz="0" w:space="0" w:color="auto"/>
                        <w:bottom w:val="none" w:sz="0" w:space="0" w:color="auto"/>
                        <w:right w:val="none" w:sz="0" w:space="0" w:color="auto"/>
                      </w:divBdr>
                      <w:divsChild>
                        <w:div w:id="1848136290">
                          <w:marLeft w:val="0"/>
                          <w:marRight w:val="0"/>
                          <w:marTop w:val="0"/>
                          <w:marBottom w:val="0"/>
                          <w:divBdr>
                            <w:top w:val="none" w:sz="0" w:space="0" w:color="auto"/>
                            <w:left w:val="none" w:sz="0" w:space="0" w:color="auto"/>
                            <w:bottom w:val="none" w:sz="0" w:space="0" w:color="auto"/>
                            <w:right w:val="none" w:sz="0" w:space="0" w:color="auto"/>
                          </w:divBdr>
                          <w:divsChild>
                            <w:div w:id="509222703">
                              <w:marLeft w:val="0"/>
                              <w:marRight w:val="0"/>
                              <w:marTop w:val="0"/>
                              <w:marBottom w:val="0"/>
                              <w:divBdr>
                                <w:top w:val="none" w:sz="0" w:space="0" w:color="auto"/>
                                <w:left w:val="none" w:sz="0" w:space="0" w:color="auto"/>
                                <w:bottom w:val="none" w:sz="0" w:space="0" w:color="auto"/>
                                <w:right w:val="none" w:sz="0" w:space="0" w:color="auto"/>
                              </w:divBdr>
                              <w:divsChild>
                                <w:div w:id="115829034">
                                  <w:marLeft w:val="0"/>
                                  <w:marRight w:val="0"/>
                                  <w:marTop w:val="0"/>
                                  <w:marBottom w:val="0"/>
                                  <w:divBdr>
                                    <w:top w:val="none" w:sz="0" w:space="0" w:color="auto"/>
                                    <w:left w:val="none" w:sz="0" w:space="0" w:color="auto"/>
                                    <w:bottom w:val="none" w:sz="0" w:space="0" w:color="auto"/>
                                    <w:right w:val="none" w:sz="0" w:space="0" w:color="auto"/>
                                  </w:divBdr>
                                  <w:divsChild>
                                    <w:div w:id="926840388">
                                      <w:marLeft w:val="0"/>
                                      <w:marRight w:val="0"/>
                                      <w:marTop w:val="0"/>
                                      <w:marBottom w:val="0"/>
                                      <w:divBdr>
                                        <w:top w:val="none" w:sz="0" w:space="0" w:color="auto"/>
                                        <w:left w:val="none" w:sz="0" w:space="0" w:color="auto"/>
                                        <w:bottom w:val="none" w:sz="0" w:space="0" w:color="auto"/>
                                        <w:right w:val="none" w:sz="0" w:space="0" w:color="auto"/>
                                      </w:divBdr>
                                      <w:divsChild>
                                        <w:div w:id="1284969425">
                                          <w:marLeft w:val="0"/>
                                          <w:marRight w:val="0"/>
                                          <w:marTop w:val="0"/>
                                          <w:marBottom w:val="0"/>
                                          <w:divBdr>
                                            <w:top w:val="none" w:sz="0" w:space="0" w:color="auto"/>
                                            <w:left w:val="none" w:sz="0" w:space="0" w:color="auto"/>
                                            <w:bottom w:val="none" w:sz="0" w:space="0" w:color="auto"/>
                                            <w:right w:val="none" w:sz="0" w:space="0" w:color="auto"/>
                                          </w:divBdr>
                                        </w:div>
                                      </w:divsChild>
                                    </w:div>
                                    <w:div w:id="645165699">
                                      <w:marLeft w:val="0"/>
                                      <w:marRight w:val="0"/>
                                      <w:marTop w:val="0"/>
                                      <w:marBottom w:val="0"/>
                                      <w:divBdr>
                                        <w:top w:val="none" w:sz="0" w:space="0" w:color="auto"/>
                                        <w:left w:val="none" w:sz="0" w:space="0" w:color="auto"/>
                                        <w:bottom w:val="none" w:sz="0" w:space="0" w:color="auto"/>
                                        <w:right w:val="none" w:sz="0" w:space="0" w:color="auto"/>
                                      </w:divBdr>
                                      <w:divsChild>
                                        <w:div w:id="715349997">
                                          <w:marLeft w:val="0"/>
                                          <w:marRight w:val="0"/>
                                          <w:marTop w:val="0"/>
                                          <w:marBottom w:val="0"/>
                                          <w:divBdr>
                                            <w:top w:val="none" w:sz="0" w:space="0" w:color="auto"/>
                                            <w:left w:val="none" w:sz="0" w:space="0" w:color="auto"/>
                                            <w:bottom w:val="none" w:sz="0" w:space="0" w:color="auto"/>
                                            <w:right w:val="none" w:sz="0" w:space="0" w:color="auto"/>
                                          </w:divBdr>
                                        </w:div>
                                      </w:divsChild>
                                    </w:div>
                                    <w:div w:id="1856066242">
                                      <w:marLeft w:val="0"/>
                                      <w:marRight w:val="0"/>
                                      <w:marTop w:val="0"/>
                                      <w:marBottom w:val="0"/>
                                      <w:divBdr>
                                        <w:top w:val="none" w:sz="0" w:space="0" w:color="auto"/>
                                        <w:left w:val="none" w:sz="0" w:space="0" w:color="auto"/>
                                        <w:bottom w:val="none" w:sz="0" w:space="0" w:color="auto"/>
                                        <w:right w:val="none" w:sz="0" w:space="0" w:color="auto"/>
                                      </w:divBdr>
                                      <w:divsChild>
                                        <w:div w:id="1454977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29142815">
      <w:bodyDiv w:val="1"/>
      <w:marLeft w:val="0"/>
      <w:marRight w:val="0"/>
      <w:marTop w:val="0"/>
      <w:marBottom w:val="0"/>
      <w:divBdr>
        <w:top w:val="none" w:sz="0" w:space="0" w:color="auto"/>
        <w:left w:val="none" w:sz="0" w:space="0" w:color="auto"/>
        <w:bottom w:val="none" w:sz="0" w:space="0" w:color="auto"/>
        <w:right w:val="none" w:sz="0" w:space="0" w:color="auto"/>
      </w:divBdr>
    </w:div>
    <w:div w:id="1033072797">
      <w:bodyDiv w:val="1"/>
      <w:marLeft w:val="0"/>
      <w:marRight w:val="0"/>
      <w:marTop w:val="0"/>
      <w:marBottom w:val="0"/>
      <w:divBdr>
        <w:top w:val="none" w:sz="0" w:space="0" w:color="auto"/>
        <w:left w:val="none" w:sz="0" w:space="0" w:color="auto"/>
        <w:bottom w:val="none" w:sz="0" w:space="0" w:color="auto"/>
        <w:right w:val="none" w:sz="0" w:space="0" w:color="auto"/>
      </w:divBdr>
    </w:div>
    <w:div w:id="1502549502">
      <w:bodyDiv w:val="1"/>
      <w:marLeft w:val="0"/>
      <w:marRight w:val="0"/>
      <w:marTop w:val="0"/>
      <w:marBottom w:val="0"/>
      <w:divBdr>
        <w:top w:val="none" w:sz="0" w:space="0" w:color="auto"/>
        <w:left w:val="none" w:sz="0" w:space="0" w:color="auto"/>
        <w:bottom w:val="none" w:sz="0" w:space="0" w:color="auto"/>
        <w:right w:val="none" w:sz="0" w:space="0" w:color="auto"/>
      </w:divBdr>
      <w:divsChild>
        <w:div w:id="694306726">
          <w:marLeft w:val="0"/>
          <w:marRight w:val="0"/>
          <w:marTop w:val="0"/>
          <w:marBottom w:val="0"/>
          <w:divBdr>
            <w:top w:val="none" w:sz="0" w:space="0" w:color="auto"/>
            <w:left w:val="none" w:sz="0" w:space="0" w:color="auto"/>
            <w:bottom w:val="none" w:sz="0" w:space="0" w:color="auto"/>
            <w:right w:val="none" w:sz="0" w:space="0" w:color="auto"/>
          </w:divBdr>
          <w:divsChild>
            <w:div w:id="1505852045">
              <w:marLeft w:val="0"/>
              <w:marRight w:val="0"/>
              <w:marTop w:val="0"/>
              <w:marBottom w:val="0"/>
              <w:divBdr>
                <w:top w:val="none" w:sz="0" w:space="0" w:color="auto"/>
                <w:left w:val="none" w:sz="0" w:space="0" w:color="auto"/>
                <w:bottom w:val="none" w:sz="0" w:space="0" w:color="auto"/>
                <w:right w:val="none" w:sz="0" w:space="0" w:color="auto"/>
              </w:divBdr>
              <w:divsChild>
                <w:div w:id="1083377063">
                  <w:marLeft w:val="0"/>
                  <w:marRight w:val="0"/>
                  <w:marTop w:val="0"/>
                  <w:marBottom w:val="0"/>
                  <w:divBdr>
                    <w:top w:val="none" w:sz="0" w:space="0" w:color="auto"/>
                    <w:left w:val="none" w:sz="0" w:space="0" w:color="auto"/>
                    <w:bottom w:val="none" w:sz="0" w:space="0" w:color="auto"/>
                    <w:right w:val="none" w:sz="0" w:space="0" w:color="auto"/>
                  </w:divBdr>
                  <w:divsChild>
                    <w:div w:id="146283900">
                      <w:marLeft w:val="0"/>
                      <w:marRight w:val="0"/>
                      <w:marTop w:val="0"/>
                      <w:marBottom w:val="0"/>
                      <w:divBdr>
                        <w:top w:val="none" w:sz="0" w:space="0" w:color="auto"/>
                        <w:left w:val="none" w:sz="0" w:space="0" w:color="auto"/>
                        <w:bottom w:val="none" w:sz="0" w:space="0" w:color="auto"/>
                        <w:right w:val="none" w:sz="0" w:space="0" w:color="auto"/>
                      </w:divBdr>
                      <w:divsChild>
                        <w:div w:id="1383405696">
                          <w:marLeft w:val="0"/>
                          <w:marRight w:val="0"/>
                          <w:marTop w:val="0"/>
                          <w:marBottom w:val="0"/>
                          <w:divBdr>
                            <w:top w:val="none" w:sz="0" w:space="0" w:color="auto"/>
                            <w:left w:val="none" w:sz="0" w:space="0" w:color="auto"/>
                            <w:bottom w:val="none" w:sz="0" w:space="0" w:color="auto"/>
                            <w:right w:val="none" w:sz="0" w:space="0" w:color="auto"/>
                          </w:divBdr>
                          <w:divsChild>
                            <w:div w:id="251821794">
                              <w:marLeft w:val="0"/>
                              <w:marRight w:val="0"/>
                              <w:marTop w:val="0"/>
                              <w:marBottom w:val="0"/>
                              <w:divBdr>
                                <w:top w:val="none" w:sz="0" w:space="0" w:color="auto"/>
                                <w:left w:val="none" w:sz="0" w:space="0" w:color="auto"/>
                                <w:bottom w:val="none" w:sz="0" w:space="0" w:color="auto"/>
                                <w:right w:val="none" w:sz="0" w:space="0" w:color="auto"/>
                              </w:divBdr>
                              <w:divsChild>
                                <w:div w:id="404455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6136908">
      <w:bodyDiv w:val="1"/>
      <w:marLeft w:val="0"/>
      <w:marRight w:val="0"/>
      <w:marTop w:val="0"/>
      <w:marBottom w:val="0"/>
      <w:divBdr>
        <w:top w:val="none" w:sz="0" w:space="0" w:color="auto"/>
        <w:left w:val="none" w:sz="0" w:space="0" w:color="auto"/>
        <w:bottom w:val="none" w:sz="0" w:space="0" w:color="auto"/>
        <w:right w:val="none" w:sz="0" w:space="0" w:color="auto"/>
      </w:divBdr>
    </w:div>
    <w:div w:id="1721637303">
      <w:bodyDiv w:val="1"/>
      <w:marLeft w:val="0"/>
      <w:marRight w:val="0"/>
      <w:marTop w:val="0"/>
      <w:marBottom w:val="0"/>
      <w:divBdr>
        <w:top w:val="none" w:sz="0" w:space="0" w:color="auto"/>
        <w:left w:val="none" w:sz="0" w:space="0" w:color="auto"/>
        <w:bottom w:val="none" w:sz="0" w:space="0" w:color="auto"/>
        <w:right w:val="none" w:sz="0" w:space="0" w:color="auto"/>
      </w:divBdr>
    </w:div>
    <w:div w:id="1742681241">
      <w:bodyDiv w:val="1"/>
      <w:marLeft w:val="0"/>
      <w:marRight w:val="0"/>
      <w:marTop w:val="0"/>
      <w:marBottom w:val="0"/>
      <w:divBdr>
        <w:top w:val="none" w:sz="0" w:space="0" w:color="auto"/>
        <w:left w:val="none" w:sz="0" w:space="0" w:color="auto"/>
        <w:bottom w:val="none" w:sz="0" w:space="0" w:color="auto"/>
        <w:right w:val="none" w:sz="0" w:space="0" w:color="auto"/>
      </w:divBdr>
    </w:div>
    <w:div w:id="1772121385">
      <w:bodyDiv w:val="1"/>
      <w:marLeft w:val="0"/>
      <w:marRight w:val="0"/>
      <w:marTop w:val="0"/>
      <w:marBottom w:val="0"/>
      <w:divBdr>
        <w:top w:val="none" w:sz="0" w:space="0" w:color="auto"/>
        <w:left w:val="none" w:sz="0" w:space="0" w:color="auto"/>
        <w:bottom w:val="none" w:sz="0" w:space="0" w:color="auto"/>
        <w:right w:val="none" w:sz="0" w:space="0" w:color="auto"/>
      </w:divBdr>
    </w:div>
    <w:div w:id="2003700074">
      <w:bodyDiv w:val="1"/>
      <w:marLeft w:val="0"/>
      <w:marRight w:val="0"/>
      <w:marTop w:val="0"/>
      <w:marBottom w:val="0"/>
      <w:divBdr>
        <w:top w:val="none" w:sz="0" w:space="0" w:color="auto"/>
        <w:left w:val="none" w:sz="0" w:space="0" w:color="auto"/>
        <w:bottom w:val="none" w:sz="0" w:space="0" w:color="auto"/>
        <w:right w:val="none" w:sz="0" w:space="0" w:color="auto"/>
      </w:divBdr>
    </w:div>
    <w:div w:id="2033219744">
      <w:bodyDiv w:val="1"/>
      <w:marLeft w:val="0"/>
      <w:marRight w:val="0"/>
      <w:marTop w:val="0"/>
      <w:marBottom w:val="0"/>
      <w:divBdr>
        <w:top w:val="none" w:sz="0" w:space="0" w:color="auto"/>
        <w:left w:val="none" w:sz="0" w:space="0" w:color="auto"/>
        <w:bottom w:val="none" w:sz="0" w:space="0" w:color="auto"/>
        <w:right w:val="none" w:sz="0" w:space="0" w:color="auto"/>
      </w:divBdr>
      <w:divsChild>
        <w:div w:id="874386530">
          <w:marLeft w:val="0"/>
          <w:marRight w:val="0"/>
          <w:marTop w:val="0"/>
          <w:marBottom w:val="0"/>
          <w:divBdr>
            <w:top w:val="none" w:sz="0" w:space="0" w:color="auto"/>
            <w:left w:val="none" w:sz="0" w:space="0" w:color="auto"/>
            <w:bottom w:val="none" w:sz="0" w:space="0" w:color="auto"/>
            <w:right w:val="none" w:sz="0" w:space="0" w:color="auto"/>
          </w:divBdr>
          <w:divsChild>
            <w:div w:id="1900706232">
              <w:marLeft w:val="0"/>
              <w:marRight w:val="0"/>
              <w:marTop w:val="0"/>
              <w:marBottom w:val="0"/>
              <w:divBdr>
                <w:top w:val="none" w:sz="0" w:space="0" w:color="auto"/>
                <w:left w:val="none" w:sz="0" w:space="0" w:color="auto"/>
                <w:bottom w:val="none" w:sz="0" w:space="0" w:color="auto"/>
                <w:right w:val="none" w:sz="0" w:space="0" w:color="auto"/>
              </w:divBdr>
              <w:divsChild>
                <w:div w:id="908611292">
                  <w:marLeft w:val="0"/>
                  <w:marRight w:val="0"/>
                  <w:marTop w:val="0"/>
                  <w:marBottom w:val="0"/>
                  <w:divBdr>
                    <w:top w:val="none" w:sz="0" w:space="0" w:color="auto"/>
                    <w:left w:val="none" w:sz="0" w:space="0" w:color="auto"/>
                    <w:bottom w:val="none" w:sz="0" w:space="0" w:color="auto"/>
                    <w:right w:val="none" w:sz="0" w:space="0" w:color="auto"/>
                  </w:divBdr>
                  <w:divsChild>
                    <w:div w:id="1021200667">
                      <w:marLeft w:val="0"/>
                      <w:marRight w:val="0"/>
                      <w:marTop w:val="0"/>
                      <w:marBottom w:val="0"/>
                      <w:divBdr>
                        <w:top w:val="none" w:sz="0" w:space="0" w:color="auto"/>
                        <w:left w:val="none" w:sz="0" w:space="0" w:color="auto"/>
                        <w:bottom w:val="none" w:sz="0" w:space="0" w:color="auto"/>
                        <w:right w:val="none" w:sz="0" w:space="0" w:color="auto"/>
                      </w:divBdr>
                      <w:divsChild>
                        <w:div w:id="516848310">
                          <w:marLeft w:val="0"/>
                          <w:marRight w:val="0"/>
                          <w:marTop w:val="0"/>
                          <w:marBottom w:val="0"/>
                          <w:divBdr>
                            <w:top w:val="none" w:sz="0" w:space="0" w:color="auto"/>
                            <w:left w:val="none" w:sz="0" w:space="0" w:color="auto"/>
                            <w:bottom w:val="none" w:sz="0" w:space="0" w:color="auto"/>
                            <w:right w:val="none" w:sz="0" w:space="0" w:color="auto"/>
                          </w:divBdr>
                          <w:divsChild>
                            <w:div w:id="246113174">
                              <w:marLeft w:val="0"/>
                              <w:marRight w:val="0"/>
                              <w:marTop w:val="0"/>
                              <w:marBottom w:val="0"/>
                              <w:divBdr>
                                <w:top w:val="none" w:sz="0" w:space="0" w:color="auto"/>
                                <w:left w:val="none" w:sz="0" w:space="0" w:color="auto"/>
                                <w:bottom w:val="none" w:sz="0" w:space="0" w:color="auto"/>
                                <w:right w:val="none" w:sz="0" w:space="0" w:color="auto"/>
                              </w:divBdr>
                              <w:divsChild>
                                <w:div w:id="1416979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71805158">
      <w:bodyDiv w:val="1"/>
      <w:marLeft w:val="0"/>
      <w:marRight w:val="0"/>
      <w:marTop w:val="0"/>
      <w:marBottom w:val="0"/>
      <w:divBdr>
        <w:top w:val="none" w:sz="0" w:space="0" w:color="auto"/>
        <w:left w:val="none" w:sz="0" w:space="0" w:color="auto"/>
        <w:bottom w:val="none" w:sz="0" w:space="0" w:color="auto"/>
        <w:right w:val="none" w:sz="0" w:space="0" w:color="auto"/>
      </w:divBdr>
      <w:divsChild>
        <w:div w:id="2112627827">
          <w:marLeft w:val="0"/>
          <w:marRight w:val="0"/>
          <w:marTop w:val="0"/>
          <w:marBottom w:val="0"/>
          <w:divBdr>
            <w:top w:val="none" w:sz="0" w:space="0" w:color="auto"/>
            <w:left w:val="none" w:sz="0" w:space="0" w:color="auto"/>
            <w:bottom w:val="none" w:sz="0" w:space="0" w:color="auto"/>
            <w:right w:val="none" w:sz="0" w:space="0" w:color="auto"/>
          </w:divBdr>
          <w:divsChild>
            <w:div w:id="19011258">
              <w:marLeft w:val="0"/>
              <w:marRight w:val="0"/>
              <w:marTop w:val="0"/>
              <w:marBottom w:val="0"/>
              <w:divBdr>
                <w:top w:val="none" w:sz="0" w:space="0" w:color="auto"/>
                <w:left w:val="none" w:sz="0" w:space="0" w:color="auto"/>
                <w:bottom w:val="none" w:sz="0" w:space="0" w:color="auto"/>
                <w:right w:val="none" w:sz="0" w:space="0" w:color="auto"/>
              </w:divBdr>
            </w:div>
          </w:divsChild>
        </w:div>
        <w:div w:id="989822424">
          <w:marLeft w:val="0"/>
          <w:marRight w:val="0"/>
          <w:marTop w:val="0"/>
          <w:marBottom w:val="0"/>
          <w:divBdr>
            <w:top w:val="none" w:sz="0" w:space="0" w:color="auto"/>
            <w:left w:val="none" w:sz="0" w:space="0" w:color="auto"/>
            <w:bottom w:val="none" w:sz="0" w:space="0" w:color="auto"/>
            <w:right w:val="none" w:sz="0" w:space="0" w:color="auto"/>
          </w:divBdr>
          <w:divsChild>
            <w:div w:id="1266495059">
              <w:marLeft w:val="0"/>
              <w:marRight w:val="0"/>
              <w:marTop w:val="0"/>
              <w:marBottom w:val="0"/>
              <w:divBdr>
                <w:top w:val="none" w:sz="0" w:space="0" w:color="auto"/>
                <w:left w:val="none" w:sz="0" w:space="0" w:color="auto"/>
                <w:bottom w:val="none" w:sz="0" w:space="0" w:color="auto"/>
                <w:right w:val="none" w:sz="0" w:space="0" w:color="auto"/>
              </w:divBdr>
            </w:div>
          </w:divsChild>
        </w:div>
        <w:div w:id="1572158778">
          <w:marLeft w:val="0"/>
          <w:marRight w:val="0"/>
          <w:marTop w:val="0"/>
          <w:marBottom w:val="0"/>
          <w:divBdr>
            <w:top w:val="none" w:sz="0" w:space="0" w:color="auto"/>
            <w:left w:val="none" w:sz="0" w:space="0" w:color="auto"/>
            <w:bottom w:val="none" w:sz="0" w:space="0" w:color="auto"/>
            <w:right w:val="none" w:sz="0" w:space="0" w:color="auto"/>
          </w:divBdr>
          <w:divsChild>
            <w:div w:id="1309673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UKIna</b:Tag>
    <b:SourceType>JournalArticle</b:SourceType>
    <b:Guid>{F308EA1F-E3FA-47E2-8FC6-54D13456A631}</b:Guid>
    <b:Author>
      <b:Author>
        <b:NameList>
          <b:Person>
            <b:Last>UK.Indeed</b:Last>
          </b:Person>
        </b:NameList>
      </b:Author>
    </b:Author>
    <b:Year>n.a</b:Year>
    <b:Title>https://uk.indeed.com/viewjob?jk=efcfdf0699c31f80&amp;from=shareddesktop_copy</b:Title>
    <b:RefOrder>1</b:RefOrder>
  </b:Source>
  <b:Source>
    <b:Tag>Soc212</b:Tag>
    <b:SourceType>JournalArticle</b:SourceType>
    <b:Guid>{239B2DAA-C67D-4F98-9370-8918AFAF0C35}</b:Guid>
    <b:Author>
      <b:Author>
        <b:NameList>
          <b:Person>
            <b:Last>Social Work England</b:Last>
          </b:Person>
        </b:NameList>
      </b:Author>
    </b:Author>
    <b:Title>Professional standards for social workers.</b:Title>
    <b:JournalName>https://www.socialworkengland.org.uk/standards/professional-standards/</b:JournalName>
    <b:Year>2021</b:Year>
    <b:RefOrder>2</b:RefOrder>
  </b:Source>
  <b:Source>
    <b:Tag>Oko25</b:Tag>
    <b:SourceType>JournalArticle</b:SourceType>
    <b:Guid>{60B20CBE-C8CF-47FE-AB55-866C74ACE785}</b:Guid>
    <b:Author>
      <b:Author>
        <b:NameList>
          <b:Person>
            <b:Last>Okonkwo</b:Last>
            <b:First>J.</b:First>
            <b:Middle>I</b:Middle>
          </b:Person>
        </b:NameList>
      </b:Author>
    </b:Author>
    <b:Title>The role of social workers in crisis intervention. International Journal of Research and Innovation in Social Science.</b:Title>
    <b:JournalName>https://rsisinternational.org/journals/ijriss/articles/the-role-of-social-workers-in-crisis-intervention/</b:JournalName>
    <b:Year>2025</b:Year>
    <b:RefOrder>3</b:RefOrder>
  </b:Source>
  <b:Source>
    <b:Tag>Ski22</b:Tag>
    <b:SourceType>JournalArticle</b:SourceType>
    <b:Guid>{F2697ABD-E40F-472B-9DEF-E3116C5A4111}</b:Guid>
    <b:Author>
      <b:Author>
        <b:NameList>
          <b:Person>
            <b:Last>Skills for Care</b:Last>
          </b:Person>
        </b:NameList>
      </b:Author>
    </b:Author>
    <b:Title>Core skills and knowledge for social care workers.</b:Title>
    <b:JournalName>https://www.skillsforcare.org.uk/Learning-development/Core-skills/core-skills.aspx</b:JournalName>
    <b:Year>2022</b:Year>
    <b:RefOrder>4</b:RefOrder>
  </b:Source>
  <b:Source>
    <b:Tag>Bri235</b:Tag>
    <b:SourceType>JournalArticle</b:SourceType>
    <b:Guid>{8563C30F-D3FD-4747-951B-6BD6F466426A}</b:Guid>
    <b:Author>
      <b:Author>
        <b:NameList>
          <b:Person>
            <b:Last>British Association of Social Workers</b:Last>
          </b:Person>
        </b:NameList>
      </b:Author>
    </b:Author>
    <b:Title>Professional capabilities framework for social workers.</b:Title>
    <b:JournalName>https://basw.co.uk/training-cpd/professional-capabilities-framework-pcf</b:JournalName>
    <b:Year>2023</b:Year>
    <b:RefOrder>5</b:RefOrder>
  </b:Source>
  <b:Source>
    <b:Tag>Int22</b:Tag>
    <b:SourceType>JournalArticle</b:SourceType>
    <b:Guid>{1B0F3E73-9D47-4BB0-8C82-CC7B6F0C08E9}</b:Guid>
    <b:Author>
      <b:Author>
        <b:NameList>
          <b:Person>
            <b:Last>International Federation of Social Workers</b:Last>
          </b:Person>
        </b:NameList>
      </b:Author>
    </b:Author>
    <b:Title>Global standards for social work education and training.</b:Title>
    <b:JournalName>https://www.ifsw.org/what-is-social-work/global-standards-for-social-work-education-and-training/</b:JournalName>
    <b:Year>2022</b:Year>
    <b:RefOrder>6</b:RefOrder>
  </b:Source>
  <b:Source>
    <b:Tag>NHS2319</b:Tag>
    <b:SourceType>JournalArticle</b:SourceType>
    <b:Guid>{BACEC1D2-2810-4B4A-AA2F-B55BA2F70812}</b:Guid>
    <b:Author>
      <b:Author>
        <b:NameList>
          <b:Person>
            <b:Last>NHS England</b:Last>
          </b:Person>
        </b:NameList>
      </b:Author>
    </b:Author>
    <b:Title>Developing the social work workforce in health care.</b:Title>
    <b:JournalName>https://www.england.nhs.uk/ourwork/social-care/workforce/</b:JournalName>
    <b:Year>2023</b:Year>
    <b:RefOrder>7</b:RefOrder>
  </b:Source>
  <b:Source>
    <b:Tag>Nat24</b:Tag>
    <b:SourceType>JournalArticle</b:SourceType>
    <b:Guid>{A13C6AD6-3DB8-4C26-961F-F5CFBC1ACB5C}</b:Guid>
    <b:Author>
      <b:Author>
        <b:NameList>
          <b:Person>
            <b:Last>National Careers Service</b:Last>
          </b:Person>
        </b:NameList>
      </b:Author>
    </b:Author>
    <b:Title>Personal skills and career development in health and social care</b:Title>
    <b:JournalName>https://nationalcareers.service.gov.uk/careers-advice</b:JournalName>
    <b:Year>2024</b:Year>
    <b:RefOrder>8</b:RefOrder>
  </b:Source>
  <b:Source>
    <b:Tag>Hea214</b:Tag>
    <b:SourceType>JournalArticle</b:SourceType>
    <b:Guid>{95E5B8DD-40D0-4E14-BAE1-574F3A595607}</b:Guid>
    <b:Author>
      <b:Author>
        <b:NameList>
          <b:Person>
            <b:Last>Health Education England</b:Last>
          </b:Person>
        </b:NameList>
      </b:Author>
    </b:Author>
    <b:Title>Developing your professional profile and career skills.</b:Title>
    <b:JournalName>https://www.hee.nhs.uk/our-work/social-care</b:JournalName>
    <b:Year>2021</b:Year>
    <b:RefOrder>9</b:RefOrder>
  </b:Source>
  <b:Source>
    <b:Tag>NHS2320</b:Tag>
    <b:SourceType>JournalArticle</b:SourceType>
    <b:Guid>{18659D04-37FB-4281-845B-D9B131C48E9D}</b:Guid>
    <b:Author>
      <b:Author>
        <b:NameList>
          <b:Person>
            <b:Last>NHS Careers</b:Last>
          </b:Person>
        </b:NameList>
      </b:Author>
    </b:Author>
    <b:Title>Social work: Roles and career pathways.</b:Title>
    <b:JournalName>https://www.healthcareers.nhs.uk/explore-roles/social-care/social-worker</b:JournalName>
    <b:Year>2023</b:Year>
    <b:RefOrder>10</b:RefOrder>
  </b:Source>
</b:Sources>
</file>

<file path=customXml/itemProps1.xml><?xml version="1.0" encoding="utf-8"?>
<ds:datastoreItem xmlns:ds="http://schemas.openxmlformats.org/officeDocument/2006/customXml" ds:itemID="{EBD7A13F-9C2A-420D-9C76-48CA718BD0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2772</Words>
  <Characters>15803</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Self</dc:creator>
  <cp:lastModifiedBy>Arlia Ali (2330094)</cp:lastModifiedBy>
  <cp:revision>2</cp:revision>
  <dcterms:created xsi:type="dcterms:W3CDTF">2026-03-23T21:38:00Z</dcterms:created>
  <dcterms:modified xsi:type="dcterms:W3CDTF">2026-03-23T21:38:00Z</dcterms:modified>
</cp:coreProperties>
</file>