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2368989"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Pr="00AD1921" w:rsidRDefault="007D1947">
          <w:pPr>
            <w:pStyle w:val="NoSpacing"/>
            <w:spacing w:before="1540" w:after="240"/>
            <w:jc w:val="center"/>
            <w:rPr>
              <w:color w:val="000000" w:themeColor="text1"/>
            </w:rPr>
          </w:pPr>
          <w:r w:rsidRPr="00AD1921">
            <w:rPr>
              <w:noProof/>
              <w:color w:val="000000" w:themeColor="text1"/>
              <w:lang w:val="en-GB" w:eastAsia="en-GB"/>
            </w:rPr>
            <w:drawing>
              <wp:inline distT="0" distB="0" distL="0" distR="0" wp14:anchorId="3245F0A2" wp14:editId="10AE8C72">
                <wp:extent cx="1417320" cy="7086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417320" cy="708660"/>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6CFBB1F9" w:rsidR="007D1947" w:rsidRPr="00AD1921" w:rsidRDefault="00AD192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000000" w:themeColor="text1"/>
                  <w:sz w:val="80"/>
                  <w:szCs w:val="80"/>
                </w:rPr>
              </w:pPr>
              <w:r w:rsidRPr="00AD1921">
                <w:rPr>
                  <w:rFonts w:asciiTheme="majorHAnsi" w:eastAsiaTheme="majorEastAsia" w:hAnsiTheme="majorHAnsi" w:cstheme="majorBidi"/>
                  <w:caps/>
                  <w:color w:val="000000" w:themeColor="text1"/>
                  <w:sz w:val="72"/>
                  <w:szCs w:val="72"/>
                </w:rPr>
                <w:t>Effe</w:t>
              </w:r>
              <w:r w:rsidR="003F637D">
                <w:rPr>
                  <w:rFonts w:asciiTheme="majorHAnsi" w:eastAsiaTheme="majorEastAsia" w:hAnsiTheme="majorHAnsi" w:cstheme="majorBidi"/>
                  <w:caps/>
                  <w:color w:val="000000" w:themeColor="text1"/>
                  <w:sz w:val="72"/>
                  <w:szCs w:val="72"/>
                </w:rPr>
                <w:t>C</w:t>
              </w:r>
              <w:r w:rsidRPr="00AD1921">
                <w:rPr>
                  <w:rFonts w:asciiTheme="majorHAnsi" w:eastAsiaTheme="majorEastAsia" w:hAnsiTheme="majorHAnsi" w:cstheme="majorBidi"/>
                  <w:caps/>
                  <w:color w:val="000000" w:themeColor="text1"/>
                  <w:sz w:val="72"/>
                  <w:szCs w:val="72"/>
                </w:rPr>
                <w:t>tive Team-work and communication</w:t>
              </w:r>
            </w:p>
          </w:sdtContent>
        </w:sdt>
        <w:sdt>
          <w:sdtPr>
            <w:rPr>
              <w:color w:val="000000" w:themeColor="tex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282F1479" w:rsidR="007D1947" w:rsidRPr="00AD1921" w:rsidRDefault="00AD1921">
              <w:pPr>
                <w:pStyle w:val="NoSpacing"/>
                <w:jc w:val="center"/>
                <w:rPr>
                  <w:color w:val="000000" w:themeColor="text1"/>
                  <w:sz w:val="28"/>
                  <w:szCs w:val="28"/>
                </w:rPr>
              </w:pPr>
              <w:r w:rsidRPr="00AD1921">
                <w:rPr>
                  <w:color w:val="000000" w:themeColor="text1"/>
                  <w:sz w:val="28"/>
                  <w:szCs w:val="28"/>
                </w:rPr>
                <w:t>BMSW4002</w:t>
              </w:r>
            </w:p>
          </w:sdtContent>
        </w:sdt>
        <w:p w14:paraId="7DF9528A" w14:textId="77777777" w:rsidR="00115CFB" w:rsidRDefault="00115CFB" w:rsidP="00115CFB">
          <w:pPr>
            <w:jc w:val="center"/>
          </w:pPr>
        </w:p>
        <w:p w14:paraId="0CA92B03" w14:textId="4E03AC64" w:rsidR="00115CFB" w:rsidRDefault="00115CFB" w:rsidP="00115CFB">
          <w:pPr>
            <w:jc w:val="center"/>
          </w:pPr>
          <w:r>
            <w:t>Mr Leighton Fernandes (1915091)</w:t>
          </w:r>
        </w:p>
        <w:p w14:paraId="50E3C471" w14:textId="77777777" w:rsidR="00115CFB" w:rsidRDefault="00115CFB" w:rsidP="00115CFB">
          <w:pPr>
            <w:jc w:val="center"/>
          </w:pPr>
          <w:r>
            <w:t>University of Wales Trinity Saint David (UWTSD)</w:t>
          </w:r>
        </w:p>
        <w:p w14:paraId="4CF3FF49" w14:textId="77777777" w:rsidR="00115CFB" w:rsidRDefault="00115CFB" w:rsidP="00115CFB">
          <w:pPr>
            <w:jc w:val="center"/>
          </w:pPr>
          <w:r>
            <w:t>12</w:t>
          </w:r>
          <w:r w:rsidRPr="00AD1921">
            <w:rPr>
              <w:vertAlign w:val="superscript"/>
            </w:rPr>
            <w:t>th</w:t>
          </w:r>
          <w:r>
            <w:t xml:space="preserve"> June 2020</w:t>
          </w:r>
        </w:p>
        <w:p w14:paraId="4795845D" w14:textId="77777777" w:rsidR="00115CFB" w:rsidRDefault="00115CFB" w:rsidP="00115CFB">
          <w:pPr>
            <w:jc w:val="center"/>
          </w:pPr>
          <w:r>
            <w:t>Lecturer: Melanie Squire</w:t>
          </w:r>
        </w:p>
        <w:p w14:paraId="203C1798" w14:textId="45530602" w:rsidR="007D1947" w:rsidRDefault="007D1947">
          <w:pPr>
            <w:pStyle w:val="NoSpacing"/>
            <w:spacing w:before="480"/>
            <w:jc w:val="center"/>
            <w:rPr>
              <w:color w:val="5B9BD5" w:themeColor="accent1"/>
            </w:rPr>
          </w:pPr>
        </w:p>
        <w:p w14:paraId="36795866" w14:textId="77777777" w:rsidR="002D4830" w:rsidRDefault="002D4830" w:rsidP="007D1947">
          <w:pPr>
            <w:pStyle w:val="Heading1"/>
          </w:pPr>
        </w:p>
        <w:p w14:paraId="2996ED6A" w14:textId="3CA8B56B" w:rsidR="002D4830" w:rsidRDefault="002D4830" w:rsidP="002D4830">
          <w:pPr>
            <w:pStyle w:val="Heading1"/>
          </w:pPr>
        </w:p>
        <w:p w14:paraId="49816320" w14:textId="03C4AE13" w:rsidR="00AD1921" w:rsidRDefault="00AD1921" w:rsidP="00115CFB"/>
        <w:p w14:paraId="2B56D483" w14:textId="1604A5D0" w:rsidR="00AD1921" w:rsidRDefault="00AD1921" w:rsidP="002D4830">
          <w:pPr>
            <w:jc w:val="center"/>
          </w:pPr>
          <w:r>
            <w:rPr>
              <w:noProof/>
              <w:color w:val="5B9BD5" w:themeColor="accent1"/>
              <w:lang w:eastAsia="en-GB"/>
            </w:rPr>
            <mc:AlternateContent>
              <mc:Choice Requires="wps">
                <w:drawing>
                  <wp:anchor distT="0" distB="0" distL="114300" distR="114300" simplePos="0" relativeHeight="251658240" behindDoc="0" locked="0" layoutInCell="1" allowOverlap="1" wp14:anchorId="22BD27A9" wp14:editId="7F81ADE8">
                    <wp:simplePos x="0" y="0"/>
                    <wp:positionH relativeFrom="margin">
                      <wp:align>right</wp:align>
                    </wp:positionH>
                    <wp:positionV relativeFrom="page">
                      <wp:posOffset>9653270</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CD3C7" w14:textId="411DF9FB" w:rsidR="007D1947" w:rsidRPr="00AD1921" w:rsidRDefault="007D1947" w:rsidP="00AD1921">
                                <w:pPr>
                                  <w:pStyle w:val="NoSpacing"/>
                                  <w:spacing w:after="40"/>
                                  <w:rPr>
                                    <w:caps/>
                                    <w:color w:val="5B9BD5" w:themeColor="accent1"/>
                                    <w:sz w:val="28"/>
                                    <w:szCs w:val="28"/>
                                  </w:rPr>
                                </w:pPr>
                              </w:p>
                              <w:p w14:paraId="28854892" w14:textId="77777777" w:rsidR="007D1947" w:rsidRDefault="006C5F7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464.8pt;margin-top:760.1pt;width:516pt;height:43.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" filled="f" stroked="f" strokeweight=".5pt">
                    <v:textbox style="mso-fit-shape-to-text:t" inset="0,0,0,0">
                      <w:txbxContent>
                        <w:p w14:paraId="50ECD3C7" w14:textId="411DF9FB" w:rsidR="007D1947" w:rsidRPr="00AD1921" w:rsidRDefault="007D1947" w:rsidP="00AD1921">
                          <w:pPr>
                            <w:pStyle w:val="NoSpacing"/>
                            <w:spacing w:after="40"/>
                            <w:rPr>
                              <w:caps/>
                              <w:color w:val="5B9BD5" w:themeColor="accent1"/>
                              <w:sz w:val="28"/>
                              <w:szCs w:val="28"/>
                            </w:rPr>
                          </w:pPr>
                        </w:p>
                        <w:p w14:paraId="28854892" w14:textId="77777777" w:rsidR="007D1947" w:rsidRDefault="006C5F7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p>
        <w:p w14:paraId="4149E1D9" w14:textId="77777777" w:rsidR="002D4830" w:rsidRPr="002D4830" w:rsidRDefault="002D4830" w:rsidP="002D4830"/>
        <w:p w14:paraId="568ADB05" w14:textId="60E06CA5" w:rsidR="002D4830" w:rsidRDefault="002D4830" w:rsidP="007D1947">
          <w:pPr>
            <w:pStyle w:val="Heading1"/>
          </w:pPr>
        </w:p>
        <w:p w14:paraId="1CB4E12B" w14:textId="622EDF53" w:rsidR="00115CFB" w:rsidRDefault="00115CFB" w:rsidP="00115CFB"/>
        <w:p w14:paraId="3B3A4F8A" w14:textId="470A398C" w:rsidR="00115CFB" w:rsidRDefault="00115CFB" w:rsidP="00115CFB"/>
        <w:p w14:paraId="6E4E9695" w14:textId="57F3D374" w:rsidR="00115CFB" w:rsidRDefault="00115CFB" w:rsidP="00115CFB"/>
        <w:p w14:paraId="2E9493FA" w14:textId="77777777" w:rsidR="00115CFB" w:rsidRPr="00115CFB" w:rsidRDefault="00115CFB" w:rsidP="00115CFB">
          <w:pPr>
            <w:jc w:val="center"/>
          </w:pPr>
        </w:p>
        <w:p w14:paraId="3C61EA73" w14:textId="420D7763" w:rsidR="007D1947" w:rsidRPr="00356EFC" w:rsidRDefault="007D1947" w:rsidP="007D1947">
          <w:pPr>
            <w:pStyle w:val="Heading1"/>
            <w:rPr>
              <w:rFonts w:asciiTheme="minorHAnsi" w:hAnsiTheme="minorHAnsi" w:cstheme="minorHAnsi"/>
              <w:b/>
              <w:bCs/>
            </w:rPr>
          </w:pPr>
          <w:r>
            <w:br w:type="page"/>
          </w:r>
          <w:bookmarkStart w:id="1" w:name="_Toc42869850"/>
          <w:r w:rsidR="00356EFC" w:rsidRPr="00356EFC">
            <w:rPr>
              <w:rFonts w:asciiTheme="minorHAnsi" w:hAnsiTheme="minorHAnsi" w:cstheme="minorHAnsi"/>
              <w:color w:val="auto"/>
            </w:rPr>
            <w:lastRenderedPageBreak/>
            <w:t xml:space="preserve">1.0 </w:t>
          </w:r>
          <w:r w:rsidRPr="00FD673B">
            <w:rPr>
              <w:rFonts w:asciiTheme="minorHAnsi" w:hAnsiTheme="minorHAnsi" w:cstheme="minorHAnsi"/>
              <w:color w:val="000000" w:themeColor="text1"/>
            </w:rPr>
            <w:t>Executive Summary</w:t>
          </w:r>
          <w:bookmarkEnd w:id="1"/>
        </w:p>
        <w:p w14:paraId="5C1BB530" w14:textId="77777777" w:rsidR="00F4113C" w:rsidRDefault="00F4113C"/>
        <w:p w14:paraId="16595536" w14:textId="68659FEF" w:rsidR="00F318D8" w:rsidRDefault="00744F83">
          <w:r>
            <w:t xml:space="preserve">This report will show an account of how to build </w:t>
          </w:r>
          <w:r w:rsidR="00D17BAF">
            <w:t xml:space="preserve">diverse </w:t>
          </w:r>
          <w:r>
            <w:t>team</w:t>
          </w:r>
          <w:r w:rsidR="00D17BAF">
            <w:t xml:space="preserve">s </w:t>
          </w:r>
          <w:r w:rsidR="003045D6">
            <w:t xml:space="preserve">that </w:t>
          </w:r>
          <w:r w:rsidR="00EC7C60">
            <w:t>do not</w:t>
          </w:r>
          <w:r w:rsidR="003045D6">
            <w:t xml:space="preserve"> lead to </w:t>
          </w:r>
          <w:r w:rsidR="00D17BAF">
            <w:t>conflict</w:t>
          </w:r>
          <w:r w:rsidR="003045D6">
            <w:t>s</w:t>
          </w:r>
          <w:r w:rsidR="00EC7C60">
            <w:t xml:space="preserve">, and ways handle </w:t>
          </w:r>
          <w:r w:rsidR="00003E0B">
            <w:t xml:space="preserve">a concert of </w:t>
          </w:r>
          <w:r w:rsidR="00EC7C60">
            <w:t>personalities</w:t>
          </w:r>
          <w:r w:rsidR="00F758BC">
            <w:t xml:space="preserve"> that comes with such teams</w:t>
          </w:r>
          <w:r w:rsidR="00E3776F">
            <w:t>.</w:t>
          </w:r>
          <w:r w:rsidR="00DC3886">
            <w:t xml:space="preserve"> </w:t>
          </w:r>
          <w:r w:rsidR="008C3637">
            <w:t xml:space="preserve">This paper analysis </w:t>
          </w:r>
          <w:r w:rsidR="00EF127B">
            <w:t>the importance of teamworking and communication</w:t>
          </w:r>
        </w:p>
        <w:p w14:paraId="74C42DF2" w14:textId="77777777" w:rsidR="00F318D8" w:rsidRDefault="00F318D8"/>
        <w:p w14:paraId="60836E56" w14:textId="77777777" w:rsidR="00F318D8" w:rsidRDefault="00F318D8"/>
        <w:p w14:paraId="28ED06A3" w14:textId="77777777" w:rsidR="00F318D8" w:rsidRDefault="00F318D8"/>
        <w:p w14:paraId="15D1781F" w14:textId="77777777" w:rsidR="00F318D8" w:rsidRDefault="00F318D8"/>
        <w:p w14:paraId="51A0FF53" w14:textId="77777777" w:rsidR="00F318D8" w:rsidRDefault="00F318D8"/>
        <w:p w14:paraId="34776C3B" w14:textId="77777777" w:rsidR="007D1947" w:rsidRDefault="007D1947"/>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Pr="00115CFB" w:rsidRDefault="007D1947">
              <w:pPr>
                <w:pStyle w:val="TOCHeading"/>
                <w:rPr>
                  <w:color w:val="auto"/>
                </w:rPr>
              </w:pPr>
              <w:r w:rsidRPr="00115CFB">
                <w:rPr>
                  <w:color w:val="auto"/>
                </w:rPr>
                <w:t>Table of Contents</w:t>
              </w:r>
            </w:p>
            <w:p w14:paraId="6C0E7612" w14:textId="2F681523" w:rsidR="000E45F5"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869850" w:history="1">
                <w:r w:rsidR="000E45F5" w:rsidRPr="00704556">
                  <w:rPr>
                    <w:rStyle w:val="Hyperlink"/>
                    <w:rFonts w:cstheme="minorHAnsi"/>
                    <w:noProof/>
                  </w:rPr>
                  <w:t>1.0 Executive Summary</w:t>
                </w:r>
                <w:r w:rsidR="000E45F5">
                  <w:rPr>
                    <w:noProof/>
                    <w:webHidden/>
                  </w:rPr>
                  <w:tab/>
                </w:r>
                <w:r w:rsidR="000E45F5">
                  <w:rPr>
                    <w:noProof/>
                    <w:webHidden/>
                  </w:rPr>
                  <w:fldChar w:fldCharType="begin"/>
                </w:r>
                <w:r w:rsidR="000E45F5">
                  <w:rPr>
                    <w:noProof/>
                    <w:webHidden/>
                  </w:rPr>
                  <w:instrText xml:space="preserve"> PAGEREF _Toc42869850 \h </w:instrText>
                </w:r>
                <w:r w:rsidR="000E45F5">
                  <w:rPr>
                    <w:noProof/>
                    <w:webHidden/>
                  </w:rPr>
                </w:r>
                <w:r w:rsidR="000E45F5">
                  <w:rPr>
                    <w:noProof/>
                    <w:webHidden/>
                  </w:rPr>
                  <w:fldChar w:fldCharType="separate"/>
                </w:r>
                <w:r w:rsidR="000E45F5">
                  <w:rPr>
                    <w:noProof/>
                    <w:webHidden/>
                  </w:rPr>
                  <w:t>1</w:t>
                </w:r>
                <w:r w:rsidR="000E45F5">
                  <w:rPr>
                    <w:noProof/>
                    <w:webHidden/>
                  </w:rPr>
                  <w:fldChar w:fldCharType="end"/>
                </w:r>
              </w:hyperlink>
            </w:p>
            <w:p w14:paraId="01D4843C" w14:textId="1C7B8333" w:rsidR="000E45F5" w:rsidRDefault="000E45F5">
              <w:pPr>
                <w:pStyle w:val="TOC1"/>
                <w:tabs>
                  <w:tab w:val="right" w:leader="dot" w:pos="9016"/>
                </w:tabs>
                <w:rPr>
                  <w:rFonts w:eastAsiaTheme="minorEastAsia"/>
                  <w:noProof/>
                  <w:lang w:eastAsia="en-GB"/>
                </w:rPr>
              </w:pPr>
              <w:hyperlink w:anchor="_Toc42869851" w:history="1">
                <w:r w:rsidRPr="00704556">
                  <w:rPr>
                    <w:rStyle w:val="Hyperlink"/>
                    <w:rFonts w:cstheme="minorHAnsi"/>
                    <w:noProof/>
                  </w:rPr>
                  <w:t>2.0 Terms of Reference</w:t>
                </w:r>
                <w:r>
                  <w:rPr>
                    <w:noProof/>
                    <w:webHidden/>
                  </w:rPr>
                  <w:tab/>
                </w:r>
                <w:r>
                  <w:rPr>
                    <w:noProof/>
                    <w:webHidden/>
                  </w:rPr>
                  <w:fldChar w:fldCharType="begin"/>
                </w:r>
                <w:r>
                  <w:rPr>
                    <w:noProof/>
                    <w:webHidden/>
                  </w:rPr>
                  <w:instrText xml:space="preserve"> PAGEREF _Toc42869851 \h </w:instrText>
                </w:r>
                <w:r>
                  <w:rPr>
                    <w:noProof/>
                    <w:webHidden/>
                  </w:rPr>
                </w:r>
                <w:r>
                  <w:rPr>
                    <w:noProof/>
                    <w:webHidden/>
                  </w:rPr>
                  <w:fldChar w:fldCharType="separate"/>
                </w:r>
                <w:r>
                  <w:rPr>
                    <w:noProof/>
                    <w:webHidden/>
                  </w:rPr>
                  <w:t>3</w:t>
                </w:r>
                <w:r>
                  <w:rPr>
                    <w:noProof/>
                    <w:webHidden/>
                  </w:rPr>
                  <w:fldChar w:fldCharType="end"/>
                </w:r>
              </w:hyperlink>
            </w:p>
            <w:p w14:paraId="50E1904B" w14:textId="10E64C69" w:rsidR="000E45F5" w:rsidRDefault="000E45F5">
              <w:pPr>
                <w:pStyle w:val="TOC1"/>
                <w:tabs>
                  <w:tab w:val="right" w:leader="dot" w:pos="9016"/>
                </w:tabs>
                <w:rPr>
                  <w:rFonts w:eastAsiaTheme="minorEastAsia"/>
                  <w:noProof/>
                  <w:lang w:eastAsia="en-GB"/>
                </w:rPr>
              </w:pPr>
              <w:hyperlink w:anchor="_Toc42869852" w:history="1">
                <w:r w:rsidRPr="00704556">
                  <w:rPr>
                    <w:rStyle w:val="Hyperlink"/>
                    <w:rFonts w:cstheme="minorHAnsi"/>
                    <w:noProof/>
                  </w:rPr>
                  <w:t>3.0 Procedure</w:t>
                </w:r>
                <w:r>
                  <w:rPr>
                    <w:noProof/>
                    <w:webHidden/>
                  </w:rPr>
                  <w:tab/>
                </w:r>
                <w:r>
                  <w:rPr>
                    <w:noProof/>
                    <w:webHidden/>
                  </w:rPr>
                  <w:fldChar w:fldCharType="begin"/>
                </w:r>
                <w:r>
                  <w:rPr>
                    <w:noProof/>
                    <w:webHidden/>
                  </w:rPr>
                  <w:instrText xml:space="preserve"> PAGEREF _Toc42869852 \h </w:instrText>
                </w:r>
                <w:r>
                  <w:rPr>
                    <w:noProof/>
                    <w:webHidden/>
                  </w:rPr>
                </w:r>
                <w:r>
                  <w:rPr>
                    <w:noProof/>
                    <w:webHidden/>
                  </w:rPr>
                  <w:fldChar w:fldCharType="separate"/>
                </w:r>
                <w:r>
                  <w:rPr>
                    <w:noProof/>
                    <w:webHidden/>
                  </w:rPr>
                  <w:t>3</w:t>
                </w:r>
                <w:r>
                  <w:rPr>
                    <w:noProof/>
                    <w:webHidden/>
                  </w:rPr>
                  <w:fldChar w:fldCharType="end"/>
                </w:r>
              </w:hyperlink>
            </w:p>
            <w:p w14:paraId="78696450" w14:textId="297B1977" w:rsidR="000E45F5" w:rsidRDefault="000E45F5">
              <w:pPr>
                <w:pStyle w:val="TOC1"/>
                <w:tabs>
                  <w:tab w:val="right" w:leader="dot" w:pos="9016"/>
                </w:tabs>
                <w:rPr>
                  <w:rFonts w:eastAsiaTheme="minorEastAsia"/>
                  <w:noProof/>
                  <w:lang w:eastAsia="en-GB"/>
                </w:rPr>
              </w:pPr>
              <w:hyperlink w:anchor="_Toc42869853" w:history="1">
                <w:r w:rsidRPr="00704556">
                  <w:rPr>
                    <w:rStyle w:val="Hyperlink"/>
                    <w:rFonts w:cstheme="minorHAnsi"/>
                    <w:noProof/>
                  </w:rPr>
                  <w:t>4.0 Introduction</w:t>
                </w:r>
                <w:r>
                  <w:rPr>
                    <w:noProof/>
                    <w:webHidden/>
                  </w:rPr>
                  <w:tab/>
                </w:r>
                <w:r>
                  <w:rPr>
                    <w:noProof/>
                    <w:webHidden/>
                  </w:rPr>
                  <w:fldChar w:fldCharType="begin"/>
                </w:r>
                <w:r>
                  <w:rPr>
                    <w:noProof/>
                    <w:webHidden/>
                  </w:rPr>
                  <w:instrText xml:space="preserve"> PAGEREF _Toc42869853 \h </w:instrText>
                </w:r>
                <w:r>
                  <w:rPr>
                    <w:noProof/>
                    <w:webHidden/>
                  </w:rPr>
                </w:r>
                <w:r>
                  <w:rPr>
                    <w:noProof/>
                    <w:webHidden/>
                  </w:rPr>
                  <w:fldChar w:fldCharType="separate"/>
                </w:r>
                <w:r>
                  <w:rPr>
                    <w:noProof/>
                    <w:webHidden/>
                  </w:rPr>
                  <w:t>4</w:t>
                </w:r>
                <w:r>
                  <w:rPr>
                    <w:noProof/>
                    <w:webHidden/>
                  </w:rPr>
                  <w:fldChar w:fldCharType="end"/>
                </w:r>
              </w:hyperlink>
            </w:p>
            <w:p w14:paraId="7E3A4473" w14:textId="10665AC0" w:rsidR="000E45F5" w:rsidRDefault="000E45F5">
              <w:pPr>
                <w:pStyle w:val="TOC1"/>
                <w:tabs>
                  <w:tab w:val="right" w:leader="dot" w:pos="9016"/>
                </w:tabs>
                <w:rPr>
                  <w:rFonts w:eastAsiaTheme="minorEastAsia"/>
                  <w:noProof/>
                  <w:lang w:eastAsia="en-GB"/>
                </w:rPr>
              </w:pPr>
              <w:hyperlink w:anchor="_Toc42869854" w:history="1">
                <w:r w:rsidRPr="00704556">
                  <w:rPr>
                    <w:rStyle w:val="Hyperlink"/>
                    <w:rFonts w:cstheme="minorHAnsi"/>
                    <w:noProof/>
                  </w:rPr>
                  <w:t>5.0 Findings</w:t>
                </w:r>
                <w:r>
                  <w:rPr>
                    <w:noProof/>
                    <w:webHidden/>
                  </w:rPr>
                  <w:tab/>
                </w:r>
                <w:r>
                  <w:rPr>
                    <w:noProof/>
                    <w:webHidden/>
                  </w:rPr>
                  <w:fldChar w:fldCharType="begin"/>
                </w:r>
                <w:r>
                  <w:rPr>
                    <w:noProof/>
                    <w:webHidden/>
                  </w:rPr>
                  <w:instrText xml:space="preserve"> PAGEREF _Toc42869854 \h </w:instrText>
                </w:r>
                <w:r>
                  <w:rPr>
                    <w:noProof/>
                    <w:webHidden/>
                  </w:rPr>
                </w:r>
                <w:r>
                  <w:rPr>
                    <w:noProof/>
                    <w:webHidden/>
                  </w:rPr>
                  <w:fldChar w:fldCharType="separate"/>
                </w:r>
                <w:r>
                  <w:rPr>
                    <w:noProof/>
                    <w:webHidden/>
                  </w:rPr>
                  <w:t>5</w:t>
                </w:r>
                <w:r>
                  <w:rPr>
                    <w:noProof/>
                    <w:webHidden/>
                  </w:rPr>
                  <w:fldChar w:fldCharType="end"/>
                </w:r>
              </w:hyperlink>
            </w:p>
            <w:p w14:paraId="1C60E57E" w14:textId="155C859C" w:rsidR="000E45F5" w:rsidRDefault="000E45F5">
              <w:pPr>
                <w:pStyle w:val="TOC2"/>
                <w:tabs>
                  <w:tab w:val="right" w:leader="dot" w:pos="9016"/>
                </w:tabs>
                <w:rPr>
                  <w:rFonts w:eastAsiaTheme="minorEastAsia"/>
                  <w:noProof/>
                  <w:lang w:eastAsia="en-GB"/>
                </w:rPr>
              </w:pPr>
              <w:hyperlink w:anchor="_Toc42869855" w:history="1">
                <w:r w:rsidRPr="00704556">
                  <w:rPr>
                    <w:rStyle w:val="Hyperlink"/>
                    <w:rFonts w:cstheme="minorHAnsi"/>
                    <w:noProof/>
                  </w:rPr>
                  <w:t>5.1 The importance of teamwork</w:t>
                </w:r>
                <w:r>
                  <w:rPr>
                    <w:noProof/>
                    <w:webHidden/>
                  </w:rPr>
                  <w:tab/>
                </w:r>
                <w:r>
                  <w:rPr>
                    <w:noProof/>
                    <w:webHidden/>
                  </w:rPr>
                  <w:fldChar w:fldCharType="begin"/>
                </w:r>
                <w:r>
                  <w:rPr>
                    <w:noProof/>
                    <w:webHidden/>
                  </w:rPr>
                  <w:instrText xml:space="preserve"> PAGEREF _Toc42869855 \h </w:instrText>
                </w:r>
                <w:r>
                  <w:rPr>
                    <w:noProof/>
                    <w:webHidden/>
                  </w:rPr>
                </w:r>
                <w:r>
                  <w:rPr>
                    <w:noProof/>
                    <w:webHidden/>
                  </w:rPr>
                  <w:fldChar w:fldCharType="separate"/>
                </w:r>
                <w:r>
                  <w:rPr>
                    <w:noProof/>
                    <w:webHidden/>
                  </w:rPr>
                  <w:t>5</w:t>
                </w:r>
                <w:r>
                  <w:rPr>
                    <w:noProof/>
                    <w:webHidden/>
                  </w:rPr>
                  <w:fldChar w:fldCharType="end"/>
                </w:r>
              </w:hyperlink>
            </w:p>
            <w:p w14:paraId="4C50D409" w14:textId="5A413531" w:rsidR="000E45F5" w:rsidRDefault="000E45F5">
              <w:pPr>
                <w:pStyle w:val="TOC2"/>
                <w:tabs>
                  <w:tab w:val="right" w:leader="dot" w:pos="9016"/>
                </w:tabs>
                <w:rPr>
                  <w:rFonts w:eastAsiaTheme="minorEastAsia"/>
                  <w:noProof/>
                  <w:lang w:eastAsia="en-GB"/>
                </w:rPr>
              </w:pPr>
              <w:hyperlink w:anchor="_Toc42869856" w:history="1">
                <w:r w:rsidRPr="00704556">
                  <w:rPr>
                    <w:rStyle w:val="Hyperlink"/>
                    <w:rFonts w:eastAsiaTheme="majorEastAsia" w:cstheme="minorHAnsi"/>
                    <w:noProof/>
                  </w:rPr>
                  <w:t>5.2 Tuckman and Belbin theories</w:t>
                </w:r>
                <w:r>
                  <w:rPr>
                    <w:noProof/>
                    <w:webHidden/>
                  </w:rPr>
                  <w:tab/>
                </w:r>
                <w:r>
                  <w:rPr>
                    <w:noProof/>
                    <w:webHidden/>
                  </w:rPr>
                  <w:fldChar w:fldCharType="begin"/>
                </w:r>
                <w:r>
                  <w:rPr>
                    <w:noProof/>
                    <w:webHidden/>
                  </w:rPr>
                  <w:instrText xml:space="preserve"> PAGEREF _Toc42869856 \h </w:instrText>
                </w:r>
                <w:r>
                  <w:rPr>
                    <w:noProof/>
                    <w:webHidden/>
                  </w:rPr>
                </w:r>
                <w:r>
                  <w:rPr>
                    <w:noProof/>
                    <w:webHidden/>
                  </w:rPr>
                  <w:fldChar w:fldCharType="separate"/>
                </w:r>
                <w:r>
                  <w:rPr>
                    <w:noProof/>
                    <w:webHidden/>
                  </w:rPr>
                  <w:t>5</w:t>
                </w:r>
                <w:r>
                  <w:rPr>
                    <w:noProof/>
                    <w:webHidden/>
                  </w:rPr>
                  <w:fldChar w:fldCharType="end"/>
                </w:r>
              </w:hyperlink>
            </w:p>
            <w:p w14:paraId="53E33F20" w14:textId="2B949211" w:rsidR="000E45F5" w:rsidRDefault="000E45F5">
              <w:pPr>
                <w:pStyle w:val="TOC2"/>
                <w:tabs>
                  <w:tab w:val="right" w:leader="dot" w:pos="9016"/>
                </w:tabs>
                <w:rPr>
                  <w:rFonts w:eastAsiaTheme="minorEastAsia"/>
                  <w:noProof/>
                  <w:lang w:eastAsia="en-GB"/>
                </w:rPr>
              </w:pPr>
              <w:hyperlink w:anchor="_Toc42869857" w:history="1">
                <w:r w:rsidRPr="00704556">
                  <w:rPr>
                    <w:rStyle w:val="Hyperlink"/>
                    <w:rFonts w:cstheme="minorHAnsi"/>
                    <w:noProof/>
                  </w:rPr>
                  <w:t>5.3 How to use teamwork theories to improve the performance of a team in the workplace.</w:t>
                </w:r>
                <w:r>
                  <w:rPr>
                    <w:noProof/>
                    <w:webHidden/>
                  </w:rPr>
                  <w:tab/>
                </w:r>
                <w:r>
                  <w:rPr>
                    <w:noProof/>
                    <w:webHidden/>
                  </w:rPr>
                  <w:fldChar w:fldCharType="begin"/>
                </w:r>
                <w:r>
                  <w:rPr>
                    <w:noProof/>
                    <w:webHidden/>
                  </w:rPr>
                  <w:instrText xml:space="preserve"> PAGEREF _Toc42869857 \h </w:instrText>
                </w:r>
                <w:r>
                  <w:rPr>
                    <w:noProof/>
                    <w:webHidden/>
                  </w:rPr>
                </w:r>
                <w:r>
                  <w:rPr>
                    <w:noProof/>
                    <w:webHidden/>
                  </w:rPr>
                  <w:fldChar w:fldCharType="separate"/>
                </w:r>
                <w:r>
                  <w:rPr>
                    <w:noProof/>
                    <w:webHidden/>
                  </w:rPr>
                  <w:t>8</w:t>
                </w:r>
                <w:r>
                  <w:rPr>
                    <w:noProof/>
                    <w:webHidden/>
                  </w:rPr>
                  <w:fldChar w:fldCharType="end"/>
                </w:r>
              </w:hyperlink>
            </w:p>
            <w:p w14:paraId="4FF99101" w14:textId="688B3D8E" w:rsidR="000E45F5" w:rsidRDefault="000E45F5">
              <w:pPr>
                <w:pStyle w:val="TOC2"/>
                <w:tabs>
                  <w:tab w:val="right" w:leader="dot" w:pos="9016"/>
                </w:tabs>
                <w:rPr>
                  <w:rFonts w:eastAsiaTheme="minorEastAsia"/>
                  <w:noProof/>
                  <w:lang w:eastAsia="en-GB"/>
                </w:rPr>
              </w:pPr>
              <w:hyperlink w:anchor="_Toc42869858" w:history="1">
                <w:r w:rsidRPr="00704556">
                  <w:rPr>
                    <w:rStyle w:val="Hyperlink"/>
                    <w:rFonts w:cstheme="minorHAnsi"/>
                    <w:noProof/>
                  </w:rPr>
                  <w:t>5.4 Belbin questionnaire</w:t>
                </w:r>
                <w:r>
                  <w:rPr>
                    <w:noProof/>
                    <w:webHidden/>
                  </w:rPr>
                  <w:tab/>
                </w:r>
                <w:r>
                  <w:rPr>
                    <w:noProof/>
                    <w:webHidden/>
                  </w:rPr>
                  <w:fldChar w:fldCharType="begin"/>
                </w:r>
                <w:r>
                  <w:rPr>
                    <w:noProof/>
                    <w:webHidden/>
                  </w:rPr>
                  <w:instrText xml:space="preserve"> PAGEREF _Toc42869858 \h </w:instrText>
                </w:r>
                <w:r>
                  <w:rPr>
                    <w:noProof/>
                    <w:webHidden/>
                  </w:rPr>
                </w:r>
                <w:r>
                  <w:rPr>
                    <w:noProof/>
                    <w:webHidden/>
                  </w:rPr>
                  <w:fldChar w:fldCharType="separate"/>
                </w:r>
                <w:r>
                  <w:rPr>
                    <w:noProof/>
                    <w:webHidden/>
                  </w:rPr>
                  <w:t>8</w:t>
                </w:r>
                <w:r>
                  <w:rPr>
                    <w:noProof/>
                    <w:webHidden/>
                  </w:rPr>
                  <w:fldChar w:fldCharType="end"/>
                </w:r>
              </w:hyperlink>
            </w:p>
            <w:p w14:paraId="343CC029" w14:textId="0D3FEABC" w:rsidR="000E45F5" w:rsidRDefault="000E45F5">
              <w:pPr>
                <w:pStyle w:val="TOC2"/>
                <w:tabs>
                  <w:tab w:val="right" w:leader="dot" w:pos="9016"/>
                </w:tabs>
                <w:rPr>
                  <w:rFonts w:eastAsiaTheme="minorEastAsia"/>
                  <w:noProof/>
                  <w:lang w:eastAsia="en-GB"/>
                </w:rPr>
              </w:pPr>
              <w:hyperlink w:anchor="_Toc42869859" w:history="1">
                <w:r w:rsidRPr="00704556">
                  <w:rPr>
                    <w:rStyle w:val="Hyperlink"/>
                    <w:rFonts w:cstheme="minorHAnsi"/>
                    <w:noProof/>
                  </w:rPr>
                  <w:t>5.5 The differences between groups and teams</w:t>
                </w:r>
                <w:r>
                  <w:rPr>
                    <w:noProof/>
                    <w:webHidden/>
                  </w:rPr>
                  <w:tab/>
                </w:r>
                <w:r>
                  <w:rPr>
                    <w:noProof/>
                    <w:webHidden/>
                  </w:rPr>
                  <w:fldChar w:fldCharType="begin"/>
                </w:r>
                <w:r>
                  <w:rPr>
                    <w:noProof/>
                    <w:webHidden/>
                  </w:rPr>
                  <w:instrText xml:space="preserve"> PAGEREF _Toc42869859 \h </w:instrText>
                </w:r>
                <w:r>
                  <w:rPr>
                    <w:noProof/>
                    <w:webHidden/>
                  </w:rPr>
                </w:r>
                <w:r>
                  <w:rPr>
                    <w:noProof/>
                    <w:webHidden/>
                  </w:rPr>
                  <w:fldChar w:fldCharType="separate"/>
                </w:r>
                <w:r>
                  <w:rPr>
                    <w:noProof/>
                    <w:webHidden/>
                  </w:rPr>
                  <w:t>9</w:t>
                </w:r>
                <w:r>
                  <w:rPr>
                    <w:noProof/>
                    <w:webHidden/>
                  </w:rPr>
                  <w:fldChar w:fldCharType="end"/>
                </w:r>
              </w:hyperlink>
            </w:p>
            <w:p w14:paraId="19A4B4D8" w14:textId="05737461" w:rsidR="000E45F5" w:rsidRDefault="000E45F5">
              <w:pPr>
                <w:pStyle w:val="TOC1"/>
                <w:tabs>
                  <w:tab w:val="right" w:leader="dot" w:pos="9016"/>
                </w:tabs>
                <w:rPr>
                  <w:rFonts w:eastAsiaTheme="minorEastAsia"/>
                  <w:noProof/>
                  <w:lang w:eastAsia="en-GB"/>
                </w:rPr>
              </w:pPr>
              <w:hyperlink w:anchor="_Toc42869860" w:history="1">
                <w:r w:rsidRPr="00704556">
                  <w:rPr>
                    <w:rStyle w:val="Hyperlink"/>
                    <w:rFonts w:cstheme="minorHAnsi"/>
                    <w:noProof/>
                  </w:rPr>
                  <w:t>6.0 Conclusion</w:t>
                </w:r>
                <w:r>
                  <w:rPr>
                    <w:noProof/>
                    <w:webHidden/>
                  </w:rPr>
                  <w:tab/>
                </w:r>
                <w:r>
                  <w:rPr>
                    <w:noProof/>
                    <w:webHidden/>
                  </w:rPr>
                  <w:fldChar w:fldCharType="begin"/>
                </w:r>
                <w:r>
                  <w:rPr>
                    <w:noProof/>
                    <w:webHidden/>
                  </w:rPr>
                  <w:instrText xml:space="preserve"> PAGEREF _Toc42869860 \h </w:instrText>
                </w:r>
                <w:r>
                  <w:rPr>
                    <w:noProof/>
                    <w:webHidden/>
                  </w:rPr>
                </w:r>
                <w:r>
                  <w:rPr>
                    <w:noProof/>
                    <w:webHidden/>
                  </w:rPr>
                  <w:fldChar w:fldCharType="separate"/>
                </w:r>
                <w:r>
                  <w:rPr>
                    <w:noProof/>
                    <w:webHidden/>
                  </w:rPr>
                  <w:t>11</w:t>
                </w:r>
                <w:r>
                  <w:rPr>
                    <w:noProof/>
                    <w:webHidden/>
                  </w:rPr>
                  <w:fldChar w:fldCharType="end"/>
                </w:r>
              </w:hyperlink>
            </w:p>
            <w:p w14:paraId="5EBA950A" w14:textId="08502DA6" w:rsidR="000E45F5" w:rsidRDefault="000E45F5">
              <w:pPr>
                <w:pStyle w:val="TOC1"/>
                <w:tabs>
                  <w:tab w:val="right" w:leader="dot" w:pos="9016"/>
                </w:tabs>
                <w:rPr>
                  <w:rFonts w:eastAsiaTheme="minorEastAsia"/>
                  <w:noProof/>
                  <w:lang w:eastAsia="en-GB"/>
                </w:rPr>
              </w:pPr>
              <w:hyperlink w:anchor="_Toc42869861" w:history="1">
                <w:r w:rsidRPr="00704556">
                  <w:rPr>
                    <w:rStyle w:val="Hyperlink"/>
                    <w:rFonts w:cstheme="minorHAnsi"/>
                    <w:noProof/>
                  </w:rPr>
                  <w:t>7.0 Recommendations</w:t>
                </w:r>
                <w:r>
                  <w:rPr>
                    <w:noProof/>
                    <w:webHidden/>
                  </w:rPr>
                  <w:tab/>
                </w:r>
                <w:r>
                  <w:rPr>
                    <w:noProof/>
                    <w:webHidden/>
                  </w:rPr>
                  <w:fldChar w:fldCharType="begin"/>
                </w:r>
                <w:r>
                  <w:rPr>
                    <w:noProof/>
                    <w:webHidden/>
                  </w:rPr>
                  <w:instrText xml:space="preserve"> PAGEREF _Toc42869861 \h </w:instrText>
                </w:r>
                <w:r>
                  <w:rPr>
                    <w:noProof/>
                    <w:webHidden/>
                  </w:rPr>
                </w:r>
                <w:r>
                  <w:rPr>
                    <w:noProof/>
                    <w:webHidden/>
                  </w:rPr>
                  <w:fldChar w:fldCharType="separate"/>
                </w:r>
                <w:r>
                  <w:rPr>
                    <w:noProof/>
                    <w:webHidden/>
                  </w:rPr>
                  <w:t>11</w:t>
                </w:r>
                <w:r>
                  <w:rPr>
                    <w:noProof/>
                    <w:webHidden/>
                  </w:rPr>
                  <w:fldChar w:fldCharType="end"/>
                </w:r>
              </w:hyperlink>
            </w:p>
            <w:p w14:paraId="36F480EB" w14:textId="3FAE0172" w:rsidR="000E45F5" w:rsidRDefault="000E45F5">
              <w:pPr>
                <w:pStyle w:val="TOC1"/>
                <w:tabs>
                  <w:tab w:val="right" w:leader="dot" w:pos="9016"/>
                </w:tabs>
                <w:rPr>
                  <w:rFonts w:eastAsiaTheme="minorEastAsia"/>
                  <w:noProof/>
                  <w:lang w:eastAsia="en-GB"/>
                </w:rPr>
              </w:pPr>
              <w:hyperlink w:anchor="_Toc42869862" w:history="1">
                <w:r w:rsidRPr="00704556">
                  <w:rPr>
                    <w:rStyle w:val="Hyperlink"/>
                    <w:rFonts w:cstheme="minorHAnsi"/>
                    <w:noProof/>
                  </w:rPr>
                  <w:t>8.0 References</w:t>
                </w:r>
                <w:r>
                  <w:rPr>
                    <w:noProof/>
                    <w:webHidden/>
                  </w:rPr>
                  <w:tab/>
                </w:r>
                <w:r>
                  <w:rPr>
                    <w:noProof/>
                    <w:webHidden/>
                  </w:rPr>
                  <w:fldChar w:fldCharType="begin"/>
                </w:r>
                <w:r>
                  <w:rPr>
                    <w:noProof/>
                    <w:webHidden/>
                  </w:rPr>
                  <w:instrText xml:space="preserve"> PAGEREF _Toc42869862 \h </w:instrText>
                </w:r>
                <w:r>
                  <w:rPr>
                    <w:noProof/>
                    <w:webHidden/>
                  </w:rPr>
                </w:r>
                <w:r>
                  <w:rPr>
                    <w:noProof/>
                    <w:webHidden/>
                  </w:rPr>
                  <w:fldChar w:fldCharType="separate"/>
                </w:r>
                <w:r>
                  <w:rPr>
                    <w:noProof/>
                    <w:webHidden/>
                  </w:rPr>
                  <w:t>11</w:t>
                </w:r>
                <w:r>
                  <w:rPr>
                    <w:noProof/>
                    <w:webHidden/>
                  </w:rPr>
                  <w:fldChar w:fldCharType="end"/>
                </w:r>
              </w:hyperlink>
            </w:p>
            <w:p w14:paraId="5D027A81" w14:textId="187F2376" w:rsidR="000E45F5" w:rsidRDefault="000E45F5">
              <w:pPr>
                <w:pStyle w:val="TOC1"/>
                <w:tabs>
                  <w:tab w:val="right" w:leader="dot" w:pos="9016"/>
                </w:tabs>
                <w:rPr>
                  <w:rFonts w:eastAsiaTheme="minorEastAsia"/>
                  <w:noProof/>
                  <w:lang w:eastAsia="en-GB"/>
                </w:rPr>
              </w:pPr>
              <w:hyperlink w:anchor="_Toc42869863" w:history="1">
                <w:r w:rsidRPr="00704556">
                  <w:rPr>
                    <w:rStyle w:val="Hyperlink"/>
                    <w:rFonts w:cstheme="minorHAnsi"/>
                    <w:noProof/>
                  </w:rPr>
                  <w:t>9.0 Appendices</w:t>
                </w:r>
                <w:r>
                  <w:rPr>
                    <w:noProof/>
                    <w:webHidden/>
                  </w:rPr>
                  <w:tab/>
                </w:r>
                <w:r>
                  <w:rPr>
                    <w:noProof/>
                    <w:webHidden/>
                  </w:rPr>
                  <w:fldChar w:fldCharType="begin"/>
                </w:r>
                <w:r>
                  <w:rPr>
                    <w:noProof/>
                    <w:webHidden/>
                  </w:rPr>
                  <w:instrText xml:space="preserve"> PAGEREF _Toc42869863 \h </w:instrText>
                </w:r>
                <w:r>
                  <w:rPr>
                    <w:noProof/>
                    <w:webHidden/>
                  </w:rPr>
                </w:r>
                <w:r>
                  <w:rPr>
                    <w:noProof/>
                    <w:webHidden/>
                  </w:rPr>
                  <w:fldChar w:fldCharType="separate"/>
                </w:r>
                <w:r>
                  <w:rPr>
                    <w:noProof/>
                    <w:webHidden/>
                  </w:rPr>
                  <w:t>13</w:t>
                </w:r>
                <w:r>
                  <w:rPr>
                    <w:noProof/>
                    <w:webHidden/>
                  </w:rPr>
                  <w:fldChar w:fldCharType="end"/>
                </w:r>
              </w:hyperlink>
            </w:p>
            <w:p w14:paraId="43229D7A" w14:textId="358FB055" w:rsidR="000E45F5" w:rsidRDefault="000E45F5">
              <w:pPr>
                <w:pStyle w:val="TOC1"/>
                <w:tabs>
                  <w:tab w:val="right" w:leader="dot" w:pos="9016"/>
                </w:tabs>
                <w:rPr>
                  <w:rFonts w:eastAsiaTheme="minorEastAsia"/>
                  <w:noProof/>
                  <w:lang w:eastAsia="en-GB"/>
                </w:rPr>
              </w:pPr>
              <w:hyperlink w:anchor="_Toc42869864" w:history="1">
                <w:r w:rsidRPr="00704556">
                  <w:rPr>
                    <w:rStyle w:val="Hyperlink"/>
                    <w:rFonts w:cstheme="minorHAnsi"/>
                    <w:noProof/>
                  </w:rPr>
                  <w:t>10.0 Acknowledgements</w:t>
                </w:r>
                <w:r>
                  <w:rPr>
                    <w:noProof/>
                    <w:webHidden/>
                  </w:rPr>
                  <w:tab/>
                </w:r>
                <w:r>
                  <w:rPr>
                    <w:noProof/>
                    <w:webHidden/>
                  </w:rPr>
                  <w:fldChar w:fldCharType="begin"/>
                </w:r>
                <w:r>
                  <w:rPr>
                    <w:noProof/>
                    <w:webHidden/>
                  </w:rPr>
                  <w:instrText xml:space="preserve"> PAGEREF _Toc42869864 \h </w:instrText>
                </w:r>
                <w:r>
                  <w:rPr>
                    <w:noProof/>
                    <w:webHidden/>
                  </w:rPr>
                </w:r>
                <w:r>
                  <w:rPr>
                    <w:noProof/>
                    <w:webHidden/>
                  </w:rPr>
                  <w:fldChar w:fldCharType="separate"/>
                </w:r>
                <w:r>
                  <w:rPr>
                    <w:noProof/>
                    <w:webHidden/>
                  </w:rPr>
                  <w:t>13</w:t>
                </w:r>
                <w:r>
                  <w:rPr>
                    <w:noProof/>
                    <w:webHidden/>
                  </w:rPr>
                  <w:fldChar w:fldCharType="end"/>
                </w:r>
              </w:hyperlink>
            </w:p>
            <w:p w14:paraId="6F1CDCBB" w14:textId="22001967" w:rsidR="007D1947" w:rsidRDefault="007D1947">
              <w:r>
                <w:rPr>
                  <w:b/>
                  <w:bCs/>
                  <w:noProof/>
                </w:rPr>
                <w:fldChar w:fldCharType="end"/>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14B4A979" w14:textId="54AFC5BB" w:rsidR="00E67110" w:rsidRDefault="00356EFC" w:rsidP="002D4830">
          <w:pPr>
            <w:pStyle w:val="Heading1"/>
            <w:rPr>
              <w:rFonts w:asciiTheme="minorHAnsi" w:hAnsiTheme="minorHAnsi" w:cstheme="minorHAnsi"/>
              <w:color w:val="auto"/>
            </w:rPr>
          </w:pPr>
          <w:bookmarkStart w:id="2" w:name="_Toc42869851"/>
          <w:r>
            <w:rPr>
              <w:rFonts w:asciiTheme="minorHAnsi" w:hAnsiTheme="minorHAnsi" w:cstheme="minorHAnsi"/>
              <w:color w:val="auto"/>
            </w:rPr>
            <w:lastRenderedPageBreak/>
            <w:t xml:space="preserve">2.0 </w:t>
          </w:r>
          <w:r w:rsidR="00E67110" w:rsidRPr="00356EFC">
            <w:rPr>
              <w:rFonts w:asciiTheme="minorHAnsi" w:hAnsiTheme="minorHAnsi" w:cstheme="minorHAnsi"/>
              <w:color w:val="auto"/>
            </w:rPr>
            <w:t>Terms of Reference</w:t>
          </w:r>
          <w:bookmarkEnd w:id="2"/>
        </w:p>
        <w:p w14:paraId="7EA2E4A1" w14:textId="1EF4FCEE" w:rsidR="00E0669F" w:rsidRPr="00ED1A23" w:rsidRDefault="00117ED2" w:rsidP="00ED1A23">
          <w:pPr>
            <w:pStyle w:val="BodyText"/>
            <w:spacing w:before="93"/>
            <w:ind w:right="215"/>
            <w:jc w:val="both"/>
            <w:rPr>
              <w:rFonts w:ascii="Arial" w:eastAsia="Arial" w:hAnsi="Arial" w:cs="Arial"/>
              <w:lang w:bidi="en-US"/>
            </w:rPr>
          </w:pPr>
          <w:r>
            <w:t>This report was request</w:t>
          </w:r>
          <w:r w:rsidR="00214FDB">
            <w:t>ed</w:t>
          </w:r>
          <w:r>
            <w:t xml:space="preserve"> by my Lecturer Melanie Squire for my first academia year of University. This report was requested on the </w:t>
          </w:r>
          <w:r w:rsidR="001917D7">
            <w:t>8</w:t>
          </w:r>
          <w:r w:rsidR="001917D7" w:rsidRPr="001917D7">
            <w:rPr>
              <w:vertAlign w:val="superscript"/>
            </w:rPr>
            <w:t>th</w:t>
          </w:r>
          <w:r w:rsidR="001917D7">
            <w:t xml:space="preserve"> May</w:t>
          </w:r>
          <w:r>
            <w:t xml:space="preserve"> 2020 and must be submitted by the </w:t>
          </w:r>
          <w:r w:rsidR="001917D7">
            <w:t>12</w:t>
          </w:r>
          <w:r w:rsidR="001917D7" w:rsidRPr="001917D7">
            <w:rPr>
              <w:vertAlign w:val="superscript"/>
            </w:rPr>
            <w:t>th</w:t>
          </w:r>
          <w:r w:rsidR="001917D7">
            <w:t xml:space="preserve"> June </w:t>
          </w:r>
          <w:r>
            <w:t xml:space="preserve">2020 before </w:t>
          </w:r>
          <w:r w:rsidR="00F83FBC">
            <w:t>4</w:t>
          </w:r>
          <w:r>
            <w:t>:00pm.</w:t>
          </w:r>
          <w:r w:rsidR="00E0669F">
            <w:t xml:space="preserve"> I</w:t>
          </w:r>
          <w:r w:rsidR="00E0669F" w:rsidRPr="00E0669F">
            <w:t xml:space="preserve"> </w:t>
          </w:r>
          <w:r w:rsidR="00E0669F">
            <w:t xml:space="preserve">have been asked to prepare a report to present to the business owners outlining the importance of </w:t>
          </w:r>
          <w:r w:rsidR="008D181F">
            <w:t>team-working</w:t>
          </w:r>
          <w:r w:rsidR="00E0669F">
            <w:t xml:space="preserve"> and how teamwork theories can improve the performance of the team in the workplace</w:t>
          </w:r>
          <w:r w:rsidR="00B86438">
            <w:t>.</w:t>
          </w:r>
          <w:r w:rsidR="00297A32">
            <w:t xml:space="preserve"> This report will show a</w:t>
          </w:r>
          <w:r w:rsidR="0027232E">
            <w:t xml:space="preserve">n </w:t>
          </w:r>
          <w:r w:rsidR="00297A32">
            <w:t xml:space="preserve">account of my </w:t>
          </w:r>
          <w:r w:rsidR="0027232E">
            <w:t xml:space="preserve">personal </w:t>
          </w:r>
          <w:r w:rsidR="00297A32">
            <w:t xml:space="preserve">understanding of the subject </w:t>
          </w:r>
          <w:r w:rsidR="004F31E8">
            <w:t xml:space="preserve">Effective </w:t>
          </w:r>
          <w:r w:rsidR="00660F14">
            <w:t>Teamwork</w:t>
          </w:r>
          <w:r w:rsidR="004F31E8">
            <w:t xml:space="preserve"> and Communicatio</w:t>
          </w:r>
          <w:r w:rsidR="00DE203A">
            <w:t>n.</w:t>
          </w:r>
          <w:r w:rsidR="00DB2DAE">
            <w:t xml:space="preserve"> I Leighton Pedro Fernandes </w:t>
          </w:r>
          <w:r w:rsidR="00462575">
            <w:t>will compile this report.</w:t>
          </w:r>
          <w:r w:rsidR="00CF57A4">
            <w:t xml:space="preserve"> I will </w:t>
          </w:r>
          <w:r w:rsidR="00A60869">
            <w:t xml:space="preserve">attempt </w:t>
          </w:r>
          <w:r w:rsidR="00E25067">
            <w:t>to present an elevat</w:t>
          </w:r>
          <w:r w:rsidR="00A576FD">
            <w:t xml:space="preserve">ion of </w:t>
          </w:r>
          <w:r w:rsidR="001443EB">
            <w:t xml:space="preserve">teamwork theories </w:t>
          </w:r>
          <w:r w:rsidR="00EB554F">
            <w:t xml:space="preserve">in </w:t>
          </w:r>
          <w:r w:rsidR="001443EB">
            <w:t xml:space="preserve">relation to </w:t>
          </w:r>
          <w:r w:rsidR="005179EC">
            <w:t>group</w:t>
          </w:r>
          <w:r w:rsidR="001443EB">
            <w:t xml:space="preserve"> dynamics</w:t>
          </w:r>
          <w:r w:rsidR="00330D7A">
            <w:t xml:space="preserve"> </w:t>
          </w:r>
          <w:r w:rsidR="00265DF9">
            <w:t xml:space="preserve">and </w:t>
          </w:r>
          <w:r w:rsidR="00A155EA">
            <w:t xml:space="preserve">the </w:t>
          </w:r>
          <w:r w:rsidR="00265DF9">
            <w:t>process</w:t>
          </w:r>
          <w:r w:rsidR="00A155EA">
            <w:t xml:space="preserve"> an individual</w:t>
          </w:r>
          <w:r w:rsidR="00816F6A">
            <w:t xml:space="preserve"> will go through in the stages of team development</w:t>
          </w:r>
          <w:r w:rsidR="003210BE">
            <w:t>.</w:t>
          </w:r>
          <w:r w:rsidR="005F58BB">
            <w:t xml:space="preserve"> I will be </w:t>
          </w:r>
          <w:r w:rsidR="00F51016">
            <w:t>examining Belbin’s</w:t>
          </w:r>
          <w:r w:rsidR="00694E2D">
            <w:t xml:space="preserve"> theory of </w:t>
          </w:r>
          <w:r w:rsidR="00D03BA6">
            <w:t xml:space="preserve">team </w:t>
          </w:r>
          <w:r w:rsidR="00827B0B">
            <w:t>roles</w:t>
          </w:r>
          <w:r w:rsidR="00D45546">
            <w:t>,</w:t>
          </w:r>
          <w:r w:rsidR="00D03BA6">
            <w:t xml:space="preserve"> </w:t>
          </w:r>
          <w:r w:rsidR="00CF57A4">
            <w:t xml:space="preserve">and </w:t>
          </w:r>
          <w:r w:rsidR="00575674">
            <w:t>Bruce</w:t>
          </w:r>
          <w:r w:rsidR="003C0E78">
            <w:t xml:space="preserve"> </w:t>
          </w:r>
          <w:r w:rsidR="00575674">
            <w:t>Tuckman’s</w:t>
          </w:r>
          <w:r w:rsidR="00722ECD">
            <w:t xml:space="preserve"> model of team stages.</w:t>
          </w:r>
        </w:p>
        <w:p w14:paraId="505C5B18" w14:textId="7FB6AC95" w:rsidR="0050779D" w:rsidRDefault="00356EFC" w:rsidP="00A12B58">
          <w:pPr>
            <w:pStyle w:val="Heading1"/>
            <w:rPr>
              <w:rFonts w:asciiTheme="minorHAnsi" w:hAnsiTheme="minorHAnsi" w:cstheme="minorHAnsi"/>
              <w:color w:val="auto"/>
            </w:rPr>
          </w:pPr>
          <w:bookmarkStart w:id="3" w:name="_Toc42869852"/>
          <w:r>
            <w:rPr>
              <w:rFonts w:asciiTheme="minorHAnsi" w:hAnsiTheme="minorHAnsi" w:cstheme="minorHAnsi"/>
              <w:color w:val="auto"/>
            </w:rPr>
            <w:t xml:space="preserve">3.0 </w:t>
          </w:r>
          <w:r w:rsidR="00E67110" w:rsidRPr="00356EFC">
            <w:rPr>
              <w:rFonts w:asciiTheme="minorHAnsi" w:hAnsiTheme="minorHAnsi" w:cstheme="minorHAnsi"/>
              <w:color w:val="auto"/>
            </w:rPr>
            <w:t>Procedure</w:t>
          </w:r>
          <w:bookmarkEnd w:id="3"/>
        </w:p>
        <w:p w14:paraId="32FDE420" w14:textId="5A41053D" w:rsidR="007B094E" w:rsidRPr="007B094E" w:rsidRDefault="007B094E" w:rsidP="007B094E">
          <w:r>
            <w:t>Various steps in writing this report has come from taking notes in lectures and from first-hand experience as well as researching questionnaires, books, journals and websites.</w:t>
          </w:r>
          <w:r w:rsidR="00B604B6">
            <w:t xml:space="preserve"> </w:t>
          </w:r>
          <w:r w:rsidR="00F00573">
            <w:t xml:space="preserve">I will be using </w:t>
          </w:r>
          <w:r w:rsidR="00731401">
            <w:t>the B</w:t>
          </w:r>
          <w:r w:rsidR="00891198">
            <w:t>elbin</w:t>
          </w:r>
          <w:r w:rsidR="00731401">
            <w:t xml:space="preserve"> questionnaire</w:t>
          </w:r>
          <w:r w:rsidR="00764C7D">
            <w:t xml:space="preserve"> to show a clearer understanding of </w:t>
          </w:r>
          <w:r w:rsidR="00A8555E">
            <w:t xml:space="preserve">how </w:t>
          </w:r>
          <w:r w:rsidR="003E7366">
            <w:t>teamwork</w:t>
          </w:r>
          <w:r w:rsidR="005A1EE6">
            <w:t xml:space="preserve"> theories </w:t>
          </w:r>
          <w:r w:rsidR="00A91201">
            <w:t>can</w:t>
          </w:r>
          <w:r w:rsidR="00A8555E">
            <w:t xml:space="preserve"> improve the performance </w:t>
          </w:r>
          <w:r w:rsidR="0078574A">
            <w:t xml:space="preserve">of </w:t>
          </w:r>
          <w:r w:rsidR="00033561">
            <w:t>a team</w:t>
          </w:r>
          <w:r w:rsidR="00A8555E">
            <w:t xml:space="preserve"> </w:t>
          </w:r>
          <w:r w:rsidR="00274DFA">
            <w:t xml:space="preserve">to </w:t>
          </w:r>
          <w:r w:rsidR="00C23931">
            <w:t>benefit organisation</w:t>
          </w:r>
          <w:r w:rsidR="00274DFA">
            <w:t>s</w:t>
          </w:r>
          <w:r w:rsidR="008022AC">
            <w:t>.</w:t>
          </w:r>
        </w:p>
        <w:p w14:paraId="12A33C6F" w14:textId="77777777" w:rsidR="009D0163" w:rsidRDefault="009D0163" w:rsidP="00E67110">
          <w:pPr>
            <w:pStyle w:val="Heading1"/>
            <w:rPr>
              <w:rFonts w:asciiTheme="minorHAnsi" w:hAnsiTheme="minorHAnsi" w:cstheme="minorHAnsi"/>
              <w:color w:val="auto"/>
            </w:rPr>
          </w:pPr>
        </w:p>
        <w:p w14:paraId="324EA924" w14:textId="77777777" w:rsidR="00DA14B5" w:rsidRDefault="00DA14B5" w:rsidP="00E67110">
          <w:pPr>
            <w:pStyle w:val="Heading1"/>
            <w:rPr>
              <w:rFonts w:asciiTheme="minorHAnsi" w:hAnsiTheme="minorHAnsi" w:cstheme="minorHAnsi"/>
              <w:color w:val="auto"/>
            </w:rPr>
          </w:pPr>
        </w:p>
        <w:p w14:paraId="4C4AA58C" w14:textId="77777777" w:rsidR="00DA14B5" w:rsidRDefault="00DA14B5" w:rsidP="00E67110">
          <w:pPr>
            <w:pStyle w:val="Heading1"/>
            <w:rPr>
              <w:rFonts w:asciiTheme="minorHAnsi" w:hAnsiTheme="minorHAnsi" w:cstheme="minorHAnsi"/>
              <w:color w:val="auto"/>
            </w:rPr>
          </w:pPr>
        </w:p>
        <w:p w14:paraId="1A252C64" w14:textId="77777777" w:rsidR="00DA14B5" w:rsidRDefault="00DA14B5" w:rsidP="00E67110">
          <w:pPr>
            <w:pStyle w:val="Heading1"/>
            <w:rPr>
              <w:rFonts w:asciiTheme="minorHAnsi" w:hAnsiTheme="minorHAnsi" w:cstheme="minorHAnsi"/>
              <w:color w:val="auto"/>
            </w:rPr>
          </w:pPr>
        </w:p>
        <w:p w14:paraId="5E557EB2" w14:textId="77777777" w:rsidR="00DA14B5" w:rsidRDefault="00DA14B5" w:rsidP="00E67110">
          <w:pPr>
            <w:pStyle w:val="Heading1"/>
            <w:rPr>
              <w:rFonts w:asciiTheme="minorHAnsi" w:hAnsiTheme="minorHAnsi" w:cstheme="minorHAnsi"/>
              <w:color w:val="auto"/>
            </w:rPr>
          </w:pPr>
        </w:p>
        <w:p w14:paraId="07A840FD" w14:textId="77777777" w:rsidR="00DA14B5" w:rsidRDefault="00DA14B5" w:rsidP="00E67110">
          <w:pPr>
            <w:pStyle w:val="Heading1"/>
            <w:rPr>
              <w:rFonts w:asciiTheme="minorHAnsi" w:hAnsiTheme="minorHAnsi" w:cstheme="minorHAnsi"/>
              <w:color w:val="auto"/>
            </w:rPr>
          </w:pPr>
        </w:p>
        <w:p w14:paraId="786C448D" w14:textId="77777777" w:rsidR="00DA14B5" w:rsidRDefault="00DA14B5" w:rsidP="00E67110">
          <w:pPr>
            <w:pStyle w:val="Heading1"/>
            <w:rPr>
              <w:rFonts w:asciiTheme="minorHAnsi" w:hAnsiTheme="minorHAnsi" w:cstheme="minorHAnsi"/>
              <w:color w:val="auto"/>
            </w:rPr>
          </w:pPr>
        </w:p>
        <w:p w14:paraId="3BECA762" w14:textId="77777777" w:rsidR="00DA14B5" w:rsidRDefault="00DA14B5" w:rsidP="00E67110">
          <w:pPr>
            <w:pStyle w:val="Heading1"/>
            <w:rPr>
              <w:rFonts w:asciiTheme="minorHAnsi" w:hAnsiTheme="minorHAnsi" w:cstheme="minorHAnsi"/>
              <w:color w:val="auto"/>
            </w:rPr>
          </w:pPr>
        </w:p>
        <w:p w14:paraId="6749A7D3" w14:textId="77777777" w:rsidR="00DA14B5" w:rsidRDefault="00DA14B5" w:rsidP="00E67110">
          <w:pPr>
            <w:pStyle w:val="Heading1"/>
            <w:rPr>
              <w:rFonts w:asciiTheme="minorHAnsi" w:hAnsiTheme="minorHAnsi" w:cstheme="minorHAnsi"/>
              <w:color w:val="auto"/>
            </w:rPr>
          </w:pPr>
        </w:p>
        <w:p w14:paraId="29781068" w14:textId="77777777" w:rsidR="00DA14B5" w:rsidRDefault="00DA14B5" w:rsidP="00E67110">
          <w:pPr>
            <w:pStyle w:val="Heading1"/>
            <w:rPr>
              <w:rFonts w:asciiTheme="minorHAnsi" w:hAnsiTheme="minorHAnsi" w:cstheme="minorHAnsi"/>
              <w:color w:val="auto"/>
            </w:rPr>
          </w:pPr>
        </w:p>
        <w:p w14:paraId="2BDA7015" w14:textId="77777777" w:rsidR="00231835" w:rsidRDefault="00231835" w:rsidP="009754B6"/>
        <w:p w14:paraId="2B167E05" w14:textId="77777777" w:rsidR="00231835" w:rsidRDefault="00231835" w:rsidP="00231835">
          <w:pPr>
            <w:pStyle w:val="Heading1"/>
            <w:rPr>
              <w:rFonts w:asciiTheme="minorHAnsi" w:hAnsiTheme="minorHAnsi" w:cstheme="minorHAnsi"/>
              <w:color w:val="auto"/>
            </w:rPr>
          </w:pPr>
        </w:p>
        <w:p w14:paraId="623FA6F2" w14:textId="77777777" w:rsidR="00231835" w:rsidRDefault="00231835" w:rsidP="00231835">
          <w:pPr>
            <w:pStyle w:val="Heading1"/>
            <w:rPr>
              <w:rFonts w:asciiTheme="minorHAnsi" w:hAnsiTheme="minorHAnsi" w:cstheme="minorHAnsi"/>
              <w:color w:val="auto"/>
            </w:rPr>
          </w:pPr>
        </w:p>
        <w:p w14:paraId="43E764EA" w14:textId="18ED4A14" w:rsidR="00231835" w:rsidRDefault="00231835" w:rsidP="00231835">
          <w:pPr>
            <w:pStyle w:val="Heading1"/>
            <w:rPr>
              <w:rFonts w:asciiTheme="minorHAnsi" w:hAnsiTheme="minorHAnsi" w:cstheme="minorHAnsi"/>
              <w:color w:val="auto"/>
            </w:rPr>
          </w:pPr>
          <w:bookmarkStart w:id="4" w:name="_Toc42869853"/>
          <w:r>
            <w:rPr>
              <w:rFonts w:asciiTheme="minorHAnsi" w:hAnsiTheme="minorHAnsi" w:cstheme="minorHAnsi"/>
              <w:color w:val="auto"/>
            </w:rPr>
            <w:t xml:space="preserve">4.0 </w:t>
          </w:r>
          <w:r w:rsidRPr="00356EFC">
            <w:rPr>
              <w:rFonts w:asciiTheme="minorHAnsi" w:hAnsiTheme="minorHAnsi" w:cstheme="minorHAnsi"/>
              <w:color w:val="auto"/>
            </w:rPr>
            <w:t>Introduction</w:t>
          </w:r>
          <w:bookmarkEnd w:id="4"/>
        </w:p>
        <w:p w14:paraId="34346C45" w14:textId="0A93A7DF" w:rsidR="009170F8" w:rsidRDefault="00231835" w:rsidP="009754B6">
          <w:r>
            <w:t>In this current world, it is not unusual to see individual working in teams, to accomplish goals and tasks. Ever since a child parents and teaches encourage people through different methods to make individuals work as a team. Whether it is through team-based activities in nursery school</w:t>
          </w:r>
          <w:r w:rsidR="00E619C2">
            <w:t>. Fo</w:t>
          </w:r>
          <w:r w:rsidR="009E574A">
            <w:t>r</w:t>
          </w:r>
          <w:r w:rsidR="00E619C2">
            <w:t xml:space="preserve"> example,</w:t>
          </w:r>
          <w:r>
            <w:t xml:space="preserve"> four-</w:t>
          </w:r>
          <w:r w:rsidR="00190D09">
            <w:t>way</w:t>
          </w:r>
          <w:r w:rsidR="00AB3292">
            <w:t xml:space="preserve"> tug </w:t>
          </w:r>
          <w:r w:rsidR="00190D09">
            <w:t xml:space="preserve">of </w:t>
          </w:r>
          <w:r w:rsidR="00877662">
            <w:t>war</w:t>
          </w:r>
          <w:r w:rsidR="00923B14">
            <w:t xml:space="preserve"> </w:t>
          </w:r>
          <w:r w:rsidR="00BF30DA">
            <w:t xml:space="preserve">or playing football in a team in </w:t>
          </w:r>
          <w:r w:rsidR="00460FEF">
            <w:t>infant school</w:t>
          </w:r>
          <w:r w:rsidR="00BC432F">
            <w:t xml:space="preserve">. </w:t>
          </w:r>
          <w:r w:rsidR="008813AA">
            <w:t xml:space="preserve">Mentors and guides </w:t>
          </w:r>
          <w:r w:rsidR="00785449">
            <w:t xml:space="preserve">start </w:t>
          </w:r>
          <w:r w:rsidR="00326899">
            <w:t>introducing young people t</w:t>
          </w:r>
          <w:r w:rsidR="00190D09">
            <w:t xml:space="preserve">he value of working in teams </w:t>
          </w:r>
          <w:r w:rsidR="00C14A97">
            <w:t>to achieve a common goal</w:t>
          </w:r>
          <w:r w:rsidR="007142E9">
            <w:t>.</w:t>
          </w:r>
          <w:r w:rsidR="002F0ADD">
            <w:t xml:space="preserve"> According </w:t>
          </w:r>
          <w:r w:rsidR="00081662">
            <w:t xml:space="preserve">to </w:t>
          </w:r>
          <w:proofErr w:type="gramStart"/>
          <w:r w:rsidR="00081662">
            <w:t>Maund</w:t>
          </w:r>
          <w:r w:rsidR="00EC2F63">
            <w:rPr>
              <w:rFonts w:cstheme="minorHAnsi"/>
              <w:color w:val="000000"/>
              <w:shd w:val="clear" w:color="auto" w:fill="FFFFFF"/>
            </w:rPr>
            <w:t xml:space="preserve"> </w:t>
          </w:r>
          <w:r w:rsidR="002F0ADD">
            <w:t>,</w:t>
          </w:r>
          <w:proofErr w:type="gramEnd"/>
          <w:r w:rsidR="00EC2F63">
            <w:t>(2017)</w:t>
          </w:r>
          <w:r w:rsidR="002F0ADD" w:rsidRPr="002F0ADD">
            <w:t xml:space="preserve"> </w:t>
          </w:r>
          <w:r w:rsidR="000017AA">
            <w:t xml:space="preserve">recent research </w:t>
          </w:r>
          <w:r w:rsidR="00BE310B">
            <w:t>had Identified that interpersonal communication skills</w:t>
          </w:r>
          <w:r w:rsidR="00E96BCF">
            <w:t xml:space="preserve"> are critical attributes </w:t>
          </w:r>
          <w:r w:rsidR="00220F37">
            <w:t>for new employees and manages seeking promotion</w:t>
          </w:r>
          <w:r w:rsidR="00BB3331">
            <w:t xml:space="preserve">. However, </w:t>
          </w:r>
          <w:r w:rsidR="00264E1C">
            <w:t xml:space="preserve">analysing </w:t>
          </w:r>
          <w:r w:rsidR="007D022C">
            <w:t xml:space="preserve">the importance of interpersonal communication </w:t>
          </w:r>
          <w:r w:rsidR="00665E8E">
            <w:t xml:space="preserve">in the </w:t>
          </w:r>
          <w:r w:rsidR="00081662">
            <w:t>workplace</w:t>
          </w:r>
          <w:r w:rsidR="00665E8E">
            <w:t>,</w:t>
          </w:r>
          <w:r w:rsidR="00081662">
            <w:t xml:space="preserve"> our</w:t>
          </w:r>
          <w:r w:rsidR="00665E8E">
            <w:t xml:space="preserve"> knowledge and skills on the subject</w:t>
          </w:r>
          <w:r w:rsidR="00081662">
            <w:t xml:space="preserve"> are limited.</w:t>
          </w:r>
          <w:r w:rsidR="009170F8">
            <w:t xml:space="preserve"> Indicating that e</w:t>
          </w:r>
          <w:r w:rsidR="00AB2B63">
            <w:t xml:space="preserve">ffective </w:t>
          </w:r>
          <w:r w:rsidR="00D51B23">
            <w:t xml:space="preserve">communication is </w:t>
          </w:r>
          <w:r w:rsidR="00B50614">
            <w:t xml:space="preserve">a vital </w:t>
          </w:r>
          <w:r w:rsidR="00D51B23">
            <w:t>part of everyday</w:t>
          </w:r>
          <w:r w:rsidR="00921FB7">
            <w:t xml:space="preserve"> survival.</w:t>
          </w:r>
        </w:p>
        <w:p w14:paraId="16EB7312" w14:textId="599886E4" w:rsidR="00EC0EEA" w:rsidRPr="009170F8" w:rsidRDefault="00AE7A90" w:rsidP="009754B6">
          <w:r w:rsidRPr="00746894">
            <w:rPr>
              <w:rFonts w:ascii="Calibri" w:eastAsia="Calibri" w:hAnsi="Calibri" w:cs="Times New Roman"/>
              <w:lang w:val="en-US"/>
            </w:rPr>
            <w:t>Progressive businesses are increasingly realising the value of collaboration and looking for ways to encourage the development within their teams, both traditional and virtual.</w:t>
          </w:r>
          <w:r>
            <w:rPr>
              <w:rFonts w:ascii="Calibri" w:eastAsia="Calibri" w:hAnsi="Calibri" w:cs="Times New Roman"/>
              <w:lang w:val="en-US"/>
            </w:rPr>
            <w:t xml:space="preserve"> </w:t>
          </w:r>
          <w:r w:rsidR="00B0261F">
            <w:rPr>
              <w:rFonts w:ascii="Calibri" w:eastAsia="Calibri" w:hAnsi="Calibri" w:cs="Times New Roman"/>
              <w:lang w:val="en-US"/>
            </w:rPr>
            <w:t xml:space="preserve">According </w:t>
          </w:r>
          <w:r w:rsidR="00B0261F" w:rsidRPr="00B0261F">
            <w:rPr>
              <w:rFonts w:eastAsia="Calibri" w:cstheme="minorHAnsi"/>
              <w:lang w:val="en-US"/>
            </w:rPr>
            <w:t xml:space="preserve">to </w:t>
          </w:r>
          <w:r w:rsidR="00B0261F" w:rsidRPr="00B0261F">
            <w:rPr>
              <w:rFonts w:cstheme="minorHAnsi"/>
              <w:color w:val="000000"/>
              <w:shd w:val="clear" w:color="auto" w:fill="FFFFFF"/>
            </w:rPr>
            <w:t>Melony</w:t>
          </w:r>
          <w:r w:rsidR="00B0261F">
            <w:t>, (</w:t>
          </w:r>
          <w:r w:rsidR="00D479D9">
            <w:t xml:space="preserve">2008) </w:t>
          </w:r>
          <w:r w:rsidR="006B3611">
            <w:t>team</w:t>
          </w:r>
          <w:r w:rsidR="00E83047">
            <w:t xml:space="preserve">s </w:t>
          </w:r>
          <w:r>
            <w:t>that communicate complete projects in a quicker and more efficient amount of time than others. Cooperating on various tasks reduces workload for all employees by enabling them to share responsibility and ideas.</w:t>
          </w:r>
          <w:r w:rsidR="00E83047">
            <w:t xml:space="preserve"> According to</w:t>
          </w:r>
          <w:r w:rsidR="00E83047">
            <w:rPr>
              <w:rFonts w:ascii="Verdana" w:hAnsi="Verdana"/>
              <w:color w:val="000000"/>
              <w:sz w:val="20"/>
              <w:szCs w:val="20"/>
              <w:shd w:val="clear" w:color="auto" w:fill="FFFFFF"/>
            </w:rPr>
            <w:t xml:space="preserve"> </w:t>
          </w:r>
          <w:r w:rsidR="00E83047" w:rsidRPr="00E83047">
            <w:rPr>
              <w:rFonts w:cstheme="minorHAnsi"/>
              <w:color w:val="000000"/>
              <w:shd w:val="clear" w:color="auto" w:fill="FFFFFF"/>
            </w:rPr>
            <w:t>Angelo</w:t>
          </w:r>
          <w:r w:rsidR="005D48E7">
            <w:rPr>
              <w:rFonts w:cstheme="minorHAnsi"/>
              <w:color w:val="000000"/>
              <w:shd w:val="clear" w:color="auto" w:fill="FFFFFF"/>
            </w:rPr>
            <w:t>,</w:t>
          </w:r>
          <w:r w:rsidR="00E83047" w:rsidRPr="00E83047">
            <w:rPr>
              <w:rFonts w:cstheme="minorHAnsi"/>
              <w:color w:val="000000"/>
              <w:shd w:val="clear" w:color="auto" w:fill="FFFFFF"/>
            </w:rPr>
            <w:t xml:space="preserve"> (2014)</w:t>
          </w:r>
          <w:r w:rsidR="00E83047">
            <w:t xml:space="preserve"> </w:t>
          </w:r>
          <w:r w:rsidR="00E83047">
            <w:rPr>
              <w:rFonts w:ascii="Calibri" w:eastAsia="Calibri" w:hAnsi="Calibri" w:cs="Times New Roman"/>
              <w:lang w:val="en-US"/>
            </w:rPr>
            <w:t>e</w:t>
          </w:r>
          <w:r w:rsidR="009D0163" w:rsidRPr="00746894">
            <w:rPr>
              <w:rFonts w:ascii="Calibri" w:eastAsia="Calibri" w:hAnsi="Calibri" w:cs="Times New Roman"/>
              <w:lang w:val="en-US"/>
            </w:rPr>
            <w:t>ffective teamwork is essential in all</w:t>
          </w:r>
          <w:r w:rsidR="009D0163">
            <w:rPr>
              <w:rFonts w:ascii="Calibri" w:eastAsia="Calibri" w:hAnsi="Calibri" w:cs="Times New Roman"/>
              <w:lang w:val="en-US"/>
            </w:rPr>
            <w:t xml:space="preserve"> businesses and </w:t>
          </w:r>
          <w:r w:rsidR="009D0163" w:rsidRPr="00746894">
            <w:rPr>
              <w:rFonts w:ascii="Calibri" w:eastAsia="Calibri" w:hAnsi="Calibri" w:cs="Times New Roman"/>
              <w:lang w:val="en-US"/>
            </w:rPr>
            <w:t>organization</w:t>
          </w:r>
          <w:r w:rsidR="009D0163">
            <w:rPr>
              <w:rFonts w:ascii="Calibri" w:eastAsia="Calibri" w:hAnsi="Calibri" w:cs="Times New Roman"/>
              <w:lang w:val="en-US"/>
            </w:rPr>
            <w:t xml:space="preserve"> who</w:t>
          </w:r>
          <w:r w:rsidR="009D0163" w:rsidRPr="00746894">
            <w:rPr>
              <w:rFonts w:ascii="Calibri" w:eastAsia="Calibri" w:hAnsi="Calibri" w:cs="Times New Roman"/>
              <w:lang w:val="en-US"/>
            </w:rPr>
            <w:t xml:space="preserve"> rely upon successful teamwork to</w:t>
          </w:r>
          <w:r w:rsidR="009D0163">
            <w:rPr>
              <w:rFonts w:ascii="Calibri" w:eastAsia="Calibri" w:hAnsi="Calibri" w:cs="Times New Roman"/>
              <w:lang w:val="en-US"/>
            </w:rPr>
            <w:t xml:space="preserve"> make the performance of an organisation</w:t>
          </w:r>
          <w:r w:rsidR="009D0163" w:rsidRPr="00746894">
            <w:rPr>
              <w:rFonts w:ascii="Calibri" w:eastAsia="Calibri" w:hAnsi="Calibri" w:cs="Times New Roman"/>
              <w:lang w:val="en-US"/>
            </w:rPr>
            <w:t xml:space="preserve"> </w:t>
          </w:r>
          <w:r w:rsidR="009D0163">
            <w:rPr>
              <w:rFonts w:ascii="Calibri" w:eastAsia="Calibri" w:hAnsi="Calibri" w:cs="Times New Roman"/>
              <w:lang w:val="en-US"/>
            </w:rPr>
            <w:t xml:space="preserve">efficient and successful in meeting the </w:t>
          </w:r>
          <w:r w:rsidR="009D0163" w:rsidRPr="00746894">
            <w:rPr>
              <w:rFonts w:ascii="Calibri" w:eastAsia="Calibri" w:hAnsi="Calibri" w:cs="Times New Roman"/>
              <w:lang w:val="en-US"/>
            </w:rPr>
            <w:t>n</w:t>
          </w:r>
          <w:r w:rsidR="00E83047">
            <w:rPr>
              <w:rFonts w:ascii="Calibri" w:eastAsia="Calibri" w:hAnsi="Calibri" w:cs="Times New Roman"/>
              <w:lang w:val="en-US"/>
            </w:rPr>
            <w:t>e</w:t>
          </w:r>
          <w:r w:rsidR="009D0163" w:rsidRPr="00746894">
            <w:rPr>
              <w:rFonts w:ascii="Calibri" w:eastAsia="Calibri" w:hAnsi="Calibri" w:cs="Times New Roman"/>
              <w:lang w:val="en-US"/>
            </w:rPr>
            <w:t xml:space="preserve">eds of </w:t>
          </w:r>
          <w:r w:rsidR="009D0163">
            <w:rPr>
              <w:rFonts w:ascii="Calibri" w:eastAsia="Calibri" w:hAnsi="Calibri" w:cs="Times New Roman"/>
              <w:lang w:val="en-US"/>
            </w:rPr>
            <w:t xml:space="preserve">their </w:t>
          </w:r>
          <w:r w:rsidR="009D0163" w:rsidRPr="00746894">
            <w:rPr>
              <w:rFonts w:ascii="Calibri" w:eastAsia="Calibri" w:hAnsi="Calibri" w:cs="Times New Roman"/>
              <w:lang w:val="en-US"/>
            </w:rPr>
            <w:t xml:space="preserve">clients. It is a synergistic process that relies upon all team members to contribute and participate in order to promote and nurture a positive, effective team environment. </w:t>
          </w:r>
          <w:r w:rsidR="005D48E7" w:rsidRPr="00E83047">
            <w:rPr>
              <w:rFonts w:cstheme="minorHAnsi"/>
              <w:color w:val="000000"/>
              <w:shd w:val="clear" w:color="auto" w:fill="FFFFFF"/>
            </w:rPr>
            <w:t>Angelo</w:t>
          </w:r>
          <w:r w:rsidR="005D48E7">
            <w:rPr>
              <w:rFonts w:cstheme="minorHAnsi"/>
              <w:color w:val="000000"/>
              <w:shd w:val="clear" w:color="auto" w:fill="FFFFFF"/>
            </w:rPr>
            <w:t xml:space="preserve">, </w:t>
          </w:r>
          <w:r w:rsidR="005D48E7" w:rsidRPr="00E83047">
            <w:rPr>
              <w:rFonts w:cstheme="minorHAnsi"/>
              <w:color w:val="000000"/>
              <w:shd w:val="clear" w:color="auto" w:fill="FFFFFF"/>
            </w:rPr>
            <w:t>(2014</w:t>
          </w:r>
          <w:r w:rsidR="005D48E7">
            <w:rPr>
              <w:rFonts w:cstheme="minorHAnsi"/>
              <w:color w:val="000000"/>
              <w:shd w:val="clear" w:color="auto" w:fill="FFFFFF"/>
            </w:rPr>
            <w:t>)</w:t>
          </w:r>
        </w:p>
        <w:p w14:paraId="04DDAA2C" w14:textId="207675F3" w:rsidR="00BD3EDF" w:rsidRPr="00EC0EEA" w:rsidRDefault="009D0163" w:rsidP="009754B6">
          <w:pPr>
            <w:rPr>
              <w:rFonts w:ascii="Calibri" w:eastAsia="Calibri" w:hAnsi="Calibri" w:cs="Times New Roman"/>
              <w:lang w:val="en-US"/>
            </w:rPr>
          </w:pPr>
          <w:r w:rsidRPr="00746894">
            <w:rPr>
              <w:rFonts w:ascii="Calibri" w:eastAsia="Calibri" w:hAnsi="Calibri" w:cs="Times New Roman"/>
              <w:lang w:val="en-US"/>
            </w:rPr>
            <w:t xml:space="preserve">Team members must be flexible enough to adapt to working in a cooperative working environment where goals are achieved through collaboration and social interdependence rather than individualised, competitive goals. </w:t>
          </w:r>
          <w:r w:rsidR="00353153">
            <w:t xml:space="preserve">According to </w:t>
          </w:r>
          <w:r w:rsidR="00020C2C" w:rsidRPr="00020C2C">
            <w:rPr>
              <w:rFonts w:cstheme="minorHAnsi"/>
              <w:bdr w:val="none" w:sz="0" w:space="0" w:color="auto" w:frame="1"/>
            </w:rPr>
            <w:t>Nielsen</w:t>
          </w:r>
          <w:r w:rsidR="00020C2C">
            <w:rPr>
              <w:rFonts w:cstheme="minorHAnsi"/>
              <w:bdr w:val="none" w:sz="0" w:space="0" w:color="auto" w:frame="1"/>
            </w:rPr>
            <w:t xml:space="preserve">, </w:t>
          </w:r>
          <w:r w:rsidR="00020C2C" w:rsidRPr="00020C2C">
            <w:rPr>
              <w:rFonts w:cstheme="minorHAnsi"/>
              <w:bdr w:val="none" w:sz="0" w:space="0" w:color="auto" w:frame="1"/>
            </w:rPr>
            <w:t>(2008)</w:t>
          </w:r>
          <w:r w:rsidR="00A73F3C">
            <w:rPr>
              <w:rFonts w:cstheme="minorHAnsi"/>
              <w:bdr w:val="none" w:sz="0" w:space="0" w:color="auto" w:frame="1"/>
            </w:rPr>
            <w:t xml:space="preserve"> c</w:t>
          </w:r>
          <w:r w:rsidR="00D25F08">
            <w:t>ompanies</w:t>
          </w:r>
          <w:r w:rsidR="008F3894">
            <w:t xml:space="preserve"> should strive to </w:t>
          </w:r>
          <w:r w:rsidR="00D25F08">
            <w:t xml:space="preserve">involve their employees in decision making </w:t>
          </w:r>
          <w:r w:rsidR="003F4885">
            <w:t xml:space="preserve">and emphasise </w:t>
          </w:r>
          <w:r w:rsidR="00FE68A2">
            <w:t xml:space="preserve">the importance of sharing </w:t>
          </w:r>
          <w:r w:rsidR="005E3F81">
            <w:t>information and</w:t>
          </w:r>
          <w:r w:rsidR="00014107">
            <w:t xml:space="preserve"> communicat</w:t>
          </w:r>
          <w:r w:rsidR="005E3F81">
            <w:t>ing</w:t>
          </w:r>
          <w:r w:rsidR="00014107">
            <w:t xml:space="preserve"> open</w:t>
          </w:r>
          <w:r w:rsidR="005E3F81">
            <w:t>ly</w:t>
          </w:r>
          <w:r w:rsidR="00014107">
            <w:t xml:space="preserve"> and honestly. </w:t>
          </w:r>
          <w:r w:rsidR="00D07994">
            <w:t xml:space="preserve">Efficient communication </w:t>
          </w:r>
          <w:r w:rsidR="0040048E">
            <w:t xml:space="preserve">is significant </w:t>
          </w:r>
          <w:r w:rsidR="00C90742">
            <w:t xml:space="preserve">for manages in organisations </w:t>
          </w:r>
          <w:r w:rsidR="00DC4B20">
            <w:t xml:space="preserve">and is the basic </w:t>
          </w:r>
          <w:r w:rsidR="002B6AB3">
            <w:t xml:space="preserve">functions of management. </w:t>
          </w:r>
          <w:r w:rsidR="009D4129">
            <w:t xml:space="preserve">When communication is effective </w:t>
          </w:r>
          <w:r w:rsidR="00DA63CD">
            <w:t>it encourages better performance and job satisfaction</w:t>
          </w:r>
          <w:r w:rsidR="005E1409">
            <w:t>.</w:t>
          </w:r>
        </w:p>
        <w:p w14:paraId="7B0DBD65" w14:textId="0D81CA37" w:rsidR="00C60055" w:rsidRDefault="00022895" w:rsidP="00C60055">
          <w:r>
            <w:t xml:space="preserve">Effective communication allows </w:t>
          </w:r>
          <w:r w:rsidR="0077335E">
            <w:t>t</w:t>
          </w:r>
          <w:r>
            <w:t>eam members to understand their roles and to understand the roles of everybody else on the team. Teamwork produces outcomes that make better use of resources that yield richer ideas</w:t>
          </w:r>
          <w:r w:rsidR="00E66BBC">
            <w:t>. S</w:t>
          </w:r>
          <w:r>
            <w:t>ince teams combine the efforts of individuals, they can accomplish more than an individual working alone</w:t>
          </w:r>
          <w:r w:rsidR="00E66BBC">
            <w:t xml:space="preserve"> Maund, (2017). </w:t>
          </w:r>
          <w:r w:rsidR="006F7980">
            <w:t>According to</w:t>
          </w:r>
          <w:r w:rsidR="006F7980" w:rsidRPr="006F7980">
            <w:rPr>
              <w:rFonts w:cstheme="minorHAnsi"/>
              <w:color w:val="000000"/>
              <w:shd w:val="clear" w:color="auto" w:fill="FFFFFF"/>
            </w:rPr>
            <w:t xml:space="preserve"> </w:t>
          </w:r>
          <w:r w:rsidR="006F7980" w:rsidRPr="00EE2946">
            <w:rPr>
              <w:rFonts w:cstheme="minorHAnsi"/>
              <w:color w:val="000000"/>
              <w:shd w:val="clear" w:color="auto" w:fill="FFFFFF"/>
            </w:rPr>
            <w:t>Kashyap</w:t>
          </w:r>
          <w:r w:rsidR="00F277A8">
            <w:rPr>
              <w:rFonts w:cstheme="minorHAnsi"/>
              <w:color w:val="000000"/>
              <w:shd w:val="clear" w:color="auto" w:fill="FFFFFF"/>
            </w:rPr>
            <w:t>,</w:t>
          </w:r>
          <w:r w:rsidR="006F7980" w:rsidRPr="00EE2946">
            <w:rPr>
              <w:rFonts w:cstheme="minorHAnsi"/>
              <w:color w:val="000000"/>
              <w:shd w:val="clear" w:color="auto" w:fill="FFFFFF"/>
            </w:rPr>
            <w:t xml:space="preserve"> (2019)</w:t>
          </w:r>
          <w:r w:rsidR="006F7980">
            <w:rPr>
              <w:rFonts w:cstheme="minorHAnsi"/>
              <w:color w:val="000000"/>
              <w:shd w:val="clear" w:color="auto" w:fill="FFFFFF"/>
            </w:rPr>
            <w:t xml:space="preserve"> </w:t>
          </w:r>
          <w:r w:rsidR="006F7980">
            <w:t>e</w:t>
          </w:r>
          <w:r w:rsidR="00027EE8">
            <w:t xml:space="preserve">ffective communication and collaboration in </w:t>
          </w:r>
          <w:r w:rsidR="008137F7">
            <w:t xml:space="preserve">unknown </w:t>
          </w:r>
          <w:r w:rsidR="0090767C">
            <w:t xml:space="preserve">surroundings can be a tough place for one to </w:t>
          </w:r>
          <w:r w:rsidR="00BB4AF6">
            <w:t>understand</w:t>
          </w:r>
          <w:r w:rsidR="00C60055">
            <w:t xml:space="preserve"> </w:t>
          </w:r>
          <w:r w:rsidR="00A7549D">
            <w:t xml:space="preserve">when </w:t>
          </w:r>
          <w:r w:rsidR="009B25EF">
            <w:t>add</w:t>
          </w:r>
          <w:r w:rsidR="00A7549D">
            <w:t>ing</w:t>
          </w:r>
          <w:r w:rsidR="009B25EF">
            <w:t xml:space="preserve"> another several different personalities</w:t>
          </w:r>
          <w:r w:rsidR="00D41BCE">
            <w:t xml:space="preserve"> </w:t>
          </w:r>
          <w:r w:rsidR="00BE25A9">
            <w:t xml:space="preserve">from diverse </w:t>
          </w:r>
          <w:r w:rsidR="00FA2CAD">
            <w:t>ethnic backgrounds with different views</w:t>
          </w:r>
          <w:r w:rsidR="00E9099D">
            <w:t xml:space="preserve"> to the </w:t>
          </w:r>
          <w:r w:rsidR="008B78A5">
            <w:t>formula</w:t>
          </w:r>
          <w:r w:rsidR="00052B31">
            <w:t>. T</w:t>
          </w:r>
          <w:r w:rsidR="00BF38C4">
            <w:t>he result</w:t>
          </w:r>
          <w:r w:rsidR="008C0277">
            <w:t xml:space="preserve"> could be</w:t>
          </w:r>
          <w:r w:rsidR="007F0243">
            <w:t xml:space="preserve"> </w:t>
          </w:r>
          <w:r w:rsidR="00742E39">
            <w:t xml:space="preserve">successful learning experience or </w:t>
          </w:r>
          <w:r w:rsidR="00A7549D">
            <w:t>an</w:t>
          </w:r>
          <w:r w:rsidR="00742E39">
            <w:t xml:space="preserve"> </w:t>
          </w:r>
          <w:r w:rsidR="00252A2F">
            <w:t>awful one</w:t>
          </w:r>
          <w:r w:rsidR="00D05028">
            <w:t>.</w:t>
          </w:r>
          <w:r w:rsidR="007B1010">
            <w:t xml:space="preserve"> </w:t>
          </w:r>
          <w:r w:rsidR="00D05028">
            <w:t>B</w:t>
          </w:r>
          <w:r w:rsidR="007B1010">
            <w:t xml:space="preserve">ringing people together </w:t>
          </w:r>
          <w:r w:rsidR="008C6087">
            <w:t xml:space="preserve">does not necessarily mean that they will </w:t>
          </w:r>
          <w:r w:rsidR="00767BB3">
            <w:t>work efficiently as a team and make the right decisions</w:t>
          </w:r>
          <w:r w:rsidR="00096F1A">
            <w:t>.</w:t>
          </w:r>
        </w:p>
        <w:p w14:paraId="77C5D1C7" w14:textId="77777777" w:rsidR="00C60055" w:rsidRPr="009754B6" w:rsidRDefault="00C60055" w:rsidP="009754B6"/>
        <w:p w14:paraId="4AEC1247" w14:textId="77777777" w:rsidR="00231835" w:rsidRDefault="00231835" w:rsidP="002823EA">
          <w:pPr>
            <w:pStyle w:val="Heading1"/>
            <w:rPr>
              <w:rFonts w:asciiTheme="minorHAnsi" w:hAnsiTheme="minorHAnsi" w:cstheme="minorHAnsi"/>
              <w:color w:val="auto"/>
            </w:rPr>
          </w:pPr>
        </w:p>
        <w:p w14:paraId="031A15DA" w14:textId="5D8617AA" w:rsidR="00D331F9" w:rsidRPr="002823EA" w:rsidRDefault="00356EFC" w:rsidP="002823EA">
          <w:pPr>
            <w:pStyle w:val="Heading1"/>
            <w:rPr>
              <w:rFonts w:asciiTheme="minorHAnsi" w:hAnsiTheme="minorHAnsi" w:cstheme="minorHAnsi"/>
              <w:color w:val="auto"/>
            </w:rPr>
          </w:pPr>
          <w:bookmarkStart w:id="5" w:name="_Toc42869854"/>
          <w:r>
            <w:rPr>
              <w:rFonts w:asciiTheme="minorHAnsi" w:hAnsiTheme="minorHAnsi" w:cstheme="minorHAnsi"/>
              <w:color w:val="auto"/>
            </w:rPr>
            <w:t xml:space="preserve">5.0 </w:t>
          </w:r>
          <w:r w:rsidR="00E67110" w:rsidRPr="00356EFC">
            <w:rPr>
              <w:rFonts w:asciiTheme="minorHAnsi" w:hAnsiTheme="minorHAnsi" w:cstheme="minorHAnsi"/>
              <w:color w:val="auto"/>
            </w:rPr>
            <w:t>Findings</w:t>
          </w:r>
          <w:bookmarkEnd w:id="5"/>
        </w:p>
        <w:p w14:paraId="01FAEBD1" w14:textId="494216FB" w:rsidR="00BC6C81" w:rsidRPr="00356EFC" w:rsidRDefault="00BC6C81" w:rsidP="00BC6C81">
          <w:pPr>
            <w:pStyle w:val="Heading2"/>
            <w:rPr>
              <w:rFonts w:asciiTheme="minorHAnsi" w:hAnsiTheme="minorHAnsi" w:cstheme="minorHAnsi"/>
              <w:color w:val="auto"/>
            </w:rPr>
          </w:pPr>
          <w:bookmarkStart w:id="6" w:name="_Toc42869855"/>
          <w:r w:rsidRPr="00356EFC">
            <w:rPr>
              <w:rFonts w:asciiTheme="minorHAnsi" w:hAnsiTheme="minorHAnsi" w:cstheme="minorHAnsi"/>
              <w:color w:val="auto"/>
            </w:rPr>
            <w:t>5.1</w:t>
          </w:r>
          <w:r>
            <w:rPr>
              <w:rFonts w:asciiTheme="minorHAnsi" w:hAnsiTheme="minorHAnsi" w:cstheme="minorHAnsi"/>
              <w:color w:val="auto"/>
            </w:rPr>
            <w:t xml:space="preserve"> The importance </w:t>
          </w:r>
          <w:r w:rsidRPr="00356EFC">
            <w:rPr>
              <w:rFonts w:asciiTheme="minorHAnsi" w:hAnsiTheme="minorHAnsi" w:cstheme="minorHAnsi"/>
              <w:color w:val="auto"/>
            </w:rPr>
            <w:t>of teamwor</w:t>
          </w:r>
          <w:r>
            <w:rPr>
              <w:rFonts w:asciiTheme="minorHAnsi" w:hAnsiTheme="minorHAnsi" w:cstheme="minorHAnsi"/>
              <w:color w:val="auto"/>
            </w:rPr>
            <w:t>k</w:t>
          </w:r>
          <w:bookmarkEnd w:id="6"/>
        </w:p>
        <w:p w14:paraId="2B87223D" w14:textId="77777777" w:rsidR="00BC6C81" w:rsidRDefault="00BC6C81" w:rsidP="003B733A"/>
        <w:p w14:paraId="7EA2963B" w14:textId="47785B9A" w:rsidR="002576EE" w:rsidRPr="00D8051F" w:rsidRDefault="00684381" w:rsidP="00D8051F">
          <w:r>
            <w:t>According to</w:t>
          </w:r>
          <w:r w:rsidRPr="00684381">
            <w:rPr>
              <w:rFonts w:cstheme="minorHAnsi"/>
              <w:color w:val="000000"/>
              <w:shd w:val="clear" w:color="auto" w:fill="FFFFFF"/>
            </w:rPr>
            <w:t xml:space="preserve"> </w:t>
          </w:r>
          <w:r w:rsidRPr="003C6F3B">
            <w:rPr>
              <w:rFonts w:cstheme="minorHAnsi"/>
              <w:color w:val="000000"/>
              <w:shd w:val="clear" w:color="auto" w:fill="FFFFFF"/>
            </w:rPr>
            <w:t>McQuerrey</w:t>
          </w:r>
          <w:r>
            <w:rPr>
              <w:rFonts w:cstheme="minorHAnsi"/>
              <w:color w:val="000000"/>
              <w:shd w:val="clear" w:color="auto" w:fill="FFFFFF"/>
            </w:rPr>
            <w:t xml:space="preserve">, </w:t>
          </w:r>
          <w:r w:rsidRPr="003C6F3B">
            <w:rPr>
              <w:rFonts w:cstheme="minorHAnsi"/>
              <w:color w:val="000000"/>
              <w:shd w:val="clear" w:color="auto" w:fill="FFFFFF"/>
            </w:rPr>
            <w:t>(2019</w:t>
          </w:r>
          <w:r>
            <w:rPr>
              <w:rFonts w:cstheme="minorHAnsi"/>
              <w:color w:val="000000"/>
              <w:shd w:val="clear" w:color="auto" w:fill="FFFFFF"/>
            </w:rPr>
            <w:t>)</w:t>
          </w:r>
          <w:r>
            <w:t xml:space="preserve"> a </w:t>
          </w:r>
          <w:r w:rsidR="00BF6163">
            <w:t>teamwork</w:t>
          </w:r>
          <w:r w:rsidR="005E6FF4">
            <w:t xml:space="preserve"> environment </w:t>
          </w:r>
          <w:r w:rsidR="00DE3FF2">
            <w:t>provides</w:t>
          </w:r>
          <w:r w:rsidR="002D2ED8">
            <w:t xml:space="preserve"> an atmosphere</w:t>
          </w:r>
          <w:r w:rsidR="00DE3FF2">
            <w:t xml:space="preserve"> that prom</w:t>
          </w:r>
          <w:r w:rsidR="009F20EF">
            <w:t xml:space="preserve">otes </w:t>
          </w:r>
          <w:r w:rsidR="00FB309F">
            <w:t xml:space="preserve">friendship and </w:t>
          </w:r>
          <w:r w:rsidR="00BF6163">
            <w:t>honestly. Honesty</w:t>
          </w:r>
          <w:r w:rsidR="00D96CC2">
            <w:t xml:space="preserve"> builds trust </w:t>
          </w:r>
          <w:r w:rsidR="007F4779">
            <w:t xml:space="preserve">that motivates employees </w:t>
          </w:r>
          <w:r w:rsidR="004544E3">
            <w:t xml:space="preserve">to </w:t>
          </w:r>
          <w:r w:rsidR="002B2BD9">
            <w:t>collaborate</w:t>
          </w:r>
          <w:r w:rsidR="00976986">
            <w:t xml:space="preserve">, </w:t>
          </w:r>
          <w:r w:rsidR="00DA64D3">
            <w:t>cooperates</w:t>
          </w:r>
          <w:r w:rsidR="00976986">
            <w:t xml:space="preserve"> and </w:t>
          </w:r>
          <w:r w:rsidR="00BF6163">
            <w:t>support each</w:t>
          </w:r>
          <w:r w:rsidR="00DA64D3">
            <w:t xml:space="preserve"> other to work harder</w:t>
          </w:r>
          <w:r w:rsidR="00491CB2">
            <w:t xml:space="preserve"> to solve difficult problems</w:t>
          </w:r>
          <w:r w:rsidR="00DA64D3">
            <w:t xml:space="preserve">. </w:t>
          </w:r>
          <w:r w:rsidR="005C0966">
            <w:t xml:space="preserve">Individuals </w:t>
          </w:r>
          <w:r w:rsidR="00BF6163">
            <w:t>posses’</w:t>
          </w:r>
          <w:r w:rsidR="0025588D">
            <w:t xml:space="preserve"> </w:t>
          </w:r>
          <w:r w:rsidR="005C0966">
            <w:t xml:space="preserve">different </w:t>
          </w:r>
          <w:r w:rsidR="00F86F1F">
            <w:t>talents, communication skills</w:t>
          </w:r>
          <w:r w:rsidR="00DB2490">
            <w:t>,</w:t>
          </w:r>
          <w:r w:rsidR="00064677">
            <w:t xml:space="preserve"> </w:t>
          </w:r>
          <w:r w:rsidR="0086491F">
            <w:t xml:space="preserve">strengths, weaknesses and </w:t>
          </w:r>
          <w:r w:rsidR="009F6EF7">
            <w:t>habits.</w:t>
          </w:r>
          <w:r w:rsidR="009F3939">
            <w:t xml:space="preserve"> </w:t>
          </w:r>
          <w:r w:rsidR="00BF6163">
            <w:t>Teamwork</w:t>
          </w:r>
          <w:r w:rsidR="009F3939">
            <w:t xml:space="preserve"> provides </w:t>
          </w:r>
          <w:r w:rsidR="000973C2">
            <w:t xml:space="preserve">a chance for individuals to come together and start brainstorming </w:t>
          </w:r>
          <w:r w:rsidR="00AF48A0">
            <w:t xml:space="preserve">exchanging and growing on </w:t>
          </w:r>
          <w:r w:rsidR="00BF6163">
            <w:t>each other’s</w:t>
          </w:r>
          <w:r w:rsidR="00AF48A0">
            <w:t xml:space="preserve"> ideas</w:t>
          </w:r>
          <w:r w:rsidR="00802720">
            <w:t xml:space="preserve"> Maund, (2017)</w:t>
          </w:r>
          <w:r w:rsidR="00AF48A0">
            <w:t xml:space="preserve">. </w:t>
          </w:r>
          <w:r w:rsidR="003B733A">
            <w:t>Teams combine the efforts of several contributors and in effect they will complete tasks and activities faster than groups and individuals. Failures of human connection can become amplified in professional settings. In business transactions, especially these involving substantial amounts of money. So, a small miscommunication can have devastating impacts. If a company fails to layout a clear set of objectives the employees taking on the task will probably fail. It is important for businesses to communicate clear, consistent and honest as a lack of trust amongst employees will lead to miscommunication.</w:t>
          </w:r>
          <w:r w:rsidR="000D5B8E" w:rsidRPr="000D5B8E">
            <w:t xml:space="preserve"> </w:t>
          </w:r>
          <w:r w:rsidR="000D5B8E">
            <w:t xml:space="preserve">Teamwork play a substantial role to make the performance of an organisation efficient and successful. </w:t>
          </w:r>
          <w:r w:rsidR="00BC6C81">
            <w:t xml:space="preserve">According to </w:t>
          </w:r>
          <w:r w:rsidR="00E422A6">
            <w:t>Tuckman, (1977)</w:t>
          </w:r>
          <w:r w:rsidR="00BC6C81">
            <w:t xml:space="preserve"> </w:t>
          </w:r>
          <w:r w:rsidR="00E422A6">
            <w:t>f</w:t>
          </w:r>
          <w:r w:rsidR="000D5B8E">
            <w:t>orming good efficient team is not an easy task as teams go through several emotions while going through the stages of team developmen</w:t>
          </w:r>
        </w:p>
        <w:p w14:paraId="103EC1B9" w14:textId="77777777" w:rsidR="002576EE" w:rsidRDefault="002576EE" w:rsidP="00002E5E">
          <w:pPr>
            <w:keepNext/>
            <w:keepLines/>
            <w:spacing w:before="40" w:after="0"/>
            <w:outlineLvl w:val="1"/>
            <w:rPr>
              <w:rFonts w:eastAsiaTheme="majorEastAsia" w:cstheme="minorHAnsi"/>
              <w:sz w:val="26"/>
              <w:szCs w:val="26"/>
            </w:rPr>
          </w:pPr>
        </w:p>
        <w:p w14:paraId="36E02161" w14:textId="77777777" w:rsidR="00D8051F" w:rsidRDefault="00D8051F" w:rsidP="00002E5E">
          <w:pPr>
            <w:keepNext/>
            <w:keepLines/>
            <w:spacing w:before="40" w:after="0"/>
            <w:outlineLvl w:val="1"/>
            <w:rPr>
              <w:rFonts w:eastAsiaTheme="majorEastAsia" w:cstheme="minorHAnsi"/>
              <w:sz w:val="26"/>
              <w:szCs w:val="26"/>
            </w:rPr>
          </w:pPr>
        </w:p>
        <w:p w14:paraId="3A4ED8A8" w14:textId="66250FE8" w:rsidR="00002E5E" w:rsidRPr="00002E5E" w:rsidRDefault="00002E5E" w:rsidP="00002E5E">
          <w:pPr>
            <w:keepNext/>
            <w:keepLines/>
            <w:spacing w:before="40" w:after="0"/>
            <w:outlineLvl w:val="1"/>
            <w:rPr>
              <w:rFonts w:eastAsiaTheme="majorEastAsia" w:cstheme="minorHAnsi"/>
              <w:sz w:val="26"/>
              <w:szCs w:val="26"/>
            </w:rPr>
          </w:pPr>
          <w:bookmarkStart w:id="7" w:name="_Toc42869856"/>
          <w:r w:rsidRPr="00002E5E">
            <w:rPr>
              <w:rFonts w:eastAsiaTheme="majorEastAsia" w:cstheme="minorHAnsi"/>
              <w:sz w:val="26"/>
              <w:szCs w:val="26"/>
            </w:rPr>
            <w:t>5.2 Tuckman and Belbin theories</w:t>
          </w:r>
          <w:bookmarkEnd w:id="7"/>
        </w:p>
        <w:p w14:paraId="707FAD9D" w14:textId="77777777" w:rsidR="00002E5E" w:rsidRDefault="00002E5E" w:rsidP="00115CFB">
          <w:pPr>
            <w:rPr>
              <w:b/>
              <w:bCs/>
            </w:rPr>
          </w:pPr>
        </w:p>
        <w:p w14:paraId="07601AA1" w14:textId="523C5B19" w:rsidR="0011572A" w:rsidRPr="006C711F" w:rsidRDefault="006C711F" w:rsidP="00115CFB">
          <w:pPr>
            <w:rPr>
              <w:b/>
              <w:bCs/>
            </w:rPr>
          </w:pPr>
          <w:r w:rsidRPr="006C711F">
            <w:rPr>
              <w:b/>
              <w:bCs/>
            </w:rPr>
            <w:t>Tuckman</w:t>
          </w:r>
        </w:p>
        <w:p w14:paraId="56317E03" w14:textId="721AC0B7" w:rsidR="00CF366E" w:rsidRDefault="00535838" w:rsidP="00115CFB">
          <w:r>
            <w:t xml:space="preserve">According to </w:t>
          </w:r>
          <w:r w:rsidR="009C00DD">
            <w:t>S</w:t>
          </w:r>
          <w:r w:rsidR="004740B0">
            <w:t>idwell</w:t>
          </w:r>
          <w:r w:rsidR="00F65C15">
            <w:t>, (</w:t>
          </w:r>
          <w:r w:rsidR="00385221">
            <w:t>2008</w:t>
          </w:r>
          <w:r w:rsidR="00F65C15">
            <w:t>)</w:t>
          </w:r>
          <w:r w:rsidR="00385221">
            <w:t xml:space="preserve"> </w:t>
          </w:r>
          <w:r w:rsidR="009E78C8">
            <w:t xml:space="preserve">The study of groups </w:t>
          </w:r>
          <w:r w:rsidR="00EB5B21">
            <w:t xml:space="preserve">has </w:t>
          </w:r>
          <w:r w:rsidR="002965C1">
            <w:t xml:space="preserve">long been a </w:t>
          </w:r>
          <w:r w:rsidR="00D34FFC">
            <w:t xml:space="preserve">great interest in </w:t>
          </w:r>
          <w:r>
            <w:t>behavioural science</w:t>
          </w:r>
          <w:r w:rsidR="00700764">
            <w:t>.</w:t>
          </w:r>
          <w:r w:rsidR="001C1C69">
            <w:t xml:space="preserve"> </w:t>
          </w:r>
          <w:r w:rsidR="0046310A">
            <w:t>One</w:t>
          </w:r>
          <w:r w:rsidR="001C1C69">
            <w:t xml:space="preserve"> </w:t>
          </w:r>
          <w:r w:rsidR="000A1E10">
            <w:t>prime</w:t>
          </w:r>
          <w:r w:rsidR="001C1C69">
            <w:t xml:space="preserve"> study </w:t>
          </w:r>
          <w:r w:rsidR="000A1E10">
            <w:t xml:space="preserve">of note is </w:t>
          </w:r>
          <w:r w:rsidR="00C463E0">
            <w:t>Tuckman’s (1965) model</w:t>
          </w:r>
          <w:r w:rsidR="00C71D0C">
            <w:t xml:space="preserve">, which manufactured </w:t>
          </w:r>
          <w:r w:rsidR="00736DE0">
            <w:t>an</w:t>
          </w:r>
          <w:r w:rsidR="00CC7730">
            <w:t xml:space="preserve"> impressiona</w:t>
          </w:r>
          <w:r w:rsidR="00736DE0">
            <w:t>b</w:t>
          </w:r>
          <w:r w:rsidR="00CC7730">
            <w:t>l</w:t>
          </w:r>
          <w:r w:rsidR="00736DE0">
            <w:t>e four</w:t>
          </w:r>
          <w:r w:rsidR="00A525C3">
            <w:t xml:space="preserve">-stage model which aimed to </w:t>
          </w:r>
          <w:r w:rsidR="00002769">
            <w:t xml:space="preserve">point out </w:t>
          </w:r>
          <w:r w:rsidR="00B33536">
            <w:t xml:space="preserve">familiar </w:t>
          </w:r>
          <w:r w:rsidR="00F04EEB">
            <w:t xml:space="preserve">concepts and changes </w:t>
          </w:r>
          <w:r w:rsidR="000D1133">
            <w:t>in group life over time</w:t>
          </w:r>
          <w:r w:rsidR="00A1043C">
            <w:t xml:space="preserve"> Tuckman</w:t>
          </w:r>
          <w:r w:rsidR="00CA771B">
            <w:t>,</w:t>
          </w:r>
          <w:r w:rsidR="00AE4C00">
            <w:t xml:space="preserve"> (1977).</w:t>
          </w:r>
          <w:r w:rsidR="004D61CC">
            <w:t xml:space="preserve"> This model was </w:t>
          </w:r>
          <w:r w:rsidR="00034F4B">
            <w:t xml:space="preserve">advanced </w:t>
          </w:r>
          <w:r w:rsidR="005920ED">
            <w:t xml:space="preserve">further by Tuckman and Jenson </w:t>
          </w:r>
          <w:r w:rsidR="00A60908">
            <w:t>in (1977)</w:t>
          </w:r>
          <w:r w:rsidR="00BD1D86">
            <w:t xml:space="preserve">, leading to the </w:t>
          </w:r>
          <w:r w:rsidR="00903CFC">
            <w:t xml:space="preserve">modelling </w:t>
          </w:r>
          <w:r w:rsidR="00EC02D3">
            <w:t xml:space="preserve">of the </w:t>
          </w:r>
          <w:r w:rsidR="00B65521">
            <w:t>5-stage</w:t>
          </w:r>
          <w:r w:rsidR="00BD1D86">
            <w:t xml:space="preserve"> model </w:t>
          </w:r>
          <w:r w:rsidR="0012655B">
            <w:t>describing group change and the process there</w:t>
          </w:r>
          <w:r w:rsidR="00D745F7">
            <w:t xml:space="preserve">in. </w:t>
          </w:r>
          <w:r w:rsidR="001E1E05">
            <w:t xml:space="preserve">To get a greater understanding of </w:t>
          </w:r>
          <w:r w:rsidR="00F65DE5">
            <w:t xml:space="preserve">the effectiveness </w:t>
          </w:r>
          <w:r w:rsidR="00B61F7A">
            <w:t xml:space="preserve">of the Tuckman and Jensen (1977) </w:t>
          </w:r>
          <w:r w:rsidR="006A663A">
            <w:t>model</w:t>
          </w:r>
          <w:r w:rsidR="00103361">
            <w:t xml:space="preserve">, one will have to analyse the advantages and the disadvantages </w:t>
          </w:r>
          <w:r w:rsidR="00436546">
            <w:t xml:space="preserve">by </w:t>
          </w:r>
          <w:r w:rsidR="004F4077">
            <w:t xml:space="preserve">discussing other models to inform </w:t>
          </w:r>
          <w:r w:rsidR="00CC2490">
            <w:t xml:space="preserve">the conclusion of how effective </w:t>
          </w:r>
          <w:r w:rsidR="009973E3">
            <w:t xml:space="preserve">the model is </w:t>
          </w:r>
          <w:r w:rsidR="00C70903">
            <w:t xml:space="preserve">in understanding </w:t>
          </w:r>
          <w:r w:rsidR="009252D2">
            <w:t>the process a group of individuals go through</w:t>
          </w:r>
          <w:r w:rsidR="00E6586E">
            <w:t xml:space="preserve"> based on stages of team development</w:t>
          </w:r>
          <w:r w:rsidR="0017527F">
            <w:t>.</w:t>
          </w:r>
        </w:p>
        <w:p w14:paraId="521A8C7A" w14:textId="177A9EF9" w:rsidR="004516C9" w:rsidRDefault="00A8377E" w:rsidP="00115CFB">
          <w:r>
            <w:t xml:space="preserve">The four key </w:t>
          </w:r>
          <w:r w:rsidR="002F5D43">
            <w:t>phases</w:t>
          </w:r>
          <w:r>
            <w:t xml:space="preserve"> of </w:t>
          </w:r>
          <w:r w:rsidR="004C09EE">
            <w:t xml:space="preserve">group development </w:t>
          </w:r>
          <w:r w:rsidR="007F77AC">
            <w:t xml:space="preserve">of </w:t>
          </w:r>
          <w:r w:rsidR="004C09EE">
            <w:t xml:space="preserve">Tuckman </w:t>
          </w:r>
          <w:r w:rsidR="004B5539">
            <w:t>(19</w:t>
          </w:r>
          <w:r w:rsidR="00DA424F">
            <w:t>65</w:t>
          </w:r>
          <w:r w:rsidR="004B5539">
            <w:t xml:space="preserve">) model: </w:t>
          </w:r>
          <w:r w:rsidR="009030FE">
            <w:t>“</w:t>
          </w:r>
          <w:r w:rsidR="004B5539">
            <w:t>Forming</w:t>
          </w:r>
          <w:r w:rsidR="009030FE">
            <w:t xml:space="preserve">, storming, norming </w:t>
          </w:r>
          <w:r w:rsidR="00DD2638">
            <w:t>and performing</w:t>
          </w:r>
          <w:r w:rsidR="006575CC">
            <w:t xml:space="preserve">. With, adjourning </w:t>
          </w:r>
          <w:r w:rsidR="00A80C20">
            <w:t xml:space="preserve">being added </w:t>
          </w:r>
          <w:r w:rsidR="001057A1">
            <w:t xml:space="preserve">by </w:t>
          </w:r>
          <w:r w:rsidR="00E1508E">
            <w:t>Tuckman</w:t>
          </w:r>
          <w:r w:rsidR="004516C9">
            <w:t xml:space="preserve"> and Jenson</w:t>
          </w:r>
          <w:r w:rsidR="002D1DDC">
            <w:t xml:space="preserve"> in</w:t>
          </w:r>
          <w:r w:rsidR="004516C9">
            <w:t xml:space="preserve"> </w:t>
          </w:r>
          <w:r w:rsidR="00E1508E">
            <w:t>(1977).</w:t>
          </w:r>
        </w:p>
        <w:p w14:paraId="28BBE99D" w14:textId="67735E80" w:rsidR="00231C19" w:rsidRDefault="00231C19" w:rsidP="00115CFB"/>
        <w:p w14:paraId="35A10753" w14:textId="1DACBF8D" w:rsidR="003B7A84" w:rsidRDefault="00256FE3" w:rsidP="0070090C">
          <w:r w:rsidRPr="00256FE3">
            <w:rPr>
              <w:noProof/>
            </w:rPr>
            <w:lastRenderedPageBreak/>
            <w:drawing>
              <wp:inline distT="0" distB="0" distL="0" distR="0" wp14:anchorId="0B5F2CB6" wp14:editId="3AB1ED57">
                <wp:extent cx="5595257" cy="1661822"/>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00306" cy="1693022"/>
                        </a:xfrm>
                        <a:prstGeom prst="rect">
                          <a:avLst/>
                        </a:prstGeom>
                      </pic:spPr>
                    </pic:pic>
                  </a:graphicData>
                </a:graphic>
              </wp:inline>
            </w:drawing>
          </w:r>
        </w:p>
        <w:p w14:paraId="228A5169" w14:textId="77777777" w:rsidR="002576EE" w:rsidRDefault="00DE288A" w:rsidP="0070090C">
          <w:pPr>
            <w:rPr>
              <w:rFonts w:ascii="Verdana" w:hAnsi="Verdana"/>
              <w:color w:val="000000"/>
              <w:sz w:val="20"/>
              <w:szCs w:val="20"/>
              <w:shd w:val="clear" w:color="auto" w:fill="FFFFFF"/>
            </w:rPr>
          </w:pPr>
          <w:r>
            <w:t xml:space="preserve">                                                                    </w:t>
          </w:r>
          <w:r w:rsidR="00A64276">
            <w:t xml:space="preserve">  </w:t>
          </w:r>
          <w:r w:rsidR="00F442EA">
            <w:t xml:space="preserve">                                                                </w:t>
          </w:r>
          <w:r w:rsidR="001A0EFE">
            <w:rPr>
              <w:rFonts w:ascii="Verdana" w:hAnsi="Verdana"/>
              <w:color w:val="000000"/>
              <w:sz w:val="20"/>
              <w:szCs w:val="20"/>
              <w:shd w:val="clear" w:color="auto" w:fill="FFFFFF"/>
            </w:rPr>
            <w:t>Spiegelman, (2018)</w:t>
          </w:r>
        </w:p>
        <w:p w14:paraId="4BAF0B07" w14:textId="6FFEAC42" w:rsidR="006570E9" w:rsidRDefault="006570E9" w:rsidP="0070090C">
          <w:pPr>
            <w:rPr>
              <w:rFonts w:cstheme="minorHAnsi"/>
              <w:color w:val="000000"/>
              <w:shd w:val="clear" w:color="auto" w:fill="FFFFFF"/>
            </w:rPr>
          </w:pPr>
        </w:p>
        <w:p w14:paraId="1FC33B52" w14:textId="77EEEFE2" w:rsidR="00D40730" w:rsidRDefault="00C73BFB" w:rsidP="0070090C">
          <w:pPr>
            <w:rPr>
              <w:rFonts w:cstheme="minorHAnsi"/>
              <w:color w:val="000000"/>
              <w:shd w:val="clear" w:color="auto" w:fill="FFFFFF"/>
            </w:rPr>
          </w:pPr>
          <w:r>
            <w:rPr>
              <w:rFonts w:cstheme="minorHAnsi"/>
              <w:color w:val="000000"/>
              <w:shd w:val="clear" w:color="auto" w:fill="FFFFFF"/>
            </w:rPr>
            <w:t xml:space="preserve">The Tuckman theory </w:t>
          </w:r>
          <w:r w:rsidR="00C71425">
            <w:rPr>
              <w:rFonts w:cstheme="minorHAnsi"/>
              <w:color w:val="000000"/>
              <w:shd w:val="clear" w:color="auto" w:fill="FFFFFF"/>
            </w:rPr>
            <w:t xml:space="preserve">indicates that a manager is only as successful </w:t>
          </w:r>
          <w:r w:rsidR="00711C97">
            <w:rPr>
              <w:rFonts w:cstheme="minorHAnsi"/>
              <w:color w:val="000000"/>
              <w:shd w:val="clear" w:color="auto" w:fill="FFFFFF"/>
            </w:rPr>
            <w:t xml:space="preserve">as his/her team. </w:t>
          </w:r>
          <w:r w:rsidR="00CE75A2">
            <w:rPr>
              <w:rFonts w:cstheme="minorHAnsi"/>
              <w:color w:val="000000"/>
              <w:shd w:val="clear" w:color="auto" w:fill="FFFFFF"/>
            </w:rPr>
            <w:t>That is</w:t>
          </w:r>
          <w:r w:rsidR="00711C97">
            <w:rPr>
              <w:rFonts w:cstheme="minorHAnsi"/>
              <w:color w:val="000000"/>
              <w:shd w:val="clear" w:color="auto" w:fill="FFFFFF"/>
            </w:rPr>
            <w:t xml:space="preserve"> why </w:t>
          </w:r>
          <w:r w:rsidR="00CE75A2">
            <w:rPr>
              <w:rFonts w:cstheme="minorHAnsi"/>
              <w:color w:val="000000"/>
              <w:shd w:val="clear" w:color="auto" w:fill="FFFFFF"/>
            </w:rPr>
            <w:t xml:space="preserve">it is </w:t>
          </w:r>
          <w:r w:rsidR="00711C97">
            <w:rPr>
              <w:rFonts w:cstheme="minorHAnsi"/>
              <w:color w:val="000000"/>
              <w:shd w:val="clear" w:color="auto" w:fill="FFFFFF"/>
            </w:rPr>
            <w:t xml:space="preserve">important </w:t>
          </w:r>
          <w:r w:rsidR="00CE75A2">
            <w:rPr>
              <w:rFonts w:cstheme="minorHAnsi"/>
              <w:color w:val="000000"/>
              <w:shd w:val="clear" w:color="auto" w:fill="FFFFFF"/>
            </w:rPr>
            <w:t xml:space="preserve">for </w:t>
          </w:r>
          <w:r w:rsidR="004C26CE">
            <w:rPr>
              <w:rFonts w:cstheme="minorHAnsi"/>
              <w:color w:val="000000"/>
              <w:shd w:val="clear" w:color="auto" w:fill="FFFFFF"/>
            </w:rPr>
            <w:t xml:space="preserve">managers to understand and </w:t>
          </w:r>
          <w:r w:rsidR="00D8019D">
            <w:rPr>
              <w:rFonts w:cstheme="minorHAnsi"/>
              <w:color w:val="000000"/>
              <w:shd w:val="clear" w:color="auto" w:fill="FFFFFF"/>
            </w:rPr>
            <w:t xml:space="preserve">have </w:t>
          </w:r>
          <w:r w:rsidR="004C26CE">
            <w:rPr>
              <w:rFonts w:cstheme="minorHAnsi"/>
              <w:color w:val="000000"/>
              <w:shd w:val="clear" w:color="auto" w:fill="FFFFFF"/>
            </w:rPr>
            <w:t>a thor</w:t>
          </w:r>
          <w:r w:rsidR="00AA1183">
            <w:rPr>
              <w:rFonts w:cstheme="minorHAnsi"/>
              <w:color w:val="000000"/>
              <w:shd w:val="clear" w:color="auto" w:fill="FFFFFF"/>
            </w:rPr>
            <w:t xml:space="preserve">ough understanding of group dynamics </w:t>
          </w:r>
          <w:r w:rsidR="00D8019D">
            <w:rPr>
              <w:rFonts w:cstheme="minorHAnsi"/>
              <w:color w:val="000000"/>
              <w:shd w:val="clear" w:color="auto" w:fill="FFFFFF"/>
            </w:rPr>
            <w:t xml:space="preserve">and </w:t>
          </w:r>
          <w:r w:rsidR="00895932">
            <w:rPr>
              <w:rFonts w:cstheme="minorHAnsi"/>
              <w:color w:val="000000"/>
              <w:shd w:val="clear" w:color="auto" w:fill="FFFFFF"/>
            </w:rPr>
            <w:t xml:space="preserve">the </w:t>
          </w:r>
          <w:r w:rsidR="00D8019D">
            <w:rPr>
              <w:rFonts w:cstheme="minorHAnsi"/>
              <w:color w:val="000000"/>
              <w:shd w:val="clear" w:color="auto" w:fill="FFFFFF"/>
            </w:rPr>
            <w:t xml:space="preserve">behaviours </w:t>
          </w:r>
          <w:r w:rsidR="00895932">
            <w:rPr>
              <w:rFonts w:cstheme="minorHAnsi"/>
              <w:color w:val="000000"/>
              <w:shd w:val="clear" w:color="auto" w:fill="FFFFFF"/>
            </w:rPr>
            <w:t>of his/her team</w:t>
          </w:r>
          <w:r w:rsidR="00A571FE">
            <w:rPr>
              <w:rFonts w:cstheme="minorHAnsi"/>
              <w:color w:val="000000"/>
              <w:shd w:val="clear" w:color="auto" w:fill="FFFFFF"/>
            </w:rPr>
            <w:t xml:space="preserve"> and most importantly group development.</w:t>
          </w:r>
          <w:r w:rsidR="00C60B4E">
            <w:rPr>
              <w:rFonts w:cstheme="minorHAnsi"/>
              <w:color w:val="000000"/>
              <w:shd w:val="clear" w:color="auto" w:fill="FFFFFF"/>
            </w:rPr>
            <w:t xml:space="preserve"> </w:t>
          </w:r>
          <w:r w:rsidR="00772F55">
            <w:rPr>
              <w:rFonts w:cstheme="minorHAnsi"/>
              <w:color w:val="000000"/>
              <w:shd w:val="clear" w:color="auto" w:fill="FFFFFF"/>
            </w:rPr>
            <w:t>Tuckman’s</w:t>
          </w:r>
          <w:r w:rsidR="00C60B4E">
            <w:rPr>
              <w:rFonts w:cstheme="minorHAnsi"/>
              <w:color w:val="000000"/>
              <w:shd w:val="clear" w:color="auto" w:fill="FFFFFF"/>
            </w:rPr>
            <w:t xml:space="preserve"> model indicates that </w:t>
          </w:r>
          <w:r w:rsidR="00772F55">
            <w:rPr>
              <w:rFonts w:cstheme="minorHAnsi"/>
              <w:color w:val="000000"/>
              <w:shd w:val="clear" w:color="auto" w:fill="FFFFFF"/>
            </w:rPr>
            <w:t>every group are either in one of the four stage</w:t>
          </w:r>
          <w:r w:rsidR="00D6320B">
            <w:rPr>
              <w:rFonts w:cstheme="minorHAnsi"/>
              <w:color w:val="000000"/>
              <w:shd w:val="clear" w:color="auto" w:fill="FFFFFF"/>
            </w:rPr>
            <w:t>, Forming, Storming,</w:t>
          </w:r>
          <w:r w:rsidR="00453B24">
            <w:rPr>
              <w:rFonts w:cstheme="minorHAnsi"/>
              <w:color w:val="000000"/>
              <w:shd w:val="clear" w:color="auto" w:fill="FFFFFF"/>
            </w:rPr>
            <w:t xml:space="preserve"> Norming or Performing</w:t>
          </w:r>
          <w:r w:rsidR="00013F33">
            <w:rPr>
              <w:rFonts w:cstheme="minorHAnsi"/>
              <w:color w:val="000000"/>
              <w:shd w:val="clear" w:color="auto" w:fill="FFFFFF"/>
            </w:rPr>
            <w:t xml:space="preserve">. The </w:t>
          </w:r>
          <w:r w:rsidR="00B02070">
            <w:rPr>
              <w:rFonts w:cstheme="minorHAnsi"/>
              <w:color w:val="000000"/>
              <w:shd w:val="clear" w:color="auto" w:fill="FFFFFF"/>
            </w:rPr>
            <w:t>writer’s</w:t>
          </w:r>
          <w:r w:rsidR="00013F33">
            <w:rPr>
              <w:rFonts w:cstheme="minorHAnsi"/>
              <w:color w:val="000000"/>
              <w:shd w:val="clear" w:color="auto" w:fill="FFFFFF"/>
            </w:rPr>
            <w:t xml:space="preserve"> </w:t>
          </w:r>
          <w:r w:rsidR="0006378F">
            <w:rPr>
              <w:rFonts w:cstheme="minorHAnsi"/>
              <w:color w:val="000000"/>
              <w:shd w:val="clear" w:color="auto" w:fill="FFFFFF"/>
            </w:rPr>
            <w:t>opinion is that’</w:t>
          </w:r>
          <w:r w:rsidR="00013F33">
            <w:rPr>
              <w:rFonts w:cstheme="minorHAnsi"/>
              <w:color w:val="000000"/>
              <w:shd w:val="clear" w:color="auto" w:fill="FFFFFF"/>
            </w:rPr>
            <w:t xml:space="preserve"> each </w:t>
          </w:r>
          <w:r w:rsidR="006E78C5">
            <w:rPr>
              <w:rFonts w:cstheme="minorHAnsi"/>
              <w:color w:val="000000"/>
              <w:shd w:val="clear" w:color="auto" w:fill="FFFFFF"/>
            </w:rPr>
            <w:t xml:space="preserve">stage of Tuckman’s theory </w:t>
          </w:r>
          <w:r w:rsidR="0006378F">
            <w:rPr>
              <w:rFonts w:cstheme="minorHAnsi"/>
              <w:color w:val="000000"/>
              <w:shd w:val="clear" w:color="auto" w:fill="FFFFFF"/>
            </w:rPr>
            <w:t xml:space="preserve">is </w:t>
          </w:r>
          <w:r w:rsidR="006E78C5">
            <w:rPr>
              <w:rFonts w:cstheme="minorHAnsi"/>
              <w:color w:val="000000"/>
              <w:shd w:val="clear" w:color="auto" w:fill="FFFFFF"/>
            </w:rPr>
            <w:t xml:space="preserve">not </w:t>
          </w:r>
          <w:r w:rsidR="0006378F">
            <w:rPr>
              <w:rFonts w:cstheme="minorHAnsi"/>
              <w:color w:val="000000"/>
              <w:shd w:val="clear" w:color="auto" w:fill="FFFFFF"/>
            </w:rPr>
            <w:t xml:space="preserve">only </w:t>
          </w:r>
          <w:r w:rsidR="009D7C2B">
            <w:rPr>
              <w:rFonts w:cstheme="minorHAnsi"/>
              <w:color w:val="000000"/>
              <w:shd w:val="clear" w:color="auto" w:fill="FFFFFF"/>
            </w:rPr>
            <w:t xml:space="preserve">necessary but a heathy part of </w:t>
          </w:r>
          <w:r w:rsidR="00A634B8">
            <w:rPr>
              <w:rFonts w:cstheme="minorHAnsi"/>
              <w:color w:val="000000"/>
              <w:shd w:val="clear" w:color="auto" w:fill="FFFFFF"/>
            </w:rPr>
            <w:t>teams development</w:t>
          </w:r>
          <w:r w:rsidR="00B02070">
            <w:rPr>
              <w:rFonts w:cstheme="minorHAnsi"/>
              <w:color w:val="000000"/>
              <w:shd w:val="clear" w:color="auto" w:fill="FFFFFF"/>
            </w:rPr>
            <w:t xml:space="preserve">. Effectively, </w:t>
          </w:r>
          <w:r w:rsidR="00A35CF5">
            <w:rPr>
              <w:rFonts w:cstheme="minorHAnsi"/>
              <w:color w:val="000000"/>
              <w:shd w:val="clear" w:color="auto" w:fill="FFFFFF"/>
            </w:rPr>
            <w:t xml:space="preserve">the team can face challenges </w:t>
          </w:r>
          <w:r w:rsidR="00D71DF2">
            <w:rPr>
              <w:rFonts w:cstheme="minorHAnsi"/>
              <w:color w:val="000000"/>
              <w:shd w:val="clear" w:color="auto" w:fill="FFFFFF"/>
            </w:rPr>
            <w:t xml:space="preserve">and identify solutions </w:t>
          </w:r>
          <w:r w:rsidR="00BE272C">
            <w:rPr>
              <w:rFonts w:cstheme="minorHAnsi"/>
              <w:color w:val="000000"/>
              <w:shd w:val="clear" w:color="auto" w:fill="FFFFFF"/>
            </w:rPr>
            <w:t xml:space="preserve">and deliver the results. With this model manages can successfully </w:t>
          </w:r>
          <w:r w:rsidR="00EE5CAA">
            <w:rPr>
              <w:rFonts w:cstheme="minorHAnsi"/>
              <w:color w:val="000000"/>
              <w:shd w:val="clear" w:color="auto" w:fill="FFFFFF"/>
            </w:rPr>
            <w:t>manage their team at each stage</w:t>
          </w:r>
          <w:r w:rsidR="00A214E2">
            <w:rPr>
              <w:rFonts w:cstheme="minorHAnsi"/>
              <w:color w:val="000000"/>
              <w:shd w:val="clear" w:color="auto" w:fill="FFFFFF"/>
            </w:rPr>
            <w:t>:</w:t>
          </w:r>
        </w:p>
        <w:p w14:paraId="4E385624" w14:textId="77777777" w:rsidR="00342F63" w:rsidRDefault="00763CB5" w:rsidP="0070090C">
          <w:pPr>
            <w:rPr>
              <w:rFonts w:cstheme="minorHAnsi"/>
              <w:color w:val="000000"/>
              <w:shd w:val="clear" w:color="auto" w:fill="FFFFFF"/>
            </w:rPr>
          </w:pPr>
          <w:r>
            <w:rPr>
              <w:rFonts w:cstheme="minorHAnsi"/>
              <w:color w:val="000000"/>
              <w:shd w:val="clear" w:color="auto" w:fill="FFFFFF"/>
            </w:rPr>
            <w:t xml:space="preserve">1. Forming, At this stage </w:t>
          </w:r>
          <w:r w:rsidR="00E97D3E">
            <w:rPr>
              <w:rFonts w:cstheme="minorHAnsi"/>
              <w:color w:val="000000"/>
              <w:shd w:val="clear" w:color="auto" w:fill="FFFFFF"/>
            </w:rPr>
            <w:t>a</w:t>
          </w:r>
          <w:r w:rsidR="00674E1D">
            <w:rPr>
              <w:rFonts w:cstheme="minorHAnsi"/>
              <w:color w:val="000000"/>
              <w:shd w:val="clear" w:color="auto" w:fill="FFFFFF"/>
            </w:rPr>
            <w:t xml:space="preserve"> manger should interact with the team </w:t>
          </w:r>
          <w:r w:rsidR="00274350">
            <w:rPr>
              <w:rFonts w:cstheme="minorHAnsi"/>
              <w:color w:val="000000"/>
              <w:shd w:val="clear" w:color="auto" w:fill="FFFFFF"/>
            </w:rPr>
            <w:t xml:space="preserve">as </w:t>
          </w:r>
          <w:r w:rsidR="00674E1D">
            <w:rPr>
              <w:rFonts w:cstheme="minorHAnsi"/>
              <w:color w:val="000000"/>
              <w:shd w:val="clear" w:color="auto" w:fill="FFFFFF"/>
            </w:rPr>
            <w:t xml:space="preserve">the </w:t>
          </w:r>
          <w:r w:rsidR="000362D9">
            <w:rPr>
              <w:rFonts w:cstheme="minorHAnsi"/>
              <w:color w:val="000000"/>
              <w:shd w:val="clear" w:color="auto" w:fill="FFFFFF"/>
            </w:rPr>
            <w:t>team is forming</w:t>
          </w:r>
          <w:r w:rsidR="00274350">
            <w:rPr>
              <w:rFonts w:cstheme="minorHAnsi"/>
              <w:color w:val="000000"/>
              <w:shd w:val="clear" w:color="auto" w:fill="FFFFFF"/>
            </w:rPr>
            <w:t>,</w:t>
          </w:r>
          <w:r w:rsidR="000362D9">
            <w:rPr>
              <w:rFonts w:cstheme="minorHAnsi"/>
              <w:color w:val="000000"/>
              <w:shd w:val="clear" w:color="auto" w:fill="FFFFFF"/>
            </w:rPr>
            <w:t xml:space="preserve"> and</w:t>
          </w:r>
          <w:r w:rsidR="00122210">
            <w:rPr>
              <w:rFonts w:cstheme="minorHAnsi"/>
              <w:color w:val="000000"/>
              <w:shd w:val="clear" w:color="auto" w:fill="FFFFFF"/>
            </w:rPr>
            <w:t xml:space="preserve"> it’s </w:t>
          </w:r>
          <w:r w:rsidR="000362D9">
            <w:rPr>
              <w:rFonts w:cstheme="minorHAnsi"/>
              <w:color w:val="000000"/>
              <w:shd w:val="clear" w:color="auto" w:fill="FFFFFF"/>
            </w:rPr>
            <w:t xml:space="preserve">  important to set ground rules </w:t>
          </w:r>
          <w:r w:rsidR="00E97D3E">
            <w:rPr>
              <w:rFonts w:cstheme="minorHAnsi"/>
              <w:color w:val="000000"/>
              <w:shd w:val="clear" w:color="auto" w:fill="FFFFFF"/>
            </w:rPr>
            <w:t>in writing</w:t>
          </w:r>
          <w:r w:rsidR="00122210">
            <w:rPr>
              <w:rFonts w:cstheme="minorHAnsi"/>
              <w:color w:val="000000"/>
              <w:shd w:val="clear" w:color="auto" w:fill="FFFFFF"/>
            </w:rPr>
            <w:t xml:space="preserve"> by</w:t>
          </w:r>
          <w:r w:rsidR="00E97D3E">
            <w:rPr>
              <w:rFonts w:cstheme="minorHAnsi"/>
              <w:color w:val="000000"/>
              <w:shd w:val="clear" w:color="auto" w:fill="FFFFFF"/>
            </w:rPr>
            <w:t xml:space="preserve"> providing the team with a written document that outlines roles</w:t>
          </w:r>
          <w:r w:rsidR="001B45B5">
            <w:rPr>
              <w:rFonts w:cstheme="minorHAnsi"/>
              <w:color w:val="000000"/>
              <w:shd w:val="clear" w:color="auto" w:fill="FFFFFF"/>
            </w:rPr>
            <w:t xml:space="preserve">, </w:t>
          </w:r>
          <w:r w:rsidR="00E97D3E">
            <w:rPr>
              <w:rFonts w:cstheme="minorHAnsi"/>
              <w:color w:val="000000"/>
              <w:shd w:val="clear" w:color="auto" w:fill="FFFFFF"/>
            </w:rPr>
            <w:t xml:space="preserve">responsibilities </w:t>
          </w:r>
          <w:r w:rsidR="00122210">
            <w:rPr>
              <w:rFonts w:cstheme="minorHAnsi"/>
              <w:color w:val="000000"/>
              <w:shd w:val="clear" w:color="auto" w:fill="FFFFFF"/>
            </w:rPr>
            <w:t xml:space="preserve">and </w:t>
          </w:r>
          <w:r w:rsidR="001B45B5">
            <w:rPr>
              <w:rFonts w:cstheme="minorHAnsi"/>
              <w:color w:val="000000"/>
              <w:shd w:val="clear" w:color="auto" w:fill="FFFFFF"/>
            </w:rPr>
            <w:t>goals to avoid any misconceptions</w:t>
          </w:r>
          <w:r w:rsidR="00342F63">
            <w:rPr>
              <w:rFonts w:cstheme="minorHAnsi"/>
              <w:color w:val="000000"/>
              <w:shd w:val="clear" w:color="auto" w:fill="FFFFFF"/>
            </w:rPr>
            <w:t>.</w:t>
          </w:r>
        </w:p>
        <w:p w14:paraId="4D97DA4A" w14:textId="0309E41F" w:rsidR="00A214E2" w:rsidRDefault="00342F63" w:rsidP="0070090C">
          <w:pPr>
            <w:rPr>
              <w:rFonts w:cstheme="minorHAnsi"/>
              <w:color w:val="000000"/>
              <w:shd w:val="clear" w:color="auto" w:fill="FFFFFF"/>
            </w:rPr>
          </w:pPr>
          <w:r>
            <w:rPr>
              <w:rFonts w:cstheme="minorHAnsi"/>
              <w:color w:val="000000"/>
              <w:shd w:val="clear" w:color="auto" w:fill="FFFFFF"/>
            </w:rPr>
            <w:t>2.</w:t>
          </w:r>
          <w:r w:rsidR="00E40BFC">
            <w:rPr>
              <w:rFonts w:cstheme="minorHAnsi"/>
              <w:color w:val="000000"/>
              <w:shd w:val="clear" w:color="auto" w:fill="FFFFFF"/>
            </w:rPr>
            <w:t xml:space="preserve"> Storming</w:t>
          </w:r>
          <w:r w:rsidR="004C7082">
            <w:rPr>
              <w:rFonts w:cstheme="minorHAnsi"/>
              <w:color w:val="000000"/>
              <w:shd w:val="clear" w:color="auto" w:fill="FFFFFF"/>
            </w:rPr>
            <w:t>,</w:t>
          </w:r>
          <w:r w:rsidR="00EF58FB">
            <w:rPr>
              <w:rFonts w:cstheme="minorHAnsi"/>
              <w:color w:val="000000"/>
              <w:shd w:val="clear" w:color="auto" w:fill="FFFFFF"/>
            </w:rPr>
            <w:t xml:space="preserve"> at this stage of group development </w:t>
          </w:r>
          <w:r w:rsidR="0018699E">
            <w:rPr>
              <w:rFonts w:cstheme="minorHAnsi"/>
              <w:color w:val="000000"/>
              <w:shd w:val="clear" w:color="auto" w:fill="FFFFFF"/>
            </w:rPr>
            <w:t xml:space="preserve">team members are more comfortable with each other </w:t>
          </w:r>
          <w:r w:rsidR="0018311F">
            <w:rPr>
              <w:rFonts w:cstheme="minorHAnsi"/>
              <w:color w:val="000000"/>
              <w:shd w:val="clear" w:color="auto" w:fill="FFFFFF"/>
            </w:rPr>
            <w:t xml:space="preserve">and they start to speak out. Conflicts at the stage </w:t>
          </w:r>
          <w:r w:rsidR="00667BF6">
            <w:rPr>
              <w:rFonts w:cstheme="minorHAnsi"/>
              <w:color w:val="000000"/>
              <w:shd w:val="clear" w:color="auto" w:fill="FFFFFF"/>
            </w:rPr>
            <w:t xml:space="preserve">is inevitable and the manages </w:t>
          </w:r>
          <w:r w:rsidR="002D7961">
            <w:rPr>
              <w:rFonts w:cstheme="minorHAnsi"/>
              <w:color w:val="000000"/>
              <w:shd w:val="clear" w:color="auto" w:fill="FFFFFF"/>
            </w:rPr>
            <w:t>reactions to this are crucial</w:t>
          </w:r>
          <w:r w:rsidR="00744DF4">
            <w:rPr>
              <w:rFonts w:cstheme="minorHAnsi"/>
              <w:color w:val="000000"/>
              <w:shd w:val="clear" w:color="auto" w:fill="FFFFFF"/>
            </w:rPr>
            <w:t xml:space="preserve">. </w:t>
          </w:r>
          <w:r w:rsidR="003308D1">
            <w:rPr>
              <w:rFonts w:cstheme="minorHAnsi"/>
              <w:color w:val="000000"/>
              <w:shd w:val="clear" w:color="auto" w:fill="FFFFFF"/>
            </w:rPr>
            <w:t>To make sure</w:t>
          </w:r>
          <w:r w:rsidR="003F0330">
            <w:rPr>
              <w:rFonts w:cstheme="minorHAnsi"/>
              <w:color w:val="000000"/>
              <w:shd w:val="clear" w:color="auto" w:fill="FFFFFF"/>
            </w:rPr>
            <w:t xml:space="preserve"> the</w:t>
          </w:r>
          <w:r w:rsidR="003308D1">
            <w:rPr>
              <w:rFonts w:cstheme="minorHAnsi"/>
              <w:color w:val="000000"/>
              <w:shd w:val="clear" w:color="auto" w:fill="FFFFFF"/>
            </w:rPr>
            <w:t xml:space="preserve"> team comes out of this </w:t>
          </w:r>
          <w:r w:rsidR="00816EB9">
            <w:rPr>
              <w:rFonts w:cstheme="minorHAnsi"/>
              <w:color w:val="000000"/>
              <w:shd w:val="clear" w:color="auto" w:fill="FFFFFF"/>
            </w:rPr>
            <w:t>stage managers</w:t>
          </w:r>
          <w:r w:rsidR="00313519">
            <w:rPr>
              <w:rFonts w:cstheme="minorHAnsi"/>
              <w:color w:val="000000"/>
              <w:shd w:val="clear" w:color="auto" w:fill="FFFFFF"/>
            </w:rPr>
            <w:t xml:space="preserve"> </w:t>
          </w:r>
          <w:r w:rsidR="006D668A">
            <w:rPr>
              <w:rFonts w:cstheme="minorHAnsi"/>
              <w:color w:val="000000"/>
              <w:shd w:val="clear" w:color="auto" w:fill="FFFFFF"/>
            </w:rPr>
            <w:t>must</w:t>
          </w:r>
          <w:r w:rsidR="00313519">
            <w:rPr>
              <w:rFonts w:cstheme="minorHAnsi"/>
              <w:color w:val="000000"/>
              <w:shd w:val="clear" w:color="auto" w:fill="FFFFFF"/>
            </w:rPr>
            <w:t xml:space="preserve"> be supportive as possible while listening to </w:t>
          </w:r>
          <w:r w:rsidR="00816EB9">
            <w:rPr>
              <w:rFonts w:cstheme="minorHAnsi"/>
              <w:color w:val="000000"/>
              <w:shd w:val="clear" w:color="auto" w:fill="FFFFFF"/>
            </w:rPr>
            <w:t>team members</w:t>
          </w:r>
          <w:r w:rsidR="00313519">
            <w:rPr>
              <w:rFonts w:cstheme="minorHAnsi"/>
              <w:color w:val="000000"/>
              <w:shd w:val="clear" w:color="auto" w:fill="FFFFFF"/>
            </w:rPr>
            <w:t xml:space="preserve"> carefully </w:t>
          </w:r>
          <w:r w:rsidR="006D668A">
            <w:rPr>
              <w:rFonts w:cstheme="minorHAnsi"/>
              <w:color w:val="000000"/>
              <w:shd w:val="clear" w:color="auto" w:fill="FFFFFF"/>
            </w:rPr>
            <w:t xml:space="preserve">and encouraging them to </w:t>
          </w:r>
          <w:r w:rsidR="0028198B">
            <w:rPr>
              <w:rFonts w:cstheme="minorHAnsi"/>
              <w:color w:val="000000"/>
              <w:shd w:val="clear" w:color="auto" w:fill="FFFFFF"/>
            </w:rPr>
            <w:t xml:space="preserve">resolve their own conflicts </w:t>
          </w:r>
          <w:r w:rsidR="00721DA8">
            <w:rPr>
              <w:rFonts w:cstheme="minorHAnsi"/>
              <w:color w:val="000000"/>
              <w:shd w:val="clear" w:color="auto" w:fill="FFFFFF"/>
            </w:rPr>
            <w:t xml:space="preserve">by stepping in </w:t>
          </w:r>
          <w:r w:rsidR="00A7210E">
            <w:rPr>
              <w:rFonts w:cstheme="minorHAnsi"/>
              <w:color w:val="000000"/>
              <w:shd w:val="clear" w:color="auto" w:fill="FFFFFF"/>
            </w:rPr>
            <w:t xml:space="preserve"> if one know he/she can help, </w:t>
          </w:r>
          <w:r w:rsidR="00E37C0E">
            <w:rPr>
              <w:rFonts w:cstheme="minorHAnsi"/>
              <w:color w:val="000000"/>
              <w:shd w:val="clear" w:color="auto" w:fill="FFFFFF"/>
            </w:rPr>
            <w:t xml:space="preserve">while </w:t>
          </w:r>
          <w:r w:rsidR="00A8556A">
            <w:rPr>
              <w:rFonts w:cstheme="minorHAnsi"/>
              <w:color w:val="000000"/>
              <w:shd w:val="clear" w:color="auto" w:fill="FFFFFF"/>
            </w:rPr>
            <w:t>holding them accountable for their behaviours</w:t>
          </w:r>
          <w:r w:rsidR="004B53D0">
            <w:rPr>
              <w:rFonts w:cstheme="minorHAnsi"/>
              <w:color w:val="000000"/>
              <w:shd w:val="clear" w:color="auto" w:fill="FFFFFF"/>
            </w:rPr>
            <w:t>, action and responsibilities.</w:t>
          </w:r>
        </w:p>
        <w:p w14:paraId="495E869B" w14:textId="77777777" w:rsidR="000D0882" w:rsidRDefault="004B53D0" w:rsidP="0070090C">
          <w:pPr>
            <w:rPr>
              <w:rFonts w:cstheme="minorHAnsi"/>
              <w:color w:val="000000"/>
              <w:shd w:val="clear" w:color="auto" w:fill="FFFFFF"/>
            </w:rPr>
          </w:pPr>
          <w:r>
            <w:rPr>
              <w:rFonts w:cstheme="minorHAnsi"/>
              <w:color w:val="000000"/>
              <w:shd w:val="clear" w:color="auto" w:fill="FFFFFF"/>
            </w:rPr>
            <w:t>3. Norming</w:t>
          </w:r>
          <w:r w:rsidR="00A838C3">
            <w:rPr>
              <w:rFonts w:cstheme="minorHAnsi"/>
              <w:color w:val="000000"/>
              <w:shd w:val="clear" w:color="auto" w:fill="FFFFFF"/>
            </w:rPr>
            <w:t xml:space="preserve">, during this stage team members will start to settle </w:t>
          </w:r>
          <w:r w:rsidR="008A1DC4">
            <w:rPr>
              <w:rFonts w:cstheme="minorHAnsi"/>
              <w:color w:val="000000"/>
              <w:shd w:val="clear" w:color="auto" w:fill="FFFFFF"/>
            </w:rPr>
            <w:t xml:space="preserve">into more normal behaviours </w:t>
          </w:r>
          <w:r w:rsidR="0089624D">
            <w:rPr>
              <w:rFonts w:cstheme="minorHAnsi"/>
              <w:color w:val="000000"/>
              <w:shd w:val="clear" w:color="auto" w:fill="FFFFFF"/>
            </w:rPr>
            <w:t>and find mutual ground</w:t>
          </w:r>
          <w:r w:rsidR="00A453E3">
            <w:rPr>
              <w:rFonts w:cstheme="minorHAnsi"/>
              <w:color w:val="000000"/>
              <w:shd w:val="clear" w:color="auto" w:fill="FFFFFF"/>
            </w:rPr>
            <w:t>. So, managers are relied on much less</w:t>
          </w:r>
          <w:r w:rsidR="00075A62">
            <w:rPr>
              <w:rFonts w:cstheme="minorHAnsi"/>
              <w:color w:val="000000"/>
              <w:shd w:val="clear" w:color="auto" w:fill="FFFFFF"/>
            </w:rPr>
            <w:t>. Yet, the team is not yet completely independent</w:t>
          </w:r>
          <w:r w:rsidR="000D0882">
            <w:rPr>
              <w:rFonts w:cstheme="minorHAnsi"/>
              <w:color w:val="000000"/>
              <w:shd w:val="clear" w:color="auto" w:fill="FFFFFF"/>
            </w:rPr>
            <w:t>.</w:t>
          </w:r>
        </w:p>
        <w:p w14:paraId="5033999C" w14:textId="3BA93CF9" w:rsidR="004B53D0" w:rsidRDefault="000D0882" w:rsidP="0070090C">
          <w:pPr>
            <w:rPr>
              <w:b/>
              <w:bCs/>
            </w:rPr>
          </w:pPr>
          <w:r>
            <w:rPr>
              <w:rFonts w:cstheme="minorHAnsi"/>
              <w:color w:val="000000"/>
              <w:shd w:val="clear" w:color="auto" w:fill="FFFFFF"/>
            </w:rPr>
            <w:t>4.</w:t>
          </w:r>
          <w:r w:rsidR="00742888">
            <w:rPr>
              <w:rFonts w:cstheme="minorHAnsi"/>
              <w:color w:val="000000"/>
              <w:shd w:val="clear" w:color="auto" w:fill="FFFFFF"/>
            </w:rPr>
            <w:t xml:space="preserve">Performing, at this stage </w:t>
          </w:r>
          <w:r w:rsidR="00DD6FAF">
            <w:rPr>
              <w:rFonts w:cstheme="minorHAnsi"/>
              <w:color w:val="000000"/>
              <w:shd w:val="clear" w:color="auto" w:fill="FFFFFF"/>
            </w:rPr>
            <w:t xml:space="preserve">the team </w:t>
          </w:r>
          <w:r w:rsidR="00F368CE">
            <w:rPr>
              <w:rFonts w:cstheme="minorHAnsi"/>
              <w:color w:val="000000"/>
              <w:shd w:val="clear" w:color="auto" w:fill="FFFFFF"/>
            </w:rPr>
            <w:t xml:space="preserve">turn into a high performing unit </w:t>
          </w:r>
          <w:r w:rsidR="002B1175">
            <w:rPr>
              <w:rFonts w:cstheme="minorHAnsi"/>
              <w:color w:val="000000"/>
              <w:shd w:val="clear" w:color="auto" w:fill="FFFFFF"/>
            </w:rPr>
            <w:t xml:space="preserve">that </w:t>
          </w:r>
          <w:r w:rsidR="00F7228A">
            <w:rPr>
              <w:rFonts w:cstheme="minorHAnsi"/>
              <w:color w:val="000000"/>
              <w:shd w:val="clear" w:color="auto" w:fill="FFFFFF"/>
            </w:rPr>
            <w:t>can</w:t>
          </w:r>
          <w:r w:rsidR="002B1175">
            <w:rPr>
              <w:rFonts w:cstheme="minorHAnsi"/>
              <w:color w:val="000000"/>
              <w:shd w:val="clear" w:color="auto" w:fill="FFFFFF"/>
            </w:rPr>
            <w:t xml:space="preserve"> accomplish goals with minimal conflict</w:t>
          </w:r>
          <w:r w:rsidR="00514877">
            <w:rPr>
              <w:rFonts w:cstheme="minorHAnsi"/>
              <w:color w:val="000000"/>
              <w:shd w:val="clear" w:color="auto" w:fill="FFFFFF"/>
            </w:rPr>
            <w:t xml:space="preserve">. </w:t>
          </w:r>
          <w:r w:rsidR="00E72271">
            <w:rPr>
              <w:rFonts w:cstheme="minorHAnsi"/>
              <w:color w:val="000000"/>
              <w:shd w:val="clear" w:color="auto" w:fill="FFFFFF"/>
            </w:rPr>
            <w:t>Everyone</w:t>
          </w:r>
          <w:r w:rsidR="00514877">
            <w:rPr>
              <w:rFonts w:cstheme="minorHAnsi"/>
              <w:color w:val="000000"/>
              <w:shd w:val="clear" w:color="auto" w:fill="FFFFFF"/>
            </w:rPr>
            <w:t xml:space="preserve"> is knowledgeable </w:t>
          </w:r>
          <w:r w:rsidR="008C5F1D">
            <w:rPr>
              <w:rFonts w:cstheme="minorHAnsi"/>
              <w:color w:val="000000"/>
              <w:shd w:val="clear" w:color="auto" w:fill="FFFFFF"/>
            </w:rPr>
            <w:t xml:space="preserve">and driven </w:t>
          </w:r>
          <w:r w:rsidR="00514877">
            <w:rPr>
              <w:rFonts w:cstheme="minorHAnsi"/>
              <w:color w:val="000000"/>
              <w:shd w:val="clear" w:color="auto" w:fill="FFFFFF"/>
            </w:rPr>
            <w:t>to get the job done</w:t>
          </w:r>
          <w:r w:rsidR="00772DB2">
            <w:rPr>
              <w:rFonts w:cstheme="minorHAnsi"/>
              <w:color w:val="000000"/>
              <w:shd w:val="clear" w:color="auto" w:fill="FFFFFF"/>
            </w:rPr>
            <w:t xml:space="preserve">. But even though the team is at its best </w:t>
          </w:r>
          <w:r w:rsidR="0075343A">
            <w:rPr>
              <w:rFonts w:cstheme="minorHAnsi"/>
              <w:color w:val="000000"/>
              <w:shd w:val="clear" w:color="auto" w:fill="FFFFFF"/>
            </w:rPr>
            <w:t>the project manager is still highly involved</w:t>
          </w:r>
          <w:r w:rsidR="00310684">
            <w:rPr>
              <w:rFonts w:cstheme="minorHAnsi"/>
              <w:color w:val="000000"/>
              <w:shd w:val="clear" w:color="auto" w:fill="FFFFFF"/>
            </w:rPr>
            <w:t xml:space="preserve">. During this stage I will continue documenting </w:t>
          </w:r>
          <w:r w:rsidR="00434559">
            <w:rPr>
              <w:rFonts w:cstheme="minorHAnsi"/>
              <w:color w:val="000000"/>
              <w:shd w:val="clear" w:color="auto" w:fill="FFFFFF"/>
            </w:rPr>
            <w:t xml:space="preserve">asking questions and paying constant attention </w:t>
          </w:r>
          <w:r w:rsidR="00494BA4">
            <w:rPr>
              <w:rFonts w:cstheme="minorHAnsi"/>
              <w:color w:val="000000"/>
              <w:shd w:val="clear" w:color="auto" w:fill="FFFFFF"/>
            </w:rPr>
            <w:t xml:space="preserve">in order to prevent the team from </w:t>
          </w:r>
          <w:r w:rsidR="00F52BC0">
            <w:rPr>
              <w:rFonts w:cstheme="minorHAnsi"/>
              <w:color w:val="000000"/>
              <w:shd w:val="clear" w:color="auto" w:fill="FFFFFF"/>
            </w:rPr>
            <w:t>progressing.</w:t>
          </w:r>
          <w:r w:rsidR="008A1DC4">
            <w:rPr>
              <w:rFonts w:cstheme="minorHAnsi"/>
              <w:color w:val="000000"/>
              <w:shd w:val="clear" w:color="auto" w:fill="FFFFFF"/>
            </w:rPr>
            <w:t xml:space="preserve"> </w:t>
          </w:r>
        </w:p>
        <w:p w14:paraId="5ED19021" w14:textId="77777777" w:rsidR="006570E9" w:rsidRDefault="006570E9" w:rsidP="0070090C">
          <w:pPr>
            <w:rPr>
              <w:b/>
              <w:bCs/>
            </w:rPr>
          </w:pPr>
        </w:p>
        <w:p w14:paraId="323CFC0C" w14:textId="77777777" w:rsidR="006570E9" w:rsidRDefault="006570E9" w:rsidP="0070090C">
          <w:pPr>
            <w:rPr>
              <w:b/>
              <w:bCs/>
            </w:rPr>
          </w:pPr>
        </w:p>
        <w:p w14:paraId="40392366" w14:textId="4252B4CD" w:rsidR="006C711F" w:rsidRPr="002576EE" w:rsidRDefault="006C711F" w:rsidP="0070090C">
          <w:pPr>
            <w:rPr>
              <w:rFonts w:ascii="Verdana" w:hAnsi="Verdana"/>
              <w:color w:val="000000"/>
              <w:sz w:val="20"/>
              <w:szCs w:val="20"/>
              <w:shd w:val="clear" w:color="auto" w:fill="FFFFFF"/>
            </w:rPr>
          </w:pPr>
          <w:r w:rsidRPr="006C711F">
            <w:rPr>
              <w:b/>
              <w:bCs/>
            </w:rPr>
            <w:t>Belbin</w:t>
          </w:r>
        </w:p>
        <w:p w14:paraId="400AAAEF" w14:textId="2A26490A" w:rsidR="00857988" w:rsidRPr="00857988" w:rsidRDefault="004A61C2" w:rsidP="0070090C">
          <w:pPr>
            <w:rPr>
              <w:rFonts w:cstheme="minorHAnsi"/>
            </w:rPr>
          </w:pPr>
          <w:r>
            <w:t>Dr Meredi</w:t>
          </w:r>
          <w:r w:rsidR="00381705">
            <w:t>th Belbin</w:t>
          </w:r>
          <w:r w:rsidR="00456988">
            <w:t xml:space="preserve"> (</w:t>
          </w:r>
          <w:r w:rsidR="00B364A9">
            <w:t>19</w:t>
          </w:r>
          <w:r w:rsidR="00BB0B7C">
            <w:t>65</w:t>
          </w:r>
          <w:r w:rsidR="00B364A9">
            <w:t>)</w:t>
          </w:r>
          <w:r w:rsidR="003D06B2">
            <w:t xml:space="preserve"> </w:t>
          </w:r>
          <w:r w:rsidR="00F56C8A">
            <w:t xml:space="preserve">started his first </w:t>
          </w:r>
          <w:r w:rsidR="00FB0BA9">
            <w:t xml:space="preserve">experiments on </w:t>
          </w:r>
          <w:r w:rsidR="003D06B2">
            <w:t>observa</w:t>
          </w:r>
          <w:r w:rsidR="00BB0B7C">
            <w:t>ble</w:t>
          </w:r>
          <w:r w:rsidR="000F1A72">
            <w:t xml:space="preserve"> behaviour</w:t>
          </w:r>
          <w:r w:rsidR="003D06B2">
            <w:t xml:space="preserve"> of teams</w:t>
          </w:r>
          <w:r w:rsidR="007A1AED">
            <w:t xml:space="preserve"> in Cambridge, </w:t>
          </w:r>
          <w:r w:rsidR="009C12EF">
            <w:t>(</w:t>
          </w:r>
          <w:r w:rsidR="007A1AED">
            <w:t>Uk</w:t>
          </w:r>
          <w:r w:rsidR="009C12EF">
            <w:t xml:space="preserve">) </w:t>
          </w:r>
          <w:r w:rsidR="0006744B">
            <w:t>which</w:t>
          </w:r>
          <w:r w:rsidR="00A70206">
            <w:t xml:space="preserve"> </w:t>
          </w:r>
          <w:r w:rsidR="006378C7">
            <w:t xml:space="preserve">led to the modelling of </w:t>
          </w:r>
          <w:r w:rsidR="002F1956">
            <w:t>‘</w:t>
          </w:r>
          <w:r w:rsidR="003E64E3">
            <w:t>9 Belbin team roles</w:t>
          </w:r>
          <w:r w:rsidR="002F1956">
            <w:t xml:space="preserve">’ that describe the unique </w:t>
          </w:r>
          <w:r w:rsidR="00056C23">
            <w:t>contribution of an individual in a team</w:t>
          </w:r>
          <w:r w:rsidR="0084201B">
            <w:rPr>
              <w:rFonts w:cstheme="minorHAnsi"/>
            </w:rPr>
            <w:t xml:space="preserve"> </w:t>
          </w:r>
          <w:r w:rsidR="0003747A">
            <w:rPr>
              <w:rFonts w:cstheme="minorHAnsi"/>
            </w:rPr>
            <w:t>Belbin,(1981)</w:t>
          </w:r>
          <w:r w:rsidR="00056C23" w:rsidRPr="000A7405">
            <w:t>.</w:t>
          </w:r>
          <w:r w:rsidR="003E64E3" w:rsidRPr="000A7405">
            <w:t xml:space="preserve"> </w:t>
          </w:r>
          <w:r w:rsidR="000B29E9">
            <w:t xml:space="preserve">According to </w:t>
          </w:r>
          <w:r w:rsidR="000B29E9" w:rsidRPr="000A7405">
            <w:rPr>
              <w:rFonts w:cstheme="minorHAnsi"/>
              <w:color w:val="000000"/>
              <w:shd w:val="clear" w:color="auto" w:fill="FFFFFF"/>
            </w:rPr>
            <w:t>Belbin Associates, (2020)</w:t>
          </w:r>
          <w:r w:rsidR="003D06B2" w:rsidRPr="000A7405">
            <w:t xml:space="preserve"> </w:t>
          </w:r>
          <w:r w:rsidR="000B29E9">
            <w:t>e</w:t>
          </w:r>
          <w:r w:rsidR="000F2D81" w:rsidRPr="000A7405">
            <w:t xml:space="preserve">ach member of the team </w:t>
          </w:r>
          <w:r w:rsidR="00487371" w:rsidRPr="000A7405">
            <w:t>needs</w:t>
          </w:r>
          <w:r w:rsidR="000F2D81" w:rsidRPr="000A7405">
            <w:t xml:space="preserve"> to </w:t>
          </w:r>
          <w:r w:rsidR="00487371" w:rsidRPr="000A7405">
            <w:t xml:space="preserve">have access to the 9 team roles to become a </w:t>
          </w:r>
          <w:r w:rsidR="000A7405" w:rsidRPr="000A7405">
            <w:t>high-performance</w:t>
          </w:r>
          <w:r w:rsidR="001E703E" w:rsidRPr="000A7405">
            <w:t xml:space="preserve"> tea</w:t>
          </w:r>
          <w:r w:rsidR="001E703E" w:rsidRPr="000A7405">
            <w:rPr>
              <w:rFonts w:cstheme="minorHAnsi"/>
            </w:rPr>
            <w:t>m</w:t>
          </w:r>
          <w:r w:rsidR="000B29E9">
            <w:rPr>
              <w:rFonts w:cstheme="minorHAnsi"/>
            </w:rPr>
            <w:t>.</w:t>
          </w:r>
          <w:r w:rsidR="001E703E" w:rsidRPr="000A7405">
            <w:rPr>
              <w:rFonts w:cstheme="minorHAnsi"/>
            </w:rPr>
            <w:t xml:space="preserve"> </w:t>
          </w:r>
          <w:r w:rsidR="00281F63">
            <w:rPr>
              <w:rFonts w:cstheme="minorHAnsi"/>
            </w:rPr>
            <w:lastRenderedPageBreak/>
            <w:t xml:space="preserve">According to </w:t>
          </w:r>
          <w:r w:rsidR="009C0927">
            <w:rPr>
              <w:rFonts w:cstheme="minorHAnsi"/>
            </w:rPr>
            <w:t>Morgan,</w:t>
          </w:r>
          <w:r w:rsidR="0043706A">
            <w:rPr>
              <w:rFonts w:cstheme="minorHAnsi"/>
            </w:rPr>
            <w:t xml:space="preserve"> (2017) </w:t>
          </w:r>
          <w:r w:rsidR="0069474F">
            <w:rPr>
              <w:rFonts w:cstheme="minorHAnsi"/>
            </w:rPr>
            <w:t>the research done by Belbin and others in the 1970s</w:t>
          </w:r>
          <w:r w:rsidR="00232C82">
            <w:rPr>
              <w:rFonts w:cstheme="minorHAnsi"/>
            </w:rPr>
            <w:t xml:space="preserve"> </w:t>
          </w:r>
          <w:r w:rsidR="004A0ABD">
            <w:rPr>
              <w:rFonts w:cstheme="minorHAnsi"/>
            </w:rPr>
            <w:t xml:space="preserve">suggested that </w:t>
          </w:r>
          <w:r w:rsidR="00384E04">
            <w:rPr>
              <w:rFonts w:cstheme="minorHAnsi"/>
            </w:rPr>
            <w:t>two factors were important</w:t>
          </w:r>
          <w:r w:rsidR="00300C59">
            <w:rPr>
              <w:rFonts w:cstheme="minorHAnsi"/>
            </w:rPr>
            <w:t>:</w:t>
          </w:r>
          <w:r w:rsidR="00430777">
            <w:rPr>
              <w:rFonts w:cstheme="minorHAnsi"/>
            </w:rPr>
            <w:t xml:space="preserve"> (1) the knowledge an individual </w:t>
          </w:r>
          <w:r w:rsidR="00A909BD">
            <w:rPr>
              <w:rFonts w:cstheme="minorHAnsi"/>
            </w:rPr>
            <w:t>will bring to the group – their occupational functions</w:t>
          </w:r>
          <w:r w:rsidR="00AA4F2D">
            <w:rPr>
              <w:rFonts w:cstheme="minorHAnsi"/>
            </w:rPr>
            <w:t>; but,</w:t>
          </w:r>
          <w:r w:rsidR="00452C79">
            <w:rPr>
              <w:rFonts w:cstheme="minorHAnsi"/>
            </w:rPr>
            <w:t xml:space="preserve"> m</w:t>
          </w:r>
          <w:r w:rsidR="00616DE6">
            <w:rPr>
              <w:rFonts w:cstheme="minorHAnsi"/>
            </w:rPr>
            <w:t xml:space="preserve">ainly </w:t>
          </w:r>
          <w:r w:rsidR="00EA7EF8">
            <w:rPr>
              <w:rFonts w:cstheme="minorHAnsi"/>
            </w:rPr>
            <w:t xml:space="preserve">the skills and </w:t>
          </w:r>
          <w:r w:rsidR="006828E1">
            <w:rPr>
              <w:rFonts w:cstheme="minorHAnsi"/>
            </w:rPr>
            <w:t xml:space="preserve">abilities </w:t>
          </w:r>
          <w:r w:rsidR="00DE4C73">
            <w:rPr>
              <w:rFonts w:cstheme="minorHAnsi"/>
            </w:rPr>
            <w:t xml:space="preserve">that employees bring to the task at </w:t>
          </w:r>
          <w:r w:rsidR="0003747A">
            <w:rPr>
              <w:rFonts w:cstheme="minorHAnsi"/>
            </w:rPr>
            <w:t>hand.</w:t>
          </w:r>
          <w:r w:rsidR="0094297A">
            <w:rPr>
              <w:rFonts w:cstheme="minorHAnsi"/>
            </w:rPr>
            <w:t xml:space="preserve"> </w:t>
          </w:r>
          <w:r w:rsidR="00753C47">
            <w:rPr>
              <w:rFonts w:cstheme="minorHAnsi"/>
            </w:rPr>
            <w:t xml:space="preserve">The team roles listed below </w:t>
          </w:r>
          <w:r w:rsidR="00997E6F">
            <w:rPr>
              <w:rFonts w:cstheme="minorHAnsi"/>
            </w:rPr>
            <w:t xml:space="preserve">came from research carried out by </w:t>
          </w:r>
          <w:r w:rsidR="0078555A">
            <w:rPr>
              <w:rFonts w:cstheme="minorHAnsi"/>
            </w:rPr>
            <w:t xml:space="preserve">Belbin and his associates </w:t>
          </w:r>
          <w:r w:rsidR="00785CA5">
            <w:rPr>
              <w:rFonts w:cstheme="minorHAnsi"/>
            </w:rPr>
            <w:t xml:space="preserve">Belbin, </w:t>
          </w:r>
          <w:r w:rsidR="00993D55">
            <w:rPr>
              <w:rFonts w:cstheme="minorHAnsi"/>
            </w:rPr>
            <w:t>(1981</w:t>
          </w:r>
          <w:r w:rsidR="00785CA5">
            <w:rPr>
              <w:rFonts w:cstheme="minorHAnsi"/>
            </w:rPr>
            <w:t>)</w:t>
          </w:r>
          <w:r w:rsidR="00E5012F">
            <w:rPr>
              <w:rFonts w:cstheme="minorHAnsi"/>
            </w:rPr>
            <w:t>.</w:t>
          </w:r>
          <w:r w:rsidR="009674DB">
            <w:rPr>
              <w:rFonts w:cstheme="minorHAnsi"/>
            </w:rPr>
            <w:t xml:space="preserve"> Look at the </w:t>
          </w:r>
          <w:r w:rsidR="00B74090">
            <w:rPr>
              <w:rFonts w:cstheme="minorHAnsi"/>
            </w:rPr>
            <w:t>description given below</w:t>
          </w:r>
          <w:r w:rsidR="00857988">
            <w:rPr>
              <w:rFonts w:cstheme="minorHAnsi"/>
            </w:rPr>
            <w:t>:</w:t>
          </w:r>
          <w:r w:rsidR="00396D73">
            <w:rPr>
              <w:rFonts w:cstheme="minorHAnsi"/>
            </w:rPr>
            <w:t xml:space="preserve"> these describe the </w:t>
          </w:r>
          <w:r w:rsidR="009F5401">
            <w:rPr>
              <w:rFonts w:cstheme="minorHAnsi"/>
            </w:rPr>
            <w:t xml:space="preserve">personal </w:t>
          </w:r>
          <w:r w:rsidR="001D7716">
            <w:rPr>
              <w:rFonts w:cstheme="minorHAnsi"/>
            </w:rPr>
            <w:t>donations</w:t>
          </w:r>
          <w:r w:rsidR="004261F9">
            <w:rPr>
              <w:rFonts w:cstheme="minorHAnsi"/>
            </w:rPr>
            <w:t xml:space="preserve"> an individual </w:t>
          </w:r>
          <w:r w:rsidR="00E6635F">
            <w:rPr>
              <w:rFonts w:cstheme="minorHAnsi"/>
            </w:rPr>
            <w:t xml:space="preserve">would bring to the team </w:t>
          </w:r>
          <w:r w:rsidR="00856095">
            <w:rPr>
              <w:rFonts w:cstheme="minorHAnsi"/>
            </w:rPr>
            <w:t xml:space="preserve">and their allowable </w:t>
          </w:r>
          <w:r w:rsidR="00923B78">
            <w:rPr>
              <w:rFonts w:cstheme="minorHAnsi"/>
            </w:rPr>
            <w:t xml:space="preserve">areas to improve. </w:t>
          </w:r>
          <w:r w:rsidR="003E3BC7">
            <w:rPr>
              <w:rFonts w:cstheme="minorHAnsi"/>
            </w:rPr>
            <w:t xml:space="preserve">The </w:t>
          </w:r>
          <w:r w:rsidR="00BA57B9">
            <w:rPr>
              <w:rFonts w:cstheme="minorHAnsi"/>
            </w:rPr>
            <w:t xml:space="preserve">two factors </w:t>
          </w:r>
          <w:r w:rsidR="00236AFD">
            <w:rPr>
              <w:rFonts w:cstheme="minorHAnsi"/>
            </w:rPr>
            <w:t>are used when employing this model.</w:t>
          </w:r>
          <w:r w:rsidR="001D7716">
            <w:rPr>
              <w:rFonts w:cstheme="minorHAnsi"/>
            </w:rPr>
            <w:t xml:space="preserve"> </w:t>
          </w:r>
        </w:p>
        <w:p w14:paraId="22313B0F" w14:textId="6F867D22" w:rsidR="006168B4" w:rsidRDefault="006168B4" w:rsidP="0070090C">
          <w:pPr>
            <w:rPr>
              <w:rFonts w:cstheme="minorHAnsi"/>
              <w:color w:val="000000"/>
              <w:shd w:val="clear" w:color="auto" w:fill="FFFFFF"/>
            </w:rPr>
          </w:pPr>
        </w:p>
        <w:p w14:paraId="5FE879F0" w14:textId="1B104514" w:rsidR="006168B4" w:rsidRDefault="007651BF" w:rsidP="0070090C">
          <w:pPr>
            <w:rPr>
              <w:rFonts w:cstheme="minorHAnsi"/>
              <w:color w:val="000000"/>
              <w:shd w:val="clear" w:color="auto" w:fill="FFFFFF"/>
            </w:rPr>
          </w:pPr>
          <w:r w:rsidRPr="006168B4">
            <w:rPr>
              <w:noProof/>
            </w:rPr>
            <w:drawing>
              <wp:inline distT="0" distB="0" distL="0" distR="0" wp14:anchorId="5A36C4CA" wp14:editId="02285FE4">
                <wp:extent cx="5361940" cy="3305908"/>
                <wp:effectExtent l="95250" t="95250" r="86360" b="1041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3223" cy="332519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1355D59" w14:textId="2E969B02" w:rsidR="0013336E" w:rsidRDefault="0013336E" w:rsidP="0070090C">
          <w:pPr>
            <w:rPr>
              <w:rFonts w:cstheme="minorHAnsi"/>
              <w:color w:val="000000"/>
              <w:shd w:val="clear" w:color="auto" w:fill="FFFFFF"/>
            </w:rPr>
          </w:pPr>
        </w:p>
        <w:p w14:paraId="4BAC7F82" w14:textId="77777777" w:rsidR="000C5BDB" w:rsidRDefault="00A4730E" w:rsidP="0070090C">
          <w:pPr>
            <w:rPr>
              <w:rFonts w:cstheme="minorHAnsi"/>
              <w:color w:val="000000"/>
              <w:shd w:val="clear" w:color="auto" w:fill="FFFFFF"/>
            </w:rPr>
          </w:pPr>
          <w:r>
            <w:rPr>
              <w:rFonts w:cstheme="minorHAnsi"/>
              <w:color w:val="000000"/>
              <w:shd w:val="clear" w:color="auto" w:fill="FFFFFF"/>
            </w:rPr>
            <w:t xml:space="preserve">According to </w:t>
          </w:r>
          <w:r w:rsidR="00811036">
            <w:rPr>
              <w:rFonts w:cstheme="minorHAnsi"/>
              <w:color w:val="000000"/>
              <w:shd w:val="clear" w:color="auto" w:fill="FFFFFF"/>
            </w:rPr>
            <w:t xml:space="preserve">Dr Meredith Belbin </w:t>
          </w:r>
          <w:r w:rsidR="00A82A1C">
            <w:rPr>
              <w:rFonts w:cstheme="minorHAnsi"/>
              <w:color w:val="000000"/>
              <w:shd w:val="clear" w:color="auto" w:fill="FFFFFF"/>
            </w:rPr>
            <w:t>“A</w:t>
          </w:r>
          <w:r w:rsidR="00A84F81">
            <w:rPr>
              <w:rFonts w:cstheme="minorHAnsi"/>
              <w:color w:val="000000"/>
              <w:shd w:val="clear" w:color="auto" w:fill="FFFFFF"/>
            </w:rPr>
            <w:t xml:space="preserve"> team role is a tendency to behave</w:t>
          </w:r>
          <w:r w:rsidR="00DE165E">
            <w:rPr>
              <w:rFonts w:cstheme="minorHAnsi"/>
              <w:color w:val="000000"/>
              <w:shd w:val="clear" w:color="auto" w:fill="FFFFFF"/>
            </w:rPr>
            <w:t>, contribute and interact with other in a particular way</w:t>
          </w:r>
          <w:r w:rsidR="0050759F">
            <w:rPr>
              <w:rFonts w:cstheme="minorHAnsi"/>
              <w:color w:val="000000"/>
              <w:shd w:val="clear" w:color="auto" w:fill="FFFFFF"/>
            </w:rPr>
            <w:t xml:space="preserve">. </w:t>
          </w:r>
        </w:p>
        <w:p w14:paraId="1C0A602A" w14:textId="77777777" w:rsidR="00421879" w:rsidRDefault="00A82A1C" w:rsidP="00115CFB">
          <w:pPr>
            <w:rPr>
              <w:rFonts w:cstheme="minorHAnsi"/>
              <w:color w:val="000000"/>
              <w:shd w:val="clear" w:color="auto" w:fill="FFFFFF"/>
            </w:rPr>
          </w:pPr>
          <w:r>
            <w:rPr>
              <w:rFonts w:cstheme="minorHAnsi"/>
              <w:color w:val="000000"/>
              <w:shd w:val="clear" w:color="auto" w:fill="FFFFFF"/>
            </w:rPr>
            <w:t xml:space="preserve">Indeed, this this important because it means </w:t>
          </w:r>
          <w:r w:rsidR="008A10CE">
            <w:rPr>
              <w:rFonts w:cstheme="minorHAnsi"/>
              <w:color w:val="000000"/>
              <w:shd w:val="clear" w:color="auto" w:fill="FFFFFF"/>
            </w:rPr>
            <w:t>that a team role is not a description of your</w:t>
          </w:r>
          <w:r w:rsidR="001D7C07">
            <w:rPr>
              <w:rFonts w:cstheme="minorHAnsi"/>
              <w:color w:val="000000"/>
              <w:shd w:val="clear" w:color="auto" w:fill="FFFFFF"/>
            </w:rPr>
            <w:t xml:space="preserve"> personality</w:t>
          </w:r>
          <w:r w:rsidR="00F66AA5">
            <w:rPr>
              <w:rFonts w:cstheme="minorHAnsi"/>
              <w:color w:val="000000"/>
              <w:shd w:val="clear" w:color="auto" w:fill="FFFFFF"/>
            </w:rPr>
            <w:t xml:space="preserve">. But, its how a person </w:t>
          </w:r>
          <w:r w:rsidR="001F3CA9">
            <w:rPr>
              <w:rFonts w:cstheme="minorHAnsi"/>
              <w:color w:val="000000"/>
              <w:shd w:val="clear" w:color="auto" w:fill="FFFFFF"/>
            </w:rPr>
            <w:t>behaves,</w:t>
          </w:r>
          <w:r w:rsidR="00F66AA5">
            <w:rPr>
              <w:rFonts w:cstheme="minorHAnsi"/>
              <w:color w:val="000000"/>
              <w:shd w:val="clear" w:color="auto" w:fill="FFFFFF"/>
            </w:rPr>
            <w:t xml:space="preserve"> </w:t>
          </w:r>
          <w:r w:rsidR="00F12DBA">
            <w:rPr>
              <w:rFonts w:cstheme="minorHAnsi"/>
              <w:color w:val="000000"/>
              <w:shd w:val="clear" w:color="auto" w:fill="FFFFFF"/>
            </w:rPr>
            <w:t xml:space="preserve">and </w:t>
          </w:r>
          <w:r w:rsidR="00B81EB4">
            <w:rPr>
              <w:rFonts w:cstheme="minorHAnsi"/>
              <w:color w:val="000000"/>
              <w:shd w:val="clear" w:color="auto" w:fill="FFFFFF"/>
            </w:rPr>
            <w:t>it is</w:t>
          </w:r>
          <w:r w:rsidR="00F12DBA">
            <w:rPr>
              <w:rFonts w:cstheme="minorHAnsi"/>
              <w:color w:val="000000"/>
              <w:shd w:val="clear" w:color="auto" w:fill="FFFFFF"/>
            </w:rPr>
            <w:t xml:space="preserve"> </w:t>
          </w:r>
          <w:r w:rsidR="001F3CA9">
            <w:rPr>
              <w:rFonts w:cstheme="minorHAnsi"/>
              <w:color w:val="000000"/>
              <w:shd w:val="clear" w:color="auto" w:fill="FFFFFF"/>
            </w:rPr>
            <w:t>something</w:t>
          </w:r>
          <w:r w:rsidR="00F12DBA">
            <w:rPr>
              <w:rFonts w:cstheme="minorHAnsi"/>
              <w:color w:val="000000"/>
              <w:shd w:val="clear" w:color="auto" w:fill="FFFFFF"/>
            </w:rPr>
            <w:t xml:space="preserve"> </w:t>
          </w:r>
          <w:r w:rsidR="00012248">
            <w:rPr>
              <w:rFonts w:cstheme="minorHAnsi"/>
              <w:color w:val="000000"/>
              <w:shd w:val="clear" w:color="auto" w:fill="FFFFFF"/>
            </w:rPr>
            <w:t>one can change</w:t>
          </w:r>
          <w:r w:rsidR="00380A46">
            <w:rPr>
              <w:rFonts w:cstheme="minorHAnsi"/>
              <w:color w:val="000000"/>
              <w:shd w:val="clear" w:color="auto" w:fill="FFFFFF"/>
            </w:rPr>
            <w:t xml:space="preserve">, its not who </w:t>
          </w:r>
          <w:r w:rsidR="001F3CA9">
            <w:rPr>
              <w:rFonts w:cstheme="minorHAnsi"/>
              <w:color w:val="000000"/>
              <w:shd w:val="clear" w:color="auto" w:fill="FFFFFF"/>
            </w:rPr>
            <w:t>we are</w:t>
          </w:r>
          <w:r w:rsidR="00BD1511">
            <w:rPr>
              <w:rFonts w:cstheme="minorHAnsi"/>
              <w:color w:val="000000"/>
              <w:shd w:val="clear" w:color="auto" w:fill="FFFFFF"/>
            </w:rPr>
            <w:t>. For example</w:t>
          </w:r>
          <w:r w:rsidR="00B81EB4">
            <w:rPr>
              <w:rFonts w:cstheme="minorHAnsi"/>
              <w:color w:val="000000"/>
              <w:shd w:val="clear" w:color="auto" w:fill="FFFFFF"/>
            </w:rPr>
            <w:t>, in one team a person can be the shaper</w:t>
          </w:r>
          <w:r w:rsidR="008954D9">
            <w:rPr>
              <w:rFonts w:cstheme="minorHAnsi"/>
              <w:color w:val="000000"/>
              <w:shd w:val="clear" w:color="auto" w:fill="FFFFFF"/>
            </w:rPr>
            <w:t xml:space="preserve"> who is pushing and motivating everybody </w:t>
          </w:r>
          <w:r w:rsidR="00701A9F">
            <w:rPr>
              <w:rFonts w:cstheme="minorHAnsi"/>
              <w:color w:val="000000"/>
              <w:shd w:val="clear" w:color="auto" w:fill="FFFFFF"/>
            </w:rPr>
            <w:t xml:space="preserve">or in another team </w:t>
          </w:r>
          <w:r w:rsidR="00AD79DA">
            <w:rPr>
              <w:rFonts w:cstheme="minorHAnsi"/>
              <w:color w:val="000000"/>
              <w:shd w:val="clear" w:color="auto" w:fill="FFFFFF"/>
            </w:rPr>
            <w:t>an individual</w:t>
          </w:r>
          <w:r w:rsidR="00701A9F">
            <w:rPr>
              <w:rFonts w:cstheme="minorHAnsi"/>
              <w:color w:val="000000"/>
              <w:shd w:val="clear" w:color="auto" w:fill="FFFFFF"/>
            </w:rPr>
            <w:t xml:space="preserve"> can </w:t>
          </w:r>
          <w:r w:rsidR="00AD79DA">
            <w:rPr>
              <w:rFonts w:cstheme="minorHAnsi"/>
              <w:color w:val="000000"/>
              <w:shd w:val="clear" w:color="auto" w:fill="FFFFFF"/>
            </w:rPr>
            <w:t>be</w:t>
          </w:r>
          <w:r w:rsidR="00AF44F6">
            <w:rPr>
              <w:rFonts w:cstheme="minorHAnsi"/>
              <w:color w:val="000000"/>
              <w:shd w:val="clear" w:color="auto" w:fill="FFFFFF"/>
            </w:rPr>
            <w:t xml:space="preserve"> way more</w:t>
          </w:r>
          <w:r w:rsidR="00701A9F">
            <w:rPr>
              <w:rFonts w:cstheme="minorHAnsi"/>
              <w:color w:val="000000"/>
              <w:shd w:val="clear" w:color="auto" w:fill="FFFFFF"/>
            </w:rPr>
            <w:t xml:space="preserve"> in the background</w:t>
          </w:r>
          <w:r w:rsidR="00D04D91">
            <w:rPr>
              <w:rFonts w:cstheme="minorHAnsi"/>
              <w:color w:val="000000"/>
              <w:shd w:val="clear" w:color="auto" w:fill="FFFFFF"/>
            </w:rPr>
            <w:t>. For instance, t</w:t>
          </w:r>
          <w:r w:rsidR="00CF3BAF">
            <w:rPr>
              <w:rFonts w:cstheme="minorHAnsi"/>
              <w:color w:val="000000"/>
              <w:shd w:val="clear" w:color="auto" w:fill="FFFFFF"/>
            </w:rPr>
            <w:t xml:space="preserve">he Specialist </w:t>
          </w:r>
          <w:r w:rsidR="004C7732">
            <w:rPr>
              <w:rFonts w:cstheme="minorHAnsi"/>
              <w:color w:val="000000"/>
              <w:shd w:val="clear" w:color="auto" w:fill="FFFFFF"/>
            </w:rPr>
            <w:t xml:space="preserve">taking care of every single detail </w:t>
          </w:r>
          <w:r w:rsidR="00196AC1">
            <w:rPr>
              <w:rFonts w:cstheme="minorHAnsi"/>
              <w:color w:val="000000"/>
              <w:shd w:val="clear" w:color="auto" w:fill="FFFFFF"/>
            </w:rPr>
            <w:t xml:space="preserve">makes sense </w:t>
          </w:r>
          <w:r w:rsidR="00796D20">
            <w:rPr>
              <w:rFonts w:cstheme="minorHAnsi"/>
              <w:color w:val="000000"/>
              <w:shd w:val="clear" w:color="auto" w:fill="FFFFFF"/>
            </w:rPr>
            <w:t xml:space="preserve">and </w:t>
          </w:r>
          <w:r w:rsidR="00C300EF">
            <w:rPr>
              <w:rFonts w:cstheme="minorHAnsi"/>
              <w:color w:val="000000"/>
              <w:shd w:val="clear" w:color="auto" w:fill="FFFFFF"/>
            </w:rPr>
            <w:t xml:space="preserve">its compliant with </w:t>
          </w:r>
          <w:r w:rsidR="00276BF7">
            <w:rPr>
              <w:rFonts w:cstheme="minorHAnsi"/>
              <w:color w:val="000000"/>
              <w:shd w:val="clear" w:color="auto" w:fill="FFFFFF"/>
            </w:rPr>
            <w:t xml:space="preserve">the rules that there are. </w:t>
          </w:r>
          <w:r w:rsidR="00A10856">
            <w:rPr>
              <w:rFonts w:cstheme="minorHAnsi"/>
              <w:color w:val="000000"/>
              <w:shd w:val="clear" w:color="auto" w:fill="FFFFFF"/>
            </w:rPr>
            <w:t>That is</w:t>
          </w:r>
          <w:r w:rsidR="00276BF7">
            <w:rPr>
              <w:rFonts w:cstheme="minorHAnsi"/>
              <w:color w:val="000000"/>
              <w:shd w:val="clear" w:color="auto" w:fill="FFFFFF"/>
            </w:rPr>
            <w:t xml:space="preserve"> important to </w:t>
          </w:r>
          <w:r w:rsidR="00BA0F6F">
            <w:rPr>
              <w:rFonts w:cstheme="minorHAnsi"/>
              <w:color w:val="000000"/>
              <w:shd w:val="clear" w:color="auto" w:fill="FFFFFF"/>
            </w:rPr>
            <w:t xml:space="preserve">notice </w:t>
          </w:r>
          <w:r w:rsidR="00D061F7">
            <w:rPr>
              <w:rFonts w:cstheme="minorHAnsi"/>
              <w:color w:val="000000"/>
              <w:shd w:val="clear" w:color="auto" w:fill="FFFFFF"/>
            </w:rPr>
            <w:t>because it really describes how people interrelate</w:t>
          </w:r>
          <w:r w:rsidR="00A10856">
            <w:rPr>
              <w:rFonts w:cstheme="minorHAnsi"/>
              <w:color w:val="000000"/>
              <w:shd w:val="clear" w:color="auto" w:fill="FFFFFF"/>
            </w:rPr>
            <w:t>.</w:t>
          </w:r>
          <w:r w:rsidR="00701A9F">
            <w:rPr>
              <w:rFonts w:cstheme="minorHAnsi"/>
              <w:color w:val="000000"/>
              <w:shd w:val="clear" w:color="auto" w:fill="FFFFFF"/>
            </w:rPr>
            <w:t xml:space="preserve"> </w:t>
          </w:r>
          <w:r w:rsidR="00B81EB4">
            <w:rPr>
              <w:rFonts w:cstheme="minorHAnsi"/>
              <w:color w:val="000000"/>
              <w:shd w:val="clear" w:color="auto" w:fill="FFFFFF"/>
            </w:rPr>
            <w:t xml:space="preserve"> </w:t>
          </w:r>
        </w:p>
        <w:p w14:paraId="7C11398E" w14:textId="32C0730C" w:rsidR="002D199A" w:rsidRPr="00421879" w:rsidRDefault="005C72ED" w:rsidP="00115CFB">
          <w:pPr>
            <w:rPr>
              <w:rFonts w:cstheme="minorHAnsi"/>
              <w:color w:val="000000"/>
              <w:shd w:val="clear" w:color="auto" w:fill="FFFFFF"/>
            </w:rPr>
          </w:pPr>
          <w:r>
            <w:t xml:space="preserve">According to </w:t>
          </w:r>
          <w:r w:rsidR="00A10F33">
            <w:t>Cummings</w:t>
          </w:r>
          <w:r w:rsidR="00A26305">
            <w:t xml:space="preserve"> </w:t>
          </w:r>
          <w:r w:rsidR="00A10F33">
            <w:t>at al,</w:t>
          </w:r>
          <w:r w:rsidR="00A26305">
            <w:t xml:space="preserve"> </w:t>
          </w:r>
          <w:r w:rsidR="00A10F33">
            <w:t>(2015</w:t>
          </w:r>
          <w:r w:rsidR="00A26305">
            <w:t>)</w:t>
          </w:r>
          <w:r w:rsidR="00A10F33">
            <w:t xml:space="preserve"> </w:t>
          </w:r>
          <w:r w:rsidR="00DF342B">
            <w:t>The first meth</w:t>
          </w:r>
          <w:r w:rsidR="0087714F">
            <w:t xml:space="preserve">odical study of group development was carried out by </w:t>
          </w:r>
          <w:r w:rsidR="00C86C16">
            <w:t>Kurt Lewin</w:t>
          </w:r>
          <w:r w:rsidR="00B269B3">
            <w:t xml:space="preserve"> (1890-1947</w:t>
          </w:r>
          <w:r w:rsidR="00F87126">
            <w:t>)</w:t>
          </w:r>
          <w:r w:rsidR="00BC677A" w:rsidRPr="00BC677A">
            <w:t xml:space="preserve"> </w:t>
          </w:r>
          <w:r w:rsidR="007878C8">
            <w:t>a</w:t>
          </w:r>
          <w:r w:rsidR="00E52E21">
            <w:t xml:space="preserve"> </w:t>
          </w:r>
          <w:r w:rsidR="007878C8">
            <w:t xml:space="preserve">social phycologist, </w:t>
          </w:r>
          <w:r w:rsidR="00BC677A">
            <w:t>who established phrase “Group dynamics”</w:t>
          </w:r>
          <w:r w:rsidR="00E52E21">
            <w:t xml:space="preserve">. </w:t>
          </w:r>
          <w:r w:rsidR="00263FF8">
            <w:t>Lewin’s immense</w:t>
          </w:r>
          <w:r w:rsidR="00980057">
            <w:t xml:space="preserve"> </w:t>
          </w:r>
          <w:r w:rsidR="008766EA">
            <w:t xml:space="preserve">work </w:t>
          </w:r>
          <w:r w:rsidR="00FD0777">
            <w:t xml:space="preserve">surrounded studies of leadership </w:t>
          </w:r>
          <w:r w:rsidR="00F25606">
            <w:t>styles and their effects</w:t>
          </w:r>
          <w:r w:rsidR="0047734C">
            <w:t xml:space="preserve"> on </w:t>
          </w:r>
          <w:r w:rsidR="006C1C65">
            <w:t>group decision</w:t>
          </w:r>
          <w:r w:rsidR="00D37380">
            <w:t xml:space="preserve">-making, the development of the force field </w:t>
          </w:r>
          <w:r w:rsidR="006C1C65">
            <w:t>theory</w:t>
          </w:r>
          <w:r w:rsidR="00943B8D">
            <w:t>.</w:t>
          </w:r>
          <w:r w:rsidR="006C1C65">
            <w:t xml:space="preserve"> </w:t>
          </w:r>
          <w:r w:rsidR="00943B8D" w:rsidRPr="00943B8D">
            <w:rPr>
              <w:rFonts w:cstheme="minorHAnsi"/>
              <w:color w:val="000000"/>
              <w:shd w:val="clear" w:color="auto" w:fill="FFFFFF"/>
            </w:rPr>
            <w:t xml:space="preserve">the unfreeze/change/refreeze </w:t>
          </w:r>
          <w:r w:rsidR="005A17FA" w:rsidRPr="00943B8D">
            <w:rPr>
              <w:rFonts w:cstheme="minorHAnsi"/>
              <w:color w:val="000000"/>
              <w:shd w:val="clear" w:color="auto" w:fill="FFFFFF"/>
            </w:rPr>
            <w:t xml:space="preserve">change </w:t>
          </w:r>
          <w:r w:rsidR="005A17FA">
            <w:rPr>
              <w:rFonts w:cstheme="minorHAnsi"/>
              <w:color w:val="000000"/>
              <w:shd w:val="clear" w:color="auto" w:fill="FFFFFF"/>
            </w:rPr>
            <w:t>management</w:t>
          </w:r>
          <w:r w:rsidR="00943B8D" w:rsidRPr="005614B6">
            <w:rPr>
              <w:rFonts w:cstheme="minorHAnsi"/>
              <w:color w:val="000000"/>
              <w:shd w:val="clear" w:color="auto" w:fill="FFFFFF"/>
            </w:rPr>
            <w:t xml:space="preserve"> model</w:t>
          </w:r>
          <w:r w:rsidR="00D27F9B" w:rsidRPr="005614B6">
            <w:rPr>
              <w:rFonts w:cstheme="minorHAnsi"/>
              <w:color w:val="000000"/>
              <w:shd w:val="clear" w:color="auto" w:fill="FFFFFF"/>
            </w:rPr>
            <w:t xml:space="preserve"> and the action research approach to research, and the group dynamics approach to training</w:t>
          </w:r>
          <w:r w:rsidR="00566D53">
            <w:rPr>
              <w:rFonts w:cstheme="minorHAnsi"/>
              <w:color w:val="000000"/>
              <w:shd w:val="clear" w:color="auto" w:fill="FFFFFF"/>
            </w:rPr>
            <w:t>.</w:t>
          </w:r>
          <w:r w:rsidR="004D3A49">
            <w:rPr>
              <w:rFonts w:cstheme="minorHAnsi"/>
              <w:color w:val="000000"/>
              <w:shd w:val="clear" w:color="auto" w:fill="FFFFFF"/>
            </w:rPr>
            <w:t xml:space="preserve"> According to </w:t>
          </w:r>
          <w:r w:rsidR="002D199A" w:rsidRPr="002D199A">
            <w:rPr>
              <w:rFonts w:cstheme="minorHAnsi"/>
              <w:color w:val="000000"/>
              <w:shd w:val="clear" w:color="auto" w:fill="FFFFFF"/>
            </w:rPr>
            <w:t xml:space="preserve">Hussain, </w:t>
          </w:r>
          <w:r w:rsidR="002D199A" w:rsidRPr="00F73824">
            <w:rPr>
              <w:rFonts w:cstheme="minorHAnsi"/>
              <w:color w:val="000000"/>
              <w:shd w:val="clear" w:color="auto" w:fill="FFFFFF"/>
            </w:rPr>
            <w:t>(2018</w:t>
          </w:r>
          <w:r w:rsidR="00F73824" w:rsidRPr="00F73824">
            <w:rPr>
              <w:rFonts w:cstheme="minorHAnsi"/>
              <w:color w:val="000000"/>
              <w:shd w:val="clear" w:color="auto" w:fill="FFFFFF"/>
            </w:rPr>
            <w:t>)</w:t>
          </w:r>
          <w:r w:rsidR="00F73824">
            <w:rPr>
              <w:rFonts w:cstheme="minorHAnsi"/>
              <w:color w:val="000000"/>
              <w:shd w:val="clear" w:color="auto" w:fill="FFFFFF"/>
            </w:rPr>
            <w:t xml:space="preserve"> </w:t>
          </w:r>
          <w:r w:rsidR="00C61BC8">
            <w:rPr>
              <w:rFonts w:cstheme="minorHAnsi"/>
              <w:color w:val="000000"/>
              <w:shd w:val="clear" w:color="auto" w:fill="FFFFFF"/>
            </w:rPr>
            <w:t>Le</w:t>
          </w:r>
          <w:r w:rsidR="00750BEB">
            <w:rPr>
              <w:rFonts w:cstheme="minorHAnsi"/>
              <w:color w:val="000000"/>
              <w:shd w:val="clear" w:color="auto" w:fill="FFFFFF"/>
            </w:rPr>
            <w:t xml:space="preserve">win’s </w:t>
          </w:r>
          <w:r w:rsidR="00757608">
            <w:rPr>
              <w:rFonts w:cstheme="minorHAnsi"/>
              <w:color w:val="000000"/>
              <w:shd w:val="clear" w:color="auto" w:fill="FFFFFF"/>
            </w:rPr>
            <w:t xml:space="preserve">field </w:t>
          </w:r>
          <w:r w:rsidR="00750BEB">
            <w:rPr>
              <w:rFonts w:cstheme="minorHAnsi"/>
              <w:color w:val="000000"/>
              <w:shd w:val="clear" w:color="auto" w:fill="FFFFFF"/>
            </w:rPr>
            <w:t xml:space="preserve">theory </w:t>
          </w:r>
          <w:r w:rsidR="00757608">
            <w:rPr>
              <w:rFonts w:cstheme="minorHAnsi"/>
              <w:color w:val="000000"/>
              <w:shd w:val="clear" w:color="auto" w:fill="FFFFFF"/>
            </w:rPr>
            <w:t>proposed that behaviour</w:t>
          </w:r>
          <w:r w:rsidR="00806B6A">
            <w:rPr>
              <w:rFonts w:cstheme="minorHAnsi"/>
              <w:color w:val="000000"/>
              <w:shd w:val="clear" w:color="auto" w:fill="FFFFFF"/>
            </w:rPr>
            <w:t xml:space="preserve"> is the result of the individual and </w:t>
          </w:r>
          <w:r w:rsidR="002F7788">
            <w:rPr>
              <w:rFonts w:cstheme="minorHAnsi"/>
              <w:color w:val="000000"/>
              <w:shd w:val="clear" w:color="auto" w:fill="FFFFFF"/>
            </w:rPr>
            <w:t>environment.</w:t>
          </w:r>
          <w:r w:rsidR="00637A92">
            <w:rPr>
              <w:rFonts w:cstheme="minorHAnsi"/>
              <w:color w:val="000000"/>
              <w:shd w:val="clear" w:color="auto" w:fill="FFFFFF"/>
            </w:rPr>
            <w:t xml:space="preserve"> Till</w:t>
          </w:r>
          <w:r w:rsidR="002F7788">
            <w:rPr>
              <w:rFonts w:cstheme="minorHAnsi"/>
              <w:color w:val="000000"/>
              <w:shd w:val="clear" w:color="auto" w:fill="FFFFFF"/>
            </w:rPr>
            <w:t xml:space="preserve"> this day </w:t>
          </w:r>
          <w:r w:rsidR="00250265">
            <w:rPr>
              <w:rFonts w:cstheme="minorHAnsi"/>
              <w:color w:val="000000"/>
              <w:shd w:val="clear" w:color="auto" w:fill="FFFFFF"/>
            </w:rPr>
            <w:t xml:space="preserve">his this theory </w:t>
          </w:r>
          <w:r w:rsidR="002F7788">
            <w:rPr>
              <w:rFonts w:cstheme="minorHAnsi"/>
              <w:color w:val="000000"/>
              <w:shd w:val="clear" w:color="auto" w:fill="FFFFFF"/>
            </w:rPr>
            <w:t xml:space="preserve">has a big influence </w:t>
          </w:r>
          <w:r w:rsidR="00702A90">
            <w:rPr>
              <w:rFonts w:cstheme="minorHAnsi"/>
              <w:color w:val="000000"/>
              <w:shd w:val="clear" w:color="auto" w:fill="FFFFFF"/>
            </w:rPr>
            <w:t xml:space="preserve">social </w:t>
          </w:r>
          <w:r w:rsidR="00702A90">
            <w:rPr>
              <w:rFonts w:cstheme="minorHAnsi"/>
              <w:color w:val="000000"/>
              <w:shd w:val="clear" w:color="auto" w:fill="FFFFFF"/>
            </w:rPr>
            <w:lastRenderedPageBreak/>
            <w:t>psychol</w:t>
          </w:r>
          <w:r w:rsidR="00DE4C1E">
            <w:rPr>
              <w:rFonts w:cstheme="minorHAnsi"/>
              <w:color w:val="000000"/>
              <w:shd w:val="clear" w:color="auto" w:fill="FFFFFF"/>
            </w:rPr>
            <w:t xml:space="preserve">ogy, assisting organisations to individual traits </w:t>
          </w:r>
          <w:r w:rsidR="000A4774">
            <w:rPr>
              <w:rFonts w:cstheme="minorHAnsi"/>
              <w:color w:val="000000"/>
              <w:shd w:val="clear" w:color="auto" w:fill="FFFFFF"/>
            </w:rPr>
            <w:t>and the environment interact</w:t>
          </w:r>
          <w:r w:rsidR="0091677B">
            <w:rPr>
              <w:rFonts w:cstheme="minorHAnsi"/>
              <w:color w:val="000000"/>
              <w:shd w:val="clear" w:color="auto" w:fill="FFFFFF"/>
            </w:rPr>
            <w:t xml:space="preserve"> to cause </w:t>
          </w:r>
          <w:r w:rsidR="006C568F">
            <w:rPr>
              <w:rFonts w:cstheme="minorHAnsi"/>
              <w:color w:val="000000"/>
              <w:shd w:val="clear" w:color="auto" w:fill="FFFFFF"/>
            </w:rPr>
            <w:t xml:space="preserve">behaviour Lewin’s </w:t>
          </w:r>
          <w:proofErr w:type="gramStart"/>
          <w:r w:rsidR="006C568F">
            <w:rPr>
              <w:rFonts w:cstheme="minorHAnsi"/>
              <w:color w:val="000000"/>
              <w:shd w:val="clear" w:color="auto" w:fill="FFFFFF"/>
            </w:rPr>
            <w:t>Legacy,(</w:t>
          </w:r>
          <w:proofErr w:type="gramEnd"/>
          <w:r w:rsidR="006C568F">
            <w:rPr>
              <w:rFonts w:cstheme="minorHAnsi"/>
              <w:color w:val="000000"/>
              <w:shd w:val="clear" w:color="auto" w:fill="FFFFFF"/>
            </w:rPr>
            <w:t>2</w:t>
          </w:r>
          <w:r w:rsidR="00F73824">
            <w:rPr>
              <w:rFonts w:cstheme="minorHAnsi"/>
              <w:color w:val="000000"/>
              <w:shd w:val="clear" w:color="auto" w:fill="FFFFFF"/>
            </w:rPr>
            <w:t>009)</w:t>
          </w:r>
        </w:p>
        <w:p w14:paraId="2DF596B1" w14:textId="5B5C3042" w:rsidR="00115CFB" w:rsidRPr="00CD0A49" w:rsidRDefault="00115CFB" w:rsidP="00115CFB">
          <w:pPr>
            <w:rPr>
              <w:color w:val="FFFFFF" w:themeColor="background1"/>
            </w:rPr>
          </w:pPr>
        </w:p>
        <w:p w14:paraId="1BCFCF31" w14:textId="0E4C39C9" w:rsidR="00115CFB" w:rsidRDefault="00115CFB" w:rsidP="00115CFB"/>
        <w:p w14:paraId="300F3AC5" w14:textId="77777777" w:rsidR="00820CAE" w:rsidRDefault="00820CAE" w:rsidP="00115CFB">
          <w:pPr>
            <w:pStyle w:val="Heading2"/>
            <w:rPr>
              <w:rFonts w:asciiTheme="minorHAnsi" w:hAnsiTheme="minorHAnsi" w:cstheme="minorHAnsi"/>
              <w:color w:val="auto"/>
            </w:rPr>
          </w:pPr>
        </w:p>
        <w:p w14:paraId="02D77AAA" w14:textId="77777777" w:rsidR="00820CAE" w:rsidRDefault="00820CAE" w:rsidP="00115CFB">
          <w:pPr>
            <w:pStyle w:val="Heading2"/>
            <w:rPr>
              <w:rFonts w:asciiTheme="minorHAnsi" w:hAnsiTheme="minorHAnsi" w:cstheme="minorHAnsi"/>
              <w:color w:val="auto"/>
            </w:rPr>
          </w:pPr>
        </w:p>
        <w:p w14:paraId="79B7A8E6" w14:textId="77777777" w:rsidR="00820CAE" w:rsidRDefault="00820CAE" w:rsidP="00115CFB">
          <w:pPr>
            <w:pStyle w:val="Heading2"/>
            <w:rPr>
              <w:rFonts w:asciiTheme="minorHAnsi" w:hAnsiTheme="minorHAnsi" w:cstheme="minorHAnsi"/>
              <w:color w:val="auto"/>
            </w:rPr>
          </w:pPr>
        </w:p>
        <w:p w14:paraId="05393F3A" w14:textId="77777777" w:rsidR="00820CAE" w:rsidRDefault="00820CAE" w:rsidP="00115CFB">
          <w:pPr>
            <w:pStyle w:val="Heading2"/>
            <w:rPr>
              <w:rFonts w:asciiTheme="minorHAnsi" w:hAnsiTheme="minorHAnsi" w:cstheme="minorHAnsi"/>
              <w:color w:val="auto"/>
            </w:rPr>
          </w:pPr>
        </w:p>
        <w:p w14:paraId="783CB94D" w14:textId="0FDF84D7" w:rsidR="00115CFB" w:rsidRDefault="00356EFC" w:rsidP="00115CFB">
          <w:pPr>
            <w:pStyle w:val="Heading2"/>
            <w:rPr>
              <w:rFonts w:asciiTheme="minorHAnsi" w:hAnsiTheme="minorHAnsi" w:cstheme="minorHAnsi"/>
              <w:color w:val="auto"/>
            </w:rPr>
          </w:pPr>
          <w:bookmarkStart w:id="8" w:name="_Toc42869857"/>
          <w:r>
            <w:rPr>
              <w:rFonts w:asciiTheme="minorHAnsi" w:hAnsiTheme="minorHAnsi" w:cstheme="minorHAnsi"/>
              <w:color w:val="auto"/>
            </w:rPr>
            <w:t>5.</w:t>
          </w:r>
          <w:r w:rsidR="00820CAE">
            <w:rPr>
              <w:rFonts w:asciiTheme="minorHAnsi" w:hAnsiTheme="minorHAnsi" w:cstheme="minorHAnsi"/>
              <w:color w:val="auto"/>
            </w:rPr>
            <w:t xml:space="preserve">3 </w:t>
          </w:r>
          <w:r w:rsidR="0078064D" w:rsidRPr="00356EFC">
            <w:rPr>
              <w:rFonts w:asciiTheme="minorHAnsi" w:hAnsiTheme="minorHAnsi" w:cstheme="minorHAnsi"/>
              <w:color w:val="auto"/>
            </w:rPr>
            <w:t>How to use teamwork theories to improve the performance of a team in the workplace</w:t>
          </w:r>
          <w:r>
            <w:rPr>
              <w:rFonts w:asciiTheme="minorHAnsi" w:hAnsiTheme="minorHAnsi" w:cstheme="minorHAnsi"/>
              <w:color w:val="auto"/>
            </w:rPr>
            <w:t>.</w:t>
          </w:r>
          <w:bookmarkEnd w:id="8"/>
        </w:p>
        <w:p w14:paraId="512AC8FA" w14:textId="77777777" w:rsidR="00820CAE" w:rsidRDefault="00820CAE" w:rsidP="000C06B5">
          <w:pPr>
            <w:rPr>
              <w:rFonts w:cstheme="minorHAnsi"/>
              <w:color w:val="222222"/>
              <w:shd w:val="clear" w:color="auto" w:fill="FFFFFF"/>
            </w:rPr>
          </w:pPr>
        </w:p>
        <w:p w14:paraId="4BF2160A" w14:textId="10805975" w:rsidR="000C06B5" w:rsidRPr="000C06B5" w:rsidRDefault="000C06B5" w:rsidP="000C06B5">
          <w:pPr>
            <w:rPr>
              <w:rFonts w:cstheme="minorHAnsi"/>
              <w:color w:val="222222"/>
              <w:shd w:val="clear" w:color="auto" w:fill="FFFFFF"/>
            </w:rPr>
          </w:pPr>
          <w:r w:rsidRPr="000C06B5">
            <w:rPr>
              <w:rFonts w:cstheme="minorHAnsi"/>
              <w:color w:val="222222"/>
              <w:shd w:val="clear" w:color="auto" w:fill="FFFFFF"/>
            </w:rPr>
            <w:t xml:space="preserve">Characteristics of Effective Teamwork will help </w:t>
          </w:r>
          <w:r>
            <w:rPr>
              <w:rFonts w:cstheme="minorHAnsi"/>
              <w:color w:val="222222"/>
              <w:shd w:val="clear" w:color="auto" w:fill="FFFFFF"/>
            </w:rPr>
            <w:t xml:space="preserve">individuals </w:t>
          </w:r>
          <w:r w:rsidRPr="000C06B5">
            <w:rPr>
              <w:rFonts w:cstheme="minorHAnsi"/>
              <w:color w:val="222222"/>
              <w:shd w:val="clear" w:color="auto" w:fill="FFFFFF"/>
            </w:rPr>
            <w:t xml:space="preserve">and </w:t>
          </w:r>
          <w:r w:rsidR="00820CAE">
            <w:rPr>
              <w:rFonts w:cstheme="minorHAnsi"/>
              <w:color w:val="222222"/>
              <w:shd w:val="clear" w:color="auto" w:fill="FFFFFF"/>
            </w:rPr>
            <w:t>their</w:t>
          </w:r>
          <w:r w:rsidRPr="000C06B5">
            <w:rPr>
              <w:rFonts w:cstheme="minorHAnsi"/>
              <w:color w:val="222222"/>
              <w:shd w:val="clear" w:color="auto" w:fill="FFFFFF"/>
            </w:rPr>
            <w:t xml:space="preserve"> team</w:t>
          </w:r>
          <w:r w:rsidR="00820CAE">
            <w:rPr>
              <w:rFonts w:cstheme="minorHAnsi"/>
              <w:color w:val="222222"/>
              <w:shd w:val="clear" w:color="auto" w:fill="FFFFFF"/>
            </w:rPr>
            <w:t>s</w:t>
          </w:r>
          <w:r w:rsidRPr="000C06B5">
            <w:rPr>
              <w:rFonts w:cstheme="minorHAnsi"/>
              <w:color w:val="222222"/>
              <w:shd w:val="clear" w:color="auto" w:fill="FFFFFF"/>
            </w:rPr>
            <w:t xml:space="preserve"> sustain that performance. The value of </w:t>
          </w:r>
          <w:r w:rsidRPr="000C06B5">
            <w:rPr>
              <w:rFonts w:cstheme="minorHAnsi"/>
              <w:color w:val="222222"/>
            </w:rPr>
            <w:t xml:space="preserve">Tuckman’s </w:t>
          </w:r>
          <w:r w:rsidRPr="000C06B5">
            <w:rPr>
              <w:rFonts w:cstheme="minorHAnsi"/>
              <w:color w:val="222222"/>
              <w:shd w:val="clear" w:color="auto" w:fill="FFFFFF"/>
            </w:rPr>
            <w:t>model is that it helps us understand that teams evolve. It also helps us to consider how they may encounter different problems at different stages of their development.</w:t>
          </w:r>
          <w:r w:rsidR="00BB7AA6">
            <w:rPr>
              <w:rFonts w:cstheme="minorHAnsi"/>
              <w:color w:val="222222"/>
              <w:shd w:val="clear" w:color="auto" w:fill="FFFFFF"/>
            </w:rPr>
            <w:t xml:space="preserve"> It helps manager </w:t>
          </w:r>
        </w:p>
        <w:p w14:paraId="7A64887B" w14:textId="77777777" w:rsidR="00E422A6" w:rsidRDefault="00E422A6" w:rsidP="00D331F9">
          <w:pPr>
            <w:pStyle w:val="Heading2"/>
            <w:rPr>
              <w:rFonts w:asciiTheme="minorHAnsi" w:hAnsiTheme="minorHAnsi" w:cstheme="minorHAnsi"/>
              <w:color w:val="auto"/>
            </w:rPr>
          </w:pPr>
        </w:p>
        <w:p w14:paraId="713C1E11" w14:textId="27DDA053" w:rsidR="00D331F9" w:rsidRPr="00356EFC" w:rsidRDefault="00356EFC" w:rsidP="00D331F9">
          <w:pPr>
            <w:pStyle w:val="Heading2"/>
            <w:rPr>
              <w:rFonts w:asciiTheme="minorHAnsi" w:hAnsiTheme="minorHAnsi" w:cstheme="minorHAnsi"/>
              <w:color w:val="auto"/>
            </w:rPr>
          </w:pPr>
          <w:bookmarkStart w:id="9" w:name="_Toc42869858"/>
          <w:r w:rsidRPr="00356EFC">
            <w:rPr>
              <w:rFonts w:asciiTheme="minorHAnsi" w:hAnsiTheme="minorHAnsi" w:cstheme="minorHAnsi"/>
              <w:color w:val="auto"/>
            </w:rPr>
            <w:t xml:space="preserve">5.4 </w:t>
          </w:r>
          <w:r w:rsidR="00D331F9" w:rsidRPr="00356EFC">
            <w:rPr>
              <w:rFonts w:asciiTheme="minorHAnsi" w:hAnsiTheme="minorHAnsi" w:cstheme="minorHAnsi"/>
              <w:color w:val="auto"/>
            </w:rPr>
            <w:t>B</w:t>
          </w:r>
          <w:r w:rsidRPr="00356EFC">
            <w:rPr>
              <w:rFonts w:asciiTheme="minorHAnsi" w:hAnsiTheme="minorHAnsi" w:cstheme="minorHAnsi"/>
              <w:color w:val="auto"/>
            </w:rPr>
            <w:t>elbin questionnaire</w:t>
          </w:r>
          <w:bookmarkEnd w:id="9"/>
          <w:r w:rsidRPr="00356EFC">
            <w:rPr>
              <w:rFonts w:asciiTheme="minorHAnsi" w:hAnsiTheme="minorHAnsi" w:cstheme="minorHAnsi"/>
              <w:color w:val="auto"/>
            </w:rPr>
            <w:t xml:space="preserve"> </w:t>
          </w:r>
        </w:p>
        <w:p w14:paraId="4744B641" w14:textId="77777777" w:rsidR="0044467A" w:rsidRDefault="0094020B" w:rsidP="006A445C">
          <w:r>
            <w:t xml:space="preserve">The Belbin Team-Role Self-Perception Inventory (BTRSPI) is a </w:t>
          </w:r>
          <w:r>
            <w:t>well-established</w:t>
          </w:r>
          <w:r>
            <w:t xml:space="preserve"> method for forming groups in both the workplace</w:t>
          </w:r>
          <w:r w:rsidR="004C0E2C">
            <w:t xml:space="preserve"> </w:t>
          </w:r>
          <w:r w:rsidR="006A5D46">
            <w:t xml:space="preserve">and higher </w:t>
          </w:r>
          <w:r w:rsidR="00EE2087">
            <w:t>education and</w:t>
          </w:r>
          <w:r w:rsidR="004C0E2C">
            <w:t xml:space="preserve"> breaks down the various roles assumed by individuals within a team</w:t>
          </w:r>
          <w:r w:rsidR="008F22AE">
            <w:t xml:space="preserve">. </w:t>
          </w:r>
          <w:r w:rsidR="009D55FD">
            <w:t xml:space="preserve">The </w:t>
          </w:r>
          <w:r w:rsidR="008F22AE">
            <w:t>quiz is s</w:t>
          </w:r>
          <w:r w:rsidR="001813D7">
            <w:t xml:space="preserve">ets out to establish </w:t>
          </w:r>
          <w:r w:rsidR="006D4618">
            <w:t>the role an individual play</w:t>
          </w:r>
          <w:r w:rsidR="009664C4">
            <w:t>s</w:t>
          </w:r>
          <w:r w:rsidR="006D4618">
            <w:t xml:space="preserve"> with in a team and </w:t>
          </w:r>
          <w:r w:rsidR="009D55FD">
            <w:t>points are added up under each team role</w:t>
          </w:r>
          <w:r w:rsidR="00105411">
            <w:t>, with</w:t>
          </w:r>
          <w:r w:rsidR="009D55FD">
            <w:t xml:space="preserve"> the highest score becom</w:t>
          </w:r>
          <w:r w:rsidR="00105411">
            <w:t xml:space="preserve">ing </w:t>
          </w:r>
          <w:r w:rsidR="009D55FD">
            <w:t xml:space="preserve">the primary role with the possibility of a </w:t>
          </w:r>
          <w:r w:rsidR="009D55FD">
            <w:t>second-high</w:t>
          </w:r>
          <w:r w:rsidR="009D55FD">
            <w:t xml:space="preserve"> score </w:t>
          </w:r>
          <w:r w:rsidR="00EE2087">
            <w:t xml:space="preserve">becoming a secondary team role </w:t>
          </w:r>
          <w:r w:rsidR="009D55FD">
            <w:t>secondary team role</w:t>
          </w:r>
          <w:r w:rsidR="007C5106">
            <w:t xml:space="preserve"> Tuckman, (1977</w:t>
          </w:r>
          <w:r w:rsidR="00CB0BDB">
            <w:t>)</w:t>
          </w:r>
          <w:r w:rsidR="009664C4">
            <w:t>.</w:t>
          </w:r>
          <w:r w:rsidR="00BE54A5" w:rsidRPr="00BE54A5">
            <w:t xml:space="preserve"> </w:t>
          </w:r>
        </w:p>
        <w:p w14:paraId="2CA40BC0" w14:textId="7D4B27D9" w:rsidR="00604498" w:rsidRPr="00874DEF" w:rsidRDefault="00B342E7" w:rsidP="006A445C">
          <w:r>
            <w:t>I have recently completed the Belbin questionnaire</w:t>
          </w:r>
          <w:r w:rsidR="00AC6AC2">
            <w:t>. M</w:t>
          </w:r>
          <w:r w:rsidR="004425C6">
            <w:t xml:space="preserve">y </w:t>
          </w:r>
          <w:r w:rsidR="00BF30B1">
            <w:t xml:space="preserve">results from the quiz indicated that I was </w:t>
          </w:r>
          <w:r w:rsidR="00E50A65">
            <w:t xml:space="preserve">a </w:t>
          </w:r>
          <w:r w:rsidR="00E50A65" w:rsidRPr="00604498">
            <w:rPr>
              <w:b/>
              <w:bCs/>
            </w:rPr>
            <w:t>Shaper SH</w:t>
          </w:r>
          <w:r w:rsidR="00A15E54">
            <w:t xml:space="preserve">, with a high score of 12 </w:t>
          </w:r>
          <w:r w:rsidR="007776F2">
            <w:t>becoming my primary team role</w:t>
          </w:r>
          <w:r w:rsidR="00592C75">
            <w:t xml:space="preserve">. Which generally means </w:t>
          </w:r>
          <w:r w:rsidR="002F53AA">
            <w:t xml:space="preserve">I like to push myself and others to </w:t>
          </w:r>
          <w:r w:rsidR="00543D2A">
            <w:t>achieve</w:t>
          </w:r>
          <w:r w:rsidR="002F53AA">
            <w:t xml:space="preserve"> </w:t>
          </w:r>
          <w:r w:rsidR="0027525C">
            <w:t>the result</w:t>
          </w:r>
          <w:r w:rsidR="00543D2A">
            <w:t xml:space="preserve"> despite many challenges that come my way</w:t>
          </w:r>
          <w:r w:rsidR="0027525C">
            <w:t xml:space="preserve">. I would agree with this as I always remain positive and </w:t>
          </w:r>
          <w:r w:rsidR="00412BF1">
            <w:t>thrive under pressure</w:t>
          </w:r>
          <w:r w:rsidR="004765D6">
            <w:t>. Th</w:t>
          </w:r>
          <w:r w:rsidR="00144EBA">
            <w:t xml:space="preserve">is </w:t>
          </w:r>
          <w:r w:rsidR="00A742E4">
            <w:t xml:space="preserve">is a blessing and a curse at the same time as I like to </w:t>
          </w:r>
          <w:r w:rsidR="00715D09">
            <w:t xml:space="preserve">challenge myself and </w:t>
          </w:r>
          <w:r w:rsidR="00A742E4">
            <w:t xml:space="preserve">wait till last minute to get </w:t>
          </w:r>
          <w:r w:rsidR="00715D09">
            <w:t xml:space="preserve">tasks done feeling that rush of pressure </w:t>
          </w:r>
          <w:r w:rsidR="00F97608">
            <w:t>that makes me think and work harder</w:t>
          </w:r>
          <w:r w:rsidR="009330CA">
            <w:t xml:space="preserve">. This is not good as it could be an </w:t>
          </w:r>
          <w:r w:rsidR="00604498">
            <w:t>expense organisation</w:t>
          </w:r>
          <w:r w:rsidR="00F51071">
            <w:t xml:space="preserve"> and most </w:t>
          </w:r>
          <w:r w:rsidR="00082FF9">
            <w:t>importantly it will put my team under pressure</w:t>
          </w:r>
          <w:r w:rsidR="00F51071">
            <w:t xml:space="preserve"> as </w:t>
          </w:r>
          <w:r w:rsidR="009330CA">
            <w:t>others in my team</w:t>
          </w:r>
          <w:r w:rsidR="00082FF9">
            <w:t xml:space="preserve"> </w:t>
          </w:r>
          <w:r w:rsidR="00A729F0">
            <w:t xml:space="preserve">might </w:t>
          </w:r>
          <w:r w:rsidR="00AB0B71">
            <w:t>ha</w:t>
          </w:r>
          <w:r w:rsidR="00A729F0">
            <w:t>ve</w:t>
          </w:r>
          <w:r w:rsidR="00AB0B71">
            <w:t xml:space="preserve"> vulnerable </w:t>
          </w:r>
          <w:r w:rsidR="00A729F0">
            <w:t xml:space="preserve">team </w:t>
          </w:r>
          <w:r w:rsidR="00AB0B71">
            <w:t>roles</w:t>
          </w:r>
          <w:r w:rsidR="00604498">
            <w:t xml:space="preserve">. </w:t>
          </w:r>
          <w:r w:rsidR="001F7FE4">
            <w:t xml:space="preserve">My </w:t>
          </w:r>
          <w:r w:rsidR="00D362AC">
            <w:t>second-high</w:t>
          </w:r>
          <w:r w:rsidR="00C645D2">
            <w:t xml:space="preserve"> score was </w:t>
          </w:r>
          <w:r w:rsidR="00D362AC">
            <w:t xml:space="preserve">a </w:t>
          </w:r>
          <w:r w:rsidR="00D362AC" w:rsidRPr="00D362AC">
            <w:rPr>
              <w:b/>
              <w:bCs/>
            </w:rPr>
            <w:t>resource investigator RI</w:t>
          </w:r>
          <w:r w:rsidR="00874DEF">
            <w:t xml:space="preserve">, </w:t>
          </w:r>
          <w:r w:rsidR="00383AA0">
            <w:t xml:space="preserve">with a high score of </w:t>
          </w:r>
          <w:r w:rsidR="004A0511">
            <w:t>11 this becoming my secondary team role</w:t>
          </w:r>
          <w:r w:rsidR="004A6BA5">
            <w:t xml:space="preserve">. </w:t>
          </w:r>
          <w:r w:rsidR="0037305D">
            <w:t xml:space="preserve">This means that I </w:t>
          </w:r>
          <w:r w:rsidR="0058257C">
            <w:t xml:space="preserve">have a talent for networking, </w:t>
          </w:r>
          <w:r w:rsidR="00E13F66">
            <w:t xml:space="preserve">resource investigators are positive and </w:t>
          </w:r>
          <w:r w:rsidR="00AF277E">
            <w:t xml:space="preserve">enthusiastic people </w:t>
          </w:r>
          <w:r w:rsidR="004C4DE4">
            <w:t xml:space="preserve">who like to explore new opportunities </w:t>
          </w:r>
          <w:r w:rsidR="00596015">
            <w:t>and investigate new developments</w:t>
          </w:r>
          <w:r w:rsidR="009E0BBE">
            <w:t xml:space="preserve"> who have outgoing </w:t>
          </w:r>
          <w:r w:rsidR="00ED17E7">
            <w:t>personalities.</w:t>
          </w:r>
          <w:r w:rsidR="00104D77" w:rsidRPr="00104D77">
            <w:t xml:space="preserve"> Although they may not necessarily come up with new ideas themselves, they are skilled at picking up ideas from others</w:t>
          </w:r>
          <w:r w:rsidR="009E0BBE">
            <w:t xml:space="preserve">. </w:t>
          </w:r>
          <w:r w:rsidR="00FE75E2">
            <w:t xml:space="preserve">I </w:t>
          </w:r>
          <w:r w:rsidR="00104D77">
            <w:t xml:space="preserve">would </w:t>
          </w:r>
          <w:r w:rsidR="00FE75E2">
            <w:t xml:space="preserve">agree with this result </w:t>
          </w:r>
          <w:r w:rsidR="00271203">
            <w:t xml:space="preserve">as I enjoy making new business contacts </w:t>
          </w:r>
          <w:r w:rsidR="007A1D5F">
            <w:t>and carrying out negotiations</w:t>
          </w:r>
          <w:r w:rsidR="00765F2D">
            <w:t>.</w:t>
          </w:r>
          <w:r w:rsidR="009C48AA">
            <w:t xml:space="preserve"> I also thrive in group atmosphere as I </w:t>
          </w:r>
          <w:r w:rsidR="00765F2D">
            <w:t xml:space="preserve">like to elaborate </w:t>
          </w:r>
          <w:r w:rsidR="009C48AA">
            <w:t xml:space="preserve">on </w:t>
          </w:r>
          <w:r w:rsidR="00ED46B6">
            <w:t>other</w:t>
          </w:r>
          <w:r w:rsidR="009C48AA">
            <w:t xml:space="preserve"> ideas</w:t>
          </w:r>
          <w:r w:rsidR="00C75090">
            <w:t xml:space="preserve"> making me</w:t>
          </w:r>
          <w:r w:rsidR="00D8051F">
            <w:t xml:space="preserve"> add to them ideas and </w:t>
          </w:r>
          <w:r w:rsidR="00C75090">
            <w:t xml:space="preserve">think of my </w:t>
          </w:r>
          <w:r w:rsidR="00D8051F">
            <w:t>own.</w:t>
          </w:r>
          <w:r w:rsidR="00C75090">
            <w:t xml:space="preserve"> But</w:t>
          </w:r>
          <w:r w:rsidR="00F84E16">
            <w:t xml:space="preserve"> i</w:t>
          </w:r>
          <w:r w:rsidR="00ED46B6">
            <w:t xml:space="preserve"> think that every </w:t>
          </w:r>
          <w:r w:rsidR="00F84E16">
            <w:t xml:space="preserve">great </w:t>
          </w:r>
          <w:r w:rsidR="00202ECA">
            <w:t xml:space="preserve">idea </w:t>
          </w:r>
          <w:r w:rsidR="00ED46B6">
            <w:t>stemmed from another</w:t>
          </w:r>
          <w:r w:rsidR="00F84E16">
            <w:t>. So</w:t>
          </w:r>
          <w:r w:rsidR="00B460E9">
            <w:t>,</w:t>
          </w:r>
          <w:r w:rsidR="00F84E16">
            <w:t xml:space="preserve"> I think </w:t>
          </w:r>
          <w:r w:rsidR="00B460E9">
            <w:t>it is</w:t>
          </w:r>
          <w:r w:rsidR="00F84E16">
            <w:t xml:space="preserve"> a very hard task to make </w:t>
          </w:r>
          <w:r w:rsidR="00D05958">
            <w:t xml:space="preserve">up </w:t>
          </w:r>
          <w:r w:rsidR="00B460E9">
            <w:t xml:space="preserve">idea that </w:t>
          </w:r>
          <w:r w:rsidR="00D05958">
            <w:t>never been done before</w:t>
          </w:r>
          <w:r w:rsidR="00700928">
            <w:t xml:space="preserve">. </w:t>
          </w:r>
        </w:p>
        <w:p w14:paraId="10A520FB" w14:textId="77777777" w:rsidR="00C06A6A" w:rsidRDefault="00C06A6A" w:rsidP="006A445C"/>
        <w:p w14:paraId="4A91E636" w14:textId="7D2918A9" w:rsidR="006A445C" w:rsidRDefault="00604498" w:rsidP="006A445C">
          <w:r>
            <w:t xml:space="preserve"> </w:t>
          </w:r>
        </w:p>
        <w:p w14:paraId="214373F3" w14:textId="51FC208F" w:rsidR="00D331F9" w:rsidRDefault="00356EFC" w:rsidP="00D331F9">
          <w:pPr>
            <w:pStyle w:val="Heading2"/>
            <w:rPr>
              <w:rFonts w:asciiTheme="minorHAnsi" w:hAnsiTheme="minorHAnsi" w:cstheme="minorHAnsi"/>
              <w:color w:val="auto"/>
            </w:rPr>
          </w:pPr>
          <w:bookmarkStart w:id="10" w:name="_Toc42869859"/>
          <w:r>
            <w:rPr>
              <w:rFonts w:asciiTheme="minorHAnsi" w:hAnsiTheme="minorHAnsi" w:cstheme="minorHAnsi"/>
              <w:color w:val="auto"/>
            </w:rPr>
            <w:lastRenderedPageBreak/>
            <w:t xml:space="preserve">5.5 </w:t>
          </w:r>
          <w:r w:rsidR="0078064D" w:rsidRPr="00356EFC">
            <w:rPr>
              <w:rFonts w:asciiTheme="minorHAnsi" w:hAnsiTheme="minorHAnsi" w:cstheme="minorHAnsi"/>
              <w:color w:val="auto"/>
            </w:rPr>
            <w:t>The differences between groups and teams</w:t>
          </w:r>
          <w:bookmarkEnd w:id="10"/>
        </w:p>
        <w:p w14:paraId="53ABFB1A" w14:textId="77777777" w:rsidR="002264B6" w:rsidRDefault="002264B6" w:rsidP="002264B6"/>
        <w:p w14:paraId="5D5F66DC" w14:textId="4FD8CA0D" w:rsidR="002264B6" w:rsidRPr="002264B6" w:rsidRDefault="00EB2495" w:rsidP="002264B6">
          <w:r>
            <w:t>According to Dr Peter Morgan</w:t>
          </w:r>
          <w:r w:rsidR="00C57691">
            <w:t xml:space="preserve"> </w:t>
          </w:r>
          <w:r w:rsidR="008B2FB6">
            <w:t xml:space="preserve">Associate Dean </w:t>
          </w:r>
          <w:r w:rsidR="004F6016">
            <w:t xml:space="preserve">for Degree Programmes </w:t>
          </w:r>
          <w:r w:rsidR="00A76878">
            <w:t>at the Nottingham University B</w:t>
          </w:r>
          <w:r w:rsidR="00725AEC">
            <w:t>usiness School in China,</w:t>
          </w:r>
          <w:r w:rsidR="008A77EA">
            <w:t xml:space="preserve"> </w:t>
          </w:r>
          <w:r w:rsidR="00816096">
            <w:t>writes</w:t>
          </w:r>
          <w:r w:rsidR="008A77EA">
            <w:t xml:space="preserve"> that</w:t>
          </w:r>
          <w:r w:rsidR="00725AEC">
            <w:t xml:space="preserve"> </w:t>
          </w:r>
          <w:r w:rsidR="0099500E">
            <w:t xml:space="preserve">working in effective teams </w:t>
          </w:r>
          <w:r w:rsidR="00CB2168">
            <w:t xml:space="preserve">are emotionally </w:t>
          </w:r>
          <w:r w:rsidR="008020DE">
            <w:t>different from working in groups</w:t>
          </w:r>
          <w:r w:rsidR="00C90D63">
            <w:t xml:space="preserve"> and examine</w:t>
          </w:r>
          <w:r w:rsidR="00BF2E20">
            <w:t>d</w:t>
          </w:r>
          <w:r w:rsidR="00C90D63">
            <w:t xml:space="preserve"> the</w:t>
          </w:r>
          <w:r w:rsidR="00BF2E20">
            <w:t xml:space="preserve"> attitudes and behaviours of the two</w:t>
          </w:r>
          <w:r w:rsidR="001571A5">
            <w:t>,</w:t>
          </w:r>
          <w:r w:rsidR="00FB38DF">
            <w:t xml:space="preserve"> and the ways in which certain attitudes can effect behaviours</w:t>
          </w:r>
          <w:r w:rsidR="00641835">
            <w:t xml:space="preserve"> in</w:t>
          </w:r>
          <w:r w:rsidR="001D3496">
            <w:t xml:space="preserve"> </w:t>
          </w:r>
          <w:r w:rsidR="00641835">
            <w:t>individuals work</w:t>
          </w:r>
          <w:r w:rsidR="00A63EF0">
            <w:t>ing</w:t>
          </w:r>
          <w:r w:rsidR="00641835">
            <w:t xml:space="preserve"> with </w:t>
          </w:r>
          <w:r w:rsidR="00F93E4C">
            <w:t>one an</w:t>
          </w:r>
          <w:r w:rsidR="00641835">
            <w:t>other</w:t>
          </w:r>
          <w:r w:rsidR="00BB04F6">
            <w:t xml:space="preserve">. </w:t>
          </w:r>
          <w:r w:rsidR="004E3845">
            <w:t xml:space="preserve">While </w:t>
          </w:r>
          <w:r w:rsidR="008E11F4">
            <w:t>U</w:t>
          </w:r>
          <w:r w:rsidR="004F28C4">
            <w:t>niversities</w:t>
          </w:r>
          <w:r w:rsidR="004E3845">
            <w:t xml:space="preserve"> discuss </w:t>
          </w:r>
          <w:r w:rsidR="00B5379B">
            <w:t>‘</w:t>
          </w:r>
          <w:r w:rsidR="004E3845">
            <w:t>group work</w:t>
          </w:r>
          <w:r w:rsidR="00486D36">
            <w:t>ing</w:t>
          </w:r>
          <w:r w:rsidR="00B5379B">
            <w:t xml:space="preserve">’ </w:t>
          </w:r>
          <w:r w:rsidR="00FF61D5">
            <w:t>(e.g. group work assignments</w:t>
          </w:r>
          <w:r w:rsidR="00E658A2">
            <w:t xml:space="preserve">) </w:t>
          </w:r>
          <w:r w:rsidR="008E11F4">
            <w:t>employ</w:t>
          </w:r>
          <w:r w:rsidR="0059640E">
            <w:t>ers talk about Team-work</w:t>
          </w:r>
          <w:r w:rsidR="00486D36">
            <w:t>ing</w:t>
          </w:r>
          <w:r w:rsidR="00FB743A">
            <w:t xml:space="preserve">. </w:t>
          </w:r>
          <w:r w:rsidR="00174B73">
            <w:t>The r</w:t>
          </w:r>
          <w:r w:rsidR="00FB743A">
            <w:t>esearch suggests</w:t>
          </w:r>
          <w:r w:rsidR="00EA4C10">
            <w:t xml:space="preserve"> that’</w:t>
          </w:r>
          <w:r w:rsidR="00FB743A">
            <w:t xml:space="preserve"> </w:t>
          </w:r>
          <w:r w:rsidR="002543CA">
            <w:t>t</w:t>
          </w:r>
          <w:r w:rsidR="00BA3824">
            <w:t xml:space="preserve">here are </w:t>
          </w:r>
          <w:r w:rsidR="00145C84">
            <w:t xml:space="preserve">crucial </w:t>
          </w:r>
          <w:r w:rsidR="004919DF">
            <w:t>imbalances</w:t>
          </w:r>
          <w:r w:rsidR="00700751">
            <w:t xml:space="preserve"> between the two </w:t>
          </w:r>
          <w:r w:rsidR="001571A5">
            <w:t>and</w:t>
          </w:r>
          <w:r w:rsidR="00842A24">
            <w:t xml:space="preserve"> are</w:t>
          </w:r>
          <w:r w:rsidR="00F1265F">
            <w:t xml:space="preserve"> </w:t>
          </w:r>
          <w:r w:rsidR="008B35F6">
            <w:t xml:space="preserve">important </w:t>
          </w:r>
          <w:r w:rsidR="005270FE">
            <w:t>overlap</w:t>
          </w:r>
          <w:r w:rsidR="00280F8A">
            <w:t>s</w:t>
          </w:r>
          <w:r w:rsidR="00AC0CA9">
            <w:t xml:space="preserve"> in ter</w:t>
          </w:r>
          <w:r w:rsidR="00DC24FF">
            <w:t xml:space="preserve">ms of human </w:t>
          </w:r>
          <w:r w:rsidR="001571A5">
            <w:t>behaviour</w:t>
          </w:r>
          <w:r w:rsidR="00E7151E">
            <w:t xml:space="preserve"> as </w:t>
          </w:r>
          <w:r w:rsidR="00DF4EF2">
            <w:t>one’s</w:t>
          </w:r>
          <w:r w:rsidR="0033423B">
            <w:t xml:space="preserve"> feelings, emotions and behaviours</w:t>
          </w:r>
          <w:r w:rsidR="00CD3B67">
            <w:t xml:space="preserve"> </w:t>
          </w:r>
          <w:r w:rsidR="0060653F">
            <w:t>- and other</w:t>
          </w:r>
          <w:r w:rsidR="00CD3B67">
            <w:t>s’</w:t>
          </w:r>
          <w:r w:rsidR="0060653F">
            <w:t xml:space="preserve"> perceptions of our behaviours</w:t>
          </w:r>
          <w:r w:rsidR="00954E99">
            <w:t xml:space="preserve"> will impact</w:t>
          </w:r>
          <w:r w:rsidR="00D173B8">
            <w:t xml:space="preserve"> on</w:t>
          </w:r>
          <w:r w:rsidR="00954E99">
            <w:t xml:space="preserve"> how </w:t>
          </w:r>
          <w:r w:rsidR="00C01815">
            <w:t>individuals</w:t>
          </w:r>
          <w:r w:rsidR="0041224B">
            <w:t xml:space="preserve"> </w:t>
          </w:r>
          <w:r w:rsidR="009C181E">
            <w:t>are able to work well with others</w:t>
          </w:r>
          <w:r w:rsidR="00C01815">
            <w:t>,</w:t>
          </w:r>
          <w:r w:rsidR="001B332B">
            <w:t xml:space="preserve"> </w:t>
          </w:r>
          <w:r w:rsidR="005322D1">
            <w:t>Morgan,</w:t>
          </w:r>
          <w:r w:rsidR="001B332B">
            <w:t xml:space="preserve"> </w:t>
          </w:r>
          <w:r w:rsidR="005322D1">
            <w:t>(2017</w:t>
          </w:r>
          <w:r w:rsidR="001B332B">
            <w:t>)</w:t>
          </w:r>
          <w:r w:rsidR="00D86C3F">
            <w:t xml:space="preserve">. </w:t>
          </w:r>
        </w:p>
        <w:p w14:paraId="3BA532D7" w14:textId="77777777" w:rsidR="0019098A" w:rsidRDefault="0019098A" w:rsidP="00746894">
          <w:pPr>
            <w:rPr>
              <w:rFonts w:eastAsia="Calibri" w:cstheme="minorHAnsi"/>
              <w:b/>
              <w:bCs/>
              <w:lang w:val="en-US"/>
            </w:rPr>
          </w:pPr>
        </w:p>
        <w:p w14:paraId="195A8FAD" w14:textId="346C5928" w:rsidR="00746894" w:rsidRPr="00746894" w:rsidRDefault="00746894" w:rsidP="00746894">
          <w:pPr>
            <w:rPr>
              <w:rFonts w:eastAsia="Calibri" w:cstheme="minorHAnsi"/>
              <w:b/>
              <w:bCs/>
              <w:u w:val="single"/>
              <w:lang w:val="en-US"/>
            </w:rPr>
          </w:pPr>
          <w:r w:rsidRPr="00746894">
            <w:rPr>
              <w:rFonts w:eastAsia="Calibri" w:cstheme="minorHAnsi"/>
              <w:b/>
              <w:bCs/>
              <w:u w:val="single"/>
              <w:lang w:val="en-US"/>
            </w:rPr>
            <w:t>GROUPS</w:t>
          </w:r>
        </w:p>
        <w:p w14:paraId="4246A2C2" w14:textId="2CAD5B8A" w:rsidR="00746894" w:rsidRPr="00746894" w:rsidRDefault="0015001B" w:rsidP="00746894">
          <w:pPr>
            <w:rPr>
              <w:rFonts w:ascii="Calibri" w:eastAsia="Calibri" w:hAnsi="Calibri" w:cs="Times New Roman"/>
              <w:lang w:val="en-US"/>
            </w:rPr>
          </w:pPr>
          <w:r w:rsidRPr="00746894">
            <w:rPr>
              <w:rFonts w:eastAsia="Calibri" w:cstheme="minorHAnsi"/>
              <w:lang w:val="en-US"/>
            </w:rPr>
            <w:t>the</w:t>
          </w:r>
          <w:r w:rsidR="00746894" w:rsidRPr="00746894">
            <w:rPr>
              <w:rFonts w:eastAsia="Calibri" w:cstheme="minorHAnsi"/>
              <w:lang w:val="en-US"/>
            </w:rPr>
            <w:t xml:space="preserve"> definition of a group is the connection of two or more individuals sharing information with each other to achieve their i</w:t>
          </w:r>
          <w:r w:rsidRPr="0015001B">
            <w:rPr>
              <w:rFonts w:eastAsia="Calibri" w:cstheme="minorHAnsi"/>
              <w:lang w:val="en-US"/>
            </w:rPr>
            <w:t>n</w:t>
          </w:r>
          <w:r w:rsidR="00746894" w:rsidRPr="00746894">
            <w:rPr>
              <w:rFonts w:eastAsia="Calibri" w:cstheme="minorHAnsi"/>
              <w:lang w:val="en-US"/>
            </w:rPr>
            <w:t>dependent goals</w:t>
          </w:r>
          <w:r w:rsidR="00846AA1">
            <w:rPr>
              <w:rFonts w:eastAsia="Calibri" w:cstheme="minorHAnsi"/>
              <w:lang w:val="en-US"/>
            </w:rPr>
            <w:t xml:space="preserve"> and in </w:t>
          </w:r>
          <w:r w:rsidR="00746894" w:rsidRPr="00746894">
            <w:rPr>
              <w:rFonts w:eastAsia="Calibri" w:cstheme="minorHAnsi"/>
              <w:lang w:val="en-US"/>
            </w:rPr>
            <w:t>a group</w:t>
          </w:r>
          <w:r w:rsidR="00746894" w:rsidRPr="00746894">
            <w:rPr>
              <w:rFonts w:ascii="Calibri" w:eastAsia="Calibri" w:hAnsi="Calibri" w:cs="Times New Roman"/>
              <w:lang w:val="en-US"/>
            </w:rPr>
            <w:t>:</w:t>
          </w:r>
        </w:p>
        <w:p w14:paraId="2ADECE2F" w14:textId="77777777" w:rsidR="00746894" w:rsidRPr="00746894" w:rsidRDefault="00746894" w:rsidP="00746894">
          <w:pPr>
            <w:numPr>
              <w:ilvl w:val="0"/>
              <w:numId w:val="2"/>
            </w:numPr>
            <w:contextualSpacing/>
            <w:rPr>
              <w:rFonts w:ascii="Calibri" w:eastAsia="Calibri" w:hAnsi="Calibri" w:cs="Times New Roman"/>
              <w:lang w:val="en-US"/>
            </w:rPr>
          </w:pPr>
          <w:r w:rsidRPr="00746894">
            <w:rPr>
              <w:rFonts w:ascii="Calibri" w:eastAsia="Calibri" w:hAnsi="Calibri" w:cs="Times New Roman"/>
              <w:lang w:val="en-US"/>
            </w:rPr>
            <w:t>Values varies</w:t>
          </w:r>
        </w:p>
        <w:p w14:paraId="4098B585" w14:textId="77777777" w:rsidR="00746894" w:rsidRPr="00746894" w:rsidRDefault="00746894" w:rsidP="00746894">
          <w:pPr>
            <w:numPr>
              <w:ilvl w:val="0"/>
              <w:numId w:val="2"/>
            </w:numPr>
            <w:contextualSpacing/>
            <w:rPr>
              <w:rFonts w:ascii="Calibri" w:eastAsia="Calibri" w:hAnsi="Calibri" w:cs="Times New Roman"/>
              <w:lang w:val="en-US"/>
            </w:rPr>
          </w:pPr>
          <w:r w:rsidRPr="00746894">
            <w:rPr>
              <w:rFonts w:ascii="Calibri" w:eastAsia="Calibri" w:hAnsi="Calibri" w:cs="Times New Roman"/>
              <w:lang w:val="en-US"/>
            </w:rPr>
            <w:t xml:space="preserve">Commitment varies </w:t>
          </w:r>
        </w:p>
        <w:p w14:paraId="3D787DFE" w14:textId="77777777" w:rsidR="00746894" w:rsidRPr="00746894" w:rsidRDefault="00746894" w:rsidP="00746894">
          <w:pPr>
            <w:numPr>
              <w:ilvl w:val="0"/>
              <w:numId w:val="2"/>
            </w:numPr>
            <w:contextualSpacing/>
            <w:rPr>
              <w:rFonts w:ascii="Calibri" w:eastAsia="Calibri" w:hAnsi="Calibri" w:cs="Times New Roman"/>
              <w:lang w:val="en-US"/>
            </w:rPr>
          </w:pPr>
          <w:r w:rsidRPr="00746894">
            <w:rPr>
              <w:rFonts w:ascii="Calibri" w:eastAsia="Calibri" w:hAnsi="Calibri" w:cs="Times New Roman"/>
              <w:lang w:val="en-US"/>
            </w:rPr>
            <w:t xml:space="preserve">Roles are not clearly defined </w:t>
          </w:r>
        </w:p>
        <w:p w14:paraId="52864879" w14:textId="77777777" w:rsidR="00746894" w:rsidRPr="00746894" w:rsidRDefault="00746894" w:rsidP="00746894">
          <w:pPr>
            <w:numPr>
              <w:ilvl w:val="0"/>
              <w:numId w:val="2"/>
            </w:numPr>
            <w:contextualSpacing/>
            <w:rPr>
              <w:rFonts w:ascii="Calibri" w:eastAsia="Calibri" w:hAnsi="Calibri" w:cs="Times New Roman"/>
              <w:lang w:val="en-US"/>
            </w:rPr>
          </w:pPr>
          <w:r w:rsidRPr="00746894">
            <w:rPr>
              <w:rFonts w:ascii="Calibri" w:eastAsia="Calibri" w:hAnsi="Calibri" w:cs="Times New Roman"/>
              <w:lang w:val="en-US"/>
            </w:rPr>
            <w:t>Leader is strong</w:t>
          </w:r>
        </w:p>
        <w:p w14:paraId="04972393" w14:textId="77777777" w:rsidR="00746894" w:rsidRPr="00746894" w:rsidRDefault="00746894" w:rsidP="00746894">
          <w:pPr>
            <w:numPr>
              <w:ilvl w:val="0"/>
              <w:numId w:val="2"/>
            </w:numPr>
            <w:contextualSpacing/>
            <w:rPr>
              <w:rFonts w:ascii="Calibri" w:eastAsia="Calibri" w:hAnsi="Calibri" w:cs="Times New Roman"/>
              <w:lang w:val="en-US"/>
            </w:rPr>
          </w:pPr>
          <w:r w:rsidRPr="00746894">
            <w:rPr>
              <w:rFonts w:ascii="Calibri" w:eastAsia="Calibri" w:hAnsi="Calibri" w:cs="Times New Roman"/>
              <w:lang w:val="en-US"/>
            </w:rPr>
            <w:t xml:space="preserve">Rules are not developed </w:t>
          </w:r>
        </w:p>
        <w:p w14:paraId="353C7B2C" w14:textId="77777777" w:rsidR="00746894" w:rsidRDefault="00746894" w:rsidP="00746894">
          <w:pPr>
            <w:numPr>
              <w:ilvl w:val="0"/>
              <w:numId w:val="2"/>
            </w:numPr>
            <w:contextualSpacing/>
            <w:rPr>
              <w:rFonts w:ascii="Calibri" w:eastAsia="Calibri" w:hAnsi="Calibri" w:cs="Times New Roman"/>
              <w:lang w:val="en-US"/>
            </w:rPr>
          </w:pPr>
          <w:r w:rsidRPr="00746894">
            <w:rPr>
              <w:rFonts w:ascii="Calibri" w:eastAsia="Calibri" w:hAnsi="Calibri" w:cs="Times New Roman"/>
              <w:lang w:val="en-US"/>
            </w:rPr>
            <w:t xml:space="preserve">Every individual is accountable </w:t>
          </w:r>
        </w:p>
        <w:p w14:paraId="73048AE7" w14:textId="793EF766" w:rsidR="007D4B66" w:rsidRDefault="007D4B66" w:rsidP="007D4B66">
          <w:pPr>
            <w:ind w:left="360"/>
            <w:contextualSpacing/>
            <w:rPr>
              <w:rFonts w:ascii="Calibri" w:eastAsia="Calibri" w:hAnsi="Calibri" w:cs="Times New Roman"/>
              <w:lang w:val="en-US"/>
            </w:rPr>
          </w:pPr>
        </w:p>
        <w:p w14:paraId="6C4E065F" w14:textId="0BFD6A52" w:rsidR="00746894" w:rsidRDefault="00746894" w:rsidP="00746894">
          <w:pPr>
            <w:rPr>
              <w:rFonts w:cstheme="minorHAnsi"/>
              <w:color w:val="333333"/>
              <w:shd w:val="clear" w:color="auto" w:fill="FFFFFF"/>
            </w:rPr>
          </w:pPr>
          <w:r w:rsidRPr="00746894">
            <w:rPr>
              <w:rFonts w:ascii="Calibri" w:eastAsia="Calibri" w:hAnsi="Calibri" w:cs="Times New Roman"/>
              <w:lang w:val="en-US"/>
            </w:rPr>
            <w:t>For example</w:t>
          </w:r>
          <w:r w:rsidR="00DE5681">
            <w:rPr>
              <w:rFonts w:ascii="Calibri" w:eastAsia="Calibri" w:hAnsi="Calibri" w:cs="Times New Roman"/>
              <w:lang w:val="en-US"/>
            </w:rPr>
            <w:t xml:space="preserve">, </w:t>
          </w:r>
          <w:r w:rsidRPr="00746894">
            <w:rPr>
              <w:rFonts w:ascii="Calibri" w:eastAsia="Calibri" w:hAnsi="Calibri" w:cs="Times New Roman"/>
              <w:lang w:val="en-US"/>
            </w:rPr>
            <w:t>in a group the values of each member vary, and the level of commitment also vary as some group members have a very high level of commitment toward the goal and other have a lower level of commitment. The roles in groups are not that clearly defined before the task have started and the leader of the group will be in charge coordinating how an individual will do their work. Rules are not developed before the task has started. Every individual is accountable for their own actions</w:t>
          </w:r>
          <w:r w:rsidR="00DE5681">
            <w:rPr>
              <w:rFonts w:ascii="Calibri" w:eastAsia="Calibri" w:hAnsi="Calibri" w:cs="Times New Roman"/>
              <w:lang w:val="en-US"/>
            </w:rPr>
            <w:t xml:space="preserve"> </w:t>
          </w:r>
          <w:r w:rsidR="00DE5681" w:rsidRPr="0078064D">
            <w:rPr>
              <w:rFonts w:eastAsia="Calibri" w:cstheme="minorHAnsi"/>
              <w:lang w:val="en-US"/>
            </w:rPr>
            <w:t xml:space="preserve">according to </w:t>
          </w:r>
          <w:r w:rsidR="00DE5681" w:rsidRPr="0078064D">
            <w:rPr>
              <w:rFonts w:eastAsia="Calibri" w:cstheme="minorHAnsi"/>
              <w:color w:val="000000"/>
              <w:shd w:val="clear" w:color="auto" w:fill="FFFFFF"/>
            </w:rPr>
            <w:t>Katzenbach et al (2009)</w:t>
          </w:r>
          <w:r w:rsidR="0078064D" w:rsidRPr="0078064D">
            <w:rPr>
              <w:rFonts w:eastAsia="Calibri" w:cstheme="minorHAnsi"/>
              <w:color w:val="000000"/>
              <w:shd w:val="clear" w:color="auto" w:fill="FFFFFF"/>
            </w:rPr>
            <w:t xml:space="preserve"> </w:t>
          </w:r>
          <w:r w:rsidR="0078064D" w:rsidRPr="0078064D">
            <w:rPr>
              <w:rFonts w:cstheme="minorHAnsi"/>
              <w:color w:val="333333"/>
              <w:shd w:val="clear" w:color="auto" w:fill="FFFFFF"/>
            </w:rPr>
            <w:t xml:space="preserve">founder and co-leader of the Katzenbach </w:t>
          </w:r>
          <w:r w:rsidR="0078064D">
            <w:rPr>
              <w:rFonts w:cstheme="minorHAnsi"/>
              <w:color w:val="333333"/>
              <w:shd w:val="clear" w:color="auto" w:fill="FFFFFF"/>
            </w:rPr>
            <w:t>c</w:t>
          </w:r>
          <w:r w:rsidR="0078064D" w:rsidRPr="0078064D">
            <w:rPr>
              <w:rFonts w:cstheme="minorHAnsi"/>
              <w:color w:val="333333"/>
              <w:shd w:val="clear" w:color="auto" w:fill="FFFFFF"/>
            </w:rPr>
            <w:t>entre at Booz &amp; Company</w:t>
          </w:r>
          <w:r w:rsidR="0078064D">
            <w:rPr>
              <w:rFonts w:cstheme="minorHAnsi"/>
              <w:color w:val="333333"/>
              <w:shd w:val="clear" w:color="auto" w:fill="FFFFFF"/>
            </w:rPr>
            <w:t>.</w:t>
          </w:r>
        </w:p>
        <w:p w14:paraId="51D4A513" w14:textId="09162F5D" w:rsidR="009E7B33" w:rsidRPr="00746894" w:rsidRDefault="00671A99" w:rsidP="00746894">
          <w:pPr>
            <w:rPr>
              <w:rFonts w:ascii="Calibri" w:eastAsia="Calibri" w:hAnsi="Calibri" w:cs="Times New Roman"/>
              <w:lang w:val="en-US"/>
            </w:rPr>
          </w:pPr>
          <w:r>
            <w:rPr>
              <w:rFonts w:eastAsia="Calibri" w:cstheme="minorHAnsi"/>
              <w:color w:val="000000"/>
              <w:shd w:val="clear" w:color="auto" w:fill="FFFFFF"/>
            </w:rPr>
            <w:t xml:space="preserve">According to </w:t>
          </w:r>
          <w:r w:rsidRPr="00846AA1">
            <w:rPr>
              <w:rFonts w:eastAsia="Calibri" w:cstheme="minorHAnsi"/>
              <w:color w:val="000000"/>
              <w:shd w:val="clear" w:color="auto" w:fill="FFFFFF"/>
            </w:rPr>
            <w:t>Bruce Martin, et al (2017)</w:t>
          </w:r>
          <w:r w:rsidRPr="00846AA1">
            <w:rPr>
              <w:rFonts w:ascii="Verdana" w:eastAsia="Calibri" w:hAnsi="Verdana" w:cs="Times New Roman"/>
              <w:color w:val="000000"/>
              <w:sz w:val="20"/>
              <w:szCs w:val="20"/>
              <w:shd w:val="clear" w:color="auto" w:fill="FFFFFF"/>
            </w:rPr>
            <w:t xml:space="preserve"> </w:t>
          </w:r>
          <w:r w:rsidRPr="0015001B">
            <w:rPr>
              <w:rFonts w:cstheme="minorHAnsi"/>
              <w:color w:val="333333"/>
              <w:shd w:val="clear" w:color="auto" w:fill="FFFFFF"/>
            </w:rPr>
            <w:t>an Associate Professor and Department Chair in the Department of Recreation &amp; Sport Pedagogy at Ohio University</w:t>
          </w:r>
          <w:r>
            <w:rPr>
              <w:rFonts w:cstheme="minorHAnsi"/>
              <w:color w:val="333333"/>
              <w:shd w:val="clear" w:color="auto" w:fill="FFFFFF"/>
            </w:rPr>
            <w:t>. States that’</w:t>
          </w:r>
          <w:r>
            <w:rPr>
              <w:rFonts w:ascii="Calibri" w:eastAsia="Calibri" w:hAnsi="Calibri" w:cs="Times New Roman"/>
              <w:lang w:val="en-US"/>
            </w:rPr>
            <w:t xml:space="preserve"> a </w:t>
          </w:r>
          <w:r w:rsidR="009E7B33">
            <w:rPr>
              <w:rFonts w:ascii="Calibri" w:eastAsia="Calibri" w:hAnsi="Calibri" w:cs="Times New Roman"/>
              <w:lang w:val="en-US"/>
            </w:rPr>
            <w:t>group is</w:t>
          </w:r>
          <w:r w:rsidR="004B6124">
            <w:rPr>
              <w:rFonts w:ascii="Calibri" w:eastAsia="Calibri" w:hAnsi="Calibri" w:cs="Times New Roman"/>
              <w:lang w:val="en-US"/>
            </w:rPr>
            <w:t xml:space="preserve"> </w:t>
          </w:r>
          <w:r w:rsidR="00B308FB">
            <w:rPr>
              <w:rFonts w:ascii="Calibri" w:eastAsia="Calibri" w:hAnsi="Calibri" w:cs="Times New Roman"/>
              <w:lang w:val="en-US"/>
            </w:rPr>
            <w:t xml:space="preserve">not </w:t>
          </w:r>
          <w:r w:rsidR="009E7B33">
            <w:rPr>
              <w:rFonts w:ascii="Calibri" w:eastAsia="Calibri" w:hAnsi="Calibri" w:cs="Times New Roman"/>
              <w:lang w:val="en-US"/>
            </w:rPr>
            <w:t>bound together by a common goal and without that goal they are simply a group of individuals sharing information working toward an independent goal. For instance, if a person has an Individual goal then that person will generally be more dedicated to the things that will benefit them individually</w:t>
          </w:r>
          <w:r w:rsidR="0029778A">
            <w:rPr>
              <w:rFonts w:ascii="Calibri" w:eastAsia="Calibri" w:hAnsi="Calibri" w:cs="Times New Roman"/>
              <w:lang w:val="en-US"/>
            </w:rPr>
            <w:t xml:space="preserve"> and the </w:t>
          </w:r>
          <w:proofErr w:type="gramStart"/>
          <w:r w:rsidR="0029778A">
            <w:rPr>
              <w:rFonts w:ascii="Calibri" w:eastAsia="Calibri" w:hAnsi="Calibri" w:cs="Times New Roman"/>
              <w:lang w:val="en-US"/>
            </w:rPr>
            <w:t>group a</w:t>
          </w:r>
          <w:r w:rsidR="00C44183">
            <w:rPr>
              <w:rFonts w:ascii="Calibri" w:eastAsia="Calibri" w:hAnsi="Calibri" w:cs="Times New Roman"/>
              <w:lang w:val="en-US"/>
            </w:rPr>
            <w:t>s a</w:t>
          </w:r>
          <w:r w:rsidR="0029778A">
            <w:rPr>
              <w:rFonts w:ascii="Calibri" w:eastAsia="Calibri" w:hAnsi="Calibri" w:cs="Times New Roman"/>
              <w:lang w:val="en-US"/>
            </w:rPr>
            <w:t xml:space="preserve"> whole</w:t>
          </w:r>
          <w:proofErr w:type="gramEnd"/>
          <w:r w:rsidR="0029778A">
            <w:rPr>
              <w:rFonts w:ascii="Calibri" w:eastAsia="Calibri" w:hAnsi="Calibri" w:cs="Times New Roman"/>
              <w:lang w:val="en-US"/>
            </w:rPr>
            <w:t>.</w:t>
          </w:r>
          <w:r w:rsidR="00DD53E3">
            <w:rPr>
              <w:rFonts w:ascii="Calibri" w:eastAsia="Calibri" w:hAnsi="Calibri" w:cs="Times New Roman"/>
              <w:lang w:val="en-US"/>
            </w:rPr>
            <w:t xml:space="preserve"> </w:t>
          </w:r>
        </w:p>
        <w:p w14:paraId="08575DFB" w14:textId="77777777" w:rsidR="00746894" w:rsidRPr="00746894" w:rsidRDefault="00746894" w:rsidP="00746894">
          <w:pPr>
            <w:rPr>
              <w:rFonts w:ascii="Calibri" w:eastAsia="Calibri" w:hAnsi="Calibri" w:cs="Times New Roman"/>
              <w:b/>
              <w:bCs/>
              <w:lang w:val="en-US"/>
            </w:rPr>
          </w:pPr>
        </w:p>
        <w:p w14:paraId="7FFFDD66" w14:textId="77777777" w:rsidR="00EE7C40" w:rsidRDefault="00EE7C40" w:rsidP="00746894">
          <w:pPr>
            <w:rPr>
              <w:rFonts w:ascii="Calibri" w:eastAsia="Calibri" w:hAnsi="Calibri" w:cs="Times New Roman"/>
              <w:b/>
              <w:bCs/>
              <w:u w:val="single"/>
              <w:lang w:val="en-US"/>
            </w:rPr>
          </w:pPr>
        </w:p>
        <w:p w14:paraId="630A0003" w14:textId="67D0AD37" w:rsidR="00746894" w:rsidRPr="00746894" w:rsidRDefault="00746894" w:rsidP="00746894">
          <w:pPr>
            <w:rPr>
              <w:rFonts w:ascii="Calibri" w:eastAsia="Calibri" w:hAnsi="Calibri" w:cs="Times New Roman"/>
              <w:b/>
              <w:bCs/>
              <w:u w:val="single"/>
              <w:lang w:val="en-US"/>
            </w:rPr>
          </w:pPr>
          <w:r w:rsidRPr="00746894">
            <w:rPr>
              <w:rFonts w:ascii="Calibri" w:eastAsia="Calibri" w:hAnsi="Calibri" w:cs="Times New Roman"/>
              <w:b/>
              <w:bCs/>
              <w:u w:val="single"/>
              <w:lang w:val="en-US"/>
            </w:rPr>
            <w:t>TEAMS</w:t>
          </w:r>
        </w:p>
        <w:p w14:paraId="11AF7099" w14:textId="77777777" w:rsidR="00746894" w:rsidRPr="00746894" w:rsidRDefault="00746894" w:rsidP="00746894">
          <w:pPr>
            <w:rPr>
              <w:rFonts w:ascii="Calibri" w:eastAsia="Calibri" w:hAnsi="Calibri" w:cs="Times New Roman"/>
              <w:lang w:val="en-US"/>
            </w:rPr>
          </w:pPr>
          <w:r w:rsidRPr="00746894">
            <w:rPr>
              <w:rFonts w:ascii="Calibri" w:eastAsia="Calibri" w:hAnsi="Calibri" w:cs="Times New Roman"/>
              <w:lang w:val="en-US"/>
            </w:rPr>
            <w:t>In the workplace, a team is when two or more people work together towards a common goal by sharing their ideas and skills that benefits the team and can occur in a traditional office or between members of a virtual team. In a team:</w:t>
          </w:r>
        </w:p>
        <w:p w14:paraId="652EDED4" w14:textId="77777777" w:rsidR="00746894" w:rsidRDefault="00746894" w:rsidP="00746894">
          <w:pPr>
            <w:ind w:left="720"/>
            <w:contextualSpacing/>
            <w:rPr>
              <w:rFonts w:ascii="Calibri" w:eastAsia="Calibri" w:hAnsi="Calibri" w:cs="Times New Roman"/>
              <w:lang w:val="en-US"/>
            </w:rPr>
          </w:pPr>
        </w:p>
        <w:p w14:paraId="127F5A94" w14:textId="6F492C21"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lastRenderedPageBreak/>
            <w:t xml:space="preserve">Shared mission </w:t>
          </w:r>
        </w:p>
        <w:p w14:paraId="3AC28DB3" w14:textId="77777777"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t xml:space="preserve">Strong commitment </w:t>
          </w:r>
        </w:p>
        <w:p w14:paraId="54C2CCC4" w14:textId="77777777"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t xml:space="preserve">Roles are clearly developed and discussed </w:t>
          </w:r>
        </w:p>
        <w:p w14:paraId="503652A5" w14:textId="77777777"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t xml:space="preserve">Rules are clearly identified </w:t>
          </w:r>
        </w:p>
        <w:p w14:paraId="4F0D5CCE" w14:textId="77777777"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t xml:space="preserve">Collective responsibility of every member </w:t>
          </w:r>
        </w:p>
        <w:p w14:paraId="4EAE3502" w14:textId="77777777"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t>Common goals</w:t>
          </w:r>
        </w:p>
        <w:p w14:paraId="0C347654" w14:textId="77777777"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t xml:space="preserve">Shared leadership roles </w:t>
          </w:r>
        </w:p>
        <w:p w14:paraId="53AC3DDF" w14:textId="77777777"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t xml:space="preserve">Individual and mutual accountability </w:t>
          </w:r>
        </w:p>
        <w:p w14:paraId="11CE672F" w14:textId="77777777" w:rsidR="00746894" w:rsidRPr="00746894" w:rsidRDefault="00746894" w:rsidP="00746894">
          <w:pPr>
            <w:numPr>
              <w:ilvl w:val="0"/>
              <w:numId w:val="3"/>
            </w:numPr>
            <w:contextualSpacing/>
            <w:rPr>
              <w:rFonts w:ascii="Calibri" w:eastAsia="Calibri" w:hAnsi="Calibri" w:cs="Times New Roman"/>
              <w:lang w:val="en-US"/>
            </w:rPr>
          </w:pPr>
          <w:r w:rsidRPr="00746894">
            <w:rPr>
              <w:rFonts w:ascii="Calibri" w:eastAsia="Calibri" w:hAnsi="Calibri" w:cs="Times New Roman"/>
              <w:lang w:val="en-US"/>
            </w:rPr>
            <w:t>Equality of every member</w:t>
          </w:r>
        </w:p>
        <w:p w14:paraId="119B4A49" w14:textId="77777777" w:rsidR="00746894" w:rsidRDefault="00746894" w:rsidP="00746894">
          <w:pPr>
            <w:jc w:val="both"/>
            <w:rPr>
              <w:rFonts w:ascii="Calibri" w:eastAsia="Calibri" w:hAnsi="Calibri" w:cs="Times New Roman"/>
              <w:lang w:val="en-US"/>
            </w:rPr>
          </w:pPr>
        </w:p>
        <w:p w14:paraId="4018FF67" w14:textId="55A6B259" w:rsidR="00B22B40" w:rsidRPr="006D17EA" w:rsidRDefault="00746894" w:rsidP="00746894">
          <w:pPr>
            <w:jc w:val="both"/>
            <w:rPr>
              <w:rFonts w:ascii="Calibri" w:eastAsia="Calibri" w:hAnsi="Calibri" w:cs="Times New Roman"/>
              <w:lang w:val="en-US"/>
            </w:rPr>
          </w:pPr>
          <w:r w:rsidRPr="00746894">
            <w:rPr>
              <w:rFonts w:ascii="Calibri" w:eastAsia="Calibri" w:hAnsi="Calibri" w:cs="Times New Roman"/>
              <w:lang w:val="en-US"/>
            </w:rPr>
            <w:t>For example:</w:t>
          </w:r>
          <w:r w:rsidR="0018345F">
            <w:rPr>
              <w:rFonts w:ascii="Calibri" w:eastAsia="Calibri" w:hAnsi="Calibri" w:cs="Times New Roman"/>
              <w:lang w:val="en-US"/>
            </w:rPr>
            <w:t xml:space="preserve"> </w:t>
          </w:r>
          <w:r w:rsidRPr="00746894">
            <w:rPr>
              <w:rFonts w:ascii="Calibri" w:eastAsia="Calibri" w:hAnsi="Calibri" w:cs="Times New Roman"/>
              <w:lang w:val="en-US"/>
            </w:rPr>
            <w:t>Every team member has a common goal, shared mission and vision with a strong commitment toward their goal. Roles are clearly developed and discusses before the starting of the task and everyone will have to follow the rules which are clearly identified. There is a collective responsibility for every member of the performing of the task. There are common goals in teams with every team member working toward that common goal. There is a shared leadership role which means there is no leader as leadership will rotate. In teams’ individual members are also accountable for their own work, the team is also accountable.</w:t>
          </w:r>
          <w:r w:rsidR="003E03FD">
            <w:rPr>
              <w:rFonts w:ascii="Calibri" w:eastAsia="Calibri" w:hAnsi="Calibri" w:cs="Times New Roman"/>
              <w:lang w:val="en-US"/>
            </w:rPr>
            <w:t xml:space="preserve"> </w:t>
          </w:r>
          <w:r w:rsidR="003001D5" w:rsidRPr="00D20379">
            <w:rPr>
              <w:rFonts w:eastAsia="Calibri" w:cstheme="minorHAnsi"/>
              <w:lang w:val="en-US"/>
            </w:rPr>
            <w:t>There</w:t>
          </w:r>
          <w:r w:rsidRPr="00746894">
            <w:rPr>
              <w:rFonts w:eastAsia="Calibri" w:cstheme="minorHAnsi"/>
              <w:lang w:val="en-US"/>
            </w:rPr>
            <w:t xml:space="preserve"> is equality of every member in the team. Meaning, every team member is considered equal</w:t>
          </w:r>
          <w:r w:rsidR="0018345F" w:rsidRPr="00D20379">
            <w:rPr>
              <w:rFonts w:eastAsia="Calibri" w:cstheme="minorHAnsi"/>
              <w:lang w:val="en-US"/>
            </w:rPr>
            <w:t xml:space="preserve"> according to Day, (2011)</w:t>
          </w:r>
          <w:r w:rsidR="00F2587D" w:rsidRPr="00D20379">
            <w:rPr>
              <w:rFonts w:cstheme="minorHAnsi"/>
              <w:color w:val="333333"/>
              <w:shd w:val="clear" w:color="auto" w:fill="FFFFFF"/>
            </w:rPr>
            <w:t xml:space="preserve"> a professor </w:t>
          </w:r>
          <w:r w:rsidR="004C23B9" w:rsidRPr="00D20379">
            <w:rPr>
              <w:rFonts w:cstheme="minorHAnsi"/>
              <w:color w:val="333333"/>
              <w:shd w:val="clear" w:color="auto" w:fill="FFFFFF"/>
            </w:rPr>
            <w:t xml:space="preserve">Emeritus at the school of </w:t>
          </w:r>
          <w:r w:rsidR="00B66A75" w:rsidRPr="00D20379">
            <w:rPr>
              <w:rFonts w:cstheme="minorHAnsi"/>
              <w:color w:val="333333"/>
              <w:shd w:val="clear" w:color="auto" w:fill="FFFFFF"/>
            </w:rPr>
            <w:t>E</w:t>
          </w:r>
          <w:r w:rsidR="004C23B9" w:rsidRPr="00D20379">
            <w:rPr>
              <w:rFonts w:cstheme="minorHAnsi"/>
              <w:color w:val="333333"/>
              <w:shd w:val="clear" w:color="auto" w:fill="FFFFFF"/>
            </w:rPr>
            <w:t xml:space="preserve">ducation </w:t>
          </w:r>
          <w:r w:rsidR="00B66A75" w:rsidRPr="00D20379">
            <w:rPr>
              <w:rFonts w:cstheme="minorHAnsi"/>
              <w:color w:val="333333"/>
              <w:shd w:val="clear" w:color="auto" w:fill="FFFFFF"/>
            </w:rPr>
            <w:t>in the University of Nottingham</w:t>
          </w:r>
          <w:r w:rsidR="00D20379" w:rsidRPr="00D20379">
            <w:rPr>
              <w:rFonts w:cstheme="minorHAnsi"/>
              <w:color w:val="333333"/>
              <w:shd w:val="clear" w:color="auto" w:fill="FFFFFF"/>
            </w:rPr>
            <w:t>, UK.</w:t>
          </w:r>
          <w:r w:rsidR="001D6644">
            <w:rPr>
              <w:rFonts w:cstheme="minorHAnsi"/>
              <w:color w:val="333333"/>
              <w:shd w:val="clear" w:color="auto" w:fill="FFFFFF"/>
            </w:rPr>
            <w:t xml:space="preserve"> </w:t>
          </w:r>
        </w:p>
        <w:p w14:paraId="213FA137" w14:textId="7CD85DD5" w:rsidR="00096DB3" w:rsidRPr="00D20379" w:rsidRDefault="00B22B40" w:rsidP="00746894">
          <w:pPr>
            <w:jc w:val="both"/>
            <w:rPr>
              <w:rFonts w:cstheme="minorHAnsi"/>
              <w:color w:val="333333"/>
              <w:shd w:val="clear" w:color="auto" w:fill="FFFFFF"/>
            </w:rPr>
          </w:pPr>
          <w:r>
            <w:rPr>
              <w:rFonts w:cstheme="minorHAnsi"/>
              <w:color w:val="333333"/>
              <w:shd w:val="clear" w:color="auto" w:fill="FFFFFF"/>
            </w:rPr>
            <w:t>N</w:t>
          </w:r>
          <w:r w:rsidR="0024369A">
            <w:rPr>
              <w:rFonts w:cstheme="minorHAnsi"/>
              <w:color w:val="333333"/>
              <w:shd w:val="clear" w:color="auto" w:fill="FFFFFF"/>
            </w:rPr>
            <w:t>o</w:t>
          </w:r>
          <w:r w:rsidR="005C28ED">
            <w:rPr>
              <w:rFonts w:cstheme="minorHAnsi"/>
              <w:color w:val="333333"/>
              <w:shd w:val="clear" w:color="auto" w:fill="FFFFFF"/>
            </w:rPr>
            <w:t xml:space="preserve"> </w:t>
          </w:r>
          <w:r w:rsidR="00443C84">
            <w:rPr>
              <w:rFonts w:cstheme="minorHAnsi"/>
              <w:color w:val="333333"/>
              <w:shd w:val="clear" w:color="auto" w:fill="FFFFFF"/>
            </w:rPr>
            <w:t xml:space="preserve">individual </w:t>
          </w:r>
          <w:r w:rsidR="00D72ED5">
            <w:rPr>
              <w:rFonts w:cstheme="minorHAnsi"/>
              <w:color w:val="333333"/>
              <w:shd w:val="clear" w:color="auto" w:fill="FFFFFF"/>
            </w:rPr>
            <w:t>can</w:t>
          </w:r>
          <w:r w:rsidR="001D6644">
            <w:rPr>
              <w:rFonts w:cstheme="minorHAnsi"/>
              <w:color w:val="333333"/>
              <w:shd w:val="clear" w:color="auto" w:fill="FFFFFF"/>
            </w:rPr>
            <w:t xml:space="preserve"> </w:t>
          </w:r>
          <w:r w:rsidR="00443C84">
            <w:rPr>
              <w:rFonts w:cstheme="minorHAnsi"/>
              <w:color w:val="333333"/>
              <w:shd w:val="clear" w:color="auto" w:fill="FFFFFF"/>
            </w:rPr>
            <w:t xml:space="preserve">accomplish </w:t>
          </w:r>
          <w:r w:rsidR="0024369A">
            <w:rPr>
              <w:rFonts w:cstheme="minorHAnsi"/>
              <w:color w:val="333333"/>
              <w:shd w:val="clear" w:color="auto" w:fill="FFFFFF"/>
            </w:rPr>
            <w:t>something</w:t>
          </w:r>
          <w:r w:rsidR="00443C84">
            <w:rPr>
              <w:rFonts w:cstheme="minorHAnsi"/>
              <w:color w:val="333333"/>
              <w:shd w:val="clear" w:color="auto" w:fill="FFFFFF"/>
            </w:rPr>
            <w:t xml:space="preserve"> </w:t>
          </w:r>
          <w:r w:rsidR="00EE4815">
            <w:rPr>
              <w:rFonts w:cstheme="minorHAnsi"/>
              <w:color w:val="333333"/>
              <w:shd w:val="clear" w:color="auto" w:fill="FFFFFF"/>
            </w:rPr>
            <w:t>if the team fails</w:t>
          </w:r>
          <w:r w:rsidR="009E552C">
            <w:rPr>
              <w:rFonts w:cstheme="minorHAnsi"/>
              <w:color w:val="333333"/>
              <w:shd w:val="clear" w:color="auto" w:fill="FFFFFF"/>
            </w:rPr>
            <w:t xml:space="preserve">. Teams </w:t>
          </w:r>
          <w:r w:rsidR="009D78B9">
            <w:rPr>
              <w:rFonts w:cstheme="minorHAnsi"/>
              <w:color w:val="333333"/>
              <w:shd w:val="clear" w:color="auto" w:fill="FFFFFF"/>
            </w:rPr>
            <w:t xml:space="preserve">will succeed or they will fail together </w:t>
          </w:r>
          <w:r w:rsidR="001E1F61">
            <w:rPr>
              <w:rFonts w:cstheme="minorHAnsi"/>
              <w:color w:val="333333"/>
              <w:shd w:val="clear" w:color="auto" w:fill="FFFFFF"/>
            </w:rPr>
            <w:t xml:space="preserve">as they </w:t>
          </w:r>
          <w:r w:rsidR="008D575B">
            <w:rPr>
              <w:rFonts w:cstheme="minorHAnsi"/>
              <w:color w:val="333333"/>
              <w:shd w:val="clear" w:color="auto" w:fill="FFFFFF"/>
            </w:rPr>
            <w:t>have a shared passion</w:t>
          </w:r>
          <w:r w:rsidR="001E1F61">
            <w:rPr>
              <w:rFonts w:cstheme="minorHAnsi"/>
              <w:color w:val="333333"/>
              <w:shd w:val="clear" w:color="auto" w:fill="FFFFFF"/>
            </w:rPr>
            <w:t xml:space="preserve"> bounded</w:t>
          </w:r>
          <w:r>
            <w:rPr>
              <w:rFonts w:cstheme="minorHAnsi"/>
              <w:color w:val="333333"/>
              <w:shd w:val="clear" w:color="auto" w:fill="FFFFFF"/>
            </w:rPr>
            <w:t xml:space="preserve"> by </w:t>
          </w:r>
          <w:r w:rsidR="00F82BA8">
            <w:rPr>
              <w:rFonts w:cstheme="minorHAnsi"/>
              <w:color w:val="333333"/>
              <w:shd w:val="clear" w:color="auto" w:fill="FFFFFF"/>
            </w:rPr>
            <w:t>a common goal</w:t>
          </w:r>
          <w:r w:rsidR="00A63E66">
            <w:rPr>
              <w:rFonts w:cstheme="minorHAnsi"/>
              <w:color w:val="333333"/>
              <w:shd w:val="clear" w:color="auto" w:fill="FFFFFF"/>
            </w:rPr>
            <w:t>.</w:t>
          </w:r>
          <w:r w:rsidR="008D575B">
            <w:rPr>
              <w:rFonts w:cstheme="minorHAnsi"/>
              <w:color w:val="333333"/>
              <w:shd w:val="clear" w:color="auto" w:fill="FFFFFF"/>
            </w:rPr>
            <w:t xml:space="preserve"> </w:t>
          </w:r>
          <w:r w:rsidR="0012193E">
            <w:rPr>
              <w:rFonts w:cstheme="minorHAnsi"/>
              <w:color w:val="333333"/>
              <w:shd w:val="clear" w:color="auto" w:fill="FFFFFF"/>
            </w:rPr>
            <w:t xml:space="preserve">Team members </w:t>
          </w:r>
          <w:r w:rsidR="00A04A4A">
            <w:rPr>
              <w:rFonts w:cstheme="minorHAnsi"/>
              <w:color w:val="333333"/>
              <w:shd w:val="clear" w:color="auto" w:fill="FFFFFF"/>
            </w:rPr>
            <w:t xml:space="preserve">are mutually independent of </w:t>
          </w:r>
          <w:r w:rsidR="008665F4">
            <w:rPr>
              <w:rFonts w:cstheme="minorHAnsi"/>
              <w:color w:val="333333"/>
              <w:shd w:val="clear" w:color="auto" w:fill="FFFFFF"/>
            </w:rPr>
            <w:t xml:space="preserve">each other </w:t>
          </w:r>
          <w:r w:rsidR="00510C60">
            <w:rPr>
              <w:rFonts w:cstheme="minorHAnsi"/>
              <w:color w:val="333333"/>
              <w:shd w:val="clear" w:color="auto" w:fill="FFFFFF"/>
            </w:rPr>
            <w:t xml:space="preserve">like a necklace, we are only as strong as </w:t>
          </w:r>
          <w:r w:rsidR="00AF614D">
            <w:rPr>
              <w:rFonts w:cstheme="minorHAnsi"/>
              <w:color w:val="333333"/>
              <w:shd w:val="clear" w:color="auto" w:fill="FFFFFF"/>
            </w:rPr>
            <w:t>our weakest link</w:t>
          </w:r>
          <w:r w:rsidR="007106EB">
            <w:rPr>
              <w:rFonts w:cstheme="minorHAnsi"/>
              <w:color w:val="333333"/>
              <w:shd w:val="clear" w:color="auto" w:fill="FFFFFF"/>
            </w:rPr>
            <w:t xml:space="preserve"> Squire</w:t>
          </w:r>
          <w:r w:rsidR="003B23AE">
            <w:rPr>
              <w:rFonts w:cstheme="minorHAnsi"/>
              <w:color w:val="333333"/>
              <w:shd w:val="clear" w:color="auto" w:fill="FFFFFF"/>
            </w:rPr>
            <w:t>,</w:t>
          </w:r>
          <w:r w:rsidR="007106EB">
            <w:rPr>
              <w:rFonts w:cstheme="minorHAnsi"/>
              <w:color w:val="333333"/>
              <w:shd w:val="clear" w:color="auto" w:fill="FFFFFF"/>
            </w:rPr>
            <w:t xml:space="preserve"> </w:t>
          </w:r>
          <w:r w:rsidR="003B23AE">
            <w:rPr>
              <w:rFonts w:cstheme="minorHAnsi"/>
              <w:color w:val="333333"/>
              <w:shd w:val="clear" w:color="auto" w:fill="FFFFFF"/>
            </w:rPr>
            <w:t>(2020</w:t>
          </w:r>
          <w:r w:rsidR="006D17EA">
            <w:rPr>
              <w:rFonts w:cstheme="minorHAnsi"/>
              <w:color w:val="333333"/>
              <w:shd w:val="clear" w:color="auto" w:fill="FFFFFF"/>
            </w:rPr>
            <w:t xml:space="preserve">. </w:t>
          </w:r>
          <w:r w:rsidR="001B4E7C">
            <w:rPr>
              <w:rFonts w:cstheme="minorHAnsi"/>
              <w:color w:val="333333"/>
              <w:shd w:val="clear" w:color="auto" w:fill="FFFFFF"/>
            </w:rPr>
            <w:t xml:space="preserve"> </w:t>
          </w:r>
        </w:p>
        <w:p w14:paraId="36594161" w14:textId="4AA7A12E" w:rsidR="00746894" w:rsidRPr="00746894" w:rsidRDefault="003001D5" w:rsidP="00746894">
          <w:pPr>
            <w:jc w:val="both"/>
            <w:rPr>
              <w:rFonts w:eastAsia="Calibri" w:cstheme="minorHAnsi"/>
              <w:lang w:val="en-US"/>
            </w:rPr>
          </w:pPr>
          <w:r w:rsidRPr="0059323C">
            <w:rPr>
              <w:rFonts w:cstheme="minorHAnsi"/>
              <w:color w:val="333333"/>
              <w:shd w:val="clear" w:color="auto" w:fill="FFFFFF"/>
            </w:rPr>
            <w:t>.</w:t>
          </w:r>
          <w:r w:rsidR="0018345F" w:rsidRPr="0059323C">
            <w:rPr>
              <w:rFonts w:eastAsia="Calibri" w:cstheme="minorHAnsi"/>
              <w:lang w:val="en-US"/>
            </w:rPr>
            <w:t xml:space="preserve"> </w:t>
          </w:r>
        </w:p>
        <w:p w14:paraId="192DEEC6" w14:textId="21EE979F" w:rsidR="00746894" w:rsidRPr="00746894" w:rsidRDefault="00746894" w:rsidP="00746894">
          <w:pPr>
            <w:jc w:val="both"/>
            <w:rPr>
              <w:rFonts w:ascii="Calibri" w:eastAsia="Calibri" w:hAnsi="Calibri" w:cs="Times New Roman"/>
              <w:lang w:val="en-US"/>
            </w:rPr>
          </w:pPr>
          <w:r w:rsidRPr="00746894">
            <w:rPr>
              <w:rFonts w:ascii="Calibri" w:eastAsia="Calibri" w:hAnsi="Calibri" w:cs="Times New Roman"/>
              <w:noProof/>
            </w:rPr>
            <w:drawing>
              <wp:inline distT="0" distB="0" distL="0" distR="0" wp14:anchorId="593B709F" wp14:editId="6DC955F0">
                <wp:extent cx="5731510" cy="11798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179830"/>
                        </a:xfrm>
                        <a:prstGeom prst="rect">
                          <a:avLst/>
                        </a:prstGeom>
                      </pic:spPr>
                    </pic:pic>
                  </a:graphicData>
                </a:graphic>
              </wp:inline>
            </w:drawing>
          </w:r>
        </w:p>
        <w:p w14:paraId="122DCED1" w14:textId="77777777" w:rsidR="00746894" w:rsidRPr="00746894" w:rsidRDefault="00746894" w:rsidP="00746894">
          <w:pPr>
            <w:ind w:left="720"/>
            <w:contextualSpacing/>
            <w:jc w:val="both"/>
            <w:rPr>
              <w:rFonts w:ascii="Calibri" w:eastAsia="Calibri" w:hAnsi="Calibri" w:cs="Times New Roman"/>
              <w:lang w:val="en-US"/>
            </w:rPr>
          </w:pPr>
        </w:p>
        <w:p w14:paraId="11143A4E" w14:textId="77777777" w:rsidR="00D60169" w:rsidRDefault="00D60169" w:rsidP="00D331F9">
          <w:pPr>
            <w:pStyle w:val="Heading2"/>
            <w:rPr>
              <w:rFonts w:asciiTheme="minorHAnsi" w:hAnsiTheme="minorHAnsi" w:cstheme="minorHAnsi"/>
              <w:color w:val="auto"/>
            </w:rPr>
          </w:pPr>
        </w:p>
        <w:p w14:paraId="16F5E2CD" w14:textId="3210B05C" w:rsidR="00D331F9" w:rsidRPr="00356EFC" w:rsidRDefault="00D331F9" w:rsidP="00D331F9">
          <w:pPr>
            <w:pStyle w:val="Heading2"/>
            <w:rPr>
              <w:rFonts w:asciiTheme="minorHAnsi" w:hAnsiTheme="minorHAnsi" w:cstheme="minorHAnsi"/>
              <w:color w:val="auto"/>
            </w:rPr>
          </w:pPr>
        </w:p>
        <w:p w14:paraId="4B8A1EDB" w14:textId="0CCE8BB5" w:rsidR="00D331F9" w:rsidRDefault="00D331F9" w:rsidP="00D331F9"/>
        <w:p w14:paraId="6AD2518E" w14:textId="218F9446" w:rsidR="00D331F9" w:rsidRDefault="00D331F9" w:rsidP="00D331F9"/>
        <w:p w14:paraId="1C37F342" w14:textId="297BFCCD" w:rsidR="00D331F9" w:rsidRDefault="00D331F9" w:rsidP="00D331F9"/>
        <w:p w14:paraId="149E0570" w14:textId="0D435FAD" w:rsidR="00D331F9" w:rsidRDefault="00D331F9" w:rsidP="00D331F9"/>
        <w:p w14:paraId="6CBA15FC" w14:textId="39EA4FD8" w:rsidR="00D331F9" w:rsidRDefault="00D331F9" w:rsidP="00D331F9"/>
        <w:p w14:paraId="34B3BC63" w14:textId="6E4EF655" w:rsidR="00D331F9" w:rsidRDefault="00D331F9" w:rsidP="00D331F9"/>
        <w:p w14:paraId="664D08F2" w14:textId="345D25AC" w:rsidR="00D331F9" w:rsidRDefault="00D331F9" w:rsidP="00D331F9"/>
        <w:p w14:paraId="747B17B0" w14:textId="3148C3D5" w:rsidR="00D331F9" w:rsidRDefault="00D331F9" w:rsidP="00D331F9"/>
        <w:p w14:paraId="4F8D96D3" w14:textId="05DFEB55" w:rsidR="00D331F9" w:rsidRPr="00356EFC" w:rsidRDefault="00D331F9" w:rsidP="00D331F9"/>
        <w:p w14:paraId="7A53C4B6" w14:textId="77777777" w:rsidR="00D331F9" w:rsidRPr="00D331F9" w:rsidRDefault="00D331F9" w:rsidP="00D331F9">
          <w:pPr>
            <w:pStyle w:val="Heading2"/>
          </w:pPr>
        </w:p>
        <w:p w14:paraId="580A9F49" w14:textId="2A8D8CB0" w:rsidR="00D331F9" w:rsidRDefault="00D331F9" w:rsidP="00D331F9"/>
        <w:p w14:paraId="7FDEE8E2" w14:textId="3E86AF4F" w:rsidR="00746894" w:rsidRDefault="00B71831" w:rsidP="00AA2A91">
          <w:pPr>
            <w:pStyle w:val="Heading1"/>
            <w:rPr>
              <w:rFonts w:asciiTheme="minorHAnsi" w:hAnsiTheme="minorHAnsi" w:cstheme="minorHAnsi"/>
            </w:rPr>
          </w:pPr>
          <w:bookmarkStart w:id="11" w:name="_Toc42869860"/>
          <w:r>
            <w:rPr>
              <w:rFonts w:asciiTheme="minorHAnsi" w:hAnsiTheme="minorHAnsi" w:cstheme="minorHAnsi"/>
              <w:color w:val="auto"/>
            </w:rPr>
            <w:t xml:space="preserve">6.0 </w:t>
          </w:r>
          <w:r w:rsidR="00AA2A91" w:rsidRPr="00356EFC">
            <w:rPr>
              <w:rFonts w:asciiTheme="minorHAnsi" w:hAnsiTheme="minorHAnsi" w:cstheme="minorHAnsi"/>
              <w:color w:val="auto"/>
            </w:rPr>
            <w:t>Conclusion</w:t>
          </w:r>
          <w:bookmarkEnd w:id="11"/>
          <w:r w:rsidR="00D854A5" w:rsidRPr="00356EFC">
            <w:rPr>
              <w:rFonts w:asciiTheme="minorHAnsi" w:hAnsiTheme="minorHAnsi" w:cstheme="minorHAnsi"/>
            </w:rPr>
            <w:t xml:space="preserve"> </w:t>
          </w:r>
        </w:p>
        <w:p w14:paraId="50003753" w14:textId="7DD3738E" w:rsidR="00027FA0" w:rsidRPr="00027FA0" w:rsidRDefault="007478CC" w:rsidP="00027FA0">
          <w:r>
            <w:t>There is no doubt that</w:t>
          </w:r>
          <w:r w:rsidR="00450939">
            <w:t xml:space="preserve"> Tuckman</w:t>
          </w:r>
          <w:r w:rsidR="00E64DEF">
            <w:t>’</w:t>
          </w:r>
          <w:r w:rsidR="00CD0833">
            <w:t xml:space="preserve">s </w:t>
          </w:r>
          <w:r w:rsidR="00E64DEF">
            <w:t>theory</w:t>
          </w:r>
          <w:r w:rsidR="00FA6816">
            <w:t xml:space="preserve"> is useful as</w:t>
          </w:r>
          <w:r w:rsidR="00A60E77">
            <w:t xml:space="preserve"> it describes the </w:t>
          </w:r>
          <w:r w:rsidR="007251D7">
            <w:t>ways that people are working together</w:t>
          </w:r>
          <w:r w:rsidR="000E7EE6">
            <w:t xml:space="preserve"> and helping group members to understand the stages in which </w:t>
          </w:r>
          <w:r w:rsidR="00E02A34">
            <w:t xml:space="preserve">individual go through in group development </w:t>
          </w:r>
          <w:r w:rsidR="00A56030">
            <w:t xml:space="preserve">and this theory helps managers in organisations to </w:t>
          </w:r>
          <w:r w:rsidR="00331495">
            <w:t>predict the stages of</w:t>
          </w:r>
          <w:r w:rsidR="00B162A6">
            <w:t xml:space="preserve"> development</w:t>
          </w:r>
          <w:r w:rsidR="00BB19EE">
            <w:t xml:space="preserve"> to intervene and address those issues in the group</w:t>
          </w:r>
          <w:r w:rsidR="005555FA">
            <w:t xml:space="preserve">. </w:t>
          </w:r>
          <w:r w:rsidR="00615E57">
            <w:t>Although T</w:t>
          </w:r>
          <w:r w:rsidR="000F533F">
            <w:t xml:space="preserve">uckman </w:t>
          </w:r>
          <w:r w:rsidR="00897C2E">
            <w:t xml:space="preserve">model is paramount in group development </w:t>
          </w:r>
          <w:r w:rsidR="00954E9E">
            <w:t xml:space="preserve">it </w:t>
          </w:r>
          <w:r w:rsidR="000F533F">
            <w:t xml:space="preserve">do not mention any factors on how to help the group while going though </w:t>
          </w:r>
          <w:r w:rsidR="00CD7837">
            <w:t xml:space="preserve">these situations </w:t>
          </w:r>
          <w:r w:rsidR="00D16D04">
            <w:t>and simply just describing situations a stages</w:t>
          </w:r>
          <w:r w:rsidR="004036C7">
            <w:t xml:space="preserve"> and I believe that it cannot be solely relied on, on its own</w:t>
          </w:r>
          <w:r w:rsidR="00137149">
            <w:t>. Tuckman’s model gives no direct</w:t>
          </w:r>
          <w:r w:rsidR="00726F63">
            <w:t xml:space="preserve">ion </w:t>
          </w:r>
          <w:r w:rsidR="00F61801">
            <w:t xml:space="preserve">and </w:t>
          </w:r>
          <w:r w:rsidR="0085526C">
            <w:t xml:space="preserve">has a lack of detail going through the stages on how to help managers </w:t>
          </w:r>
          <w:r w:rsidR="00287A87">
            <w:t xml:space="preserve">coach their team. I </w:t>
          </w:r>
          <w:r w:rsidR="001A136C">
            <w:t>believe</w:t>
          </w:r>
          <w:r w:rsidR="006234AF">
            <w:t xml:space="preserve"> that</w:t>
          </w:r>
          <w:r w:rsidR="00106F4B">
            <w:t xml:space="preserve"> adding other theories</w:t>
          </w:r>
          <w:r w:rsidR="001A136C">
            <w:t xml:space="preserve"> to this</w:t>
          </w:r>
          <w:r w:rsidR="00106F4B">
            <w:t xml:space="preserve"> like Belbin and </w:t>
          </w:r>
          <w:r w:rsidR="00D63113">
            <w:t xml:space="preserve">Tubbs </w:t>
          </w:r>
          <w:r w:rsidR="003E7C2F">
            <w:t>model</w:t>
          </w:r>
          <w:r w:rsidR="00F8479A">
            <w:t>. O</w:t>
          </w:r>
          <w:r w:rsidR="001A136C">
            <w:t>rganisations</w:t>
          </w:r>
          <w:r w:rsidR="003F15AC">
            <w:t xml:space="preserve"> can get a greater understanding</w:t>
          </w:r>
          <w:r w:rsidR="00F8479A">
            <w:t xml:space="preserve"> and </w:t>
          </w:r>
          <w:r w:rsidR="001A136C">
            <w:t xml:space="preserve"> </w:t>
          </w:r>
          <w:r w:rsidR="003F15AC">
            <w:t xml:space="preserve">  </w:t>
          </w:r>
          <w:r w:rsidR="00F8479A">
            <w:t>guidance to manage their teams</w:t>
          </w:r>
          <w:r w:rsidR="001110EF">
            <w:t>.</w:t>
          </w:r>
          <w:r w:rsidR="003F15AC">
            <w:t xml:space="preserve"> </w:t>
          </w:r>
          <w:r w:rsidR="001110EF">
            <w:t>A</w:t>
          </w:r>
          <w:r w:rsidR="003E7C2F">
            <w:t xml:space="preserve">s these </w:t>
          </w:r>
          <w:r w:rsidR="001110EF">
            <w:t xml:space="preserve">other </w:t>
          </w:r>
          <w:r w:rsidR="003E7C2F">
            <w:t xml:space="preserve">models have a </w:t>
          </w:r>
          <w:r w:rsidR="008A116E">
            <w:t xml:space="preserve">lot more detail making it easier for managers to understand </w:t>
          </w:r>
          <w:r w:rsidR="00DF1ECD">
            <w:t>the process that new groups go through</w:t>
          </w:r>
          <w:r w:rsidR="001110EF">
            <w:t>.</w:t>
          </w:r>
          <w:r w:rsidR="00DF1ECD">
            <w:t xml:space="preserve"> </w:t>
          </w:r>
          <w:r w:rsidR="00287A87">
            <w:t xml:space="preserve"> </w:t>
          </w:r>
        </w:p>
        <w:p w14:paraId="7CEF8C38" w14:textId="77777777" w:rsidR="00746894" w:rsidRDefault="00746894" w:rsidP="00AA2A91">
          <w:pPr>
            <w:pStyle w:val="Heading1"/>
            <w:rPr>
              <w:b/>
              <w:bCs/>
              <w:color w:val="auto"/>
            </w:rPr>
          </w:pPr>
        </w:p>
        <w:p w14:paraId="464F2A57" w14:textId="4729B620" w:rsidR="0050779D" w:rsidRPr="00356EFC" w:rsidRDefault="00B71831" w:rsidP="00AA2A91">
          <w:pPr>
            <w:pStyle w:val="Heading1"/>
            <w:rPr>
              <w:rFonts w:asciiTheme="minorHAnsi" w:hAnsiTheme="minorHAnsi" w:cstheme="minorHAnsi"/>
              <w:color w:val="auto"/>
            </w:rPr>
          </w:pPr>
          <w:bookmarkStart w:id="12" w:name="_Toc42869861"/>
          <w:r>
            <w:rPr>
              <w:rFonts w:asciiTheme="minorHAnsi" w:hAnsiTheme="minorHAnsi" w:cstheme="minorHAnsi"/>
              <w:color w:val="auto"/>
            </w:rPr>
            <w:t xml:space="preserve">7.0 </w:t>
          </w:r>
          <w:r w:rsidR="00E67110" w:rsidRPr="00356EFC">
            <w:rPr>
              <w:rFonts w:asciiTheme="minorHAnsi" w:hAnsiTheme="minorHAnsi" w:cstheme="minorHAnsi"/>
              <w:color w:val="auto"/>
            </w:rPr>
            <w:t>Recommendations</w:t>
          </w:r>
          <w:bookmarkEnd w:id="12"/>
          <w:r w:rsidR="00F4113C" w:rsidRPr="00356EFC">
            <w:rPr>
              <w:rFonts w:asciiTheme="minorHAnsi" w:hAnsiTheme="minorHAnsi" w:cstheme="minorHAnsi"/>
              <w:color w:val="auto"/>
            </w:rPr>
            <w:t xml:space="preserve"> </w:t>
          </w:r>
        </w:p>
        <w:p w14:paraId="1453FEE2" w14:textId="24C989F1" w:rsidR="00F4113C" w:rsidRPr="00F4113C" w:rsidRDefault="00F4113C" w:rsidP="00F4113C"/>
        <w:p w14:paraId="582EDD69" w14:textId="77777777" w:rsidR="00746894" w:rsidRDefault="00746894" w:rsidP="00E67110">
          <w:pPr>
            <w:pStyle w:val="Heading1"/>
            <w:rPr>
              <w:b/>
              <w:bCs/>
              <w:color w:val="auto"/>
            </w:rPr>
          </w:pPr>
        </w:p>
        <w:p w14:paraId="6FA68D2D" w14:textId="77777777" w:rsidR="00746894" w:rsidRDefault="00746894" w:rsidP="00E67110">
          <w:pPr>
            <w:pStyle w:val="Heading1"/>
            <w:rPr>
              <w:b/>
              <w:bCs/>
              <w:color w:val="auto"/>
            </w:rPr>
          </w:pPr>
        </w:p>
        <w:p w14:paraId="30E9FEC8" w14:textId="77777777" w:rsidR="00746894" w:rsidRDefault="00746894" w:rsidP="00E67110">
          <w:pPr>
            <w:pStyle w:val="Heading1"/>
            <w:rPr>
              <w:b/>
              <w:bCs/>
              <w:color w:val="auto"/>
            </w:rPr>
          </w:pPr>
        </w:p>
        <w:p w14:paraId="2273593B" w14:textId="4C642620" w:rsidR="0050779D" w:rsidRPr="00356EFC" w:rsidRDefault="00B71831" w:rsidP="00E67110">
          <w:pPr>
            <w:pStyle w:val="Heading1"/>
            <w:rPr>
              <w:rFonts w:asciiTheme="minorHAnsi" w:hAnsiTheme="minorHAnsi" w:cstheme="minorHAnsi"/>
              <w:color w:val="auto"/>
            </w:rPr>
          </w:pPr>
          <w:bookmarkStart w:id="13" w:name="_Toc42869862"/>
          <w:r>
            <w:rPr>
              <w:rFonts w:asciiTheme="minorHAnsi" w:hAnsiTheme="minorHAnsi" w:cstheme="minorHAnsi"/>
              <w:color w:val="auto"/>
            </w:rPr>
            <w:t xml:space="preserve">8.0 </w:t>
          </w:r>
          <w:r w:rsidR="006047F3" w:rsidRPr="00356EFC">
            <w:rPr>
              <w:rFonts w:asciiTheme="minorHAnsi" w:hAnsiTheme="minorHAnsi" w:cstheme="minorHAnsi"/>
              <w:color w:val="auto"/>
            </w:rPr>
            <w:t>References</w:t>
          </w:r>
          <w:bookmarkEnd w:id="13"/>
        </w:p>
        <w:p w14:paraId="7A9FD69B" w14:textId="77777777" w:rsidR="00DA66CD" w:rsidRDefault="00DA66CD" w:rsidP="00DA66CD">
          <w:pPr>
            <w:spacing w:after="100" w:afterAutospacing="1" w:line="240" w:lineRule="auto"/>
            <w:rPr>
              <w:rFonts w:ascii="Calibri" w:eastAsia="Times New Roman" w:hAnsi="Calibri" w:cs="Calibri"/>
              <w:color w:val="000000"/>
              <w:shd w:val="clear" w:color="auto" w:fill="FFFFFF"/>
              <w:lang w:eastAsia="en-GB"/>
            </w:rPr>
          </w:pPr>
        </w:p>
        <w:p w14:paraId="7275735A" w14:textId="761ABBB4" w:rsidR="00DA66CD" w:rsidRPr="00DA66CD" w:rsidRDefault="00DA66CD" w:rsidP="00DA66CD">
          <w:pPr>
            <w:spacing w:after="100" w:afterAutospacing="1" w:line="240" w:lineRule="auto"/>
            <w:rPr>
              <w:rFonts w:ascii="Calibri" w:eastAsia="Times New Roman" w:hAnsi="Calibri" w:cs="Calibri"/>
              <w:color w:val="000000"/>
              <w:shd w:val="clear" w:color="auto" w:fill="FFFFFF"/>
              <w:lang w:eastAsia="en-GB"/>
            </w:rPr>
          </w:pPr>
          <w:r w:rsidRPr="00DA66CD">
            <w:rPr>
              <w:rFonts w:ascii="Calibri" w:eastAsia="Times New Roman" w:hAnsi="Calibri" w:cs="Calibri"/>
              <w:color w:val="000000"/>
              <w:shd w:val="clear" w:color="auto" w:fill="FFFFFF"/>
              <w:lang w:eastAsia="en-GB"/>
            </w:rPr>
            <w:t xml:space="preserve">BELBIN Associates. (2020). </w:t>
          </w:r>
          <w:r w:rsidRPr="00DA66CD">
            <w:rPr>
              <w:rFonts w:ascii="Calibri" w:eastAsia="Times New Roman" w:hAnsi="Calibri" w:cs="Calibri"/>
              <w:i/>
              <w:iCs/>
              <w:color w:val="000000"/>
              <w:lang w:eastAsia="en-GB"/>
            </w:rPr>
            <w:t>The Nine Belbin Team Roles.</w:t>
          </w:r>
          <w:r w:rsidRPr="00DA66CD">
            <w:rPr>
              <w:rFonts w:ascii="Calibri" w:eastAsia="Times New Roman" w:hAnsi="Calibri" w:cs="Calibri"/>
              <w:color w:val="000000"/>
              <w:shd w:val="clear" w:color="auto" w:fill="FFFFFF"/>
              <w:lang w:eastAsia="en-GB"/>
            </w:rPr>
            <w:t xml:space="preserve"> Available: https://www.belbin.com/about/belbin-team-roles/. Last accessed 11th june 2020.</w:t>
          </w:r>
        </w:p>
        <w:p w14:paraId="1ED74267" w14:textId="77777777" w:rsidR="00DA66CD" w:rsidRPr="00DA66CD" w:rsidRDefault="00DA66CD" w:rsidP="00DA66CD">
          <w:pPr>
            <w:spacing w:after="100" w:afterAutospacing="1" w:line="240" w:lineRule="auto"/>
            <w:rPr>
              <w:rFonts w:ascii="Calibri" w:eastAsia="Times New Roman" w:hAnsi="Calibri" w:cs="Calibri"/>
              <w:lang w:eastAsia="en-GB"/>
            </w:rPr>
          </w:pPr>
          <w:r w:rsidRPr="00DA66CD">
            <w:rPr>
              <w:rFonts w:ascii="Calibri" w:eastAsia="Times New Roman" w:hAnsi="Calibri" w:cs="Calibri"/>
              <w:color w:val="000000"/>
              <w:shd w:val="clear" w:color="auto" w:fill="FFFFFF"/>
              <w:lang w:eastAsia="en-GB"/>
            </w:rPr>
            <w:t xml:space="preserve">Belbin, R.M. (1981) Management teams: Why They Succeed or Fail. </w:t>
          </w:r>
          <w:proofErr w:type="gramStart"/>
          <w:r w:rsidRPr="00DA66CD">
            <w:rPr>
              <w:rFonts w:ascii="Calibri" w:eastAsia="Times New Roman" w:hAnsi="Calibri" w:cs="Calibri"/>
              <w:color w:val="000000"/>
              <w:shd w:val="clear" w:color="auto" w:fill="FFFFFF"/>
              <w:lang w:eastAsia="en-GB"/>
            </w:rPr>
            <w:t>London:Heinemann</w:t>
          </w:r>
          <w:proofErr w:type="gramEnd"/>
          <w:r w:rsidRPr="00DA66CD">
            <w:rPr>
              <w:rFonts w:ascii="Calibri" w:eastAsia="Times New Roman" w:hAnsi="Calibri" w:cs="Calibri"/>
              <w:color w:val="000000"/>
              <w:shd w:val="clear" w:color="auto" w:fill="FFFFFF"/>
              <w:lang w:eastAsia="en-GB"/>
            </w:rPr>
            <w:t>.</w:t>
          </w:r>
        </w:p>
        <w:p w14:paraId="431B22E3" w14:textId="77777777" w:rsidR="00DA66CD" w:rsidRPr="00DA66CD" w:rsidRDefault="00DA66CD" w:rsidP="00DA66CD">
          <w:pPr>
            <w:rPr>
              <w:rFonts w:ascii="Calibri" w:eastAsia="Calibri" w:hAnsi="Calibri" w:cs="Calibri"/>
              <w:color w:val="000000"/>
              <w:shd w:val="clear" w:color="auto" w:fill="FFFFFF"/>
            </w:rPr>
          </w:pPr>
          <w:r w:rsidRPr="00DA66CD">
            <w:rPr>
              <w:rFonts w:ascii="Calibri" w:eastAsia="Calibri" w:hAnsi="Calibri" w:cs="Calibri"/>
              <w:color w:val="000000"/>
              <w:shd w:val="clear" w:color="auto" w:fill="FFFFFF"/>
            </w:rPr>
            <w:t xml:space="preserve">Bruce Martin,  </w:t>
          </w:r>
          <w:hyperlink r:id="rId16" w:history="1">
            <w:r w:rsidRPr="00DA66CD">
              <w:rPr>
                <w:rFonts w:ascii="Calibri" w:eastAsia="Calibri" w:hAnsi="Calibri" w:cs="Calibri"/>
                <w:u w:val="single"/>
              </w:rPr>
              <w:t>Mary Breunig</w:t>
            </w:r>
          </w:hyperlink>
          <w:r w:rsidRPr="00DA66CD">
            <w:rPr>
              <w:rFonts w:ascii="Calibri" w:eastAsia="Calibri" w:hAnsi="Calibri" w:cs="Calibri"/>
              <w:shd w:val="clear" w:color="auto" w:fill="FFFFFF"/>
            </w:rPr>
            <w:t xml:space="preserve">, </w:t>
          </w:r>
          <w:hyperlink r:id="rId17" w:history="1">
            <w:r w:rsidRPr="00DA66CD">
              <w:rPr>
                <w:rFonts w:ascii="Calibri" w:eastAsia="Calibri" w:hAnsi="Calibri" w:cs="Calibri"/>
                <w:u w:val="single"/>
              </w:rPr>
              <w:t>Mark Wagstaff</w:t>
            </w:r>
          </w:hyperlink>
          <w:r w:rsidRPr="00DA66CD">
            <w:rPr>
              <w:rFonts w:ascii="Calibri" w:eastAsia="Calibri" w:hAnsi="Calibri" w:cs="Calibri"/>
              <w:color w:val="111111"/>
              <w:shd w:val="clear" w:color="auto" w:fill="FFFFFF"/>
            </w:rPr>
            <w:t xml:space="preserve">, </w:t>
          </w:r>
          <w:hyperlink r:id="rId18" w:history="1">
            <w:r w:rsidRPr="00DA66CD">
              <w:rPr>
                <w:rFonts w:ascii="Calibri" w:eastAsia="Calibri" w:hAnsi="Calibri" w:cs="Calibri"/>
                <w:u w:val="single"/>
              </w:rPr>
              <w:t>Marni Goldenberg</w:t>
            </w:r>
          </w:hyperlink>
          <w:r w:rsidRPr="00DA66CD">
            <w:rPr>
              <w:rFonts w:ascii="Calibri" w:eastAsia="Calibri" w:hAnsi="Calibri" w:cs="Calibri"/>
              <w:shd w:val="clear" w:color="auto" w:fill="FFFFFF"/>
            </w:rPr>
            <w:t>, (2</w:t>
          </w:r>
          <w:r w:rsidRPr="00DA66CD">
            <w:rPr>
              <w:rFonts w:ascii="Calibri" w:eastAsia="Calibri" w:hAnsi="Calibri" w:cs="Calibri"/>
              <w:color w:val="000000"/>
              <w:shd w:val="clear" w:color="auto" w:fill="FFFFFF"/>
            </w:rPr>
            <w:t xml:space="preserve">017). </w:t>
          </w:r>
          <w:r w:rsidRPr="00DA66CD">
            <w:rPr>
              <w:rFonts w:ascii="Calibri" w:eastAsia="Calibri" w:hAnsi="Calibri" w:cs="Calibri"/>
              <w:i/>
              <w:iCs/>
              <w:color w:val="000000"/>
            </w:rPr>
            <w:t>Outdoor Leadership: Theory and Practice</w:t>
          </w:r>
          <w:r w:rsidRPr="00DA66CD">
            <w:rPr>
              <w:rFonts w:ascii="Calibri" w:eastAsia="Calibri" w:hAnsi="Calibri" w:cs="Calibri"/>
              <w:color w:val="000000"/>
              <w:shd w:val="clear" w:color="auto" w:fill="FFFFFF"/>
            </w:rPr>
            <w:t>. united states: Human Kinetics. 167-183.</w:t>
          </w:r>
        </w:p>
        <w:p w14:paraId="03164485" w14:textId="77777777" w:rsidR="00DA66CD" w:rsidRPr="00DA66CD" w:rsidRDefault="00DA66CD" w:rsidP="00DA66CD">
          <w:pPr>
            <w:spacing w:after="100" w:afterAutospacing="1" w:line="240" w:lineRule="auto"/>
            <w:rPr>
              <w:rFonts w:ascii="Calibri" w:eastAsia="Times New Roman" w:hAnsi="Calibri" w:cs="Calibri"/>
              <w:color w:val="212529"/>
              <w:lang w:eastAsia="en-GB"/>
            </w:rPr>
          </w:pPr>
          <w:r w:rsidRPr="00DA66CD">
            <w:rPr>
              <w:rFonts w:ascii="Calibri" w:eastAsia="Times New Roman" w:hAnsi="Calibri" w:cs="Calibri"/>
              <w:color w:val="000000"/>
              <w:shd w:val="clear" w:color="auto" w:fill="FFFFFF"/>
              <w:lang w:eastAsia="en-GB"/>
            </w:rPr>
            <w:t xml:space="preserve">day (2011). </w:t>
          </w:r>
          <w:r w:rsidRPr="00DA66CD">
            <w:rPr>
              <w:rFonts w:ascii="Calibri" w:eastAsia="Times New Roman" w:hAnsi="Calibri" w:cs="Calibri"/>
              <w:i/>
              <w:iCs/>
              <w:color w:val="000000"/>
              <w:lang w:eastAsia="en-GB"/>
            </w:rPr>
            <w:t>Successful School Leadership</w:t>
          </w:r>
          <w:r w:rsidRPr="00DA66CD">
            <w:rPr>
              <w:rFonts w:ascii="Calibri" w:eastAsia="Times New Roman" w:hAnsi="Calibri" w:cs="Calibri"/>
              <w:color w:val="000000"/>
              <w:shd w:val="clear" w:color="auto" w:fill="FFFFFF"/>
              <w:lang w:eastAsia="en-GB"/>
            </w:rPr>
            <w:t xml:space="preserve">. </w:t>
          </w:r>
          <w:proofErr w:type="gramStart"/>
          <w:r w:rsidRPr="00DA66CD">
            <w:rPr>
              <w:rFonts w:ascii="Calibri" w:eastAsia="Times New Roman" w:hAnsi="Calibri" w:cs="Calibri"/>
              <w:color w:val="000000"/>
              <w:shd w:val="clear" w:color="auto" w:fill="FFFFFF"/>
              <w:lang w:eastAsia="en-GB"/>
            </w:rPr>
            <w:t>united kingdom</w:t>
          </w:r>
          <w:proofErr w:type="gramEnd"/>
          <w:r w:rsidRPr="00DA66CD">
            <w:rPr>
              <w:rFonts w:ascii="Calibri" w:eastAsia="Times New Roman" w:hAnsi="Calibri" w:cs="Calibri"/>
              <w:color w:val="000000"/>
              <w:shd w:val="clear" w:color="auto" w:fill="FFFFFF"/>
              <w:lang w:eastAsia="en-GB"/>
            </w:rPr>
            <w:t>: McGraw-Hill Education (UK), 2011. 13-23.</w:t>
          </w:r>
        </w:p>
        <w:p w14:paraId="084F64EE" w14:textId="77777777" w:rsidR="00DA66CD" w:rsidRPr="00DA66CD" w:rsidRDefault="00DA66CD" w:rsidP="00DA66CD">
          <w:pPr>
            <w:spacing w:after="100" w:afterAutospacing="1" w:line="240" w:lineRule="auto"/>
            <w:rPr>
              <w:rFonts w:ascii="Calibri" w:eastAsia="Times New Roman" w:hAnsi="Calibri" w:cs="Calibri"/>
              <w:color w:val="212529"/>
              <w:lang w:eastAsia="en-GB"/>
            </w:rPr>
          </w:pPr>
          <w:bookmarkStart w:id="14" w:name="_Hlk41840521"/>
          <w:r w:rsidRPr="00DA66CD">
            <w:rPr>
              <w:rFonts w:ascii="Calibri" w:eastAsia="Times New Roman" w:hAnsi="Calibri" w:cs="Calibri"/>
              <w:color w:val="212529"/>
              <w:lang w:eastAsia="en-GB"/>
            </w:rPr>
            <w:t>Dossetto</w:t>
          </w:r>
          <w:bookmarkEnd w:id="14"/>
          <w:r w:rsidRPr="00DA66CD">
            <w:rPr>
              <w:rFonts w:ascii="Calibri" w:eastAsia="Times New Roman" w:hAnsi="Calibri" w:cs="Calibri"/>
              <w:color w:val="212529"/>
              <w:lang w:eastAsia="en-GB"/>
            </w:rPr>
            <w:t xml:space="preserve">, F. 2019. Hot jar. 24 </w:t>
          </w:r>
          <w:proofErr w:type="gramStart"/>
          <w:r w:rsidRPr="00DA66CD">
            <w:rPr>
              <w:rFonts w:ascii="Calibri" w:eastAsia="Times New Roman" w:hAnsi="Calibri" w:cs="Calibri"/>
              <w:color w:val="212529"/>
              <w:lang w:eastAsia="en-GB"/>
            </w:rPr>
            <w:t>april .</w:t>
          </w:r>
          <w:proofErr w:type="gramEnd"/>
          <w:r w:rsidRPr="00DA66CD">
            <w:rPr>
              <w:rFonts w:ascii="Calibri" w:eastAsia="Times New Roman" w:hAnsi="Calibri" w:cs="Calibri"/>
              <w:color w:val="212529"/>
              <w:lang w:eastAsia="en-GB"/>
            </w:rPr>
            <w:t xml:space="preserve"> 5 of our favorite virtual team-building activities to grow a strong remote team. [Online]. [29th May 2020]. Available from: https: //www.hotjar.com/blog/virtual-team-building-activities/</w:t>
          </w:r>
        </w:p>
        <w:p w14:paraId="68DFC44B" w14:textId="77777777" w:rsidR="00DA66CD" w:rsidRPr="00DA66CD" w:rsidRDefault="00DA66CD" w:rsidP="00DA66CD">
          <w:pPr>
            <w:rPr>
              <w:rFonts w:ascii="Calibri" w:eastAsia="Calibri" w:hAnsi="Calibri" w:cs="Calibri"/>
              <w:color w:val="000000"/>
              <w:shd w:val="clear" w:color="auto" w:fill="FFFFFF"/>
            </w:rPr>
          </w:pPr>
          <w:r w:rsidRPr="00DA66CD">
            <w:rPr>
              <w:rFonts w:ascii="Calibri" w:eastAsia="Calibri" w:hAnsi="Calibri" w:cs="Calibri"/>
              <w:color w:val="000000"/>
              <w:shd w:val="clear" w:color="auto" w:fill="FFFFFF"/>
            </w:rPr>
            <w:lastRenderedPageBreak/>
            <w:t xml:space="preserve">Dr Peter Morgan. (2017). Personal Development and Learning. In: Kirsty Smy </w:t>
          </w:r>
          <w:r w:rsidRPr="00DA66CD">
            <w:rPr>
              <w:rFonts w:ascii="Calibri" w:eastAsia="Calibri" w:hAnsi="Calibri" w:cs="Calibri"/>
              <w:color w:val="000000"/>
            </w:rPr>
            <w:t>the business student's guide to study and employability.</w:t>
          </w:r>
          <w:r w:rsidRPr="00DA66CD">
            <w:rPr>
              <w:rFonts w:ascii="Calibri" w:eastAsia="Calibri" w:hAnsi="Calibri" w:cs="Calibri"/>
              <w:color w:val="000000"/>
              <w:shd w:val="clear" w:color="auto" w:fill="FFFFFF"/>
            </w:rPr>
            <w:t xml:space="preserve"> London: SAGE Publications Ltd. 202-206</w:t>
          </w:r>
        </w:p>
        <w:p w14:paraId="6B7A6D2A" w14:textId="77777777" w:rsidR="00DA66CD" w:rsidRPr="00DA66CD" w:rsidRDefault="00DA66CD" w:rsidP="00DA66CD">
          <w:pPr>
            <w:spacing w:after="100" w:afterAutospacing="1" w:line="240" w:lineRule="auto"/>
            <w:rPr>
              <w:rFonts w:ascii="Calibri" w:eastAsia="Times New Roman" w:hAnsi="Calibri" w:cs="Calibri"/>
              <w:color w:val="000000"/>
              <w:shd w:val="clear" w:color="auto" w:fill="FFFFFF"/>
              <w:lang w:eastAsia="en-GB"/>
            </w:rPr>
          </w:pPr>
          <w:r w:rsidRPr="00DA66CD">
            <w:rPr>
              <w:rFonts w:ascii="Calibri" w:eastAsia="Times New Roman" w:hAnsi="Calibri" w:cs="Calibri"/>
              <w:color w:val="000000"/>
              <w:shd w:val="clear" w:color="auto" w:fill="FFFFFF"/>
              <w:lang w:eastAsia="en-GB"/>
            </w:rPr>
            <w:t xml:space="preserve">Gabriel Angelo. (2014). What is </w:t>
          </w:r>
          <w:proofErr w:type="gramStart"/>
          <w:r w:rsidRPr="00DA66CD">
            <w:rPr>
              <w:rFonts w:ascii="Calibri" w:eastAsia="Times New Roman" w:hAnsi="Calibri" w:cs="Calibri"/>
              <w:color w:val="000000"/>
              <w:shd w:val="clear" w:color="auto" w:fill="FFFFFF"/>
              <w:lang w:eastAsia="en-GB"/>
            </w:rPr>
            <w:t>communication .</w:t>
          </w:r>
          <w:proofErr w:type="gramEnd"/>
          <w:r w:rsidRPr="00DA66CD">
            <w:rPr>
              <w:rFonts w:ascii="Calibri" w:eastAsia="Times New Roman" w:hAnsi="Calibri" w:cs="Calibri"/>
              <w:color w:val="000000"/>
              <w:shd w:val="clear" w:color="auto" w:fill="FFFFFF"/>
              <w:lang w:eastAsia="en-GB"/>
            </w:rPr>
            <w:t xml:space="preserve"> In: SN &amp; NS Publications </w:t>
          </w:r>
          <w:r w:rsidRPr="00DA66CD">
            <w:rPr>
              <w:rFonts w:ascii="Calibri" w:eastAsia="Times New Roman" w:hAnsi="Calibri" w:cs="Calibri"/>
              <w:i/>
              <w:iCs/>
              <w:color w:val="000000"/>
              <w:lang w:eastAsia="en-GB"/>
            </w:rPr>
            <w:t>The 7 Effective Communication Skills: How to be a Better Communicator NOW</w:t>
          </w:r>
          <w:r w:rsidRPr="00DA66CD">
            <w:rPr>
              <w:rFonts w:ascii="Calibri" w:eastAsia="Times New Roman" w:hAnsi="Calibri" w:cs="Calibri"/>
              <w:color w:val="000000"/>
              <w:shd w:val="clear" w:color="auto" w:fill="FFFFFF"/>
              <w:lang w:eastAsia="en-GB"/>
            </w:rPr>
            <w:t>. United States: Seisnama, 2014. 1-27.</w:t>
          </w:r>
        </w:p>
        <w:p w14:paraId="52BAE5CF" w14:textId="77777777" w:rsidR="00DA66CD" w:rsidRPr="00DA66CD" w:rsidRDefault="00DA66CD" w:rsidP="00DA66CD">
          <w:pPr>
            <w:spacing w:after="100" w:afterAutospacing="1" w:line="240" w:lineRule="auto"/>
            <w:rPr>
              <w:rFonts w:ascii="Calibri" w:eastAsia="Times New Roman" w:hAnsi="Calibri" w:cs="Calibri"/>
              <w:bdr w:val="none" w:sz="0" w:space="0" w:color="auto" w:frame="1"/>
              <w:lang w:eastAsia="en-GB"/>
            </w:rPr>
          </w:pPr>
          <w:r w:rsidRPr="00DA66CD">
            <w:rPr>
              <w:rFonts w:ascii="Calibri" w:eastAsia="Times New Roman" w:hAnsi="Calibri" w:cs="Calibri"/>
              <w:bdr w:val="none" w:sz="0" w:space="0" w:color="auto" w:frame="1"/>
              <w:lang w:eastAsia="en-GB"/>
            </w:rPr>
            <w:t xml:space="preserve">John Nielsen. (2008). Group </w:t>
          </w:r>
          <w:proofErr w:type="gramStart"/>
          <w:r w:rsidRPr="00DA66CD">
            <w:rPr>
              <w:rFonts w:ascii="Calibri" w:eastAsia="Times New Roman" w:hAnsi="Calibri" w:cs="Calibri"/>
              <w:bdr w:val="none" w:sz="0" w:space="0" w:color="auto" w:frame="1"/>
              <w:lang w:eastAsia="en-GB"/>
            </w:rPr>
            <w:t>Dynamics .</w:t>
          </w:r>
          <w:proofErr w:type="gramEnd"/>
          <w:r w:rsidRPr="00DA66CD">
            <w:rPr>
              <w:rFonts w:ascii="Calibri" w:eastAsia="Times New Roman" w:hAnsi="Calibri" w:cs="Calibri"/>
              <w:bdr w:val="none" w:sz="0" w:space="0" w:color="auto" w:frame="1"/>
              <w:lang w:eastAsia="en-GB"/>
            </w:rPr>
            <w:t xml:space="preserve"> In: Effective Communication Skills: The Foundations for Change. United </w:t>
          </w:r>
          <w:proofErr w:type="gramStart"/>
          <w:r w:rsidRPr="00DA66CD">
            <w:rPr>
              <w:rFonts w:ascii="Calibri" w:eastAsia="Times New Roman" w:hAnsi="Calibri" w:cs="Calibri"/>
              <w:bdr w:val="none" w:sz="0" w:space="0" w:color="auto" w:frame="1"/>
              <w:lang w:eastAsia="en-GB"/>
            </w:rPr>
            <w:t>States :</w:t>
          </w:r>
          <w:proofErr w:type="gramEnd"/>
          <w:r w:rsidRPr="00DA66CD">
            <w:rPr>
              <w:rFonts w:ascii="Calibri" w:eastAsia="Times New Roman" w:hAnsi="Calibri" w:cs="Calibri"/>
              <w:bdr w:val="none" w:sz="0" w:space="0" w:color="auto" w:frame="1"/>
              <w:lang w:eastAsia="en-GB"/>
            </w:rPr>
            <w:t xml:space="preserve"> Xlibris Corporation, 2008. 49-50.</w:t>
          </w:r>
        </w:p>
        <w:p w14:paraId="670F1249" w14:textId="77777777" w:rsidR="00DA66CD" w:rsidRPr="00DA66CD" w:rsidRDefault="00DA66CD" w:rsidP="00DA66CD">
          <w:pPr>
            <w:rPr>
              <w:rFonts w:ascii="Calibri" w:eastAsia="Calibri" w:hAnsi="Calibri" w:cs="Calibri"/>
              <w:color w:val="000000"/>
              <w:shd w:val="clear" w:color="auto" w:fill="FFFFFF"/>
            </w:rPr>
          </w:pPr>
          <w:r w:rsidRPr="00DA66CD">
            <w:rPr>
              <w:rFonts w:ascii="Calibri" w:eastAsia="Calibri" w:hAnsi="Calibri" w:cs="Calibri"/>
              <w:color w:val="000000"/>
              <w:shd w:val="clear" w:color="auto" w:fill="FFFFFF"/>
            </w:rPr>
            <w:t xml:space="preserve">Katzenbach et al (2009). </w:t>
          </w:r>
          <w:r w:rsidRPr="00DA66CD">
            <w:rPr>
              <w:rFonts w:ascii="Calibri" w:eastAsia="Calibri" w:hAnsi="Calibri" w:cs="Calibri"/>
              <w:i/>
              <w:iCs/>
              <w:color w:val="000000"/>
            </w:rPr>
            <w:t>The Discipline of Teams</w:t>
          </w:r>
          <w:r w:rsidRPr="00DA66CD">
            <w:rPr>
              <w:rFonts w:ascii="Calibri" w:eastAsia="Calibri" w:hAnsi="Calibri" w:cs="Calibri"/>
              <w:color w:val="000000"/>
              <w:shd w:val="clear" w:color="auto" w:fill="FFFFFF"/>
            </w:rPr>
            <w:t>. united states: Harvard Business Review Press, 2009. 1-13.</w:t>
          </w:r>
        </w:p>
        <w:p w14:paraId="483D5D6D" w14:textId="77777777" w:rsidR="00DA66CD" w:rsidRPr="00DA66CD" w:rsidRDefault="00DA66CD" w:rsidP="00DA66CD">
          <w:pPr>
            <w:spacing w:after="100" w:afterAutospacing="1" w:line="240" w:lineRule="auto"/>
            <w:rPr>
              <w:rFonts w:ascii="Calibri" w:eastAsia="Times New Roman" w:hAnsi="Calibri" w:cs="Calibri"/>
              <w:color w:val="000000"/>
              <w:shd w:val="clear" w:color="auto" w:fill="FFFFFF"/>
              <w:lang w:eastAsia="en-GB"/>
            </w:rPr>
          </w:pPr>
          <w:r w:rsidRPr="00DA66CD">
            <w:rPr>
              <w:rFonts w:ascii="Calibri" w:eastAsia="Times New Roman" w:hAnsi="Calibri" w:cs="Calibri"/>
              <w:color w:val="000000"/>
              <w:shd w:val="clear" w:color="auto" w:fill="FFFFFF"/>
              <w:lang w:eastAsia="en-GB"/>
            </w:rPr>
            <w:t xml:space="preserve">Lewin's Legacy. (2009). </w:t>
          </w:r>
          <w:r w:rsidRPr="00DA66CD">
            <w:rPr>
              <w:rFonts w:ascii="Calibri" w:eastAsia="Times New Roman" w:hAnsi="Calibri" w:cs="Calibri"/>
              <w:i/>
              <w:iCs/>
              <w:color w:val="000000"/>
              <w:lang w:eastAsia="en-GB"/>
            </w:rPr>
            <w:t>The Vision.</w:t>
          </w:r>
          <w:r w:rsidRPr="00DA66CD">
            <w:rPr>
              <w:rFonts w:ascii="Calibri" w:eastAsia="Times New Roman" w:hAnsi="Calibri" w:cs="Calibri"/>
              <w:color w:val="000000"/>
              <w:shd w:val="clear" w:color="auto" w:fill="FFFFFF"/>
              <w:lang w:eastAsia="en-GB"/>
            </w:rPr>
            <w:t xml:space="preserve"> Available: https://www.ntl.org/about-us/ntl-legacy/. Last accessed 11th june 2020.</w:t>
          </w:r>
        </w:p>
        <w:p w14:paraId="7535EF71" w14:textId="77777777" w:rsidR="00DA66CD" w:rsidRPr="00DA66CD" w:rsidRDefault="00DA66CD" w:rsidP="00DA66CD">
          <w:pPr>
            <w:spacing w:after="100" w:afterAutospacing="1" w:line="240" w:lineRule="auto"/>
            <w:rPr>
              <w:rFonts w:ascii="Calibri" w:eastAsia="Times New Roman" w:hAnsi="Calibri" w:cs="Calibri"/>
              <w:bdr w:val="none" w:sz="0" w:space="0" w:color="auto" w:frame="1"/>
              <w:lang w:eastAsia="en-GB"/>
            </w:rPr>
          </w:pPr>
          <w:r w:rsidRPr="00DA66CD">
            <w:rPr>
              <w:rFonts w:ascii="Calibri" w:eastAsia="Times New Roman" w:hAnsi="Calibri" w:cs="Calibri"/>
              <w:color w:val="000000"/>
              <w:shd w:val="clear" w:color="auto" w:fill="FFFFFF"/>
              <w:lang w:eastAsia="en-GB"/>
            </w:rPr>
            <w:t xml:space="preserve">Lisa McQuerrey. (2019). </w:t>
          </w:r>
          <w:r w:rsidRPr="00DA66CD">
            <w:rPr>
              <w:rFonts w:ascii="Calibri" w:eastAsia="Times New Roman" w:hAnsi="Calibri" w:cs="Calibri"/>
              <w:i/>
              <w:iCs/>
              <w:color w:val="000000"/>
              <w:lang w:eastAsia="en-GB"/>
            </w:rPr>
            <w:t>How to Work Effectively in a Team Environment.</w:t>
          </w:r>
          <w:r w:rsidRPr="00DA66CD">
            <w:rPr>
              <w:rFonts w:ascii="Calibri" w:eastAsia="Times New Roman" w:hAnsi="Calibri" w:cs="Calibri"/>
              <w:color w:val="000000"/>
              <w:shd w:val="clear" w:color="auto" w:fill="FFFFFF"/>
              <w:lang w:eastAsia="en-GB"/>
            </w:rPr>
            <w:t xml:space="preserve"> Available: https://smallbusiness.chron.com/work-effectively-team-environment-57331.html. Last accessed 6th June 2020.</w:t>
          </w:r>
        </w:p>
        <w:p w14:paraId="312FC1E1" w14:textId="77777777" w:rsidR="00DA66CD" w:rsidRPr="00DA66CD" w:rsidRDefault="00DA66CD" w:rsidP="00DA66CD">
          <w:pPr>
            <w:spacing w:after="100" w:afterAutospacing="1" w:line="240" w:lineRule="auto"/>
            <w:rPr>
              <w:rFonts w:ascii="Calibri" w:eastAsia="Times New Roman" w:hAnsi="Calibri" w:cs="Calibri"/>
              <w:color w:val="000000"/>
              <w:shd w:val="clear" w:color="auto" w:fill="FFFFFF"/>
              <w:lang w:eastAsia="en-GB"/>
            </w:rPr>
          </w:pPr>
          <w:r w:rsidRPr="00DA66CD">
            <w:rPr>
              <w:rFonts w:ascii="Calibri" w:eastAsia="Times New Roman" w:hAnsi="Calibri" w:cs="Calibri"/>
              <w:color w:val="000000"/>
              <w:shd w:val="clear" w:color="auto" w:fill="FFFFFF"/>
              <w:lang w:eastAsia="en-GB"/>
            </w:rPr>
            <w:t xml:space="preserve">Maund, A. Schriek, M. and Tinkler. (2017). Interpersonal Communication in the </w:t>
          </w:r>
          <w:proofErr w:type="gramStart"/>
          <w:r w:rsidRPr="00DA66CD">
            <w:rPr>
              <w:rFonts w:ascii="Calibri" w:eastAsia="Times New Roman" w:hAnsi="Calibri" w:cs="Calibri"/>
              <w:color w:val="000000"/>
              <w:shd w:val="clear" w:color="auto" w:fill="FFFFFF"/>
              <w:lang w:eastAsia="en-GB"/>
            </w:rPr>
            <w:t>Workplace:A</w:t>
          </w:r>
          <w:proofErr w:type="gramEnd"/>
          <w:r w:rsidRPr="00DA66CD">
            <w:rPr>
              <w:rFonts w:ascii="Calibri" w:eastAsia="Times New Roman" w:hAnsi="Calibri" w:cs="Calibri"/>
              <w:color w:val="000000"/>
              <w:shd w:val="clear" w:color="auto" w:fill="FFFFFF"/>
              <w:lang w:eastAsia="en-GB"/>
            </w:rPr>
            <w:t xml:space="preserve"> Largely Unexplored Region. In: Maund, A. Schriek, M. and Tinkler </w:t>
          </w:r>
          <w:r w:rsidRPr="00DA66CD">
            <w:rPr>
              <w:rFonts w:ascii="Calibri" w:eastAsia="Times New Roman" w:hAnsi="Calibri" w:cs="Calibri"/>
              <w:i/>
              <w:iCs/>
              <w:color w:val="000000"/>
              <w:lang w:eastAsia="en-GB"/>
            </w:rPr>
            <w:t xml:space="preserve">Certificate in Higher </w:t>
          </w:r>
          <w:proofErr w:type="gramStart"/>
          <w:r w:rsidRPr="00DA66CD">
            <w:rPr>
              <w:rFonts w:ascii="Calibri" w:eastAsia="Times New Roman" w:hAnsi="Calibri" w:cs="Calibri"/>
              <w:i/>
              <w:iCs/>
              <w:color w:val="000000"/>
              <w:lang w:eastAsia="en-GB"/>
            </w:rPr>
            <w:t>Education:Skills</w:t>
          </w:r>
          <w:proofErr w:type="gramEnd"/>
          <w:r w:rsidRPr="00DA66CD">
            <w:rPr>
              <w:rFonts w:ascii="Calibri" w:eastAsia="Times New Roman" w:hAnsi="Calibri" w:cs="Calibri"/>
              <w:i/>
              <w:iCs/>
              <w:color w:val="000000"/>
              <w:lang w:eastAsia="en-GB"/>
            </w:rPr>
            <w:t xml:space="preserve"> for the Workplace Student Yearbook</w:t>
          </w:r>
          <w:r w:rsidRPr="00DA66CD">
            <w:rPr>
              <w:rFonts w:ascii="Calibri" w:eastAsia="Times New Roman" w:hAnsi="Calibri" w:cs="Calibri"/>
              <w:color w:val="000000"/>
              <w:shd w:val="clear" w:color="auto" w:fill="FFFFFF"/>
              <w:lang w:eastAsia="en-GB"/>
            </w:rPr>
            <w:t>. London: SAGE Publications Ltd. 458-478.</w:t>
          </w:r>
        </w:p>
        <w:p w14:paraId="102DAA16" w14:textId="77777777" w:rsidR="00DA66CD" w:rsidRPr="00DA66CD" w:rsidRDefault="00DA66CD" w:rsidP="00DA66CD">
          <w:pPr>
            <w:spacing w:after="100" w:afterAutospacing="1" w:line="240" w:lineRule="auto"/>
            <w:rPr>
              <w:rFonts w:ascii="Calibri" w:eastAsia="Times New Roman" w:hAnsi="Calibri" w:cs="Calibri"/>
              <w:color w:val="000000"/>
              <w:shd w:val="clear" w:color="auto" w:fill="FFFFFF"/>
              <w:lang w:eastAsia="en-GB"/>
            </w:rPr>
          </w:pPr>
          <w:r w:rsidRPr="00DA66CD">
            <w:rPr>
              <w:rFonts w:ascii="Calibri" w:eastAsia="Times New Roman" w:hAnsi="Calibri" w:cs="Calibri"/>
              <w:color w:val="000000"/>
              <w:shd w:val="clear" w:color="auto" w:fill="FFFFFF"/>
              <w:lang w:eastAsia="en-GB"/>
            </w:rPr>
            <w:t xml:space="preserve">Melanie Squire. (2020). Effective Teamwork and communication. University of Wales Trinity Saint David. In class </w:t>
          </w:r>
          <w:proofErr w:type="gramStart"/>
          <w:r w:rsidRPr="00DA66CD">
            <w:rPr>
              <w:rFonts w:ascii="Calibri" w:eastAsia="Times New Roman" w:hAnsi="Calibri" w:cs="Calibri"/>
              <w:color w:val="000000"/>
              <w:shd w:val="clear" w:color="auto" w:fill="FFFFFF"/>
              <w:lang w:eastAsia="en-GB"/>
            </w:rPr>
            <w:t>Citation  8</w:t>
          </w:r>
          <w:proofErr w:type="gramEnd"/>
          <w:r w:rsidRPr="00DA66CD">
            <w:rPr>
              <w:rFonts w:ascii="Calibri" w:eastAsia="Times New Roman" w:hAnsi="Calibri" w:cs="Calibri"/>
              <w:color w:val="000000"/>
              <w:shd w:val="clear" w:color="auto" w:fill="FFFFFF"/>
              <w:vertAlign w:val="superscript"/>
              <w:lang w:eastAsia="en-GB"/>
            </w:rPr>
            <w:t>th</w:t>
          </w:r>
          <w:r w:rsidRPr="00DA66CD">
            <w:rPr>
              <w:rFonts w:ascii="Calibri" w:eastAsia="Times New Roman" w:hAnsi="Calibri" w:cs="Calibri"/>
              <w:color w:val="000000"/>
              <w:shd w:val="clear" w:color="auto" w:fill="FFFFFF"/>
              <w:lang w:eastAsia="en-GB"/>
            </w:rPr>
            <w:t xml:space="preserve"> May 2020.</w:t>
          </w:r>
        </w:p>
        <w:p w14:paraId="42E2BD32" w14:textId="77777777" w:rsidR="00DA66CD" w:rsidRPr="00DA66CD" w:rsidRDefault="00DA66CD" w:rsidP="00DA66CD">
          <w:pPr>
            <w:spacing w:after="100" w:afterAutospacing="1" w:line="240" w:lineRule="auto"/>
            <w:rPr>
              <w:rFonts w:ascii="Calibri" w:eastAsia="Times New Roman" w:hAnsi="Calibri" w:cs="Calibri"/>
              <w:color w:val="000000"/>
              <w:shd w:val="clear" w:color="auto" w:fill="FFFFFF"/>
              <w:lang w:eastAsia="en-GB"/>
            </w:rPr>
          </w:pPr>
          <w:r w:rsidRPr="00DA66CD">
            <w:rPr>
              <w:rFonts w:ascii="Calibri" w:eastAsia="Times New Roman" w:hAnsi="Calibri" w:cs="Calibri"/>
              <w:color w:val="000000"/>
              <w:shd w:val="clear" w:color="auto" w:fill="FFFFFF"/>
              <w:lang w:eastAsia="en-GB"/>
            </w:rPr>
            <w:t xml:space="preserve">Melony E. Sorbero, Donna O. Farley, Soeren Mattke, Susan Lovejoy. (2008). </w:t>
          </w:r>
          <w:proofErr w:type="gramStart"/>
          <w:r w:rsidRPr="00DA66CD">
            <w:rPr>
              <w:rFonts w:ascii="Calibri" w:eastAsia="Times New Roman" w:hAnsi="Calibri" w:cs="Calibri"/>
              <w:color w:val="000000"/>
              <w:shd w:val="clear" w:color="auto" w:fill="FFFFFF"/>
              <w:lang w:eastAsia="en-GB"/>
            </w:rPr>
            <w:t>Team Work</w:t>
          </w:r>
          <w:proofErr w:type="gramEnd"/>
          <w:r w:rsidRPr="00DA66CD">
            <w:rPr>
              <w:rFonts w:ascii="Calibri" w:eastAsia="Times New Roman" w:hAnsi="Calibri" w:cs="Calibri"/>
              <w:color w:val="000000"/>
              <w:shd w:val="clear" w:color="auto" w:fill="FFFFFF"/>
              <w:lang w:eastAsia="en-GB"/>
            </w:rPr>
            <w:t xml:space="preserve"> behavior. In: Melony E. Sorbero, Donna O. Farley, Soeren Mattke, Susan Lovejoy </w:t>
          </w:r>
          <w:r w:rsidRPr="00DA66CD">
            <w:rPr>
              <w:rFonts w:ascii="Calibri" w:eastAsia="Times New Roman" w:hAnsi="Calibri" w:cs="Calibri"/>
              <w:i/>
              <w:iCs/>
              <w:color w:val="000000"/>
              <w:lang w:eastAsia="en-GB"/>
            </w:rPr>
            <w:t>Outcome Measures for Effective Teamwork in Inpatient Care: Final Report</w:t>
          </w:r>
          <w:r w:rsidRPr="00DA66CD">
            <w:rPr>
              <w:rFonts w:ascii="Calibri" w:eastAsia="Times New Roman" w:hAnsi="Calibri" w:cs="Calibri"/>
              <w:color w:val="000000"/>
              <w:shd w:val="clear" w:color="auto" w:fill="FFFFFF"/>
              <w:lang w:eastAsia="en-GB"/>
            </w:rPr>
            <w:t>. United States: Rand Corporation, 2008. 4-11.</w:t>
          </w:r>
        </w:p>
        <w:p w14:paraId="0F8111A4" w14:textId="77777777" w:rsidR="00DA66CD" w:rsidRPr="00DA66CD" w:rsidRDefault="00DA66CD" w:rsidP="00DA66CD">
          <w:pPr>
            <w:rPr>
              <w:rFonts w:ascii="Calibri" w:eastAsia="Calibri" w:hAnsi="Calibri" w:cs="Calibri"/>
              <w:color w:val="0563C1"/>
              <w:u w:val="single"/>
            </w:rPr>
          </w:pPr>
          <w:r w:rsidRPr="00DA66CD">
            <w:rPr>
              <w:rFonts w:ascii="Calibri" w:eastAsia="Calibri" w:hAnsi="Calibri" w:cs="Calibri"/>
              <w:color w:val="212529"/>
            </w:rPr>
            <w:t>Moseley, C.</w:t>
          </w:r>
          <w:r w:rsidRPr="00DA66CD">
            <w:rPr>
              <w:rFonts w:ascii="Calibri" w:eastAsia="Calibri" w:hAnsi="Calibri" w:cs="Calibri"/>
              <w:color w:val="212529"/>
              <w:shd w:val="clear" w:color="auto" w:fill="FFFFFF"/>
            </w:rPr>
            <w:t xml:space="preserve"> </w:t>
          </w:r>
          <w:r w:rsidRPr="00DA66CD">
            <w:rPr>
              <w:rFonts w:ascii="Calibri" w:eastAsia="Calibri" w:hAnsi="Calibri" w:cs="Calibri"/>
              <w:color w:val="212529"/>
            </w:rPr>
            <w:t>2019</w:t>
          </w:r>
          <w:r w:rsidRPr="00DA66CD">
            <w:rPr>
              <w:rFonts w:ascii="Calibri" w:eastAsia="Calibri" w:hAnsi="Calibri" w:cs="Calibri"/>
              <w:color w:val="212529"/>
              <w:shd w:val="clear" w:color="auto" w:fill="FFFFFF"/>
            </w:rPr>
            <w:t xml:space="preserve">. </w:t>
          </w:r>
          <w:r w:rsidRPr="00DA66CD">
            <w:rPr>
              <w:rFonts w:ascii="Calibri" w:eastAsia="Calibri" w:hAnsi="Calibri" w:cs="Calibri"/>
              <w:color w:val="212529"/>
            </w:rPr>
            <w:t>Jostle Blog.</w:t>
          </w:r>
          <w:r w:rsidRPr="00DA66CD">
            <w:rPr>
              <w:rFonts w:ascii="Calibri" w:eastAsia="Calibri" w:hAnsi="Calibri" w:cs="Calibri"/>
              <w:color w:val="212529"/>
              <w:shd w:val="clear" w:color="auto" w:fill="FFFFFF"/>
            </w:rPr>
            <w:t xml:space="preserve"> </w:t>
          </w:r>
          <w:r w:rsidRPr="00DA66CD">
            <w:rPr>
              <w:rFonts w:ascii="Calibri" w:eastAsia="Calibri" w:hAnsi="Calibri" w:cs="Calibri"/>
              <w:color w:val="212529"/>
            </w:rPr>
            <w:t>28th march.</w:t>
          </w:r>
          <w:r w:rsidRPr="00DA66CD">
            <w:rPr>
              <w:rFonts w:ascii="Calibri" w:eastAsia="Calibri" w:hAnsi="Calibri" w:cs="Calibri"/>
              <w:color w:val="212529"/>
              <w:shd w:val="clear" w:color="auto" w:fill="FFFFFF"/>
            </w:rPr>
            <w:t xml:space="preserve"> </w:t>
          </w:r>
          <w:r w:rsidRPr="00DA66CD">
            <w:rPr>
              <w:rFonts w:ascii="Calibri" w:eastAsia="Calibri" w:hAnsi="Calibri" w:cs="Calibri"/>
              <w:color w:val="212529"/>
            </w:rPr>
            <w:t>7 reasons why collaboration is important.</w:t>
          </w:r>
          <w:r w:rsidRPr="00DA66CD">
            <w:rPr>
              <w:rFonts w:ascii="Calibri" w:eastAsia="Calibri" w:hAnsi="Calibri" w:cs="Calibri"/>
              <w:color w:val="212529"/>
              <w:shd w:val="clear" w:color="auto" w:fill="FFFFFF"/>
            </w:rPr>
            <w:t xml:space="preserve"> </w:t>
          </w:r>
          <w:r w:rsidRPr="00DA66CD">
            <w:rPr>
              <w:rFonts w:ascii="Calibri" w:eastAsia="Calibri" w:hAnsi="Calibri" w:cs="Calibri"/>
              <w:color w:val="212529"/>
            </w:rPr>
            <w:t>[Online].</w:t>
          </w:r>
          <w:r w:rsidRPr="00DA66CD">
            <w:rPr>
              <w:rFonts w:ascii="Calibri" w:eastAsia="Calibri" w:hAnsi="Calibri" w:cs="Calibri"/>
              <w:color w:val="212529"/>
              <w:shd w:val="clear" w:color="auto" w:fill="FFFFFF"/>
            </w:rPr>
            <w:t xml:space="preserve"> </w:t>
          </w:r>
          <w:r w:rsidRPr="00DA66CD">
            <w:rPr>
              <w:rFonts w:ascii="Calibri" w:eastAsia="Calibri" w:hAnsi="Calibri" w:cs="Calibri"/>
              <w:color w:val="212529"/>
            </w:rPr>
            <w:t>[31 May 2020].</w:t>
          </w:r>
          <w:r w:rsidRPr="00DA66CD">
            <w:rPr>
              <w:rFonts w:ascii="Calibri" w:eastAsia="Calibri" w:hAnsi="Calibri" w:cs="Calibri"/>
              <w:color w:val="212529"/>
              <w:shd w:val="clear" w:color="auto" w:fill="FFFFFF"/>
            </w:rPr>
            <w:t xml:space="preserve"> </w:t>
          </w:r>
          <w:r w:rsidRPr="00DA66CD">
            <w:rPr>
              <w:rFonts w:ascii="Calibri" w:eastAsia="Calibri" w:hAnsi="Calibri" w:cs="Calibri"/>
              <w:color w:val="212529"/>
            </w:rPr>
            <w:t xml:space="preserve">Available from: </w:t>
          </w:r>
          <w:hyperlink r:id="rId19" w:history="1">
            <w:r w:rsidRPr="00DA66CD">
              <w:rPr>
                <w:rFonts w:ascii="Calibri" w:eastAsia="Calibri" w:hAnsi="Calibri" w:cs="Calibri"/>
                <w:color w:val="0563C1"/>
                <w:u w:val="single"/>
              </w:rPr>
              <w:t>https://blog.jostle.me/blog/why-collaboration-is-important</w:t>
            </w:r>
          </w:hyperlink>
          <w:r w:rsidRPr="00DA66CD">
            <w:rPr>
              <w:rFonts w:ascii="Calibri" w:eastAsia="Calibri" w:hAnsi="Calibri" w:cs="Calibri"/>
              <w:color w:val="0563C1"/>
              <w:u w:val="single"/>
            </w:rPr>
            <w:t>.</w:t>
          </w:r>
        </w:p>
        <w:p w14:paraId="658E7853" w14:textId="77777777" w:rsidR="00DA66CD" w:rsidRPr="00DA66CD" w:rsidRDefault="00DA66CD" w:rsidP="00DA66CD">
          <w:pPr>
            <w:spacing w:after="100" w:afterAutospacing="1" w:line="240" w:lineRule="auto"/>
            <w:rPr>
              <w:rFonts w:ascii="Calibri" w:eastAsia="Times New Roman" w:hAnsi="Calibri" w:cs="Calibri"/>
              <w:color w:val="000000"/>
              <w:shd w:val="clear" w:color="auto" w:fill="FFFFFF"/>
              <w:lang w:eastAsia="en-GB"/>
            </w:rPr>
          </w:pPr>
          <w:r w:rsidRPr="00DA66CD">
            <w:rPr>
              <w:rFonts w:ascii="Calibri" w:eastAsia="Times New Roman" w:hAnsi="Calibri" w:cs="Calibri"/>
              <w:color w:val="000000"/>
              <w:shd w:val="clear" w:color="auto" w:fill="FFFFFF"/>
              <w:lang w:eastAsia="en-GB"/>
            </w:rPr>
            <w:t xml:space="preserve">Sandeep Kashyap. (2019). </w:t>
          </w:r>
          <w:r w:rsidRPr="00DA66CD">
            <w:rPr>
              <w:rFonts w:ascii="Calibri" w:eastAsia="Times New Roman" w:hAnsi="Calibri" w:cs="Calibri"/>
              <w:i/>
              <w:iCs/>
              <w:color w:val="000000"/>
              <w:lang w:eastAsia="en-GB"/>
            </w:rPr>
            <w:t>Here’s How Effective Communication is in the Hands of 73% of Professionals.</w:t>
          </w:r>
          <w:r w:rsidRPr="00DA66CD">
            <w:rPr>
              <w:rFonts w:ascii="Calibri" w:eastAsia="Times New Roman" w:hAnsi="Calibri" w:cs="Calibri"/>
              <w:color w:val="000000"/>
              <w:shd w:val="clear" w:color="auto" w:fill="FFFFFF"/>
              <w:lang w:eastAsia="en-GB"/>
            </w:rPr>
            <w:t xml:space="preserve"> Available: https://www.proofhub.com/articles/effective-communication. Last accessed 11th june 2020.</w:t>
          </w:r>
        </w:p>
        <w:p w14:paraId="25AAE763" w14:textId="77777777" w:rsidR="00DA66CD" w:rsidRPr="00DA66CD" w:rsidRDefault="00DA66CD" w:rsidP="00DA66CD">
          <w:pPr>
            <w:spacing w:after="100" w:afterAutospacing="1" w:line="240" w:lineRule="auto"/>
            <w:rPr>
              <w:rFonts w:ascii="Calibri" w:eastAsia="Times New Roman" w:hAnsi="Calibri" w:cs="Calibri"/>
              <w:color w:val="212529"/>
              <w:lang w:eastAsia="en-GB"/>
            </w:rPr>
          </w:pPr>
          <w:r w:rsidRPr="00DA66CD">
            <w:rPr>
              <w:rFonts w:ascii="Calibri" w:eastAsia="Times New Roman" w:hAnsi="Calibri" w:cs="Calibri"/>
              <w:color w:val="212529"/>
              <w:lang w:eastAsia="en-GB"/>
            </w:rPr>
            <w:t xml:space="preserve">Sidwell, L. 2008. Negativentropy. 24 april. Tuckman and Jensen (1977) Model. [Online]. [11 June 2020]. Available from: </w:t>
          </w:r>
          <w:hyperlink r:id="rId20" w:history="1">
            <w:r w:rsidRPr="00DA66CD">
              <w:rPr>
                <w:rFonts w:ascii="Calibri" w:eastAsia="Times New Roman" w:hAnsi="Calibri" w:cs="Calibri"/>
                <w:color w:val="0563C1"/>
                <w:u w:val="single"/>
                <w:lang w:eastAsia="en-GB"/>
              </w:rPr>
              <w:t>https://negativentropy.wordpress.com/tuckman-and-jensen-1977-model/</w:t>
            </w:r>
          </w:hyperlink>
        </w:p>
        <w:p w14:paraId="287B95A3" w14:textId="77777777" w:rsidR="00DA66CD" w:rsidRPr="00DA66CD" w:rsidRDefault="00DA66CD" w:rsidP="00DA66CD">
          <w:pPr>
            <w:rPr>
              <w:rFonts w:ascii="Calibri" w:eastAsia="Calibri" w:hAnsi="Calibri" w:cs="Calibri"/>
              <w:color w:val="000000"/>
              <w:shd w:val="clear" w:color="auto" w:fill="FFFFFF"/>
            </w:rPr>
          </w:pPr>
          <w:r w:rsidRPr="00DA66CD">
            <w:rPr>
              <w:rFonts w:ascii="Calibri" w:eastAsia="Calibri" w:hAnsi="Calibri" w:cs="Calibri"/>
              <w:color w:val="000000"/>
              <w:shd w:val="clear" w:color="auto" w:fill="FFFFFF"/>
            </w:rPr>
            <w:t xml:space="preserve">Stephen Cummings, Todd Bridgman, Kenneth G Brown. (2015). Sage journals. </w:t>
          </w:r>
          <w:r w:rsidRPr="00DA66CD">
            <w:rPr>
              <w:rFonts w:ascii="Calibri" w:eastAsia="Calibri" w:hAnsi="Calibri" w:cs="Calibri"/>
              <w:i/>
              <w:iCs/>
              <w:color w:val="000000"/>
            </w:rPr>
            <w:t xml:space="preserve">Unfreezing change as three steps: Rethinking Kurt Lewin’s legacy for change </w:t>
          </w:r>
          <w:proofErr w:type="gramStart"/>
          <w:r w:rsidRPr="00DA66CD">
            <w:rPr>
              <w:rFonts w:ascii="Calibri" w:eastAsia="Calibri" w:hAnsi="Calibri" w:cs="Calibri"/>
              <w:i/>
              <w:iCs/>
              <w:color w:val="000000"/>
            </w:rPr>
            <w:t xml:space="preserve">management </w:t>
          </w:r>
          <w:r w:rsidRPr="00DA66CD">
            <w:rPr>
              <w:rFonts w:ascii="Calibri" w:eastAsia="Calibri" w:hAnsi="Calibri" w:cs="Calibri"/>
              <w:color w:val="000000"/>
              <w:shd w:val="clear" w:color="auto" w:fill="FFFFFF"/>
            </w:rPr>
            <w:t>.</w:t>
          </w:r>
          <w:proofErr w:type="gramEnd"/>
          <w:r w:rsidRPr="00DA66CD">
            <w:rPr>
              <w:rFonts w:ascii="Calibri" w:eastAsia="Calibri" w:hAnsi="Calibri" w:cs="Calibri"/>
              <w:color w:val="000000"/>
              <w:shd w:val="clear" w:color="auto" w:fill="FFFFFF"/>
            </w:rPr>
            <w:t xml:space="preserve"> 69 (1), 33-60.</w:t>
          </w:r>
        </w:p>
        <w:p w14:paraId="28284B6F" w14:textId="77777777" w:rsidR="00DA66CD" w:rsidRPr="00DA66CD" w:rsidRDefault="00DA66CD" w:rsidP="00DA66CD">
          <w:pPr>
            <w:rPr>
              <w:rFonts w:ascii="Calibri" w:eastAsia="Calibri" w:hAnsi="Calibri" w:cs="Calibri"/>
              <w:color w:val="000000"/>
              <w:shd w:val="clear" w:color="auto" w:fill="FFFFFF"/>
            </w:rPr>
          </w:pPr>
          <w:proofErr w:type="gramStart"/>
          <w:r w:rsidRPr="00DA66CD">
            <w:rPr>
              <w:rFonts w:ascii="Calibri" w:eastAsia="Calibri" w:hAnsi="Calibri" w:cs="Calibri"/>
              <w:color w:val="000000"/>
              <w:shd w:val="clear" w:color="auto" w:fill="FFFFFF"/>
            </w:rPr>
            <w:t>SyedTalibHussain,ShenLeiTayyaba</w:t>
          </w:r>
          <w:proofErr w:type="gramEnd"/>
          <w:r w:rsidRPr="00DA66CD">
            <w:rPr>
              <w:rFonts w:ascii="Calibri" w:eastAsia="Calibri" w:hAnsi="Calibri" w:cs="Calibri"/>
              <w:color w:val="000000"/>
              <w:shd w:val="clear" w:color="auto" w:fill="FFFFFF"/>
            </w:rPr>
            <w:t xml:space="preserve">,AkramMuhammad,JamalHaiderSyed, HadiHussain,MuhammadAli . (2018). Journal of Innovation &amp; Knowledge. </w:t>
          </w:r>
          <w:r w:rsidRPr="00DA66CD">
            <w:rPr>
              <w:rFonts w:ascii="Calibri" w:eastAsia="Calibri" w:hAnsi="Calibri" w:cs="Calibri"/>
              <w:i/>
              <w:iCs/>
              <w:color w:val="000000"/>
            </w:rPr>
            <w:t>Kurt Lewin's change model: A critical review of the role of leadership and employee involvement in organizational change</w:t>
          </w:r>
          <w:r w:rsidRPr="00DA66CD">
            <w:rPr>
              <w:rFonts w:ascii="Calibri" w:eastAsia="Calibri" w:hAnsi="Calibri" w:cs="Calibri"/>
              <w:color w:val="000000"/>
              <w:shd w:val="clear" w:color="auto" w:fill="FFFFFF"/>
            </w:rPr>
            <w:t>. 3 (3), 123-127.</w:t>
          </w:r>
        </w:p>
        <w:p w14:paraId="2CE2A429" w14:textId="77777777" w:rsidR="00DA66CD" w:rsidRPr="00DA66CD" w:rsidRDefault="00DA66CD" w:rsidP="00DA66CD">
          <w:pPr>
            <w:spacing w:after="100" w:afterAutospacing="1" w:line="240" w:lineRule="auto"/>
            <w:rPr>
              <w:rFonts w:ascii="Calibri" w:eastAsia="Times New Roman" w:hAnsi="Calibri" w:cs="Calibri"/>
              <w:color w:val="000000"/>
              <w:shd w:val="clear" w:color="auto" w:fill="FFFFFF"/>
              <w:lang w:eastAsia="en-GB"/>
            </w:rPr>
          </w:pPr>
          <w:r w:rsidRPr="00DA66CD">
            <w:rPr>
              <w:rFonts w:ascii="Calibri" w:eastAsia="Times New Roman" w:hAnsi="Calibri" w:cs="Calibri"/>
              <w:color w:val="000000"/>
              <w:shd w:val="clear" w:color="auto" w:fill="FFFFFF"/>
              <w:lang w:eastAsia="en-GB"/>
            </w:rPr>
            <w:t xml:space="preserve">Tom Spiegelman. (2018). </w:t>
          </w:r>
          <w:r w:rsidRPr="00DA66CD">
            <w:rPr>
              <w:rFonts w:ascii="Calibri" w:eastAsia="Times New Roman" w:hAnsi="Calibri" w:cs="Calibri"/>
              <w:i/>
              <w:iCs/>
              <w:color w:val="000000"/>
              <w:lang w:eastAsia="en-GB"/>
            </w:rPr>
            <w:t xml:space="preserve">Mentoring Engineers Through </w:t>
          </w:r>
          <w:proofErr w:type="gramStart"/>
          <w:r w:rsidRPr="00DA66CD">
            <w:rPr>
              <w:rFonts w:ascii="Calibri" w:eastAsia="Times New Roman" w:hAnsi="Calibri" w:cs="Calibri"/>
              <w:i/>
              <w:iCs/>
              <w:color w:val="000000"/>
              <w:lang w:eastAsia="en-GB"/>
            </w:rPr>
            <w:t>An</w:t>
          </w:r>
          <w:proofErr w:type="gramEnd"/>
          <w:r w:rsidRPr="00DA66CD">
            <w:rPr>
              <w:rFonts w:ascii="Calibri" w:eastAsia="Times New Roman" w:hAnsi="Calibri" w:cs="Calibri"/>
              <w:i/>
              <w:iCs/>
              <w:color w:val="000000"/>
              <w:lang w:eastAsia="en-GB"/>
            </w:rPr>
            <w:t xml:space="preserve"> Engineering Fellowship Program.</w:t>
          </w:r>
          <w:r w:rsidRPr="00DA66CD">
            <w:rPr>
              <w:rFonts w:ascii="Calibri" w:eastAsia="Times New Roman" w:hAnsi="Calibri" w:cs="Calibri"/>
              <w:color w:val="000000"/>
              <w:shd w:val="clear" w:color="auto" w:fill="FFFFFF"/>
              <w:lang w:eastAsia="en-GB"/>
            </w:rPr>
            <w:t xml:space="preserve"> Available: https://www.digitalocean.com/blog/mentoring-engineers-through-an-engineering-fellowship-program. Last accessed 11th june 2020.</w:t>
          </w:r>
        </w:p>
        <w:p w14:paraId="0DC093A3" w14:textId="77777777" w:rsidR="00DA66CD" w:rsidRPr="00DA66CD" w:rsidRDefault="00DA66CD" w:rsidP="00DA66CD">
          <w:pPr>
            <w:spacing w:after="100" w:afterAutospacing="1" w:line="240" w:lineRule="auto"/>
            <w:rPr>
              <w:rFonts w:ascii="Calibri" w:eastAsia="Times New Roman" w:hAnsi="Calibri" w:cs="Calibri"/>
              <w:bdr w:val="none" w:sz="0" w:space="0" w:color="auto" w:frame="1"/>
              <w:lang w:eastAsia="en-GB"/>
            </w:rPr>
          </w:pPr>
          <w:r w:rsidRPr="00DA66CD">
            <w:rPr>
              <w:rFonts w:ascii="Calibri" w:eastAsia="Times New Roman" w:hAnsi="Calibri" w:cs="Calibri"/>
              <w:bdr w:val="none" w:sz="0" w:space="0" w:color="auto" w:frame="1"/>
              <w:lang w:eastAsia="en-GB"/>
            </w:rPr>
            <w:lastRenderedPageBreak/>
            <w:t xml:space="preserve">Tuckman, B. &amp; Jensen, M, (1977). Stages of Small-Group Development Revisited, </w:t>
          </w:r>
          <w:r w:rsidRPr="00DA66CD">
            <w:rPr>
              <w:rFonts w:ascii="Calibri" w:eastAsia="Times New Roman" w:hAnsi="Calibri" w:cs="Calibri"/>
              <w:i/>
              <w:iCs/>
              <w:bdr w:val="none" w:sz="0" w:space="0" w:color="auto" w:frame="1"/>
              <w:lang w:eastAsia="en-GB"/>
            </w:rPr>
            <w:t xml:space="preserve">Group Organization Management. </w:t>
          </w:r>
          <w:r w:rsidRPr="00DA66CD">
            <w:rPr>
              <w:rFonts w:ascii="Calibri" w:eastAsia="Times New Roman" w:hAnsi="Calibri" w:cs="Calibri"/>
              <w:bdr w:val="none" w:sz="0" w:space="0" w:color="auto" w:frame="1"/>
              <w:lang w:eastAsia="en-GB"/>
            </w:rPr>
            <w:t>Vol. 2. p419-427</w:t>
          </w:r>
        </w:p>
        <w:p w14:paraId="5C3B849B" w14:textId="77777777" w:rsidR="00746894" w:rsidRDefault="00746894" w:rsidP="00E67110">
          <w:pPr>
            <w:pStyle w:val="Heading1"/>
            <w:rPr>
              <w:b/>
              <w:bCs/>
              <w:color w:val="auto"/>
            </w:rPr>
          </w:pPr>
        </w:p>
        <w:p w14:paraId="2CAFE4CF" w14:textId="77777777" w:rsidR="00746894" w:rsidRDefault="00746894" w:rsidP="00E67110">
          <w:pPr>
            <w:pStyle w:val="Heading1"/>
            <w:rPr>
              <w:b/>
              <w:bCs/>
              <w:color w:val="auto"/>
            </w:rPr>
          </w:pPr>
        </w:p>
        <w:p w14:paraId="09C8A0D8" w14:textId="77777777" w:rsidR="00746894" w:rsidRDefault="00746894" w:rsidP="00E67110">
          <w:pPr>
            <w:pStyle w:val="Heading1"/>
            <w:rPr>
              <w:b/>
              <w:bCs/>
              <w:color w:val="auto"/>
            </w:rPr>
          </w:pPr>
        </w:p>
        <w:p w14:paraId="0B666EBF" w14:textId="14C9CE09" w:rsidR="00E67110" w:rsidRPr="00356EFC" w:rsidRDefault="00B71831" w:rsidP="00E67110">
          <w:pPr>
            <w:pStyle w:val="Heading1"/>
            <w:rPr>
              <w:rFonts w:asciiTheme="minorHAnsi" w:hAnsiTheme="minorHAnsi" w:cstheme="minorHAnsi"/>
              <w:color w:val="auto"/>
            </w:rPr>
          </w:pPr>
          <w:bookmarkStart w:id="15" w:name="_Toc42869863"/>
          <w:r>
            <w:rPr>
              <w:rFonts w:asciiTheme="minorHAnsi" w:hAnsiTheme="minorHAnsi" w:cstheme="minorHAnsi"/>
              <w:color w:val="auto"/>
            </w:rPr>
            <w:t xml:space="preserve">9.0 </w:t>
          </w:r>
          <w:r w:rsidR="00E67110" w:rsidRPr="00356EFC">
            <w:rPr>
              <w:rFonts w:asciiTheme="minorHAnsi" w:hAnsiTheme="minorHAnsi" w:cstheme="minorHAnsi"/>
              <w:color w:val="auto"/>
            </w:rPr>
            <w:t>Appendices</w:t>
          </w:r>
          <w:bookmarkEnd w:id="15"/>
        </w:p>
        <w:p w14:paraId="091DE406" w14:textId="77777777" w:rsidR="00746894" w:rsidRDefault="00746894" w:rsidP="00E67110">
          <w:pPr>
            <w:pStyle w:val="Heading1"/>
            <w:rPr>
              <w:b/>
              <w:bCs/>
              <w:color w:val="auto"/>
            </w:rPr>
          </w:pPr>
        </w:p>
        <w:p w14:paraId="4BFCDC28" w14:textId="58717B8A" w:rsidR="00746894" w:rsidRDefault="006C5F7D" w:rsidP="00E67110">
          <w:pPr>
            <w:pStyle w:val="Heading1"/>
            <w:rPr>
              <w:b/>
              <w:bCs/>
              <w:color w:val="auto"/>
            </w:rPr>
          </w:pPr>
          <w:r>
            <w:rPr>
              <w:b/>
              <w:bCs/>
              <w:noProof/>
              <w:color w:val="auto"/>
            </w:rPr>
            <w:drawing>
              <wp:inline distT="0" distB="0" distL="0" distR="0" wp14:anchorId="149D44E9" wp14:editId="579A633C">
                <wp:extent cx="5731510" cy="4298950"/>
                <wp:effectExtent l="0" t="0" r="2540" b="6350"/>
                <wp:docPr id="11" name="Picture 11" descr="A picture containing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elbi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9965B12" w14:textId="77777777" w:rsidR="00746894" w:rsidRDefault="00746894" w:rsidP="00E67110">
          <w:pPr>
            <w:pStyle w:val="Heading1"/>
            <w:rPr>
              <w:b/>
              <w:bCs/>
              <w:color w:val="auto"/>
            </w:rPr>
          </w:pPr>
        </w:p>
        <w:p w14:paraId="7FD1158D" w14:textId="77777777" w:rsidR="002A5253" w:rsidRDefault="002A5253" w:rsidP="00E67110">
          <w:pPr>
            <w:pStyle w:val="Heading1"/>
            <w:rPr>
              <w:rFonts w:asciiTheme="minorHAnsi" w:hAnsiTheme="minorHAnsi" w:cstheme="minorHAnsi"/>
              <w:color w:val="auto"/>
            </w:rPr>
          </w:pPr>
        </w:p>
        <w:p w14:paraId="5F023788" w14:textId="41694D8E" w:rsidR="00E67110" w:rsidRPr="00356EFC" w:rsidRDefault="00B71831" w:rsidP="00E67110">
          <w:pPr>
            <w:pStyle w:val="Heading1"/>
            <w:rPr>
              <w:rFonts w:asciiTheme="minorHAnsi" w:hAnsiTheme="minorHAnsi" w:cstheme="minorHAnsi"/>
              <w:color w:val="auto"/>
            </w:rPr>
          </w:pPr>
          <w:bookmarkStart w:id="16" w:name="_Toc42869864"/>
          <w:r>
            <w:rPr>
              <w:rFonts w:asciiTheme="minorHAnsi" w:hAnsiTheme="minorHAnsi" w:cstheme="minorHAnsi"/>
              <w:color w:val="auto"/>
            </w:rPr>
            <w:t xml:space="preserve">10.0 </w:t>
          </w:r>
          <w:r w:rsidR="00E67110" w:rsidRPr="00356EFC">
            <w:rPr>
              <w:rFonts w:asciiTheme="minorHAnsi" w:hAnsiTheme="minorHAnsi" w:cstheme="minorHAnsi"/>
              <w:color w:val="auto"/>
            </w:rPr>
            <w:t>Acknowledgements</w:t>
          </w:r>
          <w:bookmarkEnd w:id="16"/>
        </w:p>
        <w:p w14:paraId="1D36FD2C" w14:textId="77777777" w:rsidR="002A5253" w:rsidRDefault="006C5F7D" w:rsidP="002A5253"/>
      </w:sdtContent>
    </w:sdt>
    <w:p w14:paraId="06132A05" w14:textId="3F616A6C" w:rsidR="002A5253" w:rsidRPr="001B29F0" w:rsidRDefault="002A5253" w:rsidP="002A5253">
      <w:pPr>
        <w:rPr>
          <w:lang w:val="en-US"/>
        </w:rPr>
      </w:pPr>
      <w:r>
        <w:rPr>
          <w:lang w:val="en-US"/>
        </w:rPr>
        <w:lastRenderedPageBreak/>
        <w:t>I would like to thank the University of Wales Trinity St David for making it possible for me to study in these unprecedented times. I give deep appreciation and respect to my lecturer Melanie Squire. I would also like to thank Beth Downing for her support.</w:t>
      </w:r>
    </w:p>
    <w:p w14:paraId="283FC6FA" w14:textId="77777777" w:rsidR="002A5253" w:rsidRDefault="002A5253" w:rsidP="002A5253">
      <w:pPr>
        <w:rPr>
          <w:lang w:val="en-US"/>
        </w:rPr>
      </w:pPr>
    </w:p>
    <w:p w14:paraId="2D731052" w14:textId="31C13166" w:rsidR="00CA09F3" w:rsidRDefault="00CA09F3"/>
    <w:sectPr w:rsidR="00CA09F3"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73E1D" w14:textId="77777777" w:rsidR="001D4800" w:rsidRDefault="001D4800" w:rsidP="00156242">
      <w:pPr>
        <w:spacing w:after="0" w:line="240" w:lineRule="auto"/>
      </w:pPr>
      <w:r>
        <w:separator/>
      </w:r>
    </w:p>
  </w:endnote>
  <w:endnote w:type="continuationSeparator" w:id="0">
    <w:p w14:paraId="31343408" w14:textId="77777777" w:rsidR="001D4800" w:rsidRDefault="001D4800" w:rsidP="00156242">
      <w:pPr>
        <w:spacing w:after="0" w:line="240" w:lineRule="auto"/>
      </w:pPr>
      <w:r>
        <w:continuationSeparator/>
      </w:r>
    </w:p>
  </w:endnote>
  <w:endnote w:type="continuationNotice" w:id="1">
    <w:p w14:paraId="7DB19DF4" w14:textId="77777777" w:rsidR="001D4800" w:rsidRDefault="001D48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3DE2868E" w:rsidR="00156242" w:rsidRDefault="00156242">
        <w:pPr>
          <w:pStyle w:val="Footer"/>
          <w:jc w:val="center"/>
        </w:pPr>
        <w:r>
          <w:fldChar w:fldCharType="begin"/>
        </w:r>
        <w:r>
          <w:instrText xml:space="preserve"> PAGE   \* MERGEFORMAT </w:instrText>
        </w:r>
        <w:r>
          <w:fldChar w:fldCharType="separate"/>
        </w:r>
        <w:r w:rsidR="006E5E1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15DAAF" w14:textId="77777777" w:rsidR="001D4800" w:rsidRDefault="001D4800" w:rsidP="00156242">
      <w:pPr>
        <w:spacing w:after="0" w:line="240" w:lineRule="auto"/>
      </w:pPr>
      <w:r>
        <w:separator/>
      </w:r>
    </w:p>
  </w:footnote>
  <w:footnote w:type="continuationSeparator" w:id="0">
    <w:p w14:paraId="480964EC" w14:textId="77777777" w:rsidR="001D4800" w:rsidRDefault="001D4800" w:rsidP="00156242">
      <w:pPr>
        <w:spacing w:after="0" w:line="240" w:lineRule="auto"/>
      </w:pPr>
      <w:r>
        <w:continuationSeparator/>
      </w:r>
    </w:p>
  </w:footnote>
  <w:footnote w:type="continuationNotice" w:id="1">
    <w:p w14:paraId="3FD32341" w14:textId="77777777" w:rsidR="001D4800" w:rsidRDefault="001D48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F723DE"/>
    <w:multiLevelType w:val="hybridMultilevel"/>
    <w:tmpl w:val="59625D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752316"/>
    <w:multiLevelType w:val="hybridMultilevel"/>
    <w:tmpl w:val="A9803B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7AA"/>
    <w:rsid w:val="00002769"/>
    <w:rsid w:val="00002E5E"/>
    <w:rsid w:val="00003E0B"/>
    <w:rsid w:val="0001198F"/>
    <w:rsid w:val="00012248"/>
    <w:rsid w:val="000132C6"/>
    <w:rsid w:val="0001398E"/>
    <w:rsid w:val="00013F33"/>
    <w:rsid w:val="00014107"/>
    <w:rsid w:val="00017563"/>
    <w:rsid w:val="00020C2C"/>
    <w:rsid w:val="00022895"/>
    <w:rsid w:val="00027598"/>
    <w:rsid w:val="00027EE8"/>
    <w:rsid w:val="00027FA0"/>
    <w:rsid w:val="0003172F"/>
    <w:rsid w:val="00031FAC"/>
    <w:rsid w:val="00033561"/>
    <w:rsid w:val="00034F4B"/>
    <w:rsid w:val="000362D9"/>
    <w:rsid w:val="0003747A"/>
    <w:rsid w:val="000435C2"/>
    <w:rsid w:val="00052B31"/>
    <w:rsid w:val="00056795"/>
    <w:rsid w:val="00056C23"/>
    <w:rsid w:val="0006378F"/>
    <w:rsid w:val="00064677"/>
    <w:rsid w:val="0006744B"/>
    <w:rsid w:val="00067F8E"/>
    <w:rsid w:val="00075A62"/>
    <w:rsid w:val="00081662"/>
    <w:rsid w:val="00082FF9"/>
    <w:rsid w:val="0008489D"/>
    <w:rsid w:val="00086FB0"/>
    <w:rsid w:val="00090AB2"/>
    <w:rsid w:val="00096DB3"/>
    <w:rsid w:val="00096F1A"/>
    <w:rsid w:val="000973C2"/>
    <w:rsid w:val="000A1E10"/>
    <w:rsid w:val="000A4774"/>
    <w:rsid w:val="000A66C1"/>
    <w:rsid w:val="000A7405"/>
    <w:rsid w:val="000B118B"/>
    <w:rsid w:val="000B29E9"/>
    <w:rsid w:val="000C06B5"/>
    <w:rsid w:val="000C0D01"/>
    <w:rsid w:val="000C232A"/>
    <w:rsid w:val="000C5BDB"/>
    <w:rsid w:val="000D0882"/>
    <w:rsid w:val="000D1133"/>
    <w:rsid w:val="000D5B8E"/>
    <w:rsid w:val="000D6274"/>
    <w:rsid w:val="000E143A"/>
    <w:rsid w:val="000E320E"/>
    <w:rsid w:val="000E45F5"/>
    <w:rsid w:val="000E7EE6"/>
    <w:rsid w:val="000F1A72"/>
    <w:rsid w:val="000F2D81"/>
    <w:rsid w:val="000F533F"/>
    <w:rsid w:val="00103361"/>
    <w:rsid w:val="00104D77"/>
    <w:rsid w:val="00105411"/>
    <w:rsid w:val="001057A1"/>
    <w:rsid w:val="00106F4B"/>
    <w:rsid w:val="001110EF"/>
    <w:rsid w:val="00114137"/>
    <w:rsid w:val="0011572A"/>
    <w:rsid w:val="00115B96"/>
    <w:rsid w:val="00115CFB"/>
    <w:rsid w:val="00117ED2"/>
    <w:rsid w:val="0012193E"/>
    <w:rsid w:val="00122210"/>
    <w:rsid w:val="00123075"/>
    <w:rsid w:val="001238F4"/>
    <w:rsid w:val="001248BB"/>
    <w:rsid w:val="0012655B"/>
    <w:rsid w:val="00127B8E"/>
    <w:rsid w:val="0013336E"/>
    <w:rsid w:val="00137149"/>
    <w:rsid w:val="00137CED"/>
    <w:rsid w:val="001443EB"/>
    <w:rsid w:val="00144EBA"/>
    <w:rsid w:val="00145C84"/>
    <w:rsid w:val="0015001B"/>
    <w:rsid w:val="00154C30"/>
    <w:rsid w:val="00155F8B"/>
    <w:rsid w:val="00156242"/>
    <w:rsid w:val="001571A5"/>
    <w:rsid w:val="00161830"/>
    <w:rsid w:val="00173CF1"/>
    <w:rsid w:val="00174B73"/>
    <w:rsid w:val="0017527F"/>
    <w:rsid w:val="00175BE0"/>
    <w:rsid w:val="001813D7"/>
    <w:rsid w:val="0018311F"/>
    <w:rsid w:val="0018345F"/>
    <w:rsid w:val="0018699E"/>
    <w:rsid w:val="0019098A"/>
    <w:rsid w:val="00190D09"/>
    <w:rsid w:val="001917D7"/>
    <w:rsid w:val="00196AC1"/>
    <w:rsid w:val="001A0EFE"/>
    <w:rsid w:val="001A136C"/>
    <w:rsid w:val="001B2E6E"/>
    <w:rsid w:val="001B332B"/>
    <w:rsid w:val="001B45B5"/>
    <w:rsid w:val="001B48F3"/>
    <w:rsid w:val="001B4E7C"/>
    <w:rsid w:val="001C1C69"/>
    <w:rsid w:val="001C25F1"/>
    <w:rsid w:val="001C4708"/>
    <w:rsid w:val="001C729B"/>
    <w:rsid w:val="001D0E27"/>
    <w:rsid w:val="001D168C"/>
    <w:rsid w:val="001D3496"/>
    <w:rsid w:val="001D4800"/>
    <w:rsid w:val="001D512B"/>
    <w:rsid w:val="001D6644"/>
    <w:rsid w:val="001D7716"/>
    <w:rsid w:val="001D7C07"/>
    <w:rsid w:val="001E1E05"/>
    <w:rsid w:val="001E1F61"/>
    <w:rsid w:val="001E1F9F"/>
    <w:rsid w:val="001E43F0"/>
    <w:rsid w:val="001E703E"/>
    <w:rsid w:val="001E7D7C"/>
    <w:rsid w:val="001F3CA9"/>
    <w:rsid w:val="001F7FE4"/>
    <w:rsid w:val="00202ECA"/>
    <w:rsid w:val="002045E6"/>
    <w:rsid w:val="002053EF"/>
    <w:rsid w:val="002133B9"/>
    <w:rsid w:val="00214FDB"/>
    <w:rsid w:val="00220F37"/>
    <w:rsid w:val="002210E5"/>
    <w:rsid w:val="00221B7A"/>
    <w:rsid w:val="002250F8"/>
    <w:rsid w:val="002264B6"/>
    <w:rsid w:val="00227896"/>
    <w:rsid w:val="00231404"/>
    <w:rsid w:val="00231835"/>
    <w:rsid w:val="00231C19"/>
    <w:rsid w:val="00232A0B"/>
    <w:rsid w:val="00232C82"/>
    <w:rsid w:val="00236AFD"/>
    <w:rsid w:val="00243002"/>
    <w:rsid w:val="0024369A"/>
    <w:rsid w:val="00243AAF"/>
    <w:rsid w:val="00247F47"/>
    <w:rsid w:val="00250265"/>
    <w:rsid w:val="00252A2F"/>
    <w:rsid w:val="002543CA"/>
    <w:rsid w:val="0025588D"/>
    <w:rsid w:val="00256FE3"/>
    <w:rsid w:val="002576EE"/>
    <w:rsid w:val="0026081D"/>
    <w:rsid w:val="002620BD"/>
    <w:rsid w:val="00263FF8"/>
    <w:rsid w:val="00264E1C"/>
    <w:rsid w:val="00265DF9"/>
    <w:rsid w:val="002673D7"/>
    <w:rsid w:val="00271203"/>
    <w:rsid w:val="0027232E"/>
    <w:rsid w:val="00274350"/>
    <w:rsid w:val="00274DFA"/>
    <w:rsid w:val="0027525C"/>
    <w:rsid w:val="002763DD"/>
    <w:rsid w:val="00276BF7"/>
    <w:rsid w:val="00280F8A"/>
    <w:rsid w:val="0028198B"/>
    <w:rsid w:val="00281F63"/>
    <w:rsid w:val="002823EA"/>
    <w:rsid w:val="00287A87"/>
    <w:rsid w:val="00290B22"/>
    <w:rsid w:val="0029327D"/>
    <w:rsid w:val="00295567"/>
    <w:rsid w:val="002965C1"/>
    <w:rsid w:val="0029778A"/>
    <w:rsid w:val="00297A32"/>
    <w:rsid w:val="002A5253"/>
    <w:rsid w:val="002B1175"/>
    <w:rsid w:val="002B2BD9"/>
    <w:rsid w:val="002B6AB3"/>
    <w:rsid w:val="002C2E36"/>
    <w:rsid w:val="002C737A"/>
    <w:rsid w:val="002D0CB6"/>
    <w:rsid w:val="002D0CEA"/>
    <w:rsid w:val="002D199A"/>
    <w:rsid w:val="002D1DDC"/>
    <w:rsid w:val="002D2ED8"/>
    <w:rsid w:val="002D42B1"/>
    <w:rsid w:val="002D4830"/>
    <w:rsid w:val="002D7961"/>
    <w:rsid w:val="002E2E62"/>
    <w:rsid w:val="002E564B"/>
    <w:rsid w:val="002F0ADD"/>
    <w:rsid w:val="002F1956"/>
    <w:rsid w:val="002F53AA"/>
    <w:rsid w:val="002F5D43"/>
    <w:rsid w:val="002F7788"/>
    <w:rsid w:val="002F7ED2"/>
    <w:rsid w:val="003001D5"/>
    <w:rsid w:val="00300C59"/>
    <w:rsid w:val="00302F85"/>
    <w:rsid w:val="003045D6"/>
    <w:rsid w:val="0031008A"/>
    <w:rsid w:val="0031044D"/>
    <w:rsid w:val="00310684"/>
    <w:rsid w:val="00313519"/>
    <w:rsid w:val="003142B9"/>
    <w:rsid w:val="00320E05"/>
    <w:rsid w:val="003210BE"/>
    <w:rsid w:val="00324545"/>
    <w:rsid w:val="00324CCD"/>
    <w:rsid w:val="00326899"/>
    <w:rsid w:val="003305AA"/>
    <w:rsid w:val="003308D1"/>
    <w:rsid w:val="00330CBB"/>
    <w:rsid w:val="00330D7A"/>
    <w:rsid w:val="00331495"/>
    <w:rsid w:val="0033423B"/>
    <w:rsid w:val="00334CEF"/>
    <w:rsid w:val="00335D96"/>
    <w:rsid w:val="00342F63"/>
    <w:rsid w:val="00343040"/>
    <w:rsid w:val="003467F3"/>
    <w:rsid w:val="00347AF4"/>
    <w:rsid w:val="00352B77"/>
    <w:rsid w:val="00353153"/>
    <w:rsid w:val="00356664"/>
    <w:rsid w:val="00356EFC"/>
    <w:rsid w:val="00370FD0"/>
    <w:rsid w:val="0037305D"/>
    <w:rsid w:val="00380A46"/>
    <w:rsid w:val="00381705"/>
    <w:rsid w:val="00383AA0"/>
    <w:rsid w:val="00384CDF"/>
    <w:rsid w:val="00384E04"/>
    <w:rsid w:val="00385221"/>
    <w:rsid w:val="00385468"/>
    <w:rsid w:val="0039367C"/>
    <w:rsid w:val="00396D73"/>
    <w:rsid w:val="003A1BE3"/>
    <w:rsid w:val="003A5C34"/>
    <w:rsid w:val="003B23AE"/>
    <w:rsid w:val="003B6A18"/>
    <w:rsid w:val="003B733A"/>
    <w:rsid w:val="003B7A84"/>
    <w:rsid w:val="003C0E78"/>
    <w:rsid w:val="003C1169"/>
    <w:rsid w:val="003C6872"/>
    <w:rsid w:val="003D018D"/>
    <w:rsid w:val="003D06B2"/>
    <w:rsid w:val="003D2F1D"/>
    <w:rsid w:val="003D4993"/>
    <w:rsid w:val="003D4D68"/>
    <w:rsid w:val="003D6F4E"/>
    <w:rsid w:val="003E03FD"/>
    <w:rsid w:val="003E067A"/>
    <w:rsid w:val="003E3BC7"/>
    <w:rsid w:val="003E3E78"/>
    <w:rsid w:val="003E64E3"/>
    <w:rsid w:val="003E712E"/>
    <w:rsid w:val="003E7366"/>
    <w:rsid w:val="003E7944"/>
    <w:rsid w:val="003E7C2F"/>
    <w:rsid w:val="003F0330"/>
    <w:rsid w:val="003F131D"/>
    <w:rsid w:val="003F15AC"/>
    <w:rsid w:val="003F1A80"/>
    <w:rsid w:val="003F3881"/>
    <w:rsid w:val="003F4885"/>
    <w:rsid w:val="003F637D"/>
    <w:rsid w:val="0040048E"/>
    <w:rsid w:val="004004CF"/>
    <w:rsid w:val="00400E64"/>
    <w:rsid w:val="00402AF5"/>
    <w:rsid w:val="004036C7"/>
    <w:rsid w:val="004062ED"/>
    <w:rsid w:val="004075FA"/>
    <w:rsid w:val="00411194"/>
    <w:rsid w:val="0041224B"/>
    <w:rsid w:val="00412330"/>
    <w:rsid w:val="00412BF1"/>
    <w:rsid w:val="00414BA0"/>
    <w:rsid w:val="0041630A"/>
    <w:rsid w:val="00421879"/>
    <w:rsid w:val="00421B6C"/>
    <w:rsid w:val="004261F9"/>
    <w:rsid w:val="00430777"/>
    <w:rsid w:val="004327B5"/>
    <w:rsid w:val="00434559"/>
    <w:rsid w:val="00434DF9"/>
    <w:rsid w:val="00436546"/>
    <w:rsid w:val="0043706A"/>
    <w:rsid w:val="004378B3"/>
    <w:rsid w:val="004408A8"/>
    <w:rsid w:val="004425C6"/>
    <w:rsid w:val="00443C84"/>
    <w:rsid w:val="0044467A"/>
    <w:rsid w:val="00444D5D"/>
    <w:rsid w:val="00444DFE"/>
    <w:rsid w:val="0044547D"/>
    <w:rsid w:val="00447838"/>
    <w:rsid w:val="00450939"/>
    <w:rsid w:val="004516C9"/>
    <w:rsid w:val="004518A9"/>
    <w:rsid w:val="00452C79"/>
    <w:rsid w:val="00453B24"/>
    <w:rsid w:val="0045419E"/>
    <w:rsid w:val="004544E3"/>
    <w:rsid w:val="004547DE"/>
    <w:rsid w:val="00456988"/>
    <w:rsid w:val="00460FEF"/>
    <w:rsid w:val="0046113B"/>
    <w:rsid w:val="004612BC"/>
    <w:rsid w:val="00462575"/>
    <w:rsid w:val="00463012"/>
    <w:rsid w:val="0046310A"/>
    <w:rsid w:val="00463215"/>
    <w:rsid w:val="004632FB"/>
    <w:rsid w:val="00463B7C"/>
    <w:rsid w:val="00472ABD"/>
    <w:rsid w:val="00472FF9"/>
    <w:rsid w:val="004740B0"/>
    <w:rsid w:val="004765D6"/>
    <w:rsid w:val="0047734C"/>
    <w:rsid w:val="0048466E"/>
    <w:rsid w:val="004868FD"/>
    <w:rsid w:val="00486D36"/>
    <w:rsid w:val="00487371"/>
    <w:rsid w:val="004919DF"/>
    <w:rsid w:val="00491CB2"/>
    <w:rsid w:val="00493CF0"/>
    <w:rsid w:val="00494BA4"/>
    <w:rsid w:val="004A0511"/>
    <w:rsid w:val="004A0ABD"/>
    <w:rsid w:val="004A0EE8"/>
    <w:rsid w:val="004A11F6"/>
    <w:rsid w:val="004A187D"/>
    <w:rsid w:val="004A1E6F"/>
    <w:rsid w:val="004A61C2"/>
    <w:rsid w:val="004A6BA5"/>
    <w:rsid w:val="004A721C"/>
    <w:rsid w:val="004B0BCC"/>
    <w:rsid w:val="004B4754"/>
    <w:rsid w:val="004B53D0"/>
    <w:rsid w:val="004B5539"/>
    <w:rsid w:val="004B595C"/>
    <w:rsid w:val="004B6124"/>
    <w:rsid w:val="004B7EF4"/>
    <w:rsid w:val="004C09EE"/>
    <w:rsid w:val="004C0E2C"/>
    <w:rsid w:val="004C23B9"/>
    <w:rsid w:val="004C26CE"/>
    <w:rsid w:val="004C3E9C"/>
    <w:rsid w:val="004C44AA"/>
    <w:rsid w:val="004C4DE4"/>
    <w:rsid w:val="004C7082"/>
    <w:rsid w:val="004C7732"/>
    <w:rsid w:val="004D3A49"/>
    <w:rsid w:val="004D4664"/>
    <w:rsid w:val="004D519C"/>
    <w:rsid w:val="004D61CC"/>
    <w:rsid w:val="004D7A83"/>
    <w:rsid w:val="004E10C6"/>
    <w:rsid w:val="004E3845"/>
    <w:rsid w:val="004E5692"/>
    <w:rsid w:val="004F28C4"/>
    <w:rsid w:val="004F31E8"/>
    <w:rsid w:val="004F4077"/>
    <w:rsid w:val="004F5A59"/>
    <w:rsid w:val="004F6016"/>
    <w:rsid w:val="004F7E7F"/>
    <w:rsid w:val="0050020B"/>
    <w:rsid w:val="0050759F"/>
    <w:rsid w:val="0050779D"/>
    <w:rsid w:val="00510C60"/>
    <w:rsid w:val="00511422"/>
    <w:rsid w:val="00514877"/>
    <w:rsid w:val="005179EC"/>
    <w:rsid w:val="00521E9E"/>
    <w:rsid w:val="005232CA"/>
    <w:rsid w:val="00523427"/>
    <w:rsid w:val="00526F33"/>
    <w:rsid w:val="005270FE"/>
    <w:rsid w:val="005279DB"/>
    <w:rsid w:val="00527D18"/>
    <w:rsid w:val="00527D78"/>
    <w:rsid w:val="005322D1"/>
    <w:rsid w:val="0053249E"/>
    <w:rsid w:val="00535838"/>
    <w:rsid w:val="00535EB2"/>
    <w:rsid w:val="00541CF4"/>
    <w:rsid w:val="00543601"/>
    <w:rsid w:val="00543D2A"/>
    <w:rsid w:val="00544337"/>
    <w:rsid w:val="00545322"/>
    <w:rsid w:val="005470DD"/>
    <w:rsid w:val="005555FA"/>
    <w:rsid w:val="005557B4"/>
    <w:rsid w:val="005614B6"/>
    <w:rsid w:val="005634A5"/>
    <w:rsid w:val="00566D53"/>
    <w:rsid w:val="00575674"/>
    <w:rsid w:val="00580810"/>
    <w:rsid w:val="00582312"/>
    <w:rsid w:val="0058257C"/>
    <w:rsid w:val="005858FF"/>
    <w:rsid w:val="00586EB3"/>
    <w:rsid w:val="00591257"/>
    <w:rsid w:val="005920ED"/>
    <w:rsid w:val="00592C75"/>
    <w:rsid w:val="0059323C"/>
    <w:rsid w:val="00596015"/>
    <w:rsid w:val="0059640E"/>
    <w:rsid w:val="0059744E"/>
    <w:rsid w:val="005A17FA"/>
    <w:rsid w:val="005A1EE6"/>
    <w:rsid w:val="005B37D8"/>
    <w:rsid w:val="005C0966"/>
    <w:rsid w:val="005C28ED"/>
    <w:rsid w:val="005C5576"/>
    <w:rsid w:val="005C72ED"/>
    <w:rsid w:val="005D09CC"/>
    <w:rsid w:val="005D256E"/>
    <w:rsid w:val="005D3246"/>
    <w:rsid w:val="005D48E7"/>
    <w:rsid w:val="005D70D2"/>
    <w:rsid w:val="005D72F6"/>
    <w:rsid w:val="005E1409"/>
    <w:rsid w:val="005E3F81"/>
    <w:rsid w:val="005E6FF4"/>
    <w:rsid w:val="005F58BB"/>
    <w:rsid w:val="005F6EC0"/>
    <w:rsid w:val="00602576"/>
    <w:rsid w:val="00603B18"/>
    <w:rsid w:val="00604498"/>
    <w:rsid w:val="006047F3"/>
    <w:rsid w:val="00606258"/>
    <w:rsid w:val="0060653F"/>
    <w:rsid w:val="006105B0"/>
    <w:rsid w:val="006151F0"/>
    <w:rsid w:val="00615E01"/>
    <w:rsid w:val="00615E57"/>
    <w:rsid w:val="006168B4"/>
    <w:rsid w:val="00616DE6"/>
    <w:rsid w:val="006234AF"/>
    <w:rsid w:val="00623AC2"/>
    <w:rsid w:val="00624810"/>
    <w:rsid w:val="0062497D"/>
    <w:rsid w:val="00625E54"/>
    <w:rsid w:val="00636AEA"/>
    <w:rsid w:val="006378C7"/>
    <w:rsid w:val="00637A92"/>
    <w:rsid w:val="00641835"/>
    <w:rsid w:val="00644BF8"/>
    <w:rsid w:val="006452C7"/>
    <w:rsid w:val="00647B3D"/>
    <w:rsid w:val="006570E9"/>
    <w:rsid w:val="006575CC"/>
    <w:rsid w:val="00660F14"/>
    <w:rsid w:val="00665E8E"/>
    <w:rsid w:val="00666FF8"/>
    <w:rsid w:val="00667BF6"/>
    <w:rsid w:val="00671A99"/>
    <w:rsid w:val="00674E1D"/>
    <w:rsid w:val="00680945"/>
    <w:rsid w:val="006828E1"/>
    <w:rsid w:val="00684381"/>
    <w:rsid w:val="0069474F"/>
    <w:rsid w:val="00694E2D"/>
    <w:rsid w:val="006A05CE"/>
    <w:rsid w:val="006A445C"/>
    <w:rsid w:val="006A5D46"/>
    <w:rsid w:val="006A663A"/>
    <w:rsid w:val="006A7B15"/>
    <w:rsid w:val="006B3611"/>
    <w:rsid w:val="006B4EB8"/>
    <w:rsid w:val="006B52FA"/>
    <w:rsid w:val="006C1C65"/>
    <w:rsid w:val="006C568F"/>
    <w:rsid w:val="006C5889"/>
    <w:rsid w:val="006C5F7D"/>
    <w:rsid w:val="006C711F"/>
    <w:rsid w:val="006D17EA"/>
    <w:rsid w:val="006D4618"/>
    <w:rsid w:val="006D668A"/>
    <w:rsid w:val="006E3B69"/>
    <w:rsid w:val="006E526D"/>
    <w:rsid w:val="006E5E10"/>
    <w:rsid w:val="006E78C5"/>
    <w:rsid w:val="006F2EFD"/>
    <w:rsid w:val="006F37D1"/>
    <w:rsid w:val="006F6948"/>
    <w:rsid w:val="006F7980"/>
    <w:rsid w:val="00700751"/>
    <w:rsid w:val="00700764"/>
    <w:rsid w:val="0070090C"/>
    <w:rsid w:val="00700928"/>
    <w:rsid w:val="00701A9F"/>
    <w:rsid w:val="00702A90"/>
    <w:rsid w:val="00703133"/>
    <w:rsid w:val="007036FB"/>
    <w:rsid w:val="007106EB"/>
    <w:rsid w:val="00711C97"/>
    <w:rsid w:val="007142E9"/>
    <w:rsid w:val="00715D09"/>
    <w:rsid w:val="00721DA8"/>
    <w:rsid w:val="00722ECD"/>
    <w:rsid w:val="007251D7"/>
    <w:rsid w:val="00725AEC"/>
    <w:rsid w:val="00726F63"/>
    <w:rsid w:val="00731401"/>
    <w:rsid w:val="00733006"/>
    <w:rsid w:val="00736DE0"/>
    <w:rsid w:val="00742888"/>
    <w:rsid w:val="00742E39"/>
    <w:rsid w:val="00744DF4"/>
    <w:rsid w:val="00744F83"/>
    <w:rsid w:val="0074661B"/>
    <w:rsid w:val="00746894"/>
    <w:rsid w:val="00746BA0"/>
    <w:rsid w:val="007478CC"/>
    <w:rsid w:val="00747BAB"/>
    <w:rsid w:val="00750BEB"/>
    <w:rsid w:val="00751781"/>
    <w:rsid w:val="0075343A"/>
    <w:rsid w:val="00753C47"/>
    <w:rsid w:val="00754B44"/>
    <w:rsid w:val="00757608"/>
    <w:rsid w:val="00762495"/>
    <w:rsid w:val="00763CB5"/>
    <w:rsid w:val="00764669"/>
    <w:rsid w:val="00764C7D"/>
    <w:rsid w:val="007651BF"/>
    <w:rsid w:val="00765F2D"/>
    <w:rsid w:val="00766EE5"/>
    <w:rsid w:val="00767BB3"/>
    <w:rsid w:val="00771ACD"/>
    <w:rsid w:val="00772DB2"/>
    <w:rsid w:val="00772F55"/>
    <w:rsid w:val="0077335E"/>
    <w:rsid w:val="007776F2"/>
    <w:rsid w:val="0078064D"/>
    <w:rsid w:val="00785449"/>
    <w:rsid w:val="00785492"/>
    <w:rsid w:val="0078555A"/>
    <w:rsid w:val="0078574A"/>
    <w:rsid w:val="00785CA5"/>
    <w:rsid w:val="007868A4"/>
    <w:rsid w:val="00786938"/>
    <w:rsid w:val="007878C8"/>
    <w:rsid w:val="00792CF3"/>
    <w:rsid w:val="00794071"/>
    <w:rsid w:val="00796D20"/>
    <w:rsid w:val="007A1547"/>
    <w:rsid w:val="007A1AED"/>
    <w:rsid w:val="007A1D5F"/>
    <w:rsid w:val="007A2214"/>
    <w:rsid w:val="007A4C0B"/>
    <w:rsid w:val="007B0118"/>
    <w:rsid w:val="007B094E"/>
    <w:rsid w:val="007B1010"/>
    <w:rsid w:val="007C396A"/>
    <w:rsid w:val="007C45ED"/>
    <w:rsid w:val="007C5106"/>
    <w:rsid w:val="007C7392"/>
    <w:rsid w:val="007D022C"/>
    <w:rsid w:val="007D1947"/>
    <w:rsid w:val="007D4B66"/>
    <w:rsid w:val="007E5C01"/>
    <w:rsid w:val="007F0243"/>
    <w:rsid w:val="007F074F"/>
    <w:rsid w:val="007F22A0"/>
    <w:rsid w:val="007F4779"/>
    <w:rsid w:val="007F64FF"/>
    <w:rsid w:val="007F77AC"/>
    <w:rsid w:val="008020DE"/>
    <w:rsid w:val="008022AC"/>
    <w:rsid w:val="00802720"/>
    <w:rsid w:val="00802DA4"/>
    <w:rsid w:val="0080329D"/>
    <w:rsid w:val="00806B6A"/>
    <w:rsid w:val="00811036"/>
    <w:rsid w:val="00811BD3"/>
    <w:rsid w:val="008137F7"/>
    <w:rsid w:val="00816096"/>
    <w:rsid w:val="00816661"/>
    <w:rsid w:val="00816EB9"/>
    <w:rsid w:val="00816F6A"/>
    <w:rsid w:val="00820CAE"/>
    <w:rsid w:val="00823FEB"/>
    <w:rsid w:val="00827B0B"/>
    <w:rsid w:val="008344AA"/>
    <w:rsid w:val="0084201B"/>
    <w:rsid w:val="00842A24"/>
    <w:rsid w:val="00846AA1"/>
    <w:rsid w:val="00851E7D"/>
    <w:rsid w:val="00853F58"/>
    <w:rsid w:val="0085526C"/>
    <w:rsid w:val="00856095"/>
    <w:rsid w:val="008566E3"/>
    <w:rsid w:val="00857971"/>
    <w:rsid w:val="00857988"/>
    <w:rsid w:val="0086491F"/>
    <w:rsid w:val="008665F4"/>
    <w:rsid w:val="00874909"/>
    <w:rsid w:val="00874DEF"/>
    <w:rsid w:val="008766EA"/>
    <w:rsid w:val="0087714F"/>
    <w:rsid w:val="00877662"/>
    <w:rsid w:val="008813AA"/>
    <w:rsid w:val="00884F9F"/>
    <w:rsid w:val="00891198"/>
    <w:rsid w:val="008914FC"/>
    <w:rsid w:val="00891FB8"/>
    <w:rsid w:val="008954D9"/>
    <w:rsid w:val="00895932"/>
    <w:rsid w:val="0089624D"/>
    <w:rsid w:val="00897C2E"/>
    <w:rsid w:val="008A10CE"/>
    <w:rsid w:val="008A116E"/>
    <w:rsid w:val="008A1DC4"/>
    <w:rsid w:val="008A77EA"/>
    <w:rsid w:val="008B0D03"/>
    <w:rsid w:val="008B2FB6"/>
    <w:rsid w:val="008B35F6"/>
    <w:rsid w:val="008B78A5"/>
    <w:rsid w:val="008C0277"/>
    <w:rsid w:val="008C3637"/>
    <w:rsid w:val="008C45E4"/>
    <w:rsid w:val="008C5F1D"/>
    <w:rsid w:val="008C6087"/>
    <w:rsid w:val="008D181F"/>
    <w:rsid w:val="008D3D33"/>
    <w:rsid w:val="008D4D85"/>
    <w:rsid w:val="008D575B"/>
    <w:rsid w:val="008E11F4"/>
    <w:rsid w:val="008E3638"/>
    <w:rsid w:val="008E6EE7"/>
    <w:rsid w:val="008F2043"/>
    <w:rsid w:val="008F22AE"/>
    <w:rsid w:val="008F3894"/>
    <w:rsid w:val="009030FE"/>
    <w:rsid w:val="00903CFC"/>
    <w:rsid w:val="009044FD"/>
    <w:rsid w:val="00905AB5"/>
    <w:rsid w:val="0090767C"/>
    <w:rsid w:val="0090782C"/>
    <w:rsid w:val="00916635"/>
    <w:rsid w:val="0091677B"/>
    <w:rsid w:val="009170F8"/>
    <w:rsid w:val="00921FB7"/>
    <w:rsid w:val="00923B14"/>
    <w:rsid w:val="00923B78"/>
    <w:rsid w:val="009252D2"/>
    <w:rsid w:val="009330CA"/>
    <w:rsid w:val="0094020B"/>
    <w:rsid w:val="00940C6A"/>
    <w:rsid w:val="0094297A"/>
    <w:rsid w:val="00943251"/>
    <w:rsid w:val="00943B8D"/>
    <w:rsid w:val="00954E99"/>
    <w:rsid w:val="00954E9E"/>
    <w:rsid w:val="00955935"/>
    <w:rsid w:val="00960B21"/>
    <w:rsid w:val="0096548B"/>
    <w:rsid w:val="009664C4"/>
    <w:rsid w:val="009674DB"/>
    <w:rsid w:val="009704F6"/>
    <w:rsid w:val="00971C12"/>
    <w:rsid w:val="00972E0C"/>
    <w:rsid w:val="009754B6"/>
    <w:rsid w:val="0097625E"/>
    <w:rsid w:val="00976986"/>
    <w:rsid w:val="009776B8"/>
    <w:rsid w:val="00980057"/>
    <w:rsid w:val="009837CB"/>
    <w:rsid w:val="009855EC"/>
    <w:rsid w:val="00985709"/>
    <w:rsid w:val="00986D13"/>
    <w:rsid w:val="00990FE0"/>
    <w:rsid w:val="00992A72"/>
    <w:rsid w:val="0099369D"/>
    <w:rsid w:val="00993D55"/>
    <w:rsid w:val="00993DC6"/>
    <w:rsid w:val="00993F58"/>
    <w:rsid w:val="0099500E"/>
    <w:rsid w:val="009973E3"/>
    <w:rsid w:val="00997E6F"/>
    <w:rsid w:val="009A60C5"/>
    <w:rsid w:val="009B1CF5"/>
    <w:rsid w:val="009B25EF"/>
    <w:rsid w:val="009B43BF"/>
    <w:rsid w:val="009C00DD"/>
    <w:rsid w:val="009C0927"/>
    <w:rsid w:val="009C12EF"/>
    <w:rsid w:val="009C181E"/>
    <w:rsid w:val="009C48AA"/>
    <w:rsid w:val="009D0163"/>
    <w:rsid w:val="009D3D1C"/>
    <w:rsid w:val="009D4129"/>
    <w:rsid w:val="009D5140"/>
    <w:rsid w:val="009D54E1"/>
    <w:rsid w:val="009D55FD"/>
    <w:rsid w:val="009D6CE0"/>
    <w:rsid w:val="009D78B9"/>
    <w:rsid w:val="009D7C2B"/>
    <w:rsid w:val="009E0BBE"/>
    <w:rsid w:val="009E552C"/>
    <w:rsid w:val="009E574A"/>
    <w:rsid w:val="009E78C8"/>
    <w:rsid w:val="009E7B33"/>
    <w:rsid w:val="009F1C32"/>
    <w:rsid w:val="009F20EF"/>
    <w:rsid w:val="009F3939"/>
    <w:rsid w:val="009F3A86"/>
    <w:rsid w:val="009F5401"/>
    <w:rsid w:val="009F5490"/>
    <w:rsid w:val="009F6EF7"/>
    <w:rsid w:val="00A00508"/>
    <w:rsid w:val="00A04A4A"/>
    <w:rsid w:val="00A1043C"/>
    <w:rsid w:val="00A10856"/>
    <w:rsid w:val="00A10F33"/>
    <w:rsid w:val="00A12B58"/>
    <w:rsid w:val="00A155EA"/>
    <w:rsid w:val="00A15E54"/>
    <w:rsid w:val="00A17218"/>
    <w:rsid w:val="00A214E2"/>
    <w:rsid w:val="00A25013"/>
    <w:rsid w:val="00A26305"/>
    <w:rsid w:val="00A26D47"/>
    <w:rsid w:val="00A30286"/>
    <w:rsid w:val="00A35CF5"/>
    <w:rsid w:val="00A37940"/>
    <w:rsid w:val="00A453E3"/>
    <w:rsid w:val="00A464B5"/>
    <w:rsid w:val="00A4730E"/>
    <w:rsid w:val="00A525C3"/>
    <w:rsid w:val="00A52A0C"/>
    <w:rsid w:val="00A52F7E"/>
    <w:rsid w:val="00A56030"/>
    <w:rsid w:val="00A571FE"/>
    <w:rsid w:val="00A576FD"/>
    <w:rsid w:val="00A60869"/>
    <w:rsid w:val="00A60908"/>
    <w:rsid w:val="00A60E77"/>
    <w:rsid w:val="00A634B8"/>
    <w:rsid w:val="00A63E66"/>
    <w:rsid w:val="00A63EF0"/>
    <w:rsid w:val="00A64276"/>
    <w:rsid w:val="00A66C1C"/>
    <w:rsid w:val="00A70206"/>
    <w:rsid w:val="00A716DA"/>
    <w:rsid w:val="00A7210E"/>
    <w:rsid w:val="00A729F0"/>
    <w:rsid w:val="00A73F3C"/>
    <w:rsid w:val="00A742E4"/>
    <w:rsid w:val="00A7549D"/>
    <w:rsid w:val="00A758F9"/>
    <w:rsid w:val="00A75912"/>
    <w:rsid w:val="00A76878"/>
    <w:rsid w:val="00A80C20"/>
    <w:rsid w:val="00A81F6E"/>
    <w:rsid w:val="00A82A1C"/>
    <w:rsid w:val="00A8377E"/>
    <w:rsid w:val="00A838C3"/>
    <w:rsid w:val="00A84F81"/>
    <w:rsid w:val="00A8555E"/>
    <w:rsid w:val="00A8556A"/>
    <w:rsid w:val="00A86382"/>
    <w:rsid w:val="00A909BD"/>
    <w:rsid w:val="00A90DD8"/>
    <w:rsid w:val="00A91201"/>
    <w:rsid w:val="00A92B62"/>
    <w:rsid w:val="00A93C98"/>
    <w:rsid w:val="00AA1183"/>
    <w:rsid w:val="00AA2A91"/>
    <w:rsid w:val="00AA2DBB"/>
    <w:rsid w:val="00AA456C"/>
    <w:rsid w:val="00AA4F2D"/>
    <w:rsid w:val="00AA7792"/>
    <w:rsid w:val="00AA77C5"/>
    <w:rsid w:val="00AB0B71"/>
    <w:rsid w:val="00AB2B63"/>
    <w:rsid w:val="00AB3292"/>
    <w:rsid w:val="00AC0CA9"/>
    <w:rsid w:val="00AC31E1"/>
    <w:rsid w:val="00AC6AC2"/>
    <w:rsid w:val="00AC6DFC"/>
    <w:rsid w:val="00AD1921"/>
    <w:rsid w:val="00AD20A0"/>
    <w:rsid w:val="00AD42E1"/>
    <w:rsid w:val="00AD79DA"/>
    <w:rsid w:val="00AE4C00"/>
    <w:rsid w:val="00AE7A90"/>
    <w:rsid w:val="00AF277E"/>
    <w:rsid w:val="00AF3259"/>
    <w:rsid w:val="00AF44F6"/>
    <w:rsid w:val="00AF48A0"/>
    <w:rsid w:val="00AF614D"/>
    <w:rsid w:val="00B02070"/>
    <w:rsid w:val="00B0261F"/>
    <w:rsid w:val="00B14ABA"/>
    <w:rsid w:val="00B162A6"/>
    <w:rsid w:val="00B1661A"/>
    <w:rsid w:val="00B22B40"/>
    <w:rsid w:val="00B24A5F"/>
    <w:rsid w:val="00B269B3"/>
    <w:rsid w:val="00B2781C"/>
    <w:rsid w:val="00B27E1C"/>
    <w:rsid w:val="00B308FB"/>
    <w:rsid w:val="00B33536"/>
    <w:rsid w:val="00B342E7"/>
    <w:rsid w:val="00B355EA"/>
    <w:rsid w:val="00B364A9"/>
    <w:rsid w:val="00B460E9"/>
    <w:rsid w:val="00B461A9"/>
    <w:rsid w:val="00B50614"/>
    <w:rsid w:val="00B51A7C"/>
    <w:rsid w:val="00B5379B"/>
    <w:rsid w:val="00B55148"/>
    <w:rsid w:val="00B604B6"/>
    <w:rsid w:val="00B61F7A"/>
    <w:rsid w:val="00B65521"/>
    <w:rsid w:val="00B66985"/>
    <w:rsid w:val="00B66A75"/>
    <w:rsid w:val="00B71831"/>
    <w:rsid w:val="00B74090"/>
    <w:rsid w:val="00B75104"/>
    <w:rsid w:val="00B765B3"/>
    <w:rsid w:val="00B77741"/>
    <w:rsid w:val="00B81EB4"/>
    <w:rsid w:val="00B8208C"/>
    <w:rsid w:val="00B84659"/>
    <w:rsid w:val="00B86438"/>
    <w:rsid w:val="00BA09CE"/>
    <w:rsid w:val="00BA0F6F"/>
    <w:rsid w:val="00BA2A2A"/>
    <w:rsid w:val="00BA3824"/>
    <w:rsid w:val="00BA57B9"/>
    <w:rsid w:val="00BB04F6"/>
    <w:rsid w:val="00BB0B7C"/>
    <w:rsid w:val="00BB19EE"/>
    <w:rsid w:val="00BB2FED"/>
    <w:rsid w:val="00BB3331"/>
    <w:rsid w:val="00BB4AF6"/>
    <w:rsid w:val="00BB7AA6"/>
    <w:rsid w:val="00BC1132"/>
    <w:rsid w:val="00BC1D1E"/>
    <w:rsid w:val="00BC1D69"/>
    <w:rsid w:val="00BC432F"/>
    <w:rsid w:val="00BC677A"/>
    <w:rsid w:val="00BC6C81"/>
    <w:rsid w:val="00BD1511"/>
    <w:rsid w:val="00BD1D86"/>
    <w:rsid w:val="00BD3EDF"/>
    <w:rsid w:val="00BD6D1A"/>
    <w:rsid w:val="00BE25A9"/>
    <w:rsid w:val="00BE272C"/>
    <w:rsid w:val="00BE310B"/>
    <w:rsid w:val="00BE54A5"/>
    <w:rsid w:val="00BF2E20"/>
    <w:rsid w:val="00BF30B1"/>
    <w:rsid w:val="00BF30DA"/>
    <w:rsid w:val="00BF38C4"/>
    <w:rsid w:val="00BF43C7"/>
    <w:rsid w:val="00BF501E"/>
    <w:rsid w:val="00BF6163"/>
    <w:rsid w:val="00C01815"/>
    <w:rsid w:val="00C023CD"/>
    <w:rsid w:val="00C02D95"/>
    <w:rsid w:val="00C03139"/>
    <w:rsid w:val="00C06A6A"/>
    <w:rsid w:val="00C13668"/>
    <w:rsid w:val="00C14A97"/>
    <w:rsid w:val="00C23931"/>
    <w:rsid w:val="00C23F8C"/>
    <w:rsid w:val="00C300EF"/>
    <w:rsid w:val="00C44183"/>
    <w:rsid w:val="00C463E0"/>
    <w:rsid w:val="00C46DA8"/>
    <w:rsid w:val="00C47FEC"/>
    <w:rsid w:val="00C57691"/>
    <w:rsid w:val="00C60055"/>
    <w:rsid w:val="00C60733"/>
    <w:rsid w:val="00C60B4E"/>
    <w:rsid w:val="00C61BC8"/>
    <w:rsid w:val="00C6376D"/>
    <w:rsid w:val="00C645D2"/>
    <w:rsid w:val="00C701B8"/>
    <w:rsid w:val="00C701DC"/>
    <w:rsid w:val="00C70903"/>
    <w:rsid w:val="00C71425"/>
    <w:rsid w:val="00C71D0C"/>
    <w:rsid w:val="00C72674"/>
    <w:rsid w:val="00C73BFB"/>
    <w:rsid w:val="00C75090"/>
    <w:rsid w:val="00C77D6E"/>
    <w:rsid w:val="00C8296F"/>
    <w:rsid w:val="00C83352"/>
    <w:rsid w:val="00C86C16"/>
    <w:rsid w:val="00C90742"/>
    <w:rsid w:val="00C90D63"/>
    <w:rsid w:val="00C9288B"/>
    <w:rsid w:val="00CA09F3"/>
    <w:rsid w:val="00CA2177"/>
    <w:rsid w:val="00CA520A"/>
    <w:rsid w:val="00CA771B"/>
    <w:rsid w:val="00CB0168"/>
    <w:rsid w:val="00CB0BDB"/>
    <w:rsid w:val="00CB2168"/>
    <w:rsid w:val="00CC2490"/>
    <w:rsid w:val="00CC7730"/>
    <w:rsid w:val="00CD0833"/>
    <w:rsid w:val="00CD0A49"/>
    <w:rsid w:val="00CD3B67"/>
    <w:rsid w:val="00CD7837"/>
    <w:rsid w:val="00CE2910"/>
    <w:rsid w:val="00CE5896"/>
    <w:rsid w:val="00CE66FC"/>
    <w:rsid w:val="00CE75A2"/>
    <w:rsid w:val="00CE7D88"/>
    <w:rsid w:val="00CF20C8"/>
    <w:rsid w:val="00CF366E"/>
    <w:rsid w:val="00CF3BAF"/>
    <w:rsid w:val="00CF57A4"/>
    <w:rsid w:val="00CF5C10"/>
    <w:rsid w:val="00D027AE"/>
    <w:rsid w:val="00D03BA6"/>
    <w:rsid w:val="00D04D91"/>
    <w:rsid w:val="00D05028"/>
    <w:rsid w:val="00D05958"/>
    <w:rsid w:val="00D061F7"/>
    <w:rsid w:val="00D07175"/>
    <w:rsid w:val="00D07994"/>
    <w:rsid w:val="00D1659F"/>
    <w:rsid w:val="00D16D04"/>
    <w:rsid w:val="00D173B8"/>
    <w:rsid w:val="00D17BAF"/>
    <w:rsid w:val="00D20379"/>
    <w:rsid w:val="00D25F08"/>
    <w:rsid w:val="00D27F9B"/>
    <w:rsid w:val="00D331F9"/>
    <w:rsid w:val="00D33E3B"/>
    <w:rsid w:val="00D34FFC"/>
    <w:rsid w:val="00D362AC"/>
    <w:rsid w:val="00D37380"/>
    <w:rsid w:val="00D376FF"/>
    <w:rsid w:val="00D40730"/>
    <w:rsid w:val="00D41BCE"/>
    <w:rsid w:val="00D43432"/>
    <w:rsid w:val="00D45546"/>
    <w:rsid w:val="00D470E0"/>
    <w:rsid w:val="00D479D9"/>
    <w:rsid w:val="00D51B23"/>
    <w:rsid w:val="00D537BC"/>
    <w:rsid w:val="00D561DD"/>
    <w:rsid w:val="00D60169"/>
    <w:rsid w:val="00D63113"/>
    <w:rsid w:val="00D6320B"/>
    <w:rsid w:val="00D67A01"/>
    <w:rsid w:val="00D71765"/>
    <w:rsid w:val="00D71DF2"/>
    <w:rsid w:val="00D72ED5"/>
    <w:rsid w:val="00D745F7"/>
    <w:rsid w:val="00D8019D"/>
    <w:rsid w:val="00D8051F"/>
    <w:rsid w:val="00D82485"/>
    <w:rsid w:val="00D85136"/>
    <w:rsid w:val="00D854A5"/>
    <w:rsid w:val="00D86989"/>
    <w:rsid w:val="00D86C3F"/>
    <w:rsid w:val="00D96CC2"/>
    <w:rsid w:val="00DA14B5"/>
    <w:rsid w:val="00DA1EAD"/>
    <w:rsid w:val="00DA272D"/>
    <w:rsid w:val="00DA424F"/>
    <w:rsid w:val="00DA63CD"/>
    <w:rsid w:val="00DA64D3"/>
    <w:rsid w:val="00DA66CD"/>
    <w:rsid w:val="00DB20A9"/>
    <w:rsid w:val="00DB2490"/>
    <w:rsid w:val="00DB2DAE"/>
    <w:rsid w:val="00DB65B8"/>
    <w:rsid w:val="00DC24FF"/>
    <w:rsid w:val="00DC3886"/>
    <w:rsid w:val="00DC4B20"/>
    <w:rsid w:val="00DD2420"/>
    <w:rsid w:val="00DD2638"/>
    <w:rsid w:val="00DD53E3"/>
    <w:rsid w:val="00DD6FAF"/>
    <w:rsid w:val="00DE165E"/>
    <w:rsid w:val="00DE203A"/>
    <w:rsid w:val="00DE288A"/>
    <w:rsid w:val="00DE3FF2"/>
    <w:rsid w:val="00DE4C1E"/>
    <w:rsid w:val="00DE4C73"/>
    <w:rsid w:val="00DE5681"/>
    <w:rsid w:val="00DE7BFD"/>
    <w:rsid w:val="00DF09C9"/>
    <w:rsid w:val="00DF1ECD"/>
    <w:rsid w:val="00DF3279"/>
    <w:rsid w:val="00DF342B"/>
    <w:rsid w:val="00DF4EF2"/>
    <w:rsid w:val="00E02A34"/>
    <w:rsid w:val="00E0669F"/>
    <w:rsid w:val="00E13F66"/>
    <w:rsid w:val="00E1508E"/>
    <w:rsid w:val="00E167E9"/>
    <w:rsid w:val="00E20454"/>
    <w:rsid w:val="00E21503"/>
    <w:rsid w:val="00E25067"/>
    <w:rsid w:val="00E30A5B"/>
    <w:rsid w:val="00E3776F"/>
    <w:rsid w:val="00E37C0E"/>
    <w:rsid w:val="00E40BFC"/>
    <w:rsid w:val="00E422A6"/>
    <w:rsid w:val="00E42820"/>
    <w:rsid w:val="00E42A5E"/>
    <w:rsid w:val="00E5012F"/>
    <w:rsid w:val="00E5082C"/>
    <w:rsid w:val="00E50A65"/>
    <w:rsid w:val="00E52E21"/>
    <w:rsid w:val="00E619C2"/>
    <w:rsid w:val="00E64DEF"/>
    <w:rsid w:val="00E6586E"/>
    <w:rsid w:val="00E658A2"/>
    <w:rsid w:val="00E661A9"/>
    <w:rsid w:val="00E6635F"/>
    <w:rsid w:val="00E66BBC"/>
    <w:rsid w:val="00E67110"/>
    <w:rsid w:val="00E7151E"/>
    <w:rsid w:val="00E72271"/>
    <w:rsid w:val="00E72BBA"/>
    <w:rsid w:val="00E757BA"/>
    <w:rsid w:val="00E77EB2"/>
    <w:rsid w:val="00E83047"/>
    <w:rsid w:val="00E85D50"/>
    <w:rsid w:val="00E9099D"/>
    <w:rsid w:val="00E96BCF"/>
    <w:rsid w:val="00E9768E"/>
    <w:rsid w:val="00E97D3E"/>
    <w:rsid w:val="00EA4C10"/>
    <w:rsid w:val="00EA7EF8"/>
    <w:rsid w:val="00EB1D0A"/>
    <w:rsid w:val="00EB2495"/>
    <w:rsid w:val="00EB554F"/>
    <w:rsid w:val="00EB5B21"/>
    <w:rsid w:val="00EC02D3"/>
    <w:rsid w:val="00EC0EEA"/>
    <w:rsid w:val="00EC2F63"/>
    <w:rsid w:val="00EC7C60"/>
    <w:rsid w:val="00ED17E7"/>
    <w:rsid w:val="00ED1A23"/>
    <w:rsid w:val="00ED3ADE"/>
    <w:rsid w:val="00ED46B6"/>
    <w:rsid w:val="00EE2087"/>
    <w:rsid w:val="00EE4815"/>
    <w:rsid w:val="00EE5CAA"/>
    <w:rsid w:val="00EE7C40"/>
    <w:rsid w:val="00EF127B"/>
    <w:rsid w:val="00EF58FB"/>
    <w:rsid w:val="00F00573"/>
    <w:rsid w:val="00F02DA5"/>
    <w:rsid w:val="00F04EEB"/>
    <w:rsid w:val="00F07169"/>
    <w:rsid w:val="00F1265F"/>
    <w:rsid w:val="00F12DBA"/>
    <w:rsid w:val="00F17D51"/>
    <w:rsid w:val="00F25606"/>
    <w:rsid w:val="00F2587D"/>
    <w:rsid w:val="00F25C7C"/>
    <w:rsid w:val="00F277A8"/>
    <w:rsid w:val="00F318D8"/>
    <w:rsid w:val="00F33026"/>
    <w:rsid w:val="00F368CE"/>
    <w:rsid w:val="00F4113C"/>
    <w:rsid w:val="00F442EA"/>
    <w:rsid w:val="00F478AC"/>
    <w:rsid w:val="00F51016"/>
    <w:rsid w:val="00F51071"/>
    <w:rsid w:val="00F52BC0"/>
    <w:rsid w:val="00F56C8A"/>
    <w:rsid w:val="00F61801"/>
    <w:rsid w:val="00F65C15"/>
    <w:rsid w:val="00F65DE5"/>
    <w:rsid w:val="00F66AA5"/>
    <w:rsid w:val="00F7228A"/>
    <w:rsid w:val="00F73824"/>
    <w:rsid w:val="00F7568F"/>
    <w:rsid w:val="00F758BC"/>
    <w:rsid w:val="00F80EBF"/>
    <w:rsid w:val="00F82BA8"/>
    <w:rsid w:val="00F83D27"/>
    <w:rsid w:val="00F83FBC"/>
    <w:rsid w:val="00F8479A"/>
    <w:rsid w:val="00F84E16"/>
    <w:rsid w:val="00F853B1"/>
    <w:rsid w:val="00F863E0"/>
    <w:rsid w:val="00F86F1F"/>
    <w:rsid w:val="00F87126"/>
    <w:rsid w:val="00F90854"/>
    <w:rsid w:val="00F93E4C"/>
    <w:rsid w:val="00F950E7"/>
    <w:rsid w:val="00F97608"/>
    <w:rsid w:val="00FA2CAD"/>
    <w:rsid w:val="00FA6816"/>
    <w:rsid w:val="00FA6B57"/>
    <w:rsid w:val="00FB0BA9"/>
    <w:rsid w:val="00FB309F"/>
    <w:rsid w:val="00FB35E2"/>
    <w:rsid w:val="00FB38DF"/>
    <w:rsid w:val="00FB743A"/>
    <w:rsid w:val="00FC198B"/>
    <w:rsid w:val="00FC65D8"/>
    <w:rsid w:val="00FD0777"/>
    <w:rsid w:val="00FD673B"/>
    <w:rsid w:val="00FE68A2"/>
    <w:rsid w:val="00FE75E2"/>
    <w:rsid w:val="00FF3756"/>
    <w:rsid w:val="00FF6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E5E"/>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paragraph" w:styleId="BodyText">
    <w:name w:val="Body Text"/>
    <w:basedOn w:val="Normal"/>
    <w:link w:val="BodyTextChar"/>
    <w:uiPriority w:val="99"/>
    <w:unhideWhenUsed/>
    <w:rsid w:val="00ED1A23"/>
    <w:pPr>
      <w:spacing w:after="120"/>
    </w:pPr>
  </w:style>
  <w:style w:type="character" w:customStyle="1" w:styleId="BodyTextChar">
    <w:name w:val="Body Text Char"/>
    <w:basedOn w:val="DefaultParagraphFont"/>
    <w:link w:val="BodyText"/>
    <w:uiPriority w:val="99"/>
    <w:rsid w:val="00ED1A23"/>
  </w:style>
  <w:style w:type="character" w:styleId="Strong">
    <w:name w:val="Strong"/>
    <w:basedOn w:val="DefaultParagraphFont"/>
    <w:uiPriority w:val="22"/>
    <w:qFormat/>
    <w:rsid w:val="00CA52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9825760">
      <w:bodyDiv w:val="1"/>
      <w:marLeft w:val="0"/>
      <w:marRight w:val="0"/>
      <w:marTop w:val="0"/>
      <w:marBottom w:val="0"/>
      <w:divBdr>
        <w:top w:val="none" w:sz="0" w:space="0" w:color="auto"/>
        <w:left w:val="none" w:sz="0" w:space="0" w:color="auto"/>
        <w:bottom w:val="none" w:sz="0" w:space="0" w:color="auto"/>
        <w:right w:val="none" w:sz="0" w:space="0" w:color="auto"/>
      </w:divBdr>
    </w:div>
    <w:div w:id="172682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amazon.co.uk/s/ref=dp_byline_sr_ebooks_4?ie=UTF8&amp;field-author=Marni+Goldenberg&amp;text=Marni+Goldenberg&amp;sort=relevancerank&amp;search-alias=digital-text" TargetMode="Externa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hyperlink" Target="https://pixabay.com/en/handshake-regard-cooperate-connect-2009183/" TargetMode="External"/><Relationship Id="rId17" Type="http://schemas.openxmlformats.org/officeDocument/2006/relationships/hyperlink" Target="https://www.amazon.co.uk/s/ref=dp_byline_sr_ebooks_3?ie=UTF8&amp;field-author=Mark+Wagstaff&amp;text=Mark+Wagstaff&amp;sort=relevancerank&amp;search-alias=digital-tex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mazon.co.uk/s/ref=dp_byline_sr_ebooks_2?ie=UTF8&amp;field-author=Mary+Breunig&amp;text=Mary+Breunig&amp;sort=relevancerank&amp;search-alias=digital-text" TargetMode="External"/><Relationship Id="rId20" Type="http://schemas.openxmlformats.org/officeDocument/2006/relationships/hyperlink" Target="https://negativentropy.wordpress.com/tuckman-and-jensen-1977-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blog.jostle.me/blog/why-collaboration-is-importa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A1803"/>
    <w:rsid w:val="003203C2"/>
    <w:rsid w:val="00656B5A"/>
    <w:rsid w:val="008717E8"/>
    <w:rsid w:val="00A34C42"/>
    <w:rsid w:val="00AD2514"/>
    <w:rsid w:val="00BC1251"/>
    <w:rsid w:val="00C6742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2.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B0312F-DC0F-4F71-977E-C7A95D246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3792</Words>
  <Characters>21616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Effetive Team-work and communication</vt:lpstr>
    </vt:vector>
  </TitlesOfParts>
  <Company>University of Wales Trinity Saint David</Company>
  <LinksUpToDate>false</LinksUpToDate>
  <CharactersWithSpaces>25358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BMSW4002</dc:subject>
  <dc:creator>Marie Pitson</dc:creator>
  <cp:keywords/>
  <dc:description/>
  <cp:lastModifiedBy>leighton fernandes</cp:lastModifiedBy>
  <cp:revision>145</cp:revision>
  <dcterms:created xsi:type="dcterms:W3CDTF">2020-06-12T12:53:00Z</dcterms:created>
  <dcterms:modified xsi:type="dcterms:W3CDTF">2020-06-12T14:59:00Z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