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DDEC66" w14:textId="2DC2C21F" w:rsidR="00654CA7" w:rsidRDefault="00654CA7">
      <w:pPr>
        <w:pStyle w:val="NoSpacing"/>
      </w:pPr>
      <w:r>
        <w:tab/>
      </w:r>
    </w:p>
    <w:sdt>
      <w:sdtPr>
        <w:rPr>
          <w:kern w:val="2"/>
          <w:sz w:val="24"/>
          <w:szCs w:val="24"/>
          <w14:ligatures w14:val="standardContextual"/>
        </w:rPr>
        <w:id w:val="-328589726"/>
        <w:docPartObj>
          <w:docPartGallery w:val="Cover Pages"/>
          <w:docPartUnique/>
        </w:docPartObj>
      </w:sdtPr>
      <w:sdtContent>
        <w:p w14:paraId="42B63382" w14:textId="7A937434" w:rsidR="00611176" w:rsidRDefault="00611176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2E2E86D" wp14:editId="35FB9483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1-21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75BB311" w14:textId="752471DB" w:rsidR="00611176" w:rsidRDefault="0061117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21/11/2025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2E2E86D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1-21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75BB311" w14:textId="752471DB" w:rsidR="00611176" w:rsidRDefault="0061117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21/11/2025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F7D232F" wp14:editId="4EBB816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22EEA56" w14:textId="3E050048" w:rsidR="00611176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611176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4CE0B304" w14:textId="50B3F5A5" w:rsidR="00611176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86AA3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F7D232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22EEA56" w14:textId="3E050048" w:rsidR="00611176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611176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4CE0B304" w14:textId="50B3F5A5" w:rsidR="00611176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86AA3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5F9F77" wp14:editId="11754C4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BF7CF7" w14:textId="71C3EA20" w:rsidR="00611176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61117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p w14:paraId="5329EE5D" w14:textId="103052B7" w:rsidR="00611176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61117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A5F9F77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3EBF7CF7" w14:textId="71C3EA20" w:rsidR="00611176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61117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1</w:t>
                              </w:r>
                            </w:sdtContent>
                          </w:sdt>
                        </w:p>
                        <w:p w14:paraId="5329EE5D" w14:textId="103052B7" w:rsidR="00611176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61117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A1D641F" w14:textId="2EDD6260" w:rsidR="00611176" w:rsidRDefault="00386AA3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7E13D19E" wp14:editId="57F40A6C">
                    <wp:simplePos x="0" y="0"/>
                    <wp:positionH relativeFrom="column">
                      <wp:posOffset>2371725</wp:posOffset>
                    </wp:positionH>
                    <wp:positionV relativeFrom="paragraph">
                      <wp:posOffset>2553335</wp:posOffset>
                    </wp:positionV>
                    <wp:extent cx="3314700" cy="1404620"/>
                    <wp:effectExtent l="0" t="0" r="19050" b="234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31470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2D3FCAF" w14:textId="4B441AB8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Module Name:</w:t>
                                </w:r>
                                <w:r>
                                  <w:t xml:space="preserve"> Learning in the Digital Era</w:t>
                                </w:r>
                              </w:p>
                              <w:p w14:paraId="3DD95923" w14:textId="169D1602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Module Code:</w:t>
                                </w:r>
                                <w:r>
                                  <w:t xml:space="preserve"> ACCA 4025</w:t>
                                </w:r>
                              </w:p>
                              <w:p w14:paraId="00EEE7BD" w14:textId="6656CF59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Student Name:</w:t>
                                </w:r>
                                <w:r>
                                  <w:t xml:space="preserve"> David Ekwukoma</w:t>
                                </w:r>
                              </w:p>
                              <w:p w14:paraId="559D64D2" w14:textId="052ED889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Student ID:</w:t>
                                </w:r>
                                <w:r>
                                  <w:t xml:space="preserve"> 2511687 </w:t>
                                </w:r>
                              </w:p>
                              <w:p w14:paraId="3D4CEBA2" w14:textId="1980A001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Group No:</w:t>
                                </w:r>
                                <w:r>
                                  <w:t xml:space="preserve"> 2</w:t>
                                </w:r>
                              </w:p>
                              <w:p w14:paraId="33791B49" w14:textId="68D192BD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Lecturer’s Name:</w:t>
                                </w:r>
                                <w:r>
                                  <w:t xml:space="preserve"> Koushik Modak</w:t>
                                </w:r>
                              </w:p>
                              <w:p w14:paraId="0B2EA471" w14:textId="360100DA" w:rsidR="00386AA3" w:rsidRDefault="00386AA3">
                                <w:r w:rsidRPr="00386AA3">
                                  <w:rPr>
                                    <w:b/>
                                    <w:bCs/>
                                  </w:rPr>
                                  <w:t>Submission Deadline:</w:t>
                                </w:r>
                                <w:r>
                                  <w:t xml:space="preserve"> 21</w:t>
                                </w:r>
                                <w:r w:rsidRPr="00386AA3">
                                  <w:rPr>
                                    <w:vertAlign w:val="superscript"/>
                                  </w:rPr>
                                  <w:t>st</w:t>
                                </w:r>
                                <w:r>
                                  <w:t xml:space="preserve"> November 2025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E13D19E" id="Text Box 2" o:spid="_x0000_s1057" type="#_x0000_t202" style="position:absolute;margin-left:186.75pt;margin-top:201.05pt;width:261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">
                    <v:textbox style="mso-fit-shape-to-text:t">
                      <w:txbxContent>
                        <w:p w14:paraId="32D3FCAF" w14:textId="4B441AB8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Module Name:</w:t>
                          </w:r>
                          <w:r>
                            <w:t xml:space="preserve"> Learning in the Digital Era</w:t>
                          </w:r>
                        </w:p>
                        <w:p w14:paraId="3DD95923" w14:textId="169D1602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Module Code:</w:t>
                          </w:r>
                          <w:r>
                            <w:t xml:space="preserve"> ACCA 4025</w:t>
                          </w:r>
                        </w:p>
                        <w:p w14:paraId="00EEE7BD" w14:textId="6656CF59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Student Name:</w:t>
                          </w:r>
                          <w:r>
                            <w:t xml:space="preserve"> David Ekwukoma</w:t>
                          </w:r>
                        </w:p>
                        <w:p w14:paraId="559D64D2" w14:textId="052ED889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Student ID:</w:t>
                          </w:r>
                          <w:r>
                            <w:t xml:space="preserve"> 2511687 </w:t>
                          </w:r>
                        </w:p>
                        <w:p w14:paraId="3D4CEBA2" w14:textId="1980A001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Group No:</w:t>
                          </w:r>
                          <w:r>
                            <w:t xml:space="preserve"> 2</w:t>
                          </w:r>
                        </w:p>
                        <w:p w14:paraId="33791B49" w14:textId="68D192BD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Lecturer’s Name:</w:t>
                          </w:r>
                          <w:r>
                            <w:t xml:space="preserve"> Koushik Modak</w:t>
                          </w:r>
                        </w:p>
                        <w:p w14:paraId="0B2EA471" w14:textId="360100DA" w:rsidR="00386AA3" w:rsidRDefault="00386AA3">
                          <w:r w:rsidRPr="00386AA3">
                            <w:rPr>
                              <w:b/>
                              <w:bCs/>
                            </w:rPr>
                            <w:t>Submission Deadline:</w:t>
                          </w:r>
                          <w:r>
                            <w:t xml:space="preserve"> 21</w:t>
                          </w:r>
                          <w:r w:rsidRPr="00386AA3">
                            <w:rPr>
                              <w:vertAlign w:val="superscript"/>
                            </w:rPr>
                            <w:t>st</w:t>
                          </w:r>
                          <w:r>
                            <w:t xml:space="preserve"> November 2025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611176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23037165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5EE639F" w14:textId="5E576F4D" w:rsidR="00C15EC0" w:rsidRDefault="00C15EC0">
          <w:pPr>
            <w:pStyle w:val="TOCHeading"/>
          </w:pPr>
          <w:r>
            <w:t>Table of Contents</w:t>
          </w:r>
        </w:p>
        <w:p w14:paraId="741B2C7B" w14:textId="090F2903" w:rsidR="008A440F" w:rsidRDefault="00C15EC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260584" w:history="1">
            <w:r w:rsidR="008A440F" w:rsidRPr="000C7990">
              <w:rPr>
                <w:rStyle w:val="Hyperlink"/>
                <w:noProof/>
              </w:rPr>
              <w:t>Introduction</w:t>
            </w:r>
            <w:r w:rsidR="008A440F">
              <w:rPr>
                <w:noProof/>
                <w:webHidden/>
              </w:rPr>
              <w:tab/>
            </w:r>
            <w:r w:rsidR="008A440F">
              <w:rPr>
                <w:noProof/>
                <w:webHidden/>
              </w:rPr>
              <w:fldChar w:fldCharType="begin"/>
            </w:r>
            <w:r w:rsidR="008A440F">
              <w:rPr>
                <w:noProof/>
                <w:webHidden/>
              </w:rPr>
              <w:instrText xml:space="preserve"> PAGEREF _Toc211260584 \h </w:instrText>
            </w:r>
            <w:r w:rsidR="008A440F">
              <w:rPr>
                <w:noProof/>
                <w:webHidden/>
              </w:rPr>
            </w:r>
            <w:r w:rsidR="008A440F">
              <w:rPr>
                <w:noProof/>
                <w:webHidden/>
              </w:rPr>
              <w:fldChar w:fldCharType="separate"/>
            </w:r>
            <w:r w:rsidR="008A440F">
              <w:rPr>
                <w:noProof/>
                <w:webHidden/>
              </w:rPr>
              <w:t>2</w:t>
            </w:r>
            <w:r w:rsidR="008A440F">
              <w:rPr>
                <w:noProof/>
                <w:webHidden/>
              </w:rPr>
              <w:fldChar w:fldCharType="end"/>
            </w:r>
          </w:hyperlink>
        </w:p>
        <w:p w14:paraId="5186572E" w14:textId="4AA209DA" w:rsidR="008A440F" w:rsidRDefault="008A440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260585" w:history="1">
            <w:r w:rsidRPr="000C799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B5A27" w14:textId="2E27E1F3" w:rsidR="008A440F" w:rsidRDefault="008A440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260586" w:history="1">
            <w:r w:rsidRPr="000C7990">
              <w:rPr>
                <w:rStyle w:val="Hyperlink"/>
                <w:noProof/>
              </w:rPr>
              <w:t>Task 1: Summary Report and IEEE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4E46DB" w14:textId="58A9D703" w:rsidR="008A440F" w:rsidRDefault="008A440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11260587" w:history="1">
            <w:r w:rsidRPr="000C7990">
              <w:rPr>
                <w:rStyle w:val="Hyperlink"/>
                <w:noProof/>
              </w:rPr>
              <w:t>Task 1(a):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0144B5" w14:textId="5167D262" w:rsidR="008A440F" w:rsidRDefault="008A440F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11260588" w:history="1">
            <w:r w:rsidRPr="000C7990">
              <w:rPr>
                <w:rStyle w:val="Hyperlink"/>
                <w:noProof/>
              </w:rPr>
              <w:t>Task 1(b): Similarity report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B5A50E" w14:textId="4AEDF19C" w:rsidR="008A440F" w:rsidRDefault="008A440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260589" w:history="1">
            <w:r w:rsidRPr="000C7990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89C0A1" w14:textId="2474377B" w:rsidR="008A440F" w:rsidRDefault="008A440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260590" w:history="1">
            <w:r w:rsidRPr="000C7990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FE9AF" w14:textId="0EA9619F" w:rsidR="008A440F" w:rsidRDefault="008A440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260591" w:history="1">
            <w:r w:rsidRPr="000C7990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4A887" w14:textId="550FE686" w:rsidR="008A440F" w:rsidRDefault="008A440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260592" w:history="1">
            <w:r w:rsidRPr="000C799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22799" w14:textId="7D834025" w:rsidR="008A440F" w:rsidRDefault="008A440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260593" w:history="1">
            <w:r w:rsidRPr="000C799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_Toc211260593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70C892" w14:textId="7915E947" w:rsidR="00C15EC0" w:rsidRDefault="00C15EC0">
          <w:r>
            <w:rPr>
              <w:b/>
              <w:bCs/>
            </w:rPr>
            <w:fldChar w:fldCharType="end"/>
          </w:r>
        </w:p>
      </w:sdtContent>
    </w:sdt>
    <w:p w14:paraId="7FEA105C" w14:textId="77777777" w:rsidR="001C390F" w:rsidRDefault="001C390F">
      <w:r>
        <w:br w:type="page"/>
      </w:r>
    </w:p>
    <w:p w14:paraId="192F9FD9" w14:textId="60A7D493" w:rsidR="0000407C" w:rsidRDefault="001C390F" w:rsidP="001C390F">
      <w:pPr>
        <w:pStyle w:val="Heading1"/>
      </w:pPr>
      <w:bookmarkStart w:id="0" w:name="_Toc211260584"/>
      <w:r>
        <w:lastRenderedPageBreak/>
        <w:t>Introduction</w:t>
      </w:r>
      <w:bookmarkEnd w:id="0"/>
    </w:p>
    <w:p w14:paraId="4844C015" w14:textId="77777777" w:rsidR="001C390F" w:rsidRDefault="001C390F" w:rsidP="001C390F"/>
    <w:p w14:paraId="0EB9F952" w14:textId="77777777" w:rsidR="001C390F" w:rsidRDefault="001C390F" w:rsidP="001C390F"/>
    <w:p w14:paraId="4F7DCAC0" w14:textId="386AB4F5" w:rsidR="001C390F" w:rsidRDefault="001C390F" w:rsidP="001C390F">
      <w:pPr>
        <w:pStyle w:val="Heading1"/>
      </w:pPr>
      <w:bookmarkStart w:id="1" w:name="_Toc211260585"/>
      <w:r>
        <w:t>Main Body</w:t>
      </w:r>
      <w:bookmarkEnd w:id="1"/>
    </w:p>
    <w:p w14:paraId="32518126" w14:textId="4E266146" w:rsidR="001C390F" w:rsidRDefault="001C390F" w:rsidP="001C390F">
      <w:pPr>
        <w:pStyle w:val="Heading2"/>
      </w:pPr>
      <w:r>
        <w:tab/>
      </w:r>
      <w:bookmarkStart w:id="2" w:name="_Toc211260586"/>
      <w:r>
        <w:t xml:space="preserve">Task </w:t>
      </w:r>
      <w:r w:rsidR="008A440F">
        <w:t>1: Summary Report and IEEE reference</w:t>
      </w:r>
      <w:bookmarkEnd w:id="2"/>
      <w:r w:rsidR="008A440F">
        <w:t xml:space="preserve"> </w:t>
      </w:r>
    </w:p>
    <w:p w14:paraId="664CDFF4" w14:textId="7ECAAF0B" w:rsidR="008A440F" w:rsidRDefault="008A440F" w:rsidP="008A440F">
      <w:pPr>
        <w:pStyle w:val="Heading3"/>
        <w:rPr>
          <w:sz w:val="24"/>
          <w:szCs w:val="24"/>
        </w:rPr>
      </w:pPr>
      <w:r>
        <w:tab/>
      </w:r>
      <w:r>
        <w:tab/>
      </w:r>
      <w:bookmarkStart w:id="3" w:name="_Toc211260587"/>
      <w:r w:rsidRPr="008A440F">
        <w:rPr>
          <w:sz w:val="24"/>
          <w:szCs w:val="24"/>
        </w:rPr>
        <w:t>Task 1(a): Report on Essential Academic and Employment Skills</w:t>
      </w:r>
      <w:bookmarkEnd w:id="3"/>
      <w:r w:rsidRPr="008A440F">
        <w:rPr>
          <w:sz w:val="24"/>
          <w:szCs w:val="24"/>
        </w:rPr>
        <w:t xml:space="preserve"> </w:t>
      </w:r>
    </w:p>
    <w:p w14:paraId="2B38B0AB" w14:textId="45DDF561" w:rsidR="004B4AD9" w:rsidRDefault="001F4522" w:rsidP="004B4AD9">
      <w:r>
        <w:rPr>
          <w:noProof/>
        </w:rPr>
        <w:drawing>
          <wp:anchor distT="0" distB="0" distL="114300" distR="114300" simplePos="0" relativeHeight="251664384" behindDoc="1" locked="0" layoutInCell="1" allowOverlap="1" wp14:anchorId="755EF607" wp14:editId="6FC3047E">
            <wp:simplePos x="0" y="0"/>
            <wp:positionH relativeFrom="margin">
              <wp:posOffset>1390650</wp:posOffset>
            </wp:positionH>
            <wp:positionV relativeFrom="paragraph">
              <wp:posOffset>1722755</wp:posOffset>
            </wp:positionV>
            <wp:extent cx="2647950" cy="1895475"/>
            <wp:effectExtent l="0" t="0" r="0" b="9525"/>
            <wp:wrapTopAndBottom/>
            <wp:docPr id="1918106562" name="Picture 29" descr="Willingness to learn is a critical quality to possess &amp; devel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illingness to learn is a critical quality to possess &amp; develo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7950" cy="1895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4AD9">
        <w:t xml:space="preserve">Studies show and highlight in depth the significance of employability skills and </w:t>
      </w:r>
      <w:r w:rsidR="00C24F36">
        <w:t>time and time again show how certain skills can set people apart, some of these being</w:t>
      </w:r>
      <w:r w:rsidR="00552253">
        <w:t xml:space="preserve">: good </w:t>
      </w:r>
      <w:r w:rsidR="0077098B">
        <w:t>teamwork</w:t>
      </w:r>
      <w:r w:rsidR="00552253">
        <w:t xml:space="preserve">; emotional </w:t>
      </w:r>
      <w:r w:rsidR="00B62E31">
        <w:t>intelligence; and good communication skills</w:t>
      </w:r>
      <w:sdt>
        <w:sdtPr>
          <w:id w:val="-1357110459"/>
          <w:citation/>
        </w:sdtPr>
        <w:sdtContent>
          <w:r w:rsidR="002B181E">
            <w:fldChar w:fldCharType="begin"/>
          </w:r>
          <w:r w:rsidR="002B181E">
            <w:instrText xml:space="preserve"> CITATION Raj18 \l 2057 </w:instrText>
          </w:r>
          <w:r w:rsidR="002B181E">
            <w:fldChar w:fldCharType="separate"/>
          </w:r>
          <w:r w:rsidR="002B181E">
            <w:rPr>
              <w:noProof/>
            </w:rPr>
            <w:t xml:space="preserve"> </w:t>
          </w:r>
          <w:r w:rsidR="002B181E" w:rsidRPr="002B181E">
            <w:rPr>
              <w:noProof/>
            </w:rPr>
            <w:t>[1]</w:t>
          </w:r>
          <w:r w:rsidR="002B181E">
            <w:fldChar w:fldCharType="end"/>
          </w:r>
        </w:sdtContent>
      </w:sdt>
      <w:r w:rsidR="00B62E31">
        <w:t xml:space="preserve">. </w:t>
      </w:r>
      <w:r w:rsidR="004E5067">
        <w:t>Bus</w:t>
      </w:r>
      <w:r w:rsidR="00752272">
        <w:t xml:space="preserve">inesses and companies prefer </w:t>
      </w:r>
      <w:r w:rsidR="001C65D7">
        <w:t>finding good workers rather than training them</w:t>
      </w:r>
      <w:r w:rsidR="0077098B">
        <w:t>,</w:t>
      </w:r>
      <w:r w:rsidR="001C65D7">
        <w:t xml:space="preserve"> as it results in an increase </w:t>
      </w:r>
      <w:r w:rsidR="0077098B">
        <w:t>in</w:t>
      </w:r>
      <w:r w:rsidR="001C65D7">
        <w:t xml:space="preserve"> spending to train and bring them up to speed. </w:t>
      </w:r>
      <w:r w:rsidR="00193F06">
        <w:t>Training a new employee may be seen as a risk</w:t>
      </w:r>
      <w:r w:rsidR="0077098B">
        <w:t>;</w:t>
      </w:r>
      <w:r w:rsidR="00193F06">
        <w:t xml:space="preserve"> </w:t>
      </w:r>
      <w:r w:rsidR="00440784">
        <w:t xml:space="preserve">however, </w:t>
      </w:r>
      <w:r w:rsidR="00251B6E">
        <w:t>they are more than willing to train newer employees and bring them up to speed due to this being so necessary</w:t>
      </w:r>
      <w:r w:rsidR="00E923B9">
        <w:t>.</w:t>
      </w:r>
      <w:sdt>
        <w:sdtPr>
          <w:id w:val="-1022853972"/>
          <w:citation/>
        </w:sdtPr>
        <w:sdtContent>
          <w:r w:rsidR="00E923B9">
            <w:fldChar w:fldCharType="begin"/>
          </w:r>
          <w:r w:rsidR="00E923B9">
            <w:instrText xml:space="preserve"> CITATION DrJ00 \l 2057 </w:instrText>
          </w:r>
          <w:r w:rsidR="00E923B9">
            <w:fldChar w:fldCharType="separate"/>
          </w:r>
          <w:r w:rsidR="00E923B9">
            <w:rPr>
              <w:noProof/>
            </w:rPr>
            <w:t xml:space="preserve"> </w:t>
          </w:r>
          <w:r w:rsidR="00E923B9" w:rsidRPr="00E923B9">
            <w:rPr>
              <w:noProof/>
            </w:rPr>
            <w:t>[2]</w:t>
          </w:r>
          <w:r w:rsidR="00E923B9">
            <w:fldChar w:fldCharType="end"/>
          </w:r>
        </w:sdtContent>
      </w:sdt>
      <w:r w:rsidR="00251B6E">
        <w:t xml:space="preserve"> This </w:t>
      </w:r>
      <w:r w:rsidR="008D72E5">
        <w:t>bleeds</w:t>
      </w:r>
      <w:r w:rsidR="00251B6E">
        <w:t xml:space="preserve"> into another essential skill</w:t>
      </w:r>
      <w:r w:rsidR="0077098B">
        <w:t>,</w:t>
      </w:r>
      <w:r w:rsidR="00251B6E">
        <w:t xml:space="preserve"> which is often found in the academic sce</w:t>
      </w:r>
      <w:r w:rsidR="008D72E5">
        <w:t>ne</w:t>
      </w:r>
      <w:r w:rsidR="00AC66C6">
        <w:t>.</w:t>
      </w:r>
    </w:p>
    <w:p w14:paraId="773EB70F" w14:textId="224129CB" w:rsidR="00AC66C6" w:rsidRDefault="008F4B46" w:rsidP="007F271F">
      <w:pPr>
        <w:jc w:val="center"/>
        <w:rPr>
          <w:b/>
          <w:bCs/>
          <w:color w:val="EE0000"/>
        </w:rPr>
      </w:pPr>
      <w:r w:rsidRPr="007F271F">
        <w:rPr>
          <w:b/>
          <w:bCs/>
          <w:color w:val="EE0000"/>
        </w:rPr>
        <w:t>People at work</w:t>
      </w:r>
      <w:r w:rsidR="008F457A">
        <w:rPr>
          <w:b/>
          <w:bCs/>
          <w:color w:val="EE0000"/>
        </w:rPr>
        <w:t xml:space="preserve"> </w:t>
      </w:r>
      <w:r w:rsidRPr="007F271F">
        <w:rPr>
          <w:b/>
          <w:bCs/>
          <w:color w:val="EE0000"/>
        </w:rPr>
        <w:t>showing a willingness to learn</w:t>
      </w:r>
      <w:sdt>
        <w:sdtPr>
          <w:rPr>
            <w:b/>
            <w:bCs/>
            <w:color w:val="EE0000"/>
          </w:rPr>
          <w:id w:val="-238564523"/>
          <w:citation/>
        </w:sdtPr>
        <w:sdtContent>
          <w:r w:rsidR="007F271F" w:rsidRPr="007F271F">
            <w:rPr>
              <w:b/>
              <w:bCs/>
              <w:color w:val="EE0000"/>
            </w:rPr>
            <w:fldChar w:fldCharType="begin"/>
          </w:r>
          <w:r w:rsidR="007F271F" w:rsidRPr="007F271F">
            <w:rPr>
              <w:b/>
              <w:bCs/>
              <w:color w:val="EE0000"/>
            </w:rPr>
            <w:instrText xml:space="preserve"> CITATION And13 \l 2057 </w:instrText>
          </w:r>
          <w:r w:rsidR="007F271F" w:rsidRPr="007F271F">
            <w:rPr>
              <w:b/>
              <w:bCs/>
              <w:color w:val="EE0000"/>
            </w:rPr>
            <w:fldChar w:fldCharType="separate"/>
          </w:r>
          <w:r w:rsidR="007F271F" w:rsidRPr="007F271F">
            <w:rPr>
              <w:b/>
              <w:bCs/>
              <w:noProof/>
              <w:color w:val="EE0000"/>
            </w:rPr>
            <w:t xml:space="preserve"> [3]</w:t>
          </w:r>
          <w:r w:rsidR="007F271F" w:rsidRPr="007F271F">
            <w:rPr>
              <w:b/>
              <w:bCs/>
              <w:color w:val="EE0000"/>
            </w:rPr>
            <w:fldChar w:fldCharType="end"/>
          </w:r>
        </w:sdtContent>
      </w:sdt>
    </w:p>
    <w:p w14:paraId="69AC1308" w14:textId="4B47AAC2" w:rsidR="0009735A" w:rsidRPr="00A55830" w:rsidRDefault="00653725" w:rsidP="004B4AD9">
      <w:r>
        <w:t xml:space="preserve">Employers enjoy having people on similar </w:t>
      </w:r>
      <w:r w:rsidR="008F457A">
        <w:t>wavelengths</w:t>
      </w:r>
      <w:r>
        <w:t xml:space="preserve"> and </w:t>
      </w:r>
      <w:r w:rsidR="00CD40A2">
        <w:t>working</w:t>
      </w:r>
      <w:r>
        <w:t xml:space="preserve"> rate </w:t>
      </w:r>
      <w:r w:rsidR="00365B4D">
        <w:t>joining them</w:t>
      </w:r>
      <w:r w:rsidR="008F457A">
        <w:t>,</w:t>
      </w:r>
      <w:r w:rsidR="00365B4D">
        <w:t xml:space="preserve"> so a willingness to learn (which is seen from early stages of academics</w:t>
      </w:r>
      <w:r w:rsidR="007B222A">
        <w:t xml:space="preserve">) </w:t>
      </w:r>
      <w:r w:rsidR="00095D46">
        <w:t xml:space="preserve">is admired throughout the working world. </w:t>
      </w:r>
      <w:r w:rsidR="00FB3E32">
        <w:t xml:space="preserve"> A willingness to learn despite not being seen physically </w:t>
      </w:r>
      <w:r w:rsidR="00071268">
        <w:t xml:space="preserve">goes hand in hand with attitude and timekeeping. </w:t>
      </w:r>
      <w:r w:rsidR="00FF2E07">
        <w:t>The constant</w:t>
      </w:r>
      <w:r w:rsidR="00071268">
        <w:t xml:space="preserve"> earlier arrival of an employee is</w:t>
      </w:r>
      <w:r w:rsidR="0082012B">
        <w:t xml:space="preserve"> an essential skill both in academia and employment, through such they are given the opportunity to do more and be productive. </w:t>
      </w:r>
      <w:sdt>
        <w:sdtPr>
          <w:id w:val="-1795053446"/>
          <w:citation/>
        </w:sdtPr>
        <w:sdtContent>
          <w:r w:rsidR="00CD40A2">
            <w:fldChar w:fldCharType="begin"/>
          </w:r>
          <w:r w:rsidR="00CD40A2">
            <w:instrText xml:space="preserve"> CITATION Orp10 \l 2057 </w:instrText>
          </w:r>
          <w:r w:rsidR="00CD40A2">
            <w:fldChar w:fldCharType="separate"/>
          </w:r>
          <w:r w:rsidR="00CD40A2">
            <w:rPr>
              <w:noProof/>
            </w:rPr>
            <w:t>(Orpen, 2010)</w:t>
          </w:r>
          <w:r w:rsidR="00CD40A2">
            <w:fldChar w:fldCharType="end"/>
          </w:r>
        </w:sdtContent>
      </w:sdt>
    </w:p>
    <w:p w14:paraId="145348A7" w14:textId="62505021" w:rsidR="008A440F" w:rsidRPr="008A440F" w:rsidRDefault="008A440F" w:rsidP="008A440F">
      <w:pPr>
        <w:pStyle w:val="Heading3"/>
        <w:rPr>
          <w:sz w:val="24"/>
          <w:szCs w:val="24"/>
        </w:rPr>
      </w:pPr>
      <w:r>
        <w:lastRenderedPageBreak/>
        <w:tab/>
      </w:r>
      <w:r>
        <w:tab/>
      </w:r>
      <w:bookmarkStart w:id="4" w:name="_Toc211260588"/>
      <w:r w:rsidRPr="008A440F">
        <w:rPr>
          <w:sz w:val="24"/>
          <w:szCs w:val="24"/>
        </w:rPr>
        <w:t>Task 1(b): Similarity report analysis</w:t>
      </w:r>
      <w:bookmarkEnd w:id="4"/>
      <w:r w:rsidRPr="008A440F">
        <w:rPr>
          <w:sz w:val="24"/>
          <w:szCs w:val="24"/>
        </w:rPr>
        <w:t xml:space="preserve"> </w:t>
      </w:r>
    </w:p>
    <w:p w14:paraId="6D599C40" w14:textId="68339E60" w:rsidR="001C390F" w:rsidRDefault="001C390F" w:rsidP="001C390F">
      <w:pPr>
        <w:pStyle w:val="Heading2"/>
      </w:pPr>
      <w:r>
        <w:tab/>
      </w:r>
      <w:bookmarkStart w:id="5" w:name="_Toc211260589"/>
      <w:r>
        <w:t>Task 2</w:t>
      </w:r>
      <w:bookmarkEnd w:id="5"/>
      <w:r>
        <w:tab/>
      </w:r>
    </w:p>
    <w:p w14:paraId="528E79B0" w14:textId="2E6D39A8" w:rsidR="001C390F" w:rsidRDefault="001C390F" w:rsidP="001C390F">
      <w:pPr>
        <w:pStyle w:val="Heading2"/>
      </w:pPr>
      <w:r>
        <w:tab/>
      </w:r>
      <w:bookmarkStart w:id="6" w:name="_Toc211260590"/>
      <w:r>
        <w:t>Task 3</w:t>
      </w:r>
      <w:bookmarkEnd w:id="6"/>
      <w:r>
        <w:t xml:space="preserve"> </w:t>
      </w:r>
    </w:p>
    <w:p w14:paraId="382CC00B" w14:textId="202DFF29" w:rsidR="001C390F" w:rsidRDefault="001C390F" w:rsidP="001C390F">
      <w:pPr>
        <w:pStyle w:val="Heading2"/>
      </w:pPr>
      <w:r>
        <w:tab/>
      </w:r>
      <w:bookmarkStart w:id="7" w:name="_Toc211260591"/>
      <w:r>
        <w:t>Task 4</w:t>
      </w:r>
      <w:bookmarkEnd w:id="7"/>
    </w:p>
    <w:p w14:paraId="1B277D00" w14:textId="77777777" w:rsidR="001C390F" w:rsidRDefault="001C390F" w:rsidP="001C390F">
      <w:pPr>
        <w:pStyle w:val="Heading2"/>
      </w:pPr>
    </w:p>
    <w:p w14:paraId="0FB4ADAF" w14:textId="3B7E16A1" w:rsidR="001C390F" w:rsidRDefault="001C390F" w:rsidP="001C390F">
      <w:pPr>
        <w:pStyle w:val="Heading1"/>
      </w:pPr>
      <w:bookmarkStart w:id="8" w:name="_Toc211260592"/>
      <w:r>
        <w:t>Conclusion</w:t>
      </w:r>
      <w:bookmarkEnd w:id="8"/>
    </w:p>
    <w:p w14:paraId="520E108F" w14:textId="77777777" w:rsidR="001C390F" w:rsidRDefault="001C390F" w:rsidP="001C390F"/>
    <w:p w14:paraId="4BA1B674" w14:textId="77777777" w:rsidR="001C390F" w:rsidRDefault="001C390F" w:rsidP="001C390F"/>
    <w:p w14:paraId="7F34E71D" w14:textId="26DF4930" w:rsidR="001C390F" w:rsidRPr="001C390F" w:rsidRDefault="001C390F" w:rsidP="001C390F">
      <w:pPr>
        <w:pStyle w:val="Heading1"/>
      </w:pPr>
      <w:bookmarkStart w:id="9" w:name="_Toc211260593"/>
      <w:r>
        <w:t>References</w:t>
      </w:r>
      <w:bookmarkEnd w:id="9"/>
      <w:r>
        <w:t xml:space="preserve"> </w:t>
      </w:r>
    </w:p>
    <w:sectPr w:rsidR="001C390F" w:rsidRPr="001C390F" w:rsidSect="0061117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1176"/>
    <w:rsid w:val="0000407C"/>
    <w:rsid w:val="0001024B"/>
    <w:rsid w:val="00071268"/>
    <w:rsid w:val="00095D46"/>
    <w:rsid w:val="0009735A"/>
    <w:rsid w:val="00193F06"/>
    <w:rsid w:val="001C390F"/>
    <w:rsid w:val="001C65D7"/>
    <w:rsid w:val="001F4522"/>
    <w:rsid w:val="00251B6E"/>
    <w:rsid w:val="002A32C4"/>
    <w:rsid w:val="002B181E"/>
    <w:rsid w:val="00365B4D"/>
    <w:rsid w:val="00386AA3"/>
    <w:rsid w:val="003F5E86"/>
    <w:rsid w:val="00440784"/>
    <w:rsid w:val="004733AC"/>
    <w:rsid w:val="004B4AD9"/>
    <w:rsid w:val="004E5067"/>
    <w:rsid w:val="00552253"/>
    <w:rsid w:val="00611176"/>
    <w:rsid w:val="00653725"/>
    <w:rsid w:val="00654CA7"/>
    <w:rsid w:val="00752272"/>
    <w:rsid w:val="0077098B"/>
    <w:rsid w:val="007B222A"/>
    <w:rsid w:val="007C4D35"/>
    <w:rsid w:val="007F271F"/>
    <w:rsid w:val="0082012B"/>
    <w:rsid w:val="008A440F"/>
    <w:rsid w:val="008D72E5"/>
    <w:rsid w:val="008F457A"/>
    <w:rsid w:val="008F4B46"/>
    <w:rsid w:val="009E4588"/>
    <w:rsid w:val="00A55830"/>
    <w:rsid w:val="00AC66C6"/>
    <w:rsid w:val="00B62E31"/>
    <w:rsid w:val="00BE3417"/>
    <w:rsid w:val="00C15EC0"/>
    <w:rsid w:val="00C24F36"/>
    <w:rsid w:val="00C75339"/>
    <w:rsid w:val="00CD40A2"/>
    <w:rsid w:val="00D02B77"/>
    <w:rsid w:val="00E31867"/>
    <w:rsid w:val="00E923B9"/>
    <w:rsid w:val="00FB3E32"/>
    <w:rsid w:val="00FF2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B4A735"/>
  <w15:chartTrackingRefBased/>
  <w15:docId w15:val="{A8D9A431-E939-4207-9B74-73D8890B2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11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11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111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11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11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11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11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11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11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11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111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111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11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11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11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11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11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11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11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11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11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11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11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11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11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11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11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11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117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11176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1176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15EC0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15EC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15EC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15EC0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8A440F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208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2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7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5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2025-11-21T00:00:00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Raj18</b:Tag>
    <b:SourceType>JournalArticle</b:SourceType>
    <b:Guid>{085FE505-5249-4711-9C8E-C9499851E79A}</b:Guid>
    <b:Title>IUP Journal of Soft Skills</b:Title>
    <b:Year>2018</b:Year>
    <b:JournalName>Employability Skills: A Review</b:JournalName>
    <b:Pages>1</b:Pages>
    <b:Volume>12</b:Volume>
    <b:Issue>1</b:Issue>
    <b:Author>
      <b:Author>
        <b:NameList>
          <b:Person>
            <b:Last>Rajasekaran</b:Last>
            <b:First>V</b:First>
          </b:Person>
          <b:Person>
            <b:Last>Nisha</b:Last>
            <b:First>Subbu M</b:First>
          </b:Person>
        </b:NameList>
      </b:Author>
    </b:Author>
    <b:RefOrder>1</b:RefOrder>
  </b:Source>
  <b:Source>
    <b:Tag>DrJ00</b:Tag>
    <b:SourceType>Report</b:SourceType>
    <b:Guid>{7825796C-C704-48F7-B10B-880D002B9A9E}</b:Guid>
    <b:Title>The Workplace</b:Title>
    <b:Year>2000</b:Year>
    <b:City>Alabama</b:City>
    <b:Author>
      <b:Author>
        <b:NameList>
          <b:Person>
            <b:Last>Robinson</b:Last>
            <b:First>Dr</b:First>
            <b:Middle>Jacquelyn P.</b:Middle>
          </b:Person>
        </b:NameList>
      </b:Author>
    </b:Author>
    <b:Publisher>Alabama Cooperative System</b:Publisher>
    <b:RefOrder>2</b:RefOrder>
  </b:Source>
  <b:Source>
    <b:Tag>And13</b:Tag>
    <b:SourceType>Book</b:SourceType>
    <b:Guid>{976C0D2B-1420-466F-9A27-ABC87FB4EE21}</b:Guid>
    <b:Title>Entrepreneur Handbook</b:Title>
    <b:Year>2013</b:Year>
    <b:City>London</b:City>
    <b:Author>
      <b:Author>
        <b:NameList>
          <b:Person>
            <b:Last>Parker</b:Last>
            <b:First>Andy</b:First>
          </b:Person>
        </b:NameList>
      </b:Author>
    </b:Author>
    <b:RefOrder>3</b:RefOrder>
  </b:Source>
  <b:Source>
    <b:Tag>Orp10</b:Tag>
    <b:SourceType>JournalArticle</b:SourceType>
    <b:Guid>{5941FEFA-4029-41E1-BB7A-17769A63D871}</b:Guid>
    <b:Title> The Effect of Time-Management Training on Employee Attitudes and Behavior: A Field Experiment.</b:Title>
    <b:Year>2010</b:Year>
    <b:Author>
      <b:Author>
        <b:NameList>
          <b:Person>
            <b:Last>Orpen</b:Last>
            <b:First>C.</b:First>
          </b:Person>
        </b:NameList>
      </b:Author>
    </b:Author>
    <b:JournalName>The Journal of Psychology</b:JournalName>
    <b:Pages> 393–396</b:Pages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DC35E5B-BB88-4AAB-B356-7F25FC9279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4</Pages>
  <Words>276</Words>
  <Characters>1376</Characters>
  <Application>Microsoft Office Word</Application>
  <DocSecurity>0</DocSecurity>
  <Lines>46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CAMPUS</Company>
  <LinksUpToDate>false</LinksUpToDate>
  <CharactersWithSpaces>1644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Learning in the Digital Era</dc:subject>
  <dc:creator>University of Wales Trinity Saint David</dc:creator>
  <cp:keywords/>
  <dc:description/>
  <cp:lastModifiedBy>David Ekwukoma</cp:lastModifiedBy>
  <cp:revision>15</cp:revision>
  <dcterms:created xsi:type="dcterms:W3CDTF">2025-10-13T16:26:00Z</dcterms:created>
  <dcterms:modified xsi:type="dcterms:W3CDTF">2025-10-15T18:10:00Z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2269f49f-b38b-4a21-874e-5eb65582960f</vt:lpwstr>
  </property>
</Properties>
</file>