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9108E" w14:textId="28A1056F" w:rsidR="004171D6" w:rsidRDefault="002C106E">
      <w:pPr>
        <w:rPr>
          <w:rFonts w:ascii="Times New Roman" w:eastAsia="Times New Roman" w:hAnsi="Times New Roman" w:cs="Times New Roman"/>
          <w:sz w:val="20"/>
        </w:rPr>
      </w:pPr>
      <w:r w:rsidRPr="00631B83">
        <w:rPr>
          <w:rFonts w:ascii="Calibri" w:eastAsia="Calibri" w:hAnsi="Calibri" w:cs="Calibri"/>
          <w:noProof/>
          <w:sz w:val="22"/>
        </w:rPr>
        <mc:AlternateContent>
          <mc:Choice Requires="wpg">
            <w:drawing>
              <wp:inline distT="0" distB="0" distL="0" distR="0" wp14:anchorId="445A473E" wp14:editId="566C0025">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4AB63A7F" w14:textId="77777777" w:rsidR="002C106E" w:rsidRPr="00631B83" w:rsidRDefault="002C106E" w:rsidP="002C106E">
                              <w:pPr>
                                <w:spacing w:after="160" w:line="259" w:lineRule="auto"/>
                                <w:ind w:left="0" w:right="0" w:firstLine="0"/>
                              </w:pPr>
                              <w:r w:rsidRPr="00631B83">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29EA25CB" w14:textId="77777777" w:rsidR="002C106E" w:rsidRPr="00631B83" w:rsidRDefault="002C106E" w:rsidP="002C106E">
                              <w:pPr>
                                <w:spacing w:after="160" w:line="259" w:lineRule="auto"/>
                                <w:ind w:left="0" w:right="0" w:firstLine="0"/>
                              </w:pPr>
                              <w:r w:rsidRPr="00631B83">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46DCCEB1" w14:textId="77777777" w:rsidR="002C106E" w:rsidRPr="00631B83" w:rsidRDefault="002C106E" w:rsidP="002C106E">
                              <w:pPr>
                                <w:spacing w:after="160" w:line="259" w:lineRule="auto"/>
                                <w:ind w:left="0" w:right="0" w:firstLine="0"/>
                              </w:pPr>
                              <w:r w:rsidRPr="00631B83">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4"/>
                          <a:stretch>
                            <a:fillRect/>
                          </a:stretch>
                        </pic:blipFill>
                        <pic:spPr>
                          <a:xfrm>
                            <a:off x="0" y="6278"/>
                            <a:ext cx="5438775" cy="1328420"/>
                          </a:xfrm>
                          <a:prstGeom prst="rect">
                            <a:avLst/>
                          </a:prstGeom>
                        </pic:spPr>
                      </pic:pic>
                    </wpg:wgp>
                  </a:graphicData>
                </a:graphic>
              </wp:inline>
            </w:drawing>
          </mc:Choice>
          <mc:Fallback>
            <w:pict>
              <v:group w14:anchorId="445A473E"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4AB63A7F" w14:textId="77777777" w:rsidR="002C106E" w:rsidRPr="00631B83" w:rsidRDefault="002C106E" w:rsidP="002C106E">
                        <w:pPr>
                          <w:spacing w:after="160" w:line="259" w:lineRule="auto"/>
                          <w:ind w:left="0" w:right="0" w:firstLine="0"/>
                        </w:pPr>
                        <w:r w:rsidRPr="00631B83">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29EA25CB" w14:textId="77777777" w:rsidR="002C106E" w:rsidRPr="00631B83" w:rsidRDefault="002C106E" w:rsidP="002C106E">
                        <w:pPr>
                          <w:spacing w:after="160" w:line="259" w:lineRule="auto"/>
                          <w:ind w:left="0" w:right="0" w:firstLine="0"/>
                        </w:pPr>
                        <w:r w:rsidRPr="00631B83">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6DCCEB1" w14:textId="77777777" w:rsidR="002C106E" w:rsidRPr="00631B83" w:rsidRDefault="002C106E" w:rsidP="002C106E">
                        <w:pPr>
                          <w:spacing w:after="160" w:line="259" w:lineRule="auto"/>
                          <w:ind w:left="0" w:right="0" w:firstLine="0"/>
                        </w:pPr>
                        <w:r w:rsidRPr="00631B83">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5" o:title=""/>
                </v:shape>
                <w10:anchorlock/>
              </v:group>
            </w:pict>
          </mc:Fallback>
        </mc:AlternateContent>
      </w:r>
    </w:p>
    <w:p w14:paraId="5DE2A2D8" w14:textId="77777777" w:rsidR="002C106E" w:rsidRPr="002C106E" w:rsidRDefault="002C106E" w:rsidP="002C106E"/>
    <w:p w14:paraId="1ABCABB5" w14:textId="77777777" w:rsidR="002C106E" w:rsidRPr="002C106E" w:rsidRDefault="002C106E" w:rsidP="002C106E"/>
    <w:p w14:paraId="3E7FFBC5" w14:textId="77777777" w:rsidR="002C106E" w:rsidRPr="002C106E" w:rsidRDefault="002C106E" w:rsidP="002C106E"/>
    <w:p w14:paraId="1877112B" w14:textId="77777777" w:rsidR="002C106E" w:rsidRPr="002C106E" w:rsidRDefault="002C106E" w:rsidP="002C106E"/>
    <w:p w14:paraId="190D06E6" w14:textId="77777777" w:rsidR="002C106E" w:rsidRDefault="002C106E" w:rsidP="002C106E">
      <w:pPr>
        <w:rPr>
          <w:rFonts w:ascii="Times New Roman" w:eastAsia="Times New Roman" w:hAnsi="Times New Roman" w:cs="Times New Roman"/>
          <w:sz w:val="20"/>
        </w:rPr>
      </w:pPr>
    </w:p>
    <w:p w14:paraId="3DB8FF66" w14:textId="77777777" w:rsidR="002C106E" w:rsidRDefault="002C106E" w:rsidP="002C106E">
      <w:pPr>
        <w:rPr>
          <w:rFonts w:ascii="Times New Roman" w:eastAsia="Times New Roman" w:hAnsi="Times New Roman" w:cs="Times New Roman"/>
          <w:sz w:val="20"/>
        </w:rPr>
      </w:pPr>
    </w:p>
    <w:p w14:paraId="401BBCD7" w14:textId="77777777" w:rsidR="002C106E" w:rsidRPr="00631B83" w:rsidRDefault="002C106E" w:rsidP="002C106E">
      <w:pPr>
        <w:spacing w:after="0" w:line="259" w:lineRule="auto"/>
        <w:ind w:right="958"/>
        <w:jc w:val="right"/>
      </w:pPr>
      <w:r>
        <w:tab/>
      </w:r>
      <w:r>
        <w:tab/>
      </w:r>
      <w:proofErr w:type="spellStart"/>
      <w:r w:rsidRPr="00631B83">
        <w:rPr>
          <w:sz w:val="58"/>
        </w:rPr>
        <w:t>Sefydliad</w:t>
      </w:r>
      <w:proofErr w:type="spellEnd"/>
      <w:r w:rsidRPr="00631B83">
        <w:rPr>
          <w:sz w:val="58"/>
        </w:rPr>
        <w:t xml:space="preserve"> </w:t>
      </w:r>
      <w:proofErr w:type="spellStart"/>
      <w:r w:rsidRPr="00631B83">
        <w:rPr>
          <w:sz w:val="58"/>
        </w:rPr>
        <w:t>Dysgu</w:t>
      </w:r>
      <w:proofErr w:type="spellEnd"/>
      <w:r w:rsidRPr="00631B83">
        <w:rPr>
          <w:sz w:val="58"/>
        </w:rPr>
        <w:t xml:space="preserve"> Canol Dinas / </w:t>
      </w:r>
    </w:p>
    <w:p w14:paraId="0328479F" w14:textId="77777777" w:rsidR="002C106E" w:rsidRPr="00631B83" w:rsidRDefault="002C106E" w:rsidP="002C106E">
      <w:pPr>
        <w:spacing w:after="0" w:line="259" w:lineRule="auto"/>
        <w:ind w:right="1322"/>
        <w:jc w:val="right"/>
      </w:pPr>
      <w:r w:rsidRPr="00631B83">
        <w:rPr>
          <w:sz w:val="58"/>
        </w:rPr>
        <w:t xml:space="preserve">Institute of </w:t>
      </w:r>
      <w:proofErr w:type="gramStart"/>
      <w:r w:rsidRPr="00631B83">
        <w:rPr>
          <w:sz w:val="58"/>
        </w:rPr>
        <w:t>Inner City</w:t>
      </w:r>
      <w:proofErr w:type="gramEnd"/>
      <w:r w:rsidRPr="00631B83">
        <w:rPr>
          <w:sz w:val="58"/>
        </w:rPr>
        <w:t xml:space="preserve"> Learning  </w:t>
      </w:r>
    </w:p>
    <w:p w14:paraId="3B504520" w14:textId="77777777" w:rsidR="002C106E" w:rsidRPr="00631B83" w:rsidRDefault="002C106E" w:rsidP="002C106E">
      <w:pPr>
        <w:spacing w:after="0" w:line="259" w:lineRule="auto"/>
        <w:ind w:left="0" w:right="0" w:firstLine="0"/>
      </w:pPr>
      <w:r w:rsidRPr="00631B83">
        <w:rPr>
          <w:sz w:val="20"/>
        </w:rPr>
        <w:t xml:space="preserve"> </w:t>
      </w:r>
    </w:p>
    <w:p w14:paraId="1178B678" w14:textId="77777777" w:rsidR="002C106E" w:rsidRPr="00631B83" w:rsidRDefault="002C106E" w:rsidP="002C106E">
      <w:pPr>
        <w:spacing w:after="321" w:line="259" w:lineRule="auto"/>
        <w:ind w:left="0" w:right="0" w:firstLine="0"/>
      </w:pPr>
      <w:r w:rsidRPr="00631B83">
        <w:rPr>
          <w:sz w:val="20"/>
        </w:rPr>
        <w:t xml:space="preserve"> </w:t>
      </w:r>
    </w:p>
    <w:p w14:paraId="5EFCDBE7" w14:textId="77777777" w:rsidR="002C106E" w:rsidRPr="00631B83" w:rsidRDefault="002C106E" w:rsidP="002C106E">
      <w:pPr>
        <w:spacing w:after="0" w:line="259" w:lineRule="auto"/>
        <w:ind w:left="413" w:right="0" w:firstLine="0"/>
        <w:jc w:val="center"/>
      </w:pPr>
      <w:r w:rsidRPr="00631B83">
        <w:rPr>
          <w:sz w:val="56"/>
        </w:rPr>
        <w:t xml:space="preserve"> </w:t>
      </w:r>
    </w:p>
    <w:p w14:paraId="258D239B" w14:textId="77777777" w:rsidR="002C106E" w:rsidRPr="00631B83" w:rsidRDefault="002C106E" w:rsidP="002C106E">
      <w:pPr>
        <w:spacing w:after="0" w:line="259" w:lineRule="auto"/>
        <w:ind w:left="413" w:right="0" w:firstLine="0"/>
        <w:jc w:val="center"/>
      </w:pPr>
      <w:r w:rsidRPr="00631B83">
        <w:rPr>
          <w:sz w:val="56"/>
        </w:rPr>
        <w:t xml:space="preserve"> </w:t>
      </w:r>
    </w:p>
    <w:p w14:paraId="329BC05C" w14:textId="77777777" w:rsidR="002C106E" w:rsidRPr="00631B83" w:rsidRDefault="002C106E" w:rsidP="002C106E">
      <w:pPr>
        <w:spacing w:after="0" w:line="259" w:lineRule="auto"/>
        <w:ind w:left="2611" w:right="0"/>
      </w:pPr>
      <w:r w:rsidRPr="00631B83">
        <w:rPr>
          <w:sz w:val="56"/>
        </w:rPr>
        <w:t>BA Leadership and Management</w:t>
      </w:r>
    </w:p>
    <w:p w14:paraId="1C2F551A" w14:textId="77777777" w:rsidR="002C106E" w:rsidRPr="00631B83" w:rsidRDefault="002C106E" w:rsidP="002C106E"/>
    <w:p w14:paraId="5EE08B74" w14:textId="77777777" w:rsidR="002C106E" w:rsidRPr="00631B83" w:rsidRDefault="002C106E" w:rsidP="002C106E"/>
    <w:p w14:paraId="6752C624" w14:textId="77777777" w:rsidR="002C106E" w:rsidRPr="00631B83" w:rsidRDefault="002C106E" w:rsidP="002C106E"/>
    <w:p w14:paraId="6D884D95" w14:textId="77777777" w:rsidR="002C106E" w:rsidRPr="00631B83" w:rsidRDefault="002C106E" w:rsidP="002C106E"/>
    <w:p w14:paraId="21154CA9" w14:textId="77777777" w:rsidR="002C106E" w:rsidRPr="00631B83" w:rsidRDefault="002C106E" w:rsidP="002C106E"/>
    <w:p w14:paraId="492AA8DD" w14:textId="77777777" w:rsidR="002C106E" w:rsidRPr="00631B83" w:rsidRDefault="002C106E" w:rsidP="002C106E"/>
    <w:p w14:paraId="049D0C57" w14:textId="77777777" w:rsidR="002C106E" w:rsidRPr="00631B83" w:rsidRDefault="002C106E" w:rsidP="002C106E"/>
    <w:p w14:paraId="17EF2838" w14:textId="77777777" w:rsidR="002C106E" w:rsidRPr="00631B83" w:rsidRDefault="002C106E" w:rsidP="002C106E"/>
    <w:p w14:paraId="4CE6B22D" w14:textId="77777777" w:rsidR="002C106E" w:rsidRPr="00631B83" w:rsidRDefault="002C106E" w:rsidP="002C106E"/>
    <w:p w14:paraId="494E4D47" w14:textId="77777777" w:rsidR="002C106E" w:rsidRPr="00631B83" w:rsidRDefault="002C106E" w:rsidP="002C106E"/>
    <w:p w14:paraId="5BF769F8" w14:textId="77777777" w:rsidR="002C106E" w:rsidRPr="00631B83" w:rsidRDefault="002C106E" w:rsidP="002C106E"/>
    <w:p w14:paraId="3DA92C61" w14:textId="77777777" w:rsidR="002C106E" w:rsidRPr="00631B83" w:rsidRDefault="002C106E" w:rsidP="002C106E"/>
    <w:p w14:paraId="1E18648D" w14:textId="77777777" w:rsidR="002C106E" w:rsidRPr="00631B83" w:rsidRDefault="002C106E" w:rsidP="002C106E"/>
    <w:p w14:paraId="28D62A80" w14:textId="77777777" w:rsidR="002C106E" w:rsidRPr="00631B83" w:rsidRDefault="002C106E" w:rsidP="002C106E"/>
    <w:p w14:paraId="3B292999" w14:textId="77777777" w:rsidR="002C106E" w:rsidRPr="00631B83" w:rsidRDefault="002C106E" w:rsidP="002C106E"/>
    <w:p w14:paraId="352D95CB" w14:textId="77777777" w:rsidR="002C106E" w:rsidRPr="00631B83" w:rsidRDefault="002C106E" w:rsidP="002C106E"/>
    <w:p w14:paraId="30D863F7" w14:textId="77777777" w:rsidR="002C106E" w:rsidRPr="00631B83" w:rsidRDefault="002C106E" w:rsidP="002C106E"/>
    <w:p w14:paraId="787FBEB0" w14:textId="77777777" w:rsidR="002C106E" w:rsidRPr="00631B83" w:rsidRDefault="002C106E" w:rsidP="002C106E"/>
    <w:p w14:paraId="57C35C79" w14:textId="77777777" w:rsidR="002C106E" w:rsidRPr="00631B83" w:rsidRDefault="002C106E" w:rsidP="002C106E"/>
    <w:p w14:paraId="7CBF7594" w14:textId="77777777" w:rsidR="002C106E" w:rsidRPr="00631B83" w:rsidRDefault="002C106E" w:rsidP="002C106E"/>
    <w:p w14:paraId="580EB6FC" w14:textId="77777777" w:rsidR="002C106E" w:rsidRPr="00631B83" w:rsidRDefault="002C106E" w:rsidP="002C106E">
      <w:pPr>
        <w:tabs>
          <w:tab w:val="center" w:pos="4680"/>
          <w:tab w:val="left" w:pos="5988"/>
        </w:tabs>
        <w:spacing w:after="0" w:line="360" w:lineRule="auto"/>
        <w:jc w:val="center"/>
        <w:rPr>
          <w:b/>
          <w:bCs/>
          <w:sz w:val="56"/>
          <w:szCs w:val="56"/>
        </w:rPr>
      </w:pPr>
      <w:r w:rsidRPr="00631B83">
        <w:rPr>
          <w:b/>
          <w:bCs/>
          <w:sz w:val="56"/>
          <w:szCs w:val="56"/>
        </w:rPr>
        <w:t>The Effect of Digital Transformation on Leadership Skills: Adapting Management Practices in the 21st Century Workplace</w:t>
      </w:r>
    </w:p>
    <w:p w14:paraId="478EC414" w14:textId="77777777" w:rsidR="002C106E" w:rsidRPr="00631B83" w:rsidRDefault="002C106E" w:rsidP="002C106E">
      <w:pPr>
        <w:rPr>
          <w:b/>
          <w:bCs/>
          <w:sz w:val="56"/>
          <w:szCs w:val="56"/>
        </w:rPr>
      </w:pPr>
    </w:p>
    <w:p w14:paraId="4B0507A2" w14:textId="77777777" w:rsidR="002C106E" w:rsidRPr="00631B83" w:rsidRDefault="002C106E" w:rsidP="002C106E">
      <w:pPr>
        <w:spacing w:after="0" w:line="360" w:lineRule="auto"/>
        <w:jc w:val="center"/>
        <w:rPr>
          <w:b/>
          <w:bCs/>
          <w:sz w:val="56"/>
          <w:szCs w:val="56"/>
        </w:rPr>
      </w:pPr>
      <w:r w:rsidRPr="00631B83">
        <w:rPr>
          <w:b/>
          <w:bCs/>
          <w:sz w:val="56"/>
          <w:szCs w:val="56"/>
        </w:rPr>
        <w:t>Ionela-Diana Bojila</w:t>
      </w:r>
    </w:p>
    <w:p w14:paraId="1B02BFEC" w14:textId="77777777" w:rsidR="002C106E" w:rsidRPr="00631B83" w:rsidRDefault="002C106E" w:rsidP="002C106E">
      <w:pPr>
        <w:spacing w:after="0" w:line="360" w:lineRule="auto"/>
        <w:jc w:val="center"/>
        <w:rPr>
          <w:b/>
          <w:bCs/>
          <w:sz w:val="56"/>
          <w:szCs w:val="56"/>
        </w:rPr>
      </w:pPr>
      <w:r w:rsidRPr="00631B83">
        <w:rPr>
          <w:b/>
          <w:bCs/>
          <w:sz w:val="56"/>
          <w:szCs w:val="56"/>
        </w:rPr>
        <w:t>2121819</w:t>
      </w:r>
    </w:p>
    <w:p w14:paraId="5389940E" w14:textId="77777777" w:rsidR="002C106E" w:rsidRPr="00631B83" w:rsidRDefault="002C106E" w:rsidP="002C106E">
      <w:pPr>
        <w:spacing w:after="0" w:line="360" w:lineRule="auto"/>
        <w:jc w:val="center"/>
        <w:rPr>
          <w:b/>
          <w:bCs/>
          <w:sz w:val="56"/>
          <w:szCs w:val="56"/>
        </w:rPr>
      </w:pPr>
    </w:p>
    <w:p w14:paraId="24D9D6D5" w14:textId="1CBC8012" w:rsidR="002C106E" w:rsidRPr="00631B83" w:rsidRDefault="002C106E" w:rsidP="002C106E">
      <w:pPr>
        <w:spacing w:after="0" w:line="360" w:lineRule="auto"/>
        <w:jc w:val="center"/>
        <w:rPr>
          <w:b/>
          <w:bCs/>
          <w:sz w:val="56"/>
          <w:szCs w:val="56"/>
        </w:rPr>
      </w:pPr>
      <w:r w:rsidRPr="00631B83">
        <w:rPr>
          <w:b/>
          <w:bCs/>
          <w:sz w:val="56"/>
          <w:szCs w:val="56"/>
        </w:rPr>
        <w:t>Chinomso Nwagboso</w:t>
      </w:r>
    </w:p>
    <w:p w14:paraId="5413749B" w14:textId="77777777" w:rsidR="002C106E" w:rsidRPr="00631B83" w:rsidRDefault="002C106E" w:rsidP="002C106E">
      <w:pPr>
        <w:spacing w:after="0" w:line="259" w:lineRule="auto"/>
        <w:jc w:val="center"/>
      </w:pPr>
      <w:r w:rsidRPr="00631B83">
        <w:t>Dissertation submitted as part of the requirements for the award of BA Leadership and Management</w:t>
      </w:r>
    </w:p>
    <w:p w14:paraId="096D463D" w14:textId="77777777" w:rsidR="002C106E" w:rsidRPr="00631B83" w:rsidRDefault="002C106E" w:rsidP="002C106E">
      <w:pPr>
        <w:spacing w:after="0" w:line="259" w:lineRule="auto"/>
        <w:ind w:right="57"/>
      </w:pPr>
    </w:p>
    <w:p w14:paraId="402C432A" w14:textId="77777777" w:rsidR="002C106E" w:rsidRPr="00631B83" w:rsidRDefault="002C106E" w:rsidP="002C106E">
      <w:pPr>
        <w:spacing w:after="0" w:line="259" w:lineRule="auto"/>
        <w:ind w:left="8" w:right="0" w:firstLine="0"/>
        <w:jc w:val="center"/>
      </w:pPr>
      <w:r w:rsidRPr="00631B83">
        <w:t xml:space="preserve"> </w:t>
      </w:r>
    </w:p>
    <w:p w14:paraId="7D197427" w14:textId="77777777" w:rsidR="002C106E" w:rsidRDefault="002C106E" w:rsidP="002C106E">
      <w:pPr>
        <w:spacing w:after="141" w:line="259" w:lineRule="auto"/>
        <w:ind w:right="54"/>
        <w:jc w:val="center"/>
      </w:pPr>
      <w:r w:rsidRPr="00631B83">
        <w:t>03/2026</w:t>
      </w:r>
    </w:p>
    <w:p w14:paraId="1C6569B5" w14:textId="5A617184" w:rsidR="002C106E" w:rsidRDefault="002C106E" w:rsidP="002C106E">
      <w:pPr>
        <w:spacing w:after="141" w:line="259" w:lineRule="auto"/>
        <w:ind w:right="54"/>
        <w:jc w:val="center"/>
        <w:rPr>
          <w:b/>
          <w:bCs/>
        </w:rPr>
      </w:pPr>
      <w:r w:rsidRPr="002C106E">
        <w:rPr>
          <w:b/>
          <w:bCs/>
        </w:rPr>
        <w:lastRenderedPageBreak/>
        <w:t>Research Process Reflection</w:t>
      </w:r>
    </w:p>
    <w:p w14:paraId="7DA4DDC6" w14:textId="77777777" w:rsidR="002C106E" w:rsidRDefault="002C106E" w:rsidP="002C106E">
      <w:pPr>
        <w:spacing w:after="141" w:line="259" w:lineRule="auto"/>
        <w:ind w:right="54"/>
        <w:jc w:val="center"/>
        <w:rPr>
          <w:b/>
          <w:bCs/>
        </w:rPr>
      </w:pPr>
    </w:p>
    <w:p w14:paraId="0447258B" w14:textId="77777777" w:rsidR="002C106E" w:rsidRDefault="002C106E" w:rsidP="002C106E">
      <w:pPr>
        <w:spacing w:after="0" w:line="360" w:lineRule="auto"/>
        <w:ind w:right="54" w:firstLine="710"/>
        <w:jc w:val="both"/>
      </w:pPr>
      <w:r w:rsidRPr="002C106E">
        <w:t>Conducting this dissertation proved to be an extremely rewarding academic exercise that honed my research, analytical and critical thinking skills. The research looked into how digital transformation is impacting the leadership mind-set and competencies, and the management of contemporary digital-ready organisations, with a focus on CHH Conex. The project took several forms; the choosing of the research topic, literature review, finally getting to my methodology design then analysing what I find and what I learn in the light of those limitations.</w:t>
      </w:r>
    </w:p>
    <w:p w14:paraId="34615477" w14:textId="2A75CD06" w:rsidR="002C106E" w:rsidRDefault="002C106E" w:rsidP="002C106E">
      <w:pPr>
        <w:spacing w:after="0" w:line="360" w:lineRule="auto"/>
        <w:ind w:right="54" w:firstLine="710"/>
        <w:jc w:val="both"/>
      </w:pPr>
      <w:r w:rsidRPr="002C106E">
        <w:t>The first stage of the research process was broad topic selection. Digital transformation was chosen as being workable and worthwhile as it emerges as a theme that is reshaping organisations, leadership and organisational learning and practice. As organisations increasingly find themselves operating in an environment shaped by rapid technological change, volatility and ambiguity, and new expectations for work from their people, leadership will need to embrace new forms of work digital collaboration, hybrid working, technology-enabled decision-making (Gratton, 2022). This selection of topic allowed me to attempt to author the research study as a bridge between leadership theorising and organisational practice.</w:t>
      </w:r>
    </w:p>
    <w:p w14:paraId="0D971360" w14:textId="77777777" w:rsidR="002C106E" w:rsidRDefault="002C106E" w:rsidP="002C106E">
      <w:pPr>
        <w:spacing w:after="0" w:line="360" w:lineRule="auto"/>
        <w:ind w:right="54" w:firstLine="710"/>
        <w:jc w:val="both"/>
      </w:pPr>
      <w:r w:rsidRPr="002C106E">
        <w:t>The literature review stage played a critical role in shaping the research focus. A wide range of academic sources reviewed to understand how digital transformation affects leadership competencies; organisational culture and management practice. The previous studies highlight that the effective leaders of the future need to possess strategic vision, intuition and emotional intelligence in order to respond to rapid and disruptive changes in technology. A more recent study shows that in addition to technology investments, successful digital transformation relies on strong leadership and an adaptable culture. Analysing these perspectives revealed the themes and theoretical frameworks that guided the research objectives.</w:t>
      </w:r>
    </w:p>
    <w:p w14:paraId="1D4FA2FC" w14:textId="22E385F7" w:rsidR="002C106E" w:rsidRDefault="002C106E" w:rsidP="002C106E">
      <w:pPr>
        <w:spacing w:after="0" w:line="360" w:lineRule="auto"/>
        <w:ind w:right="54" w:firstLine="710"/>
        <w:jc w:val="both"/>
      </w:pPr>
      <w:r w:rsidRPr="002C106E">
        <w:t xml:space="preserve">The next stage consisted of designing the methodology. A Systematic Literature Review (SLR) was chosen as the preferred methodology since it allows researchers to gather, evaluate and synthesise existing academic evidence in a structured and transparent way. Systematic reviews help reduce bias and ensure that the research is </w:t>
      </w:r>
      <w:r w:rsidRPr="002C106E">
        <w:lastRenderedPageBreak/>
        <w:t>built on solid academic foundations (Saunders, Lewis and Thornhill, 2019). The methodology required the development of a sound search strategy, clear definition of keywords and inclusion/exclusion criteria to identify relevant studies. Such a structured process increased the rigour and reliability of my findings.</w:t>
      </w:r>
    </w:p>
    <w:p w14:paraId="3445CCEC" w14:textId="7CDFFCD0" w:rsidR="002C106E" w:rsidRDefault="002C106E" w:rsidP="002C106E">
      <w:pPr>
        <w:tabs>
          <w:tab w:val="left" w:pos="3705"/>
        </w:tabs>
        <w:spacing w:after="0" w:line="360" w:lineRule="auto"/>
        <w:ind w:left="0" w:right="0" w:firstLine="720"/>
        <w:jc w:val="both"/>
      </w:pPr>
      <w:r w:rsidRPr="002C106E">
        <w:t>Once again, we turn to the literature in the analysis phase. It outlined several important insights regarding leadership in the digital age - when organisations lack leadership capability and culture is not adapted to match, a great many of them struggle to realise the potential of digital transformation. Research focused on the strategic management literature indicates that leadership capability is a form of organisational resource which supports longer term competitive advantage (Barney and Hesterly, 2019; Grant, 2021). Additionally, leaders must develop adaptive thinking, technological awareness and ‘collaborative, participative leadership styles’ who can manage such complex environments (M. A. A. T. Zolias, 2021).</w:t>
      </w:r>
    </w:p>
    <w:p w14:paraId="6BF11FA1" w14:textId="14E1C4C1" w:rsidR="002C106E" w:rsidRDefault="002C106E" w:rsidP="002C106E">
      <w:pPr>
        <w:tabs>
          <w:tab w:val="left" w:pos="3705"/>
        </w:tabs>
        <w:spacing w:after="0" w:line="360" w:lineRule="auto"/>
        <w:ind w:left="0" w:right="0" w:firstLine="720"/>
        <w:jc w:val="both"/>
      </w:pPr>
      <w:r w:rsidRPr="002C106E">
        <w:t>The research process also presented challenges. One notable challenge involved managing the substantial and turbulent sea of academic literature pertaining to digital transformation and leadership—deciding which sources represented the most compelling work in terms of the quality of publication outlets, relevance and theoretical contributions. Other challenges included maintaining a focus while trying to integrate messages from across the theoretical perspectives prevalent in the leadership, strategy and organisational behaviour literature.</w:t>
      </w:r>
    </w:p>
    <w:p w14:paraId="52C86D15" w14:textId="77777777" w:rsidR="007E13EE" w:rsidRDefault="007E13EE" w:rsidP="002C106E">
      <w:pPr>
        <w:tabs>
          <w:tab w:val="left" w:pos="3705"/>
        </w:tabs>
        <w:spacing w:after="0" w:line="360" w:lineRule="auto"/>
        <w:ind w:left="0" w:right="0" w:firstLine="720"/>
        <w:jc w:val="both"/>
      </w:pPr>
      <w:r w:rsidRPr="007E13EE">
        <w:t xml:space="preserve">However, in hindsight, there were several ways I would have liked to approach the research. Firstly, I would have liked to be more specific in my approach to the literature review. The field of digital transformation and leadership is very broad, and I think at the outset I tried to include too many different theories and models, before I really homed in on the most relevant ones. If I were to do it again, I would have been more defined in my parameters. </w:t>
      </w:r>
    </w:p>
    <w:p w14:paraId="5F361D81" w14:textId="184CBBAC" w:rsidR="007E13EE" w:rsidRDefault="007E13EE" w:rsidP="002C106E">
      <w:pPr>
        <w:tabs>
          <w:tab w:val="left" w:pos="3705"/>
        </w:tabs>
        <w:spacing w:after="0" w:line="360" w:lineRule="auto"/>
        <w:ind w:left="0" w:right="0" w:firstLine="720"/>
        <w:jc w:val="both"/>
      </w:pPr>
      <w:r w:rsidRPr="007E13EE">
        <w:t xml:space="preserve">Secondly, I was surprised by the impact that I found organisational culture had on digital transformation. Before commencing the </w:t>
      </w:r>
      <w:r w:rsidRPr="007E13EE">
        <w:t>research,</w:t>
      </w:r>
      <w:r w:rsidRPr="007E13EE">
        <w:t xml:space="preserve"> I had assumed that technology would play a bigger part in the digital transformation process than it did. But the literature showed that mindset and adaptability of the leader and employees had a much bigger influence than I had assumed. This has altered the way I perceive digital transformation, </w:t>
      </w:r>
      <w:r w:rsidRPr="007E13EE">
        <w:lastRenderedPageBreak/>
        <w:t>in that I no longer see it as a technological exercise, but more of an organisational/ cultural one. Finally, the research exercise has enhanced my critical thinking in relation to academic literature, my ability to decipher and synthesise complex concepts, and my ability to apply theoretical knowledge to practice.</w:t>
      </w:r>
    </w:p>
    <w:p w14:paraId="7CA764F5" w14:textId="77777777" w:rsidR="002C106E" w:rsidRDefault="002C106E" w:rsidP="002C106E">
      <w:pPr>
        <w:tabs>
          <w:tab w:val="left" w:pos="3705"/>
        </w:tabs>
        <w:spacing w:after="0" w:line="360" w:lineRule="auto"/>
        <w:ind w:right="0"/>
        <w:jc w:val="both"/>
      </w:pPr>
    </w:p>
    <w:p w14:paraId="6D8FC200" w14:textId="77777777" w:rsidR="002C106E" w:rsidRDefault="002C106E" w:rsidP="002C106E">
      <w:pPr>
        <w:tabs>
          <w:tab w:val="left" w:pos="3705"/>
        </w:tabs>
        <w:spacing w:after="0" w:line="360" w:lineRule="auto"/>
        <w:ind w:right="0"/>
        <w:jc w:val="both"/>
      </w:pPr>
    </w:p>
    <w:p w14:paraId="0CB9EC3A" w14:textId="77777777" w:rsidR="002C106E" w:rsidRDefault="002C106E" w:rsidP="002C106E">
      <w:pPr>
        <w:tabs>
          <w:tab w:val="left" w:pos="3705"/>
        </w:tabs>
        <w:spacing w:after="0" w:line="360" w:lineRule="auto"/>
        <w:ind w:right="0"/>
        <w:jc w:val="both"/>
      </w:pPr>
    </w:p>
    <w:p w14:paraId="7209E2A5" w14:textId="77777777" w:rsidR="002C106E" w:rsidRDefault="002C106E" w:rsidP="002C106E">
      <w:pPr>
        <w:tabs>
          <w:tab w:val="left" w:pos="3705"/>
        </w:tabs>
        <w:spacing w:after="0" w:line="360" w:lineRule="auto"/>
        <w:ind w:right="0"/>
        <w:jc w:val="both"/>
      </w:pPr>
    </w:p>
    <w:p w14:paraId="19575403" w14:textId="77777777" w:rsidR="007E13EE" w:rsidRDefault="007E13EE" w:rsidP="002C106E">
      <w:pPr>
        <w:tabs>
          <w:tab w:val="left" w:pos="3705"/>
        </w:tabs>
        <w:spacing w:after="0" w:line="360" w:lineRule="auto"/>
        <w:ind w:right="0"/>
        <w:jc w:val="both"/>
      </w:pPr>
    </w:p>
    <w:p w14:paraId="6E7B3ED3" w14:textId="77777777" w:rsidR="007E13EE" w:rsidRDefault="007E13EE" w:rsidP="002C106E">
      <w:pPr>
        <w:tabs>
          <w:tab w:val="left" w:pos="3705"/>
        </w:tabs>
        <w:spacing w:after="0" w:line="360" w:lineRule="auto"/>
        <w:ind w:right="0"/>
        <w:jc w:val="both"/>
      </w:pPr>
    </w:p>
    <w:p w14:paraId="17F070D8" w14:textId="77777777" w:rsidR="007E13EE" w:rsidRDefault="007E13EE" w:rsidP="002C106E">
      <w:pPr>
        <w:tabs>
          <w:tab w:val="left" w:pos="3705"/>
        </w:tabs>
        <w:spacing w:after="0" w:line="360" w:lineRule="auto"/>
        <w:ind w:right="0"/>
        <w:jc w:val="both"/>
      </w:pPr>
    </w:p>
    <w:p w14:paraId="08661FE9" w14:textId="77777777" w:rsidR="007E13EE" w:rsidRDefault="007E13EE" w:rsidP="002C106E">
      <w:pPr>
        <w:tabs>
          <w:tab w:val="left" w:pos="3705"/>
        </w:tabs>
        <w:spacing w:after="0" w:line="360" w:lineRule="auto"/>
        <w:ind w:right="0"/>
        <w:jc w:val="both"/>
      </w:pPr>
    </w:p>
    <w:p w14:paraId="2B33B050" w14:textId="77777777" w:rsidR="007E13EE" w:rsidRDefault="007E13EE" w:rsidP="002C106E">
      <w:pPr>
        <w:tabs>
          <w:tab w:val="left" w:pos="3705"/>
        </w:tabs>
        <w:spacing w:after="0" w:line="360" w:lineRule="auto"/>
        <w:ind w:right="0"/>
        <w:jc w:val="both"/>
      </w:pPr>
    </w:p>
    <w:p w14:paraId="07619EE3" w14:textId="77777777" w:rsidR="007E13EE" w:rsidRDefault="007E13EE" w:rsidP="002C106E">
      <w:pPr>
        <w:tabs>
          <w:tab w:val="left" w:pos="3705"/>
        </w:tabs>
        <w:spacing w:after="0" w:line="360" w:lineRule="auto"/>
        <w:ind w:right="0"/>
        <w:jc w:val="both"/>
      </w:pPr>
    </w:p>
    <w:p w14:paraId="29FA7416" w14:textId="77777777" w:rsidR="007E13EE" w:rsidRDefault="007E13EE" w:rsidP="002C106E">
      <w:pPr>
        <w:tabs>
          <w:tab w:val="left" w:pos="3705"/>
        </w:tabs>
        <w:spacing w:after="0" w:line="360" w:lineRule="auto"/>
        <w:ind w:right="0"/>
        <w:jc w:val="both"/>
      </w:pPr>
    </w:p>
    <w:p w14:paraId="3C3C1FCC" w14:textId="77777777" w:rsidR="007E13EE" w:rsidRDefault="007E13EE" w:rsidP="002C106E">
      <w:pPr>
        <w:tabs>
          <w:tab w:val="left" w:pos="3705"/>
        </w:tabs>
        <w:spacing w:after="0" w:line="360" w:lineRule="auto"/>
        <w:ind w:right="0"/>
        <w:jc w:val="both"/>
      </w:pPr>
    </w:p>
    <w:p w14:paraId="39300620" w14:textId="77777777" w:rsidR="007E13EE" w:rsidRDefault="007E13EE" w:rsidP="002C106E">
      <w:pPr>
        <w:tabs>
          <w:tab w:val="left" w:pos="3705"/>
        </w:tabs>
        <w:spacing w:after="0" w:line="360" w:lineRule="auto"/>
        <w:ind w:right="0"/>
        <w:jc w:val="both"/>
      </w:pPr>
    </w:p>
    <w:p w14:paraId="62B29EB6" w14:textId="77777777" w:rsidR="007E13EE" w:rsidRDefault="007E13EE" w:rsidP="002C106E">
      <w:pPr>
        <w:tabs>
          <w:tab w:val="left" w:pos="3705"/>
        </w:tabs>
        <w:spacing w:after="0" w:line="360" w:lineRule="auto"/>
        <w:ind w:right="0"/>
        <w:jc w:val="both"/>
      </w:pPr>
    </w:p>
    <w:p w14:paraId="31BDB192" w14:textId="77777777" w:rsidR="007E13EE" w:rsidRDefault="007E13EE" w:rsidP="002C106E">
      <w:pPr>
        <w:tabs>
          <w:tab w:val="left" w:pos="3705"/>
        </w:tabs>
        <w:spacing w:after="0" w:line="360" w:lineRule="auto"/>
        <w:ind w:right="0"/>
        <w:jc w:val="both"/>
      </w:pPr>
    </w:p>
    <w:p w14:paraId="432E00A4" w14:textId="77777777" w:rsidR="007E13EE" w:rsidRDefault="007E13EE" w:rsidP="002C106E">
      <w:pPr>
        <w:tabs>
          <w:tab w:val="left" w:pos="3705"/>
        </w:tabs>
        <w:spacing w:after="0" w:line="360" w:lineRule="auto"/>
        <w:ind w:right="0"/>
        <w:jc w:val="both"/>
      </w:pPr>
    </w:p>
    <w:p w14:paraId="396F05A6" w14:textId="77777777" w:rsidR="007E13EE" w:rsidRDefault="007E13EE" w:rsidP="002C106E">
      <w:pPr>
        <w:tabs>
          <w:tab w:val="left" w:pos="3705"/>
        </w:tabs>
        <w:spacing w:after="0" w:line="360" w:lineRule="auto"/>
        <w:ind w:right="0"/>
        <w:jc w:val="both"/>
      </w:pPr>
    </w:p>
    <w:p w14:paraId="5B671A4D" w14:textId="77777777" w:rsidR="007E13EE" w:rsidRDefault="007E13EE" w:rsidP="002C106E">
      <w:pPr>
        <w:tabs>
          <w:tab w:val="left" w:pos="3705"/>
        </w:tabs>
        <w:spacing w:after="0" w:line="360" w:lineRule="auto"/>
        <w:ind w:right="0"/>
        <w:jc w:val="both"/>
      </w:pPr>
    </w:p>
    <w:p w14:paraId="5CA83E29" w14:textId="77777777" w:rsidR="007E13EE" w:rsidRDefault="007E13EE" w:rsidP="002C106E">
      <w:pPr>
        <w:tabs>
          <w:tab w:val="left" w:pos="3705"/>
        </w:tabs>
        <w:spacing w:after="0" w:line="360" w:lineRule="auto"/>
        <w:ind w:right="0"/>
        <w:jc w:val="both"/>
      </w:pPr>
    </w:p>
    <w:p w14:paraId="7CA19AF2" w14:textId="77777777" w:rsidR="007E13EE" w:rsidRDefault="007E13EE" w:rsidP="002C106E">
      <w:pPr>
        <w:tabs>
          <w:tab w:val="left" w:pos="3705"/>
        </w:tabs>
        <w:spacing w:after="0" w:line="360" w:lineRule="auto"/>
        <w:ind w:right="0"/>
        <w:jc w:val="both"/>
      </w:pPr>
    </w:p>
    <w:p w14:paraId="5ADF7770" w14:textId="77777777" w:rsidR="007E13EE" w:rsidRDefault="007E13EE" w:rsidP="002C106E">
      <w:pPr>
        <w:tabs>
          <w:tab w:val="left" w:pos="3705"/>
        </w:tabs>
        <w:spacing w:after="0" w:line="360" w:lineRule="auto"/>
        <w:ind w:right="0"/>
        <w:jc w:val="both"/>
      </w:pPr>
    </w:p>
    <w:p w14:paraId="7AFAD649" w14:textId="77777777" w:rsidR="007E13EE" w:rsidRDefault="007E13EE" w:rsidP="002C106E">
      <w:pPr>
        <w:tabs>
          <w:tab w:val="left" w:pos="3705"/>
        </w:tabs>
        <w:spacing w:after="0" w:line="360" w:lineRule="auto"/>
        <w:ind w:right="0"/>
        <w:jc w:val="both"/>
      </w:pPr>
    </w:p>
    <w:p w14:paraId="68C12882" w14:textId="77777777" w:rsidR="007E13EE" w:rsidRDefault="007E13EE" w:rsidP="002C106E">
      <w:pPr>
        <w:tabs>
          <w:tab w:val="left" w:pos="3705"/>
        </w:tabs>
        <w:spacing w:after="0" w:line="360" w:lineRule="auto"/>
        <w:ind w:right="0"/>
        <w:jc w:val="both"/>
      </w:pPr>
    </w:p>
    <w:p w14:paraId="767CB13F" w14:textId="77777777" w:rsidR="007E13EE" w:rsidRDefault="007E13EE" w:rsidP="002C106E">
      <w:pPr>
        <w:tabs>
          <w:tab w:val="left" w:pos="3705"/>
        </w:tabs>
        <w:spacing w:after="0" w:line="360" w:lineRule="auto"/>
        <w:ind w:right="0"/>
        <w:jc w:val="both"/>
      </w:pPr>
    </w:p>
    <w:p w14:paraId="6CD926CB" w14:textId="77777777" w:rsidR="007E13EE" w:rsidRDefault="007E13EE" w:rsidP="002C106E">
      <w:pPr>
        <w:tabs>
          <w:tab w:val="left" w:pos="3705"/>
        </w:tabs>
        <w:spacing w:after="0" w:line="360" w:lineRule="auto"/>
        <w:ind w:right="0"/>
        <w:jc w:val="both"/>
      </w:pPr>
    </w:p>
    <w:p w14:paraId="014DABD1" w14:textId="77777777" w:rsidR="002C106E" w:rsidRDefault="002C106E" w:rsidP="002C106E">
      <w:pPr>
        <w:tabs>
          <w:tab w:val="left" w:pos="3705"/>
        </w:tabs>
        <w:spacing w:after="0" w:line="360" w:lineRule="auto"/>
        <w:ind w:right="0"/>
        <w:jc w:val="both"/>
      </w:pPr>
    </w:p>
    <w:p w14:paraId="734F17C4" w14:textId="77777777" w:rsidR="002C106E" w:rsidRDefault="002C106E" w:rsidP="002C106E">
      <w:pPr>
        <w:tabs>
          <w:tab w:val="left" w:pos="3705"/>
        </w:tabs>
        <w:spacing w:after="0" w:line="360" w:lineRule="auto"/>
        <w:ind w:right="0"/>
        <w:jc w:val="both"/>
      </w:pPr>
    </w:p>
    <w:p w14:paraId="566A7F16" w14:textId="22A3CD0F" w:rsidR="002C106E" w:rsidRDefault="002C106E" w:rsidP="002C106E">
      <w:pPr>
        <w:tabs>
          <w:tab w:val="left" w:pos="3705"/>
        </w:tabs>
        <w:spacing w:after="0" w:line="360" w:lineRule="auto"/>
        <w:ind w:right="0"/>
        <w:jc w:val="center"/>
        <w:rPr>
          <w:b/>
          <w:bCs/>
        </w:rPr>
      </w:pPr>
      <w:r>
        <w:rPr>
          <w:b/>
          <w:bCs/>
        </w:rPr>
        <w:lastRenderedPageBreak/>
        <w:t>References</w:t>
      </w:r>
    </w:p>
    <w:p w14:paraId="3EA6F06E" w14:textId="77777777" w:rsidR="002C106E" w:rsidRDefault="002C106E" w:rsidP="002C106E">
      <w:pPr>
        <w:tabs>
          <w:tab w:val="left" w:pos="3705"/>
        </w:tabs>
        <w:spacing w:after="0" w:line="360" w:lineRule="auto"/>
        <w:ind w:right="0"/>
        <w:jc w:val="center"/>
        <w:rPr>
          <w:b/>
          <w:bCs/>
        </w:rPr>
      </w:pPr>
    </w:p>
    <w:p w14:paraId="7FB2A4FC" w14:textId="77777777" w:rsidR="00254709" w:rsidRPr="00254709" w:rsidRDefault="00254709" w:rsidP="00254709">
      <w:pPr>
        <w:tabs>
          <w:tab w:val="left" w:pos="3705"/>
        </w:tabs>
        <w:spacing w:after="0" w:line="360" w:lineRule="auto"/>
        <w:ind w:right="0"/>
        <w:jc w:val="both"/>
        <w:rPr>
          <w:lang w:val="en-US"/>
        </w:rPr>
      </w:pPr>
      <w:r w:rsidRPr="00254709">
        <w:rPr>
          <w:lang w:val="en-US"/>
        </w:rPr>
        <w:t xml:space="preserve">Barney, J.B. and Hesterly, W.S. (2019) </w:t>
      </w:r>
      <w:r w:rsidRPr="00254709">
        <w:rPr>
          <w:i/>
          <w:iCs/>
          <w:lang w:val="en-US"/>
        </w:rPr>
        <w:t>Strategic Management and Competitive Advantage: Concepts and Cases</w:t>
      </w:r>
      <w:r w:rsidRPr="00254709">
        <w:rPr>
          <w:lang w:val="en-US"/>
        </w:rPr>
        <w:t>. 6th edn. Harlow: Pearson.</w:t>
      </w:r>
    </w:p>
    <w:p w14:paraId="03704E89" w14:textId="77777777" w:rsidR="00254709" w:rsidRPr="00254709" w:rsidRDefault="00254709" w:rsidP="00254709">
      <w:pPr>
        <w:tabs>
          <w:tab w:val="left" w:pos="3705"/>
        </w:tabs>
        <w:spacing w:after="0" w:line="360" w:lineRule="auto"/>
        <w:ind w:right="0"/>
        <w:jc w:val="both"/>
        <w:rPr>
          <w:lang w:val="en-US"/>
        </w:rPr>
      </w:pPr>
      <w:r w:rsidRPr="00254709">
        <w:rPr>
          <w:lang w:val="en-US"/>
        </w:rPr>
        <w:t xml:space="preserve">Bell, E., Bryman, A. and Harley, B. (2019) </w:t>
      </w:r>
      <w:r w:rsidRPr="00254709">
        <w:rPr>
          <w:i/>
          <w:iCs/>
          <w:lang w:val="en-US"/>
        </w:rPr>
        <w:t>Business Research Methods</w:t>
      </w:r>
      <w:r w:rsidRPr="00254709">
        <w:rPr>
          <w:lang w:val="en-US"/>
        </w:rPr>
        <w:t>. 5th edn. Oxford: Oxford University Press.</w:t>
      </w:r>
    </w:p>
    <w:p w14:paraId="0681A255" w14:textId="77777777" w:rsidR="00254709" w:rsidRPr="00254709" w:rsidRDefault="00254709" w:rsidP="00254709">
      <w:pPr>
        <w:tabs>
          <w:tab w:val="left" w:pos="3705"/>
        </w:tabs>
        <w:spacing w:after="0" w:line="360" w:lineRule="auto"/>
        <w:ind w:right="0"/>
        <w:jc w:val="both"/>
        <w:rPr>
          <w:lang w:val="en-US"/>
        </w:rPr>
      </w:pPr>
      <w:r w:rsidRPr="00254709">
        <w:rPr>
          <w:lang w:val="en-US"/>
        </w:rPr>
        <w:t xml:space="preserve">Easterby-Smith, M., Thorpe, R. and Jackson, P. (2021) </w:t>
      </w:r>
      <w:r w:rsidRPr="00254709">
        <w:rPr>
          <w:i/>
          <w:iCs/>
          <w:lang w:val="en-US"/>
        </w:rPr>
        <w:t>Management and Business Research</w:t>
      </w:r>
      <w:r w:rsidRPr="00254709">
        <w:rPr>
          <w:lang w:val="en-US"/>
        </w:rPr>
        <w:t>. 6th edn. London: Sage Publications.</w:t>
      </w:r>
    </w:p>
    <w:p w14:paraId="363D5213" w14:textId="77777777" w:rsidR="00254709" w:rsidRPr="00254709" w:rsidRDefault="00254709" w:rsidP="00254709">
      <w:pPr>
        <w:tabs>
          <w:tab w:val="left" w:pos="3705"/>
        </w:tabs>
        <w:spacing w:after="0" w:line="360" w:lineRule="auto"/>
        <w:ind w:right="0"/>
        <w:jc w:val="both"/>
        <w:rPr>
          <w:lang w:val="en-US"/>
        </w:rPr>
      </w:pPr>
      <w:r w:rsidRPr="00254709">
        <w:rPr>
          <w:lang w:val="en-US"/>
        </w:rPr>
        <w:t xml:space="preserve">Goleman, D. (2022) </w:t>
      </w:r>
      <w:r w:rsidRPr="00254709">
        <w:rPr>
          <w:i/>
          <w:iCs/>
          <w:lang w:val="en-US"/>
        </w:rPr>
        <w:t>Emotional Intelligence in the Digital Age: Rethinking Leadership for the Future of Work</w:t>
      </w:r>
      <w:r w:rsidRPr="00254709">
        <w:rPr>
          <w:lang w:val="en-US"/>
        </w:rPr>
        <w:t>. New York: Bantam Books.</w:t>
      </w:r>
    </w:p>
    <w:p w14:paraId="69826968" w14:textId="77777777" w:rsidR="00254709" w:rsidRPr="00254709" w:rsidRDefault="00254709" w:rsidP="00254709">
      <w:pPr>
        <w:tabs>
          <w:tab w:val="left" w:pos="3705"/>
        </w:tabs>
        <w:spacing w:after="0" w:line="360" w:lineRule="auto"/>
        <w:ind w:right="0"/>
        <w:jc w:val="both"/>
        <w:rPr>
          <w:lang w:val="en-US"/>
        </w:rPr>
      </w:pPr>
      <w:r w:rsidRPr="00254709">
        <w:rPr>
          <w:lang w:val="en-US"/>
        </w:rPr>
        <w:t xml:space="preserve">Grant, R.M. (2021) </w:t>
      </w:r>
      <w:r w:rsidRPr="00254709">
        <w:rPr>
          <w:i/>
          <w:iCs/>
          <w:lang w:val="en-US"/>
        </w:rPr>
        <w:t>Contemporary Strategy Analysis</w:t>
      </w:r>
      <w:r w:rsidRPr="00254709">
        <w:rPr>
          <w:lang w:val="en-US"/>
        </w:rPr>
        <w:t>. 11th edn. Chichester: Wiley.</w:t>
      </w:r>
    </w:p>
    <w:p w14:paraId="4B12B810" w14:textId="77777777" w:rsidR="00254709" w:rsidRPr="00254709" w:rsidRDefault="00254709" w:rsidP="00254709">
      <w:pPr>
        <w:tabs>
          <w:tab w:val="left" w:pos="3705"/>
        </w:tabs>
        <w:spacing w:after="0" w:line="360" w:lineRule="auto"/>
        <w:ind w:right="0"/>
        <w:jc w:val="both"/>
        <w:rPr>
          <w:lang w:val="en-US"/>
        </w:rPr>
      </w:pPr>
      <w:r w:rsidRPr="00254709">
        <w:rPr>
          <w:lang w:val="en-US"/>
        </w:rPr>
        <w:t xml:space="preserve">Gratton, L. (2022) </w:t>
      </w:r>
      <w:r w:rsidRPr="00254709">
        <w:rPr>
          <w:i/>
          <w:iCs/>
          <w:lang w:val="en-US"/>
        </w:rPr>
        <w:t>Redesigning Work: How to Transform Your Organisation and Make Hybrid Work for Everyone</w:t>
      </w:r>
      <w:r w:rsidRPr="00254709">
        <w:rPr>
          <w:lang w:val="en-US"/>
        </w:rPr>
        <w:t>. London: Penguin.</w:t>
      </w:r>
    </w:p>
    <w:p w14:paraId="282C0C44" w14:textId="77777777" w:rsidR="00254709" w:rsidRPr="00254709" w:rsidRDefault="00254709" w:rsidP="00254709">
      <w:pPr>
        <w:tabs>
          <w:tab w:val="left" w:pos="3705"/>
        </w:tabs>
        <w:spacing w:after="0" w:line="360" w:lineRule="auto"/>
        <w:ind w:right="0"/>
        <w:jc w:val="both"/>
        <w:rPr>
          <w:lang w:val="en-US"/>
        </w:rPr>
      </w:pPr>
      <w:r w:rsidRPr="00254709">
        <w:rPr>
          <w:lang w:val="en-US"/>
        </w:rPr>
        <w:t xml:space="preserve">Kotter, J.P. (2021) </w:t>
      </w:r>
      <w:r w:rsidRPr="00254709">
        <w:rPr>
          <w:i/>
          <w:iCs/>
          <w:lang w:val="en-US"/>
        </w:rPr>
        <w:t>Change: How Organisations Achieve Hard-to-Imagine Results in Uncertain Times</w:t>
      </w:r>
      <w:r w:rsidRPr="00254709">
        <w:rPr>
          <w:lang w:val="en-US"/>
        </w:rPr>
        <w:t>. New York: Scribner.</w:t>
      </w:r>
    </w:p>
    <w:p w14:paraId="3CDF46FF" w14:textId="77777777" w:rsidR="00254709" w:rsidRPr="00254709" w:rsidRDefault="00254709" w:rsidP="00254709">
      <w:pPr>
        <w:tabs>
          <w:tab w:val="left" w:pos="3705"/>
        </w:tabs>
        <w:spacing w:after="0" w:line="360" w:lineRule="auto"/>
        <w:ind w:right="0"/>
        <w:jc w:val="both"/>
        <w:rPr>
          <w:lang w:val="en-US"/>
        </w:rPr>
      </w:pPr>
      <w:r w:rsidRPr="00254709">
        <w:rPr>
          <w:lang w:val="en-US"/>
        </w:rPr>
        <w:t xml:space="preserve">Northouse, P. (2021) </w:t>
      </w:r>
      <w:r w:rsidRPr="00254709">
        <w:rPr>
          <w:i/>
          <w:iCs/>
          <w:lang w:val="en-US"/>
        </w:rPr>
        <w:t>Leadership: Theory and Practice</w:t>
      </w:r>
      <w:r w:rsidRPr="00254709">
        <w:rPr>
          <w:lang w:val="en-US"/>
        </w:rPr>
        <w:t>. 9th edn. London: Sage Publications.</w:t>
      </w:r>
    </w:p>
    <w:p w14:paraId="5CB38A9D" w14:textId="77777777" w:rsidR="00254709" w:rsidRPr="00254709" w:rsidRDefault="00254709" w:rsidP="00254709">
      <w:pPr>
        <w:tabs>
          <w:tab w:val="left" w:pos="3705"/>
        </w:tabs>
        <w:spacing w:after="0" w:line="360" w:lineRule="auto"/>
        <w:ind w:right="0"/>
        <w:jc w:val="both"/>
        <w:rPr>
          <w:lang w:val="en-US"/>
        </w:rPr>
      </w:pPr>
      <w:r w:rsidRPr="00254709">
        <w:rPr>
          <w:lang w:val="en-US"/>
        </w:rPr>
        <w:t xml:space="preserve">Saunders, M., Lewis, P. and Thornhill, A. (2019) </w:t>
      </w:r>
      <w:r w:rsidRPr="00254709">
        <w:rPr>
          <w:i/>
          <w:iCs/>
          <w:lang w:val="en-US"/>
        </w:rPr>
        <w:t>Research Methods for Business Students</w:t>
      </w:r>
      <w:r w:rsidRPr="00254709">
        <w:rPr>
          <w:lang w:val="en-US"/>
        </w:rPr>
        <w:t>. 8th edn. Harlow: Pearson Education.</w:t>
      </w:r>
    </w:p>
    <w:p w14:paraId="4E9193AB" w14:textId="77777777" w:rsidR="002C106E" w:rsidRPr="002C106E" w:rsidRDefault="002C106E" w:rsidP="002C106E">
      <w:pPr>
        <w:tabs>
          <w:tab w:val="left" w:pos="3705"/>
        </w:tabs>
        <w:spacing w:after="0" w:line="360" w:lineRule="auto"/>
        <w:ind w:right="0"/>
        <w:jc w:val="center"/>
        <w:rPr>
          <w:b/>
          <w:bCs/>
        </w:rPr>
      </w:pPr>
    </w:p>
    <w:sectPr w:rsidR="002C106E" w:rsidRPr="002C10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AD1"/>
    <w:rsid w:val="0000753D"/>
    <w:rsid w:val="0002483A"/>
    <w:rsid w:val="00050BB9"/>
    <w:rsid w:val="000B414E"/>
    <w:rsid w:val="00154C45"/>
    <w:rsid w:val="001A5483"/>
    <w:rsid w:val="001C7AD1"/>
    <w:rsid w:val="002152C0"/>
    <w:rsid w:val="00254709"/>
    <w:rsid w:val="002C106E"/>
    <w:rsid w:val="00303839"/>
    <w:rsid w:val="003045B1"/>
    <w:rsid w:val="00357283"/>
    <w:rsid w:val="00377C82"/>
    <w:rsid w:val="003E3805"/>
    <w:rsid w:val="003F736B"/>
    <w:rsid w:val="004171D6"/>
    <w:rsid w:val="0045723F"/>
    <w:rsid w:val="00472C65"/>
    <w:rsid w:val="004A31E0"/>
    <w:rsid w:val="004F5C64"/>
    <w:rsid w:val="004F76F2"/>
    <w:rsid w:val="0051798A"/>
    <w:rsid w:val="00524867"/>
    <w:rsid w:val="005366F5"/>
    <w:rsid w:val="005609AF"/>
    <w:rsid w:val="005803E1"/>
    <w:rsid w:val="00616640"/>
    <w:rsid w:val="006167E1"/>
    <w:rsid w:val="00644B49"/>
    <w:rsid w:val="006A79D6"/>
    <w:rsid w:val="006C5CAE"/>
    <w:rsid w:val="0072387E"/>
    <w:rsid w:val="00763AF6"/>
    <w:rsid w:val="0076780F"/>
    <w:rsid w:val="007B3D09"/>
    <w:rsid w:val="007C57ED"/>
    <w:rsid w:val="007E13EE"/>
    <w:rsid w:val="00851AEB"/>
    <w:rsid w:val="00852CE6"/>
    <w:rsid w:val="008746C3"/>
    <w:rsid w:val="00927F8B"/>
    <w:rsid w:val="0094066F"/>
    <w:rsid w:val="00941BAC"/>
    <w:rsid w:val="00963021"/>
    <w:rsid w:val="0098747B"/>
    <w:rsid w:val="009B2AC9"/>
    <w:rsid w:val="009D455F"/>
    <w:rsid w:val="009E7168"/>
    <w:rsid w:val="009F4C34"/>
    <w:rsid w:val="009F6B2E"/>
    <w:rsid w:val="009F7F8E"/>
    <w:rsid w:val="00AC59C6"/>
    <w:rsid w:val="00AF550B"/>
    <w:rsid w:val="00B2735D"/>
    <w:rsid w:val="00BA4E16"/>
    <w:rsid w:val="00BB74BD"/>
    <w:rsid w:val="00C2087F"/>
    <w:rsid w:val="00C67745"/>
    <w:rsid w:val="00C90FD8"/>
    <w:rsid w:val="00CB0CAC"/>
    <w:rsid w:val="00CE750D"/>
    <w:rsid w:val="00D25CCE"/>
    <w:rsid w:val="00D46DD3"/>
    <w:rsid w:val="00DA62C6"/>
    <w:rsid w:val="00DA7955"/>
    <w:rsid w:val="00DB5820"/>
    <w:rsid w:val="00E9305F"/>
    <w:rsid w:val="00F35A8C"/>
    <w:rsid w:val="00F41EE0"/>
    <w:rsid w:val="00F51377"/>
    <w:rsid w:val="00F86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780FF"/>
  <w15:chartTrackingRefBased/>
  <w15:docId w15:val="{7407BD33-92DB-4DEF-867C-B34088E90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06E"/>
    <w:pPr>
      <w:spacing w:after="5" w:line="249" w:lineRule="auto"/>
      <w:ind w:left="10" w:right="56" w:hanging="10"/>
    </w:pPr>
    <w:rPr>
      <w:rFonts w:ascii="Arial" w:eastAsia="Arial" w:hAnsi="Arial" w:cs="Arial"/>
      <w:color w:val="000000"/>
      <w:lang w:val="en-GB" w:eastAsia="zh-CN"/>
    </w:rPr>
  </w:style>
  <w:style w:type="paragraph" w:styleId="Heading1">
    <w:name w:val="heading 1"/>
    <w:basedOn w:val="Normal"/>
    <w:next w:val="Normal"/>
    <w:link w:val="Heading1Char"/>
    <w:uiPriority w:val="9"/>
    <w:qFormat/>
    <w:rsid w:val="001C7A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7A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7AD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7AD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7AD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7A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7A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7A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7A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AD1"/>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1C7AD1"/>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1C7AD1"/>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1C7AD1"/>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C7AD1"/>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C7AD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C7AD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C7AD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C7AD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C7A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7AD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C7AD1"/>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7AD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C7AD1"/>
    <w:pPr>
      <w:spacing w:before="160"/>
      <w:jc w:val="center"/>
    </w:pPr>
    <w:rPr>
      <w:i/>
      <w:iCs/>
      <w:color w:val="404040" w:themeColor="text1" w:themeTint="BF"/>
    </w:rPr>
  </w:style>
  <w:style w:type="character" w:customStyle="1" w:styleId="QuoteChar">
    <w:name w:val="Quote Char"/>
    <w:basedOn w:val="DefaultParagraphFont"/>
    <w:link w:val="Quote"/>
    <w:uiPriority w:val="29"/>
    <w:rsid w:val="001C7AD1"/>
    <w:rPr>
      <w:i/>
      <w:iCs/>
      <w:color w:val="404040" w:themeColor="text1" w:themeTint="BF"/>
      <w:lang w:val="en-GB"/>
    </w:rPr>
  </w:style>
  <w:style w:type="paragraph" w:styleId="ListParagraph">
    <w:name w:val="List Paragraph"/>
    <w:basedOn w:val="Normal"/>
    <w:uiPriority w:val="34"/>
    <w:qFormat/>
    <w:rsid w:val="001C7AD1"/>
    <w:pPr>
      <w:ind w:left="720"/>
      <w:contextualSpacing/>
    </w:pPr>
  </w:style>
  <w:style w:type="character" w:styleId="IntenseEmphasis">
    <w:name w:val="Intense Emphasis"/>
    <w:basedOn w:val="DefaultParagraphFont"/>
    <w:uiPriority w:val="21"/>
    <w:qFormat/>
    <w:rsid w:val="001C7AD1"/>
    <w:rPr>
      <w:i/>
      <w:iCs/>
      <w:color w:val="2F5496" w:themeColor="accent1" w:themeShade="BF"/>
    </w:rPr>
  </w:style>
  <w:style w:type="paragraph" w:styleId="IntenseQuote">
    <w:name w:val="Intense Quote"/>
    <w:basedOn w:val="Normal"/>
    <w:next w:val="Normal"/>
    <w:link w:val="IntenseQuoteChar"/>
    <w:uiPriority w:val="30"/>
    <w:qFormat/>
    <w:rsid w:val="001C7A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7AD1"/>
    <w:rPr>
      <w:i/>
      <w:iCs/>
      <w:color w:val="2F5496" w:themeColor="accent1" w:themeShade="BF"/>
      <w:lang w:val="en-GB"/>
    </w:rPr>
  </w:style>
  <w:style w:type="character" w:styleId="IntenseReference">
    <w:name w:val="Intense Reference"/>
    <w:basedOn w:val="DefaultParagraphFont"/>
    <w:uiPriority w:val="32"/>
    <w:qFormat/>
    <w:rsid w:val="001C7AD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991</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2026-03-07T20:46:00Z</dcterms:created>
  <dcterms:modified xsi:type="dcterms:W3CDTF">2026-03-12T20:58:00Z</dcterms:modified>
</cp:coreProperties>
</file>