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3221118"/>
        <w:docPartObj>
          <w:docPartGallery w:val="Cover Pages"/>
          <w:docPartUnique/>
        </w:docPartObj>
      </w:sdtPr>
      <w:sdtEndPr/>
      <w:sdtContent>
        <w:p w14:paraId="1A87BAE6" w14:textId="21A4BE7E" w:rsidR="00DD795D" w:rsidRDefault="00DD795D">
          <w:r>
            <w:rPr>
              <w:noProof/>
            </w:rPr>
            <mc:AlternateContent>
              <mc:Choice Requires="wpg">
                <w:drawing>
                  <wp:anchor distT="0" distB="0" distL="114300" distR="114300" simplePos="0" relativeHeight="251658240" behindDoc="1" locked="0" layoutInCell="1" allowOverlap="1" wp14:anchorId="6419CBA4" wp14:editId="242BED72">
                    <wp:simplePos x="0" y="0"/>
                    <wp:positionH relativeFrom="page">
                      <wp:align>center</wp:align>
                    </wp:positionH>
                    <wp:positionV relativeFrom="page">
                      <wp:align>center</wp:align>
                    </wp:positionV>
                    <wp:extent cx="6852920" cy="9142730"/>
                    <wp:effectExtent l="0" t="0" r="0" b="13589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F91D45C" w14:textId="039F04F9" w:rsidR="00DD795D" w:rsidRDefault="009E160A">
                                      <w:pPr>
                                        <w:pStyle w:val="NoSpacing"/>
                                        <w:rPr>
                                          <w:color w:val="FFFFFF" w:themeColor="background1"/>
                                          <w:sz w:val="32"/>
                                          <w:szCs w:val="32"/>
                                        </w:rPr>
                                      </w:pPr>
                                      <w:r>
                                        <w:rPr>
                                          <w:color w:val="FFFFFF" w:themeColor="background1"/>
                                          <w:sz w:val="32"/>
                                          <w:szCs w:val="32"/>
                                        </w:rPr>
                                        <w:t>Student Na</w:t>
                                      </w:r>
                                      <w:r w:rsidR="00AA30A2">
                                        <w:rPr>
                                          <w:color w:val="FFFFFF" w:themeColor="background1"/>
                                          <w:sz w:val="32"/>
                                          <w:szCs w:val="32"/>
                                        </w:rPr>
                                        <w:t>me</w:t>
                                      </w:r>
                                      <w:r w:rsidR="00BB1546">
                                        <w:rPr>
                                          <w:color w:val="FFFFFF" w:themeColor="background1"/>
                                          <w:sz w:val="32"/>
                                          <w:szCs w:val="32"/>
                                        </w:rPr>
                                        <w:t xml:space="preserve"> Tibka Kebede</w:t>
                                      </w:r>
                                    </w:p>
                                  </w:sdtContent>
                                </w:sdt>
                                <w:p w14:paraId="688C999F" w14:textId="36924103" w:rsidR="00DD795D" w:rsidRDefault="00AA30A2">
                                  <w:pPr>
                                    <w:pStyle w:val="NoSpacing"/>
                                    <w:rPr>
                                      <w:caps/>
                                      <w:color w:val="FFFFFF" w:themeColor="background1"/>
                                    </w:rPr>
                                  </w:pPr>
                                  <w:r>
                                    <w:rPr>
                                      <w:caps/>
                                      <w:color w:val="FFFFFF" w:themeColor="background1"/>
                                    </w:rPr>
                                    <w:t>Student number</w:t>
                                  </w:r>
                                  <w:r w:rsidR="00DD795D">
                                    <w:rPr>
                                      <w:caps/>
                                      <w:color w:val="FFFFFF" w:themeColor="background1"/>
                                    </w:rPr>
                                    <w:t xml:space="preserve"> </w:t>
                                  </w:r>
                                  <w:r w:rsidR="00BB1546">
                                    <w:rPr>
                                      <w:caps/>
                                      <w:color w:val="FFFFFF" w:themeColor="background1"/>
                                    </w:rPr>
                                    <w:t xml:space="preserve"> 2115101</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80"/>
                                      <w:szCs w:val="80"/>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AE0F60" w14:textId="4A6DA7BD" w:rsidR="00DD795D" w:rsidRPr="00AA30A2" w:rsidRDefault="009E160A" w:rsidP="009771C2">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80"/>
                                          <w:szCs w:val="80"/>
                                          <w:lang w:val="en-GB"/>
                                        </w:rPr>
                                      </w:pPr>
                                      <w:r w:rsidRPr="00AA30A2">
                                        <w:rPr>
                                          <w:rFonts w:asciiTheme="majorHAnsi" w:eastAsiaTheme="majorEastAsia" w:hAnsiTheme="majorHAnsi" w:cstheme="majorBidi"/>
                                          <w:b/>
                                          <w:bCs/>
                                          <w:color w:val="595959" w:themeColor="text1" w:themeTint="A6"/>
                                          <w:sz w:val="80"/>
                                          <w:szCs w:val="80"/>
                                          <w:lang w:val="en-GB"/>
                                        </w:rPr>
                                        <w:t>Study Skills in Care</w:t>
                                      </w:r>
                                      <w:r w:rsidR="00AA30A2" w:rsidRPr="00AA30A2">
                                        <w:rPr>
                                          <w:rFonts w:asciiTheme="majorHAnsi" w:eastAsiaTheme="majorEastAsia" w:hAnsiTheme="majorHAnsi" w:cstheme="majorBidi"/>
                                          <w:b/>
                                          <w:bCs/>
                                          <w:color w:val="595959" w:themeColor="text1" w:themeTint="A6"/>
                                          <w:sz w:val="80"/>
                                          <w:szCs w:val="80"/>
                                          <w:lang w:val="en-GB"/>
                                        </w:rPr>
                                        <w:t xml:space="preserve"> BMHP4016</w:t>
                                      </w:r>
                                    </w:p>
                                  </w:sdtContent>
                                </w:sdt>
                                <w:sdt>
                                  <w:sdtPr>
                                    <w:rPr>
                                      <w:caps/>
                                      <w:color w:val="44546A" w:themeColor="text2"/>
                                      <w:sz w:val="36"/>
                                      <w:szCs w:val="36"/>
                                      <w:lang w:val="sv-S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0D314" w14:textId="28D02700" w:rsidR="00DD795D" w:rsidRPr="009E160A" w:rsidRDefault="00403FB2">
                                      <w:pPr>
                                        <w:pStyle w:val="NoSpacing"/>
                                        <w:spacing w:before="240"/>
                                        <w:rPr>
                                          <w:caps/>
                                          <w:color w:val="44546A" w:themeColor="text2"/>
                                          <w:sz w:val="36"/>
                                          <w:szCs w:val="36"/>
                                          <w:lang w:val="sv-SE"/>
                                        </w:rPr>
                                      </w:pPr>
                                      <w:r>
                                        <w:rPr>
                                          <w:caps/>
                                          <w:color w:val="44546A" w:themeColor="text2"/>
                                          <w:sz w:val="36"/>
                                          <w:szCs w:val="36"/>
                                          <w:lang w:val="sv-SE"/>
                                        </w:rPr>
                                        <w:t>ASSIGNMENTS</w:t>
                                      </w:r>
                                      <w:r w:rsidR="009F6A68" w:rsidRPr="009E160A">
                                        <w:rPr>
                                          <w:caps/>
                                          <w:color w:val="44546A" w:themeColor="text2"/>
                                          <w:sz w:val="36"/>
                                          <w:szCs w:val="36"/>
                                          <w:lang w:val="sv-SE"/>
                                        </w:rPr>
                                        <w:t xml:space="preserve"> 1 – E-portfolio</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19CBA4"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F91D45C" w14:textId="039F04F9" w:rsidR="00DD795D" w:rsidRDefault="009E160A">
                                <w:pPr>
                                  <w:pStyle w:val="NoSpacing"/>
                                  <w:rPr>
                                    <w:color w:val="FFFFFF" w:themeColor="background1"/>
                                    <w:sz w:val="32"/>
                                    <w:szCs w:val="32"/>
                                  </w:rPr>
                                </w:pPr>
                                <w:r>
                                  <w:rPr>
                                    <w:color w:val="FFFFFF" w:themeColor="background1"/>
                                    <w:sz w:val="32"/>
                                    <w:szCs w:val="32"/>
                                  </w:rPr>
                                  <w:t>Student Na</w:t>
                                </w:r>
                                <w:r w:rsidR="00AA30A2">
                                  <w:rPr>
                                    <w:color w:val="FFFFFF" w:themeColor="background1"/>
                                    <w:sz w:val="32"/>
                                    <w:szCs w:val="32"/>
                                  </w:rPr>
                                  <w:t>me</w:t>
                                </w:r>
                                <w:r w:rsidR="00BB1546">
                                  <w:rPr>
                                    <w:color w:val="FFFFFF" w:themeColor="background1"/>
                                    <w:sz w:val="32"/>
                                    <w:szCs w:val="32"/>
                                  </w:rPr>
                                  <w:t xml:space="preserve"> Tibka Kebede</w:t>
                                </w:r>
                              </w:p>
                            </w:sdtContent>
                          </w:sdt>
                          <w:p w14:paraId="688C999F" w14:textId="36924103" w:rsidR="00DD795D" w:rsidRDefault="00AA30A2">
                            <w:pPr>
                              <w:pStyle w:val="NoSpacing"/>
                              <w:rPr>
                                <w:caps/>
                                <w:color w:val="FFFFFF" w:themeColor="background1"/>
                              </w:rPr>
                            </w:pPr>
                            <w:r>
                              <w:rPr>
                                <w:caps/>
                                <w:color w:val="FFFFFF" w:themeColor="background1"/>
                              </w:rPr>
                              <w:t>Student number</w:t>
                            </w:r>
                            <w:r w:rsidR="00DD795D">
                              <w:rPr>
                                <w:caps/>
                                <w:color w:val="FFFFFF" w:themeColor="background1"/>
                              </w:rPr>
                              <w:t xml:space="preserve"> </w:t>
                            </w:r>
                            <w:r w:rsidR="00BB1546">
                              <w:rPr>
                                <w:caps/>
                                <w:color w:val="FFFFFF" w:themeColor="background1"/>
                              </w:rPr>
                              <w:t xml:space="preserve"> 2115101</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b/>
                                <w:bCs/>
                                <w:color w:val="595959" w:themeColor="text1" w:themeTint="A6"/>
                                <w:sz w:val="80"/>
                                <w:szCs w:val="80"/>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AE0F60" w14:textId="4A6DA7BD" w:rsidR="00DD795D" w:rsidRPr="00AA30A2" w:rsidRDefault="009E160A" w:rsidP="009771C2">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80"/>
                                    <w:szCs w:val="80"/>
                                    <w:lang w:val="en-GB"/>
                                  </w:rPr>
                                </w:pPr>
                                <w:r w:rsidRPr="00AA30A2">
                                  <w:rPr>
                                    <w:rFonts w:asciiTheme="majorHAnsi" w:eastAsiaTheme="majorEastAsia" w:hAnsiTheme="majorHAnsi" w:cstheme="majorBidi"/>
                                    <w:b/>
                                    <w:bCs/>
                                    <w:color w:val="595959" w:themeColor="text1" w:themeTint="A6"/>
                                    <w:sz w:val="80"/>
                                    <w:szCs w:val="80"/>
                                    <w:lang w:val="en-GB"/>
                                  </w:rPr>
                                  <w:t>Study Skills in Care</w:t>
                                </w:r>
                                <w:r w:rsidR="00AA30A2" w:rsidRPr="00AA30A2">
                                  <w:rPr>
                                    <w:rFonts w:asciiTheme="majorHAnsi" w:eastAsiaTheme="majorEastAsia" w:hAnsiTheme="majorHAnsi" w:cstheme="majorBidi"/>
                                    <w:b/>
                                    <w:bCs/>
                                    <w:color w:val="595959" w:themeColor="text1" w:themeTint="A6"/>
                                    <w:sz w:val="80"/>
                                    <w:szCs w:val="80"/>
                                    <w:lang w:val="en-GB"/>
                                  </w:rPr>
                                  <w:t xml:space="preserve"> BMHP4016</w:t>
                                </w:r>
                              </w:p>
                            </w:sdtContent>
                          </w:sdt>
                          <w:sdt>
                            <w:sdtPr>
                              <w:rPr>
                                <w:caps/>
                                <w:color w:val="44546A" w:themeColor="text2"/>
                                <w:sz w:val="36"/>
                                <w:szCs w:val="36"/>
                                <w:lang w:val="sv-SE"/>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B90D314" w14:textId="28D02700" w:rsidR="00DD795D" w:rsidRPr="009E160A" w:rsidRDefault="00403FB2">
                                <w:pPr>
                                  <w:pStyle w:val="NoSpacing"/>
                                  <w:spacing w:before="240"/>
                                  <w:rPr>
                                    <w:caps/>
                                    <w:color w:val="44546A" w:themeColor="text2"/>
                                    <w:sz w:val="36"/>
                                    <w:szCs w:val="36"/>
                                    <w:lang w:val="sv-SE"/>
                                  </w:rPr>
                                </w:pPr>
                                <w:r>
                                  <w:rPr>
                                    <w:caps/>
                                    <w:color w:val="44546A" w:themeColor="text2"/>
                                    <w:sz w:val="36"/>
                                    <w:szCs w:val="36"/>
                                    <w:lang w:val="sv-SE"/>
                                  </w:rPr>
                                  <w:t>ASSIGNMENTS</w:t>
                                </w:r>
                                <w:r w:rsidR="009F6A68" w:rsidRPr="009E160A">
                                  <w:rPr>
                                    <w:caps/>
                                    <w:color w:val="44546A" w:themeColor="text2"/>
                                    <w:sz w:val="36"/>
                                    <w:szCs w:val="36"/>
                                    <w:lang w:val="sv-SE"/>
                                  </w:rPr>
                                  <w:t xml:space="preserve"> 1 – E-portfolio</w:t>
                                </w:r>
                              </w:p>
                            </w:sdtContent>
                          </w:sdt>
                        </w:txbxContent>
                      </v:textbox>
                    </v:shape>
                    <w10:wrap anchorx="page" anchory="page"/>
                  </v:group>
                </w:pict>
              </mc:Fallback>
            </mc:AlternateContent>
          </w:r>
        </w:p>
        <w:p w14:paraId="1EE4B8F0" w14:textId="1F3388D6" w:rsidR="00DD795D" w:rsidRDefault="00DD795D">
          <w:r>
            <w:br w:type="page"/>
          </w:r>
        </w:p>
      </w:sdtContent>
    </w:sdt>
    <w:p w14:paraId="5C752E23" w14:textId="726970D4" w:rsidR="00B561DC" w:rsidRPr="00487ACC" w:rsidRDefault="00487ACC" w:rsidP="00487ACC">
      <w:pPr>
        <w:pBdr>
          <w:bottom w:val="single" w:sz="4" w:space="1" w:color="auto"/>
        </w:pBdr>
        <w:rPr>
          <w:b/>
          <w:bCs/>
          <w:sz w:val="32"/>
          <w:szCs w:val="32"/>
        </w:rPr>
      </w:pPr>
      <w:r w:rsidRPr="00487ACC">
        <w:rPr>
          <w:b/>
          <w:bCs/>
          <w:sz w:val="32"/>
          <w:szCs w:val="32"/>
        </w:rPr>
        <w:lastRenderedPageBreak/>
        <w:t>Content</w:t>
      </w:r>
      <w:r w:rsidR="00E81BE0">
        <w:rPr>
          <w:b/>
          <w:bCs/>
          <w:sz w:val="32"/>
          <w:szCs w:val="32"/>
        </w:rPr>
        <w:t>s</w:t>
      </w:r>
      <w:r w:rsidRPr="00487ACC">
        <w:rPr>
          <w:b/>
          <w:bCs/>
          <w:sz w:val="32"/>
          <w:szCs w:val="32"/>
        </w:rPr>
        <w:t xml:space="preserve"> Page</w:t>
      </w:r>
    </w:p>
    <w:p w14:paraId="617348B4" w14:textId="0013E9FB" w:rsidR="00DD795D" w:rsidRDefault="00DD795D">
      <w:pPr>
        <w:rPr>
          <w:sz w:val="24"/>
          <w:szCs w:val="24"/>
        </w:rPr>
      </w:pPr>
    </w:p>
    <w:p w14:paraId="0DF14633" w14:textId="653B4C4C" w:rsidR="00487ACC" w:rsidRDefault="00487ACC" w:rsidP="00E81BE0">
      <w:pPr>
        <w:rPr>
          <w:sz w:val="24"/>
          <w:szCs w:val="24"/>
        </w:rPr>
      </w:pPr>
      <w:r w:rsidRPr="00487ACC">
        <w:rPr>
          <w:b/>
          <w:bCs/>
          <w:sz w:val="24"/>
          <w:szCs w:val="24"/>
        </w:rPr>
        <w:t xml:space="preserve">Task 1 </w:t>
      </w:r>
      <w:r w:rsidRPr="00487ACC">
        <w:rPr>
          <w:sz w:val="24"/>
          <w:szCs w:val="24"/>
        </w:rPr>
        <w:t>–</w:t>
      </w:r>
      <w:r w:rsidRPr="00487ACC">
        <w:rPr>
          <w:b/>
          <w:bCs/>
          <w:sz w:val="24"/>
          <w:szCs w:val="24"/>
        </w:rPr>
        <w:t xml:space="preserve"> </w:t>
      </w:r>
      <w:r w:rsidR="00EF07D6" w:rsidRPr="00EF07D6">
        <w:rPr>
          <w:sz w:val="24"/>
          <w:szCs w:val="24"/>
        </w:rPr>
        <w:t>M</w:t>
      </w:r>
      <w:r w:rsidR="00EF07D6">
        <w:rPr>
          <w:sz w:val="24"/>
          <w:szCs w:val="24"/>
        </w:rPr>
        <w:t>ind map</w:t>
      </w:r>
      <w:r>
        <w:rPr>
          <w:sz w:val="24"/>
          <w:szCs w:val="24"/>
        </w:rPr>
        <w:t>…………………………………………</w:t>
      </w:r>
      <w:r w:rsidR="00E81BE0">
        <w:rPr>
          <w:sz w:val="24"/>
          <w:szCs w:val="24"/>
        </w:rPr>
        <w:t>…………</w:t>
      </w:r>
      <w:r>
        <w:rPr>
          <w:sz w:val="24"/>
          <w:szCs w:val="24"/>
        </w:rPr>
        <w:t>…………………………………………..</w:t>
      </w:r>
      <w:r w:rsidR="00ED4BE8">
        <w:rPr>
          <w:sz w:val="24"/>
          <w:szCs w:val="24"/>
        </w:rPr>
        <w:t>2</w:t>
      </w:r>
      <w:r>
        <w:rPr>
          <w:sz w:val="24"/>
          <w:szCs w:val="24"/>
        </w:rPr>
        <w:t xml:space="preserve"> </w:t>
      </w:r>
    </w:p>
    <w:p w14:paraId="40639D0D" w14:textId="488CCAD9" w:rsidR="00487ACC" w:rsidRDefault="00487ACC" w:rsidP="00487ACC">
      <w:pPr>
        <w:rPr>
          <w:sz w:val="24"/>
          <w:szCs w:val="24"/>
        </w:rPr>
      </w:pPr>
    </w:p>
    <w:p w14:paraId="5C4EB97A" w14:textId="6F029D34" w:rsidR="00487ACC" w:rsidRPr="00487ACC" w:rsidRDefault="00487ACC" w:rsidP="00487ACC">
      <w:pPr>
        <w:rPr>
          <w:sz w:val="24"/>
          <w:szCs w:val="24"/>
        </w:rPr>
      </w:pPr>
      <w:r w:rsidRPr="00487ACC">
        <w:rPr>
          <w:b/>
          <w:bCs/>
          <w:sz w:val="24"/>
          <w:szCs w:val="24"/>
        </w:rPr>
        <w:t>Task 2</w:t>
      </w:r>
      <w:r>
        <w:rPr>
          <w:sz w:val="24"/>
          <w:szCs w:val="24"/>
        </w:rPr>
        <w:t xml:space="preserve"> –</w:t>
      </w:r>
      <w:r w:rsidR="005F730F">
        <w:rPr>
          <w:sz w:val="24"/>
          <w:szCs w:val="24"/>
        </w:rPr>
        <w:t xml:space="preserve"> Written work ………………..</w:t>
      </w:r>
      <w:r>
        <w:rPr>
          <w:sz w:val="24"/>
          <w:szCs w:val="24"/>
        </w:rPr>
        <w:t>……………………………………………………………...…………</w:t>
      </w:r>
      <w:r w:rsidR="00ED4BE8">
        <w:rPr>
          <w:sz w:val="24"/>
          <w:szCs w:val="24"/>
        </w:rPr>
        <w:t>3</w:t>
      </w:r>
    </w:p>
    <w:p w14:paraId="1703F596" w14:textId="65210C91" w:rsidR="00487ACC" w:rsidRDefault="00487ACC">
      <w:pPr>
        <w:rPr>
          <w:sz w:val="24"/>
          <w:szCs w:val="24"/>
        </w:rPr>
      </w:pPr>
    </w:p>
    <w:p w14:paraId="3DCF26F6" w14:textId="772D7378" w:rsidR="00DD795D" w:rsidRPr="00487ACC" w:rsidRDefault="00487ACC" w:rsidP="00E81BE0">
      <w:pPr>
        <w:rPr>
          <w:sz w:val="24"/>
          <w:szCs w:val="24"/>
        </w:rPr>
      </w:pPr>
      <w:r w:rsidRPr="00487ACC">
        <w:rPr>
          <w:b/>
          <w:bCs/>
          <w:sz w:val="24"/>
          <w:szCs w:val="24"/>
        </w:rPr>
        <w:t>Task 3</w:t>
      </w:r>
      <w:r>
        <w:rPr>
          <w:sz w:val="24"/>
          <w:szCs w:val="24"/>
        </w:rPr>
        <w:t xml:space="preserve"> – </w:t>
      </w:r>
      <w:r w:rsidR="00E81BE0">
        <w:rPr>
          <w:sz w:val="24"/>
          <w:szCs w:val="24"/>
        </w:rPr>
        <w:t>Presentation/Video</w:t>
      </w:r>
      <w:r>
        <w:rPr>
          <w:sz w:val="24"/>
          <w:szCs w:val="24"/>
        </w:rPr>
        <w:t>………</w:t>
      </w:r>
      <w:r w:rsidR="00E81BE0">
        <w:rPr>
          <w:sz w:val="24"/>
          <w:szCs w:val="24"/>
        </w:rPr>
        <w:t>…….</w:t>
      </w:r>
      <w:r>
        <w:rPr>
          <w:sz w:val="24"/>
          <w:szCs w:val="24"/>
        </w:rPr>
        <w:t>……………………………………</w:t>
      </w:r>
      <w:r w:rsidR="00E81BE0">
        <w:rPr>
          <w:sz w:val="24"/>
          <w:szCs w:val="24"/>
        </w:rPr>
        <w:t>.</w:t>
      </w:r>
      <w:r>
        <w:rPr>
          <w:sz w:val="24"/>
          <w:szCs w:val="24"/>
        </w:rPr>
        <w:t>…………………….……….</w:t>
      </w:r>
      <w:r w:rsidR="00ED4BE8">
        <w:rPr>
          <w:sz w:val="24"/>
          <w:szCs w:val="24"/>
        </w:rPr>
        <w:t>4</w:t>
      </w:r>
    </w:p>
    <w:p w14:paraId="2A3390BE" w14:textId="17448951" w:rsidR="00487ACC" w:rsidRDefault="00487ACC">
      <w:pPr>
        <w:rPr>
          <w:sz w:val="24"/>
          <w:szCs w:val="24"/>
        </w:rPr>
      </w:pPr>
    </w:p>
    <w:p w14:paraId="3B54960F" w14:textId="2454314E" w:rsidR="00487ACC" w:rsidRPr="00487ACC" w:rsidRDefault="00487ACC">
      <w:pPr>
        <w:rPr>
          <w:sz w:val="24"/>
          <w:szCs w:val="24"/>
        </w:rPr>
      </w:pPr>
      <w:r w:rsidRPr="00487ACC">
        <w:rPr>
          <w:b/>
          <w:bCs/>
          <w:sz w:val="24"/>
          <w:szCs w:val="24"/>
        </w:rPr>
        <w:t>References</w:t>
      </w:r>
      <w:r>
        <w:rPr>
          <w:sz w:val="24"/>
          <w:szCs w:val="24"/>
        </w:rPr>
        <w:t>………………………………………………………………………………………………………………</w:t>
      </w:r>
      <w:r w:rsidR="00ED4BE8">
        <w:rPr>
          <w:sz w:val="24"/>
          <w:szCs w:val="24"/>
        </w:rPr>
        <w:t>5</w:t>
      </w:r>
    </w:p>
    <w:p w14:paraId="5C012F12" w14:textId="3477BBB4" w:rsidR="00DD795D" w:rsidRPr="00487ACC" w:rsidRDefault="00DD795D">
      <w:pPr>
        <w:rPr>
          <w:sz w:val="24"/>
          <w:szCs w:val="24"/>
        </w:rPr>
      </w:pPr>
    </w:p>
    <w:p w14:paraId="7068AD06" w14:textId="7AC2A7B4" w:rsidR="00DD795D" w:rsidRPr="00487ACC" w:rsidRDefault="00DD795D">
      <w:pPr>
        <w:rPr>
          <w:sz w:val="24"/>
          <w:szCs w:val="24"/>
        </w:rPr>
      </w:pPr>
    </w:p>
    <w:p w14:paraId="18A88D38" w14:textId="153E5551" w:rsidR="00DD795D" w:rsidRPr="00487ACC" w:rsidRDefault="00DD795D">
      <w:pPr>
        <w:rPr>
          <w:sz w:val="24"/>
          <w:szCs w:val="24"/>
        </w:rPr>
      </w:pPr>
    </w:p>
    <w:p w14:paraId="135BD234" w14:textId="449BDD32" w:rsidR="00DD795D" w:rsidRDefault="00DD795D"/>
    <w:p w14:paraId="2A81ABDF" w14:textId="4BAB4248" w:rsidR="00DD795D" w:rsidRDefault="00DD795D"/>
    <w:p w14:paraId="041AADCF" w14:textId="0E8A9606" w:rsidR="00DD795D" w:rsidRDefault="00DD795D"/>
    <w:p w14:paraId="75AA2404" w14:textId="1B34A45E" w:rsidR="00DD795D" w:rsidRDefault="00DD795D"/>
    <w:p w14:paraId="4D9267D0" w14:textId="04A58336" w:rsidR="00DD795D" w:rsidRDefault="00DD795D"/>
    <w:p w14:paraId="5CA770A1" w14:textId="1E98AB4E" w:rsidR="00DD795D" w:rsidRDefault="00DD795D"/>
    <w:p w14:paraId="61F08881" w14:textId="63B1AD67" w:rsidR="00DD795D" w:rsidRDefault="00DD795D"/>
    <w:p w14:paraId="325641E1" w14:textId="322A1913" w:rsidR="00DD795D" w:rsidRDefault="00DD795D"/>
    <w:p w14:paraId="1410BA8F" w14:textId="60D1AC74" w:rsidR="00DD795D" w:rsidRDefault="00DD795D"/>
    <w:p w14:paraId="66D1DA4B" w14:textId="1BB06EA0" w:rsidR="00DD795D" w:rsidRDefault="00DD795D"/>
    <w:p w14:paraId="5A90C1DF" w14:textId="7E6A685E" w:rsidR="00DD795D" w:rsidRDefault="00DD795D"/>
    <w:p w14:paraId="5332CE9D" w14:textId="5F2D4F99" w:rsidR="00DD795D" w:rsidRDefault="00DD795D"/>
    <w:p w14:paraId="6853965E" w14:textId="69BC82AA" w:rsidR="00DD795D" w:rsidRDefault="00DD795D"/>
    <w:p w14:paraId="7FEDB0E2" w14:textId="5CA7DB57" w:rsidR="00DD795D" w:rsidRDefault="00DD795D"/>
    <w:p w14:paraId="51219A02" w14:textId="2BDF4881" w:rsidR="00DD795D" w:rsidRDefault="00DD795D"/>
    <w:p w14:paraId="2FED3729" w14:textId="3A69DF82" w:rsidR="00F34938" w:rsidRDefault="00F34938"/>
    <w:p w14:paraId="0AB0603D" w14:textId="2B68A7C1" w:rsidR="00F34938" w:rsidRDefault="00F34938"/>
    <w:p w14:paraId="68F8554D" w14:textId="77777777" w:rsidR="00F34938" w:rsidRDefault="00F34938"/>
    <w:p w14:paraId="4B30FDE2" w14:textId="0805C81B" w:rsidR="00DD795D" w:rsidRPr="00DD795D" w:rsidRDefault="001F70C5" w:rsidP="00DD795D">
      <w:pPr>
        <w:pBdr>
          <w:bottom w:val="single" w:sz="4" w:space="1" w:color="auto"/>
        </w:pBdr>
        <w:rPr>
          <w:b/>
          <w:bCs/>
          <w:sz w:val="32"/>
          <w:szCs w:val="32"/>
        </w:rPr>
      </w:pPr>
      <w:r>
        <w:rPr>
          <w:noProof/>
          <w:sz w:val="24"/>
          <w:szCs w:val="24"/>
        </w:rPr>
        <w:lastRenderedPageBreak/>
        <w:drawing>
          <wp:anchor distT="0" distB="0" distL="114300" distR="114300" simplePos="0" relativeHeight="251658241" behindDoc="0" locked="0" layoutInCell="1" allowOverlap="1" wp14:anchorId="6B07C144" wp14:editId="07FE65EE">
            <wp:simplePos x="0" y="0"/>
            <wp:positionH relativeFrom="column">
              <wp:posOffset>-186055</wp:posOffset>
            </wp:positionH>
            <wp:positionV relativeFrom="paragraph">
              <wp:posOffset>440690</wp:posOffset>
            </wp:positionV>
            <wp:extent cx="6061710" cy="33985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61710" cy="3398520"/>
                    </a:xfrm>
                    <a:prstGeom prst="rect">
                      <a:avLst/>
                    </a:prstGeom>
                  </pic:spPr>
                </pic:pic>
              </a:graphicData>
            </a:graphic>
            <wp14:sizeRelH relativeFrom="margin">
              <wp14:pctWidth>0</wp14:pctWidth>
            </wp14:sizeRelH>
            <wp14:sizeRelV relativeFrom="margin">
              <wp14:pctHeight>0</wp14:pctHeight>
            </wp14:sizeRelV>
          </wp:anchor>
        </w:drawing>
      </w:r>
      <w:r w:rsidR="00DD795D" w:rsidRPr="00DD795D">
        <w:rPr>
          <w:b/>
          <w:bCs/>
          <w:sz w:val="32"/>
          <w:szCs w:val="32"/>
        </w:rPr>
        <w:t xml:space="preserve">Task 1 – </w:t>
      </w:r>
      <w:r w:rsidR="00B04A94">
        <w:rPr>
          <w:b/>
          <w:bCs/>
          <w:sz w:val="32"/>
          <w:szCs w:val="32"/>
        </w:rPr>
        <w:t>Mind-map</w:t>
      </w:r>
    </w:p>
    <w:p w14:paraId="2EF48DA2" w14:textId="396247E2" w:rsidR="00DB2847" w:rsidRDefault="00DB2847" w:rsidP="00DB2847">
      <w:pPr>
        <w:rPr>
          <w:noProof/>
          <w:sz w:val="24"/>
          <w:szCs w:val="24"/>
        </w:rPr>
      </w:pPr>
    </w:p>
    <w:p w14:paraId="12A0DB25" w14:textId="108E72E5" w:rsidR="00674B20" w:rsidRDefault="00733FB4" w:rsidP="00DB2847">
      <w:pPr>
        <w:rPr>
          <w:noProof/>
          <w:sz w:val="24"/>
          <w:szCs w:val="24"/>
        </w:rPr>
      </w:pPr>
      <w:hyperlink r:id="rId12" w:history="1">
        <w:r w:rsidR="0073627C" w:rsidRPr="00925531">
          <w:rPr>
            <w:rStyle w:val="Hyperlink"/>
            <w:noProof/>
            <w:sz w:val="24"/>
            <w:szCs w:val="24"/>
          </w:rPr>
          <w:t>https://mm.tt/2104727891?t=92IxtE62wI</w:t>
        </w:r>
      </w:hyperlink>
    </w:p>
    <w:p w14:paraId="63E41B08" w14:textId="77777777" w:rsidR="0073627C" w:rsidRDefault="0073627C" w:rsidP="00DB2847">
      <w:pPr>
        <w:rPr>
          <w:noProof/>
          <w:sz w:val="24"/>
          <w:szCs w:val="24"/>
        </w:rPr>
      </w:pPr>
    </w:p>
    <w:p w14:paraId="6B7E535F" w14:textId="68514C09" w:rsidR="00674B20" w:rsidRDefault="00674B20" w:rsidP="00DB2847">
      <w:pPr>
        <w:rPr>
          <w:noProof/>
          <w:sz w:val="24"/>
          <w:szCs w:val="24"/>
        </w:rPr>
      </w:pPr>
    </w:p>
    <w:p w14:paraId="11DEDE19" w14:textId="77777777" w:rsidR="00674B20" w:rsidRPr="00DB2847" w:rsidRDefault="00674B20" w:rsidP="00DB2847">
      <w:pPr>
        <w:rPr>
          <w:sz w:val="24"/>
          <w:szCs w:val="24"/>
        </w:rPr>
      </w:pPr>
    </w:p>
    <w:p w14:paraId="01FC6D53" w14:textId="1706FAB1" w:rsidR="00DB2847" w:rsidRPr="00DB2847" w:rsidRDefault="00DB2847" w:rsidP="00DB2847">
      <w:pPr>
        <w:ind w:left="360"/>
        <w:rPr>
          <w:sz w:val="24"/>
          <w:szCs w:val="24"/>
        </w:rPr>
      </w:pPr>
    </w:p>
    <w:p w14:paraId="6C824567" w14:textId="6495EC6E" w:rsidR="00DB2847" w:rsidRPr="0000699E" w:rsidRDefault="00DB2847" w:rsidP="00DB2847">
      <w:pPr>
        <w:ind w:left="360"/>
        <w:rPr>
          <w:sz w:val="28"/>
          <w:szCs w:val="28"/>
        </w:rPr>
      </w:pPr>
    </w:p>
    <w:p w14:paraId="2F8633D4" w14:textId="77777777" w:rsidR="0000699E" w:rsidRDefault="0000699E" w:rsidP="00DB2847">
      <w:pPr>
        <w:ind w:left="360"/>
        <w:rPr>
          <w:sz w:val="24"/>
          <w:szCs w:val="24"/>
        </w:rPr>
      </w:pPr>
    </w:p>
    <w:p w14:paraId="708E6689" w14:textId="77777777" w:rsidR="00A20917" w:rsidRPr="00DB2847" w:rsidRDefault="00A20917" w:rsidP="00DB2847">
      <w:pPr>
        <w:ind w:left="360"/>
        <w:rPr>
          <w:sz w:val="24"/>
          <w:szCs w:val="24"/>
        </w:rPr>
      </w:pPr>
    </w:p>
    <w:p w14:paraId="04E49FB1" w14:textId="1D702326" w:rsidR="00DB2847" w:rsidRPr="00DB2847" w:rsidRDefault="00DB2847" w:rsidP="00DB2847">
      <w:pPr>
        <w:ind w:left="360"/>
        <w:rPr>
          <w:sz w:val="24"/>
          <w:szCs w:val="24"/>
        </w:rPr>
      </w:pPr>
    </w:p>
    <w:p w14:paraId="0B965D8C" w14:textId="617E5A09" w:rsidR="00DB2847" w:rsidRPr="00DB2847" w:rsidRDefault="00DB2847" w:rsidP="00DB2847">
      <w:pPr>
        <w:ind w:left="360"/>
        <w:rPr>
          <w:sz w:val="24"/>
          <w:szCs w:val="24"/>
        </w:rPr>
      </w:pPr>
    </w:p>
    <w:p w14:paraId="766BBE32" w14:textId="7D2FDCF4" w:rsidR="00DB2847" w:rsidRPr="00DB2847" w:rsidRDefault="00DB2847" w:rsidP="00DB2847">
      <w:pPr>
        <w:ind w:left="360"/>
        <w:rPr>
          <w:sz w:val="24"/>
          <w:szCs w:val="24"/>
        </w:rPr>
      </w:pPr>
    </w:p>
    <w:p w14:paraId="3488859A" w14:textId="3740ABF1" w:rsidR="00DD795D" w:rsidRDefault="00DD795D">
      <w:pPr>
        <w:rPr>
          <w:sz w:val="24"/>
          <w:szCs w:val="24"/>
        </w:rPr>
      </w:pPr>
    </w:p>
    <w:p w14:paraId="231A6A54" w14:textId="55710E62" w:rsidR="00DD795D" w:rsidRDefault="00DD795D">
      <w:pPr>
        <w:rPr>
          <w:sz w:val="24"/>
          <w:szCs w:val="24"/>
        </w:rPr>
      </w:pPr>
    </w:p>
    <w:p w14:paraId="5E98AE82" w14:textId="2DA0DD91" w:rsidR="00DD795D" w:rsidRDefault="00DD795D">
      <w:pPr>
        <w:rPr>
          <w:sz w:val="24"/>
          <w:szCs w:val="24"/>
        </w:rPr>
      </w:pPr>
    </w:p>
    <w:p w14:paraId="134CD6A5" w14:textId="2A672729" w:rsidR="00DD795D" w:rsidRDefault="00DD795D">
      <w:pPr>
        <w:rPr>
          <w:sz w:val="24"/>
          <w:szCs w:val="24"/>
        </w:rPr>
      </w:pPr>
    </w:p>
    <w:p w14:paraId="662FC2FC" w14:textId="6C485998" w:rsidR="00DD795D" w:rsidRDefault="00DD795D">
      <w:pPr>
        <w:rPr>
          <w:sz w:val="24"/>
          <w:szCs w:val="24"/>
        </w:rPr>
      </w:pPr>
    </w:p>
    <w:p w14:paraId="4D378B9E" w14:textId="77777777" w:rsidR="00EA54D0" w:rsidRDefault="00EA54D0" w:rsidP="00DD795D">
      <w:pPr>
        <w:pBdr>
          <w:bottom w:val="single" w:sz="4" w:space="1" w:color="auto"/>
        </w:pBdr>
        <w:rPr>
          <w:b/>
          <w:bCs/>
          <w:sz w:val="32"/>
          <w:szCs w:val="32"/>
        </w:rPr>
      </w:pPr>
    </w:p>
    <w:p w14:paraId="3BEAB4F6" w14:textId="77777777" w:rsidR="00EA54D0" w:rsidRDefault="00EA54D0" w:rsidP="00DD795D">
      <w:pPr>
        <w:pBdr>
          <w:bottom w:val="single" w:sz="4" w:space="1" w:color="auto"/>
        </w:pBdr>
        <w:rPr>
          <w:b/>
          <w:bCs/>
          <w:sz w:val="32"/>
          <w:szCs w:val="32"/>
        </w:rPr>
      </w:pPr>
    </w:p>
    <w:p w14:paraId="71AD0644" w14:textId="77777777" w:rsidR="000C41FE" w:rsidRDefault="000C41FE" w:rsidP="00DD795D">
      <w:pPr>
        <w:pBdr>
          <w:bottom w:val="single" w:sz="4" w:space="1" w:color="auto"/>
        </w:pBdr>
        <w:rPr>
          <w:b/>
          <w:bCs/>
          <w:sz w:val="32"/>
          <w:szCs w:val="32"/>
        </w:rPr>
      </w:pPr>
    </w:p>
    <w:p w14:paraId="774D11C6" w14:textId="3E5500E3" w:rsidR="00ED4BE8" w:rsidRDefault="00DD795D" w:rsidP="00DD795D">
      <w:pPr>
        <w:pBdr>
          <w:bottom w:val="single" w:sz="4" w:space="1" w:color="auto"/>
        </w:pBdr>
        <w:rPr>
          <w:b/>
          <w:bCs/>
          <w:sz w:val="32"/>
          <w:szCs w:val="32"/>
        </w:rPr>
      </w:pPr>
      <w:r w:rsidRPr="00DD795D">
        <w:rPr>
          <w:b/>
          <w:bCs/>
          <w:sz w:val="32"/>
          <w:szCs w:val="32"/>
        </w:rPr>
        <w:t xml:space="preserve">Task 2 </w:t>
      </w:r>
    </w:p>
    <w:p w14:paraId="17CA1A20" w14:textId="77777777" w:rsidR="00F0452C" w:rsidRPr="00F0452C" w:rsidRDefault="00F0452C" w:rsidP="00F0452C">
      <w:pPr>
        <w:jc w:val="both"/>
        <w:rPr>
          <w:sz w:val="24"/>
          <w:szCs w:val="24"/>
        </w:rPr>
      </w:pPr>
      <w:r w:rsidRPr="00F0452C">
        <w:rPr>
          <w:sz w:val="24"/>
          <w:szCs w:val="24"/>
        </w:rPr>
        <w:t>We should avoid plagiarism because plagiarism involves persisting another person's work or ideas as your own without their consent, including it in your work without full recognition. Furthermore, there are many reasons to avoid plagiarism. You come to university to know and express your opinion, not just to reproduce the views of others, at least without mentioning your name. To improve my similarity score, I should avoid too many quotes, copy people's work word to word, and not paraphrase my work using my own observation. (university of oxford 2021) .</w:t>
      </w:r>
    </w:p>
    <w:p w14:paraId="3F5904BB" w14:textId="1450414D" w:rsidR="00F0452C" w:rsidRPr="00F0452C" w:rsidRDefault="00F0452C" w:rsidP="00F0452C">
      <w:pPr>
        <w:jc w:val="both"/>
        <w:rPr>
          <w:sz w:val="24"/>
          <w:szCs w:val="24"/>
        </w:rPr>
      </w:pPr>
      <w:r w:rsidRPr="00F0452C">
        <w:rPr>
          <w:sz w:val="24"/>
          <w:szCs w:val="24"/>
        </w:rPr>
        <w:t>For task 2, I will mark myself 75% because I engage with an extensive range of relevant and credible literature consistently accurate referencing applications. I also think I acknowledge and understand the task given to me. According to the guardian</w:t>
      </w:r>
      <w:r w:rsidR="006D3DB9">
        <w:rPr>
          <w:sz w:val="24"/>
          <w:szCs w:val="24"/>
        </w:rPr>
        <w:t xml:space="preserve"> </w:t>
      </w:r>
      <w:r w:rsidRPr="00F0452C">
        <w:rPr>
          <w:sz w:val="24"/>
          <w:szCs w:val="24"/>
        </w:rPr>
        <w:t>2014, there are two ways to improve university grades. The first one is space your practice that means those who take breaks between their work have higher rates. In fact, the longer the gap, the higher the score. The second one is rest and sleep; shortly after learning something, it will help you remember it after a week.</w:t>
      </w:r>
    </w:p>
    <w:p w14:paraId="5517623C" w14:textId="77777777" w:rsidR="00F0452C" w:rsidRPr="00F0452C" w:rsidRDefault="00F0452C" w:rsidP="00F0452C">
      <w:pPr>
        <w:jc w:val="both"/>
        <w:rPr>
          <w:sz w:val="24"/>
          <w:szCs w:val="24"/>
        </w:rPr>
      </w:pPr>
      <w:r w:rsidRPr="00F0452C">
        <w:rPr>
          <w:sz w:val="24"/>
          <w:szCs w:val="24"/>
        </w:rPr>
        <w:t xml:space="preserve">To sum up, to improve my similarity score, I should avoid too many quotes, copy people's work word to word, and not paraphrase my work using my own observation. For task 2, I will mark myself 75%cause I engage with an extensive range of relevant and credible literature with consistently accurate referencing applications.  </w:t>
      </w:r>
    </w:p>
    <w:p w14:paraId="1F5FB16E" w14:textId="5FCE563B" w:rsidR="00DB2847" w:rsidRDefault="00F0452C" w:rsidP="00F0452C">
      <w:pPr>
        <w:jc w:val="both"/>
        <w:rPr>
          <w:sz w:val="24"/>
          <w:szCs w:val="24"/>
        </w:rPr>
      </w:pPr>
      <w:r w:rsidRPr="00F0452C">
        <w:rPr>
          <w:sz w:val="24"/>
          <w:szCs w:val="24"/>
        </w:rPr>
        <w:t xml:space="preserve"> </w:t>
      </w:r>
    </w:p>
    <w:p w14:paraId="0989A8DE" w14:textId="77777777" w:rsidR="00DB2847" w:rsidRPr="00DB2847" w:rsidRDefault="00DB2847" w:rsidP="00F0452C">
      <w:pPr>
        <w:spacing w:after="0" w:line="240" w:lineRule="auto"/>
        <w:jc w:val="both"/>
        <w:textAlignment w:val="baseline"/>
        <w:rPr>
          <w:rFonts w:ascii="Segoe UI" w:eastAsia="Times New Roman" w:hAnsi="Segoe UI" w:cs="Segoe UI"/>
          <w:sz w:val="18"/>
          <w:szCs w:val="18"/>
          <w:lang w:eastAsia="zh-CN"/>
        </w:rPr>
      </w:pPr>
    </w:p>
    <w:p w14:paraId="514A9845" w14:textId="553C762D" w:rsidR="00ED4BE8" w:rsidRDefault="00ED4BE8" w:rsidP="00F0452C">
      <w:pPr>
        <w:spacing w:after="0" w:line="240" w:lineRule="auto"/>
        <w:jc w:val="both"/>
        <w:textAlignment w:val="baseline"/>
        <w:rPr>
          <w:rFonts w:ascii="Arial" w:eastAsia="Times New Roman" w:hAnsi="Arial" w:cs="Arial"/>
          <w:color w:val="FF0000"/>
          <w:lang w:eastAsia="zh-CN"/>
        </w:rPr>
      </w:pPr>
    </w:p>
    <w:p w14:paraId="0B8E815B" w14:textId="75052DD6" w:rsidR="00ED4BE8" w:rsidRDefault="00ED4BE8" w:rsidP="00F0452C">
      <w:pPr>
        <w:spacing w:after="0" w:line="240" w:lineRule="auto"/>
        <w:jc w:val="both"/>
        <w:textAlignment w:val="baseline"/>
        <w:rPr>
          <w:rFonts w:ascii="Arial" w:eastAsia="Times New Roman" w:hAnsi="Arial" w:cs="Arial"/>
          <w:color w:val="FF0000"/>
          <w:lang w:eastAsia="zh-CN"/>
        </w:rPr>
      </w:pPr>
    </w:p>
    <w:p w14:paraId="62BC6A45" w14:textId="7145B8E6" w:rsidR="00ED4BE8" w:rsidRDefault="00ED4BE8" w:rsidP="00ED4BE8">
      <w:pPr>
        <w:spacing w:after="0" w:line="240" w:lineRule="auto"/>
        <w:jc w:val="both"/>
        <w:textAlignment w:val="baseline"/>
        <w:rPr>
          <w:rFonts w:ascii="Arial" w:eastAsia="Times New Roman" w:hAnsi="Arial" w:cs="Arial"/>
          <w:color w:val="FF0000"/>
          <w:lang w:eastAsia="zh-CN"/>
        </w:rPr>
      </w:pPr>
    </w:p>
    <w:p w14:paraId="1AD3359C" w14:textId="33BC646F" w:rsidR="00ED4BE8" w:rsidRDefault="00ED4BE8" w:rsidP="00ED4BE8">
      <w:pPr>
        <w:spacing w:after="0" w:line="240" w:lineRule="auto"/>
        <w:jc w:val="both"/>
        <w:textAlignment w:val="baseline"/>
        <w:rPr>
          <w:rFonts w:ascii="Arial" w:eastAsia="Times New Roman" w:hAnsi="Arial" w:cs="Arial"/>
          <w:color w:val="FF0000"/>
          <w:lang w:eastAsia="zh-CN"/>
        </w:rPr>
      </w:pPr>
    </w:p>
    <w:p w14:paraId="5D65CA18" w14:textId="2506D768" w:rsidR="00ED4BE8" w:rsidRDefault="00ED4BE8" w:rsidP="00ED4BE8">
      <w:pPr>
        <w:spacing w:after="0" w:line="240" w:lineRule="auto"/>
        <w:jc w:val="both"/>
        <w:textAlignment w:val="baseline"/>
        <w:rPr>
          <w:rFonts w:ascii="Arial" w:eastAsia="Times New Roman" w:hAnsi="Arial" w:cs="Arial"/>
          <w:color w:val="FF0000"/>
          <w:lang w:eastAsia="zh-CN"/>
        </w:rPr>
      </w:pPr>
    </w:p>
    <w:p w14:paraId="12827EB6" w14:textId="3343BBFF" w:rsidR="00ED4BE8" w:rsidRDefault="00ED4BE8" w:rsidP="00ED4BE8">
      <w:pPr>
        <w:spacing w:after="0" w:line="240" w:lineRule="auto"/>
        <w:jc w:val="both"/>
        <w:textAlignment w:val="baseline"/>
        <w:rPr>
          <w:rFonts w:ascii="Arial" w:eastAsia="Times New Roman" w:hAnsi="Arial" w:cs="Arial"/>
          <w:color w:val="FF0000"/>
          <w:lang w:eastAsia="zh-CN"/>
        </w:rPr>
      </w:pPr>
    </w:p>
    <w:p w14:paraId="48900219" w14:textId="57AD5877" w:rsidR="00ED4BE8" w:rsidRDefault="00ED4BE8" w:rsidP="00ED4BE8">
      <w:pPr>
        <w:spacing w:after="0" w:line="240" w:lineRule="auto"/>
        <w:jc w:val="both"/>
        <w:textAlignment w:val="baseline"/>
        <w:rPr>
          <w:rFonts w:ascii="Arial" w:eastAsia="Times New Roman" w:hAnsi="Arial" w:cs="Arial"/>
          <w:color w:val="FF0000"/>
          <w:lang w:eastAsia="zh-CN"/>
        </w:rPr>
      </w:pPr>
    </w:p>
    <w:p w14:paraId="3027AFD6" w14:textId="7D918014" w:rsidR="00ED4BE8" w:rsidRDefault="00ED4BE8" w:rsidP="00ED4BE8">
      <w:pPr>
        <w:spacing w:after="0" w:line="240" w:lineRule="auto"/>
        <w:jc w:val="both"/>
        <w:textAlignment w:val="baseline"/>
        <w:rPr>
          <w:rFonts w:ascii="Arial" w:eastAsia="Times New Roman" w:hAnsi="Arial" w:cs="Arial"/>
          <w:color w:val="FF0000"/>
          <w:lang w:eastAsia="zh-CN"/>
        </w:rPr>
      </w:pPr>
    </w:p>
    <w:p w14:paraId="51EB6937" w14:textId="4F3036D3" w:rsidR="00ED4BE8" w:rsidRDefault="00ED4BE8" w:rsidP="00ED4BE8">
      <w:pPr>
        <w:spacing w:after="0" w:line="240" w:lineRule="auto"/>
        <w:jc w:val="both"/>
        <w:textAlignment w:val="baseline"/>
        <w:rPr>
          <w:rFonts w:ascii="Arial" w:eastAsia="Times New Roman" w:hAnsi="Arial" w:cs="Arial"/>
          <w:color w:val="FF0000"/>
          <w:lang w:eastAsia="zh-CN"/>
        </w:rPr>
      </w:pPr>
    </w:p>
    <w:p w14:paraId="07B42050" w14:textId="24484081" w:rsidR="00ED4BE8" w:rsidRDefault="00ED4BE8" w:rsidP="00ED4BE8">
      <w:pPr>
        <w:spacing w:after="0" w:line="240" w:lineRule="auto"/>
        <w:jc w:val="both"/>
        <w:textAlignment w:val="baseline"/>
        <w:rPr>
          <w:rFonts w:ascii="Arial" w:eastAsia="Times New Roman" w:hAnsi="Arial" w:cs="Arial"/>
          <w:color w:val="FF0000"/>
          <w:lang w:eastAsia="zh-CN"/>
        </w:rPr>
      </w:pPr>
    </w:p>
    <w:p w14:paraId="02DF6B7C" w14:textId="502B269F" w:rsidR="00ED4BE8" w:rsidRDefault="00ED4BE8" w:rsidP="00ED4BE8">
      <w:pPr>
        <w:spacing w:after="0" w:line="240" w:lineRule="auto"/>
        <w:jc w:val="both"/>
        <w:textAlignment w:val="baseline"/>
        <w:rPr>
          <w:rFonts w:ascii="Arial" w:eastAsia="Times New Roman" w:hAnsi="Arial" w:cs="Arial"/>
          <w:color w:val="FF0000"/>
          <w:lang w:eastAsia="zh-CN"/>
        </w:rPr>
      </w:pPr>
    </w:p>
    <w:p w14:paraId="227592E8" w14:textId="1391A367" w:rsidR="00ED4BE8" w:rsidRDefault="00ED4BE8" w:rsidP="00ED4BE8">
      <w:pPr>
        <w:spacing w:after="0" w:line="240" w:lineRule="auto"/>
        <w:jc w:val="both"/>
        <w:textAlignment w:val="baseline"/>
        <w:rPr>
          <w:rFonts w:ascii="Arial" w:eastAsia="Times New Roman" w:hAnsi="Arial" w:cs="Arial"/>
          <w:color w:val="FF0000"/>
          <w:lang w:eastAsia="zh-CN"/>
        </w:rPr>
      </w:pPr>
    </w:p>
    <w:p w14:paraId="55366715" w14:textId="231D611B" w:rsidR="00ED4BE8" w:rsidRDefault="00ED4BE8" w:rsidP="00ED4BE8">
      <w:pPr>
        <w:spacing w:after="0" w:line="240" w:lineRule="auto"/>
        <w:jc w:val="both"/>
        <w:textAlignment w:val="baseline"/>
        <w:rPr>
          <w:rFonts w:ascii="Arial" w:eastAsia="Times New Roman" w:hAnsi="Arial" w:cs="Arial"/>
          <w:color w:val="FF0000"/>
          <w:lang w:eastAsia="zh-CN"/>
        </w:rPr>
      </w:pPr>
    </w:p>
    <w:p w14:paraId="3922FF6F" w14:textId="0EAE08C3" w:rsidR="00ED4BE8" w:rsidRDefault="00ED4BE8" w:rsidP="00ED4BE8">
      <w:pPr>
        <w:spacing w:after="0" w:line="240" w:lineRule="auto"/>
        <w:jc w:val="both"/>
        <w:textAlignment w:val="baseline"/>
        <w:rPr>
          <w:rFonts w:ascii="Arial" w:eastAsia="Times New Roman" w:hAnsi="Arial" w:cs="Arial"/>
          <w:color w:val="FF0000"/>
          <w:lang w:eastAsia="zh-CN"/>
        </w:rPr>
      </w:pPr>
    </w:p>
    <w:p w14:paraId="4592E699" w14:textId="2FA5598B" w:rsidR="00ED4BE8" w:rsidRDefault="00ED4BE8" w:rsidP="00ED4BE8">
      <w:pPr>
        <w:spacing w:after="0" w:line="240" w:lineRule="auto"/>
        <w:jc w:val="both"/>
        <w:textAlignment w:val="baseline"/>
        <w:rPr>
          <w:rFonts w:ascii="Arial" w:eastAsia="Times New Roman" w:hAnsi="Arial" w:cs="Arial"/>
          <w:color w:val="FF0000"/>
          <w:lang w:eastAsia="zh-CN"/>
        </w:rPr>
      </w:pPr>
    </w:p>
    <w:p w14:paraId="57D819C7" w14:textId="77777777" w:rsidR="008A4C46" w:rsidRDefault="008A4C46" w:rsidP="00CE61FB">
      <w:pPr>
        <w:pBdr>
          <w:bottom w:val="single" w:sz="4" w:space="1" w:color="auto"/>
        </w:pBdr>
        <w:rPr>
          <w:rFonts w:ascii="Arial" w:eastAsia="Times New Roman" w:hAnsi="Arial" w:cs="Arial"/>
          <w:color w:val="FF0000"/>
          <w:lang w:eastAsia="zh-CN"/>
        </w:rPr>
      </w:pPr>
    </w:p>
    <w:p w14:paraId="68B63369" w14:textId="16099CC7" w:rsidR="000F390C" w:rsidRPr="00F0120E" w:rsidRDefault="00CE61FB" w:rsidP="00F0120E">
      <w:pPr>
        <w:pBdr>
          <w:bottom w:val="single" w:sz="4" w:space="1" w:color="auto"/>
        </w:pBdr>
        <w:rPr>
          <w:b/>
          <w:bCs/>
          <w:sz w:val="32"/>
          <w:szCs w:val="32"/>
        </w:rPr>
      </w:pPr>
      <w:r w:rsidRPr="00CE61FB">
        <w:rPr>
          <w:b/>
          <w:bCs/>
          <w:sz w:val="32"/>
          <w:szCs w:val="32"/>
        </w:rPr>
        <w:lastRenderedPageBreak/>
        <w:t xml:space="preserve">Task </w:t>
      </w:r>
      <w:r w:rsidR="003631E5">
        <w:rPr>
          <w:b/>
          <w:bCs/>
          <w:sz w:val="32"/>
          <w:szCs w:val="32"/>
        </w:rPr>
        <w:t>3</w:t>
      </w:r>
    </w:p>
    <w:p w14:paraId="17D46E68" w14:textId="4B9C4480" w:rsidR="00487ACC" w:rsidRDefault="00487ACC" w:rsidP="000D4E2B">
      <w:pPr>
        <w:rPr>
          <w:sz w:val="24"/>
          <w:szCs w:val="24"/>
        </w:rPr>
      </w:pPr>
    </w:p>
    <w:p w14:paraId="44FCCF98" w14:textId="31B4E60B" w:rsidR="00487ACC" w:rsidRDefault="00487ACC" w:rsidP="000D4E2B">
      <w:pPr>
        <w:rPr>
          <w:sz w:val="24"/>
          <w:szCs w:val="24"/>
        </w:rPr>
      </w:pPr>
    </w:p>
    <w:p w14:paraId="03E9F616" w14:textId="29DF0DEB" w:rsidR="00487ACC" w:rsidRDefault="00F0120E" w:rsidP="000D4E2B">
      <w:pPr>
        <w:rPr>
          <w:sz w:val="24"/>
          <w:szCs w:val="24"/>
        </w:rPr>
      </w:pPr>
      <w:hyperlink r:id="rId13" w:history="1">
        <w:r w:rsidRPr="00AF1936">
          <w:rPr>
            <w:rStyle w:val="Hyperlink"/>
            <w:sz w:val="24"/>
            <w:szCs w:val="24"/>
          </w:rPr>
          <w:t>https://web.microsoftstream.com/video/00317b4c-fc40-4ac7-9cc0-6186621a1303/?autoplay=true&amp;app=microsoftteams&amp;showinfo=false&amp;appPlatform=iOS&amp;hostCorrelationId=E1CFB2B4-BCE4-4DCE-994A-78C89E94F2CC</w:t>
        </w:r>
      </w:hyperlink>
    </w:p>
    <w:p w14:paraId="121CCD72" w14:textId="77777777" w:rsidR="00F0120E" w:rsidRDefault="00F0120E" w:rsidP="000D4E2B">
      <w:pPr>
        <w:rPr>
          <w:sz w:val="24"/>
          <w:szCs w:val="24"/>
        </w:rPr>
      </w:pPr>
    </w:p>
    <w:p w14:paraId="5E63E5F4" w14:textId="3979BB7A" w:rsidR="00487ACC" w:rsidRDefault="00487ACC" w:rsidP="000D4E2B">
      <w:pPr>
        <w:rPr>
          <w:sz w:val="24"/>
          <w:szCs w:val="24"/>
        </w:rPr>
      </w:pPr>
    </w:p>
    <w:p w14:paraId="76F92372" w14:textId="77777777" w:rsidR="00ED4BE8" w:rsidRDefault="00ED4BE8" w:rsidP="00487ACC">
      <w:pPr>
        <w:pBdr>
          <w:bottom w:val="single" w:sz="4" w:space="1" w:color="auto"/>
        </w:pBdr>
        <w:rPr>
          <w:b/>
          <w:bCs/>
          <w:sz w:val="32"/>
          <w:szCs w:val="32"/>
        </w:rPr>
      </w:pPr>
    </w:p>
    <w:p w14:paraId="6292307C" w14:textId="77777777" w:rsidR="00ED4BE8" w:rsidRDefault="00ED4BE8" w:rsidP="00487ACC">
      <w:pPr>
        <w:pBdr>
          <w:bottom w:val="single" w:sz="4" w:space="1" w:color="auto"/>
        </w:pBdr>
        <w:rPr>
          <w:b/>
          <w:bCs/>
          <w:sz w:val="32"/>
          <w:szCs w:val="32"/>
        </w:rPr>
      </w:pPr>
    </w:p>
    <w:p w14:paraId="44A67F4C" w14:textId="77777777" w:rsidR="00ED4BE8" w:rsidRDefault="00ED4BE8" w:rsidP="00487ACC">
      <w:pPr>
        <w:pBdr>
          <w:bottom w:val="single" w:sz="4" w:space="1" w:color="auto"/>
        </w:pBdr>
        <w:rPr>
          <w:b/>
          <w:bCs/>
          <w:sz w:val="32"/>
          <w:szCs w:val="32"/>
        </w:rPr>
      </w:pPr>
    </w:p>
    <w:p w14:paraId="1FA7CB41" w14:textId="77777777" w:rsidR="00ED4BE8" w:rsidRDefault="00ED4BE8" w:rsidP="00487ACC">
      <w:pPr>
        <w:pBdr>
          <w:bottom w:val="single" w:sz="4" w:space="1" w:color="auto"/>
        </w:pBdr>
        <w:rPr>
          <w:b/>
          <w:bCs/>
          <w:sz w:val="32"/>
          <w:szCs w:val="32"/>
        </w:rPr>
      </w:pPr>
    </w:p>
    <w:p w14:paraId="7889494A" w14:textId="77777777" w:rsidR="00ED4BE8" w:rsidRDefault="00ED4BE8" w:rsidP="00487ACC">
      <w:pPr>
        <w:pBdr>
          <w:bottom w:val="single" w:sz="4" w:space="1" w:color="auto"/>
        </w:pBdr>
        <w:rPr>
          <w:b/>
          <w:bCs/>
          <w:sz w:val="32"/>
          <w:szCs w:val="32"/>
        </w:rPr>
      </w:pPr>
    </w:p>
    <w:p w14:paraId="7C543BF4" w14:textId="77777777" w:rsidR="00ED4BE8" w:rsidRDefault="00ED4BE8" w:rsidP="00487ACC">
      <w:pPr>
        <w:pBdr>
          <w:bottom w:val="single" w:sz="4" w:space="1" w:color="auto"/>
        </w:pBdr>
        <w:rPr>
          <w:b/>
          <w:bCs/>
          <w:sz w:val="32"/>
          <w:szCs w:val="32"/>
        </w:rPr>
      </w:pPr>
    </w:p>
    <w:p w14:paraId="2A037602" w14:textId="77777777" w:rsidR="00ED4BE8" w:rsidRDefault="00ED4BE8" w:rsidP="00487ACC">
      <w:pPr>
        <w:pBdr>
          <w:bottom w:val="single" w:sz="4" w:space="1" w:color="auto"/>
        </w:pBdr>
        <w:rPr>
          <w:b/>
          <w:bCs/>
          <w:sz w:val="32"/>
          <w:szCs w:val="32"/>
        </w:rPr>
      </w:pPr>
    </w:p>
    <w:p w14:paraId="75213A57" w14:textId="77777777" w:rsidR="00ED4BE8" w:rsidRDefault="00ED4BE8" w:rsidP="00487ACC">
      <w:pPr>
        <w:pBdr>
          <w:bottom w:val="single" w:sz="4" w:space="1" w:color="auto"/>
        </w:pBdr>
        <w:rPr>
          <w:b/>
          <w:bCs/>
          <w:sz w:val="32"/>
          <w:szCs w:val="32"/>
        </w:rPr>
      </w:pPr>
    </w:p>
    <w:p w14:paraId="1375A1AE" w14:textId="77777777" w:rsidR="00ED4BE8" w:rsidRDefault="00ED4BE8" w:rsidP="00487ACC">
      <w:pPr>
        <w:pBdr>
          <w:bottom w:val="single" w:sz="4" w:space="1" w:color="auto"/>
        </w:pBdr>
        <w:rPr>
          <w:b/>
          <w:bCs/>
          <w:sz w:val="32"/>
          <w:szCs w:val="32"/>
        </w:rPr>
      </w:pPr>
    </w:p>
    <w:p w14:paraId="7855230C" w14:textId="77777777" w:rsidR="00ED4BE8" w:rsidRDefault="00ED4BE8" w:rsidP="00487ACC">
      <w:pPr>
        <w:pBdr>
          <w:bottom w:val="single" w:sz="4" w:space="1" w:color="auto"/>
        </w:pBdr>
        <w:rPr>
          <w:b/>
          <w:bCs/>
          <w:sz w:val="32"/>
          <w:szCs w:val="32"/>
        </w:rPr>
      </w:pPr>
    </w:p>
    <w:p w14:paraId="10D986C3" w14:textId="77777777" w:rsidR="00ED4BE8" w:rsidRDefault="00ED4BE8" w:rsidP="00487ACC">
      <w:pPr>
        <w:pBdr>
          <w:bottom w:val="single" w:sz="4" w:space="1" w:color="auto"/>
        </w:pBdr>
        <w:rPr>
          <w:b/>
          <w:bCs/>
          <w:sz w:val="32"/>
          <w:szCs w:val="32"/>
        </w:rPr>
      </w:pPr>
    </w:p>
    <w:p w14:paraId="7D47FBC9" w14:textId="77777777" w:rsidR="00ED4BE8" w:rsidRDefault="00ED4BE8" w:rsidP="00487ACC">
      <w:pPr>
        <w:pBdr>
          <w:bottom w:val="single" w:sz="4" w:space="1" w:color="auto"/>
        </w:pBdr>
        <w:rPr>
          <w:b/>
          <w:bCs/>
          <w:sz w:val="32"/>
          <w:szCs w:val="32"/>
        </w:rPr>
      </w:pPr>
    </w:p>
    <w:p w14:paraId="282F66D1" w14:textId="77777777" w:rsidR="00ED4BE8" w:rsidRDefault="00ED4BE8" w:rsidP="00487ACC">
      <w:pPr>
        <w:pBdr>
          <w:bottom w:val="single" w:sz="4" w:space="1" w:color="auto"/>
        </w:pBdr>
        <w:rPr>
          <w:b/>
          <w:bCs/>
          <w:sz w:val="32"/>
          <w:szCs w:val="32"/>
        </w:rPr>
      </w:pPr>
    </w:p>
    <w:p w14:paraId="2B3FE6DB" w14:textId="77777777" w:rsidR="00ED4BE8" w:rsidRDefault="00ED4BE8" w:rsidP="00487ACC">
      <w:pPr>
        <w:pBdr>
          <w:bottom w:val="single" w:sz="4" w:space="1" w:color="auto"/>
        </w:pBdr>
        <w:rPr>
          <w:b/>
          <w:bCs/>
          <w:sz w:val="32"/>
          <w:szCs w:val="32"/>
        </w:rPr>
      </w:pPr>
    </w:p>
    <w:p w14:paraId="7A7F98B8" w14:textId="77777777" w:rsidR="00ED4BE8" w:rsidRDefault="00ED4BE8" w:rsidP="00487ACC">
      <w:pPr>
        <w:pBdr>
          <w:bottom w:val="single" w:sz="4" w:space="1" w:color="auto"/>
        </w:pBdr>
        <w:rPr>
          <w:b/>
          <w:bCs/>
          <w:sz w:val="32"/>
          <w:szCs w:val="32"/>
        </w:rPr>
      </w:pPr>
    </w:p>
    <w:p w14:paraId="2A6D79CC" w14:textId="77777777" w:rsidR="00ED4BE8" w:rsidRDefault="00ED4BE8" w:rsidP="00487ACC">
      <w:pPr>
        <w:pBdr>
          <w:bottom w:val="single" w:sz="4" w:space="1" w:color="auto"/>
        </w:pBdr>
        <w:rPr>
          <w:b/>
          <w:bCs/>
          <w:sz w:val="32"/>
          <w:szCs w:val="32"/>
        </w:rPr>
      </w:pPr>
    </w:p>
    <w:p w14:paraId="023B4CE2" w14:textId="2831E07C" w:rsidR="00487ACC" w:rsidRPr="00ED4BE8" w:rsidRDefault="00487ACC" w:rsidP="00ED4BE8">
      <w:pPr>
        <w:pBdr>
          <w:bottom w:val="single" w:sz="4" w:space="1" w:color="auto"/>
        </w:pBdr>
        <w:rPr>
          <w:b/>
          <w:bCs/>
          <w:sz w:val="32"/>
          <w:szCs w:val="32"/>
        </w:rPr>
      </w:pPr>
      <w:r w:rsidRPr="00487ACC">
        <w:rPr>
          <w:b/>
          <w:bCs/>
          <w:sz w:val="32"/>
          <w:szCs w:val="32"/>
        </w:rPr>
        <w:t>References</w:t>
      </w:r>
    </w:p>
    <w:p w14:paraId="7B6003EE" w14:textId="3A8D2330" w:rsidR="006B231B" w:rsidRDefault="006B231B" w:rsidP="00362C81">
      <w:pPr>
        <w:pStyle w:val="NormalWeb"/>
        <w:spacing w:before="200" w:beforeAutospacing="0" w:after="0" w:afterAutospacing="0" w:line="216" w:lineRule="auto"/>
        <w:rPr>
          <w:rFonts w:asciiTheme="minorHAnsi" w:hAnsi="Calibri" w:cstheme="minorBidi"/>
          <w:color w:val="000000" w:themeColor="text1"/>
          <w:kern w:val="24"/>
        </w:rPr>
      </w:pPr>
      <w:r w:rsidRPr="001659C2">
        <w:rPr>
          <w:rFonts w:asciiTheme="minorHAnsi" w:hAnsi="Calibri" w:cstheme="minorBidi"/>
          <w:color w:val="000000" w:themeColor="text1"/>
          <w:kern w:val="24"/>
        </w:rPr>
        <w:lastRenderedPageBreak/>
        <w:t xml:space="preserve">British psychological society (2020) </w:t>
      </w:r>
      <w:r w:rsidRPr="001659C2">
        <w:rPr>
          <w:rFonts w:asciiTheme="minorHAnsi" w:hAnsi="Calibri" w:cstheme="minorBidi"/>
          <w:i/>
          <w:iCs/>
          <w:color w:val="000000" w:themeColor="text1"/>
          <w:kern w:val="24"/>
        </w:rPr>
        <w:t>How being kind benefits us psychologically</w:t>
      </w:r>
      <w:r w:rsidRPr="001659C2">
        <w:rPr>
          <w:rFonts w:asciiTheme="minorHAnsi" w:hAnsi="Calibri" w:cstheme="minorBidi"/>
          <w:color w:val="000000" w:themeColor="text1"/>
          <w:kern w:val="24"/>
        </w:rPr>
        <w:t xml:space="preserve">.Available at: </w:t>
      </w:r>
      <w:hyperlink r:id="rId14" w:history="1">
        <w:r w:rsidRPr="001659C2">
          <w:rPr>
            <w:rStyle w:val="Hyperlink"/>
            <w:rFonts w:asciiTheme="minorHAnsi" w:hAnsi="Calibri" w:cstheme="minorBidi"/>
            <w:kern w:val="24"/>
            <w:u w:val="none"/>
          </w:rPr>
          <w:t>https://www.bps.org.uk/blogs/dr-amra-rao/how-being-kind-benefits-us-psychologically</w:t>
        </w:r>
      </w:hyperlink>
      <w:r w:rsidRPr="001659C2">
        <w:rPr>
          <w:rFonts w:asciiTheme="minorHAnsi" w:hAnsi="Calibri" w:cstheme="minorBidi"/>
          <w:color w:val="000000" w:themeColor="text1"/>
          <w:kern w:val="24"/>
        </w:rPr>
        <w:t>(Accessed 30 November)</w:t>
      </w:r>
    </w:p>
    <w:p w14:paraId="25446FF7" w14:textId="77777777" w:rsidR="003228E4" w:rsidRDefault="003228E4" w:rsidP="00362C81">
      <w:pPr>
        <w:spacing w:after="0" w:line="240" w:lineRule="auto"/>
        <w:rPr>
          <w:rFonts w:eastAsiaTheme="minorEastAsia"/>
          <w:sz w:val="24"/>
          <w:szCs w:val="24"/>
          <w:lang w:eastAsia="en-GB"/>
        </w:rPr>
      </w:pPr>
    </w:p>
    <w:p w14:paraId="1BBB093B" w14:textId="58BA82E3" w:rsidR="006B231B" w:rsidRPr="001659C2" w:rsidRDefault="006B231B" w:rsidP="00362C81">
      <w:pPr>
        <w:spacing w:after="0" w:line="240" w:lineRule="auto"/>
        <w:rPr>
          <w:rFonts w:eastAsiaTheme="minorEastAsia"/>
          <w:sz w:val="24"/>
          <w:szCs w:val="24"/>
          <w:lang w:eastAsia="en-GB"/>
        </w:rPr>
      </w:pPr>
      <w:r w:rsidRPr="001659C2">
        <w:rPr>
          <w:rFonts w:eastAsiaTheme="minorEastAsia"/>
          <w:sz w:val="24"/>
          <w:szCs w:val="24"/>
          <w:lang w:eastAsia="en-GB"/>
        </w:rPr>
        <w:t xml:space="preserve">British association of social worker(2021) </w:t>
      </w:r>
      <w:r w:rsidRPr="001659C2">
        <w:rPr>
          <w:rFonts w:eastAsiaTheme="minorEastAsia"/>
          <w:i/>
          <w:iCs/>
          <w:sz w:val="24"/>
          <w:szCs w:val="24"/>
          <w:lang w:eastAsia="en-GB"/>
        </w:rPr>
        <w:t>What do social worker</w:t>
      </w:r>
      <w:r w:rsidR="00815E03">
        <w:rPr>
          <w:rFonts w:eastAsiaTheme="minorEastAsia"/>
          <w:i/>
          <w:iCs/>
          <w:sz w:val="24"/>
          <w:szCs w:val="24"/>
          <w:lang w:eastAsia="en-GB"/>
        </w:rPr>
        <w:t>s</w:t>
      </w:r>
      <w:r w:rsidRPr="001659C2">
        <w:rPr>
          <w:rFonts w:eastAsiaTheme="minorEastAsia"/>
          <w:i/>
          <w:iCs/>
          <w:sz w:val="24"/>
          <w:szCs w:val="24"/>
          <w:lang w:eastAsia="en-GB"/>
        </w:rPr>
        <w:t xml:space="preserve"> do</w:t>
      </w:r>
      <w:r w:rsidRPr="001659C2">
        <w:rPr>
          <w:rFonts w:eastAsiaTheme="minorEastAsia"/>
          <w:sz w:val="24"/>
          <w:szCs w:val="24"/>
          <w:lang w:eastAsia="en-GB"/>
        </w:rPr>
        <w:t xml:space="preserve">? </w:t>
      </w:r>
      <w:hyperlink r:id="rId15" w:history="1">
        <w:r w:rsidRPr="001659C2">
          <w:rPr>
            <w:rStyle w:val="Hyperlink"/>
            <w:rFonts w:eastAsiaTheme="minorEastAsia"/>
            <w:sz w:val="24"/>
            <w:szCs w:val="24"/>
            <w:u w:val="none"/>
            <w:lang w:eastAsia="en-GB"/>
          </w:rPr>
          <w:t>https://www.basw.co.uk/resources/become-social-worker/what-do-social-workers-do</w:t>
        </w:r>
      </w:hyperlink>
    </w:p>
    <w:p w14:paraId="54C9A246" w14:textId="09399195" w:rsidR="00875D3E" w:rsidRDefault="006B231B" w:rsidP="0089642F">
      <w:pPr>
        <w:spacing w:after="0" w:line="240" w:lineRule="auto"/>
        <w:rPr>
          <w:rFonts w:eastAsiaTheme="minorEastAsia"/>
          <w:sz w:val="24"/>
          <w:szCs w:val="24"/>
          <w:lang w:eastAsia="en-GB"/>
        </w:rPr>
      </w:pPr>
      <w:r w:rsidRPr="001659C2">
        <w:rPr>
          <w:rFonts w:eastAsiaTheme="minorEastAsia"/>
          <w:sz w:val="24"/>
          <w:szCs w:val="24"/>
          <w:lang w:eastAsia="en-GB"/>
        </w:rPr>
        <w:t>(Accessed 28 November)</w:t>
      </w:r>
    </w:p>
    <w:p w14:paraId="0092A480" w14:textId="3139CDD6" w:rsidR="00074028" w:rsidRDefault="00074028" w:rsidP="0089642F">
      <w:pPr>
        <w:spacing w:after="0" w:line="240" w:lineRule="auto"/>
        <w:rPr>
          <w:rFonts w:eastAsiaTheme="minorEastAsia"/>
          <w:sz w:val="24"/>
          <w:szCs w:val="24"/>
          <w:lang w:eastAsia="en-GB"/>
        </w:rPr>
      </w:pPr>
    </w:p>
    <w:p w14:paraId="119A6423" w14:textId="64341462" w:rsidR="00AB4DA6" w:rsidRPr="009A11E8" w:rsidRDefault="003228E4" w:rsidP="0089642F">
      <w:pPr>
        <w:spacing w:after="0" w:line="240" w:lineRule="auto"/>
        <w:rPr>
          <w:rFonts w:eastAsiaTheme="minorEastAsia"/>
          <w:sz w:val="24"/>
          <w:szCs w:val="24"/>
          <w:lang w:eastAsia="en-GB"/>
        </w:rPr>
      </w:pPr>
      <w:r>
        <w:rPr>
          <w:rFonts w:eastAsiaTheme="minorEastAsia"/>
          <w:sz w:val="24"/>
          <w:szCs w:val="24"/>
          <w:lang w:eastAsia="en-GB"/>
        </w:rPr>
        <w:t xml:space="preserve">Council on </w:t>
      </w:r>
      <w:r w:rsidR="00D170A4">
        <w:rPr>
          <w:rFonts w:eastAsiaTheme="minorEastAsia"/>
          <w:sz w:val="24"/>
          <w:szCs w:val="24"/>
          <w:lang w:eastAsia="en-GB"/>
        </w:rPr>
        <w:t>social worker education (2015)</w:t>
      </w:r>
      <w:r w:rsidR="00C31124">
        <w:rPr>
          <w:rFonts w:eastAsiaTheme="minorEastAsia"/>
          <w:sz w:val="24"/>
          <w:szCs w:val="24"/>
          <w:lang w:eastAsia="en-GB"/>
        </w:rPr>
        <w:t xml:space="preserve"> </w:t>
      </w:r>
      <w:r w:rsidR="00C3714C" w:rsidRPr="0096165A">
        <w:rPr>
          <w:rFonts w:eastAsiaTheme="minorEastAsia"/>
          <w:i/>
          <w:iCs/>
          <w:sz w:val="24"/>
          <w:szCs w:val="24"/>
          <w:lang w:eastAsia="en-GB"/>
        </w:rPr>
        <w:t>Education c</w:t>
      </w:r>
      <w:r w:rsidR="00A54EE4" w:rsidRPr="0096165A">
        <w:rPr>
          <w:rFonts w:eastAsiaTheme="minorEastAsia"/>
          <w:i/>
          <w:iCs/>
          <w:sz w:val="24"/>
          <w:szCs w:val="24"/>
          <w:lang w:eastAsia="en-GB"/>
        </w:rPr>
        <w:t>ompetencies</w:t>
      </w:r>
      <w:r w:rsidR="0096165A">
        <w:rPr>
          <w:rFonts w:eastAsiaTheme="minorEastAsia"/>
          <w:i/>
          <w:iCs/>
          <w:sz w:val="24"/>
          <w:szCs w:val="24"/>
          <w:lang w:eastAsia="en-GB"/>
        </w:rPr>
        <w:t>.</w:t>
      </w:r>
      <w:r w:rsidR="0096165A" w:rsidRPr="009A11E8">
        <w:rPr>
          <w:rFonts w:eastAsiaTheme="minorEastAsia"/>
          <w:sz w:val="24"/>
          <w:szCs w:val="24"/>
          <w:lang w:eastAsia="en-GB"/>
        </w:rPr>
        <w:t>Available at</w:t>
      </w:r>
      <w:r w:rsidR="00D15D34">
        <w:rPr>
          <w:rFonts w:eastAsiaTheme="minorEastAsia"/>
          <w:i/>
          <w:iCs/>
          <w:sz w:val="24"/>
          <w:szCs w:val="24"/>
          <w:lang w:eastAsia="en-GB"/>
        </w:rPr>
        <w:t xml:space="preserve"> :</w:t>
      </w:r>
      <w:r w:rsidR="008124DD" w:rsidRPr="008124DD">
        <w:rPr>
          <w:rFonts w:eastAsiaTheme="minorEastAsia"/>
          <w:i/>
          <w:iCs/>
          <w:sz w:val="24"/>
          <w:szCs w:val="24"/>
          <w:lang w:eastAsia="en-GB"/>
        </w:rPr>
        <w:t xml:space="preserve"> </w:t>
      </w:r>
      <w:hyperlink r:id="rId16" w:history="1">
        <w:r w:rsidR="008124DD" w:rsidRPr="00AF1936">
          <w:rPr>
            <w:rStyle w:val="Hyperlink"/>
            <w:rFonts w:eastAsiaTheme="minorEastAsia"/>
            <w:i/>
            <w:iCs/>
            <w:sz w:val="24"/>
            <w:szCs w:val="24"/>
            <w:lang w:eastAsia="en-GB"/>
          </w:rPr>
          <w:t>https://www.bu.edu/ssw/files/2016/07/CSWE-2015-Competencies.pdf</w:t>
        </w:r>
      </w:hyperlink>
      <w:r w:rsidR="008124DD">
        <w:rPr>
          <w:rFonts w:eastAsiaTheme="minorEastAsia"/>
          <w:i/>
          <w:iCs/>
          <w:sz w:val="24"/>
          <w:szCs w:val="24"/>
          <w:lang w:eastAsia="en-GB"/>
        </w:rPr>
        <w:t xml:space="preserve"> </w:t>
      </w:r>
      <w:r w:rsidR="009A11E8">
        <w:rPr>
          <w:rFonts w:eastAsiaTheme="minorEastAsia"/>
          <w:i/>
          <w:iCs/>
          <w:sz w:val="24"/>
          <w:szCs w:val="24"/>
          <w:lang w:eastAsia="en-GB"/>
        </w:rPr>
        <w:t xml:space="preserve"> </w:t>
      </w:r>
      <w:r w:rsidR="009A202F" w:rsidRPr="001659C2">
        <w:rPr>
          <w:rFonts w:eastAsiaTheme="minorEastAsia"/>
          <w:sz w:val="24"/>
          <w:szCs w:val="24"/>
          <w:lang w:eastAsia="en-GB"/>
        </w:rPr>
        <w:t>(Accessed 22 November)</w:t>
      </w:r>
    </w:p>
    <w:p w14:paraId="6550C627" w14:textId="66CEC16C" w:rsidR="00BF0C30" w:rsidRDefault="00BF0C30" w:rsidP="0089642F">
      <w:pPr>
        <w:spacing w:after="0" w:line="240" w:lineRule="auto"/>
        <w:rPr>
          <w:rFonts w:eastAsiaTheme="minorEastAsia"/>
          <w:sz w:val="24"/>
          <w:szCs w:val="24"/>
          <w:lang w:eastAsia="en-GB"/>
        </w:rPr>
      </w:pPr>
    </w:p>
    <w:p w14:paraId="24DF44B9" w14:textId="576D4985" w:rsidR="00BF0C30" w:rsidRDefault="00BF0C30" w:rsidP="0089642F">
      <w:pPr>
        <w:spacing w:after="0" w:line="240" w:lineRule="auto"/>
        <w:rPr>
          <w:rFonts w:eastAsiaTheme="minorEastAsia"/>
          <w:sz w:val="24"/>
          <w:szCs w:val="24"/>
          <w:lang w:eastAsia="en-GB"/>
        </w:rPr>
      </w:pPr>
      <w:proofErr w:type="spellStart"/>
      <w:r w:rsidRPr="001659C2">
        <w:rPr>
          <w:rFonts w:hAnsi="Calibri"/>
          <w:color w:val="000000" w:themeColor="text1"/>
          <w:kern w:val="24"/>
        </w:rPr>
        <w:t>Macdonald</w:t>
      </w:r>
      <w:proofErr w:type="spellEnd"/>
      <w:r w:rsidRPr="001659C2">
        <w:rPr>
          <w:rFonts w:hAnsi="Calibri"/>
          <w:color w:val="000000" w:themeColor="text1"/>
          <w:kern w:val="24"/>
        </w:rPr>
        <w:t xml:space="preserve">, J . Heap, N . </w:t>
      </w:r>
      <w:proofErr w:type="spellStart"/>
      <w:r w:rsidRPr="001659C2">
        <w:rPr>
          <w:rFonts w:hAnsi="Calibri"/>
          <w:color w:val="000000" w:themeColor="text1"/>
          <w:kern w:val="24"/>
        </w:rPr>
        <w:t>Moson</w:t>
      </w:r>
      <w:proofErr w:type="spellEnd"/>
      <w:r w:rsidRPr="001659C2">
        <w:rPr>
          <w:rFonts w:hAnsi="Calibri"/>
          <w:color w:val="000000" w:themeColor="text1"/>
          <w:kern w:val="24"/>
        </w:rPr>
        <w:t xml:space="preserve">, R (2002) </w:t>
      </w:r>
      <w:r w:rsidRPr="001659C2">
        <w:rPr>
          <w:rFonts w:hAnsi="Calibri"/>
          <w:i/>
          <w:iCs/>
          <w:color w:val="000000" w:themeColor="text1"/>
          <w:kern w:val="24"/>
        </w:rPr>
        <w:t>“Have I learnt it “ evaluating skills for resource-based study using electronic resources</w:t>
      </w:r>
      <w:r w:rsidRPr="001659C2">
        <w:rPr>
          <w:rFonts w:hAnsi="Calibri"/>
          <w:color w:val="000000" w:themeColor="text1"/>
          <w:kern w:val="24"/>
        </w:rPr>
        <w:t xml:space="preserve">. Available at: </w:t>
      </w:r>
      <w:hyperlink r:id="rId17" w:history="1">
        <w:r w:rsidRPr="001659C2">
          <w:rPr>
            <w:rStyle w:val="Hyperlink"/>
            <w:rFonts w:hAnsi="Calibri"/>
            <w:kern w:val="24"/>
            <w:u w:val="none"/>
          </w:rPr>
          <w:t>https://bera-journals.onlinelibrary.wiley.com/doi/abs/10.1111/1467-8535.00211</w:t>
        </w:r>
      </w:hyperlink>
      <w:r w:rsidR="008E2B66" w:rsidRPr="001659C2">
        <w:rPr>
          <w:rFonts w:eastAsiaTheme="minorEastAsia"/>
          <w:sz w:val="24"/>
          <w:szCs w:val="24"/>
          <w:lang w:eastAsia="en-GB"/>
        </w:rPr>
        <w:t>(Accessed 22 November)</w:t>
      </w:r>
    </w:p>
    <w:p w14:paraId="3F35ED46" w14:textId="77777777" w:rsidR="00BF0C30" w:rsidRDefault="00BF0C30" w:rsidP="0089642F">
      <w:pPr>
        <w:spacing w:after="0" w:line="240" w:lineRule="auto"/>
        <w:rPr>
          <w:rFonts w:eastAsiaTheme="minorEastAsia"/>
          <w:sz w:val="24"/>
          <w:szCs w:val="24"/>
          <w:lang w:eastAsia="en-GB"/>
        </w:rPr>
      </w:pPr>
    </w:p>
    <w:p w14:paraId="66BC2B4C" w14:textId="0DDCD6A0" w:rsidR="00A0430D" w:rsidRPr="001659C2" w:rsidRDefault="00A0430D" w:rsidP="0089642F">
      <w:pPr>
        <w:spacing w:after="0" w:line="240" w:lineRule="auto"/>
        <w:rPr>
          <w:rFonts w:eastAsiaTheme="minorEastAsia"/>
          <w:sz w:val="24"/>
          <w:szCs w:val="24"/>
          <w:lang w:eastAsia="en-GB"/>
        </w:rPr>
      </w:pPr>
      <w:r w:rsidRPr="001659C2">
        <w:rPr>
          <w:rFonts w:eastAsiaTheme="minorEastAsia"/>
          <w:sz w:val="24"/>
          <w:szCs w:val="24"/>
          <w:lang w:eastAsia="en-GB"/>
        </w:rPr>
        <w:t xml:space="preserve">National health services (2021) </w:t>
      </w:r>
      <w:r w:rsidRPr="001659C2">
        <w:rPr>
          <w:rFonts w:eastAsiaTheme="minorEastAsia"/>
          <w:i/>
          <w:iCs/>
          <w:sz w:val="24"/>
          <w:szCs w:val="24"/>
          <w:lang w:eastAsia="en-GB"/>
        </w:rPr>
        <w:t>Raising low self</w:t>
      </w:r>
      <w:r w:rsidR="00587409">
        <w:rPr>
          <w:rFonts w:eastAsiaTheme="minorEastAsia"/>
          <w:i/>
          <w:iCs/>
          <w:sz w:val="24"/>
          <w:szCs w:val="24"/>
          <w:lang w:eastAsia="en-GB"/>
        </w:rPr>
        <w:t>–esteem</w:t>
      </w:r>
      <w:r w:rsidRPr="001659C2">
        <w:rPr>
          <w:rFonts w:eastAsiaTheme="minorEastAsia"/>
          <w:sz w:val="24"/>
          <w:szCs w:val="24"/>
          <w:lang w:eastAsia="en-GB"/>
        </w:rPr>
        <w:t xml:space="preserve">. Available at: </w:t>
      </w:r>
      <w:hyperlink r:id="rId18" w:history="1">
        <w:r w:rsidRPr="001659C2">
          <w:rPr>
            <w:rFonts w:eastAsiaTheme="minorEastAsia"/>
            <w:color w:val="0563C1" w:themeColor="hyperlink"/>
            <w:sz w:val="24"/>
            <w:szCs w:val="24"/>
            <w:lang w:eastAsia="en-GB"/>
          </w:rPr>
          <w:t>https://www.nhs.uk/mental-health/self-help/tips-and-support/raise-low-self-esteem/</w:t>
        </w:r>
      </w:hyperlink>
    </w:p>
    <w:p w14:paraId="5BD5FA7E" w14:textId="77777777" w:rsidR="00A0430D" w:rsidRPr="001659C2" w:rsidRDefault="00A0430D" w:rsidP="0089642F">
      <w:pPr>
        <w:spacing w:after="0" w:line="240" w:lineRule="auto"/>
        <w:rPr>
          <w:rFonts w:eastAsiaTheme="minorEastAsia"/>
          <w:sz w:val="24"/>
          <w:szCs w:val="24"/>
          <w:lang w:eastAsia="en-GB"/>
        </w:rPr>
      </w:pPr>
      <w:r w:rsidRPr="001659C2">
        <w:rPr>
          <w:rFonts w:eastAsiaTheme="minorEastAsia"/>
          <w:sz w:val="24"/>
          <w:szCs w:val="24"/>
          <w:lang w:eastAsia="en-GB"/>
        </w:rPr>
        <w:t>(Accessed 22 November)</w:t>
      </w:r>
    </w:p>
    <w:p w14:paraId="3DAF8B5A" w14:textId="77777777" w:rsidR="006C66E0" w:rsidRPr="001659C2" w:rsidRDefault="006C66E0" w:rsidP="0089642F">
      <w:pPr>
        <w:spacing w:after="0" w:line="240" w:lineRule="auto"/>
        <w:rPr>
          <w:rFonts w:eastAsiaTheme="minorEastAsia"/>
          <w:sz w:val="24"/>
          <w:szCs w:val="24"/>
          <w:lang w:eastAsia="en-GB"/>
        </w:rPr>
      </w:pPr>
    </w:p>
    <w:p w14:paraId="49986853" w14:textId="77777777" w:rsidR="00A0430D" w:rsidRPr="001659C2" w:rsidRDefault="00A0430D" w:rsidP="0089642F">
      <w:pPr>
        <w:spacing w:after="0" w:line="240" w:lineRule="auto"/>
        <w:rPr>
          <w:rFonts w:eastAsiaTheme="minorEastAsia"/>
          <w:sz w:val="24"/>
          <w:szCs w:val="24"/>
          <w:lang w:eastAsia="en-GB"/>
        </w:rPr>
      </w:pPr>
      <w:r w:rsidRPr="001659C2">
        <w:rPr>
          <w:rFonts w:eastAsiaTheme="minorEastAsia"/>
          <w:sz w:val="24"/>
          <w:szCs w:val="24"/>
          <w:lang w:eastAsia="en-GB"/>
        </w:rPr>
        <w:t xml:space="preserve">Skills for care (2018) </w:t>
      </w:r>
      <w:r w:rsidRPr="001659C2">
        <w:rPr>
          <w:rFonts w:eastAsiaTheme="minorEastAsia"/>
          <w:i/>
          <w:iCs/>
          <w:sz w:val="24"/>
          <w:szCs w:val="24"/>
          <w:lang w:eastAsia="en-GB"/>
        </w:rPr>
        <w:t>communication skills in social care</w:t>
      </w:r>
      <w:r w:rsidRPr="001659C2">
        <w:rPr>
          <w:rFonts w:eastAsiaTheme="minorEastAsia"/>
          <w:sz w:val="24"/>
          <w:szCs w:val="24"/>
          <w:lang w:eastAsia="en-GB"/>
        </w:rPr>
        <w:t xml:space="preserve">. Available at </w:t>
      </w:r>
      <w:hyperlink r:id="rId19" w:history="1">
        <w:r w:rsidRPr="001659C2">
          <w:rPr>
            <w:rFonts w:eastAsiaTheme="minorEastAsia"/>
            <w:color w:val="0563C1" w:themeColor="hyperlink"/>
            <w:sz w:val="24"/>
            <w:szCs w:val="24"/>
            <w:lang w:eastAsia="en-GB"/>
          </w:rPr>
          <w:t>https://www.skillsforcare.org.uk/Documents/Learning-and-development/Core-skills/Communication-skills-in-social-care.pdf</w:t>
        </w:r>
      </w:hyperlink>
      <w:r w:rsidRPr="001659C2">
        <w:rPr>
          <w:rFonts w:eastAsiaTheme="minorEastAsia"/>
          <w:sz w:val="24"/>
          <w:szCs w:val="24"/>
          <w:lang w:eastAsia="en-GB"/>
        </w:rPr>
        <w:t xml:space="preserve">  (Accessed 22 November)</w:t>
      </w:r>
    </w:p>
    <w:p w14:paraId="76E70327" w14:textId="77777777" w:rsidR="00A0430D" w:rsidRPr="001659C2" w:rsidRDefault="00A0430D" w:rsidP="0089642F">
      <w:pPr>
        <w:spacing w:after="0" w:line="240" w:lineRule="auto"/>
        <w:rPr>
          <w:rFonts w:eastAsiaTheme="minorEastAsia"/>
          <w:sz w:val="24"/>
          <w:szCs w:val="24"/>
          <w:lang w:eastAsia="en-GB"/>
        </w:rPr>
      </w:pPr>
    </w:p>
    <w:p w14:paraId="1770E88E" w14:textId="77777777" w:rsidR="00A0430D" w:rsidRPr="001659C2" w:rsidRDefault="00A0430D" w:rsidP="0089642F">
      <w:pPr>
        <w:spacing w:after="0" w:line="240" w:lineRule="auto"/>
        <w:rPr>
          <w:rFonts w:eastAsiaTheme="minorEastAsia"/>
          <w:sz w:val="24"/>
          <w:szCs w:val="24"/>
          <w:lang w:eastAsia="en-GB"/>
        </w:rPr>
      </w:pPr>
      <w:r w:rsidRPr="001659C2">
        <w:rPr>
          <w:rFonts w:eastAsiaTheme="minorEastAsia"/>
          <w:sz w:val="24"/>
          <w:szCs w:val="24"/>
          <w:lang w:eastAsia="en-GB"/>
        </w:rPr>
        <w:t xml:space="preserve">The Guardian (2021) </w:t>
      </w:r>
      <w:r w:rsidRPr="001659C2">
        <w:rPr>
          <w:rFonts w:eastAsiaTheme="minorEastAsia"/>
          <w:i/>
          <w:iCs/>
          <w:sz w:val="24"/>
          <w:szCs w:val="24"/>
          <w:lang w:eastAsia="en-GB"/>
        </w:rPr>
        <w:t>Higher education ‘boosts well-being</w:t>
      </w:r>
      <w:r w:rsidRPr="001659C2">
        <w:rPr>
          <w:rFonts w:eastAsiaTheme="minorEastAsia"/>
          <w:sz w:val="24"/>
          <w:szCs w:val="24"/>
          <w:lang w:eastAsia="en-GB"/>
        </w:rPr>
        <w:t xml:space="preserve">.Available at </w:t>
      </w:r>
      <w:hyperlink r:id="rId20" w:history="1">
        <w:r w:rsidRPr="001659C2">
          <w:rPr>
            <w:rFonts w:eastAsiaTheme="minorEastAsia"/>
            <w:color w:val="0563C1" w:themeColor="hyperlink"/>
            <w:sz w:val="24"/>
            <w:szCs w:val="24"/>
            <w:lang w:eastAsia="en-GB"/>
          </w:rPr>
          <w:t>https://www.theguardian.com/education/2001/aug/28/students.donaldmacleod</w:t>
        </w:r>
      </w:hyperlink>
    </w:p>
    <w:p w14:paraId="0451FC82" w14:textId="77777777" w:rsidR="005C6770" w:rsidRPr="001659C2" w:rsidRDefault="00A0430D" w:rsidP="0089642F">
      <w:pPr>
        <w:spacing w:after="0" w:line="240" w:lineRule="auto"/>
        <w:rPr>
          <w:rFonts w:eastAsiaTheme="minorEastAsia"/>
          <w:sz w:val="24"/>
          <w:szCs w:val="24"/>
          <w:lang w:eastAsia="en-GB"/>
        </w:rPr>
      </w:pPr>
      <w:r w:rsidRPr="001659C2">
        <w:rPr>
          <w:rFonts w:eastAsiaTheme="minorEastAsia"/>
          <w:sz w:val="24"/>
          <w:szCs w:val="24"/>
          <w:lang w:eastAsia="en-GB"/>
        </w:rPr>
        <w:t>(Accessed 23 November)</w:t>
      </w:r>
    </w:p>
    <w:p w14:paraId="2B4B463F" w14:textId="5F94747B" w:rsidR="005C6770" w:rsidRDefault="005C6770" w:rsidP="0089642F">
      <w:pPr>
        <w:spacing w:after="0" w:line="240" w:lineRule="auto"/>
        <w:rPr>
          <w:rFonts w:eastAsiaTheme="minorEastAsia"/>
          <w:sz w:val="24"/>
          <w:szCs w:val="24"/>
          <w:lang w:eastAsia="en-GB"/>
        </w:rPr>
      </w:pPr>
    </w:p>
    <w:p w14:paraId="4A7597C4" w14:textId="60FB9A6B" w:rsidR="00F0049C" w:rsidRPr="00B03692" w:rsidRDefault="00FD1A4A" w:rsidP="00B03692">
      <w:pPr>
        <w:pStyle w:val="NormalWeb"/>
        <w:spacing w:before="200" w:beforeAutospacing="0" w:after="0" w:afterAutospacing="0" w:line="216" w:lineRule="auto"/>
        <w:rPr>
          <w:rFonts w:asciiTheme="minorHAnsi" w:hAnsi="Calibri" w:cstheme="minorBidi"/>
          <w:color w:val="000000" w:themeColor="text1"/>
          <w:kern w:val="24"/>
        </w:rPr>
      </w:pPr>
      <w:r w:rsidRPr="001659C2">
        <w:rPr>
          <w:rFonts w:asciiTheme="minorHAnsi" w:hAnsi="Calibri" w:cstheme="minorBidi"/>
          <w:color w:val="000000" w:themeColor="text1"/>
          <w:kern w:val="24"/>
        </w:rPr>
        <w:t>University of Essex (2008</w:t>
      </w:r>
      <w:r w:rsidRPr="001659C2">
        <w:rPr>
          <w:rFonts w:asciiTheme="minorHAnsi" w:hAnsi="Calibri" w:cstheme="minorBidi"/>
          <w:i/>
          <w:iCs/>
          <w:color w:val="000000" w:themeColor="text1"/>
          <w:kern w:val="24"/>
        </w:rPr>
        <w:t>) How to improve your academic writing</w:t>
      </w:r>
      <w:r w:rsidRPr="001659C2">
        <w:rPr>
          <w:rFonts w:asciiTheme="minorHAnsi" w:hAnsi="Calibri" w:cstheme="minorBidi"/>
          <w:color w:val="000000" w:themeColor="text1"/>
          <w:kern w:val="24"/>
        </w:rPr>
        <w:t xml:space="preserve"> .Available at: </w:t>
      </w:r>
      <w:hyperlink r:id="rId21" w:history="1">
        <w:r w:rsidRPr="001659C2">
          <w:rPr>
            <w:rStyle w:val="Hyperlink"/>
            <w:rFonts w:asciiTheme="minorHAnsi" w:hAnsi="Calibri" w:cstheme="minorBidi"/>
            <w:kern w:val="24"/>
            <w:u w:val="none"/>
          </w:rPr>
          <w:t>https://www.york.ac.uk/media/schools-and-colleges/sixth-form-resources/how-to-improve-your-academic-writing.pdf</w:t>
        </w:r>
      </w:hyperlink>
      <w:r w:rsidRPr="001659C2">
        <w:rPr>
          <w:rFonts w:asciiTheme="minorHAnsi" w:hAnsi="Calibri" w:cstheme="minorBidi"/>
          <w:color w:val="000000" w:themeColor="text1"/>
          <w:kern w:val="24"/>
        </w:rPr>
        <w:t>(Accessed 30 November)</w:t>
      </w:r>
    </w:p>
    <w:p w14:paraId="135A2859" w14:textId="77777777" w:rsidR="004D3A25" w:rsidRPr="001659C2" w:rsidRDefault="004D3A25" w:rsidP="0089642F">
      <w:pPr>
        <w:pStyle w:val="NormalWeb"/>
        <w:spacing w:before="200" w:beforeAutospacing="0" w:after="0" w:afterAutospacing="0" w:line="216" w:lineRule="auto"/>
        <w:divId w:val="1062756361"/>
        <w:rPr>
          <w:rFonts w:asciiTheme="minorHAnsi" w:hAnsi="Calibri" w:cstheme="minorBidi"/>
          <w:color w:val="000000" w:themeColor="text1"/>
          <w:kern w:val="24"/>
        </w:rPr>
      </w:pPr>
    </w:p>
    <w:p w14:paraId="766E5BBA" w14:textId="77777777" w:rsidR="005D7C96" w:rsidRDefault="00C41A3B" w:rsidP="0089642F">
      <w:pPr>
        <w:spacing w:after="0" w:line="240" w:lineRule="auto"/>
        <w:jc w:val="both"/>
        <w:rPr>
          <w:rFonts w:eastAsiaTheme="minorEastAsia"/>
          <w:sz w:val="24"/>
          <w:szCs w:val="24"/>
          <w:lang w:eastAsia="en-GB"/>
        </w:rPr>
      </w:pPr>
      <w:r>
        <w:rPr>
          <w:rFonts w:eastAsiaTheme="minorEastAsia"/>
          <w:sz w:val="24"/>
          <w:szCs w:val="24"/>
          <w:lang w:eastAsia="en-GB"/>
        </w:rPr>
        <w:t>University of Oxford (2021)</w:t>
      </w:r>
      <w:r w:rsidR="00A44A39">
        <w:rPr>
          <w:rFonts w:eastAsiaTheme="minorEastAsia"/>
          <w:sz w:val="24"/>
          <w:szCs w:val="24"/>
          <w:lang w:eastAsia="en-GB"/>
        </w:rPr>
        <w:t xml:space="preserve"> </w:t>
      </w:r>
      <w:r w:rsidR="00815179">
        <w:rPr>
          <w:rFonts w:eastAsiaTheme="minorEastAsia"/>
          <w:sz w:val="24"/>
          <w:szCs w:val="24"/>
          <w:lang w:eastAsia="en-GB"/>
        </w:rPr>
        <w:t>Plagiarism Ava</w:t>
      </w:r>
      <w:r w:rsidR="00C31990">
        <w:rPr>
          <w:rFonts w:eastAsiaTheme="minorEastAsia"/>
          <w:sz w:val="24"/>
          <w:szCs w:val="24"/>
          <w:lang w:eastAsia="en-GB"/>
        </w:rPr>
        <w:t>ilable at :</w:t>
      </w:r>
      <w:r w:rsidR="00C31990" w:rsidRPr="00C31990">
        <w:rPr>
          <w:rFonts w:eastAsiaTheme="minorEastAsia"/>
          <w:sz w:val="24"/>
          <w:szCs w:val="24"/>
          <w:lang w:eastAsia="en-GB"/>
        </w:rPr>
        <w:t xml:space="preserve"> </w:t>
      </w:r>
    </w:p>
    <w:p w14:paraId="6513A6D7" w14:textId="77777777" w:rsidR="007144F6" w:rsidRPr="00B03692" w:rsidRDefault="00851606" w:rsidP="00362C81">
      <w:pPr>
        <w:pStyle w:val="NormalWeb"/>
        <w:spacing w:before="200" w:beforeAutospacing="0" w:after="0" w:afterAutospacing="0" w:line="216" w:lineRule="auto"/>
        <w:rPr>
          <w:rFonts w:asciiTheme="minorHAnsi" w:hAnsi="Calibri" w:cstheme="minorBidi"/>
          <w:color w:val="000000" w:themeColor="text1"/>
          <w:kern w:val="24"/>
        </w:rPr>
      </w:pPr>
      <w:r>
        <w:t xml:space="preserve"> </w:t>
      </w:r>
      <w:hyperlink r:id="rId22" w:history="1">
        <w:r w:rsidR="005D7C96" w:rsidRPr="00AF1936">
          <w:rPr>
            <w:rStyle w:val="Hyperlink"/>
          </w:rPr>
          <w:t>https://www.ox.ac.uk/students/academic/guidance/skills/plagiarism</w:t>
        </w:r>
      </w:hyperlink>
      <w:r w:rsidR="007144F6">
        <w:t xml:space="preserve"> </w:t>
      </w:r>
      <w:r w:rsidR="007144F6" w:rsidRPr="001659C2">
        <w:rPr>
          <w:rFonts w:asciiTheme="minorHAnsi" w:hAnsi="Calibri" w:cstheme="minorBidi"/>
          <w:color w:val="000000" w:themeColor="text1"/>
          <w:kern w:val="24"/>
        </w:rPr>
        <w:t>(Accessed 30 November)</w:t>
      </w:r>
    </w:p>
    <w:p w14:paraId="6092D455" w14:textId="3DF4790C" w:rsidR="004838EB" w:rsidRDefault="004838EB" w:rsidP="0089642F">
      <w:pPr>
        <w:spacing w:after="0" w:line="240" w:lineRule="auto"/>
        <w:jc w:val="both"/>
        <w:rPr>
          <w:rFonts w:eastAsiaTheme="minorEastAsia"/>
          <w:sz w:val="24"/>
          <w:szCs w:val="24"/>
          <w:lang w:eastAsia="en-GB"/>
        </w:rPr>
      </w:pPr>
    </w:p>
    <w:p w14:paraId="7D09DF2D" w14:textId="77777777" w:rsidR="005D7C96" w:rsidRPr="001659C2" w:rsidRDefault="005D7C96" w:rsidP="0089642F">
      <w:pPr>
        <w:spacing w:after="0" w:line="240" w:lineRule="auto"/>
        <w:jc w:val="both"/>
        <w:rPr>
          <w:rFonts w:eastAsiaTheme="minorEastAsia"/>
          <w:sz w:val="24"/>
          <w:szCs w:val="24"/>
          <w:lang w:eastAsia="en-GB"/>
        </w:rPr>
      </w:pPr>
    </w:p>
    <w:sectPr w:rsidR="005D7C96" w:rsidRPr="001659C2" w:rsidSect="00DD795D">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21982" w14:textId="77777777" w:rsidR="00733FB4" w:rsidRDefault="00733FB4" w:rsidP="00487ACC">
      <w:pPr>
        <w:spacing w:after="0" w:line="240" w:lineRule="auto"/>
      </w:pPr>
      <w:r>
        <w:separator/>
      </w:r>
    </w:p>
  </w:endnote>
  <w:endnote w:type="continuationSeparator" w:id="0">
    <w:p w14:paraId="3E04B477" w14:textId="77777777" w:rsidR="00733FB4" w:rsidRDefault="00733FB4" w:rsidP="00487ACC">
      <w:pPr>
        <w:spacing w:after="0" w:line="240" w:lineRule="auto"/>
      </w:pPr>
      <w:r>
        <w:continuationSeparator/>
      </w:r>
    </w:p>
  </w:endnote>
  <w:endnote w:type="continuationNotice" w:id="1">
    <w:p w14:paraId="7BC9D3EE" w14:textId="77777777" w:rsidR="00733FB4" w:rsidRDefault="00733FB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8911494"/>
      <w:docPartObj>
        <w:docPartGallery w:val="Page Numbers (Bottom of Page)"/>
        <w:docPartUnique/>
      </w:docPartObj>
    </w:sdtPr>
    <w:sdtEndPr/>
    <w:sdtContent>
      <w:p w14:paraId="4C14F278" w14:textId="1CCB24B1" w:rsidR="00487ACC" w:rsidRDefault="00487ACC">
        <w:pPr>
          <w:pStyle w:val="Footer"/>
          <w:ind w:right="-864"/>
          <w:jc w:val="right"/>
        </w:pPr>
        <w:r>
          <w:rPr>
            <w:noProof/>
          </w:rPr>
          <mc:AlternateContent>
            <mc:Choice Requires="wpg">
              <w:drawing>
                <wp:inline distT="0" distB="0" distL="0" distR="0" wp14:anchorId="1BA3A378" wp14:editId="657EF9A7">
                  <wp:extent cx="548640" cy="237490"/>
                  <wp:effectExtent l="9525" t="9525" r="13335" b="10160"/>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19" name="AutoShape 47"/>
                          <wps:cNvSpPr>
                            <a:spLocks noChangeArrowheads="1"/>
                          </wps:cNvSpPr>
                          <wps:spPr bwMode="auto">
                            <a:xfrm rot="-5400000">
                              <a:off x="859" y="415"/>
                              <a:ext cx="374" cy="864"/>
                            </a:xfrm>
                            <a:prstGeom prst="roundRect">
                              <a:avLst>
                                <a:gd name="adj" fmla="val 16667"/>
                              </a:avLst>
                            </a:prstGeom>
                            <a:solidFill>
                              <a:srgbClr val="FFFFFF"/>
                            </a:solidFill>
                            <a:ln w="9525">
                              <a:solidFill>
                                <a:srgbClr val="E4BE84"/>
                              </a:solidFill>
                              <a:round/>
                              <a:headEnd/>
                              <a:tailEnd/>
                            </a:ln>
                          </wps:spPr>
                          <wps:bodyPr rot="0" vert="horz" wrap="square" lIns="91440" tIns="45720" rIns="91440" bIns="45720" anchor="t" anchorCtr="0" upright="1">
                            <a:noAutofit/>
                          </wps:bodyPr>
                        </wps:wsp>
                        <wps:wsp>
                          <wps:cNvPr id="20" name="AutoShape 48"/>
                          <wps:cNvSpPr>
                            <a:spLocks noChangeArrowheads="1"/>
                          </wps:cNvSpPr>
                          <wps:spPr bwMode="auto">
                            <a:xfrm rot="-5400000">
                              <a:off x="898" y="451"/>
                              <a:ext cx="296" cy="792"/>
                            </a:xfrm>
                            <a:prstGeom prst="roundRect">
                              <a:avLst>
                                <a:gd name="adj" fmla="val 16667"/>
                              </a:avLst>
                            </a:prstGeom>
                            <a:solidFill>
                              <a:srgbClr val="E4BE84"/>
                            </a:solidFill>
                            <a:ln w="9525">
                              <a:solidFill>
                                <a:srgbClr val="E4BE84"/>
                              </a:solidFill>
                              <a:round/>
                              <a:headEnd/>
                              <a:tailEnd/>
                            </a:ln>
                          </wps:spPr>
                          <wps:bodyPr rot="0" vert="horz" wrap="square" lIns="91440" tIns="45720" rIns="91440" bIns="45720" anchor="t" anchorCtr="0" upright="1">
                            <a:noAutofit/>
                          </wps:bodyPr>
                        </wps:wsp>
                        <wps:wsp>
                          <wps:cNvPr id="21" name="Text Box 49"/>
                          <wps:cNvSpPr txBox="1">
                            <a:spLocks noChangeArrowheads="1"/>
                          </wps:cNvSpPr>
                          <wps:spPr bwMode="auto">
                            <a:xfrm>
                              <a:off x="732" y="716"/>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79CCC8" w14:textId="77777777" w:rsidR="00487ACC" w:rsidRDefault="00487ACC">
                                <w:pP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1BA3A378" id="Group 18" o:spid="_x0000_s1030" style="width:43.2pt;height:18.7pt;mso-position-horizontal-relative:char;mso-position-vertical-relative:line" coordorigin="614,660" coordsize="864,3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">
                  <v:roundrect id="AutoShape 47" o:spid="_x0000_s1031" style="position:absolute;left:859;top:415;width:374;height:864;rotation:-9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" strokecolor="#e4be84"/>
                  <v:roundrect id="AutoShape 48" o:spid="_x0000_s1032" style="position:absolute;left:898;top:451;width:296;height:792;rotation:-9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" fillcolor="#e4be84" strokecolor="#e4be84"/>
                  <v:shapetype id="_x0000_t202" coordsize="21600,21600" o:spt="202" path="m,l,21600r21600,l21600,xe">
                    <v:stroke joinstyle="miter"/>
                    <v:path gradientshapeok="t" o:connecttype="rect"/>
                  </v:shapetype>
                  <v:shape id="Text Box 49" o:spid="_x0000_s1033" type="#_x0000_t202" style="position:absolute;left:732;top:716;width:659;height:2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" filled="f" stroked="f">
                    <v:textbox inset="0,0,0,0">
                      <w:txbxContent>
                        <w:p w14:paraId="2379CCC8" w14:textId="77777777" w:rsidR="00487ACC" w:rsidRDefault="00487ACC">
                          <w:pPr>
                            <w:rPr>
                              <w:color w:val="FFFFFF" w:themeColor="background1"/>
                            </w:rPr>
                          </w:pPr>
                          <w:r>
                            <w:fldChar w:fldCharType="begin"/>
                          </w:r>
                          <w:r>
                            <w:instrText xml:space="preserve"> PAGE    \* MERGEFORMAT </w:instrText>
                          </w:r>
                          <w:r>
                            <w:fldChar w:fldCharType="separate"/>
                          </w:r>
                          <w:r>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442D38DC" w14:textId="77777777" w:rsidR="00487ACC" w:rsidRDefault="00487A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6607B" w14:textId="77777777" w:rsidR="00733FB4" w:rsidRDefault="00733FB4" w:rsidP="00487ACC">
      <w:pPr>
        <w:spacing w:after="0" w:line="240" w:lineRule="auto"/>
      </w:pPr>
      <w:r>
        <w:separator/>
      </w:r>
    </w:p>
  </w:footnote>
  <w:footnote w:type="continuationSeparator" w:id="0">
    <w:p w14:paraId="4A5607A5" w14:textId="77777777" w:rsidR="00733FB4" w:rsidRDefault="00733FB4" w:rsidP="00487ACC">
      <w:pPr>
        <w:spacing w:after="0" w:line="240" w:lineRule="auto"/>
      </w:pPr>
      <w:r>
        <w:continuationSeparator/>
      </w:r>
    </w:p>
  </w:footnote>
  <w:footnote w:type="continuationNotice" w:id="1">
    <w:p w14:paraId="22E9EC65" w14:textId="77777777" w:rsidR="00733FB4" w:rsidRDefault="00733FB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26C0"/>
    <w:multiLevelType w:val="hybridMultilevel"/>
    <w:tmpl w:val="8656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963A6"/>
    <w:multiLevelType w:val="hybridMultilevel"/>
    <w:tmpl w:val="22323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304418"/>
    <w:multiLevelType w:val="hybridMultilevel"/>
    <w:tmpl w:val="13D2E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E114C8"/>
    <w:multiLevelType w:val="hybridMultilevel"/>
    <w:tmpl w:val="F7D41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1344EA"/>
    <w:multiLevelType w:val="multilevel"/>
    <w:tmpl w:val="F83E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5715FD"/>
    <w:multiLevelType w:val="hybridMultilevel"/>
    <w:tmpl w:val="FFFFFFFF"/>
    <w:lvl w:ilvl="0" w:tplc="69741DA2">
      <w:start w:val="1"/>
      <w:numFmt w:val="bullet"/>
      <w:lvlText w:val="•"/>
      <w:lvlJc w:val="left"/>
      <w:pPr>
        <w:tabs>
          <w:tab w:val="num" w:pos="720"/>
        </w:tabs>
        <w:ind w:left="720" w:hanging="360"/>
      </w:pPr>
      <w:rPr>
        <w:rFonts w:ascii="Arial" w:hAnsi="Arial" w:hint="default"/>
      </w:rPr>
    </w:lvl>
    <w:lvl w:ilvl="1" w:tplc="1D84D3F6" w:tentative="1">
      <w:start w:val="1"/>
      <w:numFmt w:val="bullet"/>
      <w:lvlText w:val="•"/>
      <w:lvlJc w:val="left"/>
      <w:pPr>
        <w:tabs>
          <w:tab w:val="num" w:pos="1440"/>
        </w:tabs>
        <w:ind w:left="1440" w:hanging="360"/>
      </w:pPr>
      <w:rPr>
        <w:rFonts w:ascii="Arial" w:hAnsi="Arial" w:hint="default"/>
      </w:rPr>
    </w:lvl>
    <w:lvl w:ilvl="2" w:tplc="1324C8C4" w:tentative="1">
      <w:start w:val="1"/>
      <w:numFmt w:val="bullet"/>
      <w:lvlText w:val="•"/>
      <w:lvlJc w:val="left"/>
      <w:pPr>
        <w:tabs>
          <w:tab w:val="num" w:pos="2160"/>
        </w:tabs>
        <w:ind w:left="2160" w:hanging="360"/>
      </w:pPr>
      <w:rPr>
        <w:rFonts w:ascii="Arial" w:hAnsi="Arial" w:hint="default"/>
      </w:rPr>
    </w:lvl>
    <w:lvl w:ilvl="3" w:tplc="B8483684" w:tentative="1">
      <w:start w:val="1"/>
      <w:numFmt w:val="bullet"/>
      <w:lvlText w:val="•"/>
      <w:lvlJc w:val="left"/>
      <w:pPr>
        <w:tabs>
          <w:tab w:val="num" w:pos="2880"/>
        </w:tabs>
        <w:ind w:left="2880" w:hanging="360"/>
      </w:pPr>
      <w:rPr>
        <w:rFonts w:ascii="Arial" w:hAnsi="Arial" w:hint="default"/>
      </w:rPr>
    </w:lvl>
    <w:lvl w:ilvl="4" w:tplc="E6DC1F7C" w:tentative="1">
      <w:start w:val="1"/>
      <w:numFmt w:val="bullet"/>
      <w:lvlText w:val="•"/>
      <w:lvlJc w:val="left"/>
      <w:pPr>
        <w:tabs>
          <w:tab w:val="num" w:pos="3600"/>
        </w:tabs>
        <w:ind w:left="3600" w:hanging="360"/>
      </w:pPr>
      <w:rPr>
        <w:rFonts w:ascii="Arial" w:hAnsi="Arial" w:hint="default"/>
      </w:rPr>
    </w:lvl>
    <w:lvl w:ilvl="5" w:tplc="622A8124" w:tentative="1">
      <w:start w:val="1"/>
      <w:numFmt w:val="bullet"/>
      <w:lvlText w:val="•"/>
      <w:lvlJc w:val="left"/>
      <w:pPr>
        <w:tabs>
          <w:tab w:val="num" w:pos="4320"/>
        </w:tabs>
        <w:ind w:left="4320" w:hanging="360"/>
      </w:pPr>
      <w:rPr>
        <w:rFonts w:ascii="Arial" w:hAnsi="Arial" w:hint="default"/>
      </w:rPr>
    </w:lvl>
    <w:lvl w:ilvl="6" w:tplc="AF609D72" w:tentative="1">
      <w:start w:val="1"/>
      <w:numFmt w:val="bullet"/>
      <w:lvlText w:val="•"/>
      <w:lvlJc w:val="left"/>
      <w:pPr>
        <w:tabs>
          <w:tab w:val="num" w:pos="5040"/>
        </w:tabs>
        <w:ind w:left="5040" w:hanging="360"/>
      </w:pPr>
      <w:rPr>
        <w:rFonts w:ascii="Arial" w:hAnsi="Arial" w:hint="default"/>
      </w:rPr>
    </w:lvl>
    <w:lvl w:ilvl="7" w:tplc="C02CD7BC" w:tentative="1">
      <w:start w:val="1"/>
      <w:numFmt w:val="bullet"/>
      <w:lvlText w:val="•"/>
      <w:lvlJc w:val="left"/>
      <w:pPr>
        <w:tabs>
          <w:tab w:val="num" w:pos="5760"/>
        </w:tabs>
        <w:ind w:left="5760" w:hanging="360"/>
      </w:pPr>
      <w:rPr>
        <w:rFonts w:ascii="Arial" w:hAnsi="Arial" w:hint="default"/>
      </w:rPr>
    </w:lvl>
    <w:lvl w:ilvl="8" w:tplc="C964765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0"/>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95D"/>
    <w:rsid w:val="0000699E"/>
    <w:rsid w:val="00014C59"/>
    <w:rsid w:val="00046FA7"/>
    <w:rsid w:val="00074028"/>
    <w:rsid w:val="00077043"/>
    <w:rsid w:val="000C41FE"/>
    <w:rsid w:val="000C4D6B"/>
    <w:rsid w:val="000D4E2B"/>
    <w:rsid w:val="000D69BB"/>
    <w:rsid w:val="000F390C"/>
    <w:rsid w:val="00113793"/>
    <w:rsid w:val="00127D1E"/>
    <w:rsid w:val="001659C2"/>
    <w:rsid w:val="001B1B1E"/>
    <w:rsid w:val="001B5AC6"/>
    <w:rsid w:val="001B769F"/>
    <w:rsid w:val="001E239D"/>
    <w:rsid w:val="001F70C5"/>
    <w:rsid w:val="00231924"/>
    <w:rsid w:val="002C6289"/>
    <w:rsid w:val="002F7C25"/>
    <w:rsid w:val="00304C52"/>
    <w:rsid w:val="003228E4"/>
    <w:rsid w:val="003631E5"/>
    <w:rsid w:val="003637DC"/>
    <w:rsid w:val="00396D2B"/>
    <w:rsid w:val="003B1CE5"/>
    <w:rsid w:val="003E136A"/>
    <w:rsid w:val="00403FB2"/>
    <w:rsid w:val="00422FCF"/>
    <w:rsid w:val="0043781A"/>
    <w:rsid w:val="004554AB"/>
    <w:rsid w:val="004838EB"/>
    <w:rsid w:val="00487ACC"/>
    <w:rsid w:val="004C5492"/>
    <w:rsid w:val="004C6E13"/>
    <w:rsid w:val="004D17B7"/>
    <w:rsid w:val="004D3A25"/>
    <w:rsid w:val="004E1E0B"/>
    <w:rsid w:val="0050312F"/>
    <w:rsid w:val="0050756A"/>
    <w:rsid w:val="005448ED"/>
    <w:rsid w:val="00544B84"/>
    <w:rsid w:val="00585780"/>
    <w:rsid w:val="00587409"/>
    <w:rsid w:val="00595626"/>
    <w:rsid w:val="005A0AC4"/>
    <w:rsid w:val="005C6770"/>
    <w:rsid w:val="005D7C96"/>
    <w:rsid w:val="005F730F"/>
    <w:rsid w:val="006036DA"/>
    <w:rsid w:val="00656226"/>
    <w:rsid w:val="00674B20"/>
    <w:rsid w:val="006B231B"/>
    <w:rsid w:val="006C66E0"/>
    <w:rsid w:val="006D3DB9"/>
    <w:rsid w:val="007144F6"/>
    <w:rsid w:val="00726FFE"/>
    <w:rsid w:val="00733FB4"/>
    <w:rsid w:val="0073627C"/>
    <w:rsid w:val="00754635"/>
    <w:rsid w:val="00771B7A"/>
    <w:rsid w:val="007E66EE"/>
    <w:rsid w:val="007F1209"/>
    <w:rsid w:val="007F1606"/>
    <w:rsid w:val="008046A2"/>
    <w:rsid w:val="008124DD"/>
    <w:rsid w:val="00815179"/>
    <w:rsid w:val="00815786"/>
    <w:rsid w:val="00815E03"/>
    <w:rsid w:val="00834ED0"/>
    <w:rsid w:val="00851606"/>
    <w:rsid w:val="00864234"/>
    <w:rsid w:val="00875D3E"/>
    <w:rsid w:val="0089642F"/>
    <w:rsid w:val="00897320"/>
    <w:rsid w:val="008A4C46"/>
    <w:rsid w:val="008E2B66"/>
    <w:rsid w:val="00906839"/>
    <w:rsid w:val="00907ECC"/>
    <w:rsid w:val="00913F6F"/>
    <w:rsid w:val="00943ECD"/>
    <w:rsid w:val="0096165A"/>
    <w:rsid w:val="009771C2"/>
    <w:rsid w:val="009A11E8"/>
    <w:rsid w:val="009A202F"/>
    <w:rsid w:val="009B102F"/>
    <w:rsid w:val="009B23EA"/>
    <w:rsid w:val="009D12B7"/>
    <w:rsid w:val="009E160A"/>
    <w:rsid w:val="009F31AA"/>
    <w:rsid w:val="009F6A68"/>
    <w:rsid w:val="00A0430D"/>
    <w:rsid w:val="00A20917"/>
    <w:rsid w:val="00A44A39"/>
    <w:rsid w:val="00A54EE4"/>
    <w:rsid w:val="00A7276B"/>
    <w:rsid w:val="00AA1094"/>
    <w:rsid w:val="00AA30A2"/>
    <w:rsid w:val="00AA49E8"/>
    <w:rsid w:val="00AB4DA6"/>
    <w:rsid w:val="00AC467C"/>
    <w:rsid w:val="00AC62E4"/>
    <w:rsid w:val="00AE49D7"/>
    <w:rsid w:val="00B00A53"/>
    <w:rsid w:val="00B03692"/>
    <w:rsid w:val="00B04A94"/>
    <w:rsid w:val="00B14EEC"/>
    <w:rsid w:val="00B15D94"/>
    <w:rsid w:val="00B33394"/>
    <w:rsid w:val="00B47270"/>
    <w:rsid w:val="00B561DC"/>
    <w:rsid w:val="00BB1546"/>
    <w:rsid w:val="00BB4FCA"/>
    <w:rsid w:val="00BB50DC"/>
    <w:rsid w:val="00BF0C30"/>
    <w:rsid w:val="00C10B50"/>
    <w:rsid w:val="00C31124"/>
    <w:rsid w:val="00C31990"/>
    <w:rsid w:val="00C3656F"/>
    <w:rsid w:val="00C3714C"/>
    <w:rsid w:val="00C41A3B"/>
    <w:rsid w:val="00C8200D"/>
    <w:rsid w:val="00CB522A"/>
    <w:rsid w:val="00CE4D9E"/>
    <w:rsid w:val="00CE61FB"/>
    <w:rsid w:val="00D15D34"/>
    <w:rsid w:val="00D170A4"/>
    <w:rsid w:val="00D24F0C"/>
    <w:rsid w:val="00D46D60"/>
    <w:rsid w:val="00D80879"/>
    <w:rsid w:val="00D92660"/>
    <w:rsid w:val="00DB2847"/>
    <w:rsid w:val="00DD795D"/>
    <w:rsid w:val="00E117E7"/>
    <w:rsid w:val="00E67637"/>
    <w:rsid w:val="00E81BE0"/>
    <w:rsid w:val="00E82FDA"/>
    <w:rsid w:val="00EA54D0"/>
    <w:rsid w:val="00ED167F"/>
    <w:rsid w:val="00ED3E3F"/>
    <w:rsid w:val="00ED4BE8"/>
    <w:rsid w:val="00EF07D6"/>
    <w:rsid w:val="00EF4B29"/>
    <w:rsid w:val="00F0049C"/>
    <w:rsid w:val="00F0120E"/>
    <w:rsid w:val="00F0452C"/>
    <w:rsid w:val="00F07A02"/>
    <w:rsid w:val="00F15F7C"/>
    <w:rsid w:val="00F17870"/>
    <w:rsid w:val="00F23D13"/>
    <w:rsid w:val="00F332AB"/>
    <w:rsid w:val="00F34938"/>
    <w:rsid w:val="00FC58D9"/>
    <w:rsid w:val="00FC76CB"/>
    <w:rsid w:val="00FD1A4A"/>
    <w:rsid w:val="00FD37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A41595"/>
  <w15:chartTrackingRefBased/>
  <w15:docId w15:val="{E5F0F246-DBE3-4C68-B682-6200CE8E3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AC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79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795D"/>
    <w:rPr>
      <w:rFonts w:eastAsiaTheme="minorEastAsia"/>
      <w:lang w:val="en-US"/>
    </w:rPr>
  </w:style>
  <w:style w:type="paragraph" w:styleId="ListParagraph">
    <w:name w:val="List Paragraph"/>
    <w:basedOn w:val="Normal"/>
    <w:uiPriority w:val="34"/>
    <w:qFormat/>
    <w:rsid w:val="00DD795D"/>
    <w:pPr>
      <w:ind w:left="720"/>
      <w:contextualSpacing/>
    </w:pPr>
  </w:style>
  <w:style w:type="character" w:customStyle="1" w:styleId="Heading1Char">
    <w:name w:val="Heading 1 Char"/>
    <w:basedOn w:val="DefaultParagraphFont"/>
    <w:link w:val="Heading1"/>
    <w:uiPriority w:val="9"/>
    <w:rsid w:val="00487ACC"/>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487ACC"/>
    <w:pPr>
      <w:outlineLvl w:val="9"/>
    </w:pPr>
  </w:style>
  <w:style w:type="paragraph" w:styleId="Header">
    <w:name w:val="header"/>
    <w:basedOn w:val="Normal"/>
    <w:link w:val="HeaderChar"/>
    <w:uiPriority w:val="99"/>
    <w:unhideWhenUsed/>
    <w:rsid w:val="00487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ACC"/>
  </w:style>
  <w:style w:type="paragraph" w:styleId="Footer">
    <w:name w:val="footer"/>
    <w:basedOn w:val="Normal"/>
    <w:link w:val="FooterChar"/>
    <w:uiPriority w:val="99"/>
    <w:unhideWhenUsed/>
    <w:rsid w:val="00487A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ACC"/>
  </w:style>
  <w:style w:type="paragraph" w:customStyle="1" w:styleId="paragraph">
    <w:name w:val="paragraph"/>
    <w:basedOn w:val="Normal"/>
    <w:rsid w:val="00DB284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B2847"/>
  </w:style>
  <w:style w:type="character" w:customStyle="1" w:styleId="eop">
    <w:name w:val="eop"/>
    <w:basedOn w:val="DefaultParagraphFont"/>
    <w:rsid w:val="00DB2847"/>
  </w:style>
  <w:style w:type="character" w:styleId="Hyperlink">
    <w:name w:val="Hyperlink"/>
    <w:basedOn w:val="DefaultParagraphFont"/>
    <w:uiPriority w:val="99"/>
    <w:unhideWhenUsed/>
    <w:rsid w:val="00A20917"/>
    <w:rPr>
      <w:color w:val="0563C1" w:themeColor="hyperlink"/>
      <w:u w:val="single"/>
    </w:rPr>
  </w:style>
  <w:style w:type="character" w:styleId="UnresolvedMention">
    <w:name w:val="Unresolved Mention"/>
    <w:basedOn w:val="DefaultParagraphFont"/>
    <w:uiPriority w:val="99"/>
    <w:semiHidden/>
    <w:unhideWhenUsed/>
    <w:rsid w:val="00A20917"/>
    <w:rPr>
      <w:color w:val="605E5C"/>
      <w:shd w:val="clear" w:color="auto" w:fill="E1DFDD"/>
    </w:rPr>
  </w:style>
  <w:style w:type="character" w:styleId="FollowedHyperlink">
    <w:name w:val="FollowedHyperlink"/>
    <w:basedOn w:val="DefaultParagraphFont"/>
    <w:uiPriority w:val="99"/>
    <w:semiHidden/>
    <w:unhideWhenUsed/>
    <w:rsid w:val="001E239D"/>
    <w:rPr>
      <w:color w:val="954F72" w:themeColor="followedHyperlink"/>
      <w:u w:val="single"/>
    </w:rPr>
  </w:style>
  <w:style w:type="paragraph" w:styleId="NormalWeb">
    <w:name w:val="Normal (Web)"/>
    <w:basedOn w:val="Normal"/>
    <w:uiPriority w:val="99"/>
    <w:unhideWhenUsed/>
    <w:rsid w:val="00544B84"/>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FootnoteText">
    <w:name w:val="footnote text"/>
    <w:basedOn w:val="Normal"/>
    <w:link w:val="FootnoteTextChar"/>
    <w:uiPriority w:val="99"/>
    <w:semiHidden/>
    <w:unhideWhenUsed/>
    <w:rsid w:val="00422F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2FCF"/>
    <w:rPr>
      <w:sz w:val="20"/>
      <w:szCs w:val="20"/>
    </w:rPr>
  </w:style>
  <w:style w:type="character" w:styleId="FootnoteReference">
    <w:name w:val="footnote reference"/>
    <w:basedOn w:val="DefaultParagraphFont"/>
    <w:uiPriority w:val="99"/>
    <w:semiHidden/>
    <w:unhideWhenUsed/>
    <w:rsid w:val="00422FCF"/>
    <w:rPr>
      <w:vertAlign w:val="superscript"/>
    </w:rPr>
  </w:style>
  <w:style w:type="character" w:styleId="PlaceholderText">
    <w:name w:val="Placeholder Text"/>
    <w:basedOn w:val="DefaultParagraphFont"/>
    <w:uiPriority w:val="99"/>
    <w:semiHidden/>
    <w:rsid w:val="0089642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564560">
      <w:bodyDiv w:val="1"/>
      <w:marLeft w:val="0"/>
      <w:marRight w:val="0"/>
      <w:marTop w:val="0"/>
      <w:marBottom w:val="0"/>
      <w:divBdr>
        <w:top w:val="none" w:sz="0" w:space="0" w:color="auto"/>
        <w:left w:val="none" w:sz="0" w:space="0" w:color="auto"/>
        <w:bottom w:val="none" w:sz="0" w:space="0" w:color="auto"/>
        <w:right w:val="none" w:sz="0" w:space="0" w:color="auto"/>
      </w:divBdr>
      <w:divsChild>
        <w:div w:id="493297438">
          <w:marLeft w:val="0"/>
          <w:marRight w:val="0"/>
          <w:marTop w:val="0"/>
          <w:marBottom w:val="0"/>
          <w:divBdr>
            <w:top w:val="none" w:sz="0" w:space="0" w:color="auto"/>
            <w:left w:val="none" w:sz="0" w:space="0" w:color="auto"/>
            <w:bottom w:val="none" w:sz="0" w:space="0" w:color="auto"/>
            <w:right w:val="none" w:sz="0" w:space="0" w:color="auto"/>
          </w:divBdr>
        </w:div>
        <w:div w:id="1130898282">
          <w:marLeft w:val="0"/>
          <w:marRight w:val="0"/>
          <w:marTop w:val="0"/>
          <w:marBottom w:val="0"/>
          <w:divBdr>
            <w:top w:val="none" w:sz="0" w:space="0" w:color="auto"/>
            <w:left w:val="none" w:sz="0" w:space="0" w:color="auto"/>
            <w:bottom w:val="none" w:sz="0" w:space="0" w:color="auto"/>
            <w:right w:val="none" w:sz="0" w:space="0" w:color="auto"/>
          </w:divBdr>
        </w:div>
        <w:div w:id="659963785">
          <w:marLeft w:val="0"/>
          <w:marRight w:val="0"/>
          <w:marTop w:val="0"/>
          <w:marBottom w:val="0"/>
          <w:divBdr>
            <w:top w:val="none" w:sz="0" w:space="0" w:color="auto"/>
            <w:left w:val="none" w:sz="0" w:space="0" w:color="auto"/>
            <w:bottom w:val="none" w:sz="0" w:space="0" w:color="auto"/>
            <w:right w:val="none" w:sz="0" w:space="0" w:color="auto"/>
          </w:divBdr>
        </w:div>
        <w:div w:id="5177806">
          <w:marLeft w:val="0"/>
          <w:marRight w:val="0"/>
          <w:marTop w:val="0"/>
          <w:marBottom w:val="0"/>
          <w:divBdr>
            <w:top w:val="none" w:sz="0" w:space="0" w:color="auto"/>
            <w:left w:val="none" w:sz="0" w:space="0" w:color="auto"/>
            <w:bottom w:val="none" w:sz="0" w:space="0" w:color="auto"/>
            <w:right w:val="none" w:sz="0" w:space="0" w:color="auto"/>
          </w:divBdr>
        </w:div>
        <w:div w:id="1309631013">
          <w:marLeft w:val="0"/>
          <w:marRight w:val="0"/>
          <w:marTop w:val="0"/>
          <w:marBottom w:val="0"/>
          <w:divBdr>
            <w:top w:val="none" w:sz="0" w:space="0" w:color="auto"/>
            <w:left w:val="none" w:sz="0" w:space="0" w:color="auto"/>
            <w:bottom w:val="none" w:sz="0" w:space="0" w:color="auto"/>
            <w:right w:val="none" w:sz="0" w:space="0" w:color="auto"/>
          </w:divBdr>
        </w:div>
        <w:div w:id="1361786770">
          <w:marLeft w:val="0"/>
          <w:marRight w:val="0"/>
          <w:marTop w:val="0"/>
          <w:marBottom w:val="0"/>
          <w:divBdr>
            <w:top w:val="none" w:sz="0" w:space="0" w:color="auto"/>
            <w:left w:val="none" w:sz="0" w:space="0" w:color="auto"/>
            <w:bottom w:val="none" w:sz="0" w:space="0" w:color="auto"/>
            <w:right w:val="none" w:sz="0" w:space="0" w:color="auto"/>
          </w:divBdr>
        </w:div>
        <w:div w:id="126555993">
          <w:marLeft w:val="0"/>
          <w:marRight w:val="0"/>
          <w:marTop w:val="0"/>
          <w:marBottom w:val="0"/>
          <w:divBdr>
            <w:top w:val="none" w:sz="0" w:space="0" w:color="auto"/>
            <w:left w:val="none" w:sz="0" w:space="0" w:color="auto"/>
            <w:bottom w:val="none" w:sz="0" w:space="0" w:color="auto"/>
            <w:right w:val="none" w:sz="0" w:space="0" w:color="auto"/>
          </w:divBdr>
        </w:div>
        <w:div w:id="1313489406">
          <w:marLeft w:val="0"/>
          <w:marRight w:val="0"/>
          <w:marTop w:val="0"/>
          <w:marBottom w:val="0"/>
          <w:divBdr>
            <w:top w:val="none" w:sz="0" w:space="0" w:color="auto"/>
            <w:left w:val="none" w:sz="0" w:space="0" w:color="auto"/>
            <w:bottom w:val="none" w:sz="0" w:space="0" w:color="auto"/>
            <w:right w:val="none" w:sz="0" w:space="0" w:color="auto"/>
          </w:divBdr>
        </w:div>
        <w:div w:id="1271283483">
          <w:marLeft w:val="0"/>
          <w:marRight w:val="0"/>
          <w:marTop w:val="0"/>
          <w:marBottom w:val="0"/>
          <w:divBdr>
            <w:top w:val="none" w:sz="0" w:space="0" w:color="auto"/>
            <w:left w:val="none" w:sz="0" w:space="0" w:color="auto"/>
            <w:bottom w:val="none" w:sz="0" w:space="0" w:color="auto"/>
            <w:right w:val="none" w:sz="0" w:space="0" w:color="auto"/>
          </w:divBdr>
        </w:div>
        <w:div w:id="238714211">
          <w:marLeft w:val="0"/>
          <w:marRight w:val="0"/>
          <w:marTop w:val="0"/>
          <w:marBottom w:val="0"/>
          <w:divBdr>
            <w:top w:val="none" w:sz="0" w:space="0" w:color="auto"/>
            <w:left w:val="none" w:sz="0" w:space="0" w:color="auto"/>
            <w:bottom w:val="none" w:sz="0" w:space="0" w:color="auto"/>
            <w:right w:val="none" w:sz="0" w:space="0" w:color="auto"/>
          </w:divBdr>
        </w:div>
        <w:div w:id="1895266878">
          <w:marLeft w:val="0"/>
          <w:marRight w:val="0"/>
          <w:marTop w:val="0"/>
          <w:marBottom w:val="0"/>
          <w:divBdr>
            <w:top w:val="none" w:sz="0" w:space="0" w:color="auto"/>
            <w:left w:val="none" w:sz="0" w:space="0" w:color="auto"/>
            <w:bottom w:val="none" w:sz="0" w:space="0" w:color="auto"/>
            <w:right w:val="none" w:sz="0" w:space="0" w:color="auto"/>
          </w:divBdr>
        </w:div>
        <w:div w:id="971398664">
          <w:marLeft w:val="0"/>
          <w:marRight w:val="0"/>
          <w:marTop w:val="0"/>
          <w:marBottom w:val="0"/>
          <w:divBdr>
            <w:top w:val="none" w:sz="0" w:space="0" w:color="auto"/>
            <w:left w:val="none" w:sz="0" w:space="0" w:color="auto"/>
            <w:bottom w:val="none" w:sz="0" w:space="0" w:color="auto"/>
            <w:right w:val="none" w:sz="0" w:space="0" w:color="auto"/>
          </w:divBdr>
        </w:div>
        <w:div w:id="1823081332">
          <w:marLeft w:val="0"/>
          <w:marRight w:val="0"/>
          <w:marTop w:val="0"/>
          <w:marBottom w:val="0"/>
          <w:divBdr>
            <w:top w:val="none" w:sz="0" w:space="0" w:color="auto"/>
            <w:left w:val="none" w:sz="0" w:space="0" w:color="auto"/>
            <w:bottom w:val="none" w:sz="0" w:space="0" w:color="auto"/>
            <w:right w:val="none" w:sz="0" w:space="0" w:color="auto"/>
          </w:divBdr>
          <w:divsChild>
            <w:div w:id="207844924">
              <w:marLeft w:val="0"/>
              <w:marRight w:val="0"/>
              <w:marTop w:val="0"/>
              <w:marBottom w:val="0"/>
              <w:divBdr>
                <w:top w:val="none" w:sz="0" w:space="0" w:color="auto"/>
                <w:left w:val="none" w:sz="0" w:space="0" w:color="auto"/>
                <w:bottom w:val="none" w:sz="0" w:space="0" w:color="auto"/>
                <w:right w:val="none" w:sz="0" w:space="0" w:color="auto"/>
              </w:divBdr>
            </w:div>
            <w:div w:id="173805903">
              <w:marLeft w:val="0"/>
              <w:marRight w:val="0"/>
              <w:marTop w:val="0"/>
              <w:marBottom w:val="0"/>
              <w:divBdr>
                <w:top w:val="none" w:sz="0" w:space="0" w:color="auto"/>
                <w:left w:val="none" w:sz="0" w:space="0" w:color="auto"/>
                <w:bottom w:val="none" w:sz="0" w:space="0" w:color="auto"/>
                <w:right w:val="none" w:sz="0" w:space="0" w:color="auto"/>
              </w:divBdr>
            </w:div>
            <w:div w:id="293097249">
              <w:marLeft w:val="0"/>
              <w:marRight w:val="0"/>
              <w:marTop w:val="0"/>
              <w:marBottom w:val="0"/>
              <w:divBdr>
                <w:top w:val="none" w:sz="0" w:space="0" w:color="auto"/>
                <w:left w:val="none" w:sz="0" w:space="0" w:color="auto"/>
                <w:bottom w:val="none" w:sz="0" w:space="0" w:color="auto"/>
                <w:right w:val="none" w:sz="0" w:space="0" w:color="auto"/>
              </w:divBdr>
            </w:div>
            <w:div w:id="554657605">
              <w:marLeft w:val="0"/>
              <w:marRight w:val="0"/>
              <w:marTop w:val="0"/>
              <w:marBottom w:val="0"/>
              <w:divBdr>
                <w:top w:val="none" w:sz="0" w:space="0" w:color="auto"/>
                <w:left w:val="none" w:sz="0" w:space="0" w:color="auto"/>
                <w:bottom w:val="none" w:sz="0" w:space="0" w:color="auto"/>
                <w:right w:val="none" w:sz="0" w:space="0" w:color="auto"/>
              </w:divBdr>
            </w:div>
          </w:divsChild>
        </w:div>
        <w:div w:id="176580002">
          <w:marLeft w:val="0"/>
          <w:marRight w:val="0"/>
          <w:marTop w:val="0"/>
          <w:marBottom w:val="0"/>
          <w:divBdr>
            <w:top w:val="none" w:sz="0" w:space="0" w:color="auto"/>
            <w:left w:val="none" w:sz="0" w:space="0" w:color="auto"/>
            <w:bottom w:val="none" w:sz="0" w:space="0" w:color="auto"/>
            <w:right w:val="none" w:sz="0" w:space="0" w:color="auto"/>
          </w:divBdr>
        </w:div>
        <w:div w:id="353074360">
          <w:marLeft w:val="0"/>
          <w:marRight w:val="0"/>
          <w:marTop w:val="0"/>
          <w:marBottom w:val="0"/>
          <w:divBdr>
            <w:top w:val="none" w:sz="0" w:space="0" w:color="auto"/>
            <w:left w:val="none" w:sz="0" w:space="0" w:color="auto"/>
            <w:bottom w:val="none" w:sz="0" w:space="0" w:color="auto"/>
            <w:right w:val="none" w:sz="0" w:space="0" w:color="auto"/>
          </w:divBdr>
        </w:div>
        <w:div w:id="1497302677">
          <w:marLeft w:val="0"/>
          <w:marRight w:val="0"/>
          <w:marTop w:val="0"/>
          <w:marBottom w:val="0"/>
          <w:divBdr>
            <w:top w:val="none" w:sz="0" w:space="0" w:color="auto"/>
            <w:left w:val="none" w:sz="0" w:space="0" w:color="auto"/>
            <w:bottom w:val="none" w:sz="0" w:space="0" w:color="auto"/>
            <w:right w:val="none" w:sz="0" w:space="0" w:color="auto"/>
          </w:divBdr>
        </w:div>
        <w:div w:id="2045668271">
          <w:marLeft w:val="0"/>
          <w:marRight w:val="0"/>
          <w:marTop w:val="0"/>
          <w:marBottom w:val="0"/>
          <w:divBdr>
            <w:top w:val="none" w:sz="0" w:space="0" w:color="auto"/>
            <w:left w:val="none" w:sz="0" w:space="0" w:color="auto"/>
            <w:bottom w:val="none" w:sz="0" w:space="0" w:color="auto"/>
            <w:right w:val="none" w:sz="0" w:space="0" w:color="auto"/>
          </w:divBdr>
        </w:div>
        <w:div w:id="806438153">
          <w:marLeft w:val="0"/>
          <w:marRight w:val="0"/>
          <w:marTop w:val="0"/>
          <w:marBottom w:val="0"/>
          <w:divBdr>
            <w:top w:val="none" w:sz="0" w:space="0" w:color="auto"/>
            <w:left w:val="none" w:sz="0" w:space="0" w:color="auto"/>
            <w:bottom w:val="none" w:sz="0" w:space="0" w:color="auto"/>
            <w:right w:val="none" w:sz="0" w:space="0" w:color="auto"/>
          </w:divBdr>
        </w:div>
        <w:div w:id="2033264533">
          <w:marLeft w:val="0"/>
          <w:marRight w:val="0"/>
          <w:marTop w:val="0"/>
          <w:marBottom w:val="0"/>
          <w:divBdr>
            <w:top w:val="none" w:sz="0" w:space="0" w:color="auto"/>
            <w:left w:val="none" w:sz="0" w:space="0" w:color="auto"/>
            <w:bottom w:val="none" w:sz="0" w:space="0" w:color="auto"/>
            <w:right w:val="none" w:sz="0" w:space="0" w:color="auto"/>
          </w:divBdr>
        </w:div>
        <w:div w:id="333723576">
          <w:marLeft w:val="0"/>
          <w:marRight w:val="0"/>
          <w:marTop w:val="0"/>
          <w:marBottom w:val="0"/>
          <w:divBdr>
            <w:top w:val="none" w:sz="0" w:space="0" w:color="auto"/>
            <w:left w:val="none" w:sz="0" w:space="0" w:color="auto"/>
            <w:bottom w:val="none" w:sz="0" w:space="0" w:color="auto"/>
            <w:right w:val="none" w:sz="0" w:space="0" w:color="auto"/>
          </w:divBdr>
        </w:div>
        <w:div w:id="349918991">
          <w:marLeft w:val="0"/>
          <w:marRight w:val="0"/>
          <w:marTop w:val="0"/>
          <w:marBottom w:val="0"/>
          <w:divBdr>
            <w:top w:val="none" w:sz="0" w:space="0" w:color="auto"/>
            <w:left w:val="none" w:sz="0" w:space="0" w:color="auto"/>
            <w:bottom w:val="none" w:sz="0" w:space="0" w:color="auto"/>
            <w:right w:val="none" w:sz="0" w:space="0" w:color="auto"/>
          </w:divBdr>
        </w:div>
        <w:div w:id="138500723">
          <w:marLeft w:val="0"/>
          <w:marRight w:val="0"/>
          <w:marTop w:val="0"/>
          <w:marBottom w:val="0"/>
          <w:divBdr>
            <w:top w:val="none" w:sz="0" w:space="0" w:color="auto"/>
            <w:left w:val="none" w:sz="0" w:space="0" w:color="auto"/>
            <w:bottom w:val="none" w:sz="0" w:space="0" w:color="auto"/>
            <w:right w:val="none" w:sz="0" w:space="0" w:color="auto"/>
          </w:divBdr>
        </w:div>
        <w:div w:id="115419217">
          <w:marLeft w:val="0"/>
          <w:marRight w:val="0"/>
          <w:marTop w:val="0"/>
          <w:marBottom w:val="0"/>
          <w:divBdr>
            <w:top w:val="none" w:sz="0" w:space="0" w:color="auto"/>
            <w:left w:val="none" w:sz="0" w:space="0" w:color="auto"/>
            <w:bottom w:val="none" w:sz="0" w:space="0" w:color="auto"/>
            <w:right w:val="none" w:sz="0" w:space="0" w:color="auto"/>
          </w:divBdr>
        </w:div>
        <w:div w:id="1089811502">
          <w:marLeft w:val="0"/>
          <w:marRight w:val="0"/>
          <w:marTop w:val="0"/>
          <w:marBottom w:val="0"/>
          <w:divBdr>
            <w:top w:val="none" w:sz="0" w:space="0" w:color="auto"/>
            <w:left w:val="none" w:sz="0" w:space="0" w:color="auto"/>
            <w:bottom w:val="none" w:sz="0" w:space="0" w:color="auto"/>
            <w:right w:val="none" w:sz="0" w:space="0" w:color="auto"/>
          </w:divBdr>
        </w:div>
        <w:div w:id="1293293609">
          <w:marLeft w:val="0"/>
          <w:marRight w:val="0"/>
          <w:marTop w:val="0"/>
          <w:marBottom w:val="0"/>
          <w:divBdr>
            <w:top w:val="none" w:sz="0" w:space="0" w:color="auto"/>
            <w:left w:val="none" w:sz="0" w:space="0" w:color="auto"/>
            <w:bottom w:val="none" w:sz="0" w:space="0" w:color="auto"/>
            <w:right w:val="none" w:sz="0" w:space="0" w:color="auto"/>
          </w:divBdr>
        </w:div>
        <w:div w:id="1845586114">
          <w:marLeft w:val="0"/>
          <w:marRight w:val="0"/>
          <w:marTop w:val="0"/>
          <w:marBottom w:val="0"/>
          <w:divBdr>
            <w:top w:val="none" w:sz="0" w:space="0" w:color="auto"/>
            <w:left w:val="none" w:sz="0" w:space="0" w:color="auto"/>
            <w:bottom w:val="none" w:sz="0" w:space="0" w:color="auto"/>
            <w:right w:val="none" w:sz="0" w:space="0" w:color="auto"/>
          </w:divBdr>
        </w:div>
        <w:div w:id="2004505401">
          <w:marLeft w:val="0"/>
          <w:marRight w:val="0"/>
          <w:marTop w:val="0"/>
          <w:marBottom w:val="0"/>
          <w:divBdr>
            <w:top w:val="none" w:sz="0" w:space="0" w:color="auto"/>
            <w:left w:val="none" w:sz="0" w:space="0" w:color="auto"/>
            <w:bottom w:val="none" w:sz="0" w:space="0" w:color="auto"/>
            <w:right w:val="none" w:sz="0" w:space="0" w:color="auto"/>
          </w:divBdr>
        </w:div>
        <w:div w:id="1585916667">
          <w:marLeft w:val="0"/>
          <w:marRight w:val="0"/>
          <w:marTop w:val="0"/>
          <w:marBottom w:val="0"/>
          <w:divBdr>
            <w:top w:val="none" w:sz="0" w:space="0" w:color="auto"/>
            <w:left w:val="none" w:sz="0" w:space="0" w:color="auto"/>
            <w:bottom w:val="none" w:sz="0" w:space="0" w:color="auto"/>
            <w:right w:val="none" w:sz="0" w:space="0" w:color="auto"/>
          </w:divBdr>
        </w:div>
        <w:div w:id="2018994876">
          <w:marLeft w:val="0"/>
          <w:marRight w:val="0"/>
          <w:marTop w:val="0"/>
          <w:marBottom w:val="0"/>
          <w:divBdr>
            <w:top w:val="none" w:sz="0" w:space="0" w:color="auto"/>
            <w:left w:val="none" w:sz="0" w:space="0" w:color="auto"/>
            <w:bottom w:val="none" w:sz="0" w:space="0" w:color="auto"/>
            <w:right w:val="none" w:sz="0" w:space="0" w:color="auto"/>
          </w:divBdr>
        </w:div>
        <w:div w:id="1486318581">
          <w:marLeft w:val="0"/>
          <w:marRight w:val="0"/>
          <w:marTop w:val="0"/>
          <w:marBottom w:val="0"/>
          <w:divBdr>
            <w:top w:val="none" w:sz="0" w:space="0" w:color="auto"/>
            <w:left w:val="none" w:sz="0" w:space="0" w:color="auto"/>
            <w:bottom w:val="none" w:sz="0" w:space="0" w:color="auto"/>
            <w:right w:val="none" w:sz="0" w:space="0" w:color="auto"/>
          </w:divBdr>
        </w:div>
        <w:div w:id="1310327199">
          <w:marLeft w:val="0"/>
          <w:marRight w:val="0"/>
          <w:marTop w:val="0"/>
          <w:marBottom w:val="0"/>
          <w:divBdr>
            <w:top w:val="none" w:sz="0" w:space="0" w:color="auto"/>
            <w:left w:val="none" w:sz="0" w:space="0" w:color="auto"/>
            <w:bottom w:val="none" w:sz="0" w:space="0" w:color="auto"/>
            <w:right w:val="none" w:sz="0" w:space="0" w:color="auto"/>
          </w:divBdr>
        </w:div>
        <w:div w:id="899756337">
          <w:marLeft w:val="0"/>
          <w:marRight w:val="0"/>
          <w:marTop w:val="0"/>
          <w:marBottom w:val="0"/>
          <w:divBdr>
            <w:top w:val="none" w:sz="0" w:space="0" w:color="auto"/>
            <w:left w:val="none" w:sz="0" w:space="0" w:color="auto"/>
            <w:bottom w:val="none" w:sz="0" w:space="0" w:color="auto"/>
            <w:right w:val="none" w:sz="0" w:space="0" w:color="auto"/>
          </w:divBdr>
        </w:div>
        <w:div w:id="779304132">
          <w:marLeft w:val="0"/>
          <w:marRight w:val="0"/>
          <w:marTop w:val="0"/>
          <w:marBottom w:val="0"/>
          <w:divBdr>
            <w:top w:val="none" w:sz="0" w:space="0" w:color="auto"/>
            <w:left w:val="none" w:sz="0" w:space="0" w:color="auto"/>
            <w:bottom w:val="none" w:sz="0" w:space="0" w:color="auto"/>
            <w:right w:val="none" w:sz="0" w:space="0" w:color="auto"/>
          </w:divBdr>
        </w:div>
      </w:divsChild>
    </w:div>
    <w:div w:id="1062756361">
      <w:bodyDiv w:val="1"/>
      <w:marLeft w:val="0"/>
      <w:marRight w:val="0"/>
      <w:marTop w:val="0"/>
      <w:marBottom w:val="0"/>
      <w:divBdr>
        <w:top w:val="none" w:sz="0" w:space="0" w:color="auto"/>
        <w:left w:val="none" w:sz="0" w:space="0" w:color="auto"/>
        <w:bottom w:val="none" w:sz="0" w:space="0" w:color="auto"/>
        <w:right w:val="none" w:sz="0" w:space="0" w:color="auto"/>
      </w:divBdr>
    </w:div>
    <w:div w:id="1156528519">
      <w:bodyDiv w:val="1"/>
      <w:marLeft w:val="0"/>
      <w:marRight w:val="0"/>
      <w:marTop w:val="0"/>
      <w:marBottom w:val="0"/>
      <w:divBdr>
        <w:top w:val="none" w:sz="0" w:space="0" w:color="auto"/>
        <w:left w:val="none" w:sz="0" w:space="0" w:color="auto"/>
        <w:bottom w:val="none" w:sz="0" w:space="0" w:color="auto"/>
        <w:right w:val="none" w:sz="0" w:space="0" w:color="auto"/>
      </w:divBdr>
    </w:div>
    <w:div w:id="1333141372">
      <w:bodyDiv w:val="1"/>
      <w:marLeft w:val="0"/>
      <w:marRight w:val="0"/>
      <w:marTop w:val="0"/>
      <w:marBottom w:val="0"/>
      <w:divBdr>
        <w:top w:val="none" w:sz="0" w:space="0" w:color="auto"/>
        <w:left w:val="none" w:sz="0" w:space="0" w:color="auto"/>
        <w:bottom w:val="none" w:sz="0" w:space="0" w:color="auto"/>
        <w:right w:val="none" w:sz="0" w:space="0" w:color="auto"/>
      </w:divBdr>
      <w:divsChild>
        <w:div w:id="129370278">
          <w:marLeft w:val="360"/>
          <w:marRight w:val="0"/>
          <w:marTop w:val="200"/>
          <w:marBottom w:val="0"/>
          <w:divBdr>
            <w:top w:val="none" w:sz="0" w:space="0" w:color="auto"/>
            <w:left w:val="none" w:sz="0" w:space="0" w:color="auto"/>
            <w:bottom w:val="none" w:sz="0" w:space="0" w:color="auto"/>
            <w:right w:val="none" w:sz="0" w:space="0" w:color="auto"/>
          </w:divBdr>
        </w:div>
      </w:divsChild>
    </w:div>
    <w:div w:id="1586038689">
      <w:bodyDiv w:val="1"/>
      <w:marLeft w:val="0"/>
      <w:marRight w:val="0"/>
      <w:marTop w:val="0"/>
      <w:marBottom w:val="0"/>
      <w:divBdr>
        <w:top w:val="none" w:sz="0" w:space="0" w:color="auto"/>
        <w:left w:val="none" w:sz="0" w:space="0" w:color="auto"/>
        <w:bottom w:val="none" w:sz="0" w:space="0" w:color="auto"/>
        <w:right w:val="none" w:sz="0" w:space="0" w:color="auto"/>
      </w:divBdr>
      <w:divsChild>
        <w:div w:id="2069917669">
          <w:marLeft w:val="0"/>
          <w:marRight w:val="0"/>
          <w:marTop w:val="0"/>
          <w:marBottom w:val="0"/>
          <w:divBdr>
            <w:top w:val="none" w:sz="0" w:space="0" w:color="auto"/>
            <w:left w:val="none" w:sz="0" w:space="0" w:color="auto"/>
            <w:bottom w:val="none" w:sz="0" w:space="0" w:color="auto"/>
            <w:right w:val="none" w:sz="0" w:space="0" w:color="auto"/>
          </w:divBdr>
        </w:div>
        <w:div w:id="1614703986">
          <w:marLeft w:val="540"/>
          <w:marRight w:val="0"/>
          <w:marTop w:val="0"/>
          <w:marBottom w:val="0"/>
          <w:divBdr>
            <w:top w:val="none" w:sz="0" w:space="0" w:color="auto"/>
            <w:left w:val="none" w:sz="0" w:space="0" w:color="auto"/>
            <w:bottom w:val="none" w:sz="0" w:space="0" w:color="auto"/>
            <w:right w:val="none" w:sz="0" w:space="0" w:color="auto"/>
          </w:divBdr>
        </w:div>
        <w:div w:id="1303850516">
          <w:marLeft w:val="540"/>
          <w:marRight w:val="0"/>
          <w:marTop w:val="0"/>
          <w:marBottom w:val="0"/>
          <w:divBdr>
            <w:top w:val="none" w:sz="0" w:space="0" w:color="auto"/>
            <w:left w:val="none" w:sz="0" w:space="0" w:color="auto"/>
            <w:bottom w:val="none" w:sz="0" w:space="0" w:color="auto"/>
            <w:right w:val="none" w:sz="0" w:space="0" w:color="auto"/>
          </w:divBdr>
        </w:div>
        <w:div w:id="1544562072">
          <w:marLeft w:val="540"/>
          <w:marRight w:val="0"/>
          <w:marTop w:val="0"/>
          <w:marBottom w:val="0"/>
          <w:divBdr>
            <w:top w:val="none" w:sz="0" w:space="0" w:color="auto"/>
            <w:left w:val="none" w:sz="0" w:space="0" w:color="auto"/>
            <w:bottom w:val="none" w:sz="0" w:space="0" w:color="auto"/>
            <w:right w:val="none" w:sz="0" w:space="0" w:color="auto"/>
          </w:divBdr>
        </w:div>
        <w:div w:id="1472671707">
          <w:marLeft w:val="540"/>
          <w:marRight w:val="0"/>
          <w:marTop w:val="0"/>
          <w:marBottom w:val="0"/>
          <w:divBdr>
            <w:top w:val="none" w:sz="0" w:space="0" w:color="auto"/>
            <w:left w:val="none" w:sz="0" w:space="0" w:color="auto"/>
            <w:bottom w:val="none" w:sz="0" w:space="0" w:color="auto"/>
            <w:right w:val="none" w:sz="0" w:space="0" w:color="auto"/>
          </w:divBdr>
        </w:div>
        <w:div w:id="2083985351">
          <w:marLeft w:val="540"/>
          <w:marRight w:val="0"/>
          <w:marTop w:val="0"/>
          <w:marBottom w:val="0"/>
          <w:divBdr>
            <w:top w:val="none" w:sz="0" w:space="0" w:color="auto"/>
            <w:left w:val="none" w:sz="0" w:space="0" w:color="auto"/>
            <w:bottom w:val="none" w:sz="0" w:space="0" w:color="auto"/>
            <w:right w:val="none" w:sz="0" w:space="0" w:color="auto"/>
          </w:divBdr>
        </w:div>
        <w:div w:id="1113748399">
          <w:marLeft w:val="540"/>
          <w:marRight w:val="0"/>
          <w:marTop w:val="0"/>
          <w:marBottom w:val="0"/>
          <w:divBdr>
            <w:top w:val="none" w:sz="0" w:space="0" w:color="auto"/>
            <w:left w:val="none" w:sz="0" w:space="0" w:color="auto"/>
            <w:bottom w:val="none" w:sz="0" w:space="0" w:color="auto"/>
            <w:right w:val="none" w:sz="0" w:space="0" w:color="auto"/>
          </w:divBdr>
        </w:div>
        <w:div w:id="859733380">
          <w:marLeft w:val="540"/>
          <w:marRight w:val="0"/>
          <w:marTop w:val="0"/>
          <w:marBottom w:val="0"/>
          <w:divBdr>
            <w:top w:val="none" w:sz="0" w:space="0" w:color="auto"/>
            <w:left w:val="none" w:sz="0" w:space="0" w:color="auto"/>
            <w:bottom w:val="none" w:sz="0" w:space="0" w:color="auto"/>
            <w:right w:val="none" w:sz="0" w:space="0" w:color="auto"/>
          </w:divBdr>
        </w:div>
      </w:divsChild>
    </w:div>
    <w:div w:id="1801267942">
      <w:bodyDiv w:val="1"/>
      <w:marLeft w:val="0"/>
      <w:marRight w:val="0"/>
      <w:marTop w:val="0"/>
      <w:marBottom w:val="0"/>
      <w:divBdr>
        <w:top w:val="none" w:sz="0" w:space="0" w:color="auto"/>
        <w:left w:val="none" w:sz="0" w:space="0" w:color="auto"/>
        <w:bottom w:val="none" w:sz="0" w:space="0" w:color="auto"/>
        <w:right w:val="none" w:sz="0" w:space="0" w:color="auto"/>
      </w:divBdr>
      <w:divsChild>
        <w:div w:id="2075420949">
          <w:marLeft w:val="0"/>
          <w:marRight w:val="0"/>
          <w:marTop w:val="0"/>
          <w:marBottom w:val="0"/>
          <w:divBdr>
            <w:top w:val="none" w:sz="0" w:space="0" w:color="auto"/>
            <w:left w:val="none" w:sz="0" w:space="0" w:color="auto"/>
            <w:bottom w:val="none" w:sz="0" w:space="0" w:color="auto"/>
            <w:right w:val="none" w:sz="0" w:space="0" w:color="auto"/>
          </w:divBdr>
        </w:div>
        <w:div w:id="1979140251">
          <w:marLeft w:val="0"/>
          <w:marRight w:val="0"/>
          <w:marTop w:val="0"/>
          <w:marBottom w:val="0"/>
          <w:divBdr>
            <w:top w:val="none" w:sz="0" w:space="0" w:color="auto"/>
            <w:left w:val="none" w:sz="0" w:space="0" w:color="auto"/>
            <w:bottom w:val="none" w:sz="0" w:space="0" w:color="auto"/>
            <w:right w:val="none" w:sz="0" w:space="0" w:color="auto"/>
          </w:divBdr>
        </w:div>
        <w:div w:id="21132887">
          <w:marLeft w:val="0"/>
          <w:marRight w:val="0"/>
          <w:marTop w:val="0"/>
          <w:marBottom w:val="0"/>
          <w:divBdr>
            <w:top w:val="none" w:sz="0" w:space="0" w:color="auto"/>
            <w:left w:val="none" w:sz="0" w:space="0" w:color="auto"/>
            <w:bottom w:val="none" w:sz="0" w:space="0" w:color="auto"/>
            <w:right w:val="none" w:sz="0" w:space="0" w:color="auto"/>
          </w:divBdr>
        </w:div>
        <w:div w:id="292757832">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eb.microsoftstream.com/video/00317b4c-fc40-4ac7-9cc0-6186621a1303/?autoplay=true&amp;app=microsoftteams&amp;showinfo=false&amp;appPlatform=iOS&amp;hostCorrelationId=E1CFB2B4-BCE4-4DCE-994A-78C89E94F2CC" TargetMode="External"/><Relationship Id="rId18" Type="http://schemas.openxmlformats.org/officeDocument/2006/relationships/hyperlink" Target="https://www.nhs.uk/mental-health/self-help/tips-and-support/raise-low-self-esteem/" TargetMode="External"/><Relationship Id="rId3" Type="http://schemas.openxmlformats.org/officeDocument/2006/relationships/customXml" Target="../customXml/item3.xml"/><Relationship Id="rId21" Type="http://schemas.openxmlformats.org/officeDocument/2006/relationships/hyperlink" Target="https://www.york.ac.uk/media/schools-and-colleges/sixth-form-resources/how-to-improve-your-academic-writing.pdf" TargetMode="External"/><Relationship Id="rId7" Type="http://schemas.openxmlformats.org/officeDocument/2006/relationships/settings" Target="settings.xml"/><Relationship Id="rId12" Type="http://schemas.openxmlformats.org/officeDocument/2006/relationships/hyperlink" Target="https://mm.tt/2104727891?t=92IxtE62wI" TargetMode="External"/><Relationship Id="rId17" Type="http://schemas.openxmlformats.org/officeDocument/2006/relationships/hyperlink" Target="https://bera-journals.onlinelibrary.wiley.com/doi/abs/10.1111/1467-8535.0021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u.edu/ssw/files/2016/07/CSWE-2015-Competencies.pdf" TargetMode="External"/><Relationship Id="rId20" Type="http://schemas.openxmlformats.org/officeDocument/2006/relationships/hyperlink" Target="https://www.theguardian.com/education/2001/aug/28/students.donaldmacleo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asw.co.uk/resources/become-social-worker/what-do-social-workers-do"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skillsforcare.org.uk/Documents/Learning-and-development/Core-skills/Communication-skills-in-social-car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ps.org.uk/blogs/dr-amra-rao/how-being-kind-benefits-us-psychologically" TargetMode="External"/><Relationship Id="rId22" Type="http://schemas.openxmlformats.org/officeDocument/2006/relationships/hyperlink" Target="https://www.ox.ac.uk/students/academic/guidance/skills/plagia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6F5BBD-B143-432F-9DE2-53281C1B5B92}">
  <ds:schemaRefs>
    <ds:schemaRef ds:uri="http://schemas.microsoft.com/office/2006/metadata/contentType"/>
    <ds:schemaRef ds:uri="http://schemas.microsoft.com/office/2006/metadata/properties/metaAttributes"/>
    <ds:schemaRef ds:uri="http://www.w3.org/2000/xmlns/"/>
    <ds:schemaRef ds:uri="http://www.w3.org/2001/XMLSchema"/>
    <ds:schemaRef ds:uri="550e0b3d-7eb6-4482-88b2-ccad92eb760b"/>
  </ds:schemaRefs>
</ds:datastoreItem>
</file>

<file path=customXml/itemProps2.xml><?xml version="1.0" encoding="utf-8"?>
<ds:datastoreItem xmlns:ds="http://schemas.openxmlformats.org/officeDocument/2006/customXml" ds:itemID="{04ABF7DC-FD30-4603-8D25-A5C5BFB49494}">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4BCC8723-30E3-4218-BBD4-F7A07315C8B0}">
  <ds:schemaRefs>
    <ds:schemaRef ds:uri="http://schemas.microsoft.com/sharepoint/v3/contenttype/forms"/>
  </ds:schemaRefs>
</ds:datastoreItem>
</file>

<file path=customXml/itemProps4.xml><?xml version="1.0" encoding="utf-8"?>
<ds:datastoreItem xmlns:ds="http://schemas.openxmlformats.org/officeDocument/2006/customXml" ds:itemID="{8AEE06B7-3C62-4E55-B766-F28908E15E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6</Pages>
  <Words>740</Words>
  <Characters>4221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Study Skills in Care BMHP4016</vt:lpstr>
    </vt:vector>
  </TitlesOfParts>
  <Company>2017245</Company>
  <LinksUpToDate>false</LinksUpToDate>
  <CharactersWithSpaces>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in Care BMHP4016</dc:title>
  <dc:subject>Assignment 1 – E-portfolio</dc:subject>
  <dc:creator>Student Name</dc:creator>
  <cp:keywords/>
  <dc:description/>
  <cp:lastModifiedBy>Mesfin Kebede (2115101)</cp:lastModifiedBy>
  <cp:revision>49</cp:revision>
  <dcterms:created xsi:type="dcterms:W3CDTF">2021-12-02T19:05:00Z</dcterms:created>
  <dcterms:modified xsi:type="dcterms:W3CDTF">2021-12-03T12:48:00Z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0x0101004B34EE28F8861145B79E254CABBE25F2</vt:lpwstr>
  </property>
</Properties>
</file>