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50995">
      <w:r>
        <w:t>Name</w:t>
      </w:r>
      <w:r w:rsidR="00F643BE">
        <w:t xml:space="preserve">: </w:t>
      </w:r>
      <w:r>
        <w:t>Ashley Powell</w:t>
      </w:r>
    </w:p>
    <w:p w:rsidR="007E4409" w:rsidRDefault="00F50995">
      <w:r>
        <w:t>PC 6712</w:t>
      </w:r>
      <w:r w:rsidR="00E41B08">
        <w:t xml:space="preserve"> - </w:t>
      </w:r>
      <w:r w:rsidR="007E4409">
        <w:t>South Wales Police</w:t>
      </w:r>
    </w:p>
    <w:p w:rsidR="00091999" w:rsidRDefault="007E4409">
      <w:r>
        <w:t xml:space="preserve">Student Number: </w:t>
      </w:r>
      <w:r w:rsidR="00F50995">
        <w:t>1922458</w:t>
      </w:r>
    </w:p>
    <w:p w:rsidR="007E4409" w:rsidRDefault="00F50995">
      <w:r>
        <w:t>Exam 2</w:t>
      </w:r>
      <w:r w:rsidR="00544969">
        <w:t xml:space="preserve"> – </w:t>
      </w:r>
      <w:r>
        <w:t>16</w:t>
      </w:r>
      <w:r w:rsidR="00544969">
        <w:t>/</w:t>
      </w:r>
      <w:r>
        <w:t>11</w:t>
      </w:r>
      <w:r w:rsidR="007E4409">
        <w:t>/2020</w:t>
      </w:r>
    </w:p>
    <w:p w:rsidR="00682F3B" w:rsidRDefault="00682F3B"/>
    <w:p w:rsidR="00682F3B" w:rsidRDefault="00682F3B">
      <w:r>
        <w:t>Question 1</w:t>
      </w:r>
    </w:p>
    <w:p w:rsidR="00682F3B" w:rsidRDefault="007B52C6">
      <w:r>
        <w:t>A constable has the power to stop any vehicles that he has reasonable grounds to believe has committed an offence</w:t>
      </w:r>
      <w:r w:rsidR="00DA5CFD">
        <w:t xml:space="preserve">/ </w:t>
      </w:r>
      <w:r w:rsidR="00F756A0">
        <w:t>is committing an offence</w:t>
      </w:r>
      <w:r>
        <w:t xml:space="preserve"> and require them to produce their license and details required to prove they </w:t>
      </w:r>
      <w:proofErr w:type="gramStart"/>
      <w:r>
        <w:t>are legally allowed</w:t>
      </w:r>
      <w:proofErr w:type="gramEnd"/>
      <w:r>
        <w:t xml:space="preserve"> to drive that vehicle and are insured</w:t>
      </w:r>
      <w:r w:rsidR="00F756A0">
        <w:t xml:space="preserve"> and that the vehicle is legally allowed on the road</w:t>
      </w:r>
    </w:p>
    <w:p w:rsidR="00682F3B" w:rsidRDefault="00682F3B"/>
    <w:p w:rsidR="00682F3B" w:rsidRDefault="00682F3B">
      <w:r>
        <w:t>Question 2</w:t>
      </w:r>
    </w:p>
    <w:p w:rsidR="00682F3B" w:rsidRDefault="00F756A0">
      <w:r>
        <w:t>Under Section 6(4) you can require a driver to provide you with a sample to be used to breathalyse them to ascertain that they are under/over the legal limit required to operate and control that vehicle. They do not have to give their consent but can be subsequently arrested for not providing a sample.</w:t>
      </w:r>
    </w:p>
    <w:p w:rsidR="00682F3B" w:rsidRDefault="00682F3B"/>
    <w:p w:rsidR="00682F3B" w:rsidRDefault="00682F3B" w:rsidP="00682F3B">
      <w:r>
        <w:t>Question 3</w:t>
      </w:r>
    </w:p>
    <w:p w:rsidR="00682F3B" w:rsidRDefault="007B52C6">
      <w:r>
        <w:t>A person commits an offence if whilst they are in control of a vehicle, they drive without due care and attention or their driving falls below standards of what a reasonable driver would consider.</w:t>
      </w:r>
      <w:r w:rsidR="00F756A0">
        <w:t xml:space="preserve"> They are guilty of this offence</w:t>
      </w:r>
    </w:p>
    <w:p w:rsidR="00682F3B" w:rsidRDefault="00682F3B"/>
    <w:p w:rsidR="00682F3B" w:rsidRDefault="00682F3B" w:rsidP="00682F3B">
      <w:r>
        <w:t>Question 4</w:t>
      </w:r>
    </w:p>
    <w:p w:rsidR="00682F3B" w:rsidRDefault="007B52C6">
      <w:r>
        <w:t>The effective use of road policing powers and their use can help reduce unlawful activity as it will enable officers to not only use their powers correctly and appropriately but help identify users who are using vehicles illegally and be dealt with promptly and effectively by the officer. Dispensing the correct power will allow a more streamlined use of potential prosecutions of offences e.g. TOR, NIP, Summons, Automatic Disqualification etc.</w:t>
      </w:r>
    </w:p>
    <w:p w:rsidR="00682F3B" w:rsidRDefault="00682F3B"/>
    <w:p w:rsidR="00682F3B" w:rsidRDefault="00682F3B" w:rsidP="00682F3B">
      <w:r>
        <w:t>Question 5</w:t>
      </w:r>
    </w:p>
    <w:p w:rsidR="00682F3B" w:rsidRDefault="00F756A0">
      <w:r>
        <w:t xml:space="preserve">It </w:t>
      </w:r>
      <w:r w:rsidR="00091999">
        <w:t>is</w:t>
      </w:r>
      <w:r>
        <w:t xml:space="preserve"> an offence for any person to be driving a vehicle off road in a manner that is causing alarm, harassment </w:t>
      </w:r>
      <w:r w:rsidR="00246BDC">
        <w:t xml:space="preserve">or distress and can </w:t>
      </w:r>
      <w:proofErr w:type="gramStart"/>
      <w:r w:rsidR="00246BDC">
        <w:t>be  seized</w:t>
      </w:r>
      <w:proofErr w:type="gramEnd"/>
      <w:r w:rsidR="00246BDC">
        <w:t xml:space="preserve"> by an </w:t>
      </w:r>
      <w:r>
        <w:t>o</w:t>
      </w:r>
      <w:r w:rsidR="00091999">
        <w:t xml:space="preserve">fficer </w:t>
      </w:r>
      <w:r w:rsidR="00246BDC">
        <w:t xml:space="preserve">if </w:t>
      </w:r>
      <w:r w:rsidR="00091999">
        <w:t>after being as</w:t>
      </w:r>
      <w:r w:rsidR="00246BDC">
        <w:t>ked to stop driving the vehicle, they do not listen and continue to do so.</w:t>
      </w:r>
    </w:p>
    <w:p w:rsidR="00682F3B" w:rsidRDefault="00682F3B"/>
    <w:p w:rsidR="00682F3B" w:rsidRDefault="00682F3B" w:rsidP="00682F3B">
      <w:r>
        <w:t>Question 6</w:t>
      </w:r>
    </w:p>
    <w:p w:rsidR="007B52C6" w:rsidRDefault="007B52C6">
      <w:r>
        <w:t>A person must report a road traffic collision if due to the owing of their presence on the road they;</w:t>
      </w:r>
    </w:p>
    <w:p w:rsidR="007B52C6" w:rsidRDefault="007B52C6" w:rsidP="007B52C6">
      <w:pPr>
        <w:pStyle w:val="ListParagraph"/>
        <w:numPr>
          <w:ilvl w:val="0"/>
          <w:numId w:val="1"/>
        </w:numPr>
      </w:pPr>
      <w:r>
        <w:lastRenderedPageBreak/>
        <w:t>Cause injury to someone other than themselves</w:t>
      </w:r>
    </w:p>
    <w:p w:rsidR="007B52C6" w:rsidRDefault="007B52C6" w:rsidP="007B52C6">
      <w:pPr>
        <w:pStyle w:val="ListParagraph"/>
        <w:numPr>
          <w:ilvl w:val="0"/>
          <w:numId w:val="1"/>
        </w:numPr>
      </w:pPr>
      <w:r>
        <w:t xml:space="preserve">Cause damage to a vehicle other than their own </w:t>
      </w:r>
    </w:p>
    <w:p w:rsidR="007B52C6" w:rsidRDefault="007B52C6" w:rsidP="007B52C6">
      <w:pPr>
        <w:pStyle w:val="ListParagraph"/>
        <w:numPr>
          <w:ilvl w:val="0"/>
          <w:numId w:val="1"/>
        </w:numPr>
      </w:pPr>
      <w:r>
        <w:t>Cause injury to an animal other than that in their own vehicle</w:t>
      </w:r>
    </w:p>
    <w:p w:rsidR="007B52C6" w:rsidRDefault="007B52C6" w:rsidP="007B52C6">
      <w:pPr>
        <w:pStyle w:val="ListParagraph"/>
        <w:numPr>
          <w:ilvl w:val="0"/>
          <w:numId w:val="1"/>
        </w:numPr>
      </w:pPr>
      <w:r>
        <w:t xml:space="preserve">Cause damage to any property whether fixed or grown </w:t>
      </w:r>
    </w:p>
    <w:p w:rsidR="007B52C6" w:rsidRDefault="007B52C6" w:rsidP="007B52C6">
      <w:r>
        <w:t>They must stop and wait a reasonable time and give their details (Owner of vehicles details, drivers details, insurance details if there is damage or injury) to anyone who has reasonable reason for wanting them,</w:t>
      </w:r>
    </w:p>
    <w:p w:rsidR="007B52C6" w:rsidRDefault="007B52C6" w:rsidP="007B52C6"/>
    <w:p w:rsidR="007B52C6" w:rsidRDefault="007B52C6" w:rsidP="007B52C6">
      <w:r>
        <w:t xml:space="preserve">If there </w:t>
      </w:r>
      <w:r w:rsidR="00091999">
        <w:t>is,</w:t>
      </w:r>
      <w:r>
        <w:t xml:space="preserve"> no one around they must report to a police station in person within 24 hours of the incident.</w:t>
      </w:r>
    </w:p>
    <w:p w:rsidR="00682F3B" w:rsidRDefault="00682F3B"/>
    <w:p w:rsidR="00682F3B" w:rsidRDefault="00682F3B" w:rsidP="00682F3B">
      <w:r>
        <w:t>Question 7</w:t>
      </w:r>
    </w:p>
    <w:p w:rsidR="00682F3B" w:rsidRDefault="00C2498F">
      <w:r>
        <w:t xml:space="preserve">A FLO’s responsibilities are to provide a point of contact to the family of the person(s) who has been fatally injured. They will provide </w:t>
      </w:r>
      <w:r w:rsidR="00091999">
        <w:t>updates</w:t>
      </w:r>
      <w:r>
        <w:t xml:space="preserve"> to the family in regards to the investigation of the </w:t>
      </w:r>
      <w:r w:rsidR="00703B9D">
        <w:t>(</w:t>
      </w:r>
      <w:r>
        <w:t xml:space="preserve">reasons </w:t>
      </w:r>
      <w:r w:rsidR="00703B9D">
        <w:t xml:space="preserve">how and </w:t>
      </w:r>
      <w:r>
        <w:t>why it happened</w:t>
      </w:r>
      <w:r w:rsidR="00703B9D">
        <w:t xml:space="preserve">, suspects, prosecution </w:t>
      </w:r>
      <w:r w:rsidR="00342D08">
        <w:t>etc.</w:t>
      </w:r>
      <w:r w:rsidR="00703B9D">
        <w:t>)</w:t>
      </w:r>
      <w:r>
        <w:t xml:space="preserve">. They also will help the family to come to terms with what has happened by providing emotional support and guidance </w:t>
      </w:r>
      <w:r w:rsidR="00342D08">
        <w:t>concerning</w:t>
      </w:r>
      <w:r>
        <w:t xml:space="preserve"> what </w:t>
      </w:r>
      <w:r w:rsidR="00091999">
        <w:t>happens</w:t>
      </w:r>
      <w:r>
        <w:t xml:space="preserve"> next with police intervention.</w:t>
      </w:r>
      <w:r w:rsidR="00703B9D">
        <w:t xml:space="preserve"> As a single point of contact, it makes it easier for the family to engage and talk to and feel like the police are there for them during a difficult time. A single point makes it easier to manage things in their </w:t>
      </w:r>
      <w:r w:rsidR="00342D08">
        <w:t>case,</w:t>
      </w:r>
      <w:r w:rsidR="00703B9D">
        <w:t xml:space="preserve"> as </w:t>
      </w:r>
      <w:r w:rsidR="00342D08">
        <w:t>it</w:t>
      </w:r>
      <w:r w:rsidR="00703B9D">
        <w:t xml:space="preserve"> will only be the one person to deal with so it makes it more personal and caring.</w:t>
      </w:r>
      <w:bookmarkStart w:id="0" w:name="_GoBack"/>
      <w:bookmarkEnd w:id="0"/>
    </w:p>
    <w:p w:rsidR="00703B9D" w:rsidRDefault="00703B9D"/>
    <w:p w:rsidR="00682F3B" w:rsidRDefault="00682F3B" w:rsidP="00682F3B">
      <w:r>
        <w:t>Question 8</w:t>
      </w:r>
    </w:p>
    <w:p w:rsidR="00682F3B" w:rsidRDefault="00C2498F">
      <w:r>
        <w:t xml:space="preserve">A </w:t>
      </w:r>
      <w:r w:rsidR="00091999">
        <w:t>driver’s</w:t>
      </w:r>
      <w:r>
        <w:t xml:space="preserve"> </w:t>
      </w:r>
      <w:r w:rsidR="00091999">
        <w:t>responsibility</w:t>
      </w:r>
      <w:r>
        <w:t xml:space="preserve"> with regards to Section 170 of the RTA is that if they are involved and due to the presence of their vehicle, they cause;</w:t>
      </w:r>
    </w:p>
    <w:p w:rsidR="00C2498F" w:rsidRDefault="00C2498F" w:rsidP="00C2498F">
      <w:pPr>
        <w:pStyle w:val="ListParagraph"/>
        <w:numPr>
          <w:ilvl w:val="0"/>
          <w:numId w:val="1"/>
        </w:numPr>
      </w:pPr>
      <w:r>
        <w:t xml:space="preserve">Injury to another or </w:t>
      </w:r>
      <w:r w:rsidR="00091999">
        <w:t>another’s</w:t>
      </w:r>
      <w:r>
        <w:t xml:space="preserve"> animal</w:t>
      </w:r>
    </w:p>
    <w:p w:rsidR="00C2498F" w:rsidRDefault="00C2498F" w:rsidP="00C2498F">
      <w:pPr>
        <w:pStyle w:val="ListParagraph"/>
        <w:numPr>
          <w:ilvl w:val="0"/>
          <w:numId w:val="1"/>
        </w:numPr>
      </w:pPr>
      <w:r>
        <w:t>Damage to a vehicle that isn’t their own</w:t>
      </w:r>
    </w:p>
    <w:p w:rsidR="00C2498F" w:rsidRDefault="00C2498F" w:rsidP="00C2498F">
      <w:pPr>
        <w:pStyle w:val="ListParagraph"/>
        <w:numPr>
          <w:ilvl w:val="0"/>
          <w:numId w:val="1"/>
        </w:numPr>
      </w:pPr>
      <w:r>
        <w:t>Damage to any property fixed or grown</w:t>
      </w:r>
    </w:p>
    <w:p w:rsidR="00C2498F" w:rsidRDefault="00C2498F" w:rsidP="00C2498F">
      <w:r>
        <w:t xml:space="preserve">They are legally required to stop and provide their </w:t>
      </w:r>
      <w:r w:rsidR="00091999">
        <w:t>details</w:t>
      </w:r>
      <w:r>
        <w:t xml:space="preserve"> to anybody who has reasonable grounds for requiring them. They would be the </w:t>
      </w:r>
      <w:r w:rsidR="00091999">
        <w:t>driver’s</w:t>
      </w:r>
      <w:r>
        <w:t xml:space="preserve"> details (name and address), </w:t>
      </w:r>
      <w:r w:rsidR="00091999">
        <w:t>owner’s</w:t>
      </w:r>
      <w:r>
        <w:t xml:space="preserve"> details (name and address) as well as the vehicles information (license plate number, chassis number). If any injury or damage is concerned, they must also provide their </w:t>
      </w:r>
      <w:r w:rsidR="00091999">
        <w:t>insurance</w:t>
      </w:r>
      <w:r>
        <w:t xml:space="preserve"> details. </w:t>
      </w:r>
    </w:p>
    <w:p w:rsidR="00C2498F" w:rsidRDefault="00C2498F" w:rsidP="00C2498F">
      <w:r>
        <w:t xml:space="preserve">If there is no one around at the time, they must report in person to a police station within 24 hours to tell </w:t>
      </w:r>
      <w:r w:rsidR="00091999">
        <w:t>him or her</w:t>
      </w:r>
      <w:r>
        <w:t xml:space="preserve"> of the incident. </w:t>
      </w:r>
    </w:p>
    <w:p w:rsidR="00682F3B" w:rsidRDefault="00682F3B"/>
    <w:p w:rsidR="00682F3B" w:rsidRDefault="00682F3B" w:rsidP="00682F3B">
      <w:r>
        <w:t>Question 9</w:t>
      </w:r>
    </w:p>
    <w:p w:rsidR="00DD4100" w:rsidRDefault="00C2498F" w:rsidP="00DD4100">
      <w:r>
        <w:t xml:space="preserve">A police officer may enter a </w:t>
      </w:r>
      <w:r w:rsidR="00091999">
        <w:t>person’s</w:t>
      </w:r>
      <w:r>
        <w:t xml:space="preserve"> </w:t>
      </w:r>
      <w:r w:rsidR="00091999">
        <w:t>premises</w:t>
      </w:r>
      <w:r>
        <w:t xml:space="preserve"> to require a sample from someone they believe is driving o</w:t>
      </w:r>
      <w:r w:rsidR="00DD4100">
        <w:t>ver the prescribed limit and hey have reasonable grounds to believe that;</w:t>
      </w:r>
    </w:p>
    <w:p w:rsidR="00DD4100" w:rsidRDefault="00DD4100" w:rsidP="00DD4100">
      <w:r>
        <w:t xml:space="preserve">The person has been </w:t>
      </w:r>
      <w:r w:rsidR="00091999">
        <w:t>involved</w:t>
      </w:r>
      <w:r>
        <w:t xml:space="preserve"> in a traffic offence</w:t>
      </w:r>
    </w:p>
    <w:p w:rsidR="00DD4100" w:rsidRDefault="00DD4100" w:rsidP="00DD4100">
      <w:r>
        <w:lastRenderedPageBreak/>
        <w:t>They have been driving whilst under the influence</w:t>
      </w:r>
    </w:p>
    <w:p w:rsidR="00DD4100" w:rsidRDefault="00703B9D" w:rsidP="00DD4100">
      <w:r>
        <w:t>Owing to their presence</w:t>
      </w:r>
      <w:r w:rsidR="00DD4100">
        <w:t xml:space="preserve"> on the </w:t>
      </w:r>
      <w:r w:rsidR="00091999">
        <w:t>road,</w:t>
      </w:r>
      <w:r w:rsidR="00DD4100">
        <w:t xml:space="preserve"> an RTC has taken place</w:t>
      </w:r>
    </w:p>
    <w:p w:rsidR="00703B9D" w:rsidRDefault="00703B9D" w:rsidP="00DD4100">
      <w:r>
        <w:t xml:space="preserve">This allows an officer to ensure that the investigation is expeditious and that they are stopping a person potentiality causing more harm to themselves or others from their actions. </w:t>
      </w:r>
    </w:p>
    <w:p w:rsidR="00682F3B" w:rsidRDefault="00682F3B"/>
    <w:p w:rsidR="00682F3B" w:rsidRDefault="00682F3B" w:rsidP="00682F3B">
      <w:r>
        <w:t>Question 10</w:t>
      </w:r>
    </w:p>
    <w:p w:rsidR="00682F3B" w:rsidRDefault="00C2498F">
      <w:r>
        <w:t xml:space="preserve">A person is guilty of an offence </w:t>
      </w:r>
      <w:r w:rsidR="00091999">
        <w:t>if due</w:t>
      </w:r>
      <w:r>
        <w:t xml:space="preserve"> to the presence of their vehicle</w:t>
      </w:r>
      <w:r w:rsidR="00703B9D">
        <w:t xml:space="preserve"> and under their control</w:t>
      </w:r>
      <w:r>
        <w:t xml:space="preserve"> they cau</w:t>
      </w:r>
      <w:r w:rsidR="00703B9D">
        <w:t>se a death by dangerous driving.</w:t>
      </w:r>
    </w:p>
    <w:p w:rsidR="00682F3B" w:rsidRDefault="00682F3B"/>
    <w:p w:rsidR="00682F3B" w:rsidRDefault="00682F3B" w:rsidP="00682F3B">
      <w:r>
        <w:t>Question 11</w:t>
      </w:r>
    </w:p>
    <w:p w:rsidR="00703B9D" w:rsidRDefault="00703B9D" w:rsidP="00682F3B">
      <w:r>
        <w:t>Alcohol</w:t>
      </w:r>
    </w:p>
    <w:p w:rsidR="00682F3B" w:rsidRDefault="00C2498F">
      <w:r>
        <w:t xml:space="preserve">35mg in 100ml </w:t>
      </w:r>
      <w:proofErr w:type="gramStart"/>
      <w:r>
        <w:t>breath</w:t>
      </w:r>
      <w:proofErr w:type="gramEnd"/>
    </w:p>
    <w:p w:rsidR="00C2498F" w:rsidRDefault="00C2498F">
      <w:r>
        <w:t xml:space="preserve">80 </w:t>
      </w:r>
      <w:r w:rsidR="00091999">
        <w:t>mg in</w:t>
      </w:r>
      <w:r>
        <w:t xml:space="preserve"> 100ml urine</w:t>
      </w:r>
    </w:p>
    <w:p w:rsidR="00C2498F" w:rsidRDefault="00C2498F">
      <w:r>
        <w:t>107mg in 100ml Blood</w:t>
      </w:r>
    </w:p>
    <w:p w:rsidR="00703B9D" w:rsidRDefault="00703B9D">
      <w:r>
        <w:t>Drugs</w:t>
      </w:r>
    </w:p>
    <w:p w:rsidR="00703B9D" w:rsidRDefault="00342D08">
      <w:r>
        <w:t xml:space="preserve">Cocaine 10mg in 100 ml </w:t>
      </w:r>
    </w:p>
    <w:p w:rsidR="00703B9D" w:rsidRDefault="00342D08">
      <w:r>
        <w:t>THC 3mg in 100 ml</w:t>
      </w:r>
    </w:p>
    <w:p w:rsidR="00682F3B" w:rsidRDefault="00682F3B"/>
    <w:p w:rsidR="00682F3B" w:rsidRDefault="00682F3B" w:rsidP="00682F3B">
      <w:r>
        <w:t>Question 12</w:t>
      </w:r>
    </w:p>
    <w:p w:rsidR="00682F3B" w:rsidRDefault="00DD4100">
      <w:r>
        <w:t xml:space="preserve">A solicitor; </w:t>
      </w:r>
      <w:r w:rsidR="00091999">
        <w:t>they</w:t>
      </w:r>
      <w:r>
        <w:t xml:space="preserve"> will provide the person thy are representing with free legal advice. They may intervene on the </w:t>
      </w:r>
      <w:r w:rsidR="00091999">
        <w:t>person’s</w:t>
      </w:r>
      <w:r>
        <w:t xml:space="preserve"> behalf if they have a prepared statement, or advise their client with regards to questions they answer. They will also be able to challenge if they feel something is not being done correctly procedurally.</w:t>
      </w:r>
    </w:p>
    <w:p w:rsidR="00DD4100" w:rsidRDefault="00DD4100">
      <w:r>
        <w:t xml:space="preserve">Appropriate Adult; </w:t>
      </w:r>
      <w:r w:rsidR="00091999">
        <w:t>they</w:t>
      </w:r>
      <w:r>
        <w:t xml:space="preserve"> will be </w:t>
      </w:r>
      <w:r w:rsidR="00091999">
        <w:t>there</w:t>
      </w:r>
      <w:r>
        <w:t xml:space="preserve"> for a child or vulnerable adult. They will not be able to answer for the person but can </w:t>
      </w:r>
      <w:r w:rsidR="00091999">
        <w:t>help</w:t>
      </w:r>
      <w:r>
        <w:t xml:space="preserve"> them understand a question and ensure that they are being treated fairly and help them through the interviewing </w:t>
      </w:r>
      <w:r w:rsidR="00091999">
        <w:t>process</w:t>
      </w:r>
    </w:p>
    <w:p w:rsidR="00DD4100" w:rsidRDefault="00DD4100">
      <w:r>
        <w:t xml:space="preserve">Interpreter; These will be there to ensure that if there is a language barrier, they can help a person understand what is being asked of them and told by </w:t>
      </w:r>
      <w:r w:rsidR="00091999">
        <w:t>providing</w:t>
      </w:r>
      <w:r>
        <w:t xml:space="preserve"> </w:t>
      </w:r>
      <w:r w:rsidR="00091999">
        <w:t>dialogue</w:t>
      </w:r>
      <w:r>
        <w:t xml:space="preserve"> in their 1</w:t>
      </w:r>
      <w:r w:rsidRPr="00DD4100">
        <w:rPr>
          <w:vertAlign w:val="superscript"/>
        </w:rPr>
        <w:t>st</w:t>
      </w:r>
      <w:r>
        <w:t xml:space="preserve"> choice language</w:t>
      </w:r>
    </w:p>
    <w:p w:rsidR="00DD4100" w:rsidRDefault="00DD4100">
      <w:r>
        <w:t>2</w:t>
      </w:r>
      <w:r w:rsidRPr="00DD4100">
        <w:rPr>
          <w:vertAlign w:val="superscript"/>
        </w:rPr>
        <w:t>nd</w:t>
      </w:r>
      <w:r>
        <w:t xml:space="preserve"> </w:t>
      </w:r>
      <w:r w:rsidR="00091999">
        <w:t>Interview</w:t>
      </w:r>
      <w:r>
        <w:t xml:space="preserve">; </w:t>
      </w:r>
      <w:r w:rsidR="00091999">
        <w:t>they</w:t>
      </w:r>
      <w:r>
        <w:t xml:space="preserve"> will be there to assist the interviewing officer and to ask any relevant questions that haven’t been put to the person yet</w:t>
      </w:r>
    </w:p>
    <w:p w:rsidR="00246BDC" w:rsidRDefault="00246BDC">
      <w:r>
        <w:t>A medical practitioner can be also be there to ensure that the suspect is in an appropriate mental and physical state and can stop the interview if they feel it is deteriorating to the point where it is harmful to the suspect.</w:t>
      </w:r>
    </w:p>
    <w:p w:rsidR="00682F3B" w:rsidRDefault="00682F3B"/>
    <w:p w:rsidR="00682F3B" w:rsidRDefault="00682F3B" w:rsidP="00682F3B">
      <w:r>
        <w:t>Question 13</w:t>
      </w:r>
    </w:p>
    <w:p w:rsidR="00682F3B" w:rsidRDefault="00DD4100">
      <w:r>
        <w:lastRenderedPageBreak/>
        <w:t>P Planning and preparation</w:t>
      </w:r>
    </w:p>
    <w:p w:rsidR="00DD4100" w:rsidRDefault="00DD4100">
      <w:r>
        <w:t xml:space="preserve">This is when you must gather all relevant information and </w:t>
      </w:r>
      <w:r w:rsidR="00091999">
        <w:t>evidence</w:t>
      </w:r>
      <w:r>
        <w:t xml:space="preserve"> and begin to write a plan of the questions you wish to ask and evidence to be presented</w:t>
      </w:r>
    </w:p>
    <w:p w:rsidR="00DD4100" w:rsidRDefault="00DD4100">
      <w:r>
        <w:t xml:space="preserve">E </w:t>
      </w:r>
      <w:r w:rsidR="00091999">
        <w:t>Engage</w:t>
      </w:r>
      <w:r>
        <w:t xml:space="preserve"> and Explain</w:t>
      </w:r>
    </w:p>
    <w:p w:rsidR="00DD4100" w:rsidRDefault="00DD4100">
      <w:r>
        <w:t xml:space="preserve">This is when you tell the person everything that will happen during the interview, how it </w:t>
      </w:r>
      <w:proofErr w:type="gramStart"/>
      <w:r>
        <w:t>will be conducted</w:t>
      </w:r>
      <w:proofErr w:type="gramEnd"/>
      <w:r>
        <w:t xml:space="preserve"> and who is involved</w:t>
      </w:r>
      <w:r w:rsidR="00246BDC">
        <w:t>, any breaks in the interview, how it is structured etc.</w:t>
      </w:r>
    </w:p>
    <w:p w:rsidR="00DD4100" w:rsidRDefault="00DD4100">
      <w:proofErr w:type="gramStart"/>
      <w:r>
        <w:t>A</w:t>
      </w:r>
      <w:proofErr w:type="gramEnd"/>
      <w:r>
        <w:t xml:space="preserve"> Account and Clarification</w:t>
      </w:r>
    </w:p>
    <w:p w:rsidR="00DD4100" w:rsidRDefault="00DD4100">
      <w:r>
        <w:t>Take a 1</w:t>
      </w:r>
      <w:r w:rsidRPr="00DD4100">
        <w:rPr>
          <w:vertAlign w:val="superscript"/>
        </w:rPr>
        <w:t>st</w:t>
      </w:r>
      <w:r>
        <w:t xml:space="preserve"> account off the person and then pick out topics you wish to go further into, summarising the information you have to ensure it is </w:t>
      </w:r>
      <w:r w:rsidR="00091999">
        <w:t>correct</w:t>
      </w:r>
    </w:p>
    <w:p w:rsidR="00DD4100" w:rsidRDefault="00DD4100">
      <w:r>
        <w:t>C Challenge &amp; Closure</w:t>
      </w:r>
    </w:p>
    <w:p w:rsidR="00DD4100" w:rsidRDefault="00DD4100">
      <w:r>
        <w:t xml:space="preserve">This is when you ask any questions that may contradict or not add up based on the information you have. Also ensuring that you tell the person when the interview is concluding and any information they may be </w:t>
      </w:r>
      <w:r w:rsidR="00091999">
        <w:t>entitled</w:t>
      </w:r>
      <w:r>
        <w:t xml:space="preserve"> to</w:t>
      </w:r>
    </w:p>
    <w:p w:rsidR="00DD4100" w:rsidRDefault="00DD4100">
      <w:r>
        <w:t>E Evaluate</w:t>
      </w:r>
    </w:p>
    <w:p w:rsidR="00DD4100" w:rsidRDefault="00DD4100">
      <w:r>
        <w:t xml:space="preserve">Look at your own </w:t>
      </w:r>
      <w:r w:rsidR="00091999">
        <w:t>performance</w:t>
      </w:r>
      <w:r>
        <w:t xml:space="preserve"> of the interview and see what areas need improvement or went well</w:t>
      </w:r>
      <w:r w:rsidR="00246BDC">
        <w:t xml:space="preserve"> so next time they are addressed and your professional development is continued</w:t>
      </w:r>
    </w:p>
    <w:p w:rsidR="00682F3B" w:rsidRDefault="00682F3B"/>
    <w:p w:rsidR="00682F3B" w:rsidRDefault="00682F3B" w:rsidP="00682F3B">
      <w:r>
        <w:t>Question 14</w:t>
      </w:r>
    </w:p>
    <w:p w:rsidR="00682F3B" w:rsidRDefault="00DD4100">
      <w:r>
        <w:t>A person is guilty of the off</w:t>
      </w:r>
      <w:r w:rsidR="00703B9D">
        <w:t>ence of coercive control if A tries</w:t>
      </w:r>
      <w:r>
        <w:t xml:space="preserve"> to use behaviour that is controlling, manipulating,</w:t>
      </w:r>
      <w:r w:rsidR="00703B9D">
        <w:t xml:space="preserve"> demeaning, to entrap B</w:t>
      </w:r>
      <w:r w:rsidR="00973C77">
        <w:t xml:space="preserve">. This can be through psychological, </w:t>
      </w:r>
      <w:r w:rsidR="00703B9D">
        <w:t>financial or emotional control.  A must know that this behaviour amounts to a form of control over B</w:t>
      </w:r>
    </w:p>
    <w:p w:rsidR="00682F3B" w:rsidRDefault="00682F3B"/>
    <w:p w:rsidR="00682F3B" w:rsidRDefault="00682F3B" w:rsidP="00682F3B">
      <w:r>
        <w:t>Question 15</w:t>
      </w:r>
    </w:p>
    <w:p w:rsidR="00682F3B" w:rsidRDefault="00973C77">
      <w:r>
        <w:t xml:space="preserve">It is important because it has only recently been identified and it is something that happens an awful lot and takes place usually behind closed doors where it is much harder to </w:t>
      </w:r>
      <w:r w:rsidR="00091999">
        <w:t>detect</w:t>
      </w:r>
      <w:r>
        <w:t xml:space="preserve">. By making people aware of this, it can help them to recognise that they may be victim to it and </w:t>
      </w:r>
      <w:r w:rsidR="00091999">
        <w:t>hopefully</w:t>
      </w:r>
      <w:r>
        <w:t xml:space="preserve"> report it. It is something that can be associated with domestic abuse and is extremely important to be identified as soon as possible by </w:t>
      </w:r>
      <w:r w:rsidR="00091999">
        <w:t>officers</w:t>
      </w:r>
      <w:r>
        <w:t xml:space="preserve"> and victims alike to be able to combat it with its new legal status of an offence.</w:t>
      </w:r>
    </w:p>
    <w:p w:rsidR="00682F3B" w:rsidRDefault="00682F3B"/>
    <w:p w:rsidR="00682F3B" w:rsidRDefault="00682F3B" w:rsidP="00682F3B">
      <w:r>
        <w:t>Question 16</w:t>
      </w:r>
    </w:p>
    <w:p w:rsidR="00682F3B" w:rsidRDefault="00973C77">
      <w:r>
        <w:t xml:space="preserve">You would be able to remove the child from an environment that is unsafe or unfit for the presence of a child (cold, dirty, dangerous living conditions) and care of someone (parent, guardian) who you may feel is causing or allowing harm to come to that child as a result of their actions. </w:t>
      </w:r>
      <w:r w:rsidR="00E80A54">
        <w:t xml:space="preserve">By issuing a public protection </w:t>
      </w:r>
      <w:r w:rsidR="00703B9D">
        <w:t>notice/</w:t>
      </w:r>
      <w:r w:rsidR="00E80A54">
        <w:t xml:space="preserve">order for that child to ensure that they </w:t>
      </w:r>
      <w:proofErr w:type="gramStart"/>
      <w:r w:rsidR="00E80A54">
        <w:t>are removed</w:t>
      </w:r>
      <w:proofErr w:type="gramEnd"/>
      <w:r w:rsidR="00E80A54">
        <w:t xml:space="preserve"> from the harm, </w:t>
      </w:r>
      <w:r w:rsidR="00091999">
        <w:t>liaising</w:t>
      </w:r>
      <w:r w:rsidR="00E80A54">
        <w:t xml:space="preserve"> with social services to ensure that steps are being taken to </w:t>
      </w:r>
      <w:r w:rsidR="00091999">
        <w:t>help</w:t>
      </w:r>
      <w:r w:rsidR="00E80A54">
        <w:t xml:space="preserve"> that child receive the help it needs to ensure they are not exposed to that harm anymore and that it will not happen again in the future</w:t>
      </w:r>
      <w:r w:rsidR="00703B9D">
        <w:t>.</w:t>
      </w:r>
    </w:p>
    <w:p w:rsidR="00703B9D" w:rsidRDefault="00703B9D">
      <w:r>
        <w:lastRenderedPageBreak/>
        <w:t xml:space="preserve">Ensuring that a child’s welfare </w:t>
      </w:r>
      <w:proofErr w:type="gramStart"/>
      <w:r>
        <w:t>is looked</w:t>
      </w:r>
      <w:proofErr w:type="gramEnd"/>
      <w:r>
        <w:t xml:space="preserve"> after is important for all officers when attending a scene where there is a child present. There could be more going on than it initially seems.</w:t>
      </w:r>
    </w:p>
    <w:p w:rsidR="00682F3B" w:rsidRDefault="00682F3B"/>
    <w:p w:rsidR="00682F3B" w:rsidRDefault="00682F3B" w:rsidP="00682F3B">
      <w:r>
        <w:t>Question 17</w:t>
      </w:r>
    </w:p>
    <w:p w:rsidR="00682F3B" w:rsidRDefault="00973C77">
      <w:r>
        <w:t>A person is guilty of an offence of child cruelty if they through the use of;</w:t>
      </w:r>
    </w:p>
    <w:p w:rsidR="00973C77" w:rsidRDefault="00973C77">
      <w:r>
        <w:t>Neglect</w:t>
      </w:r>
    </w:p>
    <w:p w:rsidR="00973C77" w:rsidRDefault="00973C77">
      <w:r>
        <w:t>Emotional</w:t>
      </w:r>
    </w:p>
    <w:p w:rsidR="00973C77" w:rsidRDefault="00973C77">
      <w:r>
        <w:t>Psychological</w:t>
      </w:r>
    </w:p>
    <w:p w:rsidR="00973C77" w:rsidRDefault="00973C77">
      <w:r>
        <w:t>Physical</w:t>
      </w:r>
    </w:p>
    <w:p w:rsidR="00973C77" w:rsidRDefault="00973C77">
      <w:r>
        <w:t xml:space="preserve">Harm a child and their development by not taking the </w:t>
      </w:r>
      <w:r w:rsidR="00091999">
        <w:t>necessary</w:t>
      </w:r>
      <w:r>
        <w:t xml:space="preserve"> steps to prevent them from suffering from any of the </w:t>
      </w:r>
      <w:r w:rsidR="00091999">
        <w:t>above</w:t>
      </w:r>
      <w:r>
        <w:t xml:space="preserve"> </w:t>
      </w:r>
      <w:r w:rsidR="00091999">
        <w:t>mentioned</w:t>
      </w:r>
      <w:r>
        <w:t xml:space="preserve"> areas.</w:t>
      </w:r>
    </w:p>
    <w:p w:rsidR="00682F3B" w:rsidRDefault="00682F3B"/>
    <w:p w:rsidR="00682F3B" w:rsidRDefault="00682F3B" w:rsidP="00682F3B">
      <w:r>
        <w:t>Question 18</w:t>
      </w:r>
    </w:p>
    <w:p w:rsidR="00682F3B" w:rsidRDefault="00973C77">
      <w:r>
        <w:t>T Threat that has been identified</w:t>
      </w:r>
    </w:p>
    <w:p w:rsidR="00973C77" w:rsidRDefault="00973C77">
      <w:r>
        <w:t xml:space="preserve">H </w:t>
      </w:r>
      <w:r w:rsidR="00E80A54">
        <w:t>Hazards that present themselves</w:t>
      </w:r>
    </w:p>
    <w:p w:rsidR="00E80A54" w:rsidRDefault="00E80A54">
      <w:r>
        <w:t xml:space="preserve">R The risk that is </w:t>
      </w:r>
      <w:r w:rsidR="00091999">
        <w:t>present</w:t>
      </w:r>
      <w:r>
        <w:t xml:space="preserve"> and likelihood of occurrence</w:t>
      </w:r>
    </w:p>
    <w:p w:rsidR="00E80A54" w:rsidRDefault="00E80A54">
      <w:r>
        <w:t>I Investigation of this risk</w:t>
      </w:r>
    </w:p>
    <w:p w:rsidR="00E80A54" w:rsidRDefault="00E80A54">
      <w:r>
        <w:t xml:space="preserve">V </w:t>
      </w:r>
      <w:r w:rsidR="00091999">
        <w:t>Vulnerability</w:t>
      </w:r>
      <w:r>
        <w:t xml:space="preserve"> of the person or child it is affecting</w:t>
      </w:r>
    </w:p>
    <w:p w:rsidR="00E80A54" w:rsidRDefault="00E80A54">
      <w:r>
        <w:t>E Evaluation of all the information and the steps necessary to mitigate it</w:t>
      </w:r>
    </w:p>
    <w:p w:rsidR="00682F3B" w:rsidRDefault="00682F3B"/>
    <w:p w:rsidR="00682F3B" w:rsidRDefault="00682F3B" w:rsidP="00682F3B">
      <w:r>
        <w:t>Question 19</w:t>
      </w:r>
    </w:p>
    <w:p w:rsidR="00682F3B" w:rsidRDefault="00703B9D">
      <w:r>
        <w:t>PPN requirements</w:t>
      </w:r>
      <w:r w:rsidR="00E80A54">
        <w:t xml:space="preserve"> are that a vulnerable person or child has been identified</w:t>
      </w:r>
    </w:p>
    <w:p w:rsidR="00E80A54" w:rsidRDefault="00E80A54">
      <w:r>
        <w:t>That there is a significant harm or risk that is presented to that individual</w:t>
      </w:r>
    </w:p>
    <w:p w:rsidR="00E80A54" w:rsidRDefault="00E80A54">
      <w:r>
        <w:t xml:space="preserve">It is necessary to remove that person (either the vulnerable person or the </w:t>
      </w:r>
      <w:r w:rsidR="00703B9D">
        <w:t>offender</w:t>
      </w:r>
      <w:r>
        <w:t>) from the presence of the other to ensure their safety.</w:t>
      </w:r>
    </w:p>
    <w:p w:rsidR="00E80A54" w:rsidRDefault="00E80A54">
      <w:r>
        <w:t>It must be entered on NICHE and ensure that all OEL’s are updated correctly and enforced.</w:t>
      </w:r>
    </w:p>
    <w:p w:rsidR="00682F3B" w:rsidRDefault="00682F3B"/>
    <w:p w:rsidR="00682F3B" w:rsidRDefault="00682F3B" w:rsidP="00682F3B">
      <w:r>
        <w:t>Question 20</w:t>
      </w:r>
    </w:p>
    <w:p w:rsidR="00682F3B" w:rsidRDefault="00E80A54">
      <w:r>
        <w:t xml:space="preserve">A domestic violence protection </w:t>
      </w:r>
      <w:r w:rsidR="00703B9D">
        <w:t>notification</w:t>
      </w:r>
      <w:r>
        <w:t xml:space="preserve"> is </w:t>
      </w:r>
      <w:r w:rsidR="00703B9D">
        <w:t>something</w:t>
      </w:r>
      <w:r>
        <w:t xml:space="preserve"> that can be placed on a </w:t>
      </w:r>
      <w:r w:rsidR="00703B9D">
        <w:t>perpetrator</w:t>
      </w:r>
      <w:r>
        <w:t xml:space="preserve"> to ensure that they leave a victim alone for a set amount of time to ensure the victim will not be at risk when the police presence is </w:t>
      </w:r>
      <w:r w:rsidR="00703B9D">
        <w:t>removed,</w:t>
      </w:r>
      <w:r>
        <w:t xml:space="preserve"> as there is no arrest being made. </w:t>
      </w:r>
    </w:p>
    <w:p w:rsidR="00E80A54" w:rsidRDefault="00E80A54">
      <w:r>
        <w:lastRenderedPageBreak/>
        <w:t xml:space="preserve">It can force a </w:t>
      </w:r>
      <w:r w:rsidR="00703B9D">
        <w:t>perpetrator</w:t>
      </w:r>
      <w:r>
        <w:t xml:space="preserve"> to stay away from a victim for up to 72 hours and can be extended to 28 days ‘cooling off’ period if it is applied for and granted as a DVPO (domestic violence protection order) To request a DVPO it must be a Superintendents authority to approve.</w:t>
      </w:r>
    </w:p>
    <w:p w:rsidR="00682F3B" w:rsidRDefault="00E80A54">
      <w:r>
        <w:t xml:space="preserve">Even if </w:t>
      </w:r>
      <w:r w:rsidR="00703B9D">
        <w:t>it</w:t>
      </w:r>
      <w:r>
        <w:t xml:space="preserve"> occurred in the </w:t>
      </w:r>
      <w:proofErr w:type="spellStart"/>
      <w:r>
        <w:t>perpretotrs</w:t>
      </w:r>
      <w:proofErr w:type="spellEnd"/>
      <w:r>
        <w:t xml:space="preserve"> o</w:t>
      </w:r>
      <w:r w:rsidR="00342D08">
        <w:t>w</w:t>
      </w:r>
      <w:r>
        <w:t xml:space="preserve">n home, they </w:t>
      </w:r>
      <w:proofErr w:type="gramStart"/>
      <w:r>
        <w:t>can be forced</w:t>
      </w:r>
      <w:proofErr w:type="gramEnd"/>
      <w:r>
        <w:t xml:space="preserve"> to remove themselves temporarily to allow th</w:t>
      </w:r>
      <w:r w:rsidR="005149F9">
        <w:t>e victim safety.</w:t>
      </w:r>
      <w:r w:rsidR="00DA5CFD">
        <w:t xml:space="preserve"> Doing this allows the victim a chance to reflect on </w:t>
      </w:r>
      <w:proofErr w:type="gramStart"/>
      <w:r w:rsidR="00DA5CFD">
        <w:t>what’s</w:t>
      </w:r>
      <w:proofErr w:type="gramEnd"/>
      <w:r w:rsidR="00DA5CFD">
        <w:t xml:space="preserve"> happened and take initial steps to get out of their situation through family and friends support. </w:t>
      </w:r>
    </w:p>
    <w:p w:rsidR="007B22DD" w:rsidRDefault="007B22DD">
      <w:r>
        <w:t xml:space="preserve">The DVPN needs to be necessary in the eyes of the officer who has attended the scene, if they reasonably suspect that the victim is in a likelihood of having violence used against them. There needs to be signs recognised that the likelihood of this occurring is present.  </w:t>
      </w:r>
    </w:p>
    <w:p w:rsidR="00682F3B" w:rsidRDefault="00682F3B" w:rsidP="00682F3B">
      <w:r>
        <w:t>Question 21</w:t>
      </w:r>
    </w:p>
    <w:p w:rsidR="00682F3B" w:rsidRDefault="00DA5CFD">
      <w:r>
        <w:t xml:space="preserve">Child sexual exploitation is when </w:t>
      </w:r>
      <w:proofErr w:type="gramStart"/>
      <w:r>
        <w:t>a child under the age of 18 is being used by someone to be exposed to things of a sexual nature or being groomed to enable sexual exploitation</w:t>
      </w:r>
      <w:proofErr w:type="gramEnd"/>
      <w:r>
        <w:t>.</w:t>
      </w:r>
    </w:p>
    <w:p w:rsidR="00DA5CFD" w:rsidRDefault="00DA5CFD">
      <w:r>
        <w:t xml:space="preserve">This can be done </w:t>
      </w:r>
      <w:proofErr w:type="gramStart"/>
      <w:r>
        <w:t>through the use of</w:t>
      </w:r>
      <w:proofErr w:type="gramEnd"/>
      <w:r>
        <w:t>;</w:t>
      </w:r>
    </w:p>
    <w:p w:rsidR="00DA5CFD" w:rsidRDefault="00DA5CFD">
      <w:r>
        <w:t xml:space="preserve">Abuse of power (parents, teachers, siblings, friends etc.) Someone taken advantage of </w:t>
      </w:r>
      <w:proofErr w:type="gramStart"/>
      <w:r>
        <w:t>their</w:t>
      </w:r>
      <w:proofErr w:type="gramEnd"/>
      <w:r>
        <w:t xml:space="preserve"> position with the child.</w:t>
      </w:r>
    </w:p>
    <w:p w:rsidR="00DA5CFD" w:rsidRDefault="00DA5CFD">
      <w:r>
        <w:t>Threat or use of violence; the child is being made to do things through fear or physical abuse</w:t>
      </w:r>
    </w:p>
    <w:p w:rsidR="00DA5CFD" w:rsidRDefault="00DA5CFD">
      <w:r>
        <w:t xml:space="preserve">Online grooming; taking advantage of a child via an online chats, where the perpetrator is not seen by the child and therefore can be coerced and deceived as to </w:t>
      </w:r>
      <w:proofErr w:type="gramStart"/>
      <w:r>
        <w:t>who</w:t>
      </w:r>
      <w:proofErr w:type="gramEnd"/>
      <w:r>
        <w:t xml:space="preserve"> they are actually speaking to.</w:t>
      </w:r>
    </w:p>
    <w:p w:rsidR="00DA5CFD" w:rsidRDefault="00DA5CFD">
      <w:r>
        <w:t>By making a child do sexual acts or doing sexual acts to a child, they are exploiting them due to that fact of them not being able to tell someone, get away from the situation or be old enough to understand what is happening to them.</w:t>
      </w:r>
    </w:p>
    <w:p w:rsidR="00682F3B" w:rsidRDefault="00682F3B"/>
    <w:p w:rsidR="00682F3B" w:rsidRDefault="00682F3B" w:rsidP="00682F3B">
      <w:r>
        <w:t>Question 22</w:t>
      </w:r>
    </w:p>
    <w:p w:rsidR="00682F3B" w:rsidRDefault="005149F9">
      <w:r>
        <w:t xml:space="preserve">This was a scheme set up to allow members of the public to be able to access information on any person who is on the register as a child sexual offender in their local area. It needs to be applied for by the public and it can help them to identify if there is an area where someone who has been found guilty of this offence that lives near them. It was designed to help promote transparency of </w:t>
      </w:r>
      <w:r w:rsidR="00703B9D">
        <w:t>offender’s</w:t>
      </w:r>
      <w:r>
        <w:t xml:space="preserve"> whereabouts to help parents monitor their children’s activity more appropriately and keep them safe from potential harm.</w:t>
      </w:r>
    </w:p>
    <w:p w:rsidR="00682F3B" w:rsidRDefault="00682F3B"/>
    <w:p w:rsidR="00682F3B" w:rsidRDefault="00682F3B" w:rsidP="00682F3B">
      <w:r>
        <w:t>Question 23</w:t>
      </w:r>
    </w:p>
    <w:p w:rsidR="00682F3B" w:rsidRDefault="005149F9">
      <w:r>
        <w:t>Evidential presumptions that will be made by a court are that one or more of the following were present at the time of the rape.</w:t>
      </w:r>
    </w:p>
    <w:p w:rsidR="005149F9" w:rsidRDefault="005149F9">
      <w:r>
        <w:t>The victim could not consent due to;</w:t>
      </w:r>
    </w:p>
    <w:p w:rsidR="005149F9" w:rsidRDefault="005149F9">
      <w:r>
        <w:t>Being unconscious</w:t>
      </w:r>
    </w:p>
    <w:p w:rsidR="005149F9" w:rsidRDefault="005149F9">
      <w:r>
        <w:t>Threat of violence</w:t>
      </w:r>
    </w:p>
    <w:p w:rsidR="005149F9" w:rsidRDefault="005149F9">
      <w:r>
        <w:t>Did not understand</w:t>
      </w:r>
    </w:p>
    <w:p w:rsidR="005149F9" w:rsidRDefault="005149F9">
      <w:r>
        <w:lastRenderedPageBreak/>
        <w:t>Under the effects of a being drugged</w:t>
      </w:r>
    </w:p>
    <w:p w:rsidR="005149F9" w:rsidRDefault="005149F9">
      <w:r>
        <w:t>Could not reasonably consent under the conditions</w:t>
      </w:r>
    </w:p>
    <w:p w:rsidR="005149F9" w:rsidRDefault="005149F9">
      <w:r>
        <w:t>Then the court can presume that consent was not given.</w:t>
      </w:r>
    </w:p>
    <w:p w:rsidR="005149F9" w:rsidRDefault="005149F9">
      <w:r>
        <w:t>The other presumption that the court can make is that;</w:t>
      </w:r>
    </w:p>
    <w:p w:rsidR="005149F9" w:rsidRDefault="005149F9">
      <w:r>
        <w:t>A knew the presence of one or more of the above mentioned presumptions was present</w:t>
      </w:r>
    </w:p>
    <w:p w:rsidR="005149F9" w:rsidRDefault="005149F9">
      <w:r>
        <w:t>And still committed the offence regardless.</w:t>
      </w:r>
    </w:p>
    <w:p w:rsidR="00682F3B" w:rsidRDefault="00682F3B"/>
    <w:p w:rsidR="00682F3B" w:rsidRDefault="00682F3B" w:rsidP="00682F3B">
      <w:r>
        <w:t>Question 24</w:t>
      </w:r>
    </w:p>
    <w:p w:rsidR="00682F3B" w:rsidRDefault="005149F9">
      <w:r>
        <w:t>The overriding objectives of the procedural code regarding justice are that;</w:t>
      </w:r>
    </w:p>
    <w:p w:rsidR="005149F9" w:rsidRDefault="005149F9">
      <w:r>
        <w:t>Everyone has a right to a fair trial</w:t>
      </w:r>
    </w:p>
    <w:p w:rsidR="005149F9" w:rsidRDefault="005149F9">
      <w:r>
        <w:t xml:space="preserve">That they will </w:t>
      </w:r>
      <w:r w:rsidR="007B22DD">
        <w:t xml:space="preserve">be </w:t>
      </w:r>
      <w:r w:rsidR="00703B9D">
        <w:t>innocent</w:t>
      </w:r>
      <w:r>
        <w:t xml:space="preserve"> until proven guilty</w:t>
      </w:r>
    </w:p>
    <w:p w:rsidR="005149F9" w:rsidRDefault="005149F9">
      <w:r>
        <w:t xml:space="preserve">That all </w:t>
      </w:r>
      <w:r w:rsidR="00703B9D">
        <w:t>evidence</w:t>
      </w:r>
      <w:r>
        <w:t xml:space="preserve"> presented is true, relevant and </w:t>
      </w:r>
      <w:r w:rsidR="00F756A0">
        <w:t>appropriate</w:t>
      </w:r>
    </w:p>
    <w:p w:rsidR="007B22DD" w:rsidRDefault="007B22DD">
      <w:r>
        <w:t>That they have the right to defend themselves at trial</w:t>
      </w:r>
    </w:p>
    <w:p w:rsidR="00682F3B" w:rsidRDefault="00682F3B"/>
    <w:p w:rsidR="00682F3B" w:rsidRDefault="00682F3B" w:rsidP="00682F3B">
      <w:r>
        <w:t>Question 25</w:t>
      </w:r>
    </w:p>
    <w:p w:rsidR="00682F3B" w:rsidRDefault="00F756A0" w:rsidP="00682F3B">
      <w:r>
        <w:t xml:space="preserve">A full code test is when the MG file that has been gathered for a prosecution has been looked over by a </w:t>
      </w:r>
      <w:r w:rsidR="00703B9D">
        <w:t>supervisor</w:t>
      </w:r>
      <w:r>
        <w:t xml:space="preserve"> and then gone again to the hub where it is checked again to ensure that all </w:t>
      </w:r>
      <w:r w:rsidR="00703B9D">
        <w:t>documents</w:t>
      </w:r>
      <w:r>
        <w:t xml:space="preserve"> are correct and that the file is </w:t>
      </w:r>
      <w:r w:rsidR="00703B9D">
        <w:t>complete</w:t>
      </w:r>
      <w:r>
        <w:t xml:space="preserve"> and ready to be sent off to the CPS.</w:t>
      </w:r>
    </w:p>
    <w:p w:rsidR="00F756A0" w:rsidRDefault="00F756A0" w:rsidP="00682F3B">
      <w:r>
        <w:t>It ensures that there is enough evidence to make a prosecution case, there is a vic</w:t>
      </w:r>
      <w:r w:rsidR="007B22DD">
        <w:t>tim and that there is a suspect to potentially charge.</w:t>
      </w:r>
    </w:p>
    <w:p w:rsidR="00682F3B" w:rsidRDefault="007B22DD" w:rsidP="00682F3B">
      <w:r>
        <w:t xml:space="preserve">By using a Full Code Test, it allows the CPS to ensure that certain standards and criteria </w:t>
      </w:r>
      <w:proofErr w:type="gramStart"/>
      <w:r>
        <w:t>have been met</w:t>
      </w:r>
      <w:proofErr w:type="gramEnd"/>
      <w:r>
        <w:t xml:space="preserve"> so it can begin a trial process.</w:t>
      </w:r>
    </w:p>
    <w:sectPr w:rsidR="00682F3B" w:rsidSect="00246BD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22DD" w:rsidRDefault="007B22DD" w:rsidP="00246BDC">
      <w:pPr>
        <w:spacing w:after="0" w:line="240" w:lineRule="auto"/>
      </w:pPr>
      <w:r>
        <w:separator/>
      </w:r>
    </w:p>
  </w:endnote>
  <w:endnote w:type="continuationSeparator" w:id="0">
    <w:p w:rsidR="007B22DD" w:rsidRDefault="007B22DD" w:rsidP="00246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EF3" w:rsidRDefault="00B20EF3" w:rsidP="00B20EF3">
    <w:pPr>
      <w:pStyle w:val="Footer"/>
      <w:rPr>
        <w:color w:val="000000"/>
        <w:sz w:val="17"/>
      </w:rPr>
    </w:pPr>
    <w:bookmarkStart w:id="3" w:name="TITUS1FooterEvenPages"/>
    <w:r w:rsidRPr="00B20EF3">
      <w:rPr>
        <w:color w:val="000000"/>
        <w:sz w:val="17"/>
      </w:rPr>
      <w:t> </w:t>
    </w:r>
  </w:p>
  <w:bookmarkEnd w:id="3"/>
  <w:p w:rsidR="00B20EF3" w:rsidRDefault="00B20EF3" w:rsidP="00B20EF3">
    <w:pPr>
      <w:pStyle w:val="Footer"/>
    </w:pPr>
  </w:p>
  <w:p w:rsidR="007B22DD" w:rsidRDefault="007B22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2DD" w:rsidRDefault="00B20EF3" w:rsidP="00B20EF3">
    <w:pPr>
      <w:pStyle w:val="Footer"/>
      <w:rPr>
        <w:color w:val="000000"/>
        <w:sz w:val="17"/>
      </w:rPr>
    </w:pPr>
    <w:bookmarkStart w:id="4" w:name="TITUS1FooterPrimary"/>
    <w:r>
      <w:rPr>
        <w:color w:val="000000"/>
        <w:sz w:val="17"/>
      </w:rPr>
      <w:t> </w:t>
    </w:r>
  </w:p>
  <w:bookmarkEnd w:id="4"/>
  <w:p w:rsidR="007B22DD" w:rsidRDefault="007B22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2DD" w:rsidRDefault="00B20EF3" w:rsidP="00B20EF3">
    <w:pPr>
      <w:pStyle w:val="Footer"/>
      <w:rPr>
        <w:color w:val="000000"/>
        <w:sz w:val="17"/>
      </w:rPr>
    </w:pPr>
    <w:bookmarkStart w:id="6" w:name="TITUS1FooterFirstPage"/>
    <w:r>
      <w:rPr>
        <w:color w:val="000000"/>
        <w:sz w:val="17"/>
      </w:rPr>
      <w:t> </w:t>
    </w:r>
  </w:p>
  <w:bookmarkEnd w:id="6"/>
  <w:p w:rsidR="007B22DD" w:rsidRDefault="007B2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22DD" w:rsidRDefault="007B22DD" w:rsidP="00246BDC">
      <w:pPr>
        <w:spacing w:after="0" w:line="240" w:lineRule="auto"/>
      </w:pPr>
      <w:r>
        <w:separator/>
      </w:r>
    </w:p>
  </w:footnote>
  <w:footnote w:type="continuationSeparator" w:id="0">
    <w:p w:rsidR="007B22DD" w:rsidRDefault="007B22DD" w:rsidP="00246B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EF3" w:rsidRDefault="00B20EF3" w:rsidP="00B20EF3">
    <w:pPr>
      <w:pStyle w:val="Header"/>
      <w:rPr>
        <w:color w:val="000000"/>
        <w:sz w:val="17"/>
      </w:rPr>
    </w:pPr>
    <w:bookmarkStart w:id="1" w:name="TITUS1HeaderEvenPages"/>
    <w:r w:rsidRPr="00B20EF3">
      <w:rPr>
        <w:color w:val="000000"/>
        <w:sz w:val="17"/>
      </w:rPr>
      <w:t> </w:t>
    </w:r>
  </w:p>
  <w:bookmarkEnd w:id="1"/>
  <w:p w:rsidR="00B20EF3" w:rsidRDefault="00B20EF3" w:rsidP="00B20EF3">
    <w:pPr>
      <w:pStyle w:val="Header"/>
    </w:pPr>
  </w:p>
  <w:p w:rsidR="007B22DD" w:rsidRDefault="007B22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2DD" w:rsidRDefault="00B20EF3" w:rsidP="00B20EF3">
    <w:pPr>
      <w:pStyle w:val="Header"/>
      <w:rPr>
        <w:color w:val="000000"/>
        <w:sz w:val="17"/>
      </w:rPr>
    </w:pPr>
    <w:bookmarkStart w:id="2" w:name="TITUS1HeaderPrimary"/>
    <w:r>
      <w:rPr>
        <w:color w:val="000000"/>
        <w:sz w:val="17"/>
      </w:rPr>
      <w:t> </w:t>
    </w:r>
  </w:p>
  <w:bookmarkEnd w:id="2"/>
  <w:p w:rsidR="007B22DD" w:rsidRDefault="007B22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2DD" w:rsidRDefault="00B20EF3" w:rsidP="00B20EF3">
    <w:pPr>
      <w:pStyle w:val="Header"/>
      <w:rPr>
        <w:color w:val="000000"/>
        <w:sz w:val="17"/>
      </w:rPr>
    </w:pPr>
    <w:bookmarkStart w:id="5" w:name="TITUS1HeaderFirstPage"/>
    <w:r>
      <w:rPr>
        <w:color w:val="000000"/>
        <w:sz w:val="17"/>
      </w:rPr>
      <w:t> </w:t>
    </w:r>
  </w:p>
  <w:bookmarkEnd w:id="5"/>
  <w:p w:rsidR="007B22DD" w:rsidRDefault="007B22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A236B"/>
    <w:multiLevelType w:val="hybridMultilevel"/>
    <w:tmpl w:val="BBC6474A"/>
    <w:lvl w:ilvl="0" w:tplc="5A82A27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91999"/>
    <w:rsid w:val="00121DF7"/>
    <w:rsid w:val="00246BDC"/>
    <w:rsid w:val="00342D08"/>
    <w:rsid w:val="005149F9"/>
    <w:rsid w:val="00544969"/>
    <w:rsid w:val="00682F3B"/>
    <w:rsid w:val="00703B9D"/>
    <w:rsid w:val="007B22DD"/>
    <w:rsid w:val="007B52C6"/>
    <w:rsid w:val="007E4409"/>
    <w:rsid w:val="00877432"/>
    <w:rsid w:val="00973C77"/>
    <w:rsid w:val="00B20EF3"/>
    <w:rsid w:val="00C2498F"/>
    <w:rsid w:val="00DA5CFD"/>
    <w:rsid w:val="00DD4100"/>
    <w:rsid w:val="00E41B08"/>
    <w:rsid w:val="00E80A54"/>
    <w:rsid w:val="00F50995"/>
    <w:rsid w:val="00F643BE"/>
    <w:rsid w:val="00F75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905EDA"/>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2C6"/>
    <w:pPr>
      <w:ind w:left="720"/>
      <w:contextualSpacing/>
    </w:pPr>
  </w:style>
  <w:style w:type="paragraph" w:styleId="Header">
    <w:name w:val="header"/>
    <w:basedOn w:val="Normal"/>
    <w:link w:val="HeaderChar"/>
    <w:uiPriority w:val="99"/>
    <w:unhideWhenUsed/>
    <w:rsid w:val="00246B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BDC"/>
  </w:style>
  <w:style w:type="paragraph" w:styleId="Footer">
    <w:name w:val="footer"/>
    <w:basedOn w:val="Normal"/>
    <w:link w:val="FooterChar"/>
    <w:uiPriority w:val="99"/>
    <w:unhideWhenUsed/>
    <w:rsid w:val="00246B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B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2002</Words>
  <Characters>11412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Powell,Ashley swp6712</cp:lastModifiedBy>
  <cp:revision>2</cp:revision>
  <dcterms:created xsi:type="dcterms:W3CDTF">2020-11-16T15:00:00Z</dcterms:created>
  <dcterms:modified xsi:type="dcterms:W3CDTF">2020-11-16T15:00:00Z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