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1CF77" w14:textId="77777777" w:rsidR="00CC38A7" w:rsidRDefault="00CC38A7" w:rsidP="00CC38A7">
      <w:pPr>
        <w:pStyle w:val="Title"/>
        <w:jc w:val="center"/>
      </w:pPr>
    </w:p>
    <w:p w14:paraId="305D388A" w14:textId="77777777" w:rsidR="00CC38A7" w:rsidRDefault="00CC38A7" w:rsidP="00CC38A7">
      <w:pPr>
        <w:pStyle w:val="Title"/>
        <w:jc w:val="center"/>
      </w:pPr>
    </w:p>
    <w:p w14:paraId="38BB053D" w14:textId="5280C047" w:rsidR="00505E65" w:rsidRDefault="00CC38A7" w:rsidP="00CC38A7">
      <w:pPr>
        <w:pStyle w:val="Title"/>
        <w:jc w:val="center"/>
      </w:pPr>
      <w:r>
        <w:t>I</w:t>
      </w:r>
      <w:r w:rsidR="00505E65" w:rsidRPr="00505E65">
        <w:t>ndividual Reflective Journal</w:t>
      </w:r>
    </w:p>
    <w:p w14:paraId="77AAE134" w14:textId="0DBBDF6C" w:rsidR="006B008B" w:rsidRDefault="006B008B" w:rsidP="00CC38A7">
      <w:pPr>
        <w:jc w:val="center"/>
      </w:pPr>
      <w:r>
        <w:t>Farley staines</w:t>
      </w:r>
    </w:p>
    <w:p w14:paraId="1BD8A2F9" w14:textId="0F51F0F2" w:rsidR="006B008B" w:rsidRDefault="006B008B" w:rsidP="00CC38A7">
      <w:pPr>
        <w:jc w:val="center"/>
      </w:pPr>
      <w:r>
        <w:t>2204098</w:t>
      </w:r>
    </w:p>
    <w:p w14:paraId="56E6CF8F" w14:textId="6FB58068" w:rsidR="006B008B" w:rsidRDefault="006B008B" w:rsidP="00CC38A7">
      <w:pPr>
        <w:jc w:val="center"/>
      </w:pPr>
      <w:r>
        <w:br w:type="page"/>
      </w:r>
    </w:p>
    <w:sdt>
      <w:sdtPr>
        <w:id w:val="-76098300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5743B5A" w14:textId="020E804F" w:rsidR="006B008B" w:rsidRDefault="006B008B">
          <w:pPr>
            <w:pStyle w:val="TOCHeading"/>
          </w:pPr>
          <w:r>
            <w:t>Contents</w:t>
          </w:r>
        </w:p>
        <w:p w14:paraId="586CE470" w14:textId="5D49D7C7" w:rsidR="00705AAB" w:rsidRDefault="006B008B">
          <w:pPr>
            <w:pStyle w:val="TOC1"/>
            <w:tabs>
              <w:tab w:val="right" w:leader="dot" w:pos="9016"/>
            </w:tabs>
            <w:rPr>
              <w:noProof/>
            </w:rPr>
          </w:pPr>
          <w:r>
            <w:fldChar w:fldCharType="begin"/>
          </w:r>
          <w:r>
            <w:instrText xml:space="preserve"> TOC \o "1-3" \h \z \u </w:instrText>
          </w:r>
          <w:r>
            <w:fldChar w:fldCharType="separate"/>
          </w:r>
          <w:hyperlink w:anchor="_Toc197683393" w:history="1">
            <w:r w:rsidR="00705AAB" w:rsidRPr="00516DD7">
              <w:rPr>
                <w:rStyle w:val="Hyperlink"/>
                <w:noProof/>
              </w:rPr>
              <w:t>Personal Reflection on Team Experience</w:t>
            </w:r>
            <w:r w:rsidR="00705AAB">
              <w:rPr>
                <w:noProof/>
                <w:webHidden/>
              </w:rPr>
              <w:tab/>
            </w:r>
            <w:r w:rsidR="00705AAB">
              <w:rPr>
                <w:noProof/>
                <w:webHidden/>
              </w:rPr>
              <w:fldChar w:fldCharType="begin"/>
            </w:r>
            <w:r w:rsidR="00705AAB">
              <w:rPr>
                <w:noProof/>
                <w:webHidden/>
              </w:rPr>
              <w:instrText xml:space="preserve"> PAGEREF _Toc197683393 \h </w:instrText>
            </w:r>
            <w:r w:rsidR="00705AAB">
              <w:rPr>
                <w:noProof/>
                <w:webHidden/>
              </w:rPr>
            </w:r>
            <w:r w:rsidR="00705AAB">
              <w:rPr>
                <w:noProof/>
                <w:webHidden/>
              </w:rPr>
              <w:fldChar w:fldCharType="separate"/>
            </w:r>
            <w:r w:rsidR="00705AAB">
              <w:rPr>
                <w:noProof/>
                <w:webHidden/>
              </w:rPr>
              <w:t>3</w:t>
            </w:r>
            <w:r w:rsidR="00705AAB">
              <w:rPr>
                <w:noProof/>
                <w:webHidden/>
              </w:rPr>
              <w:fldChar w:fldCharType="end"/>
            </w:r>
          </w:hyperlink>
        </w:p>
        <w:p w14:paraId="64847A1F" w14:textId="569FB751" w:rsidR="00705AAB" w:rsidRDefault="00705AAB">
          <w:pPr>
            <w:pStyle w:val="TOC1"/>
            <w:tabs>
              <w:tab w:val="right" w:leader="dot" w:pos="9016"/>
            </w:tabs>
            <w:rPr>
              <w:noProof/>
            </w:rPr>
          </w:pPr>
          <w:hyperlink w:anchor="_Toc197683394" w:history="1">
            <w:r w:rsidRPr="00516DD7">
              <w:rPr>
                <w:rStyle w:val="Hyperlink"/>
                <w:noProof/>
              </w:rPr>
              <w:t>Team Performance Evaluation</w:t>
            </w:r>
            <w:r>
              <w:rPr>
                <w:noProof/>
                <w:webHidden/>
              </w:rPr>
              <w:tab/>
            </w:r>
            <w:r>
              <w:rPr>
                <w:noProof/>
                <w:webHidden/>
              </w:rPr>
              <w:fldChar w:fldCharType="begin"/>
            </w:r>
            <w:r>
              <w:rPr>
                <w:noProof/>
                <w:webHidden/>
              </w:rPr>
              <w:instrText xml:space="preserve"> PAGEREF _Toc197683394 \h </w:instrText>
            </w:r>
            <w:r>
              <w:rPr>
                <w:noProof/>
                <w:webHidden/>
              </w:rPr>
            </w:r>
            <w:r>
              <w:rPr>
                <w:noProof/>
                <w:webHidden/>
              </w:rPr>
              <w:fldChar w:fldCharType="separate"/>
            </w:r>
            <w:r>
              <w:rPr>
                <w:noProof/>
                <w:webHidden/>
              </w:rPr>
              <w:t>3</w:t>
            </w:r>
            <w:r>
              <w:rPr>
                <w:noProof/>
                <w:webHidden/>
              </w:rPr>
              <w:fldChar w:fldCharType="end"/>
            </w:r>
          </w:hyperlink>
        </w:p>
        <w:p w14:paraId="494DE482" w14:textId="2D9E844F" w:rsidR="00705AAB" w:rsidRDefault="00705AAB">
          <w:pPr>
            <w:pStyle w:val="TOC2"/>
            <w:tabs>
              <w:tab w:val="right" w:leader="dot" w:pos="9016"/>
            </w:tabs>
            <w:rPr>
              <w:rFonts w:eastAsiaTheme="minorEastAsia"/>
              <w:noProof/>
              <w:sz w:val="24"/>
              <w:szCs w:val="24"/>
              <w:lang w:eastAsia="en-GB"/>
            </w:rPr>
          </w:pPr>
          <w:hyperlink w:anchor="_Toc197683395" w:history="1">
            <w:r w:rsidRPr="00516DD7">
              <w:rPr>
                <w:rStyle w:val="Hyperlink"/>
                <w:noProof/>
              </w:rPr>
              <w:t>Nathan</w:t>
            </w:r>
            <w:r>
              <w:rPr>
                <w:noProof/>
                <w:webHidden/>
              </w:rPr>
              <w:tab/>
            </w:r>
            <w:r>
              <w:rPr>
                <w:noProof/>
                <w:webHidden/>
              </w:rPr>
              <w:fldChar w:fldCharType="begin"/>
            </w:r>
            <w:r>
              <w:rPr>
                <w:noProof/>
                <w:webHidden/>
              </w:rPr>
              <w:instrText xml:space="preserve"> PAGEREF _Toc197683395 \h </w:instrText>
            </w:r>
            <w:r>
              <w:rPr>
                <w:noProof/>
                <w:webHidden/>
              </w:rPr>
            </w:r>
            <w:r>
              <w:rPr>
                <w:noProof/>
                <w:webHidden/>
              </w:rPr>
              <w:fldChar w:fldCharType="separate"/>
            </w:r>
            <w:r>
              <w:rPr>
                <w:noProof/>
                <w:webHidden/>
              </w:rPr>
              <w:t>3</w:t>
            </w:r>
            <w:r>
              <w:rPr>
                <w:noProof/>
                <w:webHidden/>
              </w:rPr>
              <w:fldChar w:fldCharType="end"/>
            </w:r>
          </w:hyperlink>
        </w:p>
        <w:p w14:paraId="4C44229F" w14:textId="0070D854" w:rsidR="00705AAB" w:rsidRDefault="00705AAB">
          <w:pPr>
            <w:pStyle w:val="TOC2"/>
            <w:tabs>
              <w:tab w:val="right" w:leader="dot" w:pos="9016"/>
            </w:tabs>
            <w:rPr>
              <w:rFonts w:eastAsiaTheme="minorEastAsia"/>
              <w:noProof/>
              <w:sz w:val="24"/>
              <w:szCs w:val="24"/>
              <w:lang w:eastAsia="en-GB"/>
            </w:rPr>
          </w:pPr>
          <w:hyperlink w:anchor="_Toc197683396" w:history="1">
            <w:r w:rsidRPr="00516DD7">
              <w:rPr>
                <w:rStyle w:val="Hyperlink"/>
                <w:noProof/>
              </w:rPr>
              <w:t>Lloyd</w:t>
            </w:r>
            <w:r>
              <w:rPr>
                <w:noProof/>
                <w:webHidden/>
              </w:rPr>
              <w:tab/>
            </w:r>
            <w:r>
              <w:rPr>
                <w:noProof/>
                <w:webHidden/>
              </w:rPr>
              <w:fldChar w:fldCharType="begin"/>
            </w:r>
            <w:r>
              <w:rPr>
                <w:noProof/>
                <w:webHidden/>
              </w:rPr>
              <w:instrText xml:space="preserve"> PAGEREF _Toc197683396 \h </w:instrText>
            </w:r>
            <w:r>
              <w:rPr>
                <w:noProof/>
                <w:webHidden/>
              </w:rPr>
            </w:r>
            <w:r>
              <w:rPr>
                <w:noProof/>
                <w:webHidden/>
              </w:rPr>
              <w:fldChar w:fldCharType="separate"/>
            </w:r>
            <w:r>
              <w:rPr>
                <w:noProof/>
                <w:webHidden/>
              </w:rPr>
              <w:t>3</w:t>
            </w:r>
            <w:r>
              <w:rPr>
                <w:noProof/>
                <w:webHidden/>
              </w:rPr>
              <w:fldChar w:fldCharType="end"/>
            </w:r>
          </w:hyperlink>
        </w:p>
        <w:p w14:paraId="6CF10DF8" w14:textId="2829C74B" w:rsidR="00705AAB" w:rsidRDefault="00705AAB">
          <w:pPr>
            <w:pStyle w:val="TOC2"/>
            <w:tabs>
              <w:tab w:val="right" w:leader="dot" w:pos="9016"/>
            </w:tabs>
            <w:rPr>
              <w:rFonts w:eastAsiaTheme="minorEastAsia"/>
              <w:noProof/>
              <w:sz w:val="24"/>
              <w:szCs w:val="24"/>
              <w:lang w:eastAsia="en-GB"/>
            </w:rPr>
          </w:pPr>
          <w:hyperlink w:anchor="_Toc197683397" w:history="1">
            <w:r w:rsidRPr="00516DD7">
              <w:rPr>
                <w:rStyle w:val="Hyperlink"/>
                <w:noProof/>
              </w:rPr>
              <w:t>Joe</w:t>
            </w:r>
            <w:r>
              <w:rPr>
                <w:noProof/>
                <w:webHidden/>
              </w:rPr>
              <w:tab/>
            </w:r>
            <w:r>
              <w:rPr>
                <w:noProof/>
                <w:webHidden/>
              </w:rPr>
              <w:fldChar w:fldCharType="begin"/>
            </w:r>
            <w:r>
              <w:rPr>
                <w:noProof/>
                <w:webHidden/>
              </w:rPr>
              <w:instrText xml:space="preserve"> PAGEREF _Toc197683397 \h </w:instrText>
            </w:r>
            <w:r>
              <w:rPr>
                <w:noProof/>
                <w:webHidden/>
              </w:rPr>
            </w:r>
            <w:r>
              <w:rPr>
                <w:noProof/>
                <w:webHidden/>
              </w:rPr>
              <w:fldChar w:fldCharType="separate"/>
            </w:r>
            <w:r>
              <w:rPr>
                <w:noProof/>
                <w:webHidden/>
              </w:rPr>
              <w:t>4</w:t>
            </w:r>
            <w:r>
              <w:rPr>
                <w:noProof/>
                <w:webHidden/>
              </w:rPr>
              <w:fldChar w:fldCharType="end"/>
            </w:r>
          </w:hyperlink>
        </w:p>
        <w:p w14:paraId="76B1C59F" w14:textId="3D4A8283" w:rsidR="00705AAB" w:rsidRDefault="00705AAB">
          <w:pPr>
            <w:pStyle w:val="TOC2"/>
            <w:tabs>
              <w:tab w:val="right" w:leader="dot" w:pos="9016"/>
            </w:tabs>
            <w:rPr>
              <w:rFonts w:eastAsiaTheme="minorEastAsia"/>
              <w:noProof/>
              <w:sz w:val="24"/>
              <w:szCs w:val="24"/>
              <w:lang w:eastAsia="en-GB"/>
            </w:rPr>
          </w:pPr>
          <w:hyperlink w:anchor="_Toc197683398" w:history="1">
            <w:r w:rsidRPr="00516DD7">
              <w:rPr>
                <w:rStyle w:val="Hyperlink"/>
                <w:noProof/>
              </w:rPr>
              <w:t>Tynan</w:t>
            </w:r>
            <w:r>
              <w:rPr>
                <w:noProof/>
                <w:webHidden/>
              </w:rPr>
              <w:tab/>
            </w:r>
            <w:r>
              <w:rPr>
                <w:noProof/>
                <w:webHidden/>
              </w:rPr>
              <w:fldChar w:fldCharType="begin"/>
            </w:r>
            <w:r>
              <w:rPr>
                <w:noProof/>
                <w:webHidden/>
              </w:rPr>
              <w:instrText xml:space="preserve"> PAGEREF _Toc197683398 \h </w:instrText>
            </w:r>
            <w:r>
              <w:rPr>
                <w:noProof/>
                <w:webHidden/>
              </w:rPr>
            </w:r>
            <w:r>
              <w:rPr>
                <w:noProof/>
                <w:webHidden/>
              </w:rPr>
              <w:fldChar w:fldCharType="separate"/>
            </w:r>
            <w:r>
              <w:rPr>
                <w:noProof/>
                <w:webHidden/>
              </w:rPr>
              <w:t>4</w:t>
            </w:r>
            <w:r>
              <w:rPr>
                <w:noProof/>
                <w:webHidden/>
              </w:rPr>
              <w:fldChar w:fldCharType="end"/>
            </w:r>
          </w:hyperlink>
        </w:p>
        <w:p w14:paraId="1CF75F92" w14:textId="414B41E5" w:rsidR="00705AAB" w:rsidRDefault="00705AAB">
          <w:pPr>
            <w:pStyle w:val="TOC2"/>
            <w:tabs>
              <w:tab w:val="right" w:leader="dot" w:pos="9016"/>
            </w:tabs>
            <w:rPr>
              <w:rFonts w:eastAsiaTheme="minorEastAsia"/>
              <w:noProof/>
              <w:sz w:val="24"/>
              <w:szCs w:val="24"/>
              <w:lang w:eastAsia="en-GB"/>
            </w:rPr>
          </w:pPr>
          <w:hyperlink w:anchor="_Toc197683399" w:history="1">
            <w:r w:rsidRPr="00516DD7">
              <w:rPr>
                <w:rStyle w:val="Hyperlink"/>
                <w:noProof/>
              </w:rPr>
              <w:t>Michal</w:t>
            </w:r>
            <w:r>
              <w:rPr>
                <w:noProof/>
                <w:webHidden/>
              </w:rPr>
              <w:tab/>
            </w:r>
            <w:r>
              <w:rPr>
                <w:noProof/>
                <w:webHidden/>
              </w:rPr>
              <w:fldChar w:fldCharType="begin"/>
            </w:r>
            <w:r>
              <w:rPr>
                <w:noProof/>
                <w:webHidden/>
              </w:rPr>
              <w:instrText xml:space="preserve"> PAGEREF _Toc197683399 \h </w:instrText>
            </w:r>
            <w:r>
              <w:rPr>
                <w:noProof/>
                <w:webHidden/>
              </w:rPr>
            </w:r>
            <w:r>
              <w:rPr>
                <w:noProof/>
                <w:webHidden/>
              </w:rPr>
              <w:fldChar w:fldCharType="separate"/>
            </w:r>
            <w:r>
              <w:rPr>
                <w:noProof/>
                <w:webHidden/>
              </w:rPr>
              <w:t>4</w:t>
            </w:r>
            <w:r>
              <w:rPr>
                <w:noProof/>
                <w:webHidden/>
              </w:rPr>
              <w:fldChar w:fldCharType="end"/>
            </w:r>
          </w:hyperlink>
        </w:p>
        <w:p w14:paraId="591A32CA" w14:textId="6BC76876" w:rsidR="00705AAB" w:rsidRDefault="00705AAB">
          <w:pPr>
            <w:pStyle w:val="TOC1"/>
            <w:tabs>
              <w:tab w:val="right" w:leader="dot" w:pos="9016"/>
            </w:tabs>
            <w:rPr>
              <w:noProof/>
            </w:rPr>
          </w:pPr>
          <w:hyperlink w:anchor="_Toc197683400" w:history="1">
            <w:r w:rsidRPr="00516DD7">
              <w:rPr>
                <w:rStyle w:val="Hyperlink"/>
                <w:noProof/>
              </w:rPr>
              <w:t>Solution Limitations</w:t>
            </w:r>
            <w:r>
              <w:rPr>
                <w:noProof/>
                <w:webHidden/>
              </w:rPr>
              <w:tab/>
            </w:r>
            <w:r>
              <w:rPr>
                <w:noProof/>
                <w:webHidden/>
              </w:rPr>
              <w:fldChar w:fldCharType="begin"/>
            </w:r>
            <w:r>
              <w:rPr>
                <w:noProof/>
                <w:webHidden/>
              </w:rPr>
              <w:instrText xml:space="preserve"> PAGEREF _Toc197683400 \h </w:instrText>
            </w:r>
            <w:r>
              <w:rPr>
                <w:noProof/>
                <w:webHidden/>
              </w:rPr>
            </w:r>
            <w:r>
              <w:rPr>
                <w:noProof/>
                <w:webHidden/>
              </w:rPr>
              <w:fldChar w:fldCharType="separate"/>
            </w:r>
            <w:r>
              <w:rPr>
                <w:noProof/>
                <w:webHidden/>
              </w:rPr>
              <w:t>4</w:t>
            </w:r>
            <w:r>
              <w:rPr>
                <w:noProof/>
                <w:webHidden/>
              </w:rPr>
              <w:fldChar w:fldCharType="end"/>
            </w:r>
          </w:hyperlink>
        </w:p>
        <w:p w14:paraId="7715BD37" w14:textId="5D1B458D" w:rsidR="006B008B" w:rsidRDefault="006B008B">
          <w:r>
            <w:rPr>
              <w:b/>
              <w:bCs/>
              <w:noProof/>
            </w:rPr>
            <w:fldChar w:fldCharType="end"/>
          </w:r>
        </w:p>
      </w:sdtContent>
    </w:sdt>
    <w:p w14:paraId="0718E447" w14:textId="77777777" w:rsidR="006B008B" w:rsidRDefault="006B008B"/>
    <w:p w14:paraId="210BFF5C" w14:textId="658A562D" w:rsidR="006B008B" w:rsidRDefault="006B008B">
      <w:r>
        <w:br w:type="page"/>
      </w:r>
    </w:p>
    <w:p w14:paraId="79C4C5DB" w14:textId="77777777" w:rsidR="00505E65" w:rsidRPr="00505E65" w:rsidRDefault="00505E65" w:rsidP="00C66B54">
      <w:pPr>
        <w:pStyle w:val="Heading1"/>
      </w:pPr>
      <w:bookmarkStart w:id="0" w:name="_Toc197683393"/>
      <w:r w:rsidRPr="00505E65">
        <w:lastRenderedPageBreak/>
        <w:t>Personal Reflection on Team Experience</w:t>
      </w:r>
      <w:bookmarkEnd w:id="0"/>
    </w:p>
    <w:p w14:paraId="0CE75474" w14:textId="3586B092" w:rsidR="00505E65" w:rsidRPr="00505E65" w:rsidRDefault="00505E65" w:rsidP="00505E65">
      <w:r w:rsidRPr="00505E65">
        <w:t xml:space="preserve">Initially, I approached the project with uncertainty about </w:t>
      </w:r>
      <w:r>
        <w:t>my</w:t>
      </w:r>
      <w:r w:rsidRPr="00505E65">
        <w:t xml:space="preserve"> team's potential productivity, particularly as I was unfamiliar with my teammates</w:t>
      </w:r>
      <w:r>
        <w:t xml:space="preserve"> and their </w:t>
      </w:r>
      <w:r w:rsidRPr="00505E65">
        <w:t xml:space="preserve">working styles and capabilities. This hesitation persisted even after </w:t>
      </w:r>
      <w:r>
        <w:t>the</w:t>
      </w:r>
      <w:r w:rsidRPr="00505E65">
        <w:t xml:space="preserve"> group formation and </w:t>
      </w:r>
      <w:r>
        <w:t xml:space="preserve">into </w:t>
      </w:r>
      <w:r w:rsidRPr="00505E65">
        <w:t>project selection, as I struggled to see how we would approach the solution</w:t>
      </w:r>
      <w:r>
        <w:t xml:space="preserve"> of creating an addon for ChatGPT that reveals sources</w:t>
      </w:r>
      <w:r w:rsidR="004C73C4">
        <w:t xml:space="preserve"> to the text that it provides</w:t>
      </w:r>
      <w:r w:rsidRPr="00505E65">
        <w:t>.</w:t>
      </w:r>
    </w:p>
    <w:p w14:paraId="219F9D37" w14:textId="78AAE6F5" w:rsidR="00505E65" w:rsidRDefault="00505E65" w:rsidP="00505E65">
      <w:r w:rsidRPr="00505E65">
        <w:t>As the project unfolded, I found myself gravitating toward a research-oriented role, which allowed me to contribute meaningfully while complementing the skills of my teammates, who primarily had backgrounds in game development compared to my data science expertise. This division of labour seemed logical at first, as I could provide the informational foundation upon which the developers could build. My research contributions were comprehensive, resulting in detailed slide</w:t>
      </w:r>
      <w:r w:rsidR="00B44359">
        <w:t>s</w:t>
      </w:r>
      <w:r w:rsidRPr="00505E65">
        <w:t xml:space="preserve"> that contextualised our project within existing knowledge frameworks.</w:t>
      </w:r>
    </w:p>
    <w:p w14:paraId="3A02D210" w14:textId="12E62A95" w:rsidR="002867F9" w:rsidRPr="00505E65" w:rsidRDefault="000979CA" w:rsidP="00505E65">
      <w:r>
        <w:t xml:space="preserve">The </w:t>
      </w:r>
      <w:r w:rsidR="00F74977">
        <w:t>area of research that I conducted for the team was to look into how ChatGPT generates its responses</w:t>
      </w:r>
      <w:r w:rsidR="006E48AD">
        <w:t>. T</w:t>
      </w:r>
      <w:r w:rsidR="00AE121F">
        <w:t xml:space="preserve">his involved looking into </w:t>
      </w:r>
      <w:r w:rsidR="006E48AD">
        <w:t xml:space="preserve">large language models, which is the primary </w:t>
      </w:r>
      <w:r w:rsidR="00805966">
        <w:t>way</w:t>
      </w:r>
      <w:r w:rsidR="006E48AD">
        <w:t xml:space="preserve"> chat bots </w:t>
      </w:r>
      <w:r w:rsidR="000B14D2">
        <w:t>provide responses</w:t>
      </w:r>
      <w:r w:rsidR="00820E7C">
        <w:t xml:space="preserve">. This required further research into </w:t>
      </w:r>
      <w:r w:rsidR="000B14D2">
        <w:t>understanding how it generate</w:t>
      </w:r>
      <w:r w:rsidR="001141F6">
        <w:t>d text,</w:t>
      </w:r>
      <w:r w:rsidR="00FA1106">
        <w:t xml:space="preserve"> starting with a prompt and using maths and statistics to </w:t>
      </w:r>
      <w:r w:rsidR="00445B0F">
        <w:t>predict what the next best word should be in the sequence.</w:t>
      </w:r>
      <w:r w:rsidR="0097648C">
        <w:t xml:space="preserve"> After looking into large language model I dove into understanding how ChatGPT </w:t>
      </w:r>
      <w:r w:rsidR="008A37B0">
        <w:t>trains its data</w:t>
      </w:r>
      <w:r w:rsidR="003140F8">
        <w:t xml:space="preserve"> using a reinforcement learning algorithm.</w:t>
      </w:r>
      <w:r w:rsidR="0062197B">
        <w:t xml:space="preserve"> I then did further research in areas about limitations, transparency and, the credibility of </w:t>
      </w:r>
      <w:r w:rsidR="00E11A2E">
        <w:t>current chatbots.</w:t>
      </w:r>
    </w:p>
    <w:p w14:paraId="70A3AAAD" w14:textId="322C9CE4" w:rsidR="00505E65" w:rsidRPr="00505E65" w:rsidRDefault="00505E65" w:rsidP="00505E65">
      <w:pPr>
        <w:rPr>
          <w:color w:val="FF0000"/>
        </w:rPr>
      </w:pPr>
      <w:r w:rsidRPr="00505E65">
        <w:t>One significant observation was the inconsistent pace of our work. Progress often stagnated until presentation deadlines approached, creating periodic rushes that could have been avoided with more consistent engagement</w:t>
      </w:r>
      <w:r w:rsidR="00AA49B1">
        <w:t xml:space="preserve"> throughout the weeks approaching </w:t>
      </w:r>
      <w:r w:rsidR="00256DB2">
        <w:t>the deadline</w:t>
      </w:r>
      <w:r w:rsidRPr="00505E65">
        <w:t>.</w:t>
      </w:r>
    </w:p>
    <w:p w14:paraId="51D7B56B" w14:textId="77777777" w:rsidR="00505E65" w:rsidRPr="00505E65" w:rsidRDefault="00505E65" w:rsidP="00C66B54">
      <w:pPr>
        <w:pStyle w:val="Heading1"/>
      </w:pPr>
      <w:bookmarkStart w:id="1" w:name="_Toc197683394"/>
      <w:r w:rsidRPr="00505E65">
        <w:t>Team Performance Evaluation</w:t>
      </w:r>
      <w:bookmarkEnd w:id="1"/>
    </w:p>
    <w:p w14:paraId="5B57AC67" w14:textId="082E8FCD" w:rsidR="00505E65" w:rsidRPr="00505E65" w:rsidRDefault="00B44359" w:rsidP="00505E65">
      <w:r>
        <w:t>The</w:t>
      </w:r>
      <w:r w:rsidR="00505E65" w:rsidRPr="00505E65">
        <w:t xml:space="preserve"> five</w:t>
      </w:r>
      <w:r>
        <w:t xml:space="preserve"> additional team </w:t>
      </w:r>
      <w:r w:rsidR="00505E65" w:rsidRPr="00505E65">
        <w:t>member</w:t>
      </w:r>
      <w:r>
        <w:t>s</w:t>
      </w:r>
      <w:r w:rsidR="00505E65" w:rsidRPr="00505E65">
        <w:t xml:space="preserve"> demonstrated varying levels of engagement and contribution throughout the project:</w:t>
      </w:r>
    </w:p>
    <w:p w14:paraId="71DA30EE" w14:textId="7D0F51AD" w:rsidR="00C66B54" w:rsidRDefault="00505E65" w:rsidP="00C66B54">
      <w:pPr>
        <w:pStyle w:val="Heading2"/>
      </w:pPr>
      <w:bookmarkStart w:id="2" w:name="_Toc197683395"/>
      <w:r w:rsidRPr="00505E65">
        <w:t>Nathan</w:t>
      </w:r>
      <w:bookmarkEnd w:id="2"/>
    </w:p>
    <w:p w14:paraId="78070AB7" w14:textId="775DF858" w:rsidR="00B44359" w:rsidRDefault="00505E65" w:rsidP="00505E65">
      <w:r w:rsidRPr="00505E65">
        <w:t xml:space="preserve">Nathan began strongly, providing substantial input for </w:t>
      </w:r>
      <w:r w:rsidR="00B44359">
        <w:t xml:space="preserve">the first </w:t>
      </w:r>
      <w:r w:rsidRPr="00505E65">
        <w:t>presentation and offer</w:t>
      </w:r>
      <w:r w:rsidR="00B44359">
        <w:t xml:space="preserve">ed </w:t>
      </w:r>
      <w:r w:rsidRPr="00505E65">
        <w:t xml:space="preserve">constructive feedback. However, his participation diminished dramatically </w:t>
      </w:r>
      <w:r w:rsidR="00B44359">
        <w:t xml:space="preserve">before </w:t>
      </w:r>
      <w:r w:rsidRPr="00505E65">
        <w:t xml:space="preserve">the second presentation, becoming completely unresponsive until the final hackathon presentation preparations. </w:t>
      </w:r>
      <w:r w:rsidR="00B44359">
        <w:t>This had further complications since he was the lead developer of the team and was supposed to have an early prototype ready by the second presentation.</w:t>
      </w:r>
      <w:r w:rsidR="00767A9E">
        <w:t xml:space="preserve"> Therefore I am ranking him </w:t>
      </w:r>
      <w:r w:rsidR="00C86D7B">
        <w:t>two</w:t>
      </w:r>
      <w:r w:rsidR="00767A9E">
        <w:t xml:space="preserve"> out of </w:t>
      </w:r>
      <w:r w:rsidR="00C86D7B">
        <w:t>five</w:t>
      </w:r>
      <w:r w:rsidR="00767A9E">
        <w:t xml:space="preserve">, since he started of strong, but then </w:t>
      </w:r>
      <w:r w:rsidR="00BF0944">
        <w:t>disappeared for half of the project.</w:t>
      </w:r>
    </w:p>
    <w:p w14:paraId="703B30C0" w14:textId="77777777" w:rsidR="00D66BE8" w:rsidRDefault="00505E65" w:rsidP="00D66BE8">
      <w:pPr>
        <w:pStyle w:val="Heading2"/>
      </w:pPr>
      <w:bookmarkStart w:id="3" w:name="_Toc197683396"/>
      <w:r w:rsidRPr="00505E65">
        <w:t>Lloyd</w:t>
      </w:r>
      <w:bookmarkEnd w:id="3"/>
    </w:p>
    <w:p w14:paraId="6C337016" w14:textId="355FF07D" w:rsidR="00505E65" w:rsidRPr="00505E65" w:rsidRDefault="00505E65" w:rsidP="00505E65">
      <w:r w:rsidRPr="00505E65">
        <w:t xml:space="preserve">Lloyd's journey reflected a positive transformation. Though initially </w:t>
      </w:r>
      <w:r w:rsidR="00B44359" w:rsidRPr="00505E65">
        <w:t>inactive</w:t>
      </w:r>
      <w:r w:rsidRPr="00505E65">
        <w:t xml:space="preserve"> and </w:t>
      </w:r>
      <w:r w:rsidR="00B44359">
        <w:t xml:space="preserve">little </w:t>
      </w:r>
      <w:r w:rsidRPr="00505E65">
        <w:t>engage</w:t>
      </w:r>
      <w:r w:rsidR="00B44359">
        <w:t>ment</w:t>
      </w:r>
      <w:r w:rsidRPr="00505E65">
        <w:t xml:space="preserve">, he demonstrated progressive improvement following </w:t>
      </w:r>
      <w:r w:rsidR="00B44359">
        <w:t>the</w:t>
      </w:r>
      <w:r w:rsidRPr="00505E65">
        <w:t xml:space="preserve"> first presentation. By the hackathon phase, his contributions had increased noticeably</w:t>
      </w:r>
      <w:r w:rsidR="00C91D6C">
        <w:t>.</w:t>
      </w:r>
      <w:r w:rsidR="001B49F4">
        <w:t xml:space="preserve"> He most not</w:t>
      </w:r>
      <w:r w:rsidR="009F7BAC">
        <w:t xml:space="preserve">iceably contributed with some research and for creating </w:t>
      </w:r>
      <w:r w:rsidR="00AB1BA2">
        <w:t xml:space="preserve">and contributing </w:t>
      </w:r>
      <w:r w:rsidR="009F7BAC">
        <w:t xml:space="preserve">the slides about </w:t>
      </w:r>
      <w:r w:rsidR="00AB1BA2">
        <w:t>how the team worked and contributed together</w:t>
      </w:r>
      <w:r w:rsidR="0023511E">
        <w:t xml:space="preserve">. </w:t>
      </w:r>
      <w:r w:rsidR="00236DE3">
        <w:t xml:space="preserve">Hence he scores </w:t>
      </w:r>
      <w:r w:rsidR="00C86D7B">
        <w:t>three</w:t>
      </w:r>
      <w:r w:rsidR="00236DE3">
        <w:t xml:space="preserve"> out of </w:t>
      </w:r>
      <w:r w:rsidR="00C86D7B">
        <w:t>five</w:t>
      </w:r>
      <w:r w:rsidR="00236DE3">
        <w:t xml:space="preserve">, </w:t>
      </w:r>
      <w:r w:rsidR="001E64F0">
        <w:t>for consistent contributions</w:t>
      </w:r>
      <w:r w:rsidR="006845CF">
        <w:t>, but</w:t>
      </w:r>
      <w:r w:rsidR="001E64F0">
        <w:t xml:space="preserve"> not as much as other team members.</w:t>
      </w:r>
    </w:p>
    <w:p w14:paraId="6D347622" w14:textId="77777777" w:rsidR="00316049" w:rsidRDefault="00505E65" w:rsidP="00316049">
      <w:pPr>
        <w:pStyle w:val="Heading2"/>
      </w:pPr>
      <w:bookmarkStart w:id="4" w:name="_Toc197683397"/>
      <w:r w:rsidRPr="00505E65">
        <w:lastRenderedPageBreak/>
        <w:t>Joe</w:t>
      </w:r>
      <w:bookmarkEnd w:id="4"/>
    </w:p>
    <w:p w14:paraId="0C5FF5AE" w14:textId="26533BCA" w:rsidR="00505E65" w:rsidRPr="00505E65" w:rsidRDefault="00B44359" w:rsidP="00505E65">
      <w:r w:rsidRPr="00505E65">
        <w:t>Like</w:t>
      </w:r>
      <w:r w:rsidR="00505E65" w:rsidRPr="00505E65">
        <w:t xml:space="preserve"> Lloyd, Joe began with limited involvement but showed gradual improvement throughout the project. While his contribution level remained somewhat below other team members</w:t>
      </w:r>
      <w:r w:rsidR="0055070A">
        <w:t>,</w:t>
      </w:r>
      <w:r w:rsidR="00505E65" w:rsidRPr="00505E65">
        <w:t xml:space="preserve"> during the</w:t>
      </w:r>
      <w:r w:rsidR="0055070A">
        <w:t xml:space="preserve"> preparation for the</w:t>
      </w:r>
      <w:r w:rsidR="00505E65" w:rsidRPr="00505E65">
        <w:t xml:space="preserve"> hackathon presentation, </w:t>
      </w:r>
      <w:r w:rsidR="00BE7192">
        <w:t xml:space="preserve">he engaged </w:t>
      </w:r>
      <w:r w:rsidR="00537218">
        <w:t>significantly</w:t>
      </w:r>
      <w:r w:rsidR="00D32707">
        <w:t xml:space="preserve"> more </w:t>
      </w:r>
      <w:r w:rsidR="00A54787">
        <w:t xml:space="preserve">providing </w:t>
      </w:r>
      <w:r w:rsidR="000224E1">
        <w:t xml:space="preserve">more </w:t>
      </w:r>
      <w:r w:rsidR="000224E1" w:rsidRPr="00505E65">
        <w:t>noteworthy</w:t>
      </w:r>
      <w:r w:rsidR="00A54787">
        <w:t xml:space="preserve"> information</w:t>
      </w:r>
      <w:r w:rsidR="000224E1">
        <w:t>.</w:t>
      </w:r>
      <w:r w:rsidR="00316049">
        <w:t xml:space="preserve"> Therefore I am scoring him </w:t>
      </w:r>
      <w:r w:rsidR="00016CE8">
        <w:t xml:space="preserve">a </w:t>
      </w:r>
      <w:r w:rsidR="00C86D7B">
        <w:t>three</w:t>
      </w:r>
      <w:r w:rsidR="00316049">
        <w:t xml:space="preserve"> out of </w:t>
      </w:r>
      <w:r w:rsidR="00C86D7B">
        <w:t>five</w:t>
      </w:r>
      <w:r w:rsidR="00016CE8">
        <w:t xml:space="preserve"> for </w:t>
      </w:r>
      <w:r w:rsidR="00DF64FB">
        <w:t>his contributions that he provided consistently throughout the project.</w:t>
      </w:r>
    </w:p>
    <w:p w14:paraId="1FC5C596" w14:textId="77777777" w:rsidR="00D069F3" w:rsidRDefault="00505E65" w:rsidP="00D069F3">
      <w:pPr>
        <w:pStyle w:val="Heading2"/>
      </w:pPr>
      <w:bookmarkStart w:id="5" w:name="_Toc197683398"/>
      <w:r w:rsidRPr="00505E65">
        <w:t>Tynan</w:t>
      </w:r>
      <w:bookmarkEnd w:id="5"/>
    </w:p>
    <w:p w14:paraId="5860C716" w14:textId="15D58CC1" w:rsidR="00505E65" w:rsidRPr="00505E65" w:rsidRDefault="00505E65" w:rsidP="00505E65">
      <w:r w:rsidRPr="00505E65">
        <w:t xml:space="preserve">Tynan emerged as </w:t>
      </w:r>
      <w:r w:rsidR="002C6F5B" w:rsidRPr="00505E65">
        <w:t>the</w:t>
      </w:r>
      <w:r w:rsidR="002C6F5B">
        <w:t xml:space="preserve"> project</w:t>
      </w:r>
      <w:r w:rsidRPr="00505E65">
        <w:t xml:space="preserve"> leader, particularly during critical periods approaching deadlines. His consistent contributions to presentation materials</w:t>
      </w:r>
      <w:r w:rsidR="002C6F5B">
        <w:t xml:space="preserve"> helped guide the team about what is happening with the project</w:t>
      </w:r>
      <w:r w:rsidRPr="00505E65">
        <w:t>.</w:t>
      </w:r>
      <w:r w:rsidR="0008424C">
        <w:t xml:space="preserve"> </w:t>
      </w:r>
      <w:r w:rsidR="001823BB">
        <w:t>H</w:t>
      </w:r>
      <w:r w:rsidR="00EF7388">
        <w:t>is</w:t>
      </w:r>
      <w:r w:rsidR="0008424C">
        <w:t xml:space="preserve"> main contributions were managing what each team member needed to research and making sure they were on top of things</w:t>
      </w:r>
      <w:r w:rsidR="00AF7A1B">
        <w:t>,</w:t>
      </w:r>
      <w:r w:rsidR="0097725F">
        <w:t xml:space="preserve"> he also provided </w:t>
      </w:r>
      <w:r w:rsidR="00DE6047">
        <w:t xml:space="preserve">and presented </w:t>
      </w:r>
      <w:r w:rsidR="0097725F">
        <w:t>the initial slides for the presentation</w:t>
      </w:r>
      <w:r w:rsidR="0014706F">
        <w:t>.</w:t>
      </w:r>
      <w:r w:rsidR="009E341A">
        <w:t xml:space="preserve"> Therefore he earns a </w:t>
      </w:r>
      <w:r w:rsidR="00C86D7B">
        <w:t>four</w:t>
      </w:r>
      <w:r w:rsidR="009E341A">
        <w:t xml:space="preserve"> out of </w:t>
      </w:r>
      <w:r w:rsidR="00C86D7B">
        <w:t>five</w:t>
      </w:r>
      <w:r w:rsidR="009E341A">
        <w:t xml:space="preserve">, for </w:t>
      </w:r>
      <w:r w:rsidR="00B745E2">
        <w:t xml:space="preserve">stepping up as team leader, and ensuring everyone in the team gets their </w:t>
      </w:r>
      <w:r w:rsidR="009D62E8">
        <w:t xml:space="preserve">part </w:t>
      </w:r>
      <w:r w:rsidR="00B745E2">
        <w:t>done.</w:t>
      </w:r>
    </w:p>
    <w:p w14:paraId="4B7F4C40" w14:textId="77777777" w:rsidR="00F446FB" w:rsidRDefault="00505E65" w:rsidP="00F446FB">
      <w:pPr>
        <w:pStyle w:val="Heading2"/>
      </w:pPr>
      <w:bookmarkStart w:id="6" w:name="_Toc197683399"/>
      <w:r w:rsidRPr="00505E65">
        <w:t>Michal</w:t>
      </w:r>
      <w:bookmarkEnd w:id="6"/>
    </w:p>
    <w:p w14:paraId="6951A519" w14:textId="68491D15" w:rsidR="00C91D6C" w:rsidRPr="00505E65" w:rsidRDefault="00505E65" w:rsidP="00505E65">
      <w:r w:rsidRPr="00505E65">
        <w:t xml:space="preserve">From </w:t>
      </w:r>
      <w:r w:rsidR="002C6F5B">
        <w:t xml:space="preserve">the start of the </w:t>
      </w:r>
      <w:r w:rsidRPr="00505E65">
        <w:t xml:space="preserve">project, Michal maintained </w:t>
      </w:r>
      <w:r w:rsidR="002C6F5B">
        <w:t>consistent</w:t>
      </w:r>
      <w:r w:rsidRPr="00505E65">
        <w:t xml:space="preserve"> engagement, reliably contributing substantial content and </w:t>
      </w:r>
      <w:r w:rsidR="002C6F5B" w:rsidRPr="00505E65">
        <w:t>understandings</w:t>
      </w:r>
      <w:r w:rsidRPr="00505E65">
        <w:t xml:space="preserve"> to </w:t>
      </w:r>
      <w:r w:rsidR="002C6F5B">
        <w:t>the</w:t>
      </w:r>
      <w:r w:rsidRPr="00505E65">
        <w:t xml:space="preserve"> presentations. H</w:t>
      </w:r>
      <w:r w:rsidR="002C6F5B">
        <w:t>e</w:t>
      </w:r>
      <w:r w:rsidRPr="00505E65">
        <w:t xml:space="preserve"> consisten</w:t>
      </w:r>
      <w:r w:rsidR="002C6F5B">
        <w:t>tl</w:t>
      </w:r>
      <w:r w:rsidRPr="00505E65">
        <w:t xml:space="preserve">y and </w:t>
      </w:r>
      <w:r w:rsidR="002C6F5B">
        <w:t xml:space="preserve">reliability </w:t>
      </w:r>
      <w:r w:rsidRPr="00505E65">
        <w:t xml:space="preserve">provided </w:t>
      </w:r>
      <w:r w:rsidR="002C6F5B">
        <w:t>substantial progress towards each presentation</w:t>
      </w:r>
      <w:r w:rsidRPr="00505E65">
        <w:t>.</w:t>
      </w:r>
      <w:r w:rsidR="003D3C33">
        <w:t xml:space="preserve"> He contributed by providing the team </w:t>
      </w:r>
      <w:r w:rsidR="002674F1">
        <w:t xml:space="preserve">with knowledge about </w:t>
      </w:r>
      <w:r w:rsidR="00E7482A">
        <w:t>OpenAI</w:t>
      </w:r>
      <w:r w:rsidR="008C0CBA">
        <w:t xml:space="preserve">, </w:t>
      </w:r>
      <w:r w:rsidR="00E7482A">
        <w:t>ChatGPT</w:t>
      </w:r>
      <w:r w:rsidR="008C0CBA">
        <w:t xml:space="preserve">, </w:t>
      </w:r>
      <w:r w:rsidR="00BD546E">
        <w:t>and</w:t>
      </w:r>
      <w:r w:rsidR="00A735A0">
        <w:t xml:space="preserve"> comparing it with an </w:t>
      </w:r>
      <w:r w:rsidR="002C550E">
        <w:t>open-source</w:t>
      </w:r>
      <w:r w:rsidR="00A735A0">
        <w:t xml:space="preserve"> model, DeepSeek</w:t>
      </w:r>
      <w:r w:rsidR="004746FC">
        <w:t>.</w:t>
      </w:r>
      <w:r w:rsidR="00FB1D18">
        <w:t xml:space="preserve"> This scores him a </w:t>
      </w:r>
      <w:r w:rsidR="00C86D7B">
        <w:t>four</w:t>
      </w:r>
      <w:r w:rsidR="00FB1D18">
        <w:t xml:space="preserve"> out of </w:t>
      </w:r>
      <w:r w:rsidR="00C86D7B">
        <w:t>five</w:t>
      </w:r>
      <w:r w:rsidR="00FB1D18">
        <w:t>, for his major contributions</w:t>
      </w:r>
      <w:r w:rsidR="004058ED">
        <w:t xml:space="preserve"> and consistency throughout the project timeline.</w:t>
      </w:r>
    </w:p>
    <w:p w14:paraId="275AF6F0" w14:textId="68210A22" w:rsidR="00505E65" w:rsidRPr="00505E65" w:rsidRDefault="00505E65" w:rsidP="00C66B54">
      <w:pPr>
        <w:pStyle w:val="Heading1"/>
      </w:pPr>
      <w:bookmarkStart w:id="7" w:name="_Toc197683400"/>
      <w:r w:rsidRPr="00505E65">
        <w:t>Solution Limitations</w:t>
      </w:r>
      <w:bookmarkEnd w:id="7"/>
    </w:p>
    <w:p w14:paraId="6AAC3233" w14:textId="6BE2026B" w:rsidR="00C91D6C" w:rsidRDefault="00505E65" w:rsidP="00505E65">
      <w:r w:rsidRPr="00505E65">
        <w:t>Our solution, while innovative in concept</w:t>
      </w:r>
      <w:r w:rsidR="007238C6">
        <w:t>, had a few</w:t>
      </w:r>
      <w:r w:rsidRPr="00505E65">
        <w:t xml:space="preserve"> limitations that </w:t>
      </w:r>
      <w:r w:rsidR="00C91D6C">
        <w:t xml:space="preserve">affected the </w:t>
      </w:r>
      <w:r w:rsidR="00BC2D11">
        <w:t xml:space="preserve">productivity. </w:t>
      </w:r>
      <w:r w:rsidR="00A63F0F">
        <w:t xml:space="preserve">Of on the limitations was the </w:t>
      </w:r>
      <w:r w:rsidRPr="00505E65">
        <w:t xml:space="preserve">uneven distribution of workload, particularly during periods of </w:t>
      </w:r>
      <w:r w:rsidR="00433C7D" w:rsidRPr="00505E65">
        <w:t>indifference</w:t>
      </w:r>
      <w:r w:rsidRPr="00505E65">
        <w:t xml:space="preserve"> by certain team members, </w:t>
      </w:r>
      <w:r w:rsidR="00140AA9">
        <w:t xml:space="preserve">this </w:t>
      </w:r>
      <w:r w:rsidRPr="00505E65">
        <w:t>created constraints that limited</w:t>
      </w:r>
      <w:r w:rsidR="00C91D6C">
        <w:t xml:space="preserve"> the team’s</w:t>
      </w:r>
      <w:r w:rsidRPr="00505E65">
        <w:t xml:space="preserve"> ability to </w:t>
      </w:r>
      <w:r w:rsidR="00C91D6C">
        <w:t>understand what was going on</w:t>
      </w:r>
      <w:r w:rsidRPr="00505E65">
        <w:t>. This was particularly evident when Nathan's participation decreased, requiring substantial redistribution of responsibilities.</w:t>
      </w:r>
    </w:p>
    <w:p w14:paraId="1112DA6A" w14:textId="7BD44A6D" w:rsidR="00D56F1D" w:rsidRDefault="00557238" w:rsidP="00505E65">
      <w:r>
        <w:t xml:space="preserve">Another limitation of this project is that there was no clear </w:t>
      </w:r>
      <w:r w:rsidR="00E669DB">
        <w:t>solution on how this project could be implemented</w:t>
      </w:r>
      <w:r w:rsidR="000D03DD">
        <w:t>. I initially was unsure about the solution from the beginning of the project</w:t>
      </w:r>
      <w:r w:rsidR="00C46137">
        <w:t xml:space="preserve"> which cause some set back as I was unsure what steps or requirements were needed.</w:t>
      </w:r>
      <w:r w:rsidR="006F4AE4">
        <w:t xml:space="preserve"> The team also </w:t>
      </w:r>
      <w:r w:rsidR="00C86D7B">
        <w:t>did not</w:t>
      </w:r>
      <w:r w:rsidR="006F4AE4">
        <w:t xml:space="preserve"> provide </w:t>
      </w:r>
      <w:r w:rsidR="00C86D7B">
        <w:t>a noticeably clear</w:t>
      </w:r>
      <w:r w:rsidR="006F4AE4">
        <w:t xml:space="preserve"> solutions</w:t>
      </w:r>
      <w:r w:rsidR="00C419CA">
        <w:t>, that we would have been able to complete within the time frame</w:t>
      </w:r>
      <w:r w:rsidR="00AC3F20">
        <w:t>.</w:t>
      </w:r>
    </w:p>
    <w:p w14:paraId="64EE6C26" w14:textId="54814F85" w:rsidR="00D56F1D" w:rsidRDefault="00D56F1D" w:rsidP="00505E65">
      <w:r>
        <w:t>Another limitation was how we were going to be able to create an addon for ChatGPT</w:t>
      </w:r>
      <w:r w:rsidR="00E5686B">
        <w:t xml:space="preserve">. Since ChatGPT is a closed off model and </w:t>
      </w:r>
      <w:r w:rsidR="00D5772E">
        <w:t xml:space="preserve">from </w:t>
      </w:r>
      <w:r w:rsidR="0062130D">
        <w:t>an</w:t>
      </w:r>
      <w:r w:rsidR="00D5772E">
        <w:t xml:space="preserve"> end user perspective lies on the interne</w:t>
      </w:r>
      <w:r w:rsidR="00C44FC6">
        <w:t>t, this makes it difficult to properly inte</w:t>
      </w:r>
      <w:r w:rsidR="00D524E0">
        <w:t xml:space="preserve">grate into ChatGPT. One potential solution to this problem is to use an </w:t>
      </w:r>
      <w:r w:rsidR="0062130D">
        <w:t>open-source</w:t>
      </w:r>
      <w:r w:rsidR="00D524E0">
        <w:t xml:space="preserve"> model like DeepSeek</w:t>
      </w:r>
      <w:r w:rsidR="0062130D">
        <w:t xml:space="preserve">, this would have allowed us more control over how it works and </w:t>
      </w:r>
      <w:r w:rsidR="00E738ED">
        <w:t>the responses it provides</w:t>
      </w:r>
      <w:r w:rsidR="00CA0BFB">
        <w:t>.</w:t>
      </w:r>
    </w:p>
    <w:p w14:paraId="20C679FA" w14:textId="0C201420" w:rsidR="00505E65" w:rsidRPr="00505E65" w:rsidRDefault="00422084" w:rsidP="00505E65">
      <w:r w:rsidRPr="00505E65">
        <w:t xml:space="preserve">The experience taught me that even when team members have distinct specialisations, maintaining open channels of communication and establishing clear mutuality between tasks </w:t>
      </w:r>
      <w:r w:rsidR="0095522B">
        <w:t xml:space="preserve">which </w:t>
      </w:r>
      <w:r w:rsidRPr="00505E65">
        <w:t>are essential for consistent project development.</w:t>
      </w:r>
      <w:r w:rsidR="00A71FEE">
        <w:t xml:space="preserve"> It has also provided </w:t>
      </w:r>
      <w:r w:rsidR="00505E65" w:rsidRPr="00505E65">
        <w:t xml:space="preserve">valuable </w:t>
      </w:r>
      <w:r w:rsidR="001328DD">
        <w:t>knowledge</w:t>
      </w:r>
      <w:r w:rsidR="00655CAA">
        <w:t xml:space="preserve"> for </w:t>
      </w:r>
      <w:r w:rsidR="001328DD">
        <w:t xml:space="preserve">having </w:t>
      </w:r>
      <w:r w:rsidR="00C11E48">
        <w:t>effective communication</w:t>
      </w:r>
      <w:r w:rsidR="00505E65" w:rsidRPr="00505E65">
        <w:t xml:space="preserve">, knowledge sharing, and consistent </w:t>
      </w:r>
      <w:r w:rsidR="00505E65" w:rsidRPr="00505E65">
        <w:lastRenderedPageBreak/>
        <w:t xml:space="preserve">engagement. These lessons will </w:t>
      </w:r>
      <w:r w:rsidR="00946F1E">
        <w:t xml:space="preserve">aim to </w:t>
      </w:r>
      <w:r w:rsidR="00E01F38">
        <w:t xml:space="preserve">change </w:t>
      </w:r>
      <w:r w:rsidR="00505E65" w:rsidRPr="00505E65">
        <w:t xml:space="preserve">my approach </w:t>
      </w:r>
      <w:r w:rsidR="00E01F38">
        <w:t>for</w:t>
      </w:r>
      <w:r w:rsidR="00505E65" w:rsidRPr="00505E65">
        <w:t xml:space="preserve"> future collaborative </w:t>
      </w:r>
      <w:r w:rsidR="005B0D12">
        <w:t>projects</w:t>
      </w:r>
      <w:r w:rsidR="00505E65" w:rsidRPr="00505E65">
        <w:t xml:space="preserve">, particularly regarding </w:t>
      </w:r>
      <w:r w:rsidR="005B0D12">
        <w:t xml:space="preserve">areas that required working in multiple </w:t>
      </w:r>
      <w:r w:rsidR="00505E65" w:rsidRPr="00505E65">
        <w:t>specialised domains.</w:t>
      </w:r>
    </w:p>
    <w:p w14:paraId="4EB8596D" w14:textId="77777777" w:rsidR="00190664" w:rsidRDefault="00190664"/>
    <w:sectPr w:rsidR="001906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E65"/>
    <w:rsid w:val="00000361"/>
    <w:rsid w:val="00016CE8"/>
    <w:rsid w:val="000224E1"/>
    <w:rsid w:val="00076024"/>
    <w:rsid w:val="0008424C"/>
    <w:rsid w:val="000979CA"/>
    <w:rsid w:val="000B14D2"/>
    <w:rsid w:val="000D03DD"/>
    <w:rsid w:val="001141F6"/>
    <w:rsid w:val="001328DD"/>
    <w:rsid w:val="00140AA9"/>
    <w:rsid w:val="0014706F"/>
    <w:rsid w:val="001823BB"/>
    <w:rsid w:val="00190664"/>
    <w:rsid w:val="001B49F4"/>
    <w:rsid w:val="001E64F0"/>
    <w:rsid w:val="0023511E"/>
    <w:rsid w:val="00236DE3"/>
    <w:rsid w:val="002461A5"/>
    <w:rsid w:val="00256DB2"/>
    <w:rsid w:val="002674F1"/>
    <w:rsid w:val="002867F9"/>
    <w:rsid w:val="00286AE1"/>
    <w:rsid w:val="002C550E"/>
    <w:rsid w:val="002C6F5B"/>
    <w:rsid w:val="002E382E"/>
    <w:rsid w:val="003140F8"/>
    <w:rsid w:val="00316049"/>
    <w:rsid w:val="003B1AC1"/>
    <w:rsid w:val="003C213B"/>
    <w:rsid w:val="003D3C33"/>
    <w:rsid w:val="004058ED"/>
    <w:rsid w:val="00422084"/>
    <w:rsid w:val="00433C7D"/>
    <w:rsid w:val="00445B0F"/>
    <w:rsid w:val="004746FC"/>
    <w:rsid w:val="004B5CA8"/>
    <w:rsid w:val="004C73C4"/>
    <w:rsid w:val="00505E65"/>
    <w:rsid w:val="00524898"/>
    <w:rsid w:val="00537218"/>
    <w:rsid w:val="0055070A"/>
    <w:rsid w:val="00557238"/>
    <w:rsid w:val="005727C4"/>
    <w:rsid w:val="005B0D12"/>
    <w:rsid w:val="0061730A"/>
    <w:rsid w:val="0062130D"/>
    <w:rsid w:val="0062197B"/>
    <w:rsid w:val="00645FDA"/>
    <w:rsid w:val="00655CAA"/>
    <w:rsid w:val="006845CF"/>
    <w:rsid w:val="006B008B"/>
    <w:rsid w:val="006E48AD"/>
    <w:rsid w:val="006F4AE4"/>
    <w:rsid w:val="00705AAB"/>
    <w:rsid w:val="007238C6"/>
    <w:rsid w:val="00767A9E"/>
    <w:rsid w:val="007A15FD"/>
    <w:rsid w:val="007F406F"/>
    <w:rsid w:val="00805966"/>
    <w:rsid w:val="00820E7C"/>
    <w:rsid w:val="008A37B0"/>
    <w:rsid w:val="008C0CBA"/>
    <w:rsid w:val="0092789A"/>
    <w:rsid w:val="00946F1E"/>
    <w:rsid w:val="0095522B"/>
    <w:rsid w:val="0097648C"/>
    <w:rsid w:val="0097725F"/>
    <w:rsid w:val="009D52DE"/>
    <w:rsid w:val="009D62E8"/>
    <w:rsid w:val="009E341A"/>
    <w:rsid w:val="009F7BAC"/>
    <w:rsid w:val="00A54787"/>
    <w:rsid w:val="00A56062"/>
    <w:rsid w:val="00A63F0F"/>
    <w:rsid w:val="00A71FEE"/>
    <w:rsid w:val="00A735A0"/>
    <w:rsid w:val="00AA49B1"/>
    <w:rsid w:val="00AB1BA2"/>
    <w:rsid w:val="00AC3F20"/>
    <w:rsid w:val="00AE121F"/>
    <w:rsid w:val="00AF7A1B"/>
    <w:rsid w:val="00B44359"/>
    <w:rsid w:val="00B745E2"/>
    <w:rsid w:val="00BC005B"/>
    <w:rsid w:val="00BC2D11"/>
    <w:rsid w:val="00BD546E"/>
    <w:rsid w:val="00BE7192"/>
    <w:rsid w:val="00BF0944"/>
    <w:rsid w:val="00C11E48"/>
    <w:rsid w:val="00C419CA"/>
    <w:rsid w:val="00C44FC6"/>
    <w:rsid w:val="00C46137"/>
    <w:rsid w:val="00C66B54"/>
    <w:rsid w:val="00C86D7B"/>
    <w:rsid w:val="00C91D6C"/>
    <w:rsid w:val="00CA0BFB"/>
    <w:rsid w:val="00CC38A7"/>
    <w:rsid w:val="00D069F3"/>
    <w:rsid w:val="00D072EB"/>
    <w:rsid w:val="00D32707"/>
    <w:rsid w:val="00D524E0"/>
    <w:rsid w:val="00D56F1D"/>
    <w:rsid w:val="00D5772E"/>
    <w:rsid w:val="00D66BE8"/>
    <w:rsid w:val="00DD12DE"/>
    <w:rsid w:val="00DE6047"/>
    <w:rsid w:val="00DF64FB"/>
    <w:rsid w:val="00E01F38"/>
    <w:rsid w:val="00E11A2E"/>
    <w:rsid w:val="00E5686B"/>
    <w:rsid w:val="00E63A66"/>
    <w:rsid w:val="00E669DB"/>
    <w:rsid w:val="00E738ED"/>
    <w:rsid w:val="00E7482A"/>
    <w:rsid w:val="00EC5739"/>
    <w:rsid w:val="00EF5B5A"/>
    <w:rsid w:val="00EF7388"/>
    <w:rsid w:val="00F411FA"/>
    <w:rsid w:val="00F446FB"/>
    <w:rsid w:val="00F57F6B"/>
    <w:rsid w:val="00F65462"/>
    <w:rsid w:val="00F74977"/>
    <w:rsid w:val="00FA1106"/>
    <w:rsid w:val="00FB1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AA88F"/>
  <w15:chartTrackingRefBased/>
  <w15:docId w15:val="{94783DC5-97A6-4087-84D1-53D9B42CE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5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5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E65"/>
    <w:rPr>
      <w:rFonts w:eastAsiaTheme="majorEastAsia" w:cstheme="majorBidi"/>
      <w:color w:val="272727" w:themeColor="text1" w:themeTint="D8"/>
    </w:rPr>
  </w:style>
  <w:style w:type="paragraph" w:styleId="Title">
    <w:name w:val="Title"/>
    <w:basedOn w:val="Normal"/>
    <w:next w:val="Normal"/>
    <w:link w:val="TitleChar"/>
    <w:uiPriority w:val="10"/>
    <w:qFormat/>
    <w:rsid w:val="00505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E65"/>
    <w:pPr>
      <w:spacing w:before="160"/>
      <w:jc w:val="center"/>
    </w:pPr>
    <w:rPr>
      <w:i/>
      <w:iCs/>
      <w:color w:val="404040" w:themeColor="text1" w:themeTint="BF"/>
    </w:rPr>
  </w:style>
  <w:style w:type="character" w:customStyle="1" w:styleId="QuoteChar">
    <w:name w:val="Quote Char"/>
    <w:basedOn w:val="DefaultParagraphFont"/>
    <w:link w:val="Quote"/>
    <w:uiPriority w:val="29"/>
    <w:rsid w:val="00505E65"/>
    <w:rPr>
      <w:i/>
      <w:iCs/>
      <w:color w:val="404040" w:themeColor="text1" w:themeTint="BF"/>
    </w:rPr>
  </w:style>
  <w:style w:type="paragraph" w:styleId="ListParagraph">
    <w:name w:val="List Paragraph"/>
    <w:basedOn w:val="Normal"/>
    <w:uiPriority w:val="34"/>
    <w:qFormat/>
    <w:rsid w:val="00505E65"/>
    <w:pPr>
      <w:ind w:left="720"/>
      <w:contextualSpacing/>
    </w:pPr>
  </w:style>
  <w:style w:type="character" w:styleId="IntenseEmphasis">
    <w:name w:val="Intense Emphasis"/>
    <w:basedOn w:val="DefaultParagraphFont"/>
    <w:uiPriority w:val="21"/>
    <w:qFormat/>
    <w:rsid w:val="00505E65"/>
    <w:rPr>
      <w:i/>
      <w:iCs/>
      <w:color w:val="0F4761" w:themeColor="accent1" w:themeShade="BF"/>
    </w:rPr>
  </w:style>
  <w:style w:type="paragraph" w:styleId="IntenseQuote">
    <w:name w:val="Intense Quote"/>
    <w:basedOn w:val="Normal"/>
    <w:next w:val="Normal"/>
    <w:link w:val="IntenseQuoteChar"/>
    <w:uiPriority w:val="30"/>
    <w:qFormat/>
    <w:rsid w:val="00505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E65"/>
    <w:rPr>
      <w:i/>
      <w:iCs/>
      <w:color w:val="0F4761" w:themeColor="accent1" w:themeShade="BF"/>
    </w:rPr>
  </w:style>
  <w:style w:type="character" w:styleId="IntenseReference">
    <w:name w:val="Intense Reference"/>
    <w:basedOn w:val="DefaultParagraphFont"/>
    <w:uiPriority w:val="32"/>
    <w:qFormat/>
    <w:rsid w:val="00505E65"/>
    <w:rPr>
      <w:b/>
      <w:bCs/>
      <w:smallCaps/>
      <w:color w:val="0F4761" w:themeColor="accent1" w:themeShade="BF"/>
      <w:spacing w:val="5"/>
    </w:rPr>
  </w:style>
  <w:style w:type="paragraph" w:styleId="TOCHeading">
    <w:name w:val="TOC Heading"/>
    <w:basedOn w:val="Heading1"/>
    <w:next w:val="Normal"/>
    <w:uiPriority w:val="39"/>
    <w:unhideWhenUsed/>
    <w:qFormat/>
    <w:rsid w:val="006B008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B008B"/>
    <w:pPr>
      <w:spacing w:after="100"/>
      <w:ind w:left="220"/>
    </w:pPr>
  </w:style>
  <w:style w:type="character" w:styleId="Hyperlink">
    <w:name w:val="Hyperlink"/>
    <w:basedOn w:val="DefaultParagraphFont"/>
    <w:uiPriority w:val="99"/>
    <w:unhideWhenUsed/>
    <w:rsid w:val="006B008B"/>
    <w:rPr>
      <w:color w:val="467886" w:themeColor="hyperlink"/>
      <w:u w:val="single"/>
    </w:rPr>
  </w:style>
  <w:style w:type="paragraph" w:styleId="TOC1">
    <w:name w:val="toc 1"/>
    <w:basedOn w:val="Normal"/>
    <w:next w:val="Normal"/>
    <w:autoRedefine/>
    <w:uiPriority w:val="39"/>
    <w:unhideWhenUsed/>
    <w:rsid w:val="00705A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662518">
      <w:bodyDiv w:val="1"/>
      <w:marLeft w:val="0"/>
      <w:marRight w:val="0"/>
      <w:marTop w:val="0"/>
      <w:marBottom w:val="0"/>
      <w:divBdr>
        <w:top w:val="none" w:sz="0" w:space="0" w:color="auto"/>
        <w:left w:val="none" w:sz="0" w:space="0" w:color="auto"/>
        <w:bottom w:val="none" w:sz="0" w:space="0" w:color="auto"/>
        <w:right w:val="none" w:sz="0" w:space="0" w:color="auto"/>
      </w:divBdr>
    </w:div>
    <w:div w:id="137380878">
      <w:bodyDiv w:val="1"/>
      <w:marLeft w:val="0"/>
      <w:marRight w:val="0"/>
      <w:marTop w:val="0"/>
      <w:marBottom w:val="0"/>
      <w:divBdr>
        <w:top w:val="none" w:sz="0" w:space="0" w:color="auto"/>
        <w:left w:val="none" w:sz="0" w:space="0" w:color="auto"/>
        <w:bottom w:val="none" w:sz="0" w:space="0" w:color="auto"/>
        <w:right w:val="none" w:sz="0" w:space="0" w:color="auto"/>
      </w:divBdr>
    </w:div>
    <w:div w:id="525098305">
      <w:bodyDiv w:val="1"/>
      <w:marLeft w:val="0"/>
      <w:marRight w:val="0"/>
      <w:marTop w:val="0"/>
      <w:marBottom w:val="0"/>
      <w:divBdr>
        <w:top w:val="none" w:sz="0" w:space="0" w:color="auto"/>
        <w:left w:val="none" w:sz="0" w:space="0" w:color="auto"/>
        <w:bottom w:val="none" w:sz="0" w:space="0" w:color="auto"/>
        <w:right w:val="none" w:sz="0" w:space="0" w:color="auto"/>
      </w:divBdr>
    </w:div>
    <w:div w:id="72826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FFA49-6BF3-4D26-B242-BDEB7BB6F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5</Pages>
  <Words>1061</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 (2204098)</dc:creator>
  <cp:keywords/>
  <dc:description/>
  <cp:lastModifiedBy>Farley Staines (2204098)</cp:lastModifiedBy>
  <cp:revision>117</cp:revision>
  <dcterms:created xsi:type="dcterms:W3CDTF">2025-05-03T16:05:00Z</dcterms:created>
  <dcterms:modified xsi:type="dcterms:W3CDTF">2025-05-09T10:43:00Z</dcterms:modified>
</cp:coreProperties>
</file>