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54A05" w:rsidRPr="00981933" w:rsidRDefault="00981933" w:rsidP="00CB244F">
      <w:pPr>
        <w:spacing w:line="360" w:lineRule="auto"/>
        <w:jc w:val="both"/>
        <w:rPr>
          <w:rFonts w:ascii="Times New Roman" w:hAnsi="Times New Roman" w:cs="Times New Roman"/>
          <w:b/>
          <w:bCs/>
          <w:color w:val="000000" w:themeColor="text1"/>
          <w:sz w:val="36"/>
          <w:szCs w:val="24"/>
          <w:u w:val="single"/>
        </w:rPr>
      </w:pPr>
      <w:r w:rsidRPr="00981933">
        <w:rPr>
          <w:rFonts w:ascii="Times New Roman" w:hAnsi="Times New Roman" w:cs="Times New Roman"/>
          <w:b/>
          <w:bCs/>
          <w:color w:val="000000" w:themeColor="text1"/>
          <w:sz w:val="36"/>
          <w:szCs w:val="24"/>
          <w:u w:val="single"/>
        </w:rPr>
        <w:t xml:space="preserve">UNIVERSITY OF WALES TRINITY SAINT DAVID </w:t>
      </w:r>
    </w:p>
    <w:p w:rsidR="00981933" w:rsidRDefault="00981933" w:rsidP="00CB244F">
      <w:pPr>
        <w:spacing w:line="360" w:lineRule="auto"/>
        <w:jc w:val="both"/>
        <w:rPr>
          <w:rFonts w:ascii="Times New Roman" w:hAnsi="Times New Roman" w:cs="Times New Roman"/>
          <w:b/>
          <w:bCs/>
          <w:color w:val="000000" w:themeColor="text1"/>
          <w:sz w:val="24"/>
          <w:szCs w:val="24"/>
        </w:rPr>
      </w:pPr>
    </w:p>
    <w:p w:rsidR="00981933" w:rsidRDefault="00981933" w:rsidP="00CB244F">
      <w:pPr>
        <w:spacing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Name: RAJBHAI SHANTIBHAI BARAIYA</w:t>
      </w:r>
    </w:p>
    <w:p w:rsidR="00981933" w:rsidRDefault="00981933" w:rsidP="00CB244F">
      <w:pPr>
        <w:spacing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STUDENT NUMBER: 2133402</w:t>
      </w:r>
    </w:p>
    <w:p w:rsidR="00981933" w:rsidRDefault="00981933" w:rsidP="00CB244F">
      <w:pPr>
        <w:spacing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Module: LCMB7000</w:t>
      </w:r>
    </w:p>
    <w:p w:rsidR="00981933" w:rsidRPr="00DE7029" w:rsidRDefault="00981933" w:rsidP="00CB244F">
      <w:pPr>
        <w:spacing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LECTURER: MUSHFIQUR RAHMAN</w:t>
      </w:r>
    </w:p>
    <w:p w:rsidR="00954A05" w:rsidRPr="00DE7029" w:rsidRDefault="00981933" w:rsidP="00CB244F">
      <w:pPr>
        <w:spacing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SUBMISSION DATE: 04/01/2023</w:t>
      </w:r>
    </w:p>
    <w:p w:rsidR="00954A05" w:rsidRPr="00DE7029" w:rsidRDefault="00954A05" w:rsidP="00CB244F">
      <w:pPr>
        <w:spacing w:line="360" w:lineRule="auto"/>
        <w:jc w:val="both"/>
        <w:rPr>
          <w:rFonts w:ascii="Times New Roman" w:hAnsi="Times New Roman" w:cs="Times New Roman"/>
          <w:b/>
          <w:bCs/>
          <w:color w:val="000000" w:themeColor="text1"/>
          <w:sz w:val="24"/>
          <w:szCs w:val="24"/>
        </w:rPr>
      </w:pPr>
    </w:p>
    <w:p w:rsidR="00954A05" w:rsidRPr="00DE7029" w:rsidRDefault="00954A05" w:rsidP="00CB244F">
      <w:pPr>
        <w:spacing w:line="360" w:lineRule="auto"/>
        <w:jc w:val="both"/>
        <w:rPr>
          <w:rFonts w:ascii="Times New Roman" w:hAnsi="Times New Roman" w:cs="Times New Roman"/>
          <w:b/>
          <w:bCs/>
          <w:color w:val="000000" w:themeColor="text1"/>
          <w:sz w:val="24"/>
          <w:szCs w:val="24"/>
        </w:rPr>
      </w:pPr>
    </w:p>
    <w:p w:rsidR="00954A05" w:rsidRPr="00DE7029" w:rsidRDefault="00954A05" w:rsidP="00CB244F">
      <w:pPr>
        <w:spacing w:line="360" w:lineRule="auto"/>
        <w:jc w:val="both"/>
        <w:rPr>
          <w:rFonts w:ascii="Times New Roman" w:hAnsi="Times New Roman" w:cs="Times New Roman"/>
          <w:b/>
          <w:bCs/>
          <w:color w:val="000000" w:themeColor="text1"/>
          <w:sz w:val="24"/>
          <w:szCs w:val="24"/>
        </w:rPr>
      </w:pPr>
    </w:p>
    <w:p w:rsidR="00954A05" w:rsidRPr="00DE7029" w:rsidRDefault="00954A05" w:rsidP="00CB244F">
      <w:pPr>
        <w:spacing w:line="360" w:lineRule="auto"/>
        <w:jc w:val="both"/>
        <w:rPr>
          <w:rFonts w:ascii="Times New Roman" w:hAnsi="Times New Roman" w:cs="Times New Roman"/>
          <w:b/>
          <w:bCs/>
          <w:color w:val="000000" w:themeColor="text1"/>
          <w:sz w:val="24"/>
          <w:szCs w:val="24"/>
        </w:rPr>
      </w:pPr>
    </w:p>
    <w:p w:rsidR="00954A05" w:rsidRPr="00DE7029" w:rsidRDefault="00954A05" w:rsidP="00CB244F">
      <w:pPr>
        <w:spacing w:line="360" w:lineRule="auto"/>
        <w:jc w:val="both"/>
        <w:rPr>
          <w:rFonts w:ascii="Times New Roman" w:hAnsi="Times New Roman" w:cs="Times New Roman"/>
          <w:b/>
          <w:bCs/>
          <w:color w:val="000000" w:themeColor="text1"/>
          <w:sz w:val="24"/>
          <w:szCs w:val="24"/>
        </w:rPr>
      </w:pPr>
    </w:p>
    <w:p w:rsidR="00954A05" w:rsidRPr="00DE7029" w:rsidRDefault="00954A05" w:rsidP="00CB244F">
      <w:pPr>
        <w:spacing w:line="360" w:lineRule="auto"/>
        <w:jc w:val="both"/>
        <w:rPr>
          <w:rFonts w:ascii="Times New Roman" w:hAnsi="Times New Roman" w:cs="Times New Roman"/>
          <w:b/>
          <w:bCs/>
          <w:color w:val="000000" w:themeColor="text1"/>
          <w:sz w:val="24"/>
          <w:szCs w:val="24"/>
        </w:rPr>
      </w:pPr>
    </w:p>
    <w:p w:rsidR="00954A05" w:rsidRPr="00DE7029" w:rsidRDefault="00954A05" w:rsidP="00CB244F">
      <w:pPr>
        <w:spacing w:line="360" w:lineRule="auto"/>
        <w:jc w:val="both"/>
        <w:rPr>
          <w:rFonts w:ascii="Times New Roman" w:hAnsi="Times New Roman" w:cs="Times New Roman"/>
          <w:b/>
          <w:bCs/>
          <w:color w:val="000000" w:themeColor="text1"/>
          <w:sz w:val="24"/>
          <w:szCs w:val="24"/>
        </w:rPr>
      </w:pPr>
    </w:p>
    <w:p w:rsidR="00954A05" w:rsidRPr="00DE7029" w:rsidRDefault="00954A05" w:rsidP="00CB244F">
      <w:pPr>
        <w:spacing w:line="360" w:lineRule="auto"/>
        <w:jc w:val="both"/>
        <w:rPr>
          <w:rFonts w:ascii="Times New Roman" w:hAnsi="Times New Roman" w:cs="Times New Roman"/>
          <w:b/>
          <w:bCs/>
          <w:color w:val="000000" w:themeColor="text1"/>
          <w:sz w:val="24"/>
          <w:szCs w:val="24"/>
        </w:rPr>
      </w:pPr>
    </w:p>
    <w:p w:rsidR="00954A05" w:rsidRPr="00DE7029" w:rsidRDefault="00954A05" w:rsidP="00CB244F">
      <w:pPr>
        <w:spacing w:line="360" w:lineRule="auto"/>
        <w:jc w:val="both"/>
        <w:rPr>
          <w:rFonts w:ascii="Times New Roman" w:hAnsi="Times New Roman" w:cs="Times New Roman"/>
          <w:b/>
          <w:bCs/>
          <w:color w:val="000000" w:themeColor="text1"/>
          <w:sz w:val="24"/>
          <w:szCs w:val="24"/>
        </w:rPr>
      </w:pPr>
    </w:p>
    <w:p w:rsidR="00954A05" w:rsidRPr="00DE7029" w:rsidRDefault="00954A05" w:rsidP="00CB244F">
      <w:pPr>
        <w:spacing w:line="360" w:lineRule="auto"/>
        <w:jc w:val="both"/>
        <w:rPr>
          <w:rFonts w:ascii="Times New Roman" w:hAnsi="Times New Roman" w:cs="Times New Roman"/>
          <w:b/>
          <w:bCs/>
          <w:color w:val="000000" w:themeColor="text1"/>
          <w:sz w:val="24"/>
          <w:szCs w:val="24"/>
        </w:rPr>
      </w:pPr>
    </w:p>
    <w:p w:rsidR="00954A05" w:rsidRPr="00DE7029" w:rsidRDefault="00954A05" w:rsidP="00CB244F">
      <w:pPr>
        <w:spacing w:line="360" w:lineRule="auto"/>
        <w:jc w:val="both"/>
        <w:rPr>
          <w:rFonts w:ascii="Times New Roman" w:hAnsi="Times New Roman" w:cs="Times New Roman"/>
          <w:b/>
          <w:bCs/>
          <w:color w:val="000000" w:themeColor="text1"/>
          <w:sz w:val="24"/>
          <w:szCs w:val="24"/>
        </w:rPr>
      </w:pPr>
    </w:p>
    <w:p w:rsidR="00CB244F" w:rsidRPr="00DE7029" w:rsidRDefault="00A04F08" w:rsidP="00981933">
      <w:pPr>
        <w:spacing w:line="360" w:lineRule="auto"/>
        <w:jc w:val="center"/>
        <w:rPr>
          <w:rFonts w:ascii="Times New Roman" w:hAnsi="Times New Roman" w:cs="Times New Roman"/>
          <w:b/>
          <w:bCs/>
          <w:color w:val="000000" w:themeColor="text1"/>
          <w:sz w:val="24"/>
          <w:szCs w:val="24"/>
        </w:rPr>
      </w:pPr>
      <w:r w:rsidRPr="00DE7029">
        <w:rPr>
          <w:rFonts w:ascii="Times New Roman" w:hAnsi="Times New Roman" w:cs="Times New Roman"/>
          <w:b/>
          <w:bCs/>
          <w:color w:val="000000" w:themeColor="text1"/>
          <w:sz w:val="24"/>
          <w:szCs w:val="24"/>
        </w:rPr>
        <w:t>A study on the labour market and human resource strategies</w:t>
      </w:r>
    </w:p>
    <w:p w:rsidR="00CB244F" w:rsidRPr="00DE7029" w:rsidRDefault="00CB244F" w:rsidP="00CB244F">
      <w:pPr>
        <w:spacing w:line="360" w:lineRule="auto"/>
        <w:jc w:val="both"/>
        <w:rPr>
          <w:rFonts w:ascii="Times New Roman" w:hAnsi="Times New Roman" w:cs="Times New Roman"/>
          <w:b/>
          <w:bCs/>
          <w:color w:val="000000" w:themeColor="text1"/>
          <w:sz w:val="24"/>
          <w:szCs w:val="24"/>
        </w:rPr>
      </w:pPr>
      <w:r w:rsidRPr="00DE7029">
        <w:rPr>
          <w:rFonts w:ascii="Times New Roman" w:hAnsi="Times New Roman" w:cs="Times New Roman"/>
          <w:b/>
          <w:bCs/>
          <w:color w:val="000000" w:themeColor="text1"/>
          <w:sz w:val="24"/>
          <w:szCs w:val="24"/>
        </w:rPr>
        <w:br w:type="page"/>
      </w:r>
    </w:p>
    <w:sdt>
      <w:sdtPr>
        <w:rPr>
          <w:rFonts w:ascii="Times New Roman" w:eastAsiaTheme="minorHAnsi" w:hAnsi="Times New Roman" w:cs="Times New Roman"/>
          <w:color w:val="000000" w:themeColor="text1"/>
          <w:sz w:val="24"/>
          <w:szCs w:val="24"/>
          <w:lang w:val="en-IN" w:bidi="th-TH"/>
        </w:rPr>
        <w:id w:val="-242420243"/>
        <w:docPartObj>
          <w:docPartGallery w:val="Table of Contents"/>
          <w:docPartUnique/>
        </w:docPartObj>
      </w:sdtPr>
      <w:sdtEndPr>
        <w:rPr>
          <w:b/>
          <w:bCs/>
          <w:noProof/>
        </w:rPr>
      </w:sdtEndPr>
      <w:sdtContent>
        <w:p w:rsidR="00CB244F" w:rsidRPr="00DE7029" w:rsidRDefault="00CB244F" w:rsidP="00CB244F">
          <w:pPr>
            <w:pStyle w:val="TOCHeading"/>
            <w:spacing w:line="360" w:lineRule="auto"/>
            <w:jc w:val="both"/>
            <w:rPr>
              <w:rFonts w:ascii="Times New Roman" w:hAnsi="Times New Roman" w:cs="Times New Roman"/>
              <w:color w:val="000000" w:themeColor="text1"/>
              <w:sz w:val="24"/>
              <w:szCs w:val="24"/>
            </w:rPr>
          </w:pPr>
          <w:r w:rsidRPr="00DE7029">
            <w:rPr>
              <w:rFonts w:ascii="Times New Roman" w:hAnsi="Times New Roman" w:cs="Times New Roman"/>
              <w:color w:val="000000" w:themeColor="text1"/>
              <w:sz w:val="24"/>
              <w:szCs w:val="24"/>
            </w:rPr>
            <w:t>Contents</w:t>
          </w:r>
        </w:p>
        <w:p w:rsidR="00B71F0F" w:rsidRDefault="00792E44">
          <w:pPr>
            <w:pStyle w:val="TOC1"/>
            <w:tabs>
              <w:tab w:val="right" w:leader="dot" w:pos="9016"/>
            </w:tabs>
            <w:rPr>
              <w:rFonts w:eastAsiaTheme="minorEastAsia"/>
              <w:noProof/>
              <w:szCs w:val="22"/>
              <w:lang w:eastAsia="en-IN" w:bidi="ar-SA"/>
            </w:rPr>
          </w:pPr>
          <w:r w:rsidRPr="00792E44">
            <w:rPr>
              <w:rFonts w:ascii="Times New Roman" w:hAnsi="Times New Roman" w:cs="Times New Roman"/>
              <w:color w:val="000000" w:themeColor="text1"/>
              <w:sz w:val="24"/>
              <w:szCs w:val="24"/>
            </w:rPr>
            <w:fldChar w:fldCharType="begin"/>
          </w:r>
          <w:r w:rsidR="00CB244F" w:rsidRPr="00DE7029">
            <w:rPr>
              <w:rFonts w:ascii="Times New Roman" w:hAnsi="Times New Roman" w:cs="Times New Roman"/>
              <w:color w:val="000000" w:themeColor="text1"/>
              <w:sz w:val="24"/>
              <w:szCs w:val="24"/>
            </w:rPr>
            <w:instrText xml:space="preserve"> TOC \o "1-3" \h \z \u </w:instrText>
          </w:r>
          <w:r w:rsidRPr="00792E44">
            <w:rPr>
              <w:rFonts w:ascii="Times New Roman" w:hAnsi="Times New Roman" w:cs="Times New Roman"/>
              <w:color w:val="000000" w:themeColor="text1"/>
              <w:sz w:val="24"/>
              <w:szCs w:val="24"/>
            </w:rPr>
            <w:fldChar w:fldCharType="separate"/>
          </w:r>
          <w:hyperlink w:anchor="_Toc123637704" w:history="1">
            <w:r w:rsidR="00B71F0F" w:rsidRPr="00FA5687">
              <w:rPr>
                <w:rStyle w:val="Hyperlink"/>
                <w:rFonts w:cs="Times New Roman"/>
                <w:noProof/>
              </w:rPr>
              <w:t>1. Introduction</w:t>
            </w:r>
            <w:r w:rsidR="00B71F0F">
              <w:rPr>
                <w:noProof/>
                <w:webHidden/>
              </w:rPr>
              <w:tab/>
            </w:r>
            <w:r>
              <w:rPr>
                <w:noProof/>
                <w:webHidden/>
              </w:rPr>
              <w:fldChar w:fldCharType="begin"/>
            </w:r>
            <w:r w:rsidR="00B71F0F">
              <w:rPr>
                <w:noProof/>
                <w:webHidden/>
              </w:rPr>
              <w:instrText xml:space="preserve"> PAGEREF _Toc123637704 \h </w:instrText>
            </w:r>
            <w:r>
              <w:rPr>
                <w:noProof/>
                <w:webHidden/>
              </w:rPr>
            </w:r>
            <w:r>
              <w:rPr>
                <w:noProof/>
                <w:webHidden/>
              </w:rPr>
              <w:fldChar w:fldCharType="separate"/>
            </w:r>
            <w:r w:rsidR="00B71F0F">
              <w:rPr>
                <w:noProof/>
                <w:webHidden/>
              </w:rPr>
              <w:t>3</w:t>
            </w:r>
            <w:r>
              <w:rPr>
                <w:noProof/>
                <w:webHidden/>
              </w:rPr>
              <w:fldChar w:fldCharType="end"/>
            </w:r>
          </w:hyperlink>
        </w:p>
        <w:p w:rsidR="00B71F0F" w:rsidRDefault="00792E44">
          <w:pPr>
            <w:pStyle w:val="TOC1"/>
            <w:tabs>
              <w:tab w:val="right" w:leader="dot" w:pos="9016"/>
            </w:tabs>
            <w:rPr>
              <w:rFonts w:eastAsiaTheme="minorEastAsia"/>
              <w:noProof/>
              <w:szCs w:val="22"/>
              <w:lang w:eastAsia="en-IN" w:bidi="ar-SA"/>
            </w:rPr>
          </w:pPr>
          <w:hyperlink w:anchor="_Toc123637705" w:history="1">
            <w:r w:rsidR="00B71F0F" w:rsidRPr="00FA5687">
              <w:rPr>
                <w:rStyle w:val="Hyperlink"/>
                <w:rFonts w:cs="Times New Roman"/>
                <w:noProof/>
              </w:rPr>
              <w:t>2. Discussion and analysis</w:t>
            </w:r>
            <w:r w:rsidR="00B71F0F">
              <w:rPr>
                <w:noProof/>
                <w:webHidden/>
              </w:rPr>
              <w:tab/>
            </w:r>
            <w:r>
              <w:rPr>
                <w:noProof/>
                <w:webHidden/>
              </w:rPr>
              <w:fldChar w:fldCharType="begin"/>
            </w:r>
            <w:r w:rsidR="00B71F0F">
              <w:rPr>
                <w:noProof/>
                <w:webHidden/>
              </w:rPr>
              <w:instrText xml:space="preserve"> PAGEREF _Toc123637705 \h </w:instrText>
            </w:r>
            <w:r>
              <w:rPr>
                <w:noProof/>
                <w:webHidden/>
              </w:rPr>
            </w:r>
            <w:r>
              <w:rPr>
                <w:noProof/>
                <w:webHidden/>
              </w:rPr>
              <w:fldChar w:fldCharType="separate"/>
            </w:r>
            <w:r w:rsidR="00B71F0F">
              <w:rPr>
                <w:noProof/>
                <w:webHidden/>
              </w:rPr>
              <w:t>3</w:t>
            </w:r>
            <w:r>
              <w:rPr>
                <w:noProof/>
                <w:webHidden/>
              </w:rPr>
              <w:fldChar w:fldCharType="end"/>
            </w:r>
          </w:hyperlink>
        </w:p>
        <w:p w:rsidR="00B71F0F" w:rsidRDefault="00792E44">
          <w:pPr>
            <w:pStyle w:val="TOC2"/>
            <w:tabs>
              <w:tab w:val="right" w:leader="dot" w:pos="9016"/>
            </w:tabs>
            <w:rPr>
              <w:rFonts w:eastAsiaTheme="minorEastAsia"/>
              <w:noProof/>
              <w:szCs w:val="22"/>
              <w:lang w:eastAsia="en-IN" w:bidi="ar-SA"/>
            </w:rPr>
          </w:pPr>
          <w:hyperlink w:anchor="_Toc123637706" w:history="1">
            <w:r w:rsidR="00B71F0F" w:rsidRPr="00FA5687">
              <w:rPr>
                <w:rStyle w:val="Hyperlink"/>
                <w:noProof/>
              </w:rPr>
              <w:t>2.1 Labour market and organizations in the UK</w:t>
            </w:r>
            <w:r w:rsidR="00B71F0F">
              <w:rPr>
                <w:noProof/>
                <w:webHidden/>
              </w:rPr>
              <w:tab/>
            </w:r>
            <w:r>
              <w:rPr>
                <w:noProof/>
                <w:webHidden/>
              </w:rPr>
              <w:fldChar w:fldCharType="begin"/>
            </w:r>
            <w:r w:rsidR="00B71F0F">
              <w:rPr>
                <w:noProof/>
                <w:webHidden/>
              </w:rPr>
              <w:instrText xml:space="preserve"> PAGEREF _Toc123637706 \h </w:instrText>
            </w:r>
            <w:r>
              <w:rPr>
                <w:noProof/>
                <w:webHidden/>
              </w:rPr>
            </w:r>
            <w:r>
              <w:rPr>
                <w:noProof/>
                <w:webHidden/>
              </w:rPr>
              <w:fldChar w:fldCharType="separate"/>
            </w:r>
            <w:r w:rsidR="00B71F0F">
              <w:rPr>
                <w:noProof/>
                <w:webHidden/>
              </w:rPr>
              <w:t>3</w:t>
            </w:r>
            <w:r>
              <w:rPr>
                <w:noProof/>
                <w:webHidden/>
              </w:rPr>
              <w:fldChar w:fldCharType="end"/>
            </w:r>
          </w:hyperlink>
        </w:p>
        <w:p w:rsidR="00B71F0F" w:rsidRDefault="00792E44">
          <w:pPr>
            <w:pStyle w:val="TOC2"/>
            <w:tabs>
              <w:tab w:val="right" w:leader="dot" w:pos="9016"/>
            </w:tabs>
            <w:rPr>
              <w:rFonts w:eastAsiaTheme="minorEastAsia"/>
              <w:noProof/>
              <w:szCs w:val="22"/>
              <w:lang w:eastAsia="en-IN" w:bidi="ar-SA"/>
            </w:rPr>
          </w:pPr>
          <w:hyperlink w:anchor="_Toc123637707" w:history="1">
            <w:r w:rsidR="00B71F0F" w:rsidRPr="00FA5687">
              <w:rPr>
                <w:rStyle w:val="Hyperlink"/>
                <w:noProof/>
              </w:rPr>
              <w:t>2.2 Current state of the labour market in the UK</w:t>
            </w:r>
            <w:r w:rsidR="00B71F0F">
              <w:rPr>
                <w:noProof/>
                <w:webHidden/>
              </w:rPr>
              <w:tab/>
            </w:r>
            <w:r>
              <w:rPr>
                <w:noProof/>
                <w:webHidden/>
              </w:rPr>
              <w:fldChar w:fldCharType="begin"/>
            </w:r>
            <w:r w:rsidR="00B71F0F">
              <w:rPr>
                <w:noProof/>
                <w:webHidden/>
              </w:rPr>
              <w:instrText xml:space="preserve"> PAGEREF _Toc123637707 \h </w:instrText>
            </w:r>
            <w:r>
              <w:rPr>
                <w:noProof/>
                <w:webHidden/>
              </w:rPr>
            </w:r>
            <w:r>
              <w:rPr>
                <w:noProof/>
                <w:webHidden/>
              </w:rPr>
              <w:fldChar w:fldCharType="separate"/>
            </w:r>
            <w:r w:rsidR="00B71F0F">
              <w:rPr>
                <w:noProof/>
                <w:webHidden/>
              </w:rPr>
              <w:t>4</w:t>
            </w:r>
            <w:r>
              <w:rPr>
                <w:noProof/>
                <w:webHidden/>
              </w:rPr>
              <w:fldChar w:fldCharType="end"/>
            </w:r>
          </w:hyperlink>
        </w:p>
        <w:p w:rsidR="00B71F0F" w:rsidRDefault="00792E44">
          <w:pPr>
            <w:pStyle w:val="TOC2"/>
            <w:tabs>
              <w:tab w:val="right" w:leader="dot" w:pos="9016"/>
            </w:tabs>
            <w:rPr>
              <w:rFonts w:eastAsiaTheme="minorEastAsia"/>
              <w:noProof/>
              <w:szCs w:val="22"/>
              <w:lang w:eastAsia="en-IN" w:bidi="ar-SA"/>
            </w:rPr>
          </w:pPr>
          <w:hyperlink w:anchor="_Toc123637708" w:history="1">
            <w:r w:rsidR="00B71F0F" w:rsidRPr="00FA5687">
              <w:rPr>
                <w:rStyle w:val="Hyperlink"/>
                <w:noProof/>
              </w:rPr>
              <w:t>2.3 Emerging changes in the human resource strategies in the Covid and in  post covid</w:t>
            </w:r>
            <w:r w:rsidR="00B71F0F">
              <w:rPr>
                <w:noProof/>
                <w:webHidden/>
              </w:rPr>
              <w:tab/>
            </w:r>
            <w:r>
              <w:rPr>
                <w:noProof/>
                <w:webHidden/>
              </w:rPr>
              <w:fldChar w:fldCharType="begin"/>
            </w:r>
            <w:r w:rsidR="00B71F0F">
              <w:rPr>
                <w:noProof/>
                <w:webHidden/>
              </w:rPr>
              <w:instrText xml:space="preserve"> PAGEREF _Toc123637708 \h </w:instrText>
            </w:r>
            <w:r>
              <w:rPr>
                <w:noProof/>
                <w:webHidden/>
              </w:rPr>
            </w:r>
            <w:r>
              <w:rPr>
                <w:noProof/>
                <w:webHidden/>
              </w:rPr>
              <w:fldChar w:fldCharType="separate"/>
            </w:r>
            <w:r w:rsidR="00B71F0F">
              <w:rPr>
                <w:noProof/>
                <w:webHidden/>
              </w:rPr>
              <w:t>6</w:t>
            </w:r>
            <w:r>
              <w:rPr>
                <w:noProof/>
                <w:webHidden/>
              </w:rPr>
              <w:fldChar w:fldCharType="end"/>
            </w:r>
          </w:hyperlink>
        </w:p>
        <w:p w:rsidR="00B71F0F" w:rsidRDefault="00792E44">
          <w:pPr>
            <w:pStyle w:val="TOC2"/>
            <w:tabs>
              <w:tab w:val="right" w:leader="dot" w:pos="9016"/>
            </w:tabs>
            <w:rPr>
              <w:rFonts w:eastAsiaTheme="minorEastAsia"/>
              <w:noProof/>
              <w:szCs w:val="22"/>
              <w:lang w:eastAsia="en-IN" w:bidi="ar-SA"/>
            </w:rPr>
          </w:pPr>
          <w:hyperlink w:anchor="_Toc123637709" w:history="1">
            <w:r w:rsidR="00B71F0F" w:rsidRPr="00FA5687">
              <w:rPr>
                <w:rStyle w:val="Hyperlink"/>
                <w:noProof/>
              </w:rPr>
              <w:t>2.4 Post-Brexit external environment</w:t>
            </w:r>
            <w:r w:rsidR="00B71F0F">
              <w:rPr>
                <w:noProof/>
                <w:webHidden/>
              </w:rPr>
              <w:tab/>
            </w:r>
            <w:r>
              <w:rPr>
                <w:noProof/>
                <w:webHidden/>
              </w:rPr>
              <w:fldChar w:fldCharType="begin"/>
            </w:r>
            <w:r w:rsidR="00B71F0F">
              <w:rPr>
                <w:noProof/>
                <w:webHidden/>
              </w:rPr>
              <w:instrText xml:space="preserve"> PAGEREF _Toc123637709 \h </w:instrText>
            </w:r>
            <w:r>
              <w:rPr>
                <w:noProof/>
                <w:webHidden/>
              </w:rPr>
            </w:r>
            <w:r>
              <w:rPr>
                <w:noProof/>
                <w:webHidden/>
              </w:rPr>
              <w:fldChar w:fldCharType="separate"/>
            </w:r>
            <w:r w:rsidR="00B71F0F">
              <w:rPr>
                <w:noProof/>
                <w:webHidden/>
              </w:rPr>
              <w:t>7</w:t>
            </w:r>
            <w:r>
              <w:rPr>
                <w:noProof/>
                <w:webHidden/>
              </w:rPr>
              <w:fldChar w:fldCharType="end"/>
            </w:r>
          </w:hyperlink>
        </w:p>
        <w:p w:rsidR="00B71F0F" w:rsidRDefault="00792E44">
          <w:pPr>
            <w:pStyle w:val="TOC1"/>
            <w:tabs>
              <w:tab w:val="right" w:leader="dot" w:pos="9016"/>
            </w:tabs>
            <w:rPr>
              <w:rFonts w:eastAsiaTheme="minorEastAsia"/>
              <w:noProof/>
              <w:szCs w:val="22"/>
              <w:lang w:eastAsia="en-IN" w:bidi="ar-SA"/>
            </w:rPr>
          </w:pPr>
          <w:hyperlink w:anchor="_Toc123637710" w:history="1">
            <w:r w:rsidR="00B71F0F" w:rsidRPr="00FA5687">
              <w:rPr>
                <w:rStyle w:val="Hyperlink"/>
                <w:rFonts w:cs="Times New Roman"/>
                <w:noProof/>
              </w:rPr>
              <w:t>Conclusion</w:t>
            </w:r>
            <w:r w:rsidR="00B71F0F">
              <w:rPr>
                <w:noProof/>
                <w:webHidden/>
              </w:rPr>
              <w:tab/>
            </w:r>
            <w:r>
              <w:rPr>
                <w:noProof/>
                <w:webHidden/>
              </w:rPr>
              <w:fldChar w:fldCharType="begin"/>
            </w:r>
            <w:r w:rsidR="00B71F0F">
              <w:rPr>
                <w:noProof/>
                <w:webHidden/>
              </w:rPr>
              <w:instrText xml:space="preserve"> PAGEREF _Toc123637710 \h </w:instrText>
            </w:r>
            <w:r>
              <w:rPr>
                <w:noProof/>
                <w:webHidden/>
              </w:rPr>
            </w:r>
            <w:r>
              <w:rPr>
                <w:noProof/>
                <w:webHidden/>
              </w:rPr>
              <w:fldChar w:fldCharType="separate"/>
            </w:r>
            <w:r w:rsidR="00B71F0F">
              <w:rPr>
                <w:noProof/>
                <w:webHidden/>
              </w:rPr>
              <w:t>8</w:t>
            </w:r>
            <w:r>
              <w:rPr>
                <w:noProof/>
                <w:webHidden/>
              </w:rPr>
              <w:fldChar w:fldCharType="end"/>
            </w:r>
          </w:hyperlink>
        </w:p>
        <w:p w:rsidR="00B71F0F" w:rsidRDefault="00792E44">
          <w:pPr>
            <w:pStyle w:val="TOC1"/>
            <w:tabs>
              <w:tab w:val="right" w:leader="dot" w:pos="9016"/>
            </w:tabs>
            <w:rPr>
              <w:rFonts w:eastAsiaTheme="minorEastAsia"/>
              <w:noProof/>
              <w:szCs w:val="22"/>
              <w:lang w:eastAsia="en-IN" w:bidi="ar-SA"/>
            </w:rPr>
          </w:pPr>
          <w:hyperlink w:anchor="_Toc123637711" w:history="1">
            <w:r w:rsidR="00B71F0F" w:rsidRPr="00FA5687">
              <w:rPr>
                <w:rStyle w:val="Hyperlink"/>
                <w:rFonts w:cs="Times New Roman"/>
                <w:noProof/>
              </w:rPr>
              <w:t>References</w:t>
            </w:r>
            <w:r w:rsidR="00B71F0F">
              <w:rPr>
                <w:noProof/>
                <w:webHidden/>
              </w:rPr>
              <w:tab/>
            </w:r>
            <w:r>
              <w:rPr>
                <w:noProof/>
                <w:webHidden/>
              </w:rPr>
              <w:fldChar w:fldCharType="begin"/>
            </w:r>
            <w:r w:rsidR="00B71F0F">
              <w:rPr>
                <w:noProof/>
                <w:webHidden/>
              </w:rPr>
              <w:instrText xml:space="preserve"> PAGEREF _Toc123637711 \h </w:instrText>
            </w:r>
            <w:r>
              <w:rPr>
                <w:noProof/>
                <w:webHidden/>
              </w:rPr>
            </w:r>
            <w:r>
              <w:rPr>
                <w:noProof/>
                <w:webHidden/>
              </w:rPr>
              <w:fldChar w:fldCharType="separate"/>
            </w:r>
            <w:r w:rsidR="00B71F0F">
              <w:rPr>
                <w:noProof/>
                <w:webHidden/>
              </w:rPr>
              <w:t>10</w:t>
            </w:r>
            <w:r>
              <w:rPr>
                <w:noProof/>
                <w:webHidden/>
              </w:rPr>
              <w:fldChar w:fldCharType="end"/>
            </w:r>
          </w:hyperlink>
        </w:p>
        <w:p w:rsidR="00CB244F" w:rsidRPr="00DE7029" w:rsidRDefault="00792E44" w:rsidP="00CB244F">
          <w:pPr>
            <w:spacing w:line="360" w:lineRule="auto"/>
            <w:jc w:val="both"/>
            <w:rPr>
              <w:rFonts w:ascii="Times New Roman" w:hAnsi="Times New Roman" w:cs="Times New Roman"/>
              <w:color w:val="000000" w:themeColor="text1"/>
              <w:sz w:val="24"/>
              <w:szCs w:val="24"/>
            </w:rPr>
          </w:pPr>
          <w:r w:rsidRPr="00DE7029">
            <w:rPr>
              <w:rFonts w:ascii="Times New Roman" w:hAnsi="Times New Roman" w:cs="Times New Roman"/>
              <w:b/>
              <w:bCs/>
              <w:noProof/>
              <w:color w:val="000000" w:themeColor="text1"/>
              <w:sz w:val="24"/>
              <w:szCs w:val="24"/>
            </w:rPr>
            <w:fldChar w:fldCharType="end"/>
          </w:r>
        </w:p>
      </w:sdtContent>
    </w:sdt>
    <w:p w:rsidR="00E42DAC" w:rsidRPr="00DE7029" w:rsidRDefault="00E42DAC" w:rsidP="00CB244F">
      <w:pPr>
        <w:spacing w:line="360" w:lineRule="auto"/>
        <w:jc w:val="both"/>
        <w:rPr>
          <w:rFonts w:ascii="Times New Roman" w:hAnsi="Times New Roman" w:cs="Times New Roman"/>
          <w:b/>
          <w:bCs/>
          <w:color w:val="000000" w:themeColor="text1"/>
          <w:sz w:val="24"/>
          <w:szCs w:val="24"/>
        </w:rPr>
      </w:pPr>
    </w:p>
    <w:p w:rsidR="00A04F08" w:rsidRPr="00DE7029" w:rsidRDefault="00A04F08" w:rsidP="00CB244F">
      <w:pPr>
        <w:spacing w:line="360" w:lineRule="auto"/>
        <w:jc w:val="both"/>
        <w:rPr>
          <w:rFonts w:ascii="Times New Roman" w:hAnsi="Times New Roman" w:cs="Times New Roman"/>
          <w:color w:val="000000" w:themeColor="text1"/>
          <w:sz w:val="24"/>
          <w:szCs w:val="24"/>
        </w:rPr>
      </w:pPr>
      <w:r w:rsidRPr="00DE7029">
        <w:rPr>
          <w:rFonts w:ascii="Times New Roman" w:hAnsi="Times New Roman" w:cs="Times New Roman"/>
          <w:color w:val="000000" w:themeColor="text1"/>
          <w:sz w:val="24"/>
          <w:szCs w:val="24"/>
        </w:rPr>
        <w:br w:type="page"/>
      </w:r>
    </w:p>
    <w:p w:rsidR="00A04F08" w:rsidRPr="00DE7029" w:rsidRDefault="00954A05" w:rsidP="00CB244F">
      <w:pPr>
        <w:pStyle w:val="Heading1"/>
        <w:spacing w:line="360" w:lineRule="auto"/>
        <w:jc w:val="both"/>
        <w:rPr>
          <w:rFonts w:cs="Times New Roman"/>
          <w:szCs w:val="24"/>
        </w:rPr>
      </w:pPr>
      <w:bookmarkStart w:id="0" w:name="_Toc123637704"/>
      <w:r w:rsidRPr="00DE7029">
        <w:rPr>
          <w:rFonts w:cs="Times New Roman"/>
          <w:szCs w:val="24"/>
        </w:rPr>
        <w:lastRenderedPageBreak/>
        <w:t xml:space="preserve">1. </w:t>
      </w:r>
      <w:r w:rsidR="00A04F08" w:rsidRPr="00DE7029">
        <w:rPr>
          <w:rFonts w:cs="Times New Roman"/>
          <w:szCs w:val="24"/>
        </w:rPr>
        <w:t>Introduction</w:t>
      </w:r>
      <w:bookmarkEnd w:id="0"/>
    </w:p>
    <w:p w:rsidR="00565A82" w:rsidRPr="00DE7029" w:rsidRDefault="000259B6" w:rsidP="00CB244F">
      <w:pPr>
        <w:spacing w:line="360" w:lineRule="auto"/>
        <w:jc w:val="both"/>
        <w:rPr>
          <w:rFonts w:ascii="Times New Roman" w:hAnsi="Times New Roman" w:cs="Times New Roman"/>
          <w:color w:val="000000" w:themeColor="text1"/>
          <w:sz w:val="24"/>
          <w:szCs w:val="24"/>
        </w:rPr>
      </w:pPr>
      <w:r w:rsidRPr="00DE7029">
        <w:rPr>
          <w:rFonts w:ascii="Times New Roman" w:hAnsi="Times New Roman" w:cs="Times New Roman"/>
          <w:color w:val="000000" w:themeColor="text1"/>
          <w:sz w:val="24"/>
          <w:szCs w:val="24"/>
        </w:rPr>
        <w:t>In the UK in past years there were many challenges and issues that were faced by the labour market during the pandemic and post-pandemic. The labour market has its own demographic development</w:t>
      </w:r>
      <w:r w:rsidR="00565A82" w:rsidRPr="00DE7029">
        <w:rPr>
          <w:rFonts w:ascii="Times New Roman" w:hAnsi="Times New Roman" w:cs="Times New Roman"/>
          <w:color w:val="000000" w:themeColor="text1"/>
          <w:sz w:val="24"/>
          <w:szCs w:val="24"/>
        </w:rPr>
        <w:t xml:space="preserve"> and importance. </w:t>
      </w:r>
      <w:r w:rsidRPr="00DE7029">
        <w:rPr>
          <w:rFonts w:ascii="Times New Roman" w:hAnsi="Times New Roman" w:cs="Times New Roman"/>
          <w:color w:val="000000" w:themeColor="text1"/>
          <w:sz w:val="24"/>
          <w:szCs w:val="24"/>
        </w:rPr>
        <w:t>There is a huge contribution of the labour market in the market demand and supply</w:t>
      </w:r>
      <w:r w:rsidR="00565A82" w:rsidRPr="00DE7029">
        <w:rPr>
          <w:rFonts w:ascii="Times New Roman" w:hAnsi="Times New Roman" w:cs="Times New Roman"/>
          <w:color w:val="000000" w:themeColor="text1"/>
          <w:sz w:val="24"/>
          <w:szCs w:val="24"/>
        </w:rPr>
        <w:t>.L</w:t>
      </w:r>
      <w:r w:rsidRPr="00DE7029">
        <w:rPr>
          <w:rFonts w:ascii="Times New Roman" w:hAnsi="Times New Roman" w:cs="Times New Roman"/>
          <w:color w:val="000000" w:themeColor="text1"/>
          <w:sz w:val="24"/>
          <w:szCs w:val="24"/>
        </w:rPr>
        <w:t xml:space="preserve">abour provides the service to companies and helps in performing the task of the companies in the UK there is </w:t>
      </w:r>
      <w:r w:rsidR="00565A82" w:rsidRPr="00DE7029">
        <w:rPr>
          <w:rFonts w:ascii="Times New Roman" w:hAnsi="Times New Roman" w:cs="Times New Roman"/>
          <w:color w:val="000000" w:themeColor="text1"/>
          <w:sz w:val="24"/>
          <w:szCs w:val="24"/>
        </w:rPr>
        <w:t>an</w:t>
      </w:r>
      <w:r w:rsidRPr="00DE7029">
        <w:rPr>
          <w:rFonts w:ascii="Times New Roman" w:hAnsi="Times New Roman" w:cs="Times New Roman"/>
          <w:color w:val="000000" w:themeColor="text1"/>
          <w:sz w:val="24"/>
          <w:szCs w:val="24"/>
        </w:rPr>
        <w:t xml:space="preserve"> important role of the labour force and most of the labour force is based on salaries or wages</w:t>
      </w:r>
      <w:r w:rsidR="00565A82" w:rsidRPr="00DE7029">
        <w:rPr>
          <w:rFonts w:ascii="Times New Roman" w:hAnsi="Times New Roman" w:cs="Times New Roman"/>
          <w:color w:val="000000" w:themeColor="text1"/>
          <w:sz w:val="24"/>
          <w:szCs w:val="24"/>
        </w:rPr>
        <w:t xml:space="preserve">.During </w:t>
      </w:r>
      <w:r w:rsidRPr="00DE7029">
        <w:rPr>
          <w:rFonts w:ascii="Times New Roman" w:hAnsi="Times New Roman" w:cs="Times New Roman"/>
          <w:color w:val="000000" w:themeColor="text1"/>
          <w:sz w:val="24"/>
          <w:szCs w:val="24"/>
        </w:rPr>
        <w:t>the pandemic</w:t>
      </w:r>
      <w:r w:rsidR="00565A82" w:rsidRPr="00DE7029">
        <w:rPr>
          <w:rFonts w:ascii="Times New Roman" w:hAnsi="Times New Roman" w:cs="Times New Roman"/>
          <w:color w:val="000000" w:themeColor="text1"/>
          <w:sz w:val="24"/>
          <w:szCs w:val="24"/>
        </w:rPr>
        <w:t xml:space="preserve">, there were various impacts on thelabour market that has </w:t>
      </w:r>
      <w:r w:rsidRPr="00DE7029">
        <w:rPr>
          <w:rFonts w:ascii="Times New Roman" w:hAnsi="Times New Roman" w:cs="Times New Roman"/>
          <w:color w:val="000000" w:themeColor="text1"/>
          <w:sz w:val="24"/>
          <w:szCs w:val="24"/>
        </w:rPr>
        <w:t>affected the skills and wages of the labour market in the UK</w:t>
      </w:r>
      <w:r w:rsidR="00DB219E" w:rsidRPr="00DE7029">
        <w:rPr>
          <w:rFonts w:ascii="Times New Roman" w:hAnsi="Times New Roman" w:cs="Times New Roman"/>
          <w:color w:val="000000" w:themeColor="text1"/>
          <w:sz w:val="24"/>
          <w:szCs w:val="24"/>
        </w:rPr>
        <w:t xml:space="preserve"> (Murthy, 2021)</w:t>
      </w:r>
      <w:r w:rsidR="00565A82" w:rsidRPr="00DE7029">
        <w:rPr>
          <w:rFonts w:ascii="Times New Roman" w:hAnsi="Times New Roman" w:cs="Times New Roman"/>
          <w:color w:val="000000" w:themeColor="text1"/>
          <w:sz w:val="24"/>
          <w:szCs w:val="24"/>
        </w:rPr>
        <w:t>.I</w:t>
      </w:r>
      <w:r w:rsidRPr="00DE7029">
        <w:rPr>
          <w:rFonts w:ascii="Times New Roman" w:hAnsi="Times New Roman" w:cs="Times New Roman"/>
          <w:color w:val="000000" w:themeColor="text1"/>
          <w:sz w:val="24"/>
          <w:szCs w:val="24"/>
        </w:rPr>
        <w:t>n the UK there are various components of the labour market such as the population and various tools of the companies and conditions of the company’s labour market can be considered as one of an integral part of the recruitment process of the company</w:t>
      </w:r>
      <w:r w:rsidR="00565A82" w:rsidRPr="00DE7029">
        <w:rPr>
          <w:rFonts w:ascii="Times New Roman" w:hAnsi="Times New Roman" w:cs="Times New Roman"/>
          <w:color w:val="000000" w:themeColor="text1"/>
          <w:sz w:val="24"/>
          <w:szCs w:val="24"/>
        </w:rPr>
        <w:t>.M</w:t>
      </w:r>
      <w:r w:rsidRPr="00DE7029">
        <w:rPr>
          <w:rFonts w:ascii="Times New Roman" w:hAnsi="Times New Roman" w:cs="Times New Roman"/>
          <w:color w:val="000000" w:themeColor="text1"/>
          <w:sz w:val="24"/>
          <w:szCs w:val="24"/>
        </w:rPr>
        <w:t>any companies provide compensation packages to the labours</w:t>
      </w:r>
      <w:r w:rsidR="00DB219E" w:rsidRPr="00DE7029">
        <w:rPr>
          <w:rFonts w:ascii="Times New Roman" w:hAnsi="Times New Roman" w:cs="Times New Roman"/>
          <w:color w:val="000000" w:themeColor="text1"/>
          <w:sz w:val="24"/>
          <w:szCs w:val="24"/>
        </w:rPr>
        <w:t xml:space="preserve"> (Murthy, 2021)</w:t>
      </w:r>
      <w:r w:rsidRPr="00DE7029">
        <w:rPr>
          <w:rFonts w:ascii="Times New Roman" w:hAnsi="Times New Roman" w:cs="Times New Roman"/>
          <w:color w:val="000000" w:themeColor="text1"/>
          <w:sz w:val="24"/>
          <w:szCs w:val="24"/>
        </w:rPr>
        <w:t xml:space="preserve">. </w:t>
      </w:r>
    </w:p>
    <w:p w:rsidR="00A04F08" w:rsidRPr="00DE7029" w:rsidRDefault="000259B6" w:rsidP="00CB244F">
      <w:pPr>
        <w:spacing w:line="360" w:lineRule="auto"/>
        <w:jc w:val="both"/>
        <w:rPr>
          <w:rFonts w:ascii="Times New Roman" w:hAnsi="Times New Roman" w:cs="Times New Roman"/>
          <w:color w:val="000000" w:themeColor="text1"/>
          <w:sz w:val="24"/>
          <w:szCs w:val="24"/>
        </w:rPr>
      </w:pPr>
      <w:r w:rsidRPr="00DE7029">
        <w:rPr>
          <w:rFonts w:ascii="Times New Roman" w:hAnsi="Times New Roman" w:cs="Times New Roman"/>
          <w:color w:val="000000" w:themeColor="text1"/>
          <w:sz w:val="24"/>
          <w:szCs w:val="24"/>
        </w:rPr>
        <w:t xml:space="preserve">For the companies of the UK, it is important to identify the various challenges in the labour market </w:t>
      </w:r>
      <w:r w:rsidR="00565A82" w:rsidRPr="00DE7029">
        <w:rPr>
          <w:rFonts w:ascii="Times New Roman" w:hAnsi="Times New Roman" w:cs="Times New Roman"/>
          <w:color w:val="000000" w:themeColor="text1"/>
          <w:sz w:val="24"/>
          <w:szCs w:val="24"/>
        </w:rPr>
        <w:t>and</w:t>
      </w:r>
      <w:r w:rsidRPr="00DE7029">
        <w:rPr>
          <w:rFonts w:ascii="Times New Roman" w:hAnsi="Times New Roman" w:cs="Times New Roman"/>
          <w:color w:val="000000" w:themeColor="text1"/>
          <w:sz w:val="24"/>
          <w:szCs w:val="24"/>
        </w:rPr>
        <w:t xml:space="preserve"> it is also important the determine the market trends</w:t>
      </w:r>
      <w:r w:rsidR="00DF7158">
        <w:rPr>
          <w:rFonts w:ascii="Times New Roman" w:hAnsi="Times New Roman" w:cs="Times New Roman"/>
          <w:color w:val="000000" w:themeColor="text1"/>
          <w:sz w:val="24"/>
          <w:szCs w:val="24"/>
        </w:rPr>
        <w:t xml:space="preserve">. In the UK Many </w:t>
      </w:r>
      <w:r w:rsidRPr="00DE7029">
        <w:rPr>
          <w:rFonts w:ascii="Times New Roman" w:hAnsi="Times New Roman" w:cs="Times New Roman"/>
          <w:color w:val="000000" w:themeColor="text1"/>
          <w:sz w:val="24"/>
          <w:szCs w:val="24"/>
        </w:rPr>
        <w:t xml:space="preserve">largest multinational IT services companies </w:t>
      </w:r>
      <w:r w:rsidR="00DF7158">
        <w:rPr>
          <w:rFonts w:ascii="Times New Roman" w:hAnsi="Times New Roman" w:cs="Times New Roman"/>
          <w:color w:val="000000" w:themeColor="text1"/>
          <w:sz w:val="24"/>
          <w:szCs w:val="24"/>
        </w:rPr>
        <w:t>has various impacts on the labour market of the UK. In the organisations in the UK that have</w:t>
      </w:r>
      <w:r w:rsidRPr="00DE7029">
        <w:rPr>
          <w:rFonts w:ascii="Times New Roman" w:hAnsi="Times New Roman" w:cs="Times New Roman"/>
          <w:color w:val="000000" w:themeColor="text1"/>
          <w:sz w:val="24"/>
          <w:szCs w:val="24"/>
        </w:rPr>
        <w:t xml:space="preserve"> large operations</w:t>
      </w:r>
      <w:r w:rsidR="00565A82" w:rsidRPr="00DE7029">
        <w:rPr>
          <w:rFonts w:ascii="Times New Roman" w:hAnsi="Times New Roman" w:cs="Times New Roman"/>
          <w:color w:val="000000" w:themeColor="text1"/>
          <w:sz w:val="24"/>
          <w:szCs w:val="24"/>
        </w:rPr>
        <w:t xml:space="preserve"> and </w:t>
      </w:r>
      <w:r w:rsidR="001A0193" w:rsidRPr="00DE7029">
        <w:rPr>
          <w:rFonts w:ascii="Times New Roman" w:hAnsi="Times New Roman" w:cs="Times New Roman"/>
          <w:color w:val="000000" w:themeColor="text1"/>
          <w:sz w:val="24"/>
          <w:szCs w:val="24"/>
        </w:rPr>
        <w:t xml:space="preserve">In the worldwide operation, </w:t>
      </w:r>
      <w:r w:rsidR="00DF7158">
        <w:rPr>
          <w:rFonts w:ascii="Times New Roman" w:hAnsi="Times New Roman" w:cs="Times New Roman"/>
          <w:color w:val="000000" w:themeColor="text1"/>
          <w:sz w:val="24"/>
          <w:szCs w:val="24"/>
        </w:rPr>
        <w:t>with</w:t>
      </w:r>
      <w:r w:rsidR="001A0193" w:rsidRPr="00DE7029">
        <w:rPr>
          <w:rFonts w:ascii="Times New Roman" w:hAnsi="Times New Roman" w:cs="Times New Roman"/>
          <w:color w:val="000000" w:themeColor="text1"/>
          <w:sz w:val="24"/>
          <w:szCs w:val="24"/>
        </w:rPr>
        <w:t xml:space="preserve"> various employees for the operations of the IT services</w:t>
      </w:r>
      <w:r w:rsidR="00AD1DE0" w:rsidRPr="00DE7029">
        <w:rPr>
          <w:rFonts w:ascii="Times New Roman" w:hAnsi="Times New Roman" w:cs="Times New Roman"/>
          <w:color w:val="000000" w:themeColor="text1"/>
          <w:sz w:val="24"/>
          <w:szCs w:val="24"/>
        </w:rPr>
        <w:t xml:space="preserve"> (Bell and Blanchflower, 2020)</w:t>
      </w:r>
      <w:r w:rsidR="00565A82" w:rsidRPr="00DE7029">
        <w:rPr>
          <w:rFonts w:ascii="Times New Roman" w:hAnsi="Times New Roman" w:cs="Times New Roman"/>
          <w:color w:val="000000" w:themeColor="text1"/>
          <w:sz w:val="24"/>
          <w:szCs w:val="24"/>
        </w:rPr>
        <w:t>.</w:t>
      </w:r>
      <w:r w:rsidR="00B64A8C">
        <w:rPr>
          <w:rFonts w:ascii="Times New Roman" w:hAnsi="Times New Roman" w:cs="Times New Roman"/>
          <w:color w:val="000000" w:themeColor="text1"/>
          <w:sz w:val="24"/>
          <w:szCs w:val="24"/>
        </w:rPr>
        <w:t>Organizations in the UK</w:t>
      </w:r>
      <w:r w:rsidR="001A0193" w:rsidRPr="00DE7029">
        <w:rPr>
          <w:rFonts w:ascii="Times New Roman" w:hAnsi="Times New Roman" w:cs="Times New Roman"/>
          <w:color w:val="000000" w:themeColor="text1"/>
          <w:sz w:val="24"/>
          <w:szCs w:val="24"/>
        </w:rPr>
        <w:t xml:space="preserve"> huge management </w:t>
      </w:r>
      <w:r w:rsidR="00565A82" w:rsidRPr="00DE7029">
        <w:rPr>
          <w:rFonts w:ascii="Times New Roman" w:hAnsi="Times New Roman" w:cs="Times New Roman"/>
          <w:color w:val="000000" w:themeColor="text1"/>
          <w:sz w:val="24"/>
          <w:szCs w:val="24"/>
        </w:rPr>
        <w:t>and</w:t>
      </w:r>
      <w:r w:rsidR="001A0193" w:rsidRPr="00DE7029">
        <w:rPr>
          <w:rFonts w:ascii="Times New Roman" w:hAnsi="Times New Roman" w:cs="Times New Roman"/>
          <w:color w:val="000000" w:themeColor="text1"/>
          <w:sz w:val="24"/>
          <w:szCs w:val="24"/>
        </w:rPr>
        <w:t xml:space="preserve"> various strategies for the management of human resources.</w:t>
      </w:r>
      <w:r w:rsidR="00DF7158">
        <w:rPr>
          <w:rFonts w:ascii="Times New Roman" w:hAnsi="Times New Roman" w:cs="Times New Roman"/>
          <w:color w:val="000000" w:themeColor="text1"/>
          <w:sz w:val="24"/>
          <w:szCs w:val="24"/>
        </w:rPr>
        <w:t xml:space="preserve">In the companies the </w:t>
      </w:r>
      <w:r w:rsidR="00565A82" w:rsidRPr="00DE7029">
        <w:rPr>
          <w:rFonts w:ascii="Times New Roman" w:hAnsi="Times New Roman" w:cs="Times New Roman"/>
          <w:color w:val="000000" w:themeColor="text1"/>
          <w:sz w:val="24"/>
          <w:szCs w:val="24"/>
        </w:rPr>
        <w:t>vision statement and has various plans for the strategic and decision-making process</w:t>
      </w:r>
      <w:r w:rsidR="00DF7158">
        <w:rPr>
          <w:rFonts w:ascii="Times New Roman" w:hAnsi="Times New Roman" w:cs="Times New Roman"/>
          <w:color w:val="000000" w:themeColor="text1"/>
          <w:sz w:val="24"/>
          <w:szCs w:val="24"/>
        </w:rPr>
        <w:t xml:space="preserve"> with </w:t>
      </w:r>
      <w:r w:rsidR="00565A82" w:rsidRPr="00DE7029">
        <w:rPr>
          <w:rFonts w:ascii="Times New Roman" w:hAnsi="Times New Roman" w:cs="Times New Roman"/>
          <w:color w:val="000000" w:themeColor="text1"/>
          <w:sz w:val="24"/>
          <w:szCs w:val="24"/>
        </w:rPr>
        <w:t>the public and relevant stakeholders and has holistic operations and management with effective human resource management. In the UK C</w:t>
      </w:r>
      <w:r w:rsidR="00DF7158">
        <w:rPr>
          <w:rFonts w:ascii="Times New Roman" w:hAnsi="Times New Roman" w:cs="Times New Roman"/>
          <w:color w:val="000000" w:themeColor="text1"/>
          <w:sz w:val="24"/>
          <w:szCs w:val="24"/>
        </w:rPr>
        <w:t>ompanies have</w:t>
      </w:r>
      <w:r w:rsidR="00565A82" w:rsidRPr="00DE7029">
        <w:rPr>
          <w:rFonts w:ascii="Times New Roman" w:hAnsi="Times New Roman" w:cs="Times New Roman"/>
          <w:color w:val="000000" w:themeColor="text1"/>
          <w:sz w:val="24"/>
          <w:szCs w:val="24"/>
        </w:rPr>
        <w:t xml:space="preserve"> developed efficient human resource strategies and </w:t>
      </w:r>
      <w:r w:rsidR="00DF7158">
        <w:rPr>
          <w:rFonts w:ascii="Times New Roman" w:hAnsi="Times New Roman" w:cs="Times New Roman"/>
          <w:color w:val="000000" w:themeColor="text1"/>
          <w:sz w:val="24"/>
          <w:szCs w:val="24"/>
        </w:rPr>
        <w:t>have</w:t>
      </w:r>
      <w:r w:rsidR="00565A82" w:rsidRPr="00DE7029">
        <w:rPr>
          <w:rFonts w:ascii="Times New Roman" w:hAnsi="Times New Roman" w:cs="Times New Roman"/>
          <w:color w:val="000000" w:themeColor="text1"/>
          <w:sz w:val="24"/>
          <w:szCs w:val="24"/>
        </w:rPr>
        <w:t xml:space="preserve"> various employees that are working </w:t>
      </w:r>
      <w:r w:rsidR="00DF7158">
        <w:rPr>
          <w:rFonts w:ascii="Times New Roman" w:hAnsi="Times New Roman" w:cs="Times New Roman"/>
          <w:color w:val="000000" w:themeColor="text1"/>
          <w:sz w:val="24"/>
          <w:szCs w:val="24"/>
        </w:rPr>
        <w:t>in the organizations</w:t>
      </w:r>
      <w:r w:rsidR="00AD1DE0" w:rsidRPr="00DE7029">
        <w:rPr>
          <w:rFonts w:ascii="Times New Roman" w:hAnsi="Times New Roman" w:cs="Times New Roman"/>
          <w:color w:val="000000" w:themeColor="text1"/>
          <w:sz w:val="24"/>
          <w:szCs w:val="24"/>
        </w:rPr>
        <w:t xml:space="preserve"> (Bell and Blanchflower, 2020)</w:t>
      </w:r>
      <w:r w:rsidR="00565A82" w:rsidRPr="00DE7029">
        <w:rPr>
          <w:rFonts w:ascii="Times New Roman" w:hAnsi="Times New Roman" w:cs="Times New Roman"/>
          <w:color w:val="000000" w:themeColor="text1"/>
          <w:sz w:val="24"/>
          <w:szCs w:val="24"/>
        </w:rPr>
        <w:t>.</w:t>
      </w:r>
    </w:p>
    <w:p w:rsidR="00565A82" w:rsidRPr="00DE7029" w:rsidRDefault="00BA52F1" w:rsidP="00CB244F">
      <w:pPr>
        <w:pStyle w:val="Heading1"/>
        <w:spacing w:line="360" w:lineRule="auto"/>
        <w:jc w:val="both"/>
        <w:rPr>
          <w:rFonts w:cs="Times New Roman"/>
          <w:szCs w:val="24"/>
        </w:rPr>
      </w:pPr>
      <w:bookmarkStart w:id="1" w:name="_Toc123637705"/>
      <w:r w:rsidRPr="00DE7029">
        <w:rPr>
          <w:rFonts w:cs="Times New Roman"/>
          <w:szCs w:val="24"/>
        </w:rPr>
        <w:t>2. Discussion and analysis</w:t>
      </w:r>
      <w:bookmarkEnd w:id="1"/>
    </w:p>
    <w:p w:rsidR="00B976E7" w:rsidRPr="00FF7400" w:rsidRDefault="00B976E7" w:rsidP="00FF7400">
      <w:pPr>
        <w:pStyle w:val="Heading2"/>
      </w:pPr>
      <w:bookmarkStart w:id="2" w:name="_Toc123637706"/>
      <w:r w:rsidRPr="00FF7400">
        <w:t xml:space="preserve">2.1 </w:t>
      </w:r>
      <w:r w:rsidR="00DF7158" w:rsidRPr="00FF7400">
        <w:t>Labour market and organizations</w:t>
      </w:r>
      <w:r w:rsidRPr="00FF7400">
        <w:t xml:space="preserve"> in the UK</w:t>
      </w:r>
      <w:bookmarkEnd w:id="2"/>
    </w:p>
    <w:p w:rsidR="0050157C" w:rsidRPr="00DE7029" w:rsidRDefault="00DF7158" w:rsidP="00CB244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w:t>
      </w:r>
      <w:r w:rsidR="0050157C" w:rsidRPr="00DE7029">
        <w:rPr>
          <w:rFonts w:ascii="Times New Roman" w:hAnsi="Times New Roman" w:cs="Times New Roman"/>
          <w:color w:val="000000" w:themeColor="text1"/>
          <w:sz w:val="24"/>
          <w:szCs w:val="24"/>
        </w:rPr>
        <w:t xml:space="preserve">n the UK has various services and various processes of the design implementation and development of technology projects and solutions with the integration of the systems in the UK. </w:t>
      </w:r>
      <w:r>
        <w:rPr>
          <w:rFonts w:ascii="Times New Roman" w:hAnsi="Times New Roman" w:cs="Times New Roman"/>
          <w:color w:val="000000" w:themeColor="text1"/>
          <w:sz w:val="24"/>
          <w:szCs w:val="24"/>
        </w:rPr>
        <w:t>In the labour market of UK companies with</w:t>
      </w:r>
      <w:r w:rsidR="0050157C" w:rsidRPr="00DE7029">
        <w:rPr>
          <w:rFonts w:ascii="Times New Roman" w:hAnsi="Times New Roman" w:cs="Times New Roman"/>
          <w:color w:val="000000" w:themeColor="text1"/>
          <w:sz w:val="24"/>
          <w:szCs w:val="24"/>
        </w:rPr>
        <w:t xml:space="preserve"> large operation for processing and has a huge management capacity and can be considered the largest supplier of Information Services for the transformation and improvement of the performance of the business</w:t>
      </w:r>
      <w:r w:rsidR="00AD1DE0" w:rsidRPr="00DE7029">
        <w:rPr>
          <w:rFonts w:ascii="Times New Roman" w:hAnsi="Times New Roman" w:cs="Times New Roman"/>
          <w:color w:val="000000" w:themeColor="text1"/>
          <w:sz w:val="24"/>
          <w:szCs w:val="24"/>
        </w:rPr>
        <w:t xml:space="preserve"> (Mayhew and Anand, 2020)</w:t>
      </w:r>
      <w:r w:rsidR="0050157C" w:rsidRPr="00DE702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In the labour market</w:t>
      </w:r>
      <w:r w:rsidR="00B64A8C">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there are</w:t>
      </w:r>
      <w:r w:rsidR="0050157C" w:rsidRPr="00DE7029">
        <w:rPr>
          <w:rFonts w:ascii="Times New Roman" w:hAnsi="Times New Roman" w:cs="Times New Roman"/>
          <w:color w:val="000000" w:themeColor="text1"/>
          <w:sz w:val="24"/>
          <w:szCs w:val="24"/>
        </w:rPr>
        <w:t xml:space="preserve"> solutions and services for the customers and has various operations related to the management of the supply chains and human resources for </w:t>
      </w:r>
      <w:r w:rsidR="0050157C" w:rsidRPr="00DE7029">
        <w:rPr>
          <w:rFonts w:ascii="Times New Roman" w:hAnsi="Times New Roman" w:cs="Times New Roman"/>
          <w:color w:val="000000" w:themeColor="text1"/>
          <w:sz w:val="24"/>
          <w:szCs w:val="24"/>
        </w:rPr>
        <w:lastRenderedPageBreak/>
        <w:t xml:space="preserve">the finance transformations the outsourcing services of </w:t>
      </w:r>
      <w:r>
        <w:rPr>
          <w:rFonts w:ascii="Times New Roman" w:hAnsi="Times New Roman" w:cs="Times New Roman"/>
          <w:color w:val="000000" w:themeColor="text1"/>
          <w:sz w:val="24"/>
          <w:szCs w:val="24"/>
        </w:rPr>
        <w:t>labour market</w:t>
      </w:r>
      <w:r w:rsidR="00DB219E" w:rsidRPr="00DE7029">
        <w:rPr>
          <w:rFonts w:ascii="Times New Roman" w:hAnsi="Times New Roman" w:cs="Times New Roman"/>
          <w:color w:val="000000" w:themeColor="text1"/>
          <w:sz w:val="24"/>
          <w:szCs w:val="24"/>
        </w:rPr>
        <w:t xml:space="preserve">is </w:t>
      </w:r>
      <w:r w:rsidR="0050157C" w:rsidRPr="00DE7029">
        <w:rPr>
          <w:rFonts w:ascii="Times New Roman" w:hAnsi="Times New Roman" w:cs="Times New Roman"/>
          <w:color w:val="000000" w:themeColor="text1"/>
          <w:sz w:val="24"/>
          <w:szCs w:val="24"/>
        </w:rPr>
        <w:t>based on the applications and business infrastructure outsourcing of the process and the management of the services. C</w:t>
      </w:r>
      <w:r>
        <w:rPr>
          <w:rFonts w:ascii="Times New Roman" w:hAnsi="Times New Roman" w:cs="Times New Roman"/>
          <w:color w:val="000000" w:themeColor="text1"/>
          <w:sz w:val="24"/>
          <w:szCs w:val="24"/>
        </w:rPr>
        <w:t>ompanies</w:t>
      </w:r>
      <w:r w:rsidR="0050157C" w:rsidRPr="00DE7029">
        <w:rPr>
          <w:rFonts w:ascii="Times New Roman" w:hAnsi="Times New Roman" w:cs="Times New Roman"/>
          <w:color w:val="000000" w:themeColor="text1"/>
          <w:sz w:val="24"/>
          <w:szCs w:val="24"/>
        </w:rPr>
        <w:t xml:space="preserve"> has provided professional services and has various operations for the management of the business environment and it also has various strategies for pricing. </w:t>
      </w:r>
      <w:r>
        <w:rPr>
          <w:rFonts w:ascii="Times New Roman" w:hAnsi="Times New Roman" w:cs="Times New Roman"/>
          <w:color w:val="000000" w:themeColor="text1"/>
          <w:sz w:val="24"/>
          <w:szCs w:val="24"/>
        </w:rPr>
        <w:t>The labour market</w:t>
      </w:r>
      <w:r w:rsidR="0050157C" w:rsidRPr="00DE7029">
        <w:rPr>
          <w:rFonts w:ascii="Times New Roman" w:hAnsi="Times New Roman" w:cs="Times New Roman"/>
          <w:color w:val="000000" w:themeColor="text1"/>
          <w:sz w:val="24"/>
          <w:szCs w:val="24"/>
        </w:rPr>
        <w:t xml:space="preserve"> has various operations in various countries and has a strong Business Network and his contribution in employment in the UK</w:t>
      </w:r>
      <w:r w:rsidR="00AD1DE0" w:rsidRPr="00DE7029">
        <w:rPr>
          <w:rFonts w:ascii="Times New Roman" w:hAnsi="Times New Roman" w:cs="Times New Roman"/>
          <w:color w:val="000000" w:themeColor="text1"/>
          <w:sz w:val="24"/>
          <w:szCs w:val="24"/>
        </w:rPr>
        <w:t xml:space="preserve"> (Mayhew and Anand, 2020)</w:t>
      </w:r>
      <w:r w:rsidR="0050157C" w:rsidRPr="00DE7029">
        <w:rPr>
          <w:rFonts w:ascii="Times New Roman" w:hAnsi="Times New Roman" w:cs="Times New Roman"/>
          <w:color w:val="000000" w:themeColor="text1"/>
          <w:sz w:val="24"/>
          <w:szCs w:val="24"/>
        </w:rPr>
        <w:t>.</w:t>
      </w:r>
    </w:p>
    <w:p w:rsidR="0050157C" w:rsidRPr="00DE7029" w:rsidRDefault="00DF7158" w:rsidP="00CB244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 the UK companies</w:t>
      </w:r>
      <w:r w:rsidR="0050157C" w:rsidRPr="00DE7029">
        <w:rPr>
          <w:rFonts w:ascii="Times New Roman" w:hAnsi="Times New Roman" w:cs="Times New Roman"/>
          <w:color w:val="000000" w:themeColor="text1"/>
          <w:sz w:val="24"/>
          <w:szCs w:val="24"/>
        </w:rPr>
        <w:t xml:space="preserve"> also has various strategies for promotions and advertising. C</w:t>
      </w:r>
      <w:r>
        <w:rPr>
          <w:rFonts w:ascii="Times New Roman" w:hAnsi="Times New Roman" w:cs="Times New Roman"/>
          <w:color w:val="000000" w:themeColor="text1"/>
          <w:sz w:val="24"/>
          <w:szCs w:val="24"/>
        </w:rPr>
        <w:t xml:space="preserve">ompanies </w:t>
      </w:r>
      <w:r w:rsidR="0050157C" w:rsidRPr="00DE7029">
        <w:rPr>
          <w:rFonts w:ascii="Times New Roman" w:hAnsi="Times New Roman" w:cs="Times New Roman"/>
          <w:color w:val="000000" w:themeColor="text1"/>
          <w:sz w:val="24"/>
          <w:szCs w:val="24"/>
        </w:rPr>
        <w:t xml:space="preserve">has developed various strategies for the management of </w:t>
      </w:r>
      <w:r w:rsidR="00625885">
        <w:rPr>
          <w:rFonts w:ascii="Times New Roman" w:hAnsi="Times New Roman" w:cs="Times New Roman"/>
          <w:color w:val="000000" w:themeColor="text1"/>
          <w:sz w:val="24"/>
          <w:szCs w:val="24"/>
        </w:rPr>
        <w:t>their</w:t>
      </w:r>
      <w:r w:rsidR="0050157C" w:rsidRPr="00DE7029">
        <w:rPr>
          <w:rFonts w:ascii="Times New Roman" w:hAnsi="Times New Roman" w:cs="Times New Roman"/>
          <w:color w:val="000000" w:themeColor="text1"/>
          <w:sz w:val="24"/>
          <w:szCs w:val="24"/>
        </w:rPr>
        <w:t xml:space="preserve"> human resources and </w:t>
      </w:r>
      <w:r w:rsidR="00AD1DE0" w:rsidRPr="00DE7029">
        <w:rPr>
          <w:rFonts w:ascii="Times New Roman" w:hAnsi="Times New Roman" w:cs="Times New Roman"/>
          <w:color w:val="000000" w:themeColor="text1"/>
          <w:sz w:val="24"/>
          <w:szCs w:val="24"/>
        </w:rPr>
        <w:t xml:space="preserve">the </w:t>
      </w:r>
      <w:r w:rsidR="0050157C" w:rsidRPr="00DE7029">
        <w:rPr>
          <w:rFonts w:ascii="Times New Roman" w:hAnsi="Times New Roman" w:cs="Times New Roman"/>
          <w:color w:val="000000" w:themeColor="text1"/>
          <w:sz w:val="24"/>
          <w:szCs w:val="24"/>
        </w:rPr>
        <w:t xml:space="preserve">development of </w:t>
      </w:r>
      <w:r w:rsidR="00AD1DE0" w:rsidRPr="00DE7029">
        <w:rPr>
          <w:rFonts w:ascii="Times New Roman" w:hAnsi="Times New Roman" w:cs="Times New Roman"/>
          <w:color w:val="000000" w:themeColor="text1"/>
          <w:sz w:val="24"/>
          <w:szCs w:val="24"/>
        </w:rPr>
        <w:t>its</w:t>
      </w:r>
      <w:r w:rsidR="0050157C" w:rsidRPr="00DE7029">
        <w:rPr>
          <w:rFonts w:ascii="Times New Roman" w:hAnsi="Times New Roman" w:cs="Times New Roman"/>
          <w:color w:val="000000" w:themeColor="text1"/>
          <w:sz w:val="24"/>
          <w:szCs w:val="24"/>
        </w:rPr>
        <w:t xml:space="preserve"> core values, trust and team spirit. </w:t>
      </w:r>
      <w:r w:rsidR="00625885">
        <w:rPr>
          <w:rFonts w:ascii="Times New Roman" w:hAnsi="Times New Roman" w:cs="Times New Roman"/>
          <w:color w:val="000000" w:themeColor="text1"/>
          <w:sz w:val="24"/>
          <w:szCs w:val="24"/>
        </w:rPr>
        <w:t>The labour</w:t>
      </w:r>
      <w:r>
        <w:rPr>
          <w:rFonts w:ascii="Times New Roman" w:hAnsi="Times New Roman" w:cs="Times New Roman"/>
          <w:color w:val="000000" w:themeColor="text1"/>
          <w:sz w:val="24"/>
          <w:szCs w:val="24"/>
        </w:rPr>
        <w:t xml:space="preserve"> market </w:t>
      </w:r>
      <w:r w:rsidR="0050157C" w:rsidRPr="00DE7029">
        <w:rPr>
          <w:rFonts w:ascii="Times New Roman" w:hAnsi="Times New Roman" w:cs="Times New Roman"/>
          <w:color w:val="000000" w:themeColor="text1"/>
          <w:sz w:val="24"/>
          <w:szCs w:val="24"/>
        </w:rPr>
        <w:t xml:space="preserve">provides opportunities for the learning and development of behaviours and has created </w:t>
      </w:r>
      <w:r w:rsidR="00AD1DE0" w:rsidRPr="00DE7029">
        <w:rPr>
          <w:rFonts w:ascii="Times New Roman" w:hAnsi="Times New Roman" w:cs="Times New Roman"/>
          <w:color w:val="000000" w:themeColor="text1"/>
          <w:sz w:val="24"/>
          <w:szCs w:val="24"/>
        </w:rPr>
        <w:t>a</w:t>
      </w:r>
      <w:r w:rsidR="0050157C" w:rsidRPr="00DE7029">
        <w:rPr>
          <w:rFonts w:ascii="Times New Roman" w:hAnsi="Times New Roman" w:cs="Times New Roman"/>
          <w:color w:val="000000" w:themeColor="text1"/>
          <w:sz w:val="24"/>
          <w:szCs w:val="24"/>
        </w:rPr>
        <w:t xml:space="preserve"> secure and safe employee environment for human </w:t>
      </w:r>
      <w:r w:rsidR="00AD1DE0" w:rsidRPr="00DE7029">
        <w:rPr>
          <w:rFonts w:ascii="Times New Roman" w:hAnsi="Times New Roman" w:cs="Times New Roman"/>
          <w:color w:val="000000" w:themeColor="text1"/>
          <w:sz w:val="24"/>
          <w:szCs w:val="24"/>
        </w:rPr>
        <w:t>resources (Mayhew and Anand, 2020)</w:t>
      </w:r>
      <w:r w:rsidR="0050157C" w:rsidRPr="00DE7029">
        <w:rPr>
          <w:rFonts w:ascii="Times New Roman" w:hAnsi="Times New Roman" w:cs="Times New Roman"/>
          <w:color w:val="000000" w:themeColor="text1"/>
          <w:sz w:val="24"/>
          <w:szCs w:val="24"/>
        </w:rPr>
        <w:t>.</w:t>
      </w:r>
    </w:p>
    <w:p w:rsidR="00327B22" w:rsidRPr="00DE7029" w:rsidRDefault="00BA52F1" w:rsidP="00CB244F">
      <w:pPr>
        <w:pStyle w:val="Heading2"/>
      </w:pPr>
      <w:bookmarkStart w:id="3" w:name="_Toc123637707"/>
      <w:r w:rsidRPr="00DE7029">
        <w:t>2.</w:t>
      </w:r>
      <w:r w:rsidR="00B976E7" w:rsidRPr="00DE7029">
        <w:t>2</w:t>
      </w:r>
      <w:r w:rsidR="00327B22" w:rsidRPr="00DE7029">
        <w:t>Current state of the labour market in the UK</w:t>
      </w:r>
      <w:bookmarkEnd w:id="3"/>
    </w:p>
    <w:p w:rsidR="00614CC6" w:rsidRPr="00DE7029" w:rsidRDefault="00327B22" w:rsidP="00CB244F">
      <w:pPr>
        <w:spacing w:line="360" w:lineRule="auto"/>
        <w:jc w:val="both"/>
        <w:rPr>
          <w:rFonts w:ascii="Times New Roman" w:hAnsi="Times New Roman" w:cs="Times New Roman"/>
          <w:color w:val="000000" w:themeColor="text1"/>
          <w:sz w:val="24"/>
          <w:szCs w:val="24"/>
        </w:rPr>
      </w:pPr>
      <w:r w:rsidRPr="00DE7029">
        <w:rPr>
          <w:rFonts w:ascii="Times New Roman" w:hAnsi="Times New Roman" w:cs="Times New Roman"/>
          <w:color w:val="000000" w:themeColor="text1"/>
          <w:sz w:val="24"/>
          <w:szCs w:val="24"/>
        </w:rPr>
        <w:t>In past years there were some fundamental changes in the labour market of the UK</w:t>
      </w:r>
      <w:r w:rsidR="00614CC6" w:rsidRPr="00DE7029">
        <w:rPr>
          <w:rFonts w:ascii="Times New Roman" w:hAnsi="Times New Roman" w:cs="Times New Roman"/>
          <w:color w:val="000000" w:themeColor="text1"/>
          <w:sz w:val="24"/>
          <w:szCs w:val="24"/>
        </w:rPr>
        <w:t xml:space="preserve">.The labour market of the UK has </w:t>
      </w:r>
      <w:r w:rsidRPr="00DE7029">
        <w:rPr>
          <w:rFonts w:ascii="Times New Roman" w:hAnsi="Times New Roman" w:cs="Times New Roman"/>
          <w:color w:val="000000" w:themeColor="text1"/>
          <w:sz w:val="24"/>
          <w:szCs w:val="24"/>
        </w:rPr>
        <w:t xml:space="preserve">also </w:t>
      </w:r>
      <w:r w:rsidR="00614CC6" w:rsidRPr="00DE7029">
        <w:rPr>
          <w:rFonts w:ascii="Times New Roman" w:hAnsi="Times New Roman" w:cs="Times New Roman"/>
          <w:color w:val="000000" w:themeColor="text1"/>
          <w:sz w:val="24"/>
          <w:szCs w:val="24"/>
        </w:rPr>
        <w:t xml:space="preserve">faced </w:t>
      </w:r>
      <w:r w:rsidRPr="00DE7029">
        <w:rPr>
          <w:rFonts w:ascii="Times New Roman" w:hAnsi="Times New Roman" w:cs="Times New Roman"/>
          <w:color w:val="000000" w:themeColor="text1"/>
          <w:sz w:val="24"/>
          <w:szCs w:val="24"/>
        </w:rPr>
        <w:t>various issues and challenges</w:t>
      </w:r>
      <w:r w:rsidR="00CC1E23" w:rsidRPr="00DE7029">
        <w:rPr>
          <w:rFonts w:ascii="Times New Roman" w:hAnsi="Times New Roman" w:cs="Times New Roman"/>
          <w:color w:val="000000" w:themeColor="text1"/>
          <w:sz w:val="24"/>
          <w:szCs w:val="24"/>
        </w:rPr>
        <w:t xml:space="preserve">. In past years </w:t>
      </w:r>
      <w:r w:rsidRPr="00DE7029">
        <w:rPr>
          <w:rFonts w:ascii="Times New Roman" w:hAnsi="Times New Roman" w:cs="Times New Roman"/>
          <w:color w:val="000000" w:themeColor="text1"/>
          <w:sz w:val="24"/>
          <w:szCs w:val="24"/>
        </w:rPr>
        <w:t>there was also a decline in la</w:t>
      </w:r>
      <w:r w:rsidR="00CC1E23" w:rsidRPr="00DE7029">
        <w:rPr>
          <w:rFonts w:ascii="Times New Roman" w:hAnsi="Times New Roman" w:cs="Times New Roman"/>
          <w:color w:val="000000" w:themeColor="text1"/>
          <w:sz w:val="24"/>
          <w:szCs w:val="24"/>
        </w:rPr>
        <w:t xml:space="preserve">bour </w:t>
      </w:r>
      <w:r w:rsidRPr="00DE7029">
        <w:rPr>
          <w:rFonts w:ascii="Times New Roman" w:hAnsi="Times New Roman" w:cs="Times New Roman"/>
          <w:color w:val="000000" w:themeColor="text1"/>
          <w:sz w:val="24"/>
          <w:szCs w:val="24"/>
        </w:rPr>
        <w:t xml:space="preserve">manufacturing jobs and there was also the flexibility of the jobs in the labour market of </w:t>
      </w:r>
      <w:r w:rsidR="00CC1E23" w:rsidRPr="00DE7029">
        <w:rPr>
          <w:rFonts w:ascii="Times New Roman" w:hAnsi="Times New Roman" w:cs="Times New Roman"/>
          <w:color w:val="000000" w:themeColor="text1"/>
          <w:sz w:val="24"/>
          <w:szCs w:val="24"/>
        </w:rPr>
        <w:t xml:space="preserve">the </w:t>
      </w:r>
      <w:r w:rsidRPr="00DE7029">
        <w:rPr>
          <w:rFonts w:ascii="Times New Roman" w:hAnsi="Times New Roman" w:cs="Times New Roman"/>
          <w:color w:val="000000" w:themeColor="text1"/>
          <w:sz w:val="24"/>
          <w:szCs w:val="24"/>
        </w:rPr>
        <w:t>UK</w:t>
      </w:r>
      <w:r w:rsidR="00CC1E23" w:rsidRPr="00DE7029">
        <w:rPr>
          <w:rFonts w:ascii="Times New Roman" w:hAnsi="Times New Roman" w:cs="Times New Roman"/>
          <w:color w:val="000000" w:themeColor="text1"/>
          <w:sz w:val="24"/>
          <w:szCs w:val="24"/>
        </w:rPr>
        <w:t>. I</w:t>
      </w:r>
      <w:r w:rsidRPr="00DE7029">
        <w:rPr>
          <w:rFonts w:ascii="Times New Roman" w:hAnsi="Times New Roman" w:cs="Times New Roman"/>
          <w:color w:val="000000" w:themeColor="text1"/>
          <w:sz w:val="24"/>
          <w:szCs w:val="24"/>
        </w:rPr>
        <w:t xml:space="preserve">n the UK there is diversity in the labour market and many people are working on wages and many people are self-employed </w:t>
      </w:r>
      <w:r w:rsidR="00CC1E23" w:rsidRPr="00DE7029">
        <w:rPr>
          <w:rFonts w:ascii="Times New Roman" w:hAnsi="Times New Roman" w:cs="Times New Roman"/>
          <w:color w:val="000000" w:themeColor="text1"/>
          <w:sz w:val="24"/>
          <w:szCs w:val="24"/>
        </w:rPr>
        <w:t>and</w:t>
      </w:r>
      <w:r w:rsidRPr="00DE7029">
        <w:rPr>
          <w:rFonts w:ascii="Times New Roman" w:hAnsi="Times New Roman" w:cs="Times New Roman"/>
          <w:color w:val="000000" w:themeColor="text1"/>
          <w:sz w:val="24"/>
          <w:szCs w:val="24"/>
        </w:rPr>
        <w:t xml:space="preserve"> working a part-time job</w:t>
      </w:r>
      <w:r w:rsidR="00CC1E23" w:rsidRPr="00DE7029">
        <w:rPr>
          <w:rFonts w:ascii="Times New Roman" w:hAnsi="Times New Roman" w:cs="Times New Roman"/>
          <w:color w:val="000000" w:themeColor="text1"/>
          <w:sz w:val="24"/>
          <w:szCs w:val="24"/>
        </w:rPr>
        <w:t>.I</w:t>
      </w:r>
      <w:r w:rsidRPr="00DE7029">
        <w:rPr>
          <w:rFonts w:ascii="Times New Roman" w:hAnsi="Times New Roman" w:cs="Times New Roman"/>
          <w:color w:val="000000" w:themeColor="text1"/>
          <w:sz w:val="24"/>
          <w:szCs w:val="24"/>
        </w:rPr>
        <w:t xml:space="preserve">n the labour market of </w:t>
      </w:r>
      <w:r w:rsidR="00CC1E23" w:rsidRPr="00DE7029">
        <w:rPr>
          <w:rFonts w:ascii="Times New Roman" w:hAnsi="Times New Roman" w:cs="Times New Roman"/>
          <w:color w:val="000000" w:themeColor="text1"/>
          <w:sz w:val="24"/>
          <w:szCs w:val="24"/>
        </w:rPr>
        <w:t xml:space="preserve">the </w:t>
      </w:r>
      <w:r w:rsidRPr="00DE7029">
        <w:rPr>
          <w:rFonts w:ascii="Times New Roman" w:hAnsi="Times New Roman" w:cs="Times New Roman"/>
          <w:color w:val="000000" w:themeColor="text1"/>
          <w:sz w:val="24"/>
          <w:szCs w:val="24"/>
        </w:rPr>
        <w:t>UK</w:t>
      </w:r>
      <w:r w:rsidR="00CC1E23" w:rsidRPr="00DE7029">
        <w:rPr>
          <w:rFonts w:ascii="Times New Roman" w:hAnsi="Times New Roman" w:cs="Times New Roman"/>
          <w:color w:val="000000" w:themeColor="text1"/>
          <w:sz w:val="24"/>
          <w:szCs w:val="24"/>
        </w:rPr>
        <w:t>,</w:t>
      </w:r>
      <w:r w:rsidRPr="00DE7029">
        <w:rPr>
          <w:rFonts w:ascii="Times New Roman" w:hAnsi="Times New Roman" w:cs="Times New Roman"/>
          <w:color w:val="000000" w:themeColor="text1"/>
          <w:sz w:val="24"/>
          <w:szCs w:val="24"/>
        </w:rPr>
        <w:t xml:space="preserve"> there are many manufacturing jobs and many trade unions</w:t>
      </w:r>
      <w:r w:rsidR="005860F3" w:rsidRPr="00DE7029">
        <w:rPr>
          <w:rFonts w:ascii="Times New Roman" w:hAnsi="Times New Roman" w:cs="Times New Roman"/>
          <w:color w:val="000000" w:themeColor="text1"/>
          <w:sz w:val="24"/>
          <w:szCs w:val="24"/>
        </w:rPr>
        <w:t xml:space="preserve"> (Li and Heath, 2018)</w:t>
      </w:r>
      <w:r w:rsidR="00CC1E23" w:rsidRPr="00DE7029">
        <w:rPr>
          <w:rFonts w:ascii="Times New Roman" w:hAnsi="Times New Roman" w:cs="Times New Roman"/>
          <w:color w:val="000000" w:themeColor="text1"/>
          <w:sz w:val="24"/>
          <w:szCs w:val="24"/>
        </w:rPr>
        <w:t xml:space="preserve">. </w:t>
      </w:r>
      <w:r w:rsidRPr="00DE7029">
        <w:rPr>
          <w:rFonts w:ascii="Times New Roman" w:hAnsi="Times New Roman" w:cs="Times New Roman"/>
          <w:color w:val="000000" w:themeColor="text1"/>
          <w:sz w:val="24"/>
          <w:szCs w:val="24"/>
        </w:rPr>
        <w:t xml:space="preserve">UK has </w:t>
      </w:r>
      <w:r w:rsidR="00CC1E23" w:rsidRPr="00DE7029">
        <w:rPr>
          <w:rFonts w:ascii="Times New Roman" w:hAnsi="Times New Roman" w:cs="Times New Roman"/>
          <w:color w:val="000000" w:themeColor="text1"/>
          <w:sz w:val="24"/>
          <w:szCs w:val="24"/>
        </w:rPr>
        <w:t>a</w:t>
      </w:r>
      <w:r w:rsidRPr="00DE7029">
        <w:rPr>
          <w:rFonts w:ascii="Times New Roman" w:hAnsi="Times New Roman" w:cs="Times New Roman"/>
          <w:color w:val="000000" w:themeColor="text1"/>
          <w:sz w:val="24"/>
          <w:szCs w:val="24"/>
        </w:rPr>
        <w:t xml:space="preserve"> strong and huge manufacturing sector the trade unions of </w:t>
      </w:r>
      <w:r w:rsidR="00CC1E23" w:rsidRPr="00DE7029">
        <w:rPr>
          <w:rFonts w:ascii="Times New Roman" w:hAnsi="Times New Roman" w:cs="Times New Roman"/>
          <w:color w:val="000000" w:themeColor="text1"/>
          <w:sz w:val="24"/>
          <w:szCs w:val="24"/>
        </w:rPr>
        <w:t xml:space="preserve">the </w:t>
      </w:r>
      <w:r w:rsidRPr="00DE7029">
        <w:rPr>
          <w:rFonts w:ascii="Times New Roman" w:hAnsi="Times New Roman" w:cs="Times New Roman"/>
          <w:color w:val="000000" w:themeColor="text1"/>
          <w:sz w:val="24"/>
          <w:szCs w:val="24"/>
        </w:rPr>
        <w:t>UK is trying hard to achieve membership in the service sector industries</w:t>
      </w:r>
      <w:r w:rsidR="00CC1E23" w:rsidRPr="00DE7029">
        <w:rPr>
          <w:rFonts w:ascii="Times New Roman" w:hAnsi="Times New Roman" w:cs="Times New Roman"/>
          <w:color w:val="000000" w:themeColor="text1"/>
          <w:sz w:val="24"/>
          <w:szCs w:val="24"/>
        </w:rPr>
        <w:t xml:space="preserve">.The current </w:t>
      </w:r>
      <w:r w:rsidRPr="00DE7029">
        <w:rPr>
          <w:rFonts w:ascii="Times New Roman" w:hAnsi="Times New Roman" w:cs="Times New Roman"/>
          <w:color w:val="000000" w:themeColor="text1"/>
          <w:sz w:val="24"/>
          <w:szCs w:val="24"/>
        </w:rPr>
        <w:t xml:space="preserve">labour market of </w:t>
      </w:r>
      <w:r w:rsidR="00CC1E23" w:rsidRPr="00DE7029">
        <w:rPr>
          <w:rFonts w:ascii="Times New Roman" w:hAnsi="Times New Roman" w:cs="Times New Roman"/>
          <w:color w:val="000000" w:themeColor="text1"/>
          <w:sz w:val="24"/>
          <w:szCs w:val="24"/>
        </w:rPr>
        <w:t xml:space="preserve">the </w:t>
      </w:r>
      <w:r w:rsidRPr="00DE7029">
        <w:rPr>
          <w:rFonts w:ascii="Times New Roman" w:hAnsi="Times New Roman" w:cs="Times New Roman"/>
          <w:color w:val="000000" w:themeColor="text1"/>
          <w:sz w:val="24"/>
          <w:szCs w:val="24"/>
        </w:rPr>
        <w:t xml:space="preserve">UK also has faced structural unemployment </w:t>
      </w:r>
      <w:r w:rsidR="00CC1E23" w:rsidRPr="00DE7029">
        <w:rPr>
          <w:rFonts w:ascii="Times New Roman" w:hAnsi="Times New Roman" w:cs="Times New Roman"/>
          <w:color w:val="000000" w:themeColor="text1"/>
          <w:sz w:val="24"/>
          <w:szCs w:val="24"/>
        </w:rPr>
        <w:t>during</w:t>
      </w:r>
      <w:r w:rsidRPr="00DE7029">
        <w:rPr>
          <w:rFonts w:ascii="Times New Roman" w:hAnsi="Times New Roman" w:cs="Times New Roman"/>
          <w:color w:val="000000" w:themeColor="text1"/>
          <w:sz w:val="24"/>
          <w:szCs w:val="24"/>
        </w:rPr>
        <w:t xml:space="preserve"> the pandemic. Many labours have lost their jobs and find difficulties to find employment in the various areas of the labour market. In past years there is a decline in the manufacturing sector of the UK and there is an increase in the service sector of the UK. There are various influences of the increase in the service sector in the UK as the union has become influential in the UK</w:t>
      </w:r>
      <w:r w:rsidR="005860F3" w:rsidRPr="00DE7029">
        <w:rPr>
          <w:rFonts w:ascii="Times New Roman" w:hAnsi="Times New Roman" w:cs="Times New Roman"/>
          <w:color w:val="000000" w:themeColor="text1"/>
          <w:sz w:val="24"/>
          <w:szCs w:val="24"/>
        </w:rPr>
        <w:t xml:space="preserve"> (Li and Heath, 2018)</w:t>
      </w:r>
      <w:r w:rsidR="00614CC6" w:rsidRPr="00DE7029">
        <w:rPr>
          <w:rFonts w:ascii="Times New Roman" w:hAnsi="Times New Roman" w:cs="Times New Roman"/>
          <w:color w:val="000000" w:themeColor="text1"/>
          <w:sz w:val="24"/>
          <w:szCs w:val="24"/>
        </w:rPr>
        <w:t>.</w:t>
      </w:r>
    </w:p>
    <w:p w:rsidR="00CC1E23" w:rsidRPr="00DE7029" w:rsidRDefault="00CC1E23" w:rsidP="00CB244F">
      <w:pPr>
        <w:spacing w:line="360" w:lineRule="auto"/>
        <w:jc w:val="both"/>
        <w:rPr>
          <w:rFonts w:ascii="Times New Roman" w:hAnsi="Times New Roman" w:cs="Times New Roman"/>
          <w:color w:val="000000" w:themeColor="text1"/>
          <w:sz w:val="24"/>
          <w:szCs w:val="24"/>
        </w:rPr>
      </w:pPr>
      <w:r w:rsidRPr="00DE7029">
        <w:rPr>
          <w:rFonts w:ascii="Times New Roman" w:hAnsi="Times New Roman" w:cs="Times New Roman"/>
          <w:noProof/>
          <w:color w:val="000000" w:themeColor="text1"/>
          <w:sz w:val="24"/>
          <w:szCs w:val="24"/>
          <w:lang w:val="en-US" w:bidi="ar-SA"/>
        </w:rPr>
        <w:drawing>
          <wp:inline distT="0" distB="0" distL="0" distR="0">
            <wp:extent cx="2476500" cy="1537318"/>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486290" cy="1543395"/>
                    </a:xfrm>
                    <a:prstGeom prst="rect">
                      <a:avLst/>
                    </a:prstGeom>
                  </pic:spPr>
                </pic:pic>
              </a:graphicData>
            </a:graphic>
          </wp:inline>
        </w:drawing>
      </w:r>
    </w:p>
    <w:p w:rsidR="007C516B" w:rsidRPr="00DE7029" w:rsidRDefault="007C516B" w:rsidP="00CB244F">
      <w:pPr>
        <w:spacing w:line="360" w:lineRule="auto"/>
        <w:jc w:val="both"/>
        <w:rPr>
          <w:rFonts w:ascii="Times New Roman" w:hAnsi="Times New Roman" w:cs="Times New Roman"/>
          <w:color w:val="000000" w:themeColor="text1"/>
          <w:sz w:val="24"/>
          <w:szCs w:val="24"/>
        </w:rPr>
      </w:pPr>
      <w:r w:rsidRPr="00DE7029">
        <w:rPr>
          <w:rFonts w:ascii="Times New Roman" w:hAnsi="Times New Roman" w:cs="Times New Roman"/>
          <w:color w:val="000000" w:themeColor="text1"/>
          <w:sz w:val="24"/>
          <w:szCs w:val="24"/>
        </w:rPr>
        <w:t>Figure 1: Changes in the labour market of the UK</w:t>
      </w:r>
    </w:p>
    <w:p w:rsidR="007C516B" w:rsidRPr="00DE7029" w:rsidRDefault="007C516B" w:rsidP="00CB244F">
      <w:pPr>
        <w:spacing w:line="360" w:lineRule="auto"/>
        <w:jc w:val="both"/>
        <w:rPr>
          <w:rFonts w:ascii="Times New Roman" w:hAnsi="Times New Roman" w:cs="Times New Roman"/>
          <w:color w:val="000000" w:themeColor="text1"/>
          <w:sz w:val="24"/>
          <w:szCs w:val="24"/>
        </w:rPr>
      </w:pPr>
      <w:r w:rsidRPr="00DE7029">
        <w:rPr>
          <w:rFonts w:ascii="Times New Roman" w:hAnsi="Times New Roman" w:cs="Times New Roman"/>
          <w:color w:val="000000" w:themeColor="text1"/>
          <w:sz w:val="24"/>
          <w:szCs w:val="24"/>
        </w:rPr>
        <w:lastRenderedPageBreak/>
        <w:t xml:space="preserve">Source: </w:t>
      </w:r>
      <w:r w:rsidR="005E14B6" w:rsidRPr="00DE7029">
        <w:rPr>
          <w:rFonts w:ascii="Times New Roman" w:hAnsi="Times New Roman" w:cs="Times New Roman"/>
          <w:color w:val="000000" w:themeColor="text1"/>
          <w:sz w:val="24"/>
          <w:szCs w:val="24"/>
        </w:rPr>
        <w:t>(Li and Heath, 2018)</w:t>
      </w:r>
    </w:p>
    <w:p w:rsidR="005860F3" w:rsidRPr="00DE7029" w:rsidRDefault="007C516B" w:rsidP="00CB244F">
      <w:pPr>
        <w:spacing w:line="360" w:lineRule="auto"/>
        <w:jc w:val="both"/>
        <w:rPr>
          <w:rFonts w:ascii="Times New Roman" w:hAnsi="Times New Roman" w:cs="Times New Roman"/>
          <w:color w:val="000000" w:themeColor="text1"/>
          <w:sz w:val="24"/>
          <w:szCs w:val="24"/>
        </w:rPr>
      </w:pPr>
      <w:r w:rsidRPr="00DE7029">
        <w:rPr>
          <w:rFonts w:ascii="Times New Roman" w:hAnsi="Times New Roman" w:cs="Times New Roman"/>
          <w:color w:val="000000" w:themeColor="text1"/>
          <w:sz w:val="24"/>
          <w:szCs w:val="24"/>
        </w:rPr>
        <w:t>I</w:t>
      </w:r>
      <w:r w:rsidR="00327B22" w:rsidRPr="00DE7029">
        <w:rPr>
          <w:rFonts w:ascii="Times New Roman" w:hAnsi="Times New Roman" w:cs="Times New Roman"/>
          <w:color w:val="000000" w:themeColor="text1"/>
          <w:sz w:val="24"/>
          <w:szCs w:val="24"/>
        </w:rPr>
        <w:t>n the</w:t>
      </w:r>
      <w:r w:rsidRPr="00DE7029">
        <w:rPr>
          <w:rFonts w:ascii="Times New Roman" w:hAnsi="Times New Roman" w:cs="Times New Roman"/>
          <w:color w:val="000000" w:themeColor="text1"/>
          <w:sz w:val="24"/>
          <w:szCs w:val="24"/>
        </w:rPr>
        <w:t xml:space="preserve"> UK in </w:t>
      </w:r>
      <w:r w:rsidR="00327B22" w:rsidRPr="00DE7029">
        <w:rPr>
          <w:rFonts w:ascii="Times New Roman" w:hAnsi="Times New Roman" w:cs="Times New Roman"/>
          <w:color w:val="000000" w:themeColor="text1"/>
          <w:sz w:val="24"/>
          <w:szCs w:val="24"/>
        </w:rPr>
        <w:t xml:space="preserve">labour market there is an increase in the part-time job and in the labour market of UK </w:t>
      </w:r>
      <w:r w:rsidRPr="00DE7029">
        <w:rPr>
          <w:rFonts w:ascii="Times New Roman" w:hAnsi="Times New Roman" w:cs="Times New Roman"/>
          <w:color w:val="000000" w:themeColor="text1"/>
          <w:sz w:val="24"/>
          <w:szCs w:val="24"/>
        </w:rPr>
        <w:t xml:space="preserve">in </w:t>
      </w:r>
      <w:r w:rsidR="00327B22" w:rsidRPr="00DE7029">
        <w:rPr>
          <w:rFonts w:ascii="Times New Roman" w:hAnsi="Times New Roman" w:cs="Times New Roman"/>
          <w:color w:val="000000" w:themeColor="text1"/>
          <w:sz w:val="24"/>
          <w:szCs w:val="24"/>
        </w:rPr>
        <w:t xml:space="preserve">current time there is </w:t>
      </w:r>
      <w:r w:rsidRPr="00DE7029">
        <w:rPr>
          <w:rFonts w:ascii="Times New Roman" w:hAnsi="Times New Roman" w:cs="Times New Roman"/>
          <w:color w:val="000000" w:themeColor="text1"/>
          <w:sz w:val="24"/>
          <w:szCs w:val="24"/>
        </w:rPr>
        <w:t>an</w:t>
      </w:r>
      <w:r w:rsidR="00327B22" w:rsidRPr="00DE7029">
        <w:rPr>
          <w:rFonts w:ascii="Times New Roman" w:hAnsi="Times New Roman" w:cs="Times New Roman"/>
          <w:color w:val="000000" w:themeColor="text1"/>
          <w:sz w:val="24"/>
          <w:szCs w:val="24"/>
        </w:rPr>
        <w:t xml:space="preserve"> increase in the participation of the women workforce and there is </w:t>
      </w:r>
      <w:r w:rsidRPr="00DE7029">
        <w:rPr>
          <w:rFonts w:ascii="Times New Roman" w:hAnsi="Times New Roman" w:cs="Times New Roman"/>
          <w:color w:val="000000" w:themeColor="text1"/>
          <w:sz w:val="24"/>
          <w:szCs w:val="24"/>
        </w:rPr>
        <w:t>an</w:t>
      </w:r>
      <w:r w:rsidR="00327B22" w:rsidRPr="00DE7029">
        <w:rPr>
          <w:rFonts w:ascii="Times New Roman" w:hAnsi="Times New Roman" w:cs="Times New Roman"/>
          <w:color w:val="000000" w:themeColor="text1"/>
          <w:sz w:val="24"/>
          <w:szCs w:val="24"/>
        </w:rPr>
        <w:t xml:space="preserve"> increase in </w:t>
      </w:r>
      <w:r w:rsidRPr="00DE7029">
        <w:rPr>
          <w:rFonts w:ascii="Times New Roman" w:hAnsi="Times New Roman" w:cs="Times New Roman"/>
          <w:color w:val="000000" w:themeColor="text1"/>
          <w:sz w:val="24"/>
          <w:szCs w:val="24"/>
        </w:rPr>
        <w:t>women’s</w:t>
      </w:r>
      <w:r w:rsidR="00327B22" w:rsidRPr="00DE7029">
        <w:rPr>
          <w:rFonts w:ascii="Times New Roman" w:hAnsi="Times New Roman" w:cs="Times New Roman"/>
          <w:color w:val="000000" w:themeColor="text1"/>
          <w:sz w:val="24"/>
          <w:szCs w:val="24"/>
        </w:rPr>
        <w:t xml:space="preserve"> participation in the manufacturing and in service sector industries</w:t>
      </w:r>
      <w:r w:rsidRPr="00DE7029">
        <w:rPr>
          <w:rFonts w:ascii="Times New Roman" w:hAnsi="Times New Roman" w:cs="Times New Roman"/>
          <w:color w:val="000000" w:themeColor="text1"/>
          <w:sz w:val="24"/>
          <w:szCs w:val="24"/>
        </w:rPr>
        <w:t>. I</w:t>
      </w:r>
      <w:r w:rsidR="00327B22" w:rsidRPr="00DE7029">
        <w:rPr>
          <w:rFonts w:ascii="Times New Roman" w:hAnsi="Times New Roman" w:cs="Times New Roman"/>
          <w:color w:val="000000" w:themeColor="text1"/>
          <w:sz w:val="24"/>
          <w:szCs w:val="24"/>
        </w:rPr>
        <w:t xml:space="preserve">n the UK in </w:t>
      </w:r>
      <w:r w:rsidRPr="00DE7029">
        <w:rPr>
          <w:rFonts w:ascii="Times New Roman" w:hAnsi="Times New Roman" w:cs="Times New Roman"/>
          <w:color w:val="000000" w:themeColor="text1"/>
          <w:sz w:val="24"/>
          <w:szCs w:val="24"/>
        </w:rPr>
        <w:t xml:space="preserve">the </w:t>
      </w:r>
      <w:r w:rsidR="00327B22" w:rsidRPr="00DE7029">
        <w:rPr>
          <w:rFonts w:ascii="Times New Roman" w:hAnsi="Times New Roman" w:cs="Times New Roman"/>
          <w:color w:val="000000" w:themeColor="text1"/>
          <w:sz w:val="24"/>
          <w:szCs w:val="24"/>
        </w:rPr>
        <w:t>labour market</w:t>
      </w:r>
      <w:r w:rsidRPr="00DE7029">
        <w:rPr>
          <w:rFonts w:ascii="Times New Roman" w:hAnsi="Times New Roman" w:cs="Times New Roman"/>
          <w:color w:val="000000" w:themeColor="text1"/>
          <w:sz w:val="24"/>
          <w:szCs w:val="24"/>
        </w:rPr>
        <w:t>,</w:t>
      </w:r>
      <w:r w:rsidR="00327B22" w:rsidRPr="00DE7029">
        <w:rPr>
          <w:rFonts w:ascii="Times New Roman" w:hAnsi="Times New Roman" w:cs="Times New Roman"/>
          <w:color w:val="000000" w:themeColor="text1"/>
          <w:sz w:val="24"/>
          <w:szCs w:val="24"/>
        </w:rPr>
        <w:t xml:space="preserve"> there is a rise in the average wages of labour</w:t>
      </w:r>
      <w:r w:rsidRPr="00DE7029">
        <w:rPr>
          <w:rFonts w:ascii="Times New Roman" w:hAnsi="Times New Roman" w:cs="Times New Roman"/>
          <w:color w:val="000000" w:themeColor="text1"/>
          <w:sz w:val="24"/>
          <w:szCs w:val="24"/>
        </w:rPr>
        <w:t>. A</w:t>
      </w:r>
      <w:r w:rsidR="00327B22" w:rsidRPr="00DE7029">
        <w:rPr>
          <w:rFonts w:ascii="Times New Roman" w:hAnsi="Times New Roman" w:cs="Times New Roman"/>
          <w:color w:val="000000" w:themeColor="text1"/>
          <w:sz w:val="24"/>
          <w:szCs w:val="24"/>
        </w:rPr>
        <w:t>ccording to the researchers</w:t>
      </w:r>
      <w:r w:rsidRPr="00DE7029">
        <w:rPr>
          <w:rFonts w:ascii="Times New Roman" w:hAnsi="Times New Roman" w:cs="Times New Roman"/>
          <w:color w:val="000000" w:themeColor="text1"/>
          <w:sz w:val="24"/>
          <w:szCs w:val="24"/>
        </w:rPr>
        <w:t>,</w:t>
      </w:r>
      <w:r w:rsidR="00327B22" w:rsidRPr="00DE7029">
        <w:rPr>
          <w:rFonts w:ascii="Times New Roman" w:hAnsi="Times New Roman" w:cs="Times New Roman"/>
          <w:color w:val="000000" w:themeColor="text1"/>
          <w:sz w:val="24"/>
          <w:szCs w:val="24"/>
        </w:rPr>
        <w:t xml:space="preserve"> this national minimum wage of </w:t>
      </w:r>
      <w:r w:rsidRPr="00DE7029">
        <w:rPr>
          <w:rFonts w:ascii="Times New Roman" w:hAnsi="Times New Roman" w:cs="Times New Roman"/>
          <w:color w:val="000000" w:themeColor="text1"/>
          <w:sz w:val="24"/>
          <w:szCs w:val="24"/>
        </w:rPr>
        <w:t xml:space="preserve">the </w:t>
      </w:r>
      <w:r w:rsidR="00327B22" w:rsidRPr="00DE7029">
        <w:rPr>
          <w:rFonts w:ascii="Times New Roman" w:hAnsi="Times New Roman" w:cs="Times New Roman"/>
          <w:color w:val="000000" w:themeColor="text1"/>
          <w:sz w:val="24"/>
          <w:szCs w:val="24"/>
        </w:rPr>
        <w:t xml:space="preserve">UK will rise in upcoming years in the labour market of the UK in current time many people are working on </w:t>
      </w:r>
      <w:r w:rsidRPr="00DE7029">
        <w:rPr>
          <w:rFonts w:ascii="Times New Roman" w:hAnsi="Times New Roman" w:cs="Times New Roman"/>
          <w:color w:val="000000" w:themeColor="text1"/>
          <w:sz w:val="24"/>
          <w:szCs w:val="24"/>
        </w:rPr>
        <w:t>zero-hour</w:t>
      </w:r>
      <w:r w:rsidR="00327B22" w:rsidRPr="00DE7029">
        <w:rPr>
          <w:rFonts w:ascii="Times New Roman" w:hAnsi="Times New Roman" w:cs="Times New Roman"/>
          <w:color w:val="000000" w:themeColor="text1"/>
          <w:sz w:val="24"/>
          <w:szCs w:val="24"/>
        </w:rPr>
        <w:t xml:space="preserve"> contracts that provide fixed weekly pay change the current market UK there is </w:t>
      </w:r>
      <w:r w:rsidRPr="00DE7029">
        <w:rPr>
          <w:rFonts w:ascii="Times New Roman" w:hAnsi="Times New Roman" w:cs="Times New Roman"/>
          <w:color w:val="000000" w:themeColor="text1"/>
          <w:sz w:val="24"/>
          <w:szCs w:val="24"/>
        </w:rPr>
        <w:t xml:space="preserve">an </w:t>
      </w:r>
      <w:r w:rsidR="00327B22" w:rsidRPr="00DE7029">
        <w:rPr>
          <w:rFonts w:ascii="Times New Roman" w:hAnsi="Times New Roman" w:cs="Times New Roman"/>
          <w:color w:val="000000" w:themeColor="text1"/>
          <w:sz w:val="24"/>
          <w:szCs w:val="24"/>
        </w:rPr>
        <w:t xml:space="preserve">increase in </w:t>
      </w:r>
      <w:r w:rsidRPr="00DE7029">
        <w:rPr>
          <w:rFonts w:ascii="Times New Roman" w:hAnsi="Times New Roman" w:cs="Times New Roman"/>
          <w:color w:val="000000" w:themeColor="text1"/>
          <w:sz w:val="24"/>
          <w:szCs w:val="24"/>
        </w:rPr>
        <w:t>part-time</w:t>
      </w:r>
      <w:r w:rsidR="00327B22" w:rsidRPr="00DE7029">
        <w:rPr>
          <w:rFonts w:ascii="Times New Roman" w:hAnsi="Times New Roman" w:cs="Times New Roman"/>
          <w:color w:val="000000" w:themeColor="text1"/>
          <w:sz w:val="24"/>
          <w:szCs w:val="24"/>
        </w:rPr>
        <w:t xml:space="preserve"> service sector job and there is a change in the patterns of the social expectations</w:t>
      </w:r>
      <w:r w:rsidR="005860F3" w:rsidRPr="00DE7029">
        <w:rPr>
          <w:rFonts w:ascii="Times New Roman" w:hAnsi="Times New Roman" w:cs="Times New Roman"/>
          <w:color w:val="000000" w:themeColor="text1"/>
          <w:sz w:val="24"/>
          <w:szCs w:val="24"/>
        </w:rPr>
        <w:t xml:space="preserve"> (Anker, 2021)</w:t>
      </w:r>
      <w:r w:rsidRPr="00DE7029">
        <w:rPr>
          <w:rFonts w:ascii="Times New Roman" w:hAnsi="Times New Roman" w:cs="Times New Roman"/>
          <w:color w:val="000000" w:themeColor="text1"/>
          <w:sz w:val="24"/>
          <w:szCs w:val="24"/>
        </w:rPr>
        <w:t>. T</w:t>
      </w:r>
      <w:r w:rsidR="00327B22" w:rsidRPr="00DE7029">
        <w:rPr>
          <w:rFonts w:ascii="Times New Roman" w:hAnsi="Times New Roman" w:cs="Times New Roman"/>
          <w:color w:val="000000" w:themeColor="text1"/>
          <w:sz w:val="24"/>
          <w:szCs w:val="24"/>
        </w:rPr>
        <w:t>here were many impacts of the pandemic on the labour market participation of the UK</w:t>
      </w:r>
      <w:r w:rsidR="00614CC6" w:rsidRPr="00DE7029">
        <w:rPr>
          <w:rFonts w:ascii="Times New Roman" w:hAnsi="Times New Roman" w:cs="Times New Roman"/>
          <w:color w:val="000000" w:themeColor="text1"/>
          <w:sz w:val="24"/>
          <w:szCs w:val="24"/>
        </w:rPr>
        <w:t xml:space="preserve"> there is the also contribution of unemployment and migration on the market of the UK. In the UK C</w:t>
      </w:r>
      <w:r w:rsidR="00B64A8C">
        <w:rPr>
          <w:rFonts w:ascii="Times New Roman" w:hAnsi="Times New Roman" w:cs="Times New Roman"/>
          <w:color w:val="000000" w:themeColor="text1"/>
          <w:sz w:val="24"/>
          <w:szCs w:val="24"/>
        </w:rPr>
        <w:t>ompanies</w:t>
      </w:r>
      <w:r w:rsidR="00614CC6" w:rsidRPr="00DE7029">
        <w:rPr>
          <w:rFonts w:ascii="Times New Roman" w:hAnsi="Times New Roman" w:cs="Times New Roman"/>
          <w:color w:val="000000" w:themeColor="text1"/>
          <w:sz w:val="24"/>
          <w:szCs w:val="24"/>
        </w:rPr>
        <w:t xml:space="preserve"> has huge operations and a large employee base after the pandemic. There is a strong economic recovery of </w:t>
      </w:r>
      <w:r w:rsidR="00B64A8C">
        <w:rPr>
          <w:rFonts w:ascii="Times New Roman" w:hAnsi="Times New Roman" w:cs="Times New Roman"/>
          <w:color w:val="000000" w:themeColor="text1"/>
          <w:sz w:val="24"/>
          <w:szCs w:val="24"/>
        </w:rPr>
        <w:t>companies a</w:t>
      </w:r>
      <w:r w:rsidR="00614CC6" w:rsidRPr="00DE7029">
        <w:rPr>
          <w:rFonts w:ascii="Times New Roman" w:hAnsi="Times New Roman" w:cs="Times New Roman"/>
          <w:color w:val="000000" w:themeColor="text1"/>
          <w:sz w:val="24"/>
          <w:szCs w:val="24"/>
        </w:rPr>
        <w:t xml:space="preserve">nd for the contribution </w:t>
      </w:r>
      <w:r w:rsidRPr="00DE7029">
        <w:rPr>
          <w:rFonts w:ascii="Times New Roman" w:hAnsi="Times New Roman" w:cs="Times New Roman"/>
          <w:color w:val="000000" w:themeColor="text1"/>
          <w:sz w:val="24"/>
          <w:szCs w:val="24"/>
        </w:rPr>
        <w:t>to</w:t>
      </w:r>
      <w:r w:rsidR="00614CC6" w:rsidRPr="00DE7029">
        <w:rPr>
          <w:rFonts w:ascii="Times New Roman" w:hAnsi="Times New Roman" w:cs="Times New Roman"/>
          <w:color w:val="000000" w:themeColor="text1"/>
          <w:sz w:val="24"/>
          <w:szCs w:val="24"/>
        </w:rPr>
        <w:t xml:space="preserve"> the labour market, C</w:t>
      </w:r>
      <w:r w:rsidR="00B64A8C">
        <w:rPr>
          <w:rFonts w:ascii="Times New Roman" w:hAnsi="Times New Roman" w:cs="Times New Roman"/>
          <w:color w:val="000000" w:themeColor="text1"/>
          <w:sz w:val="24"/>
          <w:szCs w:val="24"/>
        </w:rPr>
        <w:t>ompanies</w:t>
      </w:r>
      <w:r w:rsidR="00614CC6" w:rsidRPr="00DE7029">
        <w:rPr>
          <w:rFonts w:ascii="Times New Roman" w:hAnsi="Times New Roman" w:cs="Times New Roman"/>
          <w:color w:val="000000" w:themeColor="text1"/>
          <w:sz w:val="24"/>
          <w:szCs w:val="24"/>
        </w:rPr>
        <w:t xml:space="preserve"> has adopted various strategies for human resource management and for the digital transformations of the huge corporations and units in the labour market of the UK</w:t>
      </w:r>
      <w:r w:rsidR="005860F3" w:rsidRPr="00DE7029">
        <w:rPr>
          <w:rFonts w:ascii="Times New Roman" w:hAnsi="Times New Roman" w:cs="Times New Roman"/>
          <w:color w:val="000000" w:themeColor="text1"/>
          <w:sz w:val="24"/>
          <w:szCs w:val="24"/>
        </w:rPr>
        <w:t xml:space="preserve"> (Anker, 2021)</w:t>
      </w:r>
      <w:r w:rsidRPr="00DE7029">
        <w:rPr>
          <w:rFonts w:ascii="Times New Roman" w:hAnsi="Times New Roman" w:cs="Times New Roman"/>
          <w:color w:val="000000" w:themeColor="text1"/>
          <w:sz w:val="24"/>
          <w:szCs w:val="24"/>
        </w:rPr>
        <w:t xml:space="preserve">. </w:t>
      </w:r>
    </w:p>
    <w:p w:rsidR="00614CC6" w:rsidRPr="00DE7029" w:rsidRDefault="007C516B" w:rsidP="00CB244F">
      <w:pPr>
        <w:spacing w:line="360" w:lineRule="auto"/>
        <w:jc w:val="both"/>
        <w:rPr>
          <w:rFonts w:ascii="Times New Roman" w:hAnsi="Times New Roman" w:cs="Times New Roman"/>
          <w:color w:val="000000" w:themeColor="text1"/>
          <w:sz w:val="24"/>
          <w:szCs w:val="24"/>
        </w:rPr>
      </w:pPr>
      <w:r w:rsidRPr="00DE7029">
        <w:rPr>
          <w:rFonts w:ascii="Times New Roman" w:hAnsi="Times New Roman" w:cs="Times New Roman"/>
          <w:color w:val="000000" w:themeColor="text1"/>
          <w:sz w:val="24"/>
          <w:szCs w:val="24"/>
        </w:rPr>
        <w:t>T</w:t>
      </w:r>
      <w:r w:rsidR="00614CC6" w:rsidRPr="00DE7029">
        <w:rPr>
          <w:rFonts w:ascii="Times New Roman" w:hAnsi="Times New Roman" w:cs="Times New Roman"/>
          <w:color w:val="000000" w:themeColor="text1"/>
          <w:sz w:val="24"/>
          <w:szCs w:val="24"/>
        </w:rPr>
        <w:t>h</w:t>
      </w:r>
      <w:r w:rsidR="00B64A8C">
        <w:rPr>
          <w:rFonts w:ascii="Times New Roman" w:hAnsi="Times New Roman" w:cs="Times New Roman"/>
          <w:color w:val="000000" w:themeColor="text1"/>
          <w:sz w:val="24"/>
          <w:szCs w:val="24"/>
        </w:rPr>
        <w:t>e</w:t>
      </w:r>
      <w:r w:rsidR="00614CC6" w:rsidRPr="00DE7029">
        <w:rPr>
          <w:rFonts w:ascii="Times New Roman" w:hAnsi="Times New Roman" w:cs="Times New Roman"/>
          <w:color w:val="000000" w:themeColor="text1"/>
          <w:sz w:val="24"/>
          <w:szCs w:val="24"/>
        </w:rPr>
        <w:t xml:space="preserve"> compan</w:t>
      </w:r>
      <w:r w:rsidR="00B64A8C">
        <w:rPr>
          <w:rFonts w:ascii="Times New Roman" w:hAnsi="Times New Roman" w:cs="Times New Roman"/>
          <w:color w:val="000000" w:themeColor="text1"/>
          <w:sz w:val="24"/>
          <w:szCs w:val="24"/>
        </w:rPr>
        <w:t>ies in the UK</w:t>
      </w:r>
      <w:r w:rsidR="00614CC6" w:rsidRPr="00DE7029">
        <w:rPr>
          <w:rFonts w:ascii="Times New Roman" w:hAnsi="Times New Roman" w:cs="Times New Roman"/>
          <w:color w:val="000000" w:themeColor="text1"/>
          <w:sz w:val="24"/>
          <w:szCs w:val="24"/>
        </w:rPr>
        <w:t xml:space="preserve"> has </w:t>
      </w:r>
      <w:r w:rsidRPr="00DE7029">
        <w:rPr>
          <w:rFonts w:ascii="Times New Roman" w:hAnsi="Times New Roman" w:cs="Times New Roman"/>
          <w:color w:val="000000" w:themeColor="text1"/>
          <w:sz w:val="24"/>
          <w:szCs w:val="24"/>
        </w:rPr>
        <w:t>a</w:t>
      </w:r>
      <w:r w:rsidR="00614CC6" w:rsidRPr="00DE7029">
        <w:rPr>
          <w:rFonts w:ascii="Times New Roman" w:hAnsi="Times New Roman" w:cs="Times New Roman"/>
          <w:color w:val="000000" w:themeColor="text1"/>
          <w:sz w:val="24"/>
          <w:szCs w:val="24"/>
        </w:rPr>
        <w:t xml:space="preserve"> huge investment and </w:t>
      </w:r>
      <w:r w:rsidRPr="00DE7029">
        <w:rPr>
          <w:rFonts w:ascii="Times New Roman" w:hAnsi="Times New Roman" w:cs="Times New Roman"/>
          <w:color w:val="000000" w:themeColor="text1"/>
          <w:sz w:val="24"/>
          <w:szCs w:val="24"/>
        </w:rPr>
        <w:t>provides</w:t>
      </w:r>
      <w:r w:rsidR="00614CC6" w:rsidRPr="00DE7029">
        <w:rPr>
          <w:rFonts w:ascii="Times New Roman" w:hAnsi="Times New Roman" w:cs="Times New Roman"/>
          <w:color w:val="000000" w:themeColor="text1"/>
          <w:sz w:val="24"/>
          <w:szCs w:val="24"/>
        </w:rPr>
        <w:t xml:space="preserve"> various offerings for positioning </w:t>
      </w:r>
      <w:r w:rsidRPr="00DE7029">
        <w:rPr>
          <w:rFonts w:ascii="Times New Roman" w:hAnsi="Times New Roman" w:cs="Times New Roman"/>
          <w:color w:val="000000" w:themeColor="text1"/>
          <w:sz w:val="24"/>
          <w:szCs w:val="24"/>
        </w:rPr>
        <w:t>a</w:t>
      </w:r>
      <w:r w:rsidR="00614CC6" w:rsidRPr="00DE7029">
        <w:rPr>
          <w:rFonts w:ascii="Times New Roman" w:hAnsi="Times New Roman" w:cs="Times New Roman"/>
          <w:color w:val="000000" w:themeColor="text1"/>
          <w:sz w:val="24"/>
          <w:szCs w:val="24"/>
        </w:rPr>
        <w:t>n</w:t>
      </w:r>
      <w:r w:rsidRPr="00DE7029">
        <w:rPr>
          <w:rFonts w:ascii="Times New Roman" w:hAnsi="Times New Roman" w:cs="Times New Roman"/>
          <w:color w:val="000000" w:themeColor="text1"/>
          <w:sz w:val="24"/>
          <w:szCs w:val="24"/>
        </w:rPr>
        <w:t>d</w:t>
      </w:r>
      <w:r w:rsidR="00614CC6" w:rsidRPr="00DE7029">
        <w:rPr>
          <w:rFonts w:ascii="Times New Roman" w:hAnsi="Times New Roman" w:cs="Times New Roman"/>
          <w:color w:val="000000" w:themeColor="text1"/>
          <w:sz w:val="24"/>
          <w:szCs w:val="24"/>
        </w:rPr>
        <w:t xml:space="preserve"> employment C</w:t>
      </w:r>
      <w:r w:rsidR="00B64A8C">
        <w:rPr>
          <w:rFonts w:ascii="Times New Roman" w:hAnsi="Times New Roman" w:cs="Times New Roman"/>
          <w:color w:val="000000" w:themeColor="text1"/>
          <w:sz w:val="24"/>
          <w:szCs w:val="24"/>
        </w:rPr>
        <w:t>ompanies</w:t>
      </w:r>
      <w:r w:rsidR="00614CC6" w:rsidRPr="00DE7029">
        <w:rPr>
          <w:rFonts w:ascii="Times New Roman" w:hAnsi="Times New Roman" w:cs="Times New Roman"/>
          <w:color w:val="000000" w:themeColor="text1"/>
          <w:sz w:val="24"/>
          <w:szCs w:val="24"/>
        </w:rPr>
        <w:t xml:space="preserve"> has various practices for global leadership and can be considered as</w:t>
      </w:r>
      <w:r w:rsidRPr="00DE7029">
        <w:rPr>
          <w:rFonts w:ascii="Times New Roman" w:hAnsi="Times New Roman" w:cs="Times New Roman"/>
          <w:color w:val="000000" w:themeColor="text1"/>
          <w:sz w:val="24"/>
          <w:szCs w:val="24"/>
        </w:rPr>
        <w:t xml:space="preserve"> an </w:t>
      </w:r>
      <w:r w:rsidR="00614CC6" w:rsidRPr="00DE7029">
        <w:rPr>
          <w:rFonts w:ascii="Times New Roman" w:hAnsi="Times New Roman" w:cs="Times New Roman"/>
          <w:color w:val="000000" w:themeColor="text1"/>
          <w:sz w:val="24"/>
          <w:szCs w:val="24"/>
        </w:rPr>
        <w:t>intelligent industry that has generated large revenue and also has provided employment in the UK. In the current labour market</w:t>
      </w:r>
      <w:r w:rsidRPr="00DE7029">
        <w:rPr>
          <w:rFonts w:ascii="Times New Roman" w:hAnsi="Times New Roman" w:cs="Times New Roman"/>
          <w:color w:val="000000" w:themeColor="text1"/>
          <w:sz w:val="24"/>
          <w:szCs w:val="24"/>
        </w:rPr>
        <w:t xml:space="preserve">,the </w:t>
      </w:r>
      <w:r w:rsidR="00614CC6" w:rsidRPr="00DE7029">
        <w:rPr>
          <w:rFonts w:ascii="Times New Roman" w:hAnsi="Times New Roman" w:cs="Times New Roman"/>
          <w:color w:val="000000" w:themeColor="text1"/>
          <w:sz w:val="24"/>
          <w:szCs w:val="24"/>
        </w:rPr>
        <w:t xml:space="preserve">UK has faced many challenges as the market of the UK in </w:t>
      </w:r>
      <w:r w:rsidR="0020735A" w:rsidRPr="00DE7029">
        <w:rPr>
          <w:rFonts w:ascii="Times New Roman" w:hAnsi="Times New Roman" w:cs="Times New Roman"/>
          <w:color w:val="000000" w:themeColor="text1"/>
          <w:sz w:val="24"/>
          <w:szCs w:val="24"/>
        </w:rPr>
        <w:t>labour</w:t>
      </w:r>
      <w:r w:rsidR="00614CC6" w:rsidRPr="00DE7029">
        <w:rPr>
          <w:rFonts w:ascii="Times New Roman" w:hAnsi="Times New Roman" w:cs="Times New Roman"/>
          <w:color w:val="000000" w:themeColor="text1"/>
          <w:sz w:val="24"/>
          <w:szCs w:val="24"/>
        </w:rPr>
        <w:t xml:space="preserve"> is flexible these challenges</w:t>
      </w:r>
      <w:r w:rsidR="005860F3" w:rsidRPr="00DE7029">
        <w:rPr>
          <w:rFonts w:ascii="Times New Roman" w:hAnsi="Times New Roman" w:cs="Times New Roman"/>
          <w:color w:val="000000" w:themeColor="text1"/>
          <w:sz w:val="24"/>
          <w:szCs w:val="24"/>
        </w:rPr>
        <w:t xml:space="preserve"> (Anker, 2021)</w:t>
      </w:r>
      <w:r w:rsidRPr="00DE7029">
        <w:rPr>
          <w:rFonts w:ascii="Times New Roman" w:hAnsi="Times New Roman" w:cs="Times New Roman"/>
          <w:color w:val="000000" w:themeColor="text1"/>
          <w:sz w:val="24"/>
          <w:szCs w:val="24"/>
        </w:rPr>
        <w:t>.</w:t>
      </w:r>
    </w:p>
    <w:p w:rsidR="0020735A" w:rsidRPr="00DE7029" w:rsidRDefault="007C516B" w:rsidP="00CB244F">
      <w:pPr>
        <w:keepNext/>
        <w:spacing w:line="360" w:lineRule="auto"/>
        <w:jc w:val="both"/>
        <w:rPr>
          <w:rFonts w:ascii="Times New Roman" w:hAnsi="Times New Roman" w:cs="Times New Roman"/>
          <w:color w:val="000000" w:themeColor="text1"/>
          <w:sz w:val="24"/>
          <w:szCs w:val="24"/>
        </w:rPr>
      </w:pPr>
      <w:r w:rsidRPr="00DE7029">
        <w:rPr>
          <w:rFonts w:ascii="Times New Roman" w:hAnsi="Times New Roman" w:cs="Times New Roman"/>
          <w:noProof/>
          <w:color w:val="000000" w:themeColor="text1"/>
          <w:sz w:val="24"/>
          <w:szCs w:val="24"/>
          <w:lang w:val="en-US" w:bidi="ar-SA"/>
        </w:rPr>
        <w:drawing>
          <wp:inline distT="0" distB="0" distL="0" distR="0">
            <wp:extent cx="3070746" cy="164696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84810" cy="1654505"/>
                    </a:xfrm>
                    <a:prstGeom prst="rect">
                      <a:avLst/>
                    </a:prstGeom>
                  </pic:spPr>
                </pic:pic>
              </a:graphicData>
            </a:graphic>
          </wp:inline>
        </w:drawing>
      </w:r>
    </w:p>
    <w:p w:rsidR="007C516B" w:rsidRPr="00DE7029" w:rsidRDefault="0020735A" w:rsidP="00CB244F">
      <w:pPr>
        <w:pStyle w:val="Caption"/>
        <w:spacing w:line="360" w:lineRule="auto"/>
        <w:jc w:val="both"/>
        <w:rPr>
          <w:rFonts w:ascii="Times New Roman" w:hAnsi="Times New Roman" w:cs="Times New Roman"/>
          <w:i w:val="0"/>
          <w:iCs w:val="0"/>
          <w:color w:val="000000" w:themeColor="text1"/>
          <w:sz w:val="24"/>
          <w:szCs w:val="24"/>
        </w:rPr>
      </w:pPr>
      <w:r w:rsidRPr="00DE7029">
        <w:rPr>
          <w:rFonts w:ascii="Times New Roman" w:hAnsi="Times New Roman" w:cs="Times New Roman"/>
          <w:i w:val="0"/>
          <w:iCs w:val="0"/>
          <w:color w:val="000000" w:themeColor="text1"/>
          <w:sz w:val="24"/>
          <w:szCs w:val="24"/>
        </w:rPr>
        <w:t>Figure 2: National minimum wage of the UK</w:t>
      </w:r>
    </w:p>
    <w:p w:rsidR="0020735A" w:rsidRPr="00DE7029" w:rsidRDefault="0020735A" w:rsidP="00CB244F">
      <w:pPr>
        <w:spacing w:line="360" w:lineRule="auto"/>
        <w:jc w:val="both"/>
        <w:rPr>
          <w:rFonts w:ascii="Times New Roman" w:hAnsi="Times New Roman" w:cs="Times New Roman"/>
          <w:color w:val="000000" w:themeColor="text1"/>
          <w:sz w:val="24"/>
          <w:szCs w:val="24"/>
        </w:rPr>
      </w:pPr>
      <w:r w:rsidRPr="00DE7029">
        <w:rPr>
          <w:rFonts w:ascii="Times New Roman" w:hAnsi="Times New Roman" w:cs="Times New Roman"/>
          <w:color w:val="000000" w:themeColor="text1"/>
          <w:sz w:val="24"/>
          <w:szCs w:val="24"/>
        </w:rPr>
        <w:t xml:space="preserve">Source: </w:t>
      </w:r>
      <w:r w:rsidR="005860F3" w:rsidRPr="00DE7029">
        <w:rPr>
          <w:rFonts w:ascii="Times New Roman" w:hAnsi="Times New Roman" w:cs="Times New Roman"/>
          <w:color w:val="000000" w:themeColor="text1"/>
          <w:sz w:val="24"/>
          <w:szCs w:val="24"/>
        </w:rPr>
        <w:t>(Anker, 2021)</w:t>
      </w:r>
    </w:p>
    <w:p w:rsidR="00327B22" w:rsidRPr="00DE7029" w:rsidRDefault="00046DC1" w:rsidP="00CB244F">
      <w:pPr>
        <w:spacing w:line="360" w:lineRule="auto"/>
        <w:jc w:val="both"/>
        <w:rPr>
          <w:rFonts w:ascii="Times New Roman" w:hAnsi="Times New Roman" w:cs="Times New Roman"/>
          <w:color w:val="000000" w:themeColor="text1"/>
          <w:sz w:val="24"/>
          <w:szCs w:val="24"/>
        </w:rPr>
      </w:pPr>
      <w:r w:rsidRPr="00DE7029">
        <w:rPr>
          <w:rFonts w:ascii="Times New Roman" w:hAnsi="Times New Roman" w:cs="Times New Roman"/>
          <w:color w:val="000000" w:themeColor="text1"/>
          <w:sz w:val="24"/>
          <w:szCs w:val="24"/>
        </w:rPr>
        <w:t>I</w:t>
      </w:r>
      <w:r w:rsidR="00614CC6" w:rsidRPr="00DE7029">
        <w:rPr>
          <w:rFonts w:ascii="Times New Roman" w:hAnsi="Times New Roman" w:cs="Times New Roman"/>
          <w:color w:val="000000" w:themeColor="text1"/>
          <w:sz w:val="24"/>
          <w:szCs w:val="24"/>
        </w:rPr>
        <w:t>n the</w:t>
      </w:r>
      <w:r w:rsidRPr="00DE7029">
        <w:rPr>
          <w:rFonts w:ascii="Times New Roman" w:hAnsi="Times New Roman" w:cs="Times New Roman"/>
          <w:color w:val="000000" w:themeColor="text1"/>
          <w:sz w:val="24"/>
          <w:szCs w:val="24"/>
        </w:rPr>
        <w:t xml:space="preserve"> UK</w:t>
      </w:r>
      <w:r w:rsidR="00614CC6" w:rsidRPr="00DE7029">
        <w:rPr>
          <w:rFonts w:ascii="Times New Roman" w:hAnsi="Times New Roman" w:cs="Times New Roman"/>
          <w:color w:val="000000" w:themeColor="text1"/>
          <w:sz w:val="24"/>
          <w:szCs w:val="24"/>
        </w:rPr>
        <w:t xml:space="preserve"> labour market also have affected the </w:t>
      </w:r>
      <w:r w:rsidRPr="00DE7029">
        <w:rPr>
          <w:rFonts w:ascii="Times New Roman" w:hAnsi="Times New Roman" w:cs="Times New Roman"/>
          <w:color w:val="000000" w:themeColor="text1"/>
          <w:sz w:val="24"/>
          <w:szCs w:val="24"/>
        </w:rPr>
        <w:t>low-paid</w:t>
      </w:r>
      <w:r w:rsidR="00614CC6" w:rsidRPr="00DE7029">
        <w:rPr>
          <w:rFonts w:ascii="Times New Roman" w:hAnsi="Times New Roman" w:cs="Times New Roman"/>
          <w:color w:val="000000" w:themeColor="text1"/>
          <w:sz w:val="24"/>
          <w:szCs w:val="24"/>
        </w:rPr>
        <w:t xml:space="preserve"> workers the government of UK has encouraged people </w:t>
      </w:r>
      <w:r w:rsidRPr="00DE7029">
        <w:rPr>
          <w:rFonts w:ascii="Times New Roman" w:hAnsi="Times New Roman" w:cs="Times New Roman"/>
          <w:color w:val="000000" w:themeColor="text1"/>
          <w:sz w:val="24"/>
          <w:szCs w:val="24"/>
        </w:rPr>
        <w:t>to</w:t>
      </w:r>
      <w:r w:rsidR="00614CC6" w:rsidRPr="00DE7029">
        <w:rPr>
          <w:rFonts w:ascii="Times New Roman" w:hAnsi="Times New Roman" w:cs="Times New Roman"/>
          <w:color w:val="000000" w:themeColor="text1"/>
          <w:sz w:val="24"/>
          <w:szCs w:val="24"/>
        </w:rPr>
        <w:t xml:space="preserve"> own business and has adopted changing and emerging technologies in </w:t>
      </w:r>
      <w:r w:rsidR="00614CC6" w:rsidRPr="00DE7029">
        <w:rPr>
          <w:rFonts w:ascii="Times New Roman" w:hAnsi="Times New Roman" w:cs="Times New Roman"/>
          <w:color w:val="000000" w:themeColor="text1"/>
          <w:sz w:val="24"/>
          <w:szCs w:val="24"/>
        </w:rPr>
        <w:lastRenderedPageBreak/>
        <w:t>the current labour market of UK there is also changes in the self-employment status and there are also various changes in the labour market regulation. In the UK C</w:t>
      </w:r>
      <w:r w:rsidR="00B64A8C">
        <w:rPr>
          <w:rFonts w:ascii="Times New Roman" w:hAnsi="Times New Roman" w:cs="Times New Roman"/>
          <w:color w:val="000000" w:themeColor="text1"/>
          <w:sz w:val="24"/>
          <w:szCs w:val="24"/>
        </w:rPr>
        <w:t>ompanies</w:t>
      </w:r>
      <w:r w:rsidR="00614CC6" w:rsidRPr="00DE7029">
        <w:rPr>
          <w:rFonts w:ascii="Times New Roman" w:hAnsi="Times New Roman" w:cs="Times New Roman"/>
          <w:color w:val="000000" w:themeColor="text1"/>
          <w:sz w:val="24"/>
          <w:szCs w:val="24"/>
        </w:rPr>
        <w:t xml:space="preserve"> has various manufacturing units and units for consumer goods that </w:t>
      </w:r>
      <w:r w:rsidRPr="00DE7029">
        <w:rPr>
          <w:rFonts w:ascii="Times New Roman" w:hAnsi="Times New Roman" w:cs="Times New Roman"/>
          <w:color w:val="000000" w:themeColor="text1"/>
          <w:sz w:val="24"/>
          <w:szCs w:val="24"/>
        </w:rPr>
        <w:t>were</w:t>
      </w:r>
      <w:r w:rsidR="00614CC6" w:rsidRPr="00DE7029">
        <w:rPr>
          <w:rFonts w:ascii="Times New Roman" w:hAnsi="Times New Roman" w:cs="Times New Roman"/>
          <w:color w:val="000000" w:themeColor="text1"/>
          <w:sz w:val="24"/>
          <w:szCs w:val="24"/>
        </w:rPr>
        <w:t xml:space="preserve"> affected by the </w:t>
      </w:r>
      <w:r w:rsidRPr="00DE7029">
        <w:rPr>
          <w:rFonts w:ascii="Times New Roman" w:hAnsi="Times New Roman" w:cs="Times New Roman"/>
          <w:color w:val="000000" w:themeColor="text1"/>
          <w:sz w:val="24"/>
          <w:szCs w:val="24"/>
        </w:rPr>
        <w:t>pandemic</w:t>
      </w:r>
      <w:r w:rsidR="00614CC6" w:rsidRPr="00DE7029">
        <w:rPr>
          <w:rFonts w:ascii="Times New Roman" w:hAnsi="Times New Roman" w:cs="Times New Roman"/>
          <w:color w:val="000000" w:themeColor="text1"/>
          <w:sz w:val="24"/>
          <w:szCs w:val="24"/>
        </w:rPr>
        <w:t xml:space="preserve"> and </w:t>
      </w:r>
      <w:r w:rsidRPr="00DE7029">
        <w:rPr>
          <w:rFonts w:ascii="Times New Roman" w:hAnsi="Times New Roman" w:cs="Times New Roman"/>
          <w:color w:val="000000" w:themeColor="text1"/>
          <w:sz w:val="24"/>
          <w:szCs w:val="24"/>
        </w:rPr>
        <w:t>have</w:t>
      </w:r>
      <w:r w:rsidR="00614CC6" w:rsidRPr="00DE7029">
        <w:rPr>
          <w:rFonts w:ascii="Times New Roman" w:hAnsi="Times New Roman" w:cs="Times New Roman"/>
          <w:color w:val="000000" w:themeColor="text1"/>
          <w:sz w:val="24"/>
          <w:szCs w:val="24"/>
        </w:rPr>
        <w:t xml:space="preserve"> impacted the employees of C</w:t>
      </w:r>
      <w:r w:rsidR="00B64A8C">
        <w:rPr>
          <w:rFonts w:ascii="Times New Roman" w:hAnsi="Times New Roman" w:cs="Times New Roman"/>
          <w:color w:val="000000" w:themeColor="text1"/>
          <w:sz w:val="24"/>
          <w:szCs w:val="24"/>
        </w:rPr>
        <w:t>ompanies</w:t>
      </w:r>
      <w:r w:rsidR="00614CC6" w:rsidRPr="00DE7029">
        <w:rPr>
          <w:rFonts w:ascii="Times New Roman" w:hAnsi="Times New Roman" w:cs="Times New Roman"/>
          <w:color w:val="000000" w:themeColor="text1"/>
          <w:sz w:val="24"/>
          <w:szCs w:val="24"/>
        </w:rPr>
        <w:t xml:space="preserve"> in the UK</w:t>
      </w:r>
      <w:r w:rsidR="005860F3" w:rsidRPr="00DE7029">
        <w:rPr>
          <w:rFonts w:ascii="Times New Roman" w:hAnsi="Times New Roman" w:cs="Times New Roman"/>
          <w:color w:val="000000" w:themeColor="text1"/>
          <w:sz w:val="24"/>
          <w:szCs w:val="24"/>
        </w:rPr>
        <w:t xml:space="preserve"> (Anker, 2021)</w:t>
      </w:r>
      <w:r w:rsidR="00614CC6" w:rsidRPr="00DE7029">
        <w:rPr>
          <w:rFonts w:ascii="Times New Roman" w:hAnsi="Times New Roman" w:cs="Times New Roman"/>
          <w:color w:val="000000" w:themeColor="text1"/>
          <w:sz w:val="24"/>
          <w:szCs w:val="24"/>
        </w:rPr>
        <w:t>.</w:t>
      </w:r>
    </w:p>
    <w:p w:rsidR="0020735A" w:rsidRPr="00DE7029" w:rsidRDefault="0020735A" w:rsidP="00CB244F">
      <w:pPr>
        <w:pStyle w:val="Heading2"/>
      </w:pPr>
      <w:bookmarkStart w:id="4" w:name="_Toc123637708"/>
      <w:r w:rsidRPr="00DE7029">
        <w:t>2.</w:t>
      </w:r>
      <w:r w:rsidR="00B976E7" w:rsidRPr="00DE7029">
        <w:t>3</w:t>
      </w:r>
      <w:r w:rsidRPr="00B71F0F">
        <w:t>Emerging changes in the human resource strategies in the</w:t>
      </w:r>
      <w:r w:rsidR="00B71F0F" w:rsidRPr="00B71F0F">
        <w:t xml:space="preserve"> Covid and in </w:t>
      </w:r>
      <w:r w:rsidRPr="00B71F0F">
        <w:t xml:space="preserve"> post covid</w:t>
      </w:r>
      <w:bookmarkEnd w:id="4"/>
    </w:p>
    <w:p w:rsidR="00B976E7" w:rsidRPr="00DE7029" w:rsidRDefault="00702854" w:rsidP="00CB244F">
      <w:pPr>
        <w:spacing w:line="360" w:lineRule="auto"/>
        <w:jc w:val="both"/>
        <w:rPr>
          <w:rFonts w:ascii="Times New Roman" w:hAnsi="Times New Roman" w:cs="Times New Roman"/>
          <w:color w:val="000000" w:themeColor="text1"/>
          <w:sz w:val="24"/>
          <w:szCs w:val="24"/>
        </w:rPr>
      </w:pPr>
      <w:r w:rsidRPr="00DE7029">
        <w:rPr>
          <w:rFonts w:ascii="Times New Roman" w:hAnsi="Times New Roman" w:cs="Times New Roman"/>
          <w:color w:val="000000" w:themeColor="text1"/>
          <w:sz w:val="24"/>
          <w:szCs w:val="24"/>
        </w:rPr>
        <w:t xml:space="preserve">There were huge impacts of COVID-19 on the </w:t>
      </w:r>
      <w:r w:rsidR="00E45B82" w:rsidRPr="00DE7029">
        <w:rPr>
          <w:rFonts w:ascii="Times New Roman" w:hAnsi="Times New Roman" w:cs="Times New Roman"/>
          <w:color w:val="000000" w:themeColor="text1"/>
          <w:sz w:val="24"/>
          <w:szCs w:val="24"/>
        </w:rPr>
        <w:t xml:space="preserve">labour </w:t>
      </w:r>
      <w:r w:rsidRPr="00DE7029">
        <w:rPr>
          <w:rFonts w:ascii="Times New Roman" w:hAnsi="Times New Roman" w:cs="Times New Roman"/>
          <w:color w:val="000000" w:themeColor="text1"/>
          <w:sz w:val="24"/>
          <w:szCs w:val="24"/>
        </w:rPr>
        <w:t xml:space="preserve">market and </w:t>
      </w:r>
      <w:r w:rsidR="00C80F6D" w:rsidRPr="00DE7029">
        <w:rPr>
          <w:rFonts w:ascii="Times New Roman" w:hAnsi="Times New Roman" w:cs="Times New Roman"/>
          <w:color w:val="000000" w:themeColor="text1"/>
          <w:sz w:val="24"/>
          <w:szCs w:val="24"/>
        </w:rPr>
        <w:t xml:space="preserve">the </w:t>
      </w:r>
      <w:r w:rsidRPr="00DE7029">
        <w:rPr>
          <w:rFonts w:ascii="Times New Roman" w:hAnsi="Times New Roman" w:cs="Times New Roman"/>
          <w:color w:val="000000" w:themeColor="text1"/>
          <w:sz w:val="24"/>
          <w:szCs w:val="24"/>
        </w:rPr>
        <w:t>performance of companies in the UK</w:t>
      </w:r>
      <w:r w:rsidR="00E45B82" w:rsidRPr="00DE7029">
        <w:rPr>
          <w:rFonts w:ascii="Times New Roman" w:hAnsi="Times New Roman" w:cs="Times New Roman"/>
          <w:color w:val="000000" w:themeColor="text1"/>
          <w:sz w:val="24"/>
          <w:szCs w:val="24"/>
        </w:rPr>
        <w:t xml:space="preserve">. </w:t>
      </w:r>
      <w:r w:rsidRPr="00DE7029">
        <w:rPr>
          <w:rFonts w:ascii="Times New Roman" w:hAnsi="Times New Roman" w:cs="Times New Roman"/>
          <w:color w:val="000000" w:themeColor="text1"/>
          <w:sz w:val="24"/>
          <w:szCs w:val="24"/>
        </w:rPr>
        <w:t>COVID-19 has negatively impacted the workforce of the labour market</w:t>
      </w:r>
      <w:r w:rsidR="00E45B82" w:rsidRPr="00DE7029">
        <w:rPr>
          <w:rFonts w:ascii="Times New Roman" w:hAnsi="Times New Roman" w:cs="Times New Roman"/>
          <w:color w:val="000000" w:themeColor="text1"/>
          <w:sz w:val="24"/>
          <w:szCs w:val="24"/>
        </w:rPr>
        <w:t xml:space="preserve">. </w:t>
      </w:r>
      <w:r w:rsidR="00FF7400">
        <w:rPr>
          <w:rFonts w:ascii="Times New Roman" w:hAnsi="Times New Roman" w:cs="Times New Roman"/>
          <w:color w:val="000000" w:themeColor="text1"/>
          <w:sz w:val="24"/>
          <w:szCs w:val="24"/>
        </w:rPr>
        <w:t xml:space="preserve">Companies </w:t>
      </w:r>
      <w:r w:rsidRPr="00DE7029">
        <w:rPr>
          <w:rFonts w:ascii="Times New Roman" w:hAnsi="Times New Roman" w:cs="Times New Roman"/>
          <w:color w:val="000000" w:themeColor="text1"/>
          <w:sz w:val="24"/>
          <w:szCs w:val="24"/>
        </w:rPr>
        <w:t xml:space="preserve">also has </w:t>
      </w:r>
      <w:r w:rsidR="00C80F6D" w:rsidRPr="00DE7029">
        <w:rPr>
          <w:rFonts w:ascii="Times New Roman" w:hAnsi="Times New Roman" w:cs="Times New Roman"/>
          <w:color w:val="000000" w:themeColor="text1"/>
          <w:sz w:val="24"/>
          <w:szCs w:val="24"/>
        </w:rPr>
        <w:t xml:space="preserve">been </w:t>
      </w:r>
      <w:r w:rsidRPr="00DE7029">
        <w:rPr>
          <w:rFonts w:ascii="Times New Roman" w:hAnsi="Times New Roman" w:cs="Times New Roman"/>
          <w:color w:val="000000" w:themeColor="text1"/>
          <w:sz w:val="24"/>
          <w:szCs w:val="24"/>
        </w:rPr>
        <w:t xml:space="preserve">affected by the </w:t>
      </w:r>
      <w:r w:rsidR="00C80F6D" w:rsidRPr="00DE7029">
        <w:rPr>
          <w:rFonts w:ascii="Times New Roman" w:hAnsi="Times New Roman" w:cs="Times New Roman"/>
          <w:color w:val="000000" w:themeColor="text1"/>
          <w:sz w:val="24"/>
          <w:szCs w:val="24"/>
        </w:rPr>
        <w:t>pandemic</w:t>
      </w:r>
      <w:r w:rsidRPr="00DE7029">
        <w:rPr>
          <w:rFonts w:ascii="Times New Roman" w:hAnsi="Times New Roman" w:cs="Times New Roman"/>
          <w:color w:val="000000" w:themeColor="text1"/>
          <w:sz w:val="24"/>
          <w:szCs w:val="24"/>
        </w:rPr>
        <w:t>. Human resource plays important role in the management of the operations of the company</w:t>
      </w:r>
      <w:r w:rsidR="00E45B82" w:rsidRPr="00DE7029">
        <w:rPr>
          <w:rFonts w:ascii="Times New Roman" w:hAnsi="Times New Roman" w:cs="Times New Roman"/>
          <w:color w:val="000000" w:themeColor="text1"/>
          <w:sz w:val="24"/>
          <w:szCs w:val="24"/>
        </w:rPr>
        <w:t>.</w:t>
      </w:r>
      <w:r w:rsidR="00FF7400">
        <w:rPr>
          <w:rFonts w:ascii="Times New Roman" w:hAnsi="Times New Roman" w:cs="Times New Roman"/>
          <w:color w:val="000000" w:themeColor="text1"/>
          <w:sz w:val="24"/>
          <w:szCs w:val="24"/>
        </w:rPr>
        <w:t xml:space="preserve">Companies in </w:t>
      </w:r>
      <w:r w:rsidR="00B71F0F">
        <w:rPr>
          <w:rFonts w:ascii="Times New Roman" w:hAnsi="Times New Roman" w:cs="Times New Roman"/>
          <w:color w:val="000000" w:themeColor="text1"/>
          <w:sz w:val="24"/>
          <w:szCs w:val="24"/>
        </w:rPr>
        <w:t xml:space="preserve">the </w:t>
      </w:r>
      <w:r w:rsidR="00FF7400">
        <w:rPr>
          <w:rFonts w:ascii="Times New Roman" w:hAnsi="Times New Roman" w:cs="Times New Roman"/>
          <w:color w:val="000000" w:themeColor="text1"/>
          <w:sz w:val="24"/>
          <w:szCs w:val="24"/>
        </w:rPr>
        <w:t>UK</w:t>
      </w:r>
      <w:r w:rsidRPr="00DE7029">
        <w:rPr>
          <w:rFonts w:ascii="Times New Roman" w:hAnsi="Times New Roman" w:cs="Times New Roman"/>
          <w:color w:val="000000" w:themeColor="text1"/>
          <w:sz w:val="24"/>
          <w:szCs w:val="24"/>
        </w:rPr>
        <w:t xml:space="preserve"> has large operations and large management in the UK and in worldwide </w:t>
      </w:r>
      <w:r w:rsidR="00E45B82" w:rsidRPr="00DE7029">
        <w:rPr>
          <w:rFonts w:ascii="Times New Roman" w:hAnsi="Times New Roman" w:cs="Times New Roman"/>
          <w:color w:val="000000" w:themeColor="text1"/>
          <w:sz w:val="24"/>
          <w:szCs w:val="24"/>
        </w:rPr>
        <w:t>operations during</w:t>
      </w:r>
      <w:r w:rsidRPr="00DE7029">
        <w:rPr>
          <w:rFonts w:ascii="Times New Roman" w:hAnsi="Times New Roman" w:cs="Times New Roman"/>
          <w:color w:val="000000" w:themeColor="text1"/>
          <w:sz w:val="24"/>
          <w:szCs w:val="24"/>
        </w:rPr>
        <w:t xml:space="preserve"> the </w:t>
      </w:r>
      <w:r w:rsidR="00C80F6D" w:rsidRPr="00DE7029">
        <w:rPr>
          <w:rFonts w:ascii="Times New Roman" w:hAnsi="Times New Roman" w:cs="Times New Roman"/>
          <w:color w:val="000000" w:themeColor="text1"/>
          <w:sz w:val="24"/>
          <w:szCs w:val="24"/>
        </w:rPr>
        <w:t>pandemic</w:t>
      </w:r>
      <w:r w:rsidRPr="00DE7029">
        <w:rPr>
          <w:rFonts w:ascii="Times New Roman" w:hAnsi="Times New Roman" w:cs="Times New Roman"/>
          <w:color w:val="000000" w:themeColor="text1"/>
          <w:sz w:val="24"/>
          <w:szCs w:val="24"/>
        </w:rPr>
        <w:t xml:space="preserve">. It was </w:t>
      </w:r>
      <w:r w:rsidR="00C80F6D" w:rsidRPr="00DE7029">
        <w:rPr>
          <w:rFonts w:ascii="Times New Roman" w:hAnsi="Times New Roman" w:cs="Times New Roman"/>
          <w:color w:val="000000" w:themeColor="text1"/>
          <w:sz w:val="24"/>
          <w:szCs w:val="24"/>
        </w:rPr>
        <w:t xml:space="preserve">an </w:t>
      </w:r>
      <w:r w:rsidRPr="00DE7029">
        <w:rPr>
          <w:rFonts w:ascii="Times New Roman" w:hAnsi="Times New Roman" w:cs="Times New Roman"/>
          <w:color w:val="000000" w:themeColor="text1"/>
          <w:sz w:val="24"/>
          <w:szCs w:val="24"/>
        </w:rPr>
        <w:t xml:space="preserve">important challenge for </w:t>
      </w:r>
      <w:r w:rsidR="00FF7400">
        <w:rPr>
          <w:rFonts w:ascii="Times New Roman" w:hAnsi="Times New Roman" w:cs="Times New Roman"/>
          <w:color w:val="000000" w:themeColor="text1"/>
          <w:sz w:val="24"/>
          <w:szCs w:val="24"/>
        </w:rPr>
        <w:t>Companies</w:t>
      </w:r>
      <w:r w:rsidRPr="00DE7029">
        <w:rPr>
          <w:rFonts w:ascii="Times New Roman" w:hAnsi="Times New Roman" w:cs="Times New Roman"/>
          <w:color w:val="000000" w:themeColor="text1"/>
          <w:sz w:val="24"/>
          <w:szCs w:val="24"/>
        </w:rPr>
        <w:t xml:space="preserve"> to manage the human resources and labour workforce</w:t>
      </w:r>
      <w:r w:rsidR="005E14B6" w:rsidRPr="00DE7029">
        <w:rPr>
          <w:rFonts w:ascii="Times New Roman" w:hAnsi="Times New Roman" w:cs="Times New Roman"/>
          <w:color w:val="000000" w:themeColor="text1"/>
          <w:sz w:val="24"/>
          <w:szCs w:val="24"/>
        </w:rPr>
        <w:t xml:space="preserve"> (Beech and Anseel, 2020)</w:t>
      </w:r>
      <w:r w:rsidR="00E45B82" w:rsidRPr="00DE7029">
        <w:rPr>
          <w:rFonts w:ascii="Times New Roman" w:hAnsi="Times New Roman" w:cs="Times New Roman"/>
          <w:color w:val="000000" w:themeColor="text1"/>
          <w:sz w:val="24"/>
          <w:szCs w:val="24"/>
        </w:rPr>
        <w:t>. T</w:t>
      </w:r>
      <w:r w:rsidRPr="00DE7029">
        <w:rPr>
          <w:rFonts w:ascii="Times New Roman" w:hAnsi="Times New Roman" w:cs="Times New Roman"/>
          <w:color w:val="000000" w:themeColor="text1"/>
          <w:sz w:val="24"/>
          <w:szCs w:val="24"/>
        </w:rPr>
        <w:t xml:space="preserve">here were many changes that were adopted by </w:t>
      </w:r>
      <w:r w:rsidR="00FB0D9B">
        <w:rPr>
          <w:rFonts w:ascii="Times New Roman" w:hAnsi="Times New Roman" w:cs="Times New Roman"/>
          <w:color w:val="000000" w:themeColor="text1"/>
          <w:sz w:val="24"/>
          <w:szCs w:val="24"/>
        </w:rPr>
        <w:t>Companies</w:t>
      </w:r>
      <w:r w:rsidRPr="00DE7029">
        <w:rPr>
          <w:rFonts w:ascii="Times New Roman" w:hAnsi="Times New Roman" w:cs="Times New Roman"/>
          <w:color w:val="000000" w:themeColor="text1"/>
          <w:sz w:val="24"/>
          <w:szCs w:val="24"/>
        </w:rPr>
        <w:t xml:space="preserve"> for effective human resource management and for the effective management of the labour and workforce</w:t>
      </w:r>
      <w:r w:rsidR="00E45B82" w:rsidRPr="00DE7029">
        <w:rPr>
          <w:rFonts w:ascii="Times New Roman" w:hAnsi="Times New Roman" w:cs="Times New Roman"/>
          <w:color w:val="000000" w:themeColor="text1"/>
          <w:sz w:val="24"/>
          <w:szCs w:val="24"/>
        </w:rPr>
        <w:t>.</w:t>
      </w:r>
      <w:r w:rsidR="00FB0D9B">
        <w:rPr>
          <w:rFonts w:ascii="Times New Roman" w:hAnsi="Times New Roman" w:cs="Times New Roman"/>
          <w:color w:val="000000" w:themeColor="text1"/>
          <w:sz w:val="24"/>
          <w:szCs w:val="24"/>
        </w:rPr>
        <w:t>Companies</w:t>
      </w:r>
      <w:r w:rsidRPr="00DE7029">
        <w:rPr>
          <w:rFonts w:ascii="Times New Roman" w:hAnsi="Times New Roman" w:cs="Times New Roman"/>
          <w:color w:val="000000" w:themeColor="text1"/>
          <w:sz w:val="24"/>
          <w:szCs w:val="24"/>
        </w:rPr>
        <w:t xml:space="preserve"> has</w:t>
      </w:r>
      <w:r w:rsidR="00C80F6D" w:rsidRPr="00DE7029">
        <w:rPr>
          <w:rFonts w:ascii="Times New Roman" w:hAnsi="Times New Roman" w:cs="Times New Roman"/>
          <w:color w:val="000000" w:themeColor="text1"/>
          <w:sz w:val="24"/>
          <w:szCs w:val="24"/>
        </w:rPr>
        <w:t xml:space="preserve"> to</w:t>
      </w:r>
      <w:r w:rsidRPr="00DE7029">
        <w:rPr>
          <w:rFonts w:ascii="Times New Roman" w:hAnsi="Times New Roman" w:cs="Times New Roman"/>
          <w:color w:val="000000" w:themeColor="text1"/>
          <w:sz w:val="24"/>
          <w:szCs w:val="24"/>
        </w:rPr>
        <w:t xml:space="preserve"> adopt a unique business model and incorporate technology in the working structure of the company</w:t>
      </w:r>
      <w:r w:rsidR="00E45B82" w:rsidRPr="00DE7029">
        <w:rPr>
          <w:rFonts w:ascii="Times New Roman" w:hAnsi="Times New Roman" w:cs="Times New Roman"/>
          <w:color w:val="000000" w:themeColor="text1"/>
          <w:sz w:val="24"/>
          <w:szCs w:val="24"/>
        </w:rPr>
        <w:t>.</w:t>
      </w:r>
      <w:r w:rsidR="00FF7400">
        <w:rPr>
          <w:rFonts w:ascii="Times New Roman" w:hAnsi="Times New Roman" w:cs="Times New Roman"/>
          <w:color w:val="000000" w:themeColor="text1"/>
          <w:sz w:val="24"/>
          <w:szCs w:val="24"/>
        </w:rPr>
        <w:t xml:space="preserve">Companies </w:t>
      </w:r>
      <w:r w:rsidRPr="00DE7029">
        <w:rPr>
          <w:rFonts w:ascii="Times New Roman" w:hAnsi="Times New Roman" w:cs="Times New Roman"/>
          <w:color w:val="000000" w:themeColor="text1"/>
          <w:sz w:val="24"/>
          <w:szCs w:val="24"/>
        </w:rPr>
        <w:t xml:space="preserve"> also has adopted various innovative approaches for the management of human resources</w:t>
      </w:r>
      <w:r w:rsidR="00E45B82" w:rsidRPr="00DE7029">
        <w:rPr>
          <w:rFonts w:ascii="Times New Roman" w:hAnsi="Times New Roman" w:cs="Times New Roman"/>
          <w:color w:val="000000" w:themeColor="text1"/>
          <w:sz w:val="24"/>
          <w:szCs w:val="24"/>
        </w:rPr>
        <w:t xml:space="preserve"> in </w:t>
      </w:r>
      <w:r w:rsidRPr="00DE7029">
        <w:rPr>
          <w:rFonts w:ascii="Times New Roman" w:hAnsi="Times New Roman" w:cs="Times New Roman"/>
          <w:color w:val="000000" w:themeColor="text1"/>
          <w:sz w:val="24"/>
          <w:szCs w:val="24"/>
        </w:rPr>
        <w:t xml:space="preserve">the post COVID. </w:t>
      </w:r>
      <w:r w:rsidR="00FB0D9B">
        <w:rPr>
          <w:rFonts w:ascii="Times New Roman" w:hAnsi="Times New Roman" w:cs="Times New Roman"/>
          <w:color w:val="000000" w:themeColor="text1"/>
          <w:sz w:val="24"/>
          <w:szCs w:val="24"/>
        </w:rPr>
        <w:t>In the UK companies</w:t>
      </w:r>
      <w:r w:rsidRPr="00DE7029">
        <w:rPr>
          <w:rFonts w:ascii="Times New Roman" w:hAnsi="Times New Roman" w:cs="Times New Roman"/>
          <w:color w:val="000000" w:themeColor="text1"/>
          <w:sz w:val="24"/>
          <w:szCs w:val="24"/>
        </w:rPr>
        <w:t xml:space="preserve"> has introduced the digital process for management and has implemented the use of the </w:t>
      </w:r>
      <w:r w:rsidR="00C80F6D" w:rsidRPr="00DE7029">
        <w:rPr>
          <w:rFonts w:ascii="Times New Roman" w:hAnsi="Times New Roman" w:cs="Times New Roman"/>
          <w:color w:val="000000" w:themeColor="text1"/>
          <w:sz w:val="24"/>
          <w:szCs w:val="24"/>
        </w:rPr>
        <w:t>technologies. After the post-COVID pandemic</w:t>
      </w:r>
      <w:r w:rsidR="00E45B82" w:rsidRPr="00DE7029">
        <w:rPr>
          <w:rFonts w:ascii="Times New Roman" w:hAnsi="Times New Roman" w:cs="Times New Roman"/>
          <w:color w:val="000000" w:themeColor="text1"/>
          <w:sz w:val="24"/>
          <w:szCs w:val="24"/>
        </w:rPr>
        <w:t xml:space="preserve">, </w:t>
      </w:r>
      <w:r w:rsidR="00FB0D9B">
        <w:rPr>
          <w:rFonts w:ascii="Times New Roman" w:hAnsi="Times New Roman" w:cs="Times New Roman"/>
          <w:color w:val="000000" w:themeColor="text1"/>
          <w:sz w:val="24"/>
          <w:szCs w:val="24"/>
        </w:rPr>
        <w:t>Companies</w:t>
      </w:r>
      <w:r w:rsidR="00C80F6D" w:rsidRPr="00DE7029">
        <w:rPr>
          <w:rFonts w:ascii="Times New Roman" w:hAnsi="Times New Roman" w:cs="Times New Roman"/>
          <w:color w:val="000000" w:themeColor="text1"/>
          <w:sz w:val="24"/>
          <w:szCs w:val="24"/>
        </w:rPr>
        <w:t xml:space="preserve"> has adopted various policies for the management of the health and safety of the human resources in the company in the UK</w:t>
      </w:r>
      <w:r w:rsidR="005E14B6" w:rsidRPr="00DE7029">
        <w:rPr>
          <w:rFonts w:ascii="Times New Roman" w:hAnsi="Times New Roman" w:cs="Times New Roman"/>
          <w:color w:val="000000" w:themeColor="text1"/>
          <w:sz w:val="24"/>
          <w:szCs w:val="24"/>
        </w:rPr>
        <w:t xml:space="preserve"> (Beech and Anseel, 2020)</w:t>
      </w:r>
      <w:r w:rsidR="00E45B82" w:rsidRPr="00DE7029">
        <w:rPr>
          <w:rFonts w:ascii="Times New Roman" w:hAnsi="Times New Roman" w:cs="Times New Roman"/>
          <w:color w:val="000000" w:themeColor="text1"/>
          <w:sz w:val="24"/>
          <w:szCs w:val="24"/>
        </w:rPr>
        <w:t>.</w:t>
      </w:r>
    </w:p>
    <w:p w:rsidR="00E45B82" w:rsidRPr="00DE7029" w:rsidRDefault="00FF7400" w:rsidP="00CB244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Companies</w:t>
      </w:r>
      <w:r w:rsidR="00C80F6D" w:rsidRPr="00DE7029">
        <w:rPr>
          <w:rFonts w:ascii="Times New Roman" w:hAnsi="Times New Roman" w:cs="Times New Roman"/>
          <w:color w:val="000000" w:themeColor="text1"/>
          <w:sz w:val="24"/>
          <w:szCs w:val="24"/>
        </w:rPr>
        <w:t xml:space="preserve"> has also element various workplace guidelines for the safety of human resources </w:t>
      </w:r>
      <w:r>
        <w:rPr>
          <w:rFonts w:ascii="Times New Roman" w:hAnsi="Times New Roman" w:cs="Times New Roman"/>
          <w:color w:val="000000" w:themeColor="text1"/>
          <w:sz w:val="24"/>
          <w:szCs w:val="24"/>
        </w:rPr>
        <w:t>Companies</w:t>
      </w:r>
      <w:r w:rsidR="00C80F6D" w:rsidRPr="00DE7029">
        <w:rPr>
          <w:rFonts w:ascii="Times New Roman" w:hAnsi="Times New Roman" w:cs="Times New Roman"/>
          <w:color w:val="000000" w:themeColor="text1"/>
          <w:sz w:val="24"/>
          <w:szCs w:val="24"/>
        </w:rPr>
        <w:t xml:space="preserve"> also has provided flexible schedules and mental health support activities to the human resource of the company in the UK. </w:t>
      </w:r>
      <w:r>
        <w:rPr>
          <w:rFonts w:ascii="Times New Roman" w:hAnsi="Times New Roman" w:cs="Times New Roman"/>
          <w:color w:val="000000" w:themeColor="text1"/>
          <w:sz w:val="24"/>
          <w:szCs w:val="24"/>
        </w:rPr>
        <w:t>Many Companies</w:t>
      </w:r>
      <w:r w:rsidR="00C80F6D" w:rsidRPr="00DE7029">
        <w:rPr>
          <w:rFonts w:ascii="Times New Roman" w:hAnsi="Times New Roman" w:cs="Times New Roman"/>
          <w:color w:val="000000" w:themeColor="text1"/>
          <w:sz w:val="24"/>
          <w:szCs w:val="24"/>
        </w:rPr>
        <w:t xml:space="preserve"> has identified the demands of the changing market in the post-COVID pandemic. And also adopted various efficient human resources strategies and various models for the changing environment</w:t>
      </w:r>
      <w:r w:rsidR="00E45B82" w:rsidRPr="00DE7029">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Companies</w:t>
      </w:r>
      <w:r w:rsidR="00C80F6D" w:rsidRPr="00DE7029">
        <w:rPr>
          <w:rFonts w:ascii="Times New Roman" w:hAnsi="Times New Roman" w:cs="Times New Roman"/>
          <w:color w:val="000000" w:themeColor="text1"/>
          <w:sz w:val="24"/>
          <w:szCs w:val="24"/>
        </w:rPr>
        <w:t xml:space="preserve"> also has adopted various practices for the collaboration between the human resources in the company and in the management operations </w:t>
      </w:r>
      <w:r>
        <w:rPr>
          <w:rFonts w:ascii="Times New Roman" w:hAnsi="Times New Roman" w:cs="Times New Roman"/>
          <w:color w:val="000000" w:themeColor="text1"/>
          <w:sz w:val="24"/>
          <w:szCs w:val="24"/>
        </w:rPr>
        <w:t>Companies</w:t>
      </w:r>
      <w:r w:rsidR="00C80F6D" w:rsidRPr="00DE7029">
        <w:rPr>
          <w:rFonts w:ascii="Times New Roman" w:hAnsi="Times New Roman" w:cs="Times New Roman"/>
          <w:color w:val="000000" w:themeColor="text1"/>
          <w:sz w:val="24"/>
          <w:szCs w:val="24"/>
        </w:rPr>
        <w:t xml:space="preserve"> also has adopted various strategies for the management of the culture between the human resources in the post-COVID pandemic</w:t>
      </w:r>
      <w:r w:rsidR="005E14B6" w:rsidRPr="00DE7029">
        <w:rPr>
          <w:rFonts w:ascii="Times New Roman" w:hAnsi="Times New Roman" w:cs="Times New Roman"/>
          <w:color w:val="000000" w:themeColor="text1"/>
          <w:sz w:val="24"/>
          <w:szCs w:val="24"/>
        </w:rPr>
        <w:t xml:space="preserve"> (Beech and Anseel, 2020)</w:t>
      </w:r>
      <w:r w:rsidR="00C80F6D" w:rsidRPr="00DE7029">
        <w:rPr>
          <w:rFonts w:ascii="Times New Roman" w:hAnsi="Times New Roman" w:cs="Times New Roman"/>
          <w:color w:val="000000" w:themeColor="text1"/>
          <w:sz w:val="24"/>
          <w:szCs w:val="24"/>
        </w:rPr>
        <w:t xml:space="preserve">. </w:t>
      </w:r>
    </w:p>
    <w:p w:rsidR="00E45B82" w:rsidRPr="00DE7029" w:rsidRDefault="00C80F6D" w:rsidP="00CB244F">
      <w:pPr>
        <w:spacing w:line="360" w:lineRule="auto"/>
        <w:jc w:val="both"/>
        <w:rPr>
          <w:rFonts w:ascii="Times New Roman" w:hAnsi="Times New Roman" w:cs="Times New Roman"/>
          <w:color w:val="000000" w:themeColor="text1"/>
          <w:sz w:val="24"/>
          <w:szCs w:val="24"/>
        </w:rPr>
      </w:pPr>
      <w:r w:rsidRPr="00DE7029">
        <w:rPr>
          <w:rFonts w:ascii="Times New Roman" w:hAnsi="Times New Roman" w:cs="Times New Roman"/>
          <w:color w:val="000000" w:themeColor="text1"/>
          <w:sz w:val="24"/>
          <w:szCs w:val="24"/>
        </w:rPr>
        <w:t>In the UK</w:t>
      </w:r>
      <w:r w:rsidR="00FF7400">
        <w:rPr>
          <w:rFonts w:ascii="Times New Roman" w:hAnsi="Times New Roman" w:cs="Times New Roman"/>
          <w:color w:val="000000" w:themeColor="text1"/>
          <w:sz w:val="24"/>
          <w:szCs w:val="24"/>
        </w:rPr>
        <w:t xml:space="preserve"> manyCompanies</w:t>
      </w:r>
      <w:r w:rsidRPr="00DE7029">
        <w:rPr>
          <w:rFonts w:ascii="Times New Roman" w:hAnsi="Times New Roman" w:cs="Times New Roman"/>
          <w:color w:val="000000" w:themeColor="text1"/>
          <w:sz w:val="24"/>
          <w:szCs w:val="24"/>
        </w:rPr>
        <w:t xml:space="preserve"> also has intuitive various programmes and policies for the motivation of the employees and has adopted </w:t>
      </w:r>
      <w:r w:rsidR="00E45B82" w:rsidRPr="00DE7029">
        <w:rPr>
          <w:rFonts w:ascii="Times New Roman" w:hAnsi="Times New Roman" w:cs="Times New Roman"/>
          <w:color w:val="000000" w:themeColor="text1"/>
          <w:sz w:val="24"/>
          <w:szCs w:val="24"/>
        </w:rPr>
        <w:t xml:space="preserve">the </w:t>
      </w:r>
      <w:r w:rsidRPr="00DE7029">
        <w:rPr>
          <w:rFonts w:ascii="Times New Roman" w:hAnsi="Times New Roman" w:cs="Times New Roman"/>
          <w:color w:val="000000" w:themeColor="text1"/>
          <w:sz w:val="24"/>
          <w:szCs w:val="24"/>
        </w:rPr>
        <w:t>practices for effective leadership that will help in establishing communication between the team members and between the employees.</w:t>
      </w:r>
      <w:r w:rsidR="00E45B82" w:rsidRPr="00DE7029">
        <w:rPr>
          <w:rFonts w:ascii="Times New Roman" w:hAnsi="Times New Roman" w:cs="Times New Roman"/>
          <w:color w:val="000000" w:themeColor="text1"/>
          <w:sz w:val="24"/>
          <w:szCs w:val="24"/>
        </w:rPr>
        <w:t xml:space="preserve"> </w:t>
      </w:r>
      <w:r w:rsidR="00E45B82" w:rsidRPr="00DE7029">
        <w:rPr>
          <w:rFonts w:ascii="Times New Roman" w:hAnsi="Times New Roman" w:cs="Times New Roman"/>
          <w:color w:val="000000" w:themeColor="text1"/>
          <w:sz w:val="24"/>
          <w:szCs w:val="24"/>
        </w:rPr>
        <w:lastRenderedPageBreak/>
        <w:t xml:space="preserve">The period of the pandemic </w:t>
      </w:r>
      <w:r w:rsidRPr="00DE7029">
        <w:rPr>
          <w:rFonts w:ascii="Times New Roman" w:hAnsi="Times New Roman" w:cs="Times New Roman"/>
          <w:color w:val="000000" w:themeColor="text1"/>
          <w:sz w:val="24"/>
          <w:szCs w:val="24"/>
        </w:rPr>
        <w:t xml:space="preserve">Also has affected the consumer behaviours of </w:t>
      </w:r>
      <w:r w:rsidR="00FF7400">
        <w:rPr>
          <w:rFonts w:ascii="Times New Roman" w:hAnsi="Times New Roman" w:cs="Times New Roman"/>
          <w:color w:val="000000" w:themeColor="text1"/>
          <w:sz w:val="24"/>
          <w:szCs w:val="24"/>
        </w:rPr>
        <w:t>Companies</w:t>
      </w:r>
      <w:r w:rsidR="00E45B82" w:rsidRPr="00DE7029">
        <w:rPr>
          <w:rFonts w:ascii="Times New Roman" w:hAnsi="Times New Roman" w:cs="Times New Roman"/>
          <w:color w:val="000000" w:themeColor="text1"/>
          <w:sz w:val="24"/>
          <w:szCs w:val="24"/>
        </w:rPr>
        <w:t>which</w:t>
      </w:r>
      <w:r w:rsidRPr="00DE7029">
        <w:rPr>
          <w:rFonts w:ascii="Times New Roman" w:hAnsi="Times New Roman" w:cs="Times New Roman"/>
          <w:color w:val="000000" w:themeColor="text1"/>
          <w:sz w:val="24"/>
          <w:szCs w:val="24"/>
        </w:rPr>
        <w:t>has developed various strategies for the health and safety of human resources</w:t>
      </w:r>
      <w:r w:rsidR="005E14B6" w:rsidRPr="00DE7029">
        <w:rPr>
          <w:rFonts w:ascii="Times New Roman" w:hAnsi="Times New Roman" w:cs="Times New Roman"/>
          <w:color w:val="000000" w:themeColor="text1"/>
          <w:sz w:val="24"/>
          <w:szCs w:val="24"/>
        </w:rPr>
        <w:t xml:space="preserve"> (Beech and Anseel, 2020)</w:t>
      </w:r>
      <w:r w:rsidR="00E45B82" w:rsidRPr="00DE7029">
        <w:rPr>
          <w:rFonts w:ascii="Times New Roman" w:hAnsi="Times New Roman" w:cs="Times New Roman"/>
          <w:color w:val="000000" w:themeColor="text1"/>
          <w:sz w:val="24"/>
          <w:szCs w:val="24"/>
        </w:rPr>
        <w:t>.</w:t>
      </w:r>
    </w:p>
    <w:p w:rsidR="00C80F6D" w:rsidRPr="00DE7029" w:rsidRDefault="00FF7400" w:rsidP="00CB244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Companies in UK</w:t>
      </w:r>
      <w:r w:rsidR="005F1643" w:rsidRPr="00DE7029">
        <w:rPr>
          <w:rFonts w:ascii="Times New Roman" w:hAnsi="Times New Roman" w:cs="Times New Roman"/>
          <w:color w:val="000000" w:themeColor="text1"/>
          <w:sz w:val="24"/>
          <w:szCs w:val="24"/>
        </w:rPr>
        <w:t xml:space="preserve"> also has focused on emerging technologies such as facial recognition and vocal interference for addressing the concerns and for the effective development of human resource strategies with transparent policies. In the UK </w:t>
      </w:r>
      <w:r>
        <w:rPr>
          <w:rFonts w:ascii="Times New Roman" w:hAnsi="Times New Roman" w:cs="Times New Roman"/>
          <w:color w:val="000000" w:themeColor="text1"/>
          <w:sz w:val="24"/>
          <w:szCs w:val="24"/>
        </w:rPr>
        <w:t>Companies</w:t>
      </w:r>
      <w:r w:rsidR="005F1643" w:rsidRPr="00DE7029">
        <w:rPr>
          <w:rFonts w:ascii="Times New Roman" w:hAnsi="Times New Roman" w:cs="Times New Roman"/>
          <w:color w:val="000000" w:themeColor="text1"/>
          <w:sz w:val="24"/>
          <w:szCs w:val="24"/>
        </w:rPr>
        <w:t xml:space="preserve"> has adopted various strategies for supply chain management after the post-COVID pandemic </w:t>
      </w:r>
      <w:r>
        <w:rPr>
          <w:rFonts w:ascii="Times New Roman" w:hAnsi="Times New Roman" w:cs="Times New Roman"/>
          <w:color w:val="000000" w:themeColor="text1"/>
          <w:sz w:val="24"/>
          <w:szCs w:val="24"/>
        </w:rPr>
        <w:t>Companies</w:t>
      </w:r>
      <w:r w:rsidR="005F1643" w:rsidRPr="00DE7029">
        <w:rPr>
          <w:rFonts w:ascii="Times New Roman" w:hAnsi="Times New Roman" w:cs="Times New Roman"/>
          <w:color w:val="000000" w:themeColor="text1"/>
          <w:sz w:val="24"/>
          <w:szCs w:val="24"/>
        </w:rPr>
        <w:t xml:space="preserve"> has large supply chain operations and has adopted strategies for manufacturing and has adopted strategies for working practices and for management of the human resource in the organization. </w:t>
      </w:r>
      <w:r>
        <w:rPr>
          <w:rFonts w:ascii="Times New Roman" w:hAnsi="Times New Roman" w:cs="Times New Roman"/>
          <w:color w:val="000000" w:themeColor="text1"/>
          <w:sz w:val="24"/>
          <w:szCs w:val="24"/>
        </w:rPr>
        <w:t>Companies</w:t>
      </w:r>
      <w:r w:rsidR="005F1643" w:rsidRPr="00DE7029">
        <w:rPr>
          <w:rFonts w:ascii="Times New Roman" w:hAnsi="Times New Roman" w:cs="Times New Roman"/>
          <w:color w:val="000000" w:themeColor="text1"/>
          <w:sz w:val="24"/>
          <w:szCs w:val="24"/>
        </w:rPr>
        <w:t xml:space="preserve"> has become the market leader in the services of information technology in the UK. </w:t>
      </w:r>
      <w:r>
        <w:rPr>
          <w:rFonts w:ascii="Times New Roman" w:hAnsi="Times New Roman" w:cs="Times New Roman"/>
          <w:color w:val="000000" w:themeColor="text1"/>
          <w:sz w:val="24"/>
          <w:szCs w:val="24"/>
        </w:rPr>
        <w:t>Companies</w:t>
      </w:r>
      <w:r w:rsidR="005F1643" w:rsidRPr="00DE7029">
        <w:rPr>
          <w:rFonts w:ascii="Times New Roman" w:hAnsi="Times New Roman" w:cs="Times New Roman"/>
          <w:color w:val="000000" w:themeColor="text1"/>
          <w:sz w:val="24"/>
          <w:szCs w:val="24"/>
        </w:rPr>
        <w:t xml:space="preserve"> has adopted the measure and mission for the management of the supply chains and management of the human resource after the post-COVID pandemic. </w:t>
      </w:r>
      <w:r>
        <w:rPr>
          <w:rFonts w:ascii="Times New Roman" w:hAnsi="Times New Roman" w:cs="Times New Roman"/>
          <w:color w:val="000000" w:themeColor="text1"/>
          <w:sz w:val="24"/>
          <w:szCs w:val="24"/>
        </w:rPr>
        <w:t>Companies</w:t>
      </w:r>
      <w:r w:rsidR="005F1643" w:rsidRPr="00DE7029">
        <w:rPr>
          <w:rFonts w:ascii="Times New Roman" w:hAnsi="Times New Roman" w:cs="Times New Roman"/>
          <w:color w:val="000000" w:themeColor="text1"/>
          <w:sz w:val="24"/>
          <w:szCs w:val="24"/>
        </w:rPr>
        <w:t xml:space="preserve"> has added value centres and realisable strategies for the effective handling of the situation</w:t>
      </w:r>
      <w:r w:rsidR="005E14B6" w:rsidRPr="00DE7029">
        <w:rPr>
          <w:rFonts w:ascii="Times New Roman" w:hAnsi="Times New Roman" w:cs="Times New Roman"/>
          <w:color w:val="000000" w:themeColor="text1"/>
          <w:sz w:val="24"/>
          <w:szCs w:val="24"/>
        </w:rPr>
        <w:t xml:space="preserve"> (Roper and Turner, 2020)</w:t>
      </w:r>
      <w:r w:rsidR="00E45B82" w:rsidRPr="00DE7029">
        <w:rPr>
          <w:rFonts w:ascii="Times New Roman" w:hAnsi="Times New Roman" w:cs="Times New Roman"/>
          <w:color w:val="000000" w:themeColor="text1"/>
          <w:sz w:val="24"/>
          <w:szCs w:val="24"/>
        </w:rPr>
        <w:t xml:space="preserve">. </w:t>
      </w:r>
      <w:r w:rsidR="005F1643" w:rsidRPr="00DE7029">
        <w:rPr>
          <w:rFonts w:ascii="Times New Roman" w:hAnsi="Times New Roman" w:cs="Times New Roman"/>
          <w:color w:val="000000" w:themeColor="text1"/>
          <w:sz w:val="24"/>
          <w:szCs w:val="24"/>
        </w:rPr>
        <w:t xml:space="preserve">COVID-19 has created stress and uncertainty in the market for </w:t>
      </w:r>
      <w:r>
        <w:rPr>
          <w:rFonts w:ascii="Times New Roman" w:hAnsi="Times New Roman" w:cs="Times New Roman"/>
          <w:color w:val="000000" w:themeColor="text1"/>
          <w:sz w:val="24"/>
          <w:szCs w:val="24"/>
        </w:rPr>
        <w:t>Companies</w:t>
      </w:r>
      <w:r w:rsidR="005F1643" w:rsidRPr="00DE7029">
        <w:rPr>
          <w:rFonts w:ascii="Times New Roman" w:hAnsi="Times New Roman" w:cs="Times New Roman"/>
          <w:color w:val="000000" w:themeColor="text1"/>
          <w:sz w:val="24"/>
          <w:szCs w:val="24"/>
        </w:rPr>
        <w:t xml:space="preserve"> and also affected the human resource management of </w:t>
      </w:r>
      <w:r>
        <w:rPr>
          <w:rFonts w:ascii="Times New Roman" w:hAnsi="Times New Roman" w:cs="Times New Roman"/>
          <w:color w:val="000000" w:themeColor="text1"/>
          <w:sz w:val="24"/>
          <w:szCs w:val="24"/>
        </w:rPr>
        <w:t>Companies</w:t>
      </w:r>
      <w:r w:rsidR="005F1643" w:rsidRPr="00DE7029">
        <w:rPr>
          <w:rFonts w:ascii="Times New Roman" w:hAnsi="Times New Roman" w:cs="Times New Roman"/>
          <w:color w:val="000000" w:themeColor="text1"/>
          <w:sz w:val="24"/>
          <w:szCs w:val="24"/>
        </w:rPr>
        <w:t xml:space="preserve">. For human resources, </w:t>
      </w:r>
      <w:r>
        <w:rPr>
          <w:rFonts w:ascii="Times New Roman" w:hAnsi="Times New Roman" w:cs="Times New Roman"/>
          <w:color w:val="000000" w:themeColor="text1"/>
          <w:sz w:val="24"/>
          <w:szCs w:val="24"/>
        </w:rPr>
        <w:t xml:space="preserve">many Companies </w:t>
      </w:r>
      <w:r w:rsidR="005F1643" w:rsidRPr="00DE7029">
        <w:rPr>
          <w:rFonts w:ascii="Times New Roman" w:hAnsi="Times New Roman" w:cs="Times New Roman"/>
          <w:color w:val="000000" w:themeColor="text1"/>
          <w:sz w:val="24"/>
          <w:szCs w:val="24"/>
        </w:rPr>
        <w:t xml:space="preserve">has adopted these strategies for team management and team collaboration </w:t>
      </w:r>
      <w:r>
        <w:rPr>
          <w:rFonts w:ascii="Times New Roman" w:hAnsi="Times New Roman" w:cs="Times New Roman"/>
          <w:color w:val="000000" w:themeColor="text1"/>
          <w:sz w:val="24"/>
          <w:szCs w:val="24"/>
        </w:rPr>
        <w:t>Companies</w:t>
      </w:r>
      <w:r w:rsidR="005F1643" w:rsidRPr="00DE7029">
        <w:rPr>
          <w:rFonts w:ascii="Times New Roman" w:hAnsi="Times New Roman" w:cs="Times New Roman"/>
          <w:color w:val="000000" w:themeColor="text1"/>
          <w:sz w:val="24"/>
          <w:szCs w:val="24"/>
        </w:rPr>
        <w:t xml:space="preserve"> also has adopted test strategies for effective communication and for managerial competence by adopting these strategies in the post-pandemic </w:t>
      </w:r>
      <w:r>
        <w:rPr>
          <w:rFonts w:ascii="Times New Roman" w:hAnsi="Times New Roman" w:cs="Times New Roman"/>
          <w:color w:val="000000" w:themeColor="text1"/>
          <w:sz w:val="24"/>
          <w:szCs w:val="24"/>
        </w:rPr>
        <w:t>Companies</w:t>
      </w:r>
      <w:r w:rsidR="005F1643" w:rsidRPr="00DE7029">
        <w:rPr>
          <w:rFonts w:ascii="Times New Roman" w:hAnsi="Times New Roman" w:cs="Times New Roman"/>
          <w:color w:val="000000" w:themeColor="text1"/>
          <w:sz w:val="24"/>
          <w:szCs w:val="24"/>
        </w:rPr>
        <w:t xml:space="preserve"> also has increased its performance in the labour market in the UK</w:t>
      </w:r>
      <w:r w:rsidR="005E14B6" w:rsidRPr="00DE7029">
        <w:rPr>
          <w:rFonts w:ascii="Times New Roman" w:hAnsi="Times New Roman" w:cs="Times New Roman"/>
          <w:color w:val="000000" w:themeColor="text1"/>
          <w:sz w:val="24"/>
          <w:szCs w:val="24"/>
        </w:rPr>
        <w:t xml:space="preserve"> (Roper and Turner, 2020)</w:t>
      </w:r>
      <w:r w:rsidR="005F1643" w:rsidRPr="00DE7029">
        <w:rPr>
          <w:rFonts w:ascii="Times New Roman" w:hAnsi="Times New Roman" w:cs="Times New Roman"/>
          <w:color w:val="000000" w:themeColor="text1"/>
          <w:sz w:val="24"/>
          <w:szCs w:val="24"/>
        </w:rPr>
        <w:t>.</w:t>
      </w:r>
    </w:p>
    <w:p w:rsidR="008A3E1F" w:rsidRPr="00DE7029" w:rsidRDefault="008A3E1F" w:rsidP="00CB244F">
      <w:pPr>
        <w:pStyle w:val="Heading2"/>
      </w:pPr>
      <w:bookmarkStart w:id="5" w:name="_Toc123637709"/>
      <w:r w:rsidRPr="00DE7029">
        <w:t>2.</w:t>
      </w:r>
      <w:r w:rsidR="00B976E7" w:rsidRPr="00DE7029">
        <w:t>4</w:t>
      </w:r>
      <w:r w:rsidR="008B3242" w:rsidRPr="00DE7029">
        <w:t>Post-Brexit</w:t>
      </w:r>
      <w:r w:rsidRPr="00DE7029">
        <w:t xml:space="preserve"> external environment</w:t>
      </w:r>
      <w:bookmarkEnd w:id="5"/>
    </w:p>
    <w:p w:rsidR="00366E49" w:rsidRPr="00DE7029" w:rsidRDefault="008B3242" w:rsidP="00CB244F">
      <w:pPr>
        <w:spacing w:line="360" w:lineRule="auto"/>
        <w:jc w:val="both"/>
        <w:rPr>
          <w:rFonts w:ascii="Times New Roman" w:hAnsi="Times New Roman" w:cs="Times New Roman"/>
          <w:color w:val="000000" w:themeColor="text1"/>
          <w:sz w:val="24"/>
          <w:szCs w:val="24"/>
        </w:rPr>
      </w:pPr>
      <w:r w:rsidRPr="00DE7029">
        <w:rPr>
          <w:rFonts w:ascii="Times New Roman" w:hAnsi="Times New Roman" w:cs="Times New Roman"/>
          <w:color w:val="000000" w:themeColor="text1"/>
          <w:sz w:val="24"/>
          <w:szCs w:val="24"/>
        </w:rPr>
        <w:t xml:space="preserve">There were various impacts of the post-Brexit external environment in the UK post-Brexit has various negative and positive impacts on the market of the UK. Before Brexit goods can be imported and exported without tariffs and without border checks </w:t>
      </w:r>
      <w:r w:rsidR="00A94B08" w:rsidRPr="00DE7029">
        <w:rPr>
          <w:rFonts w:ascii="Times New Roman" w:hAnsi="Times New Roman" w:cs="Times New Roman"/>
          <w:color w:val="000000" w:themeColor="text1"/>
          <w:sz w:val="24"/>
          <w:szCs w:val="24"/>
        </w:rPr>
        <w:t xml:space="preserve">or </w:t>
      </w:r>
      <w:r w:rsidRPr="00DE7029">
        <w:rPr>
          <w:rFonts w:ascii="Times New Roman" w:hAnsi="Times New Roman" w:cs="Times New Roman"/>
          <w:color w:val="000000" w:themeColor="text1"/>
          <w:sz w:val="24"/>
          <w:szCs w:val="24"/>
        </w:rPr>
        <w:t>any need for a documentation process</w:t>
      </w:r>
      <w:r w:rsidR="00A94B08" w:rsidRPr="00DE7029">
        <w:rPr>
          <w:rFonts w:ascii="Times New Roman" w:hAnsi="Times New Roman" w:cs="Times New Roman"/>
          <w:color w:val="000000" w:themeColor="text1"/>
          <w:sz w:val="24"/>
          <w:szCs w:val="24"/>
        </w:rPr>
        <w:t>. there</w:t>
      </w:r>
      <w:r w:rsidRPr="00DE7029">
        <w:rPr>
          <w:rFonts w:ascii="Times New Roman" w:hAnsi="Times New Roman" w:cs="Times New Roman"/>
          <w:color w:val="000000" w:themeColor="text1"/>
          <w:sz w:val="24"/>
          <w:szCs w:val="24"/>
        </w:rPr>
        <w:t xml:space="preserve"> are various impacts of Brexit on the businesses of the UK after the implementation of Brexit in the UK there was a decrease in the restrictions on trade and tariffs by the EU regulation</w:t>
      </w:r>
      <w:r w:rsidR="00A94B08" w:rsidRPr="00DE7029">
        <w:rPr>
          <w:rFonts w:ascii="Times New Roman" w:hAnsi="Times New Roman" w:cs="Times New Roman"/>
          <w:color w:val="000000" w:themeColor="text1"/>
          <w:sz w:val="24"/>
          <w:szCs w:val="24"/>
        </w:rPr>
        <w:t>. T</w:t>
      </w:r>
      <w:r w:rsidRPr="00DE7029">
        <w:rPr>
          <w:rFonts w:ascii="Times New Roman" w:hAnsi="Times New Roman" w:cs="Times New Roman"/>
          <w:color w:val="000000" w:themeColor="text1"/>
          <w:sz w:val="24"/>
          <w:szCs w:val="24"/>
        </w:rPr>
        <w:t xml:space="preserve">here </w:t>
      </w:r>
      <w:r w:rsidR="00A94B08" w:rsidRPr="00DE7029">
        <w:rPr>
          <w:rFonts w:ascii="Times New Roman" w:hAnsi="Times New Roman" w:cs="Times New Roman"/>
          <w:color w:val="000000" w:themeColor="text1"/>
          <w:sz w:val="24"/>
          <w:szCs w:val="24"/>
        </w:rPr>
        <w:t>were</w:t>
      </w:r>
      <w:r w:rsidRPr="00DE7029">
        <w:rPr>
          <w:rFonts w:ascii="Times New Roman" w:hAnsi="Times New Roman" w:cs="Times New Roman"/>
          <w:color w:val="000000" w:themeColor="text1"/>
          <w:sz w:val="24"/>
          <w:szCs w:val="24"/>
        </w:rPr>
        <w:t xml:space="preserve"> also some significant positive impacts on the business of the UK after Brexit </w:t>
      </w:r>
      <w:r w:rsidR="00FF7400">
        <w:rPr>
          <w:rFonts w:ascii="Times New Roman" w:hAnsi="Times New Roman" w:cs="Times New Roman"/>
          <w:color w:val="000000" w:themeColor="text1"/>
          <w:sz w:val="24"/>
          <w:szCs w:val="24"/>
        </w:rPr>
        <w:t>many Companies</w:t>
      </w:r>
      <w:r w:rsidRPr="00DE7029">
        <w:rPr>
          <w:rFonts w:ascii="Times New Roman" w:hAnsi="Times New Roman" w:cs="Times New Roman"/>
          <w:color w:val="000000" w:themeColor="text1"/>
          <w:sz w:val="24"/>
          <w:szCs w:val="24"/>
        </w:rPr>
        <w:t xml:space="preserve"> also has some benefits after Brexit and </w:t>
      </w:r>
      <w:r w:rsidR="00FF7400">
        <w:rPr>
          <w:rFonts w:ascii="Times New Roman" w:hAnsi="Times New Roman" w:cs="Times New Roman"/>
          <w:color w:val="000000" w:themeColor="text1"/>
          <w:sz w:val="24"/>
          <w:szCs w:val="24"/>
        </w:rPr>
        <w:t>Companies</w:t>
      </w:r>
      <w:r w:rsidRPr="00DE7029">
        <w:rPr>
          <w:rFonts w:ascii="Times New Roman" w:hAnsi="Times New Roman" w:cs="Times New Roman"/>
          <w:color w:val="000000" w:themeColor="text1"/>
          <w:sz w:val="24"/>
          <w:szCs w:val="24"/>
        </w:rPr>
        <w:t xml:space="preserve"> also freely </w:t>
      </w:r>
      <w:r w:rsidR="00A94B08" w:rsidRPr="00DE7029">
        <w:rPr>
          <w:rFonts w:ascii="Times New Roman" w:hAnsi="Times New Roman" w:cs="Times New Roman"/>
          <w:color w:val="000000" w:themeColor="text1"/>
          <w:sz w:val="24"/>
          <w:szCs w:val="24"/>
        </w:rPr>
        <w:t>trades</w:t>
      </w:r>
      <w:r w:rsidRPr="00DE7029">
        <w:rPr>
          <w:rFonts w:ascii="Times New Roman" w:hAnsi="Times New Roman" w:cs="Times New Roman"/>
          <w:color w:val="000000" w:themeColor="text1"/>
          <w:sz w:val="24"/>
          <w:szCs w:val="24"/>
        </w:rPr>
        <w:t xml:space="preserve"> in the </w:t>
      </w:r>
      <w:r w:rsidR="001D190C" w:rsidRPr="00DE7029">
        <w:rPr>
          <w:rFonts w:ascii="Times New Roman" w:hAnsi="Times New Roman" w:cs="Times New Roman"/>
          <w:color w:val="000000" w:themeColor="text1"/>
          <w:sz w:val="24"/>
          <w:szCs w:val="24"/>
        </w:rPr>
        <w:t>non-EU</w:t>
      </w:r>
      <w:r w:rsidRPr="00DE7029">
        <w:rPr>
          <w:rFonts w:ascii="Times New Roman" w:hAnsi="Times New Roman" w:cs="Times New Roman"/>
          <w:color w:val="000000" w:themeColor="text1"/>
          <w:sz w:val="24"/>
          <w:szCs w:val="24"/>
        </w:rPr>
        <w:t xml:space="preserve"> market after Brexit there was also </w:t>
      </w:r>
      <w:r w:rsidR="00A94B08" w:rsidRPr="00DE7029">
        <w:rPr>
          <w:rFonts w:ascii="Times New Roman" w:hAnsi="Times New Roman" w:cs="Times New Roman"/>
          <w:color w:val="000000" w:themeColor="text1"/>
          <w:sz w:val="24"/>
          <w:szCs w:val="24"/>
        </w:rPr>
        <w:t xml:space="preserve">a </w:t>
      </w:r>
      <w:r w:rsidRPr="00DE7029">
        <w:rPr>
          <w:rFonts w:ascii="Times New Roman" w:hAnsi="Times New Roman" w:cs="Times New Roman"/>
          <w:color w:val="000000" w:themeColor="text1"/>
          <w:sz w:val="24"/>
          <w:szCs w:val="24"/>
        </w:rPr>
        <w:t>rise in the opportunities for growth for the company</w:t>
      </w:r>
      <w:r w:rsidR="005E14B6" w:rsidRPr="00DE7029">
        <w:rPr>
          <w:rFonts w:ascii="Times New Roman" w:hAnsi="Times New Roman" w:cs="Times New Roman"/>
          <w:color w:val="000000" w:themeColor="text1"/>
          <w:sz w:val="24"/>
          <w:szCs w:val="24"/>
        </w:rPr>
        <w:t xml:space="preserve"> (O’Rourke, 2019)</w:t>
      </w:r>
      <w:r w:rsidR="00A94B08" w:rsidRPr="00DE7029">
        <w:rPr>
          <w:rFonts w:ascii="Times New Roman" w:hAnsi="Times New Roman" w:cs="Times New Roman"/>
          <w:color w:val="000000" w:themeColor="text1"/>
          <w:sz w:val="24"/>
          <w:szCs w:val="24"/>
        </w:rPr>
        <w:t>.The post-Brexit</w:t>
      </w:r>
      <w:r w:rsidRPr="00DE7029">
        <w:rPr>
          <w:rFonts w:ascii="Times New Roman" w:hAnsi="Times New Roman" w:cs="Times New Roman"/>
          <w:color w:val="000000" w:themeColor="text1"/>
          <w:sz w:val="24"/>
          <w:szCs w:val="24"/>
        </w:rPr>
        <w:t xml:space="preserve"> environment has led to opportunities and growth for the company for the products and services and in the strategical developments in the </w:t>
      </w:r>
      <w:r w:rsidR="00A94B08" w:rsidRPr="00DE7029">
        <w:rPr>
          <w:rFonts w:ascii="Times New Roman" w:hAnsi="Times New Roman" w:cs="Times New Roman"/>
          <w:color w:val="000000" w:themeColor="text1"/>
          <w:sz w:val="24"/>
          <w:szCs w:val="24"/>
        </w:rPr>
        <w:t>post-Brexit</w:t>
      </w:r>
      <w:r w:rsidRPr="00DE7029">
        <w:rPr>
          <w:rFonts w:ascii="Times New Roman" w:hAnsi="Times New Roman" w:cs="Times New Roman"/>
          <w:color w:val="000000" w:themeColor="text1"/>
          <w:sz w:val="24"/>
          <w:szCs w:val="24"/>
        </w:rPr>
        <w:t xml:space="preserve"> environment there were also opportunities for the company for the effective use of their resources and </w:t>
      </w:r>
      <w:r w:rsidR="00FF7400">
        <w:rPr>
          <w:rFonts w:ascii="Times New Roman" w:hAnsi="Times New Roman" w:cs="Times New Roman"/>
          <w:color w:val="000000" w:themeColor="text1"/>
          <w:sz w:val="24"/>
          <w:szCs w:val="24"/>
        </w:rPr>
        <w:t>Companies</w:t>
      </w:r>
      <w:r w:rsidRPr="00DE7029">
        <w:rPr>
          <w:rFonts w:ascii="Times New Roman" w:hAnsi="Times New Roman" w:cs="Times New Roman"/>
          <w:color w:val="000000" w:themeColor="text1"/>
          <w:sz w:val="24"/>
          <w:szCs w:val="24"/>
        </w:rPr>
        <w:t xml:space="preserve"> also has developed the </w:t>
      </w:r>
      <w:r w:rsidRPr="00DE7029">
        <w:rPr>
          <w:rFonts w:ascii="Times New Roman" w:hAnsi="Times New Roman" w:cs="Times New Roman"/>
          <w:color w:val="000000" w:themeColor="text1"/>
          <w:sz w:val="24"/>
          <w:szCs w:val="24"/>
        </w:rPr>
        <w:lastRenderedPageBreak/>
        <w:t>customer experience in the post Brexit.</w:t>
      </w:r>
      <w:r w:rsidR="001D190C" w:rsidRPr="00DE7029">
        <w:rPr>
          <w:rFonts w:ascii="Times New Roman" w:hAnsi="Times New Roman" w:cs="Times New Roman"/>
          <w:color w:val="000000" w:themeColor="text1"/>
          <w:sz w:val="24"/>
          <w:szCs w:val="24"/>
        </w:rPr>
        <w:t xml:space="preserve"> In the UK there were also various impacts of Brexit </w:t>
      </w:r>
      <w:r w:rsidR="00A94B08" w:rsidRPr="00DE7029">
        <w:rPr>
          <w:rFonts w:ascii="Times New Roman" w:hAnsi="Times New Roman" w:cs="Times New Roman"/>
          <w:color w:val="000000" w:themeColor="text1"/>
          <w:sz w:val="24"/>
          <w:szCs w:val="24"/>
        </w:rPr>
        <w:t>on</w:t>
      </w:r>
      <w:r w:rsidR="001D190C" w:rsidRPr="00DE7029">
        <w:rPr>
          <w:rFonts w:ascii="Times New Roman" w:hAnsi="Times New Roman" w:cs="Times New Roman"/>
          <w:color w:val="000000" w:themeColor="text1"/>
          <w:sz w:val="24"/>
          <w:szCs w:val="24"/>
        </w:rPr>
        <w:t xml:space="preserve"> the economy and labour market of the UK</w:t>
      </w:r>
      <w:r w:rsidR="005E14B6" w:rsidRPr="00DE7029">
        <w:rPr>
          <w:rFonts w:ascii="Times New Roman" w:hAnsi="Times New Roman" w:cs="Times New Roman"/>
          <w:color w:val="000000" w:themeColor="text1"/>
          <w:sz w:val="24"/>
          <w:szCs w:val="24"/>
        </w:rPr>
        <w:t xml:space="preserve"> (O’Rourke, 2019)</w:t>
      </w:r>
      <w:r w:rsidR="001D190C" w:rsidRPr="00DE7029">
        <w:rPr>
          <w:rFonts w:ascii="Times New Roman" w:hAnsi="Times New Roman" w:cs="Times New Roman"/>
          <w:color w:val="000000" w:themeColor="text1"/>
          <w:sz w:val="24"/>
          <w:szCs w:val="24"/>
        </w:rPr>
        <w:t xml:space="preserve">. </w:t>
      </w:r>
    </w:p>
    <w:p w:rsidR="00B976E7" w:rsidRPr="00DE7029" w:rsidRDefault="001D190C" w:rsidP="00CB244F">
      <w:pPr>
        <w:spacing w:line="360" w:lineRule="auto"/>
        <w:jc w:val="both"/>
        <w:rPr>
          <w:rFonts w:ascii="Times New Roman" w:hAnsi="Times New Roman" w:cs="Times New Roman"/>
          <w:color w:val="000000" w:themeColor="text1"/>
          <w:sz w:val="24"/>
          <w:szCs w:val="24"/>
        </w:rPr>
      </w:pPr>
      <w:r w:rsidRPr="00DE7029">
        <w:rPr>
          <w:rFonts w:ascii="Times New Roman" w:hAnsi="Times New Roman" w:cs="Times New Roman"/>
          <w:color w:val="000000" w:themeColor="text1"/>
          <w:sz w:val="24"/>
          <w:szCs w:val="24"/>
        </w:rPr>
        <w:t xml:space="preserve">There </w:t>
      </w:r>
      <w:r w:rsidR="00A94B08" w:rsidRPr="00DE7029">
        <w:rPr>
          <w:rFonts w:ascii="Times New Roman" w:hAnsi="Times New Roman" w:cs="Times New Roman"/>
          <w:color w:val="000000" w:themeColor="text1"/>
          <w:sz w:val="24"/>
          <w:szCs w:val="24"/>
        </w:rPr>
        <w:t>were</w:t>
      </w:r>
      <w:r w:rsidRPr="00DE7029">
        <w:rPr>
          <w:rFonts w:ascii="Times New Roman" w:hAnsi="Times New Roman" w:cs="Times New Roman"/>
          <w:color w:val="000000" w:themeColor="text1"/>
          <w:sz w:val="24"/>
          <w:szCs w:val="24"/>
        </w:rPr>
        <w:t xml:space="preserve"> huge impacts of Brexit on the economy of the UK and these </w:t>
      </w:r>
      <w:r w:rsidR="00A94B08" w:rsidRPr="00DE7029">
        <w:rPr>
          <w:rFonts w:ascii="Times New Roman" w:hAnsi="Times New Roman" w:cs="Times New Roman"/>
          <w:color w:val="000000" w:themeColor="text1"/>
          <w:sz w:val="24"/>
          <w:szCs w:val="24"/>
        </w:rPr>
        <w:t>long-term</w:t>
      </w:r>
      <w:r w:rsidRPr="00DE7029">
        <w:rPr>
          <w:rFonts w:ascii="Times New Roman" w:hAnsi="Times New Roman" w:cs="Times New Roman"/>
          <w:color w:val="000000" w:themeColor="text1"/>
          <w:sz w:val="24"/>
          <w:szCs w:val="24"/>
        </w:rPr>
        <w:t xml:space="preserve"> effects of Brexit </w:t>
      </w:r>
      <w:r w:rsidR="00A94B08" w:rsidRPr="00DE7029">
        <w:rPr>
          <w:rFonts w:ascii="Times New Roman" w:hAnsi="Times New Roman" w:cs="Times New Roman"/>
          <w:color w:val="000000" w:themeColor="text1"/>
          <w:sz w:val="24"/>
          <w:szCs w:val="24"/>
        </w:rPr>
        <w:t>have</w:t>
      </w:r>
      <w:r w:rsidRPr="00DE7029">
        <w:rPr>
          <w:rFonts w:ascii="Times New Roman" w:hAnsi="Times New Roman" w:cs="Times New Roman"/>
          <w:color w:val="000000" w:themeColor="text1"/>
          <w:sz w:val="24"/>
          <w:szCs w:val="24"/>
        </w:rPr>
        <w:t xml:space="preserve"> also affected the companies with human resource management and effective leadership in the UK</w:t>
      </w:r>
      <w:r w:rsidR="00A94B08" w:rsidRPr="00DE7029">
        <w:rPr>
          <w:rFonts w:ascii="Times New Roman" w:hAnsi="Times New Roman" w:cs="Times New Roman"/>
          <w:color w:val="000000" w:themeColor="text1"/>
          <w:sz w:val="24"/>
          <w:szCs w:val="24"/>
        </w:rPr>
        <w:t xml:space="preserve">. </w:t>
      </w:r>
      <w:r w:rsidRPr="00DE7029">
        <w:rPr>
          <w:rFonts w:ascii="Times New Roman" w:hAnsi="Times New Roman" w:cs="Times New Roman"/>
          <w:color w:val="000000" w:themeColor="text1"/>
          <w:sz w:val="24"/>
          <w:szCs w:val="24"/>
        </w:rPr>
        <w:t xml:space="preserve">Brexit has reduced the per capita income of the UK in the </w:t>
      </w:r>
      <w:r w:rsidR="00A94B08" w:rsidRPr="00DE7029">
        <w:rPr>
          <w:rFonts w:ascii="Times New Roman" w:hAnsi="Times New Roman" w:cs="Times New Roman"/>
          <w:color w:val="000000" w:themeColor="text1"/>
          <w:sz w:val="24"/>
          <w:szCs w:val="24"/>
        </w:rPr>
        <w:t>long-term</w:t>
      </w:r>
      <w:r w:rsidRPr="00DE7029">
        <w:rPr>
          <w:rFonts w:ascii="Times New Roman" w:hAnsi="Times New Roman" w:cs="Times New Roman"/>
          <w:color w:val="000000" w:themeColor="text1"/>
          <w:sz w:val="24"/>
          <w:szCs w:val="24"/>
        </w:rPr>
        <w:t xml:space="preserve"> and has </w:t>
      </w:r>
      <w:r w:rsidR="00A94B08" w:rsidRPr="00DE7029">
        <w:rPr>
          <w:rFonts w:ascii="Times New Roman" w:hAnsi="Times New Roman" w:cs="Times New Roman"/>
          <w:color w:val="000000" w:themeColor="text1"/>
          <w:sz w:val="24"/>
          <w:szCs w:val="24"/>
        </w:rPr>
        <w:t>developed</w:t>
      </w:r>
      <w:r w:rsidRPr="00DE7029">
        <w:rPr>
          <w:rFonts w:ascii="Times New Roman" w:hAnsi="Times New Roman" w:cs="Times New Roman"/>
          <w:color w:val="000000" w:themeColor="text1"/>
          <w:sz w:val="24"/>
          <w:szCs w:val="24"/>
        </w:rPr>
        <w:t xml:space="preserve"> uncertainty there </w:t>
      </w:r>
      <w:r w:rsidR="00A94B08" w:rsidRPr="00DE7029">
        <w:rPr>
          <w:rFonts w:ascii="Times New Roman" w:hAnsi="Times New Roman" w:cs="Times New Roman"/>
          <w:color w:val="000000" w:themeColor="text1"/>
          <w:sz w:val="24"/>
          <w:szCs w:val="24"/>
        </w:rPr>
        <w:t>were</w:t>
      </w:r>
      <w:r w:rsidRPr="00DE7029">
        <w:rPr>
          <w:rFonts w:ascii="Times New Roman" w:hAnsi="Times New Roman" w:cs="Times New Roman"/>
          <w:color w:val="000000" w:themeColor="text1"/>
          <w:sz w:val="24"/>
          <w:szCs w:val="24"/>
        </w:rPr>
        <w:t xml:space="preserve"> various agreements and various policies that </w:t>
      </w:r>
      <w:r w:rsidR="00A94B08" w:rsidRPr="00DE7029">
        <w:rPr>
          <w:rFonts w:ascii="Times New Roman" w:hAnsi="Times New Roman" w:cs="Times New Roman"/>
          <w:color w:val="000000" w:themeColor="text1"/>
          <w:sz w:val="24"/>
          <w:szCs w:val="24"/>
        </w:rPr>
        <w:t>were</w:t>
      </w:r>
      <w:r w:rsidRPr="00DE7029">
        <w:rPr>
          <w:rFonts w:ascii="Times New Roman" w:hAnsi="Times New Roman" w:cs="Times New Roman"/>
          <w:color w:val="000000" w:themeColor="text1"/>
          <w:sz w:val="24"/>
          <w:szCs w:val="24"/>
        </w:rPr>
        <w:t xml:space="preserve"> developed in the post Brexit for the business for the protection of the economy.</w:t>
      </w:r>
      <w:r w:rsidR="00A94B08" w:rsidRPr="00DE7029">
        <w:rPr>
          <w:rFonts w:ascii="Times New Roman" w:hAnsi="Times New Roman" w:cs="Times New Roman"/>
          <w:color w:val="000000" w:themeColor="text1"/>
          <w:sz w:val="24"/>
          <w:szCs w:val="24"/>
        </w:rPr>
        <w:t xml:space="preserve"> There were also huge impacts of Brexit on the economy of the UK and on the GDP of the UK</w:t>
      </w:r>
      <w:r w:rsidR="005E14B6" w:rsidRPr="00DE7029">
        <w:rPr>
          <w:rFonts w:ascii="Times New Roman" w:hAnsi="Times New Roman" w:cs="Times New Roman"/>
          <w:color w:val="000000" w:themeColor="text1"/>
          <w:sz w:val="24"/>
          <w:szCs w:val="24"/>
        </w:rPr>
        <w:t xml:space="preserve"> (Bloom et al., 2019)</w:t>
      </w:r>
      <w:r w:rsidR="00A94B08" w:rsidRPr="00DE7029">
        <w:rPr>
          <w:rFonts w:ascii="Times New Roman" w:hAnsi="Times New Roman" w:cs="Times New Roman"/>
          <w:color w:val="000000" w:themeColor="text1"/>
          <w:sz w:val="24"/>
          <w:szCs w:val="24"/>
        </w:rPr>
        <w:t xml:space="preserve">. </w:t>
      </w:r>
    </w:p>
    <w:p w:rsidR="008A3E1F" w:rsidRPr="00DE7029" w:rsidRDefault="00A94B08" w:rsidP="00CB244F">
      <w:pPr>
        <w:spacing w:line="360" w:lineRule="auto"/>
        <w:jc w:val="both"/>
        <w:rPr>
          <w:rFonts w:ascii="Times New Roman" w:hAnsi="Times New Roman" w:cs="Times New Roman"/>
          <w:color w:val="000000" w:themeColor="text1"/>
          <w:sz w:val="24"/>
          <w:szCs w:val="24"/>
        </w:rPr>
      </w:pPr>
      <w:r w:rsidRPr="00DE7029">
        <w:rPr>
          <w:rFonts w:ascii="Times New Roman" w:hAnsi="Times New Roman" w:cs="Times New Roman"/>
          <w:color w:val="000000" w:themeColor="text1"/>
          <w:sz w:val="24"/>
          <w:szCs w:val="24"/>
        </w:rPr>
        <w:t xml:space="preserve">Brexit has affected the software and information technology services there was also an impact of the bridge Brexit on the workingthe </w:t>
      </w:r>
      <w:r w:rsidR="00FB0D9B">
        <w:rPr>
          <w:rFonts w:ascii="Times New Roman" w:hAnsi="Times New Roman" w:cs="Times New Roman"/>
          <w:color w:val="000000" w:themeColor="text1"/>
          <w:sz w:val="24"/>
          <w:szCs w:val="24"/>
        </w:rPr>
        <w:t>companies</w:t>
      </w:r>
      <w:r w:rsidRPr="00DE7029">
        <w:rPr>
          <w:rFonts w:ascii="Times New Roman" w:hAnsi="Times New Roman" w:cs="Times New Roman"/>
          <w:color w:val="000000" w:themeColor="text1"/>
          <w:sz w:val="24"/>
          <w:szCs w:val="24"/>
        </w:rPr>
        <w:t>. Brexit also has impacted the customer and business services and in the supply chain sectors and the business infrastructure of the UK</w:t>
      </w:r>
      <w:r w:rsidR="00B976E7" w:rsidRPr="00DE7029">
        <w:rPr>
          <w:rFonts w:ascii="Times New Roman" w:hAnsi="Times New Roman" w:cs="Times New Roman"/>
          <w:color w:val="000000" w:themeColor="text1"/>
          <w:sz w:val="24"/>
          <w:szCs w:val="24"/>
        </w:rPr>
        <w:t>,</w:t>
      </w:r>
      <w:r w:rsidRPr="00DE7029">
        <w:rPr>
          <w:rFonts w:ascii="Times New Roman" w:hAnsi="Times New Roman" w:cs="Times New Roman"/>
          <w:color w:val="000000" w:themeColor="text1"/>
          <w:sz w:val="24"/>
          <w:szCs w:val="24"/>
        </w:rPr>
        <w:t xml:space="preserve"> there </w:t>
      </w:r>
      <w:r w:rsidR="00B976E7" w:rsidRPr="00DE7029">
        <w:rPr>
          <w:rFonts w:ascii="Times New Roman" w:hAnsi="Times New Roman" w:cs="Times New Roman"/>
          <w:color w:val="000000" w:themeColor="text1"/>
          <w:sz w:val="24"/>
          <w:szCs w:val="24"/>
        </w:rPr>
        <w:t>were</w:t>
      </w:r>
      <w:r w:rsidRPr="00DE7029">
        <w:rPr>
          <w:rFonts w:ascii="Times New Roman" w:hAnsi="Times New Roman" w:cs="Times New Roman"/>
          <w:color w:val="000000" w:themeColor="text1"/>
          <w:sz w:val="24"/>
          <w:szCs w:val="24"/>
        </w:rPr>
        <w:t xml:space="preserve"> also impacts of Brexit on the transportation sector</w:t>
      </w:r>
      <w:r w:rsidR="00B976E7" w:rsidRPr="00DE7029">
        <w:rPr>
          <w:rFonts w:ascii="Times New Roman" w:hAnsi="Times New Roman" w:cs="Times New Roman"/>
          <w:color w:val="000000" w:themeColor="text1"/>
          <w:sz w:val="24"/>
          <w:szCs w:val="24"/>
        </w:rPr>
        <w:t xml:space="preserve"> that </w:t>
      </w:r>
      <w:r w:rsidRPr="00DE7029">
        <w:rPr>
          <w:rFonts w:ascii="Times New Roman" w:hAnsi="Times New Roman" w:cs="Times New Roman"/>
          <w:color w:val="000000" w:themeColor="text1"/>
          <w:sz w:val="24"/>
          <w:szCs w:val="24"/>
        </w:rPr>
        <w:t xml:space="preserve">have affected the measures and government policies and investment in the UK in the post Brexit. There </w:t>
      </w:r>
      <w:r w:rsidR="00B976E7" w:rsidRPr="00DE7029">
        <w:rPr>
          <w:rFonts w:ascii="Times New Roman" w:hAnsi="Times New Roman" w:cs="Times New Roman"/>
          <w:color w:val="000000" w:themeColor="text1"/>
          <w:sz w:val="24"/>
          <w:szCs w:val="24"/>
        </w:rPr>
        <w:t>were</w:t>
      </w:r>
      <w:r w:rsidRPr="00DE7029">
        <w:rPr>
          <w:rFonts w:ascii="Times New Roman" w:hAnsi="Times New Roman" w:cs="Times New Roman"/>
          <w:color w:val="000000" w:themeColor="text1"/>
          <w:sz w:val="24"/>
          <w:szCs w:val="24"/>
        </w:rPr>
        <w:t xml:space="preserve"> many plans that </w:t>
      </w:r>
      <w:r w:rsidR="00B976E7" w:rsidRPr="00DE7029">
        <w:rPr>
          <w:rFonts w:ascii="Times New Roman" w:hAnsi="Times New Roman" w:cs="Times New Roman"/>
          <w:color w:val="000000" w:themeColor="text1"/>
          <w:sz w:val="24"/>
          <w:szCs w:val="24"/>
        </w:rPr>
        <w:t>were</w:t>
      </w:r>
      <w:r w:rsidRPr="00DE7029">
        <w:rPr>
          <w:rFonts w:ascii="Times New Roman" w:hAnsi="Times New Roman" w:cs="Times New Roman"/>
          <w:color w:val="000000" w:themeColor="text1"/>
          <w:sz w:val="24"/>
          <w:szCs w:val="24"/>
        </w:rPr>
        <w:t xml:space="preserve"> developed by the investment for reducing the high risk and for the </w:t>
      </w:r>
      <w:r w:rsidR="00B976E7" w:rsidRPr="00DE7029">
        <w:rPr>
          <w:rFonts w:ascii="Times New Roman" w:hAnsi="Times New Roman" w:cs="Times New Roman"/>
          <w:color w:val="000000" w:themeColor="text1"/>
          <w:sz w:val="24"/>
          <w:szCs w:val="24"/>
        </w:rPr>
        <w:t>increase</w:t>
      </w:r>
      <w:r w:rsidRPr="00DE7029">
        <w:rPr>
          <w:rFonts w:ascii="Times New Roman" w:hAnsi="Times New Roman" w:cs="Times New Roman"/>
          <w:color w:val="000000" w:themeColor="text1"/>
          <w:sz w:val="24"/>
          <w:szCs w:val="24"/>
        </w:rPr>
        <w:t xml:space="preserve"> in the research and development areas in the post Brexit. There was also a </w:t>
      </w:r>
      <w:r w:rsidR="00B976E7" w:rsidRPr="00DE7029">
        <w:rPr>
          <w:rFonts w:ascii="Times New Roman" w:hAnsi="Times New Roman" w:cs="Times New Roman"/>
          <w:color w:val="000000" w:themeColor="text1"/>
          <w:sz w:val="24"/>
          <w:szCs w:val="24"/>
        </w:rPr>
        <w:t>strategy</w:t>
      </w:r>
      <w:r w:rsidRPr="00DE7029">
        <w:rPr>
          <w:rFonts w:ascii="Times New Roman" w:hAnsi="Times New Roman" w:cs="Times New Roman"/>
          <w:color w:val="000000" w:themeColor="text1"/>
          <w:sz w:val="24"/>
          <w:szCs w:val="24"/>
        </w:rPr>
        <w:t xml:space="preserve"> that was developed to attract international investors for the business and operations in the UK</w:t>
      </w:r>
      <w:r w:rsidR="005E14B6" w:rsidRPr="00DE7029">
        <w:rPr>
          <w:rFonts w:ascii="Times New Roman" w:hAnsi="Times New Roman" w:cs="Times New Roman"/>
          <w:color w:val="000000" w:themeColor="text1"/>
          <w:sz w:val="24"/>
          <w:szCs w:val="24"/>
        </w:rPr>
        <w:t xml:space="preserve"> (Bloom et al., 2019)</w:t>
      </w:r>
      <w:r w:rsidR="00B976E7" w:rsidRPr="00DE7029">
        <w:rPr>
          <w:rFonts w:ascii="Times New Roman" w:hAnsi="Times New Roman" w:cs="Times New Roman"/>
          <w:color w:val="000000" w:themeColor="text1"/>
          <w:sz w:val="24"/>
          <w:szCs w:val="24"/>
        </w:rPr>
        <w:t>. T</w:t>
      </w:r>
      <w:r w:rsidRPr="00DE7029">
        <w:rPr>
          <w:rFonts w:ascii="Times New Roman" w:hAnsi="Times New Roman" w:cs="Times New Roman"/>
          <w:color w:val="000000" w:themeColor="text1"/>
          <w:sz w:val="24"/>
          <w:szCs w:val="24"/>
        </w:rPr>
        <w:t xml:space="preserve">here was also </w:t>
      </w:r>
      <w:r w:rsidR="00B976E7" w:rsidRPr="00DE7029">
        <w:rPr>
          <w:rFonts w:ascii="Times New Roman" w:hAnsi="Times New Roman" w:cs="Times New Roman"/>
          <w:color w:val="000000" w:themeColor="text1"/>
          <w:sz w:val="24"/>
          <w:szCs w:val="24"/>
        </w:rPr>
        <w:t xml:space="preserve">a </w:t>
      </w:r>
      <w:r w:rsidRPr="00DE7029">
        <w:rPr>
          <w:rFonts w:ascii="Times New Roman" w:hAnsi="Times New Roman" w:cs="Times New Roman"/>
          <w:color w:val="000000" w:themeColor="text1"/>
          <w:sz w:val="24"/>
          <w:szCs w:val="24"/>
        </w:rPr>
        <w:t xml:space="preserve">focus on the management of the sustainable growth of the business in the external environment of the post Brexit in the UK many </w:t>
      </w:r>
      <w:r w:rsidR="00B976E7" w:rsidRPr="00DE7029">
        <w:rPr>
          <w:rFonts w:ascii="Times New Roman" w:hAnsi="Times New Roman" w:cs="Times New Roman"/>
          <w:color w:val="000000" w:themeColor="text1"/>
          <w:sz w:val="24"/>
          <w:szCs w:val="24"/>
        </w:rPr>
        <w:t>companieshave</w:t>
      </w:r>
      <w:r w:rsidRPr="00DE7029">
        <w:rPr>
          <w:rFonts w:ascii="Times New Roman" w:hAnsi="Times New Roman" w:cs="Times New Roman"/>
          <w:color w:val="000000" w:themeColor="text1"/>
          <w:sz w:val="24"/>
          <w:szCs w:val="24"/>
        </w:rPr>
        <w:t xml:space="preserve"> focused on the management of stability in the business environment there was also </w:t>
      </w:r>
      <w:r w:rsidR="00B976E7" w:rsidRPr="00DE7029">
        <w:rPr>
          <w:rFonts w:ascii="Times New Roman" w:hAnsi="Times New Roman" w:cs="Times New Roman"/>
          <w:color w:val="000000" w:themeColor="text1"/>
          <w:sz w:val="24"/>
          <w:szCs w:val="24"/>
        </w:rPr>
        <w:t xml:space="preserve">a </w:t>
      </w:r>
      <w:r w:rsidRPr="00DE7029">
        <w:rPr>
          <w:rFonts w:ascii="Times New Roman" w:hAnsi="Times New Roman" w:cs="Times New Roman"/>
          <w:color w:val="000000" w:themeColor="text1"/>
          <w:sz w:val="24"/>
          <w:szCs w:val="24"/>
        </w:rPr>
        <w:t xml:space="preserve">huge impact of inflation on the management and supply chains of the business in the UK various partnership strategies in the </w:t>
      </w:r>
      <w:r w:rsidR="00B976E7" w:rsidRPr="00DE7029">
        <w:rPr>
          <w:rFonts w:ascii="Times New Roman" w:hAnsi="Times New Roman" w:cs="Times New Roman"/>
          <w:color w:val="000000" w:themeColor="text1"/>
          <w:sz w:val="24"/>
          <w:szCs w:val="24"/>
        </w:rPr>
        <w:t>post-Brexit</w:t>
      </w:r>
      <w:r w:rsidRPr="00DE7029">
        <w:rPr>
          <w:rFonts w:ascii="Times New Roman" w:hAnsi="Times New Roman" w:cs="Times New Roman"/>
          <w:color w:val="000000" w:themeColor="text1"/>
          <w:sz w:val="24"/>
          <w:szCs w:val="24"/>
        </w:rPr>
        <w:t xml:space="preserve"> was adopted by the companies </w:t>
      </w:r>
      <w:r w:rsidR="00B976E7" w:rsidRPr="00DE7029">
        <w:rPr>
          <w:rFonts w:ascii="Times New Roman" w:hAnsi="Times New Roman" w:cs="Times New Roman"/>
          <w:color w:val="000000" w:themeColor="text1"/>
          <w:sz w:val="24"/>
          <w:szCs w:val="24"/>
        </w:rPr>
        <w:t>and</w:t>
      </w:r>
      <w:r w:rsidRPr="00DE7029">
        <w:rPr>
          <w:rFonts w:ascii="Times New Roman" w:hAnsi="Times New Roman" w:cs="Times New Roman"/>
          <w:color w:val="000000" w:themeColor="text1"/>
          <w:sz w:val="24"/>
          <w:szCs w:val="24"/>
        </w:rPr>
        <w:t xml:space="preserve"> there </w:t>
      </w:r>
      <w:r w:rsidR="00B976E7" w:rsidRPr="00DE7029">
        <w:rPr>
          <w:rFonts w:ascii="Times New Roman" w:hAnsi="Times New Roman" w:cs="Times New Roman"/>
          <w:color w:val="000000" w:themeColor="text1"/>
          <w:sz w:val="24"/>
          <w:szCs w:val="24"/>
        </w:rPr>
        <w:t>were</w:t>
      </w:r>
      <w:r w:rsidRPr="00DE7029">
        <w:rPr>
          <w:rFonts w:ascii="Times New Roman" w:hAnsi="Times New Roman" w:cs="Times New Roman"/>
          <w:color w:val="000000" w:themeColor="text1"/>
          <w:sz w:val="24"/>
          <w:szCs w:val="24"/>
        </w:rPr>
        <w:t xml:space="preserve"> huge impacts of the Brexit and COVID-19 on the management structure of the company </w:t>
      </w:r>
      <w:r w:rsidR="00FF7400">
        <w:rPr>
          <w:rFonts w:ascii="Times New Roman" w:hAnsi="Times New Roman" w:cs="Times New Roman"/>
          <w:color w:val="000000" w:themeColor="text1"/>
          <w:sz w:val="24"/>
          <w:szCs w:val="24"/>
        </w:rPr>
        <w:t xml:space="preserve">that </w:t>
      </w:r>
      <w:r w:rsidRPr="00DE7029">
        <w:rPr>
          <w:rFonts w:ascii="Times New Roman" w:hAnsi="Times New Roman" w:cs="Times New Roman"/>
          <w:color w:val="000000" w:themeColor="text1"/>
          <w:sz w:val="24"/>
          <w:szCs w:val="24"/>
        </w:rPr>
        <w:t>also has adopted various strategies for the management and supply chain operations in the UK for the protection of its human resource and business</w:t>
      </w:r>
      <w:r w:rsidR="005E14B6" w:rsidRPr="00DE7029">
        <w:rPr>
          <w:rFonts w:ascii="Times New Roman" w:hAnsi="Times New Roman" w:cs="Times New Roman"/>
          <w:color w:val="000000" w:themeColor="text1"/>
          <w:sz w:val="24"/>
          <w:szCs w:val="24"/>
        </w:rPr>
        <w:t xml:space="preserve"> (Bloom et al., 2019)</w:t>
      </w:r>
      <w:r w:rsidRPr="00DE7029">
        <w:rPr>
          <w:rFonts w:ascii="Times New Roman" w:hAnsi="Times New Roman" w:cs="Times New Roman"/>
          <w:color w:val="000000" w:themeColor="text1"/>
          <w:sz w:val="24"/>
          <w:szCs w:val="24"/>
        </w:rPr>
        <w:t>.</w:t>
      </w:r>
    </w:p>
    <w:p w:rsidR="00B976E7" w:rsidRPr="00DE7029" w:rsidRDefault="00B976E7" w:rsidP="00CB244F">
      <w:pPr>
        <w:pStyle w:val="Heading1"/>
        <w:spacing w:line="360" w:lineRule="auto"/>
        <w:jc w:val="both"/>
        <w:rPr>
          <w:rFonts w:cs="Times New Roman"/>
          <w:szCs w:val="24"/>
        </w:rPr>
      </w:pPr>
      <w:bookmarkStart w:id="6" w:name="_Toc123637710"/>
      <w:r w:rsidRPr="00DE7029">
        <w:rPr>
          <w:rFonts w:cs="Times New Roman"/>
          <w:szCs w:val="24"/>
        </w:rPr>
        <w:t>Conclusion</w:t>
      </w:r>
      <w:bookmarkEnd w:id="6"/>
    </w:p>
    <w:p w:rsidR="00DB219E" w:rsidRPr="00DE7029" w:rsidRDefault="00366E49" w:rsidP="00CB244F">
      <w:pPr>
        <w:spacing w:line="360" w:lineRule="auto"/>
        <w:jc w:val="both"/>
        <w:rPr>
          <w:rFonts w:ascii="Times New Roman" w:hAnsi="Times New Roman" w:cs="Times New Roman"/>
          <w:color w:val="000000" w:themeColor="text1"/>
          <w:sz w:val="24"/>
          <w:szCs w:val="24"/>
        </w:rPr>
      </w:pPr>
      <w:r w:rsidRPr="00DE7029">
        <w:rPr>
          <w:rFonts w:ascii="Times New Roman" w:hAnsi="Times New Roman" w:cs="Times New Roman"/>
          <w:color w:val="000000" w:themeColor="text1"/>
          <w:sz w:val="24"/>
          <w:szCs w:val="24"/>
        </w:rPr>
        <w:t xml:space="preserve">In the UK there is </w:t>
      </w:r>
      <w:r w:rsidR="00843EB1" w:rsidRPr="00DE7029">
        <w:rPr>
          <w:rFonts w:ascii="Times New Roman" w:hAnsi="Times New Roman" w:cs="Times New Roman"/>
          <w:color w:val="000000" w:themeColor="text1"/>
          <w:sz w:val="24"/>
          <w:szCs w:val="24"/>
        </w:rPr>
        <w:t>a</w:t>
      </w:r>
      <w:r w:rsidRPr="00DE7029">
        <w:rPr>
          <w:rFonts w:ascii="Times New Roman" w:hAnsi="Times New Roman" w:cs="Times New Roman"/>
          <w:color w:val="000000" w:themeColor="text1"/>
          <w:sz w:val="24"/>
          <w:szCs w:val="24"/>
        </w:rPr>
        <w:t xml:space="preserve"> huge contribution of the labour market in the economy of the UK. </w:t>
      </w:r>
      <w:r w:rsidR="00FF7400">
        <w:rPr>
          <w:rFonts w:ascii="Times New Roman" w:hAnsi="Times New Roman" w:cs="Times New Roman"/>
          <w:color w:val="000000" w:themeColor="text1"/>
          <w:sz w:val="24"/>
          <w:szCs w:val="24"/>
        </w:rPr>
        <w:t>Companies</w:t>
      </w:r>
      <w:r w:rsidRPr="00DE7029">
        <w:rPr>
          <w:rFonts w:ascii="Times New Roman" w:hAnsi="Times New Roman" w:cs="Times New Roman"/>
          <w:color w:val="000000" w:themeColor="text1"/>
          <w:sz w:val="24"/>
          <w:szCs w:val="24"/>
        </w:rPr>
        <w:t xml:space="preserve"> has large operations and has generated various programmes and strategies for the management of human </w:t>
      </w:r>
      <w:r w:rsidR="00843EB1" w:rsidRPr="00DE7029">
        <w:rPr>
          <w:rFonts w:ascii="Times New Roman" w:hAnsi="Times New Roman" w:cs="Times New Roman"/>
          <w:color w:val="000000" w:themeColor="text1"/>
          <w:sz w:val="24"/>
          <w:szCs w:val="24"/>
        </w:rPr>
        <w:t>resources</w:t>
      </w:r>
      <w:r w:rsidRPr="00DE7029">
        <w:rPr>
          <w:rFonts w:ascii="Times New Roman" w:hAnsi="Times New Roman" w:cs="Times New Roman"/>
          <w:color w:val="000000" w:themeColor="text1"/>
          <w:sz w:val="24"/>
          <w:szCs w:val="24"/>
        </w:rPr>
        <w:t xml:space="preserve">. </w:t>
      </w:r>
      <w:r w:rsidR="00FF7400">
        <w:rPr>
          <w:rFonts w:ascii="Times New Roman" w:hAnsi="Times New Roman" w:cs="Times New Roman"/>
          <w:color w:val="000000" w:themeColor="text1"/>
          <w:sz w:val="24"/>
          <w:szCs w:val="24"/>
        </w:rPr>
        <w:t>Companies</w:t>
      </w:r>
      <w:r w:rsidRPr="00DE7029">
        <w:rPr>
          <w:rFonts w:ascii="Times New Roman" w:hAnsi="Times New Roman" w:cs="Times New Roman"/>
          <w:color w:val="000000" w:themeColor="text1"/>
          <w:sz w:val="24"/>
          <w:szCs w:val="24"/>
        </w:rPr>
        <w:t xml:space="preserve"> has various operations for providing services and for transformation and outsourcing and business.</w:t>
      </w:r>
      <w:r w:rsidR="00843EB1" w:rsidRPr="00DE7029">
        <w:rPr>
          <w:rFonts w:ascii="Times New Roman" w:hAnsi="Times New Roman" w:cs="Times New Roman"/>
          <w:color w:val="000000" w:themeColor="text1"/>
          <w:sz w:val="24"/>
          <w:szCs w:val="24"/>
        </w:rPr>
        <w:t xml:space="preserve"> In the UK </w:t>
      </w:r>
      <w:r w:rsidR="00FF7400">
        <w:rPr>
          <w:rFonts w:ascii="Times New Roman" w:hAnsi="Times New Roman" w:cs="Times New Roman"/>
          <w:color w:val="000000" w:themeColor="text1"/>
          <w:sz w:val="24"/>
          <w:szCs w:val="24"/>
        </w:rPr>
        <w:t>Companies</w:t>
      </w:r>
      <w:r w:rsidR="00843EB1" w:rsidRPr="00DE7029">
        <w:rPr>
          <w:rFonts w:ascii="Times New Roman" w:hAnsi="Times New Roman" w:cs="Times New Roman"/>
          <w:color w:val="000000" w:themeColor="text1"/>
          <w:sz w:val="24"/>
          <w:szCs w:val="24"/>
        </w:rPr>
        <w:t xml:space="preserve"> has its own business environment and has internal and external factors that have affected the strategies for</w:t>
      </w:r>
      <w:r w:rsidR="00167A08" w:rsidRPr="00DE7029">
        <w:rPr>
          <w:rFonts w:ascii="Times New Roman" w:hAnsi="Times New Roman" w:cs="Times New Roman"/>
          <w:color w:val="000000" w:themeColor="text1"/>
          <w:sz w:val="24"/>
          <w:szCs w:val="24"/>
        </w:rPr>
        <w:t xml:space="preserve"> market operations.B</w:t>
      </w:r>
      <w:r w:rsidR="00843EB1" w:rsidRPr="00DE7029">
        <w:rPr>
          <w:rFonts w:ascii="Times New Roman" w:hAnsi="Times New Roman" w:cs="Times New Roman"/>
          <w:color w:val="000000" w:themeColor="text1"/>
          <w:sz w:val="24"/>
          <w:szCs w:val="24"/>
        </w:rPr>
        <w:t xml:space="preserve">usiness of </w:t>
      </w:r>
      <w:r w:rsidR="00FF7400">
        <w:rPr>
          <w:rFonts w:ascii="Times New Roman" w:hAnsi="Times New Roman" w:cs="Times New Roman"/>
          <w:color w:val="000000" w:themeColor="text1"/>
          <w:sz w:val="24"/>
          <w:szCs w:val="24"/>
        </w:rPr>
        <w:t>Companies</w:t>
      </w:r>
      <w:r w:rsidR="00843EB1" w:rsidRPr="00DE7029">
        <w:rPr>
          <w:rFonts w:ascii="Times New Roman" w:hAnsi="Times New Roman" w:cs="Times New Roman"/>
          <w:color w:val="000000" w:themeColor="text1"/>
          <w:sz w:val="24"/>
          <w:szCs w:val="24"/>
        </w:rPr>
        <w:t xml:space="preserve"> there is also an impact of the policies and </w:t>
      </w:r>
      <w:r w:rsidR="00843EB1" w:rsidRPr="00DE7029">
        <w:rPr>
          <w:rFonts w:ascii="Times New Roman" w:hAnsi="Times New Roman" w:cs="Times New Roman"/>
          <w:color w:val="000000" w:themeColor="text1"/>
          <w:sz w:val="24"/>
          <w:szCs w:val="24"/>
        </w:rPr>
        <w:lastRenderedPageBreak/>
        <w:t xml:space="preserve">procedures of the government for the labour market after COVID-19. </w:t>
      </w:r>
      <w:r w:rsidR="00FF7400">
        <w:rPr>
          <w:rFonts w:ascii="Times New Roman" w:hAnsi="Times New Roman" w:cs="Times New Roman"/>
          <w:color w:val="000000" w:themeColor="text1"/>
          <w:sz w:val="24"/>
          <w:szCs w:val="24"/>
        </w:rPr>
        <w:t>Companies</w:t>
      </w:r>
      <w:r w:rsidR="00843EB1" w:rsidRPr="00DE7029">
        <w:rPr>
          <w:rFonts w:ascii="Times New Roman" w:hAnsi="Times New Roman" w:cs="Times New Roman"/>
          <w:color w:val="000000" w:themeColor="text1"/>
          <w:sz w:val="24"/>
          <w:szCs w:val="24"/>
        </w:rPr>
        <w:t xml:space="preserve"> has adopted various strategies and various procedures for effective business operations and effective management of human resources. </w:t>
      </w:r>
      <w:r w:rsidR="00B61D47" w:rsidRPr="00DE7029">
        <w:rPr>
          <w:rFonts w:ascii="Times New Roman" w:hAnsi="Times New Roman" w:cs="Times New Roman"/>
          <w:color w:val="000000" w:themeColor="text1"/>
          <w:sz w:val="24"/>
          <w:szCs w:val="24"/>
        </w:rPr>
        <w:t>In the current labour market of the UK, there was a decline in manual labour and there was also a decline in the manufacturing job</w:t>
      </w:r>
      <w:r w:rsidR="00167A08" w:rsidRPr="00DE7029">
        <w:rPr>
          <w:rFonts w:ascii="Times New Roman" w:hAnsi="Times New Roman" w:cs="Times New Roman"/>
          <w:color w:val="000000" w:themeColor="text1"/>
          <w:sz w:val="24"/>
          <w:szCs w:val="24"/>
        </w:rPr>
        <w:t>. In the</w:t>
      </w:r>
      <w:r w:rsidR="00B61D47" w:rsidRPr="00DE7029">
        <w:rPr>
          <w:rFonts w:ascii="Times New Roman" w:hAnsi="Times New Roman" w:cs="Times New Roman"/>
          <w:color w:val="000000" w:themeColor="text1"/>
          <w:sz w:val="24"/>
          <w:szCs w:val="24"/>
        </w:rPr>
        <w:t xml:space="preserve"> current labour market of </w:t>
      </w:r>
      <w:r w:rsidR="00167A08" w:rsidRPr="00DE7029">
        <w:rPr>
          <w:rFonts w:ascii="Times New Roman" w:hAnsi="Times New Roman" w:cs="Times New Roman"/>
          <w:color w:val="000000" w:themeColor="text1"/>
          <w:sz w:val="24"/>
          <w:szCs w:val="24"/>
        </w:rPr>
        <w:t xml:space="preserve">the </w:t>
      </w:r>
      <w:r w:rsidR="00B61D47" w:rsidRPr="00DE7029">
        <w:rPr>
          <w:rFonts w:ascii="Times New Roman" w:hAnsi="Times New Roman" w:cs="Times New Roman"/>
          <w:color w:val="000000" w:themeColor="text1"/>
          <w:sz w:val="24"/>
          <w:szCs w:val="24"/>
        </w:rPr>
        <w:t>UK</w:t>
      </w:r>
      <w:r w:rsidR="00167A08" w:rsidRPr="00DE7029">
        <w:rPr>
          <w:rFonts w:ascii="Times New Roman" w:hAnsi="Times New Roman" w:cs="Times New Roman"/>
          <w:color w:val="000000" w:themeColor="text1"/>
          <w:sz w:val="24"/>
          <w:szCs w:val="24"/>
        </w:rPr>
        <w:t>,</w:t>
      </w:r>
      <w:r w:rsidR="00B61D47" w:rsidRPr="00DE7029">
        <w:rPr>
          <w:rFonts w:ascii="Times New Roman" w:hAnsi="Times New Roman" w:cs="Times New Roman"/>
          <w:color w:val="000000" w:themeColor="text1"/>
          <w:sz w:val="24"/>
          <w:szCs w:val="24"/>
        </w:rPr>
        <w:t xml:space="preserve"> there is an increase in the number of part-time </w:t>
      </w:r>
      <w:r w:rsidR="00167A08" w:rsidRPr="00DE7029">
        <w:rPr>
          <w:rFonts w:ascii="Times New Roman" w:hAnsi="Times New Roman" w:cs="Times New Roman"/>
          <w:color w:val="000000" w:themeColor="text1"/>
          <w:sz w:val="24"/>
          <w:szCs w:val="24"/>
        </w:rPr>
        <w:t>jobs</w:t>
      </w:r>
      <w:r w:rsidR="00B61D47" w:rsidRPr="00DE7029">
        <w:rPr>
          <w:rFonts w:ascii="Times New Roman" w:hAnsi="Times New Roman" w:cs="Times New Roman"/>
          <w:color w:val="000000" w:themeColor="text1"/>
          <w:sz w:val="24"/>
          <w:szCs w:val="24"/>
        </w:rPr>
        <w:t xml:space="preserve"> and there was also an increase in the participation of the women workforce</w:t>
      </w:r>
      <w:r w:rsidR="00167A08" w:rsidRPr="00DE7029">
        <w:rPr>
          <w:rFonts w:ascii="Times New Roman" w:hAnsi="Times New Roman" w:cs="Times New Roman"/>
          <w:color w:val="000000" w:themeColor="text1"/>
          <w:sz w:val="24"/>
          <w:szCs w:val="24"/>
        </w:rPr>
        <w:t xml:space="preserve">. </w:t>
      </w:r>
      <w:r w:rsidR="00B13121">
        <w:rPr>
          <w:rFonts w:ascii="Times New Roman" w:hAnsi="Times New Roman" w:cs="Times New Roman"/>
          <w:color w:val="000000" w:themeColor="text1"/>
          <w:sz w:val="24"/>
          <w:szCs w:val="24"/>
        </w:rPr>
        <w:t xml:space="preserve">The </w:t>
      </w:r>
      <w:r w:rsidR="00167A08" w:rsidRPr="00DE7029">
        <w:rPr>
          <w:rFonts w:ascii="Times New Roman" w:hAnsi="Times New Roman" w:cs="Times New Roman"/>
          <w:color w:val="000000" w:themeColor="text1"/>
          <w:sz w:val="24"/>
          <w:szCs w:val="24"/>
        </w:rPr>
        <w:t xml:space="preserve">UK has a </w:t>
      </w:r>
      <w:r w:rsidR="00B61D47" w:rsidRPr="00DE7029">
        <w:rPr>
          <w:rFonts w:ascii="Times New Roman" w:hAnsi="Times New Roman" w:cs="Times New Roman"/>
          <w:color w:val="000000" w:themeColor="text1"/>
          <w:sz w:val="24"/>
          <w:szCs w:val="24"/>
        </w:rPr>
        <w:t xml:space="preserve">diverse labour market with flexibility </w:t>
      </w:r>
      <w:r w:rsidR="00FF7400">
        <w:rPr>
          <w:rFonts w:ascii="Times New Roman" w:hAnsi="Times New Roman" w:cs="Times New Roman"/>
          <w:color w:val="000000" w:themeColor="text1"/>
          <w:sz w:val="24"/>
          <w:szCs w:val="24"/>
        </w:rPr>
        <w:t xml:space="preserve">and many Companies </w:t>
      </w:r>
      <w:r w:rsidR="00B61D47" w:rsidRPr="00DE7029">
        <w:rPr>
          <w:rFonts w:ascii="Times New Roman" w:hAnsi="Times New Roman" w:cs="Times New Roman"/>
          <w:color w:val="000000" w:themeColor="text1"/>
          <w:sz w:val="24"/>
          <w:szCs w:val="24"/>
        </w:rPr>
        <w:t xml:space="preserve">in the UK also </w:t>
      </w:r>
      <w:r w:rsidR="00B13121">
        <w:rPr>
          <w:rFonts w:ascii="Times New Roman" w:hAnsi="Times New Roman" w:cs="Times New Roman"/>
          <w:color w:val="000000" w:themeColor="text1"/>
          <w:sz w:val="24"/>
          <w:szCs w:val="24"/>
        </w:rPr>
        <w:t>have</w:t>
      </w:r>
      <w:r w:rsidR="00B61D47" w:rsidRPr="00DE7029">
        <w:rPr>
          <w:rFonts w:ascii="Times New Roman" w:hAnsi="Times New Roman" w:cs="Times New Roman"/>
          <w:color w:val="000000" w:themeColor="text1"/>
          <w:sz w:val="24"/>
          <w:szCs w:val="24"/>
        </w:rPr>
        <w:t xml:space="preserve"> provided employment to the people and </w:t>
      </w:r>
      <w:r w:rsidR="00B13121">
        <w:rPr>
          <w:rFonts w:ascii="Times New Roman" w:hAnsi="Times New Roman" w:cs="Times New Roman"/>
          <w:color w:val="000000" w:themeColor="text1"/>
          <w:sz w:val="24"/>
          <w:szCs w:val="24"/>
        </w:rPr>
        <w:t>have</w:t>
      </w:r>
      <w:r w:rsidR="00B61D47" w:rsidRPr="00DE7029">
        <w:rPr>
          <w:rFonts w:ascii="Times New Roman" w:hAnsi="Times New Roman" w:cs="Times New Roman"/>
          <w:color w:val="000000" w:themeColor="text1"/>
          <w:sz w:val="24"/>
          <w:szCs w:val="24"/>
        </w:rPr>
        <w:t xml:space="preserve"> developed various strategies for human resources in the </w:t>
      </w:r>
      <w:r w:rsidR="00D34724" w:rsidRPr="00DE7029">
        <w:rPr>
          <w:rFonts w:ascii="Times New Roman" w:hAnsi="Times New Roman" w:cs="Times New Roman"/>
          <w:color w:val="000000" w:themeColor="text1"/>
          <w:sz w:val="24"/>
          <w:szCs w:val="24"/>
        </w:rPr>
        <w:t>post-COVID</w:t>
      </w:r>
      <w:r w:rsidR="00B61D47" w:rsidRPr="00DE7029">
        <w:rPr>
          <w:rFonts w:ascii="Times New Roman" w:hAnsi="Times New Roman" w:cs="Times New Roman"/>
          <w:color w:val="000000" w:themeColor="text1"/>
          <w:sz w:val="24"/>
          <w:szCs w:val="24"/>
        </w:rPr>
        <w:t>.</w:t>
      </w:r>
    </w:p>
    <w:p w:rsidR="00DB219E" w:rsidRPr="00DE7029" w:rsidRDefault="00DB219E" w:rsidP="00CB244F">
      <w:pPr>
        <w:spacing w:line="360" w:lineRule="auto"/>
        <w:jc w:val="both"/>
        <w:rPr>
          <w:rFonts w:ascii="Times New Roman" w:hAnsi="Times New Roman" w:cs="Times New Roman"/>
          <w:color w:val="000000" w:themeColor="text1"/>
          <w:sz w:val="24"/>
          <w:szCs w:val="24"/>
        </w:rPr>
      </w:pPr>
      <w:r w:rsidRPr="00DE7029">
        <w:rPr>
          <w:rFonts w:ascii="Times New Roman" w:hAnsi="Times New Roman" w:cs="Times New Roman"/>
          <w:color w:val="000000" w:themeColor="text1"/>
          <w:sz w:val="24"/>
          <w:szCs w:val="24"/>
        </w:rPr>
        <w:br w:type="page"/>
      </w:r>
    </w:p>
    <w:p w:rsidR="00B976E7" w:rsidRPr="00DE7029" w:rsidRDefault="00DB219E" w:rsidP="00CB244F">
      <w:pPr>
        <w:pStyle w:val="Heading1"/>
        <w:spacing w:line="360" w:lineRule="auto"/>
        <w:jc w:val="both"/>
        <w:rPr>
          <w:rFonts w:cs="Times New Roman"/>
          <w:szCs w:val="24"/>
        </w:rPr>
      </w:pPr>
      <w:bookmarkStart w:id="7" w:name="_Toc123637711"/>
      <w:r w:rsidRPr="00DE7029">
        <w:rPr>
          <w:rFonts w:cs="Times New Roman"/>
          <w:szCs w:val="24"/>
        </w:rPr>
        <w:lastRenderedPageBreak/>
        <w:t>References</w:t>
      </w:r>
      <w:bookmarkEnd w:id="7"/>
    </w:p>
    <w:p w:rsidR="00DB219E" w:rsidRPr="00DE7029" w:rsidRDefault="00DB219E" w:rsidP="00CB244F">
      <w:pPr>
        <w:pStyle w:val="NormalWeb"/>
        <w:spacing w:before="0" w:beforeAutospacing="0" w:after="240" w:afterAutospacing="0" w:line="360" w:lineRule="auto"/>
        <w:jc w:val="both"/>
        <w:rPr>
          <w:color w:val="000000" w:themeColor="text1"/>
        </w:rPr>
      </w:pPr>
      <w:r w:rsidRPr="00DE7029">
        <w:rPr>
          <w:color w:val="000000" w:themeColor="text1"/>
        </w:rPr>
        <w:t xml:space="preserve">Murthy, A. (2021). Google Scholar Citation: IJCSBE International Journal of Case Studies in Business. </w:t>
      </w:r>
      <w:r w:rsidRPr="00DE7029">
        <w:rPr>
          <w:i/>
          <w:iCs/>
          <w:color w:val="000000" w:themeColor="text1"/>
        </w:rPr>
        <w:t>IT and Education (IJCSBE) A Refereed International Journal of Srinivas University</w:t>
      </w:r>
      <w:r w:rsidRPr="00DE7029">
        <w:rPr>
          <w:color w:val="000000" w:themeColor="text1"/>
        </w:rPr>
        <w:t>, [online] 5(1), pp.2581–6942. Available at: https://scholar.archive.org/work/3j7r234fvve7nped4w53jbyfki/access/wayback/https://srinivaspublication.com/wp-content/uploads/2021/07/18.-C</w:t>
      </w:r>
      <w:r w:rsidR="00ED4541">
        <w:rPr>
          <w:color w:val="000000" w:themeColor="text1"/>
        </w:rPr>
        <w:t>ompanies</w:t>
      </w:r>
      <w:r w:rsidRPr="00DE7029">
        <w:rPr>
          <w:color w:val="000000" w:themeColor="text1"/>
        </w:rPr>
        <w:t>-Case-Study_Fullpaper.pdf [Accessed 17 Dec. 2022].</w:t>
      </w:r>
    </w:p>
    <w:p w:rsidR="00AD1DE0" w:rsidRPr="00DE7029" w:rsidRDefault="00AD1DE0" w:rsidP="00CB244F">
      <w:pPr>
        <w:pStyle w:val="NormalWeb"/>
        <w:spacing w:before="0" w:beforeAutospacing="0" w:after="240" w:afterAutospacing="0" w:line="360" w:lineRule="auto"/>
        <w:jc w:val="both"/>
        <w:rPr>
          <w:color w:val="000000" w:themeColor="text1"/>
        </w:rPr>
      </w:pPr>
      <w:r w:rsidRPr="00DE7029">
        <w:rPr>
          <w:color w:val="000000" w:themeColor="text1"/>
        </w:rPr>
        <w:t xml:space="preserve">Bell, D.N.F. and Blanchflower, D.G. (2020b). US AND UK LABOUR MARKETS BEFORE AND DURING THE COVID-19 CRASH. </w:t>
      </w:r>
      <w:r w:rsidRPr="00DE7029">
        <w:rPr>
          <w:i/>
          <w:iCs/>
          <w:color w:val="000000" w:themeColor="text1"/>
        </w:rPr>
        <w:t>National Institute Economic Review</w:t>
      </w:r>
      <w:r w:rsidRPr="00DE7029">
        <w:rPr>
          <w:color w:val="000000" w:themeColor="text1"/>
        </w:rPr>
        <w:t>, 252(1), pp.R52–R69. doi:10.1017/nie.2020.14.</w:t>
      </w:r>
    </w:p>
    <w:p w:rsidR="00AD1DE0" w:rsidRPr="00DE7029" w:rsidRDefault="00AD1DE0" w:rsidP="00CB244F">
      <w:pPr>
        <w:pStyle w:val="NormalWeb"/>
        <w:spacing w:before="0" w:beforeAutospacing="0" w:after="240" w:afterAutospacing="0" w:line="360" w:lineRule="auto"/>
        <w:jc w:val="both"/>
        <w:rPr>
          <w:color w:val="000000" w:themeColor="text1"/>
        </w:rPr>
      </w:pPr>
      <w:r w:rsidRPr="00DE7029">
        <w:rPr>
          <w:color w:val="000000" w:themeColor="text1"/>
        </w:rPr>
        <w:t xml:space="preserve">Mayhew, K. and Anand, P. (2020b). COVID-19 and the UK Labour Market. </w:t>
      </w:r>
      <w:r w:rsidRPr="00DE7029">
        <w:rPr>
          <w:i/>
          <w:iCs/>
          <w:color w:val="000000" w:themeColor="text1"/>
        </w:rPr>
        <w:t>Oxford Review of Economic Policy</w:t>
      </w:r>
      <w:r w:rsidRPr="00DE7029">
        <w:rPr>
          <w:color w:val="000000" w:themeColor="text1"/>
        </w:rPr>
        <w:t>, [online] 36(1). doi:10.1093/oxrep/graa017.</w:t>
      </w:r>
    </w:p>
    <w:p w:rsidR="005860F3" w:rsidRPr="00DE7029" w:rsidRDefault="005860F3" w:rsidP="00CB244F">
      <w:pPr>
        <w:pStyle w:val="NormalWeb"/>
        <w:spacing w:before="0" w:beforeAutospacing="0" w:after="240" w:afterAutospacing="0" w:line="360" w:lineRule="auto"/>
        <w:jc w:val="both"/>
        <w:rPr>
          <w:color w:val="000000" w:themeColor="text1"/>
        </w:rPr>
      </w:pPr>
      <w:r w:rsidRPr="00DE7029">
        <w:rPr>
          <w:color w:val="000000" w:themeColor="text1"/>
        </w:rPr>
        <w:t xml:space="preserve">Li, Y. and Heath, A. (2018b). Persisting disadvantages: a Study of Labour Market Dynamics of Ethnic Unemployment and Earnings in the UK (2009–2015). </w:t>
      </w:r>
      <w:r w:rsidRPr="00DE7029">
        <w:rPr>
          <w:i/>
          <w:iCs/>
          <w:color w:val="000000" w:themeColor="text1"/>
        </w:rPr>
        <w:t>Journal of Ethnic and Migration Studies</w:t>
      </w:r>
      <w:r w:rsidRPr="00DE7029">
        <w:rPr>
          <w:color w:val="000000" w:themeColor="text1"/>
        </w:rPr>
        <w:t>, [online] 46(5), pp.1–22. doi:10.1080/1369183x.2018.1539241.</w:t>
      </w:r>
    </w:p>
    <w:p w:rsidR="005860F3" w:rsidRPr="00DE7029" w:rsidRDefault="005860F3" w:rsidP="00CB244F">
      <w:pPr>
        <w:pStyle w:val="NormalWeb"/>
        <w:spacing w:before="0" w:beforeAutospacing="0" w:after="240" w:afterAutospacing="0" w:line="360" w:lineRule="auto"/>
        <w:jc w:val="both"/>
        <w:rPr>
          <w:color w:val="000000" w:themeColor="text1"/>
        </w:rPr>
      </w:pPr>
      <w:r w:rsidRPr="00DE7029">
        <w:rPr>
          <w:color w:val="000000" w:themeColor="text1"/>
        </w:rPr>
        <w:t xml:space="preserve">Anker, T.B. (2021). At the boundary: Post-COVID agenda for business and management research in Europe and beyond. </w:t>
      </w:r>
      <w:r w:rsidRPr="00DE7029">
        <w:rPr>
          <w:i/>
          <w:iCs/>
          <w:color w:val="000000" w:themeColor="text1"/>
        </w:rPr>
        <w:t>European Management Journal</w:t>
      </w:r>
      <w:r w:rsidRPr="00DE7029">
        <w:rPr>
          <w:color w:val="000000" w:themeColor="text1"/>
        </w:rPr>
        <w:t>. doi:10.1016/j.emj.2021.01.003.</w:t>
      </w:r>
    </w:p>
    <w:p w:rsidR="005E14B6" w:rsidRPr="00DE7029" w:rsidRDefault="005E14B6" w:rsidP="00CB244F">
      <w:pPr>
        <w:pStyle w:val="NormalWeb"/>
        <w:spacing w:before="0" w:beforeAutospacing="0" w:after="240" w:afterAutospacing="0" w:line="360" w:lineRule="auto"/>
        <w:jc w:val="both"/>
        <w:rPr>
          <w:color w:val="000000" w:themeColor="text1"/>
        </w:rPr>
      </w:pPr>
      <w:r w:rsidRPr="00DE7029">
        <w:rPr>
          <w:color w:val="000000" w:themeColor="text1"/>
        </w:rPr>
        <w:t xml:space="preserve">Beech, N. and Anseel, F. (2020). COVID‐19 and Its Impact on Management Research and Education: Threats, Opportunities and a Manifesto. </w:t>
      </w:r>
      <w:r w:rsidRPr="00DE7029">
        <w:rPr>
          <w:i/>
          <w:iCs/>
          <w:color w:val="000000" w:themeColor="text1"/>
        </w:rPr>
        <w:t>British Journal of Management</w:t>
      </w:r>
      <w:r w:rsidRPr="00DE7029">
        <w:rPr>
          <w:color w:val="000000" w:themeColor="text1"/>
        </w:rPr>
        <w:t>, 31(3), pp.447–449. doi:10.1111/1467-8551.12421.</w:t>
      </w:r>
    </w:p>
    <w:p w:rsidR="005E14B6" w:rsidRPr="00DE7029" w:rsidRDefault="005E14B6" w:rsidP="00CB244F">
      <w:pPr>
        <w:pStyle w:val="NormalWeb"/>
        <w:spacing w:before="0" w:beforeAutospacing="0" w:after="240" w:afterAutospacing="0" w:line="360" w:lineRule="auto"/>
        <w:jc w:val="both"/>
        <w:rPr>
          <w:color w:val="000000" w:themeColor="text1"/>
        </w:rPr>
      </w:pPr>
      <w:r w:rsidRPr="00DE7029">
        <w:rPr>
          <w:color w:val="000000" w:themeColor="text1"/>
        </w:rPr>
        <w:t xml:space="preserve">Roper, S. and Turner, J. (2020). R&amp;D and innovation after COVID-19: What can we expect? A review of prior research and data trends after the great financial crisis. </w:t>
      </w:r>
      <w:r w:rsidRPr="00DE7029">
        <w:rPr>
          <w:i/>
          <w:iCs/>
          <w:color w:val="000000" w:themeColor="text1"/>
        </w:rPr>
        <w:t>International Small Business Journal: Researching Entrepreneurship</w:t>
      </w:r>
      <w:r w:rsidRPr="00DE7029">
        <w:rPr>
          <w:color w:val="000000" w:themeColor="text1"/>
        </w:rPr>
        <w:t>, 38(6), pp.504–514. doi:10.1177/0266242620947946.</w:t>
      </w:r>
    </w:p>
    <w:p w:rsidR="005E14B6" w:rsidRPr="00DE7029" w:rsidRDefault="005E14B6" w:rsidP="00CB244F">
      <w:pPr>
        <w:pStyle w:val="NormalWeb"/>
        <w:spacing w:before="0" w:beforeAutospacing="0" w:after="240" w:afterAutospacing="0" w:line="360" w:lineRule="auto"/>
        <w:jc w:val="both"/>
        <w:rPr>
          <w:color w:val="000000" w:themeColor="text1"/>
        </w:rPr>
      </w:pPr>
      <w:r w:rsidRPr="00DE7029">
        <w:rPr>
          <w:color w:val="000000" w:themeColor="text1"/>
        </w:rPr>
        <w:t xml:space="preserve">O’Rourke, K. (2019). </w:t>
      </w:r>
      <w:r w:rsidRPr="00DE7029">
        <w:rPr>
          <w:i/>
          <w:iCs/>
          <w:color w:val="000000" w:themeColor="text1"/>
        </w:rPr>
        <w:t>A Short History of Brexit: From Brentry to Backstop</w:t>
      </w:r>
      <w:r w:rsidRPr="00DE7029">
        <w:rPr>
          <w:color w:val="000000" w:themeColor="text1"/>
        </w:rPr>
        <w:t xml:space="preserve">. [online] </w:t>
      </w:r>
      <w:r w:rsidRPr="00DE7029">
        <w:rPr>
          <w:i/>
          <w:iCs/>
          <w:color w:val="000000" w:themeColor="text1"/>
        </w:rPr>
        <w:t>Google Books</w:t>
      </w:r>
      <w:r w:rsidRPr="00DE7029">
        <w:rPr>
          <w:color w:val="000000" w:themeColor="text1"/>
        </w:rPr>
        <w:t xml:space="preserve">. Penguin UK. Available at: </w:t>
      </w:r>
      <w:hyperlink r:id="rId9" w:history="1">
        <w:r w:rsidRPr="00DE7029">
          <w:rPr>
            <w:rStyle w:val="Hyperlink"/>
            <w:color w:val="000000" w:themeColor="text1"/>
          </w:rPr>
          <w:t>https://books.google.com/books?hl=en&amp;lr=&amp;id=D4l7DwAAQBAJ&amp;oi=fnd&amp;pg=PT6&amp;dq=br</w:t>
        </w:r>
      </w:hyperlink>
    </w:p>
    <w:p w:rsidR="005E14B6" w:rsidRPr="00DE7029" w:rsidRDefault="005E14B6" w:rsidP="00CB244F">
      <w:pPr>
        <w:pStyle w:val="NormalWeb"/>
        <w:spacing w:before="0" w:beforeAutospacing="0" w:after="240" w:afterAutospacing="0" w:line="360" w:lineRule="auto"/>
        <w:jc w:val="both"/>
        <w:rPr>
          <w:color w:val="000000" w:themeColor="text1"/>
        </w:rPr>
      </w:pPr>
      <w:r w:rsidRPr="00DE7029">
        <w:rPr>
          <w:color w:val="000000" w:themeColor="text1"/>
        </w:rPr>
        <w:lastRenderedPageBreak/>
        <w:t>exit&amp;ots=Fx9BubNwiT&amp;sig=YrA2n3fnEvYwlsLgMT2g2VuE3D8 [Accessed 17 Dec. 2022].</w:t>
      </w:r>
    </w:p>
    <w:p w:rsidR="005E14B6" w:rsidRPr="00DE7029" w:rsidRDefault="005E14B6" w:rsidP="00CB244F">
      <w:pPr>
        <w:pStyle w:val="NormalWeb"/>
        <w:spacing w:before="0" w:beforeAutospacing="0" w:after="240" w:afterAutospacing="0" w:line="360" w:lineRule="auto"/>
        <w:jc w:val="both"/>
        <w:rPr>
          <w:color w:val="000000" w:themeColor="text1"/>
        </w:rPr>
      </w:pPr>
      <w:r w:rsidRPr="00DE7029">
        <w:rPr>
          <w:color w:val="000000" w:themeColor="text1"/>
        </w:rPr>
        <w:t xml:space="preserve">Bloom, N., Bunn, P., Chen, S., Mizen, P., Smietanka, P. and Thwaites, G. (2019). </w:t>
      </w:r>
      <w:r w:rsidRPr="00DE7029">
        <w:rPr>
          <w:i/>
          <w:iCs/>
          <w:color w:val="000000" w:themeColor="text1"/>
        </w:rPr>
        <w:t>The Impact of Brexit on UK Firms</w:t>
      </w:r>
      <w:r w:rsidRPr="00DE7029">
        <w:rPr>
          <w:color w:val="000000" w:themeColor="text1"/>
        </w:rPr>
        <w:t>. [online] National Bureau of Economic Research. Available at: https://www.nber.org/papers/w26218.</w:t>
      </w:r>
    </w:p>
    <w:p w:rsidR="005E14B6" w:rsidRPr="00DE7029" w:rsidRDefault="005E14B6" w:rsidP="00CB244F">
      <w:pPr>
        <w:pStyle w:val="NormalWeb"/>
        <w:spacing w:before="0" w:beforeAutospacing="0" w:after="240" w:afterAutospacing="0" w:line="360" w:lineRule="auto"/>
        <w:jc w:val="both"/>
        <w:rPr>
          <w:color w:val="000000" w:themeColor="text1"/>
        </w:rPr>
      </w:pPr>
      <w:r w:rsidRPr="00DE7029">
        <w:rPr>
          <w:color w:val="000000" w:themeColor="text1"/>
        </w:rPr>
        <w:t xml:space="preserve">Bisciari, P. (2019). </w:t>
      </w:r>
      <w:r w:rsidRPr="00DE7029">
        <w:rPr>
          <w:i/>
          <w:iCs/>
          <w:color w:val="000000" w:themeColor="text1"/>
        </w:rPr>
        <w:t>A survey of the long-term impact of Brexit on the UK and the EU27 economies</w:t>
      </w:r>
      <w:r w:rsidRPr="00DE7029">
        <w:rPr>
          <w:color w:val="000000" w:themeColor="text1"/>
        </w:rPr>
        <w:t>. [online] www.econstor.eu. Available at: https://www.econstor.eu/handle/10419/207746.</w:t>
      </w:r>
    </w:p>
    <w:p w:rsidR="005E14B6" w:rsidRPr="00DE7029" w:rsidRDefault="005E14B6" w:rsidP="00CB244F">
      <w:pPr>
        <w:pStyle w:val="NormalWeb"/>
        <w:spacing w:before="0" w:beforeAutospacing="0" w:after="240" w:afterAutospacing="0" w:line="360" w:lineRule="auto"/>
        <w:jc w:val="both"/>
        <w:rPr>
          <w:color w:val="000000" w:themeColor="text1"/>
        </w:rPr>
      </w:pPr>
    </w:p>
    <w:p w:rsidR="005E14B6" w:rsidRPr="00DE7029" w:rsidRDefault="005E14B6" w:rsidP="00CB244F">
      <w:pPr>
        <w:pStyle w:val="NormalWeb"/>
        <w:spacing w:before="0" w:beforeAutospacing="0" w:after="240" w:afterAutospacing="0" w:line="360" w:lineRule="auto"/>
        <w:jc w:val="both"/>
        <w:rPr>
          <w:color w:val="000000" w:themeColor="text1"/>
        </w:rPr>
      </w:pPr>
    </w:p>
    <w:p w:rsidR="00DB219E" w:rsidRPr="00DE7029" w:rsidRDefault="00DB219E" w:rsidP="00CB244F">
      <w:pPr>
        <w:spacing w:line="360" w:lineRule="auto"/>
        <w:jc w:val="both"/>
        <w:rPr>
          <w:rFonts w:ascii="Times New Roman" w:hAnsi="Times New Roman" w:cs="Times New Roman"/>
          <w:b/>
          <w:bCs/>
          <w:color w:val="000000" w:themeColor="text1"/>
          <w:sz w:val="24"/>
          <w:szCs w:val="24"/>
        </w:rPr>
      </w:pPr>
    </w:p>
    <w:sectPr w:rsidR="00DB219E" w:rsidRPr="00DE7029" w:rsidSect="00954A05">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A4A19" w:rsidRDefault="008A4A19" w:rsidP="00954A05">
      <w:pPr>
        <w:spacing w:after="0" w:line="240" w:lineRule="auto"/>
      </w:pPr>
      <w:r>
        <w:separator/>
      </w:r>
    </w:p>
  </w:endnote>
  <w:endnote w:type="continuationSeparator" w:id="1">
    <w:p w:rsidR="008A4A19" w:rsidRDefault="008A4A19" w:rsidP="00954A0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Cordia New">
    <w:panose1 w:val="020B0304020202020204"/>
    <w:charset w:val="00"/>
    <w:family w:val="swiss"/>
    <w:pitch w:val="variable"/>
    <w:sig w:usb0="81000003" w:usb1="00000000" w:usb2="00000000" w:usb3="00000000" w:csb0="00010001" w:csb1="00000000"/>
  </w:font>
  <w:font w:name="Times New Roman">
    <w:panose1 w:val="02020603050405020304"/>
    <w:charset w:val="00"/>
    <w:family w:val="roman"/>
    <w:pitch w:val="variable"/>
    <w:sig w:usb0="E0002EFF" w:usb1="C0007843" w:usb2="00000009" w:usb3="00000000" w:csb0="000001FF" w:csb1="00000000"/>
  </w:font>
  <w:font w:name="等线 Light">
    <w:panose1 w:val="00000000000000000000"/>
    <w:charset w:val="80"/>
    <w:family w:val="roman"/>
    <w:notTrueType/>
    <w:pitch w:val="default"/>
    <w:sig w:usb0="00000000" w:usb1="00000000" w:usb2="00000000" w:usb3="00000000" w:csb0="00000000" w:csb1="00000000"/>
  </w:font>
  <w:font w:name="Angsana New">
    <w:panose1 w:val="02020603050405020304"/>
    <w:charset w:val="00"/>
    <w:family w:val="roman"/>
    <w:pitch w:val="variable"/>
    <w:sig w:usb0="81000003" w:usb1="00000000" w:usb2="00000000" w:usb3="00000000" w:csb0="0001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等线">
    <w:panose1 w:val="00000000000000000000"/>
    <w:charset w:val="8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74422831"/>
      <w:docPartObj>
        <w:docPartGallery w:val="Page Numbers (Bottom of Page)"/>
        <w:docPartUnique/>
      </w:docPartObj>
    </w:sdtPr>
    <w:sdtEndPr>
      <w:rPr>
        <w:noProof/>
      </w:rPr>
    </w:sdtEndPr>
    <w:sdtContent>
      <w:p w:rsidR="00954A05" w:rsidRDefault="00792E44">
        <w:pPr>
          <w:pStyle w:val="Footer"/>
          <w:jc w:val="center"/>
        </w:pPr>
        <w:r>
          <w:fldChar w:fldCharType="begin"/>
        </w:r>
        <w:r w:rsidR="00954A05">
          <w:instrText xml:space="preserve"> PAGE   \* MERGEFORMAT </w:instrText>
        </w:r>
        <w:r>
          <w:fldChar w:fldCharType="separate"/>
        </w:r>
        <w:r w:rsidR="00981933">
          <w:rPr>
            <w:noProof/>
          </w:rPr>
          <w:t>1</w:t>
        </w:r>
        <w:r>
          <w:rPr>
            <w:noProof/>
          </w:rPr>
          <w:fldChar w:fldCharType="end"/>
        </w:r>
      </w:p>
    </w:sdtContent>
  </w:sdt>
  <w:p w:rsidR="00954A05" w:rsidRDefault="00954A0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A4A19" w:rsidRDefault="008A4A19" w:rsidP="00954A05">
      <w:pPr>
        <w:spacing w:after="0" w:line="240" w:lineRule="auto"/>
      </w:pPr>
      <w:r>
        <w:separator/>
      </w:r>
    </w:p>
  </w:footnote>
  <w:footnote w:type="continuationSeparator" w:id="1">
    <w:p w:rsidR="008A4A19" w:rsidRDefault="008A4A19" w:rsidP="00954A05">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applyBreakingRules/>
  </w:compat>
  <w:docVars>
    <w:docVar w:name="__Grammarly_42____i" w:val="H4sIAAAAAAAEAKtWckksSQxILCpxzi/NK1GyMqwFAAEhoTITAAAA"/>
    <w:docVar w:name="__Grammarly_42___1" w:val="H4sIAAAAAAAEAKtWcslP9kxRslIyNDY2NDU3sjQzMLUwMDIxMbZQ0lEKTi0uzszPAykwrAUAtJUNPCwAAAA="/>
  </w:docVars>
  <w:rsids>
    <w:rsidRoot w:val="00A04F08"/>
    <w:rsid w:val="000259B6"/>
    <w:rsid w:val="00046DC1"/>
    <w:rsid w:val="00167A08"/>
    <w:rsid w:val="001A0193"/>
    <w:rsid w:val="001D190C"/>
    <w:rsid w:val="0020735A"/>
    <w:rsid w:val="002A1EAA"/>
    <w:rsid w:val="00307504"/>
    <w:rsid w:val="00317679"/>
    <w:rsid w:val="00327B22"/>
    <w:rsid w:val="00366E49"/>
    <w:rsid w:val="0050157C"/>
    <w:rsid w:val="00527103"/>
    <w:rsid w:val="00565A82"/>
    <w:rsid w:val="005860F3"/>
    <w:rsid w:val="005E14B6"/>
    <w:rsid w:val="005F1643"/>
    <w:rsid w:val="00614CC6"/>
    <w:rsid w:val="00625885"/>
    <w:rsid w:val="006B109D"/>
    <w:rsid w:val="00702854"/>
    <w:rsid w:val="007315FD"/>
    <w:rsid w:val="00792E44"/>
    <w:rsid w:val="007B31F1"/>
    <w:rsid w:val="007C516B"/>
    <w:rsid w:val="007C6C8C"/>
    <w:rsid w:val="008057A8"/>
    <w:rsid w:val="008265A3"/>
    <w:rsid w:val="00843EB1"/>
    <w:rsid w:val="008A3E1F"/>
    <w:rsid w:val="008A4A19"/>
    <w:rsid w:val="008B3242"/>
    <w:rsid w:val="00954A05"/>
    <w:rsid w:val="00981933"/>
    <w:rsid w:val="00A04F08"/>
    <w:rsid w:val="00A65126"/>
    <w:rsid w:val="00A94B08"/>
    <w:rsid w:val="00AD1DE0"/>
    <w:rsid w:val="00B13121"/>
    <w:rsid w:val="00B61D47"/>
    <w:rsid w:val="00B64A8C"/>
    <w:rsid w:val="00B71F0F"/>
    <w:rsid w:val="00B976E7"/>
    <w:rsid w:val="00BA52F1"/>
    <w:rsid w:val="00BC0909"/>
    <w:rsid w:val="00C1213E"/>
    <w:rsid w:val="00C80F6D"/>
    <w:rsid w:val="00CB244F"/>
    <w:rsid w:val="00CC1E23"/>
    <w:rsid w:val="00D34724"/>
    <w:rsid w:val="00DB219E"/>
    <w:rsid w:val="00DE7029"/>
    <w:rsid w:val="00DF7158"/>
    <w:rsid w:val="00E42DAC"/>
    <w:rsid w:val="00E45B82"/>
    <w:rsid w:val="00ED4541"/>
    <w:rsid w:val="00FB0D9B"/>
    <w:rsid w:val="00FF740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8"/>
        <w:lang w:val="en-IN" w:eastAsia="en-US" w:bidi="th-TH"/>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2E44"/>
  </w:style>
  <w:style w:type="paragraph" w:styleId="Heading1">
    <w:name w:val="heading 1"/>
    <w:basedOn w:val="Normal"/>
    <w:next w:val="Normal"/>
    <w:link w:val="Heading1Char"/>
    <w:autoRedefine/>
    <w:uiPriority w:val="9"/>
    <w:qFormat/>
    <w:rsid w:val="00527103"/>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FF7400"/>
    <w:pPr>
      <w:keepNext/>
      <w:keepLines/>
      <w:spacing w:before="40" w:after="0" w:line="360" w:lineRule="auto"/>
      <w:jc w:val="both"/>
      <w:outlineLvl w:val="1"/>
    </w:pPr>
    <w:rPr>
      <w:rFonts w:ascii="Times New Roman" w:eastAsiaTheme="majorEastAsia" w:hAnsi="Times New Roman" w:cs="Times New Roman"/>
      <w:b/>
      <w:color w:val="000000" w:themeColor="text1"/>
      <w:sz w:val="24"/>
      <w:szCs w:val="24"/>
    </w:rPr>
  </w:style>
  <w:style w:type="paragraph" w:styleId="Heading3">
    <w:name w:val="heading 3"/>
    <w:basedOn w:val="Normal"/>
    <w:next w:val="Normal"/>
    <w:link w:val="Heading3Char"/>
    <w:autoRedefine/>
    <w:uiPriority w:val="9"/>
    <w:unhideWhenUsed/>
    <w:qFormat/>
    <w:rsid w:val="00317679"/>
    <w:pPr>
      <w:keepNext/>
      <w:keepLines/>
      <w:spacing w:before="40" w:after="0"/>
      <w:outlineLvl w:val="2"/>
    </w:pPr>
    <w:rPr>
      <w:rFonts w:ascii="Times New Roman" w:eastAsiaTheme="majorEastAsia" w:hAnsi="Times New Roman" w:cstheme="majorBidi"/>
      <w:b/>
      <w:color w:val="000000" w:themeColor="text1"/>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F7400"/>
    <w:rPr>
      <w:rFonts w:ascii="Times New Roman" w:eastAsiaTheme="majorEastAsia" w:hAnsi="Times New Roman" w:cs="Times New Roman"/>
      <w:b/>
      <w:color w:val="000000" w:themeColor="text1"/>
      <w:sz w:val="24"/>
      <w:szCs w:val="24"/>
    </w:rPr>
  </w:style>
  <w:style w:type="character" w:customStyle="1" w:styleId="Heading1Char">
    <w:name w:val="Heading 1 Char"/>
    <w:basedOn w:val="DefaultParagraphFont"/>
    <w:link w:val="Heading1"/>
    <w:uiPriority w:val="9"/>
    <w:rsid w:val="00527103"/>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317679"/>
    <w:rPr>
      <w:rFonts w:ascii="Times New Roman" w:eastAsiaTheme="majorEastAsia" w:hAnsi="Times New Roman" w:cstheme="majorBidi"/>
      <w:b/>
      <w:color w:val="000000" w:themeColor="text1"/>
      <w:sz w:val="24"/>
      <w:szCs w:val="30"/>
    </w:rPr>
  </w:style>
  <w:style w:type="paragraph" w:styleId="Caption">
    <w:name w:val="caption"/>
    <w:basedOn w:val="Normal"/>
    <w:next w:val="Normal"/>
    <w:uiPriority w:val="35"/>
    <w:unhideWhenUsed/>
    <w:qFormat/>
    <w:rsid w:val="00CC1E23"/>
    <w:pPr>
      <w:spacing w:after="200" w:line="240" w:lineRule="auto"/>
    </w:pPr>
    <w:rPr>
      <w:i/>
      <w:iCs/>
      <w:color w:val="44546A" w:themeColor="text2"/>
      <w:sz w:val="18"/>
      <w:szCs w:val="22"/>
    </w:rPr>
  </w:style>
  <w:style w:type="paragraph" w:styleId="NormalWeb">
    <w:name w:val="Normal (Web)"/>
    <w:basedOn w:val="Normal"/>
    <w:uiPriority w:val="99"/>
    <w:semiHidden/>
    <w:unhideWhenUsed/>
    <w:rsid w:val="00DB219E"/>
    <w:pPr>
      <w:spacing w:before="100" w:beforeAutospacing="1" w:after="100" w:afterAutospacing="1" w:line="240" w:lineRule="auto"/>
    </w:pPr>
    <w:rPr>
      <w:rFonts w:ascii="Times New Roman" w:eastAsia="Times New Roman" w:hAnsi="Times New Roman" w:cs="Times New Roman"/>
      <w:sz w:val="24"/>
      <w:szCs w:val="24"/>
      <w:lang w:eastAsia="en-IN" w:bidi="ar-SA"/>
    </w:rPr>
  </w:style>
  <w:style w:type="character" w:styleId="Hyperlink">
    <w:name w:val="Hyperlink"/>
    <w:basedOn w:val="DefaultParagraphFont"/>
    <w:uiPriority w:val="99"/>
    <w:unhideWhenUsed/>
    <w:rsid w:val="005E14B6"/>
    <w:rPr>
      <w:color w:val="0563C1" w:themeColor="hyperlink"/>
      <w:u w:val="single"/>
    </w:rPr>
  </w:style>
  <w:style w:type="character" w:customStyle="1" w:styleId="UnresolvedMention">
    <w:name w:val="Unresolved Mention"/>
    <w:basedOn w:val="DefaultParagraphFont"/>
    <w:uiPriority w:val="99"/>
    <w:semiHidden/>
    <w:unhideWhenUsed/>
    <w:rsid w:val="005E14B6"/>
    <w:rPr>
      <w:color w:val="605E5C"/>
      <w:shd w:val="clear" w:color="auto" w:fill="E1DFDD"/>
    </w:rPr>
  </w:style>
  <w:style w:type="paragraph" w:styleId="Header">
    <w:name w:val="header"/>
    <w:basedOn w:val="Normal"/>
    <w:link w:val="HeaderChar"/>
    <w:uiPriority w:val="99"/>
    <w:unhideWhenUsed/>
    <w:rsid w:val="00954A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4A05"/>
  </w:style>
  <w:style w:type="paragraph" w:styleId="Footer">
    <w:name w:val="footer"/>
    <w:basedOn w:val="Normal"/>
    <w:link w:val="FooterChar"/>
    <w:uiPriority w:val="99"/>
    <w:unhideWhenUsed/>
    <w:rsid w:val="00954A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4A05"/>
  </w:style>
  <w:style w:type="paragraph" w:styleId="ListParagraph">
    <w:name w:val="List Paragraph"/>
    <w:basedOn w:val="Normal"/>
    <w:uiPriority w:val="34"/>
    <w:qFormat/>
    <w:rsid w:val="00954A05"/>
    <w:pPr>
      <w:ind w:left="720"/>
      <w:contextualSpacing/>
    </w:pPr>
  </w:style>
  <w:style w:type="paragraph" w:styleId="TOCHeading">
    <w:name w:val="TOC Heading"/>
    <w:basedOn w:val="Heading1"/>
    <w:next w:val="Normal"/>
    <w:uiPriority w:val="39"/>
    <w:unhideWhenUsed/>
    <w:qFormat/>
    <w:rsid w:val="00CB244F"/>
    <w:pPr>
      <w:outlineLvl w:val="9"/>
    </w:pPr>
    <w:rPr>
      <w:rFonts w:asciiTheme="majorHAnsi" w:hAnsiTheme="majorHAnsi"/>
      <w:b w:val="0"/>
      <w:color w:val="2F5496" w:themeColor="accent1" w:themeShade="BF"/>
      <w:sz w:val="32"/>
      <w:lang w:val="en-US" w:bidi="ar-SA"/>
    </w:rPr>
  </w:style>
  <w:style w:type="paragraph" w:styleId="TOC1">
    <w:name w:val="toc 1"/>
    <w:basedOn w:val="Normal"/>
    <w:next w:val="Normal"/>
    <w:autoRedefine/>
    <w:uiPriority w:val="39"/>
    <w:unhideWhenUsed/>
    <w:rsid w:val="00CB244F"/>
    <w:pPr>
      <w:spacing w:after="100"/>
    </w:pPr>
  </w:style>
  <w:style w:type="paragraph" w:styleId="TOC2">
    <w:name w:val="toc 2"/>
    <w:basedOn w:val="Normal"/>
    <w:next w:val="Normal"/>
    <w:autoRedefine/>
    <w:uiPriority w:val="39"/>
    <w:unhideWhenUsed/>
    <w:rsid w:val="00CB244F"/>
    <w:pPr>
      <w:spacing w:after="100"/>
      <w:ind w:left="220"/>
    </w:pPr>
  </w:style>
  <w:style w:type="paragraph" w:styleId="BalloonText">
    <w:name w:val="Balloon Text"/>
    <w:basedOn w:val="Normal"/>
    <w:link w:val="BalloonTextChar"/>
    <w:uiPriority w:val="99"/>
    <w:semiHidden/>
    <w:unhideWhenUsed/>
    <w:rsid w:val="00981933"/>
    <w:pPr>
      <w:spacing w:after="0" w:line="240" w:lineRule="auto"/>
    </w:pPr>
    <w:rPr>
      <w:rFonts w:ascii="Tahoma" w:hAnsi="Tahoma" w:cs="Angsana New"/>
      <w:sz w:val="16"/>
      <w:szCs w:val="20"/>
    </w:rPr>
  </w:style>
  <w:style w:type="character" w:customStyle="1" w:styleId="BalloonTextChar">
    <w:name w:val="Balloon Text Char"/>
    <w:basedOn w:val="DefaultParagraphFont"/>
    <w:link w:val="BalloonText"/>
    <w:uiPriority w:val="99"/>
    <w:semiHidden/>
    <w:rsid w:val="00981933"/>
    <w:rPr>
      <w:rFonts w:ascii="Tahoma" w:hAnsi="Tahoma" w:cs="Angsana New"/>
      <w:sz w:val="16"/>
      <w:szCs w:val="20"/>
    </w:rPr>
  </w:style>
</w:styles>
</file>

<file path=word/webSettings.xml><?xml version="1.0" encoding="utf-8"?>
<w:webSettings xmlns:r="http://schemas.openxmlformats.org/officeDocument/2006/relationships" xmlns:w="http://schemas.openxmlformats.org/wordprocessingml/2006/main">
  <w:divs>
    <w:div w:id="48455144">
      <w:bodyDiv w:val="1"/>
      <w:marLeft w:val="0"/>
      <w:marRight w:val="0"/>
      <w:marTop w:val="0"/>
      <w:marBottom w:val="0"/>
      <w:divBdr>
        <w:top w:val="none" w:sz="0" w:space="0" w:color="auto"/>
        <w:left w:val="none" w:sz="0" w:space="0" w:color="auto"/>
        <w:bottom w:val="none" w:sz="0" w:space="0" w:color="auto"/>
        <w:right w:val="none" w:sz="0" w:space="0" w:color="auto"/>
      </w:divBdr>
      <w:divsChild>
        <w:div w:id="220362537">
          <w:marLeft w:val="0"/>
          <w:marRight w:val="0"/>
          <w:marTop w:val="0"/>
          <w:marBottom w:val="0"/>
          <w:divBdr>
            <w:top w:val="none" w:sz="0" w:space="0" w:color="auto"/>
            <w:left w:val="none" w:sz="0" w:space="0" w:color="auto"/>
            <w:bottom w:val="none" w:sz="0" w:space="0" w:color="auto"/>
            <w:right w:val="none" w:sz="0" w:space="0" w:color="auto"/>
          </w:divBdr>
        </w:div>
      </w:divsChild>
    </w:div>
    <w:div w:id="225338174">
      <w:bodyDiv w:val="1"/>
      <w:marLeft w:val="0"/>
      <w:marRight w:val="0"/>
      <w:marTop w:val="0"/>
      <w:marBottom w:val="0"/>
      <w:divBdr>
        <w:top w:val="none" w:sz="0" w:space="0" w:color="auto"/>
        <w:left w:val="none" w:sz="0" w:space="0" w:color="auto"/>
        <w:bottom w:val="none" w:sz="0" w:space="0" w:color="auto"/>
        <w:right w:val="none" w:sz="0" w:space="0" w:color="auto"/>
      </w:divBdr>
      <w:divsChild>
        <w:div w:id="1981693239">
          <w:marLeft w:val="0"/>
          <w:marRight w:val="0"/>
          <w:marTop w:val="0"/>
          <w:marBottom w:val="0"/>
          <w:divBdr>
            <w:top w:val="none" w:sz="0" w:space="0" w:color="auto"/>
            <w:left w:val="none" w:sz="0" w:space="0" w:color="auto"/>
            <w:bottom w:val="none" w:sz="0" w:space="0" w:color="auto"/>
            <w:right w:val="none" w:sz="0" w:space="0" w:color="auto"/>
          </w:divBdr>
        </w:div>
      </w:divsChild>
    </w:div>
    <w:div w:id="472722457">
      <w:bodyDiv w:val="1"/>
      <w:marLeft w:val="0"/>
      <w:marRight w:val="0"/>
      <w:marTop w:val="0"/>
      <w:marBottom w:val="0"/>
      <w:divBdr>
        <w:top w:val="none" w:sz="0" w:space="0" w:color="auto"/>
        <w:left w:val="none" w:sz="0" w:space="0" w:color="auto"/>
        <w:bottom w:val="none" w:sz="0" w:space="0" w:color="auto"/>
        <w:right w:val="none" w:sz="0" w:space="0" w:color="auto"/>
      </w:divBdr>
      <w:divsChild>
        <w:div w:id="928083029">
          <w:marLeft w:val="0"/>
          <w:marRight w:val="0"/>
          <w:marTop w:val="0"/>
          <w:marBottom w:val="0"/>
          <w:divBdr>
            <w:top w:val="none" w:sz="0" w:space="0" w:color="auto"/>
            <w:left w:val="none" w:sz="0" w:space="0" w:color="auto"/>
            <w:bottom w:val="none" w:sz="0" w:space="0" w:color="auto"/>
            <w:right w:val="none" w:sz="0" w:space="0" w:color="auto"/>
          </w:divBdr>
        </w:div>
      </w:divsChild>
    </w:div>
    <w:div w:id="765350738">
      <w:bodyDiv w:val="1"/>
      <w:marLeft w:val="0"/>
      <w:marRight w:val="0"/>
      <w:marTop w:val="0"/>
      <w:marBottom w:val="0"/>
      <w:divBdr>
        <w:top w:val="none" w:sz="0" w:space="0" w:color="auto"/>
        <w:left w:val="none" w:sz="0" w:space="0" w:color="auto"/>
        <w:bottom w:val="none" w:sz="0" w:space="0" w:color="auto"/>
        <w:right w:val="none" w:sz="0" w:space="0" w:color="auto"/>
      </w:divBdr>
      <w:divsChild>
        <w:div w:id="1110709511">
          <w:marLeft w:val="0"/>
          <w:marRight w:val="0"/>
          <w:marTop w:val="0"/>
          <w:marBottom w:val="0"/>
          <w:divBdr>
            <w:top w:val="none" w:sz="0" w:space="0" w:color="auto"/>
            <w:left w:val="none" w:sz="0" w:space="0" w:color="auto"/>
            <w:bottom w:val="none" w:sz="0" w:space="0" w:color="auto"/>
            <w:right w:val="none" w:sz="0" w:space="0" w:color="auto"/>
          </w:divBdr>
        </w:div>
      </w:divsChild>
    </w:div>
    <w:div w:id="945886614">
      <w:bodyDiv w:val="1"/>
      <w:marLeft w:val="0"/>
      <w:marRight w:val="0"/>
      <w:marTop w:val="0"/>
      <w:marBottom w:val="0"/>
      <w:divBdr>
        <w:top w:val="none" w:sz="0" w:space="0" w:color="auto"/>
        <w:left w:val="none" w:sz="0" w:space="0" w:color="auto"/>
        <w:bottom w:val="none" w:sz="0" w:space="0" w:color="auto"/>
        <w:right w:val="none" w:sz="0" w:space="0" w:color="auto"/>
      </w:divBdr>
      <w:divsChild>
        <w:div w:id="840004698">
          <w:marLeft w:val="0"/>
          <w:marRight w:val="0"/>
          <w:marTop w:val="0"/>
          <w:marBottom w:val="0"/>
          <w:divBdr>
            <w:top w:val="none" w:sz="0" w:space="0" w:color="auto"/>
            <w:left w:val="none" w:sz="0" w:space="0" w:color="auto"/>
            <w:bottom w:val="none" w:sz="0" w:space="0" w:color="auto"/>
            <w:right w:val="none" w:sz="0" w:space="0" w:color="auto"/>
          </w:divBdr>
        </w:div>
      </w:divsChild>
    </w:div>
    <w:div w:id="965501578">
      <w:bodyDiv w:val="1"/>
      <w:marLeft w:val="0"/>
      <w:marRight w:val="0"/>
      <w:marTop w:val="0"/>
      <w:marBottom w:val="0"/>
      <w:divBdr>
        <w:top w:val="none" w:sz="0" w:space="0" w:color="auto"/>
        <w:left w:val="none" w:sz="0" w:space="0" w:color="auto"/>
        <w:bottom w:val="none" w:sz="0" w:space="0" w:color="auto"/>
        <w:right w:val="none" w:sz="0" w:space="0" w:color="auto"/>
      </w:divBdr>
      <w:divsChild>
        <w:div w:id="1523131950">
          <w:marLeft w:val="0"/>
          <w:marRight w:val="0"/>
          <w:marTop w:val="0"/>
          <w:marBottom w:val="0"/>
          <w:divBdr>
            <w:top w:val="none" w:sz="0" w:space="0" w:color="auto"/>
            <w:left w:val="none" w:sz="0" w:space="0" w:color="auto"/>
            <w:bottom w:val="none" w:sz="0" w:space="0" w:color="auto"/>
            <w:right w:val="none" w:sz="0" w:space="0" w:color="auto"/>
          </w:divBdr>
        </w:div>
      </w:divsChild>
    </w:div>
    <w:div w:id="1036810689">
      <w:bodyDiv w:val="1"/>
      <w:marLeft w:val="0"/>
      <w:marRight w:val="0"/>
      <w:marTop w:val="0"/>
      <w:marBottom w:val="0"/>
      <w:divBdr>
        <w:top w:val="none" w:sz="0" w:space="0" w:color="auto"/>
        <w:left w:val="none" w:sz="0" w:space="0" w:color="auto"/>
        <w:bottom w:val="none" w:sz="0" w:space="0" w:color="auto"/>
        <w:right w:val="none" w:sz="0" w:space="0" w:color="auto"/>
      </w:divBdr>
      <w:divsChild>
        <w:div w:id="2070108368">
          <w:marLeft w:val="0"/>
          <w:marRight w:val="0"/>
          <w:marTop w:val="0"/>
          <w:marBottom w:val="0"/>
          <w:divBdr>
            <w:top w:val="none" w:sz="0" w:space="0" w:color="auto"/>
            <w:left w:val="none" w:sz="0" w:space="0" w:color="auto"/>
            <w:bottom w:val="none" w:sz="0" w:space="0" w:color="auto"/>
            <w:right w:val="none" w:sz="0" w:space="0" w:color="auto"/>
          </w:divBdr>
        </w:div>
      </w:divsChild>
    </w:div>
    <w:div w:id="1121804138">
      <w:bodyDiv w:val="1"/>
      <w:marLeft w:val="0"/>
      <w:marRight w:val="0"/>
      <w:marTop w:val="0"/>
      <w:marBottom w:val="0"/>
      <w:divBdr>
        <w:top w:val="none" w:sz="0" w:space="0" w:color="auto"/>
        <w:left w:val="none" w:sz="0" w:space="0" w:color="auto"/>
        <w:bottom w:val="none" w:sz="0" w:space="0" w:color="auto"/>
        <w:right w:val="none" w:sz="0" w:space="0" w:color="auto"/>
      </w:divBdr>
      <w:divsChild>
        <w:div w:id="333535503">
          <w:marLeft w:val="0"/>
          <w:marRight w:val="0"/>
          <w:marTop w:val="0"/>
          <w:marBottom w:val="0"/>
          <w:divBdr>
            <w:top w:val="none" w:sz="0" w:space="0" w:color="auto"/>
            <w:left w:val="none" w:sz="0" w:space="0" w:color="auto"/>
            <w:bottom w:val="none" w:sz="0" w:space="0" w:color="auto"/>
            <w:right w:val="none" w:sz="0" w:space="0" w:color="auto"/>
          </w:divBdr>
        </w:div>
      </w:divsChild>
    </w:div>
    <w:div w:id="1447429570">
      <w:bodyDiv w:val="1"/>
      <w:marLeft w:val="0"/>
      <w:marRight w:val="0"/>
      <w:marTop w:val="0"/>
      <w:marBottom w:val="0"/>
      <w:divBdr>
        <w:top w:val="none" w:sz="0" w:space="0" w:color="auto"/>
        <w:left w:val="none" w:sz="0" w:space="0" w:color="auto"/>
        <w:bottom w:val="none" w:sz="0" w:space="0" w:color="auto"/>
        <w:right w:val="none" w:sz="0" w:space="0" w:color="auto"/>
      </w:divBdr>
      <w:divsChild>
        <w:div w:id="210772856">
          <w:marLeft w:val="0"/>
          <w:marRight w:val="0"/>
          <w:marTop w:val="0"/>
          <w:marBottom w:val="0"/>
          <w:divBdr>
            <w:top w:val="none" w:sz="0" w:space="0" w:color="auto"/>
            <w:left w:val="none" w:sz="0" w:space="0" w:color="auto"/>
            <w:bottom w:val="none" w:sz="0" w:space="0" w:color="auto"/>
            <w:right w:val="none" w:sz="0" w:space="0" w:color="auto"/>
          </w:divBdr>
        </w:div>
      </w:divsChild>
    </w:div>
    <w:div w:id="1636522389">
      <w:bodyDiv w:val="1"/>
      <w:marLeft w:val="0"/>
      <w:marRight w:val="0"/>
      <w:marTop w:val="0"/>
      <w:marBottom w:val="0"/>
      <w:divBdr>
        <w:top w:val="none" w:sz="0" w:space="0" w:color="auto"/>
        <w:left w:val="none" w:sz="0" w:space="0" w:color="auto"/>
        <w:bottom w:val="none" w:sz="0" w:space="0" w:color="auto"/>
        <w:right w:val="none" w:sz="0" w:space="0" w:color="auto"/>
      </w:divBdr>
      <w:divsChild>
        <w:div w:id="1954356972">
          <w:marLeft w:val="0"/>
          <w:marRight w:val="0"/>
          <w:marTop w:val="0"/>
          <w:marBottom w:val="0"/>
          <w:divBdr>
            <w:top w:val="none" w:sz="0" w:space="0" w:color="auto"/>
            <w:left w:val="none" w:sz="0" w:space="0" w:color="auto"/>
            <w:bottom w:val="none" w:sz="0" w:space="0" w:color="auto"/>
            <w:right w:val="none" w:sz="0" w:space="0" w:color="auto"/>
          </w:divBdr>
        </w:div>
      </w:divsChild>
    </w:div>
    <w:div w:id="2120948639">
      <w:bodyDiv w:val="1"/>
      <w:marLeft w:val="0"/>
      <w:marRight w:val="0"/>
      <w:marTop w:val="0"/>
      <w:marBottom w:val="0"/>
      <w:divBdr>
        <w:top w:val="none" w:sz="0" w:space="0" w:color="auto"/>
        <w:left w:val="none" w:sz="0" w:space="0" w:color="auto"/>
        <w:bottom w:val="none" w:sz="0" w:space="0" w:color="auto"/>
        <w:right w:val="none" w:sz="0" w:space="0" w:color="auto"/>
      </w:divBdr>
      <w:divsChild>
        <w:div w:id="5710860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books.google.com/books?hl=en&amp;lr=&amp;id=D4l7DwAAQBAJ&amp;oi=fnd&amp;pg=PT6&amp;dq=b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3FE66F-7EC4-4F25-8354-818E8F2597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11</Pages>
  <Words>2859</Words>
  <Characters>16298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Dreams Techno Solutions</dc:creator>
  <cp:keywords/>
  <dc:description/>
  <cp:lastModifiedBy>Raj Bariya</cp:lastModifiedBy>
  <cp:revision>32</cp:revision>
  <dcterms:created xsi:type="dcterms:W3CDTF">2023-01-03T06:00:00Z</dcterms:created>
  <dcterms:modified xsi:type="dcterms:W3CDTF">2023-01-04T09:32:00Z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c1218c7a-2a34-4b97-a05a-8337858c548c</vt:lpwstr>
  </property>
</Properties>
</file>