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sz w:val="20"/>
        </w:rPr>
        <w:id w:val="-639415538"/>
        <w:docPartObj>
          <w:docPartGallery w:val="Cover Pages"/>
          <w:docPartUnique/>
        </w:docPartObj>
      </w:sdtPr>
      <w:sdtEndPr>
        <w:rPr>
          <w:rFonts w:asciiTheme="majorHAnsi" w:eastAsiaTheme="minorEastAsia" w:hAnsiTheme="majorHAnsi"/>
          <w:color w:val="44546A" w:themeColor="text2"/>
          <w:spacing w:val="10"/>
          <w:sz w:val="36"/>
          <w:szCs w:val="36"/>
          <w:lang w:val="en-US" w:eastAsia="zh-CN"/>
        </w:rPr>
      </w:sdtEndPr>
      <w:sdtContent>
        <w:p w:rsidR="003510A2" w:rsidRPr="009A7D54" w:rsidRDefault="003510A2">
          <w:pPr>
            <w:rPr>
              <w:noProof/>
              <w:sz w:val="20"/>
              <w:lang w:eastAsia="en-GB"/>
            </w:rPr>
          </w:pPr>
        </w:p>
        <w:tbl>
          <w:tblPr>
            <w:tblStyle w:val="TableGrid"/>
            <w:tblW w:w="0" w:type="auto"/>
            <w:tblLook w:val="04A0"/>
          </w:tblPr>
          <w:tblGrid>
            <w:gridCol w:w="4618"/>
            <w:gridCol w:w="4618"/>
          </w:tblGrid>
          <w:tr w:rsidR="003510A2" w:rsidRPr="009A7D54" w:rsidTr="00DF34E3">
            <w:tc>
              <w:tcPr>
                <w:tcW w:w="4618" w:type="dxa"/>
              </w:tcPr>
              <w:p w:rsidR="003510A2" w:rsidRPr="009A7D54" w:rsidRDefault="003510A2" w:rsidP="00DF34E3">
                <w:pPr>
                  <w:rPr>
                    <w:b/>
                    <w:sz w:val="22"/>
                    <w:szCs w:val="28"/>
                    <w:u w:val="single"/>
                  </w:rPr>
                </w:pPr>
                <w:r w:rsidRPr="009A7D54">
                  <w:rPr>
                    <w:b/>
                    <w:sz w:val="22"/>
                    <w:szCs w:val="28"/>
                    <w:u w:val="single"/>
                  </w:rPr>
                  <w:t>Student Name:</w:t>
                </w:r>
              </w:p>
            </w:tc>
            <w:tc>
              <w:tcPr>
                <w:tcW w:w="4618" w:type="dxa"/>
              </w:tcPr>
              <w:p w:rsidR="003510A2" w:rsidRPr="009A7D54" w:rsidRDefault="003510A2" w:rsidP="00DF34E3">
                <w:pPr>
                  <w:jc w:val="center"/>
                  <w:rPr>
                    <w:b/>
                    <w:sz w:val="22"/>
                    <w:szCs w:val="28"/>
                    <w:u w:val="single"/>
                  </w:rPr>
                </w:pPr>
                <w:proofErr w:type="spellStart"/>
                <w:r w:rsidRPr="009A7D54">
                  <w:rPr>
                    <w:b/>
                    <w:sz w:val="22"/>
                    <w:szCs w:val="28"/>
                    <w:u w:val="single"/>
                  </w:rPr>
                  <w:t>Salime</w:t>
                </w:r>
                <w:proofErr w:type="spellEnd"/>
                <w:r w:rsidRPr="009A7D54">
                  <w:rPr>
                    <w:b/>
                    <w:sz w:val="22"/>
                    <w:szCs w:val="28"/>
                    <w:u w:val="single"/>
                  </w:rPr>
                  <w:t xml:space="preserve"> </w:t>
                </w:r>
                <w:proofErr w:type="spellStart"/>
                <w:r w:rsidRPr="009A7D54">
                  <w:rPr>
                    <w:b/>
                    <w:sz w:val="22"/>
                    <w:szCs w:val="28"/>
                    <w:u w:val="single"/>
                  </w:rPr>
                  <w:t>Sherif</w:t>
                </w:r>
                <w:proofErr w:type="spellEnd"/>
              </w:p>
            </w:tc>
          </w:tr>
          <w:tr w:rsidR="003510A2" w:rsidRPr="009A7D54" w:rsidTr="00DF34E3">
            <w:tc>
              <w:tcPr>
                <w:tcW w:w="4618" w:type="dxa"/>
              </w:tcPr>
              <w:p w:rsidR="003510A2" w:rsidRPr="009A7D54" w:rsidRDefault="003510A2" w:rsidP="00DF34E3">
                <w:pPr>
                  <w:rPr>
                    <w:b/>
                    <w:sz w:val="22"/>
                    <w:szCs w:val="28"/>
                    <w:u w:val="single"/>
                  </w:rPr>
                </w:pPr>
                <w:r w:rsidRPr="009A7D54">
                  <w:rPr>
                    <w:b/>
                    <w:sz w:val="22"/>
                    <w:szCs w:val="28"/>
                    <w:u w:val="single"/>
                  </w:rPr>
                  <w:t>Student Number:</w:t>
                </w:r>
              </w:p>
            </w:tc>
            <w:tc>
              <w:tcPr>
                <w:tcW w:w="4618" w:type="dxa"/>
              </w:tcPr>
              <w:p w:rsidR="003510A2" w:rsidRPr="009A7D54" w:rsidRDefault="003510A2" w:rsidP="00DF34E3">
                <w:pPr>
                  <w:jc w:val="center"/>
                  <w:rPr>
                    <w:b/>
                    <w:sz w:val="22"/>
                    <w:szCs w:val="28"/>
                    <w:u w:val="single"/>
                  </w:rPr>
                </w:pPr>
                <w:r w:rsidRPr="009A7D54">
                  <w:rPr>
                    <w:b/>
                    <w:sz w:val="22"/>
                    <w:szCs w:val="28"/>
                    <w:u w:val="single"/>
                  </w:rPr>
                  <w:t>1712747</w:t>
                </w:r>
              </w:p>
            </w:tc>
          </w:tr>
          <w:tr w:rsidR="003510A2" w:rsidRPr="009A7D54" w:rsidTr="00DF34E3">
            <w:tc>
              <w:tcPr>
                <w:tcW w:w="4618" w:type="dxa"/>
              </w:tcPr>
              <w:p w:rsidR="003510A2" w:rsidRPr="009A7D54" w:rsidRDefault="003510A2" w:rsidP="00DF34E3">
                <w:pPr>
                  <w:rPr>
                    <w:b/>
                    <w:sz w:val="22"/>
                    <w:szCs w:val="28"/>
                    <w:u w:val="single"/>
                  </w:rPr>
                </w:pPr>
                <w:r w:rsidRPr="009A7D54">
                  <w:rPr>
                    <w:b/>
                    <w:sz w:val="22"/>
                    <w:szCs w:val="28"/>
                    <w:u w:val="single"/>
                  </w:rPr>
                  <w:t>Module No:</w:t>
                </w:r>
              </w:p>
            </w:tc>
            <w:tc>
              <w:tcPr>
                <w:tcW w:w="4618" w:type="dxa"/>
              </w:tcPr>
              <w:p w:rsidR="003510A2" w:rsidRPr="009A7D54" w:rsidRDefault="003510A2" w:rsidP="00DF34E3">
                <w:pPr>
                  <w:jc w:val="center"/>
                  <w:rPr>
                    <w:b/>
                    <w:sz w:val="22"/>
                    <w:szCs w:val="28"/>
                    <w:highlight w:val="cyan"/>
                    <w:u w:val="single"/>
                  </w:rPr>
                </w:pPr>
                <w:r w:rsidRPr="009A7D54">
                  <w:rPr>
                    <w:b/>
                    <w:sz w:val="22"/>
                    <w:szCs w:val="28"/>
                    <w:highlight w:val="cyan"/>
                    <w:u w:val="single"/>
                  </w:rPr>
                  <w:t>(BMSK4003_LON)</w:t>
                </w:r>
              </w:p>
            </w:tc>
          </w:tr>
          <w:tr w:rsidR="003510A2" w:rsidRPr="009A7D54" w:rsidTr="00DF34E3">
            <w:tc>
              <w:tcPr>
                <w:tcW w:w="4618" w:type="dxa"/>
              </w:tcPr>
              <w:p w:rsidR="003510A2" w:rsidRPr="009A7D54" w:rsidRDefault="003510A2" w:rsidP="00DF34E3">
                <w:pPr>
                  <w:rPr>
                    <w:b/>
                    <w:sz w:val="22"/>
                    <w:szCs w:val="28"/>
                    <w:u w:val="single"/>
                  </w:rPr>
                </w:pPr>
                <w:r w:rsidRPr="009A7D54">
                  <w:rPr>
                    <w:b/>
                    <w:sz w:val="22"/>
                    <w:szCs w:val="28"/>
                    <w:u w:val="single"/>
                  </w:rPr>
                  <w:t>Module Title</w:t>
                </w:r>
              </w:p>
            </w:tc>
            <w:tc>
              <w:tcPr>
                <w:tcW w:w="4618" w:type="dxa"/>
              </w:tcPr>
              <w:p w:rsidR="003510A2" w:rsidRPr="009A7D54" w:rsidRDefault="003510A2" w:rsidP="00DF34E3">
                <w:pPr>
                  <w:jc w:val="center"/>
                  <w:rPr>
                    <w:b/>
                    <w:sz w:val="22"/>
                    <w:szCs w:val="28"/>
                    <w:highlight w:val="cyan"/>
                    <w:u w:val="single"/>
                  </w:rPr>
                </w:pPr>
                <w:r w:rsidRPr="009A7D54">
                  <w:rPr>
                    <w:b/>
                    <w:sz w:val="22"/>
                    <w:szCs w:val="28"/>
                    <w:highlight w:val="cyan"/>
                    <w:u w:val="single"/>
                  </w:rPr>
                  <w:t>Digital Skills and Research Methods</w:t>
                </w:r>
              </w:p>
            </w:tc>
          </w:tr>
          <w:tr w:rsidR="003510A2" w:rsidRPr="009A7D54" w:rsidTr="00DF34E3">
            <w:tc>
              <w:tcPr>
                <w:tcW w:w="4618" w:type="dxa"/>
              </w:tcPr>
              <w:p w:rsidR="003510A2" w:rsidRPr="009A7D54" w:rsidRDefault="003510A2" w:rsidP="00DF34E3">
                <w:pPr>
                  <w:rPr>
                    <w:b/>
                    <w:sz w:val="22"/>
                    <w:szCs w:val="28"/>
                    <w:u w:val="single"/>
                  </w:rPr>
                </w:pPr>
                <w:r w:rsidRPr="009A7D54">
                  <w:rPr>
                    <w:b/>
                    <w:sz w:val="22"/>
                    <w:szCs w:val="28"/>
                    <w:u w:val="single"/>
                  </w:rPr>
                  <w:t>Lecturer Name:</w:t>
                </w:r>
              </w:p>
            </w:tc>
            <w:tc>
              <w:tcPr>
                <w:tcW w:w="4618" w:type="dxa"/>
              </w:tcPr>
              <w:p w:rsidR="003510A2" w:rsidRPr="009A7D54" w:rsidRDefault="009A7D54" w:rsidP="00DF34E3">
                <w:pPr>
                  <w:jc w:val="center"/>
                  <w:rPr>
                    <w:sz w:val="22"/>
                    <w:szCs w:val="28"/>
                    <w:highlight w:val="cyan"/>
                    <w:u w:val="single"/>
                  </w:rPr>
                </w:pPr>
                <w:proofErr w:type="spellStart"/>
                <w:r>
                  <w:rPr>
                    <w:b/>
                    <w:sz w:val="22"/>
                    <w:szCs w:val="28"/>
                    <w:highlight w:val="cyan"/>
                    <w:u w:val="single"/>
                  </w:rPr>
                  <w:t>Anupam</w:t>
                </w:r>
                <w:proofErr w:type="spellEnd"/>
                <w:r>
                  <w:rPr>
                    <w:b/>
                    <w:sz w:val="22"/>
                    <w:szCs w:val="28"/>
                    <w:highlight w:val="cyan"/>
                    <w:u w:val="single"/>
                  </w:rPr>
                  <w:t xml:space="preserve"> Mazumdar</w:t>
                </w:r>
              </w:p>
            </w:tc>
          </w:tr>
        </w:tbl>
        <w:p w:rsidR="00B94EAD" w:rsidRPr="009A7D54" w:rsidRDefault="00B94EAD">
          <w:pPr>
            <w:rPr>
              <w:sz w:val="20"/>
            </w:rPr>
          </w:pPr>
        </w:p>
        <w:p w:rsidR="00B94EAD" w:rsidRPr="009A7D54" w:rsidRDefault="003510A2">
          <w:pPr>
            <w:rPr>
              <w:rFonts w:asciiTheme="majorHAnsi" w:eastAsiaTheme="minorEastAsia" w:hAnsiTheme="majorHAnsi"/>
              <w:color w:val="44546A" w:themeColor="text2"/>
              <w:spacing w:val="10"/>
              <w:sz w:val="32"/>
              <w:szCs w:val="36"/>
              <w:lang w:val="en-US" w:eastAsia="zh-CN"/>
            </w:rPr>
          </w:pPr>
          <w:r w:rsidRPr="009A7D54">
            <w:rPr>
              <w:noProof/>
              <w:sz w:val="20"/>
              <w:lang w:eastAsia="en-GB"/>
            </w:rPr>
            <w:pict>
              <v:shapetype id="_x0000_t202" coordsize="21600,21600" o:spt="202" path="m,l,21600r21600,l21600,xe">
                <v:stroke joinstyle="miter"/>
                <v:path gradientshapeok="t" o:connecttype="rect"/>
              </v:shapetype>
              <v:shape id="Text Box 154" o:spid="_x0000_s1030" type="#_x0000_t202" style="position:absolute;margin-left:-41pt;margin-top:214pt;width:582pt;height:77pt;z-index:251659264;visibility:visible;mso-position-horizontal-relative:page;mso-position-vertical-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" filled="f" stroked="f" strokeweight=".5pt">
                <v:textbox style="mso-next-textbox:#Text Box 154" inset="126pt,0,54pt,0">
                  <w:txbxContent>
                    <w:p w:rsidR="00B94EAD" w:rsidRPr="005820B2" w:rsidRDefault="00B94EAD" w:rsidP="00B94EAD">
                      <w:pPr>
                        <w:jc w:val="center"/>
                        <w:rPr>
                          <w:rFonts w:ascii="Times" w:hAnsi="Times" w:cs="Arial"/>
                          <w:b/>
                          <w:bCs/>
                          <w:color w:val="5B9BD5" w:themeColor="accent1"/>
                          <w:sz w:val="56"/>
                          <w:szCs w:val="56"/>
                        </w:rPr>
                      </w:pPr>
                      <w:r w:rsidRPr="005820B2">
                        <w:rPr>
                          <w:rFonts w:ascii="Times" w:hAnsi="Times" w:cs="Arial"/>
                          <w:b/>
                          <w:bCs/>
                          <w:color w:val="5B9BD5" w:themeColor="accent1"/>
                          <w:sz w:val="56"/>
                          <w:szCs w:val="56"/>
                        </w:rPr>
                        <w:t>The causes of Stress and its Management at the work place</w:t>
                      </w:r>
                    </w:p>
                    <w:sdt>
                      <w:sdtPr>
                        <w:rPr>
                          <w:color w:val="404040" w:themeColor="text1" w:themeTint="BF"/>
                          <w:sz w:val="36"/>
                          <w:szCs w:val="36"/>
                        </w:rPr>
                        <w:alias w:val="Subtitle"/>
                        <w:tag w:val=""/>
                        <w:id w:val="2108000131"/>
                        <w:showingPlcHdr/>
                        <w:dataBinding w:prefixMappings="xmlns:ns0='http://purl.org/dc/elements/1.1/' xmlns:ns1='http://schemas.openxmlformats.org/package/2006/metadata/core-properties' " w:xpath="/ns1:coreProperties[1]/ns0:subject[1]" w:storeItemID="{6C3C8BC8-F283-45AE-878A-BAB7291924A1}"/>
                        <w:text/>
                      </w:sdtPr>
                      <w:sdtContent>
                        <w:p w:rsidR="00B94EAD" w:rsidRDefault="003510A2">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w:r>
        </w:p>
        <w:p w:rsidR="00B94EAD" w:rsidRPr="009A7D54" w:rsidRDefault="003510A2" w:rsidP="003510A2">
          <w:pPr>
            <w:jc w:val="center"/>
            <w:rPr>
              <w:rFonts w:asciiTheme="majorHAnsi" w:eastAsiaTheme="minorEastAsia" w:hAnsiTheme="majorHAnsi"/>
              <w:color w:val="44546A" w:themeColor="text2"/>
              <w:spacing w:val="10"/>
              <w:szCs w:val="28"/>
              <w:lang w:val="en-US" w:eastAsia="zh-CN"/>
            </w:rPr>
          </w:pPr>
          <w:r w:rsidRPr="009A7D54">
            <w:rPr>
              <w:rFonts w:asciiTheme="majorHAnsi" w:eastAsiaTheme="minorEastAsia" w:hAnsiTheme="majorHAnsi"/>
              <w:color w:val="44546A" w:themeColor="text2"/>
              <w:spacing w:val="10"/>
              <w:szCs w:val="28"/>
              <w:lang w:val="en-US" w:eastAsia="zh-CN"/>
            </w:rPr>
            <w:t>CONTENT:</w:t>
          </w:r>
        </w:p>
        <w:p w:rsidR="00066290" w:rsidRPr="009A7D54" w:rsidRDefault="00066290" w:rsidP="003510A2">
          <w:pPr>
            <w:jc w:val="center"/>
            <w:rPr>
              <w:rFonts w:asciiTheme="majorHAnsi" w:eastAsiaTheme="minorEastAsia" w:hAnsiTheme="majorHAnsi"/>
              <w:color w:val="44546A" w:themeColor="text2"/>
              <w:spacing w:val="10"/>
              <w:szCs w:val="28"/>
              <w:lang w:val="en-US" w:eastAsia="zh-CN"/>
            </w:rPr>
          </w:pPr>
        </w:p>
        <w:p w:rsidR="00066290" w:rsidRPr="009A7D54" w:rsidRDefault="00066290" w:rsidP="00066290">
          <w:pPr>
            <w:pStyle w:val="ListParagraph"/>
            <w:numPr>
              <w:ilvl w:val="0"/>
              <w:numId w:val="4"/>
            </w:numPr>
            <w:spacing w:line="360" w:lineRule="auto"/>
            <w:jc w:val="both"/>
            <w:rPr>
              <w:rFonts w:ascii="Arial" w:hAnsi="Arial" w:cs="Arial"/>
              <w:b/>
              <w:sz w:val="20"/>
            </w:rPr>
          </w:pPr>
          <w:r w:rsidRPr="009A7D54">
            <w:rPr>
              <w:rFonts w:ascii="Arial" w:hAnsi="Arial" w:cs="Arial"/>
              <w:b/>
              <w:sz w:val="20"/>
            </w:rPr>
            <w:t>ABSTRACT</w:t>
          </w:r>
          <w:r w:rsidR="005E109A" w:rsidRPr="009A7D54">
            <w:rPr>
              <w:rFonts w:ascii="Arial" w:hAnsi="Arial" w:cs="Arial"/>
              <w:b/>
              <w:sz w:val="20"/>
            </w:rPr>
            <w:t>.......................................................................... 2</w:t>
          </w:r>
        </w:p>
        <w:p w:rsidR="00066290" w:rsidRPr="009A7D54" w:rsidRDefault="00066290" w:rsidP="00066290">
          <w:pPr>
            <w:pStyle w:val="ListParagraph"/>
            <w:numPr>
              <w:ilvl w:val="0"/>
              <w:numId w:val="4"/>
            </w:numPr>
            <w:spacing w:line="360" w:lineRule="auto"/>
            <w:jc w:val="both"/>
            <w:rPr>
              <w:rFonts w:ascii="Arial" w:hAnsi="Arial" w:cs="Arial"/>
              <w:b/>
              <w:sz w:val="20"/>
            </w:rPr>
          </w:pPr>
          <w:r w:rsidRPr="009A7D54">
            <w:rPr>
              <w:rFonts w:ascii="Arial" w:hAnsi="Arial" w:cs="Arial"/>
              <w:b/>
              <w:sz w:val="20"/>
            </w:rPr>
            <w:t>AIMS &amp;OBJECTIVE</w:t>
          </w:r>
          <w:r w:rsidR="005E109A" w:rsidRPr="009A7D54">
            <w:rPr>
              <w:rFonts w:ascii="Arial" w:hAnsi="Arial" w:cs="Arial"/>
              <w:b/>
              <w:sz w:val="20"/>
            </w:rPr>
            <w:t>............................................................. 2</w:t>
          </w:r>
        </w:p>
        <w:p w:rsidR="00066290" w:rsidRPr="009A7D54" w:rsidRDefault="00066290" w:rsidP="00066290">
          <w:pPr>
            <w:pStyle w:val="ListParagraph"/>
            <w:numPr>
              <w:ilvl w:val="0"/>
              <w:numId w:val="4"/>
            </w:numPr>
            <w:spacing w:line="360" w:lineRule="auto"/>
            <w:jc w:val="both"/>
            <w:rPr>
              <w:rFonts w:ascii="Arial" w:hAnsi="Arial" w:cs="Arial"/>
              <w:b/>
              <w:sz w:val="20"/>
            </w:rPr>
          </w:pPr>
          <w:r w:rsidRPr="009A7D54">
            <w:rPr>
              <w:rFonts w:ascii="Arial" w:hAnsi="Arial" w:cs="Arial"/>
              <w:b/>
              <w:sz w:val="20"/>
            </w:rPr>
            <w:t>BACKGROUND OF COMPANY (AMAZON)</w:t>
          </w:r>
          <w:r w:rsidR="005E109A" w:rsidRPr="009A7D54">
            <w:rPr>
              <w:rFonts w:ascii="Arial" w:hAnsi="Arial" w:cs="Arial"/>
              <w:b/>
              <w:sz w:val="20"/>
            </w:rPr>
            <w:t>......................... 2</w:t>
          </w:r>
        </w:p>
        <w:p w:rsidR="00066290" w:rsidRPr="009A7D54" w:rsidRDefault="00066290" w:rsidP="00066290">
          <w:pPr>
            <w:pStyle w:val="ListParagraph"/>
            <w:numPr>
              <w:ilvl w:val="0"/>
              <w:numId w:val="4"/>
            </w:numPr>
            <w:spacing w:line="360" w:lineRule="auto"/>
            <w:jc w:val="both"/>
            <w:rPr>
              <w:rFonts w:ascii="Arial" w:hAnsi="Arial" w:cs="Arial"/>
              <w:b/>
              <w:sz w:val="20"/>
            </w:rPr>
          </w:pPr>
          <w:r w:rsidRPr="009A7D54">
            <w:rPr>
              <w:rFonts w:ascii="Arial" w:hAnsi="Arial" w:cs="Arial"/>
              <w:b/>
              <w:sz w:val="20"/>
            </w:rPr>
            <w:t>INTRODUCTION</w:t>
          </w:r>
          <w:r w:rsidR="005E109A" w:rsidRPr="009A7D54">
            <w:rPr>
              <w:rFonts w:ascii="Arial" w:hAnsi="Arial" w:cs="Arial"/>
              <w:b/>
              <w:sz w:val="20"/>
            </w:rPr>
            <w:t>.................................................................. 3</w:t>
          </w:r>
        </w:p>
        <w:p w:rsidR="00066290" w:rsidRPr="009A7D54" w:rsidRDefault="00066290" w:rsidP="00066290">
          <w:pPr>
            <w:pStyle w:val="ListParagraph"/>
            <w:numPr>
              <w:ilvl w:val="0"/>
              <w:numId w:val="4"/>
            </w:numPr>
            <w:spacing w:line="360" w:lineRule="auto"/>
            <w:jc w:val="both"/>
            <w:rPr>
              <w:rFonts w:ascii="Arial" w:hAnsi="Arial" w:cs="Arial"/>
              <w:b/>
              <w:sz w:val="20"/>
            </w:rPr>
          </w:pPr>
          <w:r w:rsidRPr="009A7D54">
            <w:rPr>
              <w:rFonts w:ascii="Arial" w:hAnsi="Arial" w:cs="Arial"/>
              <w:b/>
              <w:sz w:val="20"/>
            </w:rPr>
            <w:t>LITERATURE REVIEW</w:t>
          </w:r>
          <w:r w:rsidR="005E109A" w:rsidRPr="009A7D54">
            <w:rPr>
              <w:rFonts w:ascii="Arial" w:hAnsi="Arial" w:cs="Arial"/>
              <w:b/>
              <w:sz w:val="20"/>
            </w:rPr>
            <w:t>......................................................3-5</w:t>
          </w:r>
        </w:p>
        <w:p w:rsidR="00066290" w:rsidRPr="009A7D54" w:rsidRDefault="00066290" w:rsidP="00066290">
          <w:pPr>
            <w:pStyle w:val="ListParagraph"/>
            <w:numPr>
              <w:ilvl w:val="0"/>
              <w:numId w:val="4"/>
            </w:numPr>
            <w:spacing w:line="360" w:lineRule="auto"/>
            <w:jc w:val="both"/>
            <w:rPr>
              <w:rFonts w:ascii="Arial" w:hAnsi="Arial" w:cs="Arial"/>
              <w:b/>
              <w:sz w:val="20"/>
            </w:rPr>
          </w:pPr>
          <w:r w:rsidRPr="009A7D54">
            <w:rPr>
              <w:rFonts w:ascii="Arial" w:hAnsi="Arial" w:cs="Arial"/>
              <w:b/>
              <w:sz w:val="20"/>
            </w:rPr>
            <w:t>THEORETICAL FRAMEWORK</w:t>
          </w:r>
          <w:r w:rsidR="005E109A" w:rsidRPr="009A7D54">
            <w:rPr>
              <w:rFonts w:ascii="Arial" w:hAnsi="Arial" w:cs="Arial"/>
              <w:b/>
              <w:sz w:val="20"/>
            </w:rPr>
            <w:t>..........................................5-6</w:t>
          </w:r>
        </w:p>
        <w:p w:rsidR="00066290" w:rsidRPr="009A7D54" w:rsidRDefault="00066290" w:rsidP="00066290">
          <w:pPr>
            <w:pStyle w:val="ListParagraph"/>
            <w:numPr>
              <w:ilvl w:val="0"/>
              <w:numId w:val="4"/>
            </w:numPr>
            <w:spacing w:line="360" w:lineRule="auto"/>
            <w:jc w:val="both"/>
            <w:rPr>
              <w:rFonts w:ascii="Arial" w:hAnsi="Arial" w:cs="Arial"/>
              <w:b/>
              <w:sz w:val="20"/>
            </w:rPr>
          </w:pPr>
          <w:r w:rsidRPr="009A7D54">
            <w:rPr>
              <w:rFonts w:ascii="Arial" w:hAnsi="Arial" w:cs="Arial"/>
              <w:b/>
              <w:sz w:val="20"/>
            </w:rPr>
            <w:t>RESEARCH DESIGN/METHODOLOGY</w:t>
          </w:r>
          <w:r w:rsidR="005E109A" w:rsidRPr="009A7D54">
            <w:rPr>
              <w:rFonts w:ascii="Arial" w:hAnsi="Arial" w:cs="Arial"/>
              <w:b/>
              <w:sz w:val="20"/>
            </w:rPr>
            <w:t>...............................6</w:t>
          </w:r>
        </w:p>
        <w:p w:rsidR="00066290" w:rsidRPr="009A7D54" w:rsidRDefault="00066290" w:rsidP="00066290">
          <w:pPr>
            <w:pStyle w:val="ListParagraph"/>
            <w:numPr>
              <w:ilvl w:val="0"/>
              <w:numId w:val="4"/>
            </w:numPr>
            <w:spacing w:line="360" w:lineRule="auto"/>
            <w:jc w:val="both"/>
            <w:rPr>
              <w:rFonts w:ascii="Arial" w:hAnsi="Arial" w:cs="Arial"/>
              <w:b/>
              <w:sz w:val="20"/>
            </w:rPr>
          </w:pPr>
          <w:r w:rsidRPr="009A7D54">
            <w:rPr>
              <w:rFonts w:ascii="Arial" w:hAnsi="Arial" w:cs="Arial"/>
              <w:b/>
              <w:sz w:val="20"/>
            </w:rPr>
            <w:t>SAMPLING AND SAMPLE</w:t>
          </w:r>
          <w:r w:rsidR="009A7D54" w:rsidRPr="009A7D54">
            <w:rPr>
              <w:rFonts w:ascii="Arial" w:hAnsi="Arial" w:cs="Arial"/>
              <w:b/>
              <w:sz w:val="20"/>
            </w:rPr>
            <w:t>...................................................7</w:t>
          </w:r>
        </w:p>
        <w:p w:rsidR="00066290" w:rsidRPr="009A7D54" w:rsidRDefault="00066290" w:rsidP="00066290">
          <w:pPr>
            <w:pStyle w:val="ListParagraph"/>
            <w:numPr>
              <w:ilvl w:val="0"/>
              <w:numId w:val="4"/>
            </w:numPr>
            <w:spacing w:line="360" w:lineRule="auto"/>
            <w:jc w:val="both"/>
            <w:rPr>
              <w:rFonts w:ascii="Arial" w:hAnsi="Arial" w:cs="Arial"/>
              <w:b/>
              <w:sz w:val="20"/>
            </w:rPr>
          </w:pPr>
          <w:r w:rsidRPr="009A7D54">
            <w:rPr>
              <w:rFonts w:ascii="Arial" w:hAnsi="Arial" w:cs="Arial"/>
              <w:b/>
              <w:sz w:val="20"/>
            </w:rPr>
            <w:t>ANALYSIS AND EMPIRICAL DATA</w:t>
          </w:r>
          <w:r w:rsidR="009A7D54" w:rsidRPr="009A7D54">
            <w:rPr>
              <w:rFonts w:ascii="Arial" w:hAnsi="Arial" w:cs="Arial"/>
              <w:b/>
              <w:sz w:val="20"/>
            </w:rPr>
            <w:t>.....................................7</w:t>
          </w:r>
        </w:p>
        <w:p w:rsidR="005E109A" w:rsidRPr="009A7D54" w:rsidRDefault="005E109A" w:rsidP="005E109A">
          <w:pPr>
            <w:pStyle w:val="ListParagraph"/>
            <w:numPr>
              <w:ilvl w:val="0"/>
              <w:numId w:val="4"/>
            </w:numPr>
            <w:spacing w:line="360" w:lineRule="auto"/>
            <w:jc w:val="both"/>
            <w:rPr>
              <w:rFonts w:ascii="Arial" w:hAnsi="Arial" w:cs="Arial"/>
              <w:b/>
              <w:sz w:val="20"/>
            </w:rPr>
          </w:pPr>
          <w:r w:rsidRPr="009A7D54">
            <w:rPr>
              <w:rFonts w:ascii="Arial" w:hAnsi="Arial" w:cs="Arial"/>
              <w:b/>
              <w:sz w:val="20"/>
            </w:rPr>
            <w:t>PRIMARY DATA</w:t>
          </w:r>
          <w:r w:rsidR="009A7D54" w:rsidRPr="009A7D54">
            <w:rPr>
              <w:rFonts w:ascii="Arial" w:hAnsi="Arial" w:cs="Arial"/>
              <w:b/>
              <w:sz w:val="20"/>
            </w:rPr>
            <w:t>............................................................... 7-8</w:t>
          </w:r>
        </w:p>
        <w:p w:rsidR="005E109A" w:rsidRPr="009A7D54" w:rsidRDefault="005E109A" w:rsidP="005E109A">
          <w:pPr>
            <w:pStyle w:val="ListParagraph"/>
            <w:numPr>
              <w:ilvl w:val="0"/>
              <w:numId w:val="4"/>
            </w:numPr>
            <w:spacing w:line="360" w:lineRule="auto"/>
            <w:jc w:val="both"/>
            <w:rPr>
              <w:rFonts w:ascii="Arial" w:hAnsi="Arial" w:cs="Arial"/>
              <w:b/>
              <w:sz w:val="20"/>
            </w:rPr>
          </w:pPr>
          <w:r w:rsidRPr="009A7D54">
            <w:rPr>
              <w:rFonts w:ascii="Arial" w:hAnsi="Arial" w:cs="Arial"/>
              <w:b/>
              <w:sz w:val="20"/>
            </w:rPr>
            <w:t>FINDINGS/DISCUSSION</w:t>
          </w:r>
          <w:proofErr w:type="gramStart"/>
          <w:r w:rsidRPr="009A7D54">
            <w:rPr>
              <w:rFonts w:ascii="Arial" w:hAnsi="Arial" w:cs="Arial"/>
              <w:b/>
              <w:sz w:val="20"/>
            </w:rPr>
            <w:t>:</w:t>
          </w:r>
          <w:r w:rsidR="009A7D54" w:rsidRPr="009A7D54">
            <w:rPr>
              <w:rFonts w:ascii="Arial" w:hAnsi="Arial" w:cs="Arial"/>
              <w:b/>
              <w:sz w:val="20"/>
            </w:rPr>
            <w:t>.....................................................</w:t>
          </w:r>
          <w:proofErr w:type="gramEnd"/>
          <w:r w:rsidR="009A7D54" w:rsidRPr="009A7D54">
            <w:rPr>
              <w:rFonts w:ascii="Arial" w:hAnsi="Arial" w:cs="Arial"/>
              <w:b/>
              <w:sz w:val="20"/>
            </w:rPr>
            <w:t xml:space="preserve"> 8</w:t>
          </w:r>
        </w:p>
        <w:p w:rsidR="005E109A" w:rsidRPr="009A7D54" w:rsidRDefault="005E109A" w:rsidP="005E109A">
          <w:pPr>
            <w:pStyle w:val="ListParagraph"/>
            <w:numPr>
              <w:ilvl w:val="0"/>
              <w:numId w:val="4"/>
            </w:numPr>
            <w:spacing w:line="360" w:lineRule="auto"/>
            <w:jc w:val="both"/>
            <w:rPr>
              <w:rFonts w:ascii="Arial" w:hAnsi="Arial" w:cs="Arial"/>
              <w:b/>
              <w:sz w:val="20"/>
            </w:rPr>
          </w:pPr>
          <w:r w:rsidRPr="009A7D54">
            <w:rPr>
              <w:rFonts w:ascii="Arial" w:hAnsi="Arial" w:cs="Arial"/>
              <w:b/>
              <w:sz w:val="20"/>
            </w:rPr>
            <w:t>CONCLUSION:</w:t>
          </w:r>
          <w:r w:rsidR="009A7D54" w:rsidRPr="009A7D54">
            <w:rPr>
              <w:rFonts w:ascii="Arial" w:hAnsi="Arial" w:cs="Arial"/>
              <w:b/>
              <w:sz w:val="20"/>
            </w:rPr>
            <w:t>....................................................................8-9</w:t>
          </w:r>
        </w:p>
        <w:p w:rsidR="005E109A" w:rsidRPr="009A7D54" w:rsidRDefault="005E109A" w:rsidP="005E109A">
          <w:pPr>
            <w:pStyle w:val="NormalWeb"/>
            <w:numPr>
              <w:ilvl w:val="0"/>
              <w:numId w:val="4"/>
            </w:numPr>
            <w:jc w:val="both"/>
            <w:rPr>
              <w:rFonts w:ascii="Arial" w:hAnsi="Arial" w:cs="Arial"/>
              <w:b/>
              <w:color w:val="000000" w:themeColor="text1"/>
              <w:sz w:val="20"/>
            </w:rPr>
          </w:pPr>
          <w:r w:rsidRPr="009A7D54">
            <w:rPr>
              <w:rFonts w:ascii="Arial" w:hAnsi="Arial" w:cs="Arial"/>
              <w:b/>
              <w:color w:val="000000" w:themeColor="text1"/>
              <w:sz w:val="20"/>
            </w:rPr>
            <w:t>REFERENCES:</w:t>
          </w:r>
          <w:r w:rsidR="009A7D54" w:rsidRPr="009A7D54">
            <w:rPr>
              <w:rFonts w:ascii="Arial" w:hAnsi="Arial" w:cs="Arial"/>
              <w:b/>
              <w:color w:val="000000" w:themeColor="text1"/>
              <w:sz w:val="20"/>
            </w:rPr>
            <w:t>...................................................................... 9</w:t>
          </w:r>
          <w:r w:rsidRPr="009A7D54">
            <w:rPr>
              <w:rFonts w:ascii="Arial" w:hAnsi="Arial" w:cs="Arial"/>
              <w:b/>
              <w:color w:val="000000" w:themeColor="text1"/>
              <w:sz w:val="20"/>
            </w:rPr>
            <w:t xml:space="preserve">    </w:t>
          </w:r>
        </w:p>
        <w:p w:rsidR="005E109A" w:rsidRPr="009A7D54" w:rsidRDefault="005E109A" w:rsidP="005E109A">
          <w:pPr>
            <w:pStyle w:val="NormalWeb"/>
            <w:numPr>
              <w:ilvl w:val="0"/>
              <w:numId w:val="4"/>
            </w:numPr>
            <w:jc w:val="both"/>
            <w:rPr>
              <w:rFonts w:ascii="Arial" w:hAnsi="Arial" w:cs="Arial"/>
              <w:b/>
              <w:color w:val="000000" w:themeColor="text1"/>
              <w:sz w:val="20"/>
            </w:rPr>
          </w:pPr>
          <w:r w:rsidRPr="009A7D54">
            <w:rPr>
              <w:rFonts w:ascii="Arial" w:hAnsi="Arial" w:cs="Arial"/>
              <w:b/>
              <w:sz w:val="20"/>
            </w:rPr>
            <w:t>APPENDIX A</w:t>
          </w:r>
        </w:p>
        <w:p w:rsidR="00066290" w:rsidRPr="009A7D54" w:rsidRDefault="00066290" w:rsidP="005E109A">
          <w:pPr>
            <w:pStyle w:val="ListParagraph"/>
            <w:spacing w:line="360" w:lineRule="auto"/>
            <w:jc w:val="both"/>
            <w:rPr>
              <w:rFonts w:ascii="Arial" w:hAnsi="Arial" w:cs="Arial"/>
              <w:b/>
              <w:sz w:val="20"/>
            </w:rPr>
          </w:pPr>
        </w:p>
        <w:p w:rsidR="00066290" w:rsidRPr="009A7D54" w:rsidRDefault="00066290" w:rsidP="005E109A">
          <w:pPr>
            <w:pStyle w:val="ListParagraph"/>
            <w:rPr>
              <w:rFonts w:asciiTheme="majorHAnsi" w:eastAsiaTheme="minorEastAsia" w:hAnsiTheme="majorHAnsi"/>
              <w:color w:val="44546A" w:themeColor="text2"/>
              <w:spacing w:val="10"/>
              <w:sz w:val="20"/>
              <w:lang w:val="en-US" w:eastAsia="zh-CN"/>
            </w:rPr>
          </w:pPr>
        </w:p>
        <w:p w:rsidR="00B94EAD" w:rsidRDefault="00B94EAD">
          <w:pPr>
            <w:rPr>
              <w:rFonts w:asciiTheme="majorHAnsi" w:eastAsiaTheme="minorEastAsia" w:hAnsiTheme="majorHAnsi"/>
              <w:color w:val="44546A" w:themeColor="text2"/>
              <w:spacing w:val="10"/>
              <w:sz w:val="36"/>
              <w:szCs w:val="36"/>
              <w:lang w:val="en-US" w:eastAsia="zh-CN"/>
            </w:rPr>
          </w:pPr>
          <w:r>
            <w:rPr>
              <w:rFonts w:asciiTheme="majorHAnsi" w:eastAsiaTheme="minorEastAsia" w:hAnsiTheme="majorHAnsi"/>
              <w:color w:val="44546A" w:themeColor="text2"/>
              <w:spacing w:val="10"/>
              <w:sz w:val="36"/>
              <w:szCs w:val="36"/>
              <w:lang w:val="en-US" w:eastAsia="zh-CN"/>
            </w:rPr>
            <w:br w:type="page"/>
          </w:r>
        </w:p>
      </w:sdtContent>
    </w:sdt>
    <w:p w:rsidR="00A63CA3" w:rsidRDefault="00CF1DFB" w:rsidP="00977289">
      <w:pPr>
        <w:spacing w:line="360" w:lineRule="auto"/>
        <w:jc w:val="both"/>
        <w:rPr>
          <w:rFonts w:ascii="Arial" w:hAnsi="Arial" w:cs="Arial"/>
          <w:b/>
        </w:rPr>
      </w:pPr>
      <w:r>
        <w:rPr>
          <w:rFonts w:ascii="Arial" w:hAnsi="Arial" w:cs="Arial"/>
          <w:b/>
        </w:rPr>
        <w:lastRenderedPageBreak/>
        <w:t>ABSTRACT</w:t>
      </w:r>
    </w:p>
    <w:p w:rsidR="004E062E" w:rsidRDefault="004E062E" w:rsidP="00977289">
      <w:pPr>
        <w:spacing w:line="360" w:lineRule="auto"/>
        <w:jc w:val="both"/>
        <w:rPr>
          <w:rFonts w:ascii="Arial" w:hAnsi="Arial" w:cs="Arial"/>
        </w:rPr>
      </w:pPr>
      <w:r>
        <w:rPr>
          <w:rFonts w:ascii="Arial" w:hAnsi="Arial" w:cs="Arial"/>
        </w:rPr>
        <w:t xml:space="preserve">This research has proceeded to investigate the </w:t>
      </w:r>
      <w:r w:rsidR="00D845D8">
        <w:rPr>
          <w:rFonts w:ascii="Arial" w:hAnsi="Arial" w:cs="Arial"/>
        </w:rPr>
        <w:t>causes of stress and its management at the workplace. Stress at the workplace is becoming more and more a phenomenon owed to outside factors such as changes in the economy of a nation, technological advancement which may lead to redundancy etc. Stress can be seen as an inescapable condition that will definitely happen at some point in time, however it could be minimized also to the degree that the health and productivity of the employee</w:t>
      </w:r>
      <w:r w:rsidR="00CF1DFB">
        <w:rPr>
          <w:rFonts w:ascii="Arial" w:hAnsi="Arial" w:cs="Arial"/>
        </w:rPr>
        <w:t xml:space="preserve"> is maintained that it will lead to an efficient and productive organization. Stress is also destined to happen even in multinational companies where the operation of the company is global and its employees come from a diverse different cultural background.</w:t>
      </w:r>
    </w:p>
    <w:p w:rsidR="00605453" w:rsidRDefault="00605453" w:rsidP="00977289">
      <w:pPr>
        <w:spacing w:line="360" w:lineRule="auto"/>
        <w:jc w:val="both"/>
        <w:rPr>
          <w:rFonts w:ascii="Arial" w:hAnsi="Arial" w:cs="Arial"/>
          <w:b/>
        </w:rPr>
      </w:pPr>
    </w:p>
    <w:p w:rsidR="00605453" w:rsidRDefault="00874820" w:rsidP="00977289">
      <w:pPr>
        <w:spacing w:line="360" w:lineRule="auto"/>
        <w:jc w:val="both"/>
        <w:rPr>
          <w:rFonts w:ascii="Arial" w:hAnsi="Arial" w:cs="Arial"/>
          <w:b/>
        </w:rPr>
      </w:pPr>
      <w:r>
        <w:rPr>
          <w:rFonts w:ascii="Arial" w:hAnsi="Arial" w:cs="Arial"/>
          <w:b/>
        </w:rPr>
        <w:t>AIMS &amp;</w:t>
      </w:r>
      <w:r w:rsidR="00605453" w:rsidRPr="00605453">
        <w:rPr>
          <w:rFonts w:ascii="Arial" w:hAnsi="Arial" w:cs="Arial"/>
          <w:b/>
        </w:rPr>
        <w:t>OBJECTIVE</w:t>
      </w:r>
    </w:p>
    <w:p w:rsidR="00605453" w:rsidRDefault="00605453" w:rsidP="00977289">
      <w:pPr>
        <w:spacing w:line="360" w:lineRule="auto"/>
        <w:jc w:val="both"/>
        <w:rPr>
          <w:rFonts w:ascii="Arial" w:hAnsi="Arial" w:cs="Arial"/>
        </w:rPr>
      </w:pPr>
      <w:r>
        <w:rPr>
          <w:rFonts w:ascii="Arial" w:hAnsi="Arial" w:cs="Arial"/>
        </w:rPr>
        <w:t xml:space="preserve">The purpose and objective for this study is to have a thorough understanding and knowledge of the causes of stress at a multinational company such as </w:t>
      </w:r>
      <w:r w:rsidR="00B7037E">
        <w:rPr>
          <w:rFonts w:ascii="Arial" w:hAnsi="Arial" w:cs="Arial"/>
        </w:rPr>
        <w:t>Amazon</w:t>
      </w:r>
      <w:r>
        <w:rPr>
          <w:rFonts w:ascii="Arial" w:hAnsi="Arial" w:cs="Arial"/>
        </w:rPr>
        <w:t xml:space="preserve"> and</w:t>
      </w:r>
      <w:r w:rsidR="007D1809">
        <w:rPr>
          <w:rFonts w:ascii="Arial" w:hAnsi="Arial" w:cs="Arial"/>
        </w:rPr>
        <w:t xml:space="preserve"> why the employees feel stressed at the workplace and</w:t>
      </w:r>
      <w:r>
        <w:rPr>
          <w:rFonts w:ascii="Arial" w:hAnsi="Arial" w:cs="Arial"/>
        </w:rPr>
        <w:t xml:space="preserve"> how stress by the employees of the company including the company’s management are handled or managed</w:t>
      </w:r>
      <w:r w:rsidR="003E12E0">
        <w:rPr>
          <w:rFonts w:ascii="Arial" w:hAnsi="Arial" w:cs="Arial"/>
        </w:rPr>
        <w:t>.</w:t>
      </w:r>
    </w:p>
    <w:p w:rsidR="003E12E0" w:rsidRDefault="003E12E0" w:rsidP="00977289">
      <w:pPr>
        <w:spacing w:line="360" w:lineRule="auto"/>
        <w:jc w:val="both"/>
        <w:rPr>
          <w:rFonts w:ascii="Arial" w:hAnsi="Arial" w:cs="Arial"/>
        </w:rPr>
      </w:pPr>
      <w:r>
        <w:rPr>
          <w:rFonts w:ascii="Arial" w:hAnsi="Arial" w:cs="Arial"/>
        </w:rPr>
        <w:t>The rest of this research report will undertake an extensive literature review, analysing and exploring theoretical framework and also theoretical analysis of stress and stress management at the workplace. This piece will also go ahead to layout the research methodology and research design used, which will be accompanied by the findings, discussion and a concluding section. Finally, this piece will also provide any recommendation on this subject or research topic.</w:t>
      </w:r>
    </w:p>
    <w:p w:rsidR="006B3B5E" w:rsidRDefault="006B3B5E" w:rsidP="00977289">
      <w:pPr>
        <w:spacing w:line="360" w:lineRule="auto"/>
        <w:jc w:val="both"/>
        <w:rPr>
          <w:rFonts w:ascii="Arial" w:hAnsi="Arial" w:cs="Arial"/>
        </w:rPr>
      </w:pPr>
    </w:p>
    <w:p w:rsidR="006B3B5E" w:rsidRDefault="009A4CDC" w:rsidP="00977289">
      <w:pPr>
        <w:spacing w:line="360" w:lineRule="auto"/>
        <w:jc w:val="both"/>
        <w:rPr>
          <w:rFonts w:ascii="Arial" w:hAnsi="Arial" w:cs="Arial"/>
          <w:b/>
        </w:rPr>
      </w:pPr>
      <w:r>
        <w:rPr>
          <w:rFonts w:ascii="Arial" w:hAnsi="Arial" w:cs="Arial"/>
          <w:b/>
        </w:rPr>
        <w:t>BACKGROUND OF</w:t>
      </w:r>
      <w:r w:rsidR="006B3B5E" w:rsidRPr="007C0D39">
        <w:rPr>
          <w:rFonts w:ascii="Arial" w:hAnsi="Arial" w:cs="Arial"/>
          <w:b/>
        </w:rPr>
        <w:t xml:space="preserve"> COMPANY</w:t>
      </w:r>
      <w:r w:rsidR="007C0D39" w:rsidRPr="007C0D39">
        <w:rPr>
          <w:rFonts w:ascii="Arial" w:hAnsi="Arial" w:cs="Arial"/>
          <w:b/>
        </w:rPr>
        <w:t xml:space="preserve"> (AMAZON)</w:t>
      </w:r>
    </w:p>
    <w:p w:rsidR="007B20D5" w:rsidRPr="009A4CDC" w:rsidRDefault="009A4CDC" w:rsidP="00977289">
      <w:pPr>
        <w:spacing w:line="360" w:lineRule="auto"/>
        <w:jc w:val="both"/>
        <w:rPr>
          <w:rFonts w:ascii="Arial" w:hAnsi="Arial" w:cs="Arial"/>
        </w:rPr>
      </w:pPr>
      <w:r>
        <w:rPr>
          <w:rFonts w:ascii="Arial" w:hAnsi="Arial" w:cs="Arial"/>
        </w:rPr>
        <w:t>Amazon is one of the or if not the world’s largest</w:t>
      </w:r>
      <w:r w:rsidR="007A2E0C">
        <w:rPr>
          <w:rFonts w:ascii="Arial" w:hAnsi="Arial" w:cs="Arial"/>
        </w:rPr>
        <w:t xml:space="preserve"> tech</w:t>
      </w:r>
      <w:r>
        <w:rPr>
          <w:rFonts w:ascii="Arial" w:hAnsi="Arial" w:cs="Arial"/>
        </w:rPr>
        <w:t xml:space="preserve"> online retailer</w:t>
      </w:r>
      <w:r w:rsidR="007A2E0C">
        <w:rPr>
          <w:rFonts w:ascii="Arial" w:hAnsi="Arial" w:cs="Arial"/>
        </w:rPr>
        <w:t xml:space="preserve"> in terms of market capitalization and revenue</w:t>
      </w:r>
      <w:r>
        <w:rPr>
          <w:rFonts w:ascii="Arial" w:hAnsi="Arial" w:cs="Arial"/>
        </w:rPr>
        <w:t xml:space="preserve">. It was founded in 1994, July 5 by Jeff Bezos and has its headquarters in Seattle, Washington. Worldwide it </w:t>
      </w:r>
      <w:r w:rsidR="007A2E0C">
        <w:rPr>
          <w:rFonts w:ascii="Arial" w:hAnsi="Arial" w:cs="Arial"/>
        </w:rPr>
        <w:t xml:space="preserve">has a total of </w:t>
      </w:r>
      <w:r>
        <w:rPr>
          <w:rFonts w:ascii="Arial" w:hAnsi="Arial" w:cs="Arial"/>
        </w:rPr>
        <w:t xml:space="preserve">about </w:t>
      </w:r>
      <w:r w:rsidR="007A2E0C">
        <w:rPr>
          <w:rFonts w:ascii="Arial" w:hAnsi="Arial" w:cs="Arial"/>
        </w:rPr>
        <w:t>613,000 employees as of 2018 (Amazon, 2018). The company started off as a bookstore before diversifying in selling video streaming and downloads, software, video games, electronics, apparel, etc. Its business strategy is</w:t>
      </w:r>
      <w:r w:rsidR="00626490">
        <w:rPr>
          <w:rFonts w:ascii="Arial" w:hAnsi="Arial" w:cs="Arial"/>
        </w:rPr>
        <w:t xml:space="preserve"> a</w:t>
      </w:r>
      <w:r w:rsidR="007A2E0C">
        <w:rPr>
          <w:rFonts w:ascii="Arial" w:hAnsi="Arial" w:cs="Arial"/>
        </w:rPr>
        <w:t xml:space="preserve"> hybrid </w:t>
      </w:r>
      <w:r w:rsidR="00626490">
        <w:rPr>
          <w:rFonts w:ascii="Arial" w:hAnsi="Arial" w:cs="Arial"/>
        </w:rPr>
        <w:t>of business diversification and cost leadership.</w:t>
      </w:r>
    </w:p>
    <w:p w:rsidR="008A7A36" w:rsidRDefault="008A7A36" w:rsidP="00977289">
      <w:pPr>
        <w:spacing w:line="360" w:lineRule="auto"/>
        <w:jc w:val="both"/>
        <w:rPr>
          <w:rFonts w:ascii="Arial" w:hAnsi="Arial" w:cs="Arial"/>
        </w:rPr>
      </w:pPr>
    </w:p>
    <w:p w:rsidR="00626490" w:rsidRDefault="00626490" w:rsidP="00977289">
      <w:pPr>
        <w:spacing w:line="360" w:lineRule="auto"/>
        <w:jc w:val="both"/>
        <w:rPr>
          <w:rFonts w:ascii="Arial" w:hAnsi="Arial" w:cs="Arial"/>
          <w:b/>
        </w:rPr>
      </w:pPr>
    </w:p>
    <w:p w:rsidR="008A7A36" w:rsidRDefault="008A7A36" w:rsidP="00977289">
      <w:pPr>
        <w:spacing w:line="360" w:lineRule="auto"/>
        <w:jc w:val="both"/>
        <w:rPr>
          <w:rFonts w:ascii="Arial" w:hAnsi="Arial" w:cs="Arial"/>
          <w:b/>
        </w:rPr>
      </w:pPr>
      <w:r w:rsidRPr="009275B6">
        <w:rPr>
          <w:rFonts w:ascii="Arial" w:hAnsi="Arial" w:cs="Arial"/>
          <w:b/>
        </w:rPr>
        <w:lastRenderedPageBreak/>
        <w:t>INTRODUCTION</w:t>
      </w:r>
    </w:p>
    <w:p w:rsidR="00684328" w:rsidRDefault="00315067" w:rsidP="00977289">
      <w:pPr>
        <w:spacing w:line="360" w:lineRule="auto"/>
        <w:jc w:val="both"/>
        <w:rPr>
          <w:rFonts w:ascii="Arial" w:hAnsi="Arial" w:cs="Arial"/>
        </w:rPr>
      </w:pPr>
      <w:r>
        <w:rPr>
          <w:rFonts w:ascii="Arial" w:hAnsi="Arial" w:cs="Arial"/>
        </w:rPr>
        <w:t>Stress is now changing or transforming to a</w:t>
      </w:r>
      <w:r w:rsidR="0073711F">
        <w:rPr>
          <w:rFonts w:ascii="Arial" w:hAnsi="Arial" w:cs="Arial"/>
        </w:rPr>
        <w:t xml:space="preserve"> familiar or regular phenomenon among the employees and employers (Michie, 2002). The stress level is increasingly changing speedily among the employees due to different set of reasons. Employees feel and experience stress repeatedly and henceforth the response of stress at the workplace is not an unrelated aspect (Fairbrother &amp; Warn, 2003)</w:t>
      </w:r>
      <w:r w:rsidR="00A70260">
        <w:rPr>
          <w:rFonts w:ascii="Arial" w:hAnsi="Arial" w:cs="Arial"/>
        </w:rPr>
        <w:t>. Being stressed at work is also on the rise due to outside or external factors such as technological advancement and has become even a huge problem due to globalization, restructure of job and the extra demand on the task at hand and this may lead to insecurity in job which would in turn make employees distressed and feel stressed (Tennant, 2002). Thus</w:t>
      </w:r>
      <w:r w:rsidR="00E663AC">
        <w:rPr>
          <w:rFonts w:ascii="Arial" w:hAnsi="Arial" w:cs="Arial"/>
        </w:rPr>
        <w:t>,</w:t>
      </w:r>
      <w:r w:rsidR="00A70260">
        <w:rPr>
          <w:rFonts w:ascii="Arial" w:hAnsi="Arial" w:cs="Arial"/>
        </w:rPr>
        <w:t xml:space="preserve"> the rise in stress level among employees was a motivating factor for me in becoming sensitive, curious and interested regarding how important the subject is.</w:t>
      </w:r>
      <w:r w:rsidR="00140EBB">
        <w:rPr>
          <w:rFonts w:ascii="Arial" w:hAnsi="Arial" w:cs="Arial"/>
        </w:rPr>
        <w:t xml:space="preserve"> Its interesting to know that stress </w:t>
      </w:r>
      <w:r w:rsidR="00684328">
        <w:rPr>
          <w:rFonts w:ascii="Arial" w:hAnsi="Arial" w:cs="Arial"/>
        </w:rPr>
        <w:t>is not only related to a medical state of mind, instead it is the susceptibility to stress which leads to mental disorder or confusion. Melchior et al, (2007) discovered in their study that individuals who has high stressed jobs are more at risk in developing depression which can be serious or anxiety in comparism with othe</w:t>
      </w:r>
      <w:r w:rsidR="00B7037E">
        <w:rPr>
          <w:rFonts w:ascii="Arial" w:hAnsi="Arial" w:cs="Arial"/>
        </w:rPr>
        <w:t>rs who have less stressful jobs and in addition, w</w:t>
      </w:r>
      <w:r w:rsidR="00684328">
        <w:rPr>
          <w:rFonts w:ascii="Arial" w:hAnsi="Arial" w:cs="Arial"/>
        </w:rPr>
        <w:t xml:space="preserve">ork stress can also affect </w:t>
      </w:r>
      <w:r w:rsidR="00B7037E">
        <w:rPr>
          <w:rFonts w:ascii="Arial" w:hAnsi="Arial" w:cs="Arial"/>
        </w:rPr>
        <w:t>employees irrespective of position, type of employment or gender.</w:t>
      </w:r>
    </w:p>
    <w:p w:rsidR="00E663AC" w:rsidRDefault="0035631D" w:rsidP="00977289">
      <w:pPr>
        <w:spacing w:line="360" w:lineRule="auto"/>
        <w:jc w:val="both"/>
        <w:rPr>
          <w:rFonts w:ascii="Arial" w:hAnsi="Arial" w:cs="Arial"/>
        </w:rPr>
      </w:pPr>
      <w:r>
        <w:rPr>
          <w:rFonts w:ascii="Arial" w:hAnsi="Arial" w:cs="Arial"/>
        </w:rPr>
        <w:t>To</w:t>
      </w:r>
      <w:r w:rsidR="0047551E">
        <w:rPr>
          <w:rFonts w:ascii="Arial" w:hAnsi="Arial" w:cs="Arial"/>
        </w:rPr>
        <w:t xml:space="preserve"> be able to further understand this subject I considered Amazon to be a good example as such due to the fact that Amazon is also involved in the ever changing work environment with its changing automated work styles and technological advancements</w:t>
      </w:r>
      <w:r w:rsidR="00AF1142">
        <w:rPr>
          <w:rFonts w:ascii="Arial" w:hAnsi="Arial" w:cs="Arial"/>
        </w:rPr>
        <w:t xml:space="preserve"> rather than </w:t>
      </w:r>
      <w:r w:rsidR="00E663AC">
        <w:rPr>
          <w:rFonts w:ascii="Arial" w:hAnsi="Arial" w:cs="Arial"/>
        </w:rPr>
        <w:t xml:space="preserve">the hand operated way of doing things or getting things done, I relate aspect to stress in a way that the more automated and advanced Amazon’s products are, the less employees its going to be needing, thus this can cause work related stress in employees because they could feel they could be made redundant or may have to move somewhere else due to job restructure. </w:t>
      </w:r>
    </w:p>
    <w:p w:rsidR="00E663AC" w:rsidRDefault="00E663AC" w:rsidP="00977289">
      <w:pPr>
        <w:spacing w:line="360" w:lineRule="auto"/>
        <w:jc w:val="both"/>
        <w:rPr>
          <w:rFonts w:ascii="Arial" w:hAnsi="Arial" w:cs="Arial"/>
        </w:rPr>
      </w:pPr>
    </w:p>
    <w:p w:rsidR="0035631D" w:rsidRDefault="00E663AC" w:rsidP="00977289">
      <w:pPr>
        <w:spacing w:line="360" w:lineRule="auto"/>
        <w:jc w:val="both"/>
        <w:rPr>
          <w:rFonts w:ascii="Arial" w:hAnsi="Arial" w:cs="Arial"/>
          <w:b/>
        </w:rPr>
      </w:pPr>
      <w:r w:rsidRPr="00E663AC">
        <w:rPr>
          <w:rFonts w:ascii="Arial" w:hAnsi="Arial" w:cs="Arial"/>
          <w:b/>
        </w:rPr>
        <w:t>LITERATURE REVIEW</w:t>
      </w:r>
    </w:p>
    <w:p w:rsidR="00E663AC" w:rsidRDefault="00E331E9" w:rsidP="00977289">
      <w:pPr>
        <w:spacing w:line="360" w:lineRule="auto"/>
        <w:jc w:val="both"/>
        <w:rPr>
          <w:rFonts w:ascii="Arial" w:hAnsi="Arial" w:cs="Arial"/>
        </w:rPr>
      </w:pPr>
      <w:r>
        <w:rPr>
          <w:rFonts w:ascii="Arial" w:hAnsi="Arial" w:cs="Arial"/>
        </w:rPr>
        <w:t xml:space="preserve">The ramification of stress </w:t>
      </w:r>
      <w:r w:rsidR="00DE7149">
        <w:rPr>
          <w:rFonts w:ascii="Arial" w:hAnsi="Arial" w:cs="Arial"/>
        </w:rPr>
        <w:t>is a lot, which includes the attrition, morale, poor productivity and overhead costs and thus there have been lots of studies and research that have investigated stress and its variables. Minter (1999) stated that stress as emotional and a harmful physical response that usually occur when the needs or requirements of a job does not match the resource</w:t>
      </w:r>
      <w:r w:rsidR="00195FBA">
        <w:rPr>
          <w:rFonts w:ascii="Arial" w:hAnsi="Arial" w:cs="Arial"/>
        </w:rPr>
        <w:t xml:space="preserve">s or capabilities of the worker while Schuler (1982) highlights that stress is identified or recognized as a </w:t>
      </w:r>
      <w:r w:rsidR="00195FBA">
        <w:rPr>
          <w:rFonts w:ascii="Arial" w:hAnsi="Arial" w:cs="Arial"/>
        </w:rPr>
        <w:lastRenderedPageBreak/>
        <w:t xml:space="preserve">dynamic state that involves an uncertainty about something vital. Pestonjee (1992) on the other hand defined stress as occurrence when the demands on people or a person exceed his or her adjustment resources. He is of the opinion that whilst stress is normally believed to have a </w:t>
      </w:r>
      <w:r w:rsidR="0082515F">
        <w:rPr>
          <w:rFonts w:ascii="Arial" w:hAnsi="Arial" w:cs="Arial"/>
        </w:rPr>
        <w:t>harmful or damaging effect of performance and health, research and studies recently has found out that there is a minimal</w:t>
      </w:r>
      <w:r w:rsidR="00895DD8">
        <w:rPr>
          <w:rFonts w:ascii="Arial" w:hAnsi="Arial" w:cs="Arial"/>
        </w:rPr>
        <w:t xml:space="preserve"> level of stress that is important for functioning effectively. It is the person’s response or reaction to stress that makes all the difference and could prove to be damaging.</w:t>
      </w:r>
    </w:p>
    <w:p w:rsidR="00895DD8" w:rsidRDefault="00895DD8" w:rsidP="00977289">
      <w:pPr>
        <w:spacing w:line="360" w:lineRule="auto"/>
        <w:jc w:val="both"/>
        <w:rPr>
          <w:rFonts w:ascii="Arial" w:hAnsi="Arial" w:cs="Arial"/>
        </w:rPr>
      </w:pPr>
      <w:r>
        <w:rPr>
          <w:rFonts w:ascii="Arial" w:hAnsi="Arial" w:cs="Arial"/>
        </w:rPr>
        <w:t xml:space="preserve">In many individuals, </w:t>
      </w:r>
      <w:r w:rsidR="00306EE0">
        <w:rPr>
          <w:rFonts w:ascii="Arial" w:hAnsi="Arial" w:cs="Arial"/>
        </w:rPr>
        <w:t xml:space="preserve">stress has been established as a constant condition and Sapolsky (2004) likewise highlighted how the anticipation of a stressful scenario or situation can become even a source of stress. Interestingly, there is a reaction from the body in the same predictable way to a situation or scenario that is actually stressful as it would to a situation that is stressful (Sapolsky, 2004). Frequently definitions </w:t>
      </w:r>
      <w:r w:rsidR="0050560E">
        <w:rPr>
          <w:rFonts w:ascii="Arial" w:hAnsi="Arial" w:cs="Arial"/>
        </w:rPr>
        <w:t xml:space="preserve">that are accepted for stress have been provided by researchers on this topic earlier, such as Selye (1956) whose generalised adaptation theory defined stress as any form of response or reaction of the body to a demand and demands can be ranging from anything from extreme cold or heat, </w:t>
      </w:r>
      <w:r w:rsidR="00570D82">
        <w:rPr>
          <w:rFonts w:ascii="Arial" w:hAnsi="Arial" w:cs="Arial"/>
        </w:rPr>
        <w:t xml:space="preserve">physical injury to tension. </w:t>
      </w:r>
    </w:p>
    <w:p w:rsidR="008F5DB9" w:rsidRDefault="008F5DB9" w:rsidP="008F5DB9">
      <w:pPr>
        <w:spacing w:line="360" w:lineRule="auto"/>
        <w:jc w:val="both"/>
        <w:rPr>
          <w:rFonts w:ascii="Arial" w:hAnsi="Arial" w:cs="Arial"/>
        </w:rPr>
      </w:pPr>
      <w:r>
        <w:rPr>
          <w:rFonts w:ascii="Arial" w:hAnsi="Arial" w:cs="Arial"/>
        </w:rPr>
        <w:t>According to Selye’s theory, the body reacts to stress conclusively, via three phases which are the alarm phase, resistance phase and exhaustion phase.</w:t>
      </w:r>
    </w:p>
    <w:p w:rsidR="008F5DB9" w:rsidRDefault="008F5DB9" w:rsidP="00977289">
      <w:pPr>
        <w:spacing w:line="360" w:lineRule="auto"/>
        <w:jc w:val="both"/>
        <w:rPr>
          <w:rFonts w:ascii="Arial" w:hAnsi="Arial" w:cs="Arial"/>
        </w:rPr>
      </w:pPr>
    </w:p>
    <w:p w:rsidR="00570D82" w:rsidRDefault="00570D82" w:rsidP="00977289">
      <w:pPr>
        <w:spacing w:line="360" w:lineRule="auto"/>
        <w:jc w:val="both"/>
        <w:rPr>
          <w:rFonts w:ascii="Arial" w:hAnsi="Arial" w:cs="Arial"/>
        </w:rPr>
      </w:pPr>
      <w:r>
        <w:rPr>
          <w:rFonts w:ascii="Helvetica" w:hAnsi="Helvetica" w:cs="Helvetica"/>
          <w:noProof/>
          <w:lang w:val="en-US"/>
        </w:rPr>
        <w:drawing>
          <wp:inline distT="0" distB="0" distL="0" distR="0">
            <wp:extent cx="4966335" cy="3728645"/>
            <wp:effectExtent l="0" t="0" r="0" b="5715"/>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4987768" cy="3744736"/>
                    </a:xfrm>
                    <a:prstGeom prst="rect">
                      <a:avLst/>
                    </a:prstGeom>
                    <a:noFill/>
                    <a:ln>
                      <a:noFill/>
                    </a:ln>
                  </pic:spPr>
                </pic:pic>
              </a:graphicData>
            </a:graphic>
          </wp:inline>
        </w:drawing>
      </w:r>
    </w:p>
    <w:p w:rsidR="00C21CAE" w:rsidRDefault="00C21CAE" w:rsidP="00977289">
      <w:pPr>
        <w:spacing w:line="360" w:lineRule="auto"/>
        <w:jc w:val="both"/>
        <w:rPr>
          <w:rFonts w:ascii="Arial" w:hAnsi="Arial" w:cs="Arial"/>
        </w:rPr>
      </w:pPr>
    </w:p>
    <w:p w:rsidR="00C21CAE" w:rsidRDefault="00C21CAE" w:rsidP="00977289">
      <w:pPr>
        <w:spacing w:line="360" w:lineRule="auto"/>
        <w:jc w:val="both"/>
        <w:rPr>
          <w:rFonts w:ascii="Arial" w:hAnsi="Arial" w:cs="Arial"/>
        </w:rPr>
      </w:pPr>
      <w:r>
        <w:rPr>
          <w:rFonts w:ascii="Arial" w:hAnsi="Arial" w:cs="Arial"/>
        </w:rPr>
        <w:t xml:space="preserve">Having said all these, the workplace still </w:t>
      </w:r>
      <w:r w:rsidR="00396D91">
        <w:rPr>
          <w:rFonts w:ascii="Arial" w:hAnsi="Arial" w:cs="Arial"/>
        </w:rPr>
        <w:t>stands</w:t>
      </w:r>
      <w:r>
        <w:rPr>
          <w:rFonts w:ascii="Arial" w:hAnsi="Arial" w:cs="Arial"/>
        </w:rPr>
        <w:t xml:space="preserve"> out as a likely vital source of stress mainly because of the </w:t>
      </w:r>
      <w:r w:rsidR="00396D91">
        <w:rPr>
          <w:rFonts w:ascii="Arial" w:hAnsi="Arial" w:cs="Arial"/>
        </w:rPr>
        <w:t xml:space="preserve">amount of time being spent in this environment. However, the stress levels of in the workplace does go beyond just the time involved. With the possibilities for advancement and financial security of individuals being made depending on their performance, the added pressure that follows to perform to your maximum ability frequently makes the work situation likely more stressful (Faulkner &amp; Patiar, 1997). </w:t>
      </w:r>
    </w:p>
    <w:p w:rsidR="00570870" w:rsidRDefault="00570870" w:rsidP="00977289">
      <w:pPr>
        <w:spacing w:line="360" w:lineRule="auto"/>
        <w:jc w:val="both"/>
        <w:rPr>
          <w:rFonts w:ascii="Arial" w:hAnsi="Arial" w:cs="Arial"/>
        </w:rPr>
      </w:pPr>
    </w:p>
    <w:p w:rsidR="00570870" w:rsidRDefault="00570870" w:rsidP="00977289">
      <w:pPr>
        <w:spacing w:line="360" w:lineRule="auto"/>
        <w:jc w:val="both"/>
        <w:rPr>
          <w:rFonts w:ascii="Arial" w:hAnsi="Arial" w:cs="Arial"/>
          <w:b/>
        </w:rPr>
      </w:pPr>
      <w:r w:rsidRPr="00570870">
        <w:rPr>
          <w:rFonts w:ascii="Arial" w:hAnsi="Arial" w:cs="Arial"/>
          <w:b/>
        </w:rPr>
        <w:t>THEORETICAL FRAMEWORK</w:t>
      </w:r>
    </w:p>
    <w:p w:rsidR="00570870" w:rsidRPr="00C47F34" w:rsidRDefault="00570870" w:rsidP="00570870">
      <w:pPr>
        <w:pStyle w:val="ListParagraph"/>
        <w:numPr>
          <w:ilvl w:val="0"/>
          <w:numId w:val="2"/>
        </w:numPr>
        <w:spacing w:line="360" w:lineRule="auto"/>
        <w:jc w:val="both"/>
        <w:rPr>
          <w:rFonts w:ascii="Arial" w:hAnsi="Arial" w:cs="Arial"/>
          <w:b/>
        </w:rPr>
      </w:pPr>
      <w:r w:rsidRPr="00570870">
        <w:rPr>
          <w:rFonts w:ascii="Arial" w:hAnsi="Arial" w:cs="Arial"/>
          <w:b/>
        </w:rPr>
        <w:t xml:space="preserve">Stress as a whole: </w:t>
      </w:r>
      <w:r w:rsidRPr="00570870">
        <w:rPr>
          <w:rFonts w:ascii="Arial" w:hAnsi="Arial" w:cs="Arial"/>
        </w:rPr>
        <w:t>Stress has been explained and defined by many researchers and scholars</w:t>
      </w:r>
      <w:r w:rsidR="00703053">
        <w:rPr>
          <w:rFonts w:ascii="Arial" w:hAnsi="Arial" w:cs="Arial"/>
        </w:rPr>
        <w:t>. Fletcher (2006) defined the term as a process that is continuous which involves making appraisals of situations individuals find themselves in, and attempting to manage or cope with any problems or issue that may arise. Stress portrays a situation whereby an individual does not have enough ability to cope with it and is under pressure. Despite it causing problems to employee’s health and well being, it can also affect the organization or company’s reputation or status as well as its productivity. One of the downward aspect of stress is job dissatisfaction and employee’s unwillingness to their job or work.</w:t>
      </w:r>
    </w:p>
    <w:p w:rsidR="00C47F34" w:rsidRPr="007D1809" w:rsidRDefault="00C47F34" w:rsidP="00570870">
      <w:pPr>
        <w:pStyle w:val="ListParagraph"/>
        <w:numPr>
          <w:ilvl w:val="0"/>
          <w:numId w:val="2"/>
        </w:numPr>
        <w:spacing w:line="360" w:lineRule="auto"/>
        <w:jc w:val="both"/>
        <w:rPr>
          <w:rFonts w:ascii="Arial" w:hAnsi="Arial" w:cs="Arial"/>
          <w:b/>
        </w:rPr>
      </w:pPr>
      <w:r>
        <w:rPr>
          <w:rFonts w:ascii="Arial" w:hAnsi="Arial" w:cs="Arial"/>
          <w:b/>
        </w:rPr>
        <w:t xml:space="preserve">Causes of stress: </w:t>
      </w:r>
      <w:r>
        <w:rPr>
          <w:rFonts w:ascii="Arial" w:hAnsi="Arial" w:cs="Arial"/>
        </w:rPr>
        <w:t>There are different set of reasons why employees feel stresses and henceforth the reactions of it at the workplace are not unconnected (Fairbrother &amp; Warn, 2003). Causes of stress can be work overload, conflict among employees or overcrowdings at the workplace.</w:t>
      </w:r>
      <w:r w:rsidR="003D0CD2">
        <w:rPr>
          <w:rFonts w:ascii="Arial" w:hAnsi="Arial" w:cs="Arial"/>
        </w:rPr>
        <w:t xml:space="preserve"> Furthermore, Michie (2002) linked factors in workplace with health risks and stress and this can be grouped as those that includes content of work and to do with the organizational and social context of work as highlighted on the diagram below (Figure 1). Those that are inherent to the job include work overload, time pressure, long hours</w:t>
      </w:r>
      <w:r w:rsidR="00EF5EA9">
        <w:rPr>
          <w:rFonts w:ascii="Arial" w:hAnsi="Arial" w:cs="Arial"/>
        </w:rPr>
        <w:t xml:space="preserve">, lack of breaks or complex and difficult tasks. If organizations </w:t>
      </w:r>
      <w:r w:rsidR="00EF361C">
        <w:rPr>
          <w:rFonts w:ascii="Arial" w:hAnsi="Arial" w:cs="Arial"/>
        </w:rPr>
        <w:t>want</w:t>
      </w:r>
      <w:r w:rsidR="00EF5EA9">
        <w:rPr>
          <w:rFonts w:ascii="Arial" w:hAnsi="Arial" w:cs="Arial"/>
        </w:rPr>
        <w:t xml:space="preserve"> to reduce staff stress successfully, it is vital to understand the causes or factors which may in the first place influence staff morale and stress.</w:t>
      </w:r>
    </w:p>
    <w:p w:rsidR="00AD2875" w:rsidRDefault="007D1809" w:rsidP="00AD2875">
      <w:pPr>
        <w:spacing w:line="360" w:lineRule="auto"/>
        <w:jc w:val="both"/>
        <w:rPr>
          <w:rFonts w:ascii="Arial" w:hAnsi="Arial" w:cs="Arial"/>
          <w:b/>
          <w:i/>
          <w:iCs/>
        </w:rPr>
      </w:pPr>
      <w:r>
        <w:rPr>
          <w:rFonts w:ascii="Helvetica" w:hAnsi="Helvetica" w:cs="Helvetica"/>
          <w:noProof/>
          <w:lang w:val="en-US"/>
        </w:rPr>
        <w:lastRenderedPageBreak/>
        <w:drawing>
          <wp:inline distT="0" distB="0" distL="0" distR="0">
            <wp:extent cx="5727700" cy="4853983"/>
            <wp:effectExtent l="0" t="0" r="0" b="0"/>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727700" cy="4853983"/>
                    </a:xfrm>
                    <a:prstGeom prst="rect">
                      <a:avLst/>
                    </a:prstGeom>
                    <a:noFill/>
                    <a:ln>
                      <a:noFill/>
                    </a:ln>
                  </pic:spPr>
                </pic:pic>
              </a:graphicData>
            </a:graphic>
          </wp:inline>
        </w:drawing>
      </w:r>
      <w:r w:rsidR="00AD2875" w:rsidRPr="00AD2875">
        <w:rPr>
          <w:rFonts w:ascii="Arial" w:hAnsi="Arial" w:cs="Arial"/>
          <w:b/>
          <w:i/>
        </w:rPr>
        <w:t>Figure 1: Model stress at work</w:t>
      </w:r>
      <w:r w:rsidR="00AD2875">
        <w:rPr>
          <w:rFonts w:ascii="Arial" w:hAnsi="Arial" w:cs="Arial"/>
          <w:b/>
          <w:i/>
        </w:rPr>
        <w:t xml:space="preserve">, </w:t>
      </w:r>
      <w:r w:rsidR="00AD2875" w:rsidRPr="00AD2875">
        <w:rPr>
          <w:rFonts w:ascii="Arial" w:hAnsi="Arial" w:cs="Arial"/>
          <w:b/>
          <w:i/>
        </w:rPr>
        <w:t xml:space="preserve">Source: Michie, S .2002. </w:t>
      </w:r>
      <w:r w:rsidR="00AD2875" w:rsidRPr="00AD2875">
        <w:rPr>
          <w:rFonts w:ascii="Arial" w:hAnsi="Arial" w:cs="Arial"/>
          <w:b/>
          <w:i/>
          <w:iCs/>
        </w:rPr>
        <w:t xml:space="preserve">Work causes and management of stress at work </w:t>
      </w:r>
    </w:p>
    <w:p w:rsidR="00AD2875" w:rsidRDefault="00AD2875" w:rsidP="00AD2875">
      <w:pPr>
        <w:spacing w:line="360" w:lineRule="auto"/>
        <w:jc w:val="both"/>
        <w:rPr>
          <w:rFonts w:ascii="Arial" w:hAnsi="Arial" w:cs="Arial"/>
          <w:b/>
          <w:i/>
          <w:iCs/>
        </w:rPr>
      </w:pPr>
    </w:p>
    <w:p w:rsidR="00AD2875" w:rsidRDefault="00312ED3" w:rsidP="00AD2875">
      <w:pPr>
        <w:spacing w:line="360" w:lineRule="auto"/>
        <w:jc w:val="both"/>
        <w:rPr>
          <w:rFonts w:ascii="Arial" w:hAnsi="Arial" w:cs="Arial"/>
          <w:b/>
        </w:rPr>
      </w:pPr>
      <w:r w:rsidRPr="00312ED3">
        <w:rPr>
          <w:rFonts w:ascii="Arial" w:hAnsi="Arial" w:cs="Arial"/>
          <w:b/>
        </w:rPr>
        <w:t xml:space="preserve">RESEARCH </w:t>
      </w:r>
      <w:r w:rsidR="007F17CE">
        <w:rPr>
          <w:rFonts w:ascii="Arial" w:hAnsi="Arial" w:cs="Arial"/>
          <w:b/>
        </w:rPr>
        <w:t>DESIGN/</w:t>
      </w:r>
      <w:r w:rsidRPr="00312ED3">
        <w:rPr>
          <w:rFonts w:ascii="Arial" w:hAnsi="Arial" w:cs="Arial"/>
          <w:b/>
        </w:rPr>
        <w:t>METHODOLOGY</w:t>
      </w:r>
    </w:p>
    <w:p w:rsidR="00312ED3" w:rsidRDefault="00674E8F" w:rsidP="00AD2875">
      <w:pPr>
        <w:spacing w:line="360" w:lineRule="auto"/>
        <w:jc w:val="both"/>
        <w:rPr>
          <w:rFonts w:ascii="Arial" w:hAnsi="Arial" w:cs="Arial"/>
        </w:rPr>
      </w:pPr>
      <w:r>
        <w:rPr>
          <w:rFonts w:ascii="Arial" w:hAnsi="Arial" w:cs="Arial"/>
        </w:rPr>
        <w:t>Bryman &amp; Bell (2011) stated that the process of analysing and collection of data using a qualitative method gives importance to word in contrast to quantification. However, since my objective is to study and have a deeper and detailed understanding of the issues regarding stress, I selected a combination of qualitative and quantitative method for analysis and collection of data.</w:t>
      </w:r>
      <w:r w:rsidR="007F17CE">
        <w:rPr>
          <w:rFonts w:ascii="Arial" w:hAnsi="Arial" w:cs="Arial"/>
        </w:rPr>
        <w:t xml:space="preserve"> By using this combination of methods, it allowed me to analyse my findings thoroughly by interpreting the causes of stress, coping mechanism and consequences</w:t>
      </w:r>
      <w:r w:rsidR="00B6077A">
        <w:rPr>
          <w:rFonts w:ascii="Arial" w:hAnsi="Arial" w:cs="Arial"/>
        </w:rPr>
        <w:t xml:space="preserve"> of employees in Amazon Uk, Tilbury distribution centre.</w:t>
      </w:r>
    </w:p>
    <w:p w:rsidR="00DB28DC" w:rsidRDefault="00DB28DC" w:rsidP="00AD2875">
      <w:pPr>
        <w:spacing w:line="360" w:lineRule="auto"/>
        <w:jc w:val="both"/>
        <w:rPr>
          <w:rFonts w:ascii="Arial" w:hAnsi="Arial" w:cs="Arial"/>
        </w:rPr>
      </w:pPr>
    </w:p>
    <w:p w:rsidR="009875CC" w:rsidRDefault="009875CC" w:rsidP="00AD2875">
      <w:pPr>
        <w:spacing w:line="360" w:lineRule="auto"/>
        <w:jc w:val="both"/>
        <w:rPr>
          <w:rFonts w:ascii="Arial" w:hAnsi="Arial" w:cs="Arial"/>
          <w:b/>
        </w:rPr>
      </w:pPr>
    </w:p>
    <w:p w:rsidR="009875CC" w:rsidRDefault="009875CC" w:rsidP="00AD2875">
      <w:pPr>
        <w:spacing w:line="360" w:lineRule="auto"/>
        <w:jc w:val="both"/>
        <w:rPr>
          <w:rFonts w:ascii="Arial" w:hAnsi="Arial" w:cs="Arial"/>
          <w:b/>
        </w:rPr>
      </w:pPr>
    </w:p>
    <w:p w:rsidR="00DB28DC" w:rsidRDefault="00DB28DC" w:rsidP="00AD2875">
      <w:pPr>
        <w:spacing w:line="360" w:lineRule="auto"/>
        <w:jc w:val="both"/>
        <w:rPr>
          <w:rFonts w:ascii="Arial" w:hAnsi="Arial" w:cs="Arial"/>
          <w:b/>
        </w:rPr>
      </w:pPr>
      <w:r w:rsidRPr="00DB28DC">
        <w:rPr>
          <w:rFonts w:ascii="Arial" w:hAnsi="Arial" w:cs="Arial"/>
          <w:b/>
        </w:rPr>
        <w:lastRenderedPageBreak/>
        <w:t>SAMPLING AND SAMPLE</w:t>
      </w:r>
    </w:p>
    <w:p w:rsidR="00117200" w:rsidRDefault="009875CC" w:rsidP="00AD2875">
      <w:pPr>
        <w:spacing w:line="360" w:lineRule="auto"/>
        <w:jc w:val="both"/>
        <w:rPr>
          <w:rFonts w:ascii="Arial" w:hAnsi="Arial" w:cs="Arial"/>
        </w:rPr>
      </w:pPr>
      <w:r>
        <w:rPr>
          <w:rFonts w:ascii="Arial" w:hAnsi="Arial" w:cs="Arial"/>
        </w:rPr>
        <w:t>According to Kumar (2014), he stated that a sample is a subgroup of a population that one is studying. For my study and research, participants were recruited via a snowball sampling</w:t>
      </w:r>
      <w:r w:rsidR="00117200">
        <w:rPr>
          <w:rFonts w:ascii="Arial" w:hAnsi="Arial" w:cs="Arial"/>
        </w:rPr>
        <w:t>. Bryman (2015) stated that the snowball sampling is a kind of method where the researcher from the onset samples a group of people that are small in number and are relevant to the research questions and participants that are sampled may be of help in recruiting or recommending other participants that fits to the features or characteristics of the research. In recruiting participants for my research, I selected the snowball sample where I had a conversation with some of my friends that work at Amazon Tilbury distribution centre, where I explained to them my criteria for my sample and if they want to be of help in my research. This worked as they led me to other possible participants they knew.</w:t>
      </w:r>
    </w:p>
    <w:p w:rsidR="00DB28DC" w:rsidRDefault="00117200" w:rsidP="00AD2875">
      <w:pPr>
        <w:spacing w:line="360" w:lineRule="auto"/>
        <w:jc w:val="both"/>
        <w:rPr>
          <w:rFonts w:ascii="Arial" w:hAnsi="Arial" w:cs="Arial"/>
        </w:rPr>
      </w:pPr>
      <w:r>
        <w:rPr>
          <w:rFonts w:ascii="Arial" w:hAnsi="Arial" w:cs="Arial"/>
        </w:rPr>
        <w:t>Immediately I had my sample which were four employees from the Amazon Tilbury distribution centre, I went on to explain to them carefully the purpose of my research topic to all the participants to reassert if they are keen to participate.</w:t>
      </w:r>
    </w:p>
    <w:p w:rsidR="007E4C46" w:rsidRDefault="007E4C46" w:rsidP="00AD2875">
      <w:pPr>
        <w:spacing w:line="360" w:lineRule="auto"/>
        <w:jc w:val="both"/>
        <w:rPr>
          <w:rFonts w:ascii="Arial" w:hAnsi="Arial" w:cs="Arial"/>
        </w:rPr>
      </w:pPr>
    </w:p>
    <w:p w:rsidR="007E4C46" w:rsidRDefault="007E4C46" w:rsidP="00AD2875">
      <w:pPr>
        <w:spacing w:line="360" w:lineRule="auto"/>
        <w:jc w:val="both"/>
        <w:rPr>
          <w:rFonts w:ascii="Arial" w:hAnsi="Arial" w:cs="Arial"/>
          <w:b/>
        </w:rPr>
      </w:pPr>
      <w:r w:rsidRPr="007E4C46">
        <w:rPr>
          <w:rFonts w:ascii="Arial" w:hAnsi="Arial" w:cs="Arial"/>
          <w:b/>
        </w:rPr>
        <w:t>ANALYSIS AND EMPIRICAL DATA</w:t>
      </w:r>
    </w:p>
    <w:p w:rsidR="007E4C46" w:rsidRDefault="004C5C5A" w:rsidP="00AD2875">
      <w:pPr>
        <w:spacing w:line="360" w:lineRule="auto"/>
        <w:jc w:val="both"/>
        <w:rPr>
          <w:rFonts w:ascii="Arial" w:hAnsi="Arial" w:cs="Arial"/>
        </w:rPr>
      </w:pPr>
      <w:r>
        <w:rPr>
          <w:rFonts w:ascii="Arial" w:hAnsi="Arial" w:cs="Arial"/>
        </w:rPr>
        <w:t>The purpose of this research was to understand the causes and management of stress at the workplace specifically at Amazon Uk distribution centre by the employees. In order to analyse this subject, I used the quantitative and qualitative method for my data collection methods in th</w:t>
      </w:r>
      <w:r w:rsidR="00F2619B">
        <w:rPr>
          <w:rFonts w:ascii="Arial" w:hAnsi="Arial" w:cs="Arial"/>
        </w:rPr>
        <w:t>e form of questionnaires/survey (APPENDIX).</w:t>
      </w:r>
    </w:p>
    <w:p w:rsidR="004C5C5A" w:rsidRDefault="004C5C5A" w:rsidP="00AD2875">
      <w:pPr>
        <w:spacing w:line="360" w:lineRule="auto"/>
        <w:jc w:val="both"/>
        <w:rPr>
          <w:rFonts w:ascii="Arial" w:hAnsi="Arial" w:cs="Arial"/>
        </w:rPr>
      </w:pPr>
      <w:r>
        <w:rPr>
          <w:rFonts w:ascii="Arial" w:hAnsi="Arial" w:cs="Arial"/>
        </w:rPr>
        <w:t>Using this quantitative approach, it allowed for a greater objectivity and accuracy of results gotten and also it helped to eliminate any form of bias as it encouraged me to keep a short distance from the participants. While using the qualitative method for my data collection, it allowed me to digress from the interview guide and ask the interviewee to shed more light and to adjust the order of the questions. I conducted a semi structured interview for this study.</w:t>
      </w:r>
    </w:p>
    <w:p w:rsidR="004C5C5A" w:rsidRDefault="004C5C5A" w:rsidP="00AD2875">
      <w:pPr>
        <w:spacing w:line="360" w:lineRule="auto"/>
        <w:jc w:val="both"/>
        <w:rPr>
          <w:rFonts w:ascii="Arial" w:hAnsi="Arial" w:cs="Arial"/>
        </w:rPr>
      </w:pPr>
    </w:p>
    <w:p w:rsidR="004C5C5A" w:rsidRDefault="004C5C5A" w:rsidP="00AD2875">
      <w:pPr>
        <w:spacing w:line="360" w:lineRule="auto"/>
        <w:jc w:val="both"/>
        <w:rPr>
          <w:rFonts w:ascii="Arial" w:hAnsi="Arial" w:cs="Arial"/>
          <w:b/>
        </w:rPr>
      </w:pPr>
      <w:r>
        <w:rPr>
          <w:rFonts w:ascii="Arial" w:hAnsi="Arial" w:cs="Arial"/>
          <w:b/>
        </w:rPr>
        <w:t>PRIMARY DATA</w:t>
      </w:r>
    </w:p>
    <w:p w:rsidR="004C5C5A" w:rsidRDefault="004C5C5A" w:rsidP="00AD2875">
      <w:pPr>
        <w:spacing w:line="360" w:lineRule="auto"/>
        <w:jc w:val="both"/>
        <w:rPr>
          <w:rFonts w:ascii="Arial" w:hAnsi="Arial" w:cs="Arial"/>
        </w:rPr>
      </w:pPr>
      <w:r>
        <w:rPr>
          <w:rFonts w:ascii="Arial" w:hAnsi="Arial" w:cs="Arial"/>
        </w:rPr>
        <w:t xml:space="preserve">For my primary data collection, I designed a questionnaire survey with employees of Amazon Uk distribution centre. The respondents that participated in this research were from various departments of the company. I selected the employees from both genders and doing this primary data gave me information first hand of how the </w:t>
      </w:r>
      <w:r>
        <w:rPr>
          <w:rFonts w:ascii="Arial" w:hAnsi="Arial" w:cs="Arial"/>
        </w:rPr>
        <w:lastRenderedPageBreak/>
        <w:t>working conditions of a company are and how employees perceive stress in the company.</w:t>
      </w:r>
    </w:p>
    <w:p w:rsidR="00F2619B" w:rsidRDefault="00F2619B" w:rsidP="00AD2875">
      <w:pPr>
        <w:spacing w:line="360" w:lineRule="auto"/>
        <w:jc w:val="both"/>
        <w:rPr>
          <w:rFonts w:ascii="Arial" w:hAnsi="Arial" w:cs="Arial"/>
          <w:b/>
        </w:rPr>
      </w:pPr>
      <w:r w:rsidRPr="00F2619B">
        <w:rPr>
          <w:rFonts w:ascii="Arial" w:hAnsi="Arial" w:cs="Arial"/>
          <w:b/>
        </w:rPr>
        <w:t>FINDINGS</w:t>
      </w:r>
      <w:r w:rsidR="00A1479C">
        <w:rPr>
          <w:rFonts w:ascii="Arial" w:hAnsi="Arial" w:cs="Arial"/>
          <w:b/>
        </w:rPr>
        <w:t>/DISCUSSION</w:t>
      </w:r>
      <w:r w:rsidRPr="00F2619B">
        <w:rPr>
          <w:rFonts w:ascii="Arial" w:hAnsi="Arial" w:cs="Arial"/>
          <w:b/>
        </w:rPr>
        <w:t>:</w:t>
      </w:r>
    </w:p>
    <w:p w:rsidR="00F2619B" w:rsidRDefault="00F2619B" w:rsidP="00AD2875">
      <w:pPr>
        <w:spacing w:line="360" w:lineRule="auto"/>
        <w:jc w:val="both"/>
        <w:rPr>
          <w:rFonts w:ascii="Arial" w:hAnsi="Arial" w:cs="Arial"/>
        </w:rPr>
      </w:pPr>
      <w:r>
        <w:rPr>
          <w:rFonts w:ascii="Arial" w:hAnsi="Arial" w:cs="Arial"/>
        </w:rPr>
        <w:t>I had conducted an interview with two workers from the Amazon Uk distribution centre and done a questionnaire survey. After conducting the interviews, respondent 1 claimed that stress in a way happens because of various reasons in life but in relation to the workplace, he has never faced a serious stress during his work life to give up on his job. Although he stated during his employment he had sometimes felt stressed during the working hours, as he mentioned that the main cause of stress for him is the constant noise caused by the machines.</w:t>
      </w:r>
    </w:p>
    <w:p w:rsidR="00F2619B" w:rsidRDefault="00F2619B" w:rsidP="00AD2875">
      <w:pPr>
        <w:spacing w:line="360" w:lineRule="auto"/>
        <w:jc w:val="both"/>
        <w:rPr>
          <w:rFonts w:ascii="Arial" w:hAnsi="Arial" w:cs="Arial"/>
        </w:rPr>
      </w:pPr>
      <w:r>
        <w:rPr>
          <w:rFonts w:ascii="Arial" w:hAnsi="Arial" w:cs="Arial"/>
        </w:rPr>
        <w:t xml:space="preserve">Respondent 1 attempts in trying to cope with stress, is trying to share his feelings with close friends and managing his time better. </w:t>
      </w:r>
    </w:p>
    <w:p w:rsidR="00F2619B" w:rsidRDefault="00F2619B" w:rsidP="00AD2875">
      <w:pPr>
        <w:spacing w:line="360" w:lineRule="auto"/>
        <w:jc w:val="both"/>
        <w:rPr>
          <w:rFonts w:ascii="Arial" w:hAnsi="Arial" w:cs="Arial"/>
        </w:rPr>
      </w:pPr>
      <w:r>
        <w:rPr>
          <w:rFonts w:ascii="Arial" w:hAnsi="Arial" w:cs="Arial"/>
        </w:rPr>
        <w:t>Respondent 2 on the other hand believes that stress do arise during the working periods in most ways. She claimed that stress mainly rises during times when there are a lot of work to do in a limited period of time. She went on to claim that she feels stresses in two various ways, daily activity perspective and working perspective. For instance, she prefers sometimes to work more than 40 hours a week and that is not normal because it becomes very complicated to manage huge quantity of stuff and this increases stress level and this also disturbs the daily activity routine and normal sleeping hours, so it can be a source of stress. Since she works at the operation section, she also said the constant noises from the machines during the working hours can be annoying even though protecting ear devices are available at the workplace but she said that she is not used to using it properly</w:t>
      </w:r>
      <w:r w:rsidR="0041586E">
        <w:rPr>
          <w:rFonts w:ascii="Arial" w:hAnsi="Arial" w:cs="Arial"/>
        </w:rPr>
        <w:t>.</w:t>
      </w:r>
    </w:p>
    <w:p w:rsidR="0041586E" w:rsidRDefault="0041586E" w:rsidP="00AD2875">
      <w:pPr>
        <w:spacing w:line="360" w:lineRule="auto"/>
        <w:jc w:val="both"/>
        <w:rPr>
          <w:rFonts w:ascii="Arial" w:hAnsi="Arial" w:cs="Arial"/>
        </w:rPr>
      </w:pPr>
    </w:p>
    <w:p w:rsidR="004F5EC3" w:rsidRDefault="004F5EC3" w:rsidP="00AD2875">
      <w:pPr>
        <w:spacing w:line="360" w:lineRule="auto"/>
        <w:jc w:val="both"/>
        <w:rPr>
          <w:rFonts w:ascii="Arial" w:hAnsi="Arial" w:cs="Arial"/>
          <w:b/>
        </w:rPr>
      </w:pPr>
    </w:p>
    <w:p w:rsidR="00571A3F" w:rsidRDefault="00571A3F" w:rsidP="00AD2875">
      <w:pPr>
        <w:spacing w:line="360" w:lineRule="auto"/>
        <w:jc w:val="both"/>
        <w:rPr>
          <w:rFonts w:ascii="Arial" w:hAnsi="Arial" w:cs="Arial"/>
          <w:b/>
        </w:rPr>
      </w:pPr>
      <w:r w:rsidRPr="00571A3F">
        <w:rPr>
          <w:rFonts w:ascii="Arial" w:hAnsi="Arial" w:cs="Arial"/>
          <w:b/>
        </w:rPr>
        <w:t>CONCLUSION:</w:t>
      </w:r>
    </w:p>
    <w:p w:rsidR="00571A3F" w:rsidRDefault="00571A3F" w:rsidP="00AD2875">
      <w:pPr>
        <w:spacing w:line="360" w:lineRule="auto"/>
        <w:jc w:val="both"/>
        <w:rPr>
          <w:rFonts w:ascii="Arial" w:hAnsi="Arial" w:cs="Arial"/>
        </w:rPr>
      </w:pPr>
      <w:r>
        <w:rPr>
          <w:rFonts w:ascii="Arial" w:hAnsi="Arial" w:cs="Arial"/>
        </w:rPr>
        <w:t xml:space="preserve">Based on the literature review and empirical study done at Amazon Uk distribution centre I reached the conclusion that my data is to an extent reliable in helping me attain my aim which was to find the causes and management of stress by employees at Amazon Uk. My research by considering Amazon Uk made even clearer to what the causes of stress are in an actual organization or company and how the employee including the management deals with it. The theoretical framework helped me to understand how stress can be managed and the causes of it, while the findings </w:t>
      </w:r>
      <w:r>
        <w:rPr>
          <w:rFonts w:ascii="Arial" w:hAnsi="Arial" w:cs="Arial"/>
        </w:rPr>
        <w:lastRenderedPageBreak/>
        <w:t xml:space="preserve">allowed me to see this from Amazon </w:t>
      </w:r>
      <w:proofErr w:type="gramStart"/>
      <w:r>
        <w:rPr>
          <w:rFonts w:ascii="Arial" w:hAnsi="Arial" w:cs="Arial"/>
        </w:rPr>
        <w:t>Uk</w:t>
      </w:r>
      <w:proofErr w:type="gramEnd"/>
      <w:r>
        <w:rPr>
          <w:rFonts w:ascii="Arial" w:hAnsi="Arial" w:cs="Arial"/>
        </w:rPr>
        <w:t xml:space="preserve"> </w:t>
      </w:r>
      <w:r w:rsidR="004F5EC3">
        <w:rPr>
          <w:rFonts w:ascii="Arial" w:hAnsi="Arial" w:cs="Arial"/>
        </w:rPr>
        <w:t>employee’s</w:t>
      </w:r>
      <w:r>
        <w:rPr>
          <w:rFonts w:ascii="Arial" w:hAnsi="Arial" w:cs="Arial"/>
        </w:rPr>
        <w:t xml:space="preserve"> views and the analysis created a connection between the findings and theories.</w:t>
      </w:r>
    </w:p>
    <w:p w:rsidR="00E04C47" w:rsidRPr="009926E6" w:rsidRDefault="00E04C47" w:rsidP="00E04C47">
      <w:pPr>
        <w:pStyle w:val="NormalWeb"/>
        <w:jc w:val="both"/>
        <w:rPr>
          <w:rFonts w:ascii="Arial" w:hAnsi="Arial" w:cs="Arial"/>
          <w:b/>
          <w:color w:val="000000" w:themeColor="text1"/>
        </w:rPr>
      </w:pPr>
      <w:bookmarkStart w:id="0" w:name="_GoBack"/>
      <w:bookmarkEnd w:id="0"/>
      <w:r w:rsidRPr="009926E6">
        <w:rPr>
          <w:rFonts w:ascii="Arial" w:hAnsi="Arial" w:cs="Arial"/>
          <w:b/>
          <w:color w:val="000000" w:themeColor="text1"/>
        </w:rPr>
        <w:t>REFERENCES:</w:t>
      </w:r>
    </w:p>
    <w:p w:rsidR="00E04C47" w:rsidRPr="009926E6" w:rsidRDefault="00E04C47" w:rsidP="00E04C47">
      <w:pPr>
        <w:pStyle w:val="NormalWeb"/>
        <w:jc w:val="both"/>
        <w:rPr>
          <w:rFonts w:ascii="Arial" w:hAnsi="Arial" w:cs="Arial"/>
          <w:color w:val="000000" w:themeColor="text1"/>
        </w:rPr>
      </w:pPr>
      <w:r w:rsidRPr="009926E6">
        <w:rPr>
          <w:rFonts w:ascii="Arial" w:hAnsi="Arial" w:cs="Arial"/>
          <w:color w:val="000000" w:themeColor="text1"/>
        </w:rPr>
        <w:t>Ashforth, B.E. &amp; Humphrey, R.H. (1995) Emotions in The Workplace: A Reappraisal. Human Relations, 48 (2), 97-125.</w:t>
      </w:r>
    </w:p>
    <w:p w:rsidR="00E04C47" w:rsidRPr="009926E6" w:rsidRDefault="00E04C47" w:rsidP="00E04C47">
      <w:pPr>
        <w:pStyle w:val="NormalWeb"/>
        <w:jc w:val="both"/>
        <w:rPr>
          <w:rFonts w:ascii="Arial" w:hAnsi="Arial" w:cs="Arial"/>
          <w:color w:val="000000" w:themeColor="text1"/>
        </w:rPr>
      </w:pPr>
      <w:r w:rsidRPr="009926E6">
        <w:rPr>
          <w:rFonts w:ascii="Arial" w:hAnsi="Arial" w:cs="Arial"/>
          <w:color w:val="000000" w:themeColor="text1"/>
        </w:rPr>
        <w:t>Bryman, A., &amp; Bell, E. (2011) Business Research Methods, 3th Edition. New York: Oxford University Press.</w:t>
      </w:r>
    </w:p>
    <w:p w:rsidR="00E04C47" w:rsidRPr="009926E6" w:rsidRDefault="00E04C47" w:rsidP="00E04C47">
      <w:pPr>
        <w:pStyle w:val="NormalWeb"/>
        <w:jc w:val="both"/>
        <w:rPr>
          <w:rFonts w:ascii="Arial" w:hAnsi="Arial" w:cs="Arial"/>
          <w:color w:val="000000" w:themeColor="text1"/>
        </w:rPr>
      </w:pPr>
      <w:r w:rsidRPr="009926E6">
        <w:rPr>
          <w:rFonts w:ascii="Arial" w:hAnsi="Arial" w:cs="Arial"/>
          <w:color w:val="000000" w:themeColor="text1"/>
        </w:rPr>
        <w:t>Bano, B., &amp; Jha, R.K. (2012) Organizational Role Stress Among Public and Private Employees. The Lahore Journal of Business. 1 (1), 23-36.</w:t>
      </w:r>
    </w:p>
    <w:p w:rsidR="00E04C47" w:rsidRPr="009926E6" w:rsidRDefault="00E04C47" w:rsidP="00E04C47">
      <w:pPr>
        <w:pStyle w:val="NormalWeb"/>
        <w:jc w:val="both"/>
        <w:rPr>
          <w:rFonts w:ascii="Arial" w:hAnsi="Arial" w:cs="Arial"/>
          <w:color w:val="000000" w:themeColor="text1"/>
        </w:rPr>
      </w:pPr>
      <w:r w:rsidRPr="009926E6">
        <w:rPr>
          <w:rFonts w:ascii="Arial" w:hAnsi="Arial" w:cs="Arial"/>
          <w:color w:val="000000" w:themeColor="text1"/>
        </w:rPr>
        <w:t>Fairbrother, K., &amp; Warn, J. (2003). Workplace dimensions, stress and job satisfaction. Journal of Managerial Psychology, 18 (1), 8-21.</w:t>
      </w:r>
    </w:p>
    <w:p w:rsidR="00E04C47" w:rsidRPr="009926E6" w:rsidRDefault="00E04C47" w:rsidP="00E04C47">
      <w:pPr>
        <w:jc w:val="both"/>
        <w:rPr>
          <w:rFonts w:ascii="Times New Roman" w:eastAsia="Times New Roman" w:hAnsi="Times New Roman" w:cs="Times New Roman"/>
          <w:color w:val="000000" w:themeColor="text1"/>
          <w:lang w:eastAsia="en-GB"/>
        </w:rPr>
      </w:pPr>
      <w:r w:rsidRPr="009926E6">
        <w:rPr>
          <w:rFonts w:ascii="Arial" w:eastAsia="Times New Roman" w:hAnsi="Arial" w:cs="Arial"/>
          <w:color w:val="000000" w:themeColor="text1"/>
          <w:shd w:val="clear" w:color="auto" w:fill="FFFFFF"/>
          <w:lang w:eastAsia="en-GB"/>
        </w:rPr>
        <w:t>Faulkner, B. and Patiar, A., 1997. Workplace induced stress among operational staff in the hotel industry. </w:t>
      </w:r>
      <w:r w:rsidRPr="009926E6">
        <w:rPr>
          <w:rFonts w:ascii="Arial" w:eastAsia="Times New Roman" w:hAnsi="Arial" w:cs="Arial"/>
          <w:i/>
          <w:iCs/>
          <w:color w:val="000000" w:themeColor="text1"/>
          <w:lang w:eastAsia="en-GB"/>
        </w:rPr>
        <w:t>International Journal of Hospitality Management</w:t>
      </w:r>
      <w:r w:rsidRPr="009926E6">
        <w:rPr>
          <w:rFonts w:ascii="Arial" w:eastAsia="Times New Roman" w:hAnsi="Arial" w:cs="Arial"/>
          <w:color w:val="000000" w:themeColor="text1"/>
          <w:shd w:val="clear" w:color="auto" w:fill="FFFFFF"/>
          <w:lang w:eastAsia="en-GB"/>
        </w:rPr>
        <w:t>, </w:t>
      </w:r>
      <w:r w:rsidRPr="009926E6">
        <w:rPr>
          <w:rFonts w:ascii="Arial" w:eastAsia="Times New Roman" w:hAnsi="Arial" w:cs="Arial"/>
          <w:i/>
          <w:iCs/>
          <w:color w:val="000000" w:themeColor="text1"/>
          <w:lang w:eastAsia="en-GB"/>
        </w:rPr>
        <w:t>16</w:t>
      </w:r>
      <w:r w:rsidRPr="009926E6">
        <w:rPr>
          <w:rFonts w:ascii="Arial" w:eastAsia="Times New Roman" w:hAnsi="Arial" w:cs="Arial"/>
          <w:color w:val="000000" w:themeColor="text1"/>
          <w:shd w:val="clear" w:color="auto" w:fill="FFFFFF"/>
          <w:lang w:eastAsia="en-GB"/>
        </w:rPr>
        <w:t>(1), pp.99-117.</w:t>
      </w:r>
    </w:p>
    <w:p w:rsidR="00E04C47" w:rsidRPr="009926E6" w:rsidRDefault="00E04C47" w:rsidP="00E04C47">
      <w:pPr>
        <w:jc w:val="both"/>
        <w:rPr>
          <w:rFonts w:ascii="Arial" w:eastAsia="Times New Roman" w:hAnsi="Arial" w:cs="Arial"/>
          <w:color w:val="000000" w:themeColor="text1"/>
          <w:shd w:val="clear" w:color="auto" w:fill="FFFFFF"/>
          <w:lang w:eastAsia="en-GB"/>
        </w:rPr>
      </w:pPr>
    </w:p>
    <w:p w:rsidR="00E04C47" w:rsidRPr="009926E6" w:rsidRDefault="00E04C47" w:rsidP="00E04C47">
      <w:pPr>
        <w:jc w:val="both"/>
        <w:rPr>
          <w:rFonts w:ascii="Times New Roman" w:eastAsia="Times New Roman" w:hAnsi="Times New Roman" w:cs="Times New Roman"/>
          <w:color w:val="000000" w:themeColor="text1"/>
          <w:lang w:eastAsia="en-GB"/>
        </w:rPr>
      </w:pPr>
      <w:r w:rsidRPr="009926E6">
        <w:rPr>
          <w:rFonts w:ascii="Arial" w:eastAsia="Times New Roman" w:hAnsi="Arial" w:cs="Arial"/>
          <w:color w:val="000000" w:themeColor="text1"/>
          <w:shd w:val="clear" w:color="auto" w:fill="FFFFFF"/>
          <w:lang w:eastAsia="en-GB"/>
        </w:rPr>
        <w:t>Fletcher, D., Hanton, S. and Mellalieu, S.D., 2006. An organizational stress review: Conceptual and theoretical issues in competitive sport. </w:t>
      </w:r>
      <w:r w:rsidRPr="009926E6">
        <w:rPr>
          <w:rFonts w:ascii="Arial" w:eastAsia="Times New Roman" w:hAnsi="Arial" w:cs="Arial"/>
          <w:i/>
          <w:iCs/>
          <w:color w:val="000000" w:themeColor="text1"/>
          <w:lang w:eastAsia="en-GB"/>
        </w:rPr>
        <w:t>Literature reviews in sport psychology</w:t>
      </w:r>
      <w:r w:rsidRPr="009926E6">
        <w:rPr>
          <w:rFonts w:ascii="Arial" w:eastAsia="Times New Roman" w:hAnsi="Arial" w:cs="Arial"/>
          <w:color w:val="000000" w:themeColor="text1"/>
          <w:shd w:val="clear" w:color="auto" w:fill="FFFFFF"/>
          <w:lang w:eastAsia="en-GB"/>
        </w:rPr>
        <w:t>, </w:t>
      </w:r>
      <w:r w:rsidRPr="009926E6">
        <w:rPr>
          <w:rFonts w:ascii="Arial" w:eastAsia="Times New Roman" w:hAnsi="Arial" w:cs="Arial"/>
          <w:i/>
          <w:iCs/>
          <w:color w:val="000000" w:themeColor="text1"/>
          <w:lang w:eastAsia="en-GB"/>
        </w:rPr>
        <w:t>321373</w:t>
      </w:r>
      <w:r w:rsidRPr="009926E6">
        <w:rPr>
          <w:rFonts w:ascii="Arial" w:eastAsia="Times New Roman" w:hAnsi="Arial" w:cs="Arial"/>
          <w:color w:val="000000" w:themeColor="text1"/>
          <w:shd w:val="clear" w:color="auto" w:fill="FFFFFF"/>
          <w:lang w:eastAsia="en-GB"/>
        </w:rPr>
        <w:t>.</w:t>
      </w:r>
    </w:p>
    <w:p w:rsidR="00E04C47" w:rsidRPr="009926E6" w:rsidRDefault="00E04C47" w:rsidP="00E04C47">
      <w:pPr>
        <w:pStyle w:val="NormalWeb"/>
        <w:jc w:val="both"/>
        <w:rPr>
          <w:rFonts w:ascii="Arial" w:hAnsi="Arial" w:cs="Arial"/>
          <w:color w:val="000000" w:themeColor="text1"/>
        </w:rPr>
      </w:pPr>
      <w:r w:rsidRPr="009926E6">
        <w:rPr>
          <w:rFonts w:ascii="Arial" w:hAnsi="Arial" w:cs="Arial"/>
          <w:color w:val="000000" w:themeColor="text1"/>
        </w:rPr>
        <w:t xml:space="preserve">Michie, S. (2002) Causes and Management of Stress at Work. An international peer-reviewed journal in all aspects of occupational &amp; environmental medicine. 59 (1) 67-72. </w:t>
      </w:r>
    </w:p>
    <w:p w:rsidR="00E04C47" w:rsidRPr="009926E6" w:rsidRDefault="00E04C47" w:rsidP="00E04C47">
      <w:pPr>
        <w:jc w:val="both"/>
        <w:rPr>
          <w:rFonts w:ascii="Times New Roman" w:eastAsia="Times New Roman" w:hAnsi="Times New Roman" w:cs="Times New Roman"/>
          <w:color w:val="000000" w:themeColor="text1"/>
          <w:lang w:eastAsia="en-GB"/>
        </w:rPr>
      </w:pPr>
      <w:r w:rsidRPr="009926E6">
        <w:rPr>
          <w:rFonts w:ascii="Arial" w:eastAsia="Times New Roman" w:hAnsi="Arial" w:cs="Arial"/>
          <w:color w:val="000000" w:themeColor="text1"/>
          <w:shd w:val="clear" w:color="auto" w:fill="FFFFFF"/>
          <w:lang w:eastAsia="en-GB"/>
        </w:rPr>
        <w:t>Melchior, M., Caspi, A., Milne, B.J., Danese, A., Poulton, R. and Moffitt, T.E., 2007. Work stress precipitates depression and anxiety in young, working women and men. </w:t>
      </w:r>
      <w:r w:rsidRPr="009926E6">
        <w:rPr>
          <w:rFonts w:ascii="Arial" w:eastAsia="Times New Roman" w:hAnsi="Arial" w:cs="Arial"/>
          <w:i/>
          <w:iCs/>
          <w:color w:val="000000" w:themeColor="text1"/>
          <w:lang w:eastAsia="en-GB"/>
        </w:rPr>
        <w:t>Psychological medicine</w:t>
      </w:r>
      <w:r w:rsidRPr="009926E6">
        <w:rPr>
          <w:rFonts w:ascii="Arial" w:eastAsia="Times New Roman" w:hAnsi="Arial" w:cs="Arial"/>
          <w:color w:val="000000" w:themeColor="text1"/>
          <w:shd w:val="clear" w:color="auto" w:fill="FFFFFF"/>
          <w:lang w:eastAsia="en-GB"/>
        </w:rPr>
        <w:t>, </w:t>
      </w:r>
      <w:r w:rsidRPr="009926E6">
        <w:rPr>
          <w:rFonts w:ascii="Arial" w:eastAsia="Times New Roman" w:hAnsi="Arial" w:cs="Arial"/>
          <w:i/>
          <w:iCs/>
          <w:color w:val="000000" w:themeColor="text1"/>
          <w:lang w:eastAsia="en-GB"/>
        </w:rPr>
        <w:t>37</w:t>
      </w:r>
      <w:r w:rsidRPr="009926E6">
        <w:rPr>
          <w:rFonts w:ascii="Arial" w:eastAsia="Times New Roman" w:hAnsi="Arial" w:cs="Arial"/>
          <w:color w:val="000000" w:themeColor="text1"/>
          <w:shd w:val="clear" w:color="auto" w:fill="FFFFFF"/>
          <w:lang w:eastAsia="en-GB"/>
        </w:rPr>
        <w:t>(8), pp.1119-1129.</w:t>
      </w:r>
    </w:p>
    <w:p w:rsidR="00E04C47" w:rsidRPr="009926E6" w:rsidRDefault="00E04C47" w:rsidP="00E04C47">
      <w:pPr>
        <w:jc w:val="both"/>
        <w:rPr>
          <w:rFonts w:ascii="Arial" w:hAnsi="Arial" w:cs="Arial"/>
          <w:color w:val="000000" w:themeColor="text1"/>
          <w:lang w:eastAsia="en-GB"/>
        </w:rPr>
      </w:pPr>
    </w:p>
    <w:p w:rsidR="00E04C47" w:rsidRPr="009926E6" w:rsidRDefault="00E04C47" w:rsidP="00E04C47">
      <w:pPr>
        <w:jc w:val="both"/>
        <w:rPr>
          <w:rFonts w:ascii="Times New Roman" w:eastAsia="Times New Roman" w:hAnsi="Times New Roman" w:cs="Times New Roman"/>
          <w:color w:val="000000" w:themeColor="text1"/>
          <w:lang w:eastAsia="en-GB"/>
        </w:rPr>
      </w:pPr>
      <w:r w:rsidRPr="009926E6">
        <w:rPr>
          <w:rFonts w:ascii="Arial" w:eastAsia="Times New Roman" w:hAnsi="Arial" w:cs="Arial"/>
          <w:color w:val="000000" w:themeColor="text1"/>
          <w:shd w:val="clear" w:color="auto" w:fill="FFFFFF"/>
          <w:lang w:eastAsia="en-GB"/>
        </w:rPr>
        <w:t>Minter, S.G., 1999. Too much stress? </w:t>
      </w:r>
      <w:r w:rsidRPr="009926E6">
        <w:rPr>
          <w:rFonts w:ascii="Arial" w:eastAsia="Times New Roman" w:hAnsi="Arial" w:cs="Arial"/>
          <w:i/>
          <w:iCs/>
          <w:color w:val="000000" w:themeColor="text1"/>
          <w:lang w:eastAsia="en-GB"/>
        </w:rPr>
        <w:t>Occupational Hazards</w:t>
      </w:r>
      <w:r w:rsidRPr="009926E6">
        <w:rPr>
          <w:rFonts w:ascii="Arial" w:eastAsia="Times New Roman" w:hAnsi="Arial" w:cs="Arial"/>
          <w:color w:val="000000" w:themeColor="text1"/>
          <w:shd w:val="clear" w:color="auto" w:fill="FFFFFF"/>
          <w:lang w:eastAsia="en-GB"/>
        </w:rPr>
        <w:t>, </w:t>
      </w:r>
      <w:r w:rsidRPr="009926E6">
        <w:rPr>
          <w:rFonts w:ascii="Arial" w:eastAsia="Times New Roman" w:hAnsi="Arial" w:cs="Arial"/>
          <w:i/>
          <w:iCs/>
          <w:color w:val="000000" w:themeColor="text1"/>
          <w:lang w:eastAsia="en-GB"/>
        </w:rPr>
        <w:t>61</w:t>
      </w:r>
      <w:r w:rsidRPr="009926E6">
        <w:rPr>
          <w:rFonts w:ascii="Arial" w:eastAsia="Times New Roman" w:hAnsi="Arial" w:cs="Arial"/>
          <w:color w:val="000000" w:themeColor="text1"/>
          <w:shd w:val="clear" w:color="auto" w:fill="FFFFFF"/>
          <w:lang w:eastAsia="en-GB"/>
        </w:rPr>
        <w:t>(5), pp.49-51.</w:t>
      </w:r>
    </w:p>
    <w:p w:rsidR="00E04C47" w:rsidRPr="009926E6" w:rsidRDefault="00E04C47" w:rsidP="00E04C47">
      <w:pPr>
        <w:pStyle w:val="NormalWeb"/>
        <w:jc w:val="both"/>
        <w:rPr>
          <w:rFonts w:ascii="Arial" w:hAnsi="Arial" w:cs="Arial"/>
          <w:color w:val="000000" w:themeColor="text1"/>
        </w:rPr>
      </w:pPr>
      <w:r w:rsidRPr="009926E6">
        <w:rPr>
          <w:rFonts w:ascii="Arial" w:hAnsi="Arial" w:cs="Arial"/>
          <w:color w:val="000000" w:themeColor="text1"/>
        </w:rPr>
        <w:t>Saunders, M., Lewis, P. &amp; Thornhill, A. (2009). Research methods for business students. Fifth Edition, Harlow: Financial Times Prentice Hall. [E-book].</w:t>
      </w:r>
    </w:p>
    <w:p w:rsidR="00E04C47" w:rsidRPr="009926E6" w:rsidRDefault="00E04C47" w:rsidP="00E04C47">
      <w:pPr>
        <w:jc w:val="both"/>
        <w:rPr>
          <w:rFonts w:ascii="Times New Roman" w:eastAsia="Times New Roman" w:hAnsi="Times New Roman" w:cs="Times New Roman"/>
          <w:color w:val="000000" w:themeColor="text1"/>
          <w:lang w:eastAsia="en-GB"/>
        </w:rPr>
      </w:pPr>
      <w:r w:rsidRPr="009926E6">
        <w:rPr>
          <w:rFonts w:ascii="Arial" w:eastAsia="Times New Roman" w:hAnsi="Arial" w:cs="Arial"/>
          <w:color w:val="000000" w:themeColor="text1"/>
          <w:shd w:val="clear" w:color="auto" w:fill="FFFFFF"/>
          <w:lang w:eastAsia="en-GB"/>
        </w:rPr>
        <w:t>Sapolsky, R.M., 2004. </w:t>
      </w:r>
      <w:r w:rsidRPr="009926E6">
        <w:rPr>
          <w:rFonts w:ascii="Arial" w:eastAsia="Times New Roman" w:hAnsi="Arial" w:cs="Arial"/>
          <w:i/>
          <w:iCs/>
          <w:color w:val="000000" w:themeColor="text1"/>
          <w:lang w:eastAsia="en-GB"/>
        </w:rPr>
        <w:t>Why zebras don't get ulcers: The acclaimed guide to stress, stress-related diseases, and coping-now revised and updated</w:t>
      </w:r>
      <w:r w:rsidRPr="009926E6">
        <w:rPr>
          <w:rFonts w:ascii="Arial" w:eastAsia="Times New Roman" w:hAnsi="Arial" w:cs="Arial"/>
          <w:color w:val="000000" w:themeColor="text1"/>
          <w:shd w:val="clear" w:color="auto" w:fill="FFFFFF"/>
          <w:lang w:eastAsia="en-GB"/>
        </w:rPr>
        <w:t>. Holt paperbacks.</w:t>
      </w:r>
    </w:p>
    <w:p w:rsidR="00E04C47" w:rsidRPr="009926E6" w:rsidRDefault="00E04C47" w:rsidP="00E04C47">
      <w:pPr>
        <w:jc w:val="both"/>
        <w:rPr>
          <w:rFonts w:ascii="Arial" w:eastAsia="Times New Roman" w:hAnsi="Arial" w:cs="Arial"/>
          <w:color w:val="000000" w:themeColor="text1"/>
          <w:sz w:val="20"/>
          <w:szCs w:val="20"/>
          <w:shd w:val="clear" w:color="auto" w:fill="FFFFFF"/>
          <w:lang w:eastAsia="en-GB"/>
        </w:rPr>
      </w:pPr>
    </w:p>
    <w:p w:rsidR="00E04C47" w:rsidRPr="009926E6" w:rsidRDefault="00E04C47" w:rsidP="00E04C47">
      <w:pPr>
        <w:jc w:val="both"/>
        <w:rPr>
          <w:rFonts w:ascii="Arial" w:eastAsia="Times New Roman" w:hAnsi="Arial" w:cs="Arial"/>
          <w:color w:val="000000" w:themeColor="text1"/>
          <w:shd w:val="clear" w:color="auto" w:fill="FFFFFF"/>
          <w:lang w:eastAsia="en-GB"/>
        </w:rPr>
      </w:pPr>
      <w:r w:rsidRPr="009926E6">
        <w:rPr>
          <w:rFonts w:ascii="Arial" w:eastAsia="Times New Roman" w:hAnsi="Arial" w:cs="Arial"/>
          <w:color w:val="000000" w:themeColor="text1"/>
          <w:shd w:val="clear" w:color="auto" w:fill="FFFFFF"/>
          <w:lang w:eastAsia="en-GB"/>
        </w:rPr>
        <w:t>Selye, H., 1956. </w:t>
      </w:r>
      <w:r w:rsidRPr="009926E6">
        <w:rPr>
          <w:rFonts w:ascii="Arial" w:eastAsia="Times New Roman" w:hAnsi="Arial" w:cs="Arial"/>
          <w:i/>
          <w:iCs/>
          <w:color w:val="000000" w:themeColor="text1"/>
          <w:lang w:eastAsia="en-GB"/>
        </w:rPr>
        <w:t>The stress of life</w:t>
      </w:r>
      <w:r w:rsidRPr="009926E6">
        <w:rPr>
          <w:rFonts w:ascii="Arial" w:eastAsia="Times New Roman" w:hAnsi="Arial" w:cs="Arial"/>
          <w:color w:val="000000" w:themeColor="text1"/>
          <w:shd w:val="clear" w:color="auto" w:fill="FFFFFF"/>
          <w:lang w:eastAsia="en-GB"/>
        </w:rPr>
        <w:t>.</w:t>
      </w:r>
    </w:p>
    <w:p w:rsidR="00E04C47" w:rsidRPr="009926E6" w:rsidRDefault="00E04C47" w:rsidP="00E04C47">
      <w:pPr>
        <w:jc w:val="both"/>
        <w:rPr>
          <w:rFonts w:ascii="Arial" w:eastAsia="Times New Roman" w:hAnsi="Arial" w:cs="Arial"/>
          <w:color w:val="000000" w:themeColor="text1"/>
          <w:shd w:val="clear" w:color="auto" w:fill="FFFFFF"/>
          <w:lang w:eastAsia="en-GB"/>
        </w:rPr>
      </w:pPr>
    </w:p>
    <w:p w:rsidR="00E04C47" w:rsidRPr="009926E6" w:rsidRDefault="00E04C47" w:rsidP="00E04C47">
      <w:pPr>
        <w:jc w:val="both"/>
        <w:rPr>
          <w:rFonts w:ascii="Arial" w:eastAsia="Times New Roman" w:hAnsi="Arial" w:cs="Arial"/>
          <w:color w:val="000000" w:themeColor="text1"/>
          <w:shd w:val="clear" w:color="auto" w:fill="FFFFFF"/>
          <w:lang w:eastAsia="en-GB"/>
        </w:rPr>
      </w:pPr>
      <w:r w:rsidRPr="009926E6">
        <w:rPr>
          <w:rFonts w:ascii="Arial" w:eastAsia="Times New Roman" w:hAnsi="Arial" w:cs="Arial"/>
          <w:color w:val="000000" w:themeColor="text1"/>
          <w:shd w:val="clear" w:color="auto" w:fill="FFFFFF"/>
          <w:lang w:eastAsia="en-GB"/>
        </w:rPr>
        <w:t>Schuler, R.S., 1982. An integrative transactional process model of stress in organizations. </w:t>
      </w:r>
      <w:r w:rsidRPr="009926E6">
        <w:rPr>
          <w:rFonts w:ascii="Arial" w:eastAsia="Times New Roman" w:hAnsi="Arial" w:cs="Arial"/>
          <w:i/>
          <w:iCs/>
          <w:color w:val="000000" w:themeColor="text1"/>
          <w:lang w:eastAsia="en-GB"/>
        </w:rPr>
        <w:t>Journal of Organizational Behavior</w:t>
      </w:r>
      <w:r w:rsidRPr="009926E6">
        <w:rPr>
          <w:rFonts w:ascii="Arial" w:eastAsia="Times New Roman" w:hAnsi="Arial" w:cs="Arial"/>
          <w:color w:val="000000" w:themeColor="text1"/>
          <w:shd w:val="clear" w:color="auto" w:fill="FFFFFF"/>
          <w:lang w:eastAsia="en-GB"/>
        </w:rPr>
        <w:t>, </w:t>
      </w:r>
      <w:r w:rsidRPr="009926E6">
        <w:rPr>
          <w:rFonts w:ascii="Arial" w:eastAsia="Times New Roman" w:hAnsi="Arial" w:cs="Arial"/>
          <w:i/>
          <w:iCs/>
          <w:color w:val="000000" w:themeColor="text1"/>
          <w:lang w:eastAsia="en-GB"/>
        </w:rPr>
        <w:t>3</w:t>
      </w:r>
      <w:r w:rsidRPr="009926E6">
        <w:rPr>
          <w:rFonts w:ascii="Arial" w:eastAsia="Times New Roman" w:hAnsi="Arial" w:cs="Arial"/>
          <w:color w:val="000000" w:themeColor="text1"/>
          <w:shd w:val="clear" w:color="auto" w:fill="FFFFFF"/>
          <w:lang w:eastAsia="en-GB"/>
        </w:rPr>
        <w:t>(1), pp.5-19.</w:t>
      </w:r>
    </w:p>
    <w:p w:rsidR="00E04C47" w:rsidRPr="009926E6" w:rsidRDefault="00E04C47" w:rsidP="00E04C47">
      <w:pPr>
        <w:jc w:val="both"/>
        <w:rPr>
          <w:rFonts w:ascii="Arial" w:eastAsia="Times New Roman" w:hAnsi="Arial" w:cs="Arial"/>
          <w:color w:val="000000" w:themeColor="text1"/>
          <w:shd w:val="clear" w:color="auto" w:fill="FFFFFF"/>
          <w:lang w:eastAsia="en-GB"/>
        </w:rPr>
      </w:pPr>
    </w:p>
    <w:p w:rsidR="00E04C47" w:rsidRPr="009926E6" w:rsidRDefault="00E04C47" w:rsidP="00E04C47">
      <w:pPr>
        <w:jc w:val="both"/>
        <w:rPr>
          <w:rFonts w:ascii="Times New Roman" w:eastAsia="Times New Roman" w:hAnsi="Times New Roman" w:cs="Times New Roman"/>
          <w:color w:val="000000" w:themeColor="text1"/>
          <w:lang w:eastAsia="en-GB"/>
        </w:rPr>
      </w:pPr>
      <w:r w:rsidRPr="009926E6">
        <w:rPr>
          <w:rFonts w:ascii="Arial" w:eastAsia="Times New Roman" w:hAnsi="Arial" w:cs="Arial"/>
          <w:color w:val="000000" w:themeColor="text1"/>
          <w:shd w:val="clear" w:color="auto" w:fill="FFFFFF"/>
          <w:lang w:eastAsia="en-GB"/>
        </w:rPr>
        <w:t>Tennant, C., 2002. Life events, stress and depression: a review of recent findings. </w:t>
      </w:r>
      <w:r w:rsidRPr="009926E6">
        <w:rPr>
          <w:rFonts w:ascii="Arial" w:eastAsia="Times New Roman" w:hAnsi="Arial" w:cs="Arial"/>
          <w:i/>
          <w:iCs/>
          <w:color w:val="000000" w:themeColor="text1"/>
          <w:lang w:eastAsia="en-GB"/>
        </w:rPr>
        <w:t>Australian &amp; New Zealand Journal of Psychiatry</w:t>
      </w:r>
      <w:r w:rsidRPr="009926E6">
        <w:rPr>
          <w:rFonts w:ascii="Arial" w:eastAsia="Times New Roman" w:hAnsi="Arial" w:cs="Arial"/>
          <w:color w:val="000000" w:themeColor="text1"/>
          <w:shd w:val="clear" w:color="auto" w:fill="FFFFFF"/>
          <w:lang w:eastAsia="en-GB"/>
        </w:rPr>
        <w:t>, </w:t>
      </w:r>
      <w:r w:rsidRPr="009926E6">
        <w:rPr>
          <w:rFonts w:ascii="Arial" w:eastAsia="Times New Roman" w:hAnsi="Arial" w:cs="Arial"/>
          <w:i/>
          <w:iCs/>
          <w:color w:val="000000" w:themeColor="text1"/>
          <w:lang w:eastAsia="en-GB"/>
        </w:rPr>
        <w:t>36</w:t>
      </w:r>
      <w:r w:rsidRPr="009926E6">
        <w:rPr>
          <w:rFonts w:ascii="Arial" w:eastAsia="Times New Roman" w:hAnsi="Arial" w:cs="Arial"/>
          <w:color w:val="000000" w:themeColor="text1"/>
          <w:shd w:val="clear" w:color="auto" w:fill="FFFFFF"/>
          <w:lang w:eastAsia="en-GB"/>
        </w:rPr>
        <w:t>(2), pp.173-182.</w:t>
      </w:r>
    </w:p>
    <w:p w:rsidR="00E04C47" w:rsidRPr="009926E6" w:rsidRDefault="00E04C47" w:rsidP="00E04C47">
      <w:pPr>
        <w:rPr>
          <w:rFonts w:ascii="Times New Roman" w:eastAsia="Times New Roman" w:hAnsi="Times New Roman" w:cs="Times New Roman"/>
          <w:lang w:eastAsia="en-GB"/>
        </w:rPr>
      </w:pPr>
    </w:p>
    <w:p w:rsidR="00E04C47" w:rsidRDefault="00E04C47" w:rsidP="00E04C47">
      <w:pPr>
        <w:tabs>
          <w:tab w:val="left" w:pos="187"/>
          <w:tab w:val="center" w:pos="4510"/>
        </w:tabs>
        <w:spacing w:line="360" w:lineRule="auto"/>
        <w:jc w:val="center"/>
        <w:rPr>
          <w:rFonts w:ascii="Arial" w:hAnsi="Arial" w:cs="Arial"/>
          <w:b/>
        </w:rPr>
      </w:pPr>
    </w:p>
    <w:p w:rsidR="00E04C47" w:rsidRDefault="00E04C47" w:rsidP="00E04C47">
      <w:pPr>
        <w:tabs>
          <w:tab w:val="left" w:pos="187"/>
          <w:tab w:val="center" w:pos="4510"/>
        </w:tabs>
        <w:spacing w:line="360" w:lineRule="auto"/>
        <w:jc w:val="center"/>
        <w:rPr>
          <w:rFonts w:ascii="Arial" w:hAnsi="Arial" w:cs="Arial"/>
          <w:b/>
        </w:rPr>
      </w:pPr>
    </w:p>
    <w:p w:rsidR="00E04C47" w:rsidRDefault="00E04C47" w:rsidP="00E04C47">
      <w:pPr>
        <w:tabs>
          <w:tab w:val="left" w:pos="187"/>
          <w:tab w:val="center" w:pos="4510"/>
        </w:tabs>
        <w:spacing w:line="360" w:lineRule="auto"/>
        <w:jc w:val="center"/>
        <w:rPr>
          <w:rFonts w:ascii="Arial" w:hAnsi="Arial" w:cs="Arial"/>
          <w:b/>
        </w:rPr>
      </w:pPr>
    </w:p>
    <w:p w:rsidR="00137353" w:rsidRPr="00E04C47" w:rsidRDefault="00137353" w:rsidP="00E04C47">
      <w:pPr>
        <w:tabs>
          <w:tab w:val="left" w:pos="187"/>
          <w:tab w:val="center" w:pos="4510"/>
        </w:tabs>
        <w:spacing w:line="360" w:lineRule="auto"/>
        <w:jc w:val="center"/>
        <w:rPr>
          <w:rFonts w:ascii="Arial" w:hAnsi="Arial" w:cs="Arial"/>
          <w:b/>
        </w:rPr>
      </w:pPr>
      <w:r w:rsidRPr="00E04C47">
        <w:rPr>
          <w:rFonts w:ascii="Arial" w:hAnsi="Arial" w:cs="Arial"/>
          <w:b/>
        </w:rPr>
        <w:t>APPENDIX A</w:t>
      </w:r>
    </w:p>
    <w:p w:rsidR="00137353" w:rsidRDefault="00137353" w:rsidP="00137353">
      <w:pPr>
        <w:pStyle w:val="NormalWeb"/>
        <w:rPr>
          <w:rFonts w:ascii="Arial" w:hAnsi="Arial" w:cs="Arial"/>
          <w:b/>
        </w:rPr>
      </w:pPr>
      <w:r w:rsidRPr="00137353">
        <w:rPr>
          <w:rFonts w:ascii="Arial" w:hAnsi="Arial" w:cs="Arial"/>
          <w:b/>
        </w:rPr>
        <w:t>WORK-RELATED STRESS QUESTIONNAIRE</w:t>
      </w:r>
    </w:p>
    <w:p w:rsidR="00137353" w:rsidRPr="00137353" w:rsidRDefault="00137353" w:rsidP="00137353">
      <w:pPr>
        <w:pStyle w:val="NormalWeb"/>
        <w:rPr>
          <w:rFonts w:ascii="Arial" w:hAnsi="Arial" w:cs="Arial"/>
        </w:rPr>
      </w:pPr>
    </w:p>
    <w:p w:rsidR="00AD2875" w:rsidRPr="007D1809" w:rsidRDefault="00AD2875" w:rsidP="007D1809">
      <w:pPr>
        <w:spacing w:line="360" w:lineRule="auto"/>
        <w:jc w:val="both"/>
        <w:rPr>
          <w:rFonts w:ascii="Arial" w:hAnsi="Arial" w:cs="Arial"/>
          <w:b/>
        </w:rPr>
      </w:pPr>
    </w:p>
    <w:p w:rsidR="00570D82" w:rsidRDefault="00570D82" w:rsidP="00977289">
      <w:pPr>
        <w:spacing w:line="360" w:lineRule="auto"/>
        <w:jc w:val="both"/>
        <w:rPr>
          <w:rFonts w:ascii="Arial" w:hAnsi="Arial" w:cs="Arial"/>
        </w:rPr>
      </w:pPr>
    </w:p>
    <w:p w:rsidR="0082515F" w:rsidRPr="00E663AC" w:rsidRDefault="001F2ABF" w:rsidP="00977289">
      <w:pPr>
        <w:spacing w:line="360" w:lineRule="auto"/>
        <w:jc w:val="both"/>
        <w:rPr>
          <w:rFonts w:ascii="Arial" w:hAnsi="Arial" w:cs="Arial"/>
        </w:rPr>
      </w:pPr>
      <w:r>
        <w:rPr>
          <w:rFonts w:ascii="Arial" w:hAnsi="Arial" w:cs="Arial"/>
          <w:noProof/>
          <w:lang w:val="en-US"/>
        </w:rPr>
        <w:drawing>
          <wp:inline distT="0" distB="0" distL="0" distR="0">
            <wp:extent cx="7161530" cy="6104890"/>
            <wp:effectExtent l="0" t="0" r="1270" b="0"/>
            <wp:docPr id="476" name="Picture 476" descr="../Library/Containers/com.apple.mail/Data/Library/Mail%20Downloads/F9F278CD-BFB0-43E0-B639-26BF00AC2E24/IMG_36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Library/Containers/com.apple.mail/Data/Library/Mail%20Downloads/F9F278CD-BFB0-43E0-B639-26BF00AC2E24/IMG_3615.jpg"/>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7221179" cy="6155738"/>
                    </a:xfrm>
                    <a:prstGeom prst="rect">
                      <a:avLst/>
                    </a:prstGeom>
                    <a:noFill/>
                    <a:ln>
                      <a:noFill/>
                    </a:ln>
                  </pic:spPr>
                </pic:pic>
              </a:graphicData>
            </a:graphic>
          </wp:inline>
        </w:drawing>
      </w:r>
    </w:p>
    <w:p w:rsidR="00B7037E" w:rsidRPr="00315067" w:rsidRDefault="00B7037E" w:rsidP="00977289">
      <w:pPr>
        <w:spacing w:line="360" w:lineRule="auto"/>
        <w:jc w:val="both"/>
        <w:rPr>
          <w:rFonts w:ascii="Arial" w:hAnsi="Arial" w:cs="Arial"/>
        </w:rPr>
      </w:pPr>
    </w:p>
    <w:p w:rsidR="00605453" w:rsidRPr="00605453" w:rsidRDefault="00605453" w:rsidP="00977289">
      <w:pPr>
        <w:spacing w:line="360" w:lineRule="auto"/>
        <w:jc w:val="both"/>
        <w:rPr>
          <w:rFonts w:ascii="Arial" w:hAnsi="Arial" w:cs="Arial"/>
          <w:b/>
        </w:rPr>
      </w:pPr>
    </w:p>
    <w:p w:rsidR="003C490B" w:rsidRDefault="003C490B"/>
    <w:p w:rsidR="001F2ABF" w:rsidRDefault="001F2ABF"/>
    <w:p w:rsidR="001F2ABF" w:rsidRDefault="001F2ABF" w:rsidP="001F2ABF">
      <w:pPr>
        <w:jc w:val="center"/>
        <w:rPr>
          <w:rFonts w:ascii="Arial" w:hAnsi="Arial" w:cs="Arial"/>
          <w:b/>
        </w:rPr>
      </w:pPr>
      <w:r w:rsidRPr="001F2ABF">
        <w:rPr>
          <w:rFonts w:ascii="Arial" w:hAnsi="Arial" w:cs="Arial"/>
          <w:b/>
        </w:rPr>
        <w:t>APPENDIX B</w:t>
      </w:r>
    </w:p>
    <w:p w:rsidR="001F2ABF" w:rsidRDefault="001F2ABF" w:rsidP="001F2ABF">
      <w:pPr>
        <w:rPr>
          <w:rFonts w:ascii="Arial" w:hAnsi="Arial" w:cs="Arial"/>
          <w:b/>
        </w:rPr>
      </w:pPr>
    </w:p>
    <w:p w:rsidR="001F2ABF" w:rsidRDefault="001F2ABF" w:rsidP="001F2ABF">
      <w:pPr>
        <w:jc w:val="center"/>
        <w:rPr>
          <w:rFonts w:ascii="Arial" w:hAnsi="Arial" w:cs="Arial"/>
          <w:b/>
        </w:rPr>
      </w:pPr>
      <w:r>
        <w:rPr>
          <w:rFonts w:ascii="Arial" w:hAnsi="Arial" w:cs="Arial"/>
          <w:b/>
        </w:rPr>
        <w:t>QUESTIONNAIRE RESULTS ANALYSIS</w:t>
      </w:r>
    </w:p>
    <w:p w:rsidR="001F2ABF" w:rsidRPr="001F2ABF" w:rsidRDefault="001F2ABF" w:rsidP="001F2ABF">
      <w:pPr>
        <w:rPr>
          <w:rFonts w:ascii="Arial" w:hAnsi="Arial" w:cs="Arial"/>
          <w:b/>
        </w:rPr>
      </w:pPr>
    </w:p>
    <w:p w:rsidR="003C490B" w:rsidRDefault="00E04C47">
      <w:pPr>
        <w:rPr>
          <w:rFonts w:ascii="Arial" w:hAnsi="Arial" w:cs="Arial"/>
        </w:rPr>
      </w:pPr>
      <w:r>
        <w:rPr>
          <w:rFonts w:ascii="Arial" w:hAnsi="Arial" w:cs="Arial"/>
          <w:noProof/>
          <w:lang w:val="en-US"/>
        </w:rPr>
        <w:drawing>
          <wp:inline distT="0" distB="0" distL="0" distR="0">
            <wp:extent cx="5718810" cy="4544060"/>
            <wp:effectExtent l="0" t="0" r="0" b="2540"/>
            <wp:docPr id="477" name="Picture 477" descr="Screen%20Shot%202018-12-09%20at%2013.04.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Screen%20Shot%202018-12-09%20at%2013.04.08.png"/>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718810" cy="4544060"/>
                    </a:xfrm>
                    <a:prstGeom prst="rect">
                      <a:avLst/>
                    </a:prstGeom>
                    <a:noFill/>
                    <a:ln>
                      <a:noFill/>
                    </a:ln>
                  </pic:spPr>
                </pic:pic>
              </a:graphicData>
            </a:graphic>
          </wp:inline>
        </w:drawing>
      </w:r>
    </w:p>
    <w:p w:rsidR="00E04C47" w:rsidRDefault="00E04C47">
      <w:pPr>
        <w:rPr>
          <w:rFonts w:ascii="Arial" w:hAnsi="Arial" w:cs="Arial"/>
        </w:rPr>
      </w:pPr>
    </w:p>
    <w:p w:rsidR="00E04C47" w:rsidRDefault="00E04C47">
      <w:pPr>
        <w:rPr>
          <w:rFonts w:ascii="Arial" w:hAnsi="Arial" w:cs="Arial"/>
        </w:rPr>
      </w:pPr>
      <w:r>
        <w:rPr>
          <w:rFonts w:ascii="Arial" w:hAnsi="Arial" w:cs="Arial"/>
          <w:noProof/>
          <w:lang w:val="en-US"/>
        </w:rPr>
        <w:lastRenderedPageBreak/>
        <w:drawing>
          <wp:inline distT="0" distB="0" distL="0" distR="0">
            <wp:extent cx="5718810" cy="4487545"/>
            <wp:effectExtent l="0" t="0" r="0" b="8255"/>
            <wp:docPr id="478" name="Picture 478" descr="Screen%20Shot%202018-12-09%20at%2013.04.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Screen%20Shot%202018-12-09%20at%2013.04.31.png"/>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718810" cy="4487545"/>
                    </a:xfrm>
                    <a:prstGeom prst="rect">
                      <a:avLst/>
                    </a:prstGeom>
                    <a:noFill/>
                    <a:ln>
                      <a:noFill/>
                    </a:ln>
                  </pic:spPr>
                </pic:pic>
              </a:graphicData>
            </a:graphic>
          </wp:inline>
        </w:drawing>
      </w:r>
    </w:p>
    <w:p w:rsidR="00E04C47" w:rsidRDefault="00E04C47">
      <w:pPr>
        <w:rPr>
          <w:rFonts w:ascii="Arial" w:hAnsi="Arial" w:cs="Arial"/>
        </w:rPr>
      </w:pPr>
    </w:p>
    <w:p w:rsidR="00E04C47" w:rsidRDefault="00E04C47">
      <w:pPr>
        <w:rPr>
          <w:rFonts w:ascii="Arial" w:hAnsi="Arial" w:cs="Arial"/>
        </w:rPr>
      </w:pPr>
      <w:r>
        <w:rPr>
          <w:rFonts w:ascii="Arial" w:hAnsi="Arial" w:cs="Arial"/>
          <w:noProof/>
          <w:lang w:val="en-US"/>
        </w:rPr>
        <w:lastRenderedPageBreak/>
        <w:drawing>
          <wp:inline distT="0" distB="0" distL="0" distR="0">
            <wp:extent cx="5718810" cy="4578985"/>
            <wp:effectExtent l="0" t="0" r="0" b="0"/>
            <wp:docPr id="479" name="Picture 479" descr="Screen%20Shot%202018-12-09%20at%2013.04.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Screen%20Shot%202018-12-09%20at%2013.04.48.png"/>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718810" cy="4578985"/>
                    </a:xfrm>
                    <a:prstGeom prst="rect">
                      <a:avLst/>
                    </a:prstGeom>
                    <a:noFill/>
                    <a:ln>
                      <a:noFill/>
                    </a:ln>
                  </pic:spPr>
                </pic:pic>
              </a:graphicData>
            </a:graphic>
          </wp:inline>
        </w:drawing>
      </w:r>
    </w:p>
    <w:p w:rsidR="00E04C47" w:rsidRDefault="00E04C47">
      <w:pPr>
        <w:rPr>
          <w:rFonts w:ascii="Arial" w:hAnsi="Arial" w:cs="Arial"/>
        </w:rPr>
      </w:pPr>
    </w:p>
    <w:p w:rsidR="00E04C47" w:rsidRDefault="00E04C47">
      <w:pPr>
        <w:rPr>
          <w:rFonts w:ascii="Arial" w:hAnsi="Arial" w:cs="Arial"/>
        </w:rPr>
      </w:pPr>
      <w:r>
        <w:rPr>
          <w:rFonts w:ascii="Arial" w:hAnsi="Arial" w:cs="Arial"/>
          <w:noProof/>
          <w:lang w:val="en-US"/>
        </w:rPr>
        <w:lastRenderedPageBreak/>
        <w:drawing>
          <wp:inline distT="0" distB="0" distL="0" distR="0">
            <wp:extent cx="5725795" cy="4530090"/>
            <wp:effectExtent l="0" t="0" r="0" b="0"/>
            <wp:docPr id="33" name="Picture 33" descr="Screen%20Shot%202018-12-09%20at%2013.05.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Screen%20Shot%202018-12-09%20at%2013.05.13.png"/>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725795" cy="4530090"/>
                    </a:xfrm>
                    <a:prstGeom prst="rect">
                      <a:avLst/>
                    </a:prstGeom>
                    <a:noFill/>
                    <a:ln>
                      <a:noFill/>
                    </a:ln>
                  </pic:spPr>
                </pic:pic>
              </a:graphicData>
            </a:graphic>
          </wp:inline>
        </w:drawing>
      </w:r>
    </w:p>
    <w:p w:rsidR="00E04C47" w:rsidRDefault="00E04C47">
      <w:pPr>
        <w:rPr>
          <w:rFonts w:ascii="Arial" w:hAnsi="Arial" w:cs="Arial"/>
        </w:rPr>
      </w:pPr>
    </w:p>
    <w:p w:rsidR="00E04C47" w:rsidRDefault="00E04C47">
      <w:pPr>
        <w:rPr>
          <w:rFonts w:ascii="Arial" w:hAnsi="Arial" w:cs="Arial"/>
        </w:rPr>
      </w:pPr>
      <w:r>
        <w:rPr>
          <w:rFonts w:ascii="Arial" w:hAnsi="Arial" w:cs="Arial"/>
          <w:noProof/>
          <w:lang w:val="en-US"/>
        </w:rPr>
        <w:lastRenderedPageBreak/>
        <w:drawing>
          <wp:inline distT="0" distB="0" distL="0" distR="0">
            <wp:extent cx="5718810" cy="4698365"/>
            <wp:effectExtent l="0" t="0" r="0" b="635"/>
            <wp:docPr id="34" name="Picture 34" descr="Screen%20Shot%202018-12-09%20at%2013.05.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Screen%20Shot%202018-12-09%20at%2013.05.47.png"/>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718810" cy="4698365"/>
                    </a:xfrm>
                    <a:prstGeom prst="rect">
                      <a:avLst/>
                    </a:prstGeom>
                    <a:noFill/>
                    <a:ln>
                      <a:noFill/>
                    </a:ln>
                  </pic:spPr>
                </pic:pic>
              </a:graphicData>
            </a:graphic>
          </wp:inline>
        </w:drawing>
      </w:r>
    </w:p>
    <w:p w:rsidR="00E04C47" w:rsidRDefault="00E04C47">
      <w:pPr>
        <w:rPr>
          <w:rFonts w:ascii="Arial" w:hAnsi="Arial" w:cs="Arial"/>
        </w:rPr>
      </w:pPr>
    </w:p>
    <w:p w:rsidR="00E04C47" w:rsidRDefault="00E04C47">
      <w:pPr>
        <w:rPr>
          <w:rFonts w:ascii="Arial" w:hAnsi="Arial" w:cs="Arial"/>
        </w:rPr>
      </w:pPr>
      <w:r>
        <w:rPr>
          <w:rFonts w:ascii="Arial" w:hAnsi="Arial" w:cs="Arial"/>
          <w:noProof/>
          <w:lang w:val="en-US"/>
        </w:rPr>
        <w:lastRenderedPageBreak/>
        <w:drawing>
          <wp:inline distT="0" distB="0" distL="0" distR="0">
            <wp:extent cx="5718810" cy="4599940"/>
            <wp:effectExtent l="0" t="0" r="0" b="0"/>
            <wp:docPr id="35" name="Picture 35" descr="Screen%20Shot%202018-12-09%20at%2013.06.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Screen%20Shot%202018-12-09%20at%2013.06.48.png"/>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718810" cy="4599940"/>
                    </a:xfrm>
                    <a:prstGeom prst="rect">
                      <a:avLst/>
                    </a:prstGeom>
                    <a:noFill/>
                    <a:ln>
                      <a:noFill/>
                    </a:ln>
                  </pic:spPr>
                </pic:pic>
              </a:graphicData>
            </a:graphic>
          </wp:inline>
        </w:drawing>
      </w:r>
    </w:p>
    <w:p w:rsidR="00E04C47" w:rsidRDefault="00E04C47">
      <w:pPr>
        <w:rPr>
          <w:rFonts w:ascii="Arial" w:hAnsi="Arial" w:cs="Arial"/>
        </w:rPr>
      </w:pPr>
    </w:p>
    <w:p w:rsidR="00E04C47" w:rsidRDefault="00E04C47">
      <w:pPr>
        <w:rPr>
          <w:rFonts w:ascii="Arial" w:hAnsi="Arial" w:cs="Arial"/>
        </w:rPr>
      </w:pPr>
      <w:r>
        <w:rPr>
          <w:rFonts w:ascii="Arial" w:hAnsi="Arial" w:cs="Arial"/>
          <w:noProof/>
          <w:lang w:val="en-US"/>
        </w:rPr>
        <w:lastRenderedPageBreak/>
        <w:drawing>
          <wp:inline distT="0" distB="0" distL="0" distR="0">
            <wp:extent cx="5718810" cy="4572000"/>
            <wp:effectExtent l="0" t="0" r="0" b="0"/>
            <wp:docPr id="36" name="Picture 36" descr="Screen%20Shot%202018-12-09%20at%2013.07.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Screen%20Shot%202018-12-09%20at%2013.07.06.png"/>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718810" cy="4572000"/>
                    </a:xfrm>
                    <a:prstGeom prst="rect">
                      <a:avLst/>
                    </a:prstGeom>
                    <a:noFill/>
                    <a:ln>
                      <a:noFill/>
                    </a:ln>
                  </pic:spPr>
                </pic:pic>
              </a:graphicData>
            </a:graphic>
          </wp:inline>
        </w:drawing>
      </w:r>
    </w:p>
    <w:p w:rsidR="00E04C47" w:rsidRDefault="00E04C47">
      <w:pPr>
        <w:rPr>
          <w:rFonts w:ascii="Arial" w:hAnsi="Arial" w:cs="Arial"/>
        </w:rPr>
      </w:pPr>
    </w:p>
    <w:p w:rsidR="00E04C47" w:rsidRDefault="00E04C47">
      <w:pPr>
        <w:rPr>
          <w:rFonts w:ascii="Arial" w:hAnsi="Arial" w:cs="Arial"/>
        </w:rPr>
      </w:pPr>
      <w:r>
        <w:rPr>
          <w:rFonts w:ascii="Arial" w:hAnsi="Arial" w:cs="Arial"/>
          <w:noProof/>
          <w:lang w:val="en-US"/>
        </w:rPr>
        <w:lastRenderedPageBreak/>
        <w:drawing>
          <wp:inline distT="0" distB="0" distL="0" distR="0">
            <wp:extent cx="5725795" cy="4621530"/>
            <wp:effectExtent l="0" t="0" r="0" b="1270"/>
            <wp:docPr id="37" name="Picture 37" descr="Screen%20Shot%202018-12-09%20at%2013.07.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Screen%20Shot%202018-12-09%20at%2013.07.23.png"/>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725795" cy="4621530"/>
                    </a:xfrm>
                    <a:prstGeom prst="rect">
                      <a:avLst/>
                    </a:prstGeom>
                    <a:noFill/>
                    <a:ln>
                      <a:noFill/>
                    </a:ln>
                  </pic:spPr>
                </pic:pic>
              </a:graphicData>
            </a:graphic>
          </wp:inline>
        </w:drawing>
      </w:r>
    </w:p>
    <w:p w:rsidR="00E04C47" w:rsidRDefault="00E04C47">
      <w:pPr>
        <w:rPr>
          <w:rFonts w:ascii="Arial" w:hAnsi="Arial" w:cs="Arial"/>
        </w:rPr>
      </w:pPr>
    </w:p>
    <w:p w:rsidR="00E04C47" w:rsidRDefault="00E04C47">
      <w:pPr>
        <w:rPr>
          <w:rFonts w:ascii="Arial" w:hAnsi="Arial" w:cs="Arial"/>
        </w:rPr>
      </w:pPr>
      <w:r>
        <w:rPr>
          <w:rFonts w:ascii="Arial" w:hAnsi="Arial" w:cs="Arial"/>
          <w:noProof/>
          <w:lang w:val="en-US"/>
        </w:rPr>
        <w:lastRenderedPageBreak/>
        <w:drawing>
          <wp:inline distT="0" distB="0" distL="0" distR="0">
            <wp:extent cx="5718810" cy="4592955"/>
            <wp:effectExtent l="0" t="0" r="0" b="4445"/>
            <wp:docPr id="38" name="Picture 38" descr="Screen%20Shot%202018-12-09%20at%2013.07.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Screen%20Shot%202018-12-09%20at%2013.07.44.png"/>
                    <pic:cNvPicPr>
                      <a:picLocks noChangeAspect="1" noChangeArrowheads="1"/>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718810" cy="4592955"/>
                    </a:xfrm>
                    <a:prstGeom prst="rect">
                      <a:avLst/>
                    </a:prstGeom>
                    <a:noFill/>
                    <a:ln>
                      <a:noFill/>
                    </a:ln>
                  </pic:spPr>
                </pic:pic>
              </a:graphicData>
            </a:graphic>
          </wp:inline>
        </w:drawing>
      </w:r>
    </w:p>
    <w:p w:rsidR="00E04C47" w:rsidRDefault="00E04C47">
      <w:pPr>
        <w:rPr>
          <w:rFonts w:ascii="Arial" w:hAnsi="Arial" w:cs="Arial"/>
        </w:rPr>
      </w:pPr>
    </w:p>
    <w:p w:rsidR="00E04C47" w:rsidRPr="003C490B" w:rsidRDefault="00E04C47">
      <w:pPr>
        <w:rPr>
          <w:rFonts w:ascii="Arial" w:hAnsi="Arial" w:cs="Arial"/>
        </w:rPr>
      </w:pPr>
      <w:r>
        <w:rPr>
          <w:rFonts w:ascii="Arial" w:hAnsi="Arial" w:cs="Arial"/>
          <w:noProof/>
          <w:lang w:val="en-US"/>
        </w:rPr>
        <w:lastRenderedPageBreak/>
        <w:drawing>
          <wp:inline distT="0" distB="0" distL="0" distR="0">
            <wp:extent cx="5718810" cy="4677410"/>
            <wp:effectExtent l="0" t="0" r="0" b="0"/>
            <wp:docPr id="39" name="Picture 39" descr="Screen%20Shot%202018-12-09%20at%2013.08.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Screen%20Shot%202018-12-09%20at%2013.08.02.png"/>
                    <pic:cNvPicPr>
                      <a:picLocks noChangeAspect="1" noChangeArrowheads="1"/>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718810" cy="4677410"/>
                    </a:xfrm>
                    <a:prstGeom prst="rect">
                      <a:avLst/>
                    </a:prstGeom>
                    <a:noFill/>
                    <a:ln>
                      <a:noFill/>
                    </a:ln>
                  </pic:spPr>
                </pic:pic>
              </a:graphicData>
            </a:graphic>
          </wp:inline>
        </w:drawing>
      </w:r>
    </w:p>
    <w:sectPr w:rsidR="00E04C47" w:rsidRPr="003C490B" w:rsidSect="003C490B">
      <w:pgSz w:w="11900" w:h="16840"/>
      <w:pgMar w:top="1440" w:right="1440" w:bottom="1440" w:left="1440" w:header="720" w:footer="720" w:gutter="0"/>
      <w:cols w:space="720"/>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libri Light">
    <w:altName w:val="Calibri"/>
    <w:charset w:val="00"/>
    <w:family w:val="auto"/>
    <w:pitch w:val="variable"/>
    <w:sig w:usb0="00000001" w:usb1="4000207B" w:usb2="00000000" w:usb3="00000000" w:csb0="0000019F" w:csb1="00000000"/>
  </w:font>
  <w:font w:name="Times">
    <w:panose1 w:val="02020603050405020304"/>
    <w:charset w:val="00"/>
    <w:family w:val="auto"/>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296087"/>
    <w:multiLevelType w:val="hybridMultilevel"/>
    <w:tmpl w:val="D316882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D8B64BD"/>
    <w:multiLevelType w:val="hybridMultilevel"/>
    <w:tmpl w:val="EEC232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4536F5D"/>
    <w:multiLevelType w:val="multilevel"/>
    <w:tmpl w:val="47D884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90F0802"/>
    <w:multiLevelType w:val="hybridMultilevel"/>
    <w:tmpl w:val="ACA48E30"/>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drawingGridHorizontalSpacing w:val="120"/>
  <w:displayHorizontalDrawingGridEvery w:val="2"/>
  <w:displayVerticalDrawingGridEvery w:val="2"/>
  <w:characterSpacingControl w:val="doNotCompress"/>
  <w:compat/>
  <w:rsids>
    <w:rsidRoot w:val="003C490B"/>
    <w:rsid w:val="00066290"/>
    <w:rsid w:val="00117200"/>
    <w:rsid w:val="00137353"/>
    <w:rsid w:val="00140EBB"/>
    <w:rsid w:val="001876CA"/>
    <w:rsid w:val="00195FBA"/>
    <w:rsid w:val="001E3E24"/>
    <w:rsid w:val="001F2ABF"/>
    <w:rsid w:val="001F3864"/>
    <w:rsid w:val="00306EE0"/>
    <w:rsid w:val="00312ED3"/>
    <w:rsid w:val="00315067"/>
    <w:rsid w:val="00315D8C"/>
    <w:rsid w:val="003510A2"/>
    <w:rsid w:val="0035631D"/>
    <w:rsid w:val="00396D91"/>
    <w:rsid w:val="003B3BDC"/>
    <w:rsid w:val="003C490B"/>
    <w:rsid w:val="003D0CD2"/>
    <w:rsid w:val="003E12E0"/>
    <w:rsid w:val="0041586E"/>
    <w:rsid w:val="0047551E"/>
    <w:rsid w:val="004C5C5A"/>
    <w:rsid w:val="004E062E"/>
    <w:rsid w:val="004F5EC3"/>
    <w:rsid w:val="0050560E"/>
    <w:rsid w:val="00570870"/>
    <w:rsid w:val="00570D82"/>
    <w:rsid w:val="00571A3F"/>
    <w:rsid w:val="005820B2"/>
    <w:rsid w:val="005E109A"/>
    <w:rsid w:val="00605453"/>
    <w:rsid w:val="006150CD"/>
    <w:rsid w:val="00626490"/>
    <w:rsid w:val="00674E8F"/>
    <w:rsid w:val="00684328"/>
    <w:rsid w:val="0069286D"/>
    <w:rsid w:val="006B3B5E"/>
    <w:rsid w:val="006E530A"/>
    <w:rsid w:val="00703053"/>
    <w:rsid w:val="0073711F"/>
    <w:rsid w:val="007A2E0C"/>
    <w:rsid w:val="007B20D5"/>
    <w:rsid w:val="007C0D39"/>
    <w:rsid w:val="007D1809"/>
    <w:rsid w:val="007E4C46"/>
    <w:rsid w:val="007F17CE"/>
    <w:rsid w:val="0082515F"/>
    <w:rsid w:val="008472DF"/>
    <w:rsid w:val="00874820"/>
    <w:rsid w:val="00895DD8"/>
    <w:rsid w:val="008A7A36"/>
    <w:rsid w:val="008F5DB9"/>
    <w:rsid w:val="009275B6"/>
    <w:rsid w:val="00977289"/>
    <w:rsid w:val="009875CC"/>
    <w:rsid w:val="009A4CDC"/>
    <w:rsid w:val="009A7D54"/>
    <w:rsid w:val="009D7586"/>
    <w:rsid w:val="00A1479C"/>
    <w:rsid w:val="00A509F1"/>
    <w:rsid w:val="00A70260"/>
    <w:rsid w:val="00AD2875"/>
    <w:rsid w:val="00AF1142"/>
    <w:rsid w:val="00B35FDF"/>
    <w:rsid w:val="00B6077A"/>
    <w:rsid w:val="00B7037E"/>
    <w:rsid w:val="00B94EAD"/>
    <w:rsid w:val="00C21CAE"/>
    <w:rsid w:val="00C47F34"/>
    <w:rsid w:val="00CF1DFB"/>
    <w:rsid w:val="00D726E2"/>
    <w:rsid w:val="00D845D8"/>
    <w:rsid w:val="00DB28DC"/>
    <w:rsid w:val="00DE7149"/>
    <w:rsid w:val="00E04C47"/>
    <w:rsid w:val="00E148BC"/>
    <w:rsid w:val="00E331E9"/>
    <w:rsid w:val="00E663AC"/>
    <w:rsid w:val="00EF361C"/>
    <w:rsid w:val="00EF5EA9"/>
    <w:rsid w:val="00F2619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09F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C490B"/>
    <w:rPr>
      <w:rFonts w:eastAsiaTheme="minorEastAsia"/>
      <w:sz w:val="22"/>
      <w:szCs w:val="22"/>
      <w:lang w:val="en-US" w:eastAsia="zh-CN"/>
    </w:rPr>
  </w:style>
  <w:style w:type="character" w:customStyle="1" w:styleId="NoSpacingChar">
    <w:name w:val="No Spacing Char"/>
    <w:basedOn w:val="DefaultParagraphFont"/>
    <w:link w:val="NoSpacing"/>
    <w:uiPriority w:val="1"/>
    <w:rsid w:val="003C490B"/>
    <w:rPr>
      <w:rFonts w:eastAsiaTheme="minorEastAsia"/>
      <w:sz w:val="22"/>
      <w:szCs w:val="22"/>
      <w:lang w:val="en-US" w:eastAsia="zh-CN"/>
    </w:rPr>
  </w:style>
  <w:style w:type="paragraph" w:styleId="NormalWeb">
    <w:name w:val="Normal (Web)"/>
    <w:basedOn w:val="Normal"/>
    <w:uiPriority w:val="99"/>
    <w:unhideWhenUsed/>
    <w:rsid w:val="003C490B"/>
    <w:pPr>
      <w:spacing w:before="100" w:beforeAutospacing="1" w:after="100" w:afterAutospacing="1"/>
    </w:pPr>
    <w:rPr>
      <w:rFonts w:ascii="Times New Roman" w:hAnsi="Times New Roman" w:cs="Times New Roman"/>
      <w:lang w:eastAsia="en-GB"/>
    </w:rPr>
  </w:style>
  <w:style w:type="paragraph" w:styleId="ListParagraph">
    <w:name w:val="List Paragraph"/>
    <w:basedOn w:val="Normal"/>
    <w:uiPriority w:val="34"/>
    <w:qFormat/>
    <w:rsid w:val="00570870"/>
    <w:pPr>
      <w:ind w:left="720"/>
      <w:contextualSpacing/>
    </w:pPr>
  </w:style>
  <w:style w:type="paragraph" w:styleId="BalloonText">
    <w:name w:val="Balloon Text"/>
    <w:basedOn w:val="Normal"/>
    <w:link w:val="BalloonTextChar"/>
    <w:uiPriority w:val="99"/>
    <w:semiHidden/>
    <w:unhideWhenUsed/>
    <w:rsid w:val="003510A2"/>
    <w:rPr>
      <w:rFonts w:ascii="Tahoma" w:hAnsi="Tahoma" w:cs="Tahoma"/>
      <w:sz w:val="16"/>
      <w:szCs w:val="16"/>
    </w:rPr>
  </w:style>
  <w:style w:type="character" w:customStyle="1" w:styleId="BalloonTextChar">
    <w:name w:val="Balloon Text Char"/>
    <w:basedOn w:val="DefaultParagraphFont"/>
    <w:link w:val="BalloonText"/>
    <w:uiPriority w:val="99"/>
    <w:semiHidden/>
    <w:rsid w:val="003510A2"/>
    <w:rPr>
      <w:rFonts w:ascii="Tahoma" w:hAnsi="Tahoma" w:cs="Tahoma"/>
      <w:sz w:val="16"/>
      <w:szCs w:val="16"/>
    </w:rPr>
  </w:style>
  <w:style w:type="table" w:styleId="TableGrid">
    <w:name w:val="Table Grid"/>
    <w:basedOn w:val="TableNormal"/>
    <w:uiPriority w:val="39"/>
    <w:rsid w:val="003510A2"/>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19152982">
      <w:bodyDiv w:val="1"/>
      <w:marLeft w:val="0"/>
      <w:marRight w:val="0"/>
      <w:marTop w:val="0"/>
      <w:marBottom w:val="0"/>
      <w:divBdr>
        <w:top w:val="none" w:sz="0" w:space="0" w:color="auto"/>
        <w:left w:val="none" w:sz="0" w:space="0" w:color="auto"/>
        <w:bottom w:val="none" w:sz="0" w:space="0" w:color="auto"/>
        <w:right w:val="none" w:sz="0" w:space="0" w:color="auto"/>
      </w:divBdr>
      <w:divsChild>
        <w:div w:id="14693273">
          <w:marLeft w:val="0"/>
          <w:marRight w:val="0"/>
          <w:marTop w:val="0"/>
          <w:marBottom w:val="0"/>
          <w:divBdr>
            <w:top w:val="none" w:sz="0" w:space="0" w:color="auto"/>
            <w:left w:val="none" w:sz="0" w:space="0" w:color="auto"/>
            <w:bottom w:val="none" w:sz="0" w:space="0" w:color="auto"/>
            <w:right w:val="none" w:sz="0" w:space="0" w:color="auto"/>
          </w:divBdr>
          <w:divsChild>
            <w:div w:id="1574464399">
              <w:marLeft w:val="0"/>
              <w:marRight w:val="0"/>
              <w:marTop w:val="0"/>
              <w:marBottom w:val="0"/>
              <w:divBdr>
                <w:top w:val="none" w:sz="0" w:space="0" w:color="auto"/>
                <w:left w:val="none" w:sz="0" w:space="0" w:color="auto"/>
                <w:bottom w:val="none" w:sz="0" w:space="0" w:color="auto"/>
                <w:right w:val="none" w:sz="0" w:space="0" w:color="auto"/>
              </w:divBdr>
              <w:divsChild>
                <w:div w:id="111687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01978">
      <w:bodyDiv w:val="1"/>
      <w:marLeft w:val="0"/>
      <w:marRight w:val="0"/>
      <w:marTop w:val="0"/>
      <w:marBottom w:val="0"/>
      <w:divBdr>
        <w:top w:val="none" w:sz="0" w:space="0" w:color="auto"/>
        <w:left w:val="none" w:sz="0" w:space="0" w:color="auto"/>
        <w:bottom w:val="none" w:sz="0" w:space="0" w:color="auto"/>
        <w:right w:val="none" w:sz="0" w:space="0" w:color="auto"/>
      </w:divBdr>
      <w:divsChild>
        <w:div w:id="1630894159">
          <w:marLeft w:val="0"/>
          <w:marRight w:val="0"/>
          <w:marTop w:val="0"/>
          <w:marBottom w:val="0"/>
          <w:divBdr>
            <w:top w:val="none" w:sz="0" w:space="0" w:color="auto"/>
            <w:left w:val="none" w:sz="0" w:space="0" w:color="auto"/>
            <w:bottom w:val="none" w:sz="0" w:space="0" w:color="auto"/>
            <w:right w:val="none" w:sz="0" w:space="0" w:color="auto"/>
          </w:divBdr>
          <w:divsChild>
            <w:div w:id="1720977938">
              <w:marLeft w:val="0"/>
              <w:marRight w:val="0"/>
              <w:marTop w:val="0"/>
              <w:marBottom w:val="0"/>
              <w:divBdr>
                <w:top w:val="none" w:sz="0" w:space="0" w:color="auto"/>
                <w:left w:val="none" w:sz="0" w:space="0" w:color="auto"/>
                <w:bottom w:val="none" w:sz="0" w:space="0" w:color="auto"/>
                <w:right w:val="none" w:sz="0" w:space="0" w:color="auto"/>
              </w:divBdr>
              <w:divsChild>
                <w:div w:id="176214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7048252">
      <w:bodyDiv w:val="1"/>
      <w:marLeft w:val="0"/>
      <w:marRight w:val="0"/>
      <w:marTop w:val="0"/>
      <w:marBottom w:val="0"/>
      <w:divBdr>
        <w:top w:val="none" w:sz="0" w:space="0" w:color="auto"/>
        <w:left w:val="none" w:sz="0" w:space="0" w:color="auto"/>
        <w:bottom w:val="none" w:sz="0" w:space="0" w:color="auto"/>
        <w:right w:val="none" w:sz="0" w:space="0" w:color="auto"/>
      </w:divBdr>
      <w:divsChild>
        <w:div w:id="586964310">
          <w:marLeft w:val="0"/>
          <w:marRight w:val="0"/>
          <w:marTop w:val="0"/>
          <w:marBottom w:val="0"/>
          <w:divBdr>
            <w:top w:val="none" w:sz="0" w:space="0" w:color="auto"/>
            <w:left w:val="none" w:sz="0" w:space="0" w:color="auto"/>
            <w:bottom w:val="none" w:sz="0" w:space="0" w:color="auto"/>
            <w:right w:val="none" w:sz="0" w:space="0" w:color="auto"/>
          </w:divBdr>
          <w:divsChild>
            <w:div w:id="1050149385">
              <w:marLeft w:val="0"/>
              <w:marRight w:val="0"/>
              <w:marTop w:val="0"/>
              <w:marBottom w:val="0"/>
              <w:divBdr>
                <w:top w:val="none" w:sz="0" w:space="0" w:color="auto"/>
                <w:left w:val="none" w:sz="0" w:space="0" w:color="auto"/>
                <w:bottom w:val="none" w:sz="0" w:space="0" w:color="auto"/>
                <w:right w:val="none" w:sz="0" w:space="0" w:color="auto"/>
              </w:divBdr>
              <w:divsChild>
                <w:div w:id="283387681">
                  <w:marLeft w:val="0"/>
                  <w:marRight w:val="0"/>
                  <w:marTop w:val="0"/>
                  <w:marBottom w:val="0"/>
                  <w:divBdr>
                    <w:top w:val="none" w:sz="0" w:space="0" w:color="auto"/>
                    <w:left w:val="none" w:sz="0" w:space="0" w:color="auto"/>
                    <w:bottom w:val="none" w:sz="0" w:space="0" w:color="auto"/>
                    <w:right w:val="none" w:sz="0" w:space="0" w:color="auto"/>
                  </w:divBdr>
                  <w:divsChild>
                    <w:div w:id="1594431860">
                      <w:marLeft w:val="0"/>
                      <w:marRight w:val="0"/>
                      <w:marTop w:val="0"/>
                      <w:marBottom w:val="0"/>
                      <w:divBdr>
                        <w:top w:val="none" w:sz="0" w:space="0" w:color="auto"/>
                        <w:left w:val="none" w:sz="0" w:space="0" w:color="auto"/>
                        <w:bottom w:val="none" w:sz="0" w:space="0" w:color="auto"/>
                        <w:right w:val="none" w:sz="0" w:space="0" w:color="auto"/>
                      </w:divBdr>
                    </w:div>
                    <w:div w:id="356197853">
                      <w:marLeft w:val="0"/>
                      <w:marRight w:val="0"/>
                      <w:marTop w:val="0"/>
                      <w:marBottom w:val="0"/>
                      <w:divBdr>
                        <w:top w:val="none" w:sz="0" w:space="0" w:color="auto"/>
                        <w:left w:val="none" w:sz="0" w:space="0" w:color="auto"/>
                        <w:bottom w:val="none" w:sz="0" w:space="0" w:color="auto"/>
                        <w:right w:val="none" w:sz="0" w:space="0" w:color="auto"/>
                      </w:divBdr>
                    </w:div>
                  </w:divsChild>
                </w:div>
                <w:div w:id="1009674929">
                  <w:marLeft w:val="0"/>
                  <w:marRight w:val="0"/>
                  <w:marTop w:val="0"/>
                  <w:marBottom w:val="0"/>
                  <w:divBdr>
                    <w:top w:val="none" w:sz="0" w:space="0" w:color="auto"/>
                    <w:left w:val="none" w:sz="0" w:space="0" w:color="auto"/>
                    <w:bottom w:val="none" w:sz="0" w:space="0" w:color="auto"/>
                    <w:right w:val="none" w:sz="0" w:space="0" w:color="auto"/>
                  </w:divBdr>
                  <w:divsChild>
                    <w:div w:id="1001466708">
                      <w:marLeft w:val="0"/>
                      <w:marRight w:val="0"/>
                      <w:marTop w:val="0"/>
                      <w:marBottom w:val="0"/>
                      <w:divBdr>
                        <w:top w:val="none" w:sz="0" w:space="0" w:color="auto"/>
                        <w:left w:val="none" w:sz="0" w:space="0" w:color="auto"/>
                        <w:bottom w:val="none" w:sz="0" w:space="0" w:color="auto"/>
                        <w:right w:val="none" w:sz="0" w:space="0" w:color="auto"/>
                      </w:divBdr>
                    </w:div>
                  </w:divsChild>
                </w:div>
                <w:div w:id="348944861">
                  <w:marLeft w:val="0"/>
                  <w:marRight w:val="0"/>
                  <w:marTop w:val="0"/>
                  <w:marBottom w:val="0"/>
                  <w:divBdr>
                    <w:top w:val="none" w:sz="0" w:space="0" w:color="auto"/>
                    <w:left w:val="none" w:sz="0" w:space="0" w:color="auto"/>
                    <w:bottom w:val="none" w:sz="0" w:space="0" w:color="auto"/>
                    <w:right w:val="none" w:sz="0" w:space="0" w:color="auto"/>
                  </w:divBdr>
                  <w:divsChild>
                    <w:div w:id="1662463987">
                      <w:marLeft w:val="0"/>
                      <w:marRight w:val="0"/>
                      <w:marTop w:val="0"/>
                      <w:marBottom w:val="0"/>
                      <w:divBdr>
                        <w:top w:val="none" w:sz="0" w:space="0" w:color="auto"/>
                        <w:left w:val="none" w:sz="0" w:space="0" w:color="auto"/>
                        <w:bottom w:val="none" w:sz="0" w:space="0" w:color="auto"/>
                        <w:right w:val="none" w:sz="0" w:space="0" w:color="auto"/>
                      </w:divBdr>
                    </w:div>
                  </w:divsChild>
                </w:div>
                <w:div w:id="1403021775">
                  <w:marLeft w:val="0"/>
                  <w:marRight w:val="0"/>
                  <w:marTop w:val="0"/>
                  <w:marBottom w:val="0"/>
                  <w:divBdr>
                    <w:top w:val="none" w:sz="0" w:space="0" w:color="auto"/>
                    <w:left w:val="none" w:sz="0" w:space="0" w:color="auto"/>
                    <w:bottom w:val="none" w:sz="0" w:space="0" w:color="auto"/>
                    <w:right w:val="none" w:sz="0" w:space="0" w:color="auto"/>
                  </w:divBdr>
                  <w:divsChild>
                    <w:div w:id="1564172747">
                      <w:marLeft w:val="0"/>
                      <w:marRight w:val="0"/>
                      <w:marTop w:val="0"/>
                      <w:marBottom w:val="0"/>
                      <w:divBdr>
                        <w:top w:val="none" w:sz="0" w:space="0" w:color="auto"/>
                        <w:left w:val="none" w:sz="0" w:space="0" w:color="auto"/>
                        <w:bottom w:val="none" w:sz="0" w:space="0" w:color="auto"/>
                        <w:right w:val="none" w:sz="0" w:space="0" w:color="auto"/>
                      </w:divBdr>
                    </w:div>
                  </w:divsChild>
                </w:div>
                <w:div w:id="522131479">
                  <w:marLeft w:val="0"/>
                  <w:marRight w:val="0"/>
                  <w:marTop w:val="0"/>
                  <w:marBottom w:val="0"/>
                  <w:divBdr>
                    <w:top w:val="none" w:sz="0" w:space="0" w:color="auto"/>
                    <w:left w:val="none" w:sz="0" w:space="0" w:color="auto"/>
                    <w:bottom w:val="none" w:sz="0" w:space="0" w:color="auto"/>
                    <w:right w:val="none" w:sz="0" w:space="0" w:color="auto"/>
                  </w:divBdr>
                  <w:divsChild>
                    <w:div w:id="1273048548">
                      <w:marLeft w:val="0"/>
                      <w:marRight w:val="0"/>
                      <w:marTop w:val="0"/>
                      <w:marBottom w:val="0"/>
                      <w:divBdr>
                        <w:top w:val="none" w:sz="0" w:space="0" w:color="auto"/>
                        <w:left w:val="none" w:sz="0" w:space="0" w:color="auto"/>
                        <w:bottom w:val="none" w:sz="0" w:space="0" w:color="auto"/>
                        <w:right w:val="none" w:sz="0" w:space="0" w:color="auto"/>
                      </w:divBdr>
                    </w:div>
                  </w:divsChild>
                </w:div>
                <w:div w:id="440029697">
                  <w:marLeft w:val="0"/>
                  <w:marRight w:val="0"/>
                  <w:marTop w:val="0"/>
                  <w:marBottom w:val="0"/>
                  <w:divBdr>
                    <w:top w:val="none" w:sz="0" w:space="0" w:color="auto"/>
                    <w:left w:val="none" w:sz="0" w:space="0" w:color="auto"/>
                    <w:bottom w:val="none" w:sz="0" w:space="0" w:color="auto"/>
                    <w:right w:val="none" w:sz="0" w:space="0" w:color="auto"/>
                  </w:divBdr>
                  <w:divsChild>
                    <w:div w:id="728847854">
                      <w:marLeft w:val="0"/>
                      <w:marRight w:val="0"/>
                      <w:marTop w:val="0"/>
                      <w:marBottom w:val="0"/>
                      <w:divBdr>
                        <w:top w:val="none" w:sz="0" w:space="0" w:color="auto"/>
                        <w:left w:val="none" w:sz="0" w:space="0" w:color="auto"/>
                        <w:bottom w:val="none" w:sz="0" w:space="0" w:color="auto"/>
                        <w:right w:val="none" w:sz="0" w:space="0" w:color="auto"/>
                      </w:divBdr>
                    </w:div>
                  </w:divsChild>
                </w:div>
                <w:div w:id="715590223">
                  <w:marLeft w:val="0"/>
                  <w:marRight w:val="0"/>
                  <w:marTop w:val="0"/>
                  <w:marBottom w:val="0"/>
                  <w:divBdr>
                    <w:top w:val="none" w:sz="0" w:space="0" w:color="auto"/>
                    <w:left w:val="none" w:sz="0" w:space="0" w:color="auto"/>
                    <w:bottom w:val="none" w:sz="0" w:space="0" w:color="auto"/>
                    <w:right w:val="none" w:sz="0" w:space="0" w:color="auto"/>
                  </w:divBdr>
                  <w:divsChild>
                    <w:div w:id="724984580">
                      <w:marLeft w:val="0"/>
                      <w:marRight w:val="0"/>
                      <w:marTop w:val="0"/>
                      <w:marBottom w:val="0"/>
                      <w:divBdr>
                        <w:top w:val="none" w:sz="0" w:space="0" w:color="auto"/>
                        <w:left w:val="none" w:sz="0" w:space="0" w:color="auto"/>
                        <w:bottom w:val="none" w:sz="0" w:space="0" w:color="auto"/>
                        <w:right w:val="none" w:sz="0" w:space="0" w:color="auto"/>
                      </w:divBdr>
                    </w:div>
                  </w:divsChild>
                </w:div>
                <w:div w:id="1456481127">
                  <w:marLeft w:val="0"/>
                  <w:marRight w:val="0"/>
                  <w:marTop w:val="0"/>
                  <w:marBottom w:val="0"/>
                  <w:divBdr>
                    <w:top w:val="none" w:sz="0" w:space="0" w:color="auto"/>
                    <w:left w:val="none" w:sz="0" w:space="0" w:color="auto"/>
                    <w:bottom w:val="none" w:sz="0" w:space="0" w:color="auto"/>
                    <w:right w:val="none" w:sz="0" w:space="0" w:color="auto"/>
                  </w:divBdr>
                  <w:divsChild>
                    <w:div w:id="700206134">
                      <w:marLeft w:val="0"/>
                      <w:marRight w:val="0"/>
                      <w:marTop w:val="0"/>
                      <w:marBottom w:val="0"/>
                      <w:divBdr>
                        <w:top w:val="none" w:sz="0" w:space="0" w:color="auto"/>
                        <w:left w:val="none" w:sz="0" w:space="0" w:color="auto"/>
                        <w:bottom w:val="none" w:sz="0" w:space="0" w:color="auto"/>
                        <w:right w:val="none" w:sz="0" w:space="0" w:color="auto"/>
                      </w:divBdr>
                    </w:div>
                  </w:divsChild>
                </w:div>
                <w:div w:id="771896231">
                  <w:marLeft w:val="0"/>
                  <w:marRight w:val="0"/>
                  <w:marTop w:val="0"/>
                  <w:marBottom w:val="0"/>
                  <w:divBdr>
                    <w:top w:val="none" w:sz="0" w:space="0" w:color="auto"/>
                    <w:left w:val="none" w:sz="0" w:space="0" w:color="auto"/>
                    <w:bottom w:val="none" w:sz="0" w:space="0" w:color="auto"/>
                    <w:right w:val="none" w:sz="0" w:space="0" w:color="auto"/>
                  </w:divBdr>
                  <w:divsChild>
                    <w:div w:id="1144081921">
                      <w:marLeft w:val="0"/>
                      <w:marRight w:val="0"/>
                      <w:marTop w:val="0"/>
                      <w:marBottom w:val="0"/>
                      <w:divBdr>
                        <w:top w:val="none" w:sz="0" w:space="0" w:color="auto"/>
                        <w:left w:val="none" w:sz="0" w:space="0" w:color="auto"/>
                        <w:bottom w:val="none" w:sz="0" w:space="0" w:color="auto"/>
                        <w:right w:val="none" w:sz="0" w:space="0" w:color="auto"/>
                      </w:divBdr>
                    </w:div>
                  </w:divsChild>
                </w:div>
                <w:div w:id="1259292231">
                  <w:marLeft w:val="0"/>
                  <w:marRight w:val="0"/>
                  <w:marTop w:val="0"/>
                  <w:marBottom w:val="0"/>
                  <w:divBdr>
                    <w:top w:val="none" w:sz="0" w:space="0" w:color="auto"/>
                    <w:left w:val="none" w:sz="0" w:space="0" w:color="auto"/>
                    <w:bottom w:val="none" w:sz="0" w:space="0" w:color="auto"/>
                    <w:right w:val="none" w:sz="0" w:space="0" w:color="auto"/>
                  </w:divBdr>
                  <w:divsChild>
                    <w:div w:id="441612058">
                      <w:marLeft w:val="0"/>
                      <w:marRight w:val="0"/>
                      <w:marTop w:val="0"/>
                      <w:marBottom w:val="0"/>
                      <w:divBdr>
                        <w:top w:val="none" w:sz="0" w:space="0" w:color="auto"/>
                        <w:left w:val="none" w:sz="0" w:space="0" w:color="auto"/>
                        <w:bottom w:val="none" w:sz="0" w:space="0" w:color="auto"/>
                        <w:right w:val="none" w:sz="0" w:space="0" w:color="auto"/>
                      </w:divBdr>
                    </w:div>
                  </w:divsChild>
                </w:div>
                <w:div w:id="1471433602">
                  <w:marLeft w:val="0"/>
                  <w:marRight w:val="0"/>
                  <w:marTop w:val="0"/>
                  <w:marBottom w:val="0"/>
                  <w:divBdr>
                    <w:top w:val="none" w:sz="0" w:space="0" w:color="auto"/>
                    <w:left w:val="none" w:sz="0" w:space="0" w:color="auto"/>
                    <w:bottom w:val="none" w:sz="0" w:space="0" w:color="auto"/>
                    <w:right w:val="none" w:sz="0" w:space="0" w:color="auto"/>
                  </w:divBdr>
                  <w:divsChild>
                    <w:div w:id="1538854185">
                      <w:marLeft w:val="0"/>
                      <w:marRight w:val="0"/>
                      <w:marTop w:val="0"/>
                      <w:marBottom w:val="0"/>
                      <w:divBdr>
                        <w:top w:val="none" w:sz="0" w:space="0" w:color="auto"/>
                        <w:left w:val="none" w:sz="0" w:space="0" w:color="auto"/>
                        <w:bottom w:val="none" w:sz="0" w:space="0" w:color="auto"/>
                        <w:right w:val="none" w:sz="0" w:space="0" w:color="auto"/>
                      </w:divBdr>
                    </w:div>
                  </w:divsChild>
                </w:div>
                <w:div w:id="294875563">
                  <w:marLeft w:val="0"/>
                  <w:marRight w:val="0"/>
                  <w:marTop w:val="0"/>
                  <w:marBottom w:val="0"/>
                  <w:divBdr>
                    <w:top w:val="none" w:sz="0" w:space="0" w:color="auto"/>
                    <w:left w:val="none" w:sz="0" w:space="0" w:color="auto"/>
                    <w:bottom w:val="none" w:sz="0" w:space="0" w:color="auto"/>
                    <w:right w:val="none" w:sz="0" w:space="0" w:color="auto"/>
                  </w:divBdr>
                  <w:divsChild>
                    <w:div w:id="328170752">
                      <w:marLeft w:val="0"/>
                      <w:marRight w:val="0"/>
                      <w:marTop w:val="0"/>
                      <w:marBottom w:val="0"/>
                      <w:divBdr>
                        <w:top w:val="none" w:sz="0" w:space="0" w:color="auto"/>
                        <w:left w:val="none" w:sz="0" w:space="0" w:color="auto"/>
                        <w:bottom w:val="none" w:sz="0" w:space="0" w:color="auto"/>
                        <w:right w:val="none" w:sz="0" w:space="0" w:color="auto"/>
                      </w:divBdr>
                    </w:div>
                  </w:divsChild>
                </w:div>
                <w:div w:id="267004157">
                  <w:marLeft w:val="0"/>
                  <w:marRight w:val="0"/>
                  <w:marTop w:val="0"/>
                  <w:marBottom w:val="0"/>
                  <w:divBdr>
                    <w:top w:val="none" w:sz="0" w:space="0" w:color="auto"/>
                    <w:left w:val="none" w:sz="0" w:space="0" w:color="auto"/>
                    <w:bottom w:val="none" w:sz="0" w:space="0" w:color="auto"/>
                    <w:right w:val="none" w:sz="0" w:space="0" w:color="auto"/>
                  </w:divBdr>
                  <w:divsChild>
                    <w:div w:id="1405958085">
                      <w:marLeft w:val="0"/>
                      <w:marRight w:val="0"/>
                      <w:marTop w:val="0"/>
                      <w:marBottom w:val="0"/>
                      <w:divBdr>
                        <w:top w:val="none" w:sz="0" w:space="0" w:color="auto"/>
                        <w:left w:val="none" w:sz="0" w:space="0" w:color="auto"/>
                        <w:bottom w:val="none" w:sz="0" w:space="0" w:color="auto"/>
                        <w:right w:val="none" w:sz="0" w:space="0" w:color="auto"/>
                      </w:divBdr>
                    </w:div>
                  </w:divsChild>
                </w:div>
                <w:div w:id="871921721">
                  <w:marLeft w:val="0"/>
                  <w:marRight w:val="0"/>
                  <w:marTop w:val="0"/>
                  <w:marBottom w:val="0"/>
                  <w:divBdr>
                    <w:top w:val="none" w:sz="0" w:space="0" w:color="auto"/>
                    <w:left w:val="none" w:sz="0" w:space="0" w:color="auto"/>
                    <w:bottom w:val="none" w:sz="0" w:space="0" w:color="auto"/>
                    <w:right w:val="none" w:sz="0" w:space="0" w:color="auto"/>
                  </w:divBdr>
                  <w:divsChild>
                    <w:div w:id="135798701">
                      <w:marLeft w:val="0"/>
                      <w:marRight w:val="0"/>
                      <w:marTop w:val="0"/>
                      <w:marBottom w:val="0"/>
                      <w:divBdr>
                        <w:top w:val="none" w:sz="0" w:space="0" w:color="auto"/>
                        <w:left w:val="none" w:sz="0" w:space="0" w:color="auto"/>
                        <w:bottom w:val="none" w:sz="0" w:space="0" w:color="auto"/>
                        <w:right w:val="none" w:sz="0" w:space="0" w:color="auto"/>
                      </w:divBdr>
                    </w:div>
                  </w:divsChild>
                </w:div>
                <w:div w:id="2069305104">
                  <w:marLeft w:val="0"/>
                  <w:marRight w:val="0"/>
                  <w:marTop w:val="0"/>
                  <w:marBottom w:val="0"/>
                  <w:divBdr>
                    <w:top w:val="none" w:sz="0" w:space="0" w:color="auto"/>
                    <w:left w:val="none" w:sz="0" w:space="0" w:color="auto"/>
                    <w:bottom w:val="none" w:sz="0" w:space="0" w:color="auto"/>
                    <w:right w:val="none" w:sz="0" w:space="0" w:color="auto"/>
                  </w:divBdr>
                  <w:divsChild>
                    <w:div w:id="1259560549">
                      <w:marLeft w:val="0"/>
                      <w:marRight w:val="0"/>
                      <w:marTop w:val="0"/>
                      <w:marBottom w:val="0"/>
                      <w:divBdr>
                        <w:top w:val="none" w:sz="0" w:space="0" w:color="auto"/>
                        <w:left w:val="none" w:sz="0" w:space="0" w:color="auto"/>
                        <w:bottom w:val="none" w:sz="0" w:space="0" w:color="auto"/>
                        <w:right w:val="none" w:sz="0" w:space="0" w:color="auto"/>
                      </w:divBdr>
                    </w:div>
                  </w:divsChild>
                </w:div>
                <w:div w:id="678896328">
                  <w:marLeft w:val="0"/>
                  <w:marRight w:val="0"/>
                  <w:marTop w:val="0"/>
                  <w:marBottom w:val="0"/>
                  <w:divBdr>
                    <w:top w:val="none" w:sz="0" w:space="0" w:color="auto"/>
                    <w:left w:val="none" w:sz="0" w:space="0" w:color="auto"/>
                    <w:bottom w:val="none" w:sz="0" w:space="0" w:color="auto"/>
                    <w:right w:val="none" w:sz="0" w:space="0" w:color="auto"/>
                  </w:divBdr>
                  <w:divsChild>
                    <w:div w:id="1198473775">
                      <w:marLeft w:val="0"/>
                      <w:marRight w:val="0"/>
                      <w:marTop w:val="0"/>
                      <w:marBottom w:val="0"/>
                      <w:divBdr>
                        <w:top w:val="none" w:sz="0" w:space="0" w:color="auto"/>
                        <w:left w:val="none" w:sz="0" w:space="0" w:color="auto"/>
                        <w:bottom w:val="none" w:sz="0" w:space="0" w:color="auto"/>
                        <w:right w:val="none" w:sz="0" w:space="0" w:color="auto"/>
                      </w:divBdr>
                    </w:div>
                  </w:divsChild>
                </w:div>
                <w:div w:id="2029484913">
                  <w:marLeft w:val="0"/>
                  <w:marRight w:val="0"/>
                  <w:marTop w:val="0"/>
                  <w:marBottom w:val="0"/>
                  <w:divBdr>
                    <w:top w:val="none" w:sz="0" w:space="0" w:color="auto"/>
                    <w:left w:val="none" w:sz="0" w:space="0" w:color="auto"/>
                    <w:bottom w:val="none" w:sz="0" w:space="0" w:color="auto"/>
                    <w:right w:val="none" w:sz="0" w:space="0" w:color="auto"/>
                  </w:divBdr>
                  <w:divsChild>
                    <w:div w:id="1647970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249511">
          <w:marLeft w:val="0"/>
          <w:marRight w:val="0"/>
          <w:marTop w:val="0"/>
          <w:marBottom w:val="0"/>
          <w:divBdr>
            <w:top w:val="none" w:sz="0" w:space="0" w:color="auto"/>
            <w:left w:val="none" w:sz="0" w:space="0" w:color="auto"/>
            <w:bottom w:val="none" w:sz="0" w:space="0" w:color="auto"/>
            <w:right w:val="none" w:sz="0" w:space="0" w:color="auto"/>
          </w:divBdr>
          <w:divsChild>
            <w:div w:id="1100447621">
              <w:marLeft w:val="0"/>
              <w:marRight w:val="0"/>
              <w:marTop w:val="0"/>
              <w:marBottom w:val="0"/>
              <w:divBdr>
                <w:top w:val="none" w:sz="0" w:space="0" w:color="auto"/>
                <w:left w:val="none" w:sz="0" w:space="0" w:color="auto"/>
                <w:bottom w:val="none" w:sz="0" w:space="0" w:color="auto"/>
                <w:right w:val="none" w:sz="0" w:space="0" w:color="auto"/>
              </w:divBdr>
              <w:divsChild>
                <w:div w:id="2102024724">
                  <w:marLeft w:val="0"/>
                  <w:marRight w:val="0"/>
                  <w:marTop w:val="0"/>
                  <w:marBottom w:val="0"/>
                  <w:divBdr>
                    <w:top w:val="none" w:sz="0" w:space="0" w:color="auto"/>
                    <w:left w:val="none" w:sz="0" w:space="0" w:color="auto"/>
                    <w:bottom w:val="none" w:sz="0" w:space="0" w:color="auto"/>
                    <w:right w:val="none" w:sz="0" w:space="0" w:color="auto"/>
                  </w:divBdr>
                  <w:divsChild>
                    <w:div w:id="2003045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0711152">
      <w:bodyDiv w:val="1"/>
      <w:marLeft w:val="0"/>
      <w:marRight w:val="0"/>
      <w:marTop w:val="0"/>
      <w:marBottom w:val="0"/>
      <w:divBdr>
        <w:top w:val="none" w:sz="0" w:space="0" w:color="auto"/>
        <w:left w:val="none" w:sz="0" w:space="0" w:color="auto"/>
        <w:bottom w:val="none" w:sz="0" w:space="0" w:color="auto"/>
        <w:right w:val="none" w:sz="0" w:space="0" w:color="auto"/>
      </w:divBdr>
      <w:divsChild>
        <w:div w:id="323778609">
          <w:marLeft w:val="0"/>
          <w:marRight w:val="0"/>
          <w:marTop w:val="0"/>
          <w:marBottom w:val="0"/>
          <w:divBdr>
            <w:top w:val="none" w:sz="0" w:space="0" w:color="auto"/>
            <w:left w:val="none" w:sz="0" w:space="0" w:color="auto"/>
            <w:bottom w:val="none" w:sz="0" w:space="0" w:color="auto"/>
            <w:right w:val="none" w:sz="0" w:space="0" w:color="auto"/>
          </w:divBdr>
          <w:divsChild>
            <w:div w:id="1430469380">
              <w:marLeft w:val="0"/>
              <w:marRight w:val="0"/>
              <w:marTop w:val="0"/>
              <w:marBottom w:val="0"/>
              <w:divBdr>
                <w:top w:val="none" w:sz="0" w:space="0" w:color="auto"/>
                <w:left w:val="none" w:sz="0" w:space="0" w:color="auto"/>
                <w:bottom w:val="none" w:sz="0" w:space="0" w:color="auto"/>
                <w:right w:val="none" w:sz="0" w:space="0" w:color="auto"/>
              </w:divBdr>
              <w:divsChild>
                <w:div w:id="104864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902690">
      <w:bodyDiv w:val="1"/>
      <w:marLeft w:val="0"/>
      <w:marRight w:val="0"/>
      <w:marTop w:val="0"/>
      <w:marBottom w:val="0"/>
      <w:divBdr>
        <w:top w:val="none" w:sz="0" w:space="0" w:color="auto"/>
        <w:left w:val="none" w:sz="0" w:space="0" w:color="auto"/>
        <w:bottom w:val="none" w:sz="0" w:space="0" w:color="auto"/>
        <w:right w:val="none" w:sz="0" w:space="0" w:color="auto"/>
      </w:divBdr>
      <w:divsChild>
        <w:div w:id="1767118711">
          <w:marLeft w:val="0"/>
          <w:marRight w:val="0"/>
          <w:marTop w:val="0"/>
          <w:marBottom w:val="0"/>
          <w:divBdr>
            <w:top w:val="none" w:sz="0" w:space="0" w:color="auto"/>
            <w:left w:val="none" w:sz="0" w:space="0" w:color="auto"/>
            <w:bottom w:val="none" w:sz="0" w:space="0" w:color="auto"/>
            <w:right w:val="none" w:sz="0" w:space="0" w:color="auto"/>
          </w:divBdr>
          <w:divsChild>
            <w:div w:id="375617751">
              <w:marLeft w:val="0"/>
              <w:marRight w:val="0"/>
              <w:marTop w:val="0"/>
              <w:marBottom w:val="0"/>
              <w:divBdr>
                <w:top w:val="none" w:sz="0" w:space="0" w:color="auto"/>
                <w:left w:val="none" w:sz="0" w:space="0" w:color="auto"/>
                <w:bottom w:val="none" w:sz="0" w:space="0" w:color="auto"/>
                <w:right w:val="none" w:sz="0" w:space="0" w:color="auto"/>
              </w:divBdr>
              <w:divsChild>
                <w:div w:id="1597638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852390">
      <w:bodyDiv w:val="1"/>
      <w:marLeft w:val="0"/>
      <w:marRight w:val="0"/>
      <w:marTop w:val="0"/>
      <w:marBottom w:val="0"/>
      <w:divBdr>
        <w:top w:val="none" w:sz="0" w:space="0" w:color="auto"/>
        <w:left w:val="none" w:sz="0" w:space="0" w:color="auto"/>
        <w:bottom w:val="none" w:sz="0" w:space="0" w:color="auto"/>
        <w:right w:val="none" w:sz="0" w:space="0" w:color="auto"/>
      </w:divBdr>
      <w:divsChild>
        <w:div w:id="1582641554">
          <w:marLeft w:val="0"/>
          <w:marRight w:val="0"/>
          <w:marTop w:val="0"/>
          <w:marBottom w:val="0"/>
          <w:divBdr>
            <w:top w:val="none" w:sz="0" w:space="0" w:color="auto"/>
            <w:left w:val="none" w:sz="0" w:space="0" w:color="auto"/>
            <w:bottom w:val="none" w:sz="0" w:space="0" w:color="auto"/>
            <w:right w:val="none" w:sz="0" w:space="0" w:color="auto"/>
          </w:divBdr>
          <w:divsChild>
            <w:div w:id="421268426">
              <w:marLeft w:val="0"/>
              <w:marRight w:val="0"/>
              <w:marTop w:val="0"/>
              <w:marBottom w:val="0"/>
              <w:divBdr>
                <w:top w:val="none" w:sz="0" w:space="0" w:color="auto"/>
                <w:left w:val="none" w:sz="0" w:space="0" w:color="auto"/>
                <w:bottom w:val="none" w:sz="0" w:space="0" w:color="auto"/>
                <w:right w:val="none" w:sz="0" w:space="0" w:color="auto"/>
              </w:divBdr>
              <w:divsChild>
                <w:div w:id="409162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250322">
      <w:bodyDiv w:val="1"/>
      <w:marLeft w:val="0"/>
      <w:marRight w:val="0"/>
      <w:marTop w:val="0"/>
      <w:marBottom w:val="0"/>
      <w:divBdr>
        <w:top w:val="none" w:sz="0" w:space="0" w:color="auto"/>
        <w:left w:val="none" w:sz="0" w:space="0" w:color="auto"/>
        <w:bottom w:val="none" w:sz="0" w:space="0" w:color="auto"/>
        <w:right w:val="none" w:sz="0" w:space="0" w:color="auto"/>
      </w:divBdr>
    </w:div>
    <w:div w:id="1533298823">
      <w:bodyDiv w:val="1"/>
      <w:marLeft w:val="0"/>
      <w:marRight w:val="0"/>
      <w:marTop w:val="0"/>
      <w:marBottom w:val="0"/>
      <w:divBdr>
        <w:top w:val="none" w:sz="0" w:space="0" w:color="auto"/>
        <w:left w:val="none" w:sz="0" w:space="0" w:color="auto"/>
        <w:bottom w:val="none" w:sz="0" w:space="0" w:color="auto"/>
        <w:right w:val="none" w:sz="0" w:space="0" w:color="auto"/>
      </w:divBdr>
      <w:divsChild>
        <w:div w:id="586772947">
          <w:marLeft w:val="0"/>
          <w:marRight w:val="0"/>
          <w:marTop w:val="0"/>
          <w:marBottom w:val="0"/>
          <w:divBdr>
            <w:top w:val="none" w:sz="0" w:space="0" w:color="auto"/>
            <w:left w:val="none" w:sz="0" w:space="0" w:color="auto"/>
            <w:bottom w:val="none" w:sz="0" w:space="0" w:color="auto"/>
            <w:right w:val="none" w:sz="0" w:space="0" w:color="auto"/>
          </w:divBdr>
          <w:divsChild>
            <w:div w:id="1936403443">
              <w:marLeft w:val="0"/>
              <w:marRight w:val="0"/>
              <w:marTop w:val="0"/>
              <w:marBottom w:val="0"/>
              <w:divBdr>
                <w:top w:val="none" w:sz="0" w:space="0" w:color="auto"/>
                <w:left w:val="none" w:sz="0" w:space="0" w:color="auto"/>
                <w:bottom w:val="none" w:sz="0" w:space="0" w:color="auto"/>
                <w:right w:val="none" w:sz="0" w:space="0" w:color="auto"/>
              </w:divBdr>
              <w:divsChild>
                <w:div w:id="341787329">
                  <w:marLeft w:val="0"/>
                  <w:marRight w:val="0"/>
                  <w:marTop w:val="0"/>
                  <w:marBottom w:val="0"/>
                  <w:divBdr>
                    <w:top w:val="none" w:sz="0" w:space="0" w:color="auto"/>
                    <w:left w:val="none" w:sz="0" w:space="0" w:color="auto"/>
                    <w:bottom w:val="none" w:sz="0" w:space="0" w:color="auto"/>
                    <w:right w:val="none" w:sz="0" w:space="0" w:color="auto"/>
                  </w:divBdr>
                  <w:divsChild>
                    <w:div w:id="1524856026">
                      <w:marLeft w:val="0"/>
                      <w:marRight w:val="0"/>
                      <w:marTop w:val="0"/>
                      <w:marBottom w:val="0"/>
                      <w:divBdr>
                        <w:top w:val="none" w:sz="0" w:space="0" w:color="auto"/>
                        <w:left w:val="none" w:sz="0" w:space="0" w:color="auto"/>
                        <w:bottom w:val="none" w:sz="0" w:space="0" w:color="auto"/>
                        <w:right w:val="none" w:sz="0" w:space="0" w:color="auto"/>
                      </w:divBdr>
                    </w:div>
                    <w:div w:id="204597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9720443">
      <w:bodyDiv w:val="1"/>
      <w:marLeft w:val="0"/>
      <w:marRight w:val="0"/>
      <w:marTop w:val="0"/>
      <w:marBottom w:val="0"/>
      <w:divBdr>
        <w:top w:val="none" w:sz="0" w:space="0" w:color="auto"/>
        <w:left w:val="none" w:sz="0" w:space="0" w:color="auto"/>
        <w:bottom w:val="none" w:sz="0" w:space="0" w:color="auto"/>
        <w:right w:val="none" w:sz="0" w:space="0" w:color="auto"/>
      </w:divBdr>
      <w:divsChild>
        <w:div w:id="1255241802">
          <w:marLeft w:val="0"/>
          <w:marRight w:val="0"/>
          <w:marTop w:val="0"/>
          <w:marBottom w:val="0"/>
          <w:divBdr>
            <w:top w:val="none" w:sz="0" w:space="0" w:color="auto"/>
            <w:left w:val="none" w:sz="0" w:space="0" w:color="auto"/>
            <w:bottom w:val="none" w:sz="0" w:space="0" w:color="auto"/>
            <w:right w:val="none" w:sz="0" w:space="0" w:color="auto"/>
          </w:divBdr>
          <w:divsChild>
            <w:div w:id="1223516602">
              <w:marLeft w:val="0"/>
              <w:marRight w:val="0"/>
              <w:marTop w:val="0"/>
              <w:marBottom w:val="0"/>
              <w:divBdr>
                <w:top w:val="none" w:sz="0" w:space="0" w:color="auto"/>
                <w:left w:val="none" w:sz="0" w:space="0" w:color="auto"/>
                <w:bottom w:val="none" w:sz="0" w:space="0" w:color="auto"/>
                <w:right w:val="none" w:sz="0" w:space="0" w:color="auto"/>
              </w:divBdr>
              <w:divsChild>
                <w:div w:id="1543979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030615">
      <w:bodyDiv w:val="1"/>
      <w:marLeft w:val="0"/>
      <w:marRight w:val="0"/>
      <w:marTop w:val="0"/>
      <w:marBottom w:val="0"/>
      <w:divBdr>
        <w:top w:val="none" w:sz="0" w:space="0" w:color="auto"/>
        <w:left w:val="none" w:sz="0" w:space="0" w:color="auto"/>
        <w:bottom w:val="none" w:sz="0" w:space="0" w:color="auto"/>
        <w:right w:val="none" w:sz="0" w:space="0" w:color="auto"/>
      </w:divBdr>
      <w:divsChild>
        <w:div w:id="577061486">
          <w:marLeft w:val="0"/>
          <w:marRight w:val="0"/>
          <w:marTop w:val="0"/>
          <w:marBottom w:val="0"/>
          <w:divBdr>
            <w:top w:val="none" w:sz="0" w:space="0" w:color="auto"/>
            <w:left w:val="none" w:sz="0" w:space="0" w:color="auto"/>
            <w:bottom w:val="none" w:sz="0" w:space="0" w:color="auto"/>
            <w:right w:val="none" w:sz="0" w:space="0" w:color="auto"/>
          </w:divBdr>
          <w:divsChild>
            <w:div w:id="685669739">
              <w:marLeft w:val="0"/>
              <w:marRight w:val="0"/>
              <w:marTop w:val="0"/>
              <w:marBottom w:val="0"/>
              <w:divBdr>
                <w:top w:val="none" w:sz="0" w:space="0" w:color="auto"/>
                <w:left w:val="none" w:sz="0" w:space="0" w:color="auto"/>
                <w:bottom w:val="none" w:sz="0" w:space="0" w:color="auto"/>
                <w:right w:val="none" w:sz="0" w:space="0" w:color="auto"/>
              </w:divBdr>
              <w:divsChild>
                <w:div w:id="143959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398</TotalTime>
  <Pages>20</Pages>
  <Words>2525</Words>
  <Characters>14398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Stress causes and its management at the work place</vt:lpstr>
    </vt:vector>
  </TitlesOfParts>
  <Company/>
  <LinksUpToDate>false</LinksUpToDate>
  <CharactersWithSpaces>16890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Stress causes and its management at the work place</dc:title>
  <dc:subject/>
  <dc:creator>Salime Sherif</dc:creator>
  <cp:keywords/>
  <dc:description/>
  <cp:lastModifiedBy>Sevda</cp:lastModifiedBy>
  <cp:revision>46</cp:revision>
  <dcterms:created xsi:type="dcterms:W3CDTF">2018-12-02T12:51:00Z</dcterms:created>
  <dcterms:modified xsi:type="dcterms:W3CDTF">2019-01-10T22:09:00Z</dcterms:modified>
</cp:coreProperties>
</file>