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EA8B1" w14:textId="77777777" w:rsidR="00A9555F" w:rsidRDefault="00A9555F" w:rsidP="003956D9">
      <w:pPr>
        <w:pStyle w:val="NoSpacing"/>
      </w:pPr>
    </w:p>
    <w:p w14:paraId="63C1F679" w14:textId="77777777" w:rsidR="00A9555F" w:rsidRPr="00496D6D" w:rsidRDefault="00A9555F" w:rsidP="003956D9">
      <w:pPr>
        <w:pStyle w:val="NoSpacing"/>
        <w:rPr>
          <w:sz w:val="28"/>
          <w:szCs w:val="28"/>
        </w:rPr>
      </w:pPr>
    </w:p>
    <w:p w14:paraId="1F3D7148" w14:textId="77777777" w:rsidR="00A9555F" w:rsidRPr="00496D6D" w:rsidRDefault="00A9555F" w:rsidP="003956D9">
      <w:pPr>
        <w:pStyle w:val="NoSpacing"/>
        <w:rPr>
          <w:sz w:val="28"/>
          <w:szCs w:val="28"/>
        </w:rPr>
      </w:pPr>
    </w:p>
    <w:p w14:paraId="26418859" w14:textId="77777777" w:rsidR="00A9555F" w:rsidRPr="00496D6D" w:rsidRDefault="00A9555F" w:rsidP="003956D9">
      <w:pPr>
        <w:pStyle w:val="NoSpacing"/>
        <w:rPr>
          <w:sz w:val="28"/>
          <w:szCs w:val="28"/>
        </w:rPr>
      </w:pPr>
    </w:p>
    <w:p w14:paraId="1EB055E5" w14:textId="7FFB003D" w:rsidR="009420FF" w:rsidRPr="00027CBE" w:rsidRDefault="009420FF" w:rsidP="009420FF">
      <w:pPr>
        <w:pStyle w:val="NoSpacing"/>
        <w:rPr>
          <w:rFonts w:ascii="Arial" w:hAnsi="Arial" w:cs="Arial"/>
          <w:b/>
          <w:bCs/>
          <w:sz w:val="48"/>
          <w:szCs w:val="48"/>
        </w:rPr>
      </w:pPr>
      <w:r w:rsidRPr="00496D6D">
        <w:rPr>
          <w:sz w:val="28"/>
          <w:szCs w:val="28"/>
        </w:rPr>
        <w:t xml:space="preserve">                                   </w:t>
      </w:r>
      <w:r w:rsidRPr="00027CBE">
        <w:rPr>
          <w:rFonts w:ascii="Arial" w:hAnsi="Arial" w:cs="Arial"/>
          <w:b/>
          <w:bCs/>
          <w:sz w:val="48"/>
          <w:szCs w:val="48"/>
        </w:rPr>
        <w:t>UNIVERSITY OF WALES</w:t>
      </w:r>
    </w:p>
    <w:p w14:paraId="6DE40B78" w14:textId="77777777" w:rsidR="0078770E" w:rsidRPr="00027CBE" w:rsidRDefault="0078770E" w:rsidP="009420FF">
      <w:pPr>
        <w:pStyle w:val="NoSpacing"/>
        <w:rPr>
          <w:rFonts w:ascii="Arial" w:hAnsi="Arial" w:cs="Arial"/>
          <w:b/>
          <w:bCs/>
          <w:sz w:val="48"/>
          <w:szCs w:val="48"/>
        </w:rPr>
      </w:pPr>
    </w:p>
    <w:p w14:paraId="4BAA193A" w14:textId="71AD48F5" w:rsidR="00641F88" w:rsidRPr="00027CBE" w:rsidRDefault="0078770E" w:rsidP="009420FF">
      <w:pPr>
        <w:pStyle w:val="NoSpacing"/>
        <w:rPr>
          <w:rFonts w:ascii="Arial" w:hAnsi="Arial" w:cs="Arial"/>
          <w:b/>
          <w:bCs/>
          <w:sz w:val="44"/>
          <w:szCs w:val="44"/>
        </w:rPr>
      </w:pPr>
      <w:r w:rsidRPr="00027CBE">
        <w:rPr>
          <w:rFonts w:ascii="Arial" w:hAnsi="Arial" w:cs="Arial"/>
          <w:b/>
          <w:bCs/>
          <w:sz w:val="48"/>
          <w:szCs w:val="48"/>
        </w:rPr>
        <w:t xml:space="preserve">   </w:t>
      </w:r>
      <w:r w:rsidR="00732DFE" w:rsidRPr="00027CBE">
        <w:rPr>
          <w:rFonts w:ascii="Arial" w:hAnsi="Arial" w:cs="Arial"/>
          <w:b/>
          <w:bCs/>
          <w:sz w:val="48"/>
          <w:szCs w:val="48"/>
        </w:rPr>
        <w:t xml:space="preserve">      </w:t>
      </w:r>
      <w:r w:rsidR="00641F88" w:rsidRPr="00027CBE">
        <w:rPr>
          <w:rFonts w:ascii="Arial" w:hAnsi="Arial" w:cs="Arial"/>
          <w:b/>
          <w:bCs/>
          <w:sz w:val="48"/>
          <w:szCs w:val="48"/>
        </w:rPr>
        <w:t xml:space="preserve">      </w:t>
      </w:r>
      <w:r w:rsidR="00732DFE" w:rsidRPr="00027CBE">
        <w:rPr>
          <w:rFonts w:ascii="Arial" w:hAnsi="Arial" w:cs="Arial"/>
          <w:b/>
          <w:bCs/>
          <w:sz w:val="44"/>
          <w:szCs w:val="44"/>
        </w:rPr>
        <w:t xml:space="preserve">MANAGING PERFORMANCE </w:t>
      </w:r>
      <w:r w:rsidR="00054FF4" w:rsidRPr="00027CBE">
        <w:rPr>
          <w:rFonts w:ascii="Arial" w:hAnsi="Arial" w:cs="Arial"/>
          <w:b/>
          <w:bCs/>
          <w:sz w:val="44"/>
          <w:szCs w:val="44"/>
        </w:rPr>
        <w:t>–</w:t>
      </w:r>
    </w:p>
    <w:p w14:paraId="635F4961" w14:textId="7AC3BACB" w:rsidR="0078770E" w:rsidRPr="00027CBE" w:rsidRDefault="00641F88" w:rsidP="009420FF">
      <w:pPr>
        <w:pStyle w:val="NoSpacing"/>
        <w:rPr>
          <w:rFonts w:ascii="Arial" w:hAnsi="Arial" w:cs="Arial"/>
          <w:b/>
          <w:bCs/>
          <w:sz w:val="44"/>
          <w:szCs w:val="44"/>
        </w:rPr>
      </w:pPr>
      <w:r w:rsidRPr="00027CBE">
        <w:rPr>
          <w:rFonts w:ascii="Arial" w:hAnsi="Arial" w:cs="Arial"/>
          <w:b/>
          <w:bCs/>
          <w:sz w:val="44"/>
          <w:szCs w:val="44"/>
        </w:rPr>
        <w:t xml:space="preserve">                   </w:t>
      </w:r>
      <w:r w:rsidR="00054FF4" w:rsidRPr="00027CBE">
        <w:rPr>
          <w:rFonts w:ascii="Arial" w:hAnsi="Arial" w:cs="Arial"/>
          <w:b/>
          <w:bCs/>
          <w:sz w:val="44"/>
          <w:szCs w:val="44"/>
        </w:rPr>
        <w:t>ASSIGNMENT 1</w:t>
      </w:r>
      <w:r w:rsidR="007A7DDD" w:rsidRPr="00027CBE">
        <w:rPr>
          <w:rFonts w:ascii="Arial" w:hAnsi="Arial" w:cs="Arial"/>
          <w:b/>
          <w:bCs/>
          <w:sz w:val="44"/>
          <w:szCs w:val="44"/>
        </w:rPr>
        <w:t xml:space="preserve"> INDIVIDUAL </w:t>
      </w:r>
    </w:p>
    <w:p w14:paraId="6F9B1316" w14:textId="3DB9B10F" w:rsidR="00EE5209" w:rsidRPr="00027CBE" w:rsidRDefault="00EE5209" w:rsidP="009420FF">
      <w:pPr>
        <w:pStyle w:val="NoSpacing"/>
        <w:rPr>
          <w:b/>
          <w:bCs/>
          <w:sz w:val="44"/>
          <w:szCs w:val="44"/>
        </w:rPr>
      </w:pPr>
      <w:r w:rsidRPr="00027CBE">
        <w:rPr>
          <w:b/>
          <w:bCs/>
          <w:sz w:val="44"/>
          <w:szCs w:val="44"/>
        </w:rPr>
        <w:t xml:space="preserve">               </w:t>
      </w:r>
    </w:p>
    <w:p w14:paraId="4A641AD2" w14:textId="083E5E72" w:rsidR="00EE5209" w:rsidRPr="00027CBE" w:rsidRDefault="00EE5209" w:rsidP="009420FF">
      <w:pPr>
        <w:pStyle w:val="NoSpacing"/>
        <w:rPr>
          <w:rFonts w:ascii="Arial" w:hAnsi="Arial" w:cs="Arial"/>
          <w:b/>
          <w:bCs/>
          <w:sz w:val="44"/>
          <w:szCs w:val="44"/>
          <w:u w:val="single"/>
        </w:rPr>
      </w:pPr>
      <w:r w:rsidRPr="00027CBE">
        <w:rPr>
          <w:b/>
          <w:bCs/>
          <w:sz w:val="44"/>
          <w:szCs w:val="44"/>
        </w:rPr>
        <w:t xml:space="preserve">                       </w:t>
      </w:r>
      <w:r w:rsidR="00641F88" w:rsidRPr="00027CBE">
        <w:rPr>
          <w:b/>
          <w:bCs/>
          <w:sz w:val="44"/>
          <w:szCs w:val="44"/>
        </w:rPr>
        <w:t xml:space="preserve">        </w:t>
      </w:r>
      <w:r w:rsidR="0026000F" w:rsidRPr="00027CBE">
        <w:rPr>
          <w:b/>
          <w:bCs/>
          <w:sz w:val="44"/>
          <w:szCs w:val="44"/>
        </w:rPr>
        <w:t xml:space="preserve">      </w:t>
      </w:r>
      <w:r w:rsidR="00641F88" w:rsidRPr="00027CBE">
        <w:rPr>
          <w:rFonts w:ascii="Arial" w:hAnsi="Arial" w:cs="Arial"/>
          <w:b/>
          <w:bCs/>
          <w:sz w:val="44"/>
          <w:szCs w:val="44"/>
          <w:u w:val="single"/>
        </w:rPr>
        <w:t>LCMB7013</w:t>
      </w:r>
    </w:p>
    <w:p w14:paraId="08E5DD4B" w14:textId="77777777" w:rsidR="0026000F" w:rsidRDefault="0026000F" w:rsidP="009420FF">
      <w:pPr>
        <w:pStyle w:val="NoSpacing"/>
        <w:rPr>
          <w:b/>
          <w:bCs/>
          <w:sz w:val="36"/>
          <w:szCs w:val="36"/>
        </w:rPr>
      </w:pPr>
    </w:p>
    <w:p w14:paraId="53E21DBD" w14:textId="77777777" w:rsidR="00496D6D" w:rsidRDefault="00496D6D" w:rsidP="009420FF">
      <w:pPr>
        <w:pStyle w:val="NoSpacing"/>
        <w:rPr>
          <w:b/>
          <w:bCs/>
          <w:sz w:val="36"/>
          <w:szCs w:val="36"/>
        </w:rPr>
      </w:pPr>
      <w:r>
        <w:rPr>
          <w:b/>
          <w:bCs/>
          <w:sz w:val="36"/>
          <w:szCs w:val="36"/>
        </w:rPr>
        <w:t xml:space="preserve">                               </w:t>
      </w:r>
    </w:p>
    <w:p w14:paraId="07B67CD6" w14:textId="77777777" w:rsidR="00496D6D" w:rsidRDefault="00496D6D" w:rsidP="009420FF">
      <w:pPr>
        <w:pStyle w:val="NoSpacing"/>
        <w:rPr>
          <w:b/>
          <w:bCs/>
          <w:sz w:val="36"/>
          <w:szCs w:val="36"/>
        </w:rPr>
      </w:pPr>
    </w:p>
    <w:p w14:paraId="6A47D013" w14:textId="77777777" w:rsidR="00496D6D" w:rsidRDefault="00496D6D" w:rsidP="009420FF">
      <w:pPr>
        <w:pStyle w:val="NoSpacing"/>
        <w:rPr>
          <w:b/>
          <w:bCs/>
          <w:sz w:val="36"/>
          <w:szCs w:val="36"/>
        </w:rPr>
      </w:pPr>
    </w:p>
    <w:p w14:paraId="700F4D15" w14:textId="77777777" w:rsidR="00496D6D" w:rsidRPr="00496D6D" w:rsidRDefault="00496D6D" w:rsidP="009420FF">
      <w:pPr>
        <w:pStyle w:val="NoSpacing"/>
        <w:rPr>
          <w:b/>
          <w:bCs/>
          <w:sz w:val="32"/>
          <w:szCs w:val="32"/>
        </w:rPr>
      </w:pPr>
    </w:p>
    <w:p w14:paraId="1640674F" w14:textId="5B8A4CAC" w:rsidR="0026000F" w:rsidRPr="00567A97" w:rsidRDefault="00496D6D" w:rsidP="009420FF">
      <w:pPr>
        <w:pStyle w:val="NoSpacing"/>
        <w:rPr>
          <w:rFonts w:ascii="Arial" w:hAnsi="Arial" w:cs="Arial"/>
          <w:b/>
          <w:bCs/>
          <w:sz w:val="32"/>
          <w:szCs w:val="32"/>
        </w:rPr>
      </w:pPr>
      <w:r w:rsidRPr="00496D6D">
        <w:rPr>
          <w:b/>
          <w:bCs/>
          <w:sz w:val="32"/>
          <w:szCs w:val="32"/>
        </w:rPr>
        <w:t xml:space="preserve">                           </w:t>
      </w:r>
      <w:r>
        <w:rPr>
          <w:b/>
          <w:bCs/>
          <w:sz w:val="32"/>
          <w:szCs w:val="32"/>
        </w:rPr>
        <w:t xml:space="preserve">          </w:t>
      </w:r>
      <w:r w:rsidRPr="00496D6D">
        <w:rPr>
          <w:b/>
          <w:bCs/>
          <w:sz w:val="32"/>
          <w:szCs w:val="32"/>
        </w:rPr>
        <w:t xml:space="preserve"> </w:t>
      </w:r>
      <w:r w:rsidR="00D34CF3" w:rsidRPr="00567A97">
        <w:rPr>
          <w:rFonts w:ascii="Arial" w:hAnsi="Arial" w:cs="Arial"/>
          <w:b/>
          <w:bCs/>
          <w:sz w:val="32"/>
          <w:szCs w:val="32"/>
        </w:rPr>
        <w:t xml:space="preserve">PEOLITA DOUGLAS- </w:t>
      </w:r>
      <w:r w:rsidRPr="00567A97">
        <w:rPr>
          <w:rFonts w:ascii="Arial" w:hAnsi="Arial" w:cs="Arial"/>
          <w:b/>
          <w:bCs/>
          <w:sz w:val="32"/>
          <w:szCs w:val="32"/>
        </w:rPr>
        <w:t>1911615</w:t>
      </w:r>
    </w:p>
    <w:p w14:paraId="6DDC0476" w14:textId="77777777" w:rsidR="009420FF" w:rsidRDefault="009420FF" w:rsidP="009420FF">
      <w:pPr>
        <w:pStyle w:val="NoSpacing"/>
      </w:pPr>
    </w:p>
    <w:p w14:paraId="6C953A4E" w14:textId="77777777" w:rsidR="0078770E" w:rsidRDefault="0078770E" w:rsidP="0078770E">
      <w:pPr>
        <w:pStyle w:val="NoSpacing"/>
      </w:pPr>
      <w:r>
        <w:t xml:space="preserve">                      </w:t>
      </w:r>
    </w:p>
    <w:p w14:paraId="3097529A" w14:textId="77777777" w:rsidR="0078770E" w:rsidRDefault="0078770E" w:rsidP="0078770E">
      <w:pPr>
        <w:pStyle w:val="NoSpacing"/>
      </w:pPr>
    </w:p>
    <w:p w14:paraId="6FA2CAD9" w14:textId="2A407361" w:rsidR="009420FF" w:rsidRDefault="009420FF" w:rsidP="009420FF">
      <w:pPr>
        <w:pStyle w:val="NoSpacing"/>
      </w:pPr>
      <w:r>
        <w:t xml:space="preserve">      </w:t>
      </w:r>
    </w:p>
    <w:p w14:paraId="534CE310" w14:textId="77777777" w:rsidR="009420FF" w:rsidRDefault="009420FF" w:rsidP="009420FF">
      <w:pPr>
        <w:pStyle w:val="NoSpacing"/>
      </w:pPr>
    </w:p>
    <w:p w14:paraId="566C4908" w14:textId="5D39F443" w:rsidR="009420FF" w:rsidRDefault="00496D6D" w:rsidP="009420FF">
      <w:pPr>
        <w:pStyle w:val="NoSpacing"/>
      </w:pPr>
      <w:r>
        <w:t>__________________________________________________________________________</w:t>
      </w:r>
    </w:p>
    <w:p w14:paraId="133AA5D4" w14:textId="77777777" w:rsidR="009420FF" w:rsidRDefault="009420FF" w:rsidP="009420FF">
      <w:pPr>
        <w:pStyle w:val="NoSpacing"/>
      </w:pPr>
    </w:p>
    <w:p w14:paraId="4BF87B66" w14:textId="77777777" w:rsidR="009420FF" w:rsidRDefault="009420FF" w:rsidP="009420FF">
      <w:pPr>
        <w:pStyle w:val="NoSpacing"/>
      </w:pPr>
    </w:p>
    <w:p w14:paraId="16A2D98A" w14:textId="77777777" w:rsidR="009420FF" w:rsidRDefault="009420FF" w:rsidP="009420FF">
      <w:pPr>
        <w:pStyle w:val="NoSpacing"/>
      </w:pPr>
    </w:p>
    <w:p w14:paraId="008042AD" w14:textId="77777777" w:rsidR="009420FF" w:rsidRDefault="009420FF" w:rsidP="009420FF">
      <w:pPr>
        <w:pStyle w:val="NoSpacing"/>
      </w:pPr>
    </w:p>
    <w:p w14:paraId="538A9B85" w14:textId="77777777" w:rsidR="009420FF" w:rsidRDefault="009420FF" w:rsidP="009420FF">
      <w:pPr>
        <w:pStyle w:val="NoSpacing"/>
      </w:pPr>
    </w:p>
    <w:p w14:paraId="077D31C3" w14:textId="77777777" w:rsidR="009420FF" w:rsidRDefault="009420FF" w:rsidP="009420FF">
      <w:pPr>
        <w:pStyle w:val="NoSpacing"/>
      </w:pPr>
    </w:p>
    <w:p w14:paraId="68EAA8C1" w14:textId="77777777" w:rsidR="009420FF" w:rsidRDefault="009420FF" w:rsidP="009420FF">
      <w:pPr>
        <w:pStyle w:val="NoSpacing"/>
      </w:pPr>
    </w:p>
    <w:p w14:paraId="0D58E6AF" w14:textId="77777777" w:rsidR="009420FF" w:rsidRDefault="009420FF" w:rsidP="009420FF">
      <w:pPr>
        <w:pStyle w:val="NoSpacing"/>
      </w:pPr>
    </w:p>
    <w:p w14:paraId="269670A3" w14:textId="77777777" w:rsidR="009420FF" w:rsidRDefault="009420FF" w:rsidP="009420FF">
      <w:pPr>
        <w:pStyle w:val="NoSpacing"/>
      </w:pPr>
    </w:p>
    <w:p w14:paraId="746BE55E" w14:textId="77777777" w:rsidR="009420FF" w:rsidRDefault="009420FF" w:rsidP="009420FF">
      <w:pPr>
        <w:pStyle w:val="NoSpacing"/>
      </w:pPr>
    </w:p>
    <w:p w14:paraId="6A4B4447" w14:textId="77777777" w:rsidR="009420FF" w:rsidRDefault="009420FF" w:rsidP="009420FF">
      <w:pPr>
        <w:pStyle w:val="NoSpacing"/>
      </w:pPr>
    </w:p>
    <w:p w14:paraId="64873ED1" w14:textId="77777777" w:rsidR="009420FF" w:rsidRDefault="009420FF" w:rsidP="009420FF">
      <w:pPr>
        <w:pStyle w:val="NoSpacing"/>
      </w:pPr>
    </w:p>
    <w:p w14:paraId="3381CEC3" w14:textId="77777777" w:rsidR="009420FF" w:rsidRDefault="009420FF" w:rsidP="009420FF">
      <w:pPr>
        <w:pStyle w:val="NoSpacing"/>
      </w:pPr>
    </w:p>
    <w:p w14:paraId="15E5EBD4" w14:textId="77777777" w:rsidR="009420FF" w:rsidRDefault="009420FF" w:rsidP="009420FF">
      <w:pPr>
        <w:pStyle w:val="NoSpacing"/>
      </w:pPr>
    </w:p>
    <w:p w14:paraId="3094E774" w14:textId="77777777" w:rsidR="009420FF" w:rsidRDefault="009420FF" w:rsidP="009420FF">
      <w:pPr>
        <w:pStyle w:val="NoSpacing"/>
      </w:pPr>
    </w:p>
    <w:p w14:paraId="5B8012E6" w14:textId="77777777" w:rsidR="009420FF" w:rsidRDefault="009420FF" w:rsidP="009420FF">
      <w:pPr>
        <w:pStyle w:val="NoSpacing"/>
      </w:pPr>
    </w:p>
    <w:p w14:paraId="5B61DF83" w14:textId="77777777" w:rsidR="009420FF" w:rsidRDefault="009420FF" w:rsidP="009420FF">
      <w:pPr>
        <w:pStyle w:val="NoSpacing"/>
      </w:pPr>
    </w:p>
    <w:p w14:paraId="54C89C40" w14:textId="77777777" w:rsidR="009420FF" w:rsidRDefault="009420FF" w:rsidP="009420FF">
      <w:pPr>
        <w:pStyle w:val="NoSpacing"/>
      </w:pPr>
    </w:p>
    <w:p w14:paraId="2F1F202A" w14:textId="77777777" w:rsidR="009420FF" w:rsidRDefault="009420FF" w:rsidP="009420FF">
      <w:pPr>
        <w:pStyle w:val="NoSpacing"/>
      </w:pPr>
    </w:p>
    <w:p w14:paraId="16A93702" w14:textId="04E895C5" w:rsidR="00567A97" w:rsidRDefault="00567A97" w:rsidP="00567A97">
      <w:pPr>
        <w:pStyle w:val="NoSpacing"/>
        <w:spacing w:before="120" w:line="360" w:lineRule="auto"/>
        <w:rPr>
          <w:rFonts w:ascii="Arial" w:hAnsi="Arial" w:cs="Arial"/>
          <w:b/>
          <w:bCs/>
          <w:sz w:val="24"/>
          <w:szCs w:val="24"/>
          <w:u w:val="single"/>
        </w:rPr>
      </w:pPr>
      <w:r>
        <w:rPr>
          <w:rFonts w:ascii="Arial" w:hAnsi="Arial" w:cs="Arial"/>
          <w:b/>
          <w:bCs/>
        </w:rPr>
        <w:lastRenderedPageBreak/>
        <w:t xml:space="preserve">                                                      </w:t>
      </w:r>
      <w:r w:rsidRPr="00567A97">
        <w:rPr>
          <w:rFonts w:ascii="Arial" w:hAnsi="Arial" w:cs="Arial"/>
          <w:b/>
          <w:bCs/>
          <w:sz w:val="24"/>
          <w:szCs w:val="24"/>
          <w:u w:val="single"/>
        </w:rPr>
        <w:t>CONTENT PAGE</w:t>
      </w:r>
    </w:p>
    <w:p w14:paraId="367951A8" w14:textId="77777777" w:rsidR="00496A54" w:rsidRPr="00567A97" w:rsidRDefault="00496A54" w:rsidP="00567A97">
      <w:pPr>
        <w:pStyle w:val="NoSpacing"/>
        <w:spacing w:before="120" w:line="360" w:lineRule="auto"/>
        <w:rPr>
          <w:rFonts w:ascii="Arial" w:hAnsi="Arial" w:cs="Arial"/>
          <w:b/>
          <w:bCs/>
          <w:u w:val="single"/>
        </w:rPr>
      </w:pPr>
    </w:p>
    <w:tbl>
      <w:tblPr>
        <w:tblStyle w:val="TableGrid"/>
        <w:tblW w:w="0" w:type="auto"/>
        <w:tblLook w:val="04A0" w:firstRow="1" w:lastRow="0" w:firstColumn="1" w:lastColumn="0" w:noHBand="0" w:noVBand="1"/>
      </w:tblPr>
      <w:tblGrid>
        <w:gridCol w:w="4508"/>
        <w:gridCol w:w="4508"/>
      </w:tblGrid>
      <w:tr w:rsidR="000F08CE" w14:paraId="488A2769" w14:textId="77777777" w:rsidTr="000F08CE">
        <w:tc>
          <w:tcPr>
            <w:tcW w:w="4508" w:type="dxa"/>
          </w:tcPr>
          <w:p w14:paraId="36196232" w14:textId="1C19C6AA" w:rsidR="000F08CE" w:rsidRDefault="000F08CE" w:rsidP="00567A97">
            <w:pPr>
              <w:pStyle w:val="NoSpacing"/>
              <w:spacing w:before="120" w:line="360" w:lineRule="auto"/>
              <w:rPr>
                <w:rFonts w:ascii="Arial" w:hAnsi="Arial" w:cs="Arial"/>
                <w:b/>
                <w:bCs/>
              </w:rPr>
            </w:pPr>
            <w:r>
              <w:rPr>
                <w:rFonts w:ascii="Arial" w:hAnsi="Arial" w:cs="Arial"/>
                <w:b/>
                <w:bCs/>
              </w:rPr>
              <w:t>Introduction</w:t>
            </w:r>
          </w:p>
        </w:tc>
        <w:tc>
          <w:tcPr>
            <w:tcW w:w="4508" w:type="dxa"/>
          </w:tcPr>
          <w:p w14:paraId="06D8DC5A" w14:textId="2D1E225D" w:rsidR="000F08CE" w:rsidRDefault="000F08CE" w:rsidP="00567A97">
            <w:pPr>
              <w:pStyle w:val="NoSpacing"/>
              <w:spacing w:before="120" w:line="360" w:lineRule="auto"/>
              <w:rPr>
                <w:rFonts w:ascii="Arial" w:hAnsi="Arial" w:cs="Arial"/>
                <w:b/>
                <w:bCs/>
              </w:rPr>
            </w:pPr>
            <w:r>
              <w:rPr>
                <w:rFonts w:ascii="Arial" w:hAnsi="Arial" w:cs="Arial"/>
                <w:b/>
                <w:bCs/>
              </w:rPr>
              <w:t>Page 3</w:t>
            </w:r>
          </w:p>
        </w:tc>
      </w:tr>
      <w:tr w:rsidR="000F08CE" w14:paraId="5DDD26F3" w14:textId="77777777" w:rsidTr="000F08CE">
        <w:tc>
          <w:tcPr>
            <w:tcW w:w="4508" w:type="dxa"/>
          </w:tcPr>
          <w:p w14:paraId="7716C241" w14:textId="65D3A8FA" w:rsidR="000F08CE" w:rsidRDefault="000F08CE" w:rsidP="00567A97">
            <w:pPr>
              <w:pStyle w:val="NoSpacing"/>
              <w:spacing w:before="120" w:line="360" w:lineRule="auto"/>
              <w:rPr>
                <w:rFonts w:ascii="Arial" w:hAnsi="Arial" w:cs="Arial"/>
                <w:b/>
                <w:bCs/>
              </w:rPr>
            </w:pPr>
            <w:r w:rsidRPr="00567A97">
              <w:rPr>
                <w:rFonts w:ascii="Arial" w:hAnsi="Arial" w:cs="Arial"/>
                <w:b/>
                <w:bCs/>
              </w:rPr>
              <w:t>What is continuous performance management, and why is it important?</w:t>
            </w:r>
          </w:p>
        </w:tc>
        <w:tc>
          <w:tcPr>
            <w:tcW w:w="4508" w:type="dxa"/>
          </w:tcPr>
          <w:p w14:paraId="3F273305" w14:textId="2C59448F" w:rsidR="000F08CE" w:rsidRDefault="000F08CE" w:rsidP="00567A97">
            <w:pPr>
              <w:pStyle w:val="NoSpacing"/>
              <w:spacing w:before="120" w:line="360" w:lineRule="auto"/>
              <w:rPr>
                <w:rFonts w:ascii="Arial" w:hAnsi="Arial" w:cs="Arial"/>
                <w:b/>
                <w:bCs/>
              </w:rPr>
            </w:pPr>
            <w:r>
              <w:rPr>
                <w:rFonts w:ascii="Arial" w:hAnsi="Arial" w:cs="Arial"/>
                <w:b/>
                <w:bCs/>
              </w:rPr>
              <w:t>Page 5</w:t>
            </w:r>
          </w:p>
        </w:tc>
      </w:tr>
      <w:tr w:rsidR="000F08CE" w14:paraId="4C846FEA" w14:textId="77777777" w:rsidTr="000F08CE">
        <w:tc>
          <w:tcPr>
            <w:tcW w:w="4508" w:type="dxa"/>
          </w:tcPr>
          <w:p w14:paraId="082C13D8" w14:textId="705A30AF" w:rsidR="000F08CE" w:rsidRDefault="000F08CE" w:rsidP="00567A97">
            <w:pPr>
              <w:pStyle w:val="NoSpacing"/>
              <w:spacing w:before="120" w:line="360" w:lineRule="auto"/>
              <w:rPr>
                <w:rFonts w:ascii="Arial" w:hAnsi="Arial" w:cs="Arial"/>
                <w:b/>
                <w:bCs/>
              </w:rPr>
            </w:pPr>
            <w:r w:rsidRPr="00567A97">
              <w:rPr>
                <w:rFonts w:ascii="Arial" w:hAnsi="Arial" w:cs="Arial"/>
                <w:b/>
                <w:bCs/>
              </w:rPr>
              <w:t>How does organization climate affect continuous performance management?</w:t>
            </w:r>
          </w:p>
        </w:tc>
        <w:tc>
          <w:tcPr>
            <w:tcW w:w="4508" w:type="dxa"/>
          </w:tcPr>
          <w:p w14:paraId="1E01F799" w14:textId="520DFC5F" w:rsidR="000F08CE" w:rsidRDefault="000F08CE" w:rsidP="00567A97">
            <w:pPr>
              <w:pStyle w:val="NoSpacing"/>
              <w:spacing w:before="120" w:line="360" w:lineRule="auto"/>
              <w:rPr>
                <w:rFonts w:ascii="Arial" w:hAnsi="Arial" w:cs="Arial"/>
                <w:b/>
                <w:bCs/>
              </w:rPr>
            </w:pPr>
            <w:r>
              <w:rPr>
                <w:rFonts w:ascii="Arial" w:hAnsi="Arial" w:cs="Arial"/>
                <w:b/>
                <w:bCs/>
              </w:rPr>
              <w:t>Page 9</w:t>
            </w:r>
          </w:p>
        </w:tc>
      </w:tr>
      <w:tr w:rsidR="000F08CE" w14:paraId="3B0AC5A0" w14:textId="77777777" w:rsidTr="000F08CE">
        <w:tc>
          <w:tcPr>
            <w:tcW w:w="4508" w:type="dxa"/>
          </w:tcPr>
          <w:p w14:paraId="0FC63ADA" w14:textId="40833B62" w:rsidR="000F08CE" w:rsidRDefault="000F08CE" w:rsidP="00567A97">
            <w:pPr>
              <w:pStyle w:val="NoSpacing"/>
              <w:spacing w:before="120" w:line="360" w:lineRule="auto"/>
              <w:rPr>
                <w:rFonts w:ascii="Arial" w:hAnsi="Arial" w:cs="Arial"/>
                <w:b/>
                <w:bCs/>
              </w:rPr>
            </w:pPr>
            <w:r>
              <w:rPr>
                <w:rFonts w:ascii="Arial" w:hAnsi="Arial" w:cs="Arial"/>
                <w:b/>
                <w:bCs/>
              </w:rPr>
              <w:t xml:space="preserve">Meso Factors </w:t>
            </w:r>
          </w:p>
        </w:tc>
        <w:tc>
          <w:tcPr>
            <w:tcW w:w="4508" w:type="dxa"/>
          </w:tcPr>
          <w:p w14:paraId="42CC84AD" w14:textId="2539DEE0" w:rsidR="000F08CE" w:rsidRDefault="000F08CE" w:rsidP="00567A97">
            <w:pPr>
              <w:pStyle w:val="NoSpacing"/>
              <w:spacing w:before="120" w:line="360" w:lineRule="auto"/>
              <w:rPr>
                <w:rFonts w:ascii="Arial" w:hAnsi="Arial" w:cs="Arial"/>
                <w:b/>
                <w:bCs/>
              </w:rPr>
            </w:pPr>
            <w:r>
              <w:rPr>
                <w:rFonts w:ascii="Arial" w:hAnsi="Arial" w:cs="Arial"/>
                <w:b/>
                <w:bCs/>
              </w:rPr>
              <w:t>Page 10</w:t>
            </w:r>
          </w:p>
        </w:tc>
      </w:tr>
      <w:tr w:rsidR="000F08CE" w14:paraId="5FD21EA4" w14:textId="77777777" w:rsidTr="000F08CE">
        <w:tc>
          <w:tcPr>
            <w:tcW w:w="4508" w:type="dxa"/>
          </w:tcPr>
          <w:p w14:paraId="274C70BB" w14:textId="7501860F" w:rsidR="000F08CE" w:rsidRDefault="000F08CE" w:rsidP="00567A97">
            <w:pPr>
              <w:pStyle w:val="NoSpacing"/>
              <w:spacing w:before="120" w:line="360" w:lineRule="auto"/>
              <w:rPr>
                <w:rFonts w:ascii="Arial" w:hAnsi="Arial" w:cs="Arial"/>
                <w:b/>
                <w:bCs/>
              </w:rPr>
            </w:pPr>
            <w:r w:rsidRPr="00567A97">
              <w:rPr>
                <w:rFonts w:ascii="Arial" w:hAnsi="Arial" w:cs="Arial"/>
                <w:b/>
                <w:bCs/>
              </w:rPr>
              <w:t>What theory explain the importance of continuous performance?</w:t>
            </w:r>
          </w:p>
        </w:tc>
        <w:tc>
          <w:tcPr>
            <w:tcW w:w="4508" w:type="dxa"/>
          </w:tcPr>
          <w:p w14:paraId="3A8D7519" w14:textId="67685FE7" w:rsidR="000F08CE" w:rsidRDefault="000F08CE" w:rsidP="00567A97">
            <w:pPr>
              <w:pStyle w:val="NoSpacing"/>
              <w:spacing w:before="120" w:line="360" w:lineRule="auto"/>
              <w:rPr>
                <w:rFonts w:ascii="Arial" w:hAnsi="Arial" w:cs="Arial"/>
                <w:b/>
                <w:bCs/>
              </w:rPr>
            </w:pPr>
            <w:r>
              <w:rPr>
                <w:rFonts w:ascii="Arial" w:hAnsi="Arial" w:cs="Arial"/>
                <w:b/>
                <w:bCs/>
              </w:rPr>
              <w:t>Page 12</w:t>
            </w:r>
          </w:p>
        </w:tc>
      </w:tr>
      <w:tr w:rsidR="000F08CE" w14:paraId="16D3D9FD" w14:textId="77777777" w:rsidTr="000F08CE">
        <w:tc>
          <w:tcPr>
            <w:tcW w:w="4508" w:type="dxa"/>
          </w:tcPr>
          <w:p w14:paraId="1AEE5C43" w14:textId="04790D58" w:rsidR="000F08CE" w:rsidRDefault="000F08CE" w:rsidP="00567A97">
            <w:pPr>
              <w:pStyle w:val="NoSpacing"/>
              <w:spacing w:before="120" w:line="360" w:lineRule="auto"/>
              <w:rPr>
                <w:rFonts w:ascii="Arial" w:hAnsi="Arial" w:cs="Arial"/>
                <w:b/>
                <w:bCs/>
              </w:rPr>
            </w:pPr>
            <w:r>
              <w:rPr>
                <w:rFonts w:ascii="Arial" w:hAnsi="Arial" w:cs="Arial"/>
                <w:b/>
                <w:bCs/>
              </w:rPr>
              <w:t>Maslow Theory</w:t>
            </w:r>
          </w:p>
        </w:tc>
        <w:tc>
          <w:tcPr>
            <w:tcW w:w="4508" w:type="dxa"/>
          </w:tcPr>
          <w:p w14:paraId="45563248" w14:textId="588029FF" w:rsidR="000F08CE" w:rsidRDefault="000F08CE" w:rsidP="00567A97">
            <w:pPr>
              <w:pStyle w:val="NoSpacing"/>
              <w:spacing w:before="120" w:line="360" w:lineRule="auto"/>
              <w:rPr>
                <w:rFonts w:ascii="Arial" w:hAnsi="Arial" w:cs="Arial"/>
                <w:b/>
                <w:bCs/>
              </w:rPr>
            </w:pPr>
            <w:r>
              <w:rPr>
                <w:rFonts w:ascii="Arial" w:hAnsi="Arial" w:cs="Arial"/>
                <w:b/>
                <w:bCs/>
              </w:rPr>
              <w:t>Page 12</w:t>
            </w:r>
          </w:p>
        </w:tc>
      </w:tr>
      <w:tr w:rsidR="000F08CE" w14:paraId="0E1E9A07" w14:textId="77777777" w:rsidTr="000F08CE">
        <w:tc>
          <w:tcPr>
            <w:tcW w:w="4508" w:type="dxa"/>
          </w:tcPr>
          <w:p w14:paraId="585E6C9E" w14:textId="369DD1C5" w:rsidR="000F08CE" w:rsidRDefault="000F08CE" w:rsidP="00567A97">
            <w:pPr>
              <w:pStyle w:val="NoSpacing"/>
              <w:spacing w:before="120" w:line="360" w:lineRule="auto"/>
              <w:rPr>
                <w:rFonts w:ascii="Arial" w:hAnsi="Arial" w:cs="Arial"/>
                <w:b/>
                <w:bCs/>
              </w:rPr>
            </w:pPr>
            <w:r>
              <w:rPr>
                <w:rFonts w:ascii="Arial" w:hAnsi="Arial" w:cs="Arial"/>
                <w:b/>
                <w:bCs/>
              </w:rPr>
              <w:t>Expectancy Valance Theory</w:t>
            </w:r>
          </w:p>
        </w:tc>
        <w:tc>
          <w:tcPr>
            <w:tcW w:w="4508" w:type="dxa"/>
          </w:tcPr>
          <w:p w14:paraId="3979BB98" w14:textId="004FAC1B" w:rsidR="000F08CE" w:rsidRDefault="000F08CE" w:rsidP="00567A97">
            <w:pPr>
              <w:pStyle w:val="NoSpacing"/>
              <w:spacing w:before="120" w:line="360" w:lineRule="auto"/>
              <w:rPr>
                <w:rFonts w:ascii="Arial" w:hAnsi="Arial" w:cs="Arial"/>
                <w:b/>
                <w:bCs/>
              </w:rPr>
            </w:pPr>
            <w:r>
              <w:rPr>
                <w:rFonts w:ascii="Arial" w:hAnsi="Arial" w:cs="Arial"/>
                <w:b/>
                <w:bCs/>
              </w:rPr>
              <w:t>Page 14</w:t>
            </w:r>
          </w:p>
        </w:tc>
      </w:tr>
      <w:tr w:rsidR="000F08CE" w14:paraId="24546EDD" w14:textId="77777777" w:rsidTr="000F08CE">
        <w:tc>
          <w:tcPr>
            <w:tcW w:w="4508" w:type="dxa"/>
          </w:tcPr>
          <w:p w14:paraId="4707AFEC" w14:textId="4C20C975" w:rsidR="000F08CE" w:rsidRPr="000F08CE" w:rsidRDefault="000F08CE" w:rsidP="00567A97">
            <w:pPr>
              <w:pStyle w:val="NoSpacing"/>
              <w:spacing w:before="120" w:line="360" w:lineRule="auto"/>
              <w:rPr>
                <w:rFonts w:ascii="Arial" w:hAnsi="Arial" w:cs="Arial"/>
                <w:b/>
                <w:bCs/>
              </w:rPr>
            </w:pPr>
            <w:r w:rsidRPr="000F08CE">
              <w:rPr>
                <w:rFonts w:ascii="Arial" w:hAnsi="Arial" w:cs="Arial"/>
                <w:b/>
                <w:bCs/>
              </w:rPr>
              <w:t>Global Sector- SAS, Next Retail</w:t>
            </w:r>
          </w:p>
        </w:tc>
        <w:tc>
          <w:tcPr>
            <w:tcW w:w="4508" w:type="dxa"/>
          </w:tcPr>
          <w:p w14:paraId="0CF4BF1D" w14:textId="62CA06A6" w:rsidR="000F08CE" w:rsidRDefault="000F08CE" w:rsidP="00567A97">
            <w:pPr>
              <w:pStyle w:val="NoSpacing"/>
              <w:spacing w:before="120" w:line="360" w:lineRule="auto"/>
              <w:rPr>
                <w:rFonts w:ascii="Arial" w:hAnsi="Arial" w:cs="Arial"/>
                <w:b/>
                <w:bCs/>
              </w:rPr>
            </w:pPr>
            <w:r>
              <w:rPr>
                <w:rFonts w:ascii="Arial" w:hAnsi="Arial" w:cs="Arial"/>
                <w:b/>
                <w:bCs/>
              </w:rPr>
              <w:t>Page 15</w:t>
            </w:r>
          </w:p>
        </w:tc>
      </w:tr>
      <w:tr w:rsidR="000F08CE" w14:paraId="1F6E1E41" w14:textId="77777777" w:rsidTr="000F08CE">
        <w:tc>
          <w:tcPr>
            <w:tcW w:w="4508" w:type="dxa"/>
          </w:tcPr>
          <w:p w14:paraId="562DD805" w14:textId="689D4F1D" w:rsidR="000F08CE" w:rsidRPr="000F08CE" w:rsidRDefault="000F08CE" w:rsidP="00567A97">
            <w:pPr>
              <w:pStyle w:val="NoSpacing"/>
              <w:spacing w:before="120" w:line="360" w:lineRule="auto"/>
              <w:rPr>
                <w:rFonts w:ascii="Arial" w:hAnsi="Arial" w:cs="Arial"/>
                <w:b/>
                <w:bCs/>
              </w:rPr>
            </w:pPr>
            <w:r w:rsidRPr="000F08CE">
              <w:rPr>
                <w:rFonts w:ascii="Arial" w:hAnsi="Arial" w:cs="Arial"/>
                <w:b/>
                <w:bCs/>
              </w:rPr>
              <w:t>Public Sector- Western Fire Brigade Co</w:t>
            </w:r>
            <w:r w:rsidR="00FF07CC">
              <w:rPr>
                <w:rFonts w:ascii="Arial" w:hAnsi="Arial" w:cs="Arial"/>
                <w:b/>
                <w:bCs/>
              </w:rPr>
              <w:t>unty</w:t>
            </w:r>
          </w:p>
        </w:tc>
        <w:tc>
          <w:tcPr>
            <w:tcW w:w="4508" w:type="dxa"/>
          </w:tcPr>
          <w:p w14:paraId="37C51973" w14:textId="2B1582A9" w:rsidR="000F08CE" w:rsidRDefault="000F08CE" w:rsidP="00567A97">
            <w:pPr>
              <w:pStyle w:val="NoSpacing"/>
              <w:spacing w:before="120" w:line="360" w:lineRule="auto"/>
              <w:rPr>
                <w:rFonts w:ascii="Arial" w:hAnsi="Arial" w:cs="Arial"/>
                <w:b/>
                <w:bCs/>
              </w:rPr>
            </w:pPr>
            <w:r>
              <w:rPr>
                <w:rFonts w:ascii="Arial" w:hAnsi="Arial" w:cs="Arial"/>
                <w:b/>
                <w:bCs/>
              </w:rPr>
              <w:t>Page 16</w:t>
            </w:r>
          </w:p>
        </w:tc>
      </w:tr>
      <w:tr w:rsidR="000F08CE" w14:paraId="6CA9CF3A" w14:textId="77777777" w:rsidTr="000F08CE">
        <w:tc>
          <w:tcPr>
            <w:tcW w:w="4508" w:type="dxa"/>
          </w:tcPr>
          <w:p w14:paraId="5E8B7668" w14:textId="0B645D77" w:rsidR="000F08CE" w:rsidRPr="000F08CE" w:rsidRDefault="000F08CE" w:rsidP="00567A97">
            <w:pPr>
              <w:pStyle w:val="NoSpacing"/>
              <w:spacing w:before="120" w:line="360" w:lineRule="auto"/>
              <w:rPr>
                <w:rFonts w:ascii="Arial" w:hAnsi="Arial" w:cs="Arial"/>
                <w:b/>
                <w:bCs/>
              </w:rPr>
            </w:pPr>
            <w:r w:rsidRPr="000F08CE">
              <w:rPr>
                <w:rFonts w:ascii="Arial" w:hAnsi="Arial" w:cs="Arial"/>
                <w:b/>
                <w:bCs/>
              </w:rPr>
              <w:t>Public Sector- Ministry of Justice</w:t>
            </w:r>
          </w:p>
        </w:tc>
        <w:tc>
          <w:tcPr>
            <w:tcW w:w="4508" w:type="dxa"/>
          </w:tcPr>
          <w:p w14:paraId="274A68F9" w14:textId="56E2902B" w:rsidR="000F08CE" w:rsidRDefault="000F08CE" w:rsidP="00567A97">
            <w:pPr>
              <w:pStyle w:val="NoSpacing"/>
              <w:spacing w:before="120" w:line="360" w:lineRule="auto"/>
              <w:rPr>
                <w:rFonts w:ascii="Arial" w:hAnsi="Arial" w:cs="Arial"/>
                <w:b/>
                <w:bCs/>
              </w:rPr>
            </w:pPr>
            <w:r>
              <w:rPr>
                <w:rFonts w:ascii="Arial" w:hAnsi="Arial" w:cs="Arial"/>
                <w:b/>
                <w:bCs/>
              </w:rPr>
              <w:t>Page 17</w:t>
            </w:r>
          </w:p>
        </w:tc>
      </w:tr>
      <w:tr w:rsidR="000F08CE" w14:paraId="77F177EE" w14:textId="77777777" w:rsidTr="000F08CE">
        <w:tc>
          <w:tcPr>
            <w:tcW w:w="4508" w:type="dxa"/>
          </w:tcPr>
          <w:p w14:paraId="497FDBCE" w14:textId="065800BF" w:rsidR="000F08CE" w:rsidRDefault="000F08CE" w:rsidP="00567A97">
            <w:pPr>
              <w:pStyle w:val="NoSpacing"/>
              <w:spacing w:before="120" w:line="360" w:lineRule="auto"/>
              <w:rPr>
                <w:rFonts w:ascii="Arial" w:hAnsi="Arial" w:cs="Arial"/>
                <w:b/>
                <w:bCs/>
              </w:rPr>
            </w:pPr>
            <w:r w:rsidRPr="00567A97">
              <w:rPr>
                <w:rFonts w:ascii="Arial" w:hAnsi="Arial" w:cs="Arial"/>
                <w:b/>
                <w:bCs/>
              </w:rPr>
              <w:t>Reflecting on this module, how would you improve your practice using what you learned?</w:t>
            </w:r>
          </w:p>
        </w:tc>
        <w:tc>
          <w:tcPr>
            <w:tcW w:w="4508" w:type="dxa"/>
          </w:tcPr>
          <w:p w14:paraId="492051DD" w14:textId="67AC51AB" w:rsidR="000F08CE" w:rsidRDefault="000F08CE" w:rsidP="00567A97">
            <w:pPr>
              <w:pStyle w:val="NoSpacing"/>
              <w:spacing w:before="120" w:line="360" w:lineRule="auto"/>
              <w:rPr>
                <w:rFonts w:ascii="Arial" w:hAnsi="Arial" w:cs="Arial"/>
                <w:b/>
                <w:bCs/>
              </w:rPr>
            </w:pPr>
            <w:r>
              <w:rPr>
                <w:rFonts w:ascii="Arial" w:hAnsi="Arial" w:cs="Arial"/>
                <w:b/>
                <w:bCs/>
              </w:rPr>
              <w:t>Page 19</w:t>
            </w:r>
          </w:p>
        </w:tc>
      </w:tr>
      <w:tr w:rsidR="000F08CE" w14:paraId="5A1AB7FD" w14:textId="77777777" w:rsidTr="000F08CE">
        <w:tc>
          <w:tcPr>
            <w:tcW w:w="4508" w:type="dxa"/>
          </w:tcPr>
          <w:p w14:paraId="0592CDD7" w14:textId="042A5135" w:rsidR="000F08CE" w:rsidRDefault="000F08CE" w:rsidP="00567A97">
            <w:pPr>
              <w:pStyle w:val="NoSpacing"/>
              <w:spacing w:before="120" w:line="360" w:lineRule="auto"/>
              <w:rPr>
                <w:rFonts w:ascii="Arial" w:hAnsi="Arial" w:cs="Arial"/>
                <w:b/>
                <w:bCs/>
              </w:rPr>
            </w:pPr>
            <w:r w:rsidRPr="003732F0">
              <w:rPr>
                <w:rFonts w:ascii="Arial" w:hAnsi="Arial" w:cs="Arial"/>
                <w:b/>
                <w:bCs/>
              </w:rPr>
              <w:t>References</w:t>
            </w:r>
          </w:p>
        </w:tc>
        <w:tc>
          <w:tcPr>
            <w:tcW w:w="4508" w:type="dxa"/>
          </w:tcPr>
          <w:p w14:paraId="6BEF65A1" w14:textId="2CDB9DA5" w:rsidR="000F08CE" w:rsidRDefault="000F08CE" w:rsidP="00567A97">
            <w:pPr>
              <w:pStyle w:val="NoSpacing"/>
              <w:spacing w:before="120" w:line="360" w:lineRule="auto"/>
              <w:rPr>
                <w:rFonts w:ascii="Arial" w:hAnsi="Arial" w:cs="Arial"/>
                <w:b/>
                <w:bCs/>
              </w:rPr>
            </w:pPr>
            <w:r>
              <w:rPr>
                <w:rFonts w:ascii="Arial" w:hAnsi="Arial" w:cs="Arial"/>
                <w:b/>
                <w:bCs/>
              </w:rPr>
              <w:t>Page 20</w:t>
            </w:r>
          </w:p>
        </w:tc>
      </w:tr>
      <w:tr w:rsidR="000F08CE" w14:paraId="42292682" w14:textId="77777777" w:rsidTr="000F08CE">
        <w:tc>
          <w:tcPr>
            <w:tcW w:w="4508" w:type="dxa"/>
          </w:tcPr>
          <w:p w14:paraId="4E115155" w14:textId="7A0012C3" w:rsidR="000F08CE" w:rsidRDefault="000F08CE" w:rsidP="00567A97">
            <w:pPr>
              <w:pStyle w:val="NoSpacing"/>
              <w:spacing w:before="120" w:line="360" w:lineRule="auto"/>
              <w:rPr>
                <w:rFonts w:ascii="Arial" w:hAnsi="Arial" w:cs="Arial"/>
                <w:b/>
                <w:bCs/>
              </w:rPr>
            </w:pPr>
            <w:r w:rsidRPr="003732F0">
              <w:rPr>
                <w:rFonts w:ascii="Arial" w:hAnsi="Arial" w:cs="Arial"/>
                <w:b/>
                <w:bCs/>
              </w:rPr>
              <w:t>Bibliography</w:t>
            </w:r>
          </w:p>
        </w:tc>
        <w:tc>
          <w:tcPr>
            <w:tcW w:w="4508" w:type="dxa"/>
          </w:tcPr>
          <w:p w14:paraId="0969FD5A" w14:textId="4DC7EA86" w:rsidR="000F08CE" w:rsidRDefault="000F08CE" w:rsidP="00567A97">
            <w:pPr>
              <w:pStyle w:val="NoSpacing"/>
              <w:spacing w:before="120" w:line="360" w:lineRule="auto"/>
              <w:rPr>
                <w:rFonts w:ascii="Arial" w:hAnsi="Arial" w:cs="Arial"/>
                <w:b/>
                <w:bCs/>
              </w:rPr>
            </w:pPr>
            <w:r>
              <w:rPr>
                <w:rFonts w:ascii="Arial" w:hAnsi="Arial" w:cs="Arial"/>
                <w:b/>
                <w:bCs/>
              </w:rPr>
              <w:t>Page 2</w:t>
            </w:r>
            <w:r w:rsidR="00682300">
              <w:rPr>
                <w:rFonts w:ascii="Arial" w:hAnsi="Arial" w:cs="Arial"/>
                <w:b/>
                <w:bCs/>
              </w:rPr>
              <w:t>4</w:t>
            </w:r>
          </w:p>
        </w:tc>
      </w:tr>
    </w:tbl>
    <w:p w14:paraId="6BE55666" w14:textId="77777777" w:rsidR="00351EC1" w:rsidRPr="00567A97" w:rsidRDefault="00351EC1" w:rsidP="00567A97">
      <w:pPr>
        <w:pStyle w:val="NoSpacing"/>
        <w:spacing w:before="120" w:line="360" w:lineRule="auto"/>
        <w:rPr>
          <w:rFonts w:ascii="Arial" w:hAnsi="Arial" w:cs="Arial"/>
        </w:rPr>
      </w:pPr>
    </w:p>
    <w:p w14:paraId="1E2C5474" w14:textId="77777777" w:rsidR="009420FF" w:rsidRPr="00567A97" w:rsidRDefault="009420FF" w:rsidP="00567A97">
      <w:pPr>
        <w:pStyle w:val="NoSpacing"/>
        <w:spacing w:before="120" w:line="360" w:lineRule="auto"/>
        <w:rPr>
          <w:rFonts w:ascii="Arial" w:hAnsi="Arial" w:cs="Arial"/>
        </w:rPr>
      </w:pPr>
    </w:p>
    <w:p w14:paraId="25B09D5D" w14:textId="77777777" w:rsidR="009420FF" w:rsidRPr="00567A97" w:rsidRDefault="009420FF" w:rsidP="00567A97">
      <w:pPr>
        <w:pStyle w:val="NoSpacing"/>
        <w:spacing w:before="120" w:line="360" w:lineRule="auto"/>
        <w:rPr>
          <w:rFonts w:ascii="Arial" w:hAnsi="Arial" w:cs="Arial"/>
        </w:rPr>
      </w:pPr>
    </w:p>
    <w:p w14:paraId="0391CD9C" w14:textId="77777777" w:rsidR="009420FF" w:rsidRPr="00567A97" w:rsidRDefault="009420FF" w:rsidP="00567A97">
      <w:pPr>
        <w:pStyle w:val="NoSpacing"/>
        <w:spacing w:before="120" w:line="360" w:lineRule="auto"/>
        <w:rPr>
          <w:rFonts w:ascii="Arial" w:hAnsi="Arial" w:cs="Arial"/>
        </w:rPr>
      </w:pPr>
    </w:p>
    <w:p w14:paraId="35990F70" w14:textId="77777777" w:rsidR="00A9555F" w:rsidRPr="00567A97" w:rsidRDefault="00A9555F" w:rsidP="00567A97">
      <w:pPr>
        <w:pStyle w:val="NoSpacing"/>
        <w:spacing w:before="120" w:line="360" w:lineRule="auto"/>
        <w:rPr>
          <w:rFonts w:ascii="Arial" w:hAnsi="Arial" w:cs="Arial"/>
        </w:rPr>
      </w:pPr>
    </w:p>
    <w:p w14:paraId="2147ACAF" w14:textId="77777777" w:rsidR="00A9555F" w:rsidRPr="00567A97" w:rsidRDefault="00A9555F" w:rsidP="00567A97">
      <w:pPr>
        <w:pStyle w:val="NoSpacing"/>
        <w:spacing w:before="120" w:line="360" w:lineRule="auto"/>
        <w:rPr>
          <w:rFonts w:ascii="Arial" w:hAnsi="Arial" w:cs="Arial"/>
        </w:rPr>
      </w:pPr>
    </w:p>
    <w:p w14:paraId="1F60A0DC" w14:textId="77777777" w:rsidR="00A9555F" w:rsidRPr="00567A97" w:rsidRDefault="00A9555F" w:rsidP="00567A97">
      <w:pPr>
        <w:pStyle w:val="NoSpacing"/>
        <w:spacing w:before="120" w:line="360" w:lineRule="auto"/>
        <w:rPr>
          <w:rFonts w:ascii="Arial" w:hAnsi="Arial" w:cs="Arial"/>
        </w:rPr>
      </w:pPr>
    </w:p>
    <w:p w14:paraId="07484276" w14:textId="77777777" w:rsidR="000A5AD4" w:rsidRDefault="000A5AD4" w:rsidP="00567A97">
      <w:pPr>
        <w:pStyle w:val="NoSpacing"/>
        <w:spacing w:before="120" w:line="360" w:lineRule="auto"/>
        <w:rPr>
          <w:rFonts w:ascii="Arial" w:hAnsi="Arial" w:cs="Arial"/>
        </w:rPr>
      </w:pPr>
    </w:p>
    <w:p w14:paraId="356EA801" w14:textId="408D4977" w:rsidR="003956D9" w:rsidRPr="00CD424D" w:rsidRDefault="003956D9" w:rsidP="00567A97">
      <w:pPr>
        <w:pStyle w:val="NoSpacing"/>
        <w:spacing w:before="120" w:line="360" w:lineRule="auto"/>
        <w:rPr>
          <w:rFonts w:ascii="Arial" w:hAnsi="Arial" w:cs="Arial"/>
          <w:b/>
          <w:bCs/>
          <w:u w:val="single"/>
        </w:rPr>
      </w:pPr>
      <w:r w:rsidRPr="00CD424D">
        <w:rPr>
          <w:rFonts w:ascii="Arial" w:hAnsi="Arial" w:cs="Arial"/>
          <w:b/>
          <w:bCs/>
          <w:u w:val="single"/>
        </w:rPr>
        <w:lastRenderedPageBreak/>
        <w:t>Introduction</w:t>
      </w:r>
    </w:p>
    <w:p w14:paraId="2499EE3B" w14:textId="7AC65EBF" w:rsidR="004106C8" w:rsidRPr="004106C8" w:rsidRDefault="003956D9" w:rsidP="004106C8">
      <w:pPr>
        <w:pStyle w:val="NoSpacing"/>
        <w:spacing w:before="120" w:line="360" w:lineRule="auto"/>
        <w:rPr>
          <w:rFonts w:ascii="Arial" w:hAnsi="Arial" w:cs="Arial"/>
        </w:rPr>
      </w:pPr>
      <w:r w:rsidRPr="00567A97">
        <w:rPr>
          <w:rFonts w:ascii="Arial" w:hAnsi="Arial" w:cs="Arial"/>
        </w:rPr>
        <w:t xml:space="preserve">In this </w:t>
      </w:r>
      <w:r w:rsidR="00093051">
        <w:rPr>
          <w:rFonts w:ascii="Arial" w:hAnsi="Arial" w:cs="Arial"/>
        </w:rPr>
        <w:t>report</w:t>
      </w:r>
      <w:r w:rsidRPr="00567A97">
        <w:rPr>
          <w:rFonts w:ascii="Arial" w:hAnsi="Arial" w:cs="Arial"/>
        </w:rPr>
        <w:t xml:space="preserve"> </w:t>
      </w:r>
      <w:r w:rsidR="00B43DCE" w:rsidRPr="00567A97">
        <w:rPr>
          <w:rFonts w:ascii="Arial" w:hAnsi="Arial" w:cs="Arial"/>
        </w:rPr>
        <w:t>there will be discussion on performance management based on the case s</w:t>
      </w:r>
      <w:r w:rsidR="00105070">
        <w:rPr>
          <w:rFonts w:ascii="Arial" w:hAnsi="Arial" w:cs="Arial"/>
        </w:rPr>
        <w:t xml:space="preserve">tudy of the fire company, </w:t>
      </w:r>
      <w:r w:rsidR="00B43DCE" w:rsidRPr="00567A97">
        <w:rPr>
          <w:rFonts w:ascii="Arial" w:hAnsi="Arial" w:cs="Arial"/>
        </w:rPr>
        <w:t>Western County Fire Brigade</w:t>
      </w:r>
      <w:r w:rsidR="00105070">
        <w:rPr>
          <w:rFonts w:ascii="Arial" w:hAnsi="Arial" w:cs="Arial"/>
        </w:rPr>
        <w:t>. In t</w:t>
      </w:r>
      <w:r w:rsidR="004106C8" w:rsidRPr="004106C8">
        <w:rPr>
          <w:rFonts w:ascii="Arial" w:hAnsi="Arial" w:cs="Arial"/>
        </w:rPr>
        <w:t>his report there will also be</w:t>
      </w:r>
      <w:r w:rsidR="00105070">
        <w:rPr>
          <w:rFonts w:ascii="Arial" w:hAnsi="Arial" w:cs="Arial"/>
        </w:rPr>
        <w:t xml:space="preserve"> a discussion comparing </w:t>
      </w:r>
      <w:r w:rsidR="004106C8" w:rsidRPr="004106C8">
        <w:rPr>
          <w:rFonts w:ascii="Arial" w:hAnsi="Arial" w:cs="Arial"/>
        </w:rPr>
        <w:t>theories that support the procedure of continuous performance management</w:t>
      </w:r>
      <w:r w:rsidR="00105070">
        <w:rPr>
          <w:rFonts w:ascii="Arial" w:hAnsi="Arial" w:cs="Arial"/>
        </w:rPr>
        <w:t xml:space="preserve">, exploring </w:t>
      </w:r>
      <w:r w:rsidR="004106C8" w:rsidRPr="004106C8">
        <w:rPr>
          <w:rFonts w:ascii="Arial" w:hAnsi="Arial" w:cs="Arial"/>
        </w:rPr>
        <w:t>the different qualities</w:t>
      </w:r>
      <w:r w:rsidR="00105070">
        <w:rPr>
          <w:rFonts w:ascii="Arial" w:hAnsi="Arial" w:cs="Arial"/>
        </w:rPr>
        <w:t xml:space="preserve"> of</w:t>
      </w:r>
      <w:r w:rsidR="004106C8" w:rsidRPr="004106C8">
        <w:rPr>
          <w:rFonts w:ascii="Arial" w:hAnsi="Arial" w:cs="Arial"/>
        </w:rPr>
        <w:t xml:space="preserve"> the theories in question</w:t>
      </w:r>
      <w:r w:rsidR="00105070">
        <w:rPr>
          <w:rFonts w:ascii="Arial" w:hAnsi="Arial" w:cs="Arial"/>
        </w:rPr>
        <w:t>, which</w:t>
      </w:r>
      <w:r w:rsidR="004106C8" w:rsidRPr="004106C8">
        <w:rPr>
          <w:rFonts w:ascii="Arial" w:hAnsi="Arial" w:cs="Arial"/>
        </w:rPr>
        <w:t xml:space="preserve"> would be Maslow’s hierarchy theory and Valence Expectancy theory. </w:t>
      </w:r>
    </w:p>
    <w:p w14:paraId="40551943" w14:textId="77777777" w:rsidR="004106C8" w:rsidRPr="004106C8" w:rsidRDefault="004106C8" w:rsidP="004106C8">
      <w:pPr>
        <w:pStyle w:val="NoSpacing"/>
        <w:spacing w:before="120" w:line="360" w:lineRule="auto"/>
        <w:rPr>
          <w:rFonts w:ascii="Arial" w:hAnsi="Arial" w:cs="Arial"/>
        </w:rPr>
      </w:pPr>
      <w:r w:rsidRPr="004106C8">
        <w:rPr>
          <w:rFonts w:ascii="Arial" w:hAnsi="Arial" w:cs="Arial"/>
        </w:rPr>
        <w:t>‘Maslow’s hierarchy of needs is a motivational theory in psychology comprising a five-tier model of human needs, often depicted as hierarchical levels within a pyramid</w:t>
      </w:r>
      <w:proofErr w:type="gramStart"/>
      <w:r w:rsidRPr="004106C8">
        <w:rPr>
          <w:rFonts w:ascii="Arial" w:hAnsi="Arial" w:cs="Arial"/>
        </w:rPr>
        <w:t>’.</w:t>
      </w:r>
      <w:proofErr w:type="gramEnd"/>
      <w:r w:rsidRPr="004106C8">
        <w:rPr>
          <w:rFonts w:ascii="Arial" w:hAnsi="Arial" w:cs="Arial"/>
        </w:rPr>
        <w:t xml:space="preserve"> McLeod, (2023)</w:t>
      </w:r>
    </w:p>
    <w:p w14:paraId="1BB6F24A" w14:textId="5670BE43" w:rsidR="004106C8" w:rsidRPr="004106C8" w:rsidRDefault="004106C8" w:rsidP="004106C8">
      <w:pPr>
        <w:pStyle w:val="NoSpacing"/>
        <w:spacing w:before="120" w:line="360" w:lineRule="auto"/>
        <w:rPr>
          <w:rFonts w:ascii="Arial" w:hAnsi="Arial" w:cs="Arial"/>
        </w:rPr>
      </w:pPr>
      <w:r w:rsidRPr="004106C8">
        <w:rPr>
          <w:rFonts w:ascii="Arial" w:hAnsi="Arial" w:cs="Arial"/>
        </w:rPr>
        <w:t>For instance, companies like Ministry of Justice and</w:t>
      </w:r>
      <w:r w:rsidR="00105070">
        <w:rPr>
          <w:rFonts w:ascii="Arial" w:hAnsi="Arial" w:cs="Arial"/>
        </w:rPr>
        <w:t xml:space="preserve"> Retail Company</w:t>
      </w:r>
      <w:r w:rsidRPr="004106C8">
        <w:rPr>
          <w:rFonts w:ascii="Arial" w:hAnsi="Arial" w:cs="Arial"/>
        </w:rPr>
        <w:t xml:space="preserve"> Next</w:t>
      </w:r>
      <w:r w:rsidR="00105070">
        <w:rPr>
          <w:rFonts w:ascii="Arial" w:hAnsi="Arial" w:cs="Arial"/>
        </w:rPr>
        <w:t xml:space="preserve"> PLC, </w:t>
      </w:r>
      <w:r w:rsidRPr="004106C8">
        <w:rPr>
          <w:rFonts w:ascii="Arial" w:hAnsi="Arial" w:cs="Arial"/>
        </w:rPr>
        <w:t xml:space="preserve">will </w:t>
      </w:r>
      <w:r w:rsidR="00105070">
        <w:rPr>
          <w:rFonts w:ascii="Arial" w:hAnsi="Arial" w:cs="Arial"/>
        </w:rPr>
        <w:t xml:space="preserve">also </w:t>
      </w:r>
      <w:r w:rsidRPr="004106C8">
        <w:rPr>
          <w:rFonts w:ascii="Arial" w:hAnsi="Arial" w:cs="Arial"/>
        </w:rPr>
        <w:t xml:space="preserve">be </w:t>
      </w:r>
      <w:r w:rsidR="00105070">
        <w:rPr>
          <w:rFonts w:ascii="Arial" w:hAnsi="Arial" w:cs="Arial"/>
        </w:rPr>
        <w:t xml:space="preserve">an </w:t>
      </w:r>
      <w:r w:rsidRPr="004106C8">
        <w:rPr>
          <w:rFonts w:ascii="Arial" w:hAnsi="Arial" w:cs="Arial"/>
        </w:rPr>
        <w:t>example of public sector work a</w:t>
      </w:r>
      <w:r w:rsidR="00105070">
        <w:rPr>
          <w:rFonts w:ascii="Arial" w:hAnsi="Arial" w:cs="Arial"/>
        </w:rPr>
        <w:t>pplied with</w:t>
      </w:r>
      <w:r w:rsidRPr="004106C8">
        <w:rPr>
          <w:rFonts w:ascii="Arial" w:hAnsi="Arial" w:cs="Arial"/>
        </w:rPr>
        <w:t xml:space="preserve"> the Valence Expectancy Theory. </w:t>
      </w:r>
    </w:p>
    <w:p w14:paraId="72FA314A" w14:textId="123A5D07" w:rsidR="004106C8" w:rsidRDefault="004106C8" w:rsidP="004106C8">
      <w:pPr>
        <w:pStyle w:val="NoSpacing"/>
        <w:spacing w:before="120" w:line="360" w:lineRule="auto"/>
        <w:rPr>
          <w:rFonts w:ascii="Arial" w:hAnsi="Arial" w:cs="Arial"/>
        </w:rPr>
      </w:pPr>
      <w:r w:rsidRPr="004106C8">
        <w:rPr>
          <w:rFonts w:ascii="Arial" w:hAnsi="Arial" w:cs="Arial"/>
        </w:rPr>
        <w:t xml:space="preserve">Another example of reward </w:t>
      </w:r>
      <w:r w:rsidR="004776C8" w:rsidRPr="004106C8">
        <w:rPr>
          <w:rFonts w:ascii="Arial" w:hAnsi="Arial" w:cs="Arial"/>
        </w:rPr>
        <w:t>schemes</w:t>
      </w:r>
      <w:r w:rsidRPr="004106C8">
        <w:rPr>
          <w:rFonts w:ascii="Arial" w:hAnsi="Arial" w:cs="Arial"/>
        </w:rPr>
        <w:t xml:space="preserve"> and why employees would work for </w:t>
      </w:r>
      <w:r w:rsidR="004776C8" w:rsidRPr="004106C8">
        <w:rPr>
          <w:rFonts w:ascii="Arial" w:hAnsi="Arial" w:cs="Arial"/>
        </w:rPr>
        <w:t>these types of companies</w:t>
      </w:r>
      <w:r w:rsidRPr="004106C8">
        <w:rPr>
          <w:rFonts w:ascii="Arial" w:hAnsi="Arial" w:cs="Arial"/>
        </w:rPr>
        <w:t>, who are willing to train and work themselves to different job responsibilities within the company. ‘</w:t>
      </w:r>
      <w:r w:rsidR="0053782E" w:rsidRPr="004106C8">
        <w:rPr>
          <w:rFonts w:ascii="Arial" w:hAnsi="Arial" w:cs="Arial"/>
        </w:rPr>
        <w:t>The</w:t>
      </w:r>
      <w:r w:rsidRPr="004106C8">
        <w:rPr>
          <w:rFonts w:ascii="Arial" w:hAnsi="Arial" w:cs="Arial"/>
        </w:rPr>
        <w:t xml:space="preserve"> marketing environment of a business. You have already known what the marketing environment of a business </w:t>
      </w:r>
      <w:r w:rsidR="0053782E" w:rsidRPr="004106C8">
        <w:rPr>
          <w:rFonts w:ascii="Arial" w:hAnsi="Arial" w:cs="Arial"/>
        </w:rPr>
        <w:t>is,</w:t>
      </w:r>
      <w:r w:rsidRPr="004106C8">
        <w:rPr>
          <w:rFonts w:ascii="Arial" w:hAnsi="Arial" w:cs="Arial"/>
        </w:rPr>
        <w:t xml:space="preserve"> and you will now read about a component of the marketing environment: Meso-environment</w:t>
      </w:r>
      <w:proofErr w:type="gramStart"/>
      <w:r w:rsidRPr="004106C8">
        <w:rPr>
          <w:rFonts w:ascii="Arial" w:hAnsi="Arial" w:cs="Arial"/>
        </w:rPr>
        <w:t>’.</w:t>
      </w:r>
      <w:proofErr w:type="gramEnd"/>
      <w:r w:rsidRPr="004106C8">
        <w:rPr>
          <w:rFonts w:ascii="Arial" w:hAnsi="Arial" w:cs="Arial"/>
        </w:rPr>
        <w:t xml:space="preserve"> Muilwijk, (2020)</w:t>
      </w:r>
    </w:p>
    <w:p w14:paraId="12C68715" w14:textId="77777777" w:rsidR="004106C8" w:rsidRDefault="004106C8" w:rsidP="00567A97">
      <w:pPr>
        <w:pStyle w:val="NoSpacing"/>
        <w:spacing w:before="120" w:line="360" w:lineRule="auto"/>
        <w:rPr>
          <w:rFonts w:ascii="Arial" w:hAnsi="Arial" w:cs="Arial"/>
        </w:rPr>
      </w:pPr>
    </w:p>
    <w:p w14:paraId="58DB1EB4" w14:textId="0341EA4F" w:rsidR="004E0694" w:rsidRPr="00567A97" w:rsidRDefault="00B43DCE" w:rsidP="00567A97">
      <w:pPr>
        <w:pStyle w:val="NoSpacing"/>
        <w:spacing w:before="120" w:line="360" w:lineRule="auto"/>
        <w:rPr>
          <w:rFonts w:ascii="Arial" w:hAnsi="Arial" w:cs="Arial"/>
        </w:rPr>
      </w:pPr>
      <w:r w:rsidRPr="00567A97">
        <w:rPr>
          <w:rFonts w:ascii="Arial" w:hAnsi="Arial" w:cs="Arial"/>
        </w:rPr>
        <w:t xml:space="preserve">This company abandoned annual appraisals in 2012, employees </w:t>
      </w:r>
      <w:proofErr w:type="gramStart"/>
      <w:r w:rsidRPr="00567A97">
        <w:rPr>
          <w:rFonts w:ascii="Arial" w:hAnsi="Arial" w:cs="Arial"/>
        </w:rPr>
        <w:t>are assessed</w:t>
      </w:r>
      <w:proofErr w:type="gramEnd"/>
      <w:r w:rsidRPr="00567A97">
        <w:rPr>
          <w:rFonts w:ascii="Arial" w:hAnsi="Arial" w:cs="Arial"/>
        </w:rPr>
        <w:t xml:space="preserve"> based on per</w:t>
      </w:r>
      <w:r w:rsidR="009B1374" w:rsidRPr="00567A97">
        <w:rPr>
          <w:rFonts w:ascii="Arial" w:hAnsi="Arial" w:cs="Arial"/>
        </w:rPr>
        <w:t>formance and targets</w:t>
      </w:r>
      <w:r w:rsidRPr="00567A97">
        <w:rPr>
          <w:rFonts w:ascii="Arial" w:hAnsi="Arial" w:cs="Arial"/>
        </w:rPr>
        <w:t xml:space="preserve">. Managers </w:t>
      </w:r>
      <w:proofErr w:type="gramStart"/>
      <w:r w:rsidRPr="00567A97">
        <w:rPr>
          <w:rFonts w:ascii="Arial" w:hAnsi="Arial" w:cs="Arial"/>
        </w:rPr>
        <w:t>are also trained</w:t>
      </w:r>
      <w:proofErr w:type="gramEnd"/>
      <w:r w:rsidRPr="00567A97">
        <w:rPr>
          <w:rFonts w:ascii="Arial" w:hAnsi="Arial" w:cs="Arial"/>
        </w:rPr>
        <w:t xml:space="preserve"> </w:t>
      </w:r>
      <w:r w:rsidR="009B1374" w:rsidRPr="00567A97">
        <w:rPr>
          <w:rFonts w:ascii="Arial" w:hAnsi="Arial" w:cs="Arial"/>
        </w:rPr>
        <w:t>regarding</w:t>
      </w:r>
      <w:r w:rsidRPr="00567A97">
        <w:rPr>
          <w:rFonts w:ascii="Arial" w:hAnsi="Arial" w:cs="Arial"/>
        </w:rPr>
        <w:t xml:space="preserve"> giving and receiving feedback, based on work performance. </w:t>
      </w:r>
      <w:r w:rsidR="009B1374" w:rsidRPr="00567A97">
        <w:rPr>
          <w:rFonts w:ascii="Arial" w:hAnsi="Arial" w:cs="Arial"/>
        </w:rPr>
        <w:t xml:space="preserve">The company revised a way of establishing a new method and took a different approach as a public service. </w:t>
      </w:r>
      <w:r w:rsidR="00BC21A6" w:rsidRPr="00567A97">
        <w:rPr>
          <w:rFonts w:ascii="Arial" w:hAnsi="Arial" w:cs="Arial"/>
        </w:rPr>
        <w:t xml:space="preserve">There has been an increased employee engagement and voluntary turnover reducing 30% since check ins </w:t>
      </w:r>
      <w:proofErr w:type="gramStart"/>
      <w:r w:rsidR="00BC21A6" w:rsidRPr="00567A97">
        <w:rPr>
          <w:rFonts w:ascii="Arial" w:hAnsi="Arial" w:cs="Arial"/>
        </w:rPr>
        <w:t xml:space="preserve">were </w:t>
      </w:r>
      <w:r w:rsidR="004E0694" w:rsidRPr="00567A97">
        <w:rPr>
          <w:rFonts w:ascii="Arial" w:hAnsi="Arial" w:cs="Arial"/>
        </w:rPr>
        <w:t>introduced</w:t>
      </w:r>
      <w:proofErr w:type="gramEnd"/>
      <w:r w:rsidR="004E0694" w:rsidRPr="00567A97">
        <w:rPr>
          <w:rFonts w:ascii="Arial" w:hAnsi="Arial" w:cs="Arial"/>
        </w:rPr>
        <w:t>,</w:t>
      </w:r>
      <w:r w:rsidR="00BC21A6" w:rsidRPr="00567A97">
        <w:rPr>
          <w:rFonts w:ascii="Arial" w:hAnsi="Arial" w:cs="Arial"/>
        </w:rPr>
        <w:t xml:space="preserve"> this is based on </w:t>
      </w:r>
      <w:r w:rsidR="004E0694" w:rsidRPr="00567A97">
        <w:rPr>
          <w:rFonts w:ascii="Arial" w:hAnsi="Arial" w:cs="Arial"/>
        </w:rPr>
        <w:t xml:space="preserve">the company having determination to have annual appraisals. </w:t>
      </w:r>
    </w:p>
    <w:p w14:paraId="006FF76B" w14:textId="77777777" w:rsidR="006400D0" w:rsidRDefault="006400D0" w:rsidP="00567A97">
      <w:pPr>
        <w:pStyle w:val="NoSpacing"/>
        <w:spacing w:before="120" w:line="360" w:lineRule="auto"/>
        <w:rPr>
          <w:rFonts w:ascii="Arial" w:hAnsi="Arial" w:cs="Arial"/>
        </w:rPr>
      </w:pPr>
    </w:p>
    <w:p w14:paraId="0A3C6636" w14:textId="24EBAD9C" w:rsidR="00D73074" w:rsidRDefault="009B1374" w:rsidP="00567A97">
      <w:pPr>
        <w:pStyle w:val="NoSpacing"/>
        <w:spacing w:before="120" w:line="360" w:lineRule="auto"/>
        <w:rPr>
          <w:rFonts w:ascii="Arial" w:hAnsi="Arial" w:cs="Arial"/>
        </w:rPr>
      </w:pPr>
      <w:r w:rsidRPr="00567A97">
        <w:rPr>
          <w:rFonts w:ascii="Arial" w:hAnsi="Arial" w:cs="Arial"/>
        </w:rPr>
        <w:t xml:space="preserve">‘During 2014-15 Mid and West Wales Fire and Rescue Authority will deliver upon three key improvement objectives which we believe will improve safety whilst delivering excellent services which meet the risks and needs of our communities. </w:t>
      </w:r>
    </w:p>
    <w:p w14:paraId="6FB383E5" w14:textId="77777777" w:rsidR="00D73074" w:rsidRDefault="009B1374" w:rsidP="00567A97">
      <w:pPr>
        <w:pStyle w:val="NoSpacing"/>
        <w:spacing w:before="120" w:line="360" w:lineRule="auto"/>
        <w:rPr>
          <w:rFonts w:ascii="Arial" w:hAnsi="Arial" w:cs="Arial"/>
        </w:rPr>
      </w:pPr>
      <w:r w:rsidRPr="00567A97">
        <w:rPr>
          <w:rFonts w:ascii="Arial" w:hAnsi="Arial" w:cs="Arial"/>
        </w:rPr>
        <w:t xml:space="preserve">1. Improve Internal and External Communication / Engagement </w:t>
      </w:r>
    </w:p>
    <w:p w14:paraId="30573D3A" w14:textId="2D31EF3B" w:rsidR="009B1374" w:rsidRPr="00567A97" w:rsidRDefault="006F6DA5" w:rsidP="00567A97">
      <w:pPr>
        <w:pStyle w:val="NoSpacing"/>
        <w:spacing w:before="120" w:line="360" w:lineRule="auto"/>
        <w:rPr>
          <w:rFonts w:ascii="Arial" w:hAnsi="Arial" w:cs="Arial"/>
        </w:rPr>
      </w:pPr>
      <w:r w:rsidRPr="00567A97">
        <w:rPr>
          <w:rFonts w:ascii="Arial" w:hAnsi="Arial" w:cs="Arial"/>
        </w:rPr>
        <w:t xml:space="preserve">2. </w:t>
      </w:r>
      <w:r w:rsidR="009B1374" w:rsidRPr="00567A97">
        <w:rPr>
          <w:rFonts w:ascii="Arial" w:hAnsi="Arial" w:cs="Arial"/>
        </w:rPr>
        <w:t>Manage Reduced Budgets to Support Safer Communities</w:t>
      </w:r>
    </w:p>
    <w:p w14:paraId="37215734" w14:textId="113C9CE1" w:rsidR="00105070" w:rsidRDefault="009B1374" w:rsidP="00567A97">
      <w:pPr>
        <w:pStyle w:val="NoSpacing"/>
        <w:spacing w:before="120" w:line="360" w:lineRule="auto"/>
        <w:rPr>
          <w:rFonts w:ascii="Arial" w:hAnsi="Arial" w:cs="Arial"/>
        </w:rPr>
      </w:pPr>
      <w:r w:rsidRPr="00567A97">
        <w:rPr>
          <w:rFonts w:ascii="Arial" w:hAnsi="Arial" w:cs="Arial"/>
        </w:rPr>
        <w:t xml:space="preserve"> </w:t>
      </w:r>
      <w:r w:rsidR="006F6DA5" w:rsidRPr="00567A97">
        <w:rPr>
          <w:rFonts w:ascii="Arial" w:hAnsi="Arial" w:cs="Arial"/>
        </w:rPr>
        <w:t xml:space="preserve">3. </w:t>
      </w:r>
      <w:r w:rsidRPr="00567A97">
        <w:rPr>
          <w:rFonts w:ascii="Arial" w:hAnsi="Arial" w:cs="Arial"/>
        </w:rPr>
        <w:t>Improve Evaluation</w:t>
      </w:r>
      <w:r w:rsidR="006F6DA5" w:rsidRPr="00567A97">
        <w:rPr>
          <w:rFonts w:ascii="Arial" w:hAnsi="Arial" w:cs="Arial"/>
        </w:rPr>
        <w:t>’</w:t>
      </w:r>
      <w:proofErr w:type="gramStart"/>
      <w:r w:rsidR="006F6DA5" w:rsidRPr="00567A97">
        <w:rPr>
          <w:rFonts w:ascii="Arial" w:hAnsi="Arial" w:cs="Arial"/>
        </w:rPr>
        <w:t xml:space="preserve">.  </w:t>
      </w:r>
      <w:proofErr w:type="gramEnd"/>
      <w:r w:rsidR="003D14CA" w:rsidRPr="00567A97">
        <w:rPr>
          <w:rFonts w:ascii="Arial" w:hAnsi="Arial" w:cs="Arial"/>
        </w:rPr>
        <w:t xml:space="preserve">Annual Improvement Plan 2014-2015, </w:t>
      </w:r>
      <w:r w:rsidR="00D73074">
        <w:rPr>
          <w:rFonts w:ascii="Arial" w:hAnsi="Arial" w:cs="Arial"/>
        </w:rPr>
        <w:t>(</w:t>
      </w:r>
      <w:r w:rsidR="003D14CA" w:rsidRPr="00567A97">
        <w:rPr>
          <w:rFonts w:ascii="Arial" w:hAnsi="Arial" w:cs="Arial"/>
        </w:rPr>
        <w:t>n.d.)</w:t>
      </w:r>
      <w:r w:rsidR="00D73074">
        <w:rPr>
          <w:rFonts w:ascii="Arial" w:hAnsi="Arial" w:cs="Arial"/>
        </w:rPr>
        <w:t xml:space="preserve">. </w:t>
      </w:r>
      <w:r w:rsidR="00105070">
        <w:rPr>
          <w:rFonts w:ascii="Arial" w:hAnsi="Arial" w:cs="Arial"/>
        </w:rPr>
        <w:t xml:space="preserve">This is an example of </w:t>
      </w:r>
      <w:r w:rsidR="0089781A">
        <w:rPr>
          <w:rFonts w:ascii="Arial" w:hAnsi="Arial" w:cs="Arial"/>
        </w:rPr>
        <w:t>continuous performance management.</w:t>
      </w:r>
    </w:p>
    <w:p w14:paraId="4F7A50D9" w14:textId="77777777" w:rsidR="00105070" w:rsidRDefault="00105070" w:rsidP="00567A97">
      <w:pPr>
        <w:pStyle w:val="NoSpacing"/>
        <w:spacing w:before="120" w:line="360" w:lineRule="auto"/>
        <w:rPr>
          <w:rFonts w:ascii="Arial" w:hAnsi="Arial" w:cs="Arial"/>
        </w:rPr>
      </w:pPr>
    </w:p>
    <w:p w14:paraId="1D5AAF61" w14:textId="77777777" w:rsidR="00105070" w:rsidRDefault="00105070" w:rsidP="00567A97">
      <w:pPr>
        <w:pStyle w:val="NoSpacing"/>
        <w:spacing w:before="120" w:line="360" w:lineRule="auto"/>
        <w:rPr>
          <w:rFonts w:ascii="Arial" w:hAnsi="Arial" w:cs="Arial"/>
        </w:rPr>
      </w:pPr>
    </w:p>
    <w:p w14:paraId="343E653F" w14:textId="4BCF7726" w:rsidR="009B1374" w:rsidRPr="00567A97" w:rsidRDefault="006F6DA5" w:rsidP="00567A97">
      <w:pPr>
        <w:pStyle w:val="NoSpacing"/>
        <w:spacing w:before="120" w:line="360" w:lineRule="auto"/>
        <w:rPr>
          <w:rFonts w:ascii="Arial" w:hAnsi="Arial" w:cs="Arial"/>
        </w:rPr>
      </w:pPr>
      <w:r w:rsidRPr="00567A97">
        <w:rPr>
          <w:rFonts w:ascii="Arial" w:hAnsi="Arial" w:cs="Arial"/>
        </w:rPr>
        <w:lastRenderedPageBreak/>
        <w:t>This implies the company attempts to reduce cost</w:t>
      </w:r>
      <w:r w:rsidR="0089781A">
        <w:rPr>
          <w:rFonts w:ascii="Arial" w:hAnsi="Arial" w:cs="Arial"/>
        </w:rPr>
        <w:t xml:space="preserve"> in their finances,</w:t>
      </w:r>
      <w:r w:rsidRPr="00567A97">
        <w:rPr>
          <w:rFonts w:ascii="Arial" w:hAnsi="Arial" w:cs="Arial"/>
        </w:rPr>
        <w:t xml:space="preserve"> making the service to the employees more efficient</w:t>
      </w:r>
      <w:r w:rsidR="0089781A">
        <w:rPr>
          <w:rFonts w:ascii="Arial" w:hAnsi="Arial" w:cs="Arial"/>
        </w:rPr>
        <w:t>. Alongside</w:t>
      </w:r>
      <w:r w:rsidRPr="00567A97">
        <w:rPr>
          <w:rFonts w:ascii="Arial" w:hAnsi="Arial" w:cs="Arial"/>
        </w:rPr>
        <w:t xml:space="preserve"> improving evaluation implies that the company outcome for their employees will be more efficient to improve staff</w:t>
      </w:r>
      <w:r w:rsidR="0089781A">
        <w:rPr>
          <w:rFonts w:ascii="Arial" w:hAnsi="Arial" w:cs="Arial"/>
        </w:rPr>
        <w:t>. T</w:t>
      </w:r>
      <w:r w:rsidRPr="00567A97">
        <w:rPr>
          <w:rFonts w:ascii="Arial" w:hAnsi="Arial" w:cs="Arial"/>
        </w:rPr>
        <w:t xml:space="preserve">his is positive to encourage employees to feel satisfactory </w:t>
      </w:r>
      <w:r w:rsidR="004E0694" w:rsidRPr="00567A97">
        <w:rPr>
          <w:rFonts w:ascii="Arial" w:hAnsi="Arial" w:cs="Arial"/>
        </w:rPr>
        <w:t>regarding</w:t>
      </w:r>
      <w:r w:rsidRPr="00567A97">
        <w:rPr>
          <w:rFonts w:ascii="Arial" w:hAnsi="Arial" w:cs="Arial"/>
        </w:rPr>
        <w:t xml:space="preserve"> their responsibilities to the company. </w:t>
      </w:r>
    </w:p>
    <w:p w14:paraId="0AED2C09" w14:textId="7644771F" w:rsidR="004E0694" w:rsidRPr="00567A97" w:rsidRDefault="004E0694" w:rsidP="00567A97">
      <w:pPr>
        <w:pStyle w:val="NoSpacing"/>
        <w:spacing w:before="120" w:line="360" w:lineRule="auto"/>
        <w:rPr>
          <w:rFonts w:ascii="Arial" w:hAnsi="Arial" w:cs="Arial"/>
        </w:rPr>
      </w:pPr>
      <w:r w:rsidRPr="00567A97">
        <w:rPr>
          <w:rFonts w:ascii="Arial" w:hAnsi="Arial" w:cs="Arial"/>
        </w:rPr>
        <w:t xml:space="preserve">Through the </w:t>
      </w:r>
      <w:r w:rsidR="0089781A">
        <w:rPr>
          <w:rFonts w:ascii="Arial" w:hAnsi="Arial" w:cs="Arial"/>
        </w:rPr>
        <w:t>report</w:t>
      </w:r>
      <w:r w:rsidRPr="00567A97">
        <w:rPr>
          <w:rFonts w:ascii="Arial" w:hAnsi="Arial" w:cs="Arial"/>
        </w:rPr>
        <w:t xml:space="preserve"> there will also be a discussion regarding organisational climate affecting performance management, following a theory which will demonstrate the importance of continuous performance. </w:t>
      </w:r>
      <w:r w:rsidR="009D67FE" w:rsidRPr="00567A97">
        <w:rPr>
          <w:rFonts w:ascii="Arial" w:hAnsi="Arial" w:cs="Arial"/>
        </w:rPr>
        <w:t>There will be comparisons with global industries to how they manage their staff</w:t>
      </w:r>
      <w:r w:rsidR="0089781A">
        <w:rPr>
          <w:rFonts w:ascii="Arial" w:hAnsi="Arial" w:cs="Arial"/>
        </w:rPr>
        <w:t>, highlighting</w:t>
      </w:r>
      <w:r w:rsidR="009D67FE" w:rsidRPr="00567A97">
        <w:rPr>
          <w:rFonts w:ascii="Arial" w:hAnsi="Arial" w:cs="Arial"/>
        </w:rPr>
        <w:t xml:space="preserve"> if there </w:t>
      </w:r>
      <w:r w:rsidR="003F6624" w:rsidRPr="00567A97">
        <w:rPr>
          <w:rFonts w:ascii="Arial" w:hAnsi="Arial" w:cs="Arial"/>
        </w:rPr>
        <w:t>are</w:t>
      </w:r>
      <w:r w:rsidR="009D67FE" w:rsidRPr="00567A97">
        <w:rPr>
          <w:rFonts w:ascii="Arial" w:hAnsi="Arial" w:cs="Arial"/>
        </w:rPr>
        <w:t xml:space="preserve"> differences compared to the Western County Fire Brigade.</w:t>
      </w:r>
    </w:p>
    <w:p w14:paraId="5D968002" w14:textId="77777777" w:rsidR="006C0D72" w:rsidRPr="00567A97" w:rsidRDefault="006C0D72" w:rsidP="00567A97">
      <w:pPr>
        <w:pStyle w:val="NoSpacing"/>
        <w:spacing w:before="120" w:line="360" w:lineRule="auto"/>
        <w:rPr>
          <w:rFonts w:ascii="Arial" w:hAnsi="Arial" w:cs="Arial"/>
        </w:rPr>
      </w:pPr>
    </w:p>
    <w:p w14:paraId="1A616727" w14:textId="77777777" w:rsidR="00054567" w:rsidRDefault="00054567" w:rsidP="00567A97">
      <w:pPr>
        <w:pStyle w:val="NoSpacing"/>
        <w:spacing w:before="120" w:line="360" w:lineRule="auto"/>
        <w:rPr>
          <w:rFonts w:ascii="Arial" w:hAnsi="Arial" w:cs="Arial"/>
        </w:rPr>
      </w:pPr>
      <w:bookmarkStart w:id="0" w:name="_Hlk137664570"/>
    </w:p>
    <w:p w14:paraId="35F407EC" w14:textId="77777777" w:rsidR="00DC36B7" w:rsidRDefault="00DC36B7" w:rsidP="00567A97">
      <w:pPr>
        <w:pStyle w:val="NoSpacing"/>
        <w:spacing w:before="120" w:line="360" w:lineRule="auto"/>
        <w:rPr>
          <w:rFonts w:ascii="Arial" w:hAnsi="Arial" w:cs="Arial"/>
          <w:b/>
          <w:bCs/>
          <w:u w:val="single"/>
        </w:rPr>
      </w:pPr>
    </w:p>
    <w:p w14:paraId="5E6DC2EC" w14:textId="77777777" w:rsidR="00DC36B7" w:rsidRDefault="00DC36B7" w:rsidP="00567A97">
      <w:pPr>
        <w:pStyle w:val="NoSpacing"/>
        <w:spacing w:before="120" w:line="360" w:lineRule="auto"/>
        <w:rPr>
          <w:rFonts w:ascii="Arial" w:hAnsi="Arial" w:cs="Arial"/>
          <w:b/>
          <w:bCs/>
          <w:u w:val="single"/>
        </w:rPr>
      </w:pPr>
    </w:p>
    <w:p w14:paraId="2642A426" w14:textId="77777777" w:rsidR="003B4BFD" w:rsidRDefault="003B4BFD" w:rsidP="00567A97">
      <w:pPr>
        <w:pStyle w:val="NoSpacing"/>
        <w:spacing w:before="120" w:line="360" w:lineRule="auto"/>
        <w:rPr>
          <w:rFonts w:ascii="Arial" w:hAnsi="Arial" w:cs="Arial"/>
          <w:b/>
          <w:bCs/>
          <w:u w:val="single"/>
        </w:rPr>
      </w:pPr>
    </w:p>
    <w:p w14:paraId="45590EC2" w14:textId="77777777" w:rsidR="003B4BFD" w:rsidRDefault="003B4BFD" w:rsidP="00567A97">
      <w:pPr>
        <w:pStyle w:val="NoSpacing"/>
        <w:spacing w:before="120" w:line="360" w:lineRule="auto"/>
        <w:rPr>
          <w:rFonts w:ascii="Arial" w:hAnsi="Arial" w:cs="Arial"/>
          <w:b/>
          <w:bCs/>
          <w:u w:val="single"/>
        </w:rPr>
      </w:pPr>
    </w:p>
    <w:p w14:paraId="582A5D40" w14:textId="77777777" w:rsidR="003B4BFD" w:rsidRDefault="003B4BFD" w:rsidP="00567A97">
      <w:pPr>
        <w:pStyle w:val="NoSpacing"/>
        <w:spacing w:before="120" w:line="360" w:lineRule="auto"/>
        <w:rPr>
          <w:rFonts w:ascii="Arial" w:hAnsi="Arial" w:cs="Arial"/>
          <w:b/>
          <w:bCs/>
          <w:u w:val="single"/>
        </w:rPr>
      </w:pPr>
    </w:p>
    <w:p w14:paraId="2ADACB2A" w14:textId="77777777" w:rsidR="003B4BFD" w:rsidRDefault="003B4BFD" w:rsidP="00567A97">
      <w:pPr>
        <w:pStyle w:val="NoSpacing"/>
        <w:spacing w:before="120" w:line="360" w:lineRule="auto"/>
        <w:rPr>
          <w:rFonts w:ascii="Arial" w:hAnsi="Arial" w:cs="Arial"/>
          <w:b/>
          <w:bCs/>
          <w:u w:val="single"/>
        </w:rPr>
      </w:pPr>
    </w:p>
    <w:p w14:paraId="6AFD66D2" w14:textId="77777777" w:rsidR="003B4BFD" w:rsidRDefault="003B4BFD" w:rsidP="00567A97">
      <w:pPr>
        <w:pStyle w:val="NoSpacing"/>
        <w:spacing w:before="120" w:line="360" w:lineRule="auto"/>
        <w:rPr>
          <w:rFonts w:ascii="Arial" w:hAnsi="Arial" w:cs="Arial"/>
          <w:b/>
          <w:bCs/>
          <w:u w:val="single"/>
        </w:rPr>
      </w:pPr>
    </w:p>
    <w:p w14:paraId="41AB34EB" w14:textId="77777777" w:rsidR="003B4BFD" w:rsidRDefault="003B4BFD" w:rsidP="00567A97">
      <w:pPr>
        <w:pStyle w:val="NoSpacing"/>
        <w:spacing w:before="120" w:line="360" w:lineRule="auto"/>
        <w:rPr>
          <w:rFonts w:ascii="Arial" w:hAnsi="Arial" w:cs="Arial"/>
          <w:b/>
          <w:bCs/>
          <w:u w:val="single"/>
        </w:rPr>
      </w:pPr>
    </w:p>
    <w:p w14:paraId="6081B789" w14:textId="77777777" w:rsidR="003B4BFD" w:rsidRDefault="003B4BFD" w:rsidP="00567A97">
      <w:pPr>
        <w:pStyle w:val="NoSpacing"/>
        <w:spacing w:before="120" w:line="360" w:lineRule="auto"/>
        <w:rPr>
          <w:rFonts w:ascii="Arial" w:hAnsi="Arial" w:cs="Arial"/>
          <w:b/>
          <w:bCs/>
          <w:u w:val="single"/>
        </w:rPr>
      </w:pPr>
    </w:p>
    <w:p w14:paraId="7FFCA30D" w14:textId="77777777" w:rsidR="003B4BFD" w:rsidRDefault="003B4BFD" w:rsidP="00567A97">
      <w:pPr>
        <w:pStyle w:val="NoSpacing"/>
        <w:spacing w:before="120" w:line="360" w:lineRule="auto"/>
        <w:rPr>
          <w:rFonts w:ascii="Arial" w:hAnsi="Arial" w:cs="Arial"/>
          <w:b/>
          <w:bCs/>
          <w:u w:val="single"/>
        </w:rPr>
      </w:pPr>
    </w:p>
    <w:p w14:paraId="481A6560" w14:textId="77777777" w:rsidR="003B4BFD" w:rsidRDefault="003B4BFD" w:rsidP="00567A97">
      <w:pPr>
        <w:pStyle w:val="NoSpacing"/>
        <w:spacing w:before="120" w:line="360" w:lineRule="auto"/>
        <w:rPr>
          <w:rFonts w:ascii="Arial" w:hAnsi="Arial" w:cs="Arial"/>
          <w:b/>
          <w:bCs/>
          <w:u w:val="single"/>
        </w:rPr>
      </w:pPr>
    </w:p>
    <w:p w14:paraId="7530A0C7" w14:textId="77777777" w:rsidR="003B4BFD" w:rsidRDefault="003B4BFD" w:rsidP="00567A97">
      <w:pPr>
        <w:pStyle w:val="NoSpacing"/>
        <w:spacing w:before="120" w:line="360" w:lineRule="auto"/>
        <w:rPr>
          <w:rFonts w:ascii="Arial" w:hAnsi="Arial" w:cs="Arial"/>
          <w:b/>
          <w:bCs/>
          <w:u w:val="single"/>
        </w:rPr>
      </w:pPr>
    </w:p>
    <w:p w14:paraId="1ABB0B68" w14:textId="77777777" w:rsidR="003B4BFD" w:rsidRDefault="003B4BFD" w:rsidP="00567A97">
      <w:pPr>
        <w:pStyle w:val="NoSpacing"/>
        <w:spacing w:before="120" w:line="360" w:lineRule="auto"/>
        <w:rPr>
          <w:rFonts w:ascii="Arial" w:hAnsi="Arial" w:cs="Arial"/>
          <w:b/>
          <w:bCs/>
          <w:u w:val="single"/>
        </w:rPr>
      </w:pPr>
    </w:p>
    <w:p w14:paraId="70D77604" w14:textId="77777777" w:rsidR="003B4BFD" w:rsidRDefault="003B4BFD" w:rsidP="00567A97">
      <w:pPr>
        <w:pStyle w:val="NoSpacing"/>
        <w:spacing w:before="120" w:line="360" w:lineRule="auto"/>
        <w:rPr>
          <w:rFonts w:ascii="Arial" w:hAnsi="Arial" w:cs="Arial"/>
          <w:b/>
          <w:bCs/>
          <w:u w:val="single"/>
        </w:rPr>
      </w:pPr>
    </w:p>
    <w:p w14:paraId="2713B0DB" w14:textId="77777777" w:rsidR="003B4BFD" w:rsidRDefault="003B4BFD" w:rsidP="00567A97">
      <w:pPr>
        <w:pStyle w:val="NoSpacing"/>
        <w:spacing w:before="120" w:line="360" w:lineRule="auto"/>
        <w:rPr>
          <w:rFonts w:ascii="Arial" w:hAnsi="Arial" w:cs="Arial"/>
          <w:b/>
          <w:bCs/>
          <w:u w:val="single"/>
        </w:rPr>
      </w:pPr>
    </w:p>
    <w:p w14:paraId="44F9BD96" w14:textId="77777777" w:rsidR="003B4BFD" w:rsidRDefault="003B4BFD" w:rsidP="00567A97">
      <w:pPr>
        <w:pStyle w:val="NoSpacing"/>
        <w:spacing w:before="120" w:line="360" w:lineRule="auto"/>
        <w:rPr>
          <w:rFonts w:ascii="Arial" w:hAnsi="Arial" w:cs="Arial"/>
          <w:b/>
          <w:bCs/>
          <w:u w:val="single"/>
        </w:rPr>
      </w:pPr>
    </w:p>
    <w:p w14:paraId="41645349" w14:textId="77777777" w:rsidR="003B4BFD" w:rsidRDefault="003B4BFD" w:rsidP="00567A97">
      <w:pPr>
        <w:pStyle w:val="NoSpacing"/>
        <w:spacing w:before="120" w:line="360" w:lineRule="auto"/>
        <w:rPr>
          <w:rFonts w:ascii="Arial" w:hAnsi="Arial" w:cs="Arial"/>
          <w:b/>
          <w:bCs/>
          <w:u w:val="single"/>
        </w:rPr>
      </w:pPr>
    </w:p>
    <w:p w14:paraId="4D93ECF3" w14:textId="77777777" w:rsidR="003B4BFD" w:rsidRDefault="003B4BFD" w:rsidP="00567A97">
      <w:pPr>
        <w:pStyle w:val="NoSpacing"/>
        <w:spacing w:before="120" w:line="360" w:lineRule="auto"/>
        <w:rPr>
          <w:rFonts w:ascii="Arial" w:hAnsi="Arial" w:cs="Arial"/>
          <w:b/>
          <w:bCs/>
          <w:u w:val="single"/>
        </w:rPr>
      </w:pPr>
    </w:p>
    <w:p w14:paraId="01E7889D" w14:textId="77777777" w:rsidR="003B4BFD" w:rsidRDefault="003B4BFD" w:rsidP="00567A97">
      <w:pPr>
        <w:pStyle w:val="NoSpacing"/>
        <w:spacing w:before="120" w:line="360" w:lineRule="auto"/>
        <w:rPr>
          <w:rFonts w:ascii="Arial" w:hAnsi="Arial" w:cs="Arial"/>
          <w:b/>
          <w:bCs/>
          <w:u w:val="single"/>
        </w:rPr>
      </w:pPr>
    </w:p>
    <w:p w14:paraId="1270F573" w14:textId="77777777" w:rsidR="00DC36B7" w:rsidRDefault="00DC36B7" w:rsidP="00567A97">
      <w:pPr>
        <w:pStyle w:val="NoSpacing"/>
        <w:spacing w:before="120" w:line="360" w:lineRule="auto"/>
        <w:rPr>
          <w:rFonts w:ascii="Arial" w:hAnsi="Arial" w:cs="Arial"/>
          <w:b/>
          <w:bCs/>
          <w:u w:val="single"/>
        </w:rPr>
      </w:pPr>
    </w:p>
    <w:p w14:paraId="4DF3A4E3" w14:textId="33DBCDBF" w:rsidR="004E0694" w:rsidRPr="00567A97" w:rsidRDefault="004E0694" w:rsidP="00567A97">
      <w:pPr>
        <w:pStyle w:val="NoSpacing"/>
        <w:spacing w:before="120" w:line="360" w:lineRule="auto"/>
        <w:rPr>
          <w:rFonts w:ascii="Arial" w:hAnsi="Arial" w:cs="Arial"/>
        </w:rPr>
      </w:pPr>
      <w:r w:rsidRPr="00567A97">
        <w:rPr>
          <w:rFonts w:ascii="Arial" w:hAnsi="Arial" w:cs="Arial"/>
          <w:b/>
          <w:bCs/>
          <w:u w:val="single"/>
        </w:rPr>
        <w:t>What is continuous performance management, and why is it important?</w:t>
      </w:r>
    </w:p>
    <w:p w14:paraId="1709809F" w14:textId="77777777" w:rsidR="004E0694" w:rsidRPr="00567A97" w:rsidRDefault="004E0694" w:rsidP="00567A97">
      <w:pPr>
        <w:pStyle w:val="NoSpacing"/>
        <w:spacing w:before="120" w:line="360" w:lineRule="auto"/>
        <w:rPr>
          <w:rFonts w:ascii="Arial" w:hAnsi="Arial" w:cs="Arial"/>
        </w:rPr>
      </w:pPr>
    </w:p>
    <w:bookmarkEnd w:id="0"/>
    <w:p w14:paraId="0CCAEF71" w14:textId="66F913A2" w:rsidR="00D4327A" w:rsidRPr="00567A97" w:rsidRDefault="00D4327A" w:rsidP="00D4327A">
      <w:pPr>
        <w:pStyle w:val="NoSpacing"/>
        <w:spacing w:before="120" w:line="360" w:lineRule="auto"/>
        <w:rPr>
          <w:rFonts w:ascii="Arial" w:hAnsi="Arial" w:cs="Arial"/>
        </w:rPr>
      </w:pPr>
      <w:r w:rsidRPr="00567A97">
        <w:rPr>
          <w:rFonts w:ascii="Arial" w:hAnsi="Arial" w:cs="Arial"/>
        </w:rPr>
        <w:t xml:space="preserve">Continuous Performance management continues to measure employee’s performance and achievements on a regular basis on a termly basis. This term procedure </w:t>
      </w:r>
      <w:proofErr w:type="gramStart"/>
      <w:r w:rsidRPr="00567A97">
        <w:rPr>
          <w:rFonts w:ascii="Arial" w:hAnsi="Arial" w:cs="Arial"/>
        </w:rPr>
        <w:t>is encouraged</w:t>
      </w:r>
      <w:proofErr w:type="gramEnd"/>
      <w:r w:rsidR="00A111DA">
        <w:rPr>
          <w:rFonts w:ascii="Arial" w:hAnsi="Arial" w:cs="Arial"/>
        </w:rPr>
        <w:t xml:space="preserve"> </w:t>
      </w:r>
      <w:r w:rsidR="006326AE">
        <w:rPr>
          <w:rFonts w:ascii="Arial" w:hAnsi="Arial" w:cs="Arial"/>
        </w:rPr>
        <w:t>for</w:t>
      </w:r>
      <w:r w:rsidRPr="00567A97">
        <w:rPr>
          <w:rFonts w:ascii="Arial" w:hAnsi="Arial" w:cs="Arial"/>
        </w:rPr>
        <w:t xml:space="preserve"> managers to achieve short term goals on a long-term development that will benefit the company. ‘</w:t>
      </w:r>
      <w:proofErr w:type="gramStart"/>
      <w:r w:rsidRPr="00567A97">
        <w:rPr>
          <w:rFonts w:ascii="Arial" w:hAnsi="Arial" w:cs="Arial"/>
        </w:rPr>
        <w:t>Some</w:t>
      </w:r>
      <w:proofErr w:type="gramEnd"/>
      <w:r w:rsidRPr="00567A97">
        <w:rPr>
          <w:rFonts w:ascii="Arial" w:hAnsi="Arial" w:cs="Arial"/>
        </w:rPr>
        <w:t xml:space="preserve"> companies refer to continuous performance management as agile performance management. This is because it uses the agile framework, which aims to improve speed and efficiency</w:t>
      </w:r>
      <w:proofErr w:type="gramStart"/>
      <w:r w:rsidRPr="00567A97">
        <w:rPr>
          <w:rFonts w:ascii="Arial" w:hAnsi="Arial" w:cs="Arial"/>
        </w:rPr>
        <w:t>’.</w:t>
      </w:r>
      <w:proofErr w:type="gramEnd"/>
      <w:r w:rsidRPr="00567A97">
        <w:rPr>
          <w:rFonts w:ascii="Arial" w:hAnsi="Arial" w:cs="Arial"/>
        </w:rPr>
        <w:t xml:space="preserve"> Career- development (2022). </w:t>
      </w:r>
    </w:p>
    <w:p w14:paraId="3BE61782" w14:textId="466B7D34" w:rsidR="004C6233" w:rsidRPr="00567A97" w:rsidRDefault="004E0694" w:rsidP="00567A97">
      <w:pPr>
        <w:pStyle w:val="NoSpacing"/>
        <w:spacing w:before="120" w:line="360" w:lineRule="auto"/>
        <w:rPr>
          <w:rFonts w:ascii="Arial" w:hAnsi="Arial" w:cs="Arial"/>
        </w:rPr>
      </w:pPr>
      <w:r w:rsidRPr="00567A97">
        <w:rPr>
          <w:rFonts w:ascii="Arial" w:hAnsi="Arial" w:cs="Arial"/>
        </w:rPr>
        <w:t>Continuous performance management enables employees to engage within the workforce and their working performance</w:t>
      </w:r>
      <w:r w:rsidR="00880724">
        <w:rPr>
          <w:rFonts w:ascii="Arial" w:hAnsi="Arial" w:cs="Arial"/>
        </w:rPr>
        <w:t>,</w:t>
      </w:r>
      <w:r w:rsidRPr="00567A97">
        <w:rPr>
          <w:rFonts w:ascii="Arial" w:hAnsi="Arial" w:cs="Arial"/>
        </w:rPr>
        <w:t xml:space="preserve"> this includes facilitating informal check ins and more continuous dialogue conversations between managers and employees.</w:t>
      </w:r>
      <w:r w:rsidR="00F22C48" w:rsidRPr="00567A97">
        <w:rPr>
          <w:rFonts w:ascii="Arial" w:hAnsi="Arial" w:cs="Arial"/>
        </w:rPr>
        <w:t xml:space="preserve"> </w:t>
      </w:r>
    </w:p>
    <w:p w14:paraId="0EFC20A7" w14:textId="00E3A9C7" w:rsidR="00F22C48" w:rsidRPr="00567A97" w:rsidRDefault="00263DD4" w:rsidP="00567A97">
      <w:pPr>
        <w:pStyle w:val="NoSpacing"/>
        <w:spacing w:before="120" w:line="360" w:lineRule="auto"/>
        <w:rPr>
          <w:rFonts w:ascii="Arial" w:hAnsi="Arial" w:cs="Arial"/>
        </w:rPr>
      </w:pPr>
      <w:r w:rsidRPr="00567A97">
        <w:rPr>
          <w:rFonts w:ascii="Arial" w:hAnsi="Arial" w:cs="Arial"/>
        </w:rPr>
        <w:t>Performance is important because it encourages employees to develop and feel part of a company</w:t>
      </w:r>
      <w:r w:rsidR="007F4A98" w:rsidRPr="00567A97">
        <w:rPr>
          <w:rFonts w:ascii="Arial" w:hAnsi="Arial" w:cs="Arial"/>
        </w:rPr>
        <w:t xml:space="preserve">, companies need to invest in their staff otherwise the employees could </w:t>
      </w:r>
      <w:r w:rsidR="003420BE" w:rsidRPr="00567A97">
        <w:rPr>
          <w:rFonts w:ascii="Arial" w:hAnsi="Arial" w:cs="Arial"/>
        </w:rPr>
        <w:t>dissatisfy</w:t>
      </w:r>
      <w:r w:rsidR="007F4A98" w:rsidRPr="00567A97">
        <w:rPr>
          <w:rFonts w:ascii="Arial" w:hAnsi="Arial" w:cs="Arial"/>
        </w:rPr>
        <w:t xml:space="preserve"> and not give a hundred percent of </w:t>
      </w:r>
      <w:r w:rsidR="003420BE" w:rsidRPr="00567A97">
        <w:rPr>
          <w:rFonts w:ascii="Arial" w:hAnsi="Arial" w:cs="Arial"/>
        </w:rPr>
        <w:t>effort</w:t>
      </w:r>
      <w:r w:rsidR="007F4A98" w:rsidRPr="00567A97">
        <w:rPr>
          <w:rFonts w:ascii="Arial" w:hAnsi="Arial" w:cs="Arial"/>
        </w:rPr>
        <w:t xml:space="preserve"> into their job which effects their overall performance and wellbeing. To encourage positive performance </w:t>
      </w:r>
      <w:r w:rsidR="003420BE" w:rsidRPr="00567A97">
        <w:rPr>
          <w:rFonts w:ascii="Arial" w:hAnsi="Arial" w:cs="Arial"/>
        </w:rPr>
        <w:t xml:space="preserve">continuous performance management can benefit companies. </w:t>
      </w:r>
    </w:p>
    <w:p w14:paraId="70878C5F" w14:textId="7F3544AD" w:rsidR="00466BF2" w:rsidRPr="00567A97" w:rsidRDefault="00FB0F2F" w:rsidP="00567A97">
      <w:pPr>
        <w:pStyle w:val="NoSpacing"/>
        <w:spacing w:before="120" w:line="360" w:lineRule="auto"/>
        <w:rPr>
          <w:rFonts w:ascii="Arial" w:hAnsi="Arial" w:cs="Arial"/>
        </w:rPr>
      </w:pPr>
      <w:r w:rsidRPr="00567A97">
        <w:rPr>
          <w:rFonts w:ascii="Arial" w:hAnsi="Arial" w:cs="Arial"/>
        </w:rPr>
        <w:t>Performance management is important because companies use this as a modern way of</w:t>
      </w:r>
      <w:r w:rsidR="00760E9E" w:rsidRPr="00567A97">
        <w:rPr>
          <w:rFonts w:ascii="Arial" w:hAnsi="Arial" w:cs="Arial"/>
        </w:rPr>
        <w:t xml:space="preserve"> engaging with the employees to </w:t>
      </w:r>
      <w:r w:rsidR="00CE7FE0" w:rsidRPr="00567A97">
        <w:rPr>
          <w:rFonts w:ascii="Arial" w:hAnsi="Arial" w:cs="Arial"/>
        </w:rPr>
        <w:t>achieve</w:t>
      </w:r>
      <w:r w:rsidR="00760E9E" w:rsidRPr="00567A97">
        <w:rPr>
          <w:rFonts w:ascii="Arial" w:hAnsi="Arial" w:cs="Arial"/>
        </w:rPr>
        <w:t xml:space="preserve"> the best delivery of their job expectations, including collaborations </w:t>
      </w:r>
      <w:r w:rsidR="00CE7FE0" w:rsidRPr="00567A97">
        <w:rPr>
          <w:rFonts w:ascii="Arial" w:hAnsi="Arial" w:cs="Arial"/>
        </w:rPr>
        <w:t xml:space="preserve">with the manage </w:t>
      </w:r>
      <w:proofErr w:type="gramStart"/>
      <w:r w:rsidR="00CE7FE0" w:rsidRPr="00567A97">
        <w:rPr>
          <w:rFonts w:ascii="Arial" w:hAnsi="Arial" w:cs="Arial"/>
        </w:rPr>
        <w:t>in order to</w:t>
      </w:r>
      <w:proofErr w:type="gramEnd"/>
      <w:r w:rsidR="00CE7FE0" w:rsidRPr="00567A97">
        <w:rPr>
          <w:rFonts w:ascii="Arial" w:hAnsi="Arial" w:cs="Arial"/>
        </w:rPr>
        <w:t xml:space="preserve"> understand what targets that individual find achievable, and an opportunity to share areas where they may need development. </w:t>
      </w:r>
      <w:r w:rsidR="00466BF2" w:rsidRPr="00567A97">
        <w:rPr>
          <w:rFonts w:ascii="Arial" w:hAnsi="Arial" w:cs="Arial"/>
        </w:rPr>
        <w:t>‘It enables your organization to create a trusted environment in which employees feel empowered to take control of their own development</w:t>
      </w:r>
      <w:proofErr w:type="gramStart"/>
      <w:r w:rsidR="00466BF2" w:rsidRPr="00567A97">
        <w:rPr>
          <w:rFonts w:ascii="Arial" w:hAnsi="Arial" w:cs="Arial"/>
        </w:rPr>
        <w:t>’.</w:t>
      </w:r>
      <w:proofErr w:type="gramEnd"/>
      <w:r w:rsidR="006E33FE" w:rsidRPr="00567A97">
        <w:rPr>
          <w:rFonts w:ascii="Arial" w:hAnsi="Arial" w:cs="Arial"/>
        </w:rPr>
        <w:t xml:space="preserve"> Workhuman.com (2020).</w:t>
      </w:r>
    </w:p>
    <w:p w14:paraId="2C78D947" w14:textId="5D7931E2" w:rsidR="004C6233" w:rsidRPr="00567A97" w:rsidRDefault="004C6233" w:rsidP="00567A97">
      <w:pPr>
        <w:pStyle w:val="NoSpacing"/>
        <w:spacing w:before="120" w:line="360" w:lineRule="auto"/>
        <w:rPr>
          <w:rFonts w:ascii="Arial" w:hAnsi="Arial" w:cs="Arial"/>
        </w:rPr>
      </w:pPr>
      <w:r w:rsidRPr="00567A97">
        <w:rPr>
          <w:rFonts w:ascii="Arial" w:hAnsi="Arial" w:cs="Arial"/>
        </w:rPr>
        <w:t>As supported</w:t>
      </w:r>
      <w:r w:rsidR="003005CA" w:rsidRPr="00567A97">
        <w:rPr>
          <w:rFonts w:ascii="Arial" w:hAnsi="Arial" w:cs="Arial"/>
        </w:rPr>
        <w:t xml:space="preserve"> by </w:t>
      </w:r>
      <w:r w:rsidR="00865A08" w:rsidRPr="00567A97">
        <w:rPr>
          <w:rFonts w:ascii="Arial" w:hAnsi="Arial" w:cs="Arial"/>
        </w:rPr>
        <w:t xml:space="preserve">Advance </w:t>
      </w:r>
      <w:r w:rsidR="008959B3" w:rsidRPr="00567A97">
        <w:rPr>
          <w:rFonts w:ascii="Arial" w:hAnsi="Arial" w:cs="Arial"/>
        </w:rPr>
        <w:t>Company</w:t>
      </w:r>
      <w:r w:rsidR="00263A2D" w:rsidRPr="00567A97">
        <w:rPr>
          <w:rFonts w:ascii="Arial" w:hAnsi="Arial" w:cs="Arial"/>
        </w:rPr>
        <w:t xml:space="preserve"> (2023), Continuous performance management </w:t>
      </w:r>
      <w:r w:rsidR="002E58E0" w:rsidRPr="00567A97">
        <w:rPr>
          <w:rFonts w:ascii="Arial" w:hAnsi="Arial" w:cs="Arial"/>
        </w:rPr>
        <w:t xml:space="preserve">has experienced </w:t>
      </w:r>
      <w:r w:rsidR="004C007F" w:rsidRPr="00567A97">
        <w:rPr>
          <w:rFonts w:ascii="Arial" w:hAnsi="Arial" w:cs="Arial"/>
        </w:rPr>
        <w:t>a new transition since COVID</w:t>
      </w:r>
      <w:r w:rsidR="009541AF" w:rsidRPr="00567A97">
        <w:rPr>
          <w:rFonts w:ascii="Arial" w:hAnsi="Arial" w:cs="Arial"/>
        </w:rPr>
        <w:t xml:space="preserve">-19. Companies are re-evaluating more </w:t>
      </w:r>
      <w:r w:rsidR="0097488B" w:rsidRPr="00567A97">
        <w:rPr>
          <w:rFonts w:ascii="Arial" w:hAnsi="Arial" w:cs="Arial"/>
        </w:rPr>
        <w:t>questioning how they conduct performance discussions. The companie</w:t>
      </w:r>
      <w:r w:rsidR="00D86E97" w:rsidRPr="00567A97">
        <w:rPr>
          <w:rFonts w:ascii="Arial" w:hAnsi="Arial" w:cs="Arial"/>
        </w:rPr>
        <w:t xml:space="preserve">s are focusing on their targets and objectives alongside what key results they want. Companies </w:t>
      </w:r>
      <w:r w:rsidR="0059330F" w:rsidRPr="00567A97">
        <w:rPr>
          <w:rFonts w:ascii="Arial" w:hAnsi="Arial" w:cs="Arial"/>
        </w:rPr>
        <w:t xml:space="preserve">have a </w:t>
      </w:r>
      <w:proofErr w:type="gramStart"/>
      <w:r w:rsidR="0059330F" w:rsidRPr="00567A97">
        <w:rPr>
          <w:rFonts w:ascii="Arial" w:hAnsi="Arial" w:cs="Arial"/>
        </w:rPr>
        <w:t>positive attitude</w:t>
      </w:r>
      <w:proofErr w:type="gramEnd"/>
      <w:r w:rsidR="0059330F" w:rsidRPr="00567A97">
        <w:rPr>
          <w:rFonts w:ascii="Arial" w:hAnsi="Arial" w:cs="Arial"/>
        </w:rPr>
        <w:t xml:space="preserve"> to thinking about </w:t>
      </w:r>
      <w:r w:rsidR="003F6624" w:rsidRPr="00567A97">
        <w:rPr>
          <w:rFonts w:ascii="Arial" w:hAnsi="Arial" w:cs="Arial"/>
        </w:rPr>
        <w:t>an</w:t>
      </w:r>
      <w:r w:rsidR="0059330F" w:rsidRPr="00567A97">
        <w:rPr>
          <w:rFonts w:ascii="Arial" w:hAnsi="Arial" w:cs="Arial"/>
        </w:rPr>
        <w:t xml:space="preserve"> </w:t>
      </w:r>
      <w:r w:rsidR="00E05E20" w:rsidRPr="00567A97">
        <w:rPr>
          <w:rFonts w:ascii="Arial" w:hAnsi="Arial" w:cs="Arial"/>
        </w:rPr>
        <w:t xml:space="preserve">impact on employee engagement and to improve company culture. </w:t>
      </w:r>
    </w:p>
    <w:p w14:paraId="27077042" w14:textId="22D902C4" w:rsidR="00BC46E1" w:rsidRPr="00567A97" w:rsidRDefault="00146F38" w:rsidP="00567A97">
      <w:pPr>
        <w:pStyle w:val="NoSpacing"/>
        <w:spacing w:before="120" w:line="360" w:lineRule="auto"/>
        <w:rPr>
          <w:rFonts w:ascii="Arial" w:hAnsi="Arial" w:cs="Arial"/>
        </w:rPr>
      </w:pPr>
      <w:r w:rsidRPr="00567A97">
        <w:rPr>
          <w:rFonts w:ascii="Arial" w:hAnsi="Arial" w:cs="Arial"/>
        </w:rPr>
        <w:t xml:space="preserve">Within the private sectors of companies, Key </w:t>
      </w:r>
      <w:r w:rsidR="001B0455" w:rsidRPr="00567A97">
        <w:rPr>
          <w:rFonts w:ascii="Arial" w:hAnsi="Arial" w:cs="Arial"/>
        </w:rPr>
        <w:t xml:space="preserve">Performance Indicators values these procedures to monitor the performance of employees and the departments. These procedures are </w:t>
      </w:r>
      <w:r w:rsidR="00BE6275" w:rsidRPr="00567A97">
        <w:rPr>
          <w:rFonts w:ascii="Arial" w:hAnsi="Arial" w:cs="Arial"/>
        </w:rPr>
        <w:t xml:space="preserve">Task Performance, </w:t>
      </w:r>
      <w:r w:rsidR="006D7CFE" w:rsidRPr="00567A97">
        <w:rPr>
          <w:rFonts w:ascii="Arial" w:hAnsi="Arial" w:cs="Arial"/>
        </w:rPr>
        <w:t>Contextual Performance, Adaptive Performance</w:t>
      </w:r>
      <w:proofErr w:type="gramStart"/>
      <w:r w:rsidR="006D7CFE" w:rsidRPr="00567A97">
        <w:rPr>
          <w:rFonts w:ascii="Arial" w:hAnsi="Arial" w:cs="Arial"/>
        </w:rPr>
        <w:t xml:space="preserve">. </w:t>
      </w:r>
      <w:r w:rsidR="004D07F4" w:rsidRPr="00567A97">
        <w:rPr>
          <w:rFonts w:ascii="Arial" w:hAnsi="Arial" w:cs="Arial"/>
        </w:rPr>
        <w:t xml:space="preserve"> </w:t>
      </w:r>
      <w:proofErr w:type="gramEnd"/>
      <w:r w:rsidR="004D07F4" w:rsidRPr="00567A97">
        <w:rPr>
          <w:rFonts w:ascii="Arial" w:hAnsi="Arial" w:cs="Arial"/>
        </w:rPr>
        <w:t xml:space="preserve">Objective indicators help for companies to monitor </w:t>
      </w:r>
      <w:r w:rsidR="004F757B" w:rsidRPr="00567A97">
        <w:rPr>
          <w:rFonts w:ascii="Arial" w:hAnsi="Arial" w:cs="Arial"/>
        </w:rPr>
        <w:t>individuals’</w:t>
      </w:r>
      <w:r w:rsidR="004D07F4" w:rsidRPr="00567A97">
        <w:rPr>
          <w:rFonts w:ascii="Arial" w:hAnsi="Arial" w:cs="Arial"/>
        </w:rPr>
        <w:t xml:space="preserve"> individual qualities within their work performance, </w:t>
      </w:r>
      <w:r w:rsidR="00643C43" w:rsidRPr="00567A97">
        <w:rPr>
          <w:rFonts w:ascii="Arial" w:hAnsi="Arial" w:cs="Arial"/>
        </w:rPr>
        <w:t xml:space="preserve">in </w:t>
      </w:r>
      <w:proofErr w:type="gramStart"/>
      <w:r w:rsidR="00643C43" w:rsidRPr="00567A97">
        <w:rPr>
          <w:rFonts w:ascii="Arial" w:hAnsi="Arial" w:cs="Arial"/>
        </w:rPr>
        <w:t>some</w:t>
      </w:r>
      <w:proofErr w:type="gramEnd"/>
      <w:r w:rsidR="00643C43" w:rsidRPr="00567A97">
        <w:rPr>
          <w:rFonts w:ascii="Arial" w:hAnsi="Arial" w:cs="Arial"/>
        </w:rPr>
        <w:t xml:space="preserve"> research some companies require detailed measures</w:t>
      </w:r>
      <w:r w:rsidR="00F4375A">
        <w:rPr>
          <w:rFonts w:ascii="Arial" w:hAnsi="Arial" w:cs="Arial"/>
        </w:rPr>
        <w:t xml:space="preserve">, this is an </w:t>
      </w:r>
      <w:r w:rsidR="00F4375A">
        <w:rPr>
          <w:rFonts w:ascii="Arial" w:hAnsi="Arial" w:cs="Arial"/>
        </w:rPr>
        <w:lastRenderedPageBreak/>
        <w:t>example of individual procedures, ‘</w:t>
      </w:r>
      <w:r w:rsidR="00F4375A" w:rsidRPr="00F4375A">
        <w:rPr>
          <w:rFonts w:ascii="Arial" w:hAnsi="Arial" w:cs="Arial"/>
        </w:rPr>
        <w:t>Individual work performance is differently conceptualized and operationalized in different disciplines. The aim of the current review was twofold: (1) identifying conceptual frameworks of individual work performance and (2) integrating these to reach a heuristic conceptual framework</w:t>
      </w:r>
      <w:r w:rsidR="00F4375A">
        <w:rPr>
          <w:rFonts w:ascii="Arial" w:hAnsi="Arial" w:cs="Arial"/>
        </w:rPr>
        <w:t>’.</w:t>
      </w:r>
      <w:r w:rsidR="00C565C9">
        <w:rPr>
          <w:rFonts w:ascii="Arial" w:hAnsi="Arial" w:cs="Arial"/>
        </w:rPr>
        <w:t xml:space="preserve"> </w:t>
      </w:r>
      <w:r w:rsidR="00C565C9" w:rsidRPr="00C565C9">
        <w:rPr>
          <w:rFonts w:ascii="Arial" w:hAnsi="Arial" w:cs="Arial"/>
        </w:rPr>
        <w:t xml:space="preserve">Koopmans et al., </w:t>
      </w:r>
      <w:r w:rsidR="00C565C9">
        <w:rPr>
          <w:rFonts w:ascii="Arial" w:hAnsi="Arial" w:cs="Arial"/>
        </w:rPr>
        <w:t>(</w:t>
      </w:r>
      <w:r w:rsidR="00C565C9" w:rsidRPr="00C565C9">
        <w:rPr>
          <w:rFonts w:ascii="Arial" w:hAnsi="Arial" w:cs="Arial"/>
        </w:rPr>
        <w:t>2011)</w:t>
      </w:r>
    </w:p>
    <w:p w14:paraId="1BBC24A7" w14:textId="77777777" w:rsidR="00643C43" w:rsidRPr="00567A97" w:rsidRDefault="00643C43" w:rsidP="00567A97">
      <w:pPr>
        <w:pStyle w:val="NoSpacing"/>
        <w:spacing w:before="120" w:line="360" w:lineRule="auto"/>
        <w:rPr>
          <w:rFonts w:ascii="Arial" w:hAnsi="Arial" w:cs="Arial"/>
        </w:rPr>
      </w:pPr>
    </w:p>
    <w:p w14:paraId="452B10B1" w14:textId="259D5783" w:rsidR="00467043" w:rsidRPr="00567A97" w:rsidRDefault="00643C43" w:rsidP="00567A97">
      <w:pPr>
        <w:pStyle w:val="NoSpacing"/>
        <w:spacing w:before="120" w:line="360" w:lineRule="auto"/>
        <w:rPr>
          <w:rFonts w:ascii="Arial" w:hAnsi="Arial" w:cs="Arial"/>
        </w:rPr>
      </w:pPr>
      <w:r w:rsidRPr="00567A97">
        <w:rPr>
          <w:rFonts w:ascii="Arial" w:hAnsi="Arial" w:cs="Arial"/>
        </w:rPr>
        <w:t>Task Performance is how well an employee can complete a task</w:t>
      </w:r>
      <w:r w:rsidR="006326AE">
        <w:rPr>
          <w:rFonts w:ascii="Arial" w:hAnsi="Arial" w:cs="Arial"/>
        </w:rPr>
        <w:t>,</w:t>
      </w:r>
      <w:r w:rsidR="00D81B09" w:rsidRPr="00567A97">
        <w:rPr>
          <w:rFonts w:ascii="Arial" w:hAnsi="Arial" w:cs="Arial"/>
        </w:rPr>
        <w:t xml:space="preserve"> this</w:t>
      </w:r>
      <w:r w:rsidR="008B1EBD" w:rsidRPr="00567A97">
        <w:rPr>
          <w:rFonts w:ascii="Arial" w:hAnsi="Arial" w:cs="Arial"/>
        </w:rPr>
        <w:t xml:space="preserve"> includes core </w:t>
      </w:r>
      <w:r w:rsidR="00063CF7" w:rsidRPr="00567A97">
        <w:rPr>
          <w:rFonts w:ascii="Arial" w:hAnsi="Arial" w:cs="Arial"/>
        </w:rPr>
        <w:t>activities</w:t>
      </w:r>
      <w:r w:rsidR="008B1EBD" w:rsidRPr="00567A97">
        <w:rPr>
          <w:rFonts w:ascii="Arial" w:hAnsi="Arial" w:cs="Arial"/>
        </w:rPr>
        <w:t xml:space="preserve"> alongside</w:t>
      </w:r>
      <w:r w:rsidR="006326AE">
        <w:rPr>
          <w:rFonts w:ascii="Arial" w:hAnsi="Arial" w:cs="Arial"/>
        </w:rPr>
        <w:t xml:space="preserve"> </w:t>
      </w:r>
      <w:r w:rsidR="008B1EBD" w:rsidRPr="00567A97">
        <w:rPr>
          <w:rFonts w:ascii="Arial" w:hAnsi="Arial" w:cs="Arial"/>
        </w:rPr>
        <w:t>employees</w:t>
      </w:r>
      <w:r w:rsidR="0008101F">
        <w:rPr>
          <w:rFonts w:ascii="Arial" w:hAnsi="Arial" w:cs="Arial"/>
        </w:rPr>
        <w:t xml:space="preserve"> having to</w:t>
      </w:r>
      <w:r w:rsidR="008B1EBD" w:rsidRPr="00567A97">
        <w:rPr>
          <w:rFonts w:ascii="Arial" w:hAnsi="Arial" w:cs="Arial"/>
        </w:rPr>
        <w:t xml:space="preserve"> complete</w:t>
      </w:r>
      <w:r w:rsidR="0008101F">
        <w:rPr>
          <w:rFonts w:ascii="Arial" w:hAnsi="Arial" w:cs="Arial"/>
        </w:rPr>
        <w:t xml:space="preserve"> their </w:t>
      </w:r>
      <w:r w:rsidR="008B1EBD" w:rsidRPr="00567A97">
        <w:rPr>
          <w:rFonts w:ascii="Arial" w:hAnsi="Arial" w:cs="Arial"/>
        </w:rPr>
        <w:t xml:space="preserve">targets, </w:t>
      </w:r>
      <w:r w:rsidR="00063CF7" w:rsidRPr="00567A97">
        <w:rPr>
          <w:rFonts w:ascii="Arial" w:hAnsi="Arial" w:cs="Arial"/>
        </w:rPr>
        <w:t xml:space="preserve">for example </w:t>
      </w:r>
      <w:r w:rsidR="00D57059" w:rsidRPr="00567A97">
        <w:rPr>
          <w:rFonts w:ascii="Arial" w:hAnsi="Arial" w:cs="Arial"/>
        </w:rPr>
        <w:t>regarding the case study of Western Country Fire Brigade</w:t>
      </w:r>
      <w:r w:rsidR="00785F28" w:rsidRPr="00567A97">
        <w:rPr>
          <w:rFonts w:ascii="Arial" w:hAnsi="Arial" w:cs="Arial"/>
        </w:rPr>
        <w:t xml:space="preserve"> would be monitored on their task performance </w:t>
      </w:r>
      <w:r w:rsidR="00BC26E2" w:rsidRPr="00567A97">
        <w:rPr>
          <w:rFonts w:ascii="Arial" w:hAnsi="Arial" w:cs="Arial"/>
        </w:rPr>
        <w:t xml:space="preserve">which involves the Fire Safety Regulations being completed in </w:t>
      </w:r>
      <w:r w:rsidR="003F6624" w:rsidRPr="00567A97">
        <w:rPr>
          <w:rFonts w:ascii="Arial" w:hAnsi="Arial" w:cs="Arial"/>
        </w:rPr>
        <w:t>an</w:t>
      </w:r>
      <w:r w:rsidR="00BC26E2" w:rsidRPr="00567A97">
        <w:rPr>
          <w:rFonts w:ascii="Arial" w:hAnsi="Arial" w:cs="Arial"/>
        </w:rPr>
        <w:t xml:space="preserve"> effective way when the </w:t>
      </w:r>
      <w:r w:rsidR="00F73372" w:rsidRPr="00567A97">
        <w:rPr>
          <w:rFonts w:ascii="Arial" w:hAnsi="Arial" w:cs="Arial"/>
        </w:rPr>
        <w:t>emergency alarm</w:t>
      </w:r>
      <w:r w:rsidR="000C4672" w:rsidRPr="00567A97">
        <w:rPr>
          <w:rFonts w:ascii="Arial" w:hAnsi="Arial" w:cs="Arial"/>
        </w:rPr>
        <w:t xml:space="preserve"> is demonstrated as practical tests. This includes </w:t>
      </w:r>
      <w:r w:rsidR="0083143E" w:rsidRPr="00567A97">
        <w:rPr>
          <w:rFonts w:ascii="Arial" w:hAnsi="Arial" w:cs="Arial"/>
        </w:rPr>
        <w:t xml:space="preserve">Fire Precautions </w:t>
      </w:r>
      <w:r w:rsidR="00E74A12" w:rsidRPr="00567A97">
        <w:rPr>
          <w:rFonts w:ascii="Arial" w:hAnsi="Arial" w:cs="Arial"/>
        </w:rPr>
        <w:t>Logbook</w:t>
      </w:r>
      <w:r w:rsidR="0083143E" w:rsidRPr="00567A97">
        <w:rPr>
          <w:rFonts w:ascii="Arial" w:hAnsi="Arial" w:cs="Arial"/>
        </w:rPr>
        <w:t>, Fire Risk Assessment, Fire Drill Checklist</w:t>
      </w:r>
      <w:r w:rsidR="004F757B" w:rsidRPr="00567A97">
        <w:rPr>
          <w:rFonts w:ascii="Arial" w:hAnsi="Arial" w:cs="Arial"/>
        </w:rPr>
        <w:t xml:space="preserve">, Emergency Evacuation </w:t>
      </w:r>
      <w:proofErr w:type="gramStart"/>
      <w:r w:rsidR="004F757B" w:rsidRPr="00567A97">
        <w:rPr>
          <w:rFonts w:ascii="Arial" w:hAnsi="Arial" w:cs="Arial"/>
        </w:rPr>
        <w:t>Policy</w:t>
      </w:r>
      <w:proofErr w:type="gramEnd"/>
      <w:r w:rsidR="004F757B" w:rsidRPr="00567A97">
        <w:rPr>
          <w:rFonts w:ascii="Arial" w:hAnsi="Arial" w:cs="Arial"/>
        </w:rPr>
        <w:t xml:space="preserve"> and Fore Extinguisher toolkits.</w:t>
      </w:r>
    </w:p>
    <w:p w14:paraId="61525E41" w14:textId="77777777" w:rsidR="0008101F" w:rsidRDefault="008479FB" w:rsidP="00567A97">
      <w:pPr>
        <w:pStyle w:val="NoSpacing"/>
        <w:spacing w:before="120" w:line="360" w:lineRule="auto"/>
        <w:rPr>
          <w:rFonts w:ascii="Arial" w:hAnsi="Arial" w:cs="Arial"/>
        </w:rPr>
      </w:pPr>
      <w:r w:rsidRPr="00567A97">
        <w:rPr>
          <w:rFonts w:ascii="Arial" w:hAnsi="Arial" w:cs="Arial"/>
        </w:rPr>
        <w:t>Contextual Performance</w:t>
      </w:r>
      <w:r w:rsidR="002B165F" w:rsidRPr="00567A97">
        <w:rPr>
          <w:rFonts w:ascii="Arial" w:hAnsi="Arial" w:cs="Arial"/>
        </w:rPr>
        <w:t xml:space="preserve"> is ‘‘organisational citizenship behaviour’: voluntary activity that benefits the organisation but sits outside one’s core role – for example, helping other teams reach their targets</w:t>
      </w:r>
      <w:proofErr w:type="gramStart"/>
      <w:r w:rsidR="002B165F" w:rsidRPr="00567A97">
        <w:rPr>
          <w:rFonts w:ascii="Arial" w:hAnsi="Arial" w:cs="Arial"/>
        </w:rPr>
        <w:t>’.</w:t>
      </w:r>
      <w:proofErr w:type="gramEnd"/>
      <w:r w:rsidR="002B165F" w:rsidRPr="00567A97">
        <w:rPr>
          <w:rFonts w:ascii="Arial" w:hAnsi="Arial" w:cs="Arial"/>
        </w:rPr>
        <w:t xml:space="preserve"> </w:t>
      </w:r>
      <w:r w:rsidR="00732F72" w:rsidRPr="00567A97">
        <w:rPr>
          <w:rFonts w:ascii="Arial" w:hAnsi="Arial" w:cs="Arial"/>
        </w:rPr>
        <w:t>Clear</w:t>
      </w:r>
      <w:r w:rsidR="00596737" w:rsidRPr="00567A97">
        <w:rPr>
          <w:rFonts w:ascii="Arial" w:hAnsi="Arial" w:cs="Arial"/>
        </w:rPr>
        <w:t xml:space="preserve"> Review (2019).</w:t>
      </w:r>
      <w:r w:rsidR="0056486E" w:rsidRPr="00567A97">
        <w:rPr>
          <w:rFonts w:ascii="Arial" w:hAnsi="Arial" w:cs="Arial"/>
        </w:rPr>
        <w:t xml:space="preserve"> </w:t>
      </w:r>
    </w:p>
    <w:p w14:paraId="189511CF" w14:textId="20330BA4" w:rsidR="004F757B" w:rsidRPr="00567A97" w:rsidRDefault="0056486E" w:rsidP="00567A97">
      <w:pPr>
        <w:pStyle w:val="NoSpacing"/>
        <w:spacing w:before="120" w:line="360" w:lineRule="auto"/>
        <w:rPr>
          <w:rFonts w:ascii="Arial" w:hAnsi="Arial" w:cs="Arial"/>
        </w:rPr>
      </w:pPr>
      <w:r w:rsidRPr="00567A97">
        <w:rPr>
          <w:rFonts w:ascii="Arial" w:hAnsi="Arial" w:cs="Arial"/>
        </w:rPr>
        <w:t xml:space="preserve">“Perceived fairness of employee rewards (or the lack thereof) is often at the root of why employees leave organizations. The idea of fairness also determines if an employee will make an extra effort to reach organizational goals or even the objectives of his or her own job. For these reasons, </w:t>
      </w:r>
      <w:proofErr w:type="gramStart"/>
      <w:r w:rsidRPr="00567A97">
        <w:rPr>
          <w:rFonts w:ascii="Arial" w:hAnsi="Arial" w:cs="Arial"/>
        </w:rPr>
        <w:t>it’s</w:t>
      </w:r>
      <w:proofErr w:type="gramEnd"/>
      <w:r w:rsidRPr="00567A97">
        <w:rPr>
          <w:rFonts w:ascii="Arial" w:hAnsi="Arial" w:cs="Arial"/>
        </w:rPr>
        <w:t xml:space="preserve"> vital for organizations to ensure that their employee rewards are rooted in principles of fairness”</w:t>
      </w:r>
      <w:r w:rsidR="00446A4C" w:rsidRPr="00567A97">
        <w:rPr>
          <w:rFonts w:ascii="Arial" w:hAnsi="Arial" w:cs="Arial"/>
        </w:rPr>
        <w:t xml:space="preserve">, Ceplenski, (2013). This supports </w:t>
      </w:r>
      <w:r w:rsidR="00493466" w:rsidRPr="00567A97">
        <w:rPr>
          <w:rFonts w:ascii="Arial" w:hAnsi="Arial" w:cs="Arial"/>
        </w:rPr>
        <w:t xml:space="preserve">the importance of employee wellbeing </w:t>
      </w:r>
      <w:proofErr w:type="gramStart"/>
      <w:r w:rsidR="00A425EB" w:rsidRPr="00567A97">
        <w:rPr>
          <w:rFonts w:ascii="Arial" w:hAnsi="Arial" w:cs="Arial"/>
        </w:rPr>
        <w:t>in regard to</w:t>
      </w:r>
      <w:proofErr w:type="gramEnd"/>
      <w:r w:rsidR="00493466" w:rsidRPr="00567A97">
        <w:rPr>
          <w:rFonts w:ascii="Arial" w:hAnsi="Arial" w:cs="Arial"/>
        </w:rPr>
        <w:t xml:space="preserve"> giving employment </w:t>
      </w:r>
      <w:r w:rsidR="00AD6E3D" w:rsidRPr="00567A97">
        <w:rPr>
          <w:rFonts w:ascii="Arial" w:hAnsi="Arial" w:cs="Arial"/>
        </w:rPr>
        <w:t xml:space="preserve">rewards. </w:t>
      </w:r>
    </w:p>
    <w:p w14:paraId="32A6AA0A" w14:textId="7736FBFF" w:rsidR="00D36D5A" w:rsidRPr="00567A97" w:rsidRDefault="00D36D5A" w:rsidP="00567A97">
      <w:pPr>
        <w:pStyle w:val="NoSpacing"/>
        <w:spacing w:before="120" w:line="360" w:lineRule="auto"/>
        <w:rPr>
          <w:rFonts w:ascii="Arial" w:hAnsi="Arial" w:cs="Arial"/>
        </w:rPr>
      </w:pPr>
      <w:r w:rsidRPr="00567A97">
        <w:rPr>
          <w:rFonts w:ascii="Arial" w:hAnsi="Arial" w:cs="Arial"/>
        </w:rPr>
        <w:t>Adaptive Performance how well a</w:t>
      </w:r>
      <w:r w:rsidR="00124394">
        <w:rPr>
          <w:rFonts w:ascii="Arial" w:hAnsi="Arial" w:cs="Arial"/>
        </w:rPr>
        <w:t>n</w:t>
      </w:r>
      <w:r w:rsidRPr="00567A97">
        <w:rPr>
          <w:rFonts w:ascii="Arial" w:hAnsi="Arial" w:cs="Arial"/>
        </w:rPr>
        <w:t xml:space="preserve"> employee can adapt to other responsibilities </w:t>
      </w:r>
      <w:r w:rsidR="00710276" w:rsidRPr="00567A97">
        <w:rPr>
          <w:rFonts w:ascii="Arial" w:hAnsi="Arial" w:cs="Arial"/>
        </w:rPr>
        <w:t xml:space="preserve">that their job may demand and how well the employees can apply change of </w:t>
      </w:r>
      <w:r w:rsidR="00833431" w:rsidRPr="00567A97">
        <w:rPr>
          <w:rFonts w:ascii="Arial" w:hAnsi="Arial" w:cs="Arial"/>
        </w:rPr>
        <w:t>objectives and how well the organisation can respond to new needs or transitions in a company’s policy</w:t>
      </w:r>
      <w:r w:rsidR="003B4781">
        <w:rPr>
          <w:rFonts w:ascii="Arial" w:hAnsi="Arial" w:cs="Arial"/>
        </w:rPr>
        <w:t>, as stated by ‘</w:t>
      </w:r>
      <w:r w:rsidR="003B4781" w:rsidRPr="003B4781">
        <w:rPr>
          <w:rFonts w:ascii="Arial" w:hAnsi="Arial" w:cs="Arial"/>
        </w:rPr>
        <w:t xml:space="preserve">Park and Park (2019) defined adaptive performance as flexible work </w:t>
      </w:r>
      <w:r w:rsidR="004776C8" w:rsidRPr="003B4781">
        <w:rPr>
          <w:rFonts w:ascii="Arial" w:hAnsi="Arial" w:cs="Arial"/>
        </w:rPr>
        <w:t>behaviours</w:t>
      </w:r>
      <w:r w:rsidR="003B4781" w:rsidRPr="003B4781">
        <w:rPr>
          <w:rFonts w:ascii="Arial" w:hAnsi="Arial" w:cs="Arial"/>
        </w:rPr>
        <w:t xml:space="preserve"> that help employees adapt to change by demonstrating excellence in problem solving, uncertainty/stress /crisis control, new learning, and adaptability related to people, culture, and their environment</w:t>
      </w:r>
      <w:r w:rsidR="003B4781">
        <w:rPr>
          <w:rFonts w:ascii="Arial" w:hAnsi="Arial" w:cs="Arial"/>
        </w:rPr>
        <w:t xml:space="preserve">’. </w:t>
      </w:r>
      <w:r w:rsidR="00CF00B2">
        <w:rPr>
          <w:rFonts w:ascii="Arial" w:hAnsi="Arial" w:cs="Arial"/>
        </w:rPr>
        <w:t>Park and Park (2020).</w:t>
      </w:r>
    </w:p>
    <w:p w14:paraId="473D534D" w14:textId="77777777" w:rsidR="00E270BA" w:rsidRDefault="008B3299" w:rsidP="00567A97">
      <w:pPr>
        <w:pStyle w:val="NoSpacing"/>
        <w:spacing w:before="120" w:line="360" w:lineRule="auto"/>
        <w:rPr>
          <w:rFonts w:ascii="Arial" w:hAnsi="Arial" w:cs="Arial"/>
        </w:rPr>
      </w:pPr>
      <w:r w:rsidRPr="00567A97">
        <w:rPr>
          <w:rFonts w:ascii="Arial" w:hAnsi="Arial" w:cs="Arial"/>
        </w:rPr>
        <w:t xml:space="preserve">Measuring performance is down to </w:t>
      </w:r>
      <w:r w:rsidR="00E77B27" w:rsidRPr="00567A97">
        <w:rPr>
          <w:rFonts w:ascii="Arial" w:hAnsi="Arial" w:cs="Arial"/>
        </w:rPr>
        <w:t xml:space="preserve">different </w:t>
      </w:r>
      <w:r w:rsidR="005E2AEB" w:rsidRPr="00567A97">
        <w:rPr>
          <w:rFonts w:ascii="Arial" w:hAnsi="Arial" w:cs="Arial"/>
        </w:rPr>
        <w:t>companies’</w:t>
      </w:r>
      <w:r w:rsidR="00E77B27" w:rsidRPr="00567A97">
        <w:rPr>
          <w:rFonts w:ascii="Arial" w:hAnsi="Arial" w:cs="Arial"/>
        </w:rPr>
        <w:t xml:space="preserve"> procedures</w:t>
      </w:r>
      <w:r w:rsidR="0008101F">
        <w:rPr>
          <w:rFonts w:ascii="Arial" w:hAnsi="Arial" w:cs="Arial"/>
        </w:rPr>
        <w:t xml:space="preserve"> that</w:t>
      </w:r>
      <w:r w:rsidR="00E77B27" w:rsidRPr="00567A97">
        <w:rPr>
          <w:rFonts w:ascii="Arial" w:hAnsi="Arial" w:cs="Arial"/>
        </w:rPr>
        <w:t xml:space="preserve"> companies wish to use </w:t>
      </w:r>
      <w:proofErr w:type="gramStart"/>
      <w:r w:rsidR="00E77B27" w:rsidRPr="00567A97">
        <w:rPr>
          <w:rFonts w:ascii="Arial" w:hAnsi="Arial" w:cs="Arial"/>
        </w:rPr>
        <w:t>in order to</w:t>
      </w:r>
      <w:proofErr w:type="gramEnd"/>
      <w:r w:rsidR="00E77B27" w:rsidRPr="00567A97">
        <w:rPr>
          <w:rFonts w:ascii="Arial" w:hAnsi="Arial" w:cs="Arial"/>
        </w:rPr>
        <w:t xml:space="preserve"> monitor the performance of their sta</w:t>
      </w:r>
      <w:r w:rsidR="00486E00" w:rsidRPr="00567A97">
        <w:rPr>
          <w:rFonts w:ascii="Arial" w:hAnsi="Arial" w:cs="Arial"/>
        </w:rPr>
        <w:t xml:space="preserve">ff. </w:t>
      </w:r>
      <w:proofErr w:type="gramStart"/>
      <w:r w:rsidR="00466BF2" w:rsidRPr="00567A97">
        <w:rPr>
          <w:rFonts w:ascii="Arial" w:hAnsi="Arial" w:cs="Arial"/>
        </w:rPr>
        <w:t>Generally,</w:t>
      </w:r>
      <w:r w:rsidR="00486E00" w:rsidRPr="00567A97">
        <w:rPr>
          <w:rFonts w:ascii="Arial" w:hAnsi="Arial" w:cs="Arial"/>
        </w:rPr>
        <w:t xml:space="preserve"> most</w:t>
      </w:r>
      <w:proofErr w:type="gramEnd"/>
      <w:r w:rsidR="00486E00" w:rsidRPr="00567A97">
        <w:rPr>
          <w:rFonts w:ascii="Arial" w:hAnsi="Arial" w:cs="Arial"/>
        </w:rPr>
        <w:t xml:space="preserve"> companies would not have procedures that are time consuming to review, the aim</w:t>
      </w:r>
      <w:r w:rsidR="0066563E" w:rsidRPr="00567A97">
        <w:rPr>
          <w:rFonts w:ascii="Arial" w:hAnsi="Arial" w:cs="Arial"/>
        </w:rPr>
        <w:t xml:space="preserve"> is </w:t>
      </w:r>
      <w:r w:rsidR="00761171" w:rsidRPr="00567A97">
        <w:rPr>
          <w:rFonts w:ascii="Arial" w:hAnsi="Arial" w:cs="Arial"/>
        </w:rPr>
        <w:t xml:space="preserve">to have realistic reviews where this fits in with the </w:t>
      </w:r>
      <w:r w:rsidR="004D2A8B" w:rsidRPr="00567A97">
        <w:rPr>
          <w:rFonts w:ascii="Arial" w:hAnsi="Arial" w:cs="Arial"/>
        </w:rPr>
        <w:t>individuals’</w:t>
      </w:r>
      <w:r w:rsidR="00761171" w:rsidRPr="00567A97">
        <w:rPr>
          <w:rFonts w:ascii="Arial" w:hAnsi="Arial" w:cs="Arial"/>
        </w:rPr>
        <w:t xml:space="preserve"> daily responsibilities. </w:t>
      </w:r>
      <w:r w:rsidR="004D2A8B" w:rsidRPr="00567A97">
        <w:rPr>
          <w:rFonts w:ascii="Arial" w:hAnsi="Arial" w:cs="Arial"/>
        </w:rPr>
        <w:t xml:space="preserve">The performance </w:t>
      </w:r>
      <w:r w:rsidR="00211EFA" w:rsidRPr="00567A97">
        <w:rPr>
          <w:rFonts w:ascii="Arial" w:hAnsi="Arial" w:cs="Arial"/>
        </w:rPr>
        <w:t>feedback</w:t>
      </w:r>
      <w:r w:rsidR="004D2A8B" w:rsidRPr="00567A97">
        <w:rPr>
          <w:rFonts w:ascii="Arial" w:hAnsi="Arial" w:cs="Arial"/>
        </w:rPr>
        <w:t xml:space="preserve"> on improvements aims to be constructive</w:t>
      </w:r>
      <w:r w:rsidR="00F21215" w:rsidRPr="00567A97">
        <w:rPr>
          <w:rFonts w:ascii="Arial" w:hAnsi="Arial" w:cs="Arial"/>
        </w:rPr>
        <w:t xml:space="preserve">, this helps the manager demonstrate </w:t>
      </w:r>
      <w:r w:rsidR="00211EFA" w:rsidRPr="00567A97">
        <w:rPr>
          <w:rFonts w:ascii="Arial" w:hAnsi="Arial" w:cs="Arial"/>
        </w:rPr>
        <w:t xml:space="preserve">detailed measures for targets to </w:t>
      </w:r>
      <w:proofErr w:type="gramStart"/>
      <w:r w:rsidR="00211EFA" w:rsidRPr="00567A97">
        <w:rPr>
          <w:rFonts w:ascii="Arial" w:hAnsi="Arial" w:cs="Arial"/>
        </w:rPr>
        <w:t>be achieved</w:t>
      </w:r>
      <w:proofErr w:type="gramEnd"/>
      <w:r w:rsidR="00107C81">
        <w:rPr>
          <w:rFonts w:ascii="Arial" w:hAnsi="Arial" w:cs="Arial"/>
        </w:rPr>
        <w:t xml:space="preserve"> as stated </w:t>
      </w:r>
      <w:r w:rsidR="005D4B86">
        <w:rPr>
          <w:rFonts w:ascii="Arial" w:hAnsi="Arial" w:cs="Arial"/>
        </w:rPr>
        <w:t>by,</w:t>
      </w:r>
      <w:r w:rsidR="00E270BA" w:rsidRPr="00E270BA">
        <w:t xml:space="preserve"> </w:t>
      </w:r>
      <w:r w:rsidR="00E270BA" w:rsidRPr="00E270BA">
        <w:rPr>
          <w:rFonts w:ascii="Arial" w:hAnsi="Arial" w:cs="Arial"/>
        </w:rPr>
        <w:t>Carpi, Douglas and Gascon, (2017).</w:t>
      </w:r>
      <w:r w:rsidR="00107C81">
        <w:rPr>
          <w:rFonts w:ascii="Arial" w:hAnsi="Arial" w:cs="Arial"/>
        </w:rPr>
        <w:t xml:space="preserve"> </w:t>
      </w:r>
    </w:p>
    <w:p w14:paraId="563430EF" w14:textId="7D307675" w:rsidR="004D2A8B" w:rsidRPr="00567A97" w:rsidRDefault="00107C81" w:rsidP="00567A97">
      <w:pPr>
        <w:pStyle w:val="NoSpacing"/>
        <w:spacing w:before="120" w:line="360" w:lineRule="auto"/>
        <w:rPr>
          <w:rFonts w:ascii="Arial" w:hAnsi="Arial" w:cs="Arial"/>
        </w:rPr>
      </w:pPr>
      <w:r>
        <w:rPr>
          <w:rFonts w:ascii="Arial" w:hAnsi="Arial" w:cs="Arial"/>
        </w:rPr>
        <w:lastRenderedPageBreak/>
        <w:t>‘E</w:t>
      </w:r>
      <w:r w:rsidRPr="00107C81">
        <w:rPr>
          <w:rFonts w:ascii="Arial" w:hAnsi="Arial" w:cs="Arial"/>
        </w:rPr>
        <w:t>ffective performance management is essential to businesses. Through both formal and informal processes, it helps them align their employees, resources, and systems to meet their strategic objective</w:t>
      </w:r>
      <w:proofErr w:type="gramStart"/>
      <w:r>
        <w:rPr>
          <w:rFonts w:ascii="Arial" w:hAnsi="Arial" w:cs="Arial"/>
        </w:rPr>
        <w:t>’.</w:t>
      </w:r>
      <w:proofErr w:type="gramEnd"/>
      <w:r w:rsidR="005D4B86">
        <w:t xml:space="preserve"> </w:t>
      </w:r>
    </w:p>
    <w:p w14:paraId="196F14C5" w14:textId="77777777" w:rsidR="004A0214" w:rsidRPr="00567A97" w:rsidRDefault="004A0214" w:rsidP="00567A97">
      <w:pPr>
        <w:pStyle w:val="NoSpacing"/>
        <w:spacing w:before="120" w:line="360" w:lineRule="auto"/>
        <w:rPr>
          <w:rFonts w:ascii="Arial" w:hAnsi="Arial" w:cs="Arial"/>
        </w:rPr>
      </w:pPr>
    </w:p>
    <w:p w14:paraId="11E985F9" w14:textId="33B32B4A" w:rsidR="00B343CE" w:rsidRDefault="004A0214" w:rsidP="00567A97">
      <w:pPr>
        <w:pStyle w:val="NoSpacing"/>
        <w:spacing w:before="120" w:line="360" w:lineRule="auto"/>
        <w:rPr>
          <w:rFonts w:ascii="Arial" w:hAnsi="Arial" w:cs="Arial"/>
        </w:rPr>
      </w:pPr>
      <w:r w:rsidRPr="00567A97">
        <w:rPr>
          <w:rFonts w:ascii="Arial" w:hAnsi="Arial" w:cs="Arial"/>
        </w:rPr>
        <w:t xml:space="preserve">Managers are </w:t>
      </w:r>
      <w:r w:rsidR="004D119A" w:rsidRPr="00567A97">
        <w:rPr>
          <w:rFonts w:ascii="Arial" w:hAnsi="Arial" w:cs="Arial"/>
        </w:rPr>
        <w:t xml:space="preserve">paramount to the process of performance </w:t>
      </w:r>
      <w:r w:rsidR="00E6301A" w:rsidRPr="00567A97">
        <w:rPr>
          <w:rFonts w:ascii="Arial" w:hAnsi="Arial" w:cs="Arial"/>
        </w:rPr>
        <w:t>management;</w:t>
      </w:r>
      <w:r w:rsidR="004D119A" w:rsidRPr="00567A97">
        <w:rPr>
          <w:rFonts w:ascii="Arial" w:hAnsi="Arial" w:cs="Arial"/>
        </w:rPr>
        <w:t xml:space="preserve"> the managers have a high standard to deliver the feedback to the employees or individual in review</w:t>
      </w:r>
      <w:r w:rsidR="00933623">
        <w:rPr>
          <w:rFonts w:ascii="Arial" w:hAnsi="Arial" w:cs="Arial"/>
        </w:rPr>
        <w:t>. Furthermore managers</w:t>
      </w:r>
      <w:r w:rsidR="004D119A" w:rsidRPr="00567A97">
        <w:rPr>
          <w:rFonts w:ascii="Arial" w:hAnsi="Arial" w:cs="Arial"/>
        </w:rPr>
        <w:t xml:space="preserve"> also</w:t>
      </w:r>
      <w:r w:rsidR="00933623">
        <w:rPr>
          <w:rFonts w:ascii="Arial" w:hAnsi="Arial" w:cs="Arial"/>
        </w:rPr>
        <w:t xml:space="preserve"> need</w:t>
      </w:r>
      <w:r w:rsidR="004D119A" w:rsidRPr="00567A97">
        <w:rPr>
          <w:rFonts w:ascii="Arial" w:hAnsi="Arial" w:cs="Arial"/>
        </w:rPr>
        <w:t xml:space="preserve"> to give the support as well </w:t>
      </w:r>
      <w:r w:rsidR="00080B91" w:rsidRPr="00567A97">
        <w:rPr>
          <w:rFonts w:ascii="Arial" w:hAnsi="Arial" w:cs="Arial"/>
        </w:rPr>
        <w:t xml:space="preserve">as being organised and </w:t>
      </w:r>
      <w:proofErr w:type="gramStart"/>
      <w:r w:rsidR="00080B91" w:rsidRPr="00567A97">
        <w:rPr>
          <w:rFonts w:ascii="Arial" w:hAnsi="Arial" w:cs="Arial"/>
        </w:rPr>
        <w:t>be supported</w:t>
      </w:r>
      <w:proofErr w:type="gramEnd"/>
      <w:r w:rsidR="00080B91" w:rsidRPr="00567A97">
        <w:rPr>
          <w:rFonts w:ascii="Arial" w:hAnsi="Arial" w:cs="Arial"/>
        </w:rPr>
        <w:t xml:space="preserve"> by HR practices and processes.</w:t>
      </w:r>
      <w:r w:rsidR="00DA5E38" w:rsidRPr="00567A97">
        <w:rPr>
          <w:rFonts w:ascii="Arial" w:hAnsi="Arial" w:cs="Arial"/>
        </w:rPr>
        <w:t xml:space="preserve"> Employees need to understand the necessary feedback </w:t>
      </w:r>
      <w:r w:rsidR="00B63F31" w:rsidRPr="00567A97">
        <w:rPr>
          <w:rFonts w:ascii="Arial" w:hAnsi="Arial" w:cs="Arial"/>
        </w:rPr>
        <w:t>to</w:t>
      </w:r>
      <w:r w:rsidR="00DA5E38" w:rsidRPr="00567A97">
        <w:rPr>
          <w:rFonts w:ascii="Arial" w:hAnsi="Arial" w:cs="Arial"/>
        </w:rPr>
        <w:t xml:space="preserve"> improve their performance in their job which helps with manager </w:t>
      </w:r>
      <w:r w:rsidR="00E6301A" w:rsidRPr="00567A97">
        <w:rPr>
          <w:rFonts w:ascii="Arial" w:hAnsi="Arial" w:cs="Arial"/>
        </w:rPr>
        <w:t>engaging the employees with development sources</w:t>
      </w:r>
      <w:r w:rsidR="00F86E3E">
        <w:rPr>
          <w:rFonts w:ascii="Arial" w:hAnsi="Arial" w:cs="Arial"/>
        </w:rPr>
        <w:t xml:space="preserve">, this supports statement by </w:t>
      </w:r>
      <w:r w:rsidR="007A78F5">
        <w:rPr>
          <w:rFonts w:ascii="Arial" w:hAnsi="Arial" w:cs="Arial"/>
        </w:rPr>
        <w:t>Ryba, (</w:t>
      </w:r>
      <w:r w:rsidR="00521EBC">
        <w:rPr>
          <w:rFonts w:ascii="Arial" w:hAnsi="Arial" w:cs="Arial"/>
        </w:rPr>
        <w:t>2020</w:t>
      </w:r>
      <w:r w:rsidR="004776C8">
        <w:rPr>
          <w:rFonts w:ascii="Arial" w:hAnsi="Arial" w:cs="Arial"/>
        </w:rPr>
        <w:t>).</w:t>
      </w:r>
      <w:r w:rsidR="00521EBC">
        <w:rPr>
          <w:rFonts w:ascii="Arial" w:hAnsi="Arial" w:cs="Arial"/>
        </w:rPr>
        <w:t xml:space="preserve"> </w:t>
      </w:r>
    </w:p>
    <w:p w14:paraId="6A382C68" w14:textId="6A5E4FF5" w:rsidR="004A0214" w:rsidRPr="00567A97" w:rsidRDefault="00B343CE" w:rsidP="00567A97">
      <w:pPr>
        <w:pStyle w:val="NoSpacing"/>
        <w:spacing w:before="120" w:line="360" w:lineRule="auto"/>
        <w:rPr>
          <w:rFonts w:ascii="Arial" w:hAnsi="Arial" w:cs="Arial"/>
        </w:rPr>
      </w:pPr>
      <w:r>
        <w:rPr>
          <w:rFonts w:ascii="Arial" w:hAnsi="Arial" w:cs="Arial"/>
        </w:rPr>
        <w:t>“</w:t>
      </w:r>
      <w:r w:rsidR="00F86E3E" w:rsidRPr="00F86E3E">
        <w:rPr>
          <w:rFonts w:ascii="Arial" w:hAnsi="Arial" w:cs="Arial"/>
        </w:rPr>
        <w:t xml:space="preserve">Employee feedback is the process of giving constructive information or advice to employees and/or leadership based on performance, </w:t>
      </w:r>
      <w:r w:rsidR="004776C8" w:rsidRPr="00F86E3E">
        <w:rPr>
          <w:rFonts w:ascii="Arial" w:hAnsi="Arial" w:cs="Arial"/>
        </w:rPr>
        <w:t>behaviour</w:t>
      </w:r>
      <w:r w:rsidR="00F86E3E" w:rsidRPr="00F86E3E">
        <w:rPr>
          <w:rFonts w:ascii="Arial" w:hAnsi="Arial" w:cs="Arial"/>
        </w:rPr>
        <w:t>, or skills in the workplace.</w:t>
      </w:r>
      <w:r>
        <w:rPr>
          <w:rFonts w:ascii="Arial" w:hAnsi="Arial" w:cs="Arial"/>
        </w:rPr>
        <w:t xml:space="preserve"> </w:t>
      </w:r>
      <w:r w:rsidRPr="00B343CE">
        <w:rPr>
          <w:rFonts w:ascii="Arial" w:hAnsi="Arial" w:cs="Arial"/>
        </w:rPr>
        <w:t>The goal of any feedback model should be to provide constructive feedback. Constructive feedback helps</w:t>
      </w:r>
      <w:r w:rsidR="00710120">
        <w:rPr>
          <w:rFonts w:ascii="Arial" w:hAnsi="Arial" w:cs="Arial"/>
        </w:rPr>
        <w:t xml:space="preserve"> people </w:t>
      </w:r>
      <w:r w:rsidRPr="00B343CE">
        <w:rPr>
          <w:rFonts w:ascii="Arial" w:hAnsi="Arial" w:cs="Arial"/>
        </w:rPr>
        <w:t>recognize opportunities for improvement and growth without tearing them down</w:t>
      </w:r>
      <w:proofErr w:type="gramStart"/>
      <w:r>
        <w:rPr>
          <w:rFonts w:ascii="Arial" w:hAnsi="Arial" w:cs="Arial"/>
        </w:rPr>
        <w:t>”.</w:t>
      </w:r>
      <w:proofErr w:type="gramEnd"/>
      <w:r>
        <w:rPr>
          <w:rFonts w:ascii="Arial" w:hAnsi="Arial" w:cs="Arial"/>
        </w:rPr>
        <w:t xml:space="preserve"> </w:t>
      </w:r>
    </w:p>
    <w:p w14:paraId="2C866388" w14:textId="08EC137A" w:rsidR="00744F35" w:rsidRPr="00567A97" w:rsidRDefault="00744F35" w:rsidP="00567A97">
      <w:pPr>
        <w:pStyle w:val="NoSpacing"/>
        <w:spacing w:before="120" w:line="360" w:lineRule="auto"/>
        <w:rPr>
          <w:rFonts w:ascii="Arial" w:hAnsi="Arial" w:cs="Arial"/>
        </w:rPr>
      </w:pPr>
      <w:r w:rsidRPr="00567A97">
        <w:rPr>
          <w:rFonts w:ascii="Arial" w:hAnsi="Arial" w:cs="Arial"/>
        </w:rPr>
        <w:t>This procedure can benefit the company because</w:t>
      </w:r>
      <w:r w:rsidR="00710120">
        <w:rPr>
          <w:rFonts w:ascii="Arial" w:hAnsi="Arial" w:cs="Arial"/>
        </w:rPr>
        <w:t xml:space="preserve"> it</w:t>
      </w:r>
      <w:r w:rsidRPr="00567A97">
        <w:rPr>
          <w:rFonts w:ascii="Arial" w:hAnsi="Arial" w:cs="Arial"/>
        </w:rPr>
        <w:t xml:space="preserve"> helps improve and develop a positive relationship with employees</w:t>
      </w:r>
      <w:r w:rsidR="00710120">
        <w:rPr>
          <w:rFonts w:ascii="Arial" w:hAnsi="Arial" w:cs="Arial"/>
        </w:rPr>
        <w:t>,</w:t>
      </w:r>
      <w:r w:rsidRPr="00567A97">
        <w:rPr>
          <w:rFonts w:ascii="Arial" w:hAnsi="Arial" w:cs="Arial"/>
        </w:rPr>
        <w:t xml:space="preserve"> </w:t>
      </w:r>
      <w:r w:rsidR="00071985" w:rsidRPr="00567A97">
        <w:rPr>
          <w:rFonts w:ascii="Arial" w:hAnsi="Arial" w:cs="Arial"/>
        </w:rPr>
        <w:t>reassuring employees to feel valued due to managers giving constructive feedback</w:t>
      </w:r>
      <w:r w:rsidR="00710120">
        <w:rPr>
          <w:rFonts w:ascii="Arial" w:hAnsi="Arial" w:cs="Arial"/>
        </w:rPr>
        <w:t xml:space="preserve">. Furthermore </w:t>
      </w:r>
      <w:r w:rsidR="00071985" w:rsidRPr="00567A97">
        <w:rPr>
          <w:rFonts w:ascii="Arial" w:hAnsi="Arial" w:cs="Arial"/>
        </w:rPr>
        <w:t xml:space="preserve">managers can support with adapting the training as well as monitoring </w:t>
      </w:r>
      <w:r w:rsidR="00920532" w:rsidRPr="00567A97">
        <w:rPr>
          <w:rFonts w:ascii="Arial" w:hAnsi="Arial" w:cs="Arial"/>
        </w:rPr>
        <w:t>employee’s</w:t>
      </w:r>
      <w:r w:rsidR="00071985" w:rsidRPr="00567A97">
        <w:rPr>
          <w:rFonts w:ascii="Arial" w:hAnsi="Arial" w:cs="Arial"/>
        </w:rPr>
        <w:t xml:space="preserve"> performance. </w:t>
      </w:r>
      <w:r w:rsidR="00920532" w:rsidRPr="00567A97">
        <w:rPr>
          <w:rFonts w:ascii="Arial" w:hAnsi="Arial" w:cs="Arial"/>
        </w:rPr>
        <w:t xml:space="preserve">Continuous performance management can enable employees to track their targets on a fixed term basis which helps the employee keep UpToDate with their reviews and with their own targets. </w:t>
      </w:r>
      <w:r w:rsidR="008A725B" w:rsidRPr="00567A97">
        <w:rPr>
          <w:rFonts w:ascii="Arial" w:hAnsi="Arial" w:cs="Arial"/>
        </w:rPr>
        <w:t xml:space="preserve">Employees would be motivated to give their best performance of their job roles as well as </w:t>
      </w:r>
      <w:r w:rsidR="00531DDC" w:rsidRPr="00567A97">
        <w:rPr>
          <w:rFonts w:ascii="Arial" w:hAnsi="Arial" w:cs="Arial"/>
        </w:rPr>
        <w:t xml:space="preserve">engaged in </w:t>
      </w:r>
      <w:proofErr w:type="gramStart"/>
      <w:r w:rsidR="00531DDC" w:rsidRPr="00567A97">
        <w:rPr>
          <w:rFonts w:ascii="Arial" w:hAnsi="Arial" w:cs="Arial"/>
        </w:rPr>
        <w:t>working collaboratively</w:t>
      </w:r>
      <w:proofErr w:type="gramEnd"/>
      <w:r w:rsidR="00531DDC" w:rsidRPr="00567A97">
        <w:rPr>
          <w:rFonts w:ascii="Arial" w:hAnsi="Arial" w:cs="Arial"/>
        </w:rPr>
        <w:t xml:space="preserve"> with the managers to reach their target and helping the marketing and rates of the company. </w:t>
      </w:r>
    </w:p>
    <w:p w14:paraId="714438DF" w14:textId="018CAD78" w:rsidR="007C25C9" w:rsidRPr="00567A97" w:rsidRDefault="00B132A3" w:rsidP="00567A97">
      <w:pPr>
        <w:pStyle w:val="NoSpacing"/>
        <w:spacing w:before="120" w:line="360" w:lineRule="auto"/>
        <w:rPr>
          <w:rFonts w:ascii="Arial" w:hAnsi="Arial" w:cs="Arial"/>
        </w:rPr>
      </w:pPr>
      <w:r w:rsidRPr="00567A97">
        <w:rPr>
          <w:rFonts w:ascii="Arial" w:hAnsi="Arial" w:cs="Arial"/>
        </w:rPr>
        <w:t>Continuous</w:t>
      </w:r>
      <w:r w:rsidR="007C25C9" w:rsidRPr="00567A97">
        <w:rPr>
          <w:rFonts w:ascii="Arial" w:hAnsi="Arial" w:cs="Arial"/>
        </w:rPr>
        <w:t xml:space="preserve"> management helps the managers </w:t>
      </w:r>
      <w:r w:rsidRPr="00567A97">
        <w:rPr>
          <w:rFonts w:ascii="Arial" w:hAnsi="Arial" w:cs="Arial"/>
        </w:rPr>
        <w:t xml:space="preserve">identify the correct training that need to </w:t>
      </w:r>
      <w:proofErr w:type="gramStart"/>
      <w:r w:rsidRPr="00567A97">
        <w:rPr>
          <w:rFonts w:ascii="Arial" w:hAnsi="Arial" w:cs="Arial"/>
        </w:rPr>
        <w:t>be put</w:t>
      </w:r>
      <w:proofErr w:type="gramEnd"/>
      <w:r w:rsidRPr="00567A97">
        <w:rPr>
          <w:rFonts w:ascii="Arial" w:hAnsi="Arial" w:cs="Arial"/>
        </w:rPr>
        <w:t xml:space="preserve"> in place for the employees to train on </w:t>
      </w:r>
      <w:r w:rsidR="00F363E1" w:rsidRPr="00567A97">
        <w:rPr>
          <w:rFonts w:ascii="Arial" w:hAnsi="Arial" w:cs="Arial"/>
        </w:rPr>
        <w:t>to</w:t>
      </w:r>
      <w:r w:rsidRPr="00567A97">
        <w:rPr>
          <w:rFonts w:ascii="Arial" w:hAnsi="Arial" w:cs="Arial"/>
        </w:rPr>
        <w:t xml:space="preserve"> improve their performance. This helps the managers find the gaps between each department’s needs and increases sustainability in a </w:t>
      </w:r>
      <w:r w:rsidR="00F363E1" w:rsidRPr="00567A97">
        <w:rPr>
          <w:rFonts w:ascii="Arial" w:hAnsi="Arial" w:cs="Arial"/>
        </w:rPr>
        <w:t>team’s</w:t>
      </w:r>
      <w:r w:rsidRPr="00567A97">
        <w:rPr>
          <w:rFonts w:ascii="Arial" w:hAnsi="Arial" w:cs="Arial"/>
        </w:rPr>
        <w:t xml:space="preserve"> job rol</w:t>
      </w:r>
      <w:r w:rsidR="00F172A3" w:rsidRPr="00567A97">
        <w:rPr>
          <w:rFonts w:ascii="Arial" w:hAnsi="Arial" w:cs="Arial"/>
        </w:rPr>
        <w:t xml:space="preserve">e, </w:t>
      </w:r>
      <w:r w:rsidRPr="00567A97">
        <w:rPr>
          <w:rFonts w:ascii="Arial" w:hAnsi="Arial" w:cs="Arial"/>
        </w:rPr>
        <w:t xml:space="preserve">managers can </w:t>
      </w:r>
      <w:r w:rsidR="00F363E1" w:rsidRPr="00567A97">
        <w:rPr>
          <w:rFonts w:ascii="Arial" w:hAnsi="Arial" w:cs="Arial"/>
        </w:rPr>
        <w:t xml:space="preserve">provide resources alongside connecting teams and additional teams. </w:t>
      </w:r>
    </w:p>
    <w:p w14:paraId="3D4C6E3E" w14:textId="719156AE" w:rsidR="000E2D06" w:rsidRPr="00567A97" w:rsidRDefault="000E2D06" w:rsidP="00567A97">
      <w:pPr>
        <w:pStyle w:val="NoSpacing"/>
        <w:spacing w:before="120" w:line="360" w:lineRule="auto"/>
        <w:rPr>
          <w:rFonts w:ascii="Arial" w:hAnsi="Arial" w:cs="Arial"/>
        </w:rPr>
      </w:pPr>
      <w:r w:rsidRPr="00567A97">
        <w:rPr>
          <w:rFonts w:ascii="Arial" w:hAnsi="Arial" w:cs="Arial"/>
        </w:rPr>
        <w:t xml:space="preserve">Managers need </w:t>
      </w:r>
      <w:r w:rsidR="000D0ADE" w:rsidRPr="00567A97">
        <w:rPr>
          <w:rFonts w:ascii="Arial" w:hAnsi="Arial" w:cs="Arial"/>
        </w:rPr>
        <w:t xml:space="preserve">to be consistent and through the appraisal process they need to be </w:t>
      </w:r>
      <w:r w:rsidR="005E62B2" w:rsidRPr="00567A97">
        <w:rPr>
          <w:rFonts w:ascii="Arial" w:hAnsi="Arial" w:cs="Arial"/>
        </w:rPr>
        <w:t>encouraging</w:t>
      </w:r>
      <w:r w:rsidR="008A1A9D">
        <w:rPr>
          <w:rFonts w:ascii="Arial" w:hAnsi="Arial" w:cs="Arial"/>
        </w:rPr>
        <w:t xml:space="preserve"> to</w:t>
      </w:r>
      <w:r w:rsidR="005E62B2" w:rsidRPr="00567A97">
        <w:rPr>
          <w:rFonts w:ascii="Arial" w:hAnsi="Arial" w:cs="Arial"/>
        </w:rPr>
        <w:t xml:space="preserve"> the</w:t>
      </w:r>
      <w:r w:rsidR="00570FCA" w:rsidRPr="00567A97">
        <w:rPr>
          <w:rFonts w:ascii="Arial" w:hAnsi="Arial" w:cs="Arial"/>
        </w:rPr>
        <w:t xml:space="preserve"> employees as this w</w:t>
      </w:r>
      <w:r w:rsidR="008A1A9D">
        <w:rPr>
          <w:rFonts w:ascii="Arial" w:hAnsi="Arial" w:cs="Arial"/>
        </w:rPr>
        <w:t>ould</w:t>
      </w:r>
      <w:r w:rsidR="00570FCA" w:rsidRPr="00567A97">
        <w:rPr>
          <w:rFonts w:ascii="Arial" w:hAnsi="Arial" w:cs="Arial"/>
        </w:rPr>
        <w:t xml:space="preserve"> build trust</w:t>
      </w:r>
      <w:r w:rsidR="008A1A9D">
        <w:rPr>
          <w:rFonts w:ascii="Arial" w:hAnsi="Arial" w:cs="Arial"/>
        </w:rPr>
        <w:t>. However</w:t>
      </w:r>
      <w:r w:rsidR="00570FCA" w:rsidRPr="00567A97">
        <w:rPr>
          <w:rFonts w:ascii="Arial" w:hAnsi="Arial" w:cs="Arial"/>
        </w:rPr>
        <w:t xml:space="preserve"> should the employees need to express their views or concerns on their job responsibilities. </w:t>
      </w:r>
      <w:r w:rsidR="005E62B2" w:rsidRPr="00567A97">
        <w:rPr>
          <w:rFonts w:ascii="Arial" w:hAnsi="Arial" w:cs="Arial"/>
        </w:rPr>
        <w:t xml:space="preserve">Managers must create a positive job environment </w:t>
      </w:r>
      <w:proofErr w:type="gramStart"/>
      <w:r w:rsidR="005E62B2" w:rsidRPr="00567A97">
        <w:rPr>
          <w:rFonts w:ascii="Arial" w:hAnsi="Arial" w:cs="Arial"/>
        </w:rPr>
        <w:t>in order for</w:t>
      </w:r>
      <w:proofErr w:type="gramEnd"/>
      <w:r w:rsidR="005E62B2" w:rsidRPr="00567A97">
        <w:rPr>
          <w:rFonts w:ascii="Arial" w:hAnsi="Arial" w:cs="Arial"/>
        </w:rPr>
        <w:t xml:space="preserve"> continuous management performance to be affective. </w:t>
      </w:r>
    </w:p>
    <w:p w14:paraId="300F1D8B" w14:textId="77777777" w:rsidR="008A1A9D" w:rsidRPr="00567A97" w:rsidRDefault="005F1AA2" w:rsidP="008A1A9D">
      <w:pPr>
        <w:pStyle w:val="NoSpacing"/>
        <w:spacing w:before="120" w:line="360" w:lineRule="auto"/>
        <w:rPr>
          <w:rFonts w:ascii="Arial" w:hAnsi="Arial" w:cs="Arial"/>
          <w:highlight w:val="yellow"/>
        </w:rPr>
      </w:pPr>
      <w:r w:rsidRPr="00567A97">
        <w:rPr>
          <w:rFonts w:ascii="Arial" w:hAnsi="Arial" w:cs="Arial"/>
        </w:rPr>
        <w:t xml:space="preserve">‘Macro environment factors impact decision-making, strategies, and growth of a business. But, at the same time, the management cannot control these economic and non-economic </w:t>
      </w:r>
      <w:r w:rsidR="008A1A9D" w:rsidRPr="00567A97">
        <w:rPr>
          <w:rFonts w:ascii="Arial" w:hAnsi="Arial" w:cs="Arial"/>
        </w:rPr>
        <w:t xml:space="preserve">factors. For long-term sustainability, businesses try to predict macro-environmental factors. </w:t>
      </w:r>
      <w:r w:rsidR="008A1A9D" w:rsidRPr="00567A97">
        <w:rPr>
          <w:rFonts w:ascii="Arial" w:hAnsi="Arial" w:cs="Arial"/>
        </w:rPr>
        <w:lastRenderedPageBreak/>
        <w:t>Based on macro analyses, businesses prepare for future threats and opportunities</w:t>
      </w:r>
      <w:proofErr w:type="gramStart"/>
      <w:r w:rsidR="008A1A9D" w:rsidRPr="00567A97">
        <w:rPr>
          <w:rFonts w:ascii="Arial" w:hAnsi="Arial" w:cs="Arial"/>
        </w:rPr>
        <w:t>’,</w:t>
      </w:r>
      <w:proofErr w:type="gramEnd"/>
      <w:r w:rsidR="008A1A9D" w:rsidRPr="00567A97">
        <w:rPr>
          <w:rFonts w:ascii="Arial" w:hAnsi="Arial" w:cs="Arial"/>
        </w:rPr>
        <w:t xml:space="preserve"> Wallstreet Mojo Team,(2022).</w:t>
      </w:r>
    </w:p>
    <w:p w14:paraId="7DC27F8D" w14:textId="793AC068" w:rsidR="008A1A9D" w:rsidRDefault="008A1A9D" w:rsidP="008A1A9D">
      <w:pPr>
        <w:pStyle w:val="NoSpacing"/>
        <w:spacing w:before="120" w:line="360" w:lineRule="auto"/>
        <w:rPr>
          <w:rFonts w:ascii="Arial" w:hAnsi="Arial" w:cs="Arial"/>
        </w:rPr>
      </w:pPr>
      <w:r>
        <w:rPr>
          <w:rFonts w:ascii="Arial" w:hAnsi="Arial" w:cs="Arial"/>
        </w:rPr>
        <w:t xml:space="preserve">There will also be a discussion about Meso Factors which highlights </w:t>
      </w:r>
      <w:proofErr w:type="gramStart"/>
      <w:r>
        <w:rPr>
          <w:rFonts w:ascii="Arial" w:hAnsi="Arial" w:cs="Arial"/>
        </w:rPr>
        <w:t>some</w:t>
      </w:r>
      <w:proofErr w:type="gramEnd"/>
      <w:r>
        <w:rPr>
          <w:rFonts w:ascii="Arial" w:hAnsi="Arial" w:cs="Arial"/>
        </w:rPr>
        <w:t xml:space="preserve"> key points regarding continuous performance management and why it is necessary.</w:t>
      </w:r>
    </w:p>
    <w:p w14:paraId="2C6D2E11" w14:textId="77777777" w:rsidR="00054567" w:rsidRDefault="00054567" w:rsidP="00567A97">
      <w:pPr>
        <w:pStyle w:val="NoSpacing"/>
        <w:spacing w:before="120" w:line="360" w:lineRule="auto"/>
        <w:rPr>
          <w:rFonts w:ascii="Arial" w:hAnsi="Arial" w:cs="Arial"/>
        </w:rPr>
      </w:pPr>
    </w:p>
    <w:p w14:paraId="528602B3" w14:textId="77777777" w:rsidR="00054567" w:rsidRDefault="00054567" w:rsidP="00567A97">
      <w:pPr>
        <w:pStyle w:val="NoSpacing"/>
        <w:spacing w:before="120" w:line="360" w:lineRule="auto"/>
        <w:rPr>
          <w:rFonts w:ascii="Arial" w:hAnsi="Arial" w:cs="Arial"/>
        </w:rPr>
      </w:pPr>
    </w:p>
    <w:p w14:paraId="178E84C4" w14:textId="77777777" w:rsidR="00054567" w:rsidRDefault="00054567" w:rsidP="00567A97">
      <w:pPr>
        <w:pStyle w:val="NoSpacing"/>
        <w:spacing w:before="120" w:line="360" w:lineRule="auto"/>
        <w:rPr>
          <w:rFonts w:ascii="Arial" w:hAnsi="Arial" w:cs="Arial"/>
        </w:rPr>
      </w:pPr>
    </w:p>
    <w:p w14:paraId="6EF2DF26" w14:textId="77777777" w:rsidR="00054567" w:rsidRDefault="00054567" w:rsidP="00567A97">
      <w:pPr>
        <w:pStyle w:val="NoSpacing"/>
        <w:spacing w:before="120" w:line="360" w:lineRule="auto"/>
        <w:rPr>
          <w:rFonts w:ascii="Arial" w:hAnsi="Arial" w:cs="Arial"/>
        </w:rPr>
      </w:pPr>
    </w:p>
    <w:p w14:paraId="6D48D0E7" w14:textId="77777777" w:rsidR="00272958" w:rsidRDefault="00272958" w:rsidP="00567A97">
      <w:pPr>
        <w:pStyle w:val="NoSpacing"/>
        <w:spacing w:before="120" w:line="360" w:lineRule="auto"/>
        <w:rPr>
          <w:rFonts w:ascii="Arial" w:hAnsi="Arial" w:cs="Arial"/>
        </w:rPr>
      </w:pPr>
    </w:p>
    <w:p w14:paraId="07A8D6EE" w14:textId="77777777" w:rsidR="00FD15D7" w:rsidRDefault="00FD15D7" w:rsidP="00567A97">
      <w:pPr>
        <w:pStyle w:val="NoSpacing"/>
        <w:spacing w:before="120" w:line="360" w:lineRule="auto"/>
        <w:rPr>
          <w:rFonts w:ascii="Arial" w:hAnsi="Arial" w:cs="Arial"/>
        </w:rPr>
      </w:pPr>
    </w:p>
    <w:p w14:paraId="66A9EF7A" w14:textId="77777777" w:rsidR="00607BAA" w:rsidRDefault="00607BAA" w:rsidP="00567A97">
      <w:pPr>
        <w:pStyle w:val="NoSpacing"/>
        <w:spacing w:before="120" w:line="360" w:lineRule="auto"/>
        <w:rPr>
          <w:rFonts w:ascii="Arial" w:hAnsi="Arial" w:cs="Arial"/>
          <w:b/>
          <w:bCs/>
          <w:u w:val="single"/>
        </w:rPr>
      </w:pPr>
    </w:p>
    <w:p w14:paraId="7BF99641" w14:textId="77777777" w:rsidR="00607BAA" w:rsidRDefault="00607BAA" w:rsidP="00567A97">
      <w:pPr>
        <w:pStyle w:val="NoSpacing"/>
        <w:spacing w:before="120" w:line="360" w:lineRule="auto"/>
        <w:rPr>
          <w:rFonts w:ascii="Arial" w:hAnsi="Arial" w:cs="Arial"/>
          <w:b/>
          <w:bCs/>
          <w:u w:val="single"/>
        </w:rPr>
      </w:pPr>
    </w:p>
    <w:p w14:paraId="55B343F2" w14:textId="77777777" w:rsidR="00607BAA" w:rsidRDefault="00607BAA" w:rsidP="00567A97">
      <w:pPr>
        <w:pStyle w:val="NoSpacing"/>
        <w:spacing w:before="120" w:line="360" w:lineRule="auto"/>
        <w:rPr>
          <w:rFonts w:ascii="Arial" w:hAnsi="Arial" w:cs="Arial"/>
          <w:b/>
          <w:bCs/>
          <w:u w:val="single"/>
        </w:rPr>
      </w:pPr>
    </w:p>
    <w:p w14:paraId="6931D77E" w14:textId="77777777" w:rsidR="00607BAA" w:rsidRDefault="00607BAA" w:rsidP="00567A97">
      <w:pPr>
        <w:pStyle w:val="NoSpacing"/>
        <w:spacing w:before="120" w:line="360" w:lineRule="auto"/>
        <w:rPr>
          <w:rFonts w:ascii="Arial" w:hAnsi="Arial" w:cs="Arial"/>
          <w:b/>
          <w:bCs/>
          <w:u w:val="single"/>
        </w:rPr>
      </w:pPr>
    </w:p>
    <w:p w14:paraId="7D3DBDAC" w14:textId="77777777" w:rsidR="00607BAA" w:rsidRDefault="00607BAA" w:rsidP="00567A97">
      <w:pPr>
        <w:pStyle w:val="NoSpacing"/>
        <w:spacing w:before="120" w:line="360" w:lineRule="auto"/>
        <w:rPr>
          <w:rFonts w:ascii="Arial" w:hAnsi="Arial" w:cs="Arial"/>
          <w:b/>
          <w:bCs/>
          <w:u w:val="single"/>
        </w:rPr>
      </w:pPr>
    </w:p>
    <w:p w14:paraId="246D3E3D" w14:textId="77777777" w:rsidR="00607BAA" w:rsidRDefault="00607BAA" w:rsidP="00567A97">
      <w:pPr>
        <w:pStyle w:val="NoSpacing"/>
        <w:spacing w:before="120" w:line="360" w:lineRule="auto"/>
        <w:rPr>
          <w:rFonts w:ascii="Arial" w:hAnsi="Arial" w:cs="Arial"/>
          <w:b/>
          <w:bCs/>
          <w:u w:val="single"/>
        </w:rPr>
      </w:pPr>
    </w:p>
    <w:p w14:paraId="357E05E0" w14:textId="77777777" w:rsidR="00607BAA" w:rsidRDefault="00607BAA" w:rsidP="00567A97">
      <w:pPr>
        <w:pStyle w:val="NoSpacing"/>
        <w:spacing w:before="120" w:line="360" w:lineRule="auto"/>
        <w:rPr>
          <w:rFonts w:ascii="Arial" w:hAnsi="Arial" w:cs="Arial"/>
          <w:b/>
          <w:bCs/>
          <w:u w:val="single"/>
        </w:rPr>
      </w:pPr>
    </w:p>
    <w:p w14:paraId="21F2CD1D" w14:textId="77777777" w:rsidR="00607BAA" w:rsidRDefault="00607BAA" w:rsidP="00567A97">
      <w:pPr>
        <w:pStyle w:val="NoSpacing"/>
        <w:spacing w:before="120" w:line="360" w:lineRule="auto"/>
        <w:rPr>
          <w:rFonts w:ascii="Arial" w:hAnsi="Arial" w:cs="Arial"/>
          <w:b/>
          <w:bCs/>
          <w:u w:val="single"/>
        </w:rPr>
      </w:pPr>
    </w:p>
    <w:p w14:paraId="56D4154D" w14:textId="77777777" w:rsidR="00607BAA" w:rsidRDefault="00607BAA" w:rsidP="00567A97">
      <w:pPr>
        <w:pStyle w:val="NoSpacing"/>
        <w:spacing w:before="120" w:line="360" w:lineRule="auto"/>
        <w:rPr>
          <w:rFonts w:ascii="Arial" w:hAnsi="Arial" w:cs="Arial"/>
          <w:b/>
          <w:bCs/>
          <w:u w:val="single"/>
        </w:rPr>
      </w:pPr>
    </w:p>
    <w:p w14:paraId="7CE7AF6C" w14:textId="77777777" w:rsidR="00607BAA" w:rsidRDefault="00607BAA" w:rsidP="00567A97">
      <w:pPr>
        <w:pStyle w:val="NoSpacing"/>
        <w:spacing w:before="120" w:line="360" w:lineRule="auto"/>
        <w:rPr>
          <w:rFonts w:ascii="Arial" w:hAnsi="Arial" w:cs="Arial"/>
          <w:b/>
          <w:bCs/>
          <w:u w:val="single"/>
        </w:rPr>
      </w:pPr>
    </w:p>
    <w:p w14:paraId="75D63693" w14:textId="77777777" w:rsidR="00607BAA" w:rsidRDefault="00607BAA" w:rsidP="00567A97">
      <w:pPr>
        <w:pStyle w:val="NoSpacing"/>
        <w:spacing w:before="120" w:line="360" w:lineRule="auto"/>
        <w:rPr>
          <w:rFonts w:ascii="Arial" w:hAnsi="Arial" w:cs="Arial"/>
          <w:b/>
          <w:bCs/>
          <w:u w:val="single"/>
        </w:rPr>
      </w:pPr>
    </w:p>
    <w:p w14:paraId="1C413C4D" w14:textId="77777777" w:rsidR="00607BAA" w:rsidRDefault="00607BAA" w:rsidP="00567A97">
      <w:pPr>
        <w:pStyle w:val="NoSpacing"/>
        <w:spacing w:before="120" w:line="360" w:lineRule="auto"/>
        <w:rPr>
          <w:rFonts w:ascii="Arial" w:hAnsi="Arial" w:cs="Arial"/>
          <w:b/>
          <w:bCs/>
          <w:u w:val="single"/>
        </w:rPr>
      </w:pPr>
    </w:p>
    <w:p w14:paraId="29DFE28B" w14:textId="77777777" w:rsidR="00607BAA" w:rsidRDefault="00607BAA" w:rsidP="00567A97">
      <w:pPr>
        <w:pStyle w:val="NoSpacing"/>
        <w:spacing w:before="120" w:line="360" w:lineRule="auto"/>
        <w:rPr>
          <w:rFonts w:ascii="Arial" w:hAnsi="Arial" w:cs="Arial"/>
          <w:b/>
          <w:bCs/>
          <w:u w:val="single"/>
        </w:rPr>
      </w:pPr>
    </w:p>
    <w:p w14:paraId="3D81CBC9" w14:textId="77777777" w:rsidR="00607BAA" w:rsidRDefault="00607BAA" w:rsidP="00567A97">
      <w:pPr>
        <w:pStyle w:val="NoSpacing"/>
        <w:spacing w:before="120" w:line="360" w:lineRule="auto"/>
        <w:rPr>
          <w:rFonts w:ascii="Arial" w:hAnsi="Arial" w:cs="Arial"/>
          <w:b/>
          <w:bCs/>
          <w:u w:val="single"/>
        </w:rPr>
      </w:pPr>
    </w:p>
    <w:p w14:paraId="6F584DF6" w14:textId="77777777" w:rsidR="00607BAA" w:rsidRDefault="00607BAA" w:rsidP="00567A97">
      <w:pPr>
        <w:pStyle w:val="NoSpacing"/>
        <w:spacing w:before="120" w:line="360" w:lineRule="auto"/>
        <w:rPr>
          <w:rFonts w:ascii="Arial" w:hAnsi="Arial" w:cs="Arial"/>
          <w:b/>
          <w:bCs/>
          <w:u w:val="single"/>
        </w:rPr>
      </w:pPr>
    </w:p>
    <w:p w14:paraId="6E928661" w14:textId="77777777" w:rsidR="00607BAA" w:rsidRDefault="00607BAA" w:rsidP="00567A97">
      <w:pPr>
        <w:pStyle w:val="NoSpacing"/>
        <w:spacing w:before="120" w:line="360" w:lineRule="auto"/>
        <w:rPr>
          <w:rFonts w:ascii="Arial" w:hAnsi="Arial" w:cs="Arial"/>
          <w:b/>
          <w:bCs/>
          <w:u w:val="single"/>
        </w:rPr>
      </w:pPr>
    </w:p>
    <w:p w14:paraId="7FF27873" w14:textId="77777777" w:rsidR="00607BAA" w:rsidRDefault="00607BAA" w:rsidP="00567A97">
      <w:pPr>
        <w:pStyle w:val="NoSpacing"/>
        <w:spacing w:before="120" w:line="360" w:lineRule="auto"/>
        <w:rPr>
          <w:rFonts w:ascii="Arial" w:hAnsi="Arial" w:cs="Arial"/>
          <w:b/>
          <w:bCs/>
          <w:u w:val="single"/>
        </w:rPr>
      </w:pPr>
    </w:p>
    <w:p w14:paraId="726F2FED" w14:textId="77777777" w:rsidR="00607BAA" w:rsidRDefault="00607BAA" w:rsidP="00567A97">
      <w:pPr>
        <w:pStyle w:val="NoSpacing"/>
        <w:spacing w:before="120" w:line="360" w:lineRule="auto"/>
        <w:rPr>
          <w:rFonts w:ascii="Arial" w:hAnsi="Arial" w:cs="Arial"/>
          <w:b/>
          <w:bCs/>
          <w:u w:val="single"/>
        </w:rPr>
      </w:pPr>
    </w:p>
    <w:p w14:paraId="2B4D04F7" w14:textId="77777777" w:rsidR="00607BAA" w:rsidRDefault="00607BAA" w:rsidP="00567A97">
      <w:pPr>
        <w:pStyle w:val="NoSpacing"/>
        <w:spacing w:before="120" w:line="360" w:lineRule="auto"/>
        <w:rPr>
          <w:rFonts w:ascii="Arial" w:hAnsi="Arial" w:cs="Arial"/>
          <w:b/>
          <w:bCs/>
          <w:u w:val="single"/>
        </w:rPr>
      </w:pPr>
    </w:p>
    <w:p w14:paraId="38C25380" w14:textId="77777777" w:rsidR="00607BAA" w:rsidRDefault="00607BAA" w:rsidP="00567A97">
      <w:pPr>
        <w:pStyle w:val="NoSpacing"/>
        <w:spacing w:before="120" w:line="360" w:lineRule="auto"/>
        <w:rPr>
          <w:rFonts w:ascii="Arial" w:hAnsi="Arial" w:cs="Arial"/>
          <w:b/>
          <w:bCs/>
          <w:u w:val="single"/>
        </w:rPr>
      </w:pPr>
    </w:p>
    <w:p w14:paraId="5ED8D832" w14:textId="44C4461B" w:rsidR="004E0694" w:rsidRPr="004E4224" w:rsidRDefault="004E0694" w:rsidP="00567A97">
      <w:pPr>
        <w:pStyle w:val="NoSpacing"/>
        <w:spacing w:before="120" w:line="360" w:lineRule="auto"/>
        <w:rPr>
          <w:rFonts w:ascii="Arial" w:hAnsi="Arial" w:cs="Arial"/>
          <w:u w:val="single"/>
        </w:rPr>
      </w:pPr>
      <w:r w:rsidRPr="004E4224">
        <w:rPr>
          <w:rFonts w:ascii="Arial" w:hAnsi="Arial" w:cs="Arial"/>
          <w:b/>
          <w:bCs/>
          <w:u w:val="single"/>
        </w:rPr>
        <w:t>How does organization climate affect continuous performance management?</w:t>
      </w:r>
    </w:p>
    <w:p w14:paraId="06D5ECEA" w14:textId="77777777" w:rsidR="004E4224" w:rsidRDefault="004E4224" w:rsidP="00567A97">
      <w:pPr>
        <w:pStyle w:val="NoSpacing"/>
        <w:spacing w:before="120" w:line="360" w:lineRule="auto"/>
        <w:rPr>
          <w:rFonts w:ascii="Arial" w:hAnsi="Arial" w:cs="Arial"/>
          <w:b/>
          <w:bCs/>
        </w:rPr>
      </w:pPr>
    </w:p>
    <w:p w14:paraId="5D3DA3B5" w14:textId="583F1358" w:rsidR="00D2248D" w:rsidRDefault="00151748" w:rsidP="00567A97">
      <w:pPr>
        <w:pStyle w:val="NoSpacing"/>
        <w:spacing w:before="120" w:line="360" w:lineRule="auto"/>
        <w:rPr>
          <w:rFonts w:ascii="Arial" w:hAnsi="Arial" w:cs="Arial"/>
        </w:rPr>
      </w:pPr>
      <w:r w:rsidRPr="00567A97">
        <w:rPr>
          <w:rFonts w:ascii="Arial" w:hAnsi="Arial" w:cs="Arial"/>
        </w:rPr>
        <w:t xml:space="preserve">Organizational climate helps employees form a perception </w:t>
      </w:r>
      <w:r w:rsidR="00901806" w:rsidRPr="00567A97">
        <w:rPr>
          <w:rFonts w:ascii="Arial" w:hAnsi="Arial" w:cs="Arial"/>
        </w:rPr>
        <w:t xml:space="preserve">in turn to influence employee’s behaviour. Organizational </w:t>
      </w:r>
      <w:r w:rsidR="004E1F28" w:rsidRPr="00567A97">
        <w:rPr>
          <w:rFonts w:ascii="Arial" w:hAnsi="Arial" w:cs="Arial"/>
        </w:rPr>
        <w:t>climate</w:t>
      </w:r>
      <w:r w:rsidR="00240FDC" w:rsidRPr="00567A97">
        <w:rPr>
          <w:rFonts w:ascii="Arial" w:hAnsi="Arial" w:cs="Arial"/>
        </w:rPr>
        <w:t xml:space="preserve"> is about employees wondering whether they are satisfied or dissatisfied working in the </w:t>
      </w:r>
      <w:r w:rsidR="00E1503C" w:rsidRPr="00567A97">
        <w:rPr>
          <w:rFonts w:ascii="Arial" w:hAnsi="Arial" w:cs="Arial"/>
        </w:rPr>
        <w:t xml:space="preserve">environment they are in, organizational climate is </w:t>
      </w:r>
      <w:proofErr w:type="gramStart"/>
      <w:r w:rsidR="00E1503C" w:rsidRPr="00567A97">
        <w:rPr>
          <w:rFonts w:ascii="Arial" w:hAnsi="Arial" w:cs="Arial"/>
        </w:rPr>
        <w:t>directly related</w:t>
      </w:r>
      <w:proofErr w:type="gramEnd"/>
      <w:r w:rsidR="00E1503C" w:rsidRPr="00567A97">
        <w:rPr>
          <w:rFonts w:ascii="Arial" w:hAnsi="Arial" w:cs="Arial"/>
        </w:rPr>
        <w:t xml:space="preserve"> on how </w:t>
      </w:r>
      <w:r w:rsidR="003937AE" w:rsidRPr="00567A97">
        <w:rPr>
          <w:rFonts w:ascii="Arial" w:hAnsi="Arial" w:cs="Arial"/>
        </w:rPr>
        <w:t>employee performance has impact</w:t>
      </w:r>
      <w:r w:rsidR="000B4DA4" w:rsidRPr="00567A97">
        <w:rPr>
          <w:rFonts w:ascii="Arial" w:hAnsi="Arial" w:cs="Arial"/>
        </w:rPr>
        <w:t xml:space="preserve"> on the </w:t>
      </w:r>
      <w:r w:rsidR="008434E9" w:rsidRPr="00567A97">
        <w:rPr>
          <w:rFonts w:ascii="Arial" w:hAnsi="Arial" w:cs="Arial"/>
        </w:rPr>
        <w:t>employees’ attitude of working</w:t>
      </w:r>
      <w:r w:rsidR="003418FA" w:rsidRPr="00567A97">
        <w:rPr>
          <w:rFonts w:ascii="Arial" w:hAnsi="Arial" w:cs="Arial"/>
        </w:rPr>
        <w:t xml:space="preserve">’, Jay (2022). </w:t>
      </w:r>
    </w:p>
    <w:p w14:paraId="0BE567E9" w14:textId="64D0297D" w:rsidR="00030735" w:rsidRDefault="000B2666" w:rsidP="00567A97">
      <w:pPr>
        <w:pStyle w:val="NoSpacing"/>
        <w:spacing w:before="120" w:line="360" w:lineRule="auto"/>
        <w:rPr>
          <w:rFonts w:ascii="Arial" w:hAnsi="Arial" w:cs="Arial"/>
        </w:rPr>
      </w:pPr>
      <w:r>
        <w:rPr>
          <w:rFonts w:ascii="Arial" w:hAnsi="Arial" w:cs="Arial"/>
        </w:rPr>
        <w:t>Organizational</w:t>
      </w:r>
      <w:r w:rsidR="00054567">
        <w:rPr>
          <w:rFonts w:ascii="Arial" w:hAnsi="Arial" w:cs="Arial"/>
        </w:rPr>
        <w:t xml:space="preserve"> climate </w:t>
      </w:r>
      <w:r>
        <w:rPr>
          <w:rFonts w:ascii="Arial" w:hAnsi="Arial" w:cs="Arial"/>
        </w:rPr>
        <w:t xml:space="preserve">is about referring an employee’s long-lasting perception in the working environment. Organizational climate is also about the culture of the department the employees work for, climate is about thinking about the influence of </w:t>
      </w:r>
      <w:r w:rsidR="00171F31">
        <w:rPr>
          <w:rFonts w:ascii="Arial" w:hAnsi="Arial" w:cs="Arial"/>
        </w:rPr>
        <w:t>employee’s</w:t>
      </w:r>
      <w:r>
        <w:rPr>
          <w:rFonts w:ascii="Arial" w:hAnsi="Arial" w:cs="Arial"/>
        </w:rPr>
        <w:t xml:space="preserve"> behaviour and how environmental changes can affect </w:t>
      </w:r>
      <w:r w:rsidR="008A1A9D">
        <w:rPr>
          <w:rFonts w:ascii="Arial" w:hAnsi="Arial" w:cs="Arial"/>
        </w:rPr>
        <w:t>t</w:t>
      </w:r>
      <w:r>
        <w:rPr>
          <w:rFonts w:ascii="Arial" w:hAnsi="Arial" w:cs="Arial"/>
        </w:rPr>
        <w:t xml:space="preserve">he </w:t>
      </w:r>
      <w:r w:rsidR="004E4224">
        <w:rPr>
          <w:rFonts w:ascii="Arial" w:hAnsi="Arial" w:cs="Arial"/>
        </w:rPr>
        <w:t>employee’s</w:t>
      </w:r>
      <w:r>
        <w:rPr>
          <w:rFonts w:ascii="Arial" w:hAnsi="Arial" w:cs="Arial"/>
        </w:rPr>
        <w:t xml:space="preserve"> behaviour and ability to work, </w:t>
      </w:r>
      <w:r w:rsidR="007C010C">
        <w:rPr>
          <w:rFonts w:ascii="Arial" w:hAnsi="Arial" w:cs="Arial"/>
        </w:rPr>
        <w:t>factors to consider would be how managers feel about their department. How effective is conflict managed</w:t>
      </w:r>
      <w:r w:rsidR="00DA0872">
        <w:rPr>
          <w:rFonts w:ascii="Arial" w:hAnsi="Arial" w:cs="Arial"/>
        </w:rPr>
        <w:t xml:space="preserve">, employee performance, financial </w:t>
      </w:r>
      <w:r w:rsidR="00171F31">
        <w:rPr>
          <w:rFonts w:ascii="Arial" w:hAnsi="Arial" w:cs="Arial"/>
        </w:rPr>
        <w:t>performance,</w:t>
      </w:r>
      <w:r w:rsidR="00DA0872">
        <w:rPr>
          <w:rFonts w:ascii="Arial" w:hAnsi="Arial" w:cs="Arial"/>
        </w:rPr>
        <w:t xml:space="preserve"> and </w:t>
      </w:r>
      <w:r w:rsidR="00171F31">
        <w:rPr>
          <w:rFonts w:ascii="Arial" w:hAnsi="Arial" w:cs="Arial"/>
        </w:rPr>
        <w:t xml:space="preserve">operational performance. </w:t>
      </w:r>
    </w:p>
    <w:p w14:paraId="7B5DDA3C" w14:textId="77777777" w:rsidR="00952D69" w:rsidRDefault="00952D69" w:rsidP="00567A97">
      <w:pPr>
        <w:pStyle w:val="NoSpacing"/>
        <w:spacing w:before="120" w:line="360" w:lineRule="auto"/>
        <w:rPr>
          <w:rFonts w:ascii="Arial" w:hAnsi="Arial" w:cs="Arial"/>
        </w:rPr>
      </w:pPr>
    </w:p>
    <w:p w14:paraId="7FD3BF06" w14:textId="77777777" w:rsidR="00952D69" w:rsidRDefault="00952D69" w:rsidP="00567A97">
      <w:pPr>
        <w:pStyle w:val="NoSpacing"/>
        <w:spacing w:before="120" w:line="360" w:lineRule="auto"/>
        <w:rPr>
          <w:rFonts w:ascii="Arial" w:hAnsi="Arial" w:cs="Arial"/>
        </w:rPr>
      </w:pPr>
    </w:p>
    <w:p w14:paraId="33B50DB9" w14:textId="77777777" w:rsidR="00952D69" w:rsidRDefault="00952D69" w:rsidP="00567A97">
      <w:pPr>
        <w:pStyle w:val="NoSpacing"/>
        <w:spacing w:before="120" w:line="360" w:lineRule="auto"/>
        <w:rPr>
          <w:rFonts w:ascii="Arial" w:hAnsi="Arial" w:cs="Arial"/>
        </w:rPr>
      </w:pPr>
    </w:p>
    <w:p w14:paraId="746CC4E4" w14:textId="77777777" w:rsidR="00952D69" w:rsidRDefault="00952D69" w:rsidP="00567A97">
      <w:pPr>
        <w:pStyle w:val="NoSpacing"/>
        <w:spacing w:before="120" w:line="360" w:lineRule="auto"/>
        <w:rPr>
          <w:rFonts w:ascii="Arial" w:hAnsi="Arial" w:cs="Arial"/>
        </w:rPr>
      </w:pPr>
    </w:p>
    <w:p w14:paraId="6DBDC6E0" w14:textId="77777777" w:rsidR="00952D69" w:rsidRDefault="00952D69" w:rsidP="00567A97">
      <w:pPr>
        <w:pStyle w:val="NoSpacing"/>
        <w:spacing w:before="120" w:line="360" w:lineRule="auto"/>
        <w:rPr>
          <w:rFonts w:ascii="Arial" w:hAnsi="Arial" w:cs="Arial"/>
        </w:rPr>
      </w:pPr>
    </w:p>
    <w:p w14:paraId="6107A1DD" w14:textId="77777777" w:rsidR="00952D69" w:rsidRDefault="00952D69" w:rsidP="00567A97">
      <w:pPr>
        <w:pStyle w:val="NoSpacing"/>
        <w:spacing w:before="120" w:line="360" w:lineRule="auto"/>
        <w:rPr>
          <w:rFonts w:ascii="Arial" w:hAnsi="Arial" w:cs="Arial"/>
        </w:rPr>
      </w:pPr>
    </w:p>
    <w:p w14:paraId="3DF63838" w14:textId="77777777" w:rsidR="00952D69" w:rsidRDefault="00952D69" w:rsidP="00567A97">
      <w:pPr>
        <w:pStyle w:val="NoSpacing"/>
        <w:spacing w:before="120" w:line="360" w:lineRule="auto"/>
        <w:rPr>
          <w:rFonts w:ascii="Arial" w:hAnsi="Arial" w:cs="Arial"/>
        </w:rPr>
      </w:pPr>
    </w:p>
    <w:p w14:paraId="4E531EA0" w14:textId="77777777" w:rsidR="00952D69" w:rsidRDefault="00952D69" w:rsidP="00567A97">
      <w:pPr>
        <w:pStyle w:val="NoSpacing"/>
        <w:spacing w:before="120" w:line="360" w:lineRule="auto"/>
        <w:rPr>
          <w:rFonts w:ascii="Arial" w:hAnsi="Arial" w:cs="Arial"/>
        </w:rPr>
      </w:pPr>
    </w:p>
    <w:p w14:paraId="2E837C70" w14:textId="77777777" w:rsidR="00952D69" w:rsidRDefault="00952D69" w:rsidP="00567A97">
      <w:pPr>
        <w:pStyle w:val="NoSpacing"/>
        <w:spacing w:before="120" w:line="360" w:lineRule="auto"/>
        <w:rPr>
          <w:rFonts w:ascii="Arial" w:hAnsi="Arial" w:cs="Arial"/>
        </w:rPr>
      </w:pPr>
    </w:p>
    <w:p w14:paraId="7332AB52" w14:textId="77777777" w:rsidR="00952D69" w:rsidRDefault="00952D69" w:rsidP="00567A97">
      <w:pPr>
        <w:pStyle w:val="NoSpacing"/>
        <w:spacing w:before="120" w:line="360" w:lineRule="auto"/>
        <w:rPr>
          <w:rFonts w:ascii="Arial" w:hAnsi="Arial" w:cs="Arial"/>
        </w:rPr>
      </w:pPr>
    </w:p>
    <w:p w14:paraId="22A1BCA5" w14:textId="77777777" w:rsidR="00952D69" w:rsidRDefault="00952D69" w:rsidP="00567A97">
      <w:pPr>
        <w:pStyle w:val="NoSpacing"/>
        <w:spacing w:before="120" w:line="360" w:lineRule="auto"/>
        <w:rPr>
          <w:rFonts w:ascii="Arial" w:hAnsi="Arial" w:cs="Arial"/>
        </w:rPr>
      </w:pPr>
    </w:p>
    <w:p w14:paraId="665AE51F" w14:textId="77777777" w:rsidR="00952D69" w:rsidRDefault="00952D69" w:rsidP="00567A97">
      <w:pPr>
        <w:pStyle w:val="NoSpacing"/>
        <w:spacing w:before="120" w:line="360" w:lineRule="auto"/>
        <w:rPr>
          <w:rFonts w:ascii="Arial" w:hAnsi="Arial" w:cs="Arial"/>
        </w:rPr>
      </w:pPr>
    </w:p>
    <w:p w14:paraId="610A3532" w14:textId="77777777" w:rsidR="00952D69" w:rsidRDefault="00952D69" w:rsidP="00567A97">
      <w:pPr>
        <w:pStyle w:val="NoSpacing"/>
        <w:spacing w:before="120" w:line="360" w:lineRule="auto"/>
        <w:rPr>
          <w:rFonts w:ascii="Arial" w:hAnsi="Arial" w:cs="Arial"/>
        </w:rPr>
      </w:pPr>
    </w:p>
    <w:p w14:paraId="3EA7EA60" w14:textId="77777777" w:rsidR="00952D69" w:rsidRDefault="00952D69" w:rsidP="00567A97">
      <w:pPr>
        <w:pStyle w:val="NoSpacing"/>
        <w:spacing w:before="120" w:line="360" w:lineRule="auto"/>
        <w:rPr>
          <w:rFonts w:ascii="Arial" w:hAnsi="Arial" w:cs="Arial"/>
        </w:rPr>
      </w:pPr>
    </w:p>
    <w:p w14:paraId="3FB2F6F6" w14:textId="77777777" w:rsidR="00952D69" w:rsidRDefault="00952D69" w:rsidP="00567A97">
      <w:pPr>
        <w:pStyle w:val="NoSpacing"/>
        <w:spacing w:before="120" w:line="360" w:lineRule="auto"/>
        <w:rPr>
          <w:rFonts w:ascii="Arial" w:hAnsi="Arial" w:cs="Arial"/>
        </w:rPr>
      </w:pPr>
    </w:p>
    <w:p w14:paraId="0A9D61DC" w14:textId="77777777" w:rsidR="00952D69" w:rsidRDefault="00952D69" w:rsidP="00567A97">
      <w:pPr>
        <w:pStyle w:val="NoSpacing"/>
        <w:spacing w:before="120" w:line="360" w:lineRule="auto"/>
        <w:rPr>
          <w:rFonts w:ascii="Arial" w:hAnsi="Arial" w:cs="Arial"/>
        </w:rPr>
      </w:pPr>
    </w:p>
    <w:p w14:paraId="1B9E690E" w14:textId="3D57A472" w:rsidR="00030735" w:rsidRPr="004F487B" w:rsidRDefault="00030735" w:rsidP="00567A97">
      <w:pPr>
        <w:pStyle w:val="NoSpacing"/>
        <w:spacing w:before="120" w:line="360" w:lineRule="auto"/>
        <w:rPr>
          <w:rFonts w:ascii="Arial" w:hAnsi="Arial" w:cs="Arial"/>
          <w:b/>
          <w:bCs/>
          <w:u w:val="single"/>
        </w:rPr>
      </w:pPr>
      <w:r w:rsidRPr="004F487B">
        <w:rPr>
          <w:rFonts w:ascii="Arial" w:hAnsi="Arial" w:cs="Arial"/>
          <w:b/>
          <w:bCs/>
          <w:u w:val="single"/>
        </w:rPr>
        <w:t>Mes</w:t>
      </w:r>
      <w:r w:rsidR="00AB5F01" w:rsidRPr="004F487B">
        <w:rPr>
          <w:rFonts w:ascii="Arial" w:hAnsi="Arial" w:cs="Arial"/>
          <w:b/>
          <w:bCs/>
          <w:u w:val="single"/>
        </w:rPr>
        <w:t>o Factors</w:t>
      </w:r>
    </w:p>
    <w:p w14:paraId="5D7F3936" w14:textId="05809058" w:rsidR="00137315" w:rsidRDefault="00137315" w:rsidP="00567A97">
      <w:pPr>
        <w:pStyle w:val="NoSpacing"/>
        <w:spacing w:before="120" w:line="360" w:lineRule="auto"/>
        <w:rPr>
          <w:rFonts w:ascii="Arial" w:hAnsi="Arial" w:cs="Arial"/>
        </w:rPr>
      </w:pPr>
      <w:r w:rsidRPr="00567A97">
        <w:rPr>
          <w:rFonts w:ascii="Arial" w:hAnsi="Arial" w:cs="Arial"/>
        </w:rPr>
        <w:t>‘Meso-environment consists of factors of the market wherein the business is active. Think of; distribution, competition, competitors, general industrial facto</w:t>
      </w:r>
      <w:r w:rsidR="00F807EE" w:rsidRPr="00567A97">
        <w:rPr>
          <w:rFonts w:ascii="Arial" w:hAnsi="Arial" w:cs="Arial"/>
        </w:rPr>
        <w:t>r</w:t>
      </w:r>
      <w:r w:rsidRPr="00567A97">
        <w:rPr>
          <w:rFonts w:ascii="Arial" w:hAnsi="Arial" w:cs="Arial"/>
        </w:rPr>
        <w:t>s</w:t>
      </w:r>
      <w:proofErr w:type="gramStart"/>
      <w:r w:rsidRPr="00567A97">
        <w:rPr>
          <w:rFonts w:ascii="Arial" w:hAnsi="Arial" w:cs="Arial"/>
        </w:rPr>
        <w:t>’</w:t>
      </w:r>
      <w:r w:rsidR="00D955A1" w:rsidRPr="00567A97">
        <w:rPr>
          <w:rFonts w:ascii="Arial" w:hAnsi="Arial" w:cs="Arial"/>
        </w:rPr>
        <w:t>,</w:t>
      </w:r>
      <w:proofErr w:type="gramEnd"/>
      <w:r w:rsidR="00F807EE" w:rsidRPr="00567A97">
        <w:rPr>
          <w:rFonts w:ascii="Arial" w:hAnsi="Arial" w:cs="Arial"/>
        </w:rPr>
        <w:t xml:space="preserve"> Muilwijk</w:t>
      </w:r>
      <w:r w:rsidR="00F46241" w:rsidRPr="00567A97">
        <w:rPr>
          <w:rFonts w:ascii="Arial" w:hAnsi="Arial" w:cs="Arial"/>
        </w:rPr>
        <w:t>, (2020).</w:t>
      </w:r>
      <w:r w:rsidR="007336FB" w:rsidRPr="00567A97">
        <w:rPr>
          <w:rFonts w:ascii="Arial" w:hAnsi="Arial" w:cs="Arial"/>
        </w:rPr>
        <w:t xml:space="preserve"> </w:t>
      </w:r>
    </w:p>
    <w:p w14:paraId="147157B7" w14:textId="7BB491F2" w:rsidR="00DC36B7" w:rsidRPr="00567A97" w:rsidRDefault="00DC36B7" w:rsidP="00DC36B7">
      <w:pPr>
        <w:pStyle w:val="NoSpacing"/>
        <w:spacing w:before="120" w:line="360" w:lineRule="auto"/>
        <w:rPr>
          <w:rFonts w:ascii="Arial" w:hAnsi="Arial" w:cs="Arial"/>
        </w:rPr>
      </w:pPr>
      <w:r w:rsidRPr="00DC36B7">
        <w:rPr>
          <w:rFonts w:ascii="Arial" w:hAnsi="Arial" w:cs="Arial"/>
        </w:rPr>
        <w:t>Identifying and assessing environmental factors forms the initial stage in the</w:t>
      </w:r>
      <w:r w:rsidR="008A1A9D">
        <w:rPr>
          <w:rFonts w:ascii="Arial" w:hAnsi="Arial" w:cs="Arial"/>
        </w:rPr>
        <w:t xml:space="preserve"> </w:t>
      </w:r>
      <w:r w:rsidRPr="00DC36B7">
        <w:rPr>
          <w:rFonts w:ascii="Arial" w:hAnsi="Arial" w:cs="Arial"/>
        </w:rPr>
        <w:t xml:space="preserve">process of deciding the retailer’s ability to compete, and </w:t>
      </w:r>
      <w:proofErr w:type="gramStart"/>
      <w:r w:rsidRPr="00DC36B7">
        <w:rPr>
          <w:rFonts w:ascii="Arial" w:hAnsi="Arial" w:cs="Arial"/>
        </w:rPr>
        <w:t>ultimately its</w:t>
      </w:r>
      <w:proofErr w:type="gramEnd"/>
      <w:r w:rsidRPr="00DC36B7">
        <w:rPr>
          <w:rFonts w:ascii="Arial" w:hAnsi="Arial" w:cs="Arial"/>
        </w:rPr>
        <w:t xml:space="preserve"> strategic position (Wilson and Gilligan, 1997)</w:t>
      </w:r>
      <w:r>
        <w:rPr>
          <w:rFonts w:ascii="Arial" w:hAnsi="Arial" w:cs="Arial"/>
        </w:rPr>
        <w:t>’, Omar and Kent (2003). This supports how Meso factors are calculated with the environmental factors</w:t>
      </w:r>
      <w:r w:rsidR="00971AFA">
        <w:rPr>
          <w:rFonts w:ascii="Arial" w:hAnsi="Arial" w:cs="Arial"/>
        </w:rPr>
        <w:t>, alongside</w:t>
      </w:r>
      <w:r>
        <w:rPr>
          <w:rFonts w:ascii="Arial" w:hAnsi="Arial" w:cs="Arial"/>
        </w:rPr>
        <w:t xml:space="preserve"> adapting to the </w:t>
      </w:r>
      <w:r w:rsidR="00EE4051">
        <w:rPr>
          <w:rFonts w:ascii="Arial" w:hAnsi="Arial" w:cs="Arial"/>
        </w:rPr>
        <w:t>competitors’</w:t>
      </w:r>
      <w:r w:rsidR="00971AFA">
        <w:rPr>
          <w:rFonts w:ascii="Arial" w:hAnsi="Arial" w:cs="Arial"/>
        </w:rPr>
        <w:t xml:space="preserve"> t</w:t>
      </w:r>
      <w:r>
        <w:rPr>
          <w:rFonts w:ascii="Arial" w:hAnsi="Arial" w:cs="Arial"/>
        </w:rPr>
        <w:t xml:space="preserve">erms of strategies to </w:t>
      </w:r>
      <w:r w:rsidR="00023379">
        <w:rPr>
          <w:rFonts w:ascii="Arial" w:hAnsi="Arial" w:cs="Arial"/>
        </w:rPr>
        <w:t xml:space="preserve">assess their companies targets </w:t>
      </w:r>
      <w:proofErr w:type="gramStart"/>
      <w:r w:rsidR="00DE7F01">
        <w:rPr>
          <w:rFonts w:ascii="Arial" w:hAnsi="Arial" w:cs="Arial"/>
        </w:rPr>
        <w:t>in regard to</w:t>
      </w:r>
      <w:proofErr w:type="gramEnd"/>
      <w:r w:rsidR="00023379">
        <w:rPr>
          <w:rFonts w:ascii="Arial" w:hAnsi="Arial" w:cs="Arial"/>
        </w:rPr>
        <w:t xml:space="preserve"> their competitors. </w:t>
      </w:r>
    </w:p>
    <w:p w14:paraId="3589B327" w14:textId="02224FA5" w:rsidR="004F1166" w:rsidRPr="00567A97" w:rsidRDefault="009A11FA" w:rsidP="00567A97">
      <w:pPr>
        <w:pStyle w:val="NoSpacing"/>
        <w:spacing w:before="120" w:line="360" w:lineRule="auto"/>
        <w:rPr>
          <w:rFonts w:ascii="Arial" w:hAnsi="Arial" w:cs="Arial"/>
        </w:rPr>
      </w:pPr>
      <w:r w:rsidRPr="00567A97">
        <w:rPr>
          <w:rFonts w:ascii="Arial" w:hAnsi="Arial" w:cs="Arial"/>
        </w:rPr>
        <w:t>Research on the Meso-environment can be conducted using an External Analysis</w:t>
      </w:r>
      <w:proofErr w:type="gramStart"/>
      <w:r w:rsidRPr="00567A97">
        <w:rPr>
          <w:rFonts w:ascii="Arial" w:hAnsi="Arial" w:cs="Arial"/>
        </w:rPr>
        <w:t>’</w:t>
      </w:r>
      <w:r w:rsidR="004638FD" w:rsidRPr="00567A97">
        <w:rPr>
          <w:rFonts w:ascii="Arial" w:hAnsi="Arial" w:cs="Arial"/>
        </w:rPr>
        <w:t>,</w:t>
      </w:r>
      <w:proofErr w:type="gramEnd"/>
      <w:r w:rsidRPr="00567A97">
        <w:rPr>
          <w:rFonts w:ascii="Arial" w:hAnsi="Arial" w:cs="Arial"/>
        </w:rPr>
        <w:t xml:space="preserve"> </w:t>
      </w:r>
      <w:r w:rsidR="004638FD" w:rsidRPr="00567A97">
        <w:rPr>
          <w:rFonts w:ascii="Arial" w:hAnsi="Arial" w:cs="Arial"/>
        </w:rPr>
        <w:t xml:space="preserve">Muilwijk, </w:t>
      </w:r>
      <w:r w:rsidR="009166C8" w:rsidRPr="00567A97">
        <w:rPr>
          <w:rFonts w:ascii="Arial" w:hAnsi="Arial" w:cs="Arial"/>
        </w:rPr>
        <w:t>(</w:t>
      </w:r>
      <w:r w:rsidR="004638FD" w:rsidRPr="00567A97">
        <w:rPr>
          <w:rFonts w:ascii="Arial" w:hAnsi="Arial" w:cs="Arial"/>
        </w:rPr>
        <w:t xml:space="preserve">2020). </w:t>
      </w:r>
      <w:r w:rsidRPr="00567A97">
        <w:rPr>
          <w:rFonts w:ascii="Arial" w:hAnsi="Arial" w:cs="Arial"/>
        </w:rPr>
        <w:t xml:space="preserve">This </w:t>
      </w:r>
      <w:r w:rsidR="00C042A8" w:rsidRPr="00567A97">
        <w:rPr>
          <w:rFonts w:ascii="Arial" w:hAnsi="Arial" w:cs="Arial"/>
        </w:rPr>
        <w:t xml:space="preserve">statement </w:t>
      </w:r>
      <w:r w:rsidR="00FC4FFF" w:rsidRPr="00567A97">
        <w:rPr>
          <w:rFonts w:ascii="Arial" w:hAnsi="Arial" w:cs="Arial"/>
        </w:rPr>
        <w:t>explains</w:t>
      </w:r>
      <w:r w:rsidR="00C042A8" w:rsidRPr="00567A97">
        <w:rPr>
          <w:rFonts w:ascii="Arial" w:hAnsi="Arial" w:cs="Arial"/>
        </w:rPr>
        <w:t xml:space="preserve"> when looking at an External analysis the environmental factors must </w:t>
      </w:r>
      <w:proofErr w:type="gramStart"/>
      <w:r w:rsidR="00C042A8" w:rsidRPr="00567A97">
        <w:rPr>
          <w:rFonts w:ascii="Arial" w:hAnsi="Arial" w:cs="Arial"/>
        </w:rPr>
        <w:t>be considered</w:t>
      </w:r>
      <w:proofErr w:type="gramEnd"/>
      <w:r w:rsidR="00C042A8" w:rsidRPr="00567A97">
        <w:rPr>
          <w:rFonts w:ascii="Arial" w:hAnsi="Arial" w:cs="Arial"/>
        </w:rPr>
        <w:t xml:space="preserve"> to the company, due to whatever is happening at the t</w:t>
      </w:r>
      <w:r w:rsidR="006E25CF" w:rsidRPr="00567A97">
        <w:rPr>
          <w:rFonts w:ascii="Arial" w:hAnsi="Arial" w:cs="Arial"/>
        </w:rPr>
        <w:t>i</w:t>
      </w:r>
      <w:r w:rsidR="00C042A8" w:rsidRPr="00567A97">
        <w:rPr>
          <w:rFonts w:ascii="Arial" w:hAnsi="Arial" w:cs="Arial"/>
        </w:rPr>
        <w:t xml:space="preserve">me in the external environment can affect the decision making </w:t>
      </w:r>
      <w:r w:rsidR="000F17F3" w:rsidRPr="00567A97">
        <w:rPr>
          <w:rFonts w:ascii="Arial" w:hAnsi="Arial" w:cs="Arial"/>
        </w:rPr>
        <w:t xml:space="preserve">of </w:t>
      </w:r>
      <w:r w:rsidR="00FC4FFF" w:rsidRPr="00567A97">
        <w:rPr>
          <w:rFonts w:ascii="Arial" w:hAnsi="Arial" w:cs="Arial"/>
        </w:rPr>
        <w:t>organisation</w:t>
      </w:r>
      <w:r w:rsidR="000F17F3" w:rsidRPr="00567A97">
        <w:rPr>
          <w:rFonts w:ascii="Arial" w:hAnsi="Arial" w:cs="Arial"/>
        </w:rPr>
        <w:t xml:space="preserve"> management expectedly and unexpectedly.</w:t>
      </w:r>
      <w:r w:rsidR="000D5626" w:rsidRPr="00567A97">
        <w:rPr>
          <w:rFonts w:ascii="Arial" w:hAnsi="Arial" w:cs="Arial"/>
        </w:rPr>
        <w:t xml:space="preserve"> Competition applies because this depends on how managers collect their date and information regarding their purchases, such as surveys used in retail management.</w:t>
      </w:r>
    </w:p>
    <w:p w14:paraId="162900B4" w14:textId="77777777" w:rsidR="00662CA9" w:rsidRDefault="00B5495F" w:rsidP="00567A97">
      <w:pPr>
        <w:pStyle w:val="NoSpacing"/>
        <w:spacing w:before="120" w:line="360" w:lineRule="auto"/>
        <w:rPr>
          <w:rFonts w:ascii="Arial" w:hAnsi="Arial" w:cs="Arial"/>
        </w:rPr>
      </w:pPr>
      <w:r>
        <w:rPr>
          <w:rFonts w:ascii="Arial" w:hAnsi="Arial" w:cs="Arial"/>
        </w:rPr>
        <w:t xml:space="preserve">Meso </w:t>
      </w:r>
      <w:r w:rsidR="00542F3F">
        <w:rPr>
          <w:rFonts w:ascii="Arial" w:hAnsi="Arial" w:cs="Arial"/>
        </w:rPr>
        <w:t>factors</w:t>
      </w:r>
      <w:r>
        <w:rPr>
          <w:rFonts w:ascii="Arial" w:hAnsi="Arial" w:cs="Arial"/>
        </w:rPr>
        <w:t xml:space="preserve"> also include the area the business </w:t>
      </w:r>
      <w:proofErr w:type="gramStart"/>
      <w:r>
        <w:rPr>
          <w:rFonts w:ascii="Arial" w:hAnsi="Arial" w:cs="Arial"/>
        </w:rPr>
        <w:t>is located in</w:t>
      </w:r>
      <w:proofErr w:type="gramEnd"/>
      <w:r>
        <w:rPr>
          <w:rFonts w:ascii="Arial" w:hAnsi="Arial" w:cs="Arial"/>
        </w:rPr>
        <w:t xml:space="preserve"> this is what is </w:t>
      </w:r>
      <w:r w:rsidR="00542F3F">
        <w:rPr>
          <w:rFonts w:ascii="Arial" w:hAnsi="Arial" w:cs="Arial"/>
        </w:rPr>
        <w:t>analysed</w:t>
      </w:r>
      <w:r>
        <w:rPr>
          <w:rFonts w:ascii="Arial" w:hAnsi="Arial" w:cs="Arial"/>
        </w:rPr>
        <w:t xml:space="preserve"> as well as </w:t>
      </w:r>
      <w:r w:rsidR="001F40BB">
        <w:rPr>
          <w:rFonts w:ascii="Arial" w:hAnsi="Arial" w:cs="Arial"/>
        </w:rPr>
        <w:t>companies’</w:t>
      </w:r>
      <w:r w:rsidR="00542F3F">
        <w:rPr>
          <w:rFonts w:ascii="Arial" w:hAnsi="Arial" w:cs="Arial"/>
        </w:rPr>
        <w:t xml:space="preserve"> performance financially in order for the company to think about marketing. </w:t>
      </w:r>
    </w:p>
    <w:p w14:paraId="06453E5A" w14:textId="77777777" w:rsidR="00662CA9" w:rsidRDefault="00662CA9" w:rsidP="00567A97">
      <w:pPr>
        <w:pStyle w:val="NoSpacing"/>
        <w:spacing w:before="120" w:line="360" w:lineRule="auto"/>
        <w:rPr>
          <w:rFonts w:ascii="Arial" w:hAnsi="Arial" w:cs="Arial"/>
        </w:rPr>
      </w:pPr>
    </w:p>
    <w:p w14:paraId="08507B91" w14:textId="14A0FB2E" w:rsidR="00662CA9" w:rsidRDefault="00662CA9" w:rsidP="00662CA9">
      <w:pPr>
        <w:pStyle w:val="NoSpacing"/>
        <w:spacing w:before="120" w:line="360" w:lineRule="auto"/>
        <w:rPr>
          <w:rFonts w:ascii="Arial" w:hAnsi="Arial" w:cs="Arial"/>
        </w:rPr>
      </w:pPr>
      <w:r>
        <w:rPr>
          <w:rFonts w:ascii="Arial" w:hAnsi="Arial" w:cs="Arial"/>
        </w:rPr>
        <w:t>“</w:t>
      </w:r>
      <w:r w:rsidRPr="00662CA9">
        <w:rPr>
          <w:rFonts w:ascii="Arial" w:hAnsi="Arial" w:cs="Arial"/>
        </w:rPr>
        <w:t>The business environment provides the arena in which retailers operate. In every</w:t>
      </w:r>
      <w:r>
        <w:rPr>
          <w:rFonts w:ascii="Arial" w:hAnsi="Arial" w:cs="Arial"/>
        </w:rPr>
        <w:t xml:space="preserve"> </w:t>
      </w:r>
      <w:r w:rsidRPr="00662CA9">
        <w:rPr>
          <w:rFonts w:ascii="Arial" w:hAnsi="Arial" w:cs="Arial"/>
        </w:rPr>
        <w:t>industry the future of organisations is determined by an ability to acquire informa</w:t>
      </w:r>
      <w:r>
        <w:rPr>
          <w:rFonts w:ascii="Arial" w:hAnsi="Arial" w:cs="Arial"/>
        </w:rPr>
        <w:t>t</w:t>
      </w:r>
      <w:r w:rsidRPr="00662CA9">
        <w:rPr>
          <w:rFonts w:ascii="Arial" w:hAnsi="Arial" w:cs="Arial"/>
        </w:rPr>
        <w:t>ion about the environment and analyse its influence on their development. Therefore, it is essential to have a clear understanding of the major elements and trends</w:t>
      </w:r>
      <w:r>
        <w:rPr>
          <w:rFonts w:ascii="Arial" w:hAnsi="Arial" w:cs="Arial"/>
        </w:rPr>
        <w:t xml:space="preserve"> </w:t>
      </w:r>
      <w:r w:rsidRPr="00662CA9">
        <w:rPr>
          <w:rFonts w:ascii="Arial" w:hAnsi="Arial" w:cs="Arial"/>
        </w:rPr>
        <w:t>within the retail environment that enable companies to detect significant opportunities and threats to the company before they undermine its position (McGoldrick,1990)</w:t>
      </w:r>
      <w:r>
        <w:rPr>
          <w:rFonts w:ascii="Arial" w:hAnsi="Arial" w:cs="Arial"/>
        </w:rPr>
        <w:t xml:space="preserve">”, </w:t>
      </w:r>
      <w:r w:rsidR="00365351">
        <w:rPr>
          <w:rFonts w:ascii="Arial" w:hAnsi="Arial" w:cs="Arial"/>
        </w:rPr>
        <w:t xml:space="preserve">Kent and Omar, (2003). </w:t>
      </w:r>
    </w:p>
    <w:p w14:paraId="7249C448" w14:textId="338ECA3F" w:rsidR="004F1166" w:rsidRPr="00567A97" w:rsidRDefault="00662CA9" w:rsidP="00567A97">
      <w:pPr>
        <w:pStyle w:val="NoSpacing"/>
        <w:spacing w:before="120" w:line="360" w:lineRule="auto"/>
        <w:rPr>
          <w:rFonts w:ascii="Arial" w:hAnsi="Arial" w:cs="Arial"/>
        </w:rPr>
      </w:pPr>
      <w:r>
        <w:rPr>
          <w:rFonts w:ascii="Arial" w:hAnsi="Arial" w:cs="Arial"/>
        </w:rPr>
        <w:t xml:space="preserve">This supports the process of </w:t>
      </w:r>
      <w:r w:rsidR="00503783">
        <w:rPr>
          <w:rFonts w:ascii="Arial" w:hAnsi="Arial" w:cs="Arial"/>
        </w:rPr>
        <w:t>environmental</w:t>
      </w:r>
      <w:r>
        <w:rPr>
          <w:rFonts w:ascii="Arial" w:hAnsi="Arial" w:cs="Arial"/>
        </w:rPr>
        <w:t xml:space="preserve"> factors making a change</w:t>
      </w:r>
      <w:r w:rsidR="008A1A9D">
        <w:rPr>
          <w:rFonts w:ascii="Arial" w:hAnsi="Arial" w:cs="Arial"/>
        </w:rPr>
        <w:t>,</w:t>
      </w:r>
      <w:r>
        <w:rPr>
          <w:rFonts w:ascii="Arial" w:hAnsi="Arial" w:cs="Arial"/>
        </w:rPr>
        <w:t xml:space="preserve"> due to the mesa factors analyse</w:t>
      </w:r>
      <w:r w:rsidR="0066373C">
        <w:rPr>
          <w:rFonts w:ascii="Arial" w:hAnsi="Arial" w:cs="Arial"/>
        </w:rPr>
        <w:t>d</w:t>
      </w:r>
      <w:r>
        <w:rPr>
          <w:rFonts w:ascii="Arial" w:hAnsi="Arial" w:cs="Arial"/>
        </w:rPr>
        <w:t xml:space="preserve"> in the </w:t>
      </w:r>
      <w:r w:rsidR="00503783">
        <w:rPr>
          <w:rFonts w:ascii="Arial" w:hAnsi="Arial" w:cs="Arial"/>
        </w:rPr>
        <w:t xml:space="preserve">performance of climate. </w:t>
      </w:r>
      <w:r w:rsidR="001F40BB">
        <w:rPr>
          <w:rFonts w:ascii="Arial" w:hAnsi="Arial" w:cs="Arial"/>
        </w:rPr>
        <w:t xml:space="preserve">For instance in retail companies, they have to monitor where their store is </w:t>
      </w:r>
      <w:r w:rsidR="001D33E9">
        <w:rPr>
          <w:rFonts w:ascii="Arial" w:hAnsi="Arial" w:cs="Arial"/>
        </w:rPr>
        <w:t>located,</w:t>
      </w:r>
      <w:r w:rsidR="001F40BB">
        <w:rPr>
          <w:rFonts w:ascii="Arial" w:hAnsi="Arial" w:cs="Arial"/>
        </w:rPr>
        <w:t xml:space="preserve"> and calculate data to monitor and measure work performance</w:t>
      </w:r>
      <w:r w:rsidR="0066373C">
        <w:rPr>
          <w:rFonts w:ascii="Arial" w:hAnsi="Arial" w:cs="Arial"/>
        </w:rPr>
        <w:t xml:space="preserve">, This includes </w:t>
      </w:r>
      <w:r w:rsidR="001F40BB">
        <w:rPr>
          <w:rFonts w:ascii="Arial" w:hAnsi="Arial" w:cs="Arial"/>
        </w:rPr>
        <w:t xml:space="preserve">financial </w:t>
      </w:r>
      <w:r>
        <w:rPr>
          <w:rFonts w:ascii="Arial" w:hAnsi="Arial" w:cs="Arial"/>
        </w:rPr>
        <w:t>performance in sales</w:t>
      </w:r>
      <w:r w:rsidR="0066373C">
        <w:rPr>
          <w:rFonts w:ascii="Arial" w:hAnsi="Arial" w:cs="Arial"/>
        </w:rPr>
        <w:t xml:space="preserve">, added with wages, bonuses, </w:t>
      </w:r>
      <w:r w:rsidR="00DB3767">
        <w:rPr>
          <w:rFonts w:ascii="Arial" w:hAnsi="Arial" w:cs="Arial"/>
        </w:rPr>
        <w:t>investments, in</w:t>
      </w:r>
      <w:r>
        <w:rPr>
          <w:rFonts w:ascii="Arial" w:hAnsi="Arial" w:cs="Arial"/>
        </w:rPr>
        <w:t xml:space="preserve"> regards to </w:t>
      </w:r>
      <w:r w:rsidR="008B2276">
        <w:rPr>
          <w:rFonts w:ascii="Arial" w:hAnsi="Arial" w:cs="Arial"/>
        </w:rPr>
        <w:t xml:space="preserve">analysing </w:t>
      </w:r>
      <w:r>
        <w:rPr>
          <w:rFonts w:ascii="Arial" w:hAnsi="Arial" w:cs="Arial"/>
        </w:rPr>
        <w:t xml:space="preserve">their company developing using PESTLE as a theory </w:t>
      </w:r>
      <w:r w:rsidR="00922E79">
        <w:rPr>
          <w:rFonts w:ascii="Arial" w:hAnsi="Arial" w:cs="Arial"/>
        </w:rPr>
        <w:t>to their</w:t>
      </w:r>
      <w:r>
        <w:rPr>
          <w:rFonts w:ascii="Arial" w:hAnsi="Arial" w:cs="Arial"/>
        </w:rPr>
        <w:t xml:space="preserve"> data of customers, employee performance and </w:t>
      </w:r>
      <w:r w:rsidR="00197387">
        <w:rPr>
          <w:rFonts w:ascii="Arial" w:hAnsi="Arial" w:cs="Arial"/>
        </w:rPr>
        <w:t>how</w:t>
      </w:r>
      <w:r>
        <w:rPr>
          <w:rFonts w:ascii="Arial" w:hAnsi="Arial" w:cs="Arial"/>
        </w:rPr>
        <w:t xml:space="preserve"> the environment has made instant </w:t>
      </w:r>
      <w:r w:rsidR="001D33E9">
        <w:rPr>
          <w:rFonts w:ascii="Arial" w:hAnsi="Arial" w:cs="Arial"/>
        </w:rPr>
        <w:t>changes</w:t>
      </w:r>
      <w:r>
        <w:rPr>
          <w:rFonts w:ascii="Arial" w:hAnsi="Arial" w:cs="Arial"/>
        </w:rPr>
        <w:t xml:space="preserve"> to the company as a brand reaching their targets. </w:t>
      </w:r>
    </w:p>
    <w:p w14:paraId="3B1A1E84" w14:textId="77777777" w:rsidR="00DB3767" w:rsidRDefault="000F17F3" w:rsidP="00567A97">
      <w:pPr>
        <w:pStyle w:val="NoSpacing"/>
        <w:spacing w:before="120" w:line="360" w:lineRule="auto"/>
        <w:rPr>
          <w:rFonts w:ascii="Arial" w:hAnsi="Arial" w:cs="Arial"/>
        </w:rPr>
      </w:pPr>
      <w:r w:rsidRPr="00567A97">
        <w:rPr>
          <w:rFonts w:ascii="Arial" w:hAnsi="Arial" w:cs="Arial"/>
        </w:rPr>
        <w:lastRenderedPageBreak/>
        <w:t xml:space="preserve"> For </w:t>
      </w:r>
      <w:r w:rsidR="004049C2" w:rsidRPr="00567A97">
        <w:rPr>
          <w:rFonts w:ascii="Arial" w:hAnsi="Arial" w:cs="Arial"/>
        </w:rPr>
        <w:t>instance,</w:t>
      </w:r>
      <w:r w:rsidRPr="00567A97">
        <w:rPr>
          <w:rFonts w:ascii="Arial" w:hAnsi="Arial" w:cs="Arial"/>
        </w:rPr>
        <w:t xml:space="preserve"> when </w:t>
      </w:r>
      <w:r w:rsidR="00FC4FFF" w:rsidRPr="00567A97">
        <w:rPr>
          <w:rFonts w:ascii="Arial" w:hAnsi="Arial" w:cs="Arial"/>
        </w:rPr>
        <w:t>the pandemic</w:t>
      </w:r>
      <w:r w:rsidRPr="00567A97">
        <w:rPr>
          <w:rFonts w:ascii="Arial" w:hAnsi="Arial" w:cs="Arial"/>
        </w:rPr>
        <w:t xml:space="preserve"> Covid-19 struc</w:t>
      </w:r>
      <w:r w:rsidR="006E25CF" w:rsidRPr="00567A97">
        <w:rPr>
          <w:rFonts w:ascii="Arial" w:hAnsi="Arial" w:cs="Arial"/>
        </w:rPr>
        <w:t xml:space="preserve">k globally, companies </w:t>
      </w:r>
      <w:proofErr w:type="gramStart"/>
      <w:r w:rsidR="006E25CF" w:rsidRPr="00567A97">
        <w:rPr>
          <w:rFonts w:ascii="Arial" w:hAnsi="Arial" w:cs="Arial"/>
        </w:rPr>
        <w:t>w</w:t>
      </w:r>
      <w:r w:rsidR="00DB3767">
        <w:rPr>
          <w:rFonts w:ascii="Arial" w:hAnsi="Arial" w:cs="Arial"/>
        </w:rPr>
        <w:t>ere</w:t>
      </w:r>
      <w:r w:rsidR="006E25CF" w:rsidRPr="00567A97">
        <w:rPr>
          <w:rFonts w:ascii="Arial" w:hAnsi="Arial" w:cs="Arial"/>
        </w:rPr>
        <w:t xml:space="preserve"> faced</w:t>
      </w:r>
      <w:proofErr w:type="gramEnd"/>
      <w:r w:rsidR="006E25CF" w:rsidRPr="00567A97">
        <w:rPr>
          <w:rFonts w:ascii="Arial" w:hAnsi="Arial" w:cs="Arial"/>
        </w:rPr>
        <w:t xml:space="preserve"> with introducing hybrid working</w:t>
      </w:r>
      <w:r w:rsidR="00FC4FFF" w:rsidRPr="00567A97">
        <w:rPr>
          <w:rFonts w:ascii="Arial" w:hAnsi="Arial" w:cs="Arial"/>
        </w:rPr>
        <w:t xml:space="preserve">, alongside many companies needed to invest in technology enabling them to monitor staff working from home. This required companies to </w:t>
      </w:r>
      <w:r w:rsidR="004049C2" w:rsidRPr="00567A97">
        <w:rPr>
          <w:rFonts w:ascii="Arial" w:hAnsi="Arial" w:cs="Arial"/>
        </w:rPr>
        <w:t>look at</w:t>
      </w:r>
      <w:r w:rsidR="00FC4FFF" w:rsidRPr="00567A97">
        <w:rPr>
          <w:rFonts w:ascii="Arial" w:hAnsi="Arial" w:cs="Arial"/>
        </w:rPr>
        <w:t xml:space="preserve"> data </w:t>
      </w:r>
      <w:r w:rsidR="004049C2" w:rsidRPr="00567A97">
        <w:rPr>
          <w:rFonts w:ascii="Arial" w:hAnsi="Arial" w:cs="Arial"/>
        </w:rPr>
        <w:t>protection, companies had to adjust new work procedures to make sure employees</w:t>
      </w:r>
      <w:r w:rsidR="00DB3767">
        <w:rPr>
          <w:rFonts w:ascii="Arial" w:hAnsi="Arial" w:cs="Arial"/>
        </w:rPr>
        <w:t xml:space="preserve"> were working, ensuring their work </w:t>
      </w:r>
      <w:proofErr w:type="gramStart"/>
      <w:r w:rsidR="00DB3767">
        <w:rPr>
          <w:rFonts w:ascii="Arial" w:hAnsi="Arial" w:cs="Arial"/>
        </w:rPr>
        <w:t>was kept</w:t>
      </w:r>
      <w:proofErr w:type="gramEnd"/>
      <w:r w:rsidR="00DB3767">
        <w:rPr>
          <w:rFonts w:ascii="Arial" w:hAnsi="Arial" w:cs="Arial"/>
        </w:rPr>
        <w:t xml:space="preserve"> to the highest standard, with protected data, and securely stored hours. </w:t>
      </w:r>
    </w:p>
    <w:p w14:paraId="1D31327D" w14:textId="27737EA5" w:rsidR="004B675A" w:rsidRDefault="00DB3767" w:rsidP="00567A97">
      <w:pPr>
        <w:pStyle w:val="NoSpacing"/>
        <w:spacing w:before="120" w:line="360" w:lineRule="auto"/>
        <w:rPr>
          <w:rFonts w:ascii="Arial" w:hAnsi="Arial" w:cs="Arial"/>
        </w:rPr>
      </w:pPr>
      <w:r>
        <w:rPr>
          <w:rFonts w:ascii="Arial" w:hAnsi="Arial" w:cs="Arial"/>
        </w:rPr>
        <w:t>This includes adding flexible hours</w:t>
      </w:r>
      <w:r w:rsidR="00417D4C">
        <w:rPr>
          <w:rFonts w:ascii="Arial" w:hAnsi="Arial" w:cs="Arial"/>
        </w:rPr>
        <w:t xml:space="preserve"> but </w:t>
      </w:r>
      <w:r w:rsidR="008415B8">
        <w:rPr>
          <w:rFonts w:ascii="Arial" w:hAnsi="Arial" w:cs="Arial"/>
        </w:rPr>
        <w:t>ensuring</w:t>
      </w:r>
      <w:r w:rsidR="00417D4C">
        <w:rPr>
          <w:rFonts w:ascii="Arial" w:hAnsi="Arial" w:cs="Arial"/>
        </w:rPr>
        <w:t xml:space="preserve"> employees were respecting data</w:t>
      </w:r>
      <w:r w:rsidR="008415B8">
        <w:rPr>
          <w:rFonts w:ascii="Arial" w:hAnsi="Arial" w:cs="Arial"/>
        </w:rPr>
        <w:t xml:space="preserve"> of customers privacy and information whilst working from home, this procedure of privacy still needs to </w:t>
      </w:r>
      <w:proofErr w:type="gramStart"/>
      <w:r w:rsidR="008415B8">
        <w:rPr>
          <w:rFonts w:ascii="Arial" w:hAnsi="Arial" w:cs="Arial"/>
        </w:rPr>
        <w:t>be protected</w:t>
      </w:r>
      <w:proofErr w:type="gramEnd"/>
      <w:r w:rsidR="008415B8">
        <w:rPr>
          <w:rFonts w:ascii="Arial" w:hAnsi="Arial" w:cs="Arial"/>
        </w:rPr>
        <w:t xml:space="preserve"> from the </w:t>
      </w:r>
      <w:r w:rsidR="00CC027E">
        <w:rPr>
          <w:rFonts w:ascii="Arial" w:hAnsi="Arial" w:cs="Arial"/>
        </w:rPr>
        <w:t>employee’s</w:t>
      </w:r>
      <w:r w:rsidR="008415B8">
        <w:rPr>
          <w:rFonts w:ascii="Arial" w:hAnsi="Arial" w:cs="Arial"/>
        </w:rPr>
        <w:t xml:space="preserve"> home environment, safeguarding policies are still important. </w:t>
      </w:r>
    </w:p>
    <w:p w14:paraId="2D47EBE7" w14:textId="13001671" w:rsidR="008B2276" w:rsidRPr="00567A97" w:rsidRDefault="008B2276" w:rsidP="00567A97">
      <w:pPr>
        <w:pStyle w:val="NoSpacing"/>
        <w:spacing w:before="120" w:line="360" w:lineRule="auto"/>
        <w:rPr>
          <w:rFonts w:ascii="Arial" w:hAnsi="Arial" w:cs="Arial"/>
        </w:rPr>
      </w:pPr>
      <w:r>
        <w:rPr>
          <w:rFonts w:ascii="Arial" w:hAnsi="Arial" w:cs="Arial"/>
        </w:rPr>
        <w:t xml:space="preserve">Another example of the </w:t>
      </w:r>
      <w:r w:rsidR="00781C89">
        <w:rPr>
          <w:rFonts w:ascii="Arial" w:hAnsi="Arial" w:cs="Arial"/>
        </w:rPr>
        <w:t xml:space="preserve">managers </w:t>
      </w:r>
      <w:r w:rsidR="00927ADC">
        <w:rPr>
          <w:rFonts w:ascii="Arial" w:hAnsi="Arial" w:cs="Arial"/>
        </w:rPr>
        <w:t>monitoring</w:t>
      </w:r>
      <w:r w:rsidR="00781C89">
        <w:rPr>
          <w:rFonts w:ascii="Arial" w:hAnsi="Arial" w:cs="Arial"/>
        </w:rPr>
        <w:t xml:space="preserve"> behaviour and </w:t>
      </w:r>
      <w:r w:rsidR="00927ADC">
        <w:rPr>
          <w:rFonts w:ascii="Arial" w:hAnsi="Arial" w:cs="Arial"/>
        </w:rPr>
        <w:t>appraisal</w:t>
      </w:r>
      <w:r w:rsidR="00781C89">
        <w:rPr>
          <w:rFonts w:ascii="Arial" w:hAnsi="Arial" w:cs="Arial"/>
        </w:rPr>
        <w:t xml:space="preserve"> procedures regarding </w:t>
      </w:r>
      <w:r w:rsidR="00927ADC">
        <w:rPr>
          <w:rFonts w:ascii="Arial" w:hAnsi="Arial" w:cs="Arial"/>
        </w:rPr>
        <w:t>continuous</w:t>
      </w:r>
      <w:r w:rsidR="00781C89">
        <w:rPr>
          <w:rFonts w:ascii="Arial" w:hAnsi="Arial" w:cs="Arial"/>
        </w:rPr>
        <w:t xml:space="preserve"> performance management, </w:t>
      </w:r>
      <w:r w:rsidR="00927ADC">
        <w:rPr>
          <w:rFonts w:ascii="Arial" w:hAnsi="Arial" w:cs="Arial"/>
        </w:rPr>
        <w:t xml:space="preserve">includes Brexit. Due to Brexit with </w:t>
      </w:r>
      <w:proofErr w:type="gramStart"/>
      <w:r w:rsidR="00927ADC">
        <w:rPr>
          <w:rFonts w:ascii="Arial" w:hAnsi="Arial" w:cs="Arial"/>
        </w:rPr>
        <w:t>some</w:t>
      </w:r>
      <w:proofErr w:type="gramEnd"/>
      <w:r w:rsidR="00927ADC">
        <w:rPr>
          <w:rFonts w:ascii="Arial" w:hAnsi="Arial" w:cs="Arial"/>
        </w:rPr>
        <w:t xml:space="preserve"> companies due to a percentage of </w:t>
      </w:r>
      <w:r w:rsidR="004B5FCD">
        <w:rPr>
          <w:rFonts w:ascii="Arial" w:hAnsi="Arial" w:cs="Arial"/>
        </w:rPr>
        <w:t xml:space="preserve">workers amongst lorry drivers and warehouse, factory workers and farmer workers having to return </w:t>
      </w:r>
      <w:r w:rsidR="008A1C33">
        <w:rPr>
          <w:rFonts w:ascii="Arial" w:hAnsi="Arial" w:cs="Arial"/>
        </w:rPr>
        <w:t xml:space="preserve">home due to the changes in Brexit laws, regarding to working in Europe. </w:t>
      </w:r>
      <w:r w:rsidR="00922E79">
        <w:rPr>
          <w:rFonts w:ascii="Arial" w:hAnsi="Arial" w:cs="Arial"/>
        </w:rPr>
        <w:t>‘Brexit</w:t>
      </w:r>
      <w:r w:rsidR="00AB0B8F" w:rsidRPr="00AB0B8F">
        <w:rPr>
          <w:rFonts w:ascii="Arial" w:hAnsi="Arial" w:cs="Arial"/>
        </w:rPr>
        <w:t xml:space="preserve"> has led to a shortfall of 330,000 people in the UK labour force, mostly in the low-skilled economy, a report by leading researchers has found</w:t>
      </w:r>
      <w:r w:rsidR="00AB0B8F">
        <w:rPr>
          <w:rFonts w:ascii="Arial" w:hAnsi="Arial" w:cs="Arial"/>
        </w:rPr>
        <w:t xml:space="preserve">’, </w:t>
      </w:r>
      <w:r w:rsidR="00D04C2D" w:rsidRPr="00D04C2D">
        <w:rPr>
          <w:rFonts w:ascii="Arial" w:hAnsi="Arial" w:cs="Arial"/>
        </w:rPr>
        <w:t xml:space="preserve">O’Carroll, </w:t>
      </w:r>
      <w:r w:rsidR="00D04C2D">
        <w:rPr>
          <w:rFonts w:ascii="Arial" w:hAnsi="Arial" w:cs="Arial"/>
        </w:rPr>
        <w:t>(</w:t>
      </w:r>
      <w:r w:rsidR="00D04C2D" w:rsidRPr="00D04C2D">
        <w:rPr>
          <w:rFonts w:ascii="Arial" w:hAnsi="Arial" w:cs="Arial"/>
        </w:rPr>
        <w:t>2023)</w:t>
      </w:r>
      <w:r w:rsidR="00D04C2D">
        <w:rPr>
          <w:rFonts w:ascii="Arial" w:hAnsi="Arial" w:cs="Arial"/>
        </w:rPr>
        <w:t>.</w:t>
      </w:r>
    </w:p>
    <w:p w14:paraId="2E85EAF6" w14:textId="77777777" w:rsidR="004B675A" w:rsidRPr="00567A97" w:rsidRDefault="004B675A" w:rsidP="00567A97">
      <w:pPr>
        <w:pStyle w:val="NoSpacing"/>
        <w:spacing w:before="120" w:line="360" w:lineRule="auto"/>
        <w:rPr>
          <w:rFonts w:ascii="Arial" w:hAnsi="Arial" w:cs="Arial"/>
        </w:rPr>
      </w:pPr>
    </w:p>
    <w:p w14:paraId="6A0A2477" w14:textId="77777777" w:rsidR="002A09FE" w:rsidRPr="00567A97" w:rsidRDefault="002A09FE" w:rsidP="00567A97">
      <w:pPr>
        <w:pStyle w:val="NoSpacing"/>
        <w:spacing w:before="120" w:line="360" w:lineRule="auto"/>
        <w:rPr>
          <w:rFonts w:ascii="Arial" w:hAnsi="Arial" w:cs="Arial"/>
        </w:rPr>
      </w:pPr>
    </w:p>
    <w:p w14:paraId="59C03194" w14:textId="77777777" w:rsidR="00D2248D" w:rsidRDefault="00D2248D" w:rsidP="00567A97">
      <w:pPr>
        <w:pStyle w:val="NoSpacing"/>
        <w:spacing w:before="120" w:line="360" w:lineRule="auto"/>
        <w:rPr>
          <w:rFonts w:ascii="Arial" w:hAnsi="Arial" w:cs="Arial"/>
          <w:b/>
          <w:bCs/>
        </w:rPr>
      </w:pPr>
    </w:p>
    <w:p w14:paraId="5F0B8EC9" w14:textId="77777777" w:rsidR="003D3ADE" w:rsidRDefault="003D3ADE" w:rsidP="00567A97">
      <w:pPr>
        <w:pStyle w:val="NoSpacing"/>
        <w:spacing w:before="120" w:line="360" w:lineRule="auto"/>
        <w:rPr>
          <w:rFonts w:ascii="Arial" w:hAnsi="Arial" w:cs="Arial"/>
          <w:b/>
          <w:bCs/>
        </w:rPr>
      </w:pPr>
    </w:p>
    <w:p w14:paraId="79988502" w14:textId="77777777" w:rsidR="003D3ADE" w:rsidRDefault="003D3ADE" w:rsidP="00567A97">
      <w:pPr>
        <w:pStyle w:val="NoSpacing"/>
        <w:spacing w:before="120" w:line="360" w:lineRule="auto"/>
        <w:rPr>
          <w:rFonts w:ascii="Arial" w:hAnsi="Arial" w:cs="Arial"/>
          <w:b/>
          <w:bCs/>
        </w:rPr>
      </w:pPr>
    </w:p>
    <w:p w14:paraId="4092677D" w14:textId="77777777" w:rsidR="00922E79" w:rsidRDefault="00922E79" w:rsidP="00567A97">
      <w:pPr>
        <w:pStyle w:val="NoSpacing"/>
        <w:spacing w:before="120" w:line="360" w:lineRule="auto"/>
        <w:rPr>
          <w:rFonts w:ascii="Arial" w:hAnsi="Arial" w:cs="Arial"/>
          <w:b/>
          <w:bCs/>
        </w:rPr>
      </w:pPr>
    </w:p>
    <w:p w14:paraId="6F7AAB41" w14:textId="77777777" w:rsidR="00A2695D" w:rsidRDefault="00A2695D" w:rsidP="00567A97">
      <w:pPr>
        <w:pStyle w:val="NoSpacing"/>
        <w:spacing w:before="120" w:line="360" w:lineRule="auto"/>
        <w:rPr>
          <w:rFonts w:ascii="Arial" w:hAnsi="Arial" w:cs="Arial"/>
          <w:b/>
          <w:bCs/>
        </w:rPr>
      </w:pPr>
    </w:p>
    <w:p w14:paraId="7DD2BDD7" w14:textId="77777777" w:rsidR="00A2695D" w:rsidRDefault="00A2695D" w:rsidP="00567A97">
      <w:pPr>
        <w:pStyle w:val="NoSpacing"/>
        <w:spacing w:before="120" w:line="360" w:lineRule="auto"/>
        <w:rPr>
          <w:rFonts w:ascii="Arial" w:hAnsi="Arial" w:cs="Arial"/>
          <w:b/>
          <w:bCs/>
        </w:rPr>
      </w:pPr>
    </w:p>
    <w:p w14:paraId="142E8184" w14:textId="77777777" w:rsidR="00A2695D" w:rsidRDefault="00A2695D" w:rsidP="00567A97">
      <w:pPr>
        <w:pStyle w:val="NoSpacing"/>
        <w:spacing w:before="120" w:line="360" w:lineRule="auto"/>
        <w:rPr>
          <w:rFonts w:ascii="Arial" w:hAnsi="Arial" w:cs="Arial"/>
          <w:b/>
          <w:bCs/>
        </w:rPr>
      </w:pPr>
    </w:p>
    <w:p w14:paraId="350BE436" w14:textId="77777777" w:rsidR="00A2695D" w:rsidRDefault="00A2695D" w:rsidP="00567A97">
      <w:pPr>
        <w:pStyle w:val="NoSpacing"/>
        <w:spacing w:before="120" w:line="360" w:lineRule="auto"/>
        <w:rPr>
          <w:rFonts w:ascii="Arial" w:hAnsi="Arial" w:cs="Arial"/>
          <w:b/>
          <w:bCs/>
        </w:rPr>
      </w:pPr>
    </w:p>
    <w:p w14:paraId="160D57FB" w14:textId="77777777" w:rsidR="00A2695D" w:rsidRDefault="00A2695D" w:rsidP="00567A97">
      <w:pPr>
        <w:pStyle w:val="NoSpacing"/>
        <w:spacing w:before="120" w:line="360" w:lineRule="auto"/>
        <w:rPr>
          <w:rFonts w:ascii="Arial" w:hAnsi="Arial" w:cs="Arial"/>
          <w:b/>
          <w:bCs/>
        </w:rPr>
      </w:pPr>
    </w:p>
    <w:p w14:paraId="0A967AD1" w14:textId="77777777" w:rsidR="00A2695D" w:rsidRDefault="00A2695D" w:rsidP="00567A97">
      <w:pPr>
        <w:pStyle w:val="NoSpacing"/>
        <w:spacing w:before="120" w:line="360" w:lineRule="auto"/>
        <w:rPr>
          <w:rFonts w:ascii="Arial" w:hAnsi="Arial" w:cs="Arial"/>
          <w:b/>
          <w:bCs/>
        </w:rPr>
      </w:pPr>
    </w:p>
    <w:p w14:paraId="6F74CE95" w14:textId="77777777" w:rsidR="00A2695D" w:rsidRDefault="00A2695D" w:rsidP="00567A97">
      <w:pPr>
        <w:pStyle w:val="NoSpacing"/>
        <w:spacing w:before="120" w:line="360" w:lineRule="auto"/>
        <w:rPr>
          <w:rFonts w:ascii="Arial" w:hAnsi="Arial" w:cs="Arial"/>
          <w:b/>
          <w:bCs/>
        </w:rPr>
      </w:pPr>
    </w:p>
    <w:p w14:paraId="064482FE" w14:textId="77777777" w:rsidR="00EE4051" w:rsidRDefault="00EE4051" w:rsidP="00567A97">
      <w:pPr>
        <w:pStyle w:val="NoSpacing"/>
        <w:spacing w:before="120" w:line="360" w:lineRule="auto"/>
        <w:rPr>
          <w:rFonts w:ascii="Arial" w:hAnsi="Arial" w:cs="Arial"/>
          <w:b/>
          <w:bCs/>
        </w:rPr>
      </w:pPr>
    </w:p>
    <w:p w14:paraId="00ACFED1" w14:textId="77777777" w:rsidR="00EE4051" w:rsidRDefault="00EE4051" w:rsidP="00567A97">
      <w:pPr>
        <w:pStyle w:val="NoSpacing"/>
        <w:spacing w:before="120" w:line="360" w:lineRule="auto"/>
        <w:rPr>
          <w:rFonts w:ascii="Arial" w:hAnsi="Arial" w:cs="Arial"/>
          <w:b/>
          <w:bCs/>
        </w:rPr>
      </w:pPr>
    </w:p>
    <w:p w14:paraId="458790B4" w14:textId="77777777" w:rsidR="00EE4051" w:rsidRDefault="00EE4051" w:rsidP="00567A97">
      <w:pPr>
        <w:pStyle w:val="NoSpacing"/>
        <w:spacing w:before="120" w:line="360" w:lineRule="auto"/>
        <w:rPr>
          <w:rFonts w:ascii="Arial" w:hAnsi="Arial" w:cs="Arial"/>
          <w:b/>
          <w:bCs/>
        </w:rPr>
      </w:pPr>
    </w:p>
    <w:p w14:paraId="7BC6B0D9" w14:textId="77777777" w:rsidR="00EE4051" w:rsidRDefault="00EE4051" w:rsidP="00567A97">
      <w:pPr>
        <w:pStyle w:val="NoSpacing"/>
        <w:spacing w:before="120" w:line="360" w:lineRule="auto"/>
        <w:rPr>
          <w:rFonts w:ascii="Arial" w:hAnsi="Arial" w:cs="Arial"/>
          <w:b/>
          <w:bCs/>
        </w:rPr>
      </w:pPr>
    </w:p>
    <w:p w14:paraId="6C092338" w14:textId="77777777" w:rsidR="00EE4051" w:rsidRDefault="00EE4051" w:rsidP="00567A97">
      <w:pPr>
        <w:pStyle w:val="NoSpacing"/>
        <w:spacing w:before="120" w:line="360" w:lineRule="auto"/>
        <w:rPr>
          <w:rFonts w:ascii="Arial" w:hAnsi="Arial" w:cs="Arial"/>
          <w:b/>
          <w:bCs/>
        </w:rPr>
      </w:pPr>
    </w:p>
    <w:p w14:paraId="43B7C721" w14:textId="03BB3950" w:rsidR="004E0694" w:rsidRPr="00567A97" w:rsidRDefault="004E0694" w:rsidP="00567A97">
      <w:pPr>
        <w:pStyle w:val="NoSpacing"/>
        <w:spacing w:before="120" w:line="360" w:lineRule="auto"/>
        <w:rPr>
          <w:rFonts w:ascii="Arial" w:hAnsi="Arial" w:cs="Arial"/>
          <w:b/>
          <w:bCs/>
          <w:u w:val="single"/>
        </w:rPr>
      </w:pPr>
      <w:r w:rsidRPr="00567A97">
        <w:rPr>
          <w:rFonts w:ascii="Arial" w:hAnsi="Arial" w:cs="Arial"/>
          <w:b/>
          <w:bCs/>
          <w:u w:val="single"/>
        </w:rPr>
        <w:t>What theory explain the importance of continuous performance?</w:t>
      </w:r>
    </w:p>
    <w:p w14:paraId="4B4E3B5B" w14:textId="77777777" w:rsidR="004F184B" w:rsidRPr="00567A97" w:rsidRDefault="004F184B" w:rsidP="00567A97">
      <w:pPr>
        <w:pStyle w:val="NoSpacing"/>
        <w:spacing w:before="120" w:line="360" w:lineRule="auto"/>
        <w:rPr>
          <w:rFonts w:ascii="Arial" w:hAnsi="Arial" w:cs="Arial"/>
          <w:b/>
          <w:bCs/>
        </w:rPr>
      </w:pPr>
    </w:p>
    <w:p w14:paraId="09D8C60F" w14:textId="2C24FFCE" w:rsidR="009B74FA" w:rsidRPr="00567A97" w:rsidRDefault="009B74FA" w:rsidP="00567A97">
      <w:pPr>
        <w:pStyle w:val="NoSpacing"/>
        <w:spacing w:before="120" w:line="360" w:lineRule="auto"/>
        <w:rPr>
          <w:rFonts w:ascii="Arial" w:hAnsi="Arial" w:cs="Arial"/>
          <w:b/>
          <w:bCs/>
          <w:u w:val="single"/>
        </w:rPr>
      </w:pPr>
      <w:r w:rsidRPr="00567A97">
        <w:rPr>
          <w:rFonts w:ascii="Arial" w:hAnsi="Arial" w:cs="Arial"/>
          <w:b/>
          <w:bCs/>
          <w:u w:val="single"/>
        </w:rPr>
        <w:t xml:space="preserve">Maslow theory </w:t>
      </w:r>
    </w:p>
    <w:p w14:paraId="49A2A115" w14:textId="77777777" w:rsidR="00EB625E" w:rsidRPr="00567A97" w:rsidRDefault="00EB625E" w:rsidP="00567A97">
      <w:pPr>
        <w:pStyle w:val="NoSpacing"/>
        <w:spacing w:before="120" w:line="360" w:lineRule="auto"/>
        <w:rPr>
          <w:rFonts w:ascii="Arial" w:hAnsi="Arial" w:cs="Arial"/>
          <w:b/>
          <w:bCs/>
        </w:rPr>
      </w:pPr>
    </w:p>
    <w:p w14:paraId="5CF06787" w14:textId="03A63AF7" w:rsidR="005226B0" w:rsidRDefault="00EB625E" w:rsidP="00567A97">
      <w:pPr>
        <w:pStyle w:val="NoSpacing"/>
        <w:spacing w:before="120" w:line="360" w:lineRule="auto"/>
        <w:rPr>
          <w:rFonts w:ascii="Arial" w:hAnsi="Arial" w:cs="Arial"/>
        </w:rPr>
      </w:pPr>
      <w:r w:rsidRPr="00567A97">
        <w:rPr>
          <w:rFonts w:ascii="Arial" w:hAnsi="Arial" w:cs="Arial"/>
        </w:rPr>
        <w:t>‘Maslow’s hierarchy of needs is a pyramid of the needs that motivate people. Individuals most basic needs, at the base of the pyramid, are physiological. Once they have fulfilled these needs, people move on to their safety needs, social well-being, self-esteem then ultimately their need for self-actualization</w:t>
      </w:r>
      <w:proofErr w:type="gramStart"/>
      <w:r w:rsidRPr="00567A97">
        <w:rPr>
          <w:rFonts w:ascii="Arial" w:hAnsi="Arial" w:cs="Arial"/>
        </w:rPr>
        <w:t>’.</w:t>
      </w:r>
      <w:proofErr w:type="gramEnd"/>
      <w:r w:rsidR="00E929F9" w:rsidRPr="00567A97">
        <w:rPr>
          <w:rFonts w:ascii="Arial" w:hAnsi="Arial" w:cs="Arial"/>
        </w:rPr>
        <w:t xml:space="preserve"> This relates to when working in an environment where you feel </w:t>
      </w:r>
      <w:r w:rsidR="00491B75" w:rsidRPr="00567A97">
        <w:rPr>
          <w:rFonts w:ascii="Arial" w:hAnsi="Arial" w:cs="Arial"/>
        </w:rPr>
        <w:t>a part</w:t>
      </w:r>
      <w:r w:rsidR="00E929F9" w:rsidRPr="00567A97">
        <w:rPr>
          <w:rFonts w:ascii="Arial" w:hAnsi="Arial" w:cs="Arial"/>
        </w:rPr>
        <w:t xml:space="preserve"> of a job where the management department supports an employees need to develop and grow with the company</w:t>
      </w:r>
      <w:r w:rsidR="00462161" w:rsidRPr="00567A97">
        <w:rPr>
          <w:rFonts w:ascii="Arial" w:hAnsi="Arial" w:cs="Arial"/>
        </w:rPr>
        <w:t xml:space="preserve">, this shows that the employee is value, </w:t>
      </w:r>
      <w:r w:rsidR="002533B9" w:rsidRPr="00567A97">
        <w:rPr>
          <w:rFonts w:ascii="Arial" w:hAnsi="Arial" w:cs="Arial"/>
        </w:rPr>
        <w:t>overall,</w:t>
      </w:r>
      <w:r w:rsidR="00462161" w:rsidRPr="00567A97">
        <w:rPr>
          <w:rFonts w:ascii="Arial" w:hAnsi="Arial" w:cs="Arial"/>
        </w:rPr>
        <w:t xml:space="preserve"> the employee would work over and above in their job position to please the company as they feel job satisfaction. </w:t>
      </w:r>
      <w:r w:rsidR="00430F72">
        <w:rPr>
          <w:rFonts w:ascii="Arial" w:hAnsi="Arial" w:cs="Arial"/>
        </w:rPr>
        <w:t>‘</w:t>
      </w:r>
      <w:r w:rsidR="00430F72" w:rsidRPr="00430F72">
        <w:rPr>
          <w:rFonts w:ascii="Arial" w:hAnsi="Arial" w:cs="Arial"/>
        </w:rPr>
        <w:t>It maps different motivations onto a pyramid, with each level representing a different human need</w:t>
      </w:r>
      <w:proofErr w:type="gramStart"/>
      <w:r w:rsidR="00430F72">
        <w:rPr>
          <w:rFonts w:ascii="Arial" w:hAnsi="Arial" w:cs="Arial"/>
        </w:rPr>
        <w:t>’,</w:t>
      </w:r>
      <w:proofErr w:type="gramEnd"/>
      <w:r w:rsidR="00430F72">
        <w:rPr>
          <w:rFonts w:ascii="Arial" w:hAnsi="Arial" w:cs="Arial"/>
        </w:rPr>
        <w:t xml:space="preserve"> </w:t>
      </w:r>
      <w:r w:rsidR="002379A1">
        <w:rPr>
          <w:rFonts w:ascii="Arial" w:hAnsi="Arial" w:cs="Arial"/>
        </w:rPr>
        <w:t>West (2022).</w:t>
      </w:r>
    </w:p>
    <w:p w14:paraId="09086051" w14:textId="3F128F3F" w:rsidR="00607BAA" w:rsidRPr="00567A97" w:rsidRDefault="00607BAA" w:rsidP="00567A97">
      <w:pPr>
        <w:pStyle w:val="NoSpacing"/>
        <w:spacing w:before="120" w:line="360" w:lineRule="auto"/>
        <w:rPr>
          <w:rFonts w:ascii="Arial" w:hAnsi="Arial" w:cs="Arial"/>
        </w:rPr>
      </w:pPr>
      <w:r w:rsidRPr="00607BAA">
        <w:rPr>
          <w:rFonts w:ascii="Arial" w:hAnsi="Arial" w:cs="Arial"/>
        </w:rPr>
        <w:t xml:space="preserve">This theory </w:t>
      </w:r>
      <w:proofErr w:type="gramStart"/>
      <w:r w:rsidRPr="00607BAA">
        <w:rPr>
          <w:rFonts w:ascii="Arial" w:hAnsi="Arial" w:cs="Arial"/>
        </w:rPr>
        <w:t>was first addressed</w:t>
      </w:r>
      <w:proofErr w:type="gramEnd"/>
      <w:r w:rsidRPr="00607BAA">
        <w:rPr>
          <w:rFonts w:ascii="Arial" w:hAnsi="Arial" w:cs="Arial"/>
        </w:rPr>
        <w:t xml:space="preserve"> in the 1940s within organisations, however after the 1950s this is where the theory fully developed within different personal departments. The pyramid reflects on the needs of a person as explained this works alongside a manager to monitor employee performance. This was a way for companies to recognise the value of their employees and highlight the needs of the employees.</w:t>
      </w:r>
    </w:p>
    <w:p w14:paraId="69104624" w14:textId="77777777" w:rsidR="00AB6796" w:rsidRPr="00567A97" w:rsidRDefault="00AB6796" w:rsidP="00567A97">
      <w:pPr>
        <w:pStyle w:val="NoSpacing"/>
        <w:spacing w:before="120" w:line="360" w:lineRule="auto"/>
        <w:rPr>
          <w:rFonts w:ascii="Arial" w:hAnsi="Arial" w:cs="Arial"/>
        </w:rPr>
      </w:pPr>
    </w:p>
    <w:p w14:paraId="6F0DA197" w14:textId="746BA3B6" w:rsidR="00AB6796" w:rsidRPr="00567A97" w:rsidRDefault="00AB6796" w:rsidP="00567A97">
      <w:pPr>
        <w:pStyle w:val="NoSpacing"/>
        <w:spacing w:before="120" w:line="360" w:lineRule="auto"/>
        <w:rPr>
          <w:rFonts w:ascii="Arial" w:hAnsi="Arial" w:cs="Arial"/>
        </w:rPr>
      </w:pPr>
      <w:r w:rsidRPr="00567A97">
        <w:rPr>
          <w:rFonts w:ascii="Arial" w:hAnsi="Arial" w:cs="Arial"/>
          <w:noProof/>
        </w:rPr>
        <w:lastRenderedPageBreak/>
        <w:drawing>
          <wp:inline distT="0" distB="0" distL="0" distR="0" wp14:anchorId="1D918400" wp14:editId="079B85E0">
            <wp:extent cx="4615180" cy="3401695"/>
            <wp:effectExtent l="0" t="0" r="0" b="8255"/>
            <wp:docPr id="9690149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5180" cy="3401695"/>
                    </a:xfrm>
                    <a:prstGeom prst="rect">
                      <a:avLst/>
                    </a:prstGeom>
                    <a:noFill/>
                  </pic:spPr>
                </pic:pic>
              </a:graphicData>
            </a:graphic>
          </wp:inline>
        </w:drawing>
      </w:r>
    </w:p>
    <w:p w14:paraId="33DD71EA" w14:textId="77777777" w:rsidR="000A461B" w:rsidRDefault="000A461B" w:rsidP="00567A97">
      <w:pPr>
        <w:pStyle w:val="NoSpacing"/>
        <w:spacing w:before="120" w:line="360" w:lineRule="auto"/>
        <w:rPr>
          <w:rFonts w:ascii="Arial" w:hAnsi="Arial" w:cs="Arial"/>
        </w:rPr>
      </w:pPr>
    </w:p>
    <w:p w14:paraId="5A8B2689" w14:textId="296637C8" w:rsidR="00EA4605" w:rsidRPr="00567A97" w:rsidRDefault="005E0F99" w:rsidP="00567A97">
      <w:pPr>
        <w:pStyle w:val="NoSpacing"/>
        <w:spacing w:before="120" w:line="360" w:lineRule="auto"/>
        <w:rPr>
          <w:rFonts w:ascii="Arial" w:hAnsi="Arial" w:cs="Arial"/>
        </w:rPr>
      </w:pPr>
      <w:r w:rsidRPr="00567A97">
        <w:rPr>
          <w:rFonts w:ascii="Arial" w:hAnsi="Arial" w:cs="Arial"/>
        </w:rPr>
        <w:t>“</w:t>
      </w:r>
      <w:r w:rsidR="003408A9" w:rsidRPr="00567A97">
        <w:rPr>
          <w:rFonts w:ascii="Arial" w:hAnsi="Arial" w:cs="Arial"/>
        </w:rPr>
        <w:t xml:space="preserve">Maslow </w:t>
      </w:r>
      <w:r w:rsidR="00E30077" w:rsidRPr="00567A97">
        <w:rPr>
          <w:rFonts w:ascii="Arial" w:hAnsi="Arial" w:cs="Arial"/>
        </w:rPr>
        <w:t xml:space="preserve">gave </w:t>
      </w:r>
      <w:r w:rsidR="00DA4A9A" w:rsidRPr="00567A97">
        <w:rPr>
          <w:rFonts w:ascii="Arial" w:hAnsi="Arial" w:cs="Arial"/>
        </w:rPr>
        <w:t xml:space="preserve">that </w:t>
      </w:r>
      <w:proofErr w:type="gramStart"/>
      <w:r w:rsidR="00D015EF" w:rsidRPr="00567A97">
        <w:rPr>
          <w:rFonts w:ascii="Arial" w:hAnsi="Arial" w:cs="Arial"/>
        </w:rPr>
        <w:t xml:space="preserve">in order </w:t>
      </w:r>
      <w:r w:rsidR="00002730" w:rsidRPr="00567A97">
        <w:rPr>
          <w:rFonts w:ascii="Arial" w:hAnsi="Arial" w:cs="Arial"/>
        </w:rPr>
        <w:t>for</w:t>
      </w:r>
      <w:proofErr w:type="gramEnd"/>
      <w:r w:rsidR="00002730" w:rsidRPr="00567A97">
        <w:rPr>
          <w:rFonts w:ascii="Arial" w:hAnsi="Arial" w:cs="Arial"/>
        </w:rPr>
        <w:t xml:space="preserve"> </w:t>
      </w:r>
      <w:r w:rsidR="00CF51C6" w:rsidRPr="00567A97">
        <w:rPr>
          <w:rFonts w:ascii="Arial" w:hAnsi="Arial" w:cs="Arial"/>
        </w:rPr>
        <w:t xml:space="preserve">employee </w:t>
      </w:r>
      <w:r w:rsidR="006A5ADE" w:rsidRPr="00567A97">
        <w:rPr>
          <w:rFonts w:ascii="Arial" w:hAnsi="Arial" w:cs="Arial"/>
        </w:rPr>
        <w:t>to be</w:t>
      </w:r>
      <w:r w:rsidR="0072621F" w:rsidRPr="00567A97">
        <w:rPr>
          <w:rFonts w:ascii="Arial" w:hAnsi="Arial" w:cs="Arial"/>
        </w:rPr>
        <w:t xml:space="preserve"> </w:t>
      </w:r>
      <w:r w:rsidR="006A5ADE" w:rsidRPr="00567A97">
        <w:rPr>
          <w:rFonts w:ascii="Arial" w:hAnsi="Arial" w:cs="Arial"/>
        </w:rPr>
        <w:t xml:space="preserve">gainful, </w:t>
      </w:r>
      <w:r w:rsidR="006C1D7C" w:rsidRPr="00567A97">
        <w:rPr>
          <w:rFonts w:ascii="Arial" w:hAnsi="Arial" w:cs="Arial"/>
        </w:rPr>
        <w:t xml:space="preserve">he </w:t>
      </w:r>
      <w:r w:rsidR="00491B75" w:rsidRPr="00567A97">
        <w:rPr>
          <w:rFonts w:ascii="Arial" w:hAnsi="Arial" w:cs="Arial"/>
        </w:rPr>
        <w:t xml:space="preserve">ought </w:t>
      </w:r>
      <w:r w:rsidR="00740CFD" w:rsidRPr="00567A97">
        <w:rPr>
          <w:rFonts w:ascii="Arial" w:hAnsi="Arial" w:cs="Arial"/>
        </w:rPr>
        <w:t xml:space="preserve">to </w:t>
      </w:r>
      <w:r w:rsidR="00922E79" w:rsidRPr="00567A97">
        <w:rPr>
          <w:rFonts w:ascii="Arial" w:hAnsi="Arial" w:cs="Arial"/>
        </w:rPr>
        <w:t xml:space="preserve">be </w:t>
      </w:r>
      <w:r w:rsidR="0063758A" w:rsidRPr="00567A97">
        <w:rPr>
          <w:rFonts w:ascii="Arial" w:hAnsi="Arial" w:cs="Arial"/>
        </w:rPr>
        <w:t>happy with</w:t>
      </w:r>
      <w:r w:rsidR="0072621F" w:rsidRPr="00567A97">
        <w:rPr>
          <w:rFonts w:ascii="Arial" w:hAnsi="Arial" w:cs="Arial"/>
        </w:rPr>
        <w:t xml:space="preserve">  these  requirements  in  any  case  the  inability  to  meet authoritative objectives. </w:t>
      </w:r>
      <w:r w:rsidR="00CF51C6" w:rsidRPr="00567A97">
        <w:rPr>
          <w:rFonts w:ascii="Arial" w:hAnsi="Arial" w:cs="Arial"/>
        </w:rPr>
        <w:t>Anyway,</w:t>
      </w:r>
      <w:r w:rsidR="0072621F" w:rsidRPr="00567A97">
        <w:rPr>
          <w:rFonts w:ascii="Arial" w:hAnsi="Arial" w:cs="Arial"/>
        </w:rPr>
        <w:t xml:space="preserve"> in the present circumstance, a great many people need to land positions to make them certain about </w:t>
      </w:r>
      <w:r w:rsidR="006A5ADE" w:rsidRPr="00567A97">
        <w:rPr>
          <w:rFonts w:ascii="Arial" w:hAnsi="Arial" w:cs="Arial"/>
        </w:rPr>
        <w:t>day-by-day</w:t>
      </w:r>
      <w:r w:rsidR="0072621F" w:rsidRPr="00567A97">
        <w:rPr>
          <w:rFonts w:ascii="Arial" w:hAnsi="Arial" w:cs="Arial"/>
        </w:rPr>
        <w:t xml:space="preserve"> bread, addressing their necessities as much as a </w:t>
      </w:r>
      <w:r w:rsidR="003408A9" w:rsidRPr="00567A97">
        <w:rPr>
          <w:rFonts w:ascii="Arial" w:hAnsi="Arial" w:cs="Arial"/>
        </w:rPr>
        <w:t xml:space="preserve">superior future </w:t>
      </w:r>
      <w:r w:rsidR="00E30077" w:rsidRPr="00567A97">
        <w:rPr>
          <w:rFonts w:ascii="Arial" w:hAnsi="Arial" w:cs="Arial"/>
        </w:rPr>
        <w:t xml:space="preserve">with </w:t>
      </w:r>
      <w:r w:rsidR="00D015EF" w:rsidRPr="00567A97">
        <w:rPr>
          <w:rFonts w:ascii="Arial" w:hAnsi="Arial" w:cs="Arial"/>
        </w:rPr>
        <w:t xml:space="preserve">advancements and </w:t>
      </w:r>
      <w:r w:rsidR="00EF0C2F" w:rsidRPr="00567A97">
        <w:rPr>
          <w:rFonts w:ascii="Arial" w:hAnsi="Arial" w:cs="Arial"/>
        </w:rPr>
        <w:t xml:space="preserve">utilization </w:t>
      </w:r>
      <w:r w:rsidR="00002730" w:rsidRPr="00567A97">
        <w:rPr>
          <w:rFonts w:ascii="Arial" w:hAnsi="Arial" w:cs="Arial"/>
        </w:rPr>
        <w:t>of ability</w:t>
      </w:r>
      <w:proofErr w:type="gramStart"/>
      <w:r w:rsidR="0072621F" w:rsidRPr="00567A97">
        <w:rPr>
          <w:rFonts w:ascii="Arial" w:hAnsi="Arial" w:cs="Arial"/>
        </w:rPr>
        <w:t xml:space="preserve">.  </w:t>
      </w:r>
      <w:proofErr w:type="gramEnd"/>
      <w:r w:rsidR="003408A9" w:rsidRPr="00567A97">
        <w:rPr>
          <w:rFonts w:ascii="Arial" w:hAnsi="Arial" w:cs="Arial"/>
        </w:rPr>
        <w:t xml:space="preserve">Teachers </w:t>
      </w:r>
      <w:r w:rsidR="00E30077" w:rsidRPr="00567A97">
        <w:rPr>
          <w:rFonts w:ascii="Arial" w:hAnsi="Arial" w:cs="Arial"/>
        </w:rPr>
        <w:t xml:space="preserve">would </w:t>
      </w:r>
      <w:r w:rsidR="00D015EF" w:rsidRPr="00567A97">
        <w:rPr>
          <w:rFonts w:ascii="Arial" w:hAnsi="Arial" w:cs="Arial"/>
        </w:rPr>
        <w:t>likewise be</w:t>
      </w:r>
      <w:r w:rsidR="0072621F" w:rsidRPr="00567A97">
        <w:rPr>
          <w:rFonts w:ascii="Arial" w:hAnsi="Arial" w:cs="Arial"/>
        </w:rPr>
        <w:t xml:space="preserve"> increasingly spurred whenever given opportunity and capacity to complete undertakings </w:t>
      </w:r>
      <w:r w:rsidR="006A5ADE" w:rsidRPr="00567A97">
        <w:rPr>
          <w:rFonts w:ascii="Arial" w:hAnsi="Arial" w:cs="Arial"/>
        </w:rPr>
        <w:t>to</w:t>
      </w:r>
      <w:r w:rsidR="0072621F" w:rsidRPr="00567A97">
        <w:rPr>
          <w:rFonts w:ascii="Arial" w:hAnsi="Arial" w:cs="Arial"/>
        </w:rPr>
        <w:t xml:space="preserve"> give claim results</w:t>
      </w:r>
      <w:proofErr w:type="gramStart"/>
      <w:r w:rsidRPr="00567A97">
        <w:rPr>
          <w:rFonts w:ascii="Arial" w:hAnsi="Arial" w:cs="Arial"/>
        </w:rPr>
        <w:t>”</w:t>
      </w:r>
      <w:r w:rsidR="00645F7A" w:rsidRPr="00567A97">
        <w:rPr>
          <w:rFonts w:ascii="Arial" w:hAnsi="Arial" w:cs="Arial"/>
        </w:rPr>
        <w:t>,</w:t>
      </w:r>
      <w:proofErr w:type="gramEnd"/>
      <w:r w:rsidR="00645F7A" w:rsidRPr="00567A97">
        <w:rPr>
          <w:rFonts w:ascii="Arial" w:hAnsi="Arial" w:cs="Arial"/>
        </w:rPr>
        <w:t xml:space="preserve"> Nyoni, </w:t>
      </w:r>
      <w:r w:rsidR="00D015EF" w:rsidRPr="00567A97">
        <w:rPr>
          <w:rFonts w:ascii="Arial" w:hAnsi="Arial" w:cs="Arial"/>
        </w:rPr>
        <w:t>(</w:t>
      </w:r>
      <w:r w:rsidR="00645F7A" w:rsidRPr="00567A97">
        <w:rPr>
          <w:rFonts w:ascii="Arial" w:hAnsi="Arial" w:cs="Arial"/>
        </w:rPr>
        <w:t>2020</w:t>
      </w:r>
      <w:r w:rsidR="00D015EF" w:rsidRPr="00567A97">
        <w:rPr>
          <w:rFonts w:ascii="Arial" w:hAnsi="Arial" w:cs="Arial"/>
        </w:rPr>
        <w:t>)</w:t>
      </w:r>
      <w:r w:rsidR="00DA4A9A" w:rsidRPr="00567A97">
        <w:rPr>
          <w:rFonts w:ascii="Arial" w:hAnsi="Arial" w:cs="Arial"/>
        </w:rPr>
        <w:t xml:space="preserve">, page 1448. </w:t>
      </w:r>
    </w:p>
    <w:p w14:paraId="5EAEDFE2" w14:textId="558CDAC1" w:rsidR="008E5BE1" w:rsidRPr="00567A97" w:rsidRDefault="000D3AF9" w:rsidP="00567A97">
      <w:pPr>
        <w:pStyle w:val="NoSpacing"/>
        <w:spacing w:before="120" w:line="360" w:lineRule="auto"/>
        <w:rPr>
          <w:rFonts w:ascii="Arial" w:hAnsi="Arial" w:cs="Arial"/>
        </w:rPr>
      </w:pPr>
      <w:r w:rsidRPr="00567A97">
        <w:rPr>
          <w:rFonts w:ascii="Arial" w:hAnsi="Arial" w:cs="Arial"/>
        </w:rPr>
        <w:t xml:space="preserve">The </w:t>
      </w:r>
      <w:r w:rsidR="007D4108" w:rsidRPr="00567A97">
        <w:rPr>
          <w:rFonts w:ascii="Arial" w:hAnsi="Arial" w:cs="Arial"/>
        </w:rPr>
        <w:t xml:space="preserve">factors </w:t>
      </w:r>
      <w:proofErr w:type="gramStart"/>
      <w:r w:rsidRPr="00567A97">
        <w:rPr>
          <w:rFonts w:ascii="Arial" w:hAnsi="Arial" w:cs="Arial"/>
        </w:rPr>
        <w:t>are shown</w:t>
      </w:r>
      <w:proofErr w:type="gramEnd"/>
      <w:r w:rsidRPr="00567A97">
        <w:rPr>
          <w:rFonts w:ascii="Arial" w:hAnsi="Arial" w:cs="Arial"/>
        </w:rPr>
        <w:t xml:space="preserve"> in the pyramid which connects to the </w:t>
      </w:r>
      <w:r w:rsidR="00491B75" w:rsidRPr="00567A97">
        <w:rPr>
          <w:rFonts w:ascii="Arial" w:hAnsi="Arial" w:cs="Arial"/>
        </w:rPr>
        <w:t>employee’s</w:t>
      </w:r>
      <w:r w:rsidRPr="00567A97">
        <w:rPr>
          <w:rFonts w:ascii="Arial" w:hAnsi="Arial" w:cs="Arial"/>
        </w:rPr>
        <w:t xml:space="preserve"> motivation and wellbeing regarding the satisfactory of their job.</w:t>
      </w:r>
      <w:r w:rsidR="00C667FA" w:rsidRPr="00567A97">
        <w:rPr>
          <w:rFonts w:ascii="Arial" w:hAnsi="Arial" w:cs="Arial"/>
        </w:rPr>
        <w:t xml:space="preserve"> The pyramid represents the needs of survival from top to the bottom. This represents how the individual feels about the work </w:t>
      </w:r>
      <w:r w:rsidR="007F60CD" w:rsidRPr="00567A97">
        <w:rPr>
          <w:rFonts w:ascii="Arial" w:hAnsi="Arial" w:cs="Arial"/>
        </w:rPr>
        <w:t>structure</w:t>
      </w:r>
      <w:r w:rsidR="00C667FA" w:rsidRPr="00567A97">
        <w:rPr>
          <w:rFonts w:ascii="Arial" w:hAnsi="Arial" w:cs="Arial"/>
        </w:rPr>
        <w:t xml:space="preserve"> and </w:t>
      </w:r>
      <w:r w:rsidR="00167BE5" w:rsidRPr="00567A97">
        <w:rPr>
          <w:rFonts w:ascii="Arial" w:hAnsi="Arial" w:cs="Arial"/>
        </w:rPr>
        <w:t xml:space="preserve">how the individual will adapt their working responsibilities with their personal </w:t>
      </w:r>
      <w:r w:rsidR="00FC7C3F">
        <w:rPr>
          <w:rFonts w:ascii="Arial" w:hAnsi="Arial" w:cs="Arial"/>
        </w:rPr>
        <w:t>need</w:t>
      </w:r>
      <w:r w:rsidR="00167BE5" w:rsidRPr="00567A97">
        <w:rPr>
          <w:rFonts w:ascii="Arial" w:hAnsi="Arial" w:cs="Arial"/>
        </w:rPr>
        <w:t xml:space="preserve">s. Maslow </w:t>
      </w:r>
      <w:r w:rsidR="008E5BE1" w:rsidRPr="00567A97">
        <w:rPr>
          <w:rFonts w:ascii="Arial" w:hAnsi="Arial" w:cs="Arial"/>
        </w:rPr>
        <w:t xml:space="preserve">shown that the individual who feels happy to be working in their department of the company, will follow a happy life through the manager’s appraisal and meet the higher needs of their job description. </w:t>
      </w:r>
      <w:r w:rsidR="009D5C1E" w:rsidRPr="00567A97">
        <w:rPr>
          <w:rFonts w:ascii="Arial" w:hAnsi="Arial" w:cs="Arial"/>
        </w:rPr>
        <w:t>Depending on t</w:t>
      </w:r>
      <w:r w:rsidR="007F60CD" w:rsidRPr="00567A97">
        <w:rPr>
          <w:rFonts w:ascii="Arial" w:hAnsi="Arial" w:cs="Arial"/>
        </w:rPr>
        <w:t>he environmental struggles in the workplace depends on the individual feeling pressure to accomplish their working targets.</w:t>
      </w:r>
    </w:p>
    <w:p w14:paraId="7536993C" w14:textId="1C2FE446" w:rsidR="00E1590C" w:rsidRPr="00567A97" w:rsidRDefault="00C14F5D" w:rsidP="00567A97">
      <w:pPr>
        <w:pStyle w:val="NoSpacing"/>
        <w:spacing w:before="120" w:line="360" w:lineRule="auto"/>
        <w:rPr>
          <w:rFonts w:ascii="Arial" w:hAnsi="Arial" w:cs="Arial"/>
        </w:rPr>
      </w:pPr>
      <w:r w:rsidRPr="00567A97">
        <w:rPr>
          <w:rFonts w:ascii="Arial" w:hAnsi="Arial" w:cs="Arial"/>
        </w:rPr>
        <w:t xml:space="preserve">Once the individual has settled into the workplace, overlooking the </w:t>
      </w:r>
      <w:r w:rsidR="001C3D21" w:rsidRPr="00567A97">
        <w:rPr>
          <w:rFonts w:ascii="Arial" w:hAnsi="Arial" w:cs="Arial"/>
        </w:rPr>
        <w:t>hierarchy</w:t>
      </w:r>
      <w:r w:rsidRPr="00567A97">
        <w:rPr>
          <w:rFonts w:ascii="Arial" w:hAnsi="Arial" w:cs="Arial"/>
        </w:rPr>
        <w:t xml:space="preserve"> of the Maslow theory, the employee becomes </w:t>
      </w:r>
      <w:r w:rsidR="001C3D21" w:rsidRPr="00567A97">
        <w:rPr>
          <w:rFonts w:ascii="Arial" w:hAnsi="Arial" w:cs="Arial"/>
        </w:rPr>
        <w:t xml:space="preserve">settled in the environment which supports them to aim for the goals and expectations of their job roles in the department with their manager. </w:t>
      </w:r>
    </w:p>
    <w:p w14:paraId="297564A3" w14:textId="77777777" w:rsidR="00D823BA" w:rsidRDefault="00D823BA" w:rsidP="00567A97">
      <w:pPr>
        <w:pStyle w:val="NoSpacing"/>
        <w:spacing w:before="120" w:line="360" w:lineRule="auto"/>
        <w:rPr>
          <w:rFonts w:ascii="Arial" w:hAnsi="Arial" w:cs="Arial"/>
        </w:rPr>
      </w:pPr>
    </w:p>
    <w:p w14:paraId="35C99E97" w14:textId="51684D96" w:rsidR="00295D43" w:rsidRPr="009A46EA" w:rsidRDefault="00295D43" w:rsidP="00567A97">
      <w:pPr>
        <w:pStyle w:val="NoSpacing"/>
        <w:spacing w:before="120" w:line="360" w:lineRule="auto"/>
        <w:rPr>
          <w:rFonts w:ascii="Arial" w:hAnsi="Arial" w:cs="Arial"/>
          <w:b/>
          <w:bCs/>
          <w:u w:val="single"/>
        </w:rPr>
      </w:pPr>
      <w:r w:rsidRPr="009A46EA">
        <w:rPr>
          <w:rFonts w:ascii="Arial" w:hAnsi="Arial" w:cs="Arial"/>
          <w:b/>
          <w:bCs/>
          <w:u w:val="single"/>
        </w:rPr>
        <w:lastRenderedPageBreak/>
        <w:t>Expectancy Valance Theory</w:t>
      </w:r>
    </w:p>
    <w:p w14:paraId="0DB72EA9" w14:textId="6EA34017" w:rsidR="00D6514A" w:rsidRPr="00567A97" w:rsidRDefault="00D6514A" w:rsidP="00567A97">
      <w:pPr>
        <w:pStyle w:val="NoSpacing"/>
        <w:spacing w:before="120" w:line="360" w:lineRule="auto"/>
        <w:rPr>
          <w:rFonts w:ascii="Arial" w:hAnsi="Arial" w:cs="Arial"/>
        </w:rPr>
      </w:pPr>
      <w:r w:rsidRPr="00567A97">
        <w:rPr>
          <w:rFonts w:ascii="Arial" w:hAnsi="Arial" w:cs="Arial"/>
        </w:rPr>
        <w:t>‘Expectancy theory attempts to capture motivational force to act by associating the expectancy of resultant outcomes and their individual valences</w:t>
      </w:r>
      <w:proofErr w:type="gramStart"/>
      <w:r w:rsidRPr="00567A97">
        <w:rPr>
          <w:rFonts w:ascii="Arial" w:hAnsi="Arial" w:cs="Arial"/>
        </w:rPr>
        <w:t>’,</w:t>
      </w:r>
      <w:proofErr w:type="gramEnd"/>
      <w:r w:rsidRPr="00567A97">
        <w:rPr>
          <w:rFonts w:ascii="Arial" w:hAnsi="Arial" w:cs="Arial"/>
        </w:rPr>
        <w:t xml:space="preserve"> MBA Knowledge Base, (2010).</w:t>
      </w:r>
    </w:p>
    <w:p w14:paraId="65D483DA" w14:textId="12D5E7D1" w:rsidR="00B41282" w:rsidRPr="00567A97" w:rsidRDefault="003B3C24" w:rsidP="00567A97">
      <w:pPr>
        <w:pStyle w:val="NoSpacing"/>
        <w:spacing w:before="120" w:line="360" w:lineRule="auto"/>
        <w:rPr>
          <w:rFonts w:ascii="Arial" w:hAnsi="Arial" w:cs="Arial"/>
        </w:rPr>
      </w:pPr>
      <w:r w:rsidRPr="00567A97">
        <w:rPr>
          <w:rFonts w:ascii="Arial" w:hAnsi="Arial" w:cs="Arial"/>
        </w:rPr>
        <w:t xml:space="preserve">Expectancy </w:t>
      </w:r>
      <w:r w:rsidR="005E0D73" w:rsidRPr="00567A97">
        <w:rPr>
          <w:rFonts w:ascii="Arial" w:hAnsi="Arial" w:cs="Arial"/>
        </w:rPr>
        <w:t>Valance Theory is</w:t>
      </w:r>
      <w:r w:rsidR="00596A72" w:rsidRPr="00567A97">
        <w:rPr>
          <w:rFonts w:ascii="Arial" w:hAnsi="Arial" w:cs="Arial"/>
        </w:rPr>
        <w:t xml:space="preserve"> about </w:t>
      </w:r>
      <w:r w:rsidR="00D15014" w:rsidRPr="00567A97">
        <w:rPr>
          <w:rFonts w:ascii="Arial" w:hAnsi="Arial" w:cs="Arial"/>
        </w:rPr>
        <w:t xml:space="preserve">an employee feeling </w:t>
      </w:r>
      <w:r w:rsidR="00295D43" w:rsidRPr="00567A97">
        <w:rPr>
          <w:rFonts w:ascii="Arial" w:hAnsi="Arial" w:cs="Arial"/>
        </w:rPr>
        <w:t>motivated</w:t>
      </w:r>
      <w:r w:rsidR="00D15014" w:rsidRPr="00567A97">
        <w:rPr>
          <w:rFonts w:ascii="Arial" w:hAnsi="Arial" w:cs="Arial"/>
        </w:rPr>
        <w:t xml:space="preserve"> by the company their working for, achieving rewards and expecting great financial rewards due to the knowledge of the company having a popular outcome as a brand. This </w:t>
      </w:r>
      <w:r w:rsidR="00295D43" w:rsidRPr="00567A97">
        <w:rPr>
          <w:rFonts w:ascii="Arial" w:hAnsi="Arial" w:cs="Arial"/>
        </w:rPr>
        <w:t xml:space="preserve">collectively comes with the employee feeling valued of their skills with a good company to work for. Due to the company being popular as a brand employee would look forward to the results therefore the employee will feel motivated to work harder in their job responsibility. </w:t>
      </w:r>
    </w:p>
    <w:p w14:paraId="5B4BD6C5" w14:textId="19E1D3A4" w:rsidR="00DB4CC9" w:rsidRPr="00567A97" w:rsidRDefault="00277B3C" w:rsidP="00567A97">
      <w:pPr>
        <w:pStyle w:val="NoSpacing"/>
        <w:spacing w:before="120" w:line="360" w:lineRule="auto"/>
        <w:rPr>
          <w:rFonts w:ascii="Arial" w:hAnsi="Arial" w:cs="Arial"/>
        </w:rPr>
      </w:pPr>
      <w:r w:rsidRPr="00567A97">
        <w:rPr>
          <w:rFonts w:ascii="Arial" w:hAnsi="Arial" w:cs="Arial"/>
        </w:rPr>
        <w:t xml:space="preserve">‘Expectancy theory explains motivation in terms of four main concepts: force, valence, expectancy, and instrumentality. Force refers to the compulsion of an individual to behave </w:t>
      </w:r>
      <w:proofErr w:type="gramStart"/>
      <w:r w:rsidRPr="00567A97">
        <w:rPr>
          <w:rFonts w:ascii="Arial" w:hAnsi="Arial" w:cs="Arial"/>
        </w:rPr>
        <w:t>in a given</w:t>
      </w:r>
      <w:proofErr w:type="gramEnd"/>
      <w:r w:rsidRPr="00567A97">
        <w:rPr>
          <w:rFonts w:ascii="Arial" w:hAnsi="Arial" w:cs="Arial"/>
        </w:rPr>
        <w:t xml:space="preserve"> way, valence the preference for consequent reward, expectancy the perceived likelihood that the </w:t>
      </w:r>
      <w:r w:rsidR="00D6514A" w:rsidRPr="00567A97">
        <w:rPr>
          <w:rFonts w:ascii="Arial" w:hAnsi="Arial" w:cs="Arial"/>
        </w:rPr>
        <w:t>behaviour</w:t>
      </w:r>
      <w:r w:rsidRPr="00567A97">
        <w:rPr>
          <w:rFonts w:ascii="Arial" w:hAnsi="Arial" w:cs="Arial"/>
        </w:rPr>
        <w:t xml:space="preserve"> will result in the intended outcome and instrumentality the perception that the intended outcome will lead to the consequent reward</w:t>
      </w:r>
      <w:r w:rsidR="009135AB" w:rsidRPr="00567A97">
        <w:rPr>
          <w:rFonts w:ascii="Arial" w:hAnsi="Arial" w:cs="Arial"/>
        </w:rPr>
        <w:t>’.</w:t>
      </w:r>
      <w:r w:rsidR="00D6514A" w:rsidRPr="00567A97">
        <w:rPr>
          <w:rFonts w:ascii="Arial" w:hAnsi="Arial" w:cs="Arial"/>
        </w:rPr>
        <w:t xml:space="preserve"> MBA Knowledge Base, (2010)</w:t>
      </w:r>
      <w:r w:rsidR="00F23E70" w:rsidRPr="00567A97">
        <w:rPr>
          <w:rFonts w:ascii="Arial" w:hAnsi="Arial" w:cs="Arial"/>
        </w:rPr>
        <w:t>.</w:t>
      </w:r>
    </w:p>
    <w:p w14:paraId="45EFF4E1" w14:textId="25336146" w:rsidR="00F23E70" w:rsidRDefault="00F23E70" w:rsidP="00567A97">
      <w:pPr>
        <w:pStyle w:val="NoSpacing"/>
        <w:spacing w:before="120" w:line="360" w:lineRule="auto"/>
        <w:rPr>
          <w:rFonts w:ascii="Arial" w:hAnsi="Arial" w:cs="Arial"/>
        </w:rPr>
      </w:pPr>
      <w:r w:rsidRPr="00567A97">
        <w:rPr>
          <w:rFonts w:ascii="Arial" w:hAnsi="Arial" w:cs="Arial"/>
        </w:rPr>
        <w:t xml:space="preserve">The aim objective of Expectancy Theory within companies is about how </w:t>
      </w:r>
      <w:proofErr w:type="gramStart"/>
      <w:r w:rsidRPr="00567A97">
        <w:rPr>
          <w:rFonts w:ascii="Arial" w:hAnsi="Arial" w:cs="Arial"/>
        </w:rPr>
        <w:t>much</w:t>
      </w:r>
      <w:proofErr w:type="gramEnd"/>
      <w:r w:rsidRPr="00567A97">
        <w:rPr>
          <w:rFonts w:ascii="Arial" w:hAnsi="Arial" w:cs="Arial"/>
        </w:rPr>
        <w:t xml:space="preserve"> the employees </w:t>
      </w:r>
      <w:r w:rsidR="00215510" w:rsidRPr="00567A97">
        <w:rPr>
          <w:rFonts w:ascii="Arial" w:hAnsi="Arial" w:cs="Arial"/>
        </w:rPr>
        <w:t xml:space="preserve">wants the </w:t>
      </w:r>
      <w:r w:rsidR="00047CF4" w:rsidRPr="00567A97">
        <w:rPr>
          <w:rFonts w:ascii="Arial" w:hAnsi="Arial" w:cs="Arial"/>
        </w:rPr>
        <w:t>reward;</w:t>
      </w:r>
      <w:r w:rsidR="00215510" w:rsidRPr="00567A97">
        <w:rPr>
          <w:rFonts w:ascii="Arial" w:hAnsi="Arial" w:cs="Arial"/>
        </w:rPr>
        <w:t xml:space="preserve"> the effort is measured according to how motivated the employee is to perform. </w:t>
      </w:r>
    </w:p>
    <w:p w14:paraId="011B532C" w14:textId="395111DF" w:rsidR="0067769E" w:rsidRPr="00692691" w:rsidRDefault="0067769E" w:rsidP="00567A97">
      <w:pPr>
        <w:pStyle w:val="NoSpacing"/>
        <w:spacing w:before="120" w:line="360" w:lineRule="auto"/>
        <w:rPr>
          <w:rFonts w:ascii="Arial" w:hAnsi="Arial" w:cs="Arial"/>
        </w:rPr>
      </w:pPr>
    </w:p>
    <w:p w14:paraId="44997A94" w14:textId="77777777" w:rsidR="0067769E" w:rsidRDefault="0067769E" w:rsidP="00567A97">
      <w:pPr>
        <w:pStyle w:val="NoSpacing"/>
        <w:spacing w:before="120" w:line="360" w:lineRule="auto"/>
        <w:rPr>
          <w:rFonts w:ascii="Arial" w:hAnsi="Arial" w:cs="Arial"/>
          <w:b/>
          <w:bCs/>
          <w:u w:val="single"/>
        </w:rPr>
      </w:pPr>
    </w:p>
    <w:p w14:paraId="593A0AF2" w14:textId="77777777" w:rsidR="0067769E" w:rsidRDefault="0067769E" w:rsidP="00567A97">
      <w:pPr>
        <w:pStyle w:val="NoSpacing"/>
        <w:spacing w:before="120" w:line="360" w:lineRule="auto"/>
        <w:rPr>
          <w:rFonts w:ascii="Arial" w:hAnsi="Arial" w:cs="Arial"/>
          <w:b/>
          <w:bCs/>
          <w:u w:val="single"/>
        </w:rPr>
      </w:pPr>
    </w:p>
    <w:p w14:paraId="27CF77EC" w14:textId="77777777" w:rsidR="0067769E" w:rsidRDefault="0067769E" w:rsidP="00567A97">
      <w:pPr>
        <w:pStyle w:val="NoSpacing"/>
        <w:spacing w:before="120" w:line="360" w:lineRule="auto"/>
        <w:rPr>
          <w:rFonts w:ascii="Arial" w:hAnsi="Arial" w:cs="Arial"/>
          <w:b/>
          <w:bCs/>
          <w:u w:val="single"/>
        </w:rPr>
      </w:pPr>
    </w:p>
    <w:p w14:paraId="540FC271" w14:textId="77777777" w:rsidR="0067769E" w:rsidRDefault="0067769E" w:rsidP="00567A97">
      <w:pPr>
        <w:pStyle w:val="NoSpacing"/>
        <w:spacing w:before="120" w:line="360" w:lineRule="auto"/>
        <w:rPr>
          <w:rFonts w:ascii="Arial" w:hAnsi="Arial" w:cs="Arial"/>
          <w:b/>
          <w:bCs/>
          <w:u w:val="single"/>
        </w:rPr>
      </w:pPr>
    </w:p>
    <w:p w14:paraId="44E1CD1E" w14:textId="77777777" w:rsidR="0067769E" w:rsidRDefault="0067769E" w:rsidP="00567A97">
      <w:pPr>
        <w:pStyle w:val="NoSpacing"/>
        <w:spacing w:before="120" w:line="360" w:lineRule="auto"/>
        <w:rPr>
          <w:rFonts w:ascii="Arial" w:hAnsi="Arial" w:cs="Arial"/>
          <w:b/>
          <w:bCs/>
          <w:u w:val="single"/>
        </w:rPr>
      </w:pPr>
    </w:p>
    <w:p w14:paraId="3DF5AAAE" w14:textId="77777777" w:rsidR="0067769E" w:rsidRDefault="0067769E" w:rsidP="00567A97">
      <w:pPr>
        <w:pStyle w:val="NoSpacing"/>
        <w:spacing w:before="120" w:line="360" w:lineRule="auto"/>
        <w:rPr>
          <w:rFonts w:ascii="Arial" w:hAnsi="Arial" w:cs="Arial"/>
          <w:b/>
          <w:bCs/>
          <w:u w:val="single"/>
        </w:rPr>
      </w:pPr>
    </w:p>
    <w:p w14:paraId="1A04948D" w14:textId="77777777" w:rsidR="0067769E" w:rsidRDefault="0067769E" w:rsidP="00567A97">
      <w:pPr>
        <w:pStyle w:val="NoSpacing"/>
        <w:spacing w:before="120" w:line="360" w:lineRule="auto"/>
        <w:rPr>
          <w:rFonts w:ascii="Arial" w:hAnsi="Arial" w:cs="Arial"/>
          <w:b/>
          <w:bCs/>
          <w:u w:val="single"/>
        </w:rPr>
      </w:pPr>
    </w:p>
    <w:p w14:paraId="3A5DB351" w14:textId="77777777" w:rsidR="0067769E" w:rsidRDefault="0067769E" w:rsidP="00567A97">
      <w:pPr>
        <w:pStyle w:val="NoSpacing"/>
        <w:spacing w:before="120" w:line="360" w:lineRule="auto"/>
        <w:rPr>
          <w:rFonts w:ascii="Arial" w:hAnsi="Arial" w:cs="Arial"/>
          <w:b/>
          <w:bCs/>
          <w:u w:val="single"/>
        </w:rPr>
      </w:pPr>
    </w:p>
    <w:p w14:paraId="34384FFC" w14:textId="77777777" w:rsidR="0067769E" w:rsidRDefault="0067769E" w:rsidP="00567A97">
      <w:pPr>
        <w:pStyle w:val="NoSpacing"/>
        <w:spacing w:before="120" w:line="360" w:lineRule="auto"/>
        <w:rPr>
          <w:rFonts w:ascii="Arial" w:hAnsi="Arial" w:cs="Arial"/>
          <w:b/>
          <w:bCs/>
          <w:u w:val="single"/>
        </w:rPr>
      </w:pPr>
    </w:p>
    <w:p w14:paraId="7F1168C7" w14:textId="77777777" w:rsidR="0067769E" w:rsidRDefault="0067769E" w:rsidP="00567A97">
      <w:pPr>
        <w:pStyle w:val="NoSpacing"/>
        <w:spacing w:before="120" w:line="360" w:lineRule="auto"/>
        <w:rPr>
          <w:rFonts w:ascii="Arial" w:hAnsi="Arial" w:cs="Arial"/>
          <w:b/>
          <w:bCs/>
          <w:u w:val="single"/>
        </w:rPr>
      </w:pPr>
    </w:p>
    <w:p w14:paraId="4978A1A4" w14:textId="77777777" w:rsidR="00833F60" w:rsidRDefault="00833F60" w:rsidP="00567A97">
      <w:pPr>
        <w:pStyle w:val="NoSpacing"/>
        <w:spacing w:before="120" w:line="360" w:lineRule="auto"/>
        <w:rPr>
          <w:rFonts w:ascii="Arial" w:hAnsi="Arial" w:cs="Arial"/>
          <w:b/>
          <w:bCs/>
          <w:u w:val="single"/>
        </w:rPr>
      </w:pPr>
    </w:p>
    <w:p w14:paraId="365CE14A" w14:textId="63659D51" w:rsidR="0067769E" w:rsidRPr="0067769E" w:rsidRDefault="00833F60" w:rsidP="00567A97">
      <w:pPr>
        <w:pStyle w:val="NoSpacing"/>
        <w:spacing w:before="120" w:line="360" w:lineRule="auto"/>
        <w:rPr>
          <w:rFonts w:ascii="Arial" w:hAnsi="Arial" w:cs="Arial"/>
          <w:b/>
          <w:bCs/>
          <w:u w:val="single"/>
        </w:rPr>
      </w:pPr>
      <w:r>
        <w:rPr>
          <w:rFonts w:ascii="Arial" w:hAnsi="Arial" w:cs="Arial"/>
          <w:b/>
          <w:bCs/>
          <w:u w:val="single"/>
        </w:rPr>
        <w:lastRenderedPageBreak/>
        <w:t>Global Sector</w:t>
      </w:r>
      <w:r w:rsidRPr="0067769E">
        <w:rPr>
          <w:rFonts w:ascii="Arial" w:hAnsi="Arial" w:cs="Arial"/>
          <w:b/>
          <w:bCs/>
          <w:u w:val="single"/>
        </w:rPr>
        <w:t xml:space="preserve"> </w:t>
      </w:r>
      <w:r>
        <w:rPr>
          <w:rFonts w:ascii="Arial" w:hAnsi="Arial" w:cs="Arial"/>
          <w:b/>
          <w:bCs/>
          <w:u w:val="single"/>
        </w:rPr>
        <w:t>-</w:t>
      </w:r>
      <w:r w:rsidR="0067769E" w:rsidRPr="0067769E">
        <w:rPr>
          <w:rFonts w:ascii="Arial" w:hAnsi="Arial" w:cs="Arial"/>
          <w:b/>
          <w:bCs/>
          <w:u w:val="single"/>
        </w:rPr>
        <w:t xml:space="preserve">SAS , NEXT </w:t>
      </w:r>
    </w:p>
    <w:p w14:paraId="5DFC8795" w14:textId="7AA7AEFD" w:rsidR="00047CF4" w:rsidRPr="00567A97" w:rsidRDefault="00AE78CF" w:rsidP="00567A97">
      <w:pPr>
        <w:pStyle w:val="NoSpacing"/>
        <w:spacing w:before="120" w:line="360" w:lineRule="auto"/>
        <w:rPr>
          <w:rFonts w:ascii="Arial" w:hAnsi="Arial" w:cs="Arial"/>
        </w:rPr>
      </w:pPr>
      <w:r w:rsidRPr="00567A97">
        <w:rPr>
          <w:rFonts w:ascii="Arial" w:hAnsi="Arial" w:cs="Arial"/>
        </w:rPr>
        <w:t xml:space="preserve">For </w:t>
      </w:r>
      <w:r w:rsidR="007B2250" w:rsidRPr="00567A97">
        <w:rPr>
          <w:rFonts w:ascii="Arial" w:hAnsi="Arial" w:cs="Arial"/>
        </w:rPr>
        <w:t>instance,</w:t>
      </w:r>
      <w:r w:rsidRPr="00567A97">
        <w:rPr>
          <w:rFonts w:ascii="Arial" w:hAnsi="Arial" w:cs="Arial"/>
        </w:rPr>
        <w:t xml:space="preserve"> a global company like SAS, a well-known technology company </w:t>
      </w:r>
      <w:r w:rsidR="00496BE3" w:rsidRPr="00567A97">
        <w:rPr>
          <w:rFonts w:ascii="Arial" w:hAnsi="Arial" w:cs="Arial"/>
        </w:rPr>
        <w:t>in</w:t>
      </w:r>
      <w:r w:rsidRPr="00567A97">
        <w:rPr>
          <w:rFonts w:ascii="Arial" w:hAnsi="Arial" w:cs="Arial"/>
        </w:rPr>
        <w:t xml:space="preserve"> </w:t>
      </w:r>
      <w:r w:rsidR="00496BE3" w:rsidRPr="00567A97">
        <w:rPr>
          <w:rFonts w:ascii="Arial" w:hAnsi="Arial" w:cs="Arial"/>
        </w:rPr>
        <w:t>America</w:t>
      </w:r>
      <w:r w:rsidRPr="00567A97">
        <w:rPr>
          <w:rFonts w:ascii="Arial" w:hAnsi="Arial" w:cs="Arial"/>
        </w:rPr>
        <w:t xml:space="preserve"> apply Expectancy theory as strategies to motivate their</w:t>
      </w:r>
      <w:r w:rsidR="007A501D" w:rsidRPr="00567A97">
        <w:rPr>
          <w:rFonts w:ascii="Arial" w:hAnsi="Arial" w:cs="Arial"/>
        </w:rPr>
        <w:t xml:space="preserve"> employees to give quality performance. </w:t>
      </w:r>
      <w:r w:rsidR="00174625" w:rsidRPr="00567A97">
        <w:rPr>
          <w:rFonts w:ascii="Arial" w:hAnsi="Arial" w:cs="Arial"/>
        </w:rPr>
        <w:t>‘SAS</w:t>
      </w:r>
      <w:r w:rsidR="007A501D" w:rsidRPr="00567A97">
        <w:rPr>
          <w:rFonts w:ascii="Arial" w:hAnsi="Arial" w:cs="Arial"/>
        </w:rPr>
        <w:t xml:space="preserve"> institute </w:t>
      </w:r>
      <w:proofErr w:type="gramStart"/>
      <w:r w:rsidR="007A501D" w:rsidRPr="00567A97">
        <w:rPr>
          <w:rFonts w:ascii="Arial" w:hAnsi="Arial" w:cs="Arial"/>
        </w:rPr>
        <w:t>is ranked</w:t>
      </w:r>
      <w:proofErr w:type="gramEnd"/>
      <w:r w:rsidR="007A501D" w:rsidRPr="00567A97">
        <w:rPr>
          <w:rFonts w:ascii="Arial" w:hAnsi="Arial" w:cs="Arial"/>
        </w:rPr>
        <w:t xml:space="preserve"> among the top a hundred organizations in the US to work </w:t>
      </w:r>
      <w:r w:rsidR="007B2250" w:rsidRPr="00567A97">
        <w:rPr>
          <w:rFonts w:ascii="Arial" w:hAnsi="Arial" w:cs="Arial"/>
        </w:rPr>
        <w:t>with. Managers</w:t>
      </w:r>
      <w:r w:rsidR="007A501D" w:rsidRPr="00567A97">
        <w:rPr>
          <w:rFonts w:ascii="Arial" w:hAnsi="Arial" w:cs="Arial"/>
        </w:rPr>
        <w:t xml:space="preserve"> at the institution are committed to the welfare and motivation of employees. The institution adopted a holistic reward system that integrates both intrinsic and extrinsic motivation strategies</w:t>
      </w:r>
      <w:proofErr w:type="gramStart"/>
      <w:r w:rsidR="007A501D" w:rsidRPr="00567A97">
        <w:rPr>
          <w:rFonts w:ascii="Arial" w:hAnsi="Arial" w:cs="Arial"/>
        </w:rPr>
        <w:t>’,</w:t>
      </w:r>
      <w:proofErr w:type="gramEnd"/>
      <w:r w:rsidR="007A501D" w:rsidRPr="00567A97">
        <w:rPr>
          <w:rFonts w:ascii="Arial" w:hAnsi="Arial" w:cs="Arial"/>
        </w:rPr>
        <w:t xml:space="preserve"> </w:t>
      </w:r>
      <w:r w:rsidR="005839FC" w:rsidRPr="00567A97">
        <w:rPr>
          <w:rFonts w:ascii="Arial" w:hAnsi="Arial" w:cs="Arial"/>
        </w:rPr>
        <w:t>Panda, I (</w:t>
      </w:r>
      <w:r w:rsidR="007B2250" w:rsidRPr="00567A97">
        <w:rPr>
          <w:rFonts w:ascii="Arial" w:hAnsi="Arial" w:cs="Arial"/>
        </w:rPr>
        <w:t>2022).</w:t>
      </w:r>
    </w:p>
    <w:p w14:paraId="4687D94D" w14:textId="42F03923" w:rsidR="009135AB" w:rsidRPr="00567A97" w:rsidRDefault="004D5838" w:rsidP="00567A97">
      <w:pPr>
        <w:pStyle w:val="NoSpacing"/>
        <w:spacing w:before="120" w:line="360" w:lineRule="auto"/>
        <w:rPr>
          <w:rFonts w:ascii="Arial" w:hAnsi="Arial" w:cs="Arial"/>
        </w:rPr>
      </w:pPr>
      <w:r w:rsidRPr="00567A97">
        <w:rPr>
          <w:rFonts w:ascii="Arial" w:hAnsi="Arial" w:cs="Arial"/>
        </w:rPr>
        <w:t xml:space="preserve">‘Employees at the SAS institute </w:t>
      </w:r>
      <w:proofErr w:type="gramStart"/>
      <w:r w:rsidRPr="00567A97">
        <w:rPr>
          <w:rFonts w:ascii="Arial" w:hAnsi="Arial" w:cs="Arial"/>
        </w:rPr>
        <w:t>are rewarded</w:t>
      </w:r>
      <w:proofErr w:type="gramEnd"/>
      <w:r w:rsidRPr="00567A97">
        <w:rPr>
          <w:rFonts w:ascii="Arial" w:hAnsi="Arial" w:cs="Arial"/>
        </w:rPr>
        <w:t xml:space="preserve"> handsomely by the institution’s management. The package and the rewards that the employees receive are to the level of their expectations. This is why they are satisfied and continue offering their loyal services to the company</w:t>
      </w:r>
      <w:proofErr w:type="gramStart"/>
      <w:r w:rsidR="007E4420" w:rsidRPr="00567A97">
        <w:rPr>
          <w:rFonts w:ascii="Arial" w:hAnsi="Arial" w:cs="Arial"/>
        </w:rPr>
        <w:t>’</w:t>
      </w:r>
      <w:r w:rsidR="005839FC" w:rsidRPr="00567A97">
        <w:rPr>
          <w:rFonts w:ascii="Arial" w:hAnsi="Arial" w:cs="Arial"/>
        </w:rPr>
        <w:t>,</w:t>
      </w:r>
      <w:proofErr w:type="gramEnd"/>
      <w:r w:rsidR="007B2250" w:rsidRPr="00567A97">
        <w:rPr>
          <w:rFonts w:ascii="Arial" w:hAnsi="Arial" w:cs="Arial"/>
        </w:rPr>
        <w:t xml:space="preserve"> Panda, I (2022). This</w:t>
      </w:r>
      <w:r w:rsidR="009045F3">
        <w:rPr>
          <w:rFonts w:ascii="Arial" w:hAnsi="Arial" w:cs="Arial"/>
        </w:rPr>
        <w:t xml:space="preserve"> statement supports</w:t>
      </w:r>
      <w:r w:rsidR="007B2250" w:rsidRPr="00567A97">
        <w:rPr>
          <w:rFonts w:ascii="Arial" w:hAnsi="Arial" w:cs="Arial"/>
        </w:rPr>
        <w:t xml:space="preserve"> strategies</w:t>
      </w:r>
      <w:r w:rsidR="009045F3">
        <w:rPr>
          <w:rFonts w:ascii="Arial" w:hAnsi="Arial" w:cs="Arial"/>
        </w:rPr>
        <w:t xml:space="preserve"> that </w:t>
      </w:r>
      <w:proofErr w:type="gramStart"/>
      <w:r w:rsidR="009045F3">
        <w:rPr>
          <w:rFonts w:ascii="Arial" w:hAnsi="Arial" w:cs="Arial"/>
        </w:rPr>
        <w:t>are</w:t>
      </w:r>
      <w:r w:rsidR="007B2250" w:rsidRPr="00567A97">
        <w:rPr>
          <w:rFonts w:ascii="Arial" w:hAnsi="Arial" w:cs="Arial"/>
        </w:rPr>
        <w:t xml:space="preserve"> taken</w:t>
      </w:r>
      <w:proofErr w:type="gramEnd"/>
      <w:r w:rsidR="007B2250" w:rsidRPr="00567A97">
        <w:rPr>
          <w:rFonts w:ascii="Arial" w:hAnsi="Arial" w:cs="Arial"/>
        </w:rPr>
        <w:t xml:space="preserve"> from Expectancy Valance Theory</w:t>
      </w:r>
      <w:r w:rsidR="009045F3">
        <w:rPr>
          <w:rFonts w:ascii="Arial" w:hAnsi="Arial" w:cs="Arial"/>
        </w:rPr>
        <w:t xml:space="preserve">. This example </w:t>
      </w:r>
      <w:r w:rsidR="007B2250" w:rsidRPr="00567A97">
        <w:rPr>
          <w:rFonts w:ascii="Arial" w:hAnsi="Arial" w:cs="Arial"/>
        </w:rPr>
        <w:t xml:space="preserve">can encourage companies like SAS, to keep the reward system </w:t>
      </w:r>
      <w:r w:rsidR="009045F3">
        <w:rPr>
          <w:rFonts w:ascii="Arial" w:hAnsi="Arial" w:cs="Arial"/>
        </w:rPr>
        <w:t>at a</w:t>
      </w:r>
      <w:r w:rsidR="007B2250" w:rsidRPr="00567A97">
        <w:rPr>
          <w:rFonts w:ascii="Arial" w:hAnsi="Arial" w:cs="Arial"/>
        </w:rPr>
        <w:t xml:space="preserve"> </w:t>
      </w:r>
      <w:r w:rsidR="001F1194" w:rsidRPr="00567A97">
        <w:rPr>
          <w:rFonts w:ascii="Arial" w:hAnsi="Arial" w:cs="Arial"/>
        </w:rPr>
        <w:t>high</w:t>
      </w:r>
      <w:r w:rsidR="007B2250" w:rsidRPr="00567A97">
        <w:rPr>
          <w:rFonts w:ascii="Arial" w:hAnsi="Arial" w:cs="Arial"/>
        </w:rPr>
        <w:t xml:space="preserve"> standard, </w:t>
      </w:r>
      <w:r w:rsidR="009045F3">
        <w:rPr>
          <w:rFonts w:ascii="Arial" w:hAnsi="Arial" w:cs="Arial"/>
        </w:rPr>
        <w:t>this leads to</w:t>
      </w:r>
      <w:r w:rsidR="007B2250" w:rsidRPr="00567A97">
        <w:rPr>
          <w:rFonts w:ascii="Arial" w:hAnsi="Arial" w:cs="Arial"/>
        </w:rPr>
        <w:t xml:space="preserve"> employees remaining loyal and not seeking work elsewher</w:t>
      </w:r>
      <w:r w:rsidR="00533EFE">
        <w:rPr>
          <w:rFonts w:ascii="Arial" w:hAnsi="Arial" w:cs="Arial"/>
        </w:rPr>
        <w:t xml:space="preserve">e, </w:t>
      </w:r>
      <w:r w:rsidR="007B2250" w:rsidRPr="00567A97">
        <w:rPr>
          <w:rFonts w:ascii="Arial" w:hAnsi="Arial" w:cs="Arial"/>
        </w:rPr>
        <w:t xml:space="preserve"> remaining job satisfied </w:t>
      </w:r>
      <w:r w:rsidR="001F1194" w:rsidRPr="00567A97">
        <w:rPr>
          <w:rFonts w:ascii="Arial" w:hAnsi="Arial" w:cs="Arial"/>
        </w:rPr>
        <w:t>on a</w:t>
      </w:r>
      <w:r w:rsidR="007B2250" w:rsidRPr="00567A97">
        <w:rPr>
          <w:rFonts w:ascii="Arial" w:hAnsi="Arial" w:cs="Arial"/>
        </w:rPr>
        <w:t xml:space="preserve"> regular basis</w:t>
      </w:r>
      <w:r w:rsidR="00533EFE">
        <w:rPr>
          <w:rFonts w:ascii="Arial" w:hAnsi="Arial" w:cs="Arial"/>
        </w:rPr>
        <w:t>. Also the attraction to the company would be greater to a graduate who is seeking to excel once  he/she is employed by the company.</w:t>
      </w:r>
      <w:r w:rsidR="00607AE9">
        <w:rPr>
          <w:rFonts w:ascii="Arial" w:hAnsi="Arial" w:cs="Arial"/>
        </w:rPr>
        <w:t xml:space="preserve"> Therefore expectancy theory strategies can attract graduates, high ability workers who </w:t>
      </w:r>
      <w:r w:rsidR="00F41E66">
        <w:rPr>
          <w:rFonts w:ascii="Arial" w:hAnsi="Arial" w:cs="Arial"/>
        </w:rPr>
        <w:t xml:space="preserve">want </w:t>
      </w:r>
      <w:r w:rsidR="006E61AE">
        <w:rPr>
          <w:rFonts w:ascii="Arial" w:hAnsi="Arial" w:cs="Arial"/>
        </w:rPr>
        <w:t>t</w:t>
      </w:r>
      <w:r w:rsidR="00F41E66">
        <w:rPr>
          <w:rFonts w:ascii="Arial" w:hAnsi="Arial" w:cs="Arial"/>
        </w:rPr>
        <w:t xml:space="preserve">o gain their employment status and work performance. </w:t>
      </w:r>
    </w:p>
    <w:p w14:paraId="0F9E19CD" w14:textId="0AE862C1" w:rsidR="00B24AEB" w:rsidRPr="00567A97" w:rsidRDefault="00B24AEB" w:rsidP="00567A97">
      <w:pPr>
        <w:pStyle w:val="NoSpacing"/>
        <w:spacing w:before="120" w:line="360" w:lineRule="auto"/>
        <w:rPr>
          <w:rFonts w:ascii="Arial" w:hAnsi="Arial" w:cs="Arial"/>
        </w:rPr>
      </w:pPr>
      <w:r w:rsidRPr="00567A97">
        <w:rPr>
          <w:rFonts w:ascii="Arial" w:hAnsi="Arial" w:cs="Arial"/>
        </w:rPr>
        <w:t>Research show</w:t>
      </w:r>
      <w:r w:rsidR="00727286" w:rsidRPr="00567A97">
        <w:rPr>
          <w:rFonts w:ascii="Arial" w:hAnsi="Arial" w:cs="Arial"/>
        </w:rPr>
        <w:t xml:space="preserve">s just like </w:t>
      </w:r>
      <w:r w:rsidR="002F00E8" w:rsidRPr="00567A97">
        <w:rPr>
          <w:rFonts w:ascii="Arial" w:hAnsi="Arial" w:cs="Arial"/>
        </w:rPr>
        <w:t>SAS</w:t>
      </w:r>
      <w:r w:rsidR="00727286" w:rsidRPr="00567A97">
        <w:rPr>
          <w:rFonts w:ascii="Arial" w:hAnsi="Arial" w:cs="Arial"/>
        </w:rPr>
        <w:t xml:space="preserve">, </w:t>
      </w:r>
      <w:r w:rsidR="00E821E8" w:rsidRPr="00567A97">
        <w:rPr>
          <w:rFonts w:ascii="Arial" w:hAnsi="Arial" w:cs="Arial"/>
        </w:rPr>
        <w:t xml:space="preserve">Next </w:t>
      </w:r>
      <w:r w:rsidR="004E4224" w:rsidRPr="00567A97">
        <w:rPr>
          <w:rFonts w:ascii="Arial" w:hAnsi="Arial" w:cs="Arial"/>
        </w:rPr>
        <w:t>U</w:t>
      </w:r>
      <w:r w:rsidR="004E4224">
        <w:rPr>
          <w:rFonts w:ascii="Arial" w:hAnsi="Arial" w:cs="Arial"/>
        </w:rPr>
        <w:t>.K PL</w:t>
      </w:r>
      <w:r w:rsidR="00F41E66">
        <w:rPr>
          <w:rFonts w:ascii="Arial" w:hAnsi="Arial" w:cs="Arial"/>
        </w:rPr>
        <w:t>C</w:t>
      </w:r>
      <w:r w:rsidR="0074748E">
        <w:rPr>
          <w:rFonts w:ascii="Arial" w:hAnsi="Arial" w:cs="Arial"/>
        </w:rPr>
        <w:t xml:space="preserve"> </w:t>
      </w:r>
      <w:r w:rsidR="002F00E8" w:rsidRPr="00567A97">
        <w:rPr>
          <w:rFonts w:ascii="Arial" w:hAnsi="Arial" w:cs="Arial"/>
        </w:rPr>
        <w:t>Retail popu</w:t>
      </w:r>
      <w:r w:rsidR="00727286" w:rsidRPr="00567A97">
        <w:rPr>
          <w:rFonts w:ascii="Arial" w:hAnsi="Arial" w:cs="Arial"/>
        </w:rPr>
        <w:t>lar high street brand, Next</w:t>
      </w:r>
      <w:r w:rsidR="00F41E66">
        <w:rPr>
          <w:rFonts w:ascii="Arial" w:hAnsi="Arial" w:cs="Arial"/>
        </w:rPr>
        <w:t xml:space="preserve"> PLC</w:t>
      </w:r>
      <w:r w:rsidR="00727286" w:rsidRPr="00567A97">
        <w:rPr>
          <w:rFonts w:ascii="Arial" w:hAnsi="Arial" w:cs="Arial"/>
        </w:rPr>
        <w:t xml:space="preserve"> still known to be one of the best companies to work for within</w:t>
      </w:r>
      <w:r w:rsidR="004A49A0" w:rsidRPr="00567A97">
        <w:rPr>
          <w:rFonts w:ascii="Arial" w:hAnsi="Arial" w:cs="Arial"/>
        </w:rPr>
        <w:t xml:space="preserve"> </w:t>
      </w:r>
      <w:r w:rsidR="00727286" w:rsidRPr="00567A97">
        <w:rPr>
          <w:rFonts w:ascii="Arial" w:hAnsi="Arial" w:cs="Arial"/>
        </w:rPr>
        <w:t>the U.K, due to keeping reputation of taking care of their em</w:t>
      </w:r>
      <w:r w:rsidR="004A49A0" w:rsidRPr="00567A97">
        <w:rPr>
          <w:rFonts w:ascii="Arial" w:hAnsi="Arial" w:cs="Arial"/>
        </w:rPr>
        <w:t xml:space="preserve">ployees through their bonuses and </w:t>
      </w:r>
      <w:r w:rsidR="00AE0AD3" w:rsidRPr="00567A97">
        <w:rPr>
          <w:rFonts w:ascii="Arial" w:hAnsi="Arial" w:cs="Arial"/>
        </w:rPr>
        <w:t>employees</w:t>
      </w:r>
      <w:r w:rsidR="007E26C6" w:rsidRPr="00567A97">
        <w:rPr>
          <w:rFonts w:ascii="Arial" w:hAnsi="Arial" w:cs="Arial"/>
        </w:rPr>
        <w:t xml:space="preserve">. </w:t>
      </w:r>
    </w:p>
    <w:p w14:paraId="5E20FCAD" w14:textId="6F4649E8" w:rsidR="001F1194" w:rsidRPr="00567A97" w:rsidRDefault="001F1194" w:rsidP="00567A97">
      <w:pPr>
        <w:pStyle w:val="NoSpacing"/>
        <w:spacing w:before="120" w:line="360" w:lineRule="auto"/>
        <w:rPr>
          <w:rFonts w:ascii="Arial" w:hAnsi="Arial" w:cs="Arial"/>
        </w:rPr>
      </w:pPr>
    </w:p>
    <w:p w14:paraId="23FD1C38" w14:textId="77777777" w:rsidR="009135AB" w:rsidRPr="00567A97" w:rsidRDefault="009135AB" w:rsidP="00567A97">
      <w:pPr>
        <w:pStyle w:val="NoSpacing"/>
        <w:spacing w:before="120" w:line="360" w:lineRule="auto"/>
        <w:rPr>
          <w:rFonts w:ascii="Arial" w:hAnsi="Arial" w:cs="Arial"/>
        </w:rPr>
      </w:pPr>
    </w:p>
    <w:p w14:paraId="645A72C2" w14:textId="74309FDE" w:rsidR="000D3AF9" w:rsidRPr="00567A97" w:rsidRDefault="000D3AF9" w:rsidP="00567A97">
      <w:pPr>
        <w:pStyle w:val="NoSpacing"/>
        <w:spacing w:before="120" w:line="360" w:lineRule="auto"/>
        <w:rPr>
          <w:rFonts w:ascii="Arial" w:hAnsi="Arial" w:cs="Arial"/>
        </w:rPr>
      </w:pPr>
    </w:p>
    <w:p w14:paraId="029D5CC8" w14:textId="77777777" w:rsidR="007D4108" w:rsidRPr="00567A97" w:rsidRDefault="007D4108" w:rsidP="00567A97">
      <w:pPr>
        <w:pStyle w:val="NoSpacing"/>
        <w:spacing w:before="120" w:line="360" w:lineRule="auto"/>
        <w:rPr>
          <w:rFonts w:ascii="Arial" w:hAnsi="Arial" w:cs="Arial"/>
        </w:rPr>
      </w:pPr>
    </w:p>
    <w:p w14:paraId="2D88228B" w14:textId="77777777" w:rsidR="007D4108" w:rsidRPr="00567A97" w:rsidRDefault="007D4108" w:rsidP="00567A97">
      <w:pPr>
        <w:pStyle w:val="NoSpacing"/>
        <w:spacing w:before="120" w:line="360" w:lineRule="auto"/>
        <w:rPr>
          <w:rFonts w:ascii="Arial" w:hAnsi="Arial" w:cs="Arial"/>
        </w:rPr>
      </w:pPr>
    </w:p>
    <w:p w14:paraId="5BB37512" w14:textId="77777777" w:rsidR="00174625" w:rsidRPr="00567A97" w:rsidRDefault="00174625" w:rsidP="00567A97">
      <w:pPr>
        <w:pStyle w:val="NoSpacing"/>
        <w:spacing w:before="120" w:line="360" w:lineRule="auto"/>
        <w:rPr>
          <w:rFonts w:ascii="Arial" w:hAnsi="Arial" w:cs="Arial"/>
        </w:rPr>
      </w:pPr>
      <w:bookmarkStart w:id="1" w:name="_Hlk137664792"/>
    </w:p>
    <w:p w14:paraId="37F76DBF" w14:textId="77777777" w:rsidR="0002209C" w:rsidRPr="00567A97" w:rsidRDefault="0002209C" w:rsidP="00567A97">
      <w:pPr>
        <w:pStyle w:val="NoSpacing"/>
        <w:spacing w:before="120" w:line="360" w:lineRule="auto"/>
        <w:rPr>
          <w:rFonts w:ascii="Arial" w:hAnsi="Arial" w:cs="Arial"/>
          <w:b/>
          <w:bCs/>
        </w:rPr>
      </w:pPr>
    </w:p>
    <w:p w14:paraId="10399BC9" w14:textId="77777777" w:rsidR="005F3C0E" w:rsidRDefault="005F3C0E" w:rsidP="00567A97">
      <w:pPr>
        <w:pStyle w:val="NoSpacing"/>
        <w:spacing w:before="120" w:line="360" w:lineRule="auto"/>
        <w:rPr>
          <w:rFonts w:ascii="Arial" w:hAnsi="Arial" w:cs="Arial"/>
          <w:b/>
          <w:bCs/>
        </w:rPr>
      </w:pPr>
    </w:p>
    <w:p w14:paraId="19D5FA4C" w14:textId="77777777" w:rsidR="003228FB" w:rsidRDefault="003228FB" w:rsidP="00567A97">
      <w:pPr>
        <w:pStyle w:val="NoSpacing"/>
        <w:spacing w:before="120" w:line="360" w:lineRule="auto"/>
        <w:rPr>
          <w:rFonts w:ascii="Arial" w:hAnsi="Arial" w:cs="Arial"/>
          <w:b/>
          <w:bCs/>
        </w:rPr>
      </w:pPr>
    </w:p>
    <w:p w14:paraId="513AA6BB" w14:textId="77777777" w:rsidR="003228FB" w:rsidRDefault="003228FB" w:rsidP="00567A97">
      <w:pPr>
        <w:pStyle w:val="NoSpacing"/>
        <w:spacing w:before="120" w:line="360" w:lineRule="auto"/>
        <w:rPr>
          <w:rFonts w:ascii="Arial" w:hAnsi="Arial" w:cs="Arial"/>
          <w:b/>
          <w:bCs/>
        </w:rPr>
      </w:pPr>
    </w:p>
    <w:p w14:paraId="767BA4D3" w14:textId="77777777" w:rsidR="003228FB" w:rsidRDefault="003228FB" w:rsidP="00567A97">
      <w:pPr>
        <w:pStyle w:val="NoSpacing"/>
        <w:spacing w:before="120" w:line="360" w:lineRule="auto"/>
        <w:rPr>
          <w:rFonts w:ascii="Arial" w:hAnsi="Arial" w:cs="Arial"/>
          <w:b/>
          <w:bCs/>
        </w:rPr>
      </w:pPr>
    </w:p>
    <w:p w14:paraId="43DF5A3D" w14:textId="77777777" w:rsidR="003228FB" w:rsidRDefault="003228FB" w:rsidP="00567A97">
      <w:pPr>
        <w:pStyle w:val="NoSpacing"/>
        <w:spacing w:before="120" w:line="360" w:lineRule="auto"/>
        <w:rPr>
          <w:rFonts w:ascii="Arial" w:hAnsi="Arial" w:cs="Arial"/>
          <w:b/>
          <w:bCs/>
        </w:rPr>
      </w:pPr>
    </w:p>
    <w:p w14:paraId="0B0C72F6" w14:textId="77777777" w:rsidR="003228FB" w:rsidRDefault="003228FB" w:rsidP="00567A97">
      <w:pPr>
        <w:pStyle w:val="NoSpacing"/>
        <w:spacing w:before="120" w:line="360" w:lineRule="auto"/>
        <w:rPr>
          <w:rFonts w:ascii="Arial" w:hAnsi="Arial" w:cs="Arial"/>
          <w:b/>
          <w:bCs/>
        </w:rPr>
      </w:pPr>
    </w:p>
    <w:p w14:paraId="51902999" w14:textId="77777777" w:rsidR="0067769E" w:rsidRDefault="0067769E" w:rsidP="00567A97">
      <w:pPr>
        <w:pStyle w:val="NoSpacing"/>
        <w:spacing w:before="120" w:line="360" w:lineRule="auto"/>
        <w:rPr>
          <w:rFonts w:ascii="Arial" w:hAnsi="Arial" w:cs="Arial"/>
          <w:b/>
          <w:bCs/>
        </w:rPr>
      </w:pPr>
    </w:p>
    <w:p w14:paraId="78B810F9" w14:textId="77777777" w:rsidR="000F7187" w:rsidRPr="000F7187" w:rsidRDefault="000F7187" w:rsidP="000F7187">
      <w:pPr>
        <w:pStyle w:val="NoSpacing"/>
        <w:spacing w:before="120" w:line="360" w:lineRule="auto"/>
        <w:rPr>
          <w:rFonts w:ascii="Arial" w:hAnsi="Arial" w:cs="Arial"/>
          <w:b/>
          <w:bCs/>
          <w:u w:val="single"/>
        </w:rPr>
      </w:pPr>
      <w:r w:rsidRPr="000F7187">
        <w:rPr>
          <w:rFonts w:ascii="Arial" w:hAnsi="Arial" w:cs="Arial"/>
          <w:b/>
          <w:bCs/>
          <w:u w:val="single"/>
        </w:rPr>
        <w:t>Public Sector – Western County Fire Brigade</w:t>
      </w:r>
    </w:p>
    <w:p w14:paraId="48701605" w14:textId="5B0E8654" w:rsidR="000F7187" w:rsidRPr="000F7187" w:rsidRDefault="000F7187" w:rsidP="000F7187">
      <w:pPr>
        <w:pStyle w:val="NoSpacing"/>
        <w:spacing w:before="120" w:line="360" w:lineRule="auto"/>
        <w:rPr>
          <w:rFonts w:ascii="Arial" w:hAnsi="Arial" w:cs="Arial"/>
        </w:rPr>
      </w:pPr>
      <w:r w:rsidRPr="000F7187">
        <w:rPr>
          <w:rFonts w:ascii="Arial" w:hAnsi="Arial" w:cs="Arial"/>
        </w:rPr>
        <w:t>Fire services through doing this report was analysing fire leaders to continue to work and deliver change in the organisation this includes, building on the positive changes in fire and rescue services to call out bad behaviour</w:t>
      </w:r>
      <w:r w:rsidR="007F5845">
        <w:rPr>
          <w:rFonts w:ascii="Arial" w:hAnsi="Arial" w:cs="Arial"/>
        </w:rPr>
        <w:t>. T</w:t>
      </w:r>
      <w:r w:rsidRPr="000F7187">
        <w:rPr>
          <w:rFonts w:ascii="Arial" w:hAnsi="Arial" w:cs="Arial"/>
        </w:rPr>
        <w:t xml:space="preserve">his </w:t>
      </w:r>
      <w:proofErr w:type="gramStart"/>
      <w:r w:rsidRPr="000F7187">
        <w:rPr>
          <w:rFonts w:ascii="Arial" w:hAnsi="Arial" w:cs="Arial"/>
        </w:rPr>
        <w:t>is followed</w:t>
      </w:r>
      <w:proofErr w:type="gramEnd"/>
      <w:r w:rsidRPr="000F7187">
        <w:rPr>
          <w:rFonts w:ascii="Arial" w:hAnsi="Arial" w:cs="Arial"/>
        </w:rPr>
        <w:t xml:space="preserve"> with principles of code of ethics to improve working o</w:t>
      </w:r>
      <w:r w:rsidR="007F5845">
        <w:rPr>
          <w:rFonts w:ascii="Arial" w:hAnsi="Arial" w:cs="Arial"/>
        </w:rPr>
        <w:t>f</w:t>
      </w:r>
      <w:r w:rsidRPr="000F7187">
        <w:rPr>
          <w:rFonts w:ascii="Arial" w:hAnsi="Arial" w:cs="Arial"/>
        </w:rPr>
        <w:t xml:space="preserve"> culture in the fire and rescue services. </w:t>
      </w:r>
      <w:r w:rsidR="007F5845">
        <w:rPr>
          <w:rFonts w:ascii="Arial" w:hAnsi="Arial" w:cs="Arial"/>
        </w:rPr>
        <w:t>O</w:t>
      </w:r>
      <w:r w:rsidRPr="000F7187">
        <w:rPr>
          <w:rFonts w:ascii="Arial" w:hAnsi="Arial" w:cs="Arial"/>
        </w:rPr>
        <w:t>ther factors</w:t>
      </w:r>
      <w:r w:rsidR="007F5845">
        <w:rPr>
          <w:rFonts w:ascii="Arial" w:hAnsi="Arial" w:cs="Arial"/>
        </w:rPr>
        <w:t xml:space="preserve"> in this</w:t>
      </w:r>
      <w:r w:rsidRPr="000F7187">
        <w:rPr>
          <w:rFonts w:ascii="Arial" w:hAnsi="Arial" w:cs="Arial"/>
        </w:rPr>
        <w:t xml:space="preserve"> report includ</w:t>
      </w:r>
      <w:r w:rsidR="007F5845">
        <w:rPr>
          <w:rFonts w:ascii="Arial" w:hAnsi="Arial" w:cs="Arial"/>
        </w:rPr>
        <w:t>es</w:t>
      </w:r>
      <w:r w:rsidRPr="000F7187">
        <w:rPr>
          <w:rFonts w:ascii="Arial" w:hAnsi="Arial" w:cs="Arial"/>
        </w:rPr>
        <w:t xml:space="preserve"> creating consistency in recruitment practise and to identify and providing opportunities and support people who are striving to improve and upgrade in their level work. Following on was a survey created and followed through with </w:t>
      </w:r>
      <w:proofErr w:type="gramStart"/>
      <w:r w:rsidRPr="000F7187">
        <w:rPr>
          <w:rFonts w:ascii="Arial" w:hAnsi="Arial" w:cs="Arial"/>
        </w:rPr>
        <w:t>40</w:t>
      </w:r>
      <w:proofErr w:type="gramEnd"/>
      <w:r w:rsidRPr="000F7187">
        <w:rPr>
          <w:rFonts w:ascii="Arial" w:hAnsi="Arial" w:cs="Arial"/>
        </w:rPr>
        <w:t xml:space="preserve"> fire service companies, including staff this was to explore leadership development opportunities.</w:t>
      </w:r>
    </w:p>
    <w:p w14:paraId="0F099782" w14:textId="77777777" w:rsidR="000F7187" w:rsidRPr="000F7187" w:rsidRDefault="000F7187" w:rsidP="000F7187">
      <w:pPr>
        <w:pStyle w:val="NoSpacing"/>
        <w:spacing w:before="120" w:line="360" w:lineRule="auto"/>
        <w:rPr>
          <w:rFonts w:ascii="Arial" w:hAnsi="Arial" w:cs="Arial"/>
        </w:rPr>
      </w:pPr>
      <w:r w:rsidRPr="000F7187">
        <w:rPr>
          <w:rFonts w:ascii="Arial" w:hAnsi="Arial" w:cs="Arial"/>
        </w:rPr>
        <w:t xml:space="preserve">This is an example compared to Fire Services, where data collection is completed in a different purpose </w:t>
      </w:r>
      <w:proofErr w:type="gramStart"/>
      <w:r w:rsidRPr="000F7187">
        <w:rPr>
          <w:rFonts w:ascii="Arial" w:hAnsi="Arial" w:cs="Arial"/>
        </w:rPr>
        <w:t>different way</w:t>
      </w:r>
      <w:proofErr w:type="gramEnd"/>
      <w:r w:rsidRPr="000F7187">
        <w:rPr>
          <w:rFonts w:ascii="Arial" w:hAnsi="Arial" w:cs="Arial"/>
        </w:rPr>
        <w:t>. ‘This research, carried out between December 2020 and April 2021, supports and builds on the inspectorate’s findings and highlights lived experiences and perceptions from fire and rescue professionals relating to the support and barriers to promotion within the workforce’, GOV.UK (2022).</w:t>
      </w:r>
    </w:p>
    <w:p w14:paraId="7E0619F5" w14:textId="615F7395" w:rsidR="000F7187" w:rsidRPr="000F7187" w:rsidRDefault="000F7187" w:rsidP="000F7187">
      <w:pPr>
        <w:pStyle w:val="NoSpacing"/>
        <w:spacing w:before="120" w:line="360" w:lineRule="auto"/>
        <w:rPr>
          <w:rFonts w:ascii="Arial" w:hAnsi="Arial" w:cs="Arial"/>
        </w:rPr>
      </w:pPr>
      <w:r w:rsidRPr="000F7187">
        <w:rPr>
          <w:rFonts w:ascii="Arial" w:hAnsi="Arial" w:cs="Arial"/>
        </w:rPr>
        <w:t>This supports the idea that the Fire service adapt</w:t>
      </w:r>
      <w:r w:rsidR="000A2381">
        <w:rPr>
          <w:rFonts w:ascii="Arial" w:hAnsi="Arial" w:cs="Arial"/>
        </w:rPr>
        <w:t>ed</w:t>
      </w:r>
      <w:r w:rsidRPr="000F7187">
        <w:rPr>
          <w:rFonts w:ascii="Arial" w:hAnsi="Arial" w:cs="Arial"/>
        </w:rPr>
        <w:t xml:space="preserve"> Meso factors</w:t>
      </w:r>
      <w:r w:rsidR="000A2381">
        <w:rPr>
          <w:rFonts w:ascii="Arial" w:hAnsi="Arial" w:cs="Arial"/>
        </w:rPr>
        <w:t>,</w:t>
      </w:r>
      <w:r w:rsidR="0008622E">
        <w:rPr>
          <w:rFonts w:ascii="Arial" w:hAnsi="Arial" w:cs="Arial"/>
        </w:rPr>
        <w:t xml:space="preserve"> from</w:t>
      </w:r>
      <w:r w:rsidRPr="000F7187">
        <w:rPr>
          <w:rFonts w:ascii="Arial" w:hAnsi="Arial" w:cs="Arial"/>
        </w:rPr>
        <w:t xml:space="preserve"> the research</w:t>
      </w:r>
      <w:r w:rsidR="0008622E">
        <w:rPr>
          <w:rFonts w:ascii="Arial" w:hAnsi="Arial" w:cs="Arial"/>
        </w:rPr>
        <w:t xml:space="preserve"> of the </w:t>
      </w:r>
      <w:r w:rsidRPr="000F7187">
        <w:rPr>
          <w:rFonts w:ascii="Arial" w:hAnsi="Arial" w:cs="Arial"/>
        </w:rPr>
        <w:t>collect</w:t>
      </w:r>
      <w:r w:rsidR="0008622E">
        <w:rPr>
          <w:rFonts w:ascii="Arial" w:hAnsi="Arial" w:cs="Arial"/>
        </w:rPr>
        <w:t>ed</w:t>
      </w:r>
      <w:r w:rsidRPr="000F7187">
        <w:rPr>
          <w:rFonts w:ascii="Arial" w:hAnsi="Arial" w:cs="Arial"/>
        </w:rPr>
        <w:t xml:space="preserve"> data within the employees</w:t>
      </w:r>
      <w:r w:rsidR="0008622E">
        <w:rPr>
          <w:rFonts w:ascii="Arial" w:hAnsi="Arial" w:cs="Arial"/>
        </w:rPr>
        <w:t>,</w:t>
      </w:r>
      <w:r w:rsidRPr="000F7187">
        <w:rPr>
          <w:rFonts w:ascii="Arial" w:hAnsi="Arial" w:cs="Arial"/>
        </w:rPr>
        <w:t xml:space="preserve"> to analyse the work performance of the employees, and the fire services to improve their working environment and giving their employees support.</w:t>
      </w:r>
    </w:p>
    <w:p w14:paraId="4B1ED400" w14:textId="2EBBDF49" w:rsidR="000F7187" w:rsidRPr="000F7187" w:rsidRDefault="000F7187" w:rsidP="000F7187">
      <w:pPr>
        <w:pStyle w:val="NoSpacing"/>
        <w:spacing w:before="120" w:line="360" w:lineRule="auto"/>
        <w:rPr>
          <w:rFonts w:ascii="Arial" w:hAnsi="Arial" w:cs="Arial"/>
        </w:rPr>
      </w:pPr>
      <w:r w:rsidRPr="000F7187">
        <w:rPr>
          <w:rFonts w:ascii="Arial" w:hAnsi="Arial" w:cs="Arial"/>
        </w:rPr>
        <w:t>Regarding Western Country Fire brigade, the Maslow’s theory pyramid would have limitations to job satisfactory, because the Western County’s work field regarding fires and safety has un</w:t>
      </w:r>
      <w:r w:rsidR="004066FA">
        <w:rPr>
          <w:rFonts w:ascii="Arial" w:hAnsi="Arial" w:cs="Arial"/>
        </w:rPr>
        <w:t>expected</w:t>
      </w:r>
      <w:r w:rsidRPr="000F7187">
        <w:rPr>
          <w:rFonts w:ascii="Arial" w:hAnsi="Arial" w:cs="Arial"/>
        </w:rPr>
        <w:t xml:space="preserve"> situations where the fire service would have different situations for saving customers</w:t>
      </w:r>
      <w:r w:rsidR="004066FA">
        <w:rPr>
          <w:rFonts w:ascii="Arial" w:hAnsi="Arial" w:cs="Arial"/>
        </w:rPr>
        <w:t xml:space="preserve"> on a</w:t>
      </w:r>
      <w:r w:rsidRPr="000F7187">
        <w:rPr>
          <w:rFonts w:ascii="Arial" w:hAnsi="Arial" w:cs="Arial"/>
        </w:rPr>
        <w:t xml:space="preserve"> 24/7 basis.</w:t>
      </w:r>
    </w:p>
    <w:p w14:paraId="78B7D18C" w14:textId="19A859B3" w:rsidR="000F7187" w:rsidRPr="000F7187" w:rsidRDefault="000F7187" w:rsidP="000F7187">
      <w:pPr>
        <w:pStyle w:val="NoSpacing"/>
        <w:spacing w:before="120" w:line="360" w:lineRule="auto"/>
        <w:rPr>
          <w:rFonts w:ascii="Arial" w:hAnsi="Arial" w:cs="Arial"/>
        </w:rPr>
      </w:pPr>
      <w:r w:rsidRPr="000F7187">
        <w:rPr>
          <w:rFonts w:ascii="Arial" w:hAnsi="Arial" w:cs="Arial"/>
        </w:rPr>
        <w:t>For Maslow’s theory to work regarding firefighters, the pyramid factors could connect if the fire department finds out what is individually motivational factors to their employees. To influence firefighter’s behaviour and to monitor their working performance. The managers would have to understand what motivation and dynamics of the job has influence on its employees. The company would have to give direct support and create a working environment alongside the firefighter’s procedures where employees feel safe, and happy and a part of a collective unit.</w:t>
      </w:r>
    </w:p>
    <w:p w14:paraId="3EEEE7FD" w14:textId="77777777" w:rsidR="000F7187" w:rsidRPr="000F7187" w:rsidRDefault="000F7187" w:rsidP="000F7187">
      <w:pPr>
        <w:pStyle w:val="NoSpacing"/>
        <w:spacing w:before="120" w:line="360" w:lineRule="auto"/>
        <w:rPr>
          <w:rFonts w:ascii="Arial" w:hAnsi="Arial" w:cs="Arial"/>
          <w:b/>
          <w:bCs/>
          <w:u w:val="single"/>
        </w:rPr>
      </w:pPr>
    </w:p>
    <w:p w14:paraId="6E469FC3" w14:textId="77777777" w:rsidR="000F7187" w:rsidRPr="000F7187" w:rsidRDefault="000F7187" w:rsidP="000F7187">
      <w:pPr>
        <w:pStyle w:val="NoSpacing"/>
        <w:spacing w:before="120" w:line="360" w:lineRule="auto"/>
        <w:rPr>
          <w:rFonts w:ascii="Arial" w:hAnsi="Arial" w:cs="Arial"/>
          <w:b/>
          <w:bCs/>
          <w:u w:val="single"/>
        </w:rPr>
      </w:pPr>
    </w:p>
    <w:p w14:paraId="266BE74A" w14:textId="77777777" w:rsidR="000F7187" w:rsidRPr="000F7187" w:rsidRDefault="000F7187" w:rsidP="000F7187">
      <w:pPr>
        <w:pStyle w:val="NoSpacing"/>
        <w:spacing w:before="120" w:line="360" w:lineRule="auto"/>
        <w:rPr>
          <w:rFonts w:ascii="Arial" w:hAnsi="Arial" w:cs="Arial"/>
          <w:b/>
          <w:bCs/>
          <w:u w:val="single"/>
        </w:rPr>
      </w:pPr>
    </w:p>
    <w:p w14:paraId="3132F3D2" w14:textId="77777777" w:rsidR="000F7187" w:rsidRDefault="000F7187" w:rsidP="00567A97">
      <w:pPr>
        <w:pStyle w:val="NoSpacing"/>
        <w:spacing w:before="120" w:line="360" w:lineRule="auto"/>
        <w:rPr>
          <w:rFonts w:ascii="Arial" w:hAnsi="Arial" w:cs="Arial"/>
          <w:b/>
          <w:bCs/>
          <w:u w:val="single"/>
        </w:rPr>
      </w:pPr>
    </w:p>
    <w:p w14:paraId="4555A8A8" w14:textId="2D0B9A80" w:rsidR="00952D69" w:rsidRPr="00952D69" w:rsidRDefault="00952D69" w:rsidP="00567A97">
      <w:pPr>
        <w:pStyle w:val="NoSpacing"/>
        <w:spacing w:before="120" w:line="360" w:lineRule="auto"/>
        <w:rPr>
          <w:rFonts w:ascii="Arial" w:hAnsi="Arial" w:cs="Arial"/>
          <w:b/>
          <w:bCs/>
          <w:u w:val="single"/>
        </w:rPr>
      </w:pPr>
      <w:r w:rsidRPr="00952D69">
        <w:rPr>
          <w:rFonts w:ascii="Arial" w:hAnsi="Arial" w:cs="Arial"/>
          <w:b/>
          <w:bCs/>
          <w:u w:val="single"/>
        </w:rPr>
        <w:t>Public Sector- Ministry of Justice</w:t>
      </w:r>
    </w:p>
    <w:p w14:paraId="52EBD58A" w14:textId="77777777" w:rsidR="000A461B" w:rsidRPr="000A461B" w:rsidRDefault="000A461B" w:rsidP="000A461B">
      <w:pPr>
        <w:pStyle w:val="NoSpacing"/>
        <w:spacing w:before="120" w:line="360" w:lineRule="auto"/>
        <w:rPr>
          <w:rFonts w:ascii="Arial" w:hAnsi="Arial" w:cs="Arial"/>
        </w:rPr>
      </w:pPr>
      <w:r w:rsidRPr="000A461B">
        <w:rPr>
          <w:rFonts w:ascii="Arial" w:hAnsi="Arial" w:cs="Arial"/>
        </w:rPr>
        <w:t xml:space="preserve">‘Employee motivation is one’s intrinsic enthusiasm about and drive to accomplish activities. </w:t>
      </w:r>
    </w:p>
    <w:p w14:paraId="3C6BFFFA" w14:textId="5298536B" w:rsidR="000A461B" w:rsidRPr="000A461B" w:rsidRDefault="000A461B" w:rsidP="000A461B">
      <w:pPr>
        <w:pStyle w:val="NoSpacing"/>
        <w:spacing w:before="120" w:line="360" w:lineRule="auto"/>
        <w:rPr>
          <w:rFonts w:ascii="Arial" w:hAnsi="Arial" w:cs="Arial"/>
        </w:rPr>
      </w:pPr>
      <w:r w:rsidRPr="000A461B">
        <w:rPr>
          <w:rFonts w:ascii="Arial" w:hAnsi="Arial" w:cs="Arial"/>
        </w:rPr>
        <w:t xml:space="preserve">related to work. Motivation is that eternal drive that causes an individual to decide to </w:t>
      </w:r>
      <w:proofErr w:type="gramStart"/>
      <w:r w:rsidRPr="000A461B">
        <w:rPr>
          <w:rFonts w:ascii="Arial" w:hAnsi="Arial" w:cs="Arial"/>
        </w:rPr>
        <w:t>take</w:t>
      </w:r>
      <w:r w:rsidR="00A6213D">
        <w:rPr>
          <w:rFonts w:ascii="Arial" w:hAnsi="Arial" w:cs="Arial"/>
        </w:rPr>
        <w:t xml:space="preserve"> </w:t>
      </w:r>
      <w:r w:rsidRPr="000A461B">
        <w:rPr>
          <w:rFonts w:ascii="Arial" w:hAnsi="Arial" w:cs="Arial"/>
        </w:rPr>
        <w:t>action</w:t>
      </w:r>
      <w:proofErr w:type="gramEnd"/>
      <w:r w:rsidRPr="000A461B">
        <w:rPr>
          <w:rFonts w:ascii="Arial" w:hAnsi="Arial" w:cs="Arial"/>
        </w:rPr>
        <w:t>’ Dublin Business School, (2016). This also highlights an employee being lead</w:t>
      </w:r>
      <w:r w:rsidR="00A6213D">
        <w:rPr>
          <w:rFonts w:ascii="Arial" w:hAnsi="Arial" w:cs="Arial"/>
        </w:rPr>
        <w:t xml:space="preserve"> and motivated which </w:t>
      </w:r>
      <w:r w:rsidRPr="000A461B">
        <w:rPr>
          <w:rFonts w:ascii="Arial" w:hAnsi="Arial" w:cs="Arial"/>
        </w:rPr>
        <w:t>leads to the employee staying with the company rather than looking elsewhere</w:t>
      </w:r>
      <w:r w:rsidR="005B00DE">
        <w:rPr>
          <w:rFonts w:ascii="Arial" w:hAnsi="Arial" w:cs="Arial"/>
        </w:rPr>
        <w:t xml:space="preserve"> because of job satisfactory.</w:t>
      </w:r>
    </w:p>
    <w:p w14:paraId="1647E26E" w14:textId="77777777" w:rsidR="000A461B" w:rsidRPr="000A461B" w:rsidRDefault="000A461B" w:rsidP="000A461B">
      <w:pPr>
        <w:pStyle w:val="NoSpacing"/>
        <w:spacing w:before="120" w:line="360" w:lineRule="auto"/>
        <w:rPr>
          <w:rFonts w:ascii="Arial" w:hAnsi="Arial" w:cs="Arial"/>
        </w:rPr>
      </w:pPr>
      <w:r w:rsidRPr="000A461B">
        <w:rPr>
          <w:rFonts w:ascii="Arial" w:hAnsi="Arial" w:cs="Arial"/>
        </w:rPr>
        <w:t xml:space="preserve">Public sectors decided to allow employees to work from home, this </w:t>
      </w:r>
      <w:proofErr w:type="gramStart"/>
      <w:r w:rsidRPr="000A461B">
        <w:rPr>
          <w:rFonts w:ascii="Arial" w:hAnsi="Arial" w:cs="Arial"/>
        </w:rPr>
        <w:t>was also monitored</w:t>
      </w:r>
      <w:proofErr w:type="gramEnd"/>
      <w:r w:rsidRPr="000A461B">
        <w:rPr>
          <w:rFonts w:ascii="Arial" w:hAnsi="Arial" w:cs="Arial"/>
        </w:rPr>
        <w:t xml:space="preserve"> to see if employees were working online, management department would have to decide to trust their employees to work from home and complete their tasks remotely. Another external factor that has developed since the pandemic is hybrid working. Public sector also gave employees more flexible work timetables </w:t>
      </w:r>
      <w:proofErr w:type="gramStart"/>
      <w:r w:rsidRPr="000A461B">
        <w:rPr>
          <w:rFonts w:ascii="Arial" w:hAnsi="Arial" w:cs="Arial"/>
        </w:rPr>
        <w:t>in order for</w:t>
      </w:r>
      <w:proofErr w:type="gramEnd"/>
      <w:r w:rsidRPr="000A461B">
        <w:rPr>
          <w:rFonts w:ascii="Arial" w:hAnsi="Arial" w:cs="Arial"/>
        </w:rPr>
        <w:t xml:space="preserve"> employees to deliver their work. </w:t>
      </w:r>
    </w:p>
    <w:p w14:paraId="5EC649CF" w14:textId="799BDFA0" w:rsidR="000A461B" w:rsidRPr="000A461B" w:rsidRDefault="000A461B" w:rsidP="000A461B">
      <w:pPr>
        <w:pStyle w:val="NoSpacing"/>
        <w:spacing w:before="120" w:line="360" w:lineRule="auto"/>
        <w:rPr>
          <w:rFonts w:ascii="Arial" w:hAnsi="Arial" w:cs="Arial"/>
        </w:rPr>
      </w:pPr>
      <w:r w:rsidRPr="000A461B">
        <w:rPr>
          <w:rFonts w:ascii="Arial" w:hAnsi="Arial" w:cs="Arial"/>
        </w:rPr>
        <w:t>“The hybrid working system ensures the organization employing it enjoys the special advantages that come with the remote working system (Trede et al., 2019). In the package that comes with remote work, essential elements are flexibility at work, reduced labour cost, more satisfaction on the part of workers, and better environmental experiences. Also added is the benefit which comes with the traditional working system</w:t>
      </w:r>
      <w:proofErr w:type="gramStart"/>
      <w:r w:rsidRPr="000A461B">
        <w:rPr>
          <w:rFonts w:ascii="Arial" w:hAnsi="Arial" w:cs="Arial"/>
        </w:rPr>
        <w:t>”,</w:t>
      </w:r>
      <w:proofErr w:type="gramEnd"/>
      <w:r w:rsidRPr="000A461B">
        <w:rPr>
          <w:rFonts w:ascii="Arial" w:hAnsi="Arial" w:cs="Arial"/>
        </w:rPr>
        <w:t xml:space="preserve"> Iqbal, Khalid and Barykin, Page 29 (2021)</w:t>
      </w:r>
    </w:p>
    <w:p w14:paraId="780A7EB6" w14:textId="77777777" w:rsidR="000A461B" w:rsidRPr="000A461B" w:rsidRDefault="000A461B" w:rsidP="000A461B">
      <w:pPr>
        <w:pStyle w:val="NoSpacing"/>
        <w:spacing w:before="120" w:line="360" w:lineRule="auto"/>
        <w:rPr>
          <w:rFonts w:ascii="Arial" w:hAnsi="Arial" w:cs="Arial"/>
        </w:rPr>
      </w:pPr>
      <w:r w:rsidRPr="000A461B">
        <w:rPr>
          <w:rFonts w:ascii="Arial" w:hAnsi="Arial" w:cs="Arial"/>
        </w:rPr>
        <w:t xml:space="preserve">This supports the ideas Hybrid working and remote working benefits companies to save money on resources when enabling employees to work from home, data would still have to </w:t>
      </w:r>
      <w:proofErr w:type="gramStart"/>
      <w:r w:rsidRPr="000A461B">
        <w:rPr>
          <w:rFonts w:ascii="Arial" w:hAnsi="Arial" w:cs="Arial"/>
        </w:rPr>
        <w:t>be monitored</w:t>
      </w:r>
      <w:proofErr w:type="gramEnd"/>
      <w:r w:rsidRPr="000A461B">
        <w:rPr>
          <w:rFonts w:ascii="Arial" w:hAnsi="Arial" w:cs="Arial"/>
        </w:rPr>
        <w:t xml:space="preserve"> to promote employee performance. Furthermore, this is a way of adapting flexible working for their employees to work effectively, saving money on energy which will not affect the environment companies are working in. </w:t>
      </w:r>
    </w:p>
    <w:p w14:paraId="644D5566" w14:textId="77777777" w:rsidR="00367BDC" w:rsidRDefault="000A461B" w:rsidP="000A461B">
      <w:pPr>
        <w:pStyle w:val="NoSpacing"/>
        <w:spacing w:before="120" w:line="360" w:lineRule="auto"/>
        <w:rPr>
          <w:rFonts w:ascii="Arial" w:hAnsi="Arial" w:cs="Arial"/>
        </w:rPr>
      </w:pPr>
      <w:r w:rsidRPr="000A461B">
        <w:rPr>
          <w:rFonts w:ascii="Arial" w:hAnsi="Arial" w:cs="Arial"/>
        </w:rPr>
        <w:t>Another example is regarding flexible hours and how working times can be beneficial for a department in business, the public sector companies use clock in system, on the system there is a timeline which can have collected data from employees to show how many hours they have worked remotely</w:t>
      </w:r>
      <w:proofErr w:type="gramStart"/>
      <w:r w:rsidRPr="000A461B">
        <w:rPr>
          <w:rFonts w:ascii="Arial" w:hAnsi="Arial" w:cs="Arial"/>
        </w:rPr>
        <w:t xml:space="preserve">.  </w:t>
      </w:r>
      <w:proofErr w:type="gramEnd"/>
      <w:r w:rsidRPr="000A461B">
        <w:rPr>
          <w:rFonts w:ascii="Arial" w:hAnsi="Arial" w:cs="Arial"/>
        </w:rPr>
        <w:t xml:space="preserve">For example, ministry of justice requires </w:t>
      </w:r>
      <w:proofErr w:type="gramStart"/>
      <w:r w:rsidRPr="000A461B">
        <w:rPr>
          <w:rFonts w:ascii="Arial" w:hAnsi="Arial" w:cs="Arial"/>
        </w:rPr>
        <w:t>42</w:t>
      </w:r>
      <w:proofErr w:type="gramEnd"/>
      <w:r w:rsidRPr="000A461B">
        <w:rPr>
          <w:rFonts w:ascii="Arial" w:hAnsi="Arial" w:cs="Arial"/>
        </w:rPr>
        <w:t xml:space="preserve"> cases to be completed, however appraisals are monitored through 95 or 100% employees can receive monitored hours rewards such as vouchers. Overall, this company bases their consistency to how </w:t>
      </w:r>
      <w:proofErr w:type="gramStart"/>
      <w:r w:rsidRPr="000A461B">
        <w:rPr>
          <w:rFonts w:ascii="Arial" w:hAnsi="Arial" w:cs="Arial"/>
        </w:rPr>
        <w:t>many</w:t>
      </w:r>
      <w:proofErr w:type="gramEnd"/>
      <w:r w:rsidRPr="000A461B">
        <w:rPr>
          <w:rFonts w:ascii="Arial" w:hAnsi="Arial" w:cs="Arial"/>
        </w:rPr>
        <w:t xml:space="preserve"> hours have been completed, and how many cases due to the quarter of a working term. </w:t>
      </w:r>
    </w:p>
    <w:p w14:paraId="686D1183" w14:textId="77777777" w:rsidR="00367BDC" w:rsidRDefault="00367BDC" w:rsidP="000A461B">
      <w:pPr>
        <w:pStyle w:val="NoSpacing"/>
        <w:spacing w:before="120" w:line="360" w:lineRule="auto"/>
        <w:rPr>
          <w:rFonts w:ascii="Arial" w:hAnsi="Arial" w:cs="Arial"/>
        </w:rPr>
      </w:pPr>
    </w:p>
    <w:p w14:paraId="7D12F655" w14:textId="77777777" w:rsidR="00367BDC" w:rsidRDefault="00367BDC" w:rsidP="000A461B">
      <w:pPr>
        <w:pStyle w:val="NoSpacing"/>
        <w:spacing w:before="120" w:line="360" w:lineRule="auto"/>
        <w:rPr>
          <w:rFonts w:ascii="Arial" w:hAnsi="Arial" w:cs="Arial"/>
        </w:rPr>
      </w:pPr>
    </w:p>
    <w:p w14:paraId="79EAEE53" w14:textId="276469A2" w:rsidR="000A461B" w:rsidRDefault="000A461B" w:rsidP="000A461B">
      <w:pPr>
        <w:pStyle w:val="NoSpacing"/>
        <w:spacing w:before="120" w:line="360" w:lineRule="auto"/>
        <w:rPr>
          <w:rFonts w:ascii="Arial" w:hAnsi="Arial" w:cs="Arial"/>
        </w:rPr>
      </w:pPr>
      <w:r w:rsidRPr="000A461B">
        <w:rPr>
          <w:rFonts w:ascii="Arial" w:hAnsi="Arial" w:cs="Arial"/>
        </w:rPr>
        <w:lastRenderedPageBreak/>
        <w:t>As stated by L. Seaton (2023), About Appraisal and Monitored Performance when</w:t>
      </w:r>
      <w:r w:rsidR="00367BDC">
        <w:rPr>
          <w:rFonts w:ascii="Arial" w:hAnsi="Arial" w:cs="Arial"/>
        </w:rPr>
        <w:t xml:space="preserve"> managing his team</w:t>
      </w:r>
      <w:r w:rsidR="004E4ED0">
        <w:rPr>
          <w:rFonts w:ascii="Arial" w:hAnsi="Arial" w:cs="Arial"/>
        </w:rPr>
        <w:t>, at Ministry of Justice, his department encourages employees to reach their targets and commit to extra hours</w:t>
      </w:r>
      <w:r w:rsidR="00C91FAC">
        <w:rPr>
          <w:rFonts w:ascii="Arial" w:hAnsi="Arial" w:cs="Arial"/>
        </w:rPr>
        <w:t>, through an interview (2023).</w:t>
      </w:r>
    </w:p>
    <w:p w14:paraId="78C0F02E" w14:textId="77777777" w:rsidR="000A461B" w:rsidRDefault="000A461B" w:rsidP="000A461B">
      <w:pPr>
        <w:pStyle w:val="NoSpacing"/>
        <w:spacing w:before="120" w:line="360" w:lineRule="auto"/>
        <w:rPr>
          <w:rFonts w:ascii="Arial" w:hAnsi="Arial" w:cs="Arial"/>
        </w:rPr>
      </w:pPr>
    </w:p>
    <w:p w14:paraId="232B4BAA" w14:textId="5331562F" w:rsidR="000A461B" w:rsidRPr="000A461B" w:rsidRDefault="000A461B" w:rsidP="000A461B">
      <w:pPr>
        <w:pStyle w:val="NoSpacing"/>
        <w:spacing w:before="120" w:line="360" w:lineRule="auto"/>
        <w:rPr>
          <w:rFonts w:ascii="Arial" w:hAnsi="Arial" w:cs="Arial"/>
        </w:rPr>
      </w:pPr>
      <w:r w:rsidRPr="000A461B">
        <w:rPr>
          <w:rFonts w:ascii="Arial" w:hAnsi="Arial" w:cs="Arial"/>
        </w:rPr>
        <w:t>For instance</w:t>
      </w:r>
      <w:r>
        <w:rPr>
          <w:rFonts w:ascii="Arial" w:hAnsi="Arial" w:cs="Arial"/>
        </w:rPr>
        <w:t xml:space="preserve"> at Minis</w:t>
      </w:r>
      <w:r w:rsidR="00FC7C3F">
        <w:rPr>
          <w:rFonts w:ascii="Arial" w:hAnsi="Arial" w:cs="Arial"/>
        </w:rPr>
        <w:t>try of Justice</w:t>
      </w:r>
      <w:r>
        <w:rPr>
          <w:rFonts w:ascii="Arial" w:hAnsi="Arial" w:cs="Arial"/>
        </w:rPr>
        <w:t xml:space="preserve"> ,M</w:t>
      </w:r>
      <w:r w:rsidRPr="000A461B">
        <w:rPr>
          <w:rFonts w:ascii="Arial" w:hAnsi="Arial" w:cs="Arial"/>
        </w:rPr>
        <w:t xml:space="preserve">, L.S works at Ministry of Justice, working within this establishment when he first joined the company at first, L.S did not feel apart of the team in his department, as this felt very difficult for him to adjust to their standards, gaining the rewards he felt everyone else was achieving, including the financial reward. So, to apply Hierarchy needs in the pyramid the team leader at Ministry of Justice considered L.S under his wing to mentor and began with training to bring L.S up to speed with the standards and targets within his job. Therefore, once L.S became confident after a six-month appraisal through his job to pass his probation and accept his job responsibilities, L.S began to feel </w:t>
      </w:r>
      <w:r w:rsidR="004776C8" w:rsidRPr="000A461B">
        <w:rPr>
          <w:rFonts w:ascii="Arial" w:hAnsi="Arial" w:cs="Arial"/>
        </w:rPr>
        <w:t>a part</w:t>
      </w:r>
      <w:r w:rsidRPr="000A461B">
        <w:rPr>
          <w:rFonts w:ascii="Arial" w:hAnsi="Arial" w:cs="Arial"/>
        </w:rPr>
        <w:t xml:space="preserve"> of the team, his team leader showed L.S personal praise which showed on the pyramid of Maslow of Safety needs, as the safety needs has been met. </w:t>
      </w:r>
    </w:p>
    <w:p w14:paraId="4F027500" w14:textId="77777777" w:rsidR="000A461B" w:rsidRPr="000A461B" w:rsidRDefault="000A461B" w:rsidP="000A461B">
      <w:pPr>
        <w:pStyle w:val="NoSpacing"/>
        <w:spacing w:before="120" w:line="360" w:lineRule="auto"/>
        <w:rPr>
          <w:rFonts w:ascii="Arial" w:hAnsi="Arial" w:cs="Arial"/>
        </w:rPr>
      </w:pPr>
      <w:r w:rsidRPr="000A461B">
        <w:rPr>
          <w:rFonts w:ascii="Arial" w:hAnsi="Arial" w:cs="Arial"/>
        </w:rPr>
        <w:t xml:space="preserve">Coming with the safety from the team leader. L.S now has applied to the love and belonging in his company after adjusting to work life and achieving his job roles alongside appreciating the positive feedback from the team manager. </w:t>
      </w:r>
    </w:p>
    <w:p w14:paraId="11A47ECE" w14:textId="0EB0AD35" w:rsidR="00952D69" w:rsidRDefault="000A461B" w:rsidP="000A461B">
      <w:pPr>
        <w:pStyle w:val="NoSpacing"/>
        <w:spacing w:before="120" w:line="360" w:lineRule="auto"/>
        <w:rPr>
          <w:rFonts w:ascii="Arial" w:hAnsi="Arial" w:cs="Arial"/>
        </w:rPr>
      </w:pPr>
      <w:r w:rsidRPr="000A461B">
        <w:rPr>
          <w:rFonts w:ascii="Arial" w:hAnsi="Arial" w:cs="Arial"/>
        </w:rPr>
        <w:t>This demonstrates a build from Love and belonging of the employee up to Estee</w:t>
      </w:r>
      <w:r w:rsidR="00C91FAC">
        <w:rPr>
          <w:rFonts w:ascii="Arial" w:hAnsi="Arial" w:cs="Arial"/>
        </w:rPr>
        <w:t>m</w:t>
      </w:r>
      <w:r w:rsidRPr="000A461B">
        <w:rPr>
          <w:rFonts w:ascii="Arial" w:hAnsi="Arial" w:cs="Arial"/>
        </w:rPr>
        <w:t xml:space="preserve">, ‘Esteem is the belief that you are contributing to a higher goal and that the contributions you make are recognized. In the workplace, it is important to feel that you’re growing, advancing and achieving results, and that those around you recognize those </w:t>
      </w:r>
      <w:proofErr w:type="gramStart"/>
      <w:r w:rsidRPr="000A461B">
        <w:rPr>
          <w:rFonts w:ascii="Arial" w:hAnsi="Arial" w:cs="Arial"/>
        </w:rPr>
        <w:t>results’</w:t>
      </w:r>
      <w:proofErr w:type="gramEnd"/>
      <w:r w:rsidR="00C91FAC">
        <w:rPr>
          <w:rFonts w:ascii="Arial" w:hAnsi="Arial" w:cs="Arial"/>
        </w:rPr>
        <w:t>.</w:t>
      </w:r>
      <w:r w:rsidRPr="000A461B">
        <w:rPr>
          <w:rFonts w:ascii="Arial" w:hAnsi="Arial" w:cs="Arial"/>
        </w:rPr>
        <w:t xml:space="preserve"> Herrity, (2022) This beneficial to the company because L.S now feels he is a contribution to the company which creates security therefore alongside the mentoring, guidance and praise from the team leader leads L.S to achieve and feel equality which builds his motivation to move up his job role, now L.S has become a team manager himself and leads and guides others, this is due to L.S needs being met and overall L.S now feels satisfaction and motivation within his job role and working environment.</w:t>
      </w:r>
    </w:p>
    <w:p w14:paraId="54DF95E2" w14:textId="77777777" w:rsidR="0067769E" w:rsidRDefault="0067769E" w:rsidP="000A461B">
      <w:pPr>
        <w:pStyle w:val="NoSpacing"/>
        <w:spacing w:before="120" w:line="360" w:lineRule="auto"/>
        <w:rPr>
          <w:rFonts w:ascii="Arial" w:hAnsi="Arial" w:cs="Arial"/>
        </w:rPr>
      </w:pPr>
    </w:p>
    <w:p w14:paraId="491CF004" w14:textId="77777777" w:rsidR="0067769E" w:rsidRDefault="0067769E" w:rsidP="000A461B">
      <w:pPr>
        <w:pStyle w:val="NoSpacing"/>
        <w:spacing w:before="120" w:line="360" w:lineRule="auto"/>
        <w:rPr>
          <w:rFonts w:ascii="Arial" w:hAnsi="Arial" w:cs="Arial"/>
        </w:rPr>
      </w:pPr>
    </w:p>
    <w:p w14:paraId="44A47285" w14:textId="77777777" w:rsidR="0067769E" w:rsidRDefault="0067769E" w:rsidP="000A461B">
      <w:pPr>
        <w:pStyle w:val="NoSpacing"/>
        <w:spacing w:before="120" w:line="360" w:lineRule="auto"/>
        <w:rPr>
          <w:rFonts w:ascii="Arial" w:hAnsi="Arial" w:cs="Arial"/>
        </w:rPr>
      </w:pPr>
    </w:p>
    <w:p w14:paraId="2E3B027B" w14:textId="77777777" w:rsidR="0067769E" w:rsidRDefault="0067769E" w:rsidP="000A461B">
      <w:pPr>
        <w:pStyle w:val="NoSpacing"/>
        <w:spacing w:before="120" w:line="360" w:lineRule="auto"/>
        <w:rPr>
          <w:rFonts w:ascii="Arial" w:hAnsi="Arial" w:cs="Arial"/>
        </w:rPr>
      </w:pPr>
    </w:p>
    <w:p w14:paraId="74392925" w14:textId="77777777" w:rsidR="0067769E" w:rsidRDefault="0067769E" w:rsidP="000A461B">
      <w:pPr>
        <w:pStyle w:val="NoSpacing"/>
        <w:spacing w:before="120" w:line="360" w:lineRule="auto"/>
        <w:rPr>
          <w:rFonts w:ascii="Arial" w:hAnsi="Arial" w:cs="Arial"/>
        </w:rPr>
      </w:pPr>
    </w:p>
    <w:p w14:paraId="3899AA81" w14:textId="77777777" w:rsidR="0067769E" w:rsidRDefault="0067769E" w:rsidP="000A461B">
      <w:pPr>
        <w:pStyle w:val="NoSpacing"/>
        <w:spacing w:before="120" w:line="360" w:lineRule="auto"/>
        <w:rPr>
          <w:rFonts w:ascii="Arial" w:hAnsi="Arial" w:cs="Arial"/>
        </w:rPr>
      </w:pPr>
    </w:p>
    <w:p w14:paraId="7628574F" w14:textId="77777777" w:rsidR="0067769E" w:rsidRDefault="0067769E" w:rsidP="000A461B">
      <w:pPr>
        <w:pStyle w:val="NoSpacing"/>
        <w:spacing w:before="120" w:line="360" w:lineRule="auto"/>
        <w:rPr>
          <w:rFonts w:ascii="Arial" w:hAnsi="Arial" w:cs="Arial"/>
        </w:rPr>
      </w:pPr>
    </w:p>
    <w:p w14:paraId="192884F2" w14:textId="77777777" w:rsidR="0067769E" w:rsidRDefault="0067769E" w:rsidP="000A461B">
      <w:pPr>
        <w:pStyle w:val="NoSpacing"/>
        <w:spacing w:before="120" w:line="360" w:lineRule="auto"/>
        <w:rPr>
          <w:rFonts w:ascii="Arial" w:hAnsi="Arial" w:cs="Arial"/>
        </w:rPr>
      </w:pPr>
    </w:p>
    <w:p w14:paraId="67154A06" w14:textId="77777777" w:rsidR="0067769E" w:rsidRDefault="0067769E" w:rsidP="000A461B">
      <w:pPr>
        <w:pStyle w:val="NoSpacing"/>
        <w:spacing w:before="120" w:line="360" w:lineRule="auto"/>
        <w:rPr>
          <w:rFonts w:ascii="Arial" w:hAnsi="Arial" w:cs="Arial"/>
        </w:rPr>
      </w:pPr>
    </w:p>
    <w:p w14:paraId="59DF2937" w14:textId="77777777" w:rsidR="0067769E" w:rsidRDefault="0067769E" w:rsidP="000A461B">
      <w:pPr>
        <w:pStyle w:val="NoSpacing"/>
        <w:spacing w:before="120" w:line="360" w:lineRule="auto"/>
        <w:rPr>
          <w:rFonts w:ascii="Arial" w:hAnsi="Arial" w:cs="Arial"/>
        </w:rPr>
      </w:pPr>
    </w:p>
    <w:p w14:paraId="7EBB536D" w14:textId="77777777" w:rsidR="0067769E" w:rsidRDefault="0067769E" w:rsidP="000A461B">
      <w:pPr>
        <w:pStyle w:val="NoSpacing"/>
        <w:spacing w:before="120" w:line="360" w:lineRule="auto"/>
        <w:rPr>
          <w:rFonts w:ascii="Arial" w:hAnsi="Arial" w:cs="Arial"/>
        </w:rPr>
      </w:pPr>
    </w:p>
    <w:p w14:paraId="0B8FE1D8" w14:textId="77777777" w:rsidR="0067769E" w:rsidRDefault="0067769E" w:rsidP="000A461B">
      <w:pPr>
        <w:pStyle w:val="NoSpacing"/>
        <w:spacing w:before="120" w:line="360" w:lineRule="auto"/>
        <w:rPr>
          <w:rFonts w:ascii="Arial" w:hAnsi="Arial" w:cs="Arial"/>
        </w:rPr>
      </w:pPr>
    </w:p>
    <w:p w14:paraId="686B8422" w14:textId="252FDAF3" w:rsidR="004E0694" w:rsidRPr="00F96380" w:rsidRDefault="004E0694" w:rsidP="00567A97">
      <w:pPr>
        <w:pStyle w:val="NoSpacing"/>
        <w:spacing w:before="120" w:line="360" w:lineRule="auto"/>
        <w:rPr>
          <w:rFonts w:ascii="Arial" w:hAnsi="Arial" w:cs="Arial"/>
          <w:b/>
          <w:bCs/>
          <w:u w:val="single"/>
        </w:rPr>
      </w:pPr>
      <w:r w:rsidRPr="00F96380">
        <w:rPr>
          <w:rFonts w:ascii="Arial" w:hAnsi="Arial" w:cs="Arial"/>
          <w:b/>
          <w:bCs/>
          <w:u w:val="single"/>
        </w:rPr>
        <w:t>Reflecting on this module, how would you improve your practice using what you learned?</w:t>
      </w:r>
    </w:p>
    <w:p w14:paraId="7CFDE8E1" w14:textId="104829BF" w:rsidR="00C65675" w:rsidRDefault="00C65675" w:rsidP="00C65675">
      <w:pPr>
        <w:pStyle w:val="NoSpacing"/>
        <w:spacing w:before="120" w:line="360" w:lineRule="auto"/>
        <w:rPr>
          <w:rFonts w:ascii="Arial" w:hAnsi="Arial" w:cs="Arial"/>
        </w:rPr>
      </w:pPr>
      <w:r>
        <w:rPr>
          <w:rFonts w:ascii="Arial" w:hAnsi="Arial" w:cs="Arial"/>
        </w:rPr>
        <w:t>Overall through the research of Public sector companies and global sector companies, it is highlighted that public sector companies operate more through the Maslow theory with attention to individual needs and motivating job performance, whereas global companies like Next</w:t>
      </w:r>
      <w:r w:rsidR="00454CA4">
        <w:rPr>
          <w:rFonts w:ascii="Arial" w:hAnsi="Arial" w:cs="Arial"/>
        </w:rPr>
        <w:t xml:space="preserve"> PLC</w:t>
      </w:r>
      <w:r>
        <w:rPr>
          <w:rFonts w:ascii="Arial" w:hAnsi="Arial" w:cs="Arial"/>
        </w:rPr>
        <w:t xml:space="preserve"> and SAS through job roles inform their employees from the beginning the regular rewards and high expectations that will be require for the delivery of their employee rewards alongside guidance and targets how to achieve the very best. This can include shares.</w:t>
      </w:r>
    </w:p>
    <w:p w14:paraId="3AE0A384" w14:textId="73D7CEB7" w:rsidR="00AE74A8" w:rsidRDefault="000F5B1E" w:rsidP="00567A97">
      <w:pPr>
        <w:pStyle w:val="NoSpacing"/>
        <w:spacing w:before="120" w:line="360" w:lineRule="auto"/>
        <w:rPr>
          <w:rFonts w:ascii="Arial" w:hAnsi="Arial" w:cs="Arial"/>
        </w:rPr>
      </w:pPr>
      <w:r w:rsidRPr="0091222C">
        <w:rPr>
          <w:rFonts w:ascii="Arial" w:hAnsi="Arial" w:cs="Arial"/>
        </w:rPr>
        <w:t>Therefor</w:t>
      </w:r>
      <w:r w:rsidR="00D15BC2">
        <w:rPr>
          <w:rFonts w:ascii="Arial" w:hAnsi="Arial" w:cs="Arial"/>
        </w:rPr>
        <w:t xml:space="preserve"> one recommendation is updated technology,</w:t>
      </w:r>
      <w:r w:rsidRPr="0091222C">
        <w:rPr>
          <w:rFonts w:ascii="Arial" w:hAnsi="Arial" w:cs="Arial"/>
        </w:rPr>
        <w:t xml:space="preserve"> on </w:t>
      </w:r>
      <w:proofErr w:type="gramStart"/>
      <w:r w:rsidRPr="0091222C">
        <w:rPr>
          <w:rFonts w:ascii="Arial" w:hAnsi="Arial" w:cs="Arial"/>
        </w:rPr>
        <w:t>new technology</w:t>
      </w:r>
      <w:proofErr w:type="gramEnd"/>
      <w:r w:rsidRPr="0091222C">
        <w:rPr>
          <w:rFonts w:ascii="Arial" w:hAnsi="Arial" w:cs="Arial"/>
        </w:rPr>
        <w:t xml:space="preserve"> to collate productivity </w:t>
      </w:r>
      <w:r w:rsidR="0091222C" w:rsidRPr="0091222C">
        <w:rPr>
          <w:rFonts w:ascii="Arial" w:hAnsi="Arial" w:cs="Arial"/>
        </w:rPr>
        <w:t xml:space="preserve">data on how the workforce was doing, is the new way of monitoring and giving appraisals. </w:t>
      </w:r>
      <w:r w:rsidR="00417D0F">
        <w:rPr>
          <w:rFonts w:ascii="Arial" w:hAnsi="Arial" w:cs="Arial"/>
        </w:rPr>
        <w:t xml:space="preserve">This is beneficial because it is a simple and quick way of staff being monitored for their job performance at home, managers can save money and time, </w:t>
      </w:r>
      <w:r w:rsidR="00390D62">
        <w:rPr>
          <w:rFonts w:ascii="Arial" w:hAnsi="Arial" w:cs="Arial"/>
        </w:rPr>
        <w:t xml:space="preserve">improves employee and manager relationship, as research shows employees can work better without feeling overwatched by managers in </w:t>
      </w:r>
      <w:r w:rsidR="000D154A">
        <w:rPr>
          <w:rFonts w:ascii="Arial" w:hAnsi="Arial" w:cs="Arial"/>
        </w:rPr>
        <w:t>a working</w:t>
      </w:r>
      <w:r w:rsidR="00390D62">
        <w:rPr>
          <w:rFonts w:ascii="Arial" w:hAnsi="Arial" w:cs="Arial"/>
        </w:rPr>
        <w:t xml:space="preserve"> environment</w:t>
      </w:r>
      <w:proofErr w:type="gramStart"/>
      <w:r w:rsidR="00390D62">
        <w:rPr>
          <w:rFonts w:ascii="Arial" w:hAnsi="Arial" w:cs="Arial"/>
        </w:rPr>
        <w:t xml:space="preserve">. </w:t>
      </w:r>
      <w:r w:rsidR="003E0EBB">
        <w:rPr>
          <w:rFonts w:ascii="Arial" w:hAnsi="Arial" w:cs="Arial"/>
        </w:rPr>
        <w:t xml:space="preserve"> </w:t>
      </w:r>
      <w:proofErr w:type="gramEnd"/>
      <w:r w:rsidR="003E0EBB">
        <w:rPr>
          <w:rFonts w:ascii="Arial" w:hAnsi="Arial" w:cs="Arial"/>
        </w:rPr>
        <w:t xml:space="preserve">This was also </w:t>
      </w:r>
      <w:r w:rsidR="00D15BC2">
        <w:rPr>
          <w:rFonts w:ascii="Arial" w:hAnsi="Arial" w:cs="Arial"/>
        </w:rPr>
        <w:t>saving</w:t>
      </w:r>
      <w:r w:rsidR="003E0EBB">
        <w:rPr>
          <w:rFonts w:ascii="Arial" w:hAnsi="Arial" w:cs="Arial"/>
        </w:rPr>
        <w:t xml:space="preserve"> companies losing information’s of employees or customers, this is important for companies to regularly update their technology.</w:t>
      </w:r>
    </w:p>
    <w:p w14:paraId="074F020F" w14:textId="0436D3F8" w:rsidR="00E17E84" w:rsidRDefault="00E17E84" w:rsidP="00567A97">
      <w:pPr>
        <w:pStyle w:val="NoSpacing"/>
        <w:spacing w:before="120" w:line="360" w:lineRule="auto"/>
        <w:rPr>
          <w:rFonts w:ascii="Arial" w:hAnsi="Arial" w:cs="Arial"/>
        </w:rPr>
      </w:pPr>
      <w:r>
        <w:rPr>
          <w:rFonts w:ascii="Arial" w:hAnsi="Arial" w:cs="Arial"/>
        </w:rPr>
        <w:t xml:space="preserve">Another support of updated technology is for companies to </w:t>
      </w:r>
      <w:r w:rsidR="008175C4">
        <w:rPr>
          <w:rFonts w:ascii="Arial" w:hAnsi="Arial" w:cs="Arial"/>
        </w:rPr>
        <w:t>target against their competitors, ‘</w:t>
      </w:r>
      <w:r w:rsidR="008175C4" w:rsidRPr="008175C4">
        <w:rPr>
          <w:rFonts w:ascii="Arial" w:hAnsi="Arial" w:cs="Arial"/>
        </w:rPr>
        <w:t>One tech-enabled data collection and extracting strategy is to make comparisons of the information collected from your corporation to that of the direct rivals</w:t>
      </w:r>
      <w:proofErr w:type="gramStart"/>
      <w:r w:rsidR="008175C4">
        <w:rPr>
          <w:rFonts w:ascii="Arial" w:hAnsi="Arial" w:cs="Arial"/>
        </w:rPr>
        <w:t>’.</w:t>
      </w:r>
      <w:proofErr w:type="gramEnd"/>
      <w:r w:rsidR="000D154A" w:rsidRPr="000D154A">
        <w:t xml:space="preserve"> </w:t>
      </w:r>
      <w:r w:rsidR="000D154A" w:rsidRPr="000D154A">
        <w:rPr>
          <w:rFonts w:ascii="Arial" w:hAnsi="Arial" w:cs="Arial"/>
        </w:rPr>
        <w:t>Institute of Entrepreneurship Development</w:t>
      </w:r>
      <w:r w:rsidR="000D154A">
        <w:rPr>
          <w:rFonts w:ascii="Arial" w:hAnsi="Arial" w:cs="Arial"/>
        </w:rPr>
        <w:t xml:space="preserve"> (</w:t>
      </w:r>
      <w:r w:rsidR="000D154A" w:rsidRPr="000D154A">
        <w:rPr>
          <w:rFonts w:ascii="Arial" w:hAnsi="Arial" w:cs="Arial"/>
        </w:rPr>
        <w:t>2022</w:t>
      </w:r>
      <w:r w:rsidR="003E0EBB" w:rsidRPr="000D154A">
        <w:rPr>
          <w:rFonts w:ascii="Arial" w:hAnsi="Arial" w:cs="Arial"/>
        </w:rPr>
        <w:t>)</w:t>
      </w:r>
      <w:r w:rsidR="003E0EBB">
        <w:rPr>
          <w:rFonts w:ascii="Arial" w:hAnsi="Arial" w:cs="Arial"/>
        </w:rPr>
        <w:t>,</w:t>
      </w:r>
      <w:r w:rsidR="008175C4">
        <w:rPr>
          <w:rFonts w:ascii="Arial" w:hAnsi="Arial" w:cs="Arial"/>
        </w:rPr>
        <w:t xml:space="preserve"> this enables companies to keep track of data and competition. </w:t>
      </w:r>
    </w:p>
    <w:p w14:paraId="55E9A90F" w14:textId="56EDDF4F" w:rsidR="00067864" w:rsidRDefault="00257354" w:rsidP="00567A97">
      <w:pPr>
        <w:pStyle w:val="NoSpacing"/>
        <w:spacing w:before="120" w:line="360" w:lineRule="auto"/>
        <w:rPr>
          <w:rFonts w:ascii="Arial" w:hAnsi="Arial" w:cs="Arial"/>
        </w:rPr>
      </w:pPr>
      <w:proofErr w:type="gramStart"/>
      <w:r>
        <w:rPr>
          <w:rFonts w:ascii="Arial" w:hAnsi="Arial" w:cs="Arial"/>
        </w:rPr>
        <w:t>Many</w:t>
      </w:r>
      <w:proofErr w:type="gramEnd"/>
      <w:r>
        <w:rPr>
          <w:rFonts w:ascii="Arial" w:hAnsi="Arial" w:cs="Arial"/>
        </w:rPr>
        <w:t xml:space="preserve"> companies do </w:t>
      </w:r>
      <w:r w:rsidR="00715313">
        <w:rPr>
          <w:rFonts w:ascii="Arial" w:hAnsi="Arial" w:cs="Arial"/>
        </w:rPr>
        <w:t>quarterly</w:t>
      </w:r>
      <w:r>
        <w:rPr>
          <w:rFonts w:ascii="Arial" w:hAnsi="Arial" w:cs="Arial"/>
        </w:rPr>
        <w:t xml:space="preserve"> </w:t>
      </w:r>
      <w:r w:rsidR="00715313">
        <w:rPr>
          <w:rFonts w:ascii="Arial" w:hAnsi="Arial" w:cs="Arial"/>
        </w:rPr>
        <w:t>appraisals</w:t>
      </w:r>
      <w:r>
        <w:rPr>
          <w:rFonts w:ascii="Arial" w:hAnsi="Arial" w:cs="Arial"/>
        </w:rPr>
        <w:t xml:space="preserve"> and collect the data of each employee to see how </w:t>
      </w:r>
      <w:r w:rsidR="00715313">
        <w:rPr>
          <w:rFonts w:ascii="Arial" w:hAnsi="Arial" w:cs="Arial"/>
        </w:rPr>
        <w:t>everyone</w:t>
      </w:r>
      <w:r>
        <w:rPr>
          <w:rFonts w:ascii="Arial" w:hAnsi="Arial" w:cs="Arial"/>
        </w:rPr>
        <w:t xml:space="preserve"> has been working, this can support managers to observe on employees to give reward to. Money still stays within the company for the working company to give</w:t>
      </w:r>
      <w:r w:rsidR="002A08EA">
        <w:rPr>
          <w:rFonts w:ascii="Arial" w:hAnsi="Arial" w:cs="Arial"/>
        </w:rPr>
        <w:t xml:space="preserve"> in investment shares, bonuses</w:t>
      </w:r>
      <w:r w:rsidR="00715313">
        <w:rPr>
          <w:rFonts w:ascii="Arial" w:hAnsi="Arial" w:cs="Arial"/>
        </w:rPr>
        <w:t xml:space="preserve"> can </w:t>
      </w:r>
      <w:proofErr w:type="gramStart"/>
      <w:r w:rsidR="00715313">
        <w:rPr>
          <w:rFonts w:ascii="Arial" w:hAnsi="Arial" w:cs="Arial"/>
        </w:rPr>
        <w:t xml:space="preserve">be </w:t>
      </w:r>
      <w:r w:rsidR="002A08EA">
        <w:rPr>
          <w:rFonts w:ascii="Arial" w:hAnsi="Arial" w:cs="Arial"/>
        </w:rPr>
        <w:t>monitored</w:t>
      </w:r>
      <w:proofErr w:type="gramEnd"/>
      <w:r w:rsidR="002A08EA">
        <w:rPr>
          <w:rFonts w:ascii="Arial" w:hAnsi="Arial" w:cs="Arial"/>
        </w:rPr>
        <w:t xml:space="preserve"> for employees.</w:t>
      </w:r>
    </w:p>
    <w:p w14:paraId="4A8E6A88" w14:textId="77777777" w:rsidR="00512366" w:rsidRDefault="00894C2A" w:rsidP="00567A97">
      <w:pPr>
        <w:pStyle w:val="NoSpacing"/>
        <w:spacing w:before="120" w:line="360" w:lineRule="auto"/>
        <w:rPr>
          <w:rFonts w:ascii="Arial" w:hAnsi="Arial" w:cs="Arial"/>
        </w:rPr>
      </w:pPr>
      <w:r>
        <w:rPr>
          <w:rFonts w:ascii="Arial" w:hAnsi="Arial" w:cs="Arial"/>
        </w:rPr>
        <w:lastRenderedPageBreak/>
        <w:t>Another recommendation, for companies to deliver productive training, training within probation period and monthly basis, so employees can settle and feel apart of the company, this would create sustainability.</w:t>
      </w:r>
    </w:p>
    <w:p w14:paraId="45616A72" w14:textId="2FEF13F0" w:rsidR="00894C2A" w:rsidRDefault="00AE1A10" w:rsidP="00567A97">
      <w:pPr>
        <w:pStyle w:val="NoSpacing"/>
        <w:spacing w:before="120" w:line="360" w:lineRule="auto"/>
        <w:rPr>
          <w:rFonts w:ascii="Arial" w:hAnsi="Arial" w:cs="Arial"/>
        </w:rPr>
      </w:pPr>
      <w:r>
        <w:rPr>
          <w:rFonts w:ascii="Arial" w:hAnsi="Arial" w:cs="Arial"/>
        </w:rPr>
        <w:t xml:space="preserve"> </w:t>
      </w:r>
      <w:r w:rsidR="00512366">
        <w:rPr>
          <w:rFonts w:ascii="Arial" w:hAnsi="Arial" w:cs="Arial"/>
        </w:rPr>
        <w:t>“T</w:t>
      </w:r>
      <w:r w:rsidRPr="00AE1A10">
        <w:rPr>
          <w:rFonts w:ascii="Arial" w:hAnsi="Arial" w:cs="Arial"/>
        </w:rPr>
        <w:t>raining program can impact everything from recruitment and retention to performance</w:t>
      </w:r>
      <w:r w:rsidR="00512366">
        <w:rPr>
          <w:rFonts w:ascii="Arial" w:hAnsi="Arial" w:cs="Arial"/>
        </w:rPr>
        <w:t>.</w:t>
      </w:r>
      <w:r w:rsidR="00512366" w:rsidRPr="00512366">
        <w:t xml:space="preserve"> </w:t>
      </w:r>
      <w:r w:rsidR="00512366" w:rsidRPr="00512366">
        <w:rPr>
          <w:rFonts w:ascii="Arial" w:hAnsi="Arial" w:cs="Arial"/>
        </w:rPr>
        <w:t xml:space="preserve">Continuous training can help lower voluntary turnover rates. When you actively invest in your employees and their futures, employees will feel more loyal and more inclined to remain with the company. Regular training </w:t>
      </w:r>
      <w:proofErr w:type="gramStart"/>
      <w:r w:rsidR="00512366" w:rsidRPr="00512366">
        <w:rPr>
          <w:rFonts w:ascii="Arial" w:hAnsi="Arial" w:cs="Arial"/>
        </w:rPr>
        <w:t>doesn’t</w:t>
      </w:r>
      <w:proofErr w:type="gramEnd"/>
      <w:r w:rsidR="00512366" w:rsidRPr="00512366">
        <w:rPr>
          <w:rFonts w:ascii="Arial" w:hAnsi="Arial" w:cs="Arial"/>
        </w:rPr>
        <w:t xml:space="preserve"> only make employees feel more valued, but also more competent and confident in their roles</w:t>
      </w:r>
      <w:r w:rsidR="00512366">
        <w:rPr>
          <w:rFonts w:ascii="Arial" w:hAnsi="Arial" w:cs="Arial"/>
        </w:rPr>
        <w:t>,”</w:t>
      </w:r>
      <w:r w:rsidR="00271CC8" w:rsidRPr="00271CC8">
        <w:rPr>
          <w:rFonts w:ascii="Arial" w:hAnsi="Arial" w:cs="Arial"/>
        </w:rPr>
        <w:t xml:space="preserve"> www.recruiter.com and www.recruiter.com, </w:t>
      </w:r>
      <w:r w:rsidR="00271CC8">
        <w:rPr>
          <w:rFonts w:ascii="Arial" w:hAnsi="Arial" w:cs="Arial"/>
        </w:rPr>
        <w:t>(</w:t>
      </w:r>
      <w:r w:rsidR="00271CC8" w:rsidRPr="00271CC8">
        <w:rPr>
          <w:rFonts w:ascii="Arial" w:hAnsi="Arial" w:cs="Arial"/>
        </w:rPr>
        <w:t>n.d.)</w:t>
      </w:r>
      <w:r w:rsidR="00271CC8">
        <w:rPr>
          <w:rFonts w:ascii="Arial" w:hAnsi="Arial" w:cs="Arial"/>
        </w:rPr>
        <w:t>.</w:t>
      </w:r>
    </w:p>
    <w:p w14:paraId="10E38E47" w14:textId="77777777" w:rsidR="00271CC8" w:rsidRDefault="00715313" w:rsidP="00567A97">
      <w:pPr>
        <w:pStyle w:val="NoSpacing"/>
        <w:spacing w:before="120" w:line="360" w:lineRule="auto"/>
        <w:rPr>
          <w:rFonts w:ascii="Arial" w:hAnsi="Arial" w:cs="Arial"/>
        </w:rPr>
      </w:pPr>
      <w:r>
        <w:rPr>
          <w:rFonts w:ascii="Arial" w:hAnsi="Arial" w:cs="Arial"/>
        </w:rPr>
        <w:t>It is still productive</w:t>
      </w:r>
      <w:r w:rsidR="00A4367C">
        <w:rPr>
          <w:rFonts w:ascii="Arial" w:hAnsi="Arial" w:cs="Arial"/>
        </w:rPr>
        <w:t xml:space="preserve"> to</w:t>
      </w:r>
      <w:r>
        <w:rPr>
          <w:rFonts w:ascii="Arial" w:hAnsi="Arial" w:cs="Arial"/>
        </w:rPr>
        <w:t xml:space="preserve"> deliver training and development because employees may not feel motivated to keep their job, managers can provide training so employees can scope to go up the ladder to have better work responsibilities. </w:t>
      </w:r>
      <w:proofErr w:type="gramStart"/>
      <w:r>
        <w:rPr>
          <w:rFonts w:ascii="Arial" w:hAnsi="Arial" w:cs="Arial"/>
        </w:rPr>
        <w:t>Some</w:t>
      </w:r>
      <w:proofErr w:type="gramEnd"/>
      <w:r>
        <w:rPr>
          <w:rFonts w:ascii="Arial" w:hAnsi="Arial" w:cs="Arial"/>
        </w:rPr>
        <w:t xml:space="preserve"> companies give extra holidays as a bonus, or spending vouchers, this kind of resource system can be satisfactory as employees will feel valued as a worker. And overall, all employees could be happier to have the bonus of extra time off than money. </w:t>
      </w:r>
    </w:p>
    <w:p w14:paraId="275AB313" w14:textId="34BC81B8" w:rsidR="008C4030" w:rsidRDefault="00C65675" w:rsidP="00C65675">
      <w:pPr>
        <w:pStyle w:val="NoSpacing"/>
        <w:spacing w:before="120" w:line="360" w:lineRule="auto"/>
        <w:rPr>
          <w:rFonts w:ascii="Arial" w:hAnsi="Arial" w:cs="Arial"/>
        </w:rPr>
      </w:pPr>
      <w:r>
        <w:rPr>
          <w:rFonts w:ascii="Arial" w:hAnsi="Arial" w:cs="Arial"/>
        </w:rPr>
        <w:t>Another recommendation would be for companies to continue appraisals,</w:t>
      </w:r>
      <w:r w:rsidR="008C4030">
        <w:rPr>
          <w:rFonts w:ascii="Arial" w:hAnsi="Arial" w:cs="Arial"/>
        </w:rPr>
        <w:t xml:space="preserve"> research shows lot of companies are producing appraisals more often, a stated by </w:t>
      </w:r>
      <w:r w:rsidR="002B18FA" w:rsidRPr="002B18FA">
        <w:rPr>
          <w:rFonts w:ascii="Arial" w:hAnsi="Arial" w:cs="Arial"/>
        </w:rPr>
        <w:t xml:space="preserve">Fawcett, </w:t>
      </w:r>
      <w:r w:rsidR="002B18FA">
        <w:rPr>
          <w:rFonts w:ascii="Arial" w:hAnsi="Arial" w:cs="Arial"/>
        </w:rPr>
        <w:t>(</w:t>
      </w:r>
      <w:r w:rsidR="002B18FA" w:rsidRPr="002B18FA">
        <w:rPr>
          <w:rFonts w:ascii="Arial" w:hAnsi="Arial" w:cs="Arial"/>
        </w:rPr>
        <w:t xml:space="preserve">2015) </w:t>
      </w:r>
      <w:r w:rsidR="001B2337">
        <w:rPr>
          <w:rFonts w:ascii="Arial" w:hAnsi="Arial" w:cs="Arial"/>
        </w:rPr>
        <w:t>‘A</w:t>
      </w:r>
      <w:r w:rsidR="008C4030" w:rsidRPr="008C4030">
        <w:rPr>
          <w:rFonts w:ascii="Arial" w:hAnsi="Arial" w:cs="Arial"/>
        </w:rPr>
        <w:t xml:space="preserve"> recent survey from the Society for Human Resource Management found that 72% of organisations conduct formal appraisals only once a year, whilst only 2% of employees gave their employer an A grade for their performance management</w:t>
      </w:r>
      <w:r w:rsidR="008C4030">
        <w:rPr>
          <w:rFonts w:ascii="Arial" w:hAnsi="Arial" w:cs="Arial"/>
        </w:rPr>
        <w:t>’.</w:t>
      </w:r>
    </w:p>
    <w:p w14:paraId="62ABB62D" w14:textId="204C3A06" w:rsidR="00C65675" w:rsidRDefault="00C65675" w:rsidP="00C65675">
      <w:pPr>
        <w:pStyle w:val="NoSpacing"/>
        <w:spacing w:before="120" w:line="360" w:lineRule="auto"/>
        <w:rPr>
          <w:rFonts w:ascii="Arial" w:hAnsi="Arial" w:cs="Arial"/>
        </w:rPr>
      </w:pPr>
      <w:r>
        <w:rPr>
          <w:rFonts w:ascii="Arial" w:hAnsi="Arial" w:cs="Arial"/>
        </w:rPr>
        <w:t xml:space="preserve"> </w:t>
      </w:r>
      <w:r w:rsidRPr="0091222C">
        <w:rPr>
          <w:rFonts w:ascii="Arial" w:hAnsi="Arial" w:cs="Arial"/>
        </w:rPr>
        <w:t xml:space="preserve">I have learnt many companies have had to change their ways of appraisals adapting </w:t>
      </w:r>
      <w:proofErr w:type="gramStart"/>
      <w:r w:rsidRPr="0091222C">
        <w:rPr>
          <w:rFonts w:ascii="Arial" w:hAnsi="Arial" w:cs="Arial"/>
        </w:rPr>
        <w:t>new technology</w:t>
      </w:r>
      <w:proofErr w:type="gramEnd"/>
      <w:r w:rsidRPr="0091222C">
        <w:rPr>
          <w:rFonts w:ascii="Arial" w:hAnsi="Arial" w:cs="Arial"/>
        </w:rPr>
        <w:t xml:space="preserve"> to monitor working at home. Monthly appraisals were no longer liable. </w:t>
      </w:r>
      <w:r>
        <w:rPr>
          <w:rFonts w:ascii="Arial" w:hAnsi="Arial" w:cs="Arial"/>
        </w:rPr>
        <w:t xml:space="preserve">Appraisals are beneficial because companies can show their employees their value of their job role and responsibilities in the department, </w:t>
      </w:r>
      <w:r w:rsidR="004F7CC3">
        <w:rPr>
          <w:rFonts w:ascii="Arial" w:hAnsi="Arial" w:cs="Arial"/>
        </w:rPr>
        <w:t xml:space="preserve">so employees can feel valuable, and management can help provide set more goals. </w:t>
      </w:r>
    </w:p>
    <w:p w14:paraId="013E4489" w14:textId="503D4087" w:rsidR="0019244D" w:rsidRDefault="0019244D" w:rsidP="00C65675">
      <w:pPr>
        <w:pStyle w:val="NoSpacing"/>
        <w:spacing w:before="120" w:line="360" w:lineRule="auto"/>
        <w:rPr>
          <w:rFonts w:ascii="Arial" w:hAnsi="Arial" w:cs="Arial"/>
        </w:rPr>
      </w:pPr>
      <w:r>
        <w:rPr>
          <w:rFonts w:ascii="Arial" w:hAnsi="Arial" w:cs="Arial"/>
        </w:rPr>
        <w:t>“</w:t>
      </w:r>
      <w:r w:rsidRPr="0019244D">
        <w:rPr>
          <w:rFonts w:ascii="Arial" w:hAnsi="Arial" w:cs="Arial"/>
        </w:rPr>
        <w:t xml:space="preserve">Employees really value frequent praise and recognition, so letting them know you are aware of the </w:t>
      </w:r>
      <w:proofErr w:type="gramStart"/>
      <w:r w:rsidRPr="0019244D">
        <w:rPr>
          <w:rFonts w:ascii="Arial" w:hAnsi="Arial" w:cs="Arial"/>
        </w:rPr>
        <w:t>good work</w:t>
      </w:r>
      <w:proofErr w:type="gramEnd"/>
      <w:r w:rsidRPr="0019244D">
        <w:rPr>
          <w:rFonts w:ascii="Arial" w:hAnsi="Arial" w:cs="Arial"/>
        </w:rPr>
        <w:t xml:space="preserve"> that they’re doing will help you to retain hard-working staff. Your team will also value your expert advice on their personal brand, and what key areas they should be focusing on strengthening</w:t>
      </w:r>
      <w:proofErr w:type="gramStart"/>
      <w:r w:rsidR="001C71A8">
        <w:rPr>
          <w:rFonts w:ascii="Arial" w:hAnsi="Arial" w:cs="Arial"/>
        </w:rPr>
        <w:t>”,</w:t>
      </w:r>
      <w:proofErr w:type="gramEnd"/>
      <w:r w:rsidR="001C71A8">
        <w:rPr>
          <w:rFonts w:ascii="Arial" w:hAnsi="Arial" w:cs="Arial"/>
        </w:rPr>
        <w:t xml:space="preserve"> Fawcett (2015). </w:t>
      </w:r>
    </w:p>
    <w:p w14:paraId="79B9D778" w14:textId="7078C518" w:rsidR="00C65675" w:rsidRDefault="00C65675" w:rsidP="00567A97">
      <w:pPr>
        <w:pStyle w:val="NoSpacing"/>
        <w:spacing w:before="120" w:line="360" w:lineRule="auto"/>
        <w:rPr>
          <w:rFonts w:ascii="Arial" w:hAnsi="Arial" w:cs="Arial"/>
        </w:rPr>
      </w:pPr>
    </w:p>
    <w:bookmarkEnd w:id="1"/>
    <w:p w14:paraId="425A08D5" w14:textId="77777777" w:rsidR="00F172A3" w:rsidRPr="00567A97" w:rsidRDefault="00F172A3" w:rsidP="00567A97">
      <w:pPr>
        <w:pStyle w:val="NoSpacing"/>
        <w:spacing w:before="120" w:line="360" w:lineRule="auto"/>
        <w:rPr>
          <w:rFonts w:ascii="Arial" w:hAnsi="Arial" w:cs="Arial"/>
          <w:b/>
          <w:bCs/>
        </w:rPr>
      </w:pPr>
    </w:p>
    <w:p w14:paraId="4DF8A696" w14:textId="3A1A0B8C" w:rsidR="004E0694" w:rsidRPr="00567A97" w:rsidRDefault="004E0694" w:rsidP="00567A97">
      <w:pPr>
        <w:pStyle w:val="NoSpacing"/>
        <w:spacing w:before="120" w:line="360" w:lineRule="auto"/>
        <w:rPr>
          <w:rFonts w:ascii="Arial" w:hAnsi="Arial" w:cs="Arial"/>
        </w:rPr>
      </w:pPr>
    </w:p>
    <w:p w14:paraId="73786E45" w14:textId="77777777" w:rsidR="003B425F" w:rsidRPr="00567A97" w:rsidRDefault="003B425F" w:rsidP="00567A97">
      <w:pPr>
        <w:pStyle w:val="NoSpacing"/>
        <w:spacing w:before="120" w:line="360" w:lineRule="auto"/>
        <w:rPr>
          <w:rFonts w:ascii="Arial" w:hAnsi="Arial" w:cs="Arial"/>
          <w:b/>
          <w:bCs/>
        </w:rPr>
      </w:pPr>
    </w:p>
    <w:p w14:paraId="6B869C5A" w14:textId="77777777" w:rsidR="0002209C" w:rsidRPr="00567A97" w:rsidRDefault="0002209C" w:rsidP="00567A97">
      <w:pPr>
        <w:pStyle w:val="NoSpacing"/>
        <w:spacing w:before="120" w:line="360" w:lineRule="auto"/>
        <w:rPr>
          <w:rFonts w:ascii="Arial" w:hAnsi="Arial" w:cs="Arial"/>
          <w:b/>
          <w:bCs/>
        </w:rPr>
      </w:pPr>
    </w:p>
    <w:p w14:paraId="10CE56DD" w14:textId="77777777" w:rsidR="0002209C" w:rsidRPr="00567A97" w:rsidRDefault="0002209C" w:rsidP="00567A97">
      <w:pPr>
        <w:pStyle w:val="NoSpacing"/>
        <w:spacing w:before="120" w:line="360" w:lineRule="auto"/>
        <w:rPr>
          <w:rFonts w:ascii="Arial" w:hAnsi="Arial" w:cs="Arial"/>
          <w:b/>
          <w:bCs/>
        </w:rPr>
      </w:pPr>
    </w:p>
    <w:p w14:paraId="7AC18D16" w14:textId="77777777" w:rsidR="0002209C" w:rsidRPr="00567A97" w:rsidRDefault="0002209C" w:rsidP="00567A97">
      <w:pPr>
        <w:pStyle w:val="NoSpacing"/>
        <w:spacing w:before="120" w:line="360" w:lineRule="auto"/>
        <w:rPr>
          <w:rFonts w:ascii="Arial" w:hAnsi="Arial" w:cs="Arial"/>
          <w:b/>
          <w:bCs/>
        </w:rPr>
      </w:pPr>
    </w:p>
    <w:p w14:paraId="5C5EECF9" w14:textId="77777777" w:rsidR="00CF00B2" w:rsidRDefault="00CF00B2" w:rsidP="00567A97">
      <w:pPr>
        <w:pStyle w:val="NoSpacing"/>
        <w:spacing w:before="120" w:line="360" w:lineRule="auto"/>
        <w:rPr>
          <w:rFonts w:ascii="Arial" w:hAnsi="Arial" w:cs="Arial"/>
          <w:b/>
          <w:bCs/>
        </w:rPr>
      </w:pPr>
    </w:p>
    <w:p w14:paraId="4A1ABF22" w14:textId="77777777" w:rsidR="00E9278B" w:rsidRDefault="00E9278B" w:rsidP="00567A97">
      <w:pPr>
        <w:pStyle w:val="NoSpacing"/>
        <w:spacing w:before="120" w:line="360" w:lineRule="auto"/>
        <w:rPr>
          <w:rFonts w:ascii="Arial" w:hAnsi="Arial" w:cs="Arial"/>
          <w:b/>
          <w:bCs/>
        </w:rPr>
      </w:pPr>
    </w:p>
    <w:p w14:paraId="0945ED73" w14:textId="77777777" w:rsidR="00E9278B" w:rsidRDefault="00E9278B" w:rsidP="00567A97">
      <w:pPr>
        <w:pStyle w:val="NoSpacing"/>
        <w:spacing w:before="120" w:line="360" w:lineRule="auto"/>
        <w:rPr>
          <w:rFonts w:ascii="Arial" w:hAnsi="Arial" w:cs="Arial"/>
          <w:b/>
          <w:bCs/>
        </w:rPr>
      </w:pPr>
    </w:p>
    <w:p w14:paraId="1F5CD0AF" w14:textId="77777777" w:rsidR="001C71A8" w:rsidRDefault="001C71A8" w:rsidP="00567A97">
      <w:pPr>
        <w:pStyle w:val="NoSpacing"/>
        <w:spacing w:before="120" w:line="360" w:lineRule="auto"/>
        <w:rPr>
          <w:rFonts w:ascii="Arial" w:hAnsi="Arial" w:cs="Arial"/>
          <w:b/>
          <w:bCs/>
        </w:rPr>
      </w:pPr>
    </w:p>
    <w:p w14:paraId="584EE2A8" w14:textId="77777777" w:rsidR="00AE18EE" w:rsidRDefault="00AE18EE" w:rsidP="00567A97">
      <w:pPr>
        <w:pStyle w:val="NoSpacing"/>
        <w:spacing w:before="120" w:line="360" w:lineRule="auto"/>
        <w:rPr>
          <w:rFonts w:ascii="Arial" w:hAnsi="Arial" w:cs="Arial"/>
          <w:b/>
          <w:bCs/>
          <w:u w:val="single"/>
        </w:rPr>
      </w:pPr>
    </w:p>
    <w:p w14:paraId="003E6824" w14:textId="0ABB8E4D" w:rsidR="006F6DA5" w:rsidRPr="001C71A8" w:rsidRDefault="006F6DA5" w:rsidP="00567A97">
      <w:pPr>
        <w:pStyle w:val="NoSpacing"/>
        <w:spacing w:before="120" w:line="360" w:lineRule="auto"/>
        <w:rPr>
          <w:rFonts w:ascii="Arial" w:hAnsi="Arial" w:cs="Arial"/>
          <w:b/>
          <w:bCs/>
          <w:u w:val="single"/>
        </w:rPr>
      </w:pPr>
      <w:r w:rsidRPr="001C71A8">
        <w:rPr>
          <w:rFonts w:ascii="Arial" w:hAnsi="Arial" w:cs="Arial"/>
          <w:b/>
          <w:bCs/>
          <w:u w:val="single"/>
        </w:rPr>
        <w:t>References</w:t>
      </w:r>
    </w:p>
    <w:p w14:paraId="38E2F92B" w14:textId="0C139CF5" w:rsidR="006F6DA5" w:rsidRPr="00567A97" w:rsidRDefault="006F6DA5" w:rsidP="00567A97">
      <w:pPr>
        <w:pStyle w:val="NoSpacing"/>
        <w:spacing w:before="120" w:line="360" w:lineRule="auto"/>
        <w:rPr>
          <w:rFonts w:ascii="Arial" w:hAnsi="Arial" w:cs="Arial"/>
        </w:rPr>
      </w:pPr>
      <w:r w:rsidRPr="00567A97">
        <w:rPr>
          <w:rFonts w:ascii="Arial" w:hAnsi="Arial" w:cs="Arial"/>
        </w:rPr>
        <w:t>Annual Improvement Plan 2014-2015. (n.d.). mid-and-west-wales-annual-improvement-plan-2014-15,</w:t>
      </w:r>
      <w:r w:rsidR="00E04964">
        <w:rPr>
          <w:rFonts w:ascii="Arial" w:hAnsi="Arial" w:cs="Arial"/>
        </w:rPr>
        <w:t xml:space="preserve"> </w:t>
      </w:r>
      <w:r w:rsidRPr="00567A97">
        <w:rPr>
          <w:rFonts w:ascii="Arial" w:hAnsi="Arial" w:cs="Arial"/>
        </w:rPr>
        <w:t xml:space="preserve">N/A(N/A), pp.0–12. Available at: </w:t>
      </w:r>
      <w:hyperlink r:id="rId8" w:history="1">
        <w:r w:rsidR="00174625" w:rsidRPr="00567A97">
          <w:rPr>
            <w:rStyle w:val="Hyperlink"/>
            <w:rFonts w:ascii="Arial" w:hAnsi="Arial" w:cs="Arial"/>
          </w:rPr>
          <w:t>https://www.mawwfire.gov.uk/media/1712/mid-and-west-wales-annual-improvement-plan-2014-15.pdf</w:t>
        </w:r>
      </w:hyperlink>
      <w:r w:rsidR="00174625" w:rsidRPr="00567A97">
        <w:rPr>
          <w:rFonts w:ascii="Arial" w:hAnsi="Arial" w:cs="Arial"/>
        </w:rPr>
        <w:t xml:space="preserve"> </w:t>
      </w:r>
      <w:r w:rsidRPr="00567A97">
        <w:rPr>
          <w:rFonts w:ascii="Arial" w:hAnsi="Arial" w:cs="Arial"/>
        </w:rPr>
        <w:t>(Accessed 23 May 2023)</w:t>
      </w:r>
    </w:p>
    <w:p w14:paraId="11342102" w14:textId="77777777" w:rsidR="00AD4731" w:rsidRPr="00567A97" w:rsidRDefault="00AD4731" w:rsidP="00567A97">
      <w:pPr>
        <w:pStyle w:val="NoSpacing"/>
        <w:spacing w:before="120" w:line="360" w:lineRule="auto"/>
        <w:rPr>
          <w:rFonts w:ascii="Arial" w:hAnsi="Arial" w:cs="Arial"/>
        </w:rPr>
      </w:pPr>
    </w:p>
    <w:p w14:paraId="790D3196" w14:textId="171F5778" w:rsidR="00AD4731" w:rsidRDefault="00AD4731" w:rsidP="00567A97">
      <w:pPr>
        <w:pStyle w:val="NoSpacing"/>
        <w:spacing w:before="120" w:line="360" w:lineRule="auto"/>
        <w:rPr>
          <w:rFonts w:ascii="Arial" w:hAnsi="Arial" w:cs="Arial"/>
        </w:rPr>
      </w:pPr>
      <w:bookmarkStart w:id="2" w:name="_Hlk137062035"/>
      <w:r w:rsidRPr="00567A97">
        <w:rPr>
          <w:rFonts w:ascii="Arial" w:hAnsi="Arial" w:cs="Arial"/>
        </w:rPr>
        <w:t xml:space="preserve">Clear Review. (2019). What Is Continuous Performance Management? | Clear Review. Available at: </w:t>
      </w:r>
      <w:hyperlink r:id="rId9" w:history="1">
        <w:r w:rsidRPr="00567A97">
          <w:rPr>
            <w:rStyle w:val="Hyperlink"/>
            <w:rFonts w:ascii="Arial" w:hAnsi="Arial" w:cs="Arial"/>
          </w:rPr>
          <w:t>https://www.clearreview.com/resources/guides/continuous-performance-management</w:t>
        </w:r>
      </w:hyperlink>
      <w:r w:rsidRPr="00567A97">
        <w:rPr>
          <w:rFonts w:ascii="Arial" w:hAnsi="Arial" w:cs="Arial"/>
        </w:rPr>
        <w:t xml:space="preserve">. </w:t>
      </w:r>
      <w:r w:rsidR="001A1A42" w:rsidRPr="00567A97">
        <w:rPr>
          <w:rFonts w:ascii="Arial" w:hAnsi="Arial" w:cs="Arial"/>
        </w:rPr>
        <w:t>(Accessed 7</w:t>
      </w:r>
      <w:r w:rsidR="001A1A42" w:rsidRPr="00567A97">
        <w:rPr>
          <w:rFonts w:ascii="Arial" w:hAnsi="Arial" w:cs="Arial"/>
          <w:vertAlign w:val="superscript"/>
        </w:rPr>
        <w:t>th</w:t>
      </w:r>
      <w:r w:rsidR="001A1A42" w:rsidRPr="00567A97">
        <w:rPr>
          <w:rFonts w:ascii="Arial" w:hAnsi="Arial" w:cs="Arial"/>
        </w:rPr>
        <w:t xml:space="preserve"> June 2023)</w:t>
      </w:r>
    </w:p>
    <w:p w14:paraId="76105494" w14:textId="29D69E99" w:rsidR="00F6295A" w:rsidRPr="00567A97" w:rsidRDefault="00F6295A" w:rsidP="00567A97">
      <w:pPr>
        <w:pStyle w:val="NoSpacing"/>
        <w:spacing w:before="120" w:line="360" w:lineRule="auto"/>
        <w:rPr>
          <w:rFonts w:ascii="Arial" w:hAnsi="Arial" w:cs="Arial"/>
        </w:rPr>
      </w:pPr>
      <w:r w:rsidRPr="00F6295A">
        <w:rPr>
          <w:rFonts w:ascii="Arial" w:hAnsi="Arial" w:cs="Arial"/>
        </w:rPr>
        <w:t xml:space="preserve">Fawcett, G. (2015). </w:t>
      </w:r>
      <w:proofErr w:type="gramStart"/>
      <w:r w:rsidRPr="00F6295A">
        <w:rPr>
          <w:rFonts w:ascii="Arial" w:hAnsi="Arial" w:cs="Arial"/>
        </w:rPr>
        <w:t>7</w:t>
      </w:r>
      <w:proofErr w:type="gramEnd"/>
      <w:r w:rsidRPr="00F6295A">
        <w:rPr>
          <w:rFonts w:ascii="Arial" w:hAnsi="Arial" w:cs="Arial"/>
        </w:rPr>
        <w:t xml:space="preserve"> reasons why you should be conducting performance appraisals. Viewpoint - careers advice blog. Available at: </w:t>
      </w:r>
      <w:hyperlink r:id="rId10" w:anchor=":~:text=Employees%20really%20value%20frequent%20praise%20and%20recognition%2C%20so" w:history="1">
        <w:r w:rsidRPr="0075431F">
          <w:rPr>
            <w:rStyle w:val="Hyperlink"/>
            <w:rFonts w:ascii="Arial" w:hAnsi="Arial" w:cs="Arial"/>
          </w:rPr>
          <w:t>https://social.hays.com/2015/08/31/7-reasons-why-you-should-be-conducting-performance-appraisals-more-often/#:~:text=Employees%20really%20value%20frequent%20praise%20and%20recognition%2C%20so</w:t>
        </w:r>
      </w:hyperlink>
      <w:r>
        <w:rPr>
          <w:rFonts w:ascii="Arial" w:hAnsi="Arial" w:cs="Arial"/>
        </w:rPr>
        <w:t xml:space="preserve"> (Accessed 2</w:t>
      </w:r>
      <w:r w:rsidRPr="00F6295A">
        <w:rPr>
          <w:rFonts w:ascii="Arial" w:hAnsi="Arial" w:cs="Arial"/>
          <w:vertAlign w:val="superscript"/>
        </w:rPr>
        <w:t>nd</w:t>
      </w:r>
      <w:r>
        <w:rPr>
          <w:rFonts w:ascii="Arial" w:hAnsi="Arial" w:cs="Arial"/>
        </w:rPr>
        <w:t xml:space="preserve"> July 2023)</w:t>
      </w:r>
    </w:p>
    <w:p w14:paraId="6EC295FD" w14:textId="77777777" w:rsidR="002F5C72" w:rsidRPr="00567A97" w:rsidRDefault="002F5C72" w:rsidP="002F5C72">
      <w:pPr>
        <w:pStyle w:val="NoSpacing"/>
        <w:spacing w:before="120" w:line="360" w:lineRule="auto"/>
        <w:rPr>
          <w:rFonts w:ascii="Arial" w:hAnsi="Arial" w:cs="Arial"/>
        </w:rPr>
      </w:pPr>
      <w:r w:rsidRPr="00567A97">
        <w:rPr>
          <w:rFonts w:ascii="Arial" w:hAnsi="Arial" w:cs="Arial"/>
        </w:rPr>
        <w:t>GOV.UK. (2022). Pathways and barriers to leadership in fire and rescue services</w:t>
      </w:r>
      <w:proofErr w:type="gramStart"/>
      <w:r w:rsidRPr="00567A97">
        <w:rPr>
          <w:rFonts w:ascii="Arial" w:hAnsi="Arial" w:cs="Arial"/>
        </w:rPr>
        <w:t>.</w:t>
      </w:r>
      <w:r>
        <w:rPr>
          <w:rFonts w:ascii="Arial" w:hAnsi="Arial" w:cs="Arial"/>
        </w:rPr>
        <w:t xml:space="preserve"> </w:t>
      </w:r>
      <w:r w:rsidRPr="00567A97">
        <w:rPr>
          <w:rFonts w:ascii="Arial" w:hAnsi="Arial" w:cs="Arial"/>
        </w:rPr>
        <w:t xml:space="preserve"> </w:t>
      </w:r>
      <w:proofErr w:type="gramEnd"/>
      <w:r w:rsidRPr="00567A97">
        <w:rPr>
          <w:rFonts w:ascii="Arial" w:hAnsi="Arial" w:cs="Arial"/>
        </w:rPr>
        <w:t xml:space="preserve">Available at: </w:t>
      </w:r>
      <w:hyperlink r:id="rId11" w:anchor="research-approach-and-design" w:history="1">
        <w:r w:rsidRPr="00567A97">
          <w:rPr>
            <w:rStyle w:val="Hyperlink"/>
            <w:rFonts w:ascii="Arial" w:hAnsi="Arial" w:cs="Arial"/>
          </w:rPr>
          <w:t>https://www.gov.uk/government/publications/pathways-and-barriers-to-leadership-in-fire-and-rescue-services/pathways-and-barriers-to-leadership-in-fire-and-rescue-services#research-approach-and-design</w:t>
        </w:r>
      </w:hyperlink>
      <w:r w:rsidRPr="00567A97">
        <w:rPr>
          <w:rFonts w:ascii="Arial" w:hAnsi="Arial" w:cs="Arial"/>
        </w:rPr>
        <w:t xml:space="preserve"> (Accessed 18</w:t>
      </w:r>
      <w:r w:rsidRPr="00567A97">
        <w:rPr>
          <w:rFonts w:ascii="Arial" w:hAnsi="Arial" w:cs="Arial"/>
          <w:vertAlign w:val="superscript"/>
        </w:rPr>
        <w:t>th</w:t>
      </w:r>
      <w:r w:rsidRPr="00567A97">
        <w:rPr>
          <w:rFonts w:ascii="Arial" w:hAnsi="Arial" w:cs="Arial"/>
        </w:rPr>
        <w:t xml:space="preserve"> June 2023)</w:t>
      </w:r>
    </w:p>
    <w:p w14:paraId="31DAEA44" w14:textId="77777777" w:rsidR="002F5C72" w:rsidRDefault="002F5C72" w:rsidP="00567A97">
      <w:pPr>
        <w:pStyle w:val="NoSpacing"/>
        <w:spacing w:before="120" w:line="360" w:lineRule="auto"/>
        <w:rPr>
          <w:rFonts w:ascii="Arial" w:hAnsi="Arial" w:cs="Arial"/>
        </w:rPr>
      </w:pPr>
    </w:p>
    <w:p w14:paraId="233BEDB0" w14:textId="77777777" w:rsidR="002F5C72" w:rsidRDefault="002F5C72" w:rsidP="002F5C72">
      <w:pPr>
        <w:pStyle w:val="NoSpacing"/>
        <w:spacing w:before="120" w:line="360" w:lineRule="auto"/>
        <w:rPr>
          <w:rFonts w:ascii="Arial" w:hAnsi="Arial" w:cs="Arial"/>
        </w:rPr>
      </w:pPr>
      <w:r w:rsidRPr="00567A97">
        <w:rPr>
          <w:rFonts w:ascii="Arial" w:hAnsi="Arial" w:cs="Arial"/>
        </w:rPr>
        <w:t>Iqbal, K.M.J., Khalid, F. and Barykin, S.E. (2021). (PDF) Hybrid Workplace: The Future of Work.</w:t>
      </w:r>
      <w:r>
        <w:rPr>
          <w:rFonts w:ascii="Arial" w:hAnsi="Arial" w:cs="Arial"/>
        </w:rPr>
        <w:t xml:space="preserve"> </w:t>
      </w:r>
      <w:r w:rsidRPr="00567A97">
        <w:rPr>
          <w:rFonts w:ascii="Arial" w:hAnsi="Arial" w:cs="Arial"/>
        </w:rPr>
        <w:t xml:space="preserve">ResearchGate. Available at: </w:t>
      </w:r>
      <w:hyperlink r:id="rId12" w:history="1">
        <w:r w:rsidRPr="00567A97">
          <w:rPr>
            <w:rStyle w:val="Hyperlink"/>
            <w:rFonts w:ascii="Arial" w:hAnsi="Arial" w:cs="Arial"/>
          </w:rPr>
          <w:t>https://www.researchgate.net/publication/353464236_Hybrid_Workplace_The_Future_of_Work</w:t>
        </w:r>
      </w:hyperlink>
      <w:r w:rsidRPr="00567A97">
        <w:rPr>
          <w:rFonts w:ascii="Arial" w:hAnsi="Arial" w:cs="Arial"/>
        </w:rPr>
        <w:t>. (Accessed 11</w:t>
      </w:r>
      <w:r w:rsidRPr="00567A97">
        <w:rPr>
          <w:rFonts w:ascii="Arial" w:hAnsi="Arial" w:cs="Arial"/>
          <w:vertAlign w:val="superscript"/>
        </w:rPr>
        <w:t>th</w:t>
      </w:r>
      <w:r w:rsidRPr="00567A97">
        <w:rPr>
          <w:rFonts w:ascii="Arial" w:hAnsi="Arial" w:cs="Arial"/>
        </w:rPr>
        <w:t xml:space="preserve"> June 2023)</w:t>
      </w:r>
    </w:p>
    <w:p w14:paraId="1BBB2FEC" w14:textId="77777777" w:rsidR="00143335" w:rsidRDefault="00143335" w:rsidP="002F5C72">
      <w:pPr>
        <w:pStyle w:val="NoSpacing"/>
        <w:spacing w:before="120" w:line="360" w:lineRule="auto"/>
        <w:rPr>
          <w:rFonts w:ascii="Arial" w:hAnsi="Arial" w:cs="Arial"/>
        </w:rPr>
      </w:pPr>
    </w:p>
    <w:p w14:paraId="776F5788" w14:textId="35591DEB" w:rsidR="00143335" w:rsidRDefault="00143335" w:rsidP="002F5C72">
      <w:pPr>
        <w:pStyle w:val="NoSpacing"/>
        <w:spacing w:before="120" w:line="360" w:lineRule="auto"/>
        <w:rPr>
          <w:rFonts w:ascii="Arial" w:hAnsi="Arial" w:cs="Arial"/>
        </w:rPr>
      </w:pPr>
      <w:r w:rsidRPr="00143335">
        <w:rPr>
          <w:rFonts w:ascii="Arial" w:hAnsi="Arial" w:cs="Arial"/>
        </w:rPr>
        <w:t>Institute of Entrepreneurship Development. (2022). The Pros and Cons of Using the Latest Technology for Data Collection, Storage, and Extraction.</w:t>
      </w:r>
      <w:r>
        <w:rPr>
          <w:rFonts w:ascii="Arial" w:hAnsi="Arial" w:cs="Arial"/>
        </w:rPr>
        <w:t xml:space="preserve"> </w:t>
      </w:r>
      <w:r w:rsidRPr="00143335">
        <w:rPr>
          <w:rFonts w:ascii="Arial" w:hAnsi="Arial" w:cs="Arial"/>
        </w:rPr>
        <w:t xml:space="preserve">Available at: </w:t>
      </w:r>
      <w:hyperlink r:id="rId13" w:anchor=":~:text=The%20pros%201%201.%20Improved%20client%20relationship%20management" w:history="1">
        <w:r w:rsidRPr="0075431F">
          <w:rPr>
            <w:rStyle w:val="Hyperlink"/>
            <w:rFonts w:ascii="Arial" w:hAnsi="Arial" w:cs="Arial"/>
          </w:rPr>
          <w:t>https://ied.eu/blog/the-</w:t>
        </w:r>
        <w:r w:rsidRPr="0075431F">
          <w:rPr>
            <w:rStyle w:val="Hyperlink"/>
            <w:rFonts w:ascii="Arial" w:hAnsi="Arial" w:cs="Arial"/>
          </w:rPr>
          <w:lastRenderedPageBreak/>
          <w:t>pros-and-cons-of-using-the-latest-technology-for-data-collection-storage-and-extraction/#:~:text=The%20pros%201%201.%20Improved%20client%20relationship%20management</w:t>
        </w:r>
      </w:hyperlink>
      <w:r>
        <w:rPr>
          <w:rFonts w:ascii="Arial" w:hAnsi="Arial" w:cs="Arial"/>
        </w:rPr>
        <w:t xml:space="preserve"> (Accessed 2</w:t>
      </w:r>
      <w:r w:rsidRPr="00143335">
        <w:rPr>
          <w:rFonts w:ascii="Arial" w:hAnsi="Arial" w:cs="Arial"/>
          <w:vertAlign w:val="superscript"/>
        </w:rPr>
        <w:t>nd</w:t>
      </w:r>
      <w:r>
        <w:rPr>
          <w:rFonts w:ascii="Arial" w:hAnsi="Arial" w:cs="Arial"/>
        </w:rPr>
        <w:t xml:space="preserve"> July 2023)</w:t>
      </w:r>
    </w:p>
    <w:p w14:paraId="7A1EDB02" w14:textId="3CD3B445" w:rsidR="002F5C72" w:rsidRDefault="002F5C72" w:rsidP="002F5C72">
      <w:pPr>
        <w:pStyle w:val="NoSpacing"/>
        <w:spacing w:before="120" w:line="360" w:lineRule="auto"/>
        <w:rPr>
          <w:rFonts w:ascii="Arial" w:hAnsi="Arial" w:cs="Arial"/>
        </w:rPr>
      </w:pPr>
      <w:r w:rsidRPr="00BC2641">
        <w:rPr>
          <w:rFonts w:ascii="Arial" w:hAnsi="Arial" w:cs="Arial"/>
        </w:rPr>
        <w:t xml:space="preserve">Kent, T. and Omar, O. (2003). The Changing Retail Environment. Retailing, pp.32–58. </w:t>
      </w:r>
      <w:r w:rsidR="00E87871" w:rsidRPr="00BC2641">
        <w:rPr>
          <w:rFonts w:ascii="Arial" w:hAnsi="Arial" w:cs="Arial"/>
        </w:rPr>
        <w:t>doi: https://doi.org/10.1007/978-0-230-37410-2_2</w:t>
      </w:r>
      <w:r>
        <w:rPr>
          <w:rFonts w:ascii="Arial" w:hAnsi="Arial" w:cs="Arial"/>
        </w:rPr>
        <w:t xml:space="preserve"> (Accessed 18</w:t>
      </w:r>
      <w:r w:rsidRPr="00BC2641">
        <w:rPr>
          <w:rFonts w:ascii="Arial" w:hAnsi="Arial" w:cs="Arial"/>
          <w:vertAlign w:val="superscript"/>
        </w:rPr>
        <w:t>th</w:t>
      </w:r>
      <w:r>
        <w:rPr>
          <w:rFonts w:ascii="Arial" w:hAnsi="Arial" w:cs="Arial"/>
        </w:rPr>
        <w:t xml:space="preserve"> June 2023)</w:t>
      </w:r>
    </w:p>
    <w:p w14:paraId="35B73499" w14:textId="00EEB946" w:rsidR="00C320A7" w:rsidRPr="00567A97" w:rsidRDefault="00E87871" w:rsidP="002F5C72">
      <w:pPr>
        <w:pStyle w:val="NoSpacing"/>
        <w:spacing w:before="120" w:line="360" w:lineRule="auto"/>
        <w:rPr>
          <w:rFonts w:ascii="Arial" w:hAnsi="Arial" w:cs="Arial"/>
        </w:rPr>
      </w:pPr>
      <w:r w:rsidRPr="00E87871">
        <w:rPr>
          <w:rFonts w:ascii="Arial" w:hAnsi="Arial" w:cs="Arial"/>
        </w:rPr>
        <w:t>Koopmans, L., Bernaards, C.M., Hildebrandt, V.H., Schaufeli, W.B., de Vet Henrica, C.W. and van der Beek, A.J. (2011). Conceptual Frameworks of Individual Work Performance. Journal of Occupational and Environmental Medicine, 53(8), pp.856–866. doi:https://doi.org/10.1097/jom.0b013e318226a763. (Accessed 29th June 2023)</w:t>
      </w:r>
    </w:p>
    <w:p w14:paraId="1AB03915" w14:textId="77777777" w:rsidR="002F5C72" w:rsidRDefault="002F5C72" w:rsidP="002F5C72">
      <w:pPr>
        <w:pStyle w:val="NoSpacing"/>
        <w:spacing w:before="120" w:line="360" w:lineRule="auto"/>
        <w:rPr>
          <w:rFonts w:ascii="Arial" w:hAnsi="Arial" w:cs="Arial"/>
        </w:rPr>
      </w:pPr>
      <w:r w:rsidRPr="00567A97">
        <w:rPr>
          <w:rFonts w:ascii="Arial" w:hAnsi="Arial" w:cs="Arial"/>
        </w:rPr>
        <w:t>MBA Knowledge Base. (2010). Theories of Motivation: Vroom’s Valence-Expectancy Theory</w:t>
      </w:r>
      <w:proofErr w:type="gramStart"/>
      <w:r w:rsidRPr="00567A97">
        <w:rPr>
          <w:rFonts w:ascii="Arial" w:hAnsi="Arial" w:cs="Arial"/>
        </w:rPr>
        <w:t xml:space="preserve">.  </w:t>
      </w:r>
      <w:proofErr w:type="gramEnd"/>
      <w:r w:rsidRPr="00567A97">
        <w:rPr>
          <w:rFonts w:ascii="Arial" w:hAnsi="Arial" w:cs="Arial"/>
        </w:rPr>
        <w:t xml:space="preserve">Available at: </w:t>
      </w:r>
      <w:hyperlink r:id="rId14" w:history="1">
        <w:r w:rsidRPr="00567A97">
          <w:rPr>
            <w:rStyle w:val="Hyperlink"/>
            <w:rFonts w:ascii="Arial" w:hAnsi="Arial" w:cs="Arial"/>
          </w:rPr>
          <w:t>https://www.mbaknol.com/management-concepts/theories-of-motivation-vrooms-valence-expectancy-theory/</w:t>
        </w:r>
      </w:hyperlink>
      <w:r w:rsidRPr="00567A97">
        <w:rPr>
          <w:rFonts w:ascii="Arial" w:hAnsi="Arial" w:cs="Arial"/>
        </w:rPr>
        <w:t xml:space="preserve"> (Accessed 14</w:t>
      </w:r>
      <w:r w:rsidRPr="00567A97">
        <w:rPr>
          <w:rFonts w:ascii="Arial" w:hAnsi="Arial" w:cs="Arial"/>
          <w:vertAlign w:val="superscript"/>
        </w:rPr>
        <w:t>th</w:t>
      </w:r>
      <w:r w:rsidRPr="00567A97">
        <w:rPr>
          <w:rFonts w:ascii="Arial" w:hAnsi="Arial" w:cs="Arial"/>
        </w:rPr>
        <w:t xml:space="preserve"> June 2023)</w:t>
      </w:r>
    </w:p>
    <w:p w14:paraId="00DD0ACC" w14:textId="77777777" w:rsidR="002F5C72" w:rsidRPr="00567A97" w:rsidRDefault="002F5C72" w:rsidP="002F5C72">
      <w:pPr>
        <w:pStyle w:val="NoSpacing"/>
        <w:spacing w:before="120" w:line="360" w:lineRule="auto"/>
        <w:rPr>
          <w:rFonts w:ascii="Arial" w:hAnsi="Arial" w:cs="Arial"/>
        </w:rPr>
      </w:pPr>
      <w:bookmarkStart w:id="3" w:name="_Hlk138269670"/>
      <w:r w:rsidRPr="00CE09E0">
        <w:rPr>
          <w:rFonts w:ascii="Arial" w:hAnsi="Arial" w:cs="Arial"/>
        </w:rPr>
        <w:t xml:space="preserve">McLeod, S. (2023). Maslow’s Hierarchy of Needs. Simply Psychology. Available at: </w:t>
      </w:r>
      <w:hyperlink r:id="rId15" w:history="1">
        <w:r w:rsidRPr="00FA5765">
          <w:rPr>
            <w:rStyle w:val="Hyperlink"/>
            <w:rFonts w:ascii="Arial" w:hAnsi="Arial" w:cs="Arial"/>
          </w:rPr>
          <w:t>https://www.simplypsychology.org/maslow.html</w:t>
        </w:r>
      </w:hyperlink>
      <w:r w:rsidRPr="00CE09E0">
        <w:rPr>
          <w:rFonts w:ascii="Arial" w:hAnsi="Arial" w:cs="Arial"/>
        </w:rPr>
        <w:t>.</w:t>
      </w:r>
      <w:r>
        <w:rPr>
          <w:rFonts w:ascii="Arial" w:hAnsi="Arial" w:cs="Arial"/>
        </w:rPr>
        <w:t xml:space="preserve"> (Accessed 21</w:t>
      </w:r>
      <w:r w:rsidRPr="00CE09E0">
        <w:rPr>
          <w:rFonts w:ascii="Arial" w:hAnsi="Arial" w:cs="Arial"/>
          <w:vertAlign w:val="superscript"/>
        </w:rPr>
        <w:t>st</w:t>
      </w:r>
      <w:r>
        <w:rPr>
          <w:rFonts w:ascii="Arial" w:hAnsi="Arial" w:cs="Arial"/>
        </w:rPr>
        <w:t xml:space="preserve"> June 2023)</w:t>
      </w:r>
    </w:p>
    <w:bookmarkEnd w:id="3"/>
    <w:p w14:paraId="70328AD0" w14:textId="77777777" w:rsidR="005813B3" w:rsidRPr="00567A97" w:rsidRDefault="005813B3" w:rsidP="005813B3">
      <w:pPr>
        <w:pStyle w:val="NoSpacing"/>
        <w:spacing w:before="120" w:line="360" w:lineRule="auto"/>
        <w:rPr>
          <w:rFonts w:ascii="Arial" w:hAnsi="Arial" w:cs="Arial"/>
        </w:rPr>
      </w:pPr>
      <w:r w:rsidRPr="00567A97">
        <w:rPr>
          <w:rFonts w:ascii="Arial" w:hAnsi="Arial" w:cs="Arial"/>
        </w:rPr>
        <w:t>Muilwijk, E. (2020). MESO Environment | Intemarketing.</w:t>
      </w:r>
      <w:r>
        <w:rPr>
          <w:rFonts w:ascii="Arial" w:hAnsi="Arial" w:cs="Arial"/>
        </w:rPr>
        <w:t xml:space="preserve"> </w:t>
      </w:r>
      <w:r w:rsidRPr="00567A97">
        <w:rPr>
          <w:rFonts w:ascii="Arial" w:hAnsi="Arial" w:cs="Arial"/>
        </w:rPr>
        <w:t xml:space="preserve">www.intemarketing.org. Available at: </w:t>
      </w:r>
      <w:hyperlink r:id="rId16" w:history="1">
        <w:r w:rsidRPr="00567A97">
          <w:rPr>
            <w:rStyle w:val="Hyperlink"/>
            <w:rFonts w:ascii="Arial" w:hAnsi="Arial" w:cs="Arial"/>
          </w:rPr>
          <w:t>https://www.intemarketing.org/marketing-information/marketing-environment/meso-environment</w:t>
        </w:r>
      </w:hyperlink>
      <w:r w:rsidRPr="00567A97">
        <w:rPr>
          <w:rFonts w:ascii="Arial" w:hAnsi="Arial" w:cs="Arial"/>
        </w:rPr>
        <w:t>. (Accessed 18</w:t>
      </w:r>
      <w:r w:rsidRPr="00567A97">
        <w:rPr>
          <w:rFonts w:ascii="Arial" w:hAnsi="Arial" w:cs="Arial"/>
          <w:vertAlign w:val="superscript"/>
        </w:rPr>
        <w:t>th</w:t>
      </w:r>
      <w:r w:rsidRPr="00567A97">
        <w:rPr>
          <w:rFonts w:ascii="Arial" w:hAnsi="Arial" w:cs="Arial"/>
        </w:rPr>
        <w:t xml:space="preserve"> June 2023)</w:t>
      </w:r>
    </w:p>
    <w:p w14:paraId="5E0433D7" w14:textId="77777777" w:rsidR="005813B3" w:rsidRPr="00567A97" w:rsidRDefault="005813B3" w:rsidP="005813B3">
      <w:pPr>
        <w:pStyle w:val="NoSpacing"/>
        <w:spacing w:before="120" w:line="360" w:lineRule="auto"/>
        <w:rPr>
          <w:rFonts w:ascii="Arial" w:hAnsi="Arial" w:cs="Arial"/>
        </w:rPr>
      </w:pPr>
      <w:r w:rsidRPr="00572B0E">
        <w:rPr>
          <w:rFonts w:ascii="Arial" w:hAnsi="Arial" w:cs="Arial"/>
        </w:rPr>
        <w:t>Muilwijk, E. (2020). MESO Environment | Intemarketing. www.intemarketing.org. Available at: https://www.intemarketing.org/marketing-information/marketing-environment/meso-environment.</w:t>
      </w:r>
    </w:p>
    <w:p w14:paraId="14A88CBE" w14:textId="1DC344C3" w:rsidR="00B1784A" w:rsidRDefault="00B1784A" w:rsidP="00567A97">
      <w:pPr>
        <w:pStyle w:val="NoSpacing"/>
        <w:spacing w:before="120" w:line="360" w:lineRule="auto"/>
        <w:rPr>
          <w:rFonts w:ascii="Arial" w:hAnsi="Arial" w:cs="Arial"/>
        </w:rPr>
      </w:pPr>
      <w:r w:rsidRPr="00567A97">
        <w:rPr>
          <w:rFonts w:ascii="Arial" w:hAnsi="Arial" w:cs="Arial"/>
        </w:rPr>
        <w:t>Nyoni, T. (2020). (PDF) THE IMPACT OF EMPLOYEE MOTIVATION ON EMPLOYEE PERFORMANCE.</w:t>
      </w:r>
      <w:r w:rsidR="00572B0E">
        <w:rPr>
          <w:rFonts w:ascii="Arial" w:hAnsi="Arial" w:cs="Arial"/>
        </w:rPr>
        <w:t xml:space="preserve"> </w:t>
      </w:r>
      <w:r w:rsidRPr="00567A97">
        <w:rPr>
          <w:rFonts w:ascii="Arial" w:hAnsi="Arial" w:cs="Arial"/>
        </w:rPr>
        <w:t xml:space="preserve">ResearchGate. Available at: </w:t>
      </w:r>
      <w:hyperlink r:id="rId17" w:history="1">
        <w:r w:rsidRPr="00567A97">
          <w:rPr>
            <w:rStyle w:val="Hyperlink"/>
            <w:rFonts w:ascii="Arial" w:hAnsi="Arial" w:cs="Arial"/>
          </w:rPr>
          <w:t>https://www.researchgate.net/publication/347510308_THE_IMPACT_OF_EMPLOYEE_MOTIVATION_ON_EMPLOYEE_PERFORM</w:t>
        </w:r>
      </w:hyperlink>
      <w:r w:rsidRPr="00567A97">
        <w:rPr>
          <w:rFonts w:ascii="Arial" w:hAnsi="Arial" w:cs="Arial"/>
        </w:rPr>
        <w:t xml:space="preserve"> (Accessed </w:t>
      </w:r>
      <w:r w:rsidR="00E30077" w:rsidRPr="00567A97">
        <w:rPr>
          <w:rFonts w:ascii="Arial" w:hAnsi="Arial" w:cs="Arial"/>
        </w:rPr>
        <w:t>8th June 2023)</w:t>
      </w:r>
    </w:p>
    <w:p w14:paraId="05C1155C" w14:textId="4E9CCB7A" w:rsidR="008C47FE" w:rsidRDefault="003A4A62" w:rsidP="00567A97">
      <w:pPr>
        <w:pStyle w:val="NoSpacing"/>
        <w:spacing w:before="120" w:line="360" w:lineRule="auto"/>
        <w:rPr>
          <w:rFonts w:ascii="Arial" w:hAnsi="Arial" w:cs="Arial"/>
        </w:rPr>
      </w:pPr>
      <w:r w:rsidRPr="003A4A62">
        <w:rPr>
          <w:rFonts w:ascii="Arial" w:hAnsi="Arial" w:cs="Arial"/>
        </w:rPr>
        <w:t>O’Carroll, L. (2023). Shortfall of 330,000 workers in UK due to Brexit, say thinktanks.</w:t>
      </w:r>
      <w:r>
        <w:rPr>
          <w:rFonts w:ascii="Arial" w:hAnsi="Arial" w:cs="Arial"/>
        </w:rPr>
        <w:t xml:space="preserve"> </w:t>
      </w:r>
      <w:r w:rsidRPr="003A4A62">
        <w:rPr>
          <w:rFonts w:ascii="Arial" w:hAnsi="Arial" w:cs="Arial"/>
        </w:rPr>
        <w:t xml:space="preserve">the Guardian. Available at: </w:t>
      </w:r>
      <w:hyperlink r:id="rId18" w:history="1">
        <w:r w:rsidRPr="00FA5765">
          <w:rPr>
            <w:rStyle w:val="Hyperlink"/>
            <w:rFonts w:ascii="Arial" w:hAnsi="Arial" w:cs="Arial"/>
          </w:rPr>
          <w:t>https://www.theguardian.com/politics/2023/jan/17/shortfall-of-330000-workers-in-uk-due-to-brexit-say-thinktanks</w:t>
        </w:r>
      </w:hyperlink>
      <w:r w:rsidRPr="003A4A62">
        <w:rPr>
          <w:rFonts w:ascii="Arial" w:hAnsi="Arial" w:cs="Arial"/>
        </w:rPr>
        <w:t>.</w:t>
      </w:r>
      <w:r>
        <w:rPr>
          <w:rFonts w:ascii="Arial" w:hAnsi="Arial" w:cs="Arial"/>
        </w:rPr>
        <w:t xml:space="preserve"> (Accessed 21</w:t>
      </w:r>
      <w:r w:rsidRPr="003A4A62">
        <w:rPr>
          <w:rFonts w:ascii="Arial" w:hAnsi="Arial" w:cs="Arial"/>
          <w:vertAlign w:val="superscript"/>
        </w:rPr>
        <w:t>st</w:t>
      </w:r>
      <w:r>
        <w:rPr>
          <w:rFonts w:ascii="Arial" w:hAnsi="Arial" w:cs="Arial"/>
        </w:rPr>
        <w:t xml:space="preserve"> June 2023)</w:t>
      </w:r>
    </w:p>
    <w:p w14:paraId="3A1D1001" w14:textId="44D1DCF0" w:rsidR="00CF00B2" w:rsidRDefault="00CF00B2" w:rsidP="00567A97">
      <w:pPr>
        <w:pStyle w:val="NoSpacing"/>
        <w:spacing w:before="120" w:line="360" w:lineRule="auto"/>
        <w:rPr>
          <w:rFonts w:ascii="Arial" w:hAnsi="Arial" w:cs="Arial"/>
        </w:rPr>
      </w:pPr>
      <w:r w:rsidRPr="00CF00B2">
        <w:rPr>
          <w:rFonts w:ascii="Arial" w:hAnsi="Arial" w:cs="Arial"/>
        </w:rPr>
        <w:t>Park, S. and Park, S. (2020). How can employees adapt to change? Clarifying the adaptive performance concepts. Human Resource Development Quarterly. doi:https://doi.org/10.1002/hrdq.21411.</w:t>
      </w:r>
      <w:r>
        <w:rPr>
          <w:rFonts w:ascii="Arial" w:hAnsi="Arial" w:cs="Arial"/>
        </w:rPr>
        <w:t xml:space="preserve"> (Accessed </w:t>
      </w:r>
      <w:r w:rsidR="00D4327A">
        <w:rPr>
          <w:rFonts w:ascii="Arial" w:hAnsi="Arial" w:cs="Arial"/>
        </w:rPr>
        <w:t>29</w:t>
      </w:r>
      <w:r w:rsidR="00D4327A" w:rsidRPr="00D4327A">
        <w:rPr>
          <w:rFonts w:ascii="Arial" w:hAnsi="Arial" w:cs="Arial"/>
          <w:vertAlign w:val="superscript"/>
        </w:rPr>
        <w:t>th</w:t>
      </w:r>
      <w:r w:rsidR="00D4327A">
        <w:rPr>
          <w:rFonts w:ascii="Arial" w:hAnsi="Arial" w:cs="Arial"/>
        </w:rPr>
        <w:t xml:space="preserve"> June 2023)</w:t>
      </w:r>
    </w:p>
    <w:p w14:paraId="71844003" w14:textId="31A7B1C6" w:rsidR="00020A9E" w:rsidRDefault="00020A9E" w:rsidP="00567A97">
      <w:pPr>
        <w:pStyle w:val="NoSpacing"/>
        <w:spacing w:before="120" w:line="360" w:lineRule="auto"/>
        <w:rPr>
          <w:rFonts w:ascii="Arial" w:hAnsi="Arial" w:cs="Arial"/>
        </w:rPr>
      </w:pPr>
      <w:r w:rsidRPr="00020A9E">
        <w:rPr>
          <w:rFonts w:ascii="Arial" w:hAnsi="Arial" w:cs="Arial"/>
        </w:rPr>
        <w:t xml:space="preserve">Seaton, L. (2023). About Theory for Job Performance . Ministry of Justice . </w:t>
      </w:r>
      <w:r>
        <w:rPr>
          <w:rFonts w:ascii="Arial" w:hAnsi="Arial" w:cs="Arial"/>
        </w:rPr>
        <w:t xml:space="preserve">19 </w:t>
      </w:r>
      <w:r w:rsidRPr="00020A9E">
        <w:rPr>
          <w:rFonts w:ascii="Arial" w:hAnsi="Arial" w:cs="Arial"/>
        </w:rPr>
        <w:t>Jun.</w:t>
      </w:r>
      <w:r>
        <w:rPr>
          <w:rFonts w:ascii="Arial" w:hAnsi="Arial" w:cs="Arial"/>
        </w:rPr>
        <w:t xml:space="preserve"> (Accessed 20</w:t>
      </w:r>
      <w:r w:rsidRPr="00020A9E">
        <w:rPr>
          <w:rFonts w:ascii="Arial" w:hAnsi="Arial" w:cs="Arial"/>
          <w:vertAlign w:val="superscript"/>
        </w:rPr>
        <w:t>th</w:t>
      </w:r>
      <w:r>
        <w:rPr>
          <w:rFonts w:ascii="Arial" w:hAnsi="Arial" w:cs="Arial"/>
        </w:rPr>
        <w:t xml:space="preserve"> June 2023)</w:t>
      </w:r>
    </w:p>
    <w:p w14:paraId="55C89CDC" w14:textId="43508E9D" w:rsidR="00020A9E" w:rsidRPr="00567A97" w:rsidRDefault="00020A9E" w:rsidP="00567A97">
      <w:pPr>
        <w:pStyle w:val="NoSpacing"/>
        <w:spacing w:before="120" w:line="360" w:lineRule="auto"/>
        <w:rPr>
          <w:rFonts w:ascii="Arial" w:hAnsi="Arial" w:cs="Arial"/>
        </w:rPr>
      </w:pPr>
      <w:r w:rsidRPr="00020A9E">
        <w:rPr>
          <w:rFonts w:ascii="Arial" w:hAnsi="Arial" w:cs="Arial"/>
        </w:rPr>
        <w:lastRenderedPageBreak/>
        <w:t>Seaton, L. (2023). About Theory for Job Performance . Ministry of Justice . 27 Jun.</w:t>
      </w:r>
      <w:r>
        <w:rPr>
          <w:rFonts w:ascii="Arial" w:hAnsi="Arial" w:cs="Arial"/>
        </w:rPr>
        <w:t xml:space="preserve"> (Accessed 2</w:t>
      </w:r>
      <w:r w:rsidRPr="00020A9E">
        <w:rPr>
          <w:rFonts w:ascii="Arial" w:hAnsi="Arial" w:cs="Arial"/>
          <w:vertAlign w:val="superscript"/>
        </w:rPr>
        <w:t>nd</w:t>
      </w:r>
      <w:r>
        <w:rPr>
          <w:rFonts w:ascii="Arial" w:hAnsi="Arial" w:cs="Arial"/>
        </w:rPr>
        <w:t xml:space="preserve"> July 2023)</w:t>
      </w:r>
    </w:p>
    <w:p w14:paraId="36DE4C2C" w14:textId="4933B433" w:rsidR="00C466EA" w:rsidRDefault="00C466EA" w:rsidP="00567A97">
      <w:pPr>
        <w:pStyle w:val="NoSpacing"/>
        <w:spacing w:before="120" w:line="360" w:lineRule="auto"/>
        <w:rPr>
          <w:rFonts w:ascii="Arial" w:hAnsi="Arial" w:cs="Arial"/>
        </w:rPr>
      </w:pPr>
      <w:r w:rsidRPr="00567A97">
        <w:rPr>
          <w:rFonts w:ascii="Arial" w:hAnsi="Arial" w:cs="Arial"/>
        </w:rPr>
        <w:t xml:space="preserve">WallStreetMojo. (2022). Macro Environment. Available at: </w:t>
      </w:r>
      <w:hyperlink r:id="rId19" w:anchor=":~:text=Macro%20environment%20refers%20to%20the%20external%20forces%20within" w:history="1">
        <w:r w:rsidRPr="00567A97">
          <w:rPr>
            <w:rStyle w:val="Hyperlink"/>
            <w:rFonts w:ascii="Arial" w:hAnsi="Arial" w:cs="Arial"/>
          </w:rPr>
          <w:t>https://www.wallstreetmojo.com/macro-environment/#:~:text=Macro%20environment%20refers%20to%20the%20external%20forces%20within</w:t>
        </w:r>
      </w:hyperlink>
      <w:r w:rsidRPr="00567A97">
        <w:rPr>
          <w:rFonts w:ascii="Arial" w:hAnsi="Arial" w:cs="Arial"/>
        </w:rPr>
        <w:t xml:space="preserve"> (Accessed 11</w:t>
      </w:r>
      <w:r w:rsidRPr="00567A97">
        <w:rPr>
          <w:rFonts w:ascii="Arial" w:hAnsi="Arial" w:cs="Arial"/>
          <w:vertAlign w:val="superscript"/>
        </w:rPr>
        <w:t>th</w:t>
      </w:r>
      <w:r w:rsidRPr="00567A97">
        <w:rPr>
          <w:rFonts w:ascii="Arial" w:hAnsi="Arial" w:cs="Arial"/>
        </w:rPr>
        <w:t xml:space="preserve"> June 2023)</w:t>
      </w:r>
    </w:p>
    <w:p w14:paraId="1DF02979" w14:textId="072D187B" w:rsidR="002379A1" w:rsidRPr="00567A97" w:rsidRDefault="002379A1" w:rsidP="00567A97">
      <w:pPr>
        <w:pStyle w:val="NoSpacing"/>
        <w:spacing w:before="120" w:line="360" w:lineRule="auto"/>
        <w:rPr>
          <w:rFonts w:ascii="Arial" w:hAnsi="Arial" w:cs="Arial"/>
        </w:rPr>
      </w:pPr>
      <w:r w:rsidRPr="002379A1">
        <w:rPr>
          <w:rFonts w:ascii="Arial" w:hAnsi="Arial" w:cs="Arial"/>
        </w:rPr>
        <w:t xml:space="preserve">West, M. (2022). Maslow’s hierarchy of needs pyramid: Uses and criticism. [online] Medicalnewstoday. Available at: </w:t>
      </w:r>
      <w:hyperlink r:id="rId20" w:history="1">
        <w:r w:rsidRPr="00DC1E8C">
          <w:rPr>
            <w:rStyle w:val="Hyperlink"/>
            <w:rFonts w:ascii="Arial" w:hAnsi="Arial" w:cs="Arial"/>
          </w:rPr>
          <w:t>https://www.medicalnewstoday.com/articles/maslows-hierarchy-of-needs</w:t>
        </w:r>
      </w:hyperlink>
      <w:r w:rsidRPr="002379A1">
        <w:rPr>
          <w:rFonts w:ascii="Arial" w:hAnsi="Arial" w:cs="Arial"/>
        </w:rPr>
        <w:t>.</w:t>
      </w:r>
      <w:r>
        <w:rPr>
          <w:rFonts w:ascii="Arial" w:hAnsi="Arial" w:cs="Arial"/>
        </w:rPr>
        <w:t xml:space="preserve"> (Accessed</w:t>
      </w:r>
      <w:r w:rsidR="00B155F3">
        <w:rPr>
          <w:rFonts w:ascii="Arial" w:hAnsi="Arial" w:cs="Arial"/>
        </w:rPr>
        <w:t xml:space="preserve"> 29</w:t>
      </w:r>
      <w:r w:rsidR="00B155F3" w:rsidRPr="00B155F3">
        <w:rPr>
          <w:rFonts w:ascii="Arial" w:hAnsi="Arial" w:cs="Arial"/>
          <w:vertAlign w:val="superscript"/>
        </w:rPr>
        <w:t>th</w:t>
      </w:r>
      <w:r w:rsidR="00B155F3">
        <w:rPr>
          <w:rFonts w:ascii="Arial" w:hAnsi="Arial" w:cs="Arial"/>
        </w:rPr>
        <w:t xml:space="preserve"> June 2023)</w:t>
      </w:r>
    </w:p>
    <w:p w14:paraId="35D1935F" w14:textId="3E107363" w:rsidR="0042316E" w:rsidRPr="00567A97" w:rsidRDefault="003A57A3" w:rsidP="00567A97">
      <w:pPr>
        <w:pStyle w:val="NoSpacing"/>
        <w:spacing w:before="120" w:line="360" w:lineRule="auto"/>
        <w:rPr>
          <w:rFonts w:ascii="Arial" w:hAnsi="Arial" w:cs="Arial"/>
        </w:rPr>
      </w:pPr>
      <w:r w:rsidRPr="003A57A3">
        <w:rPr>
          <w:rFonts w:ascii="Arial" w:hAnsi="Arial" w:cs="Arial"/>
        </w:rPr>
        <w:t xml:space="preserve">Herrity, J. (2022). Applying Maslow’s Hierarchy of Needs in the Workplace | Indeed.com. Indeed. Available at: </w:t>
      </w:r>
      <w:hyperlink r:id="rId21" w:history="1">
        <w:r w:rsidRPr="00DC1E8C">
          <w:rPr>
            <w:rStyle w:val="Hyperlink"/>
            <w:rFonts w:ascii="Arial" w:hAnsi="Arial" w:cs="Arial"/>
          </w:rPr>
          <w:t>https://www.indeed.com/career-advice/career-development/maslows-hierarchy-of-needs</w:t>
        </w:r>
      </w:hyperlink>
      <w:r w:rsidRPr="003A57A3">
        <w:rPr>
          <w:rFonts w:ascii="Arial" w:hAnsi="Arial" w:cs="Arial"/>
        </w:rPr>
        <w:t>.</w:t>
      </w:r>
      <w:r>
        <w:rPr>
          <w:rFonts w:ascii="Arial" w:hAnsi="Arial" w:cs="Arial"/>
        </w:rPr>
        <w:t xml:space="preserve"> (Accessed 29</w:t>
      </w:r>
      <w:r w:rsidRPr="003A57A3">
        <w:rPr>
          <w:rFonts w:ascii="Arial" w:hAnsi="Arial" w:cs="Arial"/>
          <w:vertAlign w:val="superscript"/>
        </w:rPr>
        <w:t>th</w:t>
      </w:r>
      <w:r>
        <w:rPr>
          <w:rFonts w:ascii="Arial" w:hAnsi="Arial" w:cs="Arial"/>
        </w:rPr>
        <w:t xml:space="preserve"> June 2023)</w:t>
      </w:r>
    </w:p>
    <w:p w14:paraId="63FF0EBA" w14:textId="5B10B165" w:rsidR="008473B8" w:rsidRPr="00567A97" w:rsidRDefault="00A424A6" w:rsidP="00567A97">
      <w:pPr>
        <w:pStyle w:val="NoSpacing"/>
        <w:spacing w:before="120" w:line="360" w:lineRule="auto"/>
        <w:rPr>
          <w:rFonts w:ascii="Arial" w:hAnsi="Arial" w:cs="Arial"/>
        </w:rPr>
      </w:pPr>
      <w:bookmarkStart w:id="4" w:name="_Hlk138966787"/>
      <w:r w:rsidRPr="00A424A6">
        <w:rPr>
          <w:rFonts w:ascii="Arial" w:hAnsi="Arial" w:cs="Arial"/>
        </w:rPr>
        <w:t xml:space="preserve">Ryba, K. (2020). Employee Feedback: What It Is and How to Make the </w:t>
      </w:r>
      <w:proofErr w:type="gramStart"/>
      <w:r w:rsidRPr="00A424A6">
        <w:rPr>
          <w:rFonts w:ascii="Arial" w:hAnsi="Arial" w:cs="Arial"/>
        </w:rPr>
        <w:t>Most of</w:t>
      </w:r>
      <w:proofErr w:type="gramEnd"/>
      <w:r w:rsidRPr="00A424A6">
        <w:rPr>
          <w:rFonts w:ascii="Arial" w:hAnsi="Arial" w:cs="Arial"/>
        </w:rPr>
        <w:t xml:space="preserve"> It. [online] www.quantumworkplace.com. Available at: </w:t>
      </w:r>
      <w:hyperlink r:id="rId22" w:history="1">
        <w:r w:rsidRPr="00DC1E8C">
          <w:rPr>
            <w:rStyle w:val="Hyperlink"/>
            <w:rFonts w:ascii="Arial" w:hAnsi="Arial" w:cs="Arial"/>
          </w:rPr>
          <w:t>https://www.quantumworkplace.com/future-of-work/employee-feedback</w:t>
        </w:r>
      </w:hyperlink>
      <w:r w:rsidRPr="00A424A6">
        <w:rPr>
          <w:rFonts w:ascii="Arial" w:hAnsi="Arial" w:cs="Arial"/>
        </w:rPr>
        <w:t>.</w:t>
      </w:r>
      <w:r>
        <w:rPr>
          <w:rFonts w:ascii="Arial" w:hAnsi="Arial" w:cs="Arial"/>
        </w:rPr>
        <w:t xml:space="preserve"> (Accessed 29</w:t>
      </w:r>
      <w:r w:rsidRPr="00A424A6">
        <w:rPr>
          <w:rFonts w:ascii="Arial" w:hAnsi="Arial" w:cs="Arial"/>
          <w:vertAlign w:val="superscript"/>
        </w:rPr>
        <w:t>th</w:t>
      </w:r>
      <w:r>
        <w:rPr>
          <w:rFonts w:ascii="Arial" w:hAnsi="Arial" w:cs="Arial"/>
        </w:rPr>
        <w:t xml:space="preserve"> June 2023)</w:t>
      </w:r>
    </w:p>
    <w:bookmarkEnd w:id="4"/>
    <w:p w14:paraId="23BBC224" w14:textId="77777777" w:rsidR="001A2A3F" w:rsidRPr="00567A97" w:rsidRDefault="001A2A3F" w:rsidP="00567A97">
      <w:pPr>
        <w:pStyle w:val="NoSpacing"/>
        <w:spacing w:before="120" w:line="360" w:lineRule="auto"/>
        <w:rPr>
          <w:rFonts w:ascii="Arial" w:hAnsi="Arial" w:cs="Arial"/>
        </w:rPr>
      </w:pPr>
    </w:p>
    <w:p w14:paraId="2EC6CB44" w14:textId="77777777" w:rsidR="006F6DA5" w:rsidRPr="00567A97" w:rsidRDefault="006F6DA5" w:rsidP="00567A97">
      <w:pPr>
        <w:pStyle w:val="NoSpacing"/>
        <w:spacing w:before="120" w:line="360" w:lineRule="auto"/>
        <w:rPr>
          <w:rFonts w:ascii="Arial" w:hAnsi="Arial" w:cs="Arial"/>
        </w:rPr>
      </w:pPr>
    </w:p>
    <w:bookmarkEnd w:id="2"/>
    <w:p w14:paraId="51D9F9A2" w14:textId="77777777" w:rsidR="00FC70A9" w:rsidRPr="00567A97" w:rsidRDefault="00FC70A9" w:rsidP="00567A97">
      <w:pPr>
        <w:pStyle w:val="NoSpacing"/>
        <w:spacing w:before="120" w:line="360" w:lineRule="auto"/>
        <w:rPr>
          <w:rFonts w:ascii="Arial" w:hAnsi="Arial" w:cs="Arial"/>
          <w:b/>
          <w:bCs/>
        </w:rPr>
      </w:pPr>
    </w:p>
    <w:p w14:paraId="67B9EF94" w14:textId="77777777" w:rsidR="007726C0" w:rsidRPr="00567A97" w:rsidRDefault="007726C0" w:rsidP="00567A97">
      <w:pPr>
        <w:pStyle w:val="NoSpacing"/>
        <w:spacing w:before="120" w:line="360" w:lineRule="auto"/>
        <w:rPr>
          <w:rFonts w:ascii="Arial" w:hAnsi="Arial" w:cs="Arial"/>
          <w:b/>
          <w:bCs/>
        </w:rPr>
      </w:pPr>
    </w:p>
    <w:p w14:paraId="53C222AB" w14:textId="77777777" w:rsidR="00260B01" w:rsidRPr="00567A97" w:rsidRDefault="00260B01" w:rsidP="00567A97">
      <w:pPr>
        <w:pStyle w:val="NoSpacing"/>
        <w:spacing w:before="120" w:line="360" w:lineRule="auto"/>
        <w:rPr>
          <w:rFonts w:ascii="Arial" w:hAnsi="Arial" w:cs="Arial"/>
          <w:b/>
          <w:bCs/>
        </w:rPr>
      </w:pPr>
    </w:p>
    <w:p w14:paraId="221B7C61" w14:textId="77777777" w:rsidR="00260B01" w:rsidRPr="00567A97" w:rsidRDefault="00260B01" w:rsidP="00567A97">
      <w:pPr>
        <w:pStyle w:val="NoSpacing"/>
        <w:spacing w:before="120" w:line="360" w:lineRule="auto"/>
        <w:rPr>
          <w:rFonts w:ascii="Arial" w:hAnsi="Arial" w:cs="Arial"/>
          <w:b/>
          <w:bCs/>
        </w:rPr>
      </w:pPr>
    </w:p>
    <w:p w14:paraId="16883579" w14:textId="77777777" w:rsidR="00260B01" w:rsidRPr="00567A97" w:rsidRDefault="00260B01" w:rsidP="00567A97">
      <w:pPr>
        <w:pStyle w:val="NoSpacing"/>
        <w:spacing w:before="120" w:line="360" w:lineRule="auto"/>
        <w:rPr>
          <w:rFonts w:ascii="Arial" w:hAnsi="Arial" w:cs="Arial"/>
          <w:b/>
          <w:bCs/>
        </w:rPr>
      </w:pPr>
    </w:p>
    <w:p w14:paraId="54C20955" w14:textId="77777777" w:rsidR="00260B01" w:rsidRPr="00567A97" w:rsidRDefault="00260B01" w:rsidP="00567A97">
      <w:pPr>
        <w:pStyle w:val="NoSpacing"/>
        <w:spacing w:before="120" w:line="360" w:lineRule="auto"/>
        <w:rPr>
          <w:rFonts w:ascii="Arial" w:hAnsi="Arial" w:cs="Arial"/>
          <w:b/>
          <w:bCs/>
        </w:rPr>
      </w:pPr>
    </w:p>
    <w:p w14:paraId="25BB2AF8" w14:textId="77777777" w:rsidR="00D10A58" w:rsidRDefault="00D10A58" w:rsidP="00567A97">
      <w:pPr>
        <w:pStyle w:val="NoSpacing"/>
        <w:spacing w:before="120" w:line="360" w:lineRule="auto"/>
        <w:rPr>
          <w:rFonts w:ascii="Arial" w:hAnsi="Arial" w:cs="Arial"/>
          <w:b/>
          <w:bCs/>
        </w:rPr>
      </w:pPr>
    </w:p>
    <w:p w14:paraId="77FE4366" w14:textId="77777777" w:rsidR="00607E94" w:rsidRDefault="00607E94" w:rsidP="00567A97">
      <w:pPr>
        <w:pStyle w:val="NoSpacing"/>
        <w:spacing w:before="120" w:line="360" w:lineRule="auto"/>
        <w:rPr>
          <w:rFonts w:ascii="Arial" w:hAnsi="Arial" w:cs="Arial"/>
          <w:b/>
          <w:bCs/>
        </w:rPr>
      </w:pPr>
    </w:p>
    <w:p w14:paraId="050B4D16" w14:textId="77777777" w:rsidR="000A2BFF" w:rsidRDefault="000A2BFF" w:rsidP="00567A97">
      <w:pPr>
        <w:pStyle w:val="NoSpacing"/>
        <w:spacing w:before="120" w:line="360" w:lineRule="auto"/>
        <w:rPr>
          <w:rFonts w:ascii="Arial" w:hAnsi="Arial" w:cs="Arial"/>
          <w:b/>
          <w:bCs/>
        </w:rPr>
      </w:pPr>
    </w:p>
    <w:p w14:paraId="70BABD73" w14:textId="77777777" w:rsidR="00682300" w:rsidRDefault="00682300" w:rsidP="00567A97">
      <w:pPr>
        <w:pStyle w:val="NoSpacing"/>
        <w:spacing w:before="120" w:line="360" w:lineRule="auto"/>
        <w:rPr>
          <w:rFonts w:ascii="Arial" w:hAnsi="Arial" w:cs="Arial"/>
          <w:b/>
          <w:bCs/>
        </w:rPr>
      </w:pPr>
    </w:p>
    <w:p w14:paraId="52935FE6" w14:textId="77777777" w:rsidR="00682300" w:rsidRDefault="00682300" w:rsidP="00567A97">
      <w:pPr>
        <w:pStyle w:val="NoSpacing"/>
        <w:spacing w:before="120" w:line="360" w:lineRule="auto"/>
        <w:rPr>
          <w:rFonts w:ascii="Arial" w:hAnsi="Arial" w:cs="Arial"/>
          <w:b/>
          <w:bCs/>
        </w:rPr>
      </w:pPr>
    </w:p>
    <w:p w14:paraId="068108FA" w14:textId="77777777" w:rsidR="00682300" w:rsidRDefault="00682300" w:rsidP="00567A97">
      <w:pPr>
        <w:pStyle w:val="NoSpacing"/>
        <w:spacing w:before="120" w:line="360" w:lineRule="auto"/>
        <w:rPr>
          <w:rFonts w:ascii="Arial" w:hAnsi="Arial" w:cs="Arial"/>
          <w:b/>
          <w:bCs/>
        </w:rPr>
      </w:pPr>
    </w:p>
    <w:p w14:paraId="45F57193" w14:textId="77777777" w:rsidR="00682300" w:rsidRDefault="00682300" w:rsidP="00567A97">
      <w:pPr>
        <w:pStyle w:val="NoSpacing"/>
        <w:spacing w:before="120" w:line="360" w:lineRule="auto"/>
        <w:rPr>
          <w:rFonts w:ascii="Arial" w:hAnsi="Arial" w:cs="Arial"/>
          <w:b/>
          <w:bCs/>
        </w:rPr>
      </w:pPr>
    </w:p>
    <w:p w14:paraId="13002C95" w14:textId="77777777" w:rsidR="00682300" w:rsidRDefault="00682300" w:rsidP="00567A97">
      <w:pPr>
        <w:pStyle w:val="NoSpacing"/>
        <w:spacing w:before="120" w:line="360" w:lineRule="auto"/>
        <w:rPr>
          <w:rFonts w:ascii="Arial" w:hAnsi="Arial" w:cs="Arial"/>
          <w:b/>
          <w:bCs/>
        </w:rPr>
      </w:pPr>
    </w:p>
    <w:p w14:paraId="08FC2931" w14:textId="77777777" w:rsidR="00682300" w:rsidRDefault="00682300" w:rsidP="00567A97">
      <w:pPr>
        <w:pStyle w:val="NoSpacing"/>
        <w:spacing w:before="120" w:line="360" w:lineRule="auto"/>
        <w:rPr>
          <w:rFonts w:ascii="Arial" w:hAnsi="Arial" w:cs="Arial"/>
          <w:b/>
          <w:bCs/>
        </w:rPr>
      </w:pPr>
    </w:p>
    <w:p w14:paraId="3B175BE5" w14:textId="77777777" w:rsidR="00682300" w:rsidRDefault="00682300" w:rsidP="00567A97">
      <w:pPr>
        <w:pStyle w:val="NoSpacing"/>
        <w:spacing w:before="120" w:line="360" w:lineRule="auto"/>
        <w:rPr>
          <w:rFonts w:ascii="Arial" w:hAnsi="Arial" w:cs="Arial"/>
          <w:b/>
          <w:bCs/>
        </w:rPr>
      </w:pPr>
    </w:p>
    <w:p w14:paraId="045193FF" w14:textId="77777777" w:rsidR="00682300" w:rsidRDefault="00682300" w:rsidP="00567A97">
      <w:pPr>
        <w:pStyle w:val="NoSpacing"/>
        <w:spacing w:before="120" w:line="360" w:lineRule="auto"/>
        <w:rPr>
          <w:rFonts w:ascii="Arial" w:hAnsi="Arial" w:cs="Arial"/>
          <w:b/>
          <w:bCs/>
        </w:rPr>
      </w:pPr>
    </w:p>
    <w:p w14:paraId="54F3E1D0" w14:textId="77777777" w:rsidR="00682300" w:rsidRDefault="00682300" w:rsidP="00567A97">
      <w:pPr>
        <w:pStyle w:val="NoSpacing"/>
        <w:spacing w:before="120" w:line="360" w:lineRule="auto"/>
        <w:rPr>
          <w:rFonts w:ascii="Arial" w:hAnsi="Arial" w:cs="Arial"/>
          <w:b/>
          <w:bCs/>
        </w:rPr>
      </w:pPr>
    </w:p>
    <w:p w14:paraId="5146E74A" w14:textId="48A74AF8" w:rsidR="006F6DA5" w:rsidRPr="00AE18EE" w:rsidRDefault="006F6DA5" w:rsidP="00567A97">
      <w:pPr>
        <w:pStyle w:val="NoSpacing"/>
        <w:spacing w:before="120" w:line="360" w:lineRule="auto"/>
        <w:rPr>
          <w:rFonts w:ascii="Arial" w:hAnsi="Arial" w:cs="Arial"/>
          <w:b/>
          <w:bCs/>
          <w:u w:val="single"/>
        </w:rPr>
      </w:pPr>
      <w:r w:rsidRPr="00AE18EE">
        <w:rPr>
          <w:rFonts w:ascii="Arial" w:hAnsi="Arial" w:cs="Arial"/>
          <w:b/>
          <w:bCs/>
          <w:u w:val="single"/>
        </w:rPr>
        <w:t>Bibliography</w:t>
      </w:r>
    </w:p>
    <w:p w14:paraId="41B93E44" w14:textId="77777777" w:rsidR="006F6DA5" w:rsidRPr="00567A97" w:rsidRDefault="006F6DA5" w:rsidP="00567A97">
      <w:pPr>
        <w:pStyle w:val="NoSpacing"/>
        <w:spacing w:before="120" w:line="360" w:lineRule="auto"/>
        <w:rPr>
          <w:rFonts w:ascii="Arial" w:hAnsi="Arial" w:cs="Arial"/>
        </w:rPr>
      </w:pPr>
    </w:p>
    <w:p w14:paraId="46FF3BE0" w14:textId="04D96B1B" w:rsidR="00C05258" w:rsidRPr="00567A97" w:rsidRDefault="00C05258" w:rsidP="00567A97">
      <w:pPr>
        <w:pStyle w:val="NoSpacing"/>
        <w:spacing w:before="120" w:line="360" w:lineRule="auto"/>
        <w:rPr>
          <w:rFonts w:ascii="Arial" w:hAnsi="Arial" w:cs="Arial"/>
        </w:rPr>
      </w:pPr>
      <w:r w:rsidRPr="00567A97">
        <w:rPr>
          <w:rFonts w:ascii="Arial" w:hAnsi="Arial" w:cs="Arial"/>
        </w:rPr>
        <w:t xml:space="preserve">About Appraisal and Monitored Performance when </w:t>
      </w:r>
      <w:r w:rsidR="00740CFD" w:rsidRPr="00567A97">
        <w:rPr>
          <w:rFonts w:ascii="Arial" w:hAnsi="Arial" w:cs="Arial"/>
        </w:rPr>
        <w:t>Managing.</w:t>
      </w:r>
      <w:r w:rsidRPr="00567A97">
        <w:rPr>
          <w:rFonts w:ascii="Arial" w:hAnsi="Arial" w:cs="Arial"/>
        </w:rPr>
        <w:t xml:space="preserve"> (2023). [Phone </w:t>
      </w:r>
      <w:r w:rsidR="00491B75" w:rsidRPr="00567A97">
        <w:rPr>
          <w:rFonts w:ascii="Arial" w:hAnsi="Arial" w:cs="Arial"/>
        </w:rPr>
        <w:t>interview</w:t>
      </w:r>
      <w:r w:rsidRPr="00567A97">
        <w:rPr>
          <w:rFonts w:ascii="Arial" w:hAnsi="Arial" w:cs="Arial"/>
        </w:rPr>
        <w:t>]. (Accessed 11</w:t>
      </w:r>
      <w:r w:rsidRPr="00567A97">
        <w:rPr>
          <w:rFonts w:ascii="Arial" w:hAnsi="Arial" w:cs="Arial"/>
          <w:vertAlign w:val="superscript"/>
        </w:rPr>
        <w:t>th</w:t>
      </w:r>
      <w:r w:rsidRPr="00567A97">
        <w:rPr>
          <w:rFonts w:ascii="Arial" w:hAnsi="Arial" w:cs="Arial"/>
        </w:rPr>
        <w:t xml:space="preserve"> June 2023) </w:t>
      </w:r>
    </w:p>
    <w:p w14:paraId="7E3C6A44" w14:textId="0F69916F" w:rsidR="006F6DA5" w:rsidRDefault="006F6DA5" w:rsidP="00567A97">
      <w:pPr>
        <w:pStyle w:val="NoSpacing"/>
        <w:spacing w:before="120" w:line="360" w:lineRule="auto"/>
        <w:rPr>
          <w:rFonts w:ascii="Arial" w:hAnsi="Arial" w:cs="Arial"/>
        </w:rPr>
      </w:pPr>
      <w:r w:rsidRPr="00567A97">
        <w:rPr>
          <w:rFonts w:ascii="Arial" w:hAnsi="Arial" w:cs="Arial"/>
        </w:rPr>
        <w:t xml:space="preserve">Annual Improvement Plan 2014-2015. (n.d.). mid-and-west-wales-annual-improvement-plan-2014-15, [online] N/A(N/A), pp.0–12. Available at: </w:t>
      </w:r>
      <w:hyperlink r:id="rId23" w:history="1">
        <w:r w:rsidR="00C05258" w:rsidRPr="00567A97">
          <w:rPr>
            <w:rStyle w:val="Hyperlink"/>
            <w:rFonts w:ascii="Arial" w:hAnsi="Arial" w:cs="Arial"/>
          </w:rPr>
          <w:t>https://www.mawwfire.gov.uk/media/1712/mid-and-west-wales-annual-improvement-plan-2014-15.pdf</w:t>
        </w:r>
      </w:hyperlink>
      <w:r w:rsidR="00C05258" w:rsidRPr="00567A97">
        <w:rPr>
          <w:rFonts w:ascii="Arial" w:hAnsi="Arial" w:cs="Arial"/>
        </w:rPr>
        <w:t xml:space="preserve"> </w:t>
      </w:r>
      <w:r w:rsidRPr="00567A97">
        <w:rPr>
          <w:rFonts w:ascii="Arial" w:hAnsi="Arial" w:cs="Arial"/>
        </w:rPr>
        <w:t xml:space="preserve"> (Accessed 23 May 2023)</w:t>
      </w:r>
    </w:p>
    <w:p w14:paraId="00F30DDC" w14:textId="16115BF4" w:rsidR="00806B3F" w:rsidRPr="00567A97" w:rsidRDefault="00806B3F" w:rsidP="00567A97">
      <w:pPr>
        <w:pStyle w:val="NoSpacing"/>
        <w:spacing w:before="120" w:line="360" w:lineRule="auto"/>
        <w:rPr>
          <w:rFonts w:ascii="Arial" w:hAnsi="Arial" w:cs="Arial"/>
        </w:rPr>
      </w:pPr>
      <w:r w:rsidRPr="00806B3F">
        <w:rPr>
          <w:rFonts w:ascii="Arial" w:hAnsi="Arial" w:cs="Arial"/>
        </w:rPr>
        <w:t xml:space="preserve">Britishcouncil.org. (2022). Five reasons why Continuous Performance Management is good for your business | British Council.Available at: </w:t>
      </w:r>
      <w:hyperlink r:id="rId24" w:history="1">
        <w:r w:rsidRPr="0075431F">
          <w:rPr>
            <w:rStyle w:val="Hyperlink"/>
            <w:rFonts w:ascii="Arial" w:hAnsi="Arial" w:cs="Arial"/>
          </w:rPr>
          <w:t>https://corporate.britishcouncil.org/insights/five-reasons-why-continuous-performance-management-good-your-business</w:t>
        </w:r>
      </w:hyperlink>
      <w:r w:rsidRPr="00806B3F">
        <w:rPr>
          <w:rFonts w:ascii="Arial" w:hAnsi="Arial" w:cs="Arial"/>
        </w:rPr>
        <w:t>.</w:t>
      </w:r>
      <w:r>
        <w:rPr>
          <w:rFonts w:ascii="Arial" w:hAnsi="Arial" w:cs="Arial"/>
        </w:rPr>
        <w:t xml:space="preserve"> (Accessed 2</w:t>
      </w:r>
      <w:r w:rsidRPr="00806B3F">
        <w:rPr>
          <w:rFonts w:ascii="Arial" w:hAnsi="Arial" w:cs="Arial"/>
          <w:vertAlign w:val="superscript"/>
        </w:rPr>
        <w:t>nd</w:t>
      </w:r>
      <w:r>
        <w:rPr>
          <w:rFonts w:ascii="Arial" w:hAnsi="Arial" w:cs="Arial"/>
        </w:rPr>
        <w:t xml:space="preserve"> July 2023)</w:t>
      </w:r>
    </w:p>
    <w:p w14:paraId="68A0CC76" w14:textId="2DA19A21" w:rsidR="002219FE" w:rsidRDefault="0093004C" w:rsidP="00567A97">
      <w:pPr>
        <w:pStyle w:val="NoSpacing"/>
        <w:spacing w:before="120" w:line="360" w:lineRule="auto"/>
        <w:rPr>
          <w:rFonts w:ascii="Arial" w:hAnsi="Arial" w:cs="Arial"/>
        </w:rPr>
      </w:pPr>
      <w:r w:rsidRPr="00567A97">
        <w:rPr>
          <w:rFonts w:ascii="Arial" w:hAnsi="Arial" w:cs="Arial"/>
        </w:rPr>
        <w:t>Career Development – Continuous Performance. (2022). Indeed- advice</w:t>
      </w:r>
      <w:r w:rsidR="00C22BCE">
        <w:rPr>
          <w:rFonts w:ascii="Arial" w:hAnsi="Arial" w:cs="Arial"/>
        </w:rPr>
        <w:t xml:space="preserve"> </w:t>
      </w:r>
      <w:r w:rsidRPr="00567A97">
        <w:rPr>
          <w:rFonts w:ascii="Arial" w:hAnsi="Arial" w:cs="Arial"/>
        </w:rPr>
        <w:t xml:space="preserve">available at </w:t>
      </w:r>
      <w:hyperlink r:id="rId25" w:history="1">
        <w:r w:rsidRPr="00567A97">
          <w:rPr>
            <w:rStyle w:val="Hyperlink"/>
            <w:rFonts w:ascii="Arial" w:hAnsi="Arial" w:cs="Arial"/>
          </w:rPr>
          <w:t>https://www.indeed.com/career-advice/career-development/continuous-performance-management</w:t>
        </w:r>
      </w:hyperlink>
      <w:r w:rsidRPr="00567A97">
        <w:rPr>
          <w:rFonts w:ascii="Arial" w:hAnsi="Arial" w:cs="Arial"/>
        </w:rPr>
        <w:t xml:space="preserve"> (Accessed 7th June 2023)</w:t>
      </w:r>
    </w:p>
    <w:p w14:paraId="39831FB3" w14:textId="4C4F39AC" w:rsidR="0072508E" w:rsidRPr="00567A97" w:rsidRDefault="0072508E" w:rsidP="00567A97">
      <w:pPr>
        <w:pStyle w:val="NoSpacing"/>
        <w:spacing w:before="120" w:line="360" w:lineRule="auto"/>
        <w:rPr>
          <w:rFonts w:ascii="Arial" w:hAnsi="Arial" w:cs="Arial"/>
        </w:rPr>
      </w:pPr>
      <w:r w:rsidRPr="0072508E">
        <w:rPr>
          <w:rFonts w:ascii="Arial" w:hAnsi="Arial" w:cs="Arial"/>
        </w:rPr>
        <w:t xml:space="preserve">Carpi, R., Douglas, J. and Gascon, F. (2017). Performance management: Why keeping score is so important, and so hard | McKinsey. [online] www.mckinsey.com. Available at: </w:t>
      </w:r>
      <w:hyperlink r:id="rId26" w:history="1">
        <w:r w:rsidRPr="00E44A51">
          <w:rPr>
            <w:rStyle w:val="Hyperlink"/>
            <w:rFonts w:ascii="Arial" w:hAnsi="Arial" w:cs="Arial"/>
          </w:rPr>
          <w:t>https://www.mckinsey.com/capabilities/operations/our-insights/performance-management-why-keeping-score-is-so-important-and-so-hard</w:t>
        </w:r>
      </w:hyperlink>
      <w:r w:rsidRPr="0072508E">
        <w:rPr>
          <w:rFonts w:ascii="Arial" w:hAnsi="Arial" w:cs="Arial"/>
        </w:rPr>
        <w:t>.</w:t>
      </w:r>
      <w:r>
        <w:rPr>
          <w:rFonts w:ascii="Arial" w:hAnsi="Arial" w:cs="Arial"/>
        </w:rPr>
        <w:t xml:space="preserve"> (Accessed 29</w:t>
      </w:r>
      <w:r w:rsidRPr="0072508E">
        <w:rPr>
          <w:rFonts w:ascii="Arial" w:hAnsi="Arial" w:cs="Arial"/>
          <w:vertAlign w:val="superscript"/>
        </w:rPr>
        <w:t>th</w:t>
      </w:r>
      <w:r>
        <w:rPr>
          <w:rFonts w:ascii="Arial" w:hAnsi="Arial" w:cs="Arial"/>
        </w:rPr>
        <w:t xml:space="preserve"> June 2023)</w:t>
      </w:r>
    </w:p>
    <w:p w14:paraId="29607227" w14:textId="77777777" w:rsidR="002219FE" w:rsidRDefault="002219FE" w:rsidP="002219FE">
      <w:pPr>
        <w:pStyle w:val="NoSpacing"/>
        <w:spacing w:before="120" w:line="360" w:lineRule="auto"/>
        <w:rPr>
          <w:rFonts w:ascii="Arial" w:hAnsi="Arial" w:cs="Arial"/>
        </w:rPr>
      </w:pPr>
      <w:r w:rsidRPr="00567A97">
        <w:rPr>
          <w:rFonts w:ascii="Arial" w:hAnsi="Arial" w:cs="Arial"/>
        </w:rPr>
        <w:t xml:space="preserve">Ceplenski, C. (2013). Employee Rewards: The Importance of Perceived Fairness. [online] HR Daily Advisor. Available at: </w:t>
      </w:r>
      <w:hyperlink r:id="rId27" w:history="1">
        <w:r w:rsidRPr="00567A97">
          <w:rPr>
            <w:rStyle w:val="Hyperlink"/>
            <w:rFonts w:ascii="Arial" w:hAnsi="Arial" w:cs="Arial"/>
          </w:rPr>
          <w:t>https://hrdailyadvisor.blr.com/2013/06/29/employee-rewards-the-importance-of-perceived-fairness/</w:t>
        </w:r>
      </w:hyperlink>
      <w:r w:rsidRPr="00567A97">
        <w:rPr>
          <w:rFonts w:ascii="Arial" w:hAnsi="Arial" w:cs="Arial"/>
        </w:rPr>
        <w:t>. (Accessed 11</w:t>
      </w:r>
      <w:r w:rsidRPr="00567A97">
        <w:rPr>
          <w:rFonts w:ascii="Arial" w:hAnsi="Arial" w:cs="Arial"/>
          <w:vertAlign w:val="superscript"/>
        </w:rPr>
        <w:t>th</w:t>
      </w:r>
      <w:r w:rsidRPr="00567A97">
        <w:rPr>
          <w:rFonts w:ascii="Arial" w:hAnsi="Arial" w:cs="Arial"/>
        </w:rPr>
        <w:t xml:space="preserve"> June 2023)</w:t>
      </w:r>
    </w:p>
    <w:p w14:paraId="6D1537FF" w14:textId="79B67AA5" w:rsidR="00DE29F6" w:rsidRPr="00567A97" w:rsidRDefault="00DE29F6" w:rsidP="002219FE">
      <w:pPr>
        <w:pStyle w:val="NoSpacing"/>
        <w:spacing w:before="120" w:line="360" w:lineRule="auto"/>
        <w:rPr>
          <w:rFonts w:ascii="Arial" w:hAnsi="Arial" w:cs="Arial"/>
        </w:rPr>
      </w:pPr>
      <w:r w:rsidRPr="00DE29F6">
        <w:rPr>
          <w:rFonts w:ascii="Arial" w:hAnsi="Arial" w:cs="Arial"/>
        </w:rPr>
        <w:t>Cherry, K. (2022). Maslow’s Hierarchy of Needs. Verywellmind. Available at: https://www.verywellmind.com/what-is-maslows-hierarchy-of-needs-4136760.</w:t>
      </w:r>
    </w:p>
    <w:p w14:paraId="6A273884" w14:textId="77777777" w:rsidR="0093004C" w:rsidRPr="00567A97" w:rsidRDefault="0093004C" w:rsidP="00567A97">
      <w:pPr>
        <w:pStyle w:val="NoSpacing"/>
        <w:spacing w:before="120" w:line="360" w:lineRule="auto"/>
        <w:rPr>
          <w:rFonts w:ascii="Arial" w:hAnsi="Arial" w:cs="Arial"/>
        </w:rPr>
      </w:pPr>
      <w:r w:rsidRPr="00567A97">
        <w:rPr>
          <w:rFonts w:ascii="Arial" w:hAnsi="Arial" w:cs="Arial"/>
        </w:rPr>
        <w:t xml:space="preserve">CIPD (2022). CIPD | Performance Management | Factsheets. [online] CIPD. Available at: </w:t>
      </w:r>
      <w:hyperlink r:id="rId28" w:history="1">
        <w:r w:rsidRPr="00567A97">
          <w:rPr>
            <w:rStyle w:val="Hyperlink"/>
            <w:rFonts w:ascii="Arial" w:hAnsi="Arial" w:cs="Arial"/>
          </w:rPr>
          <w:t>https://www.cipd.org/uk/knowledge/factsheets/performance-factsheet/</w:t>
        </w:r>
      </w:hyperlink>
      <w:r w:rsidRPr="00567A97">
        <w:rPr>
          <w:rFonts w:ascii="Arial" w:hAnsi="Arial" w:cs="Arial"/>
        </w:rPr>
        <w:t>. (Accessed 7</w:t>
      </w:r>
      <w:r w:rsidRPr="00567A97">
        <w:rPr>
          <w:rFonts w:ascii="Arial" w:hAnsi="Arial" w:cs="Arial"/>
          <w:vertAlign w:val="superscript"/>
        </w:rPr>
        <w:t>th</w:t>
      </w:r>
      <w:r w:rsidRPr="00567A97">
        <w:rPr>
          <w:rFonts w:ascii="Arial" w:hAnsi="Arial" w:cs="Arial"/>
        </w:rPr>
        <w:t xml:space="preserve"> June 2023)</w:t>
      </w:r>
    </w:p>
    <w:p w14:paraId="009DF575" w14:textId="607DA986" w:rsidR="00745E51" w:rsidRPr="00567A97" w:rsidRDefault="00745E51" w:rsidP="00567A97">
      <w:pPr>
        <w:spacing w:before="120" w:line="360" w:lineRule="auto"/>
        <w:rPr>
          <w:rFonts w:ascii="Arial" w:hAnsi="Arial" w:cs="Arial"/>
        </w:rPr>
      </w:pPr>
      <w:r w:rsidRPr="00567A97">
        <w:rPr>
          <w:rFonts w:ascii="Arial" w:hAnsi="Arial" w:cs="Arial"/>
        </w:rPr>
        <w:lastRenderedPageBreak/>
        <w:t>Clear Review. (2019). What Is Continuous Performance Management? | Clear Review. Available at: https://www.clearreview.com/resources/guides/continuous-performance-management. (Accessed 7th June 2023)</w:t>
      </w:r>
    </w:p>
    <w:p w14:paraId="433E2DB0" w14:textId="77777777" w:rsidR="003C12E3" w:rsidRDefault="003C12E3" w:rsidP="003C12E3">
      <w:pPr>
        <w:pStyle w:val="NoSpacing"/>
        <w:spacing w:before="120" w:line="360" w:lineRule="auto"/>
        <w:rPr>
          <w:rFonts w:ascii="Arial" w:hAnsi="Arial" w:cs="Arial"/>
        </w:rPr>
      </w:pPr>
      <w:r w:rsidRPr="00567A97">
        <w:rPr>
          <w:rFonts w:ascii="Arial" w:hAnsi="Arial" w:cs="Arial"/>
        </w:rPr>
        <w:t xml:space="preserve">Fire and Rescue Service Operational Guidance Operational Risk Information. (2012). Available at: </w:t>
      </w:r>
      <w:hyperlink r:id="rId29" w:history="1">
        <w:r w:rsidRPr="00567A97">
          <w:rPr>
            <w:rStyle w:val="Hyperlink"/>
            <w:rFonts w:ascii="Arial" w:hAnsi="Arial" w:cs="Arial"/>
          </w:rPr>
          <w:t>https://assets.publishing.service.gov.uk/government/uploads/system/uploads/attachment_data/file/5914/2124406.p</w:t>
        </w:r>
      </w:hyperlink>
      <w:r w:rsidRPr="00567A97">
        <w:rPr>
          <w:rFonts w:ascii="Arial" w:hAnsi="Arial" w:cs="Arial"/>
        </w:rPr>
        <w:t xml:space="preserve"> (Accessed 18th June 2023) </w:t>
      </w:r>
    </w:p>
    <w:p w14:paraId="11B7574D" w14:textId="347E3A61" w:rsidR="000A2BFF" w:rsidRPr="00567A97" w:rsidRDefault="000A2BFF" w:rsidP="003C12E3">
      <w:pPr>
        <w:pStyle w:val="NoSpacing"/>
        <w:spacing w:before="120" w:line="360" w:lineRule="auto"/>
        <w:rPr>
          <w:rFonts w:ascii="Arial" w:hAnsi="Arial" w:cs="Arial"/>
        </w:rPr>
      </w:pPr>
      <w:r w:rsidRPr="000A2BFF">
        <w:rPr>
          <w:rFonts w:ascii="Arial" w:hAnsi="Arial" w:cs="Arial"/>
        </w:rPr>
        <w:t xml:space="preserve">Fawcett, G. (2015). </w:t>
      </w:r>
      <w:proofErr w:type="gramStart"/>
      <w:r w:rsidRPr="000A2BFF">
        <w:rPr>
          <w:rFonts w:ascii="Arial" w:hAnsi="Arial" w:cs="Arial"/>
        </w:rPr>
        <w:t>7</w:t>
      </w:r>
      <w:proofErr w:type="gramEnd"/>
      <w:r w:rsidRPr="000A2BFF">
        <w:rPr>
          <w:rFonts w:ascii="Arial" w:hAnsi="Arial" w:cs="Arial"/>
        </w:rPr>
        <w:t xml:space="preserve"> reasons why you should be conducting performance appraisals. Viewpoint - careers advice blog. Available at: https://social.hays.com/2015/08/31/7-reasons-why-you-should-be-conducting-performance-appraisals-more-often/#:~:text=Employees%20really%20value%20frequent%20praise%20and%20recognition%2C%20so </w:t>
      </w:r>
      <w:r>
        <w:rPr>
          <w:rFonts w:ascii="Arial" w:hAnsi="Arial" w:cs="Arial"/>
        </w:rPr>
        <w:t>(</w:t>
      </w:r>
      <w:r w:rsidRPr="000A2BFF">
        <w:rPr>
          <w:rFonts w:ascii="Arial" w:hAnsi="Arial" w:cs="Arial"/>
        </w:rPr>
        <w:t>Accessed 2 Jul. 2023</w:t>
      </w:r>
      <w:r>
        <w:rPr>
          <w:rFonts w:ascii="Arial" w:hAnsi="Arial" w:cs="Arial"/>
        </w:rPr>
        <w:t>).</w:t>
      </w:r>
    </w:p>
    <w:p w14:paraId="0FDE0EA0" w14:textId="77777777" w:rsidR="003C12E3" w:rsidRPr="00567A97" w:rsidRDefault="003C12E3" w:rsidP="003C12E3">
      <w:pPr>
        <w:pStyle w:val="NoSpacing"/>
        <w:spacing w:before="120" w:line="360" w:lineRule="auto"/>
        <w:rPr>
          <w:rFonts w:ascii="Arial" w:hAnsi="Arial" w:cs="Arial"/>
        </w:rPr>
      </w:pPr>
      <w:r w:rsidRPr="00567A97">
        <w:rPr>
          <w:rFonts w:ascii="Arial" w:hAnsi="Arial" w:cs="Arial"/>
        </w:rPr>
        <w:t>GOV.UK. (2022). Pathways and barriers to leadership in fire and rescue services. Available at: https://www.gov.uk/government/publications/pathways-and-barriers-to-leadership-in-fire-and-rescue-services/pathways-and-barriers-to-leadership-in-fire-and-rescue-services#research-approach-and-design (Accessed 18</w:t>
      </w:r>
      <w:r w:rsidRPr="00567A97">
        <w:rPr>
          <w:rFonts w:ascii="Arial" w:hAnsi="Arial" w:cs="Arial"/>
          <w:vertAlign w:val="superscript"/>
        </w:rPr>
        <w:t>th</w:t>
      </w:r>
      <w:r w:rsidRPr="00567A97">
        <w:rPr>
          <w:rFonts w:ascii="Arial" w:hAnsi="Arial" w:cs="Arial"/>
        </w:rPr>
        <w:t xml:space="preserve"> June 2023)</w:t>
      </w:r>
    </w:p>
    <w:p w14:paraId="5515DC93" w14:textId="5C478845" w:rsidR="00B43DCE" w:rsidRDefault="004B0294" w:rsidP="00567A97">
      <w:pPr>
        <w:pStyle w:val="NoSpacing"/>
        <w:spacing w:before="120" w:line="360" w:lineRule="auto"/>
        <w:rPr>
          <w:rFonts w:ascii="Arial" w:hAnsi="Arial" w:cs="Arial"/>
        </w:rPr>
      </w:pPr>
      <w:r w:rsidRPr="00567A97">
        <w:rPr>
          <w:rFonts w:ascii="Arial" w:hAnsi="Arial" w:cs="Arial"/>
        </w:rPr>
        <w:t>Health &amp; Safety Adviser - Email Capture. (2023). Fire Protection Toolkit | Health &amp; Safety Checklists | FREE DOWNLOAD</w:t>
      </w:r>
      <w:proofErr w:type="gramStart"/>
      <w:r w:rsidRPr="00567A97">
        <w:rPr>
          <w:rFonts w:ascii="Arial" w:hAnsi="Arial" w:cs="Arial"/>
        </w:rPr>
        <w:t>.</w:t>
      </w:r>
      <w:r w:rsidR="00427C33">
        <w:rPr>
          <w:rFonts w:ascii="Arial" w:hAnsi="Arial" w:cs="Arial"/>
        </w:rPr>
        <w:t xml:space="preserve"> </w:t>
      </w:r>
      <w:r w:rsidRPr="00567A97">
        <w:rPr>
          <w:rFonts w:ascii="Arial" w:hAnsi="Arial" w:cs="Arial"/>
        </w:rPr>
        <w:t xml:space="preserve"> </w:t>
      </w:r>
      <w:proofErr w:type="gramEnd"/>
      <w:r w:rsidRPr="00567A97">
        <w:rPr>
          <w:rFonts w:ascii="Arial" w:hAnsi="Arial" w:cs="Arial"/>
        </w:rPr>
        <w:t xml:space="preserve">Available at: </w:t>
      </w:r>
      <w:hyperlink r:id="rId30" w:history="1">
        <w:r w:rsidRPr="00567A97">
          <w:rPr>
            <w:rStyle w:val="Hyperlink"/>
            <w:rFonts w:ascii="Arial" w:hAnsi="Arial" w:cs="Arial"/>
          </w:rPr>
          <w:t>https://www.safety-adviser.co.uk/lead/ed/fire-protection-toolkit/?affiliate=SEM_AGO_HSA_BNG_AGO_Fire_X-EM&amp;msclkid=63e30fcff8521566d3a16b4f25254909</w:t>
        </w:r>
      </w:hyperlink>
      <w:r w:rsidRPr="00567A97">
        <w:rPr>
          <w:rFonts w:ascii="Arial" w:hAnsi="Arial" w:cs="Arial"/>
        </w:rPr>
        <w:t xml:space="preserve">  (Accessed 7</w:t>
      </w:r>
      <w:r w:rsidRPr="00567A97">
        <w:rPr>
          <w:rFonts w:ascii="Arial" w:hAnsi="Arial" w:cs="Arial"/>
          <w:vertAlign w:val="superscript"/>
        </w:rPr>
        <w:t>th</w:t>
      </w:r>
      <w:r w:rsidRPr="00567A97">
        <w:rPr>
          <w:rFonts w:ascii="Arial" w:hAnsi="Arial" w:cs="Arial"/>
        </w:rPr>
        <w:t xml:space="preserve"> June 2023)</w:t>
      </w:r>
    </w:p>
    <w:p w14:paraId="5D4AF553" w14:textId="4E2E61CF" w:rsidR="00D218DF" w:rsidRPr="00567A97" w:rsidRDefault="00D218DF" w:rsidP="00567A97">
      <w:pPr>
        <w:pStyle w:val="NoSpacing"/>
        <w:spacing w:before="120" w:line="360" w:lineRule="auto"/>
        <w:rPr>
          <w:rFonts w:ascii="Arial" w:hAnsi="Arial" w:cs="Arial"/>
        </w:rPr>
      </w:pPr>
      <w:r w:rsidRPr="00D218DF">
        <w:rPr>
          <w:rFonts w:ascii="Arial" w:hAnsi="Arial" w:cs="Arial"/>
        </w:rPr>
        <w:t>Holmes, T. (2011). Healthfully.</w:t>
      </w:r>
      <w:r w:rsidR="00427C33">
        <w:rPr>
          <w:rFonts w:ascii="Arial" w:hAnsi="Arial" w:cs="Arial"/>
        </w:rPr>
        <w:t xml:space="preserve"> </w:t>
      </w:r>
      <w:r w:rsidRPr="00D218DF">
        <w:rPr>
          <w:rFonts w:ascii="Arial" w:hAnsi="Arial" w:cs="Arial"/>
        </w:rPr>
        <w:t xml:space="preserve">Healthfully. Available at: </w:t>
      </w:r>
      <w:hyperlink r:id="rId31" w:history="1">
        <w:r w:rsidRPr="0075431F">
          <w:rPr>
            <w:rStyle w:val="Hyperlink"/>
            <w:rFonts w:ascii="Arial" w:hAnsi="Arial" w:cs="Arial"/>
          </w:rPr>
          <w:t>https://healthfully.com/advantages-disadvantages-continuous-training-8448291.html</w:t>
        </w:r>
      </w:hyperlink>
      <w:r w:rsidRPr="00D218DF">
        <w:rPr>
          <w:rFonts w:ascii="Arial" w:hAnsi="Arial" w:cs="Arial"/>
        </w:rPr>
        <w:t>.</w:t>
      </w:r>
      <w:r>
        <w:rPr>
          <w:rFonts w:ascii="Arial" w:hAnsi="Arial" w:cs="Arial"/>
        </w:rPr>
        <w:t xml:space="preserve"> (Accessed 2</w:t>
      </w:r>
      <w:r w:rsidRPr="00D218DF">
        <w:rPr>
          <w:rFonts w:ascii="Arial" w:hAnsi="Arial" w:cs="Arial"/>
          <w:vertAlign w:val="superscript"/>
        </w:rPr>
        <w:t>nd</w:t>
      </w:r>
      <w:r>
        <w:rPr>
          <w:rFonts w:ascii="Arial" w:hAnsi="Arial" w:cs="Arial"/>
        </w:rPr>
        <w:t xml:space="preserve"> July 2023)</w:t>
      </w:r>
    </w:p>
    <w:p w14:paraId="6E81DAF5" w14:textId="347E30B1" w:rsidR="00FC0092" w:rsidRPr="00567A97" w:rsidRDefault="00FC0092" w:rsidP="00567A97">
      <w:pPr>
        <w:pStyle w:val="NoSpacing"/>
        <w:spacing w:before="120" w:line="360" w:lineRule="auto"/>
        <w:rPr>
          <w:rFonts w:ascii="Arial" w:hAnsi="Arial" w:cs="Arial"/>
        </w:rPr>
      </w:pPr>
      <w:r w:rsidRPr="00567A97">
        <w:rPr>
          <w:rFonts w:ascii="Arial" w:hAnsi="Arial" w:cs="Arial"/>
        </w:rPr>
        <w:t xml:space="preserve">Hobbs, A. (2021). The impact of remote and flexible working arrangements. UK Parliament. Available at: </w:t>
      </w:r>
      <w:hyperlink r:id="rId32" w:history="1">
        <w:r w:rsidRPr="00567A97">
          <w:rPr>
            <w:rStyle w:val="Hyperlink"/>
            <w:rFonts w:ascii="Arial" w:hAnsi="Arial" w:cs="Arial"/>
          </w:rPr>
          <w:t>https://post.parliament.uk/the-impact-of-remote-and-flexible-working-arrangements/</w:t>
        </w:r>
      </w:hyperlink>
      <w:r w:rsidRPr="00567A97">
        <w:rPr>
          <w:rFonts w:ascii="Arial" w:hAnsi="Arial" w:cs="Arial"/>
        </w:rPr>
        <w:t>. (Accessed 11</w:t>
      </w:r>
      <w:r w:rsidRPr="00567A97">
        <w:rPr>
          <w:rFonts w:ascii="Arial" w:hAnsi="Arial" w:cs="Arial"/>
          <w:vertAlign w:val="superscript"/>
        </w:rPr>
        <w:t>th</w:t>
      </w:r>
      <w:r w:rsidRPr="00567A97">
        <w:rPr>
          <w:rFonts w:ascii="Arial" w:hAnsi="Arial" w:cs="Arial"/>
        </w:rPr>
        <w:t xml:space="preserve"> June 2023)</w:t>
      </w:r>
    </w:p>
    <w:p w14:paraId="38C7B6E4" w14:textId="77777777" w:rsidR="003C12E3" w:rsidRDefault="003C12E3" w:rsidP="003C12E3">
      <w:pPr>
        <w:pStyle w:val="NoSpacing"/>
        <w:spacing w:before="120" w:line="360" w:lineRule="auto"/>
        <w:rPr>
          <w:rFonts w:ascii="Arial" w:hAnsi="Arial" w:cs="Arial"/>
        </w:rPr>
      </w:pPr>
      <w:r w:rsidRPr="003A57A3">
        <w:rPr>
          <w:rFonts w:ascii="Arial" w:hAnsi="Arial" w:cs="Arial"/>
        </w:rPr>
        <w:t xml:space="preserve">Herrity, J. (2022). Applying Maslow’s Hierarchy of Needs in the Workplace | Indeed.com. Indeed. Available at: </w:t>
      </w:r>
      <w:hyperlink r:id="rId33" w:history="1">
        <w:r w:rsidRPr="00DC1E8C">
          <w:rPr>
            <w:rStyle w:val="Hyperlink"/>
            <w:rFonts w:ascii="Arial" w:hAnsi="Arial" w:cs="Arial"/>
          </w:rPr>
          <w:t>https://www.indeed.com/career-advice/career-development/maslows-hierarchy-of-needs</w:t>
        </w:r>
      </w:hyperlink>
      <w:r w:rsidRPr="003A57A3">
        <w:rPr>
          <w:rFonts w:ascii="Arial" w:hAnsi="Arial" w:cs="Arial"/>
        </w:rPr>
        <w:t>.</w:t>
      </w:r>
      <w:r>
        <w:rPr>
          <w:rFonts w:ascii="Arial" w:hAnsi="Arial" w:cs="Arial"/>
        </w:rPr>
        <w:t xml:space="preserve"> (Accessed 29</w:t>
      </w:r>
      <w:r w:rsidRPr="003A57A3">
        <w:rPr>
          <w:rFonts w:ascii="Arial" w:hAnsi="Arial" w:cs="Arial"/>
          <w:vertAlign w:val="superscript"/>
        </w:rPr>
        <w:t>th</w:t>
      </w:r>
      <w:r>
        <w:rPr>
          <w:rFonts w:ascii="Arial" w:hAnsi="Arial" w:cs="Arial"/>
        </w:rPr>
        <w:t xml:space="preserve"> June 2023)</w:t>
      </w:r>
    </w:p>
    <w:p w14:paraId="55C8EB23" w14:textId="77777777" w:rsidR="003C12E3" w:rsidRPr="00567A97" w:rsidRDefault="003C12E3" w:rsidP="003C12E3">
      <w:pPr>
        <w:pStyle w:val="NoSpacing"/>
        <w:spacing w:before="120" w:line="360" w:lineRule="auto"/>
        <w:rPr>
          <w:rFonts w:ascii="Arial" w:hAnsi="Arial" w:cs="Arial"/>
        </w:rPr>
      </w:pPr>
      <w:r w:rsidRPr="00CC53AF">
        <w:rPr>
          <w:rFonts w:ascii="Arial" w:hAnsi="Arial" w:cs="Arial"/>
        </w:rPr>
        <w:t>Indeed Career Guide. (</w:t>
      </w:r>
      <w:r>
        <w:rPr>
          <w:rFonts w:ascii="Arial" w:hAnsi="Arial" w:cs="Arial"/>
        </w:rPr>
        <w:t>2022</w:t>
      </w:r>
      <w:r w:rsidRPr="00CC53AF">
        <w:rPr>
          <w:rFonts w:ascii="Arial" w:hAnsi="Arial" w:cs="Arial"/>
        </w:rPr>
        <w:t xml:space="preserve">). Positive Feedback: Why It’s Important and How to Give It. Available at: </w:t>
      </w:r>
      <w:hyperlink r:id="rId34" w:history="1">
        <w:r w:rsidRPr="00DC1E8C">
          <w:rPr>
            <w:rStyle w:val="Hyperlink"/>
            <w:rFonts w:ascii="Arial" w:hAnsi="Arial" w:cs="Arial"/>
          </w:rPr>
          <w:t>https://uk.indeed.com/career-advice/career-development/positive-feedback</w:t>
        </w:r>
      </w:hyperlink>
      <w:r w:rsidRPr="00CC53AF">
        <w:rPr>
          <w:rFonts w:ascii="Arial" w:hAnsi="Arial" w:cs="Arial"/>
        </w:rPr>
        <w:t>.</w:t>
      </w:r>
      <w:r>
        <w:rPr>
          <w:rFonts w:ascii="Arial" w:hAnsi="Arial" w:cs="Arial"/>
        </w:rPr>
        <w:t xml:space="preserve"> (Accessed 29</w:t>
      </w:r>
      <w:r w:rsidRPr="00CC53AF">
        <w:rPr>
          <w:rFonts w:ascii="Arial" w:hAnsi="Arial" w:cs="Arial"/>
          <w:vertAlign w:val="superscript"/>
        </w:rPr>
        <w:t>th</w:t>
      </w:r>
      <w:r>
        <w:rPr>
          <w:rFonts w:ascii="Arial" w:hAnsi="Arial" w:cs="Arial"/>
        </w:rPr>
        <w:t xml:space="preserve"> June 2023)</w:t>
      </w:r>
    </w:p>
    <w:p w14:paraId="32297F99" w14:textId="77777777" w:rsidR="003C12E3" w:rsidRPr="00567A97" w:rsidRDefault="003C12E3" w:rsidP="003C12E3">
      <w:pPr>
        <w:pStyle w:val="NoSpacing"/>
        <w:spacing w:before="120" w:line="360" w:lineRule="auto"/>
        <w:rPr>
          <w:rFonts w:ascii="Arial" w:hAnsi="Arial" w:cs="Arial"/>
        </w:rPr>
      </w:pPr>
      <w:r w:rsidRPr="00567A97">
        <w:rPr>
          <w:rFonts w:ascii="Arial" w:hAnsi="Arial" w:cs="Arial"/>
        </w:rPr>
        <w:t xml:space="preserve">Indeed, Editorial Team (2021). A Guide to Expectancy Theory of Motivation | Indeed.com. www.indeed.com. Available at: </w:t>
      </w:r>
      <w:hyperlink r:id="rId35" w:history="1">
        <w:r w:rsidRPr="00567A97">
          <w:rPr>
            <w:rStyle w:val="Hyperlink"/>
            <w:rFonts w:ascii="Arial" w:hAnsi="Arial" w:cs="Arial"/>
          </w:rPr>
          <w:t>https://www.indeed.com/career-advice/career-development/expectancy-theory-of-motivation</w:t>
        </w:r>
      </w:hyperlink>
      <w:r w:rsidRPr="00567A97">
        <w:rPr>
          <w:rFonts w:ascii="Arial" w:hAnsi="Arial" w:cs="Arial"/>
        </w:rPr>
        <w:t>. (Accessed 14</w:t>
      </w:r>
      <w:r w:rsidRPr="00567A97">
        <w:rPr>
          <w:rFonts w:ascii="Arial" w:hAnsi="Arial" w:cs="Arial"/>
          <w:vertAlign w:val="superscript"/>
        </w:rPr>
        <w:t>th</w:t>
      </w:r>
      <w:r w:rsidRPr="00567A97">
        <w:rPr>
          <w:rFonts w:ascii="Arial" w:hAnsi="Arial" w:cs="Arial"/>
        </w:rPr>
        <w:t xml:space="preserve"> June 2023)</w:t>
      </w:r>
    </w:p>
    <w:p w14:paraId="39462F0C" w14:textId="77777777" w:rsidR="003C12E3" w:rsidRDefault="003C12E3" w:rsidP="003C12E3">
      <w:pPr>
        <w:pStyle w:val="NoSpacing"/>
        <w:spacing w:before="120" w:line="360" w:lineRule="auto"/>
        <w:rPr>
          <w:rFonts w:ascii="Arial" w:hAnsi="Arial" w:cs="Arial"/>
        </w:rPr>
      </w:pPr>
      <w:r w:rsidRPr="00567A97">
        <w:rPr>
          <w:rFonts w:ascii="Arial" w:hAnsi="Arial" w:cs="Arial"/>
        </w:rPr>
        <w:lastRenderedPageBreak/>
        <w:t>Jay, S. (2022). What is Organizational Climate? 7 Steps to Improve Yours.</w:t>
      </w:r>
      <w:r>
        <w:rPr>
          <w:rFonts w:ascii="Arial" w:hAnsi="Arial" w:cs="Arial"/>
        </w:rPr>
        <w:t xml:space="preserve"> </w:t>
      </w:r>
      <w:r w:rsidRPr="00567A97">
        <w:rPr>
          <w:rFonts w:ascii="Arial" w:hAnsi="Arial" w:cs="Arial"/>
        </w:rPr>
        <w:t xml:space="preserve">AIHR. Available at: </w:t>
      </w:r>
      <w:hyperlink r:id="rId36" w:anchor=":~:text=Organizational%20climate%20refers%20to%20an%20employee%E2%80%99s%20long-lasting%20perception" w:history="1">
        <w:r w:rsidRPr="00FA5765">
          <w:rPr>
            <w:rStyle w:val="Hyperlink"/>
            <w:rFonts w:ascii="Arial" w:hAnsi="Arial" w:cs="Arial"/>
          </w:rPr>
          <w:t>https://www.aihr.com/blog/organizational-climate/#:~:text=Organizational%20climate%20refers%20to%20an%20employee%E2%80%99s%20long-lasting%20perception</w:t>
        </w:r>
      </w:hyperlink>
      <w:r>
        <w:rPr>
          <w:rFonts w:ascii="Arial" w:hAnsi="Arial" w:cs="Arial"/>
        </w:rPr>
        <w:t xml:space="preserve"> </w:t>
      </w:r>
      <w:r w:rsidRPr="00567A97">
        <w:rPr>
          <w:rFonts w:ascii="Arial" w:hAnsi="Arial" w:cs="Arial"/>
        </w:rPr>
        <w:t xml:space="preserve"> (Accessed 18</w:t>
      </w:r>
      <w:r w:rsidRPr="00567A97">
        <w:rPr>
          <w:rFonts w:ascii="Arial" w:hAnsi="Arial" w:cs="Arial"/>
          <w:vertAlign w:val="superscript"/>
        </w:rPr>
        <w:t>th</w:t>
      </w:r>
      <w:r w:rsidRPr="00567A97">
        <w:rPr>
          <w:rFonts w:ascii="Arial" w:hAnsi="Arial" w:cs="Arial"/>
        </w:rPr>
        <w:t xml:space="preserve"> June 2023) </w:t>
      </w:r>
    </w:p>
    <w:p w14:paraId="739B73BD" w14:textId="45917951" w:rsidR="007F4955" w:rsidRPr="00567A97" w:rsidRDefault="007F4955" w:rsidP="003C12E3">
      <w:pPr>
        <w:pStyle w:val="NoSpacing"/>
        <w:spacing w:before="120" w:line="360" w:lineRule="auto"/>
        <w:rPr>
          <w:rFonts w:ascii="Arial" w:hAnsi="Arial" w:cs="Arial"/>
        </w:rPr>
      </w:pPr>
      <w:r w:rsidRPr="007F4955">
        <w:rPr>
          <w:rFonts w:ascii="Arial" w:hAnsi="Arial" w:cs="Arial"/>
        </w:rPr>
        <w:t>Koopmans, L., Bernaards, C.M., Hildebrandt, V.H., Schaufeli, W.B., de Vet Henrica, C.W. and van der Beek, A.J. (2011). Conceptual Frameworks of Individual Work Performance. Journal of Occupational and Environmental Medicine, 53(8), pp.856–866. doi:https://doi.org/10.1097/jom.0b013e318226a763.</w:t>
      </w:r>
      <w:r>
        <w:rPr>
          <w:rFonts w:ascii="Arial" w:hAnsi="Arial" w:cs="Arial"/>
        </w:rPr>
        <w:t xml:space="preserve"> (Acce</w:t>
      </w:r>
      <w:r w:rsidR="00A90C1C">
        <w:rPr>
          <w:rFonts w:ascii="Arial" w:hAnsi="Arial" w:cs="Arial"/>
        </w:rPr>
        <w:t>ssed 29</w:t>
      </w:r>
      <w:r w:rsidR="00A90C1C" w:rsidRPr="00A90C1C">
        <w:rPr>
          <w:rFonts w:ascii="Arial" w:hAnsi="Arial" w:cs="Arial"/>
          <w:vertAlign w:val="superscript"/>
        </w:rPr>
        <w:t>th</w:t>
      </w:r>
      <w:r w:rsidR="00A90C1C">
        <w:rPr>
          <w:rFonts w:ascii="Arial" w:hAnsi="Arial" w:cs="Arial"/>
        </w:rPr>
        <w:t xml:space="preserve"> June 2023)</w:t>
      </w:r>
    </w:p>
    <w:p w14:paraId="60712EB9" w14:textId="14692620" w:rsidR="003978EA" w:rsidRDefault="003978EA" w:rsidP="00567A97">
      <w:pPr>
        <w:pStyle w:val="NoSpacing"/>
        <w:spacing w:before="120" w:line="360" w:lineRule="auto"/>
        <w:rPr>
          <w:rFonts w:ascii="Arial" w:hAnsi="Arial" w:cs="Arial"/>
        </w:rPr>
      </w:pPr>
      <w:r w:rsidRPr="00567A97">
        <w:rPr>
          <w:rFonts w:ascii="Arial" w:hAnsi="Arial" w:cs="Arial"/>
        </w:rPr>
        <w:t xml:space="preserve">Learning </w:t>
      </w:r>
      <w:r w:rsidR="00740CFD" w:rsidRPr="00567A97">
        <w:rPr>
          <w:rFonts w:ascii="Arial" w:hAnsi="Arial" w:cs="Arial"/>
        </w:rPr>
        <w:t>Theories,</w:t>
      </w:r>
      <w:r w:rsidRPr="00567A97">
        <w:rPr>
          <w:rFonts w:ascii="Arial" w:hAnsi="Arial" w:cs="Arial"/>
        </w:rPr>
        <w:t xml:space="preserve"> (2020). Maslow’s Hierarchy of Needs - Learning Theories. [online] Available at: </w:t>
      </w:r>
      <w:hyperlink r:id="rId37" w:anchor=":~:text=Resources%201%20Hierarchy%20of%20Needs%3A%20A%20Theory%20of" w:history="1">
        <w:r w:rsidRPr="00567A97">
          <w:rPr>
            <w:rStyle w:val="Hyperlink"/>
            <w:rFonts w:ascii="Arial" w:hAnsi="Arial" w:cs="Arial"/>
          </w:rPr>
          <w:t>https://learning-theories.com/maslows-hierarchy-of-needs.html#:~:text=Resources%201%20Hierarchy%20of%20Needs%3A%20A%20Theory%20of</w:t>
        </w:r>
      </w:hyperlink>
      <w:r w:rsidRPr="00567A97">
        <w:rPr>
          <w:rFonts w:ascii="Arial" w:hAnsi="Arial" w:cs="Arial"/>
        </w:rPr>
        <w:t xml:space="preserve"> (Accessed 11</w:t>
      </w:r>
      <w:r w:rsidRPr="00567A97">
        <w:rPr>
          <w:rFonts w:ascii="Arial" w:hAnsi="Arial" w:cs="Arial"/>
          <w:vertAlign w:val="superscript"/>
        </w:rPr>
        <w:t>th</w:t>
      </w:r>
      <w:r w:rsidRPr="00567A97">
        <w:rPr>
          <w:rFonts w:ascii="Arial" w:hAnsi="Arial" w:cs="Arial"/>
        </w:rPr>
        <w:t xml:space="preserve"> June 2023)</w:t>
      </w:r>
    </w:p>
    <w:p w14:paraId="6014CFB5" w14:textId="06A24909" w:rsidR="006E7572" w:rsidRPr="00567A97" w:rsidRDefault="006E7572" w:rsidP="00567A97">
      <w:pPr>
        <w:pStyle w:val="NoSpacing"/>
        <w:spacing w:before="120" w:line="360" w:lineRule="auto"/>
        <w:rPr>
          <w:rFonts w:ascii="Arial" w:hAnsi="Arial" w:cs="Arial"/>
        </w:rPr>
      </w:pPr>
      <w:r w:rsidRPr="006E7572">
        <w:rPr>
          <w:rFonts w:ascii="Arial" w:hAnsi="Arial" w:cs="Arial"/>
        </w:rPr>
        <w:t xml:space="preserve">Miles, M. (2022). Continuous Improvement: 6 Stages to Follow and Why </w:t>
      </w:r>
      <w:proofErr w:type="gramStart"/>
      <w:r w:rsidRPr="006E7572">
        <w:rPr>
          <w:rFonts w:ascii="Arial" w:hAnsi="Arial" w:cs="Arial"/>
        </w:rPr>
        <w:t>It’s</w:t>
      </w:r>
      <w:proofErr w:type="gramEnd"/>
      <w:r w:rsidRPr="006E7572">
        <w:rPr>
          <w:rFonts w:ascii="Arial" w:hAnsi="Arial" w:cs="Arial"/>
        </w:rPr>
        <w:t xml:space="preserve"> Important. www.betterup.com. Available at: </w:t>
      </w:r>
      <w:hyperlink r:id="rId38" w:history="1">
        <w:r w:rsidRPr="0075431F">
          <w:rPr>
            <w:rStyle w:val="Hyperlink"/>
            <w:rFonts w:ascii="Arial" w:hAnsi="Arial" w:cs="Arial"/>
          </w:rPr>
          <w:t>https://www.betterup.com/blog/continuous-improvement</w:t>
        </w:r>
      </w:hyperlink>
      <w:r w:rsidRPr="006E7572">
        <w:rPr>
          <w:rFonts w:ascii="Arial" w:hAnsi="Arial" w:cs="Arial"/>
        </w:rPr>
        <w:t>.</w:t>
      </w:r>
      <w:r>
        <w:rPr>
          <w:rFonts w:ascii="Arial" w:hAnsi="Arial" w:cs="Arial"/>
        </w:rPr>
        <w:t xml:space="preserve"> (Accessed 2</w:t>
      </w:r>
      <w:r w:rsidRPr="006E7572">
        <w:rPr>
          <w:rFonts w:ascii="Arial" w:hAnsi="Arial" w:cs="Arial"/>
          <w:vertAlign w:val="superscript"/>
        </w:rPr>
        <w:t>nd</w:t>
      </w:r>
      <w:r>
        <w:rPr>
          <w:rFonts w:ascii="Arial" w:hAnsi="Arial" w:cs="Arial"/>
        </w:rPr>
        <w:t xml:space="preserve"> July 2023)</w:t>
      </w:r>
    </w:p>
    <w:p w14:paraId="31F27C52" w14:textId="3D977E4C" w:rsidR="003978EA" w:rsidRDefault="003978EA" w:rsidP="00567A97">
      <w:pPr>
        <w:pStyle w:val="NoSpacing"/>
        <w:spacing w:before="120" w:line="360" w:lineRule="auto"/>
        <w:rPr>
          <w:rFonts w:ascii="Arial" w:hAnsi="Arial" w:cs="Arial"/>
        </w:rPr>
      </w:pPr>
      <w:r w:rsidRPr="00567A97">
        <w:rPr>
          <w:rFonts w:ascii="Arial" w:hAnsi="Arial" w:cs="Arial"/>
        </w:rPr>
        <w:t xml:space="preserve">McLeod, S. (2023). Maslow’s hierarchy of needs. [online] Simply Psychology. Available at: </w:t>
      </w:r>
      <w:hyperlink r:id="rId39" w:history="1">
        <w:r w:rsidRPr="00567A97">
          <w:rPr>
            <w:rStyle w:val="Hyperlink"/>
            <w:rFonts w:ascii="Arial" w:hAnsi="Arial" w:cs="Arial"/>
          </w:rPr>
          <w:t>https://www.simplypsychology.org/maslow.html</w:t>
        </w:r>
      </w:hyperlink>
      <w:r w:rsidRPr="00567A97">
        <w:rPr>
          <w:rFonts w:ascii="Arial" w:hAnsi="Arial" w:cs="Arial"/>
        </w:rPr>
        <w:t>. (Accessed 11</w:t>
      </w:r>
      <w:r w:rsidRPr="00567A97">
        <w:rPr>
          <w:rFonts w:ascii="Arial" w:hAnsi="Arial" w:cs="Arial"/>
          <w:vertAlign w:val="superscript"/>
        </w:rPr>
        <w:t>th</w:t>
      </w:r>
      <w:r w:rsidRPr="00567A97">
        <w:rPr>
          <w:rFonts w:ascii="Arial" w:hAnsi="Arial" w:cs="Arial"/>
        </w:rPr>
        <w:t xml:space="preserve"> June 2023)</w:t>
      </w:r>
    </w:p>
    <w:p w14:paraId="0DDE6839" w14:textId="62F9E796" w:rsidR="00317E31" w:rsidRDefault="00317E31" w:rsidP="00567A97">
      <w:pPr>
        <w:pStyle w:val="NoSpacing"/>
        <w:spacing w:before="120" w:line="360" w:lineRule="auto"/>
        <w:rPr>
          <w:rFonts w:ascii="Arial" w:hAnsi="Arial" w:cs="Arial"/>
        </w:rPr>
      </w:pPr>
      <w:r w:rsidRPr="00317E31">
        <w:rPr>
          <w:rFonts w:ascii="Arial" w:hAnsi="Arial" w:cs="Arial"/>
        </w:rPr>
        <w:t>McLeod, S. (2023). Maslow’s Hierarchy of Needs. Simply Psychology. Available at: https://www.simplypsychology.org/maslow.html. (Accessed 21st June 2023)</w:t>
      </w:r>
    </w:p>
    <w:p w14:paraId="786EF43A" w14:textId="77777777" w:rsidR="003C12E3" w:rsidRDefault="003C12E3" w:rsidP="003C12E3">
      <w:pPr>
        <w:pStyle w:val="NoSpacing"/>
        <w:spacing w:before="120" w:line="360" w:lineRule="auto"/>
        <w:rPr>
          <w:rFonts w:ascii="Arial" w:hAnsi="Arial" w:cs="Arial"/>
        </w:rPr>
      </w:pPr>
      <w:r w:rsidRPr="00567A97">
        <w:rPr>
          <w:rFonts w:ascii="Arial" w:hAnsi="Arial" w:cs="Arial"/>
        </w:rPr>
        <w:t xml:space="preserve">Panda, I. (2022). Companies that Use Expectancy Theory. SAS Motivation - Essay. Available at: </w:t>
      </w:r>
      <w:hyperlink r:id="rId40" w:history="1">
        <w:r w:rsidRPr="00567A97">
          <w:rPr>
            <w:rStyle w:val="Hyperlink"/>
            <w:rFonts w:ascii="Arial" w:hAnsi="Arial" w:cs="Arial"/>
          </w:rPr>
          <w:t>https://ivypanda.com/essays/motivating-employees-at-the-sas-institute/</w:t>
        </w:r>
      </w:hyperlink>
      <w:r w:rsidRPr="00567A97">
        <w:rPr>
          <w:rFonts w:ascii="Arial" w:hAnsi="Arial" w:cs="Arial"/>
        </w:rPr>
        <w:t xml:space="preserve"> (Accessed 14</w:t>
      </w:r>
      <w:r w:rsidRPr="00567A97">
        <w:rPr>
          <w:rFonts w:ascii="Arial" w:hAnsi="Arial" w:cs="Arial"/>
          <w:vertAlign w:val="superscript"/>
        </w:rPr>
        <w:t>th</w:t>
      </w:r>
      <w:r w:rsidRPr="00567A97">
        <w:rPr>
          <w:rFonts w:ascii="Arial" w:hAnsi="Arial" w:cs="Arial"/>
        </w:rPr>
        <w:t xml:space="preserve"> June 2023)</w:t>
      </w:r>
    </w:p>
    <w:p w14:paraId="220FDA9D" w14:textId="3DF8989F" w:rsidR="00F5582A" w:rsidRPr="00567A97" w:rsidRDefault="00F5582A" w:rsidP="003C12E3">
      <w:pPr>
        <w:pStyle w:val="NoSpacing"/>
        <w:spacing w:before="120" w:line="360" w:lineRule="auto"/>
        <w:rPr>
          <w:rFonts w:ascii="Arial" w:hAnsi="Arial" w:cs="Arial"/>
        </w:rPr>
      </w:pPr>
      <w:r w:rsidRPr="00F5582A">
        <w:rPr>
          <w:rFonts w:ascii="Arial" w:hAnsi="Arial" w:cs="Arial"/>
        </w:rPr>
        <w:t>Pradhan, R.K. and Jena, L.K. (2016). Employee Performance at Workplace: Conceptual Model and Empirical Validation. Business Perspectives and Research, 5(1), pp.69–85. doi:https://doi.org/10.1177/2278533716671630.</w:t>
      </w:r>
      <w:r>
        <w:rPr>
          <w:rFonts w:ascii="Arial" w:hAnsi="Arial" w:cs="Arial"/>
        </w:rPr>
        <w:t xml:space="preserve"> (Accessed 29</w:t>
      </w:r>
      <w:r w:rsidRPr="00F5582A">
        <w:rPr>
          <w:rFonts w:ascii="Arial" w:hAnsi="Arial" w:cs="Arial"/>
          <w:vertAlign w:val="superscript"/>
        </w:rPr>
        <w:t>th</w:t>
      </w:r>
      <w:r>
        <w:rPr>
          <w:rFonts w:ascii="Arial" w:hAnsi="Arial" w:cs="Arial"/>
        </w:rPr>
        <w:t xml:space="preserve"> June 2023)</w:t>
      </w:r>
    </w:p>
    <w:p w14:paraId="19EC9171" w14:textId="65C2629C" w:rsidR="003C12E3" w:rsidRDefault="003C12E3" w:rsidP="003C12E3">
      <w:pPr>
        <w:pStyle w:val="NoSpacing"/>
        <w:spacing w:before="120" w:line="360" w:lineRule="auto"/>
        <w:rPr>
          <w:rFonts w:ascii="Arial" w:hAnsi="Arial" w:cs="Arial"/>
        </w:rPr>
      </w:pPr>
      <w:r w:rsidRPr="00A424A6">
        <w:rPr>
          <w:rFonts w:ascii="Arial" w:hAnsi="Arial" w:cs="Arial"/>
        </w:rPr>
        <w:t xml:space="preserve">Ryba, K. (2020). Employee Feedback: What It Is and How to Make the </w:t>
      </w:r>
      <w:proofErr w:type="gramStart"/>
      <w:r w:rsidRPr="00A424A6">
        <w:rPr>
          <w:rFonts w:ascii="Arial" w:hAnsi="Arial" w:cs="Arial"/>
        </w:rPr>
        <w:t>Most of</w:t>
      </w:r>
      <w:proofErr w:type="gramEnd"/>
      <w:r w:rsidRPr="00A424A6">
        <w:rPr>
          <w:rFonts w:ascii="Arial" w:hAnsi="Arial" w:cs="Arial"/>
        </w:rPr>
        <w:t xml:space="preserve"> It. www.quantumworkplace.com. Available at: https://www.quantumworkplace.com/future-of-work/employee-feedback</w:t>
      </w:r>
      <w:proofErr w:type="gramStart"/>
      <w:r w:rsidRPr="00A424A6">
        <w:rPr>
          <w:rFonts w:ascii="Arial" w:hAnsi="Arial" w:cs="Arial"/>
        </w:rPr>
        <w:t>.</w:t>
      </w:r>
      <w:r>
        <w:rPr>
          <w:rFonts w:ascii="Arial" w:hAnsi="Arial" w:cs="Arial"/>
        </w:rPr>
        <w:t xml:space="preserve"> </w:t>
      </w:r>
      <w:r w:rsidRPr="00A424A6">
        <w:rPr>
          <w:rFonts w:ascii="Arial" w:hAnsi="Arial" w:cs="Arial"/>
        </w:rPr>
        <w:t xml:space="preserve"> </w:t>
      </w:r>
      <w:proofErr w:type="gramEnd"/>
      <w:r w:rsidRPr="00A424A6">
        <w:rPr>
          <w:rFonts w:ascii="Arial" w:hAnsi="Arial" w:cs="Arial"/>
        </w:rPr>
        <w:t>(Accessed 29th June 2023)</w:t>
      </w:r>
    </w:p>
    <w:p w14:paraId="08A60809" w14:textId="4B7A9E0F" w:rsidR="00074429" w:rsidRPr="00567A97" w:rsidRDefault="00074429" w:rsidP="003C12E3">
      <w:pPr>
        <w:pStyle w:val="NoSpacing"/>
        <w:spacing w:before="120" w:line="360" w:lineRule="auto"/>
        <w:rPr>
          <w:rFonts w:ascii="Arial" w:hAnsi="Arial" w:cs="Arial"/>
        </w:rPr>
      </w:pPr>
      <w:r w:rsidRPr="00074429">
        <w:rPr>
          <w:rFonts w:ascii="Arial" w:hAnsi="Arial" w:cs="Arial"/>
        </w:rPr>
        <w:t>ResearchGate. (</w:t>
      </w:r>
      <w:r>
        <w:rPr>
          <w:rFonts w:ascii="Arial" w:hAnsi="Arial" w:cs="Arial"/>
        </w:rPr>
        <w:t>2013</w:t>
      </w:r>
      <w:r w:rsidRPr="00074429">
        <w:rPr>
          <w:rFonts w:ascii="Arial" w:hAnsi="Arial" w:cs="Arial"/>
        </w:rPr>
        <w:t>). (PDF) Measuring individual work performance: Identifying and selecting indicators. [online] Available at: https://www.researchgate.net/publication/242332755_Measuring_individual_work_performance_Identifying_and_selecting_indicators.</w:t>
      </w:r>
    </w:p>
    <w:p w14:paraId="0061C76B" w14:textId="77777777" w:rsidR="003C12E3" w:rsidRDefault="003C12E3" w:rsidP="003C12E3">
      <w:pPr>
        <w:pStyle w:val="NoSpacing"/>
        <w:spacing w:before="120" w:line="360" w:lineRule="auto"/>
        <w:rPr>
          <w:rFonts w:ascii="Arial" w:hAnsi="Arial" w:cs="Arial"/>
        </w:rPr>
      </w:pPr>
      <w:r w:rsidRPr="00567A97">
        <w:rPr>
          <w:rFonts w:ascii="Arial" w:hAnsi="Arial" w:cs="Arial"/>
        </w:rPr>
        <w:lastRenderedPageBreak/>
        <w:t xml:space="preserve">Staff motivation and its impact on performance in a retail environment Dublin Business School. (2016). Available at: </w:t>
      </w:r>
      <w:hyperlink r:id="rId41" w:history="1">
        <w:r w:rsidRPr="00567A97">
          <w:rPr>
            <w:rStyle w:val="Hyperlink"/>
            <w:rFonts w:ascii="Arial" w:hAnsi="Arial" w:cs="Arial"/>
          </w:rPr>
          <w:t>https://esource.dbs.ie/bitstream/handle/10788/3088/ba_ray_j_2016.pdf?sequence=1</w:t>
        </w:r>
      </w:hyperlink>
      <w:r w:rsidRPr="00567A97">
        <w:rPr>
          <w:rFonts w:ascii="Arial" w:hAnsi="Arial" w:cs="Arial"/>
        </w:rPr>
        <w:t xml:space="preserve">  (Accessed 8</w:t>
      </w:r>
      <w:r w:rsidRPr="00567A97">
        <w:rPr>
          <w:rFonts w:ascii="Arial" w:hAnsi="Arial" w:cs="Arial"/>
          <w:vertAlign w:val="superscript"/>
        </w:rPr>
        <w:t>th</w:t>
      </w:r>
      <w:r w:rsidRPr="00567A97">
        <w:rPr>
          <w:rFonts w:ascii="Arial" w:hAnsi="Arial" w:cs="Arial"/>
        </w:rPr>
        <w:t xml:space="preserve"> June 2023)</w:t>
      </w:r>
    </w:p>
    <w:p w14:paraId="43616B2C" w14:textId="261F598C" w:rsidR="00020A9E" w:rsidRPr="00567A97" w:rsidRDefault="00020A9E" w:rsidP="003C12E3">
      <w:pPr>
        <w:pStyle w:val="NoSpacing"/>
        <w:spacing w:before="120" w:line="360" w:lineRule="auto"/>
        <w:rPr>
          <w:rFonts w:ascii="Arial" w:hAnsi="Arial" w:cs="Arial"/>
        </w:rPr>
      </w:pPr>
      <w:r w:rsidRPr="00020A9E">
        <w:rPr>
          <w:rFonts w:ascii="Arial" w:hAnsi="Arial" w:cs="Arial"/>
        </w:rPr>
        <w:t>Seaton, L. (2023). About Theory for Job Performance . Ministry of Justice . 27 Jun.</w:t>
      </w:r>
      <w:r>
        <w:rPr>
          <w:rFonts w:ascii="Arial" w:hAnsi="Arial" w:cs="Arial"/>
        </w:rPr>
        <w:t xml:space="preserve"> (Accessed 2</w:t>
      </w:r>
      <w:r w:rsidRPr="00020A9E">
        <w:rPr>
          <w:rFonts w:ascii="Arial" w:hAnsi="Arial" w:cs="Arial"/>
          <w:vertAlign w:val="superscript"/>
        </w:rPr>
        <w:t>nd</w:t>
      </w:r>
      <w:r>
        <w:rPr>
          <w:rFonts w:ascii="Arial" w:hAnsi="Arial" w:cs="Arial"/>
        </w:rPr>
        <w:t xml:space="preserve"> July 2023)</w:t>
      </w:r>
    </w:p>
    <w:p w14:paraId="157A2635" w14:textId="60125226" w:rsidR="004B0294" w:rsidRPr="00567A97" w:rsidRDefault="008107A6" w:rsidP="00567A97">
      <w:pPr>
        <w:pStyle w:val="NoSpacing"/>
        <w:spacing w:before="120" w:line="360" w:lineRule="auto"/>
        <w:rPr>
          <w:rFonts w:ascii="Arial" w:hAnsi="Arial" w:cs="Arial"/>
        </w:rPr>
      </w:pPr>
      <w:r w:rsidRPr="00567A97">
        <w:rPr>
          <w:rFonts w:ascii="Arial" w:hAnsi="Arial" w:cs="Arial"/>
        </w:rPr>
        <w:t xml:space="preserve">The London Fire Commissioner is the fire and rescue authority for London Improving the Operational Safety Management Model AC Operational Policy and Assurance LFC-0374. (2020). Available at: </w:t>
      </w:r>
      <w:hyperlink r:id="rId42" w:history="1">
        <w:r w:rsidRPr="00567A97">
          <w:rPr>
            <w:rStyle w:val="Hyperlink"/>
            <w:rFonts w:ascii="Arial" w:hAnsi="Arial" w:cs="Arial"/>
          </w:rPr>
          <w:t>https://www.london-fire.gov.uk/media/4794/lfc-0374-improving-the-operational-safety-management-model.pdf</w:t>
        </w:r>
      </w:hyperlink>
      <w:r w:rsidRPr="00567A97">
        <w:rPr>
          <w:rFonts w:ascii="Arial" w:hAnsi="Arial" w:cs="Arial"/>
        </w:rPr>
        <w:t xml:space="preserve"> (Accessed 7th June 2023)</w:t>
      </w:r>
    </w:p>
    <w:p w14:paraId="28C00AC4" w14:textId="77777777" w:rsidR="00E96B4A" w:rsidRPr="00567A97" w:rsidRDefault="000070C6" w:rsidP="00567A97">
      <w:pPr>
        <w:pStyle w:val="NoSpacing"/>
        <w:spacing w:before="120" w:line="360" w:lineRule="auto"/>
        <w:rPr>
          <w:rFonts w:ascii="Arial" w:hAnsi="Arial" w:cs="Arial"/>
        </w:rPr>
      </w:pPr>
      <w:r w:rsidRPr="00567A97">
        <w:rPr>
          <w:rFonts w:ascii="Arial" w:hAnsi="Arial" w:cs="Arial"/>
        </w:rPr>
        <w:t xml:space="preserve">www.workhuman.com. (2020). What is Continuous Performance Management in 2022? - Back to Basics. [online] Available at: </w:t>
      </w:r>
      <w:hyperlink r:id="rId43" w:history="1">
        <w:r w:rsidRPr="00567A97">
          <w:rPr>
            <w:rStyle w:val="Hyperlink"/>
            <w:rFonts w:ascii="Arial" w:hAnsi="Arial" w:cs="Arial"/>
          </w:rPr>
          <w:t>https://www.workhuman.com/blog/back-to-basics-what-is-continuous-performance-management/</w:t>
        </w:r>
      </w:hyperlink>
      <w:r w:rsidRPr="00567A97">
        <w:rPr>
          <w:rFonts w:ascii="Arial" w:hAnsi="Arial" w:cs="Arial"/>
        </w:rPr>
        <w:t xml:space="preserve"> (Accessed 7</w:t>
      </w:r>
      <w:r w:rsidRPr="00567A97">
        <w:rPr>
          <w:rFonts w:ascii="Arial" w:hAnsi="Arial" w:cs="Arial"/>
          <w:vertAlign w:val="superscript"/>
        </w:rPr>
        <w:t>th</w:t>
      </w:r>
      <w:r w:rsidRPr="00567A97">
        <w:rPr>
          <w:rFonts w:ascii="Arial" w:hAnsi="Arial" w:cs="Arial"/>
        </w:rPr>
        <w:t xml:space="preserve"> June 2023)</w:t>
      </w:r>
    </w:p>
    <w:p w14:paraId="54C2F2AA" w14:textId="3743DD4B" w:rsidR="00B923BE" w:rsidRPr="00567A97" w:rsidRDefault="001E4B2D" w:rsidP="00567A97">
      <w:pPr>
        <w:pStyle w:val="NoSpacing"/>
        <w:spacing w:before="120" w:line="360" w:lineRule="auto"/>
        <w:rPr>
          <w:rFonts w:ascii="Arial" w:hAnsi="Arial" w:cs="Arial"/>
        </w:rPr>
      </w:pPr>
      <w:r w:rsidRPr="00567A97">
        <w:rPr>
          <w:rFonts w:ascii="Arial" w:hAnsi="Arial" w:cs="Arial"/>
        </w:rPr>
        <w:t xml:space="preserve">www.glassdoor.co.uk. (2020). 8 Companies That Offer Performance Bonuses - Glassdoor Blog. Available at: </w:t>
      </w:r>
      <w:hyperlink r:id="rId44" w:history="1">
        <w:r w:rsidR="002762B1" w:rsidRPr="00567A97">
          <w:rPr>
            <w:rStyle w:val="Hyperlink"/>
            <w:rFonts w:ascii="Arial" w:hAnsi="Arial" w:cs="Arial"/>
          </w:rPr>
          <w:t>https://www.glassdoor.co.uk/blog/performance-bonuses/</w:t>
        </w:r>
      </w:hyperlink>
      <w:r w:rsidRPr="00567A97">
        <w:rPr>
          <w:rFonts w:ascii="Arial" w:hAnsi="Arial" w:cs="Arial"/>
        </w:rPr>
        <w:t>.</w:t>
      </w:r>
      <w:r w:rsidR="002762B1" w:rsidRPr="00567A97">
        <w:rPr>
          <w:rFonts w:ascii="Arial" w:hAnsi="Arial" w:cs="Arial"/>
        </w:rPr>
        <w:t xml:space="preserve"> (Accessed 14</w:t>
      </w:r>
      <w:r w:rsidR="002762B1" w:rsidRPr="00567A97">
        <w:rPr>
          <w:rFonts w:ascii="Arial" w:hAnsi="Arial" w:cs="Arial"/>
          <w:vertAlign w:val="superscript"/>
        </w:rPr>
        <w:t>th</w:t>
      </w:r>
      <w:r w:rsidR="002762B1" w:rsidRPr="00567A97">
        <w:rPr>
          <w:rFonts w:ascii="Arial" w:hAnsi="Arial" w:cs="Arial"/>
        </w:rPr>
        <w:t xml:space="preserve"> June 2023)</w:t>
      </w:r>
    </w:p>
    <w:p w14:paraId="55F94A9E" w14:textId="77777777" w:rsidR="003C12E3" w:rsidRPr="00567A97" w:rsidRDefault="003C12E3" w:rsidP="003C12E3">
      <w:pPr>
        <w:pStyle w:val="NoSpacing"/>
        <w:spacing w:before="120" w:line="360" w:lineRule="auto"/>
        <w:rPr>
          <w:rFonts w:ascii="Arial" w:hAnsi="Arial" w:cs="Arial"/>
        </w:rPr>
      </w:pPr>
      <w:r w:rsidRPr="00567A97">
        <w:rPr>
          <w:rFonts w:ascii="Arial" w:hAnsi="Arial" w:cs="Arial"/>
        </w:rPr>
        <w:t xml:space="preserve">World of Work Project 2019). Vroom’s Expectancy Theory of Motivation – The World of Work Project. [online] World of Work Project. Available at: </w:t>
      </w:r>
      <w:hyperlink r:id="rId45" w:history="1">
        <w:r w:rsidRPr="00567A97">
          <w:rPr>
            <w:rStyle w:val="Hyperlink"/>
            <w:rFonts w:ascii="Arial" w:hAnsi="Arial" w:cs="Arial"/>
          </w:rPr>
          <w:t>https://worldofwork.io/2019/02/vrooms-expectancy-theory-of-motivation/</w:t>
        </w:r>
      </w:hyperlink>
      <w:r w:rsidRPr="00567A97">
        <w:rPr>
          <w:rFonts w:ascii="Arial" w:hAnsi="Arial" w:cs="Arial"/>
        </w:rPr>
        <w:t>. (Accessed 14</w:t>
      </w:r>
      <w:r w:rsidRPr="00567A97">
        <w:rPr>
          <w:rFonts w:ascii="Arial" w:hAnsi="Arial" w:cs="Arial"/>
          <w:vertAlign w:val="superscript"/>
        </w:rPr>
        <w:t>th</w:t>
      </w:r>
      <w:r w:rsidRPr="00567A97">
        <w:rPr>
          <w:rFonts w:ascii="Arial" w:hAnsi="Arial" w:cs="Arial"/>
        </w:rPr>
        <w:t xml:space="preserve"> June 2023)</w:t>
      </w:r>
    </w:p>
    <w:p w14:paraId="3B69F37E" w14:textId="41447242" w:rsidR="002379A1" w:rsidRDefault="002379A1" w:rsidP="00567A97">
      <w:pPr>
        <w:pStyle w:val="NoSpacing"/>
        <w:spacing w:before="120" w:line="360" w:lineRule="auto"/>
        <w:rPr>
          <w:rFonts w:ascii="Arial" w:hAnsi="Arial" w:cs="Arial"/>
        </w:rPr>
      </w:pPr>
      <w:r w:rsidRPr="002379A1">
        <w:rPr>
          <w:rFonts w:ascii="Arial" w:hAnsi="Arial" w:cs="Arial"/>
        </w:rPr>
        <w:t xml:space="preserve">West, M. (2022). Maslow’s hierarchy of needs pyramid: Uses and criticism. Medicalnewstoday. Available at: </w:t>
      </w:r>
      <w:hyperlink r:id="rId46" w:history="1">
        <w:r w:rsidRPr="00DC1E8C">
          <w:rPr>
            <w:rStyle w:val="Hyperlink"/>
            <w:rFonts w:ascii="Arial" w:hAnsi="Arial" w:cs="Arial"/>
          </w:rPr>
          <w:t>https://www.medicalnewstoday.com/articles/maslows-hierarchy-of-needs</w:t>
        </w:r>
      </w:hyperlink>
      <w:r w:rsidRPr="002379A1">
        <w:rPr>
          <w:rFonts w:ascii="Arial" w:hAnsi="Arial" w:cs="Arial"/>
        </w:rPr>
        <w:t>.</w:t>
      </w:r>
      <w:r>
        <w:rPr>
          <w:rFonts w:ascii="Arial" w:hAnsi="Arial" w:cs="Arial"/>
        </w:rPr>
        <w:t xml:space="preserve"> (Accessed 29</w:t>
      </w:r>
      <w:r w:rsidRPr="002379A1">
        <w:rPr>
          <w:rFonts w:ascii="Arial" w:hAnsi="Arial" w:cs="Arial"/>
          <w:vertAlign w:val="superscript"/>
        </w:rPr>
        <w:t>th</w:t>
      </w:r>
      <w:r>
        <w:rPr>
          <w:rFonts w:ascii="Arial" w:hAnsi="Arial" w:cs="Arial"/>
        </w:rPr>
        <w:t xml:space="preserve"> June 2023)</w:t>
      </w:r>
    </w:p>
    <w:p w14:paraId="4D9B0FA4" w14:textId="77777777" w:rsidR="001A5F8E" w:rsidRPr="00567A97" w:rsidRDefault="001A5F8E" w:rsidP="00567A97">
      <w:pPr>
        <w:pStyle w:val="NoSpacing"/>
        <w:spacing w:before="120" w:line="360" w:lineRule="auto"/>
        <w:rPr>
          <w:rFonts w:ascii="Arial" w:hAnsi="Arial" w:cs="Arial"/>
        </w:rPr>
      </w:pPr>
    </w:p>
    <w:p w14:paraId="047FC189" w14:textId="77777777" w:rsidR="001A5F8E" w:rsidRPr="00567A97" w:rsidRDefault="001A5F8E" w:rsidP="00567A97">
      <w:pPr>
        <w:pStyle w:val="NoSpacing"/>
        <w:spacing w:before="120" w:line="360" w:lineRule="auto"/>
        <w:rPr>
          <w:rFonts w:ascii="Arial" w:hAnsi="Arial" w:cs="Arial"/>
        </w:rPr>
      </w:pPr>
    </w:p>
    <w:p w14:paraId="35DF337D" w14:textId="77777777" w:rsidR="001A5F8E" w:rsidRPr="00567A97" w:rsidRDefault="001A5F8E" w:rsidP="00567A97">
      <w:pPr>
        <w:pStyle w:val="NoSpacing"/>
        <w:spacing w:before="120" w:line="360" w:lineRule="auto"/>
        <w:rPr>
          <w:rFonts w:ascii="Arial" w:hAnsi="Arial" w:cs="Arial"/>
        </w:rPr>
      </w:pPr>
    </w:p>
    <w:p w14:paraId="472EF973" w14:textId="216333B4" w:rsidR="001A5F8E" w:rsidRPr="00567A97" w:rsidRDefault="001A5F8E" w:rsidP="00567A97">
      <w:pPr>
        <w:pStyle w:val="NoSpacing"/>
        <w:spacing w:before="120" w:line="360" w:lineRule="auto"/>
        <w:rPr>
          <w:rFonts w:ascii="Arial" w:hAnsi="Arial" w:cs="Arial"/>
        </w:rPr>
      </w:pPr>
    </w:p>
    <w:sectPr w:rsidR="001A5F8E" w:rsidRPr="00567A97">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99242" w14:textId="77777777" w:rsidR="00001492" w:rsidRDefault="00001492" w:rsidP="00B41282">
      <w:pPr>
        <w:spacing w:after="0" w:line="240" w:lineRule="auto"/>
      </w:pPr>
      <w:r>
        <w:separator/>
      </w:r>
    </w:p>
  </w:endnote>
  <w:endnote w:type="continuationSeparator" w:id="0">
    <w:p w14:paraId="2E32DE73" w14:textId="77777777" w:rsidR="00001492" w:rsidRDefault="00001492" w:rsidP="00B41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9551408"/>
      <w:docPartObj>
        <w:docPartGallery w:val="Page Numbers (Bottom of Page)"/>
        <w:docPartUnique/>
      </w:docPartObj>
    </w:sdtPr>
    <w:sdtEndPr>
      <w:rPr>
        <w:noProof/>
      </w:rPr>
    </w:sdtEndPr>
    <w:sdtContent>
      <w:p w14:paraId="422C585B" w14:textId="3CE842C0" w:rsidR="00B41282" w:rsidRDefault="00B412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FAC866" w14:textId="77777777" w:rsidR="00B41282" w:rsidRDefault="00B41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67300" w14:textId="77777777" w:rsidR="00001492" w:rsidRDefault="00001492" w:rsidP="00B41282">
      <w:pPr>
        <w:spacing w:after="0" w:line="240" w:lineRule="auto"/>
      </w:pPr>
      <w:r>
        <w:separator/>
      </w:r>
    </w:p>
  </w:footnote>
  <w:footnote w:type="continuationSeparator" w:id="0">
    <w:p w14:paraId="46EE1505" w14:textId="77777777" w:rsidR="00001492" w:rsidRDefault="00001492" w:rsidP="00B412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6D9"/>
    <w:rsid w:val="00001492"/>
    <w:rsid w:val="00002730"/>
    <w:rsid w:val="000049F7"/>
    <w:rsid w:val="000070C6"/>
    <w:rsid w:val="00014581"/>
    <w:rsid w:val="00020495"/>
    <w:rsid w:val="00020A9E"/>
    <w:rsid w:val="0002209C"/>
    <w:rsid w:val="00023379"/>
    <w:rsid w:val="00027CBE"/>
    <w:rsid w:val="00030735"/>
    <w:rsid w:val="00034353"/>
    <w:rsid w:val="00040048"/>
    <w:rsid w:val="00047CF4"/>
    <w:rsid w:val="00054567"/>
    <w:rsid w:val="00054900"/>
    <w:rsid w:val="00054FF4"/>
    <w:rsid w:val="000559EC"/>
    <w:rsid w:val="00061EEF"/>
    <w:rsid w:val="00063CF7"/>
    <w:rsid w:val="00067864"/>
    <w:rsid w:val="00071985"/>
    <w:rsid w:val="00074429"/>
    <w:rsid w:val="00080B91"/>
    <w:rsid w:val="0008101F"/>
    <w:rsid w:val="0008622E"/>
    <w:rsid w:val="00093051"/>
    <w:rsid w:val="000A2381"/>
    <w:rsid w:val="000A2BFF"/>
    <w:rsid w:val="000A461B"/>
    <w:rsid w:val="000A5AD4"/>
    <w:rsid w:val="000B06CE"/>
    <w:rsid w:val="000B2666"/>
    <w:rsid w:val="000B4DA4"/>
    <w:rsid w:val="000C4672"/>
    <w:rsid w:val="000D0ADE"/>
    <w:rsid w:val="000D154A"/>
    <w:rsid w:val="000D3AF9"/>
    <w:rsid w:val="000D5626"/>
    <w:rsid w:val="000E2D06"/>
    <w:rsid w:val="000F08CE"/>
    <w:rsid w:val="000F17F3"/>
    <w:rsid w:val="000F5B1E"/>
    <w:rsid w:val="000F7187"/>
    <w:rsid w:val="00105070"/>
    <w:rsid w:val="00106893"/>
    <w:rsid w:val="00107C81"/>
    <w:rsid w:val="00124394"/>
    <w:rsid w:val="00137315"/>
    <w:rsid w:val="00143335"/>
    <w:rsid w:val="00146F38"/>
    <w:rsid w:val="00151748"/>
    <w:rsid w:val="00151AF8"/>
    <w:rsid w:val="001561A3"/>
    <w:rsid w:val="001661DD"/>
    <w:rsid w:val="00167BE5"/>
    <w:rsid w:val="00171F31"/>
    <w:rsid w:val="00172DA0"/>
    <w:rsid w:val="0017412B"/>
    <w:rsid w:val="0017416B"/>
    <w:rsid w:val="001741DC"/>
    <w:rsid w:val="00174625"/>
    <w:rsid w:val="00180C6F"/>
    <w:rsid w:val="001840BF"/>
    <w:rsid w:val="001862CF"/>
    <w:rsid w:val="001863F3"/>
    <w:rsid w:val="0019244D"/>
    <w:rsid w:val="00197387"/>
    <w:rsid w:val="001A01FD"/>
    <w:rsid w:val="001A1A42"/>
    <w:rsid w:val="001A2A3F"/>
    <w:rsid w:val="001A447B"/>
    <w:rsid w:val="001A5F8E"/>
    <w:rsid w:val="001A7009"/>
    <w:rsid w:val="001B0455"/>
    <w:rsid w:val="001B2337"/>
    <w:rsid w:val="001C3D21"/>
    <w:rsid w:val="001C71A8"/>
    <w:rsid w:val="001D33E9"/>
    <w:rsid w:val="001E4B2D"/>
    <w:rsid w:val="001E7B51"/>
    <w:rsid w:val="001F1194"/>
    <w:rsid w:val="001F2703"/>
    <w:rsid w:val="001F40BB"/>
    <w:rsid w:val="00206114"/>
    <w:rsid w:val="00211EFA"/>
    <w:rsid w:val="00213927"/>
    <w:rsid w:val="00215510"/>
    <w:rsid w:val="00216218"/>
    <w:rsid w:val="002219FE"/>
    <w:rsid w:val="00222904"/>
    <w:rsid w:val="002252F1"/>
    <w:rsid w:val="00231F77"/>
    <w:rsid w:val="002324A3"/>
    <w:rsid w:val="00232989"/>
    <w:rsid w:val="002379A1"/>
    <w:rsid w:val="00240FDC"/>
    <w:rsid w:val="00242107"/>
    <w:rsid w:val="002533B9"/>
    <w:rsid w:val="00257354"/>
    <w:rsid w:val="00257FE2"/>
    <w:rsid w:val="0026000F"/>
    <w:rsid w:val="00260B01"/>
    <w:rsid w:val="00263A2D"/>
    <w:rsid w:val="00263DD4"/>
    <w:rsid w:val="00271196"/>
    <w:rsid w:val="00271CC8"/>
    <w:rsid w:val="00272958"/>
    <w:rsid w:val="0027350B"/>
    <w:rsid w:val="00273C9E"/>
    <w:rsid w:val="00275A3C"/>
    <w:rsid w:val="002762B1"/>
    <w:rsid w:val="00277B3C"/>
    <w:rsid w:val="002803E6"/>
    <w:rsid w:val="002947A8"/>
    <w:rsid w:val="00295017"/>
    <w:rsid w:val="00295A4E"/>
    <w:rsid w:val="00295D43"/>
    <w:rsid w:val="00296287"/>
    <w:rsid w:val="002A08EA"/>
    <w:rsid w:val="002A09FE"/>
    <w:rsid w:val="002A53CE"/>
    <w:rsid w:val="002A5AD9"/>
    <w:rsid w:val="002A6998"/>
    <w:rsid w:val="002B165F"/>
    <w:rsid w:val="002B18FA"/>
    <w:rsid w:val="002B3F7F"/>
    <w:rsid w:val="002C2B01"/>
    <w:rsid w:val="002C3D7F"/>
    <w:rsid w:val="002C48A6"/>
    <w:rsid w:val="002C7B98"/>
    <w:rsid w:val="002D168B"/>
    <w:rsid w:val="002D5085"/>
    <w:rsid w:val="002E0729"/>
    <w:rsid w:val="002E1299"/>
    <w:rsid w:val="002E58E0"/>
    <w:rsid w:val="002F00E8"/>
    <w:rsid w:val="002F1FDA"/>
    <w:rsid w:val="002F5C72"/>
    <w:rsid w:val="002F7A59"/>
    <w:rsid w:val="003005CA"/>
    <w:rsid w:val="003173F7"/>
    <w:rsid w:val="00317E31"/>
    <w:rsid w:val="003228FB"/>
    <w:rsid w:val="00327E44"/>
    <w:rsid w:val="00336F40"/>
    <w:rsid w:val="003408A9"/>
    <w:rsid w:val="003418FA"/>
    <w:rsid w:val="003420BE"/>
    <w:rsid w:val="00351DFC"/>
    <w:rsid w:val="00351EC1"/>
    <w:rsid w:val="00352A23"/>
    <w:rsid w:val="00353065"/>
    <w:rsid w:val="00363493"/>
    <w:rsid w:val="00365351"/>
    <w:rsid w:val="00367BDC"/>
    <w:rsid w:val="003732F0"/>
    <w:rsid w:val="00390D62"/>
    <w:rsid w:val="00391CD3"/>
    <w:rsid w:val="00393024"/>
    <w:rsid w:val="003937AE"/>
    <w:rsid w:val="003956AD"/>
    <w:rsid w:val="003956D9"/>
    <w:rsid w:val="003978EA"/>
    <w:rsid w:val="003A4A62"/>
    <w:rsid w:val="003A57A3"/>
    <w:rsid w:val="003B0DE4"/>
    <w:rsid w:val="003B3C24"/>
    <w:rsid w:val="003B425F"/>
    <w:rsid w:val="003B4781"/>
    <w:rsid w:val="003B4BFD"/>
    <w:rsid w:val="003B521A"/>
    <w:rsid w:val="003C12E3"/>
    <w:rsid w:val="003D14CA"/>
    <w:rsid w:val="003D3ADE"/>
    <w:rsid w:val="003D5AC1"/>
    <w:rsid w:val="003E0EBB"/>
    <w:rsid w:val="003E6DFA"/>
    <w:rsid w:val="003F14BC"/>
    <w:rsid w:val="003F6624"/>
    <w:rsid w:val="004049C2"/>
    <w:rsid w:val="004066FA"/>
    <w:rsid w:val="004102C9"/>
    <w:rsid w:val="004106C8"/>
    <w:rsid w:val="00417D0F"/>
    <w:rsid w:val="00417D4C"/>
    <w:rsid w:val="00420286"/>
    <w:rsid w:val="0042316E"/>
    <w:rsid w:val="00427C33"/>
    <w:rsid w:val="00430F72"/>
    <w:rsid w:val="00431838"/>
    <w:rsid w:val="00433BD7"/>
    <w:rsid w:val="00444F98"/>
    <w:rsid w:val="00446A4C"/>
    <w:rsid w:val="00454CA4"/>
    <w:rsid w:val="00457C0D"/>
    <w:rsid w:val="00462161"/>
    <w:rsid w:val="004638FD"/>
    <w:rsid w:val="00466BF2"/>
    <w:rsid w:val="00467043"/>
    <w:rsid w:val="004776C8"/>
    <w:rsid w:val="00486E00"/>
    <w:rsid w:val="00491B75"/>
    <w:rsid w:val="00493466"/>
    <w:rsid w:val="00493692"/>
    <w:rsid w:val="00496A54"/>
    <w:rsid w:val="00496BE3"/>
    <w:rsid w:val="00496D6D"/>
    <w:rsid w:val="004A0214"/>
    <w:rsid w:val="004A2688"/>
    <w:rsid w:val="004A2CF3"/>
    <w:rsid w:val="004A49A0"/>
    <w:rsid w:val="004B0294"/>
    <w:rsid w:val="004B5FCD"/>
    <w:rsid w:val="004B675A"/>
    <w:rsid w:val="004C007F"/>
    <w:rsid w:val="004C145F"/>
    <w:rsid w:val="004C6233"/>
    <w:rsid w:val="004D07F4"/>
    <w:rsid w:val="004D119A"/>
    <w:rsid w:val="004D2A8B"/>
    <w:rsid w:val="004D5838"/>
    <w:rsid w:val="004E0694"/>
    <w:rsid w:val="004E1F28"/>
    <w:rsid w:val="004E2450"/>
    <w:rsid w:val="004E4224"/>
    <w:rsid w:val="004E4ED0"/>
    <w:rsid w:val="004F0764"/>
    <w:rsid w:val="004F1166"/>
    <w:rsid w:val="004F184B"/>
    <w:rsid w:val="004F23F4"/>
    <w:rsid w:val="004F487B"/>
    <w:rsid w:val="004F757B"/>
    <w:rsid w:val="004F7CC3"/>
    <w:rsid w:val="00503783"/>
    <w:rsid w:val="00512366"/>
    <w:rsid w:val="005156B5"/>
    <w:rsid w:val="00516F6F"/>
    <w:rsid w:val="00521B70"/>
    <w:rsid w:val="00521EBC"/>
    <w:rsid w:val="005226B0"/>
    <w:rsid w:val="00526656"/>
    <w:rsid w:val="00531DDC"/>
    <w:rsid w:val="00533EFE"/>
    <w:rsid w:val="005340BC"/>
    <w:rsid w:val="00537817"/>
    <w:rsid w:val="0053782E"/>
    <w:rsid w:val="00542F3F"/>
    <w:rsid w:val="0056486E"/>
    <w:rsid w:val="00564C82"/>
    <w:rsid w:val="00567A97"/>
    <w:rsid w:val="00567B03"/>
    <w:rsid w:val="00570FCA"/>
    <w:rsid w:val="00572B0E"/>
    <w:rsid w:val="005813B3"/>
    <w:rsid w:val="005839FC"/>
    <w:rsid w:val="00584C6D"/>
    <w:rsid w:val="00584CD8"/>
    <w:rsid w:val="0058789D"/>
    <w:rsid w:val="00587965"/>
    <w:rsid w:val="0059157F"/>
    <w:rsid w:val="00592911"/>
    <w:rsid w:val="0059330F"/>
    <w:rsid w:val="00596737"/>
    <w:rsid w:val="00596A72"/>
    <w:rsid w:val="005A25C7"/>
    <w:rsid w:val="005A4737"/>
    <w:rsid w:val="005A597A"/>
    <w:rsid w:val="005A61BD"/>
    <w:rsid w:val="005B00DE"/>
    <w:rsid w:val="005C2D55"/>
    <w:rsid w:val="005D3633"/>
    <w:rsid w:val="005D4B86"/>
    <w:rsid w:val="005D6586"/>
    <w:rsid w:val="005E0D73"/>
    <w:rsid w:val="005E0F99"/>
    <w:rsid w:val="005E1671"/>
    <w:rsid w:val="005E1CBC"/>
    <w:rsid w:val="005E2AEB"/>
    <w:rsid w:val="005E62B2"/>
    <w:rsid w:val="005F1AA2"/>
    <w:rsid w:val="005F3C0E"/>
    <w:rsid w:val="005F5857"/>
    <w:rsid w:val="00601FFF"/>
    <w:rsid w:val="00607AE9"/>
    <w:rsid w:val="00607BAA"/>
    <w:rsid w:val="00607E94"/>
    <w:rsid w:val="00612DC1"/>
    <w:rsid w:val="006202A3"/>
    <w:rsid w:val="006326AE"/>
    <w:rsid w:val="0063758A"/>
    <w:rsid w:val="006400D0"/>
    <w:rsid w:val="00641F88"/>
    <w:rsid w:val="00643C43"/>
    <w:rsid w:val="00645F7A"/>
    <w:rsid w:val="00662CA9"/>
    <w:rsid w:val="0066373C"/>
    <w:rsid w:val="0066563E"/>
    <w:rsid w:val="00667B51"/>
    <w:rsid w:val="006705FD"/>
    <w:rsid w:val="0067769E"/>
    <w:rsid w:val="00681C03"/>
    <w:rsid w:val="00682300"/>
    <w:rsid w:val="0068370F"/>
    <w:rsid w:val="00692691"/>
    <w:rsid w:val="006A36B7"/>
    <w:rsid w:val="006A5ADE"/>
    <w:rsid w:val="006A778F"/>
    <w:rsid w:val="006B1B8F"/>
    <w:rsid w:val="006B275A"/>
    <w:rsid w:val="006C0D72"/>
    <w:rsid w:val="006C1D7C"/>
    <w:rsid w:val="006C590E"/>
    <w:rsid w:val="006C737E"/>
    <w:rsid w:val="006D6027"/>
    <w:rsid w:val="006D7CFE"/>
    <w:rsid w:val="006E1FF7"/>
    <w:rsid w:val="006E25CF"/>
    <w:rsid w:val="006E334C"/>
    <w:rsid w:val="006E33FE"/>
    <w:rsid w:val="006E61AE"/>
    <w:rsid w:val="006E7572"/>
    <w:rsid w:val="006F6DA5"/>
    <w:rsid w:val="00701C2C"/>
    <w:rsid w:val="00710120"/>
    <w:rsid w:val="00710276"/>
    <w:rsid w:val="00715313"/>
    <w:rsid w:val="00724AE4"/>
    <w:rsid w:val="0072508E"/>
    <w:rsid w:val="0072621F"/>
    <w:rsid w:val="00727286"/>
    <w:rsid w:val="00727F79"/>
    <w:rsid w:val="00731B56"/>
    <w:rsid w:val="00732DFE"/>
    <w:rsid w:val="00732F72"/>
    <w:rsid w:val="007336FB"/>
    <w:rsid w:val="00740CFD"/>
    <w:rsid w:val="00744DC7"/>
    <w:rsid w:val="00744F35"/>
    <w:rsid w:val="00745E51"/>
    <w:rsid w:val="0074748E"/>
    <w:rsid w:val="00756710"/>
    <w:rsid w:val="0076066A"/>
    <w:rsid w:val="00760916"/>
    <w:rsid w:val="00760E9E"/>
    <w:rsid w:val="00761171"/>
    <w:rsid w:val="00763FF0"/>
    <w:rsid w:val="0077153C"/>
    <w:rsid w:val="007726C0"/>
    <w:rsid w:val="00775094"/>
    <w:rsid w:val="00781C89"/>
    <w:rsid w:val="00785F28"/>
    <w:rsid w:val="00786E4F"/>
    <w:rsid w:val="0078770E"/>
    <w:rsid w:val="00790E1A"/>
    <w:rsid w:val="0079306A"/>
    <w:rsid w:val="007A4967"/>
    <w:rsid w:val="007A501D"/>
    <w:rsid w:val="007A78F5"/>
    <w:rsid w:val="007A7DDD"/>
    <w:rsid w:val="007B2250"/>
    <w:rsid w:val="007C010C"/>
    <w:rsid w:val="007C25C9"/>
    <w:rsid w:val="007D4108"/>
    <w:rsid w:val="007D71FF"/>
    <w:rsid w:val="007E26C6"/>
    <w:rsid w:val="007E4000"/>
    <w:rsid w:val="007E4420"/>
    <w:rsid w:val="007E4DE4"/>
    <w:rsid w:val="007F0178"/>
    <w:rsid w:val="007F22A1"/>
    <w:rsid w:val="007F4955"/>
    <w:rsid w:val="007F4A98"/>
    <w:rsid w:val="007F5845"/>
    <w:rsid w:val="007F58E5"/>
    <w:rsid w:val="007F60CD"/>
    <w:rsid w:val="00806B3F"/>
    <w:rsid w:val="008107A6"/>
    <w:rsid w:val="008175C4"/>
    <w:rsid w:val="0082586D"/>
    <w:rsid w:val="00826E17"/>
    <w:rsid w:val="0083143E"/>
    <w:rsid w:val="00833431"/>
    <w:rsid w:val="00833AAE"/>
    <w:rsid w:val="00833F60"/>
    <w:rsid w:val="008415B8"/>
    <w:rsid w:val="008434E9"/>
    <w:rsid w:val="008473B8"/>
    <w:rsid w:val="008479FB"/>
    <w:rsid w:val="0086072E"/>
    <w:rsid w:val="00865A08"/>
    <w:rsid w:val="00880724"/>
    <w:rsid w:val="008807B9"/>
    <w:rsid w:val="00886A75"/>
    <w:rsid w:val="00894C2A"/>
    <w:rsid w:val="008959B3"/>
    <w:rsid w:val="0089781A"/>
    <w:rsid w:val="008A1A9D"/>
    <w:rsid w:val="008A1C33"/>
    <w:rsid w:val="008A34CF"/>
    <w:rsid w:val="008A725B"/>
    <w:rsid w:val="008B1B99"/>
    <w:rsid w:val="008B1EBD"/>
    <w:rsid w:val="008B2276"/>
    <w:rsid w:val="008B3299"/>
    <w:rsid w:val="008B71FB"/>
    <w:rsid w:val="008C0DCE"/>
    <w:rsid w:val="008C4030"/>
    <w:rsid w:val="008C47FE"/>
    <w:rsid w:val="008E463E"/>
    <w:rsid w:val="008E5BE1"/>
    <w:rsid w:val="008E5F07"/>
    <w:rsid w:val="008F1705"/>
    <w:rsid w:val="00901806"/>
    <w:rsid w:val="009045F3"/>
    <w:rsid w:val="0090758B"/>
    <w:rsid w:val="0091222C"/>
    <w:rsid w:val="00913465"/>
    <w:rsid w:val="009135AB"/>
    <w:rsid w:val="009166C8"/>
    <w:rsid w:val="00920532"/>
    <w:rsid w:val="00922E79"/>
    <w:rsid w:val="0092347D"/>
    <w:rsid w:val="00927ADC"/>
    <w:rsid w:val="0093004C"/>
    <w:rsid w:val="00933623"/>
    <w:rsid w:val="009420FF"/>
    <w:rsid w:val="00952D69"/>
    <w:rsid w:val="009541AF"/>
    <w:rsid w:val="00961370"/>
    <w:rsid w:val="00961A1C"/>
    <w:rsid w:val="009670F9"/>
    <w:rsid w:val="00971AFA"/>
    <w:rsid w:val="0097488B"/>
    <w:rsid w:val="00985FB6"/>
    <w:rsid w:val="00990144"/>
    <w:rsid w:val="009A11FA"/>
    <w:rsid w:val="009A1DCF"/>
    <w:rsid w:val="009A46EA"/>
    <w:rsid w:val="009B1374"/>
    <w:rsid w:val="009B74FA"/>
    <w:rsid w:val="009C19B9"/>
    <w:rsid w:val="009C1D37"/>
    <w:rsid w:val="009D5C1E"/>
    <w:rsid w:val="009D67FE"/>
    <w:rsid w:val="009E651E"/>
    <w:rsid w:val="009F2261"/>
    <w:rsid w:val="009F6FCC"/>
    <w:rsid w:val="00A00C91"/>
    <w:rsid w:val="00A011C0"/>
    <w:rsid w:val="00A03510"/>
    <w:rsid w:val="00A05FD0"/>
    <w:rsid w:val="00A111DA"/>
    <w:rsid w:val="00A162E4"/>
    <w:rsid w:val="00A172F7"/>
    <w:rsid w:val="00A235FE"/>
    <w:rsid w:val="00A2695D"/>
    <w:rsid w:val="00A31F04"/>
    <w:rsid w:val="00A37CF8"/>
    <w:rsid w:val="00A424A6"/>
    <w:rsid w:val="00A425EB"/>
    <w:rsid w:val="00A4367C"/>
    <w:rsid w:val="00A6213D"/>
    <w:rsid w:val="00A658EF"/>
    <w:rsid w:val="00A72616"/>
    <w:rsid w:val="00A743F9"/>
    <w:rsid w:val="00A86A61"/>
    <w:rsid w:val="00A87AD6"/>
    <w:rsid w:val="00A90C1C"/>
    <w:rsid w:val="00A9555F"/>
    <w:rsid w:val="00AA1B14"/>
    <w:rsid w:val="00AB0B8F"/>
    <w:rsid w:val="00AB5F01"/>
    <w:rsid w:val="00AB6796"/>
    <w:rsid w:val="00AD4731"/>
    <w:rsid w:val="00AD6E3D"/>
    <w:rsid w:val="00AE0AD3"/>
    <w:rsid w:val="00AE18EE"/>
    <w:rsid w:val="00AE1A10"/>
    <w:rsid w:val="00AE45E5"/>
    <w:rsid w:val="00AE74A8"/>
    <w:rsid w:val="00AE78CF"/>
    <w:rsid w:val="00B00E97"/>
    <w:rsid w:val="00B132A3"/>
    <w:rsid w:val="00B155F3"/>
    <w:rsid w:val="00B17813"/>
    <w:rsid w:val="00B1784A"/>
    <w:rsid w:val="00B24AEB"/>
    <w:rsid w:val="00B343CE"/>
    <w:rsid w:val="00B35D60"/>
    <w:rsid w:val="00B41282"/>
    <w:rsid w:val="00B4194D"/>
    <w:rsid w:val="00B43DCE"/>
    <w:rsid w:val="00B44D7C"/>
    <w:rsid w:val="00B51902"/>
    <w:rsid w:val="00B5495F"/>
    <w:rsid w:val="00B60115"/>
    <w:rsid w:val="00B6232B"/>
    <w:rsid w:val="00B63F31"/>
    <w:rsid w:val="00B66D22"/>
    <w:rsid w:val="00B70A50"/>
    <w:rsid w:val="00B7766D"/>
    <w:rsid w:val="00B923BE"/>
    <w:rsid w:val="00BA1529"/>
    <w:rsid w:val="00BA7875"/>
    <w:rsid w:val="00BC1A06"/>
    <w:rsid w:val="00BC1C7B"/>
    <w:rsid w:val="00BC21A6"/>
    <w:rsid w:val="00BC2641"/>
    <w:rsid w:val="00BC26E2"/>
    <w:rsid w:val="00BC46E1"/>
    <w:rsid w:val="00BD03CC"/>
    <w:rsid w:val="00BD22E0"/>
    <w:rsid w:val="00BE6275"/>
    <w:rsid w:val="00BF6DD9"/>
    <w:rsid w:val="00C042A8"/>
    <w:rsid w:val="00C05258"/>
    <w:rsid w:val="00C10E15"/>
    <w:rsid w:val="00C14F5D"/>
    <w:rsid w:val="00C21E35"/>
    <w:rsid w:val="00C22BCE"/>
    <w:rsid w:val="00C25500"/>
    <w:rsid w:val="00C320A7"/>
    <w:rsid w:val="00C42FE6"/>
    <w:rsid w:val="00C466EA"/>
    <w:rsid w:val="00C476FB"/>
    <w:rsid w:val="00C565C9"/>
    <w:rsid w:val="00C622B1"/>
    <w:rsid w:val="00C65675"/>
    <w:rsid w:val="00C667FA"/>
    <w:rsid w:val="00C836DE"/>
    <w:rsid w:val="00C91FAC"/>
    <w:rsid w:val="00CC027E"/>
    <w:rsid w:val="00CC0D52"/>
    <w:rsid w:val="00CC53AF"/>
    <w:rsid w:val="00CC612D"/>
    <w:rsid w:val="00CD30B6"/>
    <w:rsid w:val="00CD424D"/>
    <w:rsid w:val="00CD7EF1"/>
    <w:rsid w:val="00CE07BA"/>
    <w:rsid w:val="00CE09E0"/>
    <w:rsid w:val="00CE40DF"/>
    <w:rsid w:val="00CE7FE0"/>
    <w:rsid w:val="00CF00B2"/>
    <w:rsid w:val="00CF3D29"/>
    <w:rsid w:val="00CF51C6"/>
    <w:rsid w:val="00CF5B38"/>
    <w:rsid w:val="00D015EF"/>
    <w:rsid w:val="00D04C2D"/>
    <w:rsid w:val="00D10A58"/>
    <w:rsid w:val="00D13ED3"/>
    <w:rsid w:val="00D15014"/>
    <w:rsid w:val="00D15BC2"/>
    <w:rsid w:val="00D218DF"/>
    <w:rsid w:val="00D2248D"/>
    <w:rsid w:val="00D22619"/>
    <w:rsid w:val="00D22C42"/>
    <w:rsid w:val="00D26545"/>
    <w:rsid w:val="00D34CF3"/>
    <w:rsid w:val="00D36D5A"/>
    <w:rsid w:val="00D4327A"/>
    <w:rsid w:val="00D5541D"/>
    <w:rsid w:val="00D57059"/>
    <w:rsid w:val="00D57BEF"/>
    <w:rsid w:val="00D6514A"/>
    <w:rsid w:val="00D73074"/>
    <w:rsid w:val="00D76B79"/>
    <w:rsid w:val="00D81B09"/>
    <w:rsid w:val="00D823BA"/>
    <w:rsid w:val="00D86E97"/>
    <w:rsid w:val="00D91D55"/>
    <w:rsid w:val="00D955A1"/>
    <w:rsid w:val="00D955CC"/>
    <w:rsid w:val="00DA0872"/>
    <w:rsid w:val="00DA0CA9"/>
    <w:rsid w:val="00DA4A9A"/>
    <w:rsid w:val="00DA5E38"/>
    <w:rsid w:val="00DB3767"/>
    <w:rsid w:val="00DB4CC9"/>
    <w:rsid w:val="00DC36B7"/>
    <w:rsid w:val="00DE29F6"/>
    <w:rsid w:val="00DE7F01"/>
    <w:rsid w:val="00DF3E03"/>
    <w:rsid w:val="00E03185"/>
    <w:rsid w:val="00E048B0"/>
    <w:rsid w:val="00E04964"/>
    <w:rsid w:val="00E05E20"/>
    <w:rsid w:val="00E06CE2"/>
    <w:rsid w:val="00E11B2D"/>
    <w:rsid w:val="00E1503C"/>
    <w:rsid w:val="00E1590C"/>
    <w:rsid w:val="00E17E84"/>
    <w:rsid w:val="00E25B3C"/>
    <w:rsid w:val="00E270BA"/>
    <w:rsid w:val="00E30077"/>
    <w:rsid w:val="00E350CF"/>
    <w:rsid w:val="00E3689A"/>
    <w:rsid w:val="00E40B4F"/>
    <w:rsid w:val="00E45287"/>
    <w:rsid w:val="00E55C0C"/>
    <w:rsid w:val="00E6301A"/>
    <w:rsid w:val="00E70129"/>
    <w:rsid w:val="00E74A12"/>
    <w:rsid w:val="00E77B27"/>
    <w:rsid w:val="00E821E8"/>
    <w:rsid w:val="00E87871"/>
    <w:rsid w:val="00E9278B"/>
    <w:rsid w:val="00E929F9"/>
    <w:rsid w:val="00E96B4A"/>
    <w:rsid w:val="00EA2C8D"/>
    <w:rsid w:val="00EA4327"/>
    <w:rsid w:val="00EA4605"/>
    <w:rsid w:val="00EB5B80"/>
    <w:rsid w:val="00EB625E"/>
    <w:rsid w:val="00EC2CC0"/>
    <w:rsid w:val="00EC364B"/>
    <w:rsid w:val="00EC52AD"/>
    <w:rsid w:val="00ED261C"/>
    <w:rsid w:val="00EE4051"/>
    <w:rsid w:val="00EE5209"/>
    <w:rsid w:val="00EF0C2F"/>
    <w:rsid w:val="00F0032A"/>
    <w:rsid w:val="00F172A3"/>
    <w:rsid w:val="00F17AE6"/>
    <w:rsid w:val="00F2058A"/>
    <w:rsid w:val="00F210C7"/>
    <w:rsid w:val="00F21215"/>
    <w:rsid w:val="00F22C48"/>
    <w:rsid w:val="00F23E70"/>
    <w:rsid w:val="00F30285"/>
    <w:rsid w:val="00F363E1"/>
    <w:rsid w:val="00F41E66"/>
    <w:rsid w:val="00F4375A"/>
    <w:rsid w:val="00F46241"/>
    <w:rsid w:val="00F549E2"/>
    <w:rsid w:val="00F5582A"/>
    <w:rsid w:val="00F5668F"/>
    <w:rsid w:val="00F6295A"/>
    <w:rsid w:val="00F73372"/>
    <w:rsid w:val="00F807EE"/>
    <w:rsid w:val="00F848EE"/>
    <w:rsid w:val="00F86E3E"/>
    <w:rsid w:val="00F96380"/>
    <w:rsid w:val="00FB0F2F"/>
    <w:rsid w:val="00FB6055"/>
    <w:rsid w:val="00FC0092"/>
    <w:rsid w:val="00FC45DF"/>
    <w:rsid w:val="00FC4FFF"/>
    <w:rsid w:val="00FC70A9"/>
    <w:rsid w:val="00FC70FC"/>
    <w:rsid w:val="00FC7C3F"/>
    <w:rsid w:val="00FD15D7"/>
    <w:rsid w:val="00FE25EB"/>
    <w:rsid w:val="00FE5CB7"/>
    <w:rsid w:val="00FF0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7B952"/>
  <w15:chartTrackingRefBased/>
  <w15:docId w15:val="{10E7F1BD-BB5D-46F8-B8C2-DF519014C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956D9"/>
    <w:pPr>
      <w:spacing w:after="0" w:line="240" w:lineRule="auto"/>
    </w:pPr>
  </w:style>
  <w:style w:type="character" w:styleId="Hyperlink">
    <w:name w:val="Hyperlink"/>
    <w:basedOn w:val="DefaultParagraphFont"/>
    <w:uiPriority w:val="99"/>
    <w:unhideWhenUsed/>
    <w:rsid w:val="00AD4731"/>
    <w:rPr>
      <w:color w:val="0563C1" w:themeColor="hyperlink"/>
      <w:u w:val="single"/>
    </w:rPr>
  </w:style>
  <w:style w:type="character" w:styleId="UnresolvedMention">
    <w:name w:val="Unresolved Mention"/>
    <w:basedOn w:val="DefaultParagraphFont"/>
    <w:uiPriority w:val="99"/>
    <w:semiHidden/>
    <w:unhideWhenUsed/>
    <w:rsid w:val="00AD4731"/>
    <w:rPr>
      <w:color w:val="605E5C"/>
      <w:shd w:val="clear" w:color="auto" w:fill="E1DFDD"/>
    </w:rPr>
  </w:style>
  <w:style w:type="paragraph" w:styleId="Header">
    <w:name w:val="header"/>
    <w:basedOn w:val="Normal"/>
    <w:link w:val="HeaderChar"/>
    <w:uiPriority w:val="99"/>
    <w:unhideWhenUsed/>
    <w:rsid w:val="00B412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282"/>
  </w:style>
  <w:style w:type="paragraph" w:styleId="Footer">
    <w:name w:val="footer"/>
    <w:basedOn w:val="Normal"/>
    <w:link w:val="FooterChar"/>
    <w:uiPriority w:val="99"/>
    <w:unhideWhenUsed/>
    <w:rsid w:val="00B412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282"/>
  </w:style>
  <w:style w:type="table" w:styleId="TableGrid">
    <w:name w:val="Table Grid"/>
    <w:basedOn w:val="TableNormal"/>
    <w:uiPriority w:val="39"/>
    <w:rsid w:val="000F0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ed.eu/blog/the-pros-and-cons-of-using-the-latest-technology-for-data-collection-storage-and-extraction/" TargetMode="External"/><Relationship Id="rId18" Type="http://schemas.openxmlformats.org/officeDocument/2006/relationships/hyperlink" Target="https://www.theguardian.com/politics/2023/jan/17/shortfall-of-330000-workers-in-uk-due-to-brexit-say-thinktanks" TargetMode="External"/><Relationship Id="rId26" Type="http://schemas.openxmlformats.org/officeDocument/2006/relationships/hyperlink" Target="https://www.mckinsey.com/capabilities/operations/our-insights/performance-management-why-keeping-score-is-so-important-and-so-hard" TargetMode="External"/><Relationship Id="rId39" Type="http://schemas.openxmlformats.org/officeDocument/2006/relationships/hyperlink" Target="https://www.simplypsychology.org/maslow.html" TargetMode="External"/><Relationship Id="rId21" Type="http://schemas.openxmlformats.org/officeDocument/2006/relationships/hyperlink" Target="https://www.indeed.com/career-advice/career-development/maslows-hierarchy-of-needs" TargetMode="External"/><Relationship Id="rId34" Type="http://schemas.openxmlformats.org/officeDocument/2006/relationships/hyperlink" Target="https://uk.indeed.com/career-advice/career-development/positive-feedback" TargetMode="External"/><Relationship Id="rId42" Type="http://schemas.openxmlformats.org/officeDocument/2006/relationships/hyperlink" Target="https://www.london-fire.gov.uk/media/4794/lfc-0374-improving-the-operational-safety-management-model.pdf" TargetMode="External"/><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intemarketing.org/marketing-information/marketing-environment/meso-environment" TargetMode="External"/><Relationship Id="rId29" Type="http://schemas.openxmlformats.org/officeDocument/2006/relationships/hyperlink" Target="https://assets.publishing.service.gov.uk/government/uploads/system/uploads/attachment_data/file/5914/2124406.p" TargetMode="External"/><Relationship Id="rId11" Type="http://schemas.openxmlformats.org/officeDocument/2006/relationships/hyperlink" Target="https://www.gov.uk/government/publications/pathways-and-barriers-to-leadership-in-fire-and-rescue-services/pathways-and-barriers-to-leadership-in-fire-and-rescue-services" TargetMode="External"/><Relationship Id="rId24" Type="http://schemas.openxmlformats.org/officeDocument/2006/relationships/hyperlink" Target="https://corporate.britishcouncil.org/insights/five-reasons-why-continuous-performance-management-good-your-business" TargetMode="External"/><Relationship Id="rId32" Type="http://schemas.openxmlformats.org/officeDocument/2006/relationships/hyperlink" Target="https://post.parliament.uk/the-impact-of-remote-and-flexible-working-arrangements/" TargetMode="External"/><Relationship Id="rId37" Type="http://schemas.openxmlformats.org/officeDocument/2006/relationships/hyperlink" Target="https://learning-theories.com/maslows-hierarchy-of-needs.html" TargetMode="External"/><Relationship Id="rId40" Type="http://schemas.openxmlformats.org/officeDocument/2006/relationships/hyperlink" Target="https://ivypanda.com/essays/motivating-employees-at-the-sas-institute/" TargetMode="External"/><Relationship Id="rId45" Type="http://schemas.openxmlformats.org/officeDocument/2006/relationships/hyperlink" Target="https://worldofwork.io/2019/02/vrooms-expectancy-theory-of-motivation/" TargetMode="External"/><Relationship Id="rId5" Type="http://schemas.openxmlformats.org/officeDocument/2006/relationships/footnotes" Target="footnotes.xml"/><Relationship Id="rId15" Type="http://schemas.openxmlformats.org/officeDocument/2006/relationships/hyperlink" Target="https://www.simplypsychology.org/maslow.html" TargetMode="External"/><Relationship Id="rId23" Type="http://schemas.openxmlformats.org/officeDocument/2006/relationships/hyperlink" Target="https://www.mawwfire.gov.uk/media/1712/mid-and-west-wales-annual-improvement-plan-2014-15.pdf" TargetMode="External"/><Relationship Id="rId28" Type="http://schemas.openxmlformats.org/officeDocument/2006/relationships/hyperlink" Target="https://www.cipd.org/uk/knowledge/factsheets/performance-factsheet/" TargetMode="External"/><Relationship Id="rId36" Type="http://schemas.openxmlformats.org/officeDocument/2006/relationships/hyperlink" Target="https://www.aihr.com/blog/organizational-climate/" TargetMode="External"/><Relationship Id="rId49" Type="http://schemas.openxmlformats.org/officeDocument/2006/relationships/theme" Target="theme/theme1.xml"/><Relationship Id="rId10" Type="http://schemas.openxmlformats.org/officeDocument/2006/relationships/hyperlink" Target="https://social.hays.com/2015/08/31/7-reasons-why-you-should-be-conducting-performance-appraisals-more-often/" TargetMode="External"/><Relationship Id="rId19" Type="http://schemas.openxmlformats.org/officeDocument/2006/relationships/hyperlink" Target="https://www.wallstreetmojo.com/macro-environment/" TargetMode="External"/><Relationship Id="rId31" Type="http://schemas.openxmlformats.org/officeDocument/2006/relationships/hyperlink" Target="https://healthfully.com/advantages-disadvantages-continuous-training-8448291.html" TargetMode="External"/><Relationship Id="rId44" Type="http://schemas.openxmlformats.org/officeDocument/2006/relationships/hyperlink" Target="https://www.glassdoor.co.uk/blog/performance-bonuses/" TargetMode="External"/><Relationship Id="rId4" Type="http://schemas.openxmlformats.org/officeDocument/2006/relationships/webSettings" Target="webSettings.xml"/><Relationship Id="rId9" Type="http://schemas.openxmlformats.org/officeDocument/2006/relationships/hyperlink" Target="https://www.clearreview.com/resources/guides/continuous-performance-management" TargetMode="External"/><Relationship Id="rId14" Type="http://schemas.openxmlformats.org/officeDocument/2006/relationships/hyperlink" Target="https://www.mbaknol.com/management-concepts/theories-of-motivation-vrooms-valence-expectancy-theory/" TargetMode="External"/><Relationship Id="rId22" Type="http://schemas.openxmlformats.org/officeDocument/2006/relationships/hyperlink" Target="https://www.quantumworkplace.com/future-of-work/employee-feedback" TargetMode="External"/><Relationship Id="rId27" Type="http://schemas.openxmlformats.org/officeDocument/2006/relationships/hyperlink" Target="https://hrdailyadvisor.blr.com/2013/06/29/employee-rewards-the-importance-of-perceived-fairness/" TargetMode="External"/><Relationship Id="rId30" Type="http://schemas.openxmlformats.org/officeDocument/2006/relationships/hyperlink" Target="https://www.safety-adviser.co.uk/lead/ed/fire-protection-toolkit/?affiliate=SEM_AGO_HSA_BNG_AGO_Fire_X-EM&amp;msclkid=63e30fcff8521566d3a16b4f25254909" TargetMode="External"/><Relationship Id="rId35" Type="http://schemas.openxmlformats.org/officeDocument/2006/relationships/hyperlink" Target="https://www.indeed.com/career-advice/career-development/expectancy-theory-of-motivation" TargetMode="External"/><Relationship Id="rId43" Type="http://schemas.openxmlformats.org/officeDocument/2006/relationships/hyperlink" Target="https://www.workhuman.com/blog/back-to-basics-what-is-continuous-performance-management/" TargetMode="External"/><Relationship Id="rId48" Type="http://schemas.openxmlformats.org/officeDocument/2006/relationships/fontTable" Target="fontTable.xml"/><Relationship Id="rId8" Type="http://schemas.openxmlformats.org/officeDocument/2006/relationships/hyperlink" Target="https://www.mawwfire.gov.uk/media/1712/mid-and-west-wales-annual-improvement-plan-2014-15.pdf" TargetMode="External"/><Relationship Id="rId3" Type="http://schemas.openxmlformats.org/officeDocument/2006/relationships/settings" Target="settings.xml"/><Relationship Id="rId12" Type="http://schemas.openxmlformats.org/officeDocument/2006/relationships/hyperlink" Target="https://www.researchgate.net/publication/353464236_Hybrid_Workplace_The_Future_of_Work" TargetMode="External"/><Relationship Id="rId17" Type="http://schemas.openxmlformats.org/officeDocument/2006/relationships/hyperlink" Target="https://www.researchgate.net/publication/347510308_THE_IMPACT_OF_EMPLOYEE_MOTIVATION_ON_EMPLOYEE_PERFORM" TargetMode="External"/><Relationship Id="rId25" Type="http://schemas.openxmlformats.org/officeDocument/2006/relationships/hyperlink" Target="https://www.indeed.com/career-advice/career-development/continuous-performance-management" TargetMode="External"/><Relationship Id="rId33" Type="http://schemas.openxmlformats.org/officeDocument/2006/relationships/hyperlink" Target="https://www.indeed.com/career-advice/career-development/maslows-hierarchy-of-needs" TargetMode="External"/><Relationship Id="rId38" Type="http://schemas.openxmlformats.org/officeDocument/2006/relationships/hyperlink" Target="https://www.betterup.com/blog/continuous-improvement" TargetMode="External"/><Relationship Id="rId46" Type="http://schemas.openxmlformats.org/officeDocument/2006/relationships/hyperlink" Target="https://www.medicalnewstoday.com/articles/maslows-hierarchy-of-needs" TargetMode="External"/><Relationship Id="rId20" Type="http://schemas.openxmlformats.org/officeDocument/2006/relationships/hyperlink" Target="https://www.medicalnewstoday.com/articles/maslows-hierarchy-of-needs" TargetMode="External"/><Relationship Id="rId41" Type="http://schemas.openxmlformats.org/officeDocument/2006/relationships/hyperlink" Target="https://esource.dbs.ie/bitstream/handle/10788/3088/ba_ray_j_2016.pdf?sequence=1"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B2C10-1784-47B9-A035-ADE5B8DBD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1358</TotalTime>
  <Pages>27</Pages>
  <Words>7637</Words>
  <Characters>43534</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Peolita Douglas (1911615)</dc:creator>
  <cp:keywords/>
  <dc:description/>
  <cp:lastModifiedBy>peolita douglas</cp:lastModifiedBy>
  <cp:revision>642</cp:revision>
  <dcterms:created xsi:type="dcterms:W3CDTF">2023-05-24T17:57:00Z</dcterms:created>
  <dcterms:modified xsi:type="dcterms:W3CDTF">2023-07-12T11:28:00Z</dcterms:modified>
</cp:coreProperties>
</file>