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B51578" w14:textId="77777777" w:rsidR="00FB6EE1" w:rsidRDefault="00FB6EE1">
      <w:pPr>
        <w:rPr>
          <w:b/>
          <w:bCs/>
          <w:u w:val="single"/>
        </w:rPr>
      </w:pPr>
      <w:r>
        <w:rPr>
          <w:b/>
          <w:bCs/>
          <w:u w:val="single"/>
        </w:rPr>
        <w:t>Communication</w:t>
      </w:r>
    </w:p>
    <w:p w14:paraId="0705826D" w14:textId="77777777" w:rsidR="00FB6EE1" w:rsidRPr="00FB6EE1" w:rsidRDefault="00FB6EE1">
      <w:r>
        <w:t xml:space="preserve">When two </w:t>
      </w:r>
      <w:r w:rsidR="008344BB">
        <w:t xml:space="preserve">or more parties </w:t>
      </w:r>
      <w:r w:rsidR="00D50C43">
        <w:t>interact and exchange information between each other</w:t>
      </w:r>
      <w:r w:rsidR="00936D19">
        <w:t xml:space="preserve"> (Steinberg, 2007)</w:t>
      </w:r>
      <w:r w:rsidR="001933AC">
        <w:t>.</w:t>
      </w:r>
    </w:p>
    <w:p w14:paraId="79693D4D" w14:textId="77777777" w:rsidR="00EB292F" w:rsidRDefault="00EB292F"/>
    <w:p w14:paraId="1EFE644A" w14:textId="31320B56" w:rsidR="00EB292F" w:rsidRPr="007C02F7" w:rsidRDefault="00DD73F5">
      <w:pPr>
        <w:rPr>
          <w:b/>
          <w:bCs/>
          <w:u w:val="single"/>
        </w:rPr>
      </w:pPr>
      <w:r>
        <w:rPr>
          <w:b/>
          <w:bCs/>
          <w:u w:val="single"/>
        </w:rPr>
        <w:t>Networking</w:t>
      </w:r>
    </w:p>
    <w:p w14:paraId="72D682CD" w14:textId="3813EF1A" w:rsidR="00EB292F" w:rsidRDefault="006C3F21">
      <w:r>
        <w:t xml:space="preserve">Exchanging information and negotiating a better </w:t>
      </w:r>
      <w:r w:rsidR="0004228D">
        <w:t>deal</w:t>
      </w:r>
      <w:r w:rsidR="00850DB6">
        <w:t xml:space="preserve"> or </w:t>
      </w:r>
      <w:r w:rsidR="007C02F7">
        <w:t>contract</w:t>
      </w:r>
      <w:r w:rsidR="0004228D">
        <w:t xml:space="preserve"> for both parties</w:t>
      </w:r>
      <w:r w:rsidR="006C3B2F">
        <w:t xml:space="preserve"> (C</w:t>
      </w:r>
      <w:r w:rsidR="00CD0A08">
        <w:t>ollins</w:t>
      </w:r>
      <w:r w:rsidR="00F81B4C">
        <w:t>, 20</w:t>
      </w:r>
      <w:r w:rsidR="00CD1E1A">
        <w:t>10</w:t>
      </w:r>
      <w:r w:rsidR="00F81B4C">
        <w:t>)</w:t>
      </w:r>
      <w:r w:rsidR="007C02F7">
        <w:t>.</w:t>
      </w:r>
    </w:p>
    <w:p w14:paraId="205A233B" w14:textId="77777777" w:rsidR="00EB292F" w:rsidRDefault="00EB292F"/>
    <w:p w14:paraId="0A255726" w14:textId="11829F30" w:rsidR="00BA4E4C" w:rsidRDefault="00BA4E4C">
      <w:pPr>
        <w:rPr>
          <w:b/>
          <w:bCs/>
        </w:rPr>
      </w:pPr>
      <w:r>
        <w:rPr>
          <w:b/>
          <w:bCs/>
          <w:u w:val="single"/>
        </w:rPr>
        <w:t>Motivation</w:t>
      </w:r>
    </w:p>
    <w:p w14:paraId="5B21A24B" w14:textId="5B0FDE5C" w:rsidR="005D4025" w:rsidRPr="005D4025" w:rsidRDefault="005D4025">
      <w:r>
        <w:t xml:space="preserve">When </w:t>
      </w:r>
      <w:r w:rsidR="00EF0D33">
        <w:t>there is a reason to behave in a certain way</w:t>
      </w:r>
      <w:r w:rsidR="0083284F">
        <w:t xml:space="preserve"> (</w:t>
      </w:r>
      <w:proofErr w:type="spellStart"/>
      <w:r w:rsidR="0083284F">
        <w:t>Golem</w:t>
      </w:r>
      <w:r w:rsidR="00715C96">
        <w:t>biewski</w:t>
      </w:r>
      <w:proofErr w:type="spellEnd"/>
      <w:r w:rsidR="00715C96">
        <w:t>, 2000)</w:t>
      </w:r>
      <w:r w:rsidR="00967023">
        <w:t>.</w:t>
      </w:r>
    </w:p>
    <w:p w14:paraId="37853201" w14:textId="77777777" w:rsidR="00CB1959" w:rsidRDefault="00CB1959"/>
    <w:p w14:paraId="0BDC1095" w14:textId="77777777" w:rsidR="00CB1959" w:rsidRDefault="00CB1959"/>
    <w:p w14:paraId="1474CACB" w14:textId="77777777" w:rsidR="00CB1959" w:rsidRDefault="00CB1959"/>
    <w:p w14:paraId="5F949D18" w14:textId="77777777" w:rsidR="00CB1959" w:rsidRDefault="00CB1959"/>
    <w:p w14:paraId="635B8945" w14:textId="77777777" w:rsidR="00CB1959" w:rsidRDefault="00CB1959"/>
    <w:p w14:paraId="49ADF6F4" w14:textId="77777777" w:rsidR="00CB1959" w:rsidRDefault="00CB1959"/>
    <w:p w14:paraId="31E7D525" w14:textId="77777777" w:rsidR="00CB1959" w:rsidRDefault="00CB1959"/>
    <w:p w14:paraId="25E8B280" w14:textId="77777777" w:rsidR="00CB1959" w:rsidRDefault="00CB1959"/>
    <w:p w14:paraId="6B14ABF8" w14:textId="77777777" w:rsidR="00CB1959" w:rsidRDefault="00CB1959"/>
    <w:p w14:paraId="13163046" w14:textId="77777777" w:rsidR="00CB1959" w:rsidRDefault="00CB1959"/>
    <w:p w14:paraId="5546A58D" w14:textId="77777777" w:rsidR="00CB1959" w:rsidRDefault="00CB1959"/>
    <w:p w14:paraId="1249EDF0" w14:textId="77777777" w:rsidR="00CB1959" w:rsidRDefault="00CB1959"/>
    <w:p w14:paraId="3939D040" w14:textId="77777777" w:rsidR="00CB1959" w:rsidRDefault="00CB1959"/>
    <w:p w14:paraId="79F70CB3" w14:textId="77777777" w:rsidR="00CB1959" w:rsidRDefault="00CB1959"/>
    <w:p w14:paraId="15AF2CFC" w14:textId="77777777" w:rsidR="00CB1959" w:rsidRDefault="00CB1959"/>
    <w:p w14:paraId="7C5D800F" w14:textId="77777777" w:rsidR="00CB1959" w:rsidRDefault="00CB1959"/>
    <w:p w14:paraId="2A06A85A" w14:textId="77777777" w:rsidR="00CB1959" w:rsidRDefault="00CB1959"/>
    <w:p w14:paraId="5C75438F" w14:textId="77777777" w:rsidR="00CB1959" w:rsidRDefault="00CB1959"/>
    <w:p w14:paraId="19ADAE00" w14:textId="77777777" w:rsidR="00CB1959" w:rsidRDefault="00CB1959"/>
    <w:p w14:paraId="36F902CD" w14:textId="77777777" w:rsidR="00CB1959" w:rsidRDefault="00CB1959"/>
    <w:p w14:paraId="09ED5349" w14:textId="77777777" w:rsidR="00CB1959" w:rsidRDefault="00CB1959"/>
    <w:p w14:paraId="70A0BEB4" w14:textId="77777777" w:rsidR="00CB1959" w:rsidRDefault="00CB1959"/>
    <w:p w14:paraId="61C0FF84" w14:textId="77777777" w:rsidR="00CB1959" w:rsidRDefault="00CB1959"/>
    <w:p w14:paraId="44175C2B" w14:textId="77777777" w:rsidR="00CB1959" w:rsidRDefault="00CB1959"/>
    <w:p w14:paraId="4F37C911" w14:textId="77777777" w:rsidR="00CB1959" w:rsidRDefault="00CB1959"/>
    <w:p w14:paraId="2A297D26" w14:textId="77777777" w:rsidR="00CB1959" w:rsidRDefault="00CB1959"/>
    <w:p w14:paraId="14B2EAD5" w14:textId="77777777" w:rsidR="00CB1959" w:rsidRDefault="00CB1959"/>
    <w:p w14:paraId="2EE7A08E" w14:textId="77777777" w:rsidR="00CB1959" w:rsidRDefault="00CB1959"/>
    <w:p w14:paraId="070743C0" w14:textId="77777777" w:rsidR="00CB1959" w:rsidRDefault="00CB1959"/>
    <w:p w14:paraId="3CBEE043" w14:textId="77777777" w:rsidR="00CB1959" w:rsidRDefault="00CB1959"/>
    <w:p w14:paraId="01AE3712" w14:textId="77777777" w:rsidR="00CB1959" w:rsidRDefault="00CB1959"/>
    <w:p w14:paraId="13836105" w14:textId="77777777" w:rsidR="00CB1959" w:rsidRDefault="00CB1959"/>
    <w:p w14:paraId="322DA821" w14:textId="77777777" w:rsidR="00CB1959" w:rsidRDefault="00CB1959"/>
    <w:p w14:paraId="1C97C405" w14:textId="77777777" w:rsidR="00CB1959" w:rsidRDefault="00CB1959"/>
    <w:p w14:paraId="0547B8FB" w14:textId="77777777" w:rsidR="00CB1959" w:rsidRDefault="00CB1959"/>
    <w:p w14:paraId="2B901B66" w14:textId="77777777" w:rsidR="00CB1959" w:rsidRDefault="00CB1959"/>
    <w:p w14:paraId="5277E3F5" w14:textId="77777777" w:rsidR="00CB1959" w:rsidRDefault="00CB1959"/>
    <w:p w14:paraId="5C7107EB" w14:textId="77777777" w:rsidR="00CB1959" w:rsidRDefault="00CB1959"/>
    <w:p w14:paraId="77499B02" w14:textId="77777777" w:rsidR="00CB1959" w:rsidRDefault="00CB1959"/>
    <w:p w14:paraId="5DCC975B" w14:textId="77777777" w:rsidR="00CB1959" w:rsidRDefault="00CB1959"/>
    <w:p w14:paraId="0CD7732D" w14:textId="77777777" w:rsidR="00CB1959" w:rsidRDefault="00CB1959"/>
    <w:p w14:paraId="406A3527" w14:textId="77777777" w:rsidR="00CB1959" w:rsidRDefault="00CB1959"/>
    <w:p w14:paraId="4585EEA9" w14:textId="77777777" w:rsidR="00CB1959" w:rsidRDefault="00CB1959"/>
    <w:p w14:paraId="77757A8C" w14:textId="77777777" w:rsidR="007C02F7" w:rsidRDefault="007C02F7">
      <w:pPr>
        <w:rPr>
          <w:b/>
          <w:bCs/>
          <w:u w:val="single"/>
        </w:rPr>
      </w:pPr>
    </w:p>
    <w:p w14:paraId="3E21ACE6" w14:textId="3362FC4A" w:rsidR="00CB1959" w:rsidRDefault="00F778DD">
      <w:pPr>
        <w:rPr>
          <w:b/>
          <w:bCs/>
          <w:u w:val="single"/>
        </w:rPr>
      </w:pPr>
      <w:r>
        <w:rPr>
          <w:b/>
          <w:bCs/>
          <w:u w:val="single"/>
        </w:rPr>
        <w:t>References</w:t>
      </w:r>
    </w:p>
    <w:p w14:paraId="2CF2D5CA" w14:textId="77777777" w:rsidR="00F778DD" w:rsidRDefault="00F778DD">
      <w:pPr>
        <w:rPr>
          <w:b/>
          <w:bCs/>
          <w:u w:val="single"/>
        </w:rPr>
      </w:pPr>
    </w:p>
    <w:p w14:paraId="7B005EE0" w14:textId="648400B3" w:rsidR="00F778DD" w:rsidRDefault="00F778DD">
      <w:r>
        <w:t>Steinberg, S</w:t>
      </w:r>
      <w:r w:rsidR="00D556D4">
        <w:t xml:space="preserve">. (2007), </w:t>
      </w:r>
      <w:r w:rsidR="00844691">
        <w:rPr>
          <w:i/>
          <w:iCs/>
        </w:rPr>
        <w:t xml:space="preserve">An introduction to </w:t>
      </w:r>
      <w:r w:rsidR="00590125">
        <w:rPr>
          <w:i/>
          <w:iCs/>
        </w:rPr>
        <w:t>communication studies</w:t>
      </w:r>
      <w:r w:rsidR="0024331F">
        <w:rPr>
          <w:i/>
          <w:iCs/>
        </w:rPr>
        <w:t>,</w:t>
      </w:r>
      <w:r w:rsidR="00131CCF">
        <w:t xml:space="preserve"> Juta </w:t>
      </w:r>
      <w:r w:rsidR="001113EA">
        <w:t>and Company Ltd.: South Africa</w:t>
      </w:r>
    </w:p>
    <w:p w14:paraId="371BC5BE" w14:textId="3F7DE762" w:rsidR="00F81B4C" w:rsidRDefault="00F81B4C"/>
    <w:p w14:paraId="5C2280E1" w14:textId="74E46519" w:rsidR="00F81B4C" w:rsidRDefault="00E830AA">
      <w:r>
        <w:t>Collinsdic</w:t>
      </w:r>
      <w:r w:rsidR="002D3E9B">
        <w:t>tio</w:t>
      </w:r>
      <w:r w:rsidR="00C85435">
        <w:t>nary.com</w:t>
      </w:r>
      <w:r w:rsidR="00482A44">
        <w:t>, (20</w:t>
      </w:r>
      <w:r w:rsidR="00AB6276">
        <w:t xml:space="preserve">10) </w:t>
      </w:r>
      <w:r w:rsidR="00D40294">
        <w:t xml:space="preserve">[online] </w:t>
      </w:r>
      <w:r w:rsidR="009E3F9B">
        <w:t xml:space="preserve">available: </w:t>
      </w:r>
      <w:hyperlink r:id="rId4" w:history="1">
        <w:r w:rsidR="00FE2285" w:rsidRPr="00536922">
          <w:rPr>
            <w:rStyle w:val="Hyperlink"/>
          </w:rPr>
          <w:t>https://www.collinsdictionary.com/dictionary/english/networking</w:t>
        </w:r>
      </w:hyperlink>
      <w:r w:rsidR="00FE2285">
        <w:t>, [</w:t>
      </w:r>
      <w:r w:rsidR="00E84E45">
        <w:t>accessed: 2019</w:t>
      </w:r>
      <w:r w:rsidR="00AC61D4">
        <w:t>, October</w:t>
      </w:r>
      <w:r w:rsidR="00360C3F">
        <w:t>, 29</w:t>
      </w:r>
      <w:r w:rsidR="00BA4E4C">
        <w:t>]</w:t>
      </w:r>
    </w:p>
    <w:p w14:paraId="790776F3" w14:textId="2E6B46AF" w:rsidR="00715C96" w:rsidRDefault="00715C96"/>
    <w:p w14:paraId="64836B88" w14:textId="755498B3" w:rsidR="00715C96" w:rsidRPr="00B335C2" w:rsidRDefault="00715C96">
      <w:proofErr w:type="spellStart"/>
      <w:r>
        <w:t>Golembiewski</w:t>
      </w:r>
      <w:proofErr w:type="spellEnd"/>
      <w:r>
        <w:t>,</w:t>
      </w:r>
      <w:r w:rsidR="00B335C2">
        <w:t xml:space="preserve"> R. T. (2000), </w:t>
      </w:r>
      <w:r w:rsidR="00B335C2">
        <w:rPr>
          <w:i/>
        </w:rPr>
        <w:t>Handbook of Organizational Behaviour</w:t>
      </w:r>
      <w:r w:rsidR="00B335C2">
        <w:t xml:space="preserve"> (2</w:t>
      </w:r>
      <w:r w:rsidR="00B335C2" w:rsidRPr="00B335C2">
        <w:rPr>
          <w:vertAlign w:val="superscript"/>
        </w:rPr>
        <w:t>nd</w:t>
      </w:r>
      <w:r w:rsidR="00B335C2">
        <w:t xml:space="preserve"> Ed), CRC Press: Georgia</w:t>
      </w:r>
      <w:bookmarkStart w:id="0" w:name="_GoBack"/>
      <w:bookmarkEnd w:id="0"/>
    </w:p>
    <w:sectPr w:rsidR="00715C96" w:rsidRPr="00B335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92F"/>
    <w:rsid w:val="0004228D"/>
    <w:rsid w:val="000B00E1"/>
    <w:rsid w:val="001113EA"/>
    <w:rsid w:val="00131CCF"/>
    <w:rsid w:val="001933AC"/>
    <w:rsid w:val="00214DA4"/>
    <w:rsid w:val="0024331F"/>
    <w:rsid w:val="002D3E9B"/>
    <w:rsid w:val="003251F5"/>
    <w:rsid w:val="00346025"/>
    <w:rsid w:val="00360C3F"/>
    <w:rsid w:val="00437EC1"/>
    <w:rsid w:val="00482A44"/>
    <w:rsid w:val="00590125"/>
    <w:rsid w:val="005D4025"/>
    <w:rsid w:val="006C3B2F"/>
    <w:rsid w:val="006C3F21"/>
    <w:rsid w:val="006F6039"/>
    <w:rsid w:val="00715C96"/>
    <w:rsid w:val="007C02F7"/>
    <w:rsid w:val="0083284F"/>
    <w:rsid w:val="008344BB"/>
    <w:rsid w:val="00844691"/>
    <w:rsid w:val="00850DB6"/>
    <w:rsid w:val="008702D9"/>
    <w:rsid w:val="00936D19"/>
    <w:rsid w:val="00967023"/>
    <w:rsid w:val="009E3F9B"/>
    <w:rsid w:val="00A940FB"/>
    <w:rsid w:val="00AB6276"/>
    <w:rsid w:val="00AC61D4"/>
    <w:rsid w:val="00B335C2"/>
    <w:rsid w:val="00BA4E4C"/>
    <w:rsid w:val="00C85435"/>
    <w:rsid w:val="00CB1959"/>
    <w:rsid w:val="00CD0A08"/>
    <w:rsid w:val="00CD1E1A"/>
    <w:rsid w:val="00D40294"/>
    <w:rsid w:val="00D50C43"/>
    <w:rsid w:val="00D556D4"/>
    <w:rsid w:val="00DD73F5"/>
    <w:rsid w:val="00E830AA"/>
    <w:rsid w:val="00E84E45"/>
    <w:rsid w:val="00EB292F"/>
    <w:rsid w:val="00EF0D33"/>
    <w:rsid w:val="00EF2FB8"/>
    <w:rsid w:val="00F344AD"/>
    <w:rsid w:val="00F778DD"/>
    <w:rsid w:val="00F81B4C"/>
    <w:rsid w:val="00FB6EE1"/>
    <w:rsid w:val="00FE22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3F6EC"/>
  <w15:chartTrackingRefBased/>
  <w15:docId w15:val="{AA009A47-2E15-5F4D-9F16-AD652DAEB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GB" w:bidi="bn-IN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22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22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ollinsdictionary.com/dictionary/english/network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116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Fozlul Hoque (1806358)</dc:creator>
  <cp:keywords/>
  <dc:description/>
  <cp:lastModifiedBy>Fozlul Hoque (1806358)</cp:lastModifiedBy>
  <cp:revision>2</cp:revision>
  <dcterms:created xsi:type="dcterms:W3CDTF">2019-10-29T15:29:00Z</dcterms:created>
  <dcterms:modified xsi:type="dcterms:W3CDTF">2019-10-29T15:29:00Z</dcterms:modified>
</cp:coreProperties>
</file>