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7D76696F" w14:textId="77777777" w:rsidR="00B935AD" w:rsidRDefault="001B6603">
      <w:pPr>
        <w:rPr>
          <w:lang w:val="en-GB"/>
        </w:rPr>
      </w:pPr>
    </w:p>
    <w:p w14:paraId="42B7B8B1" w14:textId="77777777" w:rsidR="00BC66E0" w:rsidRDefault="00BC66E0">
      <w:pPr>
        <w:rPr>
          <w:lang w:val="en-GB"/>
        </w:rPr>
      </w:pPr>
    </w:p>
    <w:p w14:paraId="1D353166" w14:textId="77777777" w:rsidR="00BC66E0" w:rsidRDefault="00BC66E0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Year 1 2020/21</w:t>
      </w:r>
    </w:p>
    <w:p w14:paraId="1CB4DA64" w14:textId="77777777" w:rsidR="00BC66E0" w:rsidRDefault="00BC66E0">
      <w:pPr>
        <w:rPr>
          <w:rFonts w:ascii="Arial" w:hAnsi="Arial" w:cs="Arial"/>
          <w:b/>
          <w:sz w:val="22"/>
          <w:szCs w:val="22"/>
        </w:rPr>
      </w:pPr>
    </w:p>
    <w:p w14:paraId="612AFAFA" w14:textId="77777777" w:rsidR="00BC66E0" w:rsidRDefault="00BC66E0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Image Making and Communication</w:t>
      </w:r>
    </w:p>
    <w:p w14:paraId="0451E8E2" w14:textId="77777777" w:rsidR="00BC66E0" w:rsidRDefault="00BC66E0">
      <w:pPr>
        <w:rPr>
          <w:rFonts w:ascii="Arial" w:hAnsi="Arial" w:cs="Arial"/>
          <w:b/>
          <w:sz w:val="22"/>
          <w:szCs w:val="22"/>
        </w:rPr>
      </w:pPr>
    </w:p>
    <w:p w14:paraId="555FD8C1" w14:textId="77777777" w:rsidR="00BC66E0" w:rsidRDefault="00BC66E0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What you need to produce-</w:t>
      </w:r>
    </w:p>
    <w:p w14:paraId="01AB0629" w14:textId="77777777" w:rsidR="00512FC6" w:rsidRDefault="00512FC6">
      <w:pPr>
        <w:rPr>
          <w:rFonts w:ascii="Arial" w:hAnsi="Arial" w:cs="Arial"/>
          <w:b/>
          <w:sz w:val="22"/>
          <w:szCs w:val="22"/>
        </w:rPr>
      </w:pPr>
    </w:p>
    <w:p w14:paraId="19181582" w14:textId="4BFDE210" w:rsidR="00512FC6" w:rsidRDefault="00512FC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Week 1</w:t>
      </w:r>
    </w:p>
    <w:p w14:paraId="4BD3816B" w14:textId="77777777" w:rsidR="00512FC6" w:rsidRDefault="00512FC6">
      <w:pPr>
        <w:rPr>
          <w:rFonts w:ascii="Arial" w:hAnsi="Arial" w:cs="Arial"/>
          <w:b/>
          <w:sz w:val="22"/>
          <w:szCs w:val="22"/>
        </w:rPr>
      </w:pPr>
    </w:p>
    <w:p w14:paraId="0C18C722" w14:textId="56D163F2" w:rsidR="00512FC6" w:rsidRDefault="00512FC6">
      <w:pPr>
        <w:rPr>
          <w:rFonts w:ascii="Arial" w:hAnsi="Arial" w:cs="Arial"/>
          <w:b/>
          <w:sz w:val="22"/>
          <w:szCs w:val="22"/>
        </w:rPr>
      </w:pPr>
      <w:proofErr w:type="spellStart"/>
      <w:r>
        <w:rPr>
          <w:rFonts w:ascii="Arial" w:hAnsi="Arial" w:cs="Arial"/>
          <w:b/>
          <w:sz w:val="22"/>
          <w:szCs w:val="22"/>
        </w:rPr>
        <w:t>Plantasia</w:t>
      </w:r>
      <w:proofErr w:type="spellEnd"/>
      <w:r>
        <w:rPr>
          <w:rFonts w:ascii="Arial" w:hAnsi="Arial" w:cs="Arial"/>
          <w:b/>
          <w:sz w:val="22"/>
          <w:szCs w:val="22"/>
        </w:rPr>
        <w:t xml:space="preserve"> drawing</w:t>
      </w:r>
    </w:p>
    <w:p w14:paraId="2D9C0DFD" w14:textId="39F42E3B" w:rsidR="00512FC6" w:rsidRPr="00512FC6" w:rsidRDefault="00512FC6">
      <w:pPr>
        <w:rPr>
          <w:rFonts w:ascii="Arial" w:hAnsi="Arial" w:cs="Arial"/>
          <w:sz w:val="22"/>
          <w:szCs w:val="22"/>
        </w:rPr>
      </w:pPr>
      <w:r w:rsidRPr="00512FC6">
        <w:rPr>
          <w:rFonts w:ascii="Arial" w:hAnsi="Arial" w:cs="Arial"/>
          <w:sz w:val="22"/>
          <w:szCs w:val="22"/>
        </w:rPr>
        <w:t>Sketchbook studies</w:t>
      </w:r>
    </w:p>
    <w:p w14:paraId="243CA83B" w14:textId="77777777" w:rsidR="00512FC6" w:rsidRDefault="00512FC6">
      <w:pPr>
        <w:rPr>
          <w:rFonts w:ascii="Arial" w:hAnsi="Arial" w:cs="Arial"/>
          <w:b/>
          <w:sz w:val="22"/>
          <w:szCs w:val="22"/>
        </w:rPr>
      </w:pPr>
    </w:p>
    <w:p w14:paraId="38F5BD01" w14:textId="6D9AA942" w:rsidR="00512FC6" w:rsidRDefault="00512FC6" w:rsidP="00512FC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Week 2</w:t>
      </w:r>
    </w:p>
    <w:p w14:paraId="679E55D0" w14:textId="29AFE768" w:rsidR="00512FC6" w:rsidRPr="00512FC6" w:rsidRDefault="00512FC6" w:rsidP="00512FC6">
      <w:pPr>
        <w:rPr>
          <w:rFonts w:ascii="Arial" w:hAnsi="Arial" w:cs="Arial"/>
          <w:b/>
          <w:sz w:val="22"/>
          <w:szCs w:val="22"/>
        </w:rPr>
      </w:pPr>
      <w:r w:rsidRPr="00512FC6">
        <w:rPr>
          <w:rFonts w:ascii="Helvetica" w:hAnsi="Helvetica" w:cs="Helvetica"/>
          <w:bCs/>
          <w:color w:val="000000" w:themeColor="text1"/>
          <w:sz w:val="22"/>
          <w:szCs w:val="22"/>
        </w:rPr>
        <w:t>Perspective</w:t>
      </w:r>
      <w:r w:rsidR="00924372">
        <w:rPr>
          <w:rFonts w:ascii="Helvetica" w:hAnsi="Helvetica" w:cs="Helvetica"/>
          <w:bCs/>
          <w:color w:val="000000" w:themeColor="text1"/>
          <w:sz w:val="22"/>
          <w:szCs w:val="22"/>
        </w:rPr>
        <w:t>, 1 point, 2 point drawings</w:t>
      </w:r>
    </w:p>
    <w:p w14:paraId="22A37644" w14:textId="77777777" w:rsidR="00CB7CFD" w:rsidRPr="0022688C" w:rsidRDefault="00CB7CFD" w:rsidP="00CB7CFD">
      <w:pPr>
        <w:rPr>
          <w:rFonts w:ascii="Arial" w:hAnsi="Arial" w:cs="Arial"/>
          <w:b/>
          <w:sz w:val="22"/>
          <w:szCs w:val="22"/>
        </w:rPr>
      </w:pPr>
      <w:r>
        <w:rPr>
          <w:rFonts w:ascii="Helvetica" w:hAnsi="Helvetica" w:cs="Helvetica"/>
          <w:bCs/>
          <w:color w:val="000000" w:themeColor="text1"/>
          <w:sz w:val="22"/>
          <w:szCs w:val="22"/>
        </w:rPr>
        <w:t>Editorial article</w:t>
      </w:r>
    </w:p>
    <w:p w14:paraId="4660B2F1" w14:textId="77777777" w:rsidR="00512FC6" w:rsidRDefault="00512FC6">
      <w:pPr>
        <w:rPr>
          <w:rFonts w:ascii="Arial" w:hAnsi="Arial" w:cs="Arial"/>
          <w:b/>
          <w:sz w:val="22"/>
          <w:szCs w:val="22"/>
        </w:rPr>
      </w:pPr>
    </w:p>
    <w:p w14:paraId="3632907D" w14:textId="2C08C01D" w:rsidR="00512FC6" w:rsidRDefault="00512FC6" w:rsidP="00512FC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Week 3</w:t>
      </w:r>
    </w:p>
    <w:p w14:paraId="06BDB0C1" w14:textId="315A139D" w:rsidR="00512FC6" w:rsidRPr="00512FC6" w:rsidRDefault="00512FC6">
      <w:pPr>
        <w:rPr>
          <w:rFonts w:ascii="Arial" w:hAnsi="Arial" w:cs="Arial"/>
          <w:b/>
          <w:sz w:val="22"/>
          <w:szCs w:val="22"/>
        </w:rPr>
      </w:pPr>
      <w:r w:rsidRPr="00512FC6">
        <w:rPr>
          <w:rFonts w:ascii="Helvetica" w:hAnsi="Helvetica" w:cs="Helvetica"/>
          <w:bCs/>
          <w:color w:val="000000" w:themeColor="text1"/>
          <w:sz w:val="22"/>
          <w:szCs w:val="22"/>
        </w:rPr>
        <w:t>Character design, turnaround sheets</w:t>
      </w:r>
    </w:p>
    <w:p w14:paraId="4CDDE3FA" w14:textId="77777777" w:rsidR="00512FC6" w:rsidRDefault="00512FC6">
      <w:pPr>
        <w:rPr>
          <w:rFonts w:ascii="Arial" w:hAnsi="Arial" w:cs="Arial"/>
          <w:b/>
          <w:sz w:val="22"/>
          <w:szCs w:val="22"/>
        </w:rPr>
      </w:pPr>
    </w:p>
    <w:p w14:paraId="7A60C3FB" w14:textId="469BBC17" w:rsidR="00512FC6" w:rsidRDefault="00512FC6" w:rsidP="00512FC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Week 4</w:t>
      </w:r>
    </w:p>
    <w:p w14:paraId="4DE9A9B9" w14:textId="77777777" w:rsidR="005B798B" w:rsidRDefault="00512FC6" w:rsidP="005E4A05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Helvetica" w:hAnsi="Helvetica" w:cs="Helvetica"/>
          <w:bCs/>
          <w:color w:val="000000" w:themeColor="text1"/>
          <w:sz w:val="22"/>
          <w:szCs w:val="22"/>
        </w:rPr>
      </w:pPr>
      <w:r w:rsidRPr="00512FC6">
        <w:rPr>
          <w:rFonts w:ascii="Helvetica" w:hAnsi="Helvetica" w:cs="Helvetica"/>
          <w:bCs/>
          <w:color w:val="000000" w:themeColor="text1"/>
          <w:sz w:val="22"/>
          <w:szCs w:val="22"/>
        </w:rPr>
        <w:t>Tone and Ellipses</w:t>
      </w:r>
    </w:p>
    <w:p w14:paraId="1228D3D4" w14:textId="18210B4E" w:rsidR="005B798B" w:rsidRPr="005E4A05" w:rsidRDefault="005B798B" w:rsidP="005E4A05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Helvetica" w:hAnsi="Helvetica" w:cs="Helvetica"/>
          <w:bCs/>
          <w:color w:val="000000" w:themeColor="text1"/>
          <w:sz w:val="22"/>
          <w:szCs w:val="22"/>
        </w:rPr>
      </w:pPr>
      <w:r>
        <w:rPr>
          <w:rFonts w:ascii="Helvetica" w:hAnsi="Helvetica" w:cs="Helvetica"/>
          <w:bCs/>
          <w:color w:val="000000" w:themeColor="text1"/>
          <w:sz w:val="22"/>
          <w:szCs w:val="22"/>
        </w:rPr>
        <w:t>Halloween poster</w:t>
      </w:r>
    </w:p>
    <w:p w14:paraId="3DDC9FCB" w14:textId="090CEB55" w:rsidR="00512FC6" w:rsidRDefault="00512FC6" w:rsidP="00512FC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Week 5</w:t>
      </w:r>
    </w:p>
    <w:p w14:paraId="776B07B1" w14:textId="467AAD45" w:rsidR="00512FC6" w:rsidRPr="005E4A05" w:rsidRDefault="00512FC6" w:rsidP="005E4A05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spacing w:line="360" w:lineRule="auto"/>
        <w:rPr>
          <w:rFonts w:ascii="Helvetica" w:hAnsi="Helvetica" w:cs="Arial"/>
          <w:bCs/>
          <w:color w:val="000000" w:themeColor="text1"/>
          <w:sz w:val="22"/>
          <w:szCs w:val="22"/>
        </w:rPr>
      </w:pPr>
      <w:r w:rsidRPr="00512FC6">
        <w:rPr>
          <w:rFonts w:ascii="Helvetica" w:hAnsi="Helvetica" w:cs="Arial"/>
          <w:bCs/>
          <w:color w:val="000000" w:themeColor="text1"/>
          <w:sz w:val="22"/>
          <w:szCs w:val="22"/>
        </w:rPr>
        <w:t>Onomatopoeias, Typographic design</w:t>
      </w:r>
    </w:p>
    <w:p w14:paraId="53D3135E" w14:textId="32F7CF1A" w:rsidR="00512FC6" w:rsidRDefault="00512FC6" w:rsidP="00512FC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Week 6</w:t>
      </w:r>
    </w:p>
    <w:p w14:paraId="06239E04" w14:textId="77777777" w:rsidR="00CB7CFD" w:rsidRDefault="00CB7CFD">
      <w:pPr>
        <w:rPr>
          <w:rFonts w:ascii="Helvetica" w:hAnsi="Helvetica" w:cs="Helvetica"/>
          <w:bCs/>
          <w:color w:val="000000" w:themeColor="text1"/>
          <w:sz w:val="22"/>
          <w:szCs w:val="22"/>
        </w:rPr>
      </w:pPr>
      <w:r>
        <w:rPr>
          <w:rFonts w:ascii="Helvetica" w:hAnsi="Helvetica" w:cs="Helvetica"/>
          <w:bCs/>
          <w:color w:val="000000" w:themeColor="text1"/>
          <w:sz w:val="22"/>
          <w:szCs w:val="22"/>
        </w:rPr>
        <w:t>Reference workshop</w:t>
      </w:r>
    </w:p>
    <w:p w14:paraId="6012FF25" w14:textId="1F71B2C8" w:rsidR="00512FC6" w:rsidRDefault="0022688C">
      <w:pPr>
        <w:rPr>
          <w:rFonts w:ascii="Helvetica" w:hAnsi="Helvetica" w:cs="Helvetica"/>
          <w:bCs/>
          <w:color w:val="000000" w:themeColor="text1"/>
          <w:sz w:val="22"/>
          <w:szCs w:val="22"/>
        </w:rPr>
      </w:pPr>
      <w:r>
        <w:rPr>
          <w:rFonts w:ascii="Helvetica" w:hAnsi="Helvetica" w:cs="Helvetica"/>
          <w:bCs/>
          <w:color w:val="000000" w:themeColor="text1"/>
          <w:sz w:val="22"/>
          <w:szCs w:val="22"/>
        </w:rPr>
        <w:t>B</w:t>
      </w:r>
      <w:r w:rsidR="00512FC6" w:rsidRPr="0022688C">
        <w:rPr>
          <w:rFonts w:ascii="Helvetica" w:hAnsi="Helvetica" w:cs="Helvetica"/>
          <w:bCs/>
          <w:color w:val="000000" w:themeColor="text1"/>
          <w:sz w:val="22"/>
          <w:szCs w:val="22"/>
        </w:rPr>
        <w:t>ird drawings</w:t>
      </w:r>
    </w:p>
    <w:p w14:paraId="67E46664" w14:textId="4038EBF6" w:rsidR="00CB7CFD" w:rsidRPr="0022688C" w:rsidRDefault="00CB7CFD">
      <w:pPr>
        <w:rPr>
          <w:rFonts w:ascii="Arial" w:hAnsi="Arial" w:cs="Arial"/>
          <w:b/>
          <w:sz w:val="22"/>
          <w:szCs w:val="22"/>
        </w:rPr>
      </w:pPr>
      <w:r>
        <w:rPr>
          <w:rFonts w:ascii="Helvetica" w:hAnsi="Helvetica" w:cs="Helvetica"/>
          <w:bCs/>
          <w:color w:val="000000" w:themeColor="text1"/>
          <w:sz w:val="22"/>
          <w:szCs w:val="22"/>
        </w:rPr>
        <w:t>Editorial article</w:t>
      </w:r>
    </w:p>
    <w:p w14:paraId="4A106D39" w14:textId="77777777" w:rsidR="00512FC6" w:rsidRDefault="00512FC6">
      <w:pPr>
        <w:rPr>
          <w:rFonts w:ascii="Arial" w:hAnsi="Arial" w:cs="Arial"/>
          <w:b/>
          <w:sz w:val="22"/>
          <w:szCs w:val="22"/>
        </w:rPr>
      </w:pPr>
    </w:p>
    <w:p w14:paraId="39EF8C17" w14:textId="568F84D2" w:rsidR="00512FC6" w:rsidRDefault="00512FC6" w:rsidP="00512FC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Week 7</w:t>
      </w:r>
    </w:p>
    <w:p w14:paraId="1A15ABA7" w14:textId="4C66F731" w:rsidR="00512FC6" w:rsidRPr="00512FC6" w:rsidRDefault="00512FC6" w:rsidP="00512FC6">
      <w:pPr>
        <w:rPr>
          <w:rFonts w:ascii="Arial" w:hAnsi="Arial" w:cs="Arial"/>
          <w:sz w:val="22"/>
          <w:szCs w:val="22"/>
        </w:rPr>
      </w:pPr>
      <w:proofErr w:type="spellStart"/>
      <w:r w:rsidRPr="00512FC6">
        <w:rPr>
          <w:rFonts w:ascii="Arial" w:hAnsi="Arial" w:cs="Arial"/>
          <w:sz w:val="22"/>
          <w:szCs w:val="22"/>
        </w:rPr>
        <w:t>Colour</w:t>
      </w:r>
      <w:proofErr w:type="spellEnd"/>
      <w:r w:rsidRPr="00512FC6">
        <w:rPr>
          <w:rFonts w:ascii="Arial" w:hAnsi="Arial" w:cs="Arial"/>
          <w:sz w:val="22"/>
          <w:szCs w:val="22"/>
        </w:rPr>
        <w:t xml:space="preserve"> workshops</w:t>
      </w:r>
    </w:p>
    <w:p w14:paraId="27934E02" w14:textId="77777777" w:rsidR="00512FC6" w:rsidRDefault="00512FC6">
      <w:pPr>
        <w:rPr>
          <w:rFonts w:ascii="Arial" w:hAnsi="Arial" w:cs="Arial"/>
          <w:b/>
          <w:sz w:val="22"/>
          <w:szCs w:val="22"/>
        </w:rPr>
      </w:pPr>
    </w:p>
    <w:p w14:paraId="66C8E3FC" w14:textId="74B3DA95" w:rsidR="00512FC6" w:rsidRDefault="00512FC6" w:rsidP="00512FC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Week 8</w:t>
      </w:r>
    </w:p>
    <w:p w14:paraId="2525DE41" w14:textId="266677D4" w:rsidR="00512FC6" w:rsidRPr="005E4A05" w:rsidRDefault="00512FC6" w:rsidP="00512FC6">
      <w:pPr>
        <w:rPr>
          <w:rFonts w:ascii="Arial" w:hAnsi="Arial" w:cs="Arial"/>
          <w:sz w:val="22"/>
          <w:szCs w:val="22"/>
        </w:rPr>
      </w:pPr>
      <w:r w:rsidRPr="005E4A05">
        <w:rPr>
          <w:rFonts w:ascii="Arial" w:hAnsi="Arial" w:cs="Arial"/>
          <w:sz w:val="22"/>
          <w:szCs w:val="22"/>
        </w:rPr>
        <w:t xml:space="preserve">Formative catch up, Gallery </w:t>
      </w:r>
      <w:r w:rsidR="0022688C" w:rsidRPr="005E4A05">
        <w:rPr>
          <w:rFonts w:ascii="Arial" w:hAnsi="Arial" w:cs="Arial"/>
          <w:sz w:val="22"/>
          <w:szCs w:val="22"/>
        </w:rPr>
        <w:t>research</w:t>
      </w:r>
    </w:p>
    <w:p w14:paraId="63E3C02E" w14:textId="77777777" w:rsidR="00512FC6" w:rsidRDefault="00512FC6">
      <w:pPr>
        <w:rPr>
          <w:rFonts w:ascii="Arial" w:hAnsi="Arial" w:cs="Arial"/>
          <w:b/>
          <w:sz w:val="22"/>
          <w:szCs w:val="22"/>
        </w:rPr>
      </w:pPr>
    </w:p>
    <w:p w14:paraId="37383DAA" w14:textId="411CC441" w:rsidR="00512FC6" w:rsidRDefault="00512FC6" w:rsidP="00512FC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Week 9</w:t>
      </w:r>
    </w:p>
    <w:p w14:paraId="3350A0DE" w14:textId="2932EEA9" w:rsidR="00512FC6" w:rsidRPr="005E4A05" w:rsidRDefault="005E4A05">
      <w:pPr>
        <w:rPr>
          <w:rFonts w:ascii="Arial" w:hAnsi="Arial" w:cs="Arial"/>
          <w:b/>
          <w:sz w:val="22"/>
          <w:szCs w:val="22"/>
        </w:rPr>
      </w:pPr>
      <w:r w:rsidRPr="005E4A05">
        <w:rPr>
          <w:rFonts w:ascii="Helvetica" w:hAnsi="Helvetica" w:cs="Helvetica"/>
          <w:bCs/>
          <w:color w:val="000000" w:themeColor="text1"/>
          <w:sz w:val="22"/>
          <w:szCs w:val="22"/>
        </w:rPr>
        <w:t>Photomontage workshops</w:t>
      </w:r>
    </w:p>
    <w:p w14:paraId="03A27482" w14:textId="77777777" w:rsidR="00512FC6" w:rsidRDefault="00512FC6">
      <w:pPr>
        <w:rPr>
          <w:rFonts w:ascii="Arial" w:hAnsi="Arial" w:cs="Arial"/>
          <w:b/>
          <w:sz w:val="22"/>
          <w:szCs w:val="22"/>
        </w:rPr>
      </w:pPr>
    </w:p>
    <w:p w14:paraId="13D7A9D0" w14:textId="64D61502" w:rsidR="00512FC6" w:rsidRDefault="00512FC6" w:rsidP="00512FC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Week 10</w:t>
      </w:r>
    </w:p>
    <w:p w14:paraId="0A5C593A" w14:textId="09F80680" w:rsidR="00512FC6" w:rsidRPr="005E4A05" w:rsidRDefault="005E4A05">
      <w:pPr>
        <w:rPr>
          <w:rFonts w:ascii="Arial" w:hAnsi="Arial" w:cs="Arial"/>
          <w:b/>
          <w:sz w:val="22"/>
          <w:szCs w:val="22"/>
        </w:rPr>
      </w:pPr>
      <w:r w:rsidRPr="005E4A05">
        <w:rPr>
          <w:rFonts w:ascii="Helvetica" w:hAnsi="Helvetica"/>
          <w:color w:val="000000" w:themeColor="text1"/>
          <w:sz w:val="22"/>
          <w:szCs w:val="22"/>
        </w:rPr>
        <w:t>Storyboard and Layout</w:t>
      </w:r>
    </w:p>
    <w:p w14:paraId="539A5CB0" w14:textId="77777777" w:rsidR="00512FC6" w:rsidRDefault="00512FC6">
      <w:pPr>
        <w:rPr>
          <w:rFonts w:ascii="Arial" w:hAnsi="Arial" w:cs="Arial"/>
          <w:b/>
          <w:sz w:val="22"/>
          <w:szCs w:val="22"/>
        </w:rPr>
      </w:pPr>
    </w:p>
    <w:p w14:paraId="0C2370C2" w14:textId="03F0E6D1" w:rsidR="00512FC6" w:rsidRDefault="00512FC6" w:rsidP="00512FC6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Week 1</w:t>
      </w:r>
      <w:r>
        <w:rPr>
          <w:rFonts w:ascii="Arial" w:hAnsi="Arial" w:cs="Arial"/>
          <w:b/>
          <w:sz w:val="22"/>
          <w:szCs w:val="22"/>
        </w:rPr>
        <w:t>1</w:t>
      </w:r>
    </w:p>
    <w:p w14:paraId="6C0C6BAA" w14:textId="77777777" w:rsidR="005E4A05" w:rsidRPr="005E4A05" w:rsidRDefault="005E4A05" w:rsidP="005E4A05">
      <w:pPr>
        <w:tabs>
          <w:tab w:val="left" w:pos="720"/>
          <w:tab w:val="left" w:pos="1440"/>
          <w:tab w:val="left" w:pos="2160"/>
          <w:tab w:val="left" w:pos="2880"/>
          <w:tab w:val="left" w:pos="3600"/>
          <w:tab w:val="left" w:pos="4320"/>
          <w:tab w:val="left" w:pos="5040"/>
          <w:tab w:val="left" w:pos="5760"/>
          <w:tab w:val="left" w:pos="6480"/>
          <w:tab w:val="left" w:pos="7200"/>
          <w:tab w:val="left" w:pos="7920"/>
          <w:tab w:val="left" w:pos="8640"/>
        </w:tabs>
        <w:spacing w:line="360" w:lineRule="auto"/>
        <w:rPr>
          <w:rFonts w:ascii="Helvetica" w:hAnsi="Helvetica" w:cs="Helvetica"/>
          <w:bCs/>
          <w:color w:val="000000" w:themeColor="text1"/>
          <w:sz w:val="22"/>
          <w:szCs w:val="22"/>
        </w:rPr>
      </w:pPr>
      <w:proofErr w:type="spellStart"/>
      <w:r w:rsidRPr="005E4A05">
        <w:rPr>
          <w:rFonts w:ascii="Helvetica" w:hAnsi="Helvetica" w:cs="Helvetica"/>
          <w:bCs/>
          <w:color w:val="000000" w:themeColor="text1"/>
          <w:sz w:val="22"/>
          <w:szCs w:val="22"/>
        </w:rPr>
        <w:t>Risograph</w:t>
      </w:r>
      <w:proofErr w:type="spellEnd"/>
      <w:r w:rsidRPr="005E4A05">
        <w:rPr>
          <w:rFonts w:ascii="Helvetica" w:hAnsi="Helvetica" w:cs="Helvetica"/>
          <w:bCs/>
          <w:color w:val="000000" w:themeColor="text1"/>
          <w:sz w:val="22"/>
          <w:szCs w:val="22"/>
        </w:rPr>
        <w:t xml:space="preserve"> workshops</w:t>
      </w:r>
    </w:p>
    <w:p w14:paraId="590B35DC" w14:textId="77777777" w:rsidR="00BC66E0" w:rsidRDefault="00BC66E0">
      <w:pPr>
        <w:rPr>
          <w:rFonts w:ascii="Arial" w:hAnsi="Arial" w:cs="Arial"/>
          <w:b/>
          <w:sz w:val="22"/>
          <w:szCs w:val="22"/>
        </w:rPr>
      </w:pPr>
    </w:p>
    <w:p w14:paraId="02B5B491" w14:textId="4197D25D" w:rsidR="005E4A05" w:rsidRDefault="005E4A05" w:rsidP="005E4A05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Week 1</w:t>
      </w:r>
      <w:r>
        <w:rPr>
          <w:rFonts w:ascii="Arial" w:hAnsi="Arial" w:cs="Arial"/>
          <w:b/>
          <w:sz w:val="22"/>
          <w:szCs w:val="22"/>
        </w:rPr>
        <w:t>2</w:t>
      </w:r>
    </w:p>
    <w:p w14:paraId="276DFD36" w14:textId="7B7ABF3C" w:rsidR="005E4A05" w:rsidRDefault="005E4A05" w:rsidP="005E4A05">
      <w:pPr>
        <w:rPr>
          <w:rFonts w:ascii="Arial" w:hAnsi="Arial" w:cs="Arial"/>
          <w:sz w:val="22"/>
          <w:szCs w:val="22"/>
        </w:rPr>
      </w:pPr>
      <w:r w:rsidRPr="005E4A05">
        <w:rPr>
          <w:rFonts w:ascii="Arial" w:hAnsi="Arial" w:cs="Arial"/>
          <w:sz w:val="22"/>
          <w:szCs w:val="22"/>
        </w:rPr>
        <w:t>Hand in/ presentation</w:t>
      </w:r>
    </w:p>
    <w:p w14:paraId="5C069AA3" w14:textId="77777777" w:rsidR="005E4A05" w:rsidRDefault="005E4A05" w:rsidP="005E4A05">
      <w:pPr>
        <w:rPr>
          <w:rFonts w:ascii="Arial" w:hAnsi="Arial" w:cs="Arial"/>
          <w:sz w:val="22"/>
          <w:szCs w:val="22"/>
        </w:rPr>
      </w:pPr>
    </w:p>
    <w:p w14:paraId="046744E6" w14:textId="3CDB9312" w:rsidR="005E4A05" w:rsidRPr="005E4A05" w:rsidRDefault="005E4A05" w:rsidP="005E4A05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All work is on Moodle, please remember to</w:t>
      </w:r>
      <w:r w:rsidR="001B6603">
        <w:rPr>
          <w:rFonts w:ascii="Arial" w:hAnsi="Arial" w:cs="Arial"/>
          <w:sz w:val="22"/>
          <w:szCs w:val="22"/>
        </w:rPr>
        <w:t xml:space="preserve"> read the brief,</w:t>
      </w:r>
      <w:r>
        <w:rPr>
          <w:rFonts w:ascii="Arial" w:hAnsi="Arial" w:cs="Arial"/>
          <w:sz w:val="22"/>
          <w:szCs w:val="22"/>
        </w:rPr>
        <w:t xml:space="preserve"> review the </w:t>
      </w:r>
      <w:proofErr w:type="spellStart"/>
      <w:r>
        <w:rPr>
          <w:rFonts w:ascii="Arial" w:hAnsi="Arial" w:cs="Arial"/>
          <w:sz w:val="22"/>
          <w:szCs w:val="22"/>
        </w:rPr>
        <w:t>Powerpoints</w:t>
      </w:r>
      <w:proofErr w:type="spellEnd"/>
      <w:r>
        <w:rPr>
          <w:rFonts w:ascii="Arial" w:hAnsi="Arial" w:cs="Arial"/>
          <w:sz w:val="22"/>
          <w:szCs w:val="22"/>
        </w:rPr>
        <w:t xml:space="preserve">, research into artists and Editorial articles. Photograph your sketchbook pages, start putting </w:t>
      </w:r>
      <w:proofErr w:type="spellStart"/>
      <w:r>
        <w:rPr>
          <w:rFonts w:ascii="Arial" w:hAnsi="Arial" w:cs="Arial"/>
          <w:sz w:val="22"/>
          <w:szCs w:val="22"/>
        </w:rPr>
        <w:t>Powerpoint</w:t>
      </w:r>
      <w:proofErr w:type="spellEnd"/>
      <w:r>
        <w:rPr>
          <w:rFonts w:ascii="Arial" w:hAnsi="Arial" w:cs="Arial"/>
          <w:sz w:val="22"/>
          <w:szCs w:val="22"/>
        </w:rPr>
        <w:t xml:space="preserve"> together.</w:t>
      </w:r>
      <w:bookmarkStart w:id="0" w:name="_GoBack"/>
      <w:bookmarkEnd w:id="0"/>
    </w:p>
    <w:p w14:paraId="1E1E1948" w14:textId="77777777" w:rsidR="00BC66E0" w:rsidRPr="00BC66E0" w:rsidRDefault="00BC66E0">
      <w:pPr>
        <w:rPr>
          <w:lang w:val="en-GB"/>
        </w:rPr>
      </w:pPr>
    </w:p>
    <w:sectPr w:rsidR="00BC66E0" w:rsidRPr="00BC66E0" w:rsidSect="00E0474B"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altName w:val="Calibri"/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Helvetica">
    <w:panose1 w:val="00000000000000000000"/>
    <w:charset w:val="00"/>
    <w:family w:val="auto"/>
    <w:pitch w:val="variable"/>
    <w:sig w:usb0="E00002FF" w:usb1="5000785B" w:usb2="00000000" w:usb3="00000000" w:csb0="0000019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8"/>
  <w:doNotDisplayPageBoundaries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66E0"/>
    <w:rsid w:val="001B6603"/>
    <w:rsid w:val="001C383E"/>
    <w:rsid w:val="0022688C"/>
    <w:rsid w:val="00512FC6"/>
    <w:rsid w:val="005B798B"/>
    <w:rsid w:val="005E4A05"/>
    <w:rsid w:val="00924372"/>
    <w:rsid w:val="00B7486B"/>
    <w:rsid w:val="00BC66E0"/>
    <w:rsid w:val="00CB7CFD"/>
    <w:rsid w:val="00E047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2F74614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8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ntTable" Target="fontTable.xml"/><Relationship Id="rId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114</Words>
  <Characters>650</Characters>
  <Application>Microsoft Macintosh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763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Jonathan Williams</dc:creator>
  <cp:keywords/>
  <dc:description/>
  <cp:lastModifiedBy>Jonathan Williams</cp:lastModifiedBy>
  <cp:revision>7</cp:revision>
  <dcterms:created xsi:type="dcterms:W3CDTF">2020-11-12T12:48:00Z</dcterms:created>
  <dcterms:modified xsi:type="dcterms:W3CDTF">2020-11-12T13:16:00Z</dcterms:modified>
</cp:coreProperties>
</file>