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0FE1F" w14:textId="77777777" w:rsidR="00B64B2B" w:rsidRDefault="006C5AA2" w:rsidP="006C5AA2">
      <w:r>
        <w:t>2. What are the key issues and challenges of operational policing in the UK, and what effect do</w:t>
      </w:r>
    </w:p>
    <w:p w14:paraId="7D93BD78" w14:textId="1191204E" w:rsidR="006C5AA2" w:rsidRDefault="006C5AA2" w:rsidP="006C5AA2">
      <w:r>
        <w:t xml:space="preserve">they have on the investigation of volume and priority </w:t>
      </w:r>
      <w:r w:rsidR="00B71692">
        <w:t>crime.</w:t>
      </w:r>
    </w:p>
    <w:p w14:paraId="0567A63B" w14:textId="3D9013EC" w:rsidR="00CA64DF" w:rsidRDefault="006C5AA2" w:rsidP="006C5AA2">
      <w:r>
        <w:t>Your answer must be based on academic research rather than personal experience.</w:t>
      </w:r>
    </w:p>
    <w:p w14:paraId="5B591F65" w14:textId="05165DA8" w:rsidR="006C5AA2" w:rsidRDefault="006C5AA2" w:rsidP="006C5AA2"/>
    <w:p w14:paraId="76E84553" w14:textId="11EC3CD8" w:rsidR="001951FB" w:rsidRDefault="006C5AA2" w:rsidP="006C5AA2">
      <w:r>
        <w:t>Within the police there are many key issues and challenges which effect the way officers can investigate crimes and carry out volume investigations.</w:t>
      </w:r>
      <w:r w:rsidR="00697349">
        <w:t xml:space="preserve">  </w:t>
      </w:r>
      <w:r w:rsidR="00537140">
        <w:t>The keys issues which will be discussed within this essay are</w:t>
      </w:r>
      <w:r w:rsidR="00230A4A">
        <w:t xml:space="preserve">, understaffing </w:t>
      </w:r>
      <w:r w:rsidR="00E70271">
        <w:t xml:space="preserve">and </w:t>
      </w:r>
      <w:r w:rsidR="00290AA2">
        <w:t>inexperience, negative</w:t>
      </w:r>
      <w:r w:rsidR="00BB62C7">
        <w:t xml:space="preserve"> media coverage</w:t>
      </w:r>
      <w:r w:rsidR="00CC64F6">
        <w:t>,</w:t>
      </w:r>
      <w:r w:rsidR="002A7DB5">
        <w:t xml:space="preserve"> variety and rang</w:t>
      </w:r>
      <w:r w:rsidR="009D2E4F">
        <w:t>e</w:t>
      </w:r>
      <w:r w:rsidR="002A7DB5">
        <w:t xml:space="preserve"> </w:t>
      </w:r>
      <w:r w:rsidR="009D2E4F">
        <w:t>of</w:t>
      </w:r>
      <w:r w:rsidR="002A7DB5">
        <w:t xml:space="preserve"> calls response officers are expected to deal with, </w:t>
      </w:r>
      <w:r w:rsidR="00290AA2">
        <w:t>and the retention of pol</w:t>
      </w:r>
      <w:r w:rsidR="001951FB">
        <w:t>ice</w:t>
      </w:r>
      <w:r w:rsidR="00290AA2">
        <w:t xml:space="preserve"> </w:t>
      </w:r>
      <w:r w:rsidR="001951FB">
        <w:t>officers</w:t>
      </w:r>
      <w:r w:rsidR="00BB62C7">
        <w:t>.</w:t>
      </w:r>
      <w:r w:rsidR="00E70271">
        <w:t xml:space="preserve"> </w:t>
      </w:r>
      <w:r>
        <w:t xml:space="preserve"> The</w:t>
      </w:r>
      <w:r w:rsidR="00BB62C7">
        <w:t>se</w:t>
      </w:r>
      <w:r>
        <w:t xml:space="preserve"> key issues and challenges also effect the </w:t>
      </w:r>
      <w:r w:rsidR="00290AA2">
        <w:t xml:space="preserve">investigation of volume and </w:t>
      </w:r>
      <w:r w:rsidR="00A76A29">
        <w:t>priority</w:t>
      </w:r>
      <w:r w:rsidR="00290AA2">
        <w:t xml:space="preserve"> crime </w:t>
      </w:r>
      <w:r w:rsidR="009C12D2">
        <w:t>through a variety of means such as high officer workloads, loss of key investigate skills, poor victim engagement</w:t>
      </w:r>
      <w:r w:rsidR="00A76A29">
        <w:t xml:space="preserve"> </w:t>
      </w:r>
      <w:r w:rsidR="00E61658">
        <w:t xml:space="preserve">and reduced workplace morale.  </w:t>
      </w:r>
      <w:r w:rsidR="008E216B">
        <w:t xml:space="preserve">These key issues will be examined </w:t>
      </w:r>
      <w:r w:rsidR="00717A31">
        <w:t>through analysis of the academic research</w:t>
      </w:r>
      <w:r w:rsidR="00192B38">
        <w:t xml:space="preserve"> and linked to the effect they are having on police investigations. </w:t>
      </w:r>
    </w:p>
    <w:p w14:paraId="4613A217" w14:textId="7E30475B" w:rsidR="006C5AA2" w:rsidRDefault="006C5AA2" w:rsidP="006C5AA2">
      <w:r>
        <w:t xml:space="preserve"> </w:t>
      </w:r>
    </w:p>
    <w:p w14:paraId="02888583" w14:textId="14DF8837" w:rsidR="003262F2" w:rsidRDefault="00866782" w:rsidP="006C5AA2">
      <w:r>
        <w:t xml:space="preserve">One key issue within policing is the </w:t>
      </w:r>
      <w:r w:rsidR="00B20DCF">
        <w:t xml:space="preserve">lack of resources </w:t>
      </w:r>
      <w:r w:rsidR="00491AD3">
        <w:t xml:space="preserve">and the cumulative number of </w:t>
      </w:r>
      <w:r w:rsidR="00AB3277">
        <w:t>front-line</w:t>
      </w:r>
      <w:r w:rsidR="00491AD3">
        <w:t xml:space="preserve"> police officers working on a shift</w:t>
      </w:r>
      <w:r w:rsidR="00740F1C">
        <w:t xml:space="preserve">, also with a lack of experience </w:t>
      </w:r>
      <w:r w:rsidR="00D52A91">
        <w:t>helping guide the shift</w:t>
      </w:r>
      <w:r w:rsidR="000D7DD7">
        <w:t xml:space="preserve"> and train the new and up and coming police officers. </w:t>
      </w:r>
      <w:r w:rsidR="00216464">
        <w:t xml:space="preserve">There was a pledge by the government </w:t>
      </w:r>
      <w:r w:rsidR="0078063D">
        <w:t xml:space="preserve">in 2019 </w:t>
      </w:r>
      <w:r w:rsidR="00216464">
        <w:t xml:space="preserve">to increase the amount of police </w:t>
      </w:r>
      <w:r w:rsidR="009C3BCA">
        <w:t>officers</w:t>
      </w:r>
      <w:r w:rsidR="00216464">
        <w:t xml:space="preserve"> by </w:t>
      </w:r>
      <w:r w:rsidR="009C3BCA">
        <w:t xml:space="preserve">end of March 2023 by 20,000 officers. </w:t>
      </w:r>
      <w:r w:rsidR="00605398">
        <w:t xml:space="preserve">The data shows by the </w:t>
      </w:r>
      <w:r w:rsidR="009D2E4F">
        <w:t>31</w:t>
      </w:r>
      <w:r w:rsidR="009D2E4F" w:rsidRPr="00605398">
        <w:rPr>
          <w:vertAlign w:val="superscript"/>
        </w:rPr>
        <w:t>st of</w:t>
      </w:r>
      <w:r w:rsidR="00605398">
        <w:t xml:space="preserve"> March 2023 there was </w:t>
      </w:r>
      <w:r w:rsidR="00B71692">
        <w:t>an</w:t>
      </w:r>
      <w:r w:rsidR="00605398">
        <w:t xml:space="preserve"> increase of 20,951 police </w:t>
      </w:r>
      <w:r w:rsidR="006211B0">
        <w:t>officers</w:t>
      </w:r>
      <w:r w:rsidR="00605398">
        <w:t xml:space="preserve"> </w:t>
      </w:r>
      <w:r w:rsidR="006211B0">
        <w:t xml:space="preserve">now in service </w:t>
      </w:r>
      <w:r w:rsidR="004D5850">
        <w:t>(Home</w:t>
      </w:r>
      <w:r w:rsidR="004C1FFB">
        <w:t xml:space="preserve"> Office, 2023).</w:t>
      </w:r>
      <w:r w:rsidR="004D5850">
        <w:t xml:space="preserve"> </w:t>
      </w:r>
      <w:r w:rsidR="002B7D59">
        <w:t xml:space="preserve">The government have hit </w:t>
      </w:r>
      <w:r w:rsidR="00D40373">
        <w:t>their</w:t>
      </w:r>
      <w:r w:rsidR="002B7D59">
        <w:t xml:space="preserve"> target for the </w:t>
      </w:r>
      <w:r w:rsidR="00067D4C">
        <w:t>number</w:t>
      </w:r>
      <w:r w:rsidR="002B7D59">
        <w:t xml:space="preserve"> of new officers, however within divisional policing areas, a lack of police officers still is one of the key issues to </w:t>
      </w:r>
      <w:r w:rsidR="00ED36F7">
        <w:t>frontline police officers.</w:t>
      </w:r>
      <w:r w:rsidR="00201786">
        <w:t xml:space="preserve"> </w:t>
      </w:r>
      <w:r w:rsidR="00262051">
        <w:t xml:space="preserve">A lack </w:t>
      </w:r>
      <w:r w:rsidR="008B16B3">
        <w:t xml:space="preserve">of resources </w:t>
      </w:r>
      <w:r w:rsidR="00DC5DB6">
        <w:t xml:space="preserve">on the front-line results in officers having to attend more calls per officer, which increases their own personal workload. </w:t>
      </w:r>
      <w:r w:rsidR="007B6B93">
        <w:t>One of the reasons why</w:t>
      </w:r>
      <w:r w:rsidR="00963063">
        <w:t xml:space="preserve"> there is a reduced </w:t>
      </w:r>
      <w:r w:rsidR="00550470">
        <w:t>workforce, is</w:t>
      </w:r>
      <w:r w:rsidR="007B6B93">
        <w:t xml:space="preserve"> due </w:t>
      </w:r>
      <w:r w:rsidR="00151CFC">
        <w:t xml:space="preserve">to </w:t>
      </w:r>
      <w:r w:rsidR="007B6B93">
        <w:t>voluntary redundancies, which was introduced in 2010 to 2019 where police officers in Wales an England had declined by 20</w:t>
      </w:r>
      <w:r w:rsidR="00D40373">
        <w:t xml:space="preserve">,600. </w:t>
      </w:r>
      <w:r w:rsidR="0078063D">
        <w:t xml:space="preserve">Research shows that </w:t>
      </w:r>
      <w:r w:rsidR="0047401B">
        <w:t xml:space="preserve">even though the government has hit its 20,000 </w:t>
      </w:r>
      <w:r w:rsidR="00C85EA0">
        <w:t xml:space="preserve">police officer </w:t>
      </w:r>
      <w:r w:rsidR="00D75F47">
        <w:t xml:space="preserve">manifesto, </w:t>
      </w:r>
      <w:r w:rsidR="00BD7663">
        <w:t xml:space="preserve">however </w:t>
      </w:r>
      <w:r w:rsidR="00D75F47">
        <w:t xml:space="preserve">the real term increase </w:t>
      </w:r>
      <w:r w:rsidR="00EA5495">
        <w:t xml:space="preserve">in total headcount </w:t>
      </w:r>
      <w:r w:rsidR="00D75F47">
        <w:t xml:space="preserve">in police </w:t>
      </w:r>
      <w:r w:rsidR="00EA5495">
        <w:t>officers</w:t>
      </w:r>
      <w:r w:rsidR="00D75F47">
        <w:t xml:space="preserve"> since 2017 </w:t>
      </w:r>
      <w:r w:rsidR="00EA5495">
        <w:t>are only 3,500 officers (</w:t>
      </w:r>
      <w:r w:rsidR="00BF18A7">
        <w:t xml:space="preserve">Full Fact, 2023). </w:t>
      </w:r>
      <w:r w:rsidR="002779B3">
        <w:t xml:space="preserve">This </w:t>
      </w:r>
      <w:r w:rsidR="00105849">
        <w:t xml:space="preserve">is a key issue within police, as </w:t>
      </w:r>
      <w:r w:rsidR="007C0060">
        <w:t>officers</w:t>
      </w:r>
      <w:r w:rsidR="00105849">
        <w:t xml:space="preserve"> will have to carry a higher workload </w:t>
      </w:r>
      <w:r w:rsidR="007C0060">
        <w:t>and investigate more crimes</w:t>
      </w:r>
      <w:r w:rsidR="00E365BF">
        <w:t xml:space="preserve">. Police officers have to them try and balance </w:t>
      </w:r>
      <w:r w:rsidR="002D5910">
        <w:t>their</w:t>
      </w:r>
      <w:r w:rsidR="00E365BF">
        <w:t xml:space="preserve"> time</w:t>
      </w:r>
      <w:r w:rsidR="004E6F68">
        <w:t>, by</w:t>
      </w:r>
      <w:r w:rsidR="00E365BF">
        <w:t xml:space="preserve"> </w:t>
      </w:r>
      <w:r w:rsidR="004E6F68">
        <w:t xml:space="preserve">carrying out enquiries for there own workload </w:t>
      </w:r>
      <w:r w:rsidR="00317663">
        <w:t>while also responding to incidents which are incoming.</w:t>
      </w:r>
      <w:r w:rsidR="00D947F5">
        <w:t xml:space="preserve"> The </w:t>
      </w:r>
      <w:r w:rsidR="00DF2CAA">
        <w:t xml:space="preserve">level of enquiries of each investigation are diminished as there </w:t>
      </w:r>
      <w:r w:rsidR="00712E5C">
        <w:t>as a greater workload</w:t>
      </w:r>
      <w:r w:rsidR="00BD7663">
        <w:t xml:space="preserve">, which </w:t>
      </w:r>
      <w:r w:rsidR="00712E5C">
        <w:t xml:space="preserve">allows less time for each single investigation to be carried out. </w:t>
      </w:r>
      <w:r w:rsidR="00317663">
        <w:t xml:space="preserve"> </w:t>
      </w:r>
      <w:r w:rsidR="004C6CEB">
        <w:t xml:space="preserve">The ONS (Office </w:t>
      </w:r>
      <w:r w:rsidR="00F45FF7">
        <w:t xml:space="preserve">for National Statistics) states that the population within </w:t>
      </w:r>
      <w:r w:rsidR="00A73E4D">
        <w:t xml:space="preserve">England and </w:t>
      </w:r>
      <w:r w:rsidR="001D4A99">
        <w:t>Wales</w:t>
      </w:r>
      <w:r w:rsidR="00A73E4D">
        <w:t xml:space="preserve"> were 55.7 million, where the </w:t>
      </w:r>
      <w:r w:rsidR="001D4A99">
        <w:t>population</w:t>
      </w:r>
      <w:r w:rsidR="00A73E4D">
        <w:t xml:space="preserve"> has grown 8.5% to 60.4 million in 2023</w:t>
      </w:r>
      <w:r w:rsidR="001D4A99">
        <w:t>, where the police officers has only grown 2.4% (</w:t>
      </w:r>
      <w:r w:rsidR="00EE27E5" w:rsidRPr="00EE27E5">
        <w:t>Institute for Fiscal Studies</w:t>
      </w:r>
      <w:r w:rsidR="00A53301">
        <w:t xml:space="preserve">, 2023). </w:t>
      </w:r>
      <w:r w:rsidR="0066170F">
        <w:t xml:space="preserve">This again shows that </w:t>
      </w:r>
      <w:r w:rsidR="000958E9">
        <w:t xml:space="preserve">officers are expected to deal with a higher workload due to an increase in population, which will in turn bring more victims and more offenders. </w:t>
      </w:r>
      <w:r w:rsidR="005B34CD">
        <w:t xml:space="preserve">The increase </w:t>
      </w:r>
      <w:r w:rsidR="005E20B6">
        <w:t xml:space="preserve">of the demand of investigations set on a single officer, along with </w:t>
      </w:r>
      <w:r w:rsidR="00880C48">
        <w:t xml:space="preserve">inexperience within the job role, sets out for a huge challenge for being able to investigate volume and priority crimes. </w:t>
      </w:r>
      <w:r w:rsidR="0008558D">
        <w:t xml:space="preserve">The inexperience also has a </w:t>
      </w:r>
      <w:r w:rsidR="005D06B7">
        <w:t>knock-on</w:t>
      </w:r>
      <w:r w:rsidR="0008558D">
        <w:t xml:space="preserve"> effect on the new recruits who are joining within the force. </w:t>
      </w:r>
      <w:r w:rsidR="005D06B7">
        <w:t>This is because the recruits do not have any role models</w:t>
      </w:r>
      <w:r w:rsidR="007C0149">
        <w:t xml:space="preserve"> to learn from</w:t>
      </w:r>
      <w:r w:rsidR="005D06B7">
        <w:t xml:space="preserve">, or anyone senior on their shift who they can ask </w:t>
      </w:r>
      <w:r w:rsidR="005A1B2F">
        <w:t xml:space="preserve">for advice </w:t>
      </w:r>
      <w:r w:rsidR="007C0149">
        <w:t xml:space="preserve">when dealing with in depth serious investigations into criminal activity. </w:t>
      </w:r>
      <w:r w:rsidR="002234E7">
        <w:t xml:space="preserve">Study states that </w:t>
      </w:r>
      <w:r w:rsidR="00B71692">
        <w:t>workplace</w:t>
      </w:r>
      <w:r w:rsidR="00071782">
        <w:t xml:space="preserve"> learning </w:t>
      </w:r>
      <w:r w:rsidR="00B71692">
        <w:t>opposed</w:t>
      </w:r>
      <w:r w:rsidR="00071782">
        <w:t xml:space="preserve"> to </w:t>
      </w:r>
      <w:r w:rsidR="007C1C4B">
        <w:t>classroom-based</w:t>
      </w:r>
      <w:r w:rsidR="00071782">
        <w:t xml:space="preserve"> learning, can be extremely beneficial in an everchanging job demand role, </w:t>
      </w:r>
      <w:r w:rsidR="007C1C4B">
        <w:t>if</w:t>
      </w:r>
      <w:r w:rsidR="00DD2724">
        <w:t xml:space="preserve"> it is supported by the organisation, by facilitating it with the prope</w:t>
      </w:r>
      <w:r w:rsidR="007636E0">
        <w:t xml:space="preserve">r resources </w:t>
      </w:r>
      <w:r w:rsidR="00967FE2">
        <w:t>(Cacciattolo</w:t>
      </w:r>
      <w:r w:rsidR="00095FD8">
        <w:t xml:space="preserve">, k 2015). </w:t>
      </w:r>
      <w:r w:rsidR="007C4C10">
        <w:t xml:space="preserve">Due to not many </w:t>
      </w:r>
      <w:r w:rsidR="00306121">
        <w:t>experienced</w:t>
      </w:r>
      <w:r w:rsidR="007C4C10">
        <w:t xml:space="preserve"> frontline </w:t>
      </w:r>
      <w:r w:rsidR="00306121">
        <w:t>officers</w:t>
      </w:r>
      <w:r w:rsidR="007C4C10">
        <w:t xml:space="preserve"> working on response still, there a re limited resources for new recruits to learn from in the </w:t>
      </w:r>
      <w:r w:rsidR="00306121">
        <w:lastRenderedPageBreak/>
        <w:t>workplace</w:t>
      </w:r>
      <w:r w:rsidR="007C4C10">
        <w:t xml:space="preserve"> environment. This ha</w:t>
      </w:r>
      <w:r w:rsidR="00306121">
        <w:t xml:space="preserve">s been shown in the increase in complaints made </w:t>
      </w:r>
      <w:r w:rsidR="00971CEA">
        <w:t xml:space="preserve">against police </w:t>
      </w:r>
      <w:r w:rsidR="007A3C22">
        <w:t>officers</w:t>
      </w:r>
      <w:r w:rsidR="00971CEA">
        <w:t>.</w:t>
      </w:r>
    </w:p>
    <w:p w14:paraId="426F2723" w14:textId="51D994CA" w:rsidR="003262F2" w:rsidRDefault="003262F2" w:rsidP="006C5AA2"/>
    <w:p w14:paraId="3B3CFB28" w14:textId="025315BF" w:rsidR="00B41880" w:rsidRDefault="003E6E87" w:rsidP="006C5AA2">
      <w:r>
        <w:t xml:space="preserve">Another key issue within policing which </w:t>
      </w:r>
      <w:r w:rsidR="004E6684">
        <w:t>influences</w:t>
      </w:r>
      <w:r>
        <w:t xml:space="preserve"> how officers carry out </w:t>
      </w:r>
      <w:r w:rsidR="00BD0278">
        <w:t>their</w:t>
      </w:r>
      <w:r>
        <w:t xml:space="preserve"> role is the negative media coverage </w:t>
      </w:r>
      <w:r w:rsidR="008675C4">
        <w:t xml:space="preserve">which has been circulated within the national news, which has a serious </w:t>
      </w:r>
      <w:r w:rsidR="004E6684">
        <w:t>effect</w:t>
      </w:r>
      <w:r w:rsidR="008675C4">
        <w:t xml:space="preserve"> on the </w:t>
      </w:r>
      <w:r w:rsidR="00BD0278">
        <w:t>public’s</w:t>
      </w:r>
      <w:r w:rsidR="008675C4">
        <w:t xml:space="preserve"> confidence within the police. The police need the publics consent to be able to </w:t>
      </w:r>
      <w:r w:rsidR="00BD0278">
        <w:t>investigate and solve crime within their community safely and effectively</w:t>
      </w:r>
      <w:r w:rsidR="008675C4">
        <w:t xml:space="preserve">. </w:t>
      </w:r>
      <w:r w:rsidR="00A452F0">
        <w:t xml:space="preserve">The public being able to trust and have a belief of legitimacy within the police, encourages them to obey the law, </w:t>
      </w:r>
      <w:r w:rsidR="004E6684">
        <w:t>and</w:t>
      </w:r>
      <w:r w:rsidR="00A452F0">
        <w:t xml:space="preserve"> engage with police in reporting crimes and supporting convictions within the criminal courts (</w:t>
      </w:r>
      <w:r w:rsidR="004E6684">
        <w:t xml:space="preserve">Jackson et al, 2012). </w:t>
      </w:r>
      <w:r w:rsidR="00980EA1">
        <w:t>Therefore,</w:t>
      </w:r>
      <w:r w:rsidR="008D7EAD">
        <w:t xml:space="preserve"> with all the negative media coverage </w:t>
      </w:r>
      <w:r w:rsidR="003C6BFC">
        <w:t xml:space="preserve">that the police have received on the news over the last year, it makes investigating volume and priority crime to be difficult. </w:t>
      </w:r>
      <w:r w:rsidR="008C5ED9">
        <w:t xml:space="preserve">Data from the IOPC </w:t>
      </w:r>
      <w:r w:rsidR="00DB1E64">
        <w:t xml:space="preserve">shows that complaints regarding the police which led to investigations rose by 11% from 2021 </w:t>
      </w:r>
      <w:r w:rsidR="002944E9">
        <w:t>to 202</w:t>
      </w:r>
      <w:r w:rsidR="00791878">
        <w:t xml:space="preserve">2 ( </w:t>
      </w:r>
      <w:hyperlink r:id="rId7" w:history="1">
        <w:r w:rsidR="00791878" w:rsidRPr="0036097D">
          <w:rPr>
            <w:rStyle w:val="Hyperlink"/>
          </w:rPr>
          <w:t>www.policeconduct.gov.uk</w:t>
        </w:r>
      </w:hyperlink>
      <w:r w:rsidR="00791878">
        <w:t xml:space="preserve"> 2022). This</w:t>
      </w:r>
      <w:r w:rsidR="003C6BFC">
        <w:t xml:space="preserve"> is </w:t>
      </w:r>
      <w:r w:rsidR="000B427E">
        <w:t xml:space="preserve">for a variety of reasons. One reason is that witnesses of certain offences are not reporting crimes which they have witnessed to the police, leaving </w:t>
      </w:r>
      <w:r w:rsidR="008812CB">
        <w:t xml:space="preserve">crimes undetected. Another issue when investigating is not having the support of the victim when attempting to pursue police </w:t>
      </w:r>
      <w:r w:rsidR="00845974">
        <w:t>action and</w:t>
      </w:r>
      <w:r w:rsidR="008812CB">
        <w:t xml:space="preserve"> </w:t>
      </w:r>
      <w:r w:rsidR="003D4E40">
        <w:t xml:space="preserve">go to the criminal courts to bring an offender to justice. </w:t>
      </w:r>
      <w:r w:rsidR="00845974">
        <w:t xml:space="preserve">This makes it more difficult for police, as they need to only rely on evidence </w:t>
      </w:r>
      <w:r w:rsidR="001A56D8">
        <w:t xml:space="preserve">to lead the prosecution, without having a victim telling </w:t>
      </w:r>
      <w:r w:rsidR="006E1572">
        <w:t>their</w:t>
      </w:r>
      <w:r w:rsidR="001A56D8">
        <w:t xml:space="preserve"> story of what has happened. </w:t>
      </w:r>
      <w:r w:rsidR="00D41852">
        <w:t>This diminishes the quality of evidence given to the courts when a victim refuses to give an account of what has happened</w:t>
      </w:r>
      <w:r w:rsidR="00B41880">
        <w:t>, which in turn reduces the conviction rate of offenders.</w:t>
      </w:r>
      <w:r w:rsidR="00191867">
        <w:t xml:space="preserve"> </w:t>
      </w:r>
      <w:r w:rsidR="009E4718">
        <w:t xml:space="preserve">This again is due to the public not having the trust within the police service to bring about justice. </w:t>
      </w:r>
    </w:p>
    <w:p w14:paraId="0F28F466" w14:textId="013DFECB" w:rsidR="00D73F5B" w:rsidRDefault="006964D7" w:rsidP="006C5AA2">
      <w:r>
        <w:t xml:space="preserve">Another challenge within policing is the retention of </w:t>
      </w:r>
      <w:r w:rsidR="001F2209">
        <w:t xml:space="preserve">officers on the frontlines and in numerous departments. This is due to numerous </w:t>
      </w:r>
      <w:r w:rsidR="00190731">
        <w:t>reasons;</w:t>
      </w:r>
      <w:r w:rsidR="001F2209">
        <w:t xml:space="preserve"> </w:t>
      </w:r>
      <w:r w:rsidR="00190731">
        <w:t xml:space="preserve">one being as mentioned previously officers carrying a high workload. A high workload can bring a </w:t>
      </w:r>
      <w:r w:rsidR="00DF5248">
        <w:t>up a multitude of problems and issues. One being having multiple victims which need to be kept regularly updated</w:t>
      </w:r>
      <w:r w:rsidR="009D3C5C">
        <w:t xml:space="preserve"> regarding all different incidents in many cases. </w:t>
      </w:r>
      <w:r w:rsidR="00FA1BEA">
        <w:t>Officers</w:t>
      </w:r>
      <w:r w:rsidR="009D3C5C">
        <w:t xml:space="preserve"> </w:t>
      </w:r>
      <w:r w:rsidR="008E2976">
        <w:t>must</w:t>
      </w:r>
      <w:r w:rsidR="009D3C5C">
        <w:t xml:space="preserve"> try and keep track of each of there investigations</w:t>
      </w:r>
      <w:r w:rsidR="00FA1BEA">
        <w:t xml:space="preserve"> to update </w:t>
      </w:r>
      <w:r w:rsidR="00045AE8">
        <w:t>their</w:t>
      </w:r>
      <w:r w:rsidR="00FA1BEA">
        <w:t xml:space="preserve"> victims, while also trying to further progress outstanding enquiries </w:t>
      </w:r>
      <w:r w:rsidR="00362902">
        <w:t xml:space="preserve">in the investigation. </w:t>
      </w:r>
      <w:r w:rsidR="005C26BD">
        <w:t xml:space="preserve">Research shows that a high workload does not have a direct increase in </w:t>
      </w:r>
      <w:r w:rsidR="00240C37">
        <w:t xml:space="preserve">an </w:t>
      </w:r>
      <w:r w:rsidR="00B71692">
        <w:t>individual’s</w:t>
      </w:r>
      <w:r w:rsidR="00240C37">
        <w:t xml:space="preserve"> burnout, but a high workload does have a direct and positive correlation on an </w:t>
      </w:r>
      <w:r w:rsidR="00B71692">
        <w:t>individual’s</w:t>
      </w:r>
      <w:r w:rsidR="00240C37">
        <w:t xml:space="preserve"> stress level </w:t>
      </w:r>
      <w:r w:rsidR="00967FE2">
        <w:t>(DEWI</w:t>
      </w:r>
      <w:r w:rsidR="00FA2C6E">
        <w:t xml:space="preserve">, R.S et al </w:t>
      </w:r>
      <w:r w:rsidR="002F2FED">
        <w:t xml:space="preserve">2019). </w:t>
      </w:r>
      <w:r w:rsidR="00B740EC">
        <w:t xml:space="preserve"> </w:t>
      </w:r>
      <w:r w:rsidR="008E2976">
        <w:t>O</w:t>
      </w:r>
      <w:r w:rsidR="00B740EC">
        <w:t xml:space="preserve">fficers with high </w:t>
      </w:r>
      <w:r w:rsidR="008E2976">
        <w:t xml:space="preserve">workloads, have an increase in </w:t>
      </w:r>
      <w:r w:rsidR="00B740EC">
        <w:t xml:space="preserve">stress </w:t>
      </w:r>
      <w:r w:rsidR="008E2976">
        <w:t xml:space="preserve">and </w:t>
      </w:r>
      <w:r w:rsidR="00B740EC">
        <w:t xml:space="preserve">have been going off on long term sick, or even handing in their notice as they can not deal with the high workload and what is demanded upon them. </w:t>
      </w:r>
      <w:r w:rsidR="000E1294">
        <w:t>Also,</w:t>
      </w:r>
      <w:r w:rsidR="008E2976">
        <w:t xml:space="preserve"> the nature of the job can be very demanding not only physically but mentally. </w:t>
      </w:r>
      <w:r w:rsidR="000E1294">
        <w:t xml:space="preserve">When officers are on long term sick, or leave the job role, this has a massive negative effect on the investigation element of criminal activity. Fellow </w:t>
      </w:r>
      <w:r w:rsidR="00E66AD0">
        <w:t>officers</w:t>
      </w:r>
      <w:r w:rsidR="000E1294">
        <w:t xml:space="preserve"> will have to pick up </w:t>
      </w:r>
      <w:r w:rsidR="00E66AD0">
        <w:t xml:space="preserve">investigations which they do not have any idea </w:t>
      </w:r>
      <w:r w:rsidR="0047330D">
        <w:t>regarding and</w:t>
      </w:r>
      <w:r w:rsidR="00E66AD0">
        <w:t xml:space="preserve"> </w:t>
      </w:r>
      <w:r w:rsidR="007A3C22">
        <w:t>must</w:t>
      </w:r>
      <w:r w:rsidR="00E66AD0">
        <w:t xml:space="preserve"> try progress them without any prior knowledge or repour with the victim. </w:t>
      </w:r>
      <w:r w:rsidR="000861FD">
        <w:t xml:space="preserve">Another issue </w:t>
      </w:r>
      <w:r w:rsidR="00E51193">
        <w:t xml:space="preserve">with officer retention is the basic pay which police officers commence on. This is one great factor </w:t>
      </w:r>
      <w:r w:rsidR="00D9012C">
        <w:t xml:space="preserve">why officers leave the police force during </w:t>
      </w:r>
      <w:r w:rsidR="00AF3879">
        <w:t>their</w:t>
      </w:r>
      <w:r w:rsidR="00D9012C">
        <w:t xml:space="preserve"> first years in service. </w:t>
      </w:r>
      <w:r w:rsidR="00AF3879">
        <w:t>Research shows that five</w:t>
      </w:r>
      <w:r w:rsidR="00A72252">
        <w:t xml:space="preserve">-sixths (83%) of police officers who have completed a survey on police officer </w:t>
      </w:r>
      <w:r w:rsidR="00FD16DD">
        <w:t>pa</w:t>
      </w:r>
      <w:r w:rsidR="00A72252">
        <w:t>y were</w:t>
      </w:r>
      <w:r w:rsidR="00FD16DD">
        <w:t xml:space="preserve"> either dissatisfied or </w:t>
      </w:r>
      <w:r w:rsidR="001E3639">
        <w:t>completely</w:t>
      </w:r>
      <w:r w:rsidR="00FD16DD">
        <w:t xml:space="preserve"> </w:t>
      </w:r>
      <w:r w:rsidR="001E3639">
        <w:t>dissatisfied</w:t>
      </w:r>
      <w:r w:rsidR="00FD16DD">
        <w:t xml:space="preserve">, with 19% of </w:t>
      </w:r>
      <w:r w:rsidR="001E3639">
        <w:t>officers</w:t>
      </w:r>
      <w:r w:rsidR="00FD16DD">
        <w:t xml:space="preserve"> </w:t>
      </w:r>
      <w:r w:rsidR="001E3639">
        <w:t>stating</w:t>
      </w:r>
      <w:r w:rsidR="00FD16DD">
        <w:t xml:space="preserve"> they are unable to </w:t>
      </w:r>
      <w:r w:rsidR="001E3639">
        <w:t xml:space="preserve">cover all </w:t>
      </w:r>
      <w:r w:rsidR="00357F7B">
        <w:t>their</w:t>
      </w:r>
      <w:r w:rsidR="001E3639">
        <w:t xml:space="preserve"> essentials such as bills, </w:t>
      </w:r>
      <w:r w:rsidR="00C44A4C">
        <w:t>food,</w:t>
      </w:r>
      <w:r w:rsidR="001E3639">
        <w:t xml:space="preserve"> and transport (</w:t>
      </w:r>
      <w:r w:rsidR="00222F57">
        <w:t xml:space="preserve">Moss, R 2023). </w:t>
      </w:r>
      <w:r w:rsidR="00171864">
        <w:t>Again, this has a</w:t>
      </w:r>
      <w:r w:rsidR="00B46113">
        <w:t xml:space="preserve"> strong link with investigations being poorly updated and investigated promptly as officers leave mid investigation, leaving another officer with a high workload to pick up from where they have left off. </w:t>
      </w:r>
      <w:r w:rsidR="00E702DF">
        <w:t xml:space="preserve">Officers will have to return to the start, as they will have to learn what has been done during the investigation, while also introducing themselves with the victim and trying to come to terms with what the incident is regarding. </w:t>
      </w:r>
      <w:r w:rsidR="001F059B">
        <w:t>Also due to a low number of officers, it is extremely difficult to be proactive</w:t>
      </w:r>
      <w:r w:rsidR="006E1AC9">
        <w:t xml:space="preserve">, to help deter crime. </w:t>
      </w:r>
    </w:p>
    <w:p w14:paraId="4D095790" w14:textId="77777777" w:rsidR="00805348" w:rsidRDefault="00805348" w:rsidP="006C5AA2"/>
    <w:p w14:paraId="078894D4" w14:textId="6F930FB2" w:rsidR="004A0CD1" w:rsidRDefault="00805348" w:rsidP="006C5AA2">
      <w:r>
        <w:t xml:space="preserve">Another key </w:t>
      </w:r>
      <w:r w:rsidR="002A7DB5">
        <w:t>issue</w:t>
      </w:r>
      <w:r>
        <w:t xml:space="preserve"> within policing </w:t>
      </w:r>
      <w:r w:rsidR="002A7DB5">
        <w:t xml:space="preserve">is the array of calls which a response police officer </w:t>
      </w:r>
      <w:r w:rsidR="0030474B">
        <w:t>must</w:t>
      </w:r>
      <w:r w:rsidR="002A7DB5">
        <w:t xml:space="preserve"> deal with and conduct investigations regarding. There are many calls which </w:t>
      </w:r>
      <w:r w:rsidR="00E81F07">
        <w:t xml:space="preserve">have changed in nature of the last 10 to 20 years. One such change has been the </w:t>
      </w:r>
      <w:r w:rsidR="0030474B">
        <w:t xml:space="preserve">offences which have been caused over the internet or social media. </w:t>
      </w:r>
      <w:r w:rsidR="00480C57">
        <w:t xml:space="preserve">One serious offence </w:t>
      </w:r>
      <w:r w:rsidR="008C2297">
        <w:t>which has seen a huge increase is online groom which from the years 2018-2022 has seen an increase of more then 80% of crimes reported (</w:t>
      </w:r>
      <w:r w:rsidR="00195D8A">
        <w:t xml:space="preserve">NSPCC 2022). </w:t>
      </w:r>
      <w:r w:rsidR="00D158CD">
        <w:t xml:space="preserve">This change in the method of way crimes </w:t>
      </w:r>
      <w:r w:rsidR="006C08D5">
        <w:t>is</w:t>
      </w:r>
      <w:r w:rsidR="00D158CD">
        <w:t xml:space="preserve"> being committed, makes it a challenge for police officers to fully conduct and </w:t>
      </w:r>
      <w:r w:rsidR="006C08D5">
        <w:t>effectively investigate</w:t>
      </w:r>
      <w:r w:rsidR="00D158CD">
        <w:t xml:space="preserve"> volume and priority crime. This is due to not enough training </w:t>
      </w:r>
      <w:r w:rsidR="002C5057">
        <w:t xml:space="preserve">in fields where they may need expertise to help themselves properly investigate an online crime. While officers can ask for support and help, they can be waiting weeks or even months before receiving answers, which again will </w:t>
      </w:r>
      <w:r w:rsidR="006C08D5">
        <w:t>influence</w:t>
      </w:r>
      <w:r w:rsidR="002C5057">
        <w:t xml:space="preserve"> the way they can investigate crimes. Some crimes which are a </w:t>
      </w:r>
      <w:r w:rsidR="00D57A99">
        <w:t>summary only offence may be close to going statue bar</w:t>
      </w:r>
      <w:r w:rsidR="005765D5">
        <w:t xml:space="preserve">d due to waiting for assistance with online crimes. This will </w:t>
      </w:r>
      <w:r w:rsidR="006C08D5">
        <w:t>influence</w:t>
      </w:r>
      <w:r w:rsidR="005765D5">
        <w:t xml:space="preserve"> how </w:t>
      </w:r>
      <w:r w:rsidR="006C08D5">
        <w:t>officers</w:t>
      </w:r>
      <w:r w:rsidR="005765D5">
        <w:t xml:space="preserve"> will </w:t>
      </w:r>
      <w:r w:rsidR="006C08D5">
        <w:t>investigate and</w:t>
      </w:r>
      <w:r w:rsidR="005765D5">
        <w:t xml:space="preserve"> may increase the likelihood for </w:t>
      </w:r>
      <w:r w:rsidR="006C08D5">
        <w:t>officers</w:t>
      </w:r>
      <w:r w:rsidR="005765D5">
        <w:t xml:space="preserve"> not to fully investigate all aspects to the ninth degree due to poor </w:t>
      </w:r>
      <w:r w:rsidR="006C08D5">
        <w:t xml:space="preserve">support and training. </w:t>
      </w:r>
      <w:r w:rsidR="00476E1A">
        <w:t xml:space="preserve">This again will </w:t>
      </w:r>
      <w:proofErr w:type="gramStart"/>
      <w:r w:rsidR="00476E1A">
        <w:t>have an effect on</w:t>
      </w:r>
      <w:proofErr w:type="gramEnd"/>
      <w:r w:rsidR="00476E1A">
        <w:t xml:space="preserve"> the victim, as they may not receive justice </w:t>
      </w:r>
      <w:r w:rsidR="00C96F62">
        <w:t xml:space="preserve">as they deserve due to officers not investigating the crime effectively and </w:t>
      </w:r>
      <w:r w:rsidR="00785F1B">
        <w:t xml:space="preserve">as it should due to the reasons above. </w:t>
      </w:r>
    </w:p>
    <w:p w14:paraId="232ABF35" w14:textId="77777777" w:rsidR="006C08D5" w:rsidRDefault="006C08D5" w:rsidP="006C5AA2"/>
    <w:p w14:paraId="30456F14" w14:textId="0F72FEEF" w:rsidR="006C08D5" w:rsidRDefault="001F059B" w:rsidP="006C5AA2">
      <w:r>
        <w:t>Overall,</w:t>
      </w:r>
      <w:r w:rsidR="006C08D5">
        <w:t xml:space="preserve"> this essay shows </w:t>
      </w:r>
      <w:r w:rsidR="00785F1B">
        <w:t xml:space="preserve">that there are many </w:t>
      </w:r>
      <w:r w:rsidR="006F411D">
        <w:t xml:space="preserve">key </w:t>
      </w:r>
      <w:r w:rsidR="00785F1B">
        <w:t xml:space="preserve">issues within </w:t>
      </w:r>
      <w:r w:rsidR="00AE5FCC">
        <w:t xml:space="preserve">policing. These issues stem from a high workload, which has a negative impact on the way officers can individually investigate </w:t>
      </w:r>
      <w:r>
        <w:t xml:space="preserve">crimes. </w:t>
      </w:r>
      <w:r w:rsidR="006E1AC9">
        <w:t xml:space="preserve">A high workload is brought about from many reasons as listed above, </w:t>
      </w:r>
      <w:r w:rsidR="006F411D">
        <w:t xml:space="preserve">but low police officer numbers being at the forefront. Another major concern is the stress levels police are subjected to daily, with the demand of the role and the ongoing investigations which they are expected to carry out. When officers leave the job or go off on long term sick due to stress, this has a negative effect on how investigations can be promptly and effectively investigated. </w:t>
      </w:r>
      <w:r w:rsidR="009559B7">
        <w:t xml:space="preserve">This is due to there investigations being given to another member of staff, who must then start from the start, by building a repour and establishing what actions still need to be carried out. This further increases their own individual workload which again has a negative effect as research shows on their own mental health and stress levels. </w:t>
      </w:r>
      <w:r w:rsidR="00BF37BE">
        <w:t xml:space="preserve">Issues such as the diverse calls which police receive and are expected to fully investigate need to be managed </w:t>
      </w:r>
      <w:r w:rsidR="002A38BF">
        <w:t xml:space="preserve">better by management, ensuring all officers have the correct training for all offences which can be committed with all different mediums covered on how to </w:t>
      </w:r>
      <w:r w:rsidR="00CB71F2">
        <w:t xml:space="preserve">effectively investigate these calls. </w:t>
      </w:r>
      <w:r w:rsidR="000860EF">
        <w:t xml:space="preserve">There is </w:t>
      </w:r>
      <w:r w:rsidR="00C17585">
        <w:t xml:space="preserve">a </w:t>
      </w:r>
      <w:r w:rsidR="000860EF">
        <w:t>need for an</w:t>
      </w:r>
      <w:r w:rsidR="00A64496">
        <w:t xml:space="preserve"> increase in awareness for these crimes such as online</w:t>
      </w:r>
      <w:r w:rsidR="00A863DA">
        <w:t>/social media c</w:t>
      </w:r>
      <w:r w:rsidR="000860EF">
        <w:t>rimes, and how they should be properly investigated.</w:t>
      </w:r>
    </w:p>
    <w:p w14:paraId="1E7DA6D6" w14:textId="77777777" w:rsidR="00887403" w:rsidRDefault="00887403" w:rsidP="006C5AA2"/>
    <w:p w14:paraId="2F72AA02" w14:textId="5245A124" w:rsidR="00887403" w:rsidRDefault="00887403" w:rsidP="006C5AA2">
      <w:r>
        <w:t>WORD COUNT: 18</w:t>
      </w:r>
      <w:r w:rsidR="007C1C4B">
        <w:t>2</w:t>
      </w:r>
      <w:r w:rsidR="00D0157B">
        <w:t>2</w:t>
      </w:r>
    </w:p>
    <w:p w14:paraId="628BEA0D" w14:textId="77777777" w:rsidR="00C17585" w:rsidRDefault="00C17585" w:rsidP="006C5AA2"/>
    <w:p w14:paraId="64BD4C98" w14:textId="77777777" w:rsidR="00C17585" w:rsidRDefault="00C17585" w:rsidP="006C5AA2"/>
    <w:p w14:paraId="4FD10C8B" w14:textId="77777777" w:rsidR="00C17585" w:rsidRDefault="00C17585" w:rsidP="006C5AA2"/>
    <w:p w14:paraId="4DCCFB28" w14:textId="77777777" w:rsidR="00C17585" w:rsidRDefault="006F411D" w:rsidP="00C17585">
      <w:r>
        <w:t xml:space="preserve"> </w:t>
      </w:r>
      <w:r w:rsidR="00C17585">
        <w:t>Examine the potential impact of bias on police investigations, and evaluate the effectiveness of</w:t>
      </w:r>
    </w:p>
    <w:p w14:paraId="4BCC10E3" w14:textId="77777777" w:rsidR="00C17585" w:rsidRDefault="00C17585" w:rsidP="00C17585">
      <w:r>
        <w:t>strategies in place to prevent it.</w:t>
      </w:r>
    </w:p>
    <w:p w14:paraId="40F62FAB" w14:textId="6EB0A8C2" w:rsidR="004A0CD1" w:rsidRDefault="00C17585" w:rsidP="00C17585">
      <w:r>
        <w:t>Your answer must be based on academic research rather than personal experience.</w:t>
      </w:r>
    </w:p>
    <w:p w14:paraId="51F5E670" w14:textId="77777777" w:rsidR="00DF25E4" w:rsidRDefault="00DF25E4" w:rsidP="00C17585"/>
    <w:p w14:paraId="5AFB6F43" w14:textId="77777777" w:rsidR="00DF25E4" w:rsidRDefault="00DF25E4" w:rsidP="00C17585"/>
    <w:p w14:paraId="3E4B3B53" w14:textId="50C15D85" w:rsidR="00DF25E4" w:rsidRDefault="00DF25E4" w:rsidP="00C17585">
      <w:r>
        <w:t xml:space="preserve">This essay is going to </w:t>
      </w:r>
      <w:r w:rsidR="00D2352B">
        <w:t xml:space="preserve">examine the potential impacts </w:t>
      </w:r>
      <w:r w:rsidR="007921BB">
        <w:t>of t</w:t>
      </w:r>
      <w:r w:rsidR="00D47BE0">
        <w:t>he extent</w:t>
      </w:r>
      <w:r w:rsidR="00345064">
        <w:t xml:space="preserve"> which police officers</w:t>
      </w:r>
      <w:r w:rsidR="00011CDC">
        <w:t xml:space="preserve"> own</w:t>
      </w:r>
      <w:r w:rsidR="00345064">
        <w:t xml:space="preserve"> personal bias can ultimately</w:t>
      </w:r>
      <w:r w:rsidR="00011CDC">
        <w:t xml:space="preserve"> have </w:t>
      </w:r>
      <w:r w:rsidR="00A117C3">
        <w:t>on playing</w:t>
      </w:r>
      <w:r w:rsidR="00345064">
        <w:t xml:space="preserve"> a role in </w:t>
      </w:r>
      <w:r w:rsidR="00CB21CC">
        <w:t xml:space="preserve">an investigation, and what serious effects it may have on potential outcomes. </w:t>
      </w:r>
      <w:r w:rsidR="00232494">
        <w:t xml:space="preserve">It will </w:t>
      </w:r>
      <w:r w:rsidR="0044100C">
        <w:t>view previous</w:t>
      </w:r>
      <w:r w:rsidR="00232494">
        <w:t xml:space="preserve"> cases such as the Stephen Lawrence enquiry determining what </w:t>
      </w:r>
      <w:r w:rsidR="00A117C3">
        <w:t>strategies</w:t>
      </w:r>
      <w:r w:rsidR="00232494">
        <w:t xml:space="preserve"> were learnt</w:t>
      </w:r>
      <w:r w:rsidR="00E10E2F">
        <w:t xml:space="preserve"> and have been </w:t>
      </w:r>
      <w:r w:rsidR="00142D2F">
        <w:t>adapted from</w:t>
      </w:r>
      <w:r w:rsidR="00232494">
        <w:t xml:space="preserve"> </w:t>
      </w:r>
      <w:r w:rsidR="00A117C3">
        <w:t>the</w:t>
      </w:r>
      <w:r w:rsidR="00E10E2F">
        <w:t xml:space="preserve"> scrutiny which had taken place post </w:t>
      </w:r>
      <w:r w:rsidR="00432471">
        <w:t>that incident</w:t>
      </w:r>
      <w:r w:rsidR="00E10E2F">
        <w:t>.</w:t>
      </w:r>
      <w:r w:rsidR="00A03549">
        <w:t xml:space="preserve"> </w:t>
      </w:r>
      <w:r w:rsidR="005363DD">
        <w:t xml:space="preserve">Research into the </w:t>
      </w:r>
      <w:r w:rsidR="00F666AC">
        <w:t xml:space="preserve">recruitment drive for </w:t>
      </w:r>
      <w:r w:rsidR="005363DD">
        <w:t>diverse ethnic minorit</w:t>
      </w:r>
      <w:r w:rsidR="00FD7929">
        <w:t>ies</w:t>
      </w:r>
      <w:r w:rsidR="005363DD">
        <w:t xml:space="preserve"> and an increase in women</w:t>
      </w:r>
      <w:r w:rsidR="00FD7929">
        <w:t xml:space="preserve"> joining the job will be evaluated to see the impact this has had on delivering fairer inv</w:t>
      </w:r>
      <w:r w:rsidR="006128CA">
        <w:t xml:space="preserve">estigations, trying to dimmish personal biases. </w:t>
      </w:r>
      <w:r w:rsidR="005363DD">
        <w:t xml:space="preserve"> </w:t>
      </w:r>
      <w:r w:rsidR="00DB4DDB">
        <w:t>It will also look at academic research</w:t>
      </w:r>
      <w:r w:rsidR="00142D2F">
        <w:t xml:space="preserve"> in</w:t>
      </w:r>
      <w:r w:rsidR="00DB4DDB">
        <w:t xml:space="preserve"> determining what </w:t>
      </w:r>
      <w:r w:rsidR="007007AF">
        <w:t xml:space="preserve">strategies have been put into place to try and eliminate personal bias within investigations, and how effective these strategies </w:t>
      </w:r>
      <w:r w:rsidR="00142D2F">
        <w:t xml:space="preserve">have become in doing so, creating a more </w:t>
      </w:r>
      <w:r w:rsidR="00A03549">
        <w:t xml:space="preserve">just and fair investigation. </w:t>
      </w:r>
      <w:r w:rsidR="00164E79">
        <w:t xml:space="preserve">It will also show the potential impact that </w:t>
      </w:r>
      <w:r w:rsidR="002F78B2">
        <w:t xml:space="preserve">biases and stereotypes can have on an investigation, and the need for </w:t>
      </w:r>
      <w:r w:rsidR="00803FDA">
        <w:t>supervision</w:t>
      </w:r>
      <w:r w:rsidR="002F78B2">
        <w:t xml:space="preserve"> and that all processes are </w:t>
      </w:r>
      <w:r w:rsidR="00803FDA">
        <w:t>recorded</w:t>
      </w:r>
      <w:r w:rsidR="002F78B2">
        <w:t xml:space="preserve">. This is to ensure that all </w:t>
      </w:r>
      <w:r w:rsidR="00803FDA">
        <w:t>officers</w:t>
      </w:r>
      <w:r w:rsidR="002F78B2">
        <w:t xml:space="preserve"> can be held accountable for there </w:t>
      </w:r>
      <w:r w:rsidR="00803FDA">
        <w:t xml:space="preserve">choices they make, whether that be stop searches or </w:t>
      </w:r>
      <w:proofErr w:type="gramStart"/>
      <w:r w:rsidR="00803FDA">
        <w:t>an</w:t>
      </w:r>
      <w:proofErr w:type="gramEnd"/>
      <w:r w:rsidR="00803FDA">
        <w:t xml:space="preserve"> uses of force which they may use. </w:t>
      </w:r>
    </w:p>
    <w:p w14:paraId="193A8F61" w14:textId="77777777" w:rsidR="00093414" w:rsidRDefault="00093414" w:rsidP="00C17585"/>
    <w:p w14:paraId="6295FCC1" w14:textId="0E6F82FE" w:rsidR="00796076" w:rsidRDefault="009B48BC" w:rsidP="00C17585">
      <w:r>
        <w:t>First</w:t>
      </w:r>
      <w:r w:rsidR="00400FA5">
        <w:t xml:space="preserve">, </w:t>
      </w:r>
      <w:r w:rsidR="00E90A28">
        <w:t xml:space="preserve">there are two main types of bias. </w:t>
      </w:r>
      <w:r w:rsidR="002A35AF">
        <w:t xml:space="preserve">There is the </w:t>
      </w:r>
      <w:r w:rsidR="00D1401F">
        <w:t xml:space="preserve">conscious </w:t>
      </w:r>
      <w:r w:rsidR="007C2EDE">
        <w:t>bias,</w:t>
      </w:r>
      <w:r w:rsidR="000859B1">
        <w:t xml:space="preserve"> which is also</w:t>
      </w:r>
      <w:r w:rsidR="005C3D9E">
        <w:t xml:space="preserve"> known as explicit bias,</w:t>
      </w:r>
      <w:r w:rsidR="00D1401F">
        <w:t xml:space="preserve"> </w:t>
      </w:r>
      <w:r>
        <w:t xml:space="preserve">where </w:t>
      </w:r>
      <w:r w:rsidR="00354375">
        <w:t xml:space="preserve">you are aware </w:t>
      </w:r>
      <w:r w:rsidR="00924DA0">
        <w:t>of th</w:t>
      </w:r>
      <w:r w:rsidR="005C3D9E">
        <w:t>e bias you are making and do it intentionally</w:t>
      </w:r>
      <w:r w:rsidR="00B910D8">
        <w:t xml:space="preserve"> (Clarke</w:t>
      </w:r>
      <w:r w:rsidR="007B06C4">
        <w:t>, 2018)</w:t>
      </w:r>
      <w:r w:rsidR="003026A4">
        <w:t>.</w:t>
      </w:r>
      <w:r w:rsidR="007E0843">
        <w:t xml:space="preserve"> This was seen in incidents such as Nazi Germany during </w:t>
      </w:r>
      <w:r w:rsidR="00AA4310">
        <w:t>World War</w:t>
      </w:r>
      <w:r w:rsidR="007E0843">
        <w:t xml:space="preserve"> 2</w:t>
      </w:r>
      <w:r w:rsidR="003D7F13">
        <w:t>.</w:t>
      </w:r>
      <w:r w:rsidR="005C3D9E">
        <w:t xml:space="preserve"> There is also an unconscious bias, </w:t>
      </w:r>
      <w:r w:rsidR="00D3176E">
        <w:t xml:space="preserve">known as implicit bias, </w:t>
      </w:r>
      <w:r w:rsidR="00096377">
        <w:t xml:space="preserve">which is when you are </w:t>
      </w:r>
      <w:r w:rsidR="007C2EDE">
        <w:t>unconsciously</w:t>
      </w:r>
      <w:r w:rsidR="00096377">
        <w:t xml:space="preserve"> making a bias based on </w:t>
      </w:r>
      <w:r w:rsidR="007C2EDE">
        <w:t xml:space="preserve">different stereotypes </w:t>
      </w:r>
      <w:r w:rsidR="00350260">
        <w:t xml:space="preserve">based on numerous </w:t>
      </w:r>
      <w:r w:rsidR="0044100C">
        <w:t xml:space="preserve">factors such as age, </w:t>
      </w:r>
      <w:r w:rsidR="0023619A">
        <w:t>race,</w:t>
      </w:r>
      <w:r w:rsidR="0044100C">
        <w:t xml:space="preserve"> and religion</w:t>
      </w:r>
      <w:r w:rsidR="009059C7">
        <w:t xml:space="preserve"> (Brown</w:t>
      </w:r>
      <w:r w:rsidR="00CB5C0E">
        <w:t>stein et al 2019).</w:t>
      </w:r>
      <w:r w:rsidR="0044100C">
        <w:t xml:space="preserve"> </w:t>
      </w:r>
      <w:r w:rsidR="007D45AA">
        <w:t xml:space="preserve">There are many instances </w:t>
      </w:r>
      <w:r w:rsidR="008D3B01">
        <w:t xml:space="preserve">from the past where explicit and implicit biases have </w:t>
      </w:r>
      <w:r w:rsidR="00EC4A91">
        <w:t>affected</w:t>
      </w:r>
      <w:r w:rsidR="008D3B01">
        <w:t xml:space="preserve"> police investigations.  </w:t>
      </w:r>
      <w:r w:rsidR="001655C5">
        <w:t xml:space="preserve">Stephen Lawrence was a </w:t>
      </w:r>
      <w:r w:rsidR="0023619A">
        <w:t>high-profile</w:t>
      </w:r>
      <w:r w:rsidR="001655C5">
        <w:t xml:space="preserve"> case wh</w:t>
      </w:r>
      <w:r w:rsidR="00686263">
        <w:t xml:space="preserve">ere a black male was murdered but due to </w:t>
      </w:r>
      <w:r w:rsidR="00196D29">
        <w:t xml:space="preserve">individual’s own biases, the investigation was </w:t>
      </w:r>
      <w:r w:rsidR="0020284A">
        <w:t xml:space="preserve">greatly hindered. An inquiry was held and shows that the investigation has a series of flaws, </w:t>
      </w:r>
      <w:r w:rsidR="00C41E8A">
        <w:t>which resulted from professional incompetence, inst</w:t>
      </w:r>
      <w:r w:rsidR="00F11201">
        <w:t>it</w:t>
      </w:r>
      <w:r w:rsidR="00C41E8A">
        <w:t xml:space="preserve">utional </w:t>
      </w:r>
      <w:r w:rsidR="003D50F7">
        <w:t>racism,</w:t>
      </w:r>
      <w:r w:rsidR="00C41E8A">
        <w:t xml:space="preserve"> and </w:t>
      </w:r>
      <w:r w:rsidR="00F11201">
        <w:t>failures by leadership (Mach</w:t>
      </w:r>
      <w:r w:rsidR="00F30599">
        <w:t>pherson 1999</w:t>
      </w:r>
      <w:r w:rsidR="00E77C00">
        <w:t>: 46.1:317).</w:t>
      </w:r>
      <w:r w:rsidR="00443124">
        <w:t xml:space="preserve"> This inquiry </w:t>
      </w:r>
      <w:r w:rsidR="005134ED">
        <w:t xml:space="preserve">had shown a level of </w:t>
      </w:r>
      <w:r w:rsidR="00F77658">
        <w:t>racism from inappropriate language being used</w:t>
      </w:r>
      <w:r w:rsidR="00D413EB">
        <w:t xml:space="preserve"> during the investigation, to unconsciously </w:t>
      </w:r>
      <w:r w:rsidR="00B11D19">
        <w:t xml:space="preserve">changing practises within the inquiries due to the </w:t>
      </w:r>
      <w:r w:rsidR="003D50F7">
        <w:t>victim’s</w:t>
      </w:r>
      <w:r w:rsidR="00B11D19">
        <w:t xml:space="preserve"> </w:t>
      </w:r>
      <w:r w:rsidR="00A26F4B">
        <w:t xml:space="preserve">minority </w:t>
      </w:r>
      <w:r w:rsidR="001A48FC">
        <w:t>background</w:t>
      </w:r>
      <w:r w:rsidR="00A26F4B">
        <w:t>,</w:t>
      </w:r>
      <w:r w:rsidR="001A48FC">
        <w:t xml:space="preserve"> having a detrimental effect on the </w:t>
      </w:r>
      <w:r w:rsidR="003D50F7">
        <w:t>investigation</w:t>
      </w:r>
      <w:r w:rsidR="001A48FC">
        <w:t xml:space="preserve">. </w:t>
      </w:r>
      <w:r w:rsidR="00262237">
        <w:t xml:space="preserve">Due to this no arrests were made for </w:t>
      </w:r>
      <w:r w:rsidR="003D50F7">
        <w:t xml:space="preserve">two weeks after his death, having a huge affect on the investigation. </w:t>
      </w:r>
      <w:r w:rsidR="00F136F4">
        <w:t xml:space="preserve">Major recommendations were made in </w:t>
      </w:r>
      <w:r w:rsidR="00746751">
        <w:t xml:space="preserve">the </w:t>
      </w:r>
      <w:r w:rsidR="00153799">
        <w:t>Macpherson</w:t>
      </w:r>
      <w:r w:rsidR="00746751">
        <w:t xml:space="preserve"> </w:t>
      </w:r>
      <w:r w:rsidR="006F5AEF">
        <w:t xml:space="preserve">report. One recommendation which led to the 2010 Equality act, which </w:t>
      </w:r>
      <w:r w:rsidR="0007315C">
        <w:t>requires</w:t>
      </w:r>
      <w:r w:rsidR="006F5AEF">
        <w:t xml:space="preserve"> public </w:t>
      </w:r>
      <w:r w:rsidR="00153799">
        <w:t>bodies to</w:t>
      </w:r>
      <w:r w:rsidR="0007315C">
        <w:t xml:space="preserve"> take positive action and steps in </w:t>
      </w:r>
      <w:r w:rsidR="00153799">
        <w:t>addressing the racial inequalities within institutions</w:t>
      </w:r>
      <w:r w:rsidR="00213DA4">
        <w:t xml:space="preserve">. </w:t>
      </w:r>
      <w:r w:rsidR="00C652E4">
        <w:t xml:space="preserve">Research shows that </w:t>
      </w:r>
      <w:r w:rsidR="009F71AB">
        <w:t xml:space="preserve">black and ethnic minority communities only represent 7% of all police officers in England and Wales, </w:t>
      </w:r>
      <w:r w:rsidR="003A4CE8">
        <w:t xml:space="preserve">which is half the 14% of the population in these two countries who are black and of an ethnic </w:t>
      </w:r>
      <w:r w:rsidR="00151D16">
        <w:t>minority (</w:t>
      </w:r>
      <w:r w:rsidR="00967FE2">
        <w:t xml:space="preserve">BME) </w:t>
      </w:r>
      <w:r w:rsidR="00B71692">
        <w:t>(UK</w:t>
      </w:r>
      <w:r w:rsidR="002D06A6">
        <w:t xml:space="preserve"> Parliament 2021). </w:t>
      </w:r>
      <w:r w:rsidR="008B6E46">
        <w:t xml:space="preserve"> There has been an increase in BME </w:t>
      </w:r>
      <w:r w:rsidR="00EE5A05">
        <w:t xml:space="preserve">officers but there is further to go. This is one strategy which helps the police </w:t>
      </w:r>
      <w:r w:rsidR="006633D0">
        <w:t>force</w:t>
      </w:r>
      <w:r w:rsidR="00DB0D3B">
        <w:t xml:space="preserve"> to be more representative of there communities, which in turn will have an effect in prevented biases within policing. This is due to a diverse workforce </w:t>
      </w:r>
      <w:r w:rsidR="002F74AB">
        <w:t>breaking down stereotypes</w:t>
      </w:r>
      <w:r w:rsidR="00796076">
        <w:t xml:space="preserve">, and educating employee’s who they work with regarding racism and </w:t>
      </w:r>
      <w:r w:rsidR="0000404B">
        <w:t xml:space="preserve">other biases. This </w:t>
      </w:r>
      <w:r w:rsidR="00C73178">
        <w:t>is an effective way for officers to reduce their biases, conscious and unconsciously</w:t>
      </w:r>
      <w:r w:rsidR="00474DFD">
        <w:t xml:space="preserve">. </w:t>
      </w:r>
      <w:r w:rsidR="00074CC9">
        <w:t xml:space="preserve">To help enable this </w:t>
      </w:r>
      <w:r w:rsidR="00FD597D">
        <w:t xml:space="preserve">Police forces all around the UK have used positive action in the recruitment process when employing new police officers. </w:t>
      </w:r>
      <w:r w:rsidR="000F31FD">
        <w:t>Positive actio</w:t>
      </w:r>
      <w:r w:rsidR="0032627C">
        <w:t xml:space="preserve">n </w:t>
      </w:r>
      <w:r w:rsidR="002F2BE6">
        <w:t xml:space="preserve">is </w:t>
      </w:r>
      <w:r w:rsidR="00CD2A92">
        <w:t xml:space="preserve">the process where individuals with protected characteristics </w:t>
      </w:r>
      <w:r w:rsidR="00146587">
        <w:t xml:space="preserve">are given extra help or provisions in gaining extra </w:t>
      </w:r>
      <w:r w:rsidR="00281176">
        <w:t>experience and</w:t>
      </w:r>
      <w:r w:rsidR="00146587">
        <w:t xml:space="preserve"> develop</w:t>
      </w:r>
      <w:r w:rsidR="002F2899">
        <w:t xml:space="preserve">ing </w:t>
      </w:r>
      <w:r w:rsidR="00281176">
        <w:t>their</w:t>
      </w:r>
      <w:r w:rsidR="002F2899">
        <w:t xml:space="preserve"> skills to have an equal chance as other ethnic groups (</w:t>
      </w:r>
      <w:r w:rsidR="00512C80">
        <w:t xml:space="preserve">GOV.UK 2023). </w:t>
      </w:r>
      <w:r w:rsidR="00281176">
        <w:t xml:space="preserve">This is different to positive </w:t>
      </w:r>
      <w:r w:rsidR="005C790D">
        <w:t>discrimination</w:t>
      </w:r>
      <w:r w:rsidR="00281176">
        <w:t xml:space="preserve"> </w:t>
      </w:r>
      <w:r w:rsidR="005C790D">
        <w:t xml:space="preserve">where an employer would hire an employee solely on there ethnic background, </w:t>
      </w:r>
      <w:r w:rsidR="00D728B5">
        <w:t>regardless of</w:t>
      </w:r>
      <w:r w:rsidR="005C790D">
        <w:t xml:space="preserve"> if they are most suitable for the job role. </w:t>
      </w:r>
      <w:r w:rsidR="00552EDC">
        <w:t>This is illegal and is unfair, that is why positive action is used to treat everyone fairly.</w:t>
      </w:r>
      <w:r w:rsidR="00B03961">
        <w:t xml:space="preserve"> </w:t>
      </w:r>
      <w:r w:rsidR="002E4EDC">
        <w:t xml:space="preserve">This has helped an increase in women in joining the force, which has been one effective way of changing </w:t>
      </w:r>
      <w:r w:rsidR="001745A6">
        <w:t>bias</w:t>
      </w:r>
      <w:r w:rsidR="0004492D">
        <w:t>es</w:t>
      </w:r>
      <w:r w:rsidR="0042260A">
        <w:t xml:space="preserve"> </w:t>
      </w:r>
      <w:r w:rsidR="0004492D">
        <w:t>of</w:t>
      </w:r>
      <w:r w:rsidR="0042260A">
        <w:t xml:space="preserve"> misogyny within </w:t>
      </w:r>
      <w:r w:rsidR="0042260A">
        <w:lastRenderedPageBreak/>
        <w:t>the force.</w:t>
      </w:r>
      <w:r w:rsidR="0004492D">
        <w:t xml:space="preserve"> </w:t>
      </w:r>
      <w:r w:rsidR="001652F7">
        <w:t xml:space="preserve">In February </w:t>
      </w:r>
      <w:r w:rsidR="00890E3D">
        <w:t xml:space="preserve">2023 </w:t>
      </w:r>
      <w:r w:rsidR="00A7375E">
        <w:t xml:space="preserve">DAVID CARRICK who was a former police officer in the MET POLICE, was convicted of </w:t>
      </w:r>
      <w:r w:rsidR="005E50CC">
        <w:t xml:space="preserve">49 offences, which included 22 </w:t>
      </w:r>
      <w:r w:rsidR="00763AB2">
        <w:t>rapes (</w:t>
      </w:r>
      <w:r w:rsidR="00F2518E">
        <w:t xml:space="preserve">CPS 2022). </w:t>
      </w:r>
      <w:r w:rsidR="0042260A">
        <w:t xml:space="preserve"> </w:t>
      </w:r>
      <w:r w:rsidR="00507390">
        <w:t xml:space="preserve">This has </w:t>
      </w:r>
      <w:r w:rsidR="00626C0A">
        <w:t>affected</w:t>
      </w:r>
      <w:r w:rsidR="00507390">
        <w:t xml:space="preserve"> </w:t>
      </w:r>
      <w:r w:rsidR="009A1EB3">
        <w:t xml:space="preserve">policing as women have viewed the police as misogynistic and have feared individuals within the police. </w:t>
      </w:r>
      <w:r w:rsidR="008521E5">
        <w:t xml:space="preserve">This has stopped women from trusting the police and reporting crime which has a detrimental effect on </w:t>
      </w:r>
      <w:r w:rsidR="00626C0A">
        <w:t xml:space="preserve">crime patterns reoccurring as they are not being reported. </w:t>
      </w:r>
      <w:r w:rsidR="00DD7ACF">
        <w:t>The End Violence Against Women C</w:t>
      </w:r>
      <w:r w:rsidR="000F3C9A">
        <w:t xml:space="preserve">oalition showed that 47% of women spoken too, </w:t>
      </w:r>
      <w:r w:rsidR="00A56960">
        <w:t xml:space="preserve">reported a decline in which they trust the police after the Sarah Everard case within the MET </w:t>
      </w:r>
      <w:r w:rsidR="00627A42">
        <w:t>police (</w:t>
      </w:r>
      <w:r w:rsidR="00456F70">
        <w:t>End</w:t>
      </w:r>
      <w:r w:rsidR="00E42BFA">
        <w:t xml:space="preserve"> Violence Against Women 2021). </w:t>
      </w:r>
      <w:r w:rsidR="00456F70">
        <w:t xml:space="preserve">This shows the need for women </w:t>
      </w:r>
      <w:r w:rsidR="00141685">
        <w:t xml:space="preserve">joining the role of a police officer as this will help biases from both parties. It will help the police culture to </w:t>
      </w:r>
      <w:r w:rsidR="00721021">
        <w:t xml:space="preserve">become less men </w:t>
      </w:r>
      <w:r w:rsidR="008504A6">
        <w:t>orientated and</w:t>
      </w:r>
      <w:r w:rsidR="008E49AA">
        <w:t xml:space="preserve"> drive out </w:t>
      </w:r>
      <w:r w:rsidR="008504A6">
        <w:t>misogyny</w:t>
      </w:r>
      <w:r w:rsidR="008E49AA">
        <w:t xml:space="preserve"> within the culture due to women within the force driving standards and challenging any </w:t>
      </w:r>
      <w:r w:rsidR="008504A6">
        <w:t xml:space="preserve">misogynistic comments or actions. It also will change the bias of the public as the women will feel as if they are being represented </w:t>
      </w:r>
      <w:r w:rsidR="00A075AE">
        <w:t xml:space="preserve">within the </w:t>
      </w:r>
      <w:r w:rsidR="0015430C">
        <w:t>force and</w:t>
      </w:r>
      <w:r w:rsidR="00A075AE">
        <w:t xml:space="preserve"> will be more likely to report crimes. The victim Code also dictates that an individual who has reported a sexual offence can </w:t>
      </w:r>
      <w:r w:rsidR="0015430C">
        <w:t xml:space="preserve">choose the gender of the officer who </w:t>
      </w:r>
      <w:r w:rsidR="00D028FE">
        <w:t>oversees</w:t>
      </w:r>
      <w:r w:rsidR="0015430C">
        <w:t xml:space="preserve"> </w:t>
      </w:r>
      <w:r w:rsidR="003A337E">
        <w:t>their</w:t>
      </w:r>
      <w:r w:rsidR="0015430C">
        <w:t xml:space="preserve"> case (</w:t>
      </w:r>
      <w:r w:rsidR="00DF6A0B">
        <w:t xml:space="preserve">CPS </w:t>
      </w:r>
      <w:r w:rsidR="00865592">
        <w:t>2022).</w:t>
      </w:r>
      <w:r w:rsidR="00BD0D4C">
        <w:t xml:space="preserve"> This can help have a positive effect on the </w:t>
      </w:r>
      <w:r w:rsidR="00227108">
        <w:t xml:space="preserve">investigation as this may increase the number of victims who come forward to reporting </w:t>
      </w:r>
      <w:r w:rsidR="001A6FBB">
        <w:t xml:space="preserve">sexual offences as they feel comfortable with the reporting process, </w:t>
      </w:r>
      <w:r w:rsidR="004475E2">
        <w:t xml:space="preserve">which will bring more offenders to justice. </w:t>
      </w:r>
    </w:p>
    <w:p w14:paraId="47295D92" w14:textId="77777777" w:rsidR="004475E2" w:rsidRDefault="004475E2" w:rsidP="00C17585"/>
    <w:p w14:paraId="6C542BD8" w14:textId="291E1A54" w:rsidR="004475E2" w:rsidRDefault="004475E2" w:rsidP="00C17585">
      <w:r>
        <w:t xml:space="preserve">Another method which has been put into place to help prevent </w:t>
      </w:r>
      <w:r w:rsidR="004456EC">
        <w:t xml:space="preserve">biases effected personal judgement and investigations, is the training which the police forces have put into place </w:t>
      </w:r>
      <w:r w:rsidR="00D6327F">
        <w:t xml:space="preserve">for all employees to undertake. This training explains to officers </w:t>
      </w:r>
      <w:r w:rsidR="00EA46D0">
        <w:t xml:space="preserve">what the meaning of biases are and the potential impact on which they can have on investigations. </w:t>
      </w:r>
      <w:r w:rsidR="00E21EB1">
        <w:t>Having strong</w:t>
      </w:r>
      <w:r w:rsidR="00602A99">
        <w:t xml:space="preserve"> biases such as political or ethnic views</w:t>
      </w:r>
      <w:r w:rsidR="00E21EB1">
        <w:t xml:space="preserve"> may have a </w:t>
      </w:r>
      <w:r w:rsidR="00E41D81">
        <w:t>positive or negative effect</w:t>
      </w:r>
      <w:r w:rsidR="00B212E9">
        <w:t xml:space="preserve"> on an investigation,</w:t>
      </w:r>
      <w:r w:rsidR="00E41D81">
        <w:t xml:space="preserve"> which an officer may investigate an offen</w:t>
      </w:r>
      <w:r w:rsidR="00B212E9">
        <w:t>c</w:t>
      </w:r>
      <w:r w:rsidR="00E41D81">
        <w:t xml:space="preserve">e, an officer may utilise more time and resources if they have a stronger bias to a certain </w:t>
      </w:r>
      <w:r w:rsidR="006A5A4C">
        <w:t xml:space="preserve">ethnic group or a political pull. </w:t>
      </w:r>
      <w:r w:rsidR="00E37AA5">
        <w:t xml:space="preserve">Police training on biases </w:t>
      </w:r>
      <w:r w:rsidR="005A305A">
        <w:t>first</w:t>
      </w:r>
      <w:r w:rsidR="00E37AA5">
        <w:t xml:space="preserve"> make all individuals aware </w:t>
      </w:r>
      <w:r w:rsidR="00EE68B6">
        <w:t>that biases are not only intentional, but also unconscious</w:t>
      </w:r>
      <w:r w:rsidR="00527110">
        <w:t xml:space="preserve"> and what impacts it may have </w:t>
      </w:r>
      <w:r w:rsidR="00060320">
        <w:t>when working with</w:t>
      </w:r>
      <w:r w:rsidR="00450925">
        <w:t xml:space="preserve"> individuals with</w:t>
      </w:r>
      <w:r w:rsidR="00060320">
        <w:t xml:space="preserve"> protected characteristics. </w:t>
      </w:r>
      <w:r w:rsidR="00EA72C8">
        <w:t xml:space="preserve">Studies show that </w:t>
      </w:r>
      <w:r w:rsidR="00D01FFB">
        <w:t xml:space="preserve">the effectiveness of Unconscious Bias Training (UBT) </w:t>
      </w:r>
      <w:r w:rsidR="008A2311">
        <w:t xml:space="preserve">has been the most beneficial of reducing </w:t>
      </w:r>
      <w:r w:rsidR="00793FE5">
        <w:t xml:space="preserve">implicit </w:t>
      </w:r>
      <w:r w:rsidR="00B9636F">
        <w:t>bias but</w:t>
      </w:r>
      <w:r w:rsidR="00793FE5">
        <w:t xml:space="preserve"> does not eliminate it. It also shows that there is potential for </w:t>
      </w:r>
      <w:r w:rsidR="00B9636F">
        <w:t>backfire</w:t>
      </w:r>
      <w:r w:rsidR="00793FE5">
        <w:t xml:space="preserve"> form the UBT training, as it may </w:t>
      </w:r>
      <w:r w:rsidR="0060150C">
        <w:t>instil</w:t>
      </w:r>
      <w:r w:rsidR="00793FE5">
        <w:t xml:space="preserve"> into individuals that </w:t>
      </w:r>
      <w:r w:rsidR="0060150C">
        <w:t xml:space="preserve">biases are not changeable as they are installed into a person throughout </w:t>
      </w:r>
      <w:r w:rsidR="00DB571B">
        <w:t>their</w:t>
      </w:r>
      <w:r w:rsidR="0060150C">
        <w:t xml:space="preserve"> childhood (</w:t>
      </w:r>
      <w:proofErr w:type="spellStart"/>
      <w:r w:rsidR="002419E8">
        <w:t>Atewologun</w:t>
      </w:r>
      <w:proofErr w:type="spellEnd"/>
      <w:r w:rsidR="002419E8">
        <w:t xml:space="preserve"> at </w:t>
      </w:r>
      <w:proofErr w:type="spellStart"/>
      <w:r w:rsidR="002419E8">
        <w:t>el</w:t>
      </w:r>
      <w:proofErr w:type="spellEnd"/>
      <w:r w:rsidR="002419E8">
        <w:t xml:space="preserve"> 2018). </w:t>
      </w:r>
      <w:r w:rsidR="0013398F">
        <w:t>Therefore,</w:t>
      </w:r>
      <w:r w:rsidR="00B9636F">
        <w:t xml:space="preserve"> this strategy which has been implemented by all forces </w:t>
      </w:r>
      <w:r w:rsidR="00306515">
        <w:t xml:space="preserve">has shown not to </w:t>
      </w:r>
      <w:r w:rsidR="00B6107E">
        <w:t xml:space="preserve">be useless but not exceptionally effective in reducing </w:t>
      </w:r>
      <w:r w:rsidR="00A331EF">
        <w:t xml:space="preserve">personal biases, however raising awareness allows police officers to be more thoughtful </w:t>
      </w:r>
      <w:r w:rsidR="00A70723">
        <w:t>when dealing with protected chara</w:t>
      </w:r>
      <w:r w:rsidR="0013398F">
        <w:t>c</w:t>
      </w:r>
      <w:r w:rsidR="00A70723">
        <w:t>ter</w:t>
      </w:r>
      <w:r w:rsidR="0013398F">
        <w:t>is</w:t>
      </w:r>
      <w:r w:rsidR="00A70723">
        <w:t xml:space="preserve">tic </w:t>
      </w:r>
      <w:r w:rsidR="0013398F">
        <w:t>groups of people</w:t>
      </w:r>
      <w:r w:rsidR="00986712">
        <w:t xml:space="preserve">, preventing potential impacts which may </w:t>
      </w:r>
      <w:r w:rsidR="00B67BCE">
        <w:t>have</w:t>
      </w:r>
      <w:r w:rsidR="00986712">
        <w:t xml:space="preserve"> occurred if they weren’t aware that their own personal views were weighing in on there investigation skills. </w:t>
      </w:r>
      <w:r w:rsidR="007640F4">
        <w:t xml:space="preserve">It can also </w:t>
      </w:r>
      <w:r w:rsidR="00AB1E3C">
        <w:t xml:space="preserve">make the induvial who has received their training, understand some irrational stereotypes they may once </w:t>
      </w:r>
      <w:proofErr w:type="gramStart"/>
      <w:r w:rsidR="00AB1E3C">
        <w:t>of</w:t>
      </w:r>
      <w:proofErr w:type="gramEnd"/>
      <w:r w:rsidR="00AB1E3C">
        <w:t xml:space="preserve"> had, and work on </w:t>
      </w:r>
      <w:r w:rsidR="00DB4923">
        <w:t xml:space="preserve">negating these. </w:t>
      </w:r>
    </w:p>
    <w:p w14:paraId="5EBE3992" w14:textId="77777777" w:rsidR="00D85B52" w:rsidRDefault="00D85B52" w:rsidP="00C17585"/>
    <w:p w14:paraId="7A4AABB9" w14:textId="1A12C077" w:rsidR="00D85B52" w:rsidRDefault="00D85B52" w:rsidP="00C17585">
      <w:r>
        <w:t xml:space="preserve">One </w:t>
      </w:r>
      <w:r w:rsidR="004250EC">
        <w:t>other strategy which has been put into place by police forces</w:t>
      </w:r>
      <w:r w:rsidR="00F92D2A">
        <w:t xml:space="preserve"> to identify and monitor if biases are</w:t>
      </w:r>
      <w:r w:rsidR="004250EC">
        <w:t xml:space="preserve"> </w:t>
      </w:r>
      <w:r w:rsidR="00237882">
        <w:t xml:space="preserve">being acted upon within policing, is the </w:t>
      </w:r>
      <w:r w:rsidR="006700C1">
        <w:t>mandatory</w:t>
      </w:r>
      <w:r w:rsidR="00237882">
        <w:t xml:space="preserve"> ne</w:t>
      </w:r>
      <w:r w:rsidR="006700C1">
        <w:t>ed to record every time a</w:t>
      </w:r>
      <w:r w:rsidR="00237882">
        <w:t xml:space="preserve"> use of force</w:t>
      </w:r>
      <w:r w:rsidR="006700C1">
        <w:t xml:space="preserve"> has been subjected</w:t>
      </w:r>
      <w:r w:rsidR="0068276A">
        <w:t xml:space="preserve"> </w:t>
      </w:r>
      <w:r w:rsidR="00885903">
        <w:t>to an individual</w:t>
      </w:r>
      <w:r w:rsidR="006700C1">
        <w:t>. Th</w:t>
      </w:r>
      <w:r w:rsidR="00885903">
        <w:t xml:space="preserve">e recording or all stop searches needs to be documented also. </w:t>
      </w:r>
      <w:r w:rsidR="008C7AEC">
        <w:t xml:space="preserve">All use of forces used and stop searches need to document the ethnicity, </w:t>
      </w:r>
      <w:r w:rsidR="001F1581">
        <w:t>gender,</w:t>
      </w:r>
      <w:r w:rsidR="008C7AEC">
        <w:t xml:space="preserve"> and age of the </w:t>
      </w:r>
      <w:r w:rsidR="009B35CE">
        <w:t xml:space="preserve">subject, which allows </w:t>
      </w:r>
      <w:r w:rsidR="00B535CA">
        <w:t>supervisors</w:t>
      </w:r>
      <w:r w:rsidR="009B35CE">
        <w:t xml:space="preserve"> to monitor and regulate the use of these powers, ensuring they are </w:t>
      </w:r>
      <w:r w:rsidR="00B535CA">
        <w:t xml:space="preserve">all justified and not down to an </w:t>
      </w:r>
      <w:r w:rsidR="002E06FC">
        <w:t>officer’s</w:t>
      </w:r>
      <w:r w:rsidR="00B535CA">
        <w:t xml:space="preserve"> bias (Bland </w:t>
      </w:r>
      <w:r w:rsidR="00BA49D0">
        <w:t xml:space="preserve">at </w:t>
      </w:r>
      <w:proofErr w:type="spellStart"/>
      <w:r w:rsidR="00BA49D0">
        <w:t>el</w:t>
      </w:r>
      <w:proofErr w:type="spellEnd"/>
      <w:r w:rsidR="00BA49D0">
        <w:t xml:space="preserve"> 2000). </w:t>
      </w:r>
      <w:r w:rsidR="006700C1">
        <w:t xml:space="preserve"> </w:t>
      </w:r>
      <w:r w:rsidR="008376C5">
        <w:t xml:space="preserve">This was </w:t>
      </w:r>
      <w:r w:rsidR="00944E27">
        <w:t xml:space="preserve">a strategy which </w:t>
      </w:r>
      <w:r w:rsidR="00334653">
        <w:t xml:space="preserve">has been improved from the year of 1984. </w:t>
      </w:r>
      <w:r w:rsidR="00704B38">
        <w:t xml:space="preserve">This is when the Police and Criminal Evidence act was introduced. </w:t>
      </w:r>
      <w:r w:rsidR="00CE6A59">
        <w:t xml:space="preserve">Research states that this was introduced due to the lack of trust from communities which the police was policing, due to </w:t>
      </w:r>
      <w:r w:rsidR="002867C1">
        <w:t xml:space="preserve">unjustified stop searches on BME groups, while also using disproportionate </w:t>
      </w:r>
      <w:r w:rsidR="0058146C">
        <w:t xml:space="preserve">uses </w:t>
      </w:r>
      <w:r w:rsidR="0058146C">
        <w:lastRenderedPageBreak/>
        <w:t xml:space="preserve">of force which were not recorded </w:t>
      </w:r>
      <w:proofErr w:type="gramStart"/>
      <w:r w:rsidR="0058146C">
        <w:t xml:space="preserve">( </w:t>
      </w:r>
      <w:proofErr w:type="spellStart"/>
      <w:r w:rsidR="000175D8">
        <w:t>Coliandris</w:t>
      </w:r>
      <w:proofErr w:type="spellEnd"/>
      <w:proofErr w:type="gramEnd"/>
      <w:r w:rsidR="000175D8">
        <w:t xml:space="preserve"> 20</w:t>
      </w:r>
      <w:r w:rsidR="00FF45B5">
        <w:t xml:space="preserve">14). </w:t>
      </w:r>
      <w:r w:rsidR="002E06FC">
        <w:t>This being in place has helped prevent officer being able to act on there own ste</w:t>
      </w:r>
      <w:r w:rsidR="001F1581">
        <w:t xml:space="preserve">reotypes and discriminate against a certain group of people, without being held accountable for their actions. This </w:t>
      </w:r>
      <w:r w:rsidR="004B3F46">
        <w:t>in turn</w:t>
      </w:r>
      <w:r w:rsidR="001F1581">
        <w:t xml:space="preserve"> has a huge effect within the community as they will</w:t>
      </w:r>
      <w:r w:rsidR="004B3F46">
        <w:t xml:space="preserve"> then trust the police further, which will aid and help in the quality of the investigations police can carry out. </w:t>
      </w:r>
      <w:r w:rsidR="001E7756">
        <w:t>However,</w:t>
      </w:r>
      <w:r w:rsidR="0066049D">
        <w:t xml:space="preserve"> the introduction of the PACE act in 1984 has not completely </w:t>
      </w:r>
      <w:r w:rsidR="00B80B1B">
        <w:t xml:space="preserve">prevented biases from being implemented by police </w:t>
      </w:r>
      <w:r w:rsidR="005329C1">
        <w:t>officers</w:t>
      </w:r>
      <w:r w:rsidR="00B80B1B">
        <w:t xml:space="preserve"> when carrying out their duties. Research shows that still 34%</w:t>
      </w:r>
      <w:r w:rsidR="00321279">
        <w:t xml:space="preserve"> </w:t>
      </w:r>
      <w:r w:rsidR="002729DD">
        <w:t xml:space="preserve">of BME </w:t>
      </w:r>
      <w:proofErr w:type="gramStart"/>
      <w:r w:rsidR="002729DD">
        <w:t>( black</w:t>
      </w:r>
      <w:proofErr w:type="gramEnd"/>
      <w:r w:rsidR="002729DD">
        <w:t xml:space="preserve"> and ethnic minority) </w:t>
      </w:r>
      <w:r w:rsidR="00642631">
        <w:t xml:space="preserve">distrust their local police force due to biases which they believe the police still act upon according to the IOPC </w:t>
      </w:r>
      <w:r w:rsidR="005329C1">
        <w:t xml:space="preserve">review in 2022 ( </w:t>
      </w:r>
      <w:r w:rsidR="004B380F">
        <w:t xml:space="preserve">IOPC 2022). </w:t>
      </w:r>
      <w:r w:rsidR="008E1AAC">
        <w:t xml:space="preserve">This shows that black </w:t>
      </w:r>
      <w:r w:rsidR="00751529">
        <w:t xml:space="preserve">individuals still feel as if there are being unfairly targeted due to certain biases and stereotypes which the police may hold, which negatively affects them. </w:t>
      </w:r>
    </w:p>
    <w:p w14:paraId="1E873BC0" w14:textId="77777777" w:rsidR="00751529" w:rsidRDefault="00751529" w:rsidP="00C17585"/>
    <w:p w14:paraId="2AD28C7A" w14:textId="40DEE597" w:rsidR="00D85B52" w:rsidRDefault="006E3A9F" w:rsidP="00C17585">
      <w:r>
        <w:t>Overall,</w:t>
      </w:r>
      <w:r w:rsidR="0047400F">
        <w:t xml:space="preserve"> this essay shows that there </w:t>
      </w:r>
      <w:r w:rsidR="00DB4923">
        <w:t>have</w:t>
      </w:r>
      <w:r w:rsidR="0047400F">
        <w:t xml:space="preserve"> been many historic cases which have got major media appeal, which has </w:t>
      </w:r>
      <w:r w:rsidR="00B93E4D">
        <w:t>made the police realise the size of the problem which ind</w:t>
      </w:r>
      <w:r>
        <w:t xml:space="preserve">ividual </w:t>
      </w:r>
      <w:r w:rsidR="00B93E4D">
        <w:t xml:space="preserve">biases were having on investigations. There has been numerous findings and reports such as the </w:t>
      </w:r>
      <w:proofErr w:type="spellStart"/>
      <w:r w:rsidR="00B93E4D">
        <w:t>Machphreson</w:t>
      </w:r>
      <w:proofErr w:type="spellEnd"/>
      <w:r w:rsidR="00B93E4D">
        <w:t xml:space="preserve"> report, to help </w:t>
      </w:r>
      <w:r>
        <w:t>im</w:t>
      </w:r>
      <w:r w:rsidR="00C76231">
        <w:t xml:space="preserve">prove police forces in reducing incidents of misconduct such as racism and </w:t>
      </w:r>
      <w:r w:rsidR="00E61874">
        <w:t>misogyny</w:t>
      </w:r>
      <w:r w:rsidR="00C76231">
        <w:t xml:space="preserve">. There is evidence to shows that some strategies which are </w:t>
      </w:r>
      <w:r w:rsidR="00E61874">
        <w:t>in place</w:t>
      </w:r>
      <w:r w:rsidR="00C76231">
        <w:t xml:space="preserve"> to prevent biases have helped, such as </w:t>
      </w:r>
      <w:r w:rsidR="00CB2950">
        <w:t>the PACE act 1984 and training which is undertook in police academy</w:t>
      </w:r>
      <w:r w:rsidR="00E61874">
        <w:t xml:space="preserve">. </w:t>
      </w:r>
      <w:r w:rsidR="001E7756">
        <w:t>Also,</w:t>
      </w:r>
      <w:r w:rsidR="008F5585">
        <w:t xml:space="preserve"> the recording of all the use of force forms which needs to be submitted, while also recoding all stop searches, and metrics such as age, </w:t>
      </w:r>
      <w:r w:rsidR="00DB4923">
        <w:t>gender,</w:t>
      </w:r>
      <w:r w:rsidR="008F5585">
        <w:t xml:space="preserve"> and ethnicity. </w:t>
      </w:r>
      <w:r w:rsidR="00E61874">
        <w:t xml:space="preserve">This is turn has increased the public confidence which will have a </w:t>
      </w:r>
      <w:r w:rsidR="0043473E">
        <w:t>positive</w:t>
      </w:r>
      <w:r w:rsidR="00E61874">
        <w:t xml:space="preserve"> effect on </w:t>
      </w:r>
      <w:r w:rsidR="0043473E">
        <w:t>investigations,</w:t>
      </w:r>
      <w:r w:rsidR="00E61874">
        <w:t xml:space="preserve"> as police can only carry out their duties with the consent of the public. </w:t>
      </w:r>
      <w:r w:rsidR="0043473E">
        <w:t>Investigations</w:t>
      </w:r>
      <w:r w:rsidR="00E61874">
        <w:t xml:space="preserve"> will likely prosper further as they will have willing witnesses and </w:t>
      </w:r>
      <w:r w:rsidR="0043473E">
        <w:t>victims</w:t>
      </w:r>
      <w:r w:rsidR="00E61874">
        <w:t xml:space="preserve"> who will openly speak and report crimes to the police. </w:t>
      </w:r>
      <w:r w:rsidR="0043473E">
        <w:t>However,</w:t>
      </w:r>
      <w:r w:rsidR="00E61874">
        <w:t xml:space="preserve"> evidence also shows that </w:t>
      </w:r>
      <w:r w:rsidR="00934040">
        <w:t xml:space="preserve">implicit and explicit biases are </w:t>
      </w:r>
      <w:r w:rsidR="0043473E">
        <w:t>extremely</w:t>
      </w:r>
      <w:r w:rsidR="00934040">
        <w:t xml:space="preserve"> hard to eradicate from any workforce, due to some being instilled </w:t>
      </w:r>
      <w:r w:rsidR="0043473E">
        <w:t xml:space="preserve">into individuals at a very young age. Further work needs to be done to help reduce the incidents which are still seen today, as evidence showed that BME members still did not trust the police as much as a white individual would. </w:t>
      </w:r>
      <w:r w:rsidR="00593C29">
        <w:t xml:space="preserve">Further strategies </w:t>
      </w:r>
      <w:r w:rsidR="007007D5">
        <w:t xml:space="preserve">need to be introduced, and learning and teachings need to be continuously </w:t>
      </w:r>
      <w:proofErr w:type="gramStart"/>
      <w:r w:rsidR="007007D5">
        <w:t>sort</w:t>
      </w:r>
      <w:proofErr w:type="gramEnd"/>
      <w:r w:rsidR="007007D5">
        <w:t xml:space="preserve"> from all officers, irrespective of rank. This is due to the major implication biases can have on any investigation, as it was seen in the Stephen Lawrence enquiry. </w:t>
      </w:r>
    </w:p>
    <w:p w14:paraId="182BA74E" w14:textId="77777777" w:rsidR="00D85B52" w:rsidRDefault="00D85B52" w:rsidP="00C17585"/>
    <w:p w14:paraId="1C903E06" w14:textId="77777777" w:rsidR="00257928" w:rsidRDefault="00257928" w:rsidP="00C17585"/>
    <w:p w14:paraId="24C9F40E" w14:textId="77777777" w:rsidR="00257928" w:rsidRDefault="00257928" w:rsidP="00C17585"/>
    <w:p w14:paraId="29E3B176" w14:textId="1454CD58" w:rsidR="00257928" w:rsidRDefault="00257928" w:rsidP="00C17585">
      <w:r>
        <w:t>WORD COUNT : 1884</w:t>
      </w:r>
    </w:p>
    <w:p w14:paraId="3735A699" w14:textId="77777777" w:rsidR="00552EDC" w:rsidRDefault="00552EDC" w:rsidP="00C17585"/>
    <w:p w14:paraId="159E5E8C" w14:textId="77777777" w:rsidR="00552EDC" w:rsidRDefault="00552EDC" w:rsidP="00C17585"/>
    <w:p w14:paraId="33C18551" w14:textId="77777777" w:rsidR="001F18AD" w:rsidRDefault="001F18AD" w:rsidP="00C17585"/>
    <w:p w14:paraId="620CE437" w14:textId="77777777" w:rsidR="001F18AD" w:rsidRDefault="001F18AD" w:rsidP="00C17585"/>
    <w:p w14:paraId="3DBAFA90" w14:textId="77777777" w:rsidR="00F666AC" w:rsidRDefault="00F666AC" w:rsidP="00C17585"/>
    <w:p w14:paraId="563BD8E1" w14:textId="77777777" w:rsidR="00F666AC" w:rsidRDefault="00F666AC" w:rsidP="00C17585"/>
    <w:p w14:paraId="0C4CF18B" w14:textId="77777777" w:rsidR="00EC02BF" w:rsidRDefault="00EC02BF" w:rsidP="00C17585"/>
    <w:p w14:paraId="37AEA1E6" w14:textId="77777777" w:rsidR="00EC02BF" w:rsidRDefault="00EC02BF" w:rsidP="00C17585"/>
    <w:p w14:paraId="1D3E8EC2" w14:textId="77777777" w:rsidR="00521BFC" w:rsidRDefault="00521BFC" w:rsidP="00C17585"/>
    <w:p w14:paraId="61146235" w14:textId="77777777" w:rsidR="00C17585" w:rsidRDefault="00C17585" w:rsidP="00C17585"/>
    <w:p w14:paraId="6AF5BD12" w14:textId="77777777" w:rsidR="00C17585" w:rsidRDefault="00C17585" w:rsidP="00C17585"/>
    <w:p w14:paraId="4BADAF33" w14:textId="77777777" w:rsidR="00BE54C1" w:rsidRDefault="00BE54C1" w:rsidP="006C5AA2"/>
    <w:p w14:paraId="316DA4DC" w14:textId="77777777" w:rsidR="00BE54C1" w:rsidRDefault="00BE54C1" w:rsidP="006C5AA2"/>
    <w:p w14:paraId="6105294B" w14:textId="77777777" w:rsidR="00BE54C1" w:rsidRDefault="00BE54C1" w:rsidP="006C5AA2"/>
    <w:p w14:paraId="19A3A8A2" w14:textId="77777777" w:rsidR="00BE54C1" w:rsidRDefault="00BE54C1" w:rsidP="006C5AA2"/>
    <w:p w14:paraId="41E8D9A7" w14:textId="77777777" w:rsidR="00BE54C1" w:rsidRDefault="00BE54C1" w:rsidP="006C5AA2"/>
    <w:p w14:paraId="259494A0" w14:textId="77777777" w:rsidR="00BE54C1" w:rsidRDefault="00BE54C1" w:rsidP="006C5AA2"/>
    <w:p w14:paraId="0B5E0C99" w14:textId="77777777" w:rsidR="00BE54C1" w:rsidRDefault="00BE54C1" w:rsidP="006C5AA2"/>
    <w:p w14:paraId="12EFDF39" w14:textId="77777777" w:rsidR="00BE54C1" w:rsidRDefault="00BE54C1" w:rsidP="006C5AA2"/>
    <w:p w14:paraId="73AD0F11" w14:textId="77777777" w:rsidR="00BE54C1" w:rsidRDefault="00BE54C1" w:rsidP="006C5AA2"/>
    <w:p w14:paraId="03D69C83" w14:textId="77777777" w:rsidR="00BE54C1" w:rsidRDefault="00BE54C1" w:rsidP="006C5AA2"/>
    <w:p w14:paraId="17204BCD" w14:textId="5F0C35AA" w:rsidR="004D5850" w:rsidRDefault="004D5850" w:rsidP="004D5850">
      <w:r w:rsidRPr="004D5850">
        <w:t>Home Office (2023). </w:t>
      </w:r>
      <w:r w:rsidRPr="004D5850">
        <w:rPr>
          <w:i/>
          <w:iCs/>
        </w:rPr>
        <w:t>Police officer uplift, England and Wales, quarterly update to 31 March 2023</w:t>
      </w:r>
      <w:r w:rsidRPr="004D5850">
        <w:t xml:space="preserve">. [online] GOV.UK. Available at: </w:t>
      </w:r>
      <w:hyperlink r:id="rId8" w:history="1">
        <w:r w:rsidRPr="004D5850">
          <w:rPr>
            <w:rStyle w:val="Hyperlink"/>
          </w:rPr>
          <w:t>https://www.gov.uk/government/statistics/police-officer-uplift-quarterly-update-to-march-2023/police-officer-uplift-england-and-wales-quarterly-update-to-31-march-2023</w:t>
        </w:r>
      </w:hyperlink>
      <w:r w:rsidRPr="004D5850">
        <w:t>.</w:t>
      </w:r>
      <w:r>
        <w:t xml:space="preserve">  </w:t>
      </w:r>
      <w:r w:rsidR="00967FE2">
        <w:t>(Accessed</w:t>
      </w:r>
      <w:r>
        <w:t xml:space="preserve"> on: 16</w:t>
      </w:r>
      <w:r w:rsidRPr="004D5850">
        <w:rPr>
          <w:vertAlign w:val="superscript"/>
        </w:rPr>
        <w:t>th</w:t>
      </w:r>
      <w:r>
        <w:t xml:space="preserve"> January 2024) </w:t>
      </w:r>
    </w:p>
    <w:p w14:paraId="52092AD2" w14:textId="77777777" w:rsidR="00BF18A7" w:rsidRDefault="00BF18A7" w:rsidP="004D5850"/>
    <w:p w14:paraId="15515C36" w14:textId="58EA2E4D" w:rsidR="00BF18A7" w:rsidRDefault="00BF18A7" w:rsidP="004D5850">
      <w:r w:rsidRPr="00BF18A7">
        <w:t>Full Fact. (2023). </w:t>
      </w:r>
      <w:r w:rsidRPr="00BF18A7">
        <w:rPr>
          <w:i/>
          <w:iCs/>
        </w:rPr>
        <w:t>Government claims on police officer numbers don’t tell the whole story</w:t>
      </w:r>
      <w:r w:rsidRPr="00BF18A7">
        <w:t xml:space="preserve">. [online] Available at: </w:t>
      </w:r>
      <w:hyperlink r:id="rId9" w:history="1">
        <w:r w:rsidRPr="00F66AAE">
          <w:rPr>
            <w:rStyle w:val="Hyperlink"/>
          </w:rPr>
          <w:t>https://fullfact.org/crime/police-officer-uplift-numbers/</w:t>
        </w:r>
      </w:hyperlink>
      <w:r w:rsidRPr="00BF18A7">
        <w:t>.</w:t>
      </w:r>
      <w:r>
        <w:t xml:space="preserve"> </w:t>
      </w:r>
      <w:r w:rsidR="00967FE2">
        <w:t>(Accessed</w:t>
      </w:r>
      <w:r>
        <w:t xml:space="preserve"> on: 16</w:t>
      </w:r>
      <w:r w:rsidRPr="00BF18A7">
        <w:rPr>
          <w:vertAlign w:val="superscript"/>
        </w:rPr>
        <w:t>th</w:t>
      </w:r>
      <w:r>
        <w:t xml:space="preserve"> January 202</w:t>
      </w:r>
      <w:r w:rsidR="00E9744E">
        <w:t>4</w:t>
      </w:r>
      <w:r>
        <w:t>)</w:t>
      </w:r>
    </w:p>
    <w:p w14:paraId="0515E2EE" w14:textId="77777777" w:rsidR="00A53301" w:rsidRDefault="00A53301" w:rsidP="004D5850"/>
    <w:p w14:paraId="2B43CFFE" w14:textId="1AEC6B70" w:rsidR="00A53301" w:rsidRDefault="00A53301" w:rsidP="004D5850">
      <w:r w:rsidRPr="00A53301">
        <w:t>Institute for Fiscal Studies. (n.d.). </w:t>
      </w:r>
      <w:r w:rsidRPr="00A53301">
        <w:rPr>
          <w:i/>
          <w:iCs/>
        </w:rPr>
        <w:t>Police workforce and funding in England and Wales</w:t>
      </w:r>
      <w:r w:rsidRPr="00A53301">
        <w:t xml:space="preserve">. [online] Available at: </w:t>
      </w:r>
      <w:hyperlink r:id="rId10" w:history="1">
        <w:r w:rsidRPr="00F66AAE">
          <w:rPr>
            <w:rStyle w:val="Hyperlink"/>
          </w:rPr>
          <w:t>https://ifs.org.uk/publications/police-workforce-and-funding-england-and-wales</w:t>
        </w:r>
      </w:hyperlink>
      <w:r w:rsidRPr="00A53301">
        <w:t>.</w:t>
      </w:r>
      <w:r>
        <w:t xml:space="preserve"> </w:t>
      </w:r>
      <w:r w:rsidR="00967FE2">
        <w:t>(Accessed</w:t>
      </w:r>
      <w:r>
        <w:t xml:space="preserve"> on</w:t>
      </w:r>
      <w:r w:rsidR="000A04A3">
        <w:t>: 16</w:t>
      </w:r>
      <w:r w:rsidR="000A04A3" w:rsidRPr="000A04A3">
        <w:rPr>
          <w:vertAlign w:val="superscript"/>
        </w:rPr>
        <w:t>th</w:t>
      </w:r>
      <w:r w:rsidR="000A04A3">
        <w:t xml:space="preserve"> January 2024) </w:t>
      </w:r>
    </w:p>
    <w:p w14:paraId="00B0D481" w14:textId="77777777" w:rsidR="00A53301" w:rsidRDefault="00A53301" w:rsidP="004D5850"/>
    <w:p w14:paraId="4D24F618" w14:textId="25E32BFA" w:rsidR="00AE1906" w:rsidRDefault="003E38DF" w:rsidP="004D5850">
      <w:r w:rsidRPr="003E38DF">
        <w:t>Jackson, J., Hough, M., Bradford, B., Hohl, K. and Kuha, J., 2012. Policing by consent. </w:t>
      </w:r>
      <w:r w:rsidRPr="003E38DF">
        <w:rPr>
          <w:i/>
          <w:iCs/>
        </w:rPr>
        <w:t>Topline Results (UK) from Round</w:t>
      </w:r>
      <w:r w:rsidRPr="003E38DF">
        <w:t>, </w:t>
      </w:r>
      <w:r w:rsidRPr="003E38DF">
        <w:rPr>
          <w:i/>
          <w:iCs/>
        </w:rPr>
        <w:t>5</w:t>
      </w:r>
      <w:r w:rsidRPr="003E38DF">
        <w:t>.</w:t>
      </w:r>
      <w:r>
        <w:t xml:space="preserve"> Available at: </w:t>
      </w:r>
      <w:hyperlink r:id="rId11" w:history="1">
        <w:r w:rsidRPr="003E38DF">
          <w:rPr>
            <w:rStyle w:val="Hyperlink"/>
          </w:rPr>
          <w:t>ess-uk-findings-word-version-libre.pdf (d1wqtxts1xzle7.cloudfront.net)</w:t>
        </w:r>
      </w:hyperlink>
      <w:r>
        <w:t xml:space="preserve"> ( Accessed on : 18</w:t>
      </w:r>
      <w:r w:rsidRPr="003E38DF">
        <w:rPr>
          <w:vertAlign w:val="superscript"/>
        </w:rPr>
        <w:t>th</w:t>
      </w:r>
      <w:r>
        <w:t xml:space="preserve"> January 202</w:t>
      </w:r>
      <w:r w:rsidR="00E9744E">
        <w:t>4</w:t>
      </w:r>
      <w:r>
        <w:t xml:space="preserve">) </w:t>
      </w:r>
    </w:p>
    <w:p w14:paraId="78F499DE" w14:textId="77777777" w:rsidR="00791878" w:rsidRDefault="00791878" w:rsidP="004D5850"/>
    <w:p w14:paraId="15E285FF" w14:textId="77777777" w:rsidR="00E9744E" w:rsidRPr="00E9744E" w:rsidRDefault="00E9744E" w:rsidP="00E9744E">
      <w:r w:rsidRPr="00E9744E">
        <w:t>www.policeconduct.gov.uk. (n.d.). </w:t>
      </w:r>
      <w:r w:rsidRPr="00E9744E">
        <w:rPr>
          <w:i/>
          <w:iCs/>
        </w:rPr>
        <w:t>IOPC publishes figures on police complaints made in 2021/22 | Independent Office for Police Conduct</w:t>
      </w:r>
      <w:r w:rsidRPr="00E9744E">
        <w:t>. [online] Available at: https://www.policeconduct.gov.uk/news/iopc-publishes-figures-police-complaints-made-202122.</w:t>
      </w:r>
    </w:p>
    <w:p w14:paraId="7D3D6712" w14:textId="1755CDBB" w:rsidR="00791878" w:rsidRDefault="00E9744E" w:rsidP="004D5850">
      <w:r>
        <w:t xml:space="preserve"> (Accessed on: 18</w:t>
      </w:r>
      <w:r w:rsidRPr="00E9744E">
        <w:rPr>
          <w:vertAlign w:val="superscript"/>
        </w:rPr>
        <w:t>th</w:t>
      </w:r>
      <w:r>
        <w:t xml:space="preserve"> January 2024) </w:t>
      </w:r>
    </w:p>
    <w:p w14:paraId="483D372F" w14:textId="77777777" w:rsidR="00095FD8" w:rsidRDefault="00095FD8" w:rsidP="004D5850"/>
    <w:p w14:paraId="59C45078" w14:textId="672D938D" w:rsidR="00095FD8" w:rsidRDefault="007C0E0F" w:rsidP="004D5850">
      <w:r w:rsidRPr="007C0E0F">
        <w:t>Cacciattolo, K., 2015. An analysis of how people learn at the place of work. </w:t>
      </w:r>
      <w:r w:rsidRPr="007C0E0F">
        <w:rPr>
          <w:i/>
          <w:iCs/>
        </w:rPr>
        <w:t>European Scientific Journal</w:t>
      </w:r>
      <w:r w:rsidRPr="007C0E0F">
        <w:t>, </w:t>
      </w:r>
      <w:r w:rsidRPr="007C0E0F">
        <w:rPr>
          <w:i/>
          <w:iCs/>
        </w:rPr>
        <w:t>11</w:t>
      </w:r>
      <w:r w:rsidRPr="007C0E0F">
        <w:t>(22).</w:t>
      </w:r>
      <w:r>
        <w:t xml:space="preserve">  Available at: </w:t>
      </w:r>
      <w:hyperlink r:id="rId12" w:history="1">
        <w:r w:rsidRPr="007C0E0F">
          <w:rPr>
            <w:rStyle w:val="Hyperlink"/>
          </w:rPr>
          <w:t>An-Analysis-of-How-People-Learn-at-the-Place-of-Work.pdf (researchgate.net)</w:t>
        </w:r>
      </w:hyperlink>
      <w:r>
        <w:t xml:space="preserve">  ( Accessed on 23</w:t>
      </w:r>
      <w:r w:rsidRPr="007C0E0F">
        <w:rPr>
          <w:vertAlign w:val="superscript"/>
        </w:rPr>
        <w:t>rd</w:t>
      </w:r>
      <w:r>
        <w:t xml:space="preserve"> January 2024)</w:t>
      </w:r>
    </w:p>
    <w:p w14:paraId="3489B015" w14:textId="77777777" w:rsidR="00C72F58" w:rsidRDefault="00C72F58" w:rsidP="004D5850"/>
    <w:p w14:paraId="02951128" w14:textId="77777777" w:rsidR="00C72F58" w:rsidRDefault="00C72F58" w:rsidP="004D5850"/>
    <w:p w14:paraId="78853C4C" w14:textId="17A01693" w:rsidR="00C72F58" w:rsidRDefault="00C72F58" w:rsidP="004D5850">
      <w:r w:rsidRPr="00C72F58">
        <w:t>Dewi, R.S. and Riana, I.G., 2019. The effect of workload on role stress and burnout. </w:t>
      </w:r>
      <w:r w:rsidRPr="00C72F58">
        <w:rPr>
          <w:i/>
          <w:iCs/>
        </w:rPr>
        <w:t>Journal of Multidisciplinary Academic</w:t>
      </w:r>
      <w:r w:rsidRPr="00C72F58">
        <w:t>, </w:t>
      </w:r>
      <w:r w:rsidRPr="00C72F58">
        <w:rPr>
          <w:i/>
          <w:iCs/>
        </w:rPr>
        <w:t>3</w:t>
      </w:r>
      <w:r w:rsidRPr="00C72F58">
        <w:t>(3), pp.1-5.</w:t>
      </w:r>
      <w:r>
        <w:t xml:space="preserve"> Available at: </w:t>
      </w:r>
      <w:hyperlink r:id="rId13" w:history="1">
        <w:r w:rsidR="00B43AA2" w:rsidRPr="00B43AA2">
          <w:rPr>
            <w:rStyle w:val="Hyperlink"/>
          </w:rPr>
          <w:t>The Effect of Workload on Role Stress and Burnout | Dewi | Journal of Multidisciplinary Academic (kemalapublisher.com)</w:t>
        </w:r>
      </w:hyperlink>
      <w:r w:rsidR="00B43AA2">
        <w:t xml:space="preserve">  ( Accessed on : 23</w:t>
      </w:r>
      <w:r w:rsidR="00B43AA2" w:rsidRPr="00B43AA2">
        <w:rPr>
          <w:vertAlign w:val="superscript"/>
        </w:rPr>
        <w:t>rd</w:t>
      </w:r>
      <w:r w:rsidR="00B43AA2">
        <w:t xml:space="preserve"> January 2024) </w:t>
      </w:r>
    </w:p>
    <w:p w14:paraId="324D6533" w14:textId="77777777" w:rsidR="00BC6FEA" w:rsidRDefault="00BC6FEA" w:rsidP="004D5850"/>
    <w:p w14:paraId="76B8FBCC" w14:textId="77777777" w:rsidR="00BC6FEA" w:rsidRDefault="00BC6FEA" w:rsidP="004D5850"/>
    <w:p w14:paraId="7B95B4E1" w14:textId="25BD5CB8" w:rsidR="00BC6FEA" w:rsidRDefault="00BC6FEA" w:rsidP="004D5850">
      <w:r w:rsidRPr="00BC6FEA">
        <w:t>Moss, R. (2023). </w:t>
      </w:r>
      <w:r w:rsidRPr="00BC6FEA">
        <w:rPr>
          <w:i/>
          <w:iCs/>
        </w:rPr>
        <w:t>One fifth of police officers plan to resign</w:t>
      </w:r>
      <w:r w:rsidRPr="00BC6FEA">
        <w:t xml:space="preserve">. [online] Personnel Today. Available at: </w:t>
      </w:r>
      <w:hyperlink r:id="rId14" w:history="1">
        <w:r w:rsidRPr="00B935DD">
          <w:rPr>
            <w:rStyle w:val="Hyperlink"/>
          </w:rPr>
          <w:t>https://www.personneltoday.com/hr/police-survey-2022-pay-and-morale/</w:t>
        </w:r>
      </w:hyperlink>
      <w:r w:rsidRPr="00BC6FEA">
        <w:t>.</w:t>
      </w:r>
      <w:r>
        <w:t xml:space="preserve">  (Accessed on 23</w:t>
      </w:r>
      <w:r w:rsidRPr="00BC6FEA">
        <w:rPr>
          <w:vertAlign w:val="superscript"/>
        </w:rPr>
        <w:t>rd</w:t>
      </w:r>
      <w:r>
        <w:t xml:space="preserve"> January 2024) </w:t>
      </w:r>
    </w:p>
    <w:p w14:paraId="063419A9" w14:textId="77777777" w:rsidR="00195D8A" w:rsidRDefault="00195D8A" w:rsidP="004D5850"/>
    <w:p w14:paraId="16D7E75D" w14:textId="2EF472B8" w:rsidR="00195D8A" w:rsidRDefault="00E07F8A" w:rsidP="004D5850">
      <w:r w:rsidRPr="00E07F8A">
        <w:t>NSPCC (2022). </w:t>
      </w:r>
      <w:r w:rsidRPr="00E07F8A">
        <w:rPr>
          <w:i/>
          <w:iCs/>
        </w:rPr>
        <w:t>Online grooming crimes have risen by more than 80% in four years</w:t>
      </w:r>
      <w:r w:rsidRPr="00E07F8A">
        <w:t xml:space="preserve">. [online] NSPCC. Available at: </w:t>
      </w:r>
      <w:hyperlink r:id="rId15" w:history="1">
        <w:r w:rsidRPr="00B935DD">
          <w:rPr>
            <w:rStyle w:val="Hyperlink"/>
          </w:rPr>
          <w:t>https://www.nspcc.org.uk/about-us/news-opinion/2022/online-grooming-crimes-rise/</w:t>
        </w:r>
      </w:hyperlink>
      <w:r w:rsidRPr="00E07F8A">
        <w:t>.</w:t>
      </w:r>
      <w:r>
        <w:t xml:space="preserve">  </w:t>
      </w:r>
      <w:r w:rsidR="00967FE2">
        <w:t>(Accessed</w:t>
      </w:r>
      <w:r>
        <w:t xml:space="preserve"> </w:t>
      </w:r>
      <w:r w:rsidR="00B71692">
        <w:t>on:</w:t>
      </w:r>
      <w:r>
        <w:t xml:space="preserve"> 23</w:t>
      </w:r>
      <w:r w:rsidRPr="00E07F8A">
        <w:rPr>
          <w:vertAlign w:val="superscript"/>
        </w:rPr>
        <w:t>rd</w:t>
      </w:r>
      <w:r>
        <w:t xml:space="preserve"> January 2024)</w:t>
      </w:r>
    </w:p>
    <w:p w14:paraId="6A436069" w14:textId="77777777" w:rsidR="00E77C00" w:rsidRDefault="00E77C00" w:rsidP="004D5850"/>
    <w:p w14:paraId="04447F00" w14:textId="6D1B851D" w:rsidR="00E77C00" w:rsidRDefault="00182CB5" w:rsidP="004D5850">
      <w:r w:rsidRPr="00182CB5">
        <w:t>Souhami, A., 2013. Understanding institutional racism: The Stephen Lawrence Inquiry and the police service reaction. </w:t>
      </w:r>
      <w:r w:rsidRPr="00182CB5">
        <w:rPr>
          <w:i/>
          <w:iCs/>
        </w:rPr>
        <w:t>Policing Beyond Macpherson</w:t>
      </w:r>
      <w:r w:rsidRPr="00182CB5">
        <w:t>, </w:t>
      </w:r>
      <w:r w:rsidRPr="00182CB5">
        <w:rPr>
          <w:i/>
          <w:iCs/>
        </w:rPr>
        <w:t>66</w:t>
      </w:r>
      <w:r w:rsidRPr="00182CB5">
        <w:t>.</w:t>
      </w:r>
      <w:r>
        <w:t xml:space="preserve">  Available at: </w:t>
      </w:r>
      <w:hyperlink r:id="rId16" w:anchor="v=onepage&amp;q=stephen%20lawrence%20police&amp;f=false" w:history="1">
        <w:r w:rsidRPr="00182CB5">
          <w:rPr>
            <w:rStyle w:val="Hyperlink"/>
          </w:rPr>
          <w:t>Policing Beyond Macpherson - Google Books</w:t>
        </w:r>
      </w:hyperlink>
      <w:r>
        <w:t xml:space="preserve">  ( Accessed on: 26</w:t>
      </w:r>
      <w:r w:rsidRPr="00182CB5">
        <w:rPr>
          <w:vertAlign w:val="superscript"/>
        </w:rPr>
        <w:t>th</w:t>
      </w:r>
      <w:r>
        <w:t xml:space="preserve"> January 2024) </w:t>
      </w:r>
    </w:p>
    <w:p w14:paraId="4D920A91" w14:textId="77777777" w:rsidR="00DA7776" w:rsidRDefault="00DA7776" w:rsidP="004D5850"/>
    <w:p w14:paraId="4ACAB40F" w14:textId="35B20280" w:rsidR="00DA7776" w:rsidRDefault="00DA7776" w:rsidP="004D5850">
      <w:r w:rsidRPr="00DA7776">
        <w:t>UK Parliament (2021). </w:t>
      </w:r>
      <w:r w:rsidRPr="00DA7776">
        <w:rPr>
          <w:i/>
          <w:iCs/>
        </w:rPr>
        <w:t>The Macpherson Report: Twenty-two years on - Home Affairs Committee - House of Commons</w:t>
      </w:r>
      <w:r w:rsidRPr="00DA7776">
        <w:t xml:space="preserve">. [online] publications.parliament.uk. Available at: </w:t>
      </w:r>
      <w:hyperlink r:id="rId17" w:history="1">
        <w:r w:rsidRPr="00B915D0">
          <w:rPr>
            <w:rStyle w:val="Hyperlink"/>
          </w:rPr>
          <w:t>https://publications.parliament.uk/pa/cm5802/cmselect/cmhaff/139/13914.htm</w:t>
        </w:r>
      </w:hyperlink>
      <w:r w:rsidRPr="00DA7776">
        <w:t>.</w:t>
      </w:r>
      <w:r>
        <w:t xml:space="preserve">  </w:t>
      </w:r>
      <w:r w:rsidR="00967FE2">
        <w:t>(Accessed</w:t>
      </w:r>
      <w:r>
        <w:t xml:space="preserve"> on: 26</w:t>
      </w:r>
      <w:r w:rsidRPr="00DA7776">
        <w:rPr>
          <w:vertAlign w:val="superscript"/>
        </w:rPr>
        <w:t>th</w:t>
      </w:r>
      <w:r>
        <w:t xml:space="preserve"> January 2024) </w:t>
      </w:r>
    </w:p>
    <w:p w14:paraId="52CBF000" w14:textId="77777777" w:rsidR="007B06C4" w:rsidRDefault="007B06C4" w:rsidP="004D5850"/>
    <w:p w14:paraId="7AE43D30" w14:textId="49A175D3" w:rsidR="007B06C4" w:rsidRDefault="007B06C4" w:rsidP="004D5850">
      <w:r w:rsidRPr="007B06C4">
        <w:t>Clarke, J.A., 2018. Explicit bias. </w:t>
      </w:r>
      <w:r w:rsidRPr="007B06C4">
        <w:rPr>
          <w:i/>
          <w:iCs/>
        </w:rPr>
        <w:t>Nw. UL Rev.</w:t>
      </w:r>
      <w:r w:rsidRPr="007B06C4">
        <w:t>, </w:t>
      </w:r>
      <w:r w:rsidRPr="007B06C4">
        <w:rPr>
          <w:i/>
          <w:iCs/>
        </w:rPr>
        <w:t>113</w:t>
      </w:r>
      <w:r w:rsidRPr="007B06C4">
        <w:t>, p.505.</w:t>
      </w:r>
      <w:r>
        <w:t xml:space="preserve">  Available at: </w:t>
      </w:r>
      <w:hyperlink r:id="rId18" w:history="1">
        <w:r w:rsidR="000C5E30" w:rsidRPr="000C5E30">
          <w:rPr>
            <w:rStyle w:val="Hyperlink"/>
          </w:rPr>
          <w:t>Explicit Bias 113 Northwestern University Law Review 2018-2019 (heinonline.org)</w:t>
        </w:r>
      </w:hyperlink>
      <w:r w:rsidR="000C5E30">
        <w:t xml:space="preserve">  ( Accessed on: 2</w:t>
      </w:r>
      <w:r w:rsidR="000C5E30" w:rsidRPr="000C5E30">
        <w:rPr>
          <w:vertAlign w:val="superscript"/>
        </w:rPr>
        <w:t>nd</w:t>
      </w:r>
      <w:r w:rsidR="000C5E30">
        <w:t xml:space="preserve"> February 2024) </w:t>
      </w:r>
    </w:p>
    <w:p w14:paraId="2777761B" w14:textId="77777777" w:rsidR="00AA4310" w:rsidRDefault="00AA4310" w:rsidP="004D5850"/>
    <w:p w14:paraId="2722D7AA" w14:textId="77777777" w:rsidR="00AA4310" w:rsidRDefault="00AA4310" w:rsidP="004D5850"/>
    <w:p w14:paraId="0321A4A6" w14:textId="0CF1B309" w:rsidR="00AA4310" w:rsidRDefault="00AA4310" w:rsidP="004D5850">
      <w:r w:rsidRPr="00AA4310">
        <w:t xml:space="preserve">Brownstein, M. and </w:t>
      </w:r>
      <w:proofErr w:type="spellStart"/>
      <w:r w:rsidRPr="00AA4310">
        <w:t>Zalta</w:t>
      </w:r>
      <w:proofErr w:type="spellEnd"/>
      <w:r w:rsidRPr="00AA4310">
        <w:t>, E., 2019. Implicit bias.</w:t>
      </w:r>
      <w:r>
        <w:t xml:space="preserve">  </w:t>
      </w:r>
      <w:r w:rsidR="005933A9">
        <w:t xml:space="preserve">Available at: </w:t>
      </w:r>
      <w:hyperlink r:id="rId19" w:anchor="v=onepage&amp;q=implicit%20bias&amp;f=false" w:history="1">
        <w:r w:rsidR="005933A9" w:rsidRPr="005933A9">
          <w:rPr>
            <w:rStyle w:val="Hyperlink"/>
          </w:rPr>
          <w:t>Implicit Bias and Philosophy, Volume 2: Moral Responsibility, Structural ... - Google Books</w:t>
        </w:r>
      </w:hyperlink>
      <w:r w:rsidR="005933A9">
        <w:t xml:space="preserve">  ( Accessed on : 2</w:t>
      </w:r>
      <w:r w:rsidR="005933A9" w:rsidRPr="005933A9">
        <w:rPr>
          <w:vertAlign w:val="superscript"/>
        </w:rPr>
        <w:t>nd</w:t>
      </w:r>
      <w:r w:rsidR="005933A9">
        <w:t xml:space="preserve"> </w:t>
      </w:r>
      <w:r w:rsidR="00C03209">
        <w:t xml:space="preserve">February 2024) </w:t>
      </w:r>
    </w:p>
    <w:p w14:paraId="0A689B8C" w14:textId="77777777" w:rsidR="006653DE" w:rsidRDefault="006653DE" w:rsidP="004D5850"/>
    <w:p w14:paraId="7F95969D" w14:textId="500ACE5B" w:rsidR="006653DE" w:rsidRDefault="006653DE" w:rsidP="004D5850">
      <w:r w:rsidRPr="006653DE">
        <w:lastRenderedPageBreak/>
        <w:t>GOV.UK (2023). </w:t>
      </w:r>
      <w:r w:rsidRPr="006653DE">
        <w:rPr>
          <w:i/>
          <w:iCs/>
        </w:rPr>
        <w:t>Positive action in the workplace</w:t>
      </w:r>
      <w:r w:rsidRPr="006653DE">
        <w:t xml:space="preserve">. [online] GOV.UK. Available at: </w:t>
      </w:r>
      <w:hyperlink r:id="rId20" w:history="1">
        <w:r w:rsidRPr="002F6FBC">
          <w:rPr>
            <w:rStyle w:val="Hyperlink"/>
          </w:rPr>
          <w:t>https://www.gov.uk/government/publications/positive-action-in-the-workplace-guidance-for-employers/positive-action-in-the-workplace</w:t>
        </w:r>
      </w:hyperlink>
      <w:r w:rsidRPr="006653DE">
        <w:t>.</w:t>
      </w:r>
      <w:r>
        <w:t xml:space="preserve">  </w:t>
      </w:r>
      <w:r w:rsidR="00174C77">
        <w:t>(Accessed</w:t>
      </w:r>
      <w:r>
        <w:t xml:space="preserve"> on: 2</w:t>
      </w:r>
      <w:r w:rsidRPr="006653DE">
        <w:rPr>
          <w:vertAlign w:val="superscript"/>
        </w:rPr>
        <w:t>nd</w:t>
      </w:r>
      <w:r>
        <w:t xml:space="preserve"> February </w:t>
      </w:r>
      <w:r w:rsidR="00281176">
        <w:t xml:space="preserve">2024) </w:t>
      </w:r>
    </w:p>
    <w:p w14:paraId="5660122E" w14:textId="77777777" w:rsidR="00386B41" w:rsidRDefault="00386B41" w:rsidP="004D5850"/>
    <w:p w14:paraId="0CD833C9" w14:textId="6979F430" w:rsidR="00386B41" w:rsidRDefault="00386B41" w:rsidP="004D5850">
      <w:r w:rsidRPr="00386B41">
        <w:t>CPS (2022). </w:t>
      </w:r>
      <w:r w:rsidRPr="00386B41">
        <w:rPr>
          <w:i/>
          <w:iCs/>
        </w:rPr>
        <w:t>How 13 women’s testimonies secured the fate of serial rapist David Carrick</w:t>
      </w:r>
      <w:r w:rsidRPr="00386B41">
        <w:t xml:space="preserve">. [online] www.cps.gov.uk. Available at: </w:t>
      </w:r>
      <w:hyperlink r:id="rId21" w:history="1">
        <w:r w:rsidRPr="002F6FBC">
          <w:rPr>
            <w:rStyle w:val="Hyperlink"/>
          </w:rPr>
          <w:t>https://www.cps.gov.uk/stories/david-carrick</w:t>
        </w:r>
      </w:hyperlink>
      <w:r w:rsidRPr="00386B41">
        <w:t>.</w:t>
      </w:r>
      <w:r>
        <w:t xml:space="preserve">  </w:t>
      </w:r>
      <w:r w:rsidR="00174C77">
        <w:t>(Accessed</w:t>
      </w:r>
      <w:r>
        <w:t xml:space="preserve"> on: 2</w:t>
      </w:r>
      <w:r w:rsidRPr="00386B41">
        <w:rPr>
          <w:vertAlign w:val="superscript"/>
        </w:rPr>
        <w:t>nd</w:t>
      </w:r>
      <w:r>
        <w:t xml:space="preserve"> February 2024) </w:t>
      </w:r>
    </w:p>
    <w:p w14:paraId="57250211" w14:textId="77777777" w:rsidR="00FE0FFA" w:rsidRDefault="00FE0FFA" w:rsidP="004D5850"/>
    <w:p w14:paraId="25498C2B" w14:textId="313B557B" w:rsidR="00095FD8" w:rsidRDefault="00FE0FFA" w:rsidP="004D5850">
      <w:r w:rsidRPr="00FE0FFA">
        <w:t>End Violence Against Women (2021). </w:t>
      </w:r>
      <w:r w:rsidRPr="00FE0FFA">
        <w:rPr>
          <w:i/>
          <w:iCs/>
        </w:rPr>
        <w:t>Almost half of women have less trust in police following Sarah Everard murder</w:t>
      </w:r>
      <w:r w:rsidRPr="00FE0FFA">
        <w:t xml:space="preserve">. [online] End Violence Against </w:t>
      </w:r>
      <w:r w:rsidR="00174C77" w:rsidRPr="00FE0FFA">
        <w:t>Women.</w:t>
      </w:r>
      <w:r w:rsidRPr="00FE0FFA">
        <w:t xml:space="preserve"> Available at: </w:t>
      </w:r>
      <w:hyperlink r:id="rId22" w:history="1">
        <w:r w:rsidRPr="002F6FBC">
          <w:rPr>
            <w:rStyle w:val="Hyperlink"/>
          </w:rPr>
          <w:t>https://www.endviolenceagainstwomen.org.uk/almost-half-of-women-have-less-trust-in-police-following-sarah-everard-murder/</w:t>
        </w:r>
      </w:hyperlink>
      <w:r w:rsidRPr="00FE0FFA">
        <w:t>.</w:t>
      </w:r>
      <w:r>
        <w:t xml:space="preserve"> </w:t>
      </w:r>
      <w:r w:rsidR="00174C77">
        <w:t>(Accessed</w:t>
      </w:r>
      <w:r>
        <w:t xml:space="preserve"> on: 2</w:t>
      </w:r>
      <w:r w:rsidRPr="00FE0FFA">
        <w:rPr>
          <w:vertAlign w:val="superscript"/>
        </w:rPr>
        <w:t>nd</w:t>
      </w:r>
      <w:r>
        <w:t xml:space="preserve"> February 2024) </w:t>
      </w:r>
    </w:p>
    <w:p w14:paraId="014E911B" w14:textId="77777777" w:rsidR="00F722B2" w:rsidRDefault="00F722B2" w:rsidP="004D5850"/>
    <w:p w14:paraId="20783E66" w14:textId="1BC16928" w:rsidR="00F722B2" w:rsidRDefault="00F722B2" w:rsidP="004D5850">
      <w:r w:rsidRPr="00F722B2">
        <w:t>A guide for victims of rape and serious sexual assault What happens when a case comes to the CPS. (</w:t>
      </w:r>
      <w:r>
        <w:t>2022</w:t>
      </w:r>
      <w:r w:rsidRPr="00F722B2">
        <w:t xml:space="preserve">). Available at: </w:t>
      </w:r>
      <w:hyperlink r:id="rId23" w:history="1">
        <w:r w:rsidRPr="002F6FBC">
          <w:rPr>
            <w:rStyle w:val="Hyperlink"/>
          </w:rPr>
          <w:t>https://www.cps.gov.uk/sites/default/files/documents/victims_witnesses/victims-rape/A-guide-for-victims-of-rape-and-serious-sexual-assault-v3-July-22.pdf</w:t>
        </w:r>
      </w:hyperlink>
      <w:r w:rsidRPr="00F722B2">
        <w:t>.</w:t>
      </w:r>
      <w:r>
        <w:t xml:space="preserve">  </w:t>
      </w:r>
      <w:r w:rsidR="00174C77">
        <w:t>(Accessed</w:t>
      </w:r>
      <w:r>
        <w:t xml:space="preserve"> </w:t>
      </w:r>
      <w:r w:rsidR="003A337E">
        <w:t>on:</w:t>
      </w:r>
      <w:r>
        <w:t xml:space="preserve"> 2</w:t>
      </w:r>
      <w:r w:rsidRPr="00F722B2">
        <w:rPr>
          <w:vertAlign w:val="superscript"/>
        </w:rPr>
        <w:t>nd</w:t>
      </w:r>
      <w:r>
        <w:t xml:space="preserve"> February 2024) </w:t>
      </w:r>
    </w:p>
    <w:p w14:paraId="4C4FC5CA" w14:textId="77777777" w:rsidR="00121DBF" w:rsidRDefault="00121DBF" w:rsidP="004D5850"/>
    <w:p w14:paraId="2B6F00BE" w14:textId="77777777" w:rsidR="00121DBF" w:rsidRDefault="00121DBF" w:rsidP="004D5850"/>
    <w:p w14:paraId="249B66F7" w14:textId="221A6D07" w:rsidR="00121DBF" w:rsidRDefault="00121DBF" w:rsidP="004D5850">
      <w:proofErr w:type="spellStart"/>
      <w:r w:rsidRPr="00121DBF">
        <w:t>Atewologun</w:t>
      </w:r>
      <w:proofErr w:type="spellEnd"/>
      <w:r w:rsidRPr="00121DBF">
        <w:t xml:space="preserve">, D., Cornish, T. and </w:t>
      </w:r>
      <w:proofErr w:type="spellStart"/>
      <w:r w:rsidRPr="00121DBF">
        <w:t>Tresh</w:t>
      </w:r>
      <w:proofErr w:type="spellEnd"/>
      <w:r w:rsidRPr="00121DBF">
        <w:t>, F., 2018. Unconscious bias: training. </w:t>
      </w:r>
      <w:r w:rsidRPr="00121DBF">
        <w:rPr>
          <w:i/>
          <w:iCs/>
        </w:rPr>
        <w:t>An assessment of the evidence for effectiveness. Equality and human rights commission research report</w:t>
      </w:r>
      <w:r w:rsidRPr="00121DBF">
        <w:t>, </w:t>
      </w:r>
      <w:r w:rsidRPr="00121DBF">
        <w:rPr>
          <w:i/>
          <w:iCs/>
        </w:rPr>
        <w:t>113</w:t>
      </w:r>
      <w:r w:rsidRPr="00121DBF">
        <w:t>.</w:t>
      </w:r>
      <w:r>
        <w:t xml:space="preserve">  </w:t>
      </w:r>
      <w:proofErr w:type="gramStart"/>
      <w:r>
        <w:t>( Accessed</w:t>
      </w:r>
      <w:proofErr w:type="gramEnd"/>
      <w:r>
        <w:t xml:space="preserve"> on: 2</w:t>
      </w:r>
      <w:r w:rsidRPr="00121DBF">
        <w:rPr>
          <w:vertAlign w:val="superscript"/>
        </w:rPr>
        <w:t>nd</w:t>
      </w:r>
      <w:r>
        <w:t xml:space="preserve"> February 2024) </w:t>
      </w:r>
    </w:p>
    <w:p w14:paraId="7841011B" w14:textId="77777777" w:rsidR="00BA49D0" w:rsidRDefault="00BA49D0" w:rsidP="004D5850"/>
    <w:p w14:paraId="1E017E88" w14:textId="36D7BE50" w:rsidR="00BA49D0" w:rsidRDefault="00BA49D0" w:rsidP="004D5850">
      <w:r w:rsidRPr="00BA49D0">
        <w:t>Bland, N., Miller, J., Quinton, P. and Willis, C.F., 2000. </w:t>
      </w:r>
      <w:r w:rsidRPr="00BA49D0">
        <w:rPr>
          <w:i/>
          <w:iCs/>
        </w:rPr>
        <w:t>Managing the Use and Impact of Searches: A review of force interventions</w:t>
      </w:r>
      <w:r w:rsidRPr="00BA49D0">
        <w:t> (No. 132). Home Office, Policing and Reducing Crime Unit, Research, Development and Statistics Directorate.</w:t>
      </w:r>
      <w:r>
        <w:t xml:space="preserve">  Available at: </w:t>
      </w:r>
      <w:hyperlink r:id="rId24" w:history="1">
        <w:r w:rsidR="00036336" w:rsidRPr="00036336">
          <w:rPr>
            <w:rStyle w:val="Hyperlink"/>
          </w:rPr>
          <w:t>Managing the Use and Impact of Searches: A review of force interventions (psu.edu)</w:t>
        </w:r>
      </w:hyperlink>
      <w:r w:rsidR="00036336">
        <w:t xml:space="preserve">  ( Accessed on 7</w:t>
      </w:r>
      <w:r w:rsidR="00036336" w:rsidRPr="00036336">
        <w:rPr>
          <w:vertAlign w:val="superscript"/>
        </w:rPr>
        <w:t>th</w:t>
      </w:r>
      <w:r w:rsidR="00036336">
        <w:t xml:space="preserve"> February 2024) </w:t>
      </w:r>
    </w:p>
    <w:p w14:paraId="2D50FFD0" w14:textId="77777777" w:rsidR="00FF45B5" w:rsidRDefault="00FF45B5" w:rsidP="004D5850"/>
    <w:p w14:paraId="245D0CF9" w14:textId="63F43D32" w:rsidR="00FF45B5" w:rsidRDefault="00FF45B5" w:rsidP="004D5850">
      <w:proofErr w:type="spellStart"/>
      <w:r w:rsidRPr="00FF45B5">
        <w:t>Coliandris</w:t>
      </w:r>
      <w:proofErr w:type="spellEnd"/>
      <w:r w:rsidRPr="00FF45B5">
        <w:t>, G., 2014. Book Review: Zander on PACE: The Police and Criminal Evidence Act 1984.</w:t>
      </w:r>
      <w:r>
        <w:t xml:space="preserve">  Available at: </w:t>
      </w:r>
      <w:hyperlink r:id="rId25" w:history="1">
        <w:r w:rsidR="00EC7ABD" w:rsidRPr="00EC7ABD">
          <w:rPr>
            <w:rStyle w:val="Hyperlink"/>
          </w:rPr>
          <w:t xml:space="preserve">Book Review: Zander on PACE: The Police and Criminal Evidence Act 1984, 6th Edition - Geoff </w:t>
        </w:r>
        <w:proofErr w:type="spellStart"/>
        <w:r w:rsidR="00EC7ABD" w:rsidRPr="00EC7ABD">
          <w:rPr>
            <w:rStyle w:val="Hyperlink"/>
          </w:rPr>
          <w:t>Coliandris</w:t>
        </w:r>
        <w:proofErr w:type="spellEnd"/>
        <w:r w:rsidR="00EC7ABD" w:rsidRPr="00EC7ABD">
          <w:rPr>
            <w:rStyle w:val="Hyperlink"/>
          </w:rPr>
          <w:t>, 2014 (sagepub.com)</w:t>
        </w:r>
      </w:hyperlink>
      <w:r w:rsidR="00EC7ABD">
        <w:t xml:space="preserve">  ( Accessed on 7</w:t>
      </w:r>
      <w:r w:rsidR="00EC7ABD" w:rsidRPr="00EC7ABD">
        <w:rPr>
          <w:vertAlign w:val="superscript"/>
        </w:rPr>
        <w:t>th</w:t>
      </w:r>
      <w:r w:rsidR="00EC7ABD">
        <w:t xml:space="preserve"> February 2024) </w:t>
      </w:r>
    </w:p>
    <w:p w14:paraId="32EB2AFB" w14:textId="77777777" w:rsidR="004B380F" w:rsidRDefault="004B380F" w:rsidP="004D5850"/>
    <w:p w14:paraId="69D81FA8" w14:textId="5ED74740" w:rsidR="004B380F" w:rsidRDefault="004E4D0D" w:rsidP="004D5850">
      <w:r w:rsidRPr="004E4D0D">
        <w:t>www.policeconduct.gov.uk. (</w:t>
      </w:r>
      <w:r>
        <w:t>2022</w:t>
      </w:r>
      <w:r w:rsidRPr="004E4D0D">
        <w:t>). </w:t>
      </w:r>
      <w:r w:rsidRPr="004E4D0D">
        <w:rPr>
          <w:i/>
          <w:iCs/>
        </w:rPr>
        <w:t>Public perceptions tracker summary report - 2022/23 | Independent Office for Police Conduct (IOPC)</w:t>
      </w:r>
      <w:r w:rsidRPr="004E4D0D">
        <w:t xml:space="preserve">. [online] Available at: </w:t>
      </w:r>
      <w:hyperlink r:id="rId26" w:history="1">
        <w:r w:rsidRPr="00F170EC">
          <w:rPr>
            <w:rStyle w:val="Hyperlink"/>
          </w:rPr>
          <w:t>https://www.policeconduct.gov.uk/publications/public-perceptions-tracker-summary-report-202223</w:t>
        </w:r>
      </w:hyperlink>
      <w:r w:rsidRPr="004E4D0D">
        <w:t>.</w:t>
      </w:r>
      <w:r>
        <w:t xml:space="preserve">  </w:t>
      </w:r>
      <w:proofErr w:type="gramStart"/>
      <w:r>
        <w:t>( Accessed</w:t>
      </w:r>
      <w:proofErr w:type="gramEnd"/>
      <w:r>
        <w:t xml:space="preserve"> on 7</w:t>
      </w:r>
      <w:r w:rsidRPr="004E4D0D">
        <w:rPr>
          <w:vertAlign w:val="superscript"/>
        </w:rPr>
        <w:t>th</w:t>
      </w:r>
      <w:r>
        <w:t xml:space="preserve"> February 2024) </w:t>
      </w:r>
    </w:p>
    <w:p w14:paraId="1CEE9788" w14:textId="77777777" w:rsidR="00FF45B5" w:rsidRDefault="00FF45B5" w:rsidP="004D5850"/>
    <w:p w14:paraId="44CAC538" w14:textId="77777777" w:rsidR="00AE1906" w:rsidRPr="004D5850" w:rsidRDefault="00AE1906" w:rsidP="004D5850"/>
    <w:p w14:paraId="7D40AD1A" w14:textId="77777777" w:rsidR="00BE54C1" w:rsidRDefault="00BE54C1" w:rsidP="006C5AA2"/>
    <w:p w14:paraId="5D5FF382" w14:textId="77777777" w:rsidR="002114BE" w:rsidRDefault="002114BE" w:rsidP="006C5AA2"/>
    <w:p w14:paraId="38AFCCC0" w14:textId="77777777" w:rsidR="002114BE" w:rsidRDefault="002114BE" w:rsidP="006C5AA2"/>
    <w:p w14:paraId="66910C84" w14:textId="77777777" w:rsidR="000826AD" w:rsidRDefault="000826AD" w:rsidP="006C5AA2"/>
    <w:p w14:paraId="119613C8" w14:textId="77777777" w:rsidR="000826AD" w:rsidRDefault="000826AD" w:rsidP="006C5AA2"/>
    <w:p w14:paraId="069397B2" w14:textId="77777777" w:rsidR="000826AD" w:rsidRDefault="000826AD" w:rsidP="006C5AA2"/>
    <w:sectPr w:rsidR="000826AD">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636A6" w14:textId="77777777" w:rsidR="007F0EC4" w:rsidRDefault="007F0EC4" w:rsidP="004D5850">
      <w:pPr>
        <w:spacing w:after="0" w:line="240" w:lineRule="auto"/>
      </w:pPr>
      <w:r>
        <w:separator/>
      </w:r>
    </w:p>
  </w:endnote>
  <w:endnote w:type="continuationSeparator" w:id="0">
    <w:p w14:paraId="3D7B0871" w14:textId="77777777" w:rsidR="007F0EC4" w:rsidRDefault="007F0EC4" w:rsidP="004D5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F28C1" w14:textId="77777777" w:rsidR="007F0EC4" w:rsidRDefault="007F0EC4" w:rsidP="004D5850">
      <w:pPr>
        <w:spacing w:after="0" w:line="240" w:lineRule="auto"/>
      </w:pPr>
      <w:r>
        <w:separator/>
      </w:r>
    </w:p>
  </w:footnote>
  <w:footnote w:type="continuationSeparator" w:id="0">
    <w:p w14:paraId="0233EF6F" w14:textId="77777777" w:rsidR="007F0EC4" w:rsidRDefault="007F0EC4" w:rsidP="004D58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A3508" w14:textId="41F2C380" w:rsidR="002B717D" w:rsidRDefault="002B717D">
    <w:pPr>
      <w:pStyle w:val="Header"/>
    </w:pPr>
    <w:r>
      <w:t>213</w:t>
    </w:r>
    <w:r w:rsidR="00632E88">
      <w:t>4404</w:t>
    </w:r>
  </w:p>
  <w:p w14:paraId="5788D199" w14:textId="77777777" w:rsidR="002B717D" w:rsidRDefault="002B71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2D7E"/>
    <w:rsid w:val="0000404B"/>
    <w:rsid w:val="00011CDC"/>
    <w:rsid w:val="00014D5A"/>
    <w:rsid w:val="000175D8"/>
    <w:rsid w:val="00036336"/>
    <w:rsid w:val="0004492D"/>
    <w:rsid w:val="00045AE8"/>
    <w:rsid w:val="00060320"/>
    <w:rsid w:val="00067D4C"/>
    <w:rsid w:val="00071782"/>
    <w:rsid w:val="0007315C"/>
    <w:rsid w:val="00074CC9"/>
    <w:rsid w:val="000826AD"/>
    <w:rsid w:val="0008558D"/>
    <w:rsid w:val="000859B1"/>
    <w:rsid w:val="000860EF"/>
    <w:rsid w:val="000861FD"/>
    <w:rsid w:val="00093414"/>
    <w:rsid w:val="000958E9"/>
    <w:rsid w:val="00095E7B"/>
    <w:rsid w:val="00095FD8"/>
    <w:rsid w:val="00096377"/>
    <w:rsid w:val="000A04A3"/>
    <w:rsid w:val="000B427E"/>
    <w:rsid w:val="000C5E30"/>
    <w:rsid w:val="000D7DD7"/>
    <w:rsid w:val="000E1294"/>
    <w:rsid w:val="000F0418"/>
    <w:rsid w:val="000F31FD"/>
    <w:rsid w:val="000F3C9A"/>
    <w:rsid w:val="00105849"/>
    <w:rsid w:val="00121DBF"/>
    <w:rsid w:val="0013398F"/>
    <w:rsid w:val="00141685"/>
    <w:rsid w:val="00142D2F"/>
    <w:rsid w:val="00146587"/>
    <w:rsid w:val="00150DEC"/>
    <w:rsid w:val="00151CFC"/>
    <w:rsid w:val="00151D16"/>
    <w:rsid w:val="00153799"/>
    <w:rsid w:val="0015430C"/>
    <w:rsid w:val="00164E79"/>
    <w:rsid w:val="001652F7"/>
    <w:rsid w:val="001655C5"/>
    <w:rsid w:val="00171864"/>
    <w:rsid w:val="001745A6"/>
    <w:rsid w:val="00174C77"/>
    <w:rsid w:val="00182CB5"/>
    <w:rsid w:val="00190731"/>
    <w:rsid w:val="00191867"/>
    <w:rsid w:val="00192B38"/>
    <w:rsid w:val="001951FB"/>
    <w:rsid w:val="00195D8A"/>
    <w:rsid w:val="00196D29"/>
    <w:rsid w:val="001A48FC"/>
    <w:rsid w:val="001A56D8"/>
    <w:rsid w:val="001A6FBB"/>
    <w:rsid w:val="001D4A99"/>
    <w:rsid w:val="001E3639"/>
    <w:rsid w:val="001E7756"/>
    <w:rsid w:val="001F059B"/>
    <w:rsid w:val="001F1581"/>
    <w:rsid w:val="001F18AD"/>
    <w:rsid w:val="001F2209"/>
    <w:rsid w:val="00201786"/>
    <w:rsid w:val="0020284A"/>
    <w:rsid w:val="002114BE"/>
    <w:rsid w:val="00213DA4"/>
    <w:rsid w:val="00216464"/>
    <w:rsid w:val="00222F57"/>
    <w:rsid w:val="002234E7"/>
    <w:rsid w:val="00227108"/>
    <w:rsid w:val="00230A4A"/>
    <w:rsid w:val="00232494"/>
    <w:rsid w:val="0023619A"/>
    <w:rsid w:val="00237882"/>
    <w:rsid w:val="00240C37"/>
    <w:rsid w:val="002419E8"/>
    <w:rsid w:val="00257928"/>
    <w:rsid w:val="00262051"/>
    <w:rsid w:val="00262237"/>
    <w:rsid w:val="002729DD"/>
    <w:rsid w:val="002779B3"/>
    <w:rsid w:val="00281176"/>
    <w:rsid w:val="002867C1"/>
    <w:rsid w:val="00290AA2"/>
    <w:rsid w:val="002944E9"/>
    <w:rsid w:val="002A09B5"/>
    <w:rsid w:val="002A35AF"/>
    <w:rsid w:val="002A38BF"/>
    <w:rsid w:val="002A4365"/>
    <w:rsid w:val="002A7DB5"/>
    <w:rsid w:val="002B717D"/>
    <w:rsid w:val="002B7D59"/>
    <w:rsid w:val="002C5057"/>
    <w:rsid w:val="002D06A6"/>
    <w:rsid w:val="002D5910"/>
    <w:rsid w:val="002E06FC"/>
    <w:rsid w:val="002E4EDC"/>
    <w:rsid w:val="002F2899"/>
    <w:rsid w:val="002F2BE6"/>
    <w:rsid w:val="002F2FED"/>
    <w:rsid w:val="002F74AB"/>
    <w:rsid w:val="002F78B2"/>
    <w:rsid w:val="003026A4"/>
    <w:rsid w:val="0030474B"/>
    <w:rsid w:val="00306121"/>
    <w:rsid w:val="00306515"/>
    <w:rsid w:val="00317663"/>
    <w:rsid w:val="00321279"/>
    <w:rsid w:val="00321C82"/>
    <w:rsid w:val="0032627C"/>
    <w:rsid w:val="003262F2"/>
    <w:rsid w:val="003270CB"/>
    <w:rsid w:val="00334653"/>
    <w:rsid w:val="00345064"/>
    <w:rsid w:val="00350260"/>
    <w:rsid w:val="00354375"/>
    <w:rsid w:val="00357F7B"/>
    <w:rsid w:val="00362902"/>
    <w:rsid w:val="00375000"/>
    <w:rsid w:val="00386B41"/>
    <w:rsid w:val="003A337E"/>
    <w:rsid w:val="003A4CE8"/>
    <w:rsid w:val="003C6BFC"/>
    <w:rsid w:val="003D4E40"/>
    <w:rsid w:val="003D50F7"/>
    <w:rsid w:val="003D7F13"/>
    <w:rsid w:val="003E38DF"/>
    <w:rsid w:val="003E6E87"/>
    <w:rsid w:val="00400FA5"/>
    <w:rsid w:val="0040146D"/>
    <w:rsid w:val="0042260A"/>
    <w:rsid w:val="004250EC"/>
    <w:rsid w:val="00430BFB"/>
    <w:rsid w:val="00432471"/>
    <w:rsid w:val="0043473E"/>
    <w:rsid w:val="0044100C"/>
    <w:rsid w:val="00443124"/>
    <w:rsid w:val="004456EC"/>
    <w:rsid w:val="004475E2"/>
    <w:rsid w:val="00450925"/>
    <w:rsid w:val="00456F70"/>
    <w:rsid w:val="0047330D"/>
    <w:rsid w:val="0047400F"/>
    <w:rsid w:val="0047401B"/>
    <w:rsid w:val="00474DFD"/>
    <w:rsid w:val="00476E1A"/>
    <w:rsid w:val="00480C57"/>
    <w:rsid w:val="00491AD3"/>
    <w:rsid w:val="004A0CD1"/>
    <w:rsid w:val="004A71F4"/>
    <w:rsid w:val="004B380F"/>
    <w:rsid w:val="004B3F46"/>
    <w:rsid w:val="004C1FFB"/>
    <w:rsid w:val="004C6CEB"/>
    <w:rsid w:val="004D5850"/>
    <w:rsid w:val="004E4D0D"/>
    <w:rsid w:val="004E6684"/>
    <w:rsid w:val="004E6F68"/>
    <w:rsid w:val="00507390"/>
    <w:rsid w:val="00512C80"/>
    <w:rsid w:val="005134ED"/>
    <w:rsid w:val="00521BFC"/>
    <w:rsid w:val="00527110"/>
    <w:rsid w:val="00527AD6"/>
    <w:rsid w:val="005329C1"/>
    <w:rsid w:val="005363DD"/>
    <w:rsid w:val="00537140"/>
    <w:rsid w:val="00550470"/>
    <w:rsid w:val="00552EDC"/>
    <w:rsid w:val="00557962"/>
    <w:rsid w:val="005765D5"/>
    <w:rsid w:val="0058146C"/>
    <w:rsid w:val="005933A9"/>
    <w:rsid w:val="00593C29"/>
    <w:rsid w:val="005A1B2F"/>
    <w:rsid w:val="005A305A"/>
    <w:rsid w:val="005B34CD"/>
    <w:rsid w:val="005C26BD"/>
    <w:rsid w:val="005C3D9E"/>
    <w:rsid w:val="005C790D"/>
    <w:rsid w:val="005D06B7"/>
    <w:rsid w:val="005E20B6"/>
    <w:rsid w:val="005E28C9"/>
    <w:rsid w:val="005E2D7E"/>
    <w:rsid w:val="005E50CC"/>
    <w:rsid w:val="0060150C"/>
    <w:rsid w:val="00602A99"/>
    <w:rsid w:val="00605398"/>
    <w:rsid w:val="00607024"/>
    <w:rsid w:val="006128CA"/>
    <w:rsid w:val="006211B0"/>
    <w:rsid w:val="006269C1"/>
    <w:rsid w:val="00626C0A"/>
    <w:rsid w:val="00627A42"/>
    <w:rsid w:val="00632E88"/>
    <w:rsid w:val="00642631"/>
    <w:rsid w:val="0066049D"/>
    <w:rsid w:val="0066170F"/>
    <w:rsid w:val="006633D0"/>
    <w:rsid w:val="006653DE"/>
    <w:rsid w:val="006700C1"/>
    <w:rsid w:val="0068276A"/>
    <w:rsid w:val="00686263"/>
    <w:rsid w:val="006964D7"/>
    <w:rsid w:val="00697349"/>
    <w:rsid w:val="006A5A4C"/>
    <w:rsid w:val="006C08D5"/>
    <w:rsid w:val="006C4D93"/>
    <w:rsid w:val="006C5AA2"/>
    <w:rsid w:val="006E1572"/>
    <w:rsid w:val="006E1AC9"/>
    <w:rsid w:val="006E3A9F"/>
    <w:rsid w:val="006E7731"/>
    <w:rsid w:val="006F411D"/>
    <w:rsid w:val="006F5AEF"/>
    <w:rsid w:val="007007AF"/>
    <w:rsid w:val="007007D5"/>
    <w:rsid w:val="00704B38"/>
    <w:rsid w:val="00712E5C"/>
    <w:rsid w:val="00717A31"/>
    <w:rsid w:val="00721021"/>
    <w:rsid w:val="00735FAB"/>
    <w:rsid w:val="00740F1C"/>
    <w:rsid w:val="00746751"/>
    <w:rsid w:val="00751529"/>
    <w:rsid w:val="007636E0"/>
    <w:rsid w:val="00763AB2"/>
    <w:rsid w:val="007640F4"/>
    <w:rsid w:val="0078063D"/>
    <w:rsid w:val="00785F1B"/>
    <w:rsid w:val="00791878"/>
    <w:rsid w:val="007921BB"/>
    <w:rsid w:val="00793FE5"/>
    <w:rsid w:val="00796076"/>
    <w:rsid w:val="00797479"/>
    <w:rsid w:val="007A0482"/>
    <w:rsid w:val="007A3C22"/>
    <w:rsid w:val="007B06C4"/>
    <w:rsid w:val="007B25D9"/>
    <w:rsid w:val="007B6B93"/>
    <w:rsid w:val="007C0060"/>
    <w:rsid w:val="007C0149"/>
    <w:rsid w:val="007C0E0F"/>
    <w:rsid w:val="007C1C4B"/>
    <w:rsid w:val="007C2EDE"/>
    <w:rsid w:val="007C4C10"/>
    <w:rsid w:val="007D45AA"/>
    <w:rsid w:val="007E0843"/>
    <w:rsid w:val="007F0B74"/>
    <w:rsid w:val="007F0EC4"/>
    <w:rsid w:val="00801EBF"/>
    <w:rsid w:val="00803FDA"/>
    <w:rsid w:val="00805348"/>
    <w:rsid w:val="00817418"/>
    <w:rsid w:val="00820E87"/>
    <w:rsid w:val="008376C5"/>
    <w:rsid w:val="00845974"/>
    <w:rsid w:val="008500A6"/>
    <w:rsid w:val="008504A6"/>
    <w:rsid w:val="008521E5"/>
    <w:rsid w:val="00865592"/>
    <w:rsid w:val="00866782"/>
    <w:rsid w:val="008675C4"/>
    <w:rsid w:val="00880C48"/>
    <w:rsid w:val="008812CB"/>
    <w:rsid w:val="00885903"/>
    <w:rsid w:val="00887403"/>
    <w:rsid w:val="00890E3D"/>
    <w:rsid w:val="008A042A"/>
    <w:rsid w:val="008A2311"/>
    <w:rsid w:val="008A604C"/>
    <w:rsid w:val="008B16B3"/>
    <w:rsid w:val="008B6E46"/>
    <w:rsid w:val="008C2297"/>
    <w:rsid w:val="008C5ED9"/>
    <w:rsid w:val="008C7AEC"/>
    <w:rsid w:val="008D206C"/>
    <w:rsid w:val="008D3B01"/>
    <w:rsid w:val="008D7EAD"/>
    <w:rsid w:val="008E1AAC"/>
    <w:rsid w:val="008E216B"/>
    <w:rsid w:val="008E2976"/>
    <w:rsid w:val="008E48E1"/>
    <w:rsid w:val="008E49AA"/>
    <w:rsid w:val="008F5585"/>
    <w:rsid w:val="009059C7"/>
    <w:rsid w:val="009173A1"/>
    <w:rsid w:val="0092397C"/>
    <w:rsid w:val="00924DA0"/>
    <w:rsid w:val="00934040"/>
    <w:rsid w:val="00944E27"/>
    <w:rsid w:val="009559B7"/>
    <w:rsid w:val="00963063"/>
    <w:rsid w:val="00967FE2"/>
    <w:rsid w:val="00971CEA"/>
    <w:rsid w:val="00980EA1"/>
    <w:rsid w:val="00981C48"/>
    <w:rsid w:val="00986712"/>
    <w:rsid w:val="009A1EB3"/>
    <w:rsid w:val="009B35CE"/>
    <w:rsid w:val="009B48BC"/>
    <w:rsid w:val="009C12D2"/>
    <w:rsid w:val="009C3BCA"/>
    <w:rsid w:val="009D2E4F"/>
    <w:rsid w:val="009D3C5C"/>
    <w:rsid w:val="009E4718"/>
    <w:rsid w:val="009F05C3"/>
    <w:rsid w:val="009F4BBC"/>
    <w:rsid w:val="009F71AB"/>
    <w:rsid w:val="00A03549"/>
    <w:rsid w:val="00A075AE"/>
    <w:rsid w:val="00A117C3"/>
    <w:rsid w:val="00A13B90"/>
    <w:rsid w:val="00A26F4B"/>
    <w:rsid w:val="00A331EF"/>
    <w:rsid w:val="00A452F0"/>
    <w:rsid w:val="00A53301"/>
    <w:rsid w:val="00A56960"/>
    <w:rsid w:val="00A64496"/>
    <w:rsid w:val="00A70723"/>
    <w:rsid w:val="00A72252"/>
    <w:rsid w:val="00A7375E"/>
    <w:rsid w:val="00A73E4D"/>
    <w:rsid w:val="00A76A29"/>
    <w:rsid w:val="00A863DA"/>
    <w:rsid w:val="00A95375"/>
    <w:rsid w:val="00A9599F"/>
    <w:rsid w:val="00AA4310"/>
    <w:rsid w:val="00AB1E3C"/>
    <w:rsid w:val="00AB3277"/>
    <w:rsid w:val="00AB34C4"/>
    <w:rsid w:val="00AE1906"/>
    <w:rsid w:val="00AE5FCC"/>
    <w:rsid w:val="00AE77C9"/>
    <w:rsid w:val="00AF3879"/>
    <w:rsid w:val="00B03961"/>
    <w:rsid w:val="00B11D19"/>
    <w:rsid w:val="00B20DCF"/>
    <w:rsid w:val="00B212E9"/>
    <w:rsid w:val="00B23F11"/>
    <w:rsid w:val="00B41880"/>
    <w:rsid w:val="00B43AA2"/>
    <w:rsid w:val="00B46113"/>
    <w:rsid w:val="00B535CA"/>
    <w:rsid w:val="00B6107E"/>
    <w:rsid w:val="00B64B2B"/>
    <w:rsid w:val="00B67BCE"/>
    <w:rsid w:val="00B71692"/>
    <w:rsid w:val="00B740EC"/>
    <w:rsid w:val="00B80B1B"/>
    <w:rsid w:val="00B83E34"/>
    <w:rsid w:val="00B8480F"/>
    <w:rsid w:val="00B910D8"/>
    <w:rsid w:val="00B91490"/>
    <w:rsid w:val="00B93E4D"/>
    <w:rsid w:val="00B9636F"/>
    <w:rsid w:val="00B979FA"/>
    <w:rsid w:val="00BA49D0"/>
    <w:rsid w:val="00BB62C7"/>
    <w:rsid w:val="00BC6FEA"/>
    <w:rsid w:val="00BD0278"/>
    <w:rsid w:val="00BD0D4C"/>
    <w:rsid w:val="00BD7663"/>
    <w:rsid w:val="00BE54C1"/>
    <w:rsid w:val="00BF18A7"/>
    <w:rsid w:val="00BF37BE"/>
    <w:rsid w:val="00C03209"/>
    <w:rsid w:val="00C17585"/>
    <w:rsid w:val="00C21F8B"/>
    <w:rsid w:val="00C41E8A"/>
    <w:rsid w:val="00C44A4C"/>
    <w:rsid w:val="00C652E4"/>
    <w:rsid w:val="00C72F58"/>
    <w:rsid w:val="00C73178"/>
    <w:rsid w:val="00C76231"/>
    <w:rsid w:val="00C85EA0"/>
    <w:rsid w:val="00C96F62"/>
    <w:rsid w:val="00CA64DF"/>
    <w:rsid w:val="00CB1BC4"/>
    <w:rsid w:val="00CB21CC"/>
    <w:rsid w:val="00CB2950"/>
    <w:rsid w:val="00CB5C0E"/>
    <w:rsid w:val="00CB71F2"/>
    <w:rsid w:val="00CC64F6"/>
    <w:rsid w:val="00CD2A92"/>
    <w:rsid w:val="00CE6A59"/>
    <w:rsid w:val="00D0157B"/>
    <w:rsid w:val="00D01FFB"/>
    <w:rsid w:val="00D028FE"/>
    <w:rsid w:val="00D1401F"/>
    <w:rsid w:val="00D15114"/>
    <w:rsid w:val="00D158CD"/>
    <w:rsid w:val="00D2352B"/>
    <w:rsid w:val="00D3176E"/>
    <w:rsid w:val="00D40373"/>
    <w:rsid w:val="00D413EB"/>
    <w:rsid w:val="00D41852"/>
    <w:rsid w:val="00D47BE0"/>
    <w:rsid w:val="00D52A91"/>
    <w:rsid w:val="00D57A99"/>
    <w:rsid w:val="00D6327F"/>
    <w:rsid w:val="00D728B5"/>
    <w:rsid w:val="00D73F5B"/>
    <w:rsid w:val="00D75F47"/>
    <w:rsid w:val="00D82800"/>
    <w:rsid w:val="00D82897"/>
    <w:rsid w:val="00D85B52"/>
    <w:rsid w:val="00D86043"/>
    <w:rsid w:val="00D9012C"/>
    <w:rsid w:val="00D947F5"/>
    <w:rsid w:val="00D94E65"/>
    <w:rsid w:val="00DA7776"/>
    <w:rsid w:val="00DB0D3B"/>
    <w:rsid w:val="00DB1E64"/>
    <w:rsid w:val="00DB4923"/>
    <w:rsid w:val="00DB4DDB"/>
    <w:rsid w:val="00DB571B"/>
    <w:rsid w:val="00DC5240"/>
    <w:rsid w:val="00DC5DB6"/>
    <w:rsid w:val="00DD2724"/>
    <w:rsid w:val="00DD7ACF"/>
    <w:rsid w:val="00DF25E4"/>
    <w:rsid w:val="00DF2CAA"/>
    <w:rsid w:val="00DF4F45"/>
    <w:rsid w:val="00DF5248"/>
    <w:rsid w:val="00DF6A0B"/>
    <w:rsid w:val="00E07F8A"/>
    <w:rsid w:val="00E10E2F"/>
    <w:rsid w:val="00E21EB1"/>
    <w:rsid w:val="00E31A08"/>
    <w:rsid w:val="00E365BF"/>
    <w:rsid w:val="00E37AA5"/>
    <w:rsid w:val="00E41D81"/>
    <w:rsid w:val="00E42BFA"/>
    <w:rsid w:val="00E43818"/>
    <w:rsid w:val="00E51193"/>
    <w:rsid w:val="00E61658"/>
    <w:rsid w:val="00E61874"/>
    <w:rsid w:val="00E66AD0"/>
    <w:rsid w:val="00E70271"/>
    <w:rsid w:val="00E702DF"/>
    <w:rsid w:val="00E77C00"/>
    <w:rsid w:val="00E81F07"/>
    <w:rsid w:val="00E82E53"/>
    <w:rsid w:val="00E90A28"/>
    <w:rsid w:val="00E913D5"/>
    <w:rsid w:val="00E927C9"/>
    <w:rsid w:val="00E9744E"/>
    <w:rsid w:val="00EA46D0"/>
    <w:rsid w:val="00EA5495"/>
    <w:rsid w:val="00EA6789"/>
    <w:rsid w:val="00EA6D42"/>
    <w:rsid w:val="00EA72C8"/>
    <w:rsid w:val="00EC02BF"/>
    <w:rsid w:val="00EC4A91"/>
    <w:rsid w:val="00EC7ABD"/>
    <w:rsid w:val="00ED36F7"/>
    <w:rsid w:val="00ED45AC"/>
    <w:rsid w:val="00EE27E5"/>
    <w:rsid w:val="00EE5A05"/>
    <w:rsid w:val="00EE68B6"/>
    <w:rsid w:val="00F02F91"/>
    <w:rsid w:val="00F11201"/>
    <w:rsid w:val="00F1140C"/>
    <w:rsid w:val="00F136F4"/>
    <w:rsid w:val="00F2518E"/>
    <w:rsid w:val="00F30599"/>
    <w:rsid w:val="00F45FF7"/>
    <w:rsid w:val="00F55ACB"/>
    <w:rsid w:val="00F666AC"/>
    <w:rsid w:val="00F722B2"/>
    <w:rsid w:val="00F77658"/>
    <w:rsid w:val="00F8393F"/>
    <w:rsid w:val="00F92D2A"/>
    <w:rsid w:val="00FA1BEA"/>
    <w:rsid w:val="00FA2C6E"/>
    <w:rsid w:val="00FB1306"/>
    <w:rsid w:val="00FD16DD"/>
    <w:rsid w:val="00FD597D"/>
    <w:rsid w:val="00FD7929"/>
    <w:rsid w:val="00FE0FFA"/>
    <w:rsid w:val="00FF4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F8418"/>
  <w15:docId w15:val="{FDB676CF-082E-44AC-BF92-E1615746D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54C1"/>
    <w:rPr>
      <w:color w:val="0563C1" w:themeColor="hyperlink"/>
      <w:u w:val="single"/>
    </w:rPr>
  </w:style>
  <w:style w:type="character" w:styleId="UnresolvedMention">
    <w:name w:val="Unresolved Mention"/>
    <w:basedOn w:val="DefaultParagraphFont"/>
    <w:uiPriority w:val="99"/>
    <w:semiHidden/>
    <w:unhideWhenUsed/>
    <w:rsid w:val="00BE54C1"/>
    <w:rPr>
      <w:color w:val="605E5C"/>
      <w:shd w:val="clear" w:color="auto" w:fill="E1DFDD"/>
    </w:rPr>
  </w:style>
  <w:style w:type="paragraph" w:styleId="Header">
    <w:name w:val="header"/>
    <w:basedOn w:val="Normal"/>
    <w:link w:val="HeaderChar"/>
    <w:uiPriority w:val="99"/>
    <w:unhideWhenUsed/>
    <w:rsid w:val="004D5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850"/>
  </w:style>
  <w:style w:type="paragraph" w:styleId="Footer">
    <w:name w:val="footer"/>
    <w:basedOn w:val="Normal"/>
    <w:link w:val="FooterChar"/>
    <w:uiPriority w:val="99"/>
    <w:unhideWhenUsed/>
    <w:rsid w:val="004D5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850"/>
  </w:style>
  <w:style w:type="paragraph" w:styleId="Revision">
    <w:name w:val="Revision"/>
    <w:hidden/>
    <w:uiPriority w:val="99"/>
    <w:semiHidden/>
    <w:rsid w:val="00174C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746232">
      <w:bodyDiv w:val="1"/>
      <w:marLeft w:val="0"/>
      <w:marRight w:val="0"/>
      <w:marTop w:val="0"/>
      <w:marBottom w:val="0"/>
      <w:divBdr>
        <w:top w:val="none" w:sz="0" w:space="0" w:color="auto"/>
        <w:left w:val="none" w:sz="0" w:space="0" w:color="auto"/>
        <w:bottom w:val="none" w:sz="0" w:space="0" w:color="auto"/>
        <w:right w:val="none" w:sz="0" w:space="0" w:color="auto"/>
      </w:divBdr>
      <w:divsChild>
        <w:div w:id="1778677181">
          <w:marLeft w:val="0"/>
          <w:marRight w:val="0"/>
          <w:marTop w:val="0"/>
          <w:marBottom w:val="150"/>
          <w:divBdr>
            <w:top w:val="none" w:sz="0" w:space="0" w:color="auto"/>
            <w:left w:val="none" w:sz="0" w:space="0" w:color="auto"/>
            <w:bottom w:val="none" w:sz="0" w:space="0" w:color="auto"/>
            <w:right w:val="none" w:sz="0" w:space="0" w:color="auto"/>
          </w:divBdr>
        </w:div>
      </w:divsChild>
    </w:div>
    <w:div w:id="1483498220">
      <w:bodyDiv w:val="1"/>
      <w:marLeft w:val="0"/>
      <w:marRight w:val="0"/>
      <w:marTop w:val="0"/>
      <w:marBottom w:val="0"/>
      <w:divBdr>
        <w:top w:val="none" w:sz="0" w:space="0" w:color="auto"/>
        <w:left w:val="none" w:sz="0" w:space="0" w:color="auto"/>
        <w:bottom w:val="none" w:sz="0" w:space="0" w:color="auto"/>
        <w:right w:val="none" w:sz="0" w:space="0" w:color="auto"/>
      </w:divBdr>
      <w:divsChild>
        <w:div w:id="19863052">
          <w:marLeft w:val="0"/>
          <w:marRight w:val="0"/>
          <w:marTop w:val="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police-officer-uplift-quarterly-update-to-march-2023/police-officer-uplift-england-and-wales-quarterly-update-to-31-march-2023" TargetMode="External"/><Relationship Id="rId13" Type="http://schemas.openxmlformats.org/officeDocument/2006/relationships/hyperlink" Target="https://kemalapublisher.com/index.php/JoMA/article/view/274" TargetMode="External"/><Relationship Id="rId18" Type="http://schemas.openxmlformats.org/officeDocument/2006/relationships/hyperlink" Target="https://heinonline.org/HOL/LandingPage?handle=hein.journals/illlr113&amp;div=20&amp;id=&amp;page=" TargetMode="External"/><Relationship Id="rId26" Type="http://schemas.openxmlformats.org/officeDocument/2006/relationships/hyperlink" Target="https://www.policeconduct.gov.uk/publications/public-perceptions-tracker-summary-report-202223" TargetMode="External"/><Relationship Id="rId3" Type="http://schemas.openxmlformats.org/officeDocument/2006/relationships/settings" Target="settings.xml"/><Relationship Id="rId21" Type="http://schemas.openxmlformats.org/officeDocument/2006/relationships/hyperlink" Target="https://www.cps.gov.uk/stories/david-carrick" TargetMode="External"/><Relationship Id="rId7" Type="http://schemas.openxmlformats.org/officeDocument/2006/relationships/hyperlink" Target="http://www.policeconduct.gov.uk" TargetMode="External"/><Relationship Id="rId12" Type="http://schemas.openxmlformats.org/officeDocument/2006/relationships/hyperlink" Target="https://www.researchgate.net/profile/Karen-Cacciattolo/publication/281558380_An_Analysis_of_How_People_Learn_at_the_Place_of_Work/links/5609495408ae576ce63dfb77/An-Analysis-of-How-People-Learn-at-the-Place-of-Work.pdf" TargetMode="External"/><Relationship Id="rId17" Type="http://schemas.openxmlformats.org/officeDocument/2006/relationships/hyperlink" Target="https://publications.parliament.uk/pa/cm5802/cmselect/cmhaff/139/13914.htm" TargetMode="External"/><Relationship Id="rId25" Type="http://schemas.openxmlformats.org/officeDocument/2006/relationships/hyperlink" Target="https://journals.sagepub.com/doi/abs/10.1350/pojo.2014.87.2.671?journalCode=pjxa" TargetMode="External"/><Relationship Id="rId2" Type="http://schemas.openxmlformats.org/officeDocument/2006/relationships/styles" Target="styles.xml"/><Relationship Id="rId16" Type="http://schemas.openxmlformats.org/officeDocument/2006/relationships/hyperlink" Target="https://books.google.co.uk/books?hl=en&amp;lr=&amp;id=0nlaPMAeSUYC&amp;oi=fnd&amp;pg=PA66&amp;dq=stephen+lawrence+police&amp;ots=pNMYE5De3I&amp;sig=bIZ3pkVwWTZZzDVwu7GJFFX1cdY&amp;redir_esc=y" TargetMode="External"/><Relationship Id="rId20" Type="http://schemas.openxmlformats.org/officeDocument/2006/relationships/hyperlink" Target="https://www.gov.uk/government/publications/positive-action-in-the-workplace-guidance-for-employers/positive-action-in-the-workpla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1wqtxts1xzle7.cloudfront.net/50987333/ess-uk-findings-word-version-libre.pdf?1482264885=&amp;response-content-disposition=inline%3B+filename%3DESS_Topline_Results_UK.pdf&amp;Expires=1705551197&amp;Signature=OBmeWGOTkP78Wv5kZcpWnS~omuEZuee4pbHYp6YMbnR1wDopBP2qwfllB1h6m~r-5o~MaPwHuQGK~rLRlSe2hNNYizjg7t4XPmznDdPSDGtDeGwTotb4hD1qh4DL~gxtIsWdw4u6JWZRNH0DiHH7okFRx8AOW41GTRiu3TO7ZnYyMNEX6X5bdEmVHKbUg~A5jCz1cMetT8u5GlpkKC~e8RnRB2W-gd6minFKPkXq7ywCqQRTyiZCDZwekO2z4lL2v-Nj-OKjl40G7IwRKxnwCj0fiKkxp58b1vA7EYUwzy0Hbxgw685OgR~neX-PhMy-aduWtamx8k~f0u~Lkps9FA__&amp;Key-Pair-Id=APKAJLOHF5GGSLRBV4ZA" TargetMode="External"/><Relationship Id="rId24" Type="http://schemas.openxmlformats.org/officeDocument/2006/relationships/hyperlink" Target="https://citeseerx.ist.psu.edu/document?repid=rep1&amp;type=pdf&amp;doi=d1a555628664655a998dca0b00c3cf7a635ea731" TargetMode="External"/><Relationship Id="rId5" Type="http://schemas.openxmlformats.org/officeDocument/2006/relationships/footnotes" Target="footnotes.xml"/><Relationship Id="rId15" Type="http://schemas.openxmlformats.org/officeDocument/2006/relationships/hyperlink" Target="https://www.nspcc.org.uk/about-us/news-opinion/2022/online-grooming-crimes-rise/" TargetMode="External"/><Relationship Id="rId23" Type="http://schemas.openxmlformats.org/officeDocument/2006/relationships/hyperlink" Target="https://www.cps.gov.uk/sites/default/files/documents/victims_witnesses/victims-rape/A-guide-for-victims-of-rape-and-serious-sexual-assault-v3-July-22.pdf" TargetMode="External"/><Relationship Id="rId28" Type="http://schemas.openxmlformats.org/officeDocument/2006/relationships/fontTable" Target="fontTable.xml"/><Relationship Id="rId10" Type="http://schemas.openxmlformats.org/officeDocument/2006/relationships/hyperlink" Target="https://ifs.org.uk/publications/police-workforce-and-funding-england-and-wales" TargetMode="External"/><Relationship Id="rId19" Type="http://schemas.openxmlformats.org/officeDocument/2006/relationships/hyperlink" Target="https://books.google.co.uk/books?hl=en&amp;lr=&amp;id=TJQDDAAAQBAJ&amp;oi=fnd&amp;pg=PA215&amp;dq=implicit+bias&amp;ots=0IR6K9Addo&amp;sig=aw9G3IJkPFOXS_RX9SPRiADkhIU" TargetMode="External"/><Relationship Id="rId4" Type="http://schemas.openxmlformats.org/officeDocument/2006/relationships/webSettings" Target="webSettings.xml"/><Relationship Id="rId9" Type="http://schemas.openxmlformats.org/officeDocument/2006/relationships/hyperlink" Target="https://fullfact.org/crime/police-officer-uplift-numbers/" TargetMode="External"/><Relationship Id="rId14" Type="http://schemas.openxmlformats.org/officeDocument/2006/relationships/hyperlink" Target="https://www.personneltoday.com/hr/police-survey-2022-pay-and-morale/" TargetMode="External"/><Relationship Id="rId22" Type="http://schemas.openxmlformats.org/officeDocument/2006/relationships/hyperlink" Target="https://www.endviolenceagainstwomen.org.uk/almost-half-of-women-have-less-trust-in-police-following-sarah-everard-murder/"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7728B-7225-4C37-9F47-FF386B538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4629</Words>
  <Characters>26390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Babos, Daniel</dc:creator>
  <cp:keywords/>
  <dc:description/>
  <cp:lastModifiedBy>Babos, Daniel</cp:lastModifiedBy>
  <cp:revision>2</cp:revision>
  <dcterms:created xsi:type="dcterms:W3CDTF">2024-02-08T05:14:00Z</dcterms:created>
  <dcterms:modified xsi:type="dcterms:W3CDTF">2024-02-08T05:14:00Z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2024-01-09T05:59:37Z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f9d0ce07-7162-4fb6-9834-b7f42d97fadb</vt:lpwstr>
  </property>
  <property fmtid="{D5CDD505-2E9C-101B-9397-08002B2CF9AE}" pid="8" name="MSIP_Label_f2acd28b-79a3-4a0f-b0ff-4b75658b1549_ContentBits">
    <vt:lpwstr>0</vt:lpwstr>
  </property>
</Properties>
</file>