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1E2C7" w14:textId="1439BA7D" w:rsidR="00A50628" w:rsidRPr="00A50628" w:rsidRDefault="00A50628" w:rsidP="00A50628">
      <w:pPr>
        <w:jc w:val="center"/>
        <w:rPr>
          <w:b/>
          <w:bCs/>
          <w:sz w:val="28"/>
          <w:szCs w:val="28"/>
          <w:u w:val="single"/>
        </w:rPr>
      </w:pPr>
      <w:r w:rsidRPr="00A50628">
        <w:rPr>
          <w:b/>
          <w:bCs/>
          <w:sz w:val="24"/>
          <w:szCs w:val="24"/>
          <w:u w:val="single"/>
        </w:rPr>
        <w:t xml:space="preserve">“How Revolutionary have </w:t>
      </w:r>
      <w:bookmarkStart w:id="0" w:name="_GoBack"/>
      <w:bookmarkEnd w:id="0"/>
      <w:r w:rsidRPr="00A50628">
        <w:rPr>
          <w:b/>
          <w:bCs/>
          <w:sz w:val="24"/>
          <w:szCs w:val="24"/>
          <w:u w:val="single"/>
        </w:rPr>
        <w:t>technological advances been to the waging of war on land, sea, and in the air in the modern era”.</w:t>
      </w:r>
    </w:p>
    <w:p w14:paraId="1D60EE17" w14:textId="51D716C8" w:rsidR="008976C0" w:rsidRDefault="001E0400">
      <w:pPr>
        <w:rPr>
          <w:sz w:val="24"/>
          <w:szCs w:val="24"/>
        </w:rPr>
      </w:pPr>
      <w:r>
        <w:rPr>
          <w:sz w:val="24"/>
          <w:szCs w:val="24"/>
        </w:rPr>
        <w:t xml:space="preserve">   </w:t>
      </w:r>
      <w:r w:rsidR="00707349" w:rsidRPr="00BD20E2">
        <w:rPr>
          <w:sz w:val="24"/>
          <w:szCs w:val="24"/>
        </w:rPr>
        <w:t>In this essay I will</w:t>
      </w:r>
      <w:r w:rsidR="003A78AC" w:rsidRPr="00BD20E2">
        <w:rPr>
          <w:sz w:val="24"/>
          <w:szCs w:val="24"/>
        </w:rPr>
        <w:t xml:space="preserve"> b</w:t>
      </w:r>
      <w:r w:rsidR="00B257E9" w:rsidRPr="00BD20E2">
        <w:rPr>
          <w:sz w:val="24"/>
          <w:szCs w:val="24"/>
        </w:rPr>
        <w:t xml:space="preserve">e </w:t>
      </w:r>
      <w:r w:rsidR="00095CA5" w:rsidRPr="00BD20E2">
        <w:rPr>
          <w:sz w:val="24"/>
          <w:szCs w:val="24"/>
        </w:rPr>
        <w:t xml:space="preserve">looking at the question. </w:t>
      </w:r>
      <w:r w:rsidR="00547F10" w:rsidRPr="00BD20E2">
        <w:rPr>
          <w:sz w:val="24"/>
          <w:szCs w:val="24"/>
        </w:rPr>
        <w:t xml:space="preserve"> </w:t>
      </w:r>
      <w:r w:rsidR="007609C4" w:rsidRPr="00BD20E2">
        <w:rPr>
          <w:sz w:val="24"/>
          <w:szCs w:val="24"/>
        </w:rPr>
        <w:t>“</w:t>
      </w:r>
      <w:r w:rsidR="00547F10" w:rsidRPr="00BD20E2">
        <w:rPr>
          <w:sz w:val="24"/>
          <w:szCs w:val="24"/>
        </w:rPr>
        <w:t>How Revolutionary have technolo</w:t>
      </w:r>
      <w:r w:rsidR="00FD69B5" w:rsidRPr="00BD20E2">
        <w:rPr>
          <w:sz w:val="24"/>
          <w:szCs w:val="24"/>
        </w:rPr>
        <w:t>gical advances been to the waging of war on land, sea</w:t>
      </w:r>
      <w:r w:rsidR="00716495" w:rsidRPr="00BD20E2">
        <w:rPr>
          <w:sz w:val="24"/>
          <w:szCs w:val="24"/>
        </w:rPr>
        <w:t>, and in the air in the modern era</w:t>
      </w:r>
      <w:r w:rsidR="0059060C">
        <w:rPr>
          <w:sz w:val="24"/>
          <w:szCs w:val="24"/>
        </w:rPr>
        <w:t>”</w:t>
      </w:r>
      <w:r w:rsidR="00483784">
        <w:rPr>
          <w:sz w:val="24"/>
          <w:szCs w:val="24"/>
        </w:rPr>
        <w:t xml:space="preserve">.  </w:t>
      </w:r>
      <w:r w:rsidR="00DF3D45" w:rsidRPr="00BD20E2">
        <w:rPr>
          <w:sz w:val="24"/>
          <w:szCs w:val="24"/>
        </w:rPr>
        <w:t>In the past</w:t>
      </w:r>
      <w:r w:rsidR="00BD20E2">
        <w:rPr>
          <w:sz w:val="24"/>
          <w:szCs w:val="24"/>
        </w:rPr>
        <w:t xml:space="preserve"> </w:t>
      </w:r>
      <w:r w:rsidR="00FC7AAE">
        <w:rPr>
          <w:sz w:val="24"/>
          <w:szCs w:val="24"/>
        </w:rPr>
        <w:t xml:space="preserve">there was very few technological advances in war.  </w:t>
      </w:r>
      <w:r w:rsidR="00EE15EF">
        <w:rPr>
          <w:sz w:val="24"/>
          <w:szCs w:val="24"/>
        </w:rPr>
        <w:t xml:space="preserve">Wars were fought by </w:t>
      </w:r>
      <w:r w:rsidR="003A72BB">
        <w:rPr>
          <w:sz w:val="24"/>
          <w:szCs w:val="24"/>
        </w:rPr>
        <w:t xml:space="preserve">humans </w:t>
      </w:r>
      <w:r w:rsidR="00BE6385">
        <w:rPr>
          <w:sz w:val="24"/>
          <w:szCs w:val="24"/>
        </w:rPr>
        <w:t>meaning they were restricted by geography and climates.</w:t>
      </w:r>
      <w:r w:rsidR="00B8359E">
        <w:rPr>
          <w:sz w:val="24"/>
          <w:szCs w:val="24"/>
        </w:rPr>
        <w:t xml:space="preserve">  </w:t>
      </w:r>
      <w:r w:rsidR="00E60BBB">
        <w:rPr>
          <w:sz w:val="24"/>
          <w:szCs w:val="24"/>
        </w:rPr>
        <w:t xml:space="preserve">Geography limited the </w:t>
      </w:r>
      <w:r w:rsidR="00D21E65">
        <w:rPr>
          <w:sz w:val="24"/>
          <w:szCs w:val="24"/>
        </w:rPr>
        <w:t>ability to communicate effectively during war</w:t>
      </w:r>
      <w:r w:rsidR="006F0B5C">
        <w:rPr>
          <w:rStyle w:val="FootnoteReference"/>
          <w:sz w:val="24"/>
          <w:szCs w:val="24"/>
        </w:rPr>
        <w:footnoteReference w:id="1"/>
      </w:r>
      <w:r w:rsidR="00D21E65">
        <w:rPr>
          <w:sz w:val="24"/>
          <w:szCs w:val="24"/>
        </w:rPr>
        <w:t>.</w:t>
      </w:r>
      <w:r w:rsidR="00566AE6">
        <w:rPr>
          <w:sz w:val="24"/>
          <w:szCs w:val="24"/>
        </w:rPr>
        <w:t xml:space="preserve">  Harsh </w:t>
      </w:r>
      <w:r w:rsidR="009B5F3C">
        <w:rPr>
          <w:sz w:val="24"/>
          <w:szCs w:val="24"/>
        </w:rPr>
        <w:t>climates</w:t>
      </w:r>
      <w:r w:rsidR="00566AE6">
        <w:rPr>
          <w:sz w:val="24"/>
          <w:szCs w:val="24"/>
        </w:rPr>
        <w:t xml:space="preserve"> made it very difficult </w:t>
      </w:r>
      <w:r w:rsidR="00C97F7E">
        <w:rPr>
          <w:sz w:val="24"/>
          <w:szCs w:val="24"/>
        </w:rPr>
        <w:t>for</w:t>
      </w:r>
      <w:r w:rsidR="00C73AA3">
        <w:rPr>
          <w:sz w:val="24"/>
          <w:szCs w:val="24"/>
        </w:rPr>
        <w:t xml:space="preserve"> </w:t>
      </w:r>
      <w:r w:rsidR="00A115E3">
        <w:rPr>
          <w:sz w:val="24"/>
          <w:szCs w:val="24"/>
        </w:rPr>
        <w:t xml:space="preserve">wars to be </w:t>
      </w:r>
      <w:r w:rsidR="00483784">
        <w:rPr>
          <w:sz w:val="24"/>
          <w:szCs w:val="24"/>
        </w:rPr>
        <w:t>fought.</w:t>
      </w:r>
      <w:r w:rsidR="005C1795">
        <w:rPr>
          <w:sz w:val="24"/>
          <w:szCs w:val="24"/>
        </w:rPr>
        <w:t xml:space="preserve"> It will look at how military technology advanced in World War I and World War II, and where current military technologies stand in the present day</w:t>
      </w:r>
      <w:r w:rsidR="005C1795" w:rsidRPr="00BD20E2">
        <w:rPr>
          <w:sz w:val="24"/>
          <w:szCs w:val="24"/>
        </w:rPr>
        <w:t>.</w:t>
      </w:r>
      <w:r w:rsidR="00483784">
        <w:rPr>
          <w:sz w:val="24"/>
          <w:szCs w:val="24"/>
        </w:rPr>
        <w:t xml:space="preserve">  First it will look at the development from the first tanks in World War I</w:t>
      </w:r>
      <w:r w:rsidR="002608AB">
        <w:rPr>
          <w:sz w:val="24"/>
          <w:szCs w:val="24"/>
        </w:rPr>
        <w:t xml:space="preserve"> and then it will discuss how these w</w:t>
      </w:r>
      <w:r w:rsidR="002910EA">
        <w:rPr>
          <w:sz w:val="24"/>
          <w:szCs w:val="24"/>
        </w:rPr>
        <w:t>ere further developed in</w:t>
      </w:r>
      <w:r w:rsidR="00630130">
        <w:rPr>
          <w:sz w:val="24"/>
          <w:szCs w:val="24"/>
        </w:rPr>
        <w:t xml:space="preserve"> World War II.</w:t>
      </w:r>
      <w:r w:rsidR="003C6035">
        <w:rPr>
          <w:sz w:val="24"/>
          <w:szCs w:val="24"/>
        </w:rPr>
        <w:t xml:space="preserve">  It will then look how </w:t>
      </w:r>
      <w:r w:rsidR="005631FA">
        <w:rPr>
          <w:sz w:val="24"/>
          <w:szCs w:val="24"/>
        </w:rPr>
        <w:t>modern-day</w:t>
      </w:r>
      <w:r w:rsidR="003C6035">
        <w:rPr>
          <w:sz w:val="24"/>
          <w:szCs w:val="24"/>
        </w:rPr>
        <w:t xml:space="preserve"> technology has advanced the </w:t>
      </w:r>
      <w:r w:rsidR="007B510B">
        <w:rPr>
          <w:sz w:val="24"/>
          <w:szCs w:val="24"/>
        </w:rPr>
        <w:t xml:space="preserve">armour of the modern tank.  </w:t>
      </w:r>
      <w:r w:rsidR="005631FA">
        <w:rPr>
          <w:sz w:val="24"/>
          <w:szCs w:val="24"/>
        </w:rPr>
        <w:t xml:space="preserve">The essay will look at Aerial warfare, starting with World War I when planes </w:t>
      </w:r>
      <w:r w:rsidR="00392C88">
        <w:rPr>
          <w:sz w:val="24"/>
          <w:szCs w:val="24"/>
        </w:rPr>
        <w:t xml:space="preserve">were used for various tasks.  It will then go onto look at how the </w:t>
      </w:r>
      <w:r w:rsidR="00C11C63">
        <w:rPr>
          <w:sz w:val="24"/>
          <w:szCs w:val="24"/>
        </w:rPr>
        <w:t>air forces where used in World War II</w:t>
      </w:r>
      <w:r w:rsidR="00755E54">
        <w:rPr>
          <w:sz w:val="24"/>
          <w:szCs w:val="24"/>
        </w:rPr>
        <w:t xml:space="preserve">.  It will also look at the bombs used in World War II and the use of the first Atomic bombs.  It will then go onto discuss the use of modern fighter planes and the technology used.  </w:t>
      </w:r>
      <w:r w:rsidR="009148CD">
        <w:rPr>
          <w:sz w:val="24"/>
          <w:szCs w:val="24"/>
        </w:rPr>
        <w:t xml:space="preserve">The essay will discuss modern day bombs and missiles.  It will finally look at </w:t>
      </w:r>
      <w:r w:rsidR="00506BAF">
        <w:rPr>
          <w:sz w:val="24"/>
          <w:szCs w:val="24"/>
        </w:rPr>
        <w:t xml:space="preserve">stealth planes and </w:t>
      </w:r>
      <w:r w:rsidR="00947E8F">
        <w:rPr>
          <w:sz w:val="24"/>
          <w:szCs w:val="24"/>
        </w:rPr>
        <w:t>drones</w:t>
      </w:r>
      <w:r w:rsidR="00643748">
        <w:rPr>
          <w:sz w:val="24"/>
          <w:szCs w:val="24"/>
        </w:rPr>
        <w:t xml:space="preserve">.  </w:t>
      </w:r>
      <w:r w:rsidR="0059060C">
        <w:rPr>
          <w:sz w:val="24"/>
          <w:szCs w:val="24"/>
        </w:rPr>
        <w:t xml:space="preserve">With all these points this essay will show how </w:t>
      </w:r>
      <w:r>
        <w:rPr>
          <w:sz w:val="24"/>
          <w:szCs w:val="24"/>
        </w:rPr>
        <w:t>technological</w:t>
      </w:r>
      <w:r w:rsidR="0059060C">
        <w:rPr>
          <w:sz w:val="24"/>
          <w:szCs w:val="24"/>
        </w:rPr>
        <w:t xml:space="preserve"> advances </w:t>
      </w:r>
      <w:r>
        <w:rPr>
          <w:sz w:val="24"/>
          <w:szCs w:val="24"/>
        </w:rPr>
        <w:t xml:space="preserve">have revolutionised warfare.  </w:t>
      </w:r>
      <w:r w:rsidR="0059060C">
        <w:rPr>
          <w:sz w:val="24"/>
          <w:szCs w:val="24"/>
        </w:rPr>
        <w:t xml:space="preserve"> </w:t>
      </w:r>
      <w:r w:rsidR="005C1795" w:rsidRPr="00BD20E2">
        <w:rPr>
          <w:sz w:val="24"/>
          <w:szCs w:val="24"/>
        </w:rPr>
        <w:t xml:space="preserve"> </w:t>
      </w:r>
    </w:p>
    <w:p w14:paraId="0C66BD5E" w14:textId="77777777" w:rsidR="008976C0" w:rsidRDefault="008976C0">
      <w:pPr>
        <w:rPr>
          <w:sz w:val="24"/>
          <w:szCs w:val="24"/>
        </w:rPr>
      </w:pPr>
    </w:p>
    <w:p w14:paraId="169F92D7" w14:textId="77777777" w:rsidR="004F0F1A" w:rsidRDefault="008976C0">
      <w:pPr>
        <w:rPr>
          <w:sz w:val="24"/>
          <w:szCs w:val="24"/>
        </w:rPr>
      </w:pPr>
      <w:r>
        <w:rPr>
          <w:sz w:val="24"/>
          <w:szCs w:val="24"/>
        </w:rPr>
        <w:t xml:space="preserve">     </w:t>
      </w:r>
      <w:r w:rsidR="00215088">
        <w:rPr>
          <w:sz w:val="24"/>
          <w:szCs w:val="24"/>
        </w:rPr>
        <w:t xml:space="preserve">World War I </w:t>
      </w:r>
      <w:r w:rsidR="005F468D">
        <w:rPr>
          <w:sz w:val="24"/>
          <w:szCs w:val="24"/>
        </w:rPr>
        <w:t xml:space="preserve">took place between 1914- 1918, it </w:t>
      </w:r>
      <w:r w:rsidR="00D61FC1">
        <w:rPr>
          <w:sz w:val="24"/>
          <w:szCs w:val="24"/>
        </w:rPr>
        <w:t>involved</w:t>
      </w:r>
      <w:r w:rsidR="005F468D">
        <w:rPr>
          <w:sz w:val="24"/>
          <w:szCs w:val="24"/>
        </w:rPr>
        <w:t xml:space="preserve"> most of Europe</w:t>
      </w:r>
      <w:r w:rsidR="00DE57DF">
        <w:rPr>
          <w:sz w:val="24"/>
          <w:szCs w:val="24"/>
        </w:rPr>
        <w:t>, the United States</w:t>
      </w:r>
      <w:r w:rsidR="00037D3D">
        <w:rPr>
          <w:sz w:val="24"/>
          <w:szCs w:val="24"/>
        </w:rPr>
        <w:t>,</w:t>
      </w:r>
      <w:r w:rsidR="00DE57DF">
        <w:rPr>
          <w:sz w:val="24"/>
          <w:szCs w:val="24"/>
        </w:rPr>
        <w:t xml:space="preserve"> </w:t>
      </w:r>
      <w:r w:rsidR="00D61FC1">
        <w:rPr>
          <w:sz w:val="24"/>
          <w:szCs w:val="24"/>
        </w:rPr>
        <w:t>the Middle East</w:t>
      </w:r>
      <w:r w:rsidR="00037D3D">
        <w:rPr>
          <w:sz w:val="24"/>
          <w:szCs w:val="24"/>
        </w:rPr>
        <w:t xml:space="preserve"> and parts of Asia</w:t>
      </w:r>
      <w:r w:rsidR="00D61FC1">
        <w:rPr>
          <w:sz w:val="24"/>
          <w:szCs w:val="24"/>
        </w:rPr>
        <w:t>.</w:t>
      </w:r>
      <w:r w:rsidR="00037D3D">
        <w:rPr>
          <w:sz w:val="24"/>
          <w:szCs w:val="24"/>
        </w:rPr>
        <w:t xml:space="preserve">  </w:t>
      </w:r>
      <w:r w:rsidR="00023214">
        <w:rPr>
          <w:sz w:val="24"/>
          <w:szCs w:val="24"/>
        </w:rPr>
        <w:t xml:space="preserve">Even after the war had ended </w:t>
      </w:r>
      <w:r w:rsidR="00B71EE8">
        <w:rPr>
          <w:sz w:val="24"/>
          <w:szCs w:val="24"/>
        </w:rPr>
        <w:t xml:space="preserve">Europe was still unstable </w:t>
      </w:r>
      <w:r w:rsidR="00524D0B">
        <w:rPr>
          <w:sz w:val="24"/>
          <w:szCs w:val="24"/>
        </w:rPr>
        <w:t>environment, World</w:t>
      </w:r>
      <w:r w:rsidR="00B71EE8">
        <w:rPr>
          <w:sz w:val="24"/>
          <w:szCs w:val="24"/>
        </w:rPr>
        <w:t xml:space="preserve"> War </w:t>
      </w:r>
      <w:r w:rsidR="00394628">
        <w:rPr>
          <w:sz w:val="24"/>
          <w:szCs w:val="24"/>
        </w:rPr>
        <w:t xml:space="preserve">I laid the </w:t>
      </w:r>
      <w:r w:rsidR="00717D94">
        <w:rPr>
          <w:sz w:val="24"/>
          <w:szCs w:val="24"/>
        </w:rPr>
        <w:t>groundwork</w:t>
      </w:r>
      <w:r w:rsidR="00394628">
        <w:rPr>
          <w:sz w:val="24"/>
          <w:szCs w:val="24"/>
        </w:rPr>
        <w:t xml:space="preserve"> for World War II.  </w:t>
      </w:r>
      <w:r w:rsidR="00177CE9">
        <w:rPr>
          <w:sz w:val="24"/>
          <w:szCs w:val="24"/>
        </w:rPr>
        <w:t>There had been many technolo</w:t>
      </w:r>
      <w:r w:rsidR="00524D0B">
        <w:rPr>
          <w:sz w:val="24"/>
          <w:szCs w:val="24"/>
        </w:rPr>
        <w:t>gical advances for World War 1 when compared to previous battles.</w:t>
      </w:r>
      <w:r w:rsidR="00717D94">
        <w:rPr>
          <w:sz w:val="24"/>
          <w:szCs w:val="24"/>
        </w:rPr>
        <w:t xml:space="preserve">  </w:t>
      </w:r>
      <w:r w:rsidR="002555DC">
        <w:rPr>
          <w:sz w:val="24"/>
          <w:szCs w:val="24"/>
        </w:rPr>
        <w:t>Research for the tank took place in the United Kingdom and France</w:t>
      </w:r>
      <w:r w:rsidR="007F000D">
        <w:rPr>
          <w:sz w:val="24"/>
          <w:szCs w:val="24"/>
        </w:rPr>
        <w:t xml:space="preserve"> followed not long afterwards by Germany</w:t>
      </w:r>
      <w:r w:rsidR="006F0B5C">
        <w:rPr>
          <w:rStyle w:val="FootnoteReference"/>
          <w:sz w:val="24"/>
          <w:szCs w:val="24"/>
        </w:rPr>
        <w:footnoteReference w:id="2"/>
      </w:r>
      <w:r w:rsidR="007F000D">
        <w:rPr>
          <w:sz w:val="24"/>
          <w:szCs w:val="24"/>
        </w:rPr>
        <w:t>.</w:t>
      </w:r>
      <w:r w:rsidR="00E87082">
        <w:rPr>
          <w:sz w:val="24"/>
          <w:szCs w:val="24"/>
        </w:rPr>
        <w:t xml:space="preserve">  The first tanks</w:t>
      </w:r>
      <w:r w:rsidR="00DB21B5">
        <w:rPr>
          <w:sz w:val="24"/>
          <w:szCs w:val="24"/>
        </w:rPr>
        <w:t xml:space="preserve"> had many mechanical </w:t>
      </w:r>
      <w:r w:rsidR="004A6363">
        <w:rPr>
          <w:sz w:val="24"/>
          <w:szCs w:val="24"/>
        </w:rPr>
        <w:t xml:space="preserve">issues cause </w:t>
      </w:r>
      <w:r w:rsidR="00F01FBA">
        <w:rPr>
          <w:sz w:val="24"/>
          <w:szCs w:val="24"/>
        </w:rPr>
        <w:t>b</w:t>
      </w:r>
      <w:r w:rsidR="004A6363">
        <w:rPr>
          <w:sz w:val="24"/>
          <w:szCs w:val="24"/>
        </w:rPr>
        <w:t xml:space="preserve">y the considerable </w:t>
      </w:r>
      <w:r w:rsidR="00DB3B17">
        <w:rPr>
          <w:sz w:val="24"/>
          <w:szCs w:val="24"/>
        </w:rPr>
        <w:t>wear and tear on the vehicles during transit and combat</w:t>
      </w:r>
      <w:r w:rsidR="00DB21B5">
        <w:rPr>
          <w:sz w:val="24"/>
          <w:szCs w:val="24"/>
        </w:rPr>
        <w:t>.</w:t>
      </w:r>
      <w:r w:rsidR="00B45AED">
        <w:rPr>
          <w:sz w:val="24"/>
          <w:szCs w:val="24"/>
        </w:rPr>
        <w:t xml:space="preserve">  The British Mark I </w:t>
      </w:r>
      <w:r w:rsidR="00C6111D">
        <w:rPr>
          <w:sz w:val="24"/>
          <w:szCs w:val="24"/>
        </w:rPr>
        <w:t xml:space="preserve">tank shared these </w:t>
      </w:r>
      <w:r w:rsidR="00F26912">
        <w:rPr>
          <w:sz w:val="24"/>
          <w:szCs w:val="24"/>
        </w:rPr>
        <w:t>mechanical</w:t>
      </w:r>
      <w:r w:rsidR="00C6111D">
        <w:rPr>
          <w:sz w:val="24"/>
          <w:szCs w:val="24"/>
        </w:rPr>
        <w:t xml:space="preserve"> problems</w:t>
      </w:r>
      <w:r w:rsidR="000C5741">
        <w:rPr>
          <w:sz w:val="24"/>
          <w:szCs w:val="24"/>
        </w:rPr>
        <w:t xml:space="preserve"> and were also uncomfortable for the </w:t>
      </w:r>
      <w:r w:rsidR="00F26912">
        <w:rPr>
          <w:sz w:val="24"/>
          <w:szCs w:val="24"/>
        </w:rPr>
        <w:t>soldiers</w:t>
      </w:r>
      <w:r w:rsidR="000C5741">
        <w:rPr>
          <w:sz w:val="24"/>
          <w:szCs w:val="24"/>
        </w:rPr>
        <w:t xml:space="preserve"> to be inside</w:t>
      </w:r>
      <w:r w:rsidR="00F26912">
        <w:rPr>
          <w:sz w:val="24"/>
          <w:szCs w:val="24"/>
        </w:rPr>
        <w:t xml:space="preserve"> and they were extreme flammable due to engine fumes and products used to run them.  </w:t>
      </w:r>
      <w:r w:rsidR="00BA5D3A">
        <w:rPr>
          <w:sz w:val="24"/>
          <w:szCs w:val="24"/>
        </w:rPr>
        <w:t>The tanks were slow which made them easy targe</w:t>
      </w:r>
      <w:r w:rsidR="00381617">
        <w:rPr>
          <w:sz w:val="24"/>
          <w:szCs w:val="24"/>
        </w:rPr>
        <w:t>ts</w:t>
      </w:r>
      <w:r w:rsidR="0041351D">
        <w:rPr>
          <w:sz w:val="24"/>
          <w:szCs w:val="24"/>
        </w:rPr>
        <w:t xml:space="preserve">, the weapons on the tanks were </w:t>
      </w:r>
      <w:r w:rsidR="002D52CA">
        <w:rPr>
          <w:sz w:val="24"/>
          <w:szCs w:val="24"/>
        </w:rPr>
        <w:t xml:space="preserve">on the side </w:t>
      </w:r>
      <w:r w:rsidR="00126E85">
        <w:rPr>
          <w:sz w:val="24"/>
          <w:szCs w:val="24"/>
        </w:rPr>
        <w:t>meaning the whole tank had to be moved in order to use them</w:t>
      </w:r>
      <w:r w:rsidR="002F4211">
        <w:rPr>
          <w:rStyle w:val="FootnoteReference"/>
          <w:sz w:val="24"/>
          <w:szCs w:val="24"/>
        </w:rPr>
        <w:footnoteReference w:id="3"/>
      </w:r>
      <w:r w:rsidR="00126E85">
        <w:rPr>
          <w:sz w:val="24"/>
          <w:szCs w:val="24"/>
        </w:rPr>
        <w:t>.</w:t>
      </w:r>
      <w:r w:rsidR="00F11D48">
        <w:rPr>
          <w:sz w:val="24"/>
          <w:szCs w:val="24"/>
        </w:rPr>
        <w:t xml:space="preserve">  The Mark IV </w:t>
      </w:r>
      <w:r w:rsidR="001B0227">
        <w:rPr>
          <w:sz w:val="24"/>
          <w:szCs w:val="24"/>
        </w:rPr>
        <w:t>came into use in 1917</w:t>
      </w:r>
      <w:r w:rsidR="00F26048">
        <w:rPr>
          <w:sz w:val="24"/>
          <w:szCs w:val="24"/>
        </w:rPr>
        <w:t xml:space="preserve">, the tank was still slow and </w:t>
      </w:r>
      <w:r w:rsidR="00814908">
        <w:rPr>
          <w:sz w:val="24"/>
          <w:szCs w:val="24"/>
        </w:rPr>
        <w:t>awkward</w:t>
      </w:r>
      <w:r w:rsidR="00F26048">
        <w:rPr>
          <w:sz w:val="24"/>
          <w:szCs w:val="24"/>
        </w:rPr>
        <w:t xml:space="preserve"> to move but the tracks allowed it to </w:t>
      </w:r>
      <w:r w:rsidR="00601113">
        <w:rPr>
          <w:sz w:val="24"/>
          <w:szCs w:val="24"/>
        </w:rPr>
        <w:t xml:space="preserve">go over </w:t>
      </w:r>
      <w:r w:rsidR="00814908">
        <w:rPr>
          <w:sz w:val="24"/>
          <w:szCs w:val="24"/>
        </w:rPr>
        <w:t>obstacles</w:t>
      </w:r>
      <w:r w:rsidR="00601113">
        <w:rPr>
          <w:sz w:val="24"/>
          <w:szCs w:val="24"/>
        </w:rPr>
        <w:t xml:space="preserve"> easier.  Due to the </w:t>
      </w:r>
      <w:r w:rsidR="00814908">
        <w:rPr>
          <w:sz w:val="24"/>
          <w:szCs w:val="24"/>
        </w:rPr>
        <w:t>tank’s</w:t>
      </w:r>
      <w:r w:rsidR="00601113">
        <w:rPr>
          <w:sz w:val="24"/>
          <w:szCs w:val="24"/>
        </w:rPr>
        <w:t xml:space="preserve"> slowness </w:t>
      </w:r>
      <w:r w:rsidR="00814908">
        <w:rPr>
          <w:sz w:val="24"/>
          <w:szCs w:val="24"/>
        </w:rPr>
        <w:t>troops were able to travel shielded behind it.</w:t>
      </w:r>
      <w:r w:rsidR="00484781">
        <w:rPr>
          <w:sz w:val="24"/>
          <w:szCs w:val="24"/>
        </w:rPr>
        <w:t xml:space="preserve">  </w:t>
      </w:r>
      <w:r w:rsidR="00A908B5">
        <w:rPr>
          <w:sz w:val="24"/>
          <w:szCs w:val="24"/>
        </w:rPr>
        <w:t xml:space="preserve">In World War II tanks had progressed and had </w:t>
      </w:r>
      <w:r w:rsidR="000474D8">
        <w:rPr>
          <w:sz w:val="24"/>
          <w:szCs w:val="24"/>
        </w:rPr>
        <w:t xml:space="preserve">front mounted machine guns.  </w:t>
      </w:r>
      <w:r w:rsidR="004F3020">
        <w:rPr>
          <w:sz w:val="24"/>
          <w:szCs w:val="24"/>
        </w:rPr>
        <w:t xml:space="preserve">Tanks at this time were able to travel hundreds of miles without the breakdowns that </w:t>
      </w:r>
      <w:r w:rsidR="00C61148">
        <w:rPr>
          <w:sz w:val="24"/>
          <w:szCs w:val="24"/>
        </w:rPr>
        <w:lastRenderedPageBreak/>
        <w:t xml:space="preserve">were experienced in World War </w:t>
      </w:r>
      <w:r w:rsidR="00A10DAA">
        <w:rPr>
          <w:sz w:val="24"/>
          <w:szCs w:val="24"/>
        </w:rPr>
        <w:t>I and</w:t>
      </w:r>
      <w:r w:rsidR="00707648">
        <w:rPr>
          <w:sz w:val="24"/>
          <w:szCs w:val="24"/>
        </w:rPr>
        <w:t xml:space="preserve"> there had been vast improvement to </w:t>
      </w:r>
      <w:r w:rsidR="0089028C">
        <w:rPr>
          <w:sz w:val="24"/>
          <w:szCs w:val="24"/>
        </w:rPr>
        <w:t>the tanks armour and weapons</w:t>
      </w:r>
      <w:r w:rsidR="00A22C47">
        <w:rPr>
          <w:rStyle w:val="FootnoteReference"/>
          <w:sz w:val="24"/>
          <w:szCs w:val="24"/>
        </w:rPr>
        <w:footnoteReference w:id="4"/>
      </w:r>
      <w:r w:rsidR="00C61148">
        <w:rPr>
          <w:sz w:val="24"/>
          <w:szCs w:val="24"/>
        </w:rPr>
        <w:t>.</w:t>
      </w:r>
      <w:r w:rsidR="00A10DAA">
        <w:rPr>
          <w:sz w:val="24"/>
          <w:szCs w:val="24"/>
        </w:rPr>
        <w:t xml:space="preserve">  </w:t>
      </w:r>
    </w:p>
    <w:p w14:paraId="505CE3B7" w14:textId="77777777" w:rsidR="004F0F1A" w:rsidRDefault="004F0F1A">
      <w:pPr>
        <w:rPr>
          <w:sz w:val="24"/>
          <w:szCs w:val="24"/>
        </w:rPr>
      </w:pPr>
      <w:r>
        <w:rPr>
          <w:sz w:val="24"/>
          <w:szCs w:val="24"/>
        </w:rPr>
        <w:t xml:space="preserve">     </w:t>
      </w:r>
      <w:r w:rsidR="00A10DAA">
        <w:rPr>
          <w:sz w:val="24"/>
          <w:szCs w:val="24"/>
        </w:rPr>
        <w:t xml:space="preserve">During World War II </w:t>
      </w:r>
      <w:r w:rsidR="00B77FB9">
        <w:rPr>
          <w:sz w:val="24"/>
          <w:szCs w:val="24"/>
        </w:rPr>
        <w:t xml:space="preserve">tanks were </w:t>
      </w:r>
      <w:r w:rsidR="009918A0">
        <w:rPr>
          <w:sz w:val="24"/>
          <w:szCs w:val="24"/>
        </w:rPr>
        <w:t>heavier and had the maximum amount of armour they could have.  The lighter tanks used at the start of World War II were slowly replaced by the heavier better armoured tanks</w:t>
      </w:r>
      <w:r w:rsidR="00F00C77">
        <w:rPr>
          <w:rStyle w:val="FootnoteReference"/>
          <w:sz w:val="24"/>
          <w:szCs w:val="24"/>
        </w:rPr>
        <w:footnoteReference w:id="5"/>
      </w:r>
      <w:r w:rsidR="009918A0">
        <w:rPr>
          <w:sz w:val="24"/>
          <w:szCs w:val="24"/>
        </w:rPr>
        <w:t>.</w:t>
      </w:r>
      <w:r w:rsidR="00A21188">
        <w:rPr>
          <w:sz w:val="24"/>
          <w:szCs w:val="24"/>
        </w:rPr>
        <w:t xml:space="preserve"> </w:t>
      </w:r>
      <w:r w:rsidR="00C7077F">
        <w:rPr>
          <w:sz w:val="24"/>
          <w:szCs w:val="24"/>
        </w:rPr>
        <w:t xml:space="preserve">  The tanks in World War II were modified for</w:t>
      </w:r>
      <w:r w:rsidR="00AF33D0">
        <w:rPr>
          <w:sz w:val="24"/>
          <w:szCs w:val="24"/>
        </w:rPr>
        <w:t xml:space="preserve"> various roles.  </w:t>
      </w:r>
      <w:r w:rsidR="00193E4E">
        <w:rPr>
          <w:sz w:val="24"/>
          <w:szCs w:val="24"/>
        </w:rPr>
        <w:t>There were specialised flame throwers</w:t>
      </w:r>
      <w:r w:rsidR="009F525E">
        <w:rPr>
          <w:sz w:val="24"/>
          <w:szCs w:val="24"/>
        </w:rPr>
        <w:t xml:space="preserve"> and tanks which contained multiple radios used to command the troops.  They also </w:t>
      </w:r>
      <w:r w:rsidR="00817C98">
        <w:rPr>
          <w:sz w:val="24"/>
          <w:szCs w:val="24"/>
        </w:rPr>
        <w:t>developed</w:t>
      </w:r>
      <w:r w:rsidR="009F525E">
        <w:rPr>
          <w:sz w:val="24"/>
          <w:szCs w:val="24"/>
        </w:rPr>
        <w:t xml:space="preserve"> tanks that could recover </w:t>
      </w:r>
      <w:r w:rsidR="00817C98">
        <w:rPr>
          <w:sz w:val="24"/>
          <w:szCs w:val="24"/>
        </w:rPr>
        <w:t>military vehicles that had broken down</w:t>
      </w:r>
      <w:r w:rsidR="00035759">
        <w:rPr>
          <w:rStyle w:val="FootnoteReference"/>
          <w:sz w:val="24"/>
          <w:szCs w:val="24"/>
        </w:rPr>
        <w:footnoteReference w:id="6"/>
      </w:r>
      <w:r w:rsidR="00817C98">
        <w:rPr>
          <w:sz w:val="24"/>
          <w:szCs w:val="24"/>
        </w:rPr>
        <w:t xml:space="preserve">. </w:t>
      </w:r>
      <w:r w:rsidR="001972F3">
        <w:rPr>
          <w:sz w:val="24"/>
          <w:szCs w:val="24"/>
        </w:rPr>
        <w:t xml:space="preserve">  </w:t>
      </w:r>
    </w:p>
    <w:p w14:paraId="1602642D" w14:textId="463E725F" w:rsidR="000A38B3" w:rsidRDefault="004F0F1A">
      <w:pPr>
        <w:rPr>
          <w:sz w:val="24"/>
          <w:szCs w:val="24"/>
        </w:rPr>
      </w:pPr>
      <w:r>
        <w:rPr>
          <w:sz w:val="24"/>
          <w:szCs w:val="24"/>
        </w:rPr>
        <w:t xml:space="preserve">     </w:t>
      </w:r>
      <w:r w:rsidR="001972F3">
        <w:rPr>
          <w:sz w:val="24"/>
          <w:szCs w:val="24"/>
        </w:rPr>
        <w:t>Modern day tanks have further developed with the use of technology.  Modern tanks use reactive armour</w:t>
      </w:r>
      <w:r w:rsidR="00E076F3">
        <w:rPr>
          <w:sz w:val="24"/>
          <w:szCs w:val="24"/>
        </w:rPr>
        <w:t xml:space="preserve">, which is designed to protected against </w:t>
      </w:r>
      <w:r w:rsidR="008B4521">
        <w:rPr>
          <w:sz w:val="24"/>
          <w:szCs w:val="24"/>
        </w:rPr>
        <w:t>tank shells and anti-tank missiles</w:t>
      </w:r>
      <w:r w:rsidR="00EF72E9">
        <w:rPr>
          <w:rStyle w:val="FootnoteReference"/>
          <w:sz w:val="24"/>
          <w:szCs w:val="24"/>
        </w:rPr>
        <w:footnoteReference w:id="7"/>
      </w:r>
      <w:r w:rsidR="00EF72E9">
        <w:rPr>
          <w:sz w:val="24"/>
          <w:szCs w:val="24"/>
        </w:rPr>
        <w:t xml:space="preserve">.  </w:t>
      </w:r>
      <w:r w:rsidR="00DC0858">
        <w:rPr>
          <w:sz w:val="24"/>
          <w:szCs w:val="24"/>
        </w:rPr>
        <w:t xml:space="preserve"> </w:t>
      </w:r>
      <w:r w:rsidR="00443C5C">
        <w:rPr>
          <w:sz w:val="24"/>
          <w:szCs w:val="24"/>
        </w:rPr>
        <w:t xml:space="preserve">Tanks have now been developed that are able to </w:t>
      </w:r>
      <w:r w:rsidR="000504C3">
        <w:rPr>
          <w:sz w:val="24"/>
          <w:szCs w:val="24"/>
        </w:rPr>
        <w:t>avoid radar detection</w:t>
      </w:r>
      <w:r w:rsidR="005E6599">
        <w:rPr>
          <w:sz w:val="24"/>
          <w:szCs w:val="24"/>
        </w:rPr>
        <w:t xml:space="preserve"> and </w:t>
      </w:r>
      <w:r w:rsidR="009E2D64">
        <w:rPr>
          <w:sz w:val="24"/>
          <w:szCs w:val="24"/>
        </w:rPr>
        <w:t xml:space="preserve">research is being done looking at electric engines in ways to decrease the chances of thermal </w:t>
      </w:r>
      <w:r w:rsidR="008F327F">
        <w:rPr>
          <w:sz w:val="24"/>
          <w:szCs w:val="24"/>
        </w:rPr>
        <w:t>detection</w:t>
      </w:r>
      <w:r w:rsidR="00416348">
        <w:rPr>
          <w:rStyle w:val="FootnoteReference"/>
          <w:sz w:val="24"/>
          <w:szCs w:val="24"/>
        </w:rPr>
        <w:footnoteReference w:id="8"/>
      </w:r>
      <w:r w:rsidR="008F327F">
        <w:rPr>
          <w:sz w:val="24"/>
          <w:szCs w:val="24"/>
        </w:rPr>
        <w:t>.</w:t>
      </w:r>
      <w:r w:rsidR="00984649">
        <w:rPr>
          <w:sz w:val="24"/>
          <w:szCs w:val="24"/>
        </w:rPr>
        <w:t xml:space="preserve"> </w:t>
      </w:r>
      <w:r w:rsidR="00BC273E">
        <w:rPr>
          <w:sz w:val="24"/>
          <w:szCs w:val="24"/>
        </w:rPr>
        <w:t xml:space="preserve"> Further defensive measures include Trophy active protective system</w:t>
      </w:r>
      <w:r w:rsidR="008775FD">
        <w:rPr>
          <w:sz w:val="24"/>
          <w:szCs w:val="24"/>
        </w:rPr>
        <w:t xml:space="preserve">, which is a range of sensors that detect in coming </w:t>
      </w:r>
      <w:r w:rsidR="00EC171E">
        <w:rPr>
          <w:sz w:val="24"/>
          <w:szCs w:val="24"/>
        </w:rPr>
        <w:t>missiles</w:t>
      </w:r>
      <w:r w:rsidR="008775FD">
        <w:rPr>
          <w:sz w:val="24"/>
          <w:szCs w:val="24"/>
        </w:rPr>
        <w:t xml:space="preserve"> and </w:t>
      </w:r>
      <w:r w:rsidR="00EC171E">
        <w:rPr>
          <w:sz w:val="24"/>
          <w:szCs w:val="24"/>
        </w:rPr>
        <w:t>rockets</w:t>
      </w:r>
      <w:r w:rsidR="00A60E34">
        <w:rPr>
          <w:sz w:val="24"/>
          <w:szCs w:val="24"/>
        </w:rPr>
        <w:t xml:space="preserve"> and destroy them with a shot gun like </w:t>
      </w:r>
      <w:r w:rsidR="00EC171E">
        <w:rPr>
          <w:sz w:val="24"/>
          <w:szCs w:val="24"/>
        </w:rPr>
        <w:t>blast.</w:t>
      </w:r>
      <w:r w:rsidR="00B3439B">
        <w:rPr>
          <w:sz w:val="24"/>
          <w:szCs w:val="24"/>
        </w:rPr>
        <w:t xml:space="preserve">  This system can also </w:t>
      </w:r>
      <w:r w:rsidR="00B65FBB">
        <w:rPr>
          <w:sz w:val="24"/>
          <w:szCs w:val="24"/>
        </w:rPr>
        <w:t xml:space="preserve">detect where the tank is being attacked from meaning troops can </w:t>
      </w:r>
      <w:r w:rsidR="00AF47D6">
        <w:rPr>
          <w:sz w:val="24"/>
          <w:szCs w:val="24"/>
        </w:rPr>
        <w:t>counterattack</w:t>
      </w:r>
      <w:r w:rsidR="00D70E20">
        <w:rPr>
          <w:rStyle w:val="FootnoteReference"/>
          <w:sz w:val="24"/>
          <w:szCs w:val="24"/>
        </w:rPr>
        <w:footnoteReference w:id="9"/>
      </w:r>
      <w:r w:rsidR="00B65FBB">
        <w:rPr>
          <w:sz w:val="24"/>
          <w:szCs w:val="24"/>
        </w:rPr>
        <w:t>.</w:t>
      </w:r>
      <w:r w:rsidR="003D3DB2">
        <w:rPr>
          <w:sz w:val="24"/>
          <w:szCs w:val="24"/>
        </w:rPr>
        <w:t xml:space="preserve">  </w:t>
      </w:r>
      <w:r w:rsidR="00AB6B89">
        <w:rPr>
          <w:sz w:val="24"/>
          <w:szCs w:val="24"/>
        </w:rPr>
        <w:t xml:space="preserve">Modern </w:t>
      </w:r>
      <w:r w:rsidR="000A38B3">
        <w:rPr>
          <w:sz w:val="24"/>
          <w:szCs w:val="24"/>
        </w:rPr>
        <w:t>developments</w:t>
      </w:r>
      <w:r w:rsidR="00AB6B89">
        <w:rPr>
          <w:sz w:val="24"/>
          <w:szCs w:val="24"/>
        </w:rPr>
        <w:t xml:space="preserve"> show how technology has advanced </w:t>
      </w:r>
      <w:r w:rsidR="000A38B3">
        <w:rPr>
          <w:sz w:val="24"/>
          <w:szCs w:val="24"/>
        </w:rPr>
        <w:t>modern warfare.</w:t>
      </w:r>
    </w:p>
    <w:p w14:paraId="46C04161" w14:textId="77777777" w:rsidR="004F0F1A" w:rsidRDefault="001E0400">
      <w:pPr>
        <w:rPr>
          <w:sz w:val="24"/>
          <w:szCs w:val="24"/>
        </w:rPr>
      </w:pPr>
      <w:r>
        <w:rPr>
          <w:sz w:val="24"/>
          <w:szCs w:val="24"/>
        </w:rPr>
        <w:t xml:space="preserve">     </w:t>
      </w:r>
      <w:r w:rsidR="004F191F">
        <w:rPr>
          <w:sz w:val="24"/>
          <w:szCs w:val="24"/>
        </w:rPr>
        <w:t>A</w:t>
      </w:r>
      <w:r w:rsidR="00AC49F2">
        <w:rPr>
          <w:sz w:val="24"/>
          <w:szCs w:val="24"/>
        </w:rPr>
        <w:t xml:space="preserve">erial warfare </w:t>
      </w:r>
      <w:r w:rsidR="00CD3605">
        <w:rPr>
          <w:sz w:val="24"/>
          <w:szCs w:val="24"/>
        </w:rPr>
        <w:t xml:space="preserve">had been around for a long time before World War I.  During the Napoleonic wars </w:t>
      </w:r>
      <w:r w:rsidR="00C37A8D">
        <w:rPr>
          <w:sz w:val="24"/>
          <w:szCs w:val="24"/>
        </w:rPr>
        <w:t xml:space="preserve">propaganda was delivered </w:t>
      </w:r>
      <w:r w:rsidR="00C246A8">
        <w:rPr>
          <w:sz w:val="24"/>
          <w:szCs w:val="24"/>
        </w:rPr>
        <w:t xml:space="preserve">by balloons and further conflicts had used them </w:t>
      </w:r>
      <w:r w:rsidR="006F0DDB">
        <w:rPr>
          <w:sz w:val="24"/>
          <w:szCs w:val="24"/>
        </w:rPr>
        <w:t>to some degree.  It wasn’t until World War I that they were used on a much larger scale.</w:t>
      </w:r>
      <w:r w:rsidR="001A045D">
        <w:rPr>
          <w:sz w:val="24"/>
          <w:szCs w:val="24"/>
        </w:rPr>
        <w:t xml:space="preserve">  During the </w:t>
      </w:r>
      <w:r w:rsidR="00D07FED">
        <w:rPr>
          <w:sz w:val="24"/>
          <w:szCs w:val="24"/>
        </w:rPr>
        <w:t>start of the war planes were used in observation missions</w:t>
      </w:r>
      <w:r w:rsidR="002E228C">
        <w:rPr>
          <w:sz w:val="24"/>
          <w:szCs w:val="24"/>
        </w:rPr>
        <w:t xml:space="preserve">.  As the war continued </w:t>
      </w:r>
      <w:r w:rsidR="007C58EC">
        <w:rPr>
          <w:sz w:val="24"/>
          <w:szCs w:val="24"/>
        </w:rPr>
        <w:t>advances</w:t>
      </w:r>
      <w:r w:rsidR="002E228C">
        <w:rPr>
          <w:sz w:val="24"/>
          <w:szCs w:val="24"/>
        </w:rPr>
        <w:t xml:space="preserve"> were made and fighter planes were created </w:t>
      </w:r>
      <w:r w:rsidR="007C58EC">
        <w:rPr>
          <w:sz w:val="24"/>
          <w:szCs w:val="24"/>
        </w:rPr>
        <w:t>allowing machine guns to be used in the planes</w:t>
      </w:r>
      <w:r w:rsidR="000E18CC">
        <w:rPr>
          <w:rStyle w:val="FootnoteReference"/>
          <w:sz w:val="24"/>
          <w:szCs w:val="24"/>
        </w:rPr>
        <w:footnoteReference w:id="10"/>
      </w:r>
      <w:r w:rsidR="007C58EC">
        <w:rPr>
          <w:sz w:val="24"/>
          <w:szCs w:val="24"/>
        </w:rPr>
        <w:t>.</w:t>
      </w:r>
      <w:r w:rsidR="00491B39">
        <w:rPr>
          <w:sz w:val="24"/>
          <w:szCs w:val="24"/>
        </w:rPr>
        <w:t xml:space="preserve">  The Germans were the first to have the</w:t>
      </w:r>
      <w:r w:rsidR="00444E2F">
        <w:rPr>
          <w:sz w:val="24"/>
          <w:szCs w:val="24"/>
        </w:rPr>
        <w:t xml:space="preserve"> fighter</w:t>
      </w:r>
      <w:r w:rsidR="00491B39">
        <w:rPr>
          <w:sz w:val="24"/>
          <w:szCs w:val="24"/>
        </w:rPr>
        <w:t xml:space="preserve"> planes during World War I</w:t>
      </w:r>
      <w:r w:rsidR="00444E2F">
        <w:rPr>
          <w:sz w:val="24"/>
          <w:szCs w:val="24"/>
        </w:rPr>
        <w:t xml:space="preserve"> due </w:t>
      </w:r>
      <w:r w:rsidR="000E4A8C">
        <w:rPr>
          <w:sz w:val="24"/>
          <w:szCs w:val="24"/>
        </w:rPr>
        <w:t xml:space="preserve">to this the British </w:t>
      </w:r>
      <w:r w:rsidR="007D4722">
        <w:rPr>
          <w:sz w:val="24"/>
          <w:szCs w:val="24"/>
        </w:rPr>
        <w:t>suffered with four times mor</w:t>
      </w:r>
      <w:r w:rsidR="00031400">
        <w:rPr>
          <w:sz w:val="24"/>
          <w:szCs w:val="24"/>
        </w:rPr>
        <w:t>e fatalities the Germans.</w:t>
      </w:r>
      <w:r w:rsidR="00C7124F">
        <w:rPr>
          <w:sz w:val="24"/>
          <w:szCs w:val="24"/>
        </w:rPr>
        <w:t xml:space="preserve">  </w:t>
      </w:r>
      <w:r w:rsidR="00E26AD5">
        <w:rPr>
          <w:sz w:val="24"/>
          <w:szCs w:val="24"/>
        </w:rPr>
        <w:t>During World War I the Germans also used Zeppelins</w:t>
      </w:r>
      <w:r w:rsidR="00031400">
        <w:rPr>
          <w:sz w:val="24"/>
          <w:szCs w:val="24"/>
        </w:rPr>
        <w:t xml:space="preserve"> </w:t>
      </w:r>
      <w:r w:rsidR="009D71BD">
        <w:rPr>
          <w:sz w:val="24"/>
          <w:szCs w:val="24"/>
        </w:rPr>
        <w:t xml:space="preserve">to bomb Britain and France.  </w:t>
      </w:r>
      <w:r w:rsidR="00167CB4">
        <w:rPr>
          <w:sz w:val="24"/>
          <w:szCs w:val="24"/>
        </w:rPr>
        <w:t xml:space="preserve">The bombing was strategic </w:t>
      </w:r>
      <w:r w:rsidR="00B3261C">
        <w:rPr>
          <w:sz w:val="24"/>
          <w:szCs w:val="24"/>
        </w:rPr>
        <w:lastRenderedPageBreak/>
        <w:t xml:space="preserve">and included </w:t>
      </w:r>
      <w:r w:rsidR="00C366BE">
        <w:rPr>
          <w:sz w:val="24"/>
          <w:szCs w:val="24"/>
        </w:rPr>
        <w:t xml:space="preserve">factories and </w:t>
      </w:r>
      <w:r w:rsidR="00760573">
        <w:rPr>
          <w:sz w:val="24"/>
          <w:szCs w:val="24"/>
        </w:rPr>
        <w:t xml:space="preserve">ports.  </w:t>
      </w:r>
      <w:r w:rsidR="00DA41E3">
        <w:rPr>
          <w:sz w:val="24"/>
          <w:szCs w:val="24"/>
        </w:rPr>
        <w:t xml:space="preserve">In these </w:t>
      </w:r>
      <w:r w:rsidR="005172BF">
        <w:rPr>
          <w:sz w:val="24"/>
          <w:szCs w:val="24"/>
        </w:rPr>
        <w:t>bombings’</w:t>
      </w:r>
      <w:r w:rsidR="00DA41E3">
        <w:rPr>
          <w:sz w:val="24"/>
          <w:szCs w:val="24"/>
        </w:rPr>
        <w:t xml:space="preserve"> </w:t>
      </w:r>
      <w:r w:rsidR="004E1112">
        <w:rPr>
          <w:sz w:val="24"/>
          <w:szCs w:val="24"/>
        </w:rPr>
        <w:t>civilians</w:t>
      </w:r>
      <w:r w:rsidR="00DA41E3">
        <w:rPr>
          <w:sz w:val="24"/>
          <w:szCs w:val="24"/>
        </w:rPr>
        <w:t xml:space="preserve"> were killed and this cause psychological damage to civilians during war time</w:t>
      </w:r>
      <w:r w:rsidR="005172BF">
        <w:rPr>
          <w:rStyle w:val="FootnoteReference"/>
          <w:sz w:val="24"/>
          <w:szCs w:val="24"/>
        </w:rPr>
        <w:footnoteReference w:id="11"/>
      </w:r>
      <w:r w:rsidR="00DA41E3">
        <w:rPr>
          <w:sz w:val="24"/>
          <w:szCs w:val="24"/>
        </w:rPr>
        <w:t>.</w:t>
      </w:r>
      <w:r w:rsidR="001E4384">
        <w:rPr>
          <w:sz w:val="24"/>
          <w:szCs w:val="24"/>
        </w:rPr>
        <w:t xml:space="preserve">  </w:t>
      </w:r>
    </w:p>
    <w:p w14:paraId="490F78BF" w14:textId="77777777" w:rsidR="004F0F1A" w:rsidRDefault="004F0F1A">
      <w:pPr>
        <w:rPr>
          <w:sz w:val="24"/>
          <w:szCs w:val="24"/>
        </w:rPr>
      </w:pPr>
      <w:r>
        <w:rPr>
          <w:sz w:val="24"/>
          <w:szCs w:val="24"/>
        </w:rPr>
        <w:t xml:space="preserve">     </w:t>
      </w:r>
      <w:r w:rsidR="001E4384">
        <w:rPr>
          <w:sz w:val="24"/>
          <w:szCs w:val="24"/>
        </w:rPr>
        <w:t>D</w:t>
      </w:r>
      <w:r w:rsidR="00762F33">
        <w:rPr>
          <w:sz w:val="24"/>
          <w:szCs w:val="24"/>
        </w:rPr>
        <w:t xml:space="preserve">uring World War II the air forced worked closely with </w:t>
      </w:r>
      <w:r w:rsidR="00A6754F">
        <w:rPr>
          <w:sz w:val="24"/>
          <w:szCs w:val="24"/>
        </w:rPr>
        <w:t xml:space="preserve">the army and navy.  </w:t>
      </w:r>
      <w:r w:rsidR="000F1440">
        <w:rPr>
          <w:sz w:val="24"/>
          <w:szCs w:val="24"/>
        </w:rPr>
        <w:t>Strategic bombing</w:t>
      </w:r>
      <w:r w:rsidR="000A5861">
        <w:rPr>
          <w:sz w:val="24"/>
          <w:szCs w:val="24"/>
        </w:rPr>
        <w:t xml:space="preserve"> took place more in World War II than previous</w:t>
      </w:r>
      <w:r w:rsidR="00302E8A">
        <w:rPr>
          <w:sz w:val="24"/>
          <w:szCs w:val="24"/>
        </w:rPr>
        <w:t>, this then led to planes being used to defend against strategic bombing.</w:t>
      </w:r>
      <w:r w:rsidR="00D21E2D">
        <w:rPr>
          <w:sz w:val="24"/>
          <w:szCs w:val="24"/>
        </w:rPr>
        <w:t xml:space="preserve">  The United Kingdom and the United States </w:t>
      </w:r>
      <w:r w:rsidR="00E363F9">
        <w:rPr>
          <w:sz w:val="24"/>
          <w:szCs w:val="24"/>
        </w:rPr>
        <w:t xml:space="preserve">both had a force of </w:t>
      </w:r>
      <w:r w:rsidR="00C74292">
        <w:rPr>
          <w:sz w:val="24"/>
          <w:szCs w:val="24"/>
        </w:rPr>
        <w:t>long-range</w:t>
      </w:r>
      <w:r w:rsidR="00E363F9">
        <w:rPr>
          <w:sz w:val="24"/>
          <w:szCs w:val="24"/>
        </w:rPr>
        <w:t xml:space="preserve"> bombers</w:t>
      </w:r>
      <w:r w:rsidR="00126777">
        <w:rPr>
          <w:sz w:val="24"/>
          <w:szCs w:val="24"/>
        </w:rPr>
        <w:t xml:space="preserve">, and a </w:t>
      </w:r>
      <w:r w:rsidR="00D34623">
        <w:rPr>
          <w:sz w:val="24"/>
          <w:szCs w:val="24"/>
        </w:rPr>
        <w:t xml:space="preserve">tactical air force that could give an advantage on the </w:t>
      </w:r>
      <w:r w:rsidR="00112688">
        <w:rPr>
          <w:sz w:val="24"/>
          <w:szCs w:val="24"/>
        </w:rPr>
        <w:t>battlefield</w:t>
      </w:r>
      <w:r w:rsidR="00D34623">
        <w:rPr>
          <w:sz w:val="24"/>
          <w:szCs w:val="24"/>
        </w:rPr>
        <w:t xml:space="preserve"> and aid the ground troops.</w:t>
      </w:r>
      <w:r w:rsidR="00C74292">
        <w:rPr>
          <w:sz w:val="24"/>
          <w:szCs w:val="24"/>
        </w:rPr>
        <w:t xml:space="preserve">  They also used</w:t>
      </w:r>
      <w:r w:rsidR="00112688">
        <w:rPr>
          <w:sz w:val="24"/>
          <w:szCs w:val="24"/>
        </w:rPr>
        <w:t xml:space="preserve"> aircraft carries </w:t>
      </w:r>
      <w:r w:rsidR="00E55125">
        <w:rPr>
          <w:sz w:val="24"/>
          <w:szCs w:val="24"/>
        </w:rPr>
        <w:t xml:space="preserve">which played vital roles </w:t>
      </w:r>
      <w:r w:rsidR="00400EDB">
        <w:rPr>
          <w:sz w:val="24"/>
          <w:szCs w:val="24"/>
        </w:rPr>
        <w:t>during the war at sea</w:t>
      </w:r>
      <w:r w:rsidR="00450BF4">
        <w:rPr>
          <w:rStyle w:val="FootnoteReference"/>
          <w:sz w:val="24"/>
          <w:szCs w:val="24"/>
        </w:rPr>
        <w:footnoteReference w:id="12"/>
      </w:r>
      <w:r w:rsidR="00400EDB">
        <w:rPr>
          <w:sz w:val="24"/>
          <w:szCs w:val="24"/>
        </w:rPr>
        <w:t>.</w:t>
      </w:r>
      <w:r w:rsidR="00533ED6">
        <w:rPr>
          <w:sz w:val="24"/>
          <w:szCs w:val="24"/>
        </w:rPr>
        <w:t xml:space="preserve">  The </w:t>
      </w:r>
      <w:r w:rsidR="005C7868">
        <w:rPr>
          <w:sz w:val="24"/>
          <w:szCs w:val="24"/>
        </w:rPr>
        <w:t xml:space="preserve">Royal Airforce </w:t>
      </w:r>
      <w:r w:rsidR="007662E9">
        <w:rPr>
          <w:sz w:val="24"/>
          <w:szCs w:val="24"/>
        </w:rPr>
        <w:t xml:space="preserve">used the newly </w:t>
      </w:r>
      <w:r w:rsidR="00A81C62">
        <w:rPr>
          <w:sz w:val="24"/>
          <w:szCs w:val="24"/>
        </w:rPr>
        <w:t xml:space="preserve">developed radar in order to direct </w:t>
      </w:r>
      <w:r w:rsidR="009C4AA8">
        <w:rPr>
          <w:sz w:val="24"/>
          <w:szCs w:val="24"/>
        </w:rPr>
        <w:t>their</w:t>
      </w:r>
      <w:r w:rsidR="00A81C62">
        <w:rPr>
          <w:sz w:val="24"/>
          <w:szCs w:val="24"/>
        </w:rPr>
        <w:t xml:space="preserve"> air</w:t>
      </w:r>
      <w:r w:rsidR="00EA2F78">
        <w:rPr>
          <w:sz w:val="24"/>
          <w:szCs w:val="24"/>
        </w:rPr>
        <w:t xml:space="preserve"> defences</w:t>
      </w:r>
      <w:r w:rsidR="00A81C62">
        <w:rPr>
          <w:sz w:val="24"/>
          <w:szCs w:val="24"/>
        </w:rPr>
        <w:t xml:space="preserve"> during World War II</w:t>
      </w:r>
      <w:r w:rsidR="00EA2F78">
        <w:rPr>
          <w:sz w:val="24"/>
          <w:szCs w:val="24"/>
        </w:rPr>
        <w:t>.</w:t>
      </w:r>
      <w:r w:rsidR="009C4AA8">
        <w:rPr>
          <w:sz w:val="24"/>
          <w:szCs w:val="24"/>
        </w:rPr>
        <w:t xml:space="preserve">  The United States did not have a dedicated Air force at the start of World War II, it was only after Pearl Harbour that they </w:t>
      </w:r>
      <w:r w:rsidR="00AB0C77">
        <w:rPr>
          <w:sz w:val="24"/>
          <w:szCs w:val="24"/>
        </w:rPr>
        <w:t xml:space="preserve">developed the Army Air Corps into the </w:t>
      </w:r>
      <w:r w:rsidR="002460E8">
        <w:rPr>
          <w:sz w:val="24"/>
          <w:szCs w:val="24"/>
        </w:rPr>
        <w:t xml:space="preserve">Army Air Force.  The AAF took over all running of the air force and recruited </w:t>
      </w:r>
      <w:r w:rsidR="001C550E">
        <w:rPr>
          <w:sz w:val="24"/>
          <w:szCs w:val="24"/>
        </w:rPr>
        <w:t>engineers from places such as Caltech in order to develop their Air crafts</w:t>
      </w:r>
      <w:r w:rsidR="007F2166">
        <w:rPr>
          <w:rStyle w:val="FootnoteReference"/>
          <w:sz w:val="24"/>
          <w:szCs w:val="24"/>
        </w:rPr>
        <w:footnoteReference w:id="13"/>
      </w:r>
      <w:r w:rsidR="001C550E">
        <w:rPr>
          <w:sz w:val="24"/>
          <w:szCs w:val="24"/>
        </w:rPr>
        <w:t>.</w:t>
      </w:r>
      <w:r w:rsidR="00EA1E1C">
        <w:rPr>
          <w:sz w:val="24"/>
          <w:szCs w:val="24"/>
        </w:rPr>
        <w:t xml:space="preserve">  During World War II fighter plan</w:t>
      </w:r>
      <w:r w:rsidR="005C3E13">
        <w:rPr>
          <w:sz w:val="24"/>
          <w:szCs w:val="24"/>
        </w:rPr>
        <w:t xml:space="preserve">es carried high powered machine guns in order to engage </w:t>
      </w:r>
      <w:r w:rsidR="00054100">
        <w:rPr>
          <w:sz w:val="24"/>
          <w:szCs w:val="24"/>
        </w:rPr>
        <w:t>in aerial and ground combat.  Whereas bombers carried machine guns in order to defend from enemy fighter planes.</w:t>
      </w:r>
      <w:r w:rsidR="0065385E">
        <w:rPr>
          <w:sz w:val="24"/>
          <w:szCs w:val="24"/>
        </w:rPr>
        <w:t xml:space="preserve">  </w:t>
      </w:r>
      <w:r w:rsidR="00E13016">
        <w:rPr>
          <w:sz w:val="24"/>
          <w:szCs w:val="24"/>
        </w:rPr>
        <w:t xml:space="preserve">The fighters and bombers were normally equipped with general purpose bombs.  </w:t>
      </w:r>
      <w:r w:rsidR="00EA06CD">
        <w:rPr>
          <w:sz w:val="24"/>
          <w:szCs w:val="24"/>
        </w:rPr>
        <w:t xml:space="preserve">Fighter planes would use these to attack </w:t>
      </w:r>
      <w:r w:rsidR="000D4946">
        <w:rPr>
          <w:sz w:val="24"/>
          <w:szCs w:val="24"/>
        </w:rPr>
        <w:t>enemy</w:t>
      </w:r>
      <w:r w:rsidR="00EA06CD">
        <w:rPr>
          <w:sz w:val="24"/>
          <w:szCs w:val="24"/>
        </w:rPr>
        <w:t xml:space="preserve"> </w:t>
      </w:r>
      <w:r w:rsidR="000D4946">
        <w:rPr>
          <w:sz w:val="24"/>
          <w:szCs w:val="24"/>
        </w:rPr>
        <w:t>infantry</w:t>
      </w:r>
      <w:r w:rsidR="00EA06CD">
        <w:rPr>
          <w:sz w:val="24"/>
          <w:szCs w:val="24"/>
        </w:rPr>
        <w:t xml:space="preserve"> and armoured targets</w:t>
      </w:r>
      <w:r w:rsidR="00FA5594">
        <w:rPr>
          <w:sz w:val="24"/>
          <w:szCs w:val="24"/>
        </w:rPr>
        <w:t xml:space="preserve"> (</w:t>
      </w:r>
      <w:r w:rsidR="000D4946">
        <w:rPr>
          <w:sz w:val="24"/>
          <w:szCs w:val="24"/>
        </w:rPr>
        <w:t>e.g.</w:t>
      </w:r>
      <w:r w:rsidR="00FA5594">
        <w:rPr>
          <w:sz w:val="24"/>
          <w:szCs w:val="24"/>
        </w:rPr>
        <w:t xml:space="preserve"> tanks, </w:t>
      </w:r>
      <w:r w:rsidR="000D4946">
        <w:rPr>
          <w:sz w:val="24"/>
          <w:szCs w:val="24"/>
        </w:rPr>
        <w:t>convoys</w:t>
      </w:r>
      <w:r w:rsidR="00FA5594">
        <w:rPr>
          <w:sz w:val="24"/>
          <w:szCs w:val="24"/>
        </w:rPr>
        <w:t xml:space="preserve">).  Whereas bombers would </w:t>
      </w:r>
      <w:r w:rsidR="000D4946">
        <w:rPr>
          <w:sz w:val="24"/>
          <w:szCs w:val="24"/>
        </w:rPr>
        <w:t>use</w:t>
      </w:r>
      <w:r w:rsidR="00FA5594">
        <w:rPr>
          <w:sz w:val="24"/>
          <w:szCs w:val="24"/>
        </w:rPr>
        <w:t xml:space="preserve"> against </w:t>
      </w:r>
      <w:r w:rsidR="000D4946">
        <w:rPr>
          <w:sz w:val="24"/>
          <w:szCs w:val="24"/>
        </w:rPr>
        <w:t>enemy bases and infrastructures such as factories and ports</w:t>
      </w:r>
      <w:r w:rsidR="00497BEE">
        <w:rPr>
          <w:rStyle w:val="FootnoteReference"/>
          <w:sz w:val="24"/>
          <w:szCs w:val="24"/>
        </w:rPr>
        <w:footnoteReference w:id="14"/>
      </w:r>
      <w:r w:rsidR="000D4946">
        <w:rPr>
          <w:sz w:val="24"/>
          <w:szCs w:val="24"/>
        </w:rPr>
        <w:t>.</w:t>
      </w:r>
      <w:r w:rsidR="00944DB4">
        <w:rPr>
          <w:sz w:val="24"/>
          <w:szCs w:val="24"/>
        </w:rPr>
        <w:t xml:space="preserve">  </w:t>
      </w:r>
      <w:r w:rsidR="00201594">
        <w:rPr>
          <w:sz w:val="24"/>
          <w:szCs w:val="24"/>
        </w:rPr>
        <w:t>Different types were used towards the end of World War II</w:t>
      </w:r>
      <w:r w:rsidR="00C80126">
        <w:rPr>
          <w:sz w:val="24"/>
          <w:szCs w:val="24"/>
        </w:rPr>
        <w:t xml:space="preserve">.  One type </w:t>
      </w:r>
      <w:r w:rsidR="001C0972">
        <w:rPr>
          <w:sz w:val="24"/>
          <w:szCs w:val="24"/>
        </w:rPr>
        <w:t>o</w:t>
      </w:r>
      <w:r w:rsidR="00C80126">
        <w:rPr>
          <w:sz w:val="24"/>
          <w:szCs w:val="24"/>
        </w:rPr>
        <w:t xml:space="preserve">f bomb </w:t>
      </w:r>
      <w:r w:rsidR="001C0972">
        <w:rPr>
          <w:sz w:val="24"/>
          <w:szCs w:val="24"/>
        </w:rPr>
        <w:t>was called the bouncing bomb</w:t>
      </w:r>
      <w:r w:rsidR="000D4946">
        <w:rPr>
          <w:sz w:val="24"/>
          <w:szCs w:val="24"/>
        </w:rPr>
        <w:t xml:space="preserve"> </w:t>
      </w:r>
      <w:r w:rsidR="001C0972">
        <w:rPr>
          <w:sz w:val="24"/>
          <w:szCs w:val="24"/>
        </w:rPr>
        <w:t>which was designed to skim across water to hit it target</w:t>
      </w:r>
      <w:r w:rsidR="0006538F">
        <w:rPr>
          <w:sz w:val="24"/>
          <w:szCs w:val="24"/>
        </w:rPr>
        <w:t xml:space="preserve">, this was famously used by the </w:t>
      </w:r>
      <w:r w:rsidR="00934628">
        <w:rPr>
          <w:sz w:val="24"/>
          <w:szCs w:val="24"/>
        </w:rPr>
        <w:t>dam busters</w:t>
      </w:r>
      <w:r w:rsidR="00934628">
        <w:rPr>
          <w:rStyle w:val="FootnoteReference"/>
          <w:sz w:val="24"/>
          <w:szCs w:val="24"/>
        </w:rPr>
        <w:footnoteReference w:id="15"/>
      </w:r>
      <w:r w:rsidR="00934628">
        <w:rPr>
          <w:sz w:val="24"/>
          <w:szCs w:val="24"/>
        </w:rPr>
        <w:t xml:space="preserve">.  </w:t>
      </w:r>
      <w:r w:rsidR="001E4486">
        <w:rPr>
          <w:sz w:val="24"/>
          <w:szCs w:val="24"/>
        </w:rPr>
        <w:t xml:space="preserve">Another type of bomb developed in World War II was the </w:t>
      </w:r>
      <w:r w:rsidR="00803648">
        <w:rPr>
          <w:sz w:val="24"/>
          <w:szCs w:val="24"/>
        </w:rPr>
        <w:t>earthquake</w:t>
      </w:r>
      <w:r w:rsidR="001E4486">
        <w:rPr>
          <w:sz w:val="24"/>
          <w:szCs w:val="24"/>
        </w:rPr>
        <w:t xml:space="preserve"> bomb</w:t>
      </w:r>
      <w:r w:rsidR="002828B5">
        <w:rPr>
          <w:sz w:val="24"/>
          <w:szCs w:val="24"/>
        </w:rPr>
        <w:t xml:space="preserve">, these extremely large bombs were </w:t>
      </w:r>
      <w:r w:rsidR="00803648">
        <w:rPr>
          <w:sz w:val="24"/>
          <w:szCs w:val="24"/>
        </w:rPr>
        <w:t>designed</w:t>
      </w:r>
      <w:r w:rsidR="002828B5">
        <w:rPr>
          <w:sz w:val="24"/>
          <w:szCs w:val="24"/>
        </w:rPr>
        <w:t xml:space="preserve"> to </w:t>
      </w:r>
      <w:r w:rsidR="00C40A11">
        <w:rPr>
          <w:sz w:val="24"/>
          <w:szCs w:val="24"/>
        </w:rPr>
        <w:t>penetrate</w:t>
      </w:r>
      <w:r w:rsidR="00803648">
        <w:rPr>
          <w:sz w:val="24"/>
          <w:szCs w:val="24"/>
        </w:rPr>
        <w:t xml:space="preserve"> the ground or concrete</w:t>
      </w:r>
      <w:r w:rsidR="00953EC6">
        <w:rPr>
          <w:sz w:val="24"/>
          <w:szCs w:val="24"/>
        </w:rPr>
        <w:t xml:space="preserve"> before detonating to create large craters or destroy strong structured targets.</w:t>
      </w:r>
      <w:r w:rsidR="00C40A11">
        <w:rPr>
          <w:sz w:val="24"/>
          <w:szCs w:val="24"/>
        </w:rPr>
        <w:t xml:space="preserve">  These were used mostly for bunkers and submarine pens</w:t>
      </w:r>
      <w:r w:rsidR="007A729F">
        <w:rPr>
          <w:rStyle w:val="FootnoteReference"/>
          <w:sz w:val="24"/>
          <w:szCs w:val="24"/>
        </w:rPr>
        <w:footnoteReference w:id="16"/>
      </w:r>
      <w:r w:rsidR="007670DD">
        <w:rPr>
          <w:sz w:val="24"/>
          <w:szCs w:val="24"/>
        </w:rPr>
        <w:t xml:space="preserve">.  The most famous bomb in World War II </w:t>
      </w:r>
      <w:r w:rsidR="00052505">
        <w:rPr>
          <w:sz w:val="24"/>
          <w:szCs w:val="24"/>
        </w:rPr>
        <w:t>was the atomic bomb</w:t>
      </w:r>
      <w:r w:rsidR="00E30F59">
        <w:rPr>
          <w:sz w:val="24"/>
          <w:szCs w:val="24"/>
        </w:rPr>
        <w:t xml:space="preserve">.  During World War II the USA </w:t>
      </w:r>
      <w:r w:rsidR="003C51DD">
        <w:rPr>
          <w:sz w:val="24"/>
          <w:szCs w:val="24"/>
        </w:rPr>
        <w:t xml:space="preserve">led the </w:t>
      </w:r>
      <w:r w:rsidR="00CE6EB2">
        <w:rPr>
          <w:sz w:val="24"/>
          <w:szCs w:val="24"/>
        </w:rPr>
        <w:t>Manhattan Project,</w:t>
      </w:r>
      <w:r w:rsidR="003C51DD">
        <w:rPr>
          <w:sz w:val="24"/>
          <w:szCs w:val="24"/>
        </w:rPr>
        <w:t xml:space="preserve"> </w:t>
      </w:r>
      <w:r w:rsidR="00886A37">
        <w:rPr>
          <w:sz w:val="24"/>
          <w:szCs w:val="24"/>
        </w:rPr>
        <w:t xml:space="preserve">which was the development of the atomic bomb, they feared the Germans were already working </w:t>
      </w:r>
      <w:r w:rsidR="00CE6EB2">
        <w:rPr>
          <w:sz w:val="24"/>
          <w:szCs w:val="24"/>
        </w:rPr>
        <w:t>on their own nuclear weapons.</w:t>
      </w:r>
      <w:r w:rsidR="00F930B1">
        <w:rPr>
          <w:sz w:val="24"/>
          <w:szCs w:val="24"/>
        </w:rPr>
        <w:t xml:space="preserve">  </w:t>
      </w:r>
      <w:r w:rsidR="00D212CE">
        <w:rPr>
          <w:sz w:val="24"/>
          <w:szCs w:val="24"/>
        </w:rPr>
        <w:t xml:space="preserve">Two </w:t>
      </w:r>
      <w:r w:rsidR="00CE2F4B">
        <w:rPr>
          <w:sz w:val="24"/>
          <w:szCs w:val="24"/>
        </w:rPr>
        <w:t>distinctive</w:t>
      </w:r>
      <w:r w:rsidR="00D212CE">
        <w:rPr>
          <w:sz w:val="24"/>
          <w:szCs w:val="24"/>
        </w:rPr>
        <w:t xml:space="preserve"> </w:t>
      </w:r>
      <w:r w:rsidR="00CE2F4B">
        <w:rPr>
          <w:sz w:val="24"/>
          <w:szCs w:val="24"/>
        </w:rPr>
        <w:t xml:space="preserve">types of atomic bombs were designed one uranium based the other plutonium based.  In </w:t>
      </w:r>
      <w:r w:rsidR="008C5C08">
        <w:rPr>
          <w:sz w:val="24"/>
          <w:szCs w:val="24"/>
        </w:rPr>
        <w:t>August</w:t>
      </w:r>
      <w:r w:rsidR="00EA08E5">
        <w:rPr>
          <w:sz w:val="24"/>
          <w:szCs w:val="24"/>
        </w:rPr>
        <w:t xml:space="preserve"> 1945 the USA </w:t>
      </w:r>
      <w:r w:rsidR="00992075">
        <w:rPr>
          <w:sz w:val="24"/>
          <w:szCs w:val="24"/>
        </w:rPr>
        <w:t>dropped the fir</w:t>
      </w:r>
      <w:r w:rsidR="008C5C08">
        <w:rPr>
          <w:sz w:val="24"/>
          <w:szCs w:val="24"/>
        </w:rPr>
        <w:t xml:space="preserve">st </w:t>
      </w:r>
      <w:r w:rsidR="00814431">
        <w:rPr>
          <w:sz w:val="24"/>
          <w:szCs w:val="24"/>
        </w:rPr>
        <w:t>atomic bomb in Hiroshima, Japan.</w:t>
      </w:r>
      <w:r w:rsidR="009F236F">
        <w:rPr>
          <w:sz w:val="24"/>
          <w:szCs w:val="24"/>
        </w:rPr>
        <w:t xml:space="preserve">  </w:t>
      </w:r>
      <w:r w:rsidR="00DE4876">
        <w:rPr>
          <w:sz w:val="24"/>
          <w:szCs w:val="24"/>
        </w:rPr>
        <w:t>Three days later they dropped a second on Nagasaki</w:t>
      </w:r>
      <w:r w:rsidR="00520E09">
        <w:rPr>
          <w:sz w:val="24"/>
          <w:szCs w:val="24"/>
        </w:rPr>
        <w:t xml:space="preserve"> until eventually </w:t>
      </w:r>
      <w:r w:rsidR="008D2695">
        <w:rPr>
          <w:sz w:val="24"/>
          <w:szCs w:val="24"/>
        </w:rPr>
        <w:t>Japan surrendered</w:t>
      </w:r>
      <w:r w:rsidR="001E3CD1">
        <w:rPr>
          <w:rStyle w:val="FootnoteReference"/>
          <w:sz w:val="24"/>
          <w:szCs w:val="24"/>
        </w:rPr>
        <w:footnoteReference w:id="17"/>
      </w:r>
      <w:r w:rsidR="008D2695">
        <w:rPr>
          <w:sz w:val="24"/>
          <w:szCs w:val="24"/>
        </w:rPr>
        <w:t>.</w:t>
      </w:r>
      <w:r w:rsidR="00441687">
        <w:rPr>
          <w:sz w:val="24"/>
          <w:szCs w:val="24"/>
        </w:rPr>
        <w:t xml:space="preserve">  </w:t>
      </w:r>
    </w:p>
    <w:p w14:paraId="1CBB1F1D" w14:textId="77777777" w:rsidR="009D75EF" w:rsidRDefault="004F0F1A">
      <w:pPr>
        <w:rPr>
          <w:sz w:val="24"/>
          <w:szCs w:val="24"/>
        </w:rPr>
      </w:pPr>
      <w:r>
        <w:rPr>
          <w:sz w:val="24"/>
          <w:szCs w:val="24"/>
        </w:rPr>
        <w:lastRenderedPageBreak/>
        <w:t xml:space="preserve">     </w:t>
      </w:r>
      <w:r w:rsidR="005C20CF">
        <w:rPr>
          <w:sz w:val="24"/>
          <w:szCs w:val="24"/>
        </w:rPr>
        <w:t>Modern day fighter plan</w:t>
      </w:r>
      <w:r w:rsidR="001267BB">
        <w:rPr>
          <w:sz w:val="24"/>
          <w:szCs w:val="24"/>
        </w:rPr>
        <w:t xml:space="preserve">es </w:t>
      </w:r>
      <w:r w:rsidR="007D2E22">
        <w:rPr>
          <w:sz w:val="24"/>
          <w:szCs w:val="24"/>
        </w:rPr>
        <w:t xml:space="preserve">can travel as fast as </w:t>
      </w:r>
      <w:r w:rsidR="000C668B">
        <w:rPr>
          <w:sz w:val="24"/>
          <w:szCs w:val="24"/>
        </w:rPr>
        <w:t>Mach 3, that’s 3 times the speed of sound</w:t>
      </w:r>
      <w:r w:rsidR="004275FD">
        <w:rPr>
          <w:sz w:val="24"/>
          <w:szCs w:val="24"/>
        </w:rPr>
        <w:t xml:space="preserve">.  They </w:t>
      </w:r>
      <w:r w:rsidR="008675D8">
        <w:rPr>
          <w:sz w:val="24"/>
          <w:szCs w:val="24"/>
        </w:rPr>
        <w:t>can fly</w:t>
      </w:r>
      <w:r w:rsidR="004275FD">
        <w:rPr>
          <w:sz w:val="24"/>
          <w:szCs w:val="24"/>
        </w:rPr>
        <w:t xml:space="preserve"> for more than 2 hours without refuelling allowing them to cover </w:t>
      </w:r>
      <w:r w:rsidR="000D2AD8">
        <w:rPr>
          <w:sz w:val="24"/>
          <w:szCs w:val="24"/>
        </w:rPr>
        <w:t xml:space="preserve">over four and half thousand miles in a single flight.  </w:t>
      </w:r>
      <w:r w:rsidR="001B15A9">
        <w:rPr>
          <w:sz w:val="24"/>
          <w:szCs w:val="24"/>
        </w:rPr>
        <w:t>Modern air forces have refuelling planes</w:t>
      </w:r>
      <w:r w:rsidR="008675D8">
        <w:rPr>
          <w:sz w:val="24"/>
          <w:szCs w:val="24"/>
        </w:rPr>
        <w:t xml:space="preserve"> that allow planes to refuel mid-flight, greatly enhancing the distance they can travel</w:t>
      </w:r>
      <w:r w:rsidR="00D450D1">
        <w:rPr>
          <w:rStyle w:val="FootnoteReference"/>
          <w:sz w:val="24"/>
          <w:szCs w:val="24"/>
        </w:rPr>
        <w:footnoteReference w:id="18"/>
      </w:r>
      <w:r w:rsidR="008675D8">
        <w:rPr>
          <w:sz w:val="24"/>
          <w:szCs w:val="24"/>
        </w:rPr>
        <w:t>.</w:t>
      </w:r>
      <w:r w:rsidR="00D450D1">
        <w:rPr>
          <w:sz w:val="24"/>
          <w:szCs w:val="24"/>
        </w:rPr>
        <w:t xml:space="preserve">  </w:t>
      </w:r>
      <w:r w:rsidR="003D1EA3">
        <w:rPr>
          <w:sz w:val="24"/>
          <w:szCs w:val="24"/>
        </w:rPr>
        <w:t xml:space="preserve"> </w:t>
      </w:r>
      <w:r w:rsidR="008675D8">
        <w:rPr>
          <w:sz w:val="24"/>
          <w:szCs w:val="24"/>
        </w:rPr>
        <w:t xml:space="preserve">  </w:t>
      </w:r>
      <w:r w:rsidR="00A866C3">
        <w:rPr>
          <w:sz w:val="24"/>
          <w:szCs w:val="24"/>
        </w:rPr>
        <w:t xml:space="preserve">Modern fighter planes are equipped with </w:t>
      </w:r>
      <w:r w:rsidR="00E154EF">
        <w:rPr>
          <w:sz w:val="24"/>
          <w:szCs w:val="24"/>
        </w:rPr>
        <w:t>a variety of safety and defence mechanisms</w:t>
      </w:r>
      <w:r w:rsidR="005E2E57">
        <w:rPr>
          <w:sz w:val="24"/>
          <w:szCs w:val="24"/>
        </w:rPr>
        <w:t xml:space="preserve"> t</w:t>
      </w:r>
      <w:r w:rsidR="0084645C">
        <w:rPr>
          <w:sz w:val="24"/>
          <w:szCs w:val="24"/>
        </w:rPr>
        <w:t xml:space="preserve">o protect against heat seeking </w:t>
      </w:r>
      <w:r w:rsidR="004E29A1">
        <w:rPr>
          <w:sz w:val="24"/>
          <w:szCs w:val="24"/>
        </w:rPr>
        <w:t>anti-aircraft</w:t>
      </w:r>
      <w:r w:rsidR="0084645C">
        <w:rPr>
          <w:sz w:val="24"/>
          <w:szCs w:val="24"/>
        </w:rPr>
        <w:t xml:space="preserve"> </w:t>
      </w:r>
      <w:r w:rsidR="004E29A1">
        <w:rPr>
          <w:sz w:val="24"/>
          <w:szCs w:val="24"/>
        </w:rPr>
        <w:t>missiles</w:t>
      </w:r>
      <w:r w:rsidR="005E2E57">
        <w:rPr>
          <w:sz w:val="24"/>
          <w:szCs w:val="24"/>
        </w:rPr>
        <w:t>. F</w:t>
      </w:r>
      <w:r w:rsidR="00186AC3">
        <w:rPr>
          <w:sz w:val="24"/>
          <w:szCs w:val="24"/>
        </w:rPr>
        <w:t xml:space="preserve">ighter planes are often </w:t>
      </w:r>
      <w:r w:rsidR="004E29A1">
        <w:rPr>
          <w:sz w:val="24"/>
          <w:szCs w:val="24"/>
        </w:rPr>
        <w:t>equipped</w:t>
      </w:r>
      <w:r w:rsidR="00186AC3">
        <w:rPr>
          <w:sz w:val="24"/>
          <w:szCs w:val="24"/>
        </w:rPr>
        <w:t xml:space="preserve"> with chaff, </w:t>
      </w:r>
      <w:r w:rsidR="00BD234B">
        <w:rPr>
          <w:sz w:val="24"/>
          <w:szCs w:val="24"/>
        </w:rPr>
        <w:t xml:space="preserve">fragmented clouds of metal that can detonate a missile, and </w:t>
      </w:r>
      <w:r w:rsidR="004E29A1">
        <w:rPr>
          <w:sz w:val="24"/>
          <w:szCs w:val="24"/>
        </w:rPr>
        <w:t>infrared</w:t>
      </w:r>
      <w:r w:rsidR="00BD234B">
        <w:rPr>
          <w:sz w:val="24"/>
          <w:szCs w:val="24"/>
        </w:rPr>
        <w:t xml:space="preserve"> flares </w:t>
      </w:r>
      <w:r w:rsidR="004E29A1">
        <w:rPr>
          <w:sz w:val="24"/>
          <w:szCs w:val="24"/>
        </w:rPr>
        <w:t>that can confuse the targeting system of a missile</w:t>
      </w:r>
      <w:r w:rsidR="007549BE">
        <w:rPr>
          <w:rStyle w:val="FootnoteReference"/>
          <w:sz w:val="24"/>
          <w:szCs w:val="24"/>
        </w:rPr>
        <w:footnoteReference w:id="19"/>
      </w:r>
      <w:r w:rsidR="004E29A1">
        <w:rPr>
          <w:sz w:val="24"/>
          <w:szCs w:val="24"/>
        </w:rPr>
        <w:t>.</w:t>
      </w:r>
      <w:r w:rsidR="005606C4">
        <w:rPr>
          <w:sz w:val="24"/>
          <w:szCs w:val="24"/>
        </w:rPr>
        <w:t xml:space="preserve">  </w:t>
      </w:r>
      <w:r w:rsidR="0068215C">
        <w:rPr>
          <w:sz w:val="24"/>
          <w:szCs w:val="24"/>
        </w:rPr>
        <w:t xml:space="preserve">Another key safety feature in planes is </w:t>
      </w:r>
      <w:r w:rsidR="00450F65">
        <w:rPr>
          <w:sz w:val="24"/>
          <w:szCs w:val="24"/>
        </w:rPr>
        <w:t xml:space="preserve">the ejection seat </w:t>
      </w:r>
      <w:r w:rsidR="002225DD">
        <w:rPr>
          <w:sz w:val="24"/>
          <w:szCs w:val="24"/>
        </w:rPr>
        <w:t xml:space="preserve">this allows the pilot in an extreme emergency to </w:t>
      </w:r>
      <w:r w:rsidR="00256ED8">
        <w:rPr>
          <w:sz w:val="24"/>
          <w:szCs w:val="24"/>
        </w:rPr>
        <w:t>eject themselves from the plane.  The ejection seat is equipped with a parachute and oxygen</w:t>
      </w:r>
      <w:r w:rsidR="009143E8">
        <w:rPr>
          <w:sz w:val="24"/>
          <w:szCs w:val="24"/>
        </w:rPr>
        <w:t xml:space="preserve"> and tracking beacon so they can be found</w:t>
      </w:r>
      <w:r w:rsidR="001543BE">
        <w:rPr>
          <w:sz w:val="24"/>
          <w:szCs w:val="24"/>
        </w:rPr>
        <w:t xml:space="preserve">, this is the </w:t>
      </w:r>
      <w:r w:rsidR="00815F33">
        <w:rPr>
          <w:sz w:val="24"/>
          <w:szCs w:val="24"/>
        </w:rPr>
        <w:t>pilot’s</w:t>
      </w:r>
      <w:r w:rsidR="001543BE">
        <w:rPr>
          <w:sz w:val="24"/>
          <w:szCs w:val="24"/>
        </w:rPr>
        <w:t xml:space="preserve"> lifeline if all else goes wrong</w:t>
      </w:r>
      <w:r w:rsidR="00815F33">
        <w:rPr>
          <w:rStyle w:val="FootnoteReference"/>
          <w:sz w:val="24"/>
          <w:szCs w:val="24"/>
        </w:rPr>
        <w:footnoteReference w:id="20"/>
      </w:r>
      <w:r w:rsidR="001543BE">
        <w:rPr>
          <w:sz w:val="24"/>
          <w:szCs w:val="24"/>
        </w:rPr>
        <w:t>.</w:t>
      </w:r>
      <w:r w:rsidR="00CC3233">
        <w:rPr>
          <w:sz w:val="24"/>
          <w:szCs w:val="24"/>
        </w:rPr>
        <w:t xml:space="preserve">  </w:t>
      </w:r>
      <w:r w:rsidR="004E2939">
        <w:rPr>
          <w:sz w:val="24"/>
          <w:szCs w:val="24"/>
        </w:rPr>
        <w:t xml:space="preserve">Although still </w:t>
      </w:r>
      <w:r w:rsidR="0093789F">
        <w:rPr>
          <w:sz w:val="24"/>
          <w:szCs w:val="24"/>
        </w:rPr>
        <w:t>equipped</w:t>
      </w:r>
      <w:r w:rsidR="004E2939">
        <w:rPr>
          <w:sz w:val="24"/>
          <w:szCs w:val="24"/>
        </w:rPr>
        <w:t xml:space="preserve"> with po</w:t>
      </w:r>
      <w:r w:rsidR="0093789F">
        <w:rPr>
          <w:sz w:val="24"/>
          <w:szCs w:val="24"/>
        </w:rPr>
        <w:t xml:space="preserve">werful machine guns modern fighter jets are designed to carry </w:t>
      </w:r>
      <w:r w:rsidR="00452793">
        <w:rPr>
          <w:sz w:val="24"/>
          <w:szCs w:val="24"/>
        </w:rPr>
        <w:t xml:space="preserve">a large variety of weapons.  </w:t>
      </w:r>
      <w:r w:rsidR="00B37264">
        <w:rPr>
          <w:sz w:val="24"/>
          <w:szCs w:val="24"/>
        </w:rPr>
        <w:t>Standard weapons carr</w:t>
      </w:r>
      <w:r w:rsidR="00A52C08">
        <w:rPr>
          <w:sz w:val="24"/>
          <w:szCs w:val="24"/>
        </w:rPr>
        <w:t xml:space="preserve">ied are short range and </w:t>
      </w:r>
      <w:r w:rsidR="000172DD">
        <w:rPr>
          <w:sz w:val="24"/>
          <w:szCs w:val="24"/>
        </w:rPr>
        <w:t>long-range</w:t>
      </w:r>
      <w:r w:rsidR="00A52C08">
        <w:rPr>
          <w:sz w:val="24"/>
          <w:szCs w:val="24"/>
        </w:rPr>
        <w:t xml:space="preserve"> air- to– air missiles </w:t>
      </w:r>
      <w:r w:rsidR="002714ED">
        <w:rPr>
          <w:sz w:val="24"/>
          <w:szCs w:val="24"/>
        </w:rPr>
        <w:t>that use radar and heat signature targeting</w:t>
      </w:r>
      <w:r w:rsidR="00A67092">
        <w:rPr>
          <w:sz w:val="24"/>
          <w:szCs w:val="24"/>
        </w:rPr>
        <w:t xml:space="preserve">.  They are also often equipped with </w:t>
      </w:r>
      <w:r w:rsidR="000172DD">
        <w:rPr>
          <w:sz w:val="24"/>
          <w:szCs w:val="24"/>
        </w:rPr>
        <w:t xml:space="preserve">air- to- surface weapons, such as </w:t>
      </w:r>
      <w:r w:rsidR="007B6AF1">
        <w:rPr>
          <w:sz w:val="24"/>
          <w:szCs w:val="24"/>
        </w:rPr>
        <w:t>anti-armour</w:t>
      </w:r>
      <w:r w:rsidR="00953DD6">
        <w:rPr>
          <w:sz w:val="24"/>
          <w:szCs w:val="24"/>
        </w:rPr>
        <w:t xml:space="preserve"> missiles </w:t>
      </w:r>
      <w:r w:rsidR="007B6AF1">
        <w:rPr>
          <w:sz w:val="24"/>
          <w:szCs w:val="24"/>
        </w:rPr>
        <w:t xml:space="preserve">and laser guided bombs.  Laser guided weapons </w:t>
      </w:r>
      <w:r w:rsidR="00B959FB">
        <w:rPr>
          <w:sz w:val="24"/>
          <w:szCs w:val="24"/>
        </w:rPr>
        <w:t xml:space="preserve">can be directed to hit a single spot marked by the laser designator </w:t>
      </w:r>
      <w:r w:rsidR="00D07E15">
        <w:rPr>
          <w:sz w:val="24"/>
          <w:szCs w:val="24"/>
        </w:rPr>
        <w:t>controlled by the pilot, allowing for precise targeted attacks</w:t>
      </w:r>
      <w:r w:rsidR="00F842B3">
        <w:rPr>
          <w:rStyle w:val="FootnoteReference"/>
          <w:sz w:val="24"/>
          <w:szCs w:val="24"/>
        </w:rPr>
        <w:footnoteReference w:id="21"/>
      </w:r>
      <w:r w:rsidR="00D07E15">
        <w:rPr>
          <w:sz w:val="24"/>
          <w:szCs w:val="24"/>
        </w:rPr>
        <w:t>.</w:t>
      </w:r>
      <w:r>
        <w:rPr>
          <w:sz w:val="24"/>
          <w:szCs w:val="24"/>
        </w:rPr>
        <w:t xml:space="preserve">  </w:t>
      </w:r>
    </w:p>
    <w:p w14:paraId="0D7A70C0" w14:textId="34324692" w:rsidR="00E879AC" w:rsidRDefault="00F55659">
      <w:pPr>
        <w:rPr>
          <w:sz w:val="24"/>
          <w:szCs w:val="24"/>
        </w:rPr>
      </w:pPr>
      <w:r>
        <w:rPr>
          <w:sz w:val="24"/>
          <w:szCs w:val="24"/>
        </w:rPr>
        <w:t xml:space="preserve">One technological focus in modern </w:t>
      </w:r>
      <w:r w:rsidR="0089638B">
        <w:rPr>
          <w:sz w:val="24"/>
          <w:szCs w:val="24"/>
        </w:rPr>
        <w:t>aeronautics</w:t>
      </w:r>
      <w:r>
        <w:rPr>
          <w:sz w:val="24"/>
          <w:szCs w:val="24"/>
        </w:rPr>
        <w:t xml:space="preserve"> has been that of stealth technology.</w:t>
      </w:r>
      <w:r w:rsidR="0042054E">
        <w:rPr>
          <w:sz w:val="24"/>
          <w:szCs w:val="24"/>
        </w:rPr>
        <w:t xml:space="preserve"> Historically, this has been achieved using camouflage</w:t>
      </w:r>
      <w:r w:rsidR="00E552B3">
        <w:rPr>
          <w:sz w:val="24"/>
          <w:szCs w:val="24"/>
        </w:rPr>
        <w:t xml:space="preserve"> in uniforms and amour</w:t>
      </w:r>
      <w:r w:rsidR="0042054E">
        <w:rPr>
          <w:sz w:val="24"/>
          <w:szCs w:val="24"/>
        </w:rPr>
        <w:t xml:space="preserve"> to ‘break the shape’</w:t>
      </w:r>
      <w:r w:rsidR="00E552B3">
        <w:rPr>
          <w:sz w:val="24"/>
          <w:szCs w:val="24"/>
        </w:rPr>
        <w:t xml:space="preserve">, </w:t>
      </w:r>
      <w:r w:rsidR="00101D65">
        <w:rPr>
          <w:sz w:val="24"/>
          <w:szCs w:val="24"/>
        </w:rPr>
        <w:t>allowing the person or item to blend into the environment</w:t>
      </w:r>
      <w:r w:rsidR="00546203" w:rsidRPr="00546203">
        <w:rPr>
          <w:sz w:val="24"/>
          <w:szCs w:val="24"/>
          <w:vertAlign w:val="superscript"/>
        </w:rPr>
        <w:t>22</w:t>
      </w:r>
      <w:r w:rsidR="00101D65">
        <w:rPr>
          <w:sz w:val="24"/>
          <w:szCs w:val="24"/>
        </w:rPr>
        <w:t xml:space="preserve">. </w:t>
      </w:r>
      <w:r w:rsidR="00E01A34">
        <w:rPr>
          <w:sz w:val="24"/>
          <w:szCs w:val="24"/>
        </w:rPr>
        <w:t>However, with modern detection methods</w:t>
      </w:r>
      <w:r w:rsidR="009575BF">
        <w:rPr>
          <w:sz w:val="24"/>
          <w:szCs w:val="24"/>
        </w:rPr>
        <w:t xml:space="preserve">, efforts are continually made around the globe </w:t>
      </w:r>
      <w:r w:rsidR="00807B05">
        <w:rPr>
          <w:sz w:val="24"/>
          <w:szCs w:val="24"/>
        </w:rPr>
        <w:t xml:space="preserve">to engineer planes </w:t>
      </w:r>
      <w:r w:rsidR="002822ED">
        <w:rPr>
          <w:sz w:val="24"/>
          <w:szCs w:val="24"/>
        </w:rPr>
        <w:t>that are difficult to detect</w:t>
      </w:r>
      <w:r w:rsidR="00E16E47">
        <w:rPr>
          <w:sz w:val="24"/>
          <w:szCs w:val="24"/>
        </w:rPr>
        <w:t>, both passively through the materials and shape</w:t>
      </w:r>
      <w:r w:rsidR="00F30312">
        <w:rPr>
          <w:sz w:val="24"/>
          <w:szCs w:val="24"/>
        </w:rPr>
        <w:t xml:space="preserve"> of the design, to the detectability of the electronics on-board</w:t>
      </w:r>
      <w:r w:rsidR="00DD6E01" w:rsidRPr="00DD6E01">
        <w:rPr>
          <w:sz w:val="24"/>
          <w:szCs w:val="24"/>
          <w:vertAlign w:val="superscript"/>
        </w:rPr>
        <w:t>23</w:t>
      </w:r>
      <w:r w:rsidR="00F30312">
        <w:rPr>
          <w:sz w:val="24"/>
          <w:szCs w:val="24"/>
        </w:rPr>
        <w:t>.</w:t>
      </w:r>
      <w:r w:rsidR="008153DD">
        <w:rPr>
          <w:sz w:val="24"/>
          <w:szCs w:val="24"/>
        </w:rPr>
        <w:t xml:space="preserve"> </w:t>
      </w:r>
      <w:r w:rsidR="00DA7C49">
        <w:rPr>
          <w:sz w:val="24"/>
          <w:szCs w:val="24"/>
        </w:rPr>
        <w:t xml:space="preserve">Current </w:t>
      </w:r>
      <w:r w:rsidR="009B1967">
        <w:rPr>
          <w:sz w:val="24"/>
          <w:szCs w:val="24"/>
        </w:rPr>
        <w:t>design</w:t>
      </w:r>
      <w:r w:rsidR="001A62EC">
        <w:rPr>
          <w:sz w:val="24"/>
          <w:szCs w:val="24"/>
        </w:rPr>
        <w:t>s</w:t>
      </w:r>
      <w:r w:rsidR="009B1967">
        <w:rPr>
          <w:sz w:val="24"/>
          <w:szCs w:val="24"/>
        </w:rPr>
        <w:t xml:space="preserve"> make use of Radar Absorbing Materials (RAM)</w:t>
      </w:r>
      <w:r w:rsidR="00334FAD">
        <w:rPr>
          <w:sz w:val="24"/>
          <w:szCs w:val="24"/>
        </w:rPr>
        <w:t xml:space="preserve">, </w:t>
      </w:r>
      <w:r w:rsidR="00CC4A47">
        <w:rPr>
          <w:sz w:val="24"/>
          <w:szCs w:val="24"/>
        </w:rPr>
        <w:t xml:space="preserve">specially designed to absorb radio waves </w:t>
      </w:r>
      <w:r w:rsidR="00FC6215">
        <w:rPr>
          <w:sz w:val="24"/>
          <w:szCs w:val="24"/>
        </w:rPr>
        <w:t xml:space="preserve">rather than reflect them, </w:t>
      </w:r>
      <w:r w:rsidR="00D43383">
        <w:rPr>
          <w:sz w:val="24"/>
          <w:szCs w:val="24"/>
        </w:rPr>
        <w:t xml:space="preserve">reducing the chance that the plane will be identified on radar. </w:t>
      </w:r>
      <w:r w:rsidR="00F267C2">
        <w:rPr>
          <w:sz w:val="24"/>
          <w:szCs w:val="24"/>
        </w:rPr>
        <w:t>Addition</w:t>
      </w:r>
      <w:r w:rsidR="00F27670">
        <w:rPr>
          <w:sz w:val="24"/>
          <w:szCs w:val="24"/>
        </w:rPr>
        <w:t xml:space="preserve">ally, materials than can hide infrared </w:t>
      </w:r>
      <w:r w:rsidR="001C615F">
        <w:rPr>
          <w:sz w:val="24"/>
          <w:szCs w:val="24"/>
        </w:rPr>
        <w:t>emissions</w:t>
      </w:r>
      <w:r w:rsidR="00586BB8">
        <w:rPr>
          <w:sz w:val="24"/>
          <w:szCs w:val="24"/>
        </w:rPr>
        <w:t xml:space="preserve"> are now used that prevent infrared</w:t>
      </w:r>
      <w:r w:rsidR="009650D0">
        <w:rPr>
          <w:sz w:val="24"/>
          <w:szCs w:val="24"/>
        </w:rPr>
        <w:t xml:space="preserve"> detection and</w:t>
      </w:r>
      <w:r w:rsidR="00586BB8">
        <w:rPr>
          <w:sz w:val="24"/>
          <w:szCs w:val="24"/>
        </w:rPr>
        <w:t xml:space="preserve"> targeting</w:t>
      </w:r>
      <w:r w:rsidR="00AA4902" w:rsidRPr="00DD630F">
        <w:rPr>
          <w:sz w:val="24"/>
          <w:szCs w:val="24"/>
          <w:vertAlign w:val="superscript"/>
        </w:rPr>
        <w:t>24</w:t>
      </w:r>
      <w:r w:rsidR="00DD630F">
        <w:rPr>
          <w:sz w:val="24"/>
          <w:szCs w:val="24"/>
        </w:rPr>
        <w:t>.</w:t>
      </w:r>
      <w:r w:rsidR="00BD7AFD">
        <w:rPr>
          <w:sz w:val="24"/>
          <w:szCs w:val="24"/>
        </w:rPr>
        <w:t xml:space="preserve"> However, despite these advances, </w:t>
      </w:r>
      <w:r w:rsidR="00321746">
        <w:rPr>
          <w:sz w:val="24"/>
          <w:szCs w:val="24"/>
        </w:rPr>
        <w:t xml:space="preserve">a large amount of active planning is required in any </w:t>
      </w:r>
      <w:r w:rsidR="00D23379">
        <w:rPr>
          <w:sz w:val="24"/>
          <w:szCs w:val="24"/>
        </w:rPr>
        <w:t xml:space="preserve">aerial operation to </w:t>
      </w:r>
      <w:r w:rsidR="0090445A">
        <w:rPr>
          <w:sz w:val="24"/>
          <w:szCs w:val="24"/>
        </w:rPr>
        <w:t xml:space="preserve">plan the best route to reduce the radar profile and chance of visual identity of </w:t>
      </w:r>
      <w:r w:rsidR="007D056D">
        <w:rPr>
          <w:sz w:val="24"/>
          <w:szCs w:val="24"/>
        </w:rPr>
        <w:t>the aircraft</w:t>
      </w:r>
      <w:r w:rsidR="0033224B">
        <w:rPr>
          <w:sz w:val="24"/>
          <w:szCs w:val="24"/>
        </w:rPr>
        <w:t xml:space="preserve">. </w:t>
      </w:r>
    </w:p>
    <w:p w14:paraId="12D70293" w14:textId="3B61FD3D" w:rsidR="00A626D0" w:rsidRDefault="0065219F">
      <w:pPr>
        <w:rPr>
          <w:sz w:val="24"/>
          <w:szCs w:val="24"/>
        </w:rPr>
      </w:pPr>
      <w:r>
        <w:rPr>
          <w:sz w:val="24"/>
          <w:szCs w:val="24"/>
        </w:rPr>
        <w:lastRenderedPageBreak/>
        <w:t xml:space="preserve">Due to the progression of aircraft from </w:t>
      </w:r>
      <w:r w:rsidR="00B23298">
        <w:rPr>
          <w:sz w:val="24"/>
          <w:szCs w:val="24"/>
        </w:rPr>
        <w:t xml:space="preserve">simple surveillance missions to </w:t>
      </w:r>
      <w:r w:rsidR="006D2D55">
        <w:rPr>
          <w:sz w:val="24"/>
          <w:szCs w:val="24"/>
        </w:rPr>
        <w:t xml:space="preserve">a multi-faceted long-range weapon platform, </w:t>
      </w:r>
      <w:r w:rsidR="0072075B">
        <w:rPr>
          <w:sz w:val="24"/>
          <w:szCs w:val="24"/>
        </w:rPr>
        <w:t xml:space="preserve">modern fighter planes are often used for precision targeting of </w:t>
      </w:r>
      <w:r w:rsidR="004B1C66">
        <w:rPr>
          <w:sz w:val="24"/>
          <w:szCs w:val="24"/>
        </w:rPr>
        <w:t xml:space="preserve">enemy </w:t>
      </w:r>
      <w:r w:rsidR="00172D5C">
        <w:rPr>
          <w:sz w:val="24"/>
          <w:szCs w:val="24"/>
        </w:rPr>
        <w:t>military targets such as radar</w:t>
      </w:r>
      <w:r w:rsidR="00207ACA">
        <w:rPr>
          <w:sz w:val="24"/>
          <w:szCs w:val="24"/>
        </w:rPr>
        <w:t xml:space="preserve"> and armour, as well </w:t>
      </w:r>
      <w:r w:rsidR="00E9723C">
        <w:rPr>
          <w:sz w:val="24"/>
          <w:szCs w:val="24"/>
        </w:rPr>
        <w:t>as enemy high-value-targets.</w:t>
      </w:r>
    </w:p>
    <w:p w14:paraId="1044B35A" w14:textId="1E4B80B4" w:rsidR="00A626D0" w:rsidRDefault="00BC7246">
      <w:pPr>
        <w:rPr>
          <w:sz w:val="24"/>
          <w:szCs w:val="24"/>
        </w:rPr>
      </w:pPr>
      <w:r>
        <w:rPr>
          <w:sz w:val="24"/>
          <w:szCs w:val="24"/>
        </w:rPr>
        <w:t xml:space="preserve">A follow-on development from aeroplanes is the recent use of unmanned aerial vehicles (UAVs). </w:t>
      </w:r>
      <w:r w:rsidR="002271B6">
        <w:rPr>
          <w:sz w:val="24"/>
          <w:szCs w:val="24"/>
        </w:rPr>
        <w:t xml:space="preserve">These have been designed for remote control only, relying on </w:t>
      </w:r>
      <w:r w:rsidR="00C13A42">
        <w:rPr>
          <w:sz w:val="24"/>
          <w:szCs w:val="24"/>
        </w:rPr>
        <w:t xml:space="preserve">a bank of high-precision cameras and </w:t>
      </w:r>
      <w:r w:rsidR="00FD4A10">
        <w:rPr>
          <w:sz w:val="24"/>
          <w:szCs w:val="24"/>
        </w:rPr>
        <w:t>sensors to provide real-time data to the pilot in the drone control station</w:t>
      </w:r>
      <w:r w:rsidR="00A0545E">
        <w:rPr>
          <w:sz w:val="24"/>
          <w:szCs w:val="24"/>
        </w:rPr>
        <w:t xml:space="preserve">. Predominantly used for reconnaissance and surveillance, </w:t>
      </w:r>
      <w:r w:rsidR="00BC6613">
        <w:rPr>
          <w:sz w:val="24"/>
          <w:szCs w:val="24"/>
        </w:rPr>
        <w:t>UAVs</w:t>
      </w:r>
      <w:r w:rsidR="00951A1E">
        <w:rPr>
          <w:sz w:val="24"/>
          <w:szCs w:val="24"/>
        </w:rPr>
        <w:t xml:space="preserve"> are designed for better aerodynamics and lower weight and radar profile</w:t>
      </w:r>
      <w:r w:rsidR="00917C8F">
        <w:rPr>
          <w:sz w:val="24"/>
          <w:szCs w:val="24"/>
        </w:rPr>
        <w:t xml:space="preserve">; the lack of pilot removes a large section of display </w:t>
      </w:r>
      <w:r w:rsidR="00E32A47">
        <w:rPr>
          <w:sz w:val="24"/>
          <w:szCs w:val="24"/>
        </w:rPr>
        <w:t>equipment</w:t>
      </w:r>
      <w:r w:rsidR="00917C8F">
        <w:rPr>
          <w:sz w:val="24"/>
          <w:szCs w:val="24"/>
        </w:rPr>
        <w:t xml:space="preserve">, life-support systems and safety mechanisms required for a live pilot. </w:t>
      </w:r>
      <w:r w:rsidR="00E32A47">
        <w:rPr>
          <w:sz w:val="24"/>
          <w:szCs w:val="24"/>
        </w:rPr>
        <w:t xml:space="preserve">This allows UAVs to spend a much greater time in the air with less chance </w:t>
      </w:r>
      <w:r w:rsidR="00BA0AAD">
        <w:rPr>
          <w:sz w:val="24"/>
          <w:szCs w:val="24"/>
        </w:rPr>
        <w:t>detection and removes the risk of loss of life should the drone be shot down.</w:t>
      </w:r>
      <w:r w:rsidR="00DD509A">
        <w:rPr>
          <w:sz w:val="24"/>
          <w:szCs w:val="24"/>
        </w:rPr>
        <w:t xml:space="preserve"> Furthermore, UAVs are sometimes equipped with </w:t>
      </w:r>
      <w:r w:rsidR="00BE2E1F">
        <w:rPr>
          <w:sz w:val="24"/>
          <w:szCs w:val="24"/>
        </w:rPr>
        <w:t>laser targeting weapons allowing for precision strike capabilities</w:t>
      </w:r>
      <w:r w:rsidR="00F4055C" w:rsidRPr="00F4055C">
        <w:rPr>
          <w:sz w:val="24"/>
          <w:szCs w:val="24"/>
          <w:vertAlign w:val="superscript"/>
        </w:rPr>
        <w:t>25</w:t>
      </w:r>
      <w:r w:rsidR="002338D0">
        <w:rPr>
          <w:sz w:val="24"/>
          <w:szCs w:val="24"/>
        </w:rPr>
        <w:t>.</w:t>
      </w:r>
      <w:r w:rsidR="00BE2E1F">
        <w:rPr>
          <w:sz w:val="24"/>
          <w:szCs w:val="24"/>
        </w:rPr>
        <w:t xml:space="preserve"> </w:t>
      </w:r>
    </w:p>
    <w:p w14:paraId="64B8BF1E" w14:textId="534FB3B8" w:rsidR="00B772F2" w:rsidRPr="00177CE9" w:rsidRDefault="00076628">
      <w:pPr>
        <w:rPr>
          <w:sz w:val="24"/>
          <w:szCs w:val="24"/>
        </w:rPr>
      </w:pPr>
      <w:r>
        <w:rPr>
          <w:sz w:val="24"/>
          <w:szCs w:val="24"/>
        </w:rPr>
        <w:t>In conclusion,</w:t>
      </w:r>
      <w:r w:rsidR="00DB21B5">
        <w:rPr>
          <w:sz w:val="24"/>
          <w:szCs w:val="24"/>
        </w:rPr>
        <w:t xml:space="preserve"> </w:t>
      </w:r>
      <w:r w:rsidR="00026960">
        <w:rPr>
          <w:sz w:val="24"/>
          <w:szCs w:val="24"/>
        </w:rPr>
        <w:t>though both tanks and aeroplanes were brought into military service in the early 20</w:t>
      </w:r>
      <w:r w:rsidR="00026960" w:rsidRPr="00026960">
        <w:rPr>
          <w:sz w:val="24"/>
          <w:szCs w:val="24"/>
          <w:vertAlign w:val="superscript"/>
        </w:rPr>
        <w:t>th</w:t>
      </w:r>
      <w:r w:rsidR="00026960">
        <w:rPr>
          <w:sz w:val="24"/>
          <w:szCs w:val="24"/>
        </w:rPr>
        <w:t xml:space="preserve"> century</w:t>
      </w:r>
      <w:r w:rsidR="000C3E29">
        <w:rPr>
          <w:sz w:val="24"/>
          <w:szCs w:val="24"/>
        </w:rPr>
        <w:t xml:space="preserve">, </w:t>
      </w:r>
      <w:r w:rsidR="00C53847">
        <w:rPr>
          <w:sz w:val="24"/>
          <w:szCs w:val="24"/>
        </w:rPr>
        <w:t>technological developments have altered and enhanced the</w:t>
      </w:r>
      <w:r w:rsidR="00D024F6">
        <w:rPr>
          <w:sz w:val="24"/>
          <w:szCs w:val="24"/>
        </w:rPr>
        <w:t>i</w:t>
      </w:r>
      <w:r w:rsidR="00C53847">
        <w:rPr>
          <w:sz w:val="24"/>
          <w:szCs w:val="24"/>
        </w:rPr>
        <w:t>r use in warfare</w:t>
      </w:r>
      <w:r w:rsidR="00D024F6">
        <w:rPr>
          <w:sz w:val="24"/>
          <w:szCs w:val="24"/>
        </w:rPr>
        <w:t xml:space="preserve">. </w:t>
      </w:r>
      <w:r w:rsidR="00597E5B">
        <w:rPr>
          <w:sz w:val="24"/>
          <w:szCs w:val="24"/>
        </w:rPr>
        <w:t xml:space="preserve">Where tanks were originally developed </w:t>
      </w:r>
      <w:r w:rsidR="001079BF">
        <w:rPr>
          <w:sz w:val="24"/>
          <w:szCs w:val="24"/>
        </w:rPr>
        <w:t>to break</w:t>
      </w:r>
      <w:r w:rsidR="003F0883">
        <w:rPr>
          <w:sz w:val="24"/>
          <w:szCs w:val="24"/>
        </w:rPr>
        <w:t xml:space="preserve"> through the stalemate </w:t>
      </w:r>
      <w:r w:rsidR="00122C20">
        <w:rPr>
          <w:sz w:val="24"/>
          <w:szCs w:val="24"/>
        </w:rPr>
        <w:t>of trench warfare,</w:t>
      </w:r>
      <w:r w:rsidR="009F5DF1">
        <w:rPr>
          <w:sz w:val="24"/>
          <w:szCs w:val="24"/>
        </w:rPr>
        <w:t xml:space="preserve"> they become a key element of strategy in World War 2, with the use of armoured divisions </w:t>
      </w:r>
      <w:r w:rsidR="00880F59">
        <w:rPr>
          <w:sz w:val="24"/>
          <w:szCs w:val="24"/>
        </w:rPr>
        <w:t>as support to infantry, and the requirement for</w:t>
      </w:r>
      <w:r w:rsidR="00AD4C44">
        <w:rPr>
          <w:sz w:val="24"/>
          <w:szCs w:val="24"/>
        </w:rPr>
        <w:t xml:space="preserve"> anti-tank combat. </w:t>
      </w:r>
      <w:r w:rsidR="00DD763B">
        <w:rPr>
          <w:sz w:val="24"/>
          <w:szCs w:val="24"/>
        </w:rPr>
        <w:t xml:space="preserve">Modern main battle tanks </w:t>
      </w:r>
      <w:r w:rsidR="00973FED">
        <w:rPr>
          <w:sz w:val="24"/>
          <w:szCs w:val="24"/>
        </w:rPr>
        <w:t>are now equipped with</w:t>
      </w:r>
      <w:r w:rsidR="00FE4241">
        <w:rPr>
          <w:sz w:val="24"/>
          <w:szCs w:val="24"/>
        </w:rPr>
        <w:t xml:space="preserve"> multiple</w:t>
      </w:r>
      <w:r w:rsidR="00973FED">
        <w:rPr>
          <w:sz w:val="24"/>
          <w:szCs w:val="24"/>
        </w:rPr>
        <w:t xml:space="preserve"> anti-tank</w:t>
      </w:r>
      <w:r w:rsidR="00FE4241">
        <w:rPr>
          <w:sz w:val="24"/>
          <w:szCs w:val="24"/>
        </w:rPr>
        <w:t xml:space="preserve"> and</w:t>
      </w:r>
      <w:r w:rsidR="00973FED">
        <w:rPr>
          <w:sz w:val="24"/>
          <w:szCs w:val="24"/>
        </w:rPr>
        <w:t xml:space="preserve"> anti-perso</w:t>
      </w:r>
      <w:r w:rsidR="00FE4241">
        <w:rPr>
          <w:sz w:val="24"/>
          <w:szCs w:val="24"/>
        </w:rPr>
        <w:t>nnel weaponry</w:t>
      </w:r>
      <w:r w:rsidR="00B772F2">
        <w:rPr>
          <w:sz w:val="24"/>
          <w:szCs w:val="24"/>
        </w:rPr>
        <w:t>, as well as reactive armour and defensive smoke and missile interception systems. Similarly, planes have developed to be a core military componen</w:t>
      </w:r>
      <w:r w:rsidR="00893C34">
        <w:rPr>
          <w:sz w:val="24"/>
          <w:szCs w:val="24"/>
        </w:rPr>
        <w:t xml:space="preserve">t. From their original use as surveillance, </w:t>
      </w:r>
      <w:r w:rsidR="00A06D9D">
        <w:rPr>
          <w:sz w:val="24"/>
          <w:szCs w:val="24"/>
        </w:rPr>
        <w:t>once armed the inevitability of air-to-air combat</w:t>
      </w:r>
      <w:r w:rsidR="002524F6">
        <w:rPr>
          <w:sz w:val="24"/>
          <w:szCs w:val="24"/>
        </w:rPr>
        <w:t xml:space="preserve"> led to dramatic advances by World War 2. </w:t>
      </w:r>
      <w:r w:rsidR="00BE2D18">
        <w:rPr>
          <w:sz w:val="24"/>
          <w:szCs w:val="24"/>
        </w:rPr>
        <w:t xml:space="preserve">Fighter planes became a key support role as they were armed for </w:t>
      </w:r>
      <w:r w:rsidR="00EC40BB">
        <w:rPr>
          <w:sz w:val="24"/>
          <w:szCs w:val="24"/>
        </w:rPr>
        <w:t xml:space="preserve">engaging and harassing groups of infantry as well as attacking </w:t>
      </w:r>
      <w:r w:rsidR="004F69A7">
        <w:rPr>
          <w:sz w:val="24"/>
          <w:szCs w:val="24"/>
        </w:rPr>
        <w:t xml:space="preserve">tanks with general purpose bombs. </w:t>
      </w:r>
      <w:r w:rsidR="00D53B35">
        <w:rPr>
          <w:sz w:val="24"/>
          <w:szCs w:val="24"/>
        </w:rPr>
        <w:t>Additionally, they were imperative for air defence and in close support</w:t>
      </w:r>
      <w:r w:rsidR="00832FE0">
        <w:rPr>
          <w:sz w:val="24"/>
          <w:szCs w:val="24"/>
        </w:rPr>
        <w:t xml:space="preserve"> of bombers and troop transports. Bombers themselves were </w:t>
      </w:r>
      <w:r w:rsidR="00C86993">
        <w:rPr>
          <w:sz w:val="24"/>
          <w:szCs w:val="24"/>
        </w:rPr>
        <w:t xml:space="preserve">designed solely for carrying large amounts of ordnance for mass devastation, so </w:t>
      </w:r>
      <w:r w:rsidR="00DC04C5">
        <w:rPr>
          <w:sz w:val="24"/>
          <w:szCs w:val="24"/>
        </w:rPr>
        <w:t xml:space="preserve">support aircraft were imperative </w:t>
      </w:r>
      <w:r w:rsidR="00855365">
        <w:rPr>
          <w:sz w:val="24"/>
          <w:szCs w:val="24"/>
        </w:rPr>
        <w:t xml:space="preserve">for the bombers’ survival. Modern planes have become an extremely versatile weapons </w:t>
      </w:r>
      <w:r w:rsidR="00C109DF">
        <w:rPr>
          <w:sz w:val="24"/>
          <w:szCs w:val="24"/>
        </w:rPr>
        <w:t xml:space="preserve">platform. Unlike tanks, planes cannot carry heavy armour </w:t>
      </w:r>
      <w:r w:rsidR="00A73FD2">
        <w:rPr>
          <w:sz w:val="24"/>
          <w:szCs w:val="24"/>
        </w:rPr>
        <w:t>effectively,</w:t>
      </w:r>
      <w:r w:rsidR="00C109DF">
        <w:rPr>
          <w:sz w:val="24"/>
          <w:szCs w:val="24"/>
        </w:rPr>
        <w:t xml:space="preserve"> so </w:t>
      </w:r>
      <w:r w:rsidR="00E81792">
        <w:rPr>
          <w:sz w:val="24"/>
          <w:szCs w:val="24"/>
        </w:rPr>
        <w:t>design has focused on speed, manoeuvrability, and</w:t>
      </w:r>
      <w:r w:rsidR="00675D8C">
        <w:rPr>
          <w:sz w:val="24"/>
          <w:szCs w:val="24"/>
        </w:rPr>
        <w:t xml:space="preserve"> evading electronic detection. </w:t>
      </w:r>
      <w:r w:rsidR="00DB2CDC">
        <w:rPr>
          <w:sz w:val="24"/>
          <w:szCs w:val="24"/>
        </w:rPr>
        <w:t xml:space="preserve">By changing the shape of the plane and using </w:t>
      </w:r>
      <w:r w:rsidR="00033A84">
        <w:rPr>
          <w:sz w:val="24"/>
          <w:szCs w:val="24"/>
        </w:rPr>
        <w:t xml:space="preserve">special coatings, planes can reduce the chance of identification from radar and </w:t>
      </w:r>
      <w:r w:rsidR="00224735">
        <w:rPr>
          <w:sz w:val="24"/>
          <w:szCs w:val="24"/>
        </w:rPr>
        <w:t>infrared</w:t>
      </w:r>
      <w:r w:rsidR="00B42C82">
        <w:rPr>
          <w:sz w:val="24"/>
          <w:szCs w:val="24"/>
        </w:rPr>
        <w:t xml:space="preserve">, therefore making them a key infiltration, surveillance, and </w:t>
      </w:r>
      <w:r w:rsidR="00E61848">
        <w:rPr>
          <w:sz w:val="24"/>
          <w:szCs w:val="24"/>
        </w:rPr>
        <w:t>first strike asset. Finally, as technology of long-range data transfer</w:t>
      </w:r>
      <w:r w:rsidR="00564A97">
        <w:rPr>
          <w:sz w:val="24"/>
          <w:szCs w:val="24"/>
        </w:rPr>
        <w:t xml:space="preserve"> and encryption</w:t>
      </w:r>
      <w:r w:rsidR="0073387A">
        <w:rPr>
          <w:sz w:val="24"/>
          <w:szCs w:val="24"/>
        </w:rPr>
        <w:t xml:space="preserve"> has developed, UAVs have become another key military asset being deployed </w:t>
      </w:r>
      <w:r w:rsidR="00564A97">
        <w:rPr>
          <w:sz w:val="24"/>
          <w:szCs w:val="24"/>
        </w:rPr>
        <w:t>for surveillance and attacks without the risk of losing a pilot.</w:t>
      </w:r>
      <w:r w:rsidR="001560C3">
        <w:rPr>
          <w:sz w:val="24"/>
          <w:szCs w:val="24"/>
        </w:rPr>
        <w:t xml:space="preserve"> These examples show that, from there inception for military use </w:t>
      </w:r>
      <w:r w:rsidR="004578C6">
        <w:rPr>
          <w:sz w:val="24"/>
          <w:szCs w:val="24"/>
        </w:rPr>
        <w:t xml:space="preserve">around a century ago, they have become core elements of modern militaries with </w:t>
      </w:r>
      <w:r w:rsidR="00E579CE">
        <w:rPr>
          <w:sz w:val="24"/>
          <w:szCs w:val="24"/>
        </w:rPr>
        <w:t>varied and effective use.</w:t>
      </w:r>
    </w:p>
    <w:p w14:paraId="434BA367" w14:textId="47579856" w:rsidR="008D1D08" w:rsidRDefault="008D1D08"/>
    <w:p w14:paraId="067C075E" w14:textId="5F336435" w:rsidR="00D11C6E" w:rsidRDefault="00D11C6E"/>
    <w:p w14:paraId="519834E5" w14:textId="573227C1" w:rsidR="00D11C6E" w:rsidRDefault="00D11C6E"/>
    <w:p w14:paraId="3A2C0CE7" w14:textId="46F7C213" w:rsidR="00D11C6E" w:rsidRDefault="00D11C6E"/>
    <w:p w14:paraId="29DD29AC" w14:textId="24946C00" w:rsidR="00D11C6E" w:rsidRDefault="00D11C6E"/>
    <w:p w14:paraId="6CFFFE89" w14:textId="33D4B300" w:rsidR="00D11C6E" w:rsidRDefault="00D11C6E"/>
    <w:p w14:paraId="01E3C9C4" w14:textId="1AC0119D" w:rsidR="00D11C6E" w:rsidRDefault="00D11C6E"/>
    <w:p w14:paraId="55706A5C" w14:textId="54AD3059" w:rsidR="00D11C6E" w:rsidRDefault="00D11C6E"/>
    <w:p w14:paraId="1324B9E0" w14:textId="02FB7D4D" w:rsidR="00D11C6E" w:rsidRDefault="00D11C6E"/>
    <w:p w14:paraId="4DDB30D1" w14:textId="0965CC2D" w:rsidR="00D11C6E" w:rsidRDefault="00D11C6E"/>
    <w:p w14:paraId="2156880E" w14:textId="17797472" w:rsidR="00D11C6E" w:rsidRDefault="00D11C6E">
      <w:pPr>
        <w:rPr>
          <w:b/>
          <w:bCs/>
          <w:sz w:val="24"/>
          <w:szCs w:val="24"/>
          <w:u w:val="single"/>
        </w:rPr>
      </w:pPr>
      <w:r>
        <w:rPr>
          <w:b/>
          <w:bCs/>
          <w:sz w:val="24"/>
          <w:szCs w:val="24"/>
          <w:u w:val="single"/>
        </w:rPr>
        <w:t>Bibliography</w:t>
      </w:r>
    </w:p>
    <w:p w14:paraId="5D4D8D85" w14:textId="77777777" w:rsidR="00A50628" w:rsidRDefault="00A50628" w:rsidP="00A50628">
      <w:pPr>
        <w:rPr>
          <w:rFonts w:cstheme="minorHAnsi"/>
          <w:color w:val="222222"/>
          <w:shd w:val="clear" w:color="auto" w:fill="FFFFFF"/>
        </w:rPr>
      </w:pPr>
      <w:r w:rsidRPr="00166E23">
        <w:rPr>
          <w:rFonts w:cstheme="minorHAnsi"/>
          <w:color w:val="222222"/>
          <w:shd w:val="clear" w:color="auto" w:fill="FFFFFF"/>
        </w:rPr>
        <w:t>Bishop, Chris. </w:t>
      </w:r>
      <w:r w:rsidRPr="00166E23">
        <w:rPr>
          <w:rFonts w:cstheme="minorHAnsi"/>
          <w:i/>
          <w:iCs/>
          <w:color w:val="222222"/>
          <w:shd w:val="clear" w:color="auto" w:fill="FFFFFF"/>
        </w:rPr>
        <w:t>The encyclopaedia of weapons of world War II</w:t>
      </w:r>
      <w:r w:rsidRPr="00166E23">
        <w:rPr>
          <w:rFonts w:cstheme="minorHAnsi"/>
          <w:color w:val="222222"/>
          <w:shd w:val="clear" w:color="auto" w:fill="FFFFFF"/>
        </w:rPr>
        <w:t>. Sterling Publishing Company, Inc.,</w:t>
      </w:r>
      <w:r>
        <w:rPr>
          <w:rFonts w:cstheme="minorHAnsi"/>
          <w:color w:val="222222"/>
          <w:shd w:val="clear" w:color="auto" w:fill="FFFFFF"/>
        </w:rPr>
        <w:t xml:space="preserve"> </w:t>
      </w:r>
      <w:r w:rsidRPr="00166E23">
        <w:rPr>
          <w:rFonts w:cstheme="minorHAnsi"/>
          <w:color w:val="222222"/>
          <w:shd w:val="clear" w:color="auto" w:fill="FFFFFF"/>
        </w:rPr>
        <w:t>2002.</w:t>
      </w:r>
    </w:p>
    <w:p w14:paraId="033B1FF4" w14:textId="77777777" w:rsidR="00A50628" w:rsidRDefault="00A50628" w:rsidP="00A50628">
      <w:pPr>
        <w:rPr>
          <w:rFonts w:cstheme="minorHAnsi"/>
          <w:color w:val="222222"/>
          <w:shd w:val="clear" w:color="auto" w:fill="FFFFFF"/>
        </w:rPr>
      </w:pPr>
      <w:r w:rsidRPr="00B223F5">
        <w:rPr>
          <w:rFonts w:cstheme="minorHAnsi"/>
          <w:color w:val="222222"/>
          <w:shd w:val="clear" w:color="auto" w:fill="FFFFFF"/>
        </w:rPr>
        <w:t>Black, Jeremy. </w:t>
      </w:r>
      <w:r w:rsidRPr="00B223F5">
        <w:rPr>
          <w:rFonts w:cstheme="minorHAnsi"/>
          <w:i/>
          <w:iCs/>
          <w:color w:val="222222"/>
          <w:shd w:val="clear" w:color="auto" w:fill="FFFFFF"/>
        </w:rPr>
        <w:t>World War Two: a military history</w:t>
      </w:r>
      <w:r w:rsidRPr="00B223F5">
        <w:rPr>
          <w:rFonts w:cstheme="minorHAnsi"/>
          <w:color w:val="222222"/>
          <w:shd w:val="clear" w:color="auto" w:fill="FFFFFF"/>
        </w:rPr>
        <w:t>. Routledge, 2004.</w:t>
      </w:r>
    </w:p>
    <w:p w14:paraId="0E45980E" w14:textId="77777777" w:rsidR="00A50628" w:rsidRDefault="00A50628" w:rsidP="00A50628">
      <w:r w:rsidRPr="00FD573A">
        <w:t xml:space="preserve">Bunge, William.  “Nuclear War Atlas.”  Basil Blackwell Inc.  1988. 13- 18.  </w:t>
      </w:r>
    </w:p>
    <w:p w14:paraId="1EE6FE59" w14:textId="77777777" w:rsidR="00A50628" w:rsidRPr="00B223F5" w:rsidRDefault="00A50628" w:rsidP="00A50628">
      <w:pPr>
        <w:rPr>
          <w:rFonts w:cstheme="minorHAnsi"/>
          <w:color w:val="222222"/>
          <w:sz w:val="24"/>
          <w:szCs w:val="24"/>
          <w:shd w:val="clear" w:color="auto" w:fill="FFFFFF"/>
        </w:rPr>
      </w:pPr>
      <w:r w:rsidRPr="00F4055C">
        <w:rPr>
          <w:sz w:val="20"/>
          <w:szCs w:val="20"/>
        </w:rPr>
        <w:t xml:space="preserve">Conley, Hampton. </w:t>
      </w:r>
      <w:r w:rsidRPr="00F4055C">
        <w:rPr>
          <w:i/>
          <w:iCs/>
          <w:sz w:val="20"/>
          <w:szCs w:val="20"/>
        </w:rPr>
        <w:t>A History of Camouflage: Concealment and Deception</w:t>
      </w:r>
      <w:r w:rsidRPr="00F4055C">
        <w:rPr>
          <w:sz w:val="20"/>
          <w:szCs w:val="20"/>
        </w:rPr>
        <w:t>. AIR WAR COLL MAXWELL AFB AL, 1988.</w:t>
      </w:r>
    </w:p>
    <w:p w14:paraId="1EB85BB9" w14:textId="77777777" w:rsidR="00A50628" w:rsidRDefault="00A50628" w:rsidP="00A50628">
      <w:pPr>
        <w:rPr>
          <w:rFonts w:cstheme="minorHAnsi"/>
          <w:color w:val="222222"/>
          <w:shd w:val="clear" w:color="auto" w:fill="FFFFFF"/>
        </w:rPr>
      </w:pPr>
      <w:r>
        <w:rPr>
          <w:rFonts w:cstheme="minorHAnsi"/>
          <w:color w:val="222222"/>
          <w:shd w:val="clear" w:color="auto" w:fill="FFFFFF"/>
        </w:rPr>
        <w:t>Dowling, Stephen.  The World War I tank that helped changed warfare forever.  BBC, 31</w:t>
      </w:r>
      <w:r w:rsidRPr="003F1E19">
        <w:rPr>
          <w:rFonts w:cstheme="minorHAnsi"/>
          <w:color w:val="222222"/>
          <w:shd w:val="clear" w:color="auto" w:fill="FFFFFF"/>
          <w:vertAlign w:val="superscript"/>
        </w:rPr>
        <w:t>st</w:t>
      </w:r>
      <w:r>
        <w:rPr>
          <w:rFonts w:cstheme="minorHAnsi"/>
          <w:color w:val="222222"/>
          <w:shd w:val="clear" w:color="auto" w:fill="FFFFFF"/>
        </w:rPr>
        <w:t xml:space="preserve"> May 2018.</w:t>
      </w:r>
    </w:p>
    <w:p w14:paraId="21A3954F" w14:textId="77777777" w:rsidR="00A50628" w:rsidRPr="00660D2C" w:rsidRDefault="00A50628" w:rsidP="00A50628">
      <w:pPr>
        <w:rPr>
          <w:rFonts w:cstheme="minorHAnsi"/>
          <w:color w:val="222222"/>
          <w:sz w:val="24"/>
          <w:szCs w:val="24"/>
          <w:shd w:val="clear" w:color="auto" w:fill="FFFFFF"/>
        </w:rPr>
      </w:pPr>
      <w:bookmarkStart w:id="1" w:name="_Hlk27675998"/>
      <w:r>
        <w:rPr>
          <w:rFonts w:cstheme="minorHAnsi"/>
          <w:color w:val="222222"/>
          <w:shd w:val="clear" w:color="auto" w:fill="FFFFFF"/>
        </w:rPr>
        <w:t xml:space="preserve">Eurofighter 2019.  Eurofighter Typhoon, The Aircraft.  Accessed from </w:t>
      </w:r>
      <w:hyperlink r:id="rId10" w:history="1">
        <w:r w:rsidRPr="00646B33">
          <w:rPr>
            <w:rStyle w:val="Hyperlink"/>
            <w:i/>
            <w:iCs/>
            <w:color w:val="auto"/>
          </w:rPr>
          <w:t>https://www.eurofighter.com/the-aircraft</w:t>
        </w:r>
      </w:hyperlink>
      <w:r>
        <w:rPr>
          <w:i/>
          <w:iCs/>
        </w:rPr>
        <w:t>#weapons.</w:t>
      </w:r>
    </w:p>
    <w:bookmarkEnd w:id="1"/>
    <w:p w14:paraId="1BA3CE05" w14:textId="77777777" w:rsidR="00A50628" w:rsidRPr="00660D2C" w:rsidRDefault="00A50628" w:rsidP="00A50628">
      <w:pPr>
        <w:rPr>
          <w:rFonts w:cstheme="minorHAnsi"/>
          <w:color w:val="222222"/>
          <w:sz w:val="24"/>
          <w:szCs w:val="24"/>
          <w:shd w:val="clear" w:color="auto" w:fill="FFFFFF"/>
        </w:rPr>
      </w:pPr>
      <w:r w:rsidRPr="00660D2C">
        <w:rPr>
          <w:rFonts w:cstheme="minorHAnsi"/>
          <w:color w:val="222222"/>
          <w:shd w:val="clear" w:color="auto" w:fill="FFFFFF"/>
        </w:rPr>
        <w:t>Gelbart, Marsh. </w:t>
      </w:r>
      <w:r w:rsidRPr="00660D2C">
        <w:rPr>
          <w:rFonts w:cstheme="minorHAnsi"/>
          <w:i/>
          <w:iCs/>
          <w:color w:val="222222"/>
          <w:shd w:val="clear" w:color="auto" w:fill="FFFFFF"/>
        </w:rPr>
        <w:t>Modern Israeli Tanks and Infantry Carriers 1985–2004</w:t>
      </w:r>
      <w:r w:rsidRPr="00660D2C">
        <w:rPr>
          <w:rFonts w:cstheme="minorHAnsi"/>
          <w:color w:val="222222"/>
          <w:shd w:val="clear" w:color="auto" w:fill="FFFFFF"/>
        </w:rPr>
        <w:t>. Bloomsbury Publishing, 2012.</w:t>
      </w:r>
    </w:p>
    <w:p w14:paraId="762352E1" w14:textId="77777777" w:rsidR="00A50628" w:rsidRDefault="00A50628" w:rsidP="00A50628">
      <w:r w:rsidRPr="001D73A1">
        <w:t>Guilmartin</w:t>
      </w:r>
      <w:r>
        <w:t>, John. F. Encyclopaedia Britannia, Encyclopaedia Britannia Inc., January 23</w:t>
      </w:r>
      <w:r w:rsidRPr="001D73A1">
        <w:rPr>
          <w:vertAlign w:val="superscript"/>
        </w:rPr>
        <w:t>rd</w:t>
      </w:r>
      <w:r>
        <w:t>, 2019.</w:t>
      </w:r>
    </w:p>
    <w:p w14:paraId="442F835D" w14:textId="77777777" w:rsidR="00A50628" w:rsidRPr="007E2690" w:rsidRDefault="00A50628" w:rsidP="00A50628">
      <w:pPr>
        <w:rPr>
          <w:rFonts w:cstheme="minorHAnsi"/>
          <w:sz w:val="24"/>
          <w:szCs w:val="24"/>
        </w:rPr>
      </w:pPr>
      <w:r w:rsidRPr="007E2690">
        <w:rPr>
          <w:rFonts w:cstheme="minorHAnsi"/>
          <w:color w:val="222222"/>
          <w:shd w:val="clear" w:color="auto" w:fill="FFFFFF"/>
        </w:rPr>
        <w:t>Hamilton, John. </w:t>
      </w:r>
      <w:r w:rsidRPr="007E2690">
        <w:rPr>
          <w:rFonts w:cstheme="minorHAnsi"/>
          <w:i/>
          <w:iCs/>
          <w:color w:val="222222"/>
          <w:shd w:val="clear" w:color="auto" w:fill="FFFFFF"/>
        </w:rPr>
        <w:t>Weapons of World War I</w:t>
      </w:r>
      <w:r w:rsidRPr="007E2690">
        <w:rPr>
          <w:rFonts w:cstheme="minorHAnsi"/>
          <w:color w:val="222222"/>
          <w:shd w:val="clear" w:color="auto" w:fill="FFFFFF"/>
        </w:rPr>
        <w:t>. ABDO Publishing Company, 2010.</w:t>
      </w:r>
    </w:p>
    <w:p w14:paraId="6DCF69EA" w14:textId="77777777" w:rsidR="00A50628" w:rsidRDefault="00A50628" w:rsidP="00A50628">
      <w:pPr>
        <w:rPr>
          <w:rFonts w:cstheme="minorHAnsi"/>
          <w:color w:val="222222"/>
          <w:shd w:val="clear" w:color="auto" w:fill="FFFFFF"/>
        </w:rPr>
      </w:pPr>
      <w:r w:rsidRPr="00BA1770">
        <w:rPr>
          <w:rFonts w:cstheme="minorHAnsi"/>
          <w:color w:val="222222"/>
          <w:shd w:val="clear" w:color="auto" w:fill="FFFFFF"/>
        </w:rPr>
        <w:t>Harvey, Arnold D. Collision of empires: Britain in three world wars, 1793-1945. A&amp;C Black, 1992.</w:t>
      </w:r>
      <w:r>
        <w:rPr>
          <w:rFonts w:cstheme="minorHAnsi"/>
          <w:color w:val="222222"/>
          <w:shd w:val="clear" w:color="auto" w:fill="FFFFFF"/>
        </w:rPr>
        <w:t xml:space="preserve"> 203.</w:t>
      </w:r>
    </w:p>
    <w:p w14:paraId="491F1BC3" w14:textId="77777777" w:rsidR="00A50628" w:rsidRDefault="00A50628" w:rsidP="00A50628">
      <w:pPr>
        <w:rPr>
          <w:rFonts w:cstheme="minorHAnsi"/>
          <w:color w:val="222222"/>
          <w:shd w:val="clear" w:color="auto" w:fill="FFFFFF"/>
        </w:rPr>
      </w:pPr>
      <w:bookmarkStart w:id="2" w:name="_Hlk27673971"/>
      <w:r>
        <w:rPr>
          <w:rFonts w:cstheme="minorHAnsi"/>
          <w:color w:val="222222"/>
          <w:shd w:val="clear" w:color="auto" w:fill="FFFFFF"/>
        </w:rPr>
        <w:t>Hayman, Charles.  The Armed Forces of the United Kingdom. Pen and Sword.  2014.</w:t>
      </w:r>
    </w:p>
    <w:p w14:paraId="4978D517" w14:textId="77777777" w:rsidR="00A50628" w:rsidRDefault="00A50628" w:rsidP="00A50628">
      <w:pPr>
        <w:rPr>
          <w:rFonts w:cstheme="minorHAnsi"/>
          <w:color w:val="222222"/>
          <w:shd w:val="clear" w:color="auto" w:fill="FFFFFF"/>
        </w:rPr>
      </w:pPr>
      <w:bookmarkStart w:id="3" w:name="_Hlk27672904"/>
      <w:bookmarkEnd w:id="2"/>
      <w:r>
        <w:rPr>
          <w:rFonts w:cstheme="minorHAnsi"/>
          <w:color w:val="222222"/>
          <w:shd w:val="clear" w:color="auto" w:fill="FFFFFF"/>
        </w:rPr>
        <w:t>Mason. R. A., War in the Third Dimension, Brassey’s (UK), 1986.  71- 80.</w:t>
      </w:r>
    </w:p>
    <w:p w14:paraId="3B93B79C" w14:textId="77777777" w:rsidR="00A50628" w:rsidRDefault="00A50628" w:rsidP="00A50628">
      <w:pPr>
        <w:rPr>
          <w:rFonts w:cstheme="minorHAnsi"/>
          <w:color w:val="222222"/>
          <w:shd w:val="clear" w:color="auto" w:fill="FFFFFF"/>
        </w:rPr>
      </w:pPr>
      <w:proofErr w:type="spellStart"/>
      <w:r w:rsidRPr="00F4055C">
        <w:rPr>
          <w:sz w:val="20"/>
          <w:szCs w:val="20"/>
        </w:rPr>
        <w:t>Moghimi</w:t>
      </w:r>
      <w:proofErr w:type="spellEnd"/>
      <w:r w:rsidRPr="00F4055C">
        <w:rPr>
          <w:sz w:val="20"/>
          <w:szCs w:val="20"/>
        </w:rPr>
        <w:t xml:space="preserve">, Mohammad. </w:t>
      </w:r>
      <w:r w:rsidRPr="00F4055C">
        <w:rPr>
          <w:i/>
          <w:iCs/>
          <w:sz w:val="20"/>
          <w:szCs w:val="20"/>
        </w:rPr>
        <w:t>Broadband and Ultrathin Infrared Stealth Sheets</w:t>
      </w:r>
      <w:r w:rsidRPr="00F4055C">
        <w:rPr>
          <w:sz w:val="20"/>
          <w:szCs w:val="20"/>
        </w:rPr>
        <w:t>. Advanced Engineering Materials, 20.11, 2018. 1800038</w:t>
      </w:r>
    </w:p>
    <w:bookmarkEnd w:id="3"/>
    <w:p w14:paraId="2CF7B6DC" w14:textId="77777777" w:rsidR="00A50628" w:rsidRPr="009B5E51" w:rsidRDefault="00A50628" w:rsidP="00A50628">
      <w:pPr>
        <w:rPr>
          <w:rFonts w:cstheme="minorHAnsi"/>
          <w:color w:val="222222"/>
          <w:sz w:val="24"/>
          <w:szCs w:val="24"/>
          <w:shd w:val="clear" w:color="auto" w:fill="FFFFFF"/>
        </w:rPr>
      </w:pPr>
      <w:r w:rsidRPr="009B5E51">
        <w:rPr>
          <w:rFonts w:cstheme="minorHAnsi"/>
          <w:color w:val="222222"/>
          <w:shd w:val="clear" w:color="auto" w:fill="FFFFFF"/>
        </w:rPr>
        <w:t>Murray, Iain. "Bouncing Bomb Man." </w:t>
      </w:r>
      <w:r w:rsidRPr="009B5E51">
        <w:rPr>
          <w:rFonts w:cstheme="minorHAnsi"/>
          <w:i/>
          <w:iCs/>
          <w:color w:val="222222"/>
          <w:shd w:val="clear" w:color="auto" w:fill="FFFFFF"/>
        </w:rPr>
        <w:t>The Science of Sir Barnes Wallis</w:t>
      </w:r>
      <w:r>
        <w:rPr>
          <w:rFonts w:cstheme="minorHAnsi"/>
          <w:color w:val="222222"/>
          <w:shd w:val="clear" w:color="auto" w:fill="FFFFFF"/>
        </w:rPr>
        <w:t xml:space="preserve">, </w:t>
      </w:r>
      <w:r w:rsidRPr="009B5E51">
        <w:rPr>
          <w:rFonts w:cstheme="minorHAnsi"/>
          <w:color w:val="222222"/>
          <w:shd w:val="clear" w:color="auto" w:fill="FFFFFF"/>
        </w:rPr>
        <w:t>2009.</w:t>
      </w:r>
    </w:p>
    <w:p w14:paraId="362EF1EF" w14:textId="77777777" w:rsidR="00A50628" w:rsidRPr="00F379F6" w:rsidRDefault="00A50628" w:rsidP="00A50628">
      <w:pPr>
        <w:rPr>
          <w:rFonts w:cstheme="minorHAnsi"/>
          <w:color w:val="222222"/>
          <w:sz w:val="24"/>
          <w:szCs w:val="24"/>
          <w:shd w:val="clear" w:color="auto" w:fill="FFFFFF"/>
        </w:rPr>
      </w:pPr>
      <w:r w:rsidRPr="00F379F6">
        <w:rPr>
          <w:rFonts w:cstheme="minorHAnsi"/>
          <w:color w:val="222222"/>
          <w:shd w:val="clear" w:color="auto" w:fill="FFFFFF"/>
        </w:rPr>
        <w:t>Nalty, Bernard C. </w:t>
      </w:r>
      <w:r w:rsidRPr="00F379F6">
        <w:rPr>
          <w:rFonts w:cstheme="minorHAnsi"/>
          <w:i/>
          <w:iCs/>
          <w:color w:val="222222"/>
          <w:shd w:val="clear" w:color="auto" w:fill="FFFFFF"/>
        </w:rPr>
        <w:t>Winged Shield, Winged Sword: A History of the United States Air Force</w:t>
      </w:r>
      <w:r w:rsidRPr="00F379F6">
        <w:rPr>
          <w:rFonts w:cstheme="minorHAnsi"/>
          <w:color w:val="222222"/>
          <w:shd w:val="clear" w:color="auto" w:fill="FFFFFF"/>
        </w:rPr>
        <w:t>. Air Force History and Museums Program, 1997.</w:t>
      </w:r>
    </w:p>
    <w:p w14:paraId="420439C3" w14:textId="77777777" w:rsidR="00A50628" w:rsidRDefault="00A50628" w:rsidP="00A50628">
      <w:pPr>
        <w:rPr>
          <w:rFonts w:cstheme="minorHAnsi"/>
          <w:color w:val="222222"/>
          <w:shd w:val="clear" w:color="auto" w:fill="FFFFFF"/>
        </w:rPr>
      </w:pPr>
      <w:r w:rsidRPr="00A350D7">
        <w:rPr>
          <w:rFonts w:cstheme="minorHAnsi"/>
          <w:color w:val="222222"/>
          <w:shd w:val="clear" w:color="auto" w:fill="FFFFFF"/>
        </w:rPr>
        <w:t>Ness, Leland S. "Jane's World War II Tanks and Fighting Vehicles: The Complete Guide." 2002.</w:t>
      </w:r>
    </w:p>
    <w:p w14:paraId="3728C2CF" w14:textId="77777777" w:rsidR="00A50628" w:rsidRDefault="00A50628" w:rsidP="00A50628">
      <w:pPr>
        <w:rPr>
          <w:rFonts w:cstheme="minorHAnsi"/>
          <w:color w:val="222222"/>
          <w:shd w:val="clear" w:color="auto" w:fill="FFFFFF"/>
        </w:rPr>
      </w:pPr>
      <w:r w:rsidRPr="00F4055C">
        <w:rPr>
          <w:sz w:val="20"/>
          <w:szCs w:val="20"/>
        </w:rPr>
        <w:t xml:space="preserve">Nicolai, Leland, and </w:t>
      </w:r>
      <w:proofErr w:type="spellStart"/>
      <w:r w:rsidRPr="00F4055C">
        <w:rPr>
          <w:sz w:val="20"/>
          <w:szCs w:val="20"/>
        </w:rPr>
        <w:t>Carichner</w:t>
      </w:r>
      <w:proofErr w:type="spellEnd"/>
      <w:r w:rsidRPr="00F4055C">
        <w:rPr>
          <w:sz w:val="20"/>
          <w:szCs w:val="20"/>
        </w:rPr>
        <w:t xml:space="preserve">, Grant. </w:t>
      </w:r>
      <w:r w:rsidRPr="00F4055C">
        <w:rPr>
          <w:i/>
          <w:iCs/>
          <w:sz w:val="20"/>
          <w:szCs w:val="20"/>
        </w:rPr>
        <w:t xml:space="preserve"> Fundamentals of aircraft and airship design, volume 1-aircraft design.</w:t>
      </w:r>
      <w:r w:rsidRPr="00F4055C">
        <w:rPr>
          <w:sz w:val="20"/>
          <w:szCs w:val="20"/>
        </w:rPr>
        <w:t xml:space="preserve"> American Institute of Aeronautics and Astronautics. 2010</w:t>
      </w:r>
    </w:p>
    <w:p w14:paraId="31C6584A" w14:textId="77777777" w:rsidR="00A50628" w:rsidRDefault="00A50628" w:rsidP="00A50628">
      <w:pPr>
        <w:rPr>
          <w:rFonts w:cstheme="minorHAnsi"/>
          <w:color w:val="222222"/>
          <w:shd w:val="clear" w:color="auto" w:fill="FFFFFF"/>
        </w:rPr>
      </w:pPr>
      <w:bookmarkStart w:id="4" w:name="_Hlk27674579"/>
      <w:r>
        <w:rPr>
          <w:rFonts w:cstheme="minorHAnsi"/>
          <w:color w:val="222222"/>
          <w:shd w:val="clear" w:color="auto" w:fill="FFFFFF"/>
        </w:rPr>
        <w:t>Nijboer, Donald.  Fighting Cockpits: In the Pilot’s Seat of Great Military Aircraft from World War I to Today.  Voyageur Press.  2016.</w:t>
      </w:r>
    </w:p>
    <w:bookmarkEnd w:id="4"/>
    <w:p w14:paraId="2135E79A" w14:textId="77777777" w:rsidR="00A50628" w:rsidRDefault="00A50628" w:rsidP="00A50628">
      <w:pPr>
        <w:rPr>
          <w:rFonts w:cstheme="minorHAnsi"/>
          <w:color w:val="222222"/>
          <w:shd w:val="clear" w:color="auto" w:fill="FFFFFF"/>
        </w:rPr>
      </w:pPr>
      <w:proofErr w:type="spellStart"/>
      <w:r w:rsidRPr="00862B24">
        <w:rPr>
          <w:rFonts w:cstheme="minorHAnsi"/>
          <w:color w:val="222222"/>
          <w:shd w:val="clear" w:color="auto" w:fill="FFFFFF"/>
        </w:rPr>
        <w:t>Overy</w:t>
      </w:r>
      <w:proofErr w:type="spellEnd"/>
      <w:r w:rsidRPr="00862B24">
        <w:rPr>
          <w:rFonts w:cstheme="minorHAnsi"/>
          <w:color w:val="222222"/>
          <w:shd w:val="clear" w:color="auto" w:fill="FFFFFF"/>
        </w:rPr>
        <w:t>, Richard J. "Air power and the origins of deterrence theory before 1939." </w:t>
      </w:r>
      <w:r w:rsidRPr="00862B24">
        <w:rPr>
          <w:rFonts w:cstheme="minorHAnsi"/>
          <w:i/>
          <w:iCs/>
          <w:color w:val="222222"/>
          <w:shd w:val="clear" w:color="auto" w:fill="FFFFFF"/>
        </w:rPr>
        <w:t>The Journal of Strategic Studies</w:t>
      </w:r>
      <w:r w:rsidRPr="00862B24">
        <w:rPr>
          <w:rFonts w:cstheme="minorHAnsi"/>
          <w:color w:val="222222"/>
          <w:shd w:val="clear" w:color="auto" w:fill="FFFFFF"/>
        </w:rPr>
        <w:t> 15.1 (1992): 73-101</w:t>
      </w:r>
      <w:r>
        <w:rPr>
          <w:rFonts w:ascii="Arial" w:hAnsi="Arial" w:cs="Arial"/>
          <w:color w:val="222222"/>
          <w:sz w:val="20"/>
          <w:szCs w:val="20"/>
          <w:shd w:val="clear" w:color="auto" w:fill="FFFFFF"/>
        </w:rPr>
        <w:t>.</w:t>
      </w:r>
    </w:p>
    <w:p w14:paraId="2C02B4D2" w14:textId="77777777" w:rsidR="00A50628" w:rsidRPr="008F6E8D" w:rsidRDefault="00A50628" w:rsidP="00A50628">
      <w:pPr>
        <w:rPr>
          <w:rFonts w:cstheme="minorHAnsi"/>
          <w:color w:val="222222"/>
          <w:sz w:val="24"/>
          <w:szCs w:val="24"/>
          <w:shd w:val="clear" w:color="auto" w:fill="FFFFFF"/>
        </w:rPr>
      </w:pPr>
      <w:r w:rsidRPr="008F6E8D">
        <w:rPr>
          <w:rFonts w:cstheme="minorHAnsi"/>
          <w:color w:val="222222"/>
          <w:shd w:val="clear" w:color="auto" w:fill="FFFFFF"/>
        </w:rPr>
        <w:lastRenderedPageBreak/>
        <w:t>Rapanotti, John, and Marc Palmarim. </w:t>
      </w:r>
      <w:r w:rsidRPr="008F6E8D">
        <w:rPr>
          <w:rFonts w:cstheme="minorHAnsi"/>
          <w:i/>
          <w:iCs/>
          <w:color w:val="222222"/>
          <w:shd w:val="clear" w:color="auto" w:fill="FFFFFF"/>
        </w:rPr>
        <w:t>Dazzle and obscuration strategies for light armoured vehicles</w:t>
      </w:r>
      <w:r w:rsidRPr="008F6E8D">
        <w:rPr>
          <w:rFonts w:cstheme="minorHAnsi"/>
          <w:color w:val="222222"/>
          <w:shd w:val="clear" w:color="auto" w:fill="FFFFFF"/>
        </w:rPr>
        <w:t>. DEFENCE RESEARCH AND DEVELOPMENT CANADA VALCARTIER (QUEBEC), 2002.</w:t>
      </w:r>
    </w:p>
    <w:p w14:paraId="7EDFA6C4" w14:textId="77777777" w:rsidR="00A50628" w:rsidRDefault="00A50628" w:rsidP="00A50628">
      <w:pPr>
        <w:rPr>
          <w:rFonts w:ascii="Arial" w:hAnsi="Arial" w:cs="Arial"/>
          <w:color w:val="222222"/>
          <w:sz w:val="20"/>
          <w:szCs w:val="20"/>
          <w:shd w:val="clear" w:color="auto" w:fill="FFFFFF"/>
        </w:rPr>
      </w:pPr>
      <w:r w:rsidRPr="00E25C39">
        <w:rPr>
          <w:rFonts w:cstheme="minorHAnsi"/>
          <w:color w:val="222222"/>
          <w:shd w:val="clear" w:color="auto" w:fill="FFFFFF"/>
        </w:rPr>
        <w:t>Steadman, Kenneth A. </w:t>
      </w:r>
      <w:r w:rsidRPr="00E25C39">
        <w:rPr>
          <w:rFonts w:cstheme="minorHAnsi"/>
          <w:i/>
          <w:iCs/>
          <w:color w:val="222222"/>
          <w:shd w:val="clear" w:color="auto" w:fill="FFFFFF"/>
        </w:rPr>
        <w:t>The Evolution of the Tank in the US Army</w:t>
      </w:r>
      <w:r w:rsidRPr="00E25C39">
        <w:rPr>
          <w:rFonts w:cstheme="minorHAnsi"/>
          <w:color w:val="222222"/>
          <w:shd w:val="clear" w:color="auto" w:fill="FFFFFF"/>
        </w:rPr>
        <w:t>. Combat Studies Institute, US Army Command and General Staff College, 1982</w:t>
      </w:r>
      <w:r>
        <w:rPr>
          <w:rFonts w:ascii="Arial" w:hAnsi="Arial" w:cs="Arial"/>
          <w:color w:val="222222"/>
          <w:sz w:val="20"/>
          <w:szCs w:val="20"/>
          <w:shd w:val="clear" w:color="auto" w:fill="FFFFFF"/>
        </w:rPr>
        <w:t>.</w:t>
      </w:r>
    </w:p>
    <w:p w14:paraId="650D9C2C" w14:textId="77777777" w:rsidR="00A50628" w:rsidRDefault="00A50628" w:rsidP="00A50628">
      <w:pPr>
        <w:rPr>
          <w:rFonts w:cstheme="minorHAnsi"/>
          <w:color w:val="222222"/>
          <w:shd w:val="clear" w:color="auto" w:fill="FFFFFF"/>
        </w:rPr>
      </w:pPr>
      <w:r w:rsidRPr="00A44C05">
        <w:rPr>
          <w:rFonts w:cstheme="minorHAnsi"/>
          <w:color w:val="222222"/>
          <w:shd w:val="clear" w:color="auto" w:fill="FFFFFF"/>
        </w:rPr>
        <w:t>Wells, Mark K. </w:t>
      </w:r>
      <w:r w:rsidRPr="00A44C05">
        <w:rPr>
          <w:rFonts w:cstheme="minorHAnsi"/>
          <w:i/>
          <w:iCs/>
          <w:color w:val="222222"/>
          <w:shd w:val="clear" w:color="auto" w:fill="FFFFFF"/>
        </w:rPr>
        <w:t>Courage and Air Warfare: The Allied Aircrew Experience in the Second World War</w:t>
      </w:r>
      <w:r w:rsidRPr="00A44C05">
        <w:rPr>
          <w:rFonts w:cstheme="minorHAnsi"/>
          <w:color w:val="222222"/>
          <w:shd w:val="clear" w:color="auto" w:fill="FFFFFF"/>
        </w:rPr>
        <w:t>. Routledge, 2014.</w:t>
      </w:r>
    </w:p>
    <w:p w14:paraId="562D1E46" w14:textId="77777777" w:rsidR="00A50628" w:rsidRPr="00623EC1" w:rsidRDefault="00A50628" w:rsidP="00A50628">
      <w:pPr>
        <w:rPr>
          <w:rFonts w:cstheme="minorHAnsi"/>
          <w:color w:val="222222"/>
          <w:sz w:val="24"/>
          <w:szCs w:val="24"/>
          <w:shd w:val="clear" w:color="auto" w:fill="FFFFFF"/>
        </w:rPr>
      </w:pPr>
      <w:r w:rsidRPr="00623EC1">
        <w:rPr>
          <w:rFonts w:cstheme="minorHAnsi"/>
          <w:color w:val="222222"/>
          <w:shd w:val="clear" w:color="auto" w:fill="FFFFFF"/>
        </w:rPr>
        <w:t xml:space="preserve">Whalley, Ian. "Project upkeep-a review of the </w:t>
      </w:r>
      <w:proofErr w:type="spellStart"/>
      <w:r w:rsidRPr="00623EC1">
        <w:rPr>
          <w:rFonts w:cstheme="minorHAnsi"/>
          <w:color w:val="222222"/>
          <w:shd w:val="clear" w:color="auto" w:fill="FFFFFF"/>
        </w:rPr>
        <w:t>wwii</w:t>
      </w:r>
      <w:proofErr w:type="spellEnd"/>
      <w:r w:rsidRPr="00623EC1">
        <w:rPr>
          <w:rFonts w:cstheme="minorHAnsi"/>
          <w:color w:val="222222"/>
          <w:shd w:val="clear" w:color="auto" w:fill="FFFFFF"/>
        </w:rPr>
        <w:t xml:space="preserve"> </w:t>
      </w:r>
      <w:proofErr w:type="spellStart"/>
      <w:r w:rsidRPr="00623EC1">
        <w:rPr>
          <w:rFonts w:cstheme="minorHAnsi"/>
          <w:color w:val="222222"/>
          <w:shd w:val="clear" w:color="auto" w:fill="FFFFFF"/>
        </w:rPr>
        <w:t>dambuster</w:t>
      </w:r>
      <w:proofErr w:type="spellEnd"/>
      <w:r w:rsidRPr="00623EC1">
        <w:rPr>
          <w:rFonts w:cstheme="minorHAnsi"/>
          <w:color w:val="222222"/>
          <w:shd w:val="clear" w:color="auto" w:fill="FFFFFF"/>
        </w:rPr>
        <w:t xml:space="preserve"> weapon." </w:t>
      </w:r>
      <w:r w:rsidRPr="00623EC1">
        <w:rPr>
          <w:rFonts w:cstheme="minorHAnsi"/>
          <w:i/>
          <w:iCs/>
          <w:color w:val="222222"/>
          <w:shd w:val="clear" w:color="auto" w:fill="FFFFFF"/>
        </w:rPr>
        <w:t>38th AIAA/ASME/SAE/ASEE Joint Propulsion Conference &amp; Exhibit</w:t>
      </w:r>
      <w:r w:rsidRPr="00623EC1">
        <w:rPr>
          <w:rFonts w:cstheme="minorHAnsi"/>
          <w:color w:val="222222"/>
          <w:shd w:val="clear" w:color="auto" w:fill="FFFFFF"/>
        </w:rPr>
        <w:t>. 2002.</w:t>
      </w:r>
    </w:p>
    <w:p w14:paraId="1BEF388D" w14:textId="77777777" w:rsidR="00A50628" w:rsidRPr="00400537" w:rsidRDefault="00A50628" w:rsidP="00A50628">
      <w:pPr>
        <w:rPr>
          <w:rFonts w:cstheme="minorHAnsi"/>
          <w:sz w:val="24"/>
          <w:szCs w:val="24"/>
        </w:rPr>
      </w:pPr>
      <w:r w:rsidRPr="00400537">
        <w:rPr>
          <w:rFonts w:cstheme="minorHAnsi"/>
          <w:color w:val="222222"/>
          <w:shd w:val="clear" w:color="auto" w:fill="FFFFFF"/>
        </w:rPr>
        <w:t>Wu, Xin, et al. "Development and trend of active protection technology in foreign combat tank." </w:t>
      </w:r>
      <w:r w:rsidRPr="00400537">
        <w:rPr>
          <w:rFonts w:cstheme="minorHAnsi"/>
          <w:i/>
          <w:iCs/>
          <w:color w:val="222222"/>
          <w:shd w:val="clear" w:color="auto" w:fill="FFFFFF"/>
        </w:rPr>
        <w:t>Ordnance Material Science and Engineering</w:t>
      </w:r>
      <w:r w:rsidRPr="00400537">
        <w:rPr>
          <w:rFonts w:cstheme="minorHAnsi"/>
          <w:color w:val="222222"/>
          <w:shd w:val="clear" w:color="auto" w:fill="FFFFFF"/>
        </w:rPr>
        <w:t> 36.2 (2013): 133-137.</w:t>
      </w:r>
    </w:p>
    <w:p w14:paraId="67B7FD96" w14:textId="77777777" w:rsidR="00D11C6E" w:rsidRPr="00D11C6E" w:rsidRDefault="00D11C6E">
      <w:pPr>
        <w:rPr>
          <w:b/>
          <w:bCs/>
          <w:sz w:val="24"/>
          <w:szCs w:val="24"/>
          <w:u w:val="single"/>
        </w:rPr>
      </w:pPr>
    </w:p>
    <w:p w14:paraId="3826AD78" w14:textId="55D5E146" w:rsidR="00F633BE" w:rsidRDefault="00F633BE"/>
    <w:sectPr w:rsidR="00F633B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A4F40" w14:textId="77777777" w:rsidR="00C8363D" w:rsidRDefault="00C8363D" w:rsidP="00C8363D">
      <w:pPr>
        <w:spacing w:after="0" w:line="240" w:lineRule="auto"/>
      </w:pPr>
      <w:r>
        <w:separator/>
      </w:r>
    </w:p>
  </w:endnote>
  <w:endnote w:type="continuationSeparator" w:id="0">
    <w:p w14:paraId="3245DD90" w14:textId="77777777" w:rsidR="00C8363D" w:rsidRDefault="00C8363D" w:rsidP="00C83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1561952"/>
      <w:docPartObj>
        <w:docPartGallery w:val="Page Numbers (Bottom of Page)"/>
        <w:docPartUnique/>
      </w:docPartObj>
    </w:sdtPr>
    <w:sdtEndPr>
      <w:rPr>
        <w:noProof/>
      </w:rPr>
    </w:sdtEndPr>
    <w:sdtContent>
      <w:p w14:paraId="5893BDCB" w14:textId="099E8B47" w:rsidR="00DA557C" w:rsidRDefault="00DA557C">
        <w:pPr>
          <w:pStyle w:val="Footer"/>
        </w:pPr>
        <w:r>
          <w:fldChar w:fldCharType="begin"/>
        </w:r>
        <w:r>
          <w:instrText xml:space="preserve"> PAGE   \* MERGEFORMAT </w:instrText>
        </w:r>
        <w:r>
          <w:fldChar w:fldCharType="separate"/>
        </w:r>
        <w:r>
          <w:rPr>
            <w:noProof/>
          </w:rPr>
          <w:t>2</w:t>
        </w:r>
        <w:r>
          <w:rPr>
            <w:noProof/>
          </w:rPr>
          <w:fldChar w:fldCharType="end"/>
        </w:r>
      </w:p>
    </w:sdtContent>
  </w:sdt>
  <w:p w14:paraId="2F00788B" w14:textId="77777777" w:rsidR="00A50628" w:rsidRDefault="00A5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64D70" w14:textId="77777777" w:rsidR="00C8363D" w:rsidRDefault="00C8363D" w:rsidP="00C8363D">
      <w:pPr>
        <w:spacing w:after="0" w:line="240" w:lineRule="auto"/>
      </w:pPr>
      <w:r>
        <w:separator/>
      </w:r>
    </w:p>
  </w:footnote>
  <w:footnote w:type="continuationSeparator" w:id="0">
    <w:p w14:paraId="1A651DAA" w14:textId="77777777" w:rsidR="00C8363D" w:rsidRDefault="00C8363D" w:rsidP="00C8363D">
      <w:pPr>
        <w:spacing w:after="0" w:line="240" w:lineRule="auto"/>
      </w:pPr>
      <w:r>
        <w:continuationSeparator/>
      </w:r>
    </w:p>
  </w:footnote>
  <w:footnote w:id="1">
    <w:p w14:paraId="5DD4F593" w14:textId="2AE2BB2F" w:rsidR="006F0B5C" w:rsidRPr="00F4055C" w:rsidRDefault="006F0B5C" w:rsidP="00A21188">
      <w:pPr>
        <w:rPr>
          <w:sz w:val="20"/>
          <w:szCs w:val="20"/>
        </w:rPr>
      </w:pPr>
      <w:r w:rsidRPr="00F4055C">
        <w:rPr>
          <w:rStyle w:val="FootnoteReference"/>
          <w:sz w:val="20"/>
          <w:szCs w:val="20"/>
        </w:rPr>
        <w:footnoteRef/>
      </w:r>
      <w:r w:rsidRPr="00F4055C">
        <w:rPr>
          <w:sz w:val="20"/>
          <w:szCs w:val="20"/>
        </w:rPr>
        <w:t xml:space="preserve"> Guilmartin, John. F. Encyclopaedia Britannia, Encyclopaedia Britannia Inc., January 23</w:t>
      </w:r>
      <w:r w:rsidRPr="00F4055C">
        <w:rPr>
          <w:sz w:val="20"/>
          <w:szCs w:val="20"/>
          <w:vertAlign w:val="superscript"/>
        </w:rPr>
        <w:t>rd</w:t>
      </w:r>
      <w:r w:rsidRPr="00F4055C">
        <w:rPr>
          <w:sz w:val="20"/>
          <w:szCs w:val="20"/>
        </w:rPr>
        <w:t>, 2019</w:t>
      </w:r>
      <w:r w:rsidR="00A21188" w:rsidRPr="00F4055C">
        <w:rPr>
          <w:sz w:val="20"/>
          <w:szCs w:val="20"/>
        </w:rPr>
        <w:t>.</w:t>
      </w:r>
    </w:p>
  </w:footnote>
  <w:footnote w:id="2">
    <w:p w14:paraId="6FD3A0B4" w14:textId="0CD28A8B" w:rsidR="006F0B5C" w:rsidRPr="00F4055C" w:rsidRDefault="006F0B5C" w:rsidP="00F00C77">
      <w:pPr>
        <w:rPr>
          <w:sz w:val="20"/>
          <w:szCs w:val="20"/>
        </w:rPr>
      </w:pPr>
      <w:r w:rsidRPr="00F4055C">
        <w:rPr>
          <w:rStyle w:val="FootnoteReference"/>
          <w:sz w:val="20"/>
          <w:szCs w:val="20"/>
        </w:rPr>
        <w:footnoteRef/>
      </w:r>
      <w:r w:rsidRPr="00F4055C">
        <w:rPr>
          <w:sz w:val="20"/>
          <w:szCs w:val="20"/>
        </w:rPr>
        <w:t xml:space="preserve"> </w:t>
      </w:r>
      <w:r w:rsidR="00ED6518" w:rsidRPr="00F4055C">
        <w:rPr>
          <w:rFonts w:cstheme="minorHAnsi"/>
          <w:color w:val="222222"/>
          <w:sz w:val="20"/>
          <w:szCs w:val="20"/>
          <w:shd w:val="clear" w:color="auto" w:fill="FFFFFF"/>
        </w:rPr>
        <w:t>Harvey, Arnold D. Collision of empires: Britain in three world wars, 1793-1945. A&amp;C Black, 1992.</w:t>
      </w:r>
      <w:r w:rsidR="00AB01B3" w:rsidRPr="00F4055C">
        <w:rPr>
          <w:rFonts w:cstheme="minorHAnsi"/>
          <w:color w:val="222222"/>
          <w:sz w:val="20"/>
          <w:szCs w:val="20"/>
          <w:shd w:val="clear" w:color="auto" w:fill="FFFFFF"/>
        </w:rPr>
        <w:t xml:space="preserve"> </w:t>
      </w:r>
      <w:r w:rsidR="009F525E" w:rsidRPr="00F4055C">
        <w:rPr>
          <w:rFonts w:cstheme="minorHAnsi"/>
          <w:color w:val="222222"/>
          <w:sz w:val="20"/>
          <w:szCs w:val="20"/>
          <w:shd w:val="clear" w:color="auto" w:fill="FFFFFF"/>
        </w:rPr>
        <w:t>om</w:t>
      </w:r>
      <w:r w:rsidR="00AB01B3" w:rsidRPr="00F4055C">
        <w:rPr>
          <w:rFonts w:cstheme="minorHAnsi"/>
          <w:color w:val="222222"/>
          <w:sz w:val="20"/>
          <w:szCs w:val="20"/>
          <w:shd w:val="clear" w:color="auto" w:fill="FFFFFF"/>
        </w:rPr>
        <w:t>203.</w:t>
      </w:r>
    </w:p>
  </w:footnote>
  <w:footnote w:id="3">
    <w:p w14:paraId="4B298EE7" w14:textId="0D189493" w:rsidR="002F4211" w:rsidRPr="00F4055C" w:rsidRDefault="002F4211" w:rsidP="00F00C77">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Dowling, Stephen.  The World War I tank that helped changed warfare forever.  BBC, 31</w:t>
      </w:r>
      <w:r w:rsidRPr="00F4055C">
        <w:rPr>
          <w:rFonts w:cstheme="minorHAnsi"/>
          <w:color w:val="222222"/>
          <w:sz w:val="20"/>
          <w:szCs w:val="20"/>
          <w:shd w:val="clear" w:color="auto" w:fill="FFFFFF"/>
          <w:vertAlign w:val="superscript"/>
        </w:rPr>
        <w:t>st</w:t>
      </w:r>
      <w:r w:rsidRPr="00F4055C">
        <w:rPr>
          <w:rFonts w:cstheme="minorHAnsi"/>
          <w:color w:val="222222"/>
          <w:sz w:val="20"/>
          <w:szCs w:val="20"/>
          <w:shd w:val="clear" w:color="auto" w:fill="FFFFFF"/>
        </w:rPr>
        <w:t xml:space="preserve"> May 2018.</w:t>
      </w:r>
    </w:p>
  </w:footnote>
  <w:footnote w:id="4">
    <w:p w14:paraId="452058AA" w14:textId="5733C5D3" w:rsidR="00A22C47" w:rsidRPr="00F4055C" w:rsidRDefault="00A22C47">
      <w:pPr>
        <w:pStyle w:val="FootnoteText"/>
        <w:rPr>
          <w:rFonts w:cstheme="minorHAnsi"/>
          <w:color w:val="222222"/>
          <w:shd w:val="clear" w:color="auto" w:fill="FFFFFF"/>
        </w:rPr>
      </w:pPr>
      <w:r w:rsidRPr="00F4055C">
        <w:rPr>
          <w:rStyle w:val="FootnoteReference"/>
        </w:rPr>
        <w:footnoteRef/>
      </w:r>
      <w:r w:rsidRPr="00F4055C">
        <w:t xml:space="preserve"> </w:t>
      </w:r>
      <w:r w:rsidRPr="00F4055C">
        <w:rPr>
          <w:rFonts w:cstheme="minorHAnsi"/>
          <w:color w:val="222222"/>
          <w:shd w:val="clear" w:color="auto" w:fill="FFFFFF"/>
        </w:rPr>
        <w:t>Steadman, Kenneth A. </w:t>
      </w:r>
      <w:r w:rsidRPr="00F4055C">
        <w:rPr>
          <w:rFonts w:cstheme="minorHAnsi"/>
          <w:i/>
          <w:iCs/>
          <w:color w:val="222222"/>
          <w:shd w:val="clear" w:color="auto" w:fill="FFFFFF"/>
        </w:rPr>
        <w:t>The Evolution of the Tank in the US Army</w:t>
      </w:r>
      <w:r w:rsidRPr="00F4055C">
        <w:rPr>
          <w:rFonts w:cstheme="minorHAnsi"/>
          <w:color w:val="222222"/>
          <w:shd w:val="clear" w:color="auto" w:fill="FFFFFF"/>
        </w:rPr>
        <w:t>. Combat Studies Institute, US Army Command and General Staff College, 1982</w:t>
      </w:r>
    </w:p>
    <w:p w14:paraId="783921FD" w14:textId="77777777" w:rsidR="00A21188" w:rsidRPr="00F4055C" w:rsidRDefault="00A21188">
      <w:pPr>
        <w:pStyle w:val="FootnoteText"/>
      </w:pPr>
    </w:p>
  </w:footnote>
  <w:footnote w:id="5">
    <w:p w14:paraId="6251B8AC" w14:textId="77777777" w:rsidR="00F00C77" w:rsidRPr="00F4055C" w:rsidRDefault="00F00C77" w:rsidP="00F00C77">
      <w:pPr>
        <w:rPr>
          <w:rFonts w:cstheme="minorHAnsi"/>
          <w:color w:val="222222"/>
          <w:sz w:val="20"/>
          <w:szCs w:val="20"/>
          <w:shd w:val="clear" w:color="auto" w:fill="FFFFFF"/>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Ness, Leland S. "Jane's World War II Tanks and Fighting Vehicles: The Complete Guide." (2002).</w:t>
      </w:r>
    </w:p>
    <w:p w14:paraId="13AA6FF5" w14:textId="74268D86" w:rsidR="00F00C77" w:rsidRPr="00F4055C" w:rsidRDefault="00F00C77">
      <w:pPr>
        <w:pStyle w:val="FootnoteText"/>
      </w:pPr>
    </w:p>
  </w:footnote>
  <w:footnote w:id="6">
    <w:p w14:paraId="1B67DAAD" w14:textId="38978670" w:rsidR="00035759" w:rsidRPr="00F4055C" w:rsidRDefault="00035759" w:rsidP="00EF72E9">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Bishop, Chris. </w:t>
      </w:r>
      <w:r w:rsidRPr="00F4055C">
        <w:rPr>
          <w:rFonts w:cstheme="minorHAnsi"/>
          <w:i/>
          <w:iCs/>
          <w:color w:val="222222"/>
          <w:sz w:val="20"/>
          <w:szCs w:val="20"/>
          <w:shd w:val="clear" w:color="auto" w:fill="FFFFFF"/>
        </w:rPr>
        <w:t>The encyclopaedia of weapons of world War II</w:t>
      </w:r>
      <w:r w:rsidRPr="00F4055C">
        <w:rPr>
          <w:rFonts w:cstheme="minorHAnsi"/>
          <w:color w:val="222222"/>
          <w:sz w:val="20"/>
          <w:szCs w:val="20"/>
          <w:shd w:val="clear" w:color="auto" w:fill="FFFFFF"/>
        </w:rPr>
        <w:t>. Sterling Publishing Company, Inc., 2002.</w:t>
      </w:r>
    </w:p>
  </w:footnote>
  <w:footnote w:id="7">
    <w:p w14:paraId="3C8B3E88" w14:textId="7004F2DC" w:rsidR="00EF72E9" w:rsidRPr="00F4055C" w:rsidRDefault="00EF72E9" w:rsidP="00416348">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Rapanotti, John, and Marc Palmarim. </w:t>
      </w:r>
      <w:r w:rsidRPr="00F4055C">
        <w:rPr>
          <w:rFonts w:cstheme="minorHAnsi"/>
          <w:i/>
          <w:iCs/>
          <w:color w:val="222222"/>
          <w:sz w:val="20"/>
          <w:szCs w:val="20"/>
          <w:shd w:val="clear" w:color="auto" w:fill="FFFFFF"/>
        </w:rPr>
        <w:t>Dazzle and obscuration strategies for light armoured vehicles</w:t>
      </w:r>
      <w:r w:rsidRPr="00F4055C">
        <w:rPr>
          <w:rFonts w:cstheme="minorHAnsi"/>
          <w:color w:val="222222"/>
          <w:sz w:val="20"/>
          <w:szCs w:val="20"/>
          <w:shd w:val="clear" w:color="auto" w:fill="FFFFFF"/>
        </w:rPr>
        <w:t>. DEFENCE RESEARCH AND DEVELOPMENT CANADA VALCARTIER (QUEBEC), 2002.</w:t>
      </w:r>
    </w:p>
  </w:footnote>
  <w:footnote w:id="8">
    <w:p w14:paraId="2F93646A" w14:textId="343FD846" w:rsidR="00416348" w:rsidRPr="00F4055C" w:rsidRDefault="00416348" w:rsidP="00D70E20">
      <w:pPr>
        <w:rPr>
          <w:sz w:val="20"/>
          <w:szCs w:val="20"/>
        </w:rPr>
      </w:pPr>
      <w:r w:rsidRPr="00F4055C">
        <w:rPr>
          <w:rStyle w:val="FootnoteReference"/>
          <w:sz w:val="20"/>
          <w:szCs w:val="20"/>
        </w:rPr>
        <w:footnoteRef/>
      </w:r>
      <w:r w:rsidRPr="00F4055C">
        <w:rPr>
          <w:rFonts w:cstheme="minorHAnsi"/>
          <w:color w:val="222222"/>
          <w:sz w:val="20"/>
          <w:szCs w:val="20"/>
          <w:shd w:val="clear" w:color="auto" w:fill="FFFFFF"/>
        </w:rPr>
        <w:t>Gelbart, Marsh. </w:t>
      </w:r>
      <w:r w:rsidRPr="00F4055C">
        <w:rPr>
          <w:rFonts w:cstheme="minorHAnsi"/>
          <w:i/>
          <w:iCs/>
          <w:color w:val="222222"/>
          <w:sz w:val="20"/>
          <w:szCs w:val="20"/>
          <w:shd w:val="clear" w:color="auto" w:fill="FFFFFF"/>
        </w:rPr>
        <w:t>Modern Israeli Tanks and Infantry Carriers 1985–2004</w:t>
      </w:r>
      <w:r w:rsidRPr="00F4055C">
        <w:rPr>
          <w:rFonts w:cstheme="minorHAnsi"/>
          <w:color w:val="222222"/>
          <w:sz w:val="20"/>
          <w:szCs w:val="20"/>
          <w:shd w:val="clear" w:color="auto" w:fill="FFFFFF"/>
        </w:rPr>
        <w:t>. Bloomsbury Publishing, 2012.</w:t>
      </w:r>
    </w:p>
  </w:footnote>
  <w:footnote w:id="9">
    <w:p w14:paraId="20E99EBF" w14:textId="74D7E443" w:rsidR="00D70E20" w:rsidRPr="00F4055C" w:rsidRDefault="00D70E20" w:rsidP="000E18CC">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Wu, Xin, et al. "Development and trend of active protection technology in foreign combat tank." </w:t>
      </w:r>
      <w:r w:rsidRPr="00F4055C">
        <w:rPr>
          <w:rFonts w:cstheme="minorHAnsi"/>
          <w:i/>
          <w:iCs/>
          <w:color w:val="222222"/>
          <w:sz w:val="20"/>
          <w:szCs w:val="20"/>
          <w:shd w:val="clear" w:color="auto" w:fill="FFFFFF"/>
        </w:rPr>
        <w:t>Ordnance Material Science and Engineering</w:t>
      </w:r>
      <w:r w:rsidRPr="00F4055C">
        <w:rPr>
          <w:rFonts w:cstheme="minorHAnsi"/>
          <w:color w:val="222222"/>
          <w:sz w:val="20"/>
          <w:szCs w:val="20"/>
          <w:shd w:val="clear" w:color="auto" w:fill="FFFFFF"/>
        </w:rPr>
        <w:t> 36.2 (2013): 133-137.</w:t>
      </w:r>
    </w:p>
  </w:footnote>
  <w:footnote w:id="10">
    <w:p w14:paraId="413F195F" w14:textId="568A5CE7" w:rsidR="000E18CC" w:rsidRDefault="000E18CC" w:rsidP="005172BF">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Wells, Mark K. </w:t>
      </w:r>
      <w:r w:rsidRPr="00F4055C">
        <w:rPr>
          <w:rFonts w:cstheme="minorHAnsi"/>
          <w:i/>
          <w:iCs/>
          <w:color w:val="222222"/>
          <w:sz w:val="20"/>
          <w:szCs w:val="20"/>
          <w:shd w:val="clear" w:color="auto" w:fill="FFFFFF"/>
        </w:rPr>
        <w:t>Courage and Air Warfare: The Allied Aircrew Experience in the Second World War</w:t>
      </w:r>
      <w:r w:rsidRPr="00F4055C">
        <w:rPr>
          <w:rFonts w:cstheme="minorHAnsi"/>
          <w:color w:val="222222"/>
          <w:sz w:val="20"/>
          <w:szCs w:val="20"/>
          <w:shd w:val="clear" w:color="auto" w:fill="FFFFFF"/>
        </w:rPr>
        <w:t>. Routledge, 2014.</w:t>
      </w:r>
    </w:p>
  </w:footnote>
  <w:footnote w:id="11">
    <w:p w14:paraId="2F480291" w14:textId="30BA3FA2" w:rsidR="005172BF" w:rsidRPr="00F4055C" w:rsidRDefault="005172BF" w:rsidP="00450BF4">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Hamilton, John. </w:t>
      </w:r>
      <w:r w:rsidRPr="00F4055C">
        <w:rPr>
          <w:rFonts w:cstheme="minorHAnsi"/>
          <w:i/>
          <w:iCs/>
          <w:color w:val="222222"/>
          <w:sz w:val="20"/>
          <w:szCs w:val="20"/>
          <w:shd w:val="clear" w:color="auto" w:fill="FFFFFF"/>
        </w:rPr>
        <w:t>Weapons of World War I</w:t>
      </w:r>
      <w:r w:rsidRPr="00F4055C">
        <w:rPr>
          <w:rFonts w:cstheme="minorHAnsi"/>
          <w:color w:val="222222"/>
          <w:sz w:val="20"/>
          <w:szCs w:val="20"/>
          <w:shd w:val="clear" w:color="auto" w:fill="FFFFFF"/>
        </w:rPr>
        <w:t>. ABDO Publishing Company, 2010.</w:t>
      </w:r>
    </w:p>
  </w:footnote>
  <w:footnote w:id="12">
    <w:p w14:paraId="30043894" w14:textId="4714D083" w:rsidR="00450BF4" w:rsidRPr="00F4055C" w:rsidRDefault="00450BF4">
      <w:pPr>
        <w:pStyle w:val="FootnoteText"/>
      </w:pPr>
      <w:r w:rsidRPr="00F4055C">
        <w:rPr>
          <w:rStyle w:val="FootnoteReference"/>
        </w:rPr>
        <w:footnoteRef/>
      </w:r>
      <w:r w:rsidR="00F4055C">
        <w:rPr>
          <w:rFonts w:cstheme="minorHAnsi"/>
          <w:color w:val="222222"/>
          <w:shd w:val="clear" w:color="auto" w:fill="FFFFFF"/>
        </w:rPr>
        <w:t xml:space="preserve"> </w:t>
      </w:r>
      <w:proofErr w:type="spellStart"/>
      <w:r w:rsidRPr="00F4055C">
        <w:rPr>
          <w:rFonts w:cstheme="minorHAnsi"/>
          <w:color w:val="222222"/>
          <w:shd w:val="clear" w:color="auto" w:fill="FFFFFF"/>
        </w:rPr>
        <w:t>Overy</w:t>
      </w:r>
      <w:proofErr w:type="spellEnd"/>
      <w:r w:rsidRPr="00F4055C">
        <w:rPr>
          <w:rFonts w:cstheme="minorHAnsi"/>
          <w:color w:val="222222"/>
          <w:shd w:val="clear" w:color="auto" w:fill="FFFFFF"/>
        </w:rPr>
        <w:t>, Richard J. "Air power and the origins of deterrence theory before 1939." </w:t>
      </w:r>
      <w:r w:rsidRPr="00F4055C">
        <w:rPr>
          <w:rFonts w:cstheme="minorHAnsi"/>
          <w:i/>
          <w:iCs/>
          <w:color w:val="222222"/>
          <w:shd w:val="clear" w:color="auto" w:fill="FFFFFF"/>
        </w:rPr>
        <w:t>The Journal of Strategic Studies</w:t>
      </w:r>
      <w:r w:rsidRPr="00F4055C">
        <w:rPr>
          <w:rFonts w:cstheme="minorHAnsi"/>
          <w:color w:val="222222"/>
          <w:shd w:val="clear" w:color="auto" w:fill="FFFFFF"/>
        </w:rPr>
        <w:t> 15.1 (1992): 73-101</w:t>
      </w:r>
      <w:r w:rsidRPr="00F4055C">
        <w:t xml:space="preserve"> </w:t>
      </w:r>
    </w:p>
  </w:footnote>
  <w:footnote w:id="13">
    <w:p w14:paraId="22FC3D38" w14:textId="05E4E71D" w:rsidR="007F2166" w:rsidRPr="00F4055C" w:rsidRDefault="007F2166" w:rsidP="00285D1F">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Nalty, Bernard C. </w:t>
      </w:r>
      <w:r w:rsidRPr="00F4055C">
        <w:rPr>
          <w:rFonts w:cstheme="minorHAnsi"/>
          <w:i/>
          <w:iCs/>
          <w:color w:val="222222"/>
          <w:sz w:val="20"/>
          <w:szCs w:val="20"/>
          <w:shd w:val="clear" w:color="auto" w:fill="FFFFFF"/>
        </w:rPr>
        <w:t>Winged Shield, Winged Sword: A History of the United States Air Force</w:t>
      </w:r>
      <w:r w:rsidRPr="00F4055C">
        <w:rPr>
          <w:rFonts w:cstheme="minorHAnsi"/>
          <w:color w:val="222222"/>
          <w:sz w:val="20"/>
          <w:szCs w:val="20"/>
          <w:shd w:val="clear" w:color="auto" w:fill="FFFFFF"/>
        </w:rPr>
        <w:t>. Air Force History and Museums Program, 1997.</w:t>
      </w:r>
    </w:p>
  </w:footnote>
  <w:footnote w:id="14">
    <w:p w14:paraId="0830EC3C" w14:textId="68148D6F" w:rsidR="00497BEE" w:rsidRPr="00F4055C" w:rsidRDefault="00497BEE" w:rsidP="00934628">
      <w:pPr>
        <w:rPr>
          <w:sz w:val="20"/>
          <w:szCs w:val="20"/>
        </w:rPr>
      </w:pPr>
      <w:r w:rsidRPr="00F4055C">
        <w:rPr>
          <w:rStyle w:val="FootnoteReference"/>
          <w:sz w:val="20"/>
          <w:szCs w:val="20"/>
        </w:rPr>
        <w:footnoteRef/>
      </w:r>
      <w:r w:rsidRPr="00F4055C">
        <w:rPr>
          <w:rFonts w:cstheme="minorHAnsi"/>
          <w:color w:val="222222"/>
          <w:sz w:val="20"/>
          <w:szCs w:val="20"/>
          <w:shd w:val="clear" w:color="auto" w:fill="FFFFFF"/>
        </w:rPr>
        <w:t>Black, Jeremy. </w:t>
      </w:r>
      <w:r w:rsidRPr="00F4055C">
        <w:rPr>
          <w:rFonts w:cstheme="minorHAnsi"/>
          <w:i/>
          <w:iCs/>
          <w:color w:val="222222"/>
          <w:sz w:val="20"/>
          <w:szCs w:val="20"/>
          <w:shd w:val="clear" w:color="auto" w:fill="FFFFFF"/>
        </w:rPr>
        <w:t>World War Two: a military history</w:t>
      </w:r>
      <w:r w:rsidRPr="00F4055C">
        <w:rPr>
          <w:rFonts w:cstheme="minorHAnsi"/>
          <w:color w:val="222222"/>
          <w:sz w:val="20"/>
          <w:szCs w:val="20"/>
          <w:shd w:val="clear" w:color="auto" w:fill="FFFFFF"/>
        </w:rPr>
        <w:t>. Routledge, 2004.</w:t>
      </w:r>
      <w:r w:rsidRPr="00F4055C">
        <w:rPr>
          <w:sz w:val="20"/>
          <w:szCs w:val="20"/>
        </w:rPr>
        <w:t xml:space="preserve"> </w:t>
      </w:r>
    </w:p>
  </w:footnote>
  <w:footnote w:id="15">
    <w:p w14:paraId="2253D737" w14:textId="4A1CE633" w:rsidR="00934628" w:rsidRPr="00F4055C" w:rsidRDefault="00934628" w:rsidP="007A729F">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 xml:space="preserve">Whalley, Ian. "Project upkeep-a review of the </w:t>
      </w:r>
      <w:proofErr w:type="spellStart"/>
      <w:r w:rsidRPr="00F4055C">
        <w:rPr>
          <w:rFonts w:cstheme="minorHAnsi"/>
          <w:color w:val="222222"/>
          <w:sz w:val="20"/>
          <w:szCs w:val="20"/>
          <w:shd w:val="clear" w:color="auto" w:fill="FFFFFF"/>
        </w:rPr>
        <w:t>wwii</w:t>
      </w:r>
      <w:proofErr w:type="spellEnd"/>
      <w:r w:rsidRPr="00F4055C">
        <w:rPr>
          <w:rFonts w:cstheme="minorHAnsi"/>
          <w:color w:val="222222"/>
          <w:sz w:val="20"/>
          <w:szCs w:val="20"/>
          <w:shd w:val="clear" w:color="auto" w:fill="FFFFFF"/>
        </w:rPr>
        <w:t xml:space="preserve"> </w:t>
      </w:r>
      <w:proofErr w:type="spellStart"/>
      <w:r w:rsidRPr="00F4055C">
        <w:rPr>
          <w:rFonts w:cstheme="minorHAnsi"/>
          <w:color w:val="222222"/>
          <w:sz w:val="20"/>
          <w:szCs w:val="20"/>
          <w:shd w:val="clear" w:color="auto" w:fill="FFFFFF"/>
        </w:rPr>
        <w:t>dambuster</w:t>
      </w:r>
      <w:proofErr w:type="spellEnd"/>
      <w:r w:rsidRPr="00F4055C">
        <w:rPr>
          <w:rFonts w:cstheme="minorHAnsi"/>
          <w:color w:val="222222"/>
          <w:sz w:val="20"/>
          <w:szCs w:val="20"/>
          <w:shd w:val="clear" w:color="auto" w:fill="FFFFFF"/>
        </w:rPr>
        <w:t xml:space="preserve"> weapon." </w:t>
      </w:r>
      <w:r w:rsidRPr="00F4055C">
        <w:rPr>
          <w:rFonts w:cstheme="minorHAnsi"/>
          <w:i/>
          <w:iCs/>
          <w:color w:val="222222"/>
          <w:sz w:val="20"/>
          <w:szCs w:val="20"/>
          <w:shd w:val="clear" w:color="auto" w:fill="FFFFFF"/>
        </w:rPr>
        <w:t>38th AIAA/ASME/SAE/ASEE Joint Propulsion Conference &amp; Exhibit</w:t>
      </w:r>
      <w:r w:rsidRPr="00F4055C">
        <w:rPr>
          <w:rFonts w:cstheme="minorHAnsi"/>
          <w:color w:val="222222"/>
          <w:sz w:val="20"/>
          <w:szCs w:val="20"/>
          <w:shd w:val="clear" w:color="auto" w:fill="FFFFFF"/>
        </w:rPr>
        <w:t>. 2002.</w:t>
      </w:r>
    </w:p>
  </w:footnote>
  <w:footnote w:id="16">
    <w:p w14:paraId="02AE8B21" w14:textId="374DE39D" w:rsidR="007A729F" w:rsidRPr="00F4055C" w:rsidRDefault="007A729F" w:rsidP="00FD573A">
      <w:pPr>
        <w:rPr>
          <w:sz w:val="20"/>
          <w:szCs w:val="20"/>
        </w:rPr>
      </w:pPr>
      <w:r w:rsidRPr="00F4055C">
        <w:rPr>
          <w:rStyle w:val="FootnoteReference"/>
          <w:sz w:val="20"/>
          <w:szCs w:val="20"/>
        </w:rPr>
        <w:footnoteRef/>
      </w:r>
      <w:r w:rsidRPr="00F4055C">
        <w:rPr>
          <w:rFonts w:cstheme="minorHAnsi"/>
          <w:color w:val="222222"/>
          <w:sz w:val="20"/>
          <w:szCs w:val="20"/>
          <w:shd w:val="clear" w:color="auto" w:fill="FFFFFF"/>
        </w:rPr>
        <w:t>Murray, Iain. "Bouncing Bomb Man." </w:t>
      </w:r>
      <w:r w:rsidRPr="00F4055C">
        <w:rPr>
          <w:rFonts w:cstheme="minorHAnsi"/>
          <w:i/>
          <w:iCs/>
          <w:color w:val="222222"/>
          <w:sz w:val="20"/>
          <w:szCs w:val="20"/>
          <w:shd w:val="clear" w:color="auto" w:fill="FFFFFF"/>
        </w:rPr>
        <w:t>The Science of Sir Barnes Wallis</w:t>
      </w:r>
      <w:r w:rsidR="00784344" w:rsidRPr="00F4055C">
        <w:rPr>
          <w:rFonts w:cstheme="minorHAnsi"/>
          <w:i/>
          <w:iCs/>
          <w:color w:val="222222"/>
          <w:sz w:val="20"/>
          <w:szCs w:val="20"/>
          <w:shd w:val="clear" w:color="auto" w:fill="FFFFFF"/>
        </w:rPr>
        <w:t>.</w:t>
      </w:r>
      <w:r w:rsidRPr="00F4055C">
        <w:rPr>
          <w:rFonts w:cstheme="minorHAnsi"/>
          <w:color w:val="222222"/>
          <w:sz w:val="20"/>
          <w:szCs w:val="20"/>
          <w:shd w:val="clear" w:color="auto" w:fill="FFFFFF"/>
        </w:rPr>
        <w:t> 2009.</w:t>
      </w:r>
      <w:r w:rsidRPr="00F4055C">
        <w:rPr>
          <w:sz w:val="20"/>
          <w:szCs w:val="20"/>
        </w:rPr>
        <w:t xml:space="preserve"> </w:t>
      </w:r>
    </w:p>
  </w:footnote>
  <w:footnote w:id="17">
    <w:p w14:paraId="06C3F902" w14:textId="77777777" w:rsidR="00D450D1" w:rsidRPr="00F4055C" w:rsidRDefault="001E3CD1">
      <w:pPr>
        <w:pStyle w:val="FootnoteText"/>
      </w:pPr>
      <w:r w:rsidRPr="00F4055C">
        <w:rPr>
          <w:rStyle w:val="FootnoteReference"/>
        </w:rPr>
        <w:footnoteRef/>
      </w:r>
      <w:r w:rsidRPr="00F4055C">
        <w:t xml:space="preserve"> </w:t>
      </w:r>
      <w:r w:rsidR="00D42729" w:rsidRPr="00F4055C">
        <w:t>Bunge, William.  “Nuclear War Atlas</w:t>
      </w:r>
      <w:r w:rsidR="002E0FF5" w:rsidRPr="00F4055C">
        <w:t>.”</w:t>
      </w:r>
      <w:r w:rsidR="00784344" w:rsidRPr="00F4055C">
        <w:t xml:space="preserve">  Basil Blackwell Inc.  1988. </w:t>
      </w:r>
      <w:r w:rsidR="00FD573A" w:rsidRPr="00F4055C">
        <w:t>13- 18.</w:t>
      </w:r>
    </w:p>
    <w:p w14:paraId="6F79D7CD" w14:textId="2F55B9C1" w:rsidR="001E3CD1" w:rsidRDefault="002E0FF5">
      <w:pPr>
        <w:pStyle w:val="FootnoteText"/>
      </w:pPr>
      <w:r w:rsidRPr="00FD573A">
        <w:rPr>
          <w:sz w:val="22"/>
          <w:szCs w:val="22"/>
        </w:rPr>
        <w:t xml:space="preserve">  </w:t>
      </w:r>
    </w:p>
  </w:footnote>
  <w:footnote w:id="18">
    <w:p w14:paraId="194A74B1" w14:textId="2D81B880" w:rsidR="00D450D1" w:rsidRPr="00F4055C" w:rsidRDefault="00D450D1" w:rsidP="00BC44D6">
      <w:pPr>
        <w:rPr>
          <w:rFonts w:cstheme="minorHAnsi"/>
          <w:color w:val="222222"/>
          <w:sz w:val="20"/>
          <w:szCs w:val="20"/>
          <w:shd w:val="clear" w:color="auto" w:fill="FFFFFF"/>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Mason</w:t>
      </w:r>
      <w:r w:rsidR="009F27EC" w:rsidRPr="00F4055C">
        <w:rPr>
          <w:rFonts w:cstheme="minorHAnsi"/>
          <w:color w:val="222222"/>
          <w:sz w:val="20"/>
          <w:szCs w:val="20"/>
          <w:shd w:val="clear" w:color="auto" w:fill="FFFFFF"/>
        </w:rPr>
        <w:t>,</w:t>
      </w:r>
      <w:r w:rsidRPr="00F4055C">
        <w:rPr>
          <w:rFonts w:cstheme="minorHAnsi"/>
          <w:color w:val="222222"/>
          <w:sz w:val="20"/>
          <w:szCs w:val="20"/>
          <w:shd w:val="clear" w:color="auto" w:fill="FFFFFF"/>
        </w:rPr>
        <w:t xml:space="preserve"> R. A. War in the Third Dimension, Brassey’s (UK), 1986.  71- 80.</w:t>
      </w:r>
    </w:p>
  </w:footnote>
  <w:footnote w:id="19">
    <w:p w14:paraId="06586521" w14:textId="152EFDB1" w:rsidR="007549BE" w:rsidRPr="00F4055C" w:rsidRDefault="007549BE" w:rsidP="00815F33">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Hayman, Charles.  The Armed Forces of the United Kingdom. Pen and Sword.  2014.</w:t>
      </w:r>
    </w:p>
  </w:footnote>
  <w:footnote w:id="20">
    <w:p w14:paraId="5C9F217F" w14:textId="00E2C27D" w:rsidR="00815F33" w:rsidRPr="00F4055C" w:rsidRDefault="00815F33" w:rsidP="00F842B3">
      <w:pPr>
        <w:rPr>
          <w:sz w:val="20"/>
          <w:szCs w:val="20"/>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Nijboer, Donald.  Fighting Cockpits: In the Pilot’s Seat of Great Military Aircraft from World War I to Today.  Voyageur Press.  2016.</w:t>
      </w:r>
    </w:p>
  </w:footnote>
  <w:footnote w:id="21">
    <w:p w14:paraId="702BEE42" w14:textId="77777777" w:rsidR="00F842B3" w:rsidRPr="00F4055C" w:rsidRDefault="00F842B3" w:rsidP="00F842B3">
      <w:pPr>
        <w:rPr>
          <w:rFonts w:cstheme="minorHAnsi"/>
          <w:color w:val="222222"/>
          <w:sz w:val="20"/>
          <w:szCs w:val="20"/>
          <w:shd w:val="clear" w:color="auto" w:fill="FFFFFF"/>
        </w:rPr>
      </w:pPr>
      <w:r w:rsidRPr="00F4055C">
        <w:rPr>
          <w:rStyle w:val="FootnoteReference"/>
          <w:sz w:val="20"/>
          <w:szCs w:val="20"/>
        </w:rPr>
        <w:footnoteRef/>
      </w:r>
      <w:r w:rsidRPr="00F4055C">
        <w:rPr>
          <w:sz w:val="20"/>
          <w:szCs w:val="20"/>
        </w:rPr>
        <w:t xml:space="preserve"> </w:t>
      </w:r>
      <w:r w:rsidRPr="00F4055C">
        <w:rPr>
          <w:rFonts w:cstheme="minorHAnsi"/>
          <w:color w:val="222222"/>
          <w:sz w:val="20"/>
          <w:szCs w:val="20"/>
          <w:shd w:val="clear" w:color="auto" w:fill="FFFFFF"/>
        </w:rPr>
        <w:t xml:space="preserve">Eurofighter 2019.  Eurofighter Typhoon, The Aircraft.  Accessed from </w:t>
      </w:r>
      <w:hyperlink r:id="rId1" w:history="1">
        <w:r w:rsidRPr="00F4055C">
          <w:rPr>
            <w:i/>
            <w:iCs/>
            <w:sz w:val="20"/>
            <w:szCs w:val="20"/>
            <w:u w:val="single"/>
          </w:rPr>
          <w:t>https://www.eurofighter.com/the-aircraft</w:t>
        </w:r>
      </w:hyperlink>
      <w:r w:rsidRPr="00F4055C">
        <w:rPr>
          <w:i/>
          <w:iCs/>
          <w:sz w:val="20"/>
          <w:szCs w:val="20"/>
        </w:rPr>
        <w:t>#weapons.</w:t>
      </w:r>
    </w:p>
    <w:p w14:paraId="4F89F66A" w14:textId="630ECD09" w:rsidR="00F842B3" w:rsidRPr="00F4055C" w:rsidRDefault="00A15E96">
      <w:pPr>
        <w:pStyle w:val="FootnoteText"/>
      </w:pPr>
      <w:r w:rsidRPr="00F4055C">
        <w:rPr>
          <w:vertAlign w:val="superscript"/>
        </w:rPr>
        <w:t>2</w:t>
      </w:r>
      <w:r w:rsidR="00CA3F93" w:rsidRPr="00F4055C">
        <w:rPr>
          <w:vertAlign w:val="superscript"/>
        </w:rPr>
        <w:t>2</w:t>
      </w:r>
      <w:r w:rsidRPr="00F4055C">
        <w:t xml:space="preserve"> </w:t>
      </w:r>
      <w:r w:rsidR="00E97ABE" w:rsidRPr="00F4055C">
        <w:t xml:space="preserve">Conley, Hampton. </w:t>
      </w:r>
      <w:r w:rsidR="00E97ABE" w:rsidRPr="00F4055C">
        <w:rPr>
          <w:i/>
          <w:iCs/>
        </w:rPr>
        <w:t>A History of Camouflage: Concealment and Deception</w:t>
      </w:r>
      <w:r w:rsidR="006E0E76" w:rsidRPr="00F4055C">
        <w:t>. AIR WAR COLL MAXWELL AFB AL, 1988.</w:t>
      </w:r>
    </w:p>
    <w:p w14:paraId="49DCC882" w14:textId="3604EED5" w:rsidR="00CA3F93" w:rsidRPr="00F4055C" w:rsidRDefault="00CA3F93">
      <w:pPr>
        <w:pStyle w:val="FootnoteText"/>
      </w:pPr>
    </w:p>
    <w:p w14:paraId="7C4499AF" w14:textId="39747F3D" w:rsidR="00C459B6" w:rsidRPr="00F4055C" w:rsidRDefault="00110567">
      <w:pPr>
        <w:pStyle w:val="FootnoteText"/>
      </w:pPr>
      <w:r w:rsidRPr="00F4055C">
        <w:rPr>
          <w:vertAlign w:val="superscript"/>
        </w:rPr>
        <w:t>23</w:t>
      </w:r>
      <w:r w:rsidRPr="00F4055C">
        <w:t xml:space="preserve"> </w:t>
      </w:r>
      <w:r w:rsidR="00AC1FC8" w:rsidRPr="00F4055C">
        <w:t>Nicolai</w:t>
      </w:r>
      <w:r w:rsidR="00090FBC" w:rsidRPr="00F4055C">
        <w:t>, Leland</w:t>
      </w:r>
      <w:r w:rsidR="00974066" w:rsidRPr="00F4055C">
        <w:t xml:space="preserve">, and </w:t>
      </w:r>
      <w:proofErr w:type="spellStart"/>
      <w:r w:rsidR="00974066" w:rsidRPr="00F4055C">
        <w:t>Carichner</w:t>
      </w:r>
      <w:proofErr w:type="spellEnd"/>
      <w:r w:rsidR="00421466" w:rsidRPr="00F4055C">
        <w:t xml:space="preserve">, Grant. </w:t>
      </w:r>
      <w:r w:rsidR="00421466" w:rsidRPr="00F4055C">
        <w:rPr>
          <w:i/>
          <w:iCs/>
        </w:rPr>
        <w:t xml:space="preserve"> Fundamentals of aircraft and airship design, volume 1-</w:t>
      </w:r>
      <w:r w:rsidR="005A6DDA" w:rsidRPr="00F4055C">
        <w:rPr>
          <w:i/>
          <w:iCs/>
        </w:rPr>
        <w:t>aircraft design.</w:t>
      </w:r>
      <w:r w:rsidR="005A6DDA" w:rsidRPr="00F4055C">
        <w:t xml:space="preserve"> American</w:t>
      </w:r>
      <w:r w:rsidR="00160400" w:rsidRPr="00F4055C">
        <w:t xml:space="preserve"> Institute of Aeronautics and Astronautics. 2010</w:t>
      </w:r>
    </w:p>
    <w:p w14:paraId="45420E6B" w14:textId="77777777" w:rsidR="00160400" w:rsidRPr="00F4055C" w:rsidRDefault="00160400">
      <w:pPr>
        <w:pStyle w:val="FootnoteText"/>
      </w:pPr>
    </w:p>
    <w:p w14:paraId="1473E6E2" w14:textId="519DE421" w:rsidR="00C459B6" w:rsidRPr="00AB58C3" w:rsidRDefault="004B59A5" w:rsidP="00C459B6">
      <w:pPr>
        <w:pStyle w:val="FootnoteText"/>
        <w:rPr>
          <w:rFonts w:ascii="Abadi" w:hAnsi="Abadi"/>
          <w:sz w:val="22"/>
          <w:szCs w:val="22"/>
        </w:rPr>
      </w:pPr>
      <w:r w:rsidRPr="00F4055C">
        <w:rPr>
          <w:vertAlign w:val="superscript"/>
        </w:rPr>
        <w:t>24</w:t>
      </w:r>
      <w:r w:rsidRPr="00F4055C">
        <w:t xml:space="preserve"> </w:t>
      </w:r>
      <w:proofErr w:type="spellStart"/>
      <w:r w:rsidR="00A01B50" w:rsidRPr="00F4055C">
        <w:t>Moghimi</w:t>
      </w:r>
      <w:proofErr w:type="spellEnd"/>
      <w:r w:rsidR="001426CA" w:rsidRPr="00F4055C">
        <w:t xml:space="preserve">, Mohammad. </w:t>
      </w:r>
      <w:r w:rsidR="002B59DF" w:rsidRPr="00F4055C">
        <w:rPr>
          <w:i/>
          <w:iCs/>
        </w:rPr>
        <w:t>Broadband and Ultrathin Infrared Stealth Sheets</w:t>
      </w:r>
      <w:r w:rsidR="00DB7FB5" w:rsidRPr="00F4055C">
        <w:t xml:space="preserve">. </w:t>
      </w:r>
      <w:r w:rsidR="00095947" w:rsidRPr="00F4055C">
        <w:t xml:space="preserve">Advanced Engineering </w:t>
      </w:r>
      <w:r w:rsidR="000C7B22" w:rsidRPr="00F4055C">
        <w:t>Materials</w:t>
      </w:r>
      <w:r w:rsidR="00660A11" w:rsidRPr="00F4055C">
        <w:t xml:space="preserve">, </w:t>
      </w:r>
      <w:r w:rsidR="00400785" w:rsidRPr="00F4055C">
        <w:t>20.11</w:t>
      </w:r>
      <w:r w:rsidR="006E0E76" w:rsidRPr="00F4055C">
        <w:t>,</w:t>
      </w:r>
      <w:r w:rsidR="00400785" w:rsidRPr="00F4055C">
        <w:t xml:space="preserve"> 2018</w:t>
      </w:r>
      <w:r w:rsidR="00546203" w:rsidRPr="00F4055C">
        <w:t>.</w:t>
      </w:r>
      <w:r w:rsidR="00AB58C3" w:rsidRPr="00F4055C">
        <w:t xml:space="preserve"> 1800038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3DF9C" w14:textId="3039E1EC" w:rsidR="00A50628" w:rsidRDefault="00A50628">
    <w:pPr>
      <w:pStyle w:val="Header"/>
    </w:pPr>
    <w:r>
      <w:t>Jane Pederick</w:t>
    </w:r>
    <w:r>
      <w:ptab w:relativeTo="margin" w:alignment="center" w:leader="none"/>
    </w:r>
    <w:r>
      <w:ptab w:relativeTo="margin" w:alignment="right" w:leader="none"/>
    </w:r>
    <w:r w:rsidR="00DA557C" w:rsidRPr="00DA557C">
      <w:t>1905384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01"/>
    <w:rsid w:val="00011D40"/>
    <w:rsid w:val="000172DD"/>
    <w:rsid w:val="00023214"/>
    <w:rsid w:val="0002524C"/>
    <w:rsid w:val="00026960"/>
    <w:rsid w:val="00031400"/>
    <w:rsid w:val="000336B5"/>
    <w:rsid w:val="00033A84"/>
    <w:rsid w:val="00035759"/>
    <w:rsid w:val="00037D3D"/>
    <w:rsid w:val="000474D8"/>
    <w:rsid w:val="000504C3"/>
    <w:rsid w:val="00052505"/>
    <w:rsid w:val="00054100"/>
    <w:rsid w:val="000611A0"/>
    <w:rsid w:val="0006538F"/>
    <w:rsid w:val="00076628"/>
    <w:rsid w:val="00090FBC"/>
    <w:rsid w:val="00095947"/>
    <w:rsid w:val="00095CA5"/>
    <w:rsid w:val="000A38B3"/>
    <w:rsid w:val="000A3D43"/>
    <w:rsid w:val="000A5861"/>
    <w:rsid w:val="000B5B80"/>
    <w:rsid w:val="000C3E29"/>
    <w:rsid w:val="000C5741"/>
    <w:rsid w:val="000C668B"/>
    <w:rsid w:val="000C7B22"/>
    <w:rsid w:val="000D2AD8"/>
    <w:rsid w:val="000D4946"/>
    <w:rsid w:val="000E18CC"/>
    <w:rsid w:val="000E4A8C"/>
    <w:rsid w:val="000F1440"/>
    <w:rsid w:val="00101D65"/>
    <w:rsid w:val="001079BF"/>
    <w:rsid w:val="00110567"/>
    <w:rsid w:val="00112688"/>
    <w:rsid w:val="00122C20"/>
    <w:rsid w:val="00126777"/>
    <w:rsid w:val="001267BB"/>
    <w:rsid w:val="00126E85"/>
    <w:rsid w:val="00127E6F"/>
    <w:rsid w:val="0013198B"/>
    <w:rsid w:val="00132843"/>
    <w:rsid w:val="001426CA"/>
    <w:rsid w:val="001543BE"/>
    <w:rsid w:val="001560C3"/>
    <w:rsid w:val="00160400"/>
    <w:rsid w:val="00167CB4"/>
    <w:rsid w:val="00172D5C"/>
    <w:rsid w:val="0017765A"/>
    <w:rsid w:val="00177CE9"/>
    <w:rsid w:val="00184A89"/>
    <w:rsid w:val="00186AC3"/>
    <w:rsid w:val="0019248E"/>
    <w:rsid w:val="00193E4E"/>
    <w:rsid w:val="00193E5A"/>
    <w:rsid w:val="001972F3"/>
    <w:rsid w:val="001A045D"/>
    <w:rsid w:val="001A62EC"/>
    <w:rsid w:val="001B0227"/>
    <w:rsid w:val="001B15A9"/>
    <w:rsid w:val="001C0972"/>
    <w:rsid w:val="001C550E"/>
    <w:rsid w:val="001C615F"/>
    <w:rsid w:val="001E0400"/>
    <w:rsid w:val="001E1690"/>
    <w:rsid w:val="001E3CD1"/>
    <w:rsid w:val="001E4384"/>
    <w:rsid w:val="001E4486"/>
    <w:rsid w:val="001E7C61"/>
    <w:rsid w:val="0020103D"/>
    <w:rsid w:val="00201594"/>
    <w:rsid w:val="00207ACA"/>
    <w:rsid w:val="00215088"/>
    <w:rsid w:val="002225DD"/>
    <w:rsid w:val="00224735"/>
    <w:rsid w:val="002271B6"/>
    <w:rsid w:val="002338D0"/>
    <w:rsid w:val="00234E37"/>
    <w:rsid w:val="002460E8"/>
    <w:rsid w:val="002524F6"/>
    <w:rsid w:val="002555DC"/>
    <w:rsid w:val="00256ED8"/>
    <w:rsid w:val="002608AB"/>
    <w:rsid w:val="002677CE"/>
    <w:rsid w:val="002714ED"/>
    <w:rsid w:val="002822ED"/>
    <w:rsid w:val="002828B5"/>
    <w:rsid w:val="00285D1F"/>
    <w:rsid w:val="002910EA"/>
    <w:rsid w:val="00292416"/>
    <w:rsid w:val="00297D34"/>
    <w:rsid w:val="002A3BF2"/>
    <w:rsid w:val="002B59DF"/>
    <w:rsid w:val="002D025B"/>
    <w:rsid w:val="002D52CA"/>
    <w:rsid w:val="002E0FF5"/>
    <w:rsid w:val="002E228C"/>
    <w:rsid w:val="002F4211"/>
    <w:rsid w:val="00302C90"/>
    <w:rsid w:val="00302E8A"/>
    <w:rsid w:val="00321746"/>
    <w:rsid w:val="0033224B"/>
    <w:rsid w:val="00334FAD"/>
    <w:rsid w:val="00375901"/>
    <w:rsid w:val="00381617"/>
    <w:rsid w:val="0039082C"/>
    <w:rsid w:val="00392C88"/>
    <w:rsid w:val="00394628"/>
    <w:rsid w:val="003A3322"/>
    <w:rsid w:val="003A72BB"/>
    <w:rsid w:val="003A78AC"/>
    <w:rsid w:val="003C04EF"/>
    <w:rsid w:val="003C51DD"/>
    <w:rsid w:val="003C6035"/>
    <w:rsid w:val="003D1EA3"/>
    <w:rsid w:val="003D3DB2"/>
    <w:rsid w:val="003D7F9A"/>
    <w:rsid w:val="003E303A"/>
    <w:rsid w:val="003F0883"/>
    <w:rsid w:val="003F411A"/>
    <w:rsid w:val="00400785"/>
    <w:rsid w:val="00400A5D"/>
    <w:rsid w:val="00400EDB"/>
    <w:rsid w:val="0041351D"/>
    <w:rsid w:val="00414317"/>
    <w:rsid w:val="00416348"/>
    <w:rsid w:val="0042054E"/>
    <w:rsid w:val="00421466"/>
    <w:rsid w:val="0042702F"/>
    <w:rsid w:val="004275FD"/>
    <w:rsid w:val="00441687"/>
    <w:rsid w:val="00443C5C"/>
    <w:rsid w:val="00444E2F"/>
    <w:rsid w:val="00450BF4"/>
    <w:rsid w:val="00450F65"/>
    <w:rsid w:val="00452793"/>
    <w:rsid w:val="004578C6"/>
    <w:rsid w:val="00464F68"/>
    <w:rsid w:val="00483784"/>
    <w:rsid w:val="00484781"/>
    <w:rsid w:val="00491B39"/>
    <w:rsid w:val="00497BEE"/>
    <w:rsid w:val="004A6363"/>
    <w:rsid w:val="004B1C66"/>
    <w:rsid w:val="004B59A5"/>
    <w:rsid w:val="004E1112"/>
    <w:rsid w:val="004E2939"/>
    <w:rsid w:val="004E29A1"/>
    <w:rsid w:val="004F0F1A"/>
    <w:rsid w:val="004F191F"/>
    <w:rsid w:val="004F3020"/>
    <w:rsid w:val="004F69A7"/>
    <w:rsid w:val="00501835"/>
    <w:rsid w:val="00501A22"/>
    <w:rsid w:val="00506BAF"/>
    <w:rsid w:val="005172BF"/>
    <w:rsid w:val="00520E09"/>
    <w:rsid w:val="00524D0B"/>
    <w:rsid w:val="00533ED6"/>
    <w:rsid w:val="00546203"/>
    <w:rsid w:val="00547F10"/>
    <w:rsid w:val="005606C4"/>
    <w:rsid w:val="005631FA"/>
    <w:rsid w:val="00564A97"/>
    <w:rsid w:val="00566AE6"/>
    <w:rsid w:val="00586539"/>
    <w:rsid w:val="00586BB8"/>
    <w:rsid w:val="0059060C"/>
    <w:rsid w:val="00595843"/>
    <w:rsid w:val="00597E5B"/>
    <w:rsid w:val="005A6DDA"/>
    <w:rsid w:val="005B3186"/>
    <w:rsid w:val="005C1795"/>
    <w:rsid w:val="005C20CF"/>
    <w:rsid w:val="005C3E13"/>
    <w:rsid w:val="005C7868"/>
    <w:rsid w:val="005E2E57"/>
    <w:rsid w:val="005E6599"/>
    <w:rsid w:val="005F468D"/>
    <w:rsid w:val="00601113"/>
    <w:rsid w:val="006020D7"/>
    <w:rsid w:val="00630130"/>
    <w:rsid w:val="00631FBB"/>
    <w:rsid w:val="00641DE1"/>
    <w:rsid w:val="00643748"/>
    <w:rsid w:val="0065219F"/>
    <w:rsid w:val="0065385E"/>
    <w:rsid w:val="00657396"/>
    <w:rsid w:val="00660A11"/>
    <w:rsid w:val="00675D8C"/>
    <w:rsid w:val="00680868"/>
    <w:rsid w:val="0068215C"/>
    <w:rsid w:val="006852DE"/>
    <w:rsid w:val="006D2D55"/>
    <w:rsid w:val="006D4660"/>
    <w:rsid w:val="006D7E51"/>
    <w:rsid w:val="006E0E76"/>
    <w:rsid w:val="006F0B5C"/>
    <w:rsid w:val="006F0DDB"/>
    <w:rsid w:val="006F778B"/>
    <w:rsid w:val="006F7F37"/>
    <w:rsid w:val="00707349"/>
    <w:rsid w:val="00707648"/>
    <w:rsid w:val="00716495"/>
    <w:rsid w:val="00717D94"/>
    <w:rsid w:val="0072075B"/>
    <w:rsid w:val="007318F9"/>
    <w:rsid w:val="0073387A"/>
    <w:rsid w:val="00747618"/>
    <w:rsid w:val="007549BE"/>
    <w:rsid w:val="00755E54"/>
    <w:rsid w:val="007576CA"/>
    <w:rsid w:val="00760573"/>
    <w:rsid w:val="007609C4"/>
    <w:rsid w:val="00762F33"/>
    <w:rsid w:val="007662E9"/>
    <w:rsid w:val="007670DD"/>
    <w:rsid w:val="00784344"/>
    <w:rsid w:val="007A729F"/>
    <w:rsid w:val="007B42BD"/>
    <w:rsid w:val="007B510B"/>
    <w:rsid w:val="007B6AF1"/>
    <w:rsid w:val="007C58EC"/>
    <w:rsid w:val="007C6861"/>
    <w:rsid w:val="007D056D"/>
    <w:rsid w:val="007D2E22"/>
    <w:rsid w:val="007D4722"/>
    <w:rsid w:val="007F000D"/>
    <w:rsid w:val="007F2166"/>
    <w:rsid w:val="007F53B4"/>
    <w:rsid w:val="007F611A"/>
    <w:rsid w:val="00803648"/>
    <w:rsid w:val="00807B05"/>
    <w:rsid w:val="0081409C"/>
    <w:rsid w:val="00814431"/>
    <w:rsid w:val="00814908"/>
    <w:rsid w:val="008153DD"/>
    <w:rsid w:val="00815F33"/>
    <w:rsid w:val="00817C98"/>
    <w:rsid w:val="0082277F"/>
    <w:rsid w:val="00832FE0"/>
    <w:rsid w:val="0084645C"/>
    <w:rsid w:val="0085107E"/>
    <w:rsid w:val="00855365"/>
    <w:rsid w:val="00856C27"/>
    <w:rsid w:val="008675D8"/>
    <w:rsid w:val="008775FD"/>
    <w:rsid w:val="00880F59"/>
    <w:rsid w:val="00886A37"/>
    <w:rsid w:val="0089028C"/>
    <w:rsid w:val="00893C34"/>
    <w:rsid w:val="00895922"/>
    <w:rsid w:val="0089638B"/>
    <w:rsid w:val="008976C0"/>
    <w:rsid w:val="008B4521"/>
    <w:rsid w:val="008C5C08"/>
    <w:rsid w:val="008D1D08"/>
    <w:rsid w:val="008D2695"/>
    <w:rsid w:val="008D2FAD"/>
    <w:rsid w:val="008F327F"/>
    <w:rsid w:val="0090445A"/>
    <w:rsid w:val="009143E8"/>
    <w:rsid w:val="009148CD"/>
    <w:rsid w:val="00917C8F"/>
    <w:rsid w:val="0092472C"/>
    <w:rsid w:val="00934628"/>
    <w:rsid w:val="0093789F"/>
    <w:rsid w:val="00944DB4"/>
    <w:rsid w:val="00947E8F"/>
    <w:rsid w:val="00950BE0"/>
    <w:rsid w:val="00951A1E"/>
    <w:rsid w:val="00953DD6"/>
    <w:rsid w:val="00953EC6"/>
    <w:rsid w:val="009575BF"/>
    <w:rsid w:val="009650D0"/>
    <w:rsid w:val="00973FED"/>
    <w:rsid w:val="00974066"/>
    <w:rsid w:val="00984649"/>
    <w:rsid w:val="009918A0"/>
    <w:rsid w:val="00992075"/>
    <w:rsid w:val="009A1E32"/>
    <w:rsid w:val="009A7F56"/>
    <w:rsid w:val="009B1967"/>
    <w:rsid w:val="009B5F3C"/>
    <w:rsid w:val="009C4AA8"/>
    <w:rsid w:val="009C5B28"/>
    <w:rsid w:val="009C5B9F"/>
    <w:rsid w:val="009D71BD"/>
    <w:rsid w:val="009D75EF"/>
    <w:rsid w:val="009E2D64"/>
    <w:rsid w:val="009F236F"/>
    <w:rsid w:val="009F27EC"/>
    <w:rsid w:val="009F525E"/>
    <w:rsid w:val="009F5DF1"/>
    <w:rsid w:val="00A01B50"/>
    <w:rsid w:val="00A0545E"/>
    <w:rsid w:val="00A06D9D"/>
    <w:rsid w:val="00A10DAA"/>
    <w:rsid w:val="00A115E3"/>
    <w:rsid w:val="00A11A84"/>
    <w:rsid w:val="00A13E59"/>
    <w:rsid w:val="00A15E96"/>
    <w:rsid w:val="00A21188"/>
    <w:rsid w:val="00A22C47"/>
    <w:rsid w:val="00A34AAE"/>
    <w:rsid w:val="00A50628"/>
    <w:rsid w:val="00A509A9"/>
    <w:rsid w:val="00A52C08"/>
    <w:rsid w:val="00A60E34"/>
    <w:rsid w:val="00A626D0"/>
    <w:rsid w:val="00A639C7"/>
    <w:rsid w:val="00A67092"/>
    <w:rsid w:val="00A6754F"/>
    <w:rsid w:val="00A73FD2"/>
    <w:rsid w:val="00A743B0"/>
    <w:rsid w:val="00A81C62"/>
    <w:rsid w:val="00A866C3"/>
    <w:rsid w:val="00A90346"/>
    <w:rsid w:val="00A908B5"/>
    <w:rsid w:val="00AA4902"/>
    <w:rsid w:val="00AB01B3"/>
    <w:rsid w:val="00AB0C77"/>
    <w:rsid w:val="00AB4992"/>
    <w:rsid w:val="00AB58C3"/>
    <w:rsid w:val="00AB63EE"/>
    <w:rsid w:val="00AB6B89"/>
    <w:rsid w:val="00AC1FC8"/>
    <w:rsid w:val="00AC49F2"/>
    <w:rsid w:val="00AD4C44"/>
    <w:rsid w:val="00AF33D0"/>
    <w:rsid w:val="00AF47D6"/>
    <w:rsid w:val="00AF6C00"/>
    <w:rsid w:val="00B1204E"/>
    <w:rsid w:val="00B23298"/>
    <w:rsid w:val="00B257E9"/>
    <w:rsid w:val="00B276AB"/>
    <w:rsid w:val="00B3261C"/>
    <w:rsid w:val="00B33C74"/>
    <w:rsid w:val="00B3439B"/>
    <w:rsid w:val="00B37264"/>
    <w:rsid w:val="00B42C82"/>
    <w:rsid w:val="00B45AED"/>
    <w:rsid w:val="00B55DA1"/>
    <w:rsid w:val="00B65FBB"/>
    <w:rsid w:val="00B71EE8"/>
    <w:rsid w:val="00B772F2"/>
    <w:rsid w:val="00B77FB9"/>
    <w:rsid w:val="00B8359E"/>
    <w:rsid w:val="00B959FB"/>
    <w:rsid w:val="00BA0AAD"/>
    <w:rsid w:val="00BA433F"/>
    <w:rsid w:val="00BA5D3A"/>
    <w:rsid w:val="00BB1332"/>
    <w:rsid w:val="00BC273E"/>
    <w:rsid w:val="00BC44D6"/>
    <w:rsid w:val="00BC6613"/>
    <w:rsid w:val="00BC7246"/>
    <w:rsid w:val="00BD20E2"/>
    <w:rsid w:val="00BD234B"/>
    <w:rsid w:val="00BD7AFD"/>
    <w:rsid w:val="00BE2D18"/>
    <w:rsid w:val="00BE2E1F"/>
    <w:rsid w:val="00BE6385"/>
    <w:rsid w:val="00C0327E"/>
    <w:rsid w:val="00C109DF"/>
    <w:rsid w:val="00C11C63"/>
    <w:rsid w:val="00C13A42"/>
    <w:rsid w:val="00C246A8"/>
    <w:rsid w:val="00C366BE"/>
    <w:rsid w:val="00C37A8D"/>
    <w:rsid w:val="00C40A11"/>
    <w:rsid w:val="00C459B6"/>
    <w:rsid w:val="00C50C7C"/>
    <w:rsid w:val="00C53847"/>
    <w:rsid w:val="00C544E5"/>
    <w:rsid w:val="00C6111D"/>
    <w:rsid w:val="00C61148"/>
    <w:rsid w:val="00C7077F"/>
    <w:rsid w:val="00C7124F"/>
    <w:rsid w:val="00C72598"/>
    <w:rsid w:val="00C73AA3"/>
    <w:rsid w:val="00C74292"/>
    <w:rsid w:val="00C80126"/>
    <w:rsid w:val="00C82452"/>
    <w:rsid w:val="00C8363D"/>
    <w:rsid w:val="00C84BF1"/>
    <w:rsid w:val="00C86993"/>
    <w:rsid w:val="00C87D9A"/>
    <w:rsid w:val="00C97F7E"/>
    <w:rsid w:val="00CA3F93"/>
    <w:rsid w:val="00CB330A"/>
    <w:rsid w:val="00CC3233"/>
    <w:rsid w:val="00CC4A47"/>
    <w:rsid w:val="00CC7E6C"/>
    <w:rsid w:val="00CD3605"/>
    <w:rsid w:val="00CE2F4B"/>
    <w:rsid w:val="00CE6EB2"/>
    <w:rsid w:val="00CF5374"/>
    <w:rsid w:val="00D024F6"/>
    <w:rsid w:val="00D04B23"/>
    <w:rsid w:val="00D07AF2"/>
    <w:rsid w:val="00D07E15"/>
    <w:rsid w:val="00D07FED"/>
    <w:rsid w:val="00D11C6E"/>
    <w:rsid w:val="00D15C6F"/>
    <w:rsid w:val="00D212CE"/>
    <w:rsid w:val="00D21E2D"/>
    <w:rsid w:val="00D21E65"/>
    <w:rsid w:val="00D23379"/>
    <w:rsid w:val="00D34623"/>
    <w:rsid w:val="00D42729"/>
    <w:rsid w:val="00D43383"/>
    <w:rsid w:val="00D450D1"/>
    <w:rsid w:val="00D53B35"/>
    <w:rsid w:val="00D61FC1"/>
    <w:rsid w:val="00D70E20"/>
    <w:rsid w:val="00DA41E3"/>
    <w:rsid w:val="00DA557C"/>
    <w:rsid w:val="00DA58CD"/>
    <w:rsid w:val="00DA7C49"/>
    <w:rsid w:val="00DB21B5"/>
    <w:rsid w:val="00DB2CDC"/>
    <w:rsid w:val="00DB3B17"/>
    <w:rsid w:val="00DB7FB5"/>
    <w:rsid w:val="00DC04C5"/>
    <w:rsid w:val="00DC0858"/>
    <w:rsid w:val="00DD23C7"/>
    <w:rsid w:val="00DD2A74"/>
    <w:rsid w:val="00DD509A"/>
    <w:rsid w:val="00DD630F"/>
    <w:rsid w:val="00DD6E01"/>
    <w:rsid w:val="00DD763B"/>
    <w:rsid w:val="00DE4876"/>
    <w:rsid w:val="00DE57DF"/>
    <w:rsid w:val="00DF0710"/>
    <w:rsid w:val="00DF3D45"/>
    <w:rsid w:val="00E01A34"/>
    <w:rsid w:val="00E076F3"/>
    <w:rsid w:val="00E13016"/>
    <w:rsid w:val="00E154EF"/>
    <w:rsid w:val="00E16E47"/>
    <w:rsid w:val="00E26AD5"/>
    <w:rsid w:val="00E30F59"/>
    <w:rsid w:val="00E32A47"/>
    <w:rsid w:val="00E363F9"/>
    <w:rsid w:val="00E47BE0"/>
    <w:rsid w:val="00E55125"/>
    <w:rsid w:val="00E552B3"/>
    <w:rsid w:val="00E579CE"/>
    <w:rsid w:val="00E60BBB"/>
    <w:rsid w:val="00E60E8D"/>
    <w:rsid w:val="00E61848"/>
    <w:rsid w:val="00E81792"/>
    <w:rsid w:val="00E87082"/>
    <w:rsid w:val="00E879AC"/>
    <w:rsid w:val="00E9723C"/>
    <w:rsid w:val="00E97ABE"/>
    <w:rsid w:val="00EA06CD"/>
    <w:rsid w:val="00EA08E5"/>
    <w:rsid w:val="00EA1E1C"/>
    <w:rsid w:val="00EA2F78"/>
    <w:rsid w:val="00EC171E"/>
    <w:rsid w:val="00EC40BB"/>
    <w:rsid w:val="00ED6518"/>
    <w:rsid w:val="00EE15EF"/>
    <w:rsid w:val="00EE3637"/>
    <w:rsid w:val="00EF72E9"/>
    <w:rsid w:val="00F00C77"/>
    <w:rsid w:val="00F01FBA"/>
    <w:rsid w:val="00F11D48"/>
    <w:rsid w:val="00F253C0"/>
    <w:rsid w:val="00F26048"/>
    <w:rsid w:val="00F267C2"/>
    <w:rsid w:val="00F26912"/>
    <w:rsid w:val="00F27670"/>
    <w:rsid w:val="00F30312"/>
    <w:rsid w:val="00F4055C"/>
    <w:rsid w:val="00F55659"/>
    <w:rsid w:val="00F5763B"/>
    <w:rsid w:val="00F633BE"/>
    <w:rsid w:val="00F764F2"/>
    <w:rsid w:val="00F80C71"/>
    <w:rsid w:val="00F842B3"/>
    <w:rsid w:val="00F930B1"/>
    <w:rsid w:val="00FA4B9C"/>
    <w:rsid w:val="00FA5594"/>
    <w:rsid w:val="00FA571E"/>
    <w:rsid w:val="00FC6215"/>
    <w:rsid w:val="00FC7AAE"/>
    <w:rsid w:val="00FD4A10"/>
    <w:rsid w:val="00FD573A"/>
    <w:rsid w:val="00FD69B5"/>
    <w:rsid w:val="00FE4241"/>
    <w:rsid w:val="00FF1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7D85"/>
  <w15:chartTrackingRefBased/>
  <w15:docId w15:val="{54CCEDA5-F895-489B-8624-ECC1745E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836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363D"/>
    <w:rPr>
      <w:sz w:val="20"/>
      <w:szCs w:val="20"/>
    </w:rPr>
  </w:style>
  <w:style w:type="character" w:styleId="FootnoteReference">
    <w:name w:val="footnote reference"/>
    <w:basedOn w:val="DefaultParagraphFont"/>
    <w:uiPriority w:val="99"/>
    <w:semiHidden/>
    <w:unhideWhenUsed/>
    <w:rsid w:val="00C8363D"/>
    <w:rPr>
      <w:vertAlign w:val="superscript"/>
    </w:rPr>
  </w:style>
  <w:style w:type="character" w:styleId="Hyperlink">
    <w:name w:val="Hyperlink"/>
    <w:basedOn w:val="DefaultParagraphFont"/>
    <w:uiPriority w:val="99"/>
    <w:semiHidden/>
    <w:unhideWhenUsed/>
    <w:rsid w:val="00DF3D45"/>
    <w:rPr>
      <w:color w:val="0000FF"/>
      <w:u w:val="single"/>
    </w:rPr>
  </w:style>
  <w:style w:type="paragraph" w:styleId="NormalWeb">
    <w:name w:val="Normal (Web)"/>
    <w:basedOn w:val="Normal"/>
    <w:uiPriority w:val="99"/>
    <w:semiHidden/>
    <w:unhideWhenUsed/>
    <w:rsid w:val="008D2F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50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628"/>
  </w:style>
  <w:style w:type="paragraph" w:styleId="Footer">
    <w:name w:val="footer"/>
    <w:basedOn w:val="Normal"/>
    <w:link w:val="FooterChar"/>
    <w:uiPriority w:val="99"/>
    <w:unhideWhenUsed/>
    <w:rsid w:val="00A50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79344">
      <w:bodyDiv w:val="1"/>
      <w:marLeft w:val="0"/>
      <w:marRight w:val="0"/>
      <w:marTop w:val="0"/>
      <w:marBottom w:val="0"/>
      <w:divBdr>
        <w:top w:val="none" w:sz="0" w:space="0" w:color="auto"/>
        <w:left w:val="none" w:sz="0" w:space="0" w:color="auto"/>
        <w:bottom w:val="none" w:sz="0" w:space="0" w:color="auto"/>
        <w:right w:val="none" w:sz="0" w:space="0" w:color="auto"/>
      </w:divBdr>
    </w:div>
    <w:div w:id="270355058">
      <w:bodyDiv w:val="1"/>
      <w:marLeft w:val="0"/>
      <w:marRight w:val="0"/>
      <w:marTop w:val="0"/>
      <w:marBottom w:val="0"/>
      <w:divBdr>
        <w:top w:val="none" w:sz="0" w:space="0" w:color="auto"/>
        <w:left w:val="none" w:sz="0" w:space="0" w:color="auto"/>
        <w:bottom w:val="none" w:sz="0" w:space="0" w:color="auto"/>
        <w:right w:val="none" w:sz="0" w:space="0" w:color="auto"/>
      </w:divBdr>
    </w:div>
    <w:div w:id="383018476">
      <w:bodyDiv w:val="1"/>
      <w:marLeft w:val="0"/>
      <w:marRight w:val="0"/>
      <w:marTop w:val="0"/>
      <w:marBottom w:val="0"/>
      <w:divBdr>
        <w:top w:val="none" w:sz="0" w:space="0" w:color="auto"/>
        <w:left w:val="none" w:sz="0" w:space="0" w:color="auto"/>
        <w:bottom w:val="none" w:sz="0" w:space="0" w:color="auto"/>
        <w:right w:val="none" w:sz="0" w:space="0" w:color="auto"/>
      </w:divBdr>
    </w:div>
    <w:div w:id="1340740872">
      <w:bodyDiv w:val="1"/>
      <w:marLeft w:val="0"/>
      <w:marRight w:val="0"/>
      <w:marTop w:val="0"/>
      <w:marBottom w:val="0"/>
      <w:divBdr>
        <w:top w:val="none" w:sz="0" w:space="0" w:color="auto"/>
        <w:left w:val="none" w:sz="0" w:space="0" w:color="auto"/>
        <w:bottom w:val="none" w:sz="0" w:space="0" w:color="auto"/>
        <w:right w:val="none" w:sz="0" w:space="0" w:color="auto"/>
      </w:divBdr>
    </w:div>
    <w:div w:id="15507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eurofighter.com/the-aircraf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urofighter.com/the-aircra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AD7A450206914EA940F4A8FF065E64" ma:contentTypeVersion="2" ma:contentTypeDescription="Create a new document." ma:contentTypeScope="" ma:versionID="c1f520431902766474803adf7e920daa">
  <xsd:schema xmlns:xsd="http://www.w3.org/2001/XMLSchema" xmlns:xs="http://www.w3.org/2001/XMLSchema" xmlns:p="http://schemas.microsoft.com/office/2006/metadata/properties" xmlns:ns3="5742da9b-1350-4580-903c-801f5507efda" targetNamespace="http://schemas.microsoft.com/office/2006/metadata/properties" ma:root="true" ma:fieldsID="c5aec6dbd95882630b21d00e22474d89" ns3:_="">
    <xsd:import namespace="5742da9b-1350-4580-903c-801f5507efd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42da9b-1350-4580-903c-801f5507e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C777-C573-4255-9830-0B304BDE24FB}">
  <ds:schemaRefs>
    <ds:schemaRef ds:uri="http://schemas.microsoft.com/sharepoint/v3/contenttype/forms"/>
  </ds:schemaRefs>
</ds:datastoreItem>
</file>

<file path=customXml/itemProps2.xml><?xml version="1.0" encoding="utf-8"?>
<ds:datastoreItem xmlns:ds="http://schemas.openxmlformats.org/officeDocument/2006/customXml" ds:itemID="{FCE12909-D6E8-4369-8F2F-7D74E2122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42da9b-1350-4580-903c-801f5507ef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A759DD-B70A-419D-A9A0-6BE3C05AEB91}">
  <ds:schemaRefs>
    <ds:schemaRef ds:uri="5742da9b-1350-4580-903c-801f5507efda"/>
    <ds:schemaRef ds:uri="http://schemas.microsoft.com/office/2006/documentManagement/types"/>
    <ds:schemaRef ds:uri="http://www.w3.org/XML/1998/namespace"/>
    <ds:schemaRef ds:uri="http://schemas.openxmlformats.org/package/2006/metadata/core-properties"/>
    <ds:schemaRef ds:uri="http://purl.org/dc/elements/1.1/"/>
    <ds:schemaRef ds:uri="http://purl.org/dc/dcmitype/"/>
    <ds:schemaRef ds:uri="http://schemas.microsoft.com/office/2006/metadata/properties"/>
    <ds:schemaRef ds:uri="http://purl.org/dc/terms/"/>
    <ds:schemaRef ds:uri="http://schemas.microsoft.com/office/infopath/2007/PartnerControls"/>
  </ds:schemaRefs>
</ds:datastoreItem>
</file>

<file path=customXml/itemProps4.xml><?xml version="1.0" encoding="utf-8"?>
<ds:datastoreItem xmlns:ds="http://schemas.openxmlformats.org/officeDocument/2006/customXml" ds:itemID="{A266E7A5-163B-4F68-AD0C-40847D7E8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2347</Words>
  <Characters>13379</Characters>
  <Application>Microsoft Office Word</Application>
  <DocSecurity>0</DocSecurity>
  <Lines>111</Lines>
  <Paragraphs>31</Paragraphs>
  <ScaleCrop>false</ScaleCrop>
  <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Pederick (1811439)</dc:creator>
  <cp:keywords/>
  <dc:description/>
  <cp:lastModifiedBy>Jane Pederick (1811439)</cp:lastModifiedBy>
  <cp:revision>2</cp:revision>
  <dcterms:created xsi:type="dcterms:W3CDTF">2019-12-19T22:27:00Z</dcterms:created>
  <dcterms:modified xsi:type="dcterms:W3CDTF">2019-12-19T22:27:00Z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0x010100B9AD7A450206914EA940F4A8FF065E64</vt:lpwstr>
  </property>
</Properties>
</file>