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D49BE5" w14:textId="799E4B3F" w:rsidR="009444B3" w:rsidRDefault="009444B3" w:rsidP="009444B3">
      <w:pPr>
        <w:jc w:val="center"/>
        <w:rPr>
          <w:b/>
          <w:bCs/>
          <w:sz w:val="48"/>
          <w:szCs w:val="48"/>
          <w:u w:val="single"/>
        </w:rPr>
      </w:pPr>
      <w:r>
        <w:rPr>
          <w:b/>
          <w:bCs/>
          <w:sz w:val="48"/>
          <w:szCs w:val="48"/>
          <w:u w:val="single"/>
        </w:rPr>
        <w:t>Employability Portfolio</w:t>
      </w:r>
    </w:p>
    <w:p w14:paraId="48B9AF31" w14:textId="1682B5A8" w:rsidR="009444B3" w:rsidRDefault="009444B3" w:rsidP="009444B3">
      <w:pPr>
        <w:jc w:val="center"/>
        <w:rPr>
          <w:sz w:val="24"/>
          <w:szCs w:val="24"/>
        </w:rPr>
      </w:pPr>
    </w:p>
    <w:p w14:paraId="2F7FB31E" w14:textId="51074B82" w:rsidR="009444B3" w:rsidRDefault="009444B3" w:rsidP="009444B3">
      <w:pPr>
        <w:jc w:val="center"/>
        <w:rPr>
          <w:sz w:val="24"/>
          <w:szCs w:val="24"/>
        </w:rPr>
      </w:pPr>
    </w:p>
    <w:p w14:paraId="1FE88A41" w14:textId="370C92CA" w:rsidR="009444B3" w:rsidRDefault="009444B3" w:rsidP="009444B3">
      <w:pPr>
        <w:jc w:val="center"/>
        <w:rPr>
          <w:sz w:val="24"/>
          <w:szCs w:val="24"/>
        </w:rPr>
      </w:pPr>
    </w:p>
    <w:p w14:paraId="78682B8B" w14:textId="4F5B5D5F" w:rsidR="009444B3" w:rsidRDefault="009444B3" w:rsidP="009444B3">
      <w:pPr>
        <w:jc w:val="center"/>
        <w:rPr>
          <w:sz w:val="24"/>
          <w:szCs w:val="24"/>
        </w:rPr>
      </w:pPr>
    </w:p>
    <w:p w14:paraId="7F19D24F" w14:textId="1CA627DF" w:rsidR="009444B3" w:rsidRDefault="009444B3" w:rsidP="009444B3">
      <w:pPr>
        <w:jc w:val="center"/>
        <w:rPr>
          <w:sz w:val="24"/>
          <w:szCs w:val="24"/>
        </w:rPr>
      </w:pPr>
    </w:p>
    <w:p w14:paraId="2D546390" w14:textId="197C6514" w:rsidR="009444B3" w:rsidRDefault="009444B3" w:rsidP="009444B3">
      <w:pPr>
        <w:jc w:val="center"/>
        <w:rPr>
          <w:sz w:val="24"/>
          <w:szCs w:val="24"/>
        </w:rPr>
      </w:pPr>
    </w:p>
    <w:p w14:paraId="543E7AF8" w14:textId="7C00599A" w:rsidR="009444B3" w:rsidRDefault="009444B3" w:rsidP="009444B3">
      <w:pPr>
        <w:jc w:val="center"/>
        <w:rPr>
          <w:sz w:val="24"/>
          <w:szCs w:val="24"/>
        </w:rPr>
      </w:pPr>
    </w:p>
    <w:p w14:paraId="347A5D29" w14:textId="5554BD3E" w:rsidR="009444B3" w:rsidRDefault="009444B3" w:rsidP="009444B3">
      <w:pPr>
        <w:jc w:val="center"/>
        <w:rPr>
          <w:sz w:val="24"/>
          <w:szCs w:val="24"/>
        </w:rPr>
      </w:pPr>
    </w:p>
    <w:p w14:paraId="2EECDB13" w14:textId="4F9D42CA" w:rsidR="009444B3" w:rsidRDefault="009444B3" w:rsidP="009444B3">
      <w:pPr>
        <w:jc w:val="center"/>
        <w:rPr>
          <w:sz w:val="24"/>
          <w:szCs w:val="24"/>
        </w:rPr>
      </w:pPr>
    </w:p>
    <w:p w14:paraId="5F1825E2" w14:textId="3C723B86" w:rsidR="009444B3" w:rsidRDefault="009444B3" w:rsidP="009444B3">
      <w:pPr>
        <w:jc w:val="center"/>
        <w:rPr>
          <w:sz w:val="24"/>
          <w:szCs w:val="24"/>
        </w:rPr>
      </w:pPr>
    </w:p>
    <w:p w14:paraId="05625727" w14:textId="28B633FC" w:rsidR="009444B3" w:rsidRDefault="009444B3" w:rsidP="009444B3">
      <w:pPr>
        <w:jc w:val="center"/>
        <w:rPr>
          <w:sz w:val="24"/>
          <w:szCs w:val="24"/>
        </w:rPr>
      </w:pPr>
    </w:p>
    <w:p w14:paraId="70F50297" w14:textId="027155F7" w:rsidR="009444B3" w:rsidRDefault="009444B3" w:rsidP="009444B3">
      <w:pPr>
        <w:jc w:val="center"/>
        <w:rPr>
          <w:sz w:val="24"/>
          <w:szCs w:val="24"/>
        </w:rPr>
      </w:pPr>
    </w:p>
    <w:p w14:paraId="50FBA8FD" w14:textId="618EDDF5" w:rsidR="009444B3" w:rsidRDefault="009444B3" w:rsidP="009444B3">
      <w:pPr>
        <w:jc w:val="center"/>
        <w:rPr>
          <w:sz w:val="24"/>
          <w:szCs w:val="24"/>
        </w:rPr>
      </w:pPr>
    </w:p>
    <w:p w14:paraId="40E5EE00" w14:textId="4FE8425A" w:rsidR="009444B3" w:rsidRDefault="009444B3" w:rsidP="009444B3">
      <w:pPr>
        <w:jc w:val="center"/>
        <w:rPr>
          <w:sz w:val="24"/>
          <w:szCs w:val="24"/>
        </w:rPr>
      </w:pPr>
    </w:p>
    <w:p w14:paraId="1C46540F" w14:textId="5113835D" w:rsidR="009444B3" w:rsidRDefault="009444B3" w:rsidP="009444B3">
      <w:pPr>
        <w:jc w:val="center"/>
        <w:rPr>
          <w:sz w:val="24"/>
          <w:szCs w:val="24"/>
        </w:rPr>
      </w:pPr>
    </w:p>
    <w:p w14:paraId="74A35E4C" w14:textId="3A658FCE" w:rsidR="009444B3" w:rsidRDefault="009444B3" w:rsidP="009444B3">
      <w:pPr>
        <w:jc w:val="center"/>
        <w:rPr>
          <w:sz w:val="24"/>
          <w:szCs w:val="24"/>
        </w:rPr>
      </w:pPr>
    </w:p>
    <w:p w14:paraId="654AB7F6" w14:textId="7E80484E" w:rsidR="009444B3" w:rsidRDefault="009444B3" w:rsidP="009444B3">
      <w:pPr>
        <w:jc w:val="center"/>
        <w:rPr>
          <w:sz w:val="24"/>
          <w:szCs w:val="24"/>
        </w:rPr>
      </w:pPr>
    </w:p>
    <w:p w14:paraId="1A62E6C7" w14:textId="5F3C1F4E" w:rsidR="009444B3" w:rsidRDefault="009444B3" w:rsidP="009444B3">
      <w:pPr>
        <w:jc w:val="center"/>
        <w:rPr>
          <w:sz w:val="24"/>
          <w:szCs w:val="24"/>
        </w:rPr>
      </w:pPr>
    </w:p>
    <w:p w14:paraId="2089EA53" w14:textId="65EF36B6" w:rsidR="009444B3" w:rsidRDefault="009444B3" w:rsidP="009444B3">
      <w:pPr>
        <w:jc w:val="center"/>
        <w:rPr>
          <w:sz w:val="24"/>
          <w:szCs w:val="24"/>
        </w:rPr>
      </w:pPr>
    </w:p>
    <w:p w14:paraId="2512C5AD" w14:textId="5C36445B" w:rsidR="009444B3" w:rsidRDefault="009444B3" w:rsidP="009444B3">
      <w:pPr>
        <w:jc w:val="center"/>
        <w:rPr>
          <w:sz w:val="24"/>
          <w:szCs w:val="24"/>
        </w:rPr>
      </w:pPr>
    </w:p>
    <w:p w14:paraId="28E92DFA" w14:textId="14959E46" w:rsidR="009444B3" w:rsidRDefault="009444B3" w:rsidP="009444B3">
      <w:pPr>
        <w:jc w:val="center"/>
        <w:rPr>
          <w:sz w:val="24"/>
          <w:szCs w:val="24"/>
        </w:rPr>
      </w:pPr>
    </w:p>
    <w:p w14:paraId="4AE59DB9" w14:textId="65E0A82F" w:rsidR="009444B3" w:rsidRDefault="009444B3" w:rsidP="009444B3">
      <w:pPr>
        <w:jc w:val="center"/>
        <w:rPr>
          <w:sz w:val="24"/>
          <w:szCs w:val="24"/>
        </w:rPr>
      </w:pPr>
    </w:p>
    <w:p w14:paraId="76A0F514" w14:textId="17E6F096" w:rsidR="009444B3" w:rsidRDefault="009444B3" w:rsidP="009444B3">
      <w:pPr>
        <w:jc w:val="center"/>
        <w:rPr>
          <w:sz w:val="24"/>
          <w:szCs w:val="24"/>
        </w:rPr>
      </w:pPr>
    </w:p>
    <w:p w14:paraId="11A868C3" w14:textId="04C7B226" w:rsidR="009444B3" w:rsidRDefault="009444B3" w:rsidP="009444B3">
      <w:pPr>
        <w:jc w:val="center"/>
        <w:rPr>
          <w:sz w:val="24"/>
          <w:szCs w:val="24"/>
        </w:rPr>
      </w:pPr>
    </w:p>
    <w:p w14:paraId="7C09FCD8" w14:textId="2635EEA5" w:rsidR="009444B3" w:rsidRDefault="009444B3" w:rsidP="009444B3">
      <w:pPr>
        <w:jc w:val="center"/>
        <w:rPr>
          <w:sz w:val="24"/>
          <w:szCs w:val="24"/>
        </w:rPr>
      </w:pPr>
    </w:p>
    <w:p w14:paraId="7E10F34C" w14:textId="6B52B620" w:rsidR="009444B3" w:rsidRDefault="009444B3" w:rsidP="009444B3">
      <w:pPr>
        <w:jc w:val="center"/>
        <w:rPr>
          <w:sz w:val="24"/>
          <w:szCs w:val="24"/>
        </w:rPr>
      </w:pPr>
    </w:p>
    <w:p w14:paraId="41F8A796" w14:textId="7B41F43D" w:rsidR="009444B3" w:rsidRDefault="009444B3" w:rsidP="009444B3">
      <w:pPr>
        <w:jc w:val="center"/>
        <w:rPr>
          <w:sz w:val="24"/>
          <w:szCs w:val="24"/>
        </w:rPr>
      </w:pPr>
    </w:p>
    <w:p w14:paraId="2C43C4B1" w14:textId="3EDD8FF2" w:rsidR="009444B3" w:rsidRDefault="009444B3" w:rsidP="009444B3">
      <w:pPr>
        <w:jc w:val="center"/>
        <w:rPr>
          <w:sz w:val="24"/>
          <w:szCs w:val="24"/>
        </w:rPr>
      </w:pPr>
    </w:p>
    <w:p w14:paraId="54E801FE" w14:textId="0A1D3496" w:rsidR="009444B3" w:rsidRDefault="009444B3" w:rsidP="009444B3">
      <w:pPr>
        <w:jc w:val="center"/>
        <w:rPr>
          <w:b/>
          <w:bCs/>
          <w:sz w:val="48"/>
          <w:szCs w:val="48"/>
          <w:u w:val="single"/>
        </w:rPr>
      </w:pPr>
      <w:r>
        <w:rPr>
          <w:b/>
          <w:bCs/>
          <w:sz w:val="48"/>
          <w:szCs w:val="48"/>
          <w:u w:val="single"/>
        </w:rPr>
        <w:lastRenderedPageBreak/>
        <w:t xml:space="preserve">Contents </w:t>
      </w:r>
    </w:p>
    <w:p w14:paraId="1D77132B" w14:textId="6D40661F" w:rsidR="009444B3" w:rsidRDefault="009444B3" w:rsidP="009444B3">
      <w:pPr>
        <w:pStyle w:val="ListParagraph"/>
        <w:numPr>
          <w:ilvl w:val="0"/>
          <w:numId w:val="1"/>
        </w:numPr>
        <w:rPr>
          <w:b/>
          <w:bCs/>
          <w:sz w:val="36"/>
          <w:szCs w:val="36"/>
        </w:rPr>
      </w:pPr>
      <w:r>
        <w:rPr>
          <w:b/>
          <w:bCs/>
          <w:sz w:val="36"/>
          <w:szCs w:val="36"/>
        </w:rPr>
        <w:t>Curriculum Vitae (CV) Old – P3</w:t>
      </w:r>
    </w:p>
    <w:p w14:paraId="5A9AA4B4" w14:textId="228C689F" w:rsidR="0008357B" w:rsidRDefault="0008357B" w:rsidP="009444B3">
      <w:pPr>
        <w:pStyle w:val="ListParagraph"/>
        <w:numPr>
          <w:ilvl w:val="0"/>
          <w:numId w:val="1"/>
        </w:numPr>
        <w:rPr>
          <w:b/>
          <w:bCs/>
          <w:sz w:val="36"/>
          <w:szCs w:val="36"/>
        </w:rPr>
      </w:pPr>
      <w:r>
        <w:rPr>
          <w:b/>
          <w:bCs/>
          <w:sz w:val="36"/>
          <w:szCs w:val="36"/>
        </w:rPr>
        <w:t xml:space="preserve">Curriculum Vitae (CV) New – P5 </w:t>
      </w:r>
    </w:p>
    <w:p w14:paraId="7F96706D" w14:textId="2277C349" w:rsidR="003D5236" w:rsidRDefault="003D5236" w:rsidP="009444B3">
      <w:pPr>
        <w:pStyle w:val="ListParagraph"/>
        <w:numPr>
          <w:ilvl w:val="0"/>
          <w:numId w:val="1"/>
        </w:numPr>
        <w:rPr>
          <w:b/>
          <w:bCs/>
          <w:sz w:val="36"/>
          <w:szCs w:val="36"/>
        </w:rPr>
      </w:pPr>
      <w:r>
        <w:rPr>
          <w:b/>
          <w:bCs/>
          <w:sz w:val="36"/>
          <w:szCs w:val="36"/>
        </w:rPr>
        <w:t xml:space="preserve">Personal Development Plan (PDP) – P8 </w:t>
      </w:r>
    </w:p>
    <w:p w14:paraId="678B9392" w14:textId="6D9ED638" w:rsidR="00C73CBD" w:rsidRDefault="00C73CBD" w:rsidP="009444B3">
      <w:pPr>
        <w:pStyle w:val="ListParagraph"/>
        <w:numPr>
          <w:ilvl w:val="0"/>
          <w:numId w:val="1"/>
        </w:numPr>
        <w:rPr>
          <w:b/>
          <w:bCs/>
          <w:sz w:val="36"/>
          <w:szCs w:val="36"/>
        </w:rPr>
      </w:pPr>
      <w:r>
        <w:rPr>
          <w:b/>
          <w:bCs/>
          <w:sz w:val="36"/>
          <w:szCs w:val="36"/>
        </w:rPr>
        <w:t xml:space="preserve">Personal Statement – P10 </w:t>
      </w:r>
    </w:p>
    <w:p w14:paraId="018D0C72" w14:textId="0A0460AC" w:rsidR="00AD4DD9" w:rsidRDefault="00AD4DD9" w:rsidP="009444B3">
      <w:pPr>
        <w:pStyle w:val="ListParagraph"/>
        <w:numPr>
          <w:ilvl w:val="0"/>
          <w:numId w:val="1"/>
        </w:numPr>
        <w:rPr>
          <w:b/>
          <w:bCs/>
          <w:sz w:val="36"/>
          <w:szCs w:val="36"/>
        </w:rPr>
      </w:pPr>
      <w:r>
        <w:rPr>
          <w:b/>
          <w:bCs/>
          <w:sz w:val="36"/>
          <w:szCs w:val="36"/>
        </w:rPr>
        <w:t>Reflection – P1</w:t>
      </w:r>
      <w:r w:rsidR="00283077">
        <w:rPr>
          <w:b/>
          <w:bCs/>
          <w:sz w:val="36"/>
          <w:szCs w:val="36"/>
        </w:rPr>
        <w:t>2</w:t>
      </w:r>
      <w:r>
        <w:rPr>
          <w:b/>
          <w:bCs/>
          <w:sz w:val="36"/>
          <w:szCs w:val="36"/>
        </w:rPr>
        <w:t xml:space="preserve"> </w:t>
      </w:r>
    </w:p>
    <w:p w14:paraId="2D075A11" w14:textId="433B47B8" w:rsidR="00021907" w:rsidRDefault="00021907" w:rsidP="009444B3">
      <w:pPr>
        <w:pStyle w:val="ListParagraph"/>
        <w:numPr>
          <w:ilvl w:val="0"/>
          <w:numId w:val="1"/>
        </w:numPr>
        <w:rPr>
          <w:b/>
          <w:bCs/>
          <w:sz w:val="36"/>
          <w:szCs w:val="36"/>
        </w:rPr>
      </w:pPr>
      <w:r>
        <w:rPr>
          <w:b/>
          <w:bCs/>
          <w:sz w:val="36"/>
          <w:szCs w:val="36"/>
        </w:rPr>
        <w:t>References – P1</w:t>
      </w:r>
      <w:r w:rsidR="00283077">
        <w:rPr>
          <w:b/>
          <w:bCs/>
          <w:sz w:val="36"/>
          <w:szCs w:val="36"/>
        </w:rPr>
        <w:t>4</w:t>
      </w:r>
    </w:p>
    <w:p w14:paraId="49D85CD7" w14:textId="0C6E89C9" w:rsidR="009444B3" w:rsidRDefault="009444B3" w:rsidP="009444B3">
      <w:pPr>
        <w:pStyle w:val="ListParagraph"/>
        <w:rPr>
          <w:b/>
          <w:bCs/>
          <w:sz w:val="36"/>
          <w:szCs w:val="36"/>
        </w:rPr>
      </w:pPr>
    </w:p>
    <w:p w14:paraId="07A8AA28" w14:textId="6C94749B" w:rsidR="009444B3" w:rsidRDefault="009444B3" w:rsidP="009444B3">
      <w:pPr>
        <w:pStyle w:val="ListParagraph"/>
        <w:rPr>
          <w:b/>
          <w:bCs/>
          <w:sz w:val="36"/>
          <w:szCs w:val="36"/>
        </w:rPr>
      </w:pPr>
    </w:p>
    <w:p w14:paraId="164A415E" w14:textId="39BA6BB8" w:rsidR="009444B3" w:rsidRDefault="009444B3" w:rsidP="009444B3">
      <w:pPr>
        <w:pStyle w:val="ListParagraph"/>
        <w:rPr>
          <w:b/>
          <w:bCs/>
          <w:sz w:val="36"/>
          <w:szCs w:val="36"/>
        </w:rPr>
      </w:pPr>
    </w:p>
    <w:p w14:paraId="3FC35101" w14:textId="43076110" w:rsidR="009444B3" w:rsidRDefault="009444B3" w:rsidP="009444B3">
      <w:pPr>
        <w:pStyle w:val="ListParagraph"/>
        <w:rPr>
          <w:b/>
          <w:bCs/>
          <w:sz w:val="36"/>
          <w:szCs w:val="36"/>
        </w:rPr>
      </w:pPr>
    </w:p>
    <w:p w14:paraId="0D238A84" w14:textId="2785AC6B" w:rsidR="009444B3" w:rsidRDefault="009444B3" w:rsidP="009444B3">
      <w:pPr>
        <w:pStyle w:val="ListParagraph"/>
        <w:rPr>
          <w:b/>
          <w:bCs/>
          <w:sz w:val="36"/>
          <w:szCs w:val="36"/>
        </w:rPr>
      </w:pPr>
    </w:p>
    <w:p w14:paraId="4E343CC4" w14:textId="450C1860" w:rsidR="009444B3" w:rsidRDefault="009444B3" w:rsidP="009444B3">
      <w:pPr>
        <w:pStyle w:val="ListParagraph"/>
        <w:rPr>
          <w:b/>
          <w:bCs/>
          <w:sz w:val="36"/>
          <w:szCs w:val="36"/>
        </w:rPr>
      </w:pPr>
    </w:p>
    <w:p w14:paraId="7C0FE74C" w14:textId="0929594E" w:rsidR="009444B3" w:rsidRDefault="009444B3" w:rsidP="009444B3">
      <w:pPr>
        <w:pStyle w:val="ListParagraph"/>
        <w:rPr>
          <w:b/>
          <w:bCs/>
          <w:sz w:val="36"/>
          <w:szCs w:val="36"/>
        </w:rPr>
      </w:pPr>
    </w:p>
    <w:p w14:paraId="1253C135" w14:textId="3227C6C0" w:rsidR="009444B3" w:rsidRDefault="009444B3" w:rsidP="009444B3">
      <w:pPr>
        <w:pStyle w:val="ListParagraph"/>
        <w:rPr>
          <w:b/>
          <w:bCs/>
          <w:sz w:val="36"/>
          <w:szCs w:val="36"/>
        </w:rPr>
      </w:pPr>
    </w:p>
    <w:p w14:paraId="3B008BF1" w14:textId="1F056E60" w:rsidR="009444B3" w:rsidRDefault="009444B3" w:rsidP="009444B3">
      <w:pPr>
        <w:pStyle w:val="ListParagraph"/>
        <w:rPr>
          <w:b/>
          <w:bCs/>
          <w:sz w:val="36"/>
          <w:szCs w:val="36"/>
        </w:rPr>
      </w:pPr>
    </w:p>
    <w:p w14:paraId="2E6819D7" w14:textId="6AB41316" w:rsidR="009444B3" w:rsidRDefault="009444B3" w:rsidP="009444B3">
      <w:pPr>
        <w:pStyle w:val="ListParagraph"/>
        <w:rPr>
          <w:b/>
          <w:bCs/>
          <w:sz w:val="36"/>
          <w:szCs w:val="36"/>
        </w:rPr>
      </w:pPr>
    </w:p>
    <w:p w14:paraId="194D25DC" w14:textId="3FB22DDB" w:rsidR="009444B3" w:rsidRDefault="009444B3" w:rsidP="009444B3">
      <w:pPr>
        <w:pStyle w:val="ListParagraph"/>
        <w:rPr>
          <w:b/>
          <w:bCs/>
          <w:sz w:val="36"/>
          <w:szCs w:val="36"/>
        </w:rPr>
      </w:pPr>
    </w:p>
    <w:p w14:paraId="31960898" w14:textId="63D4877B" w:rsidR="009444B3" w:rsidRDefault="009444B3" w:rsidP="009444B3">
      <w:pPr>
        <w:pStyle w:val="ListParagraph"/>
        <w:rPr>
          <w:b/>
          <w:bCs/>
          <w:sz w:val="36"/>
          <w:szCs w:val="36"/>
        </w:rPr>
      </w:pPr>
    </w:p>
    <w:p w14:paraId="6B5E78D6" w14:textId="224E8CF3" w:rsidR="009444B3" w:rsidRDefault="009444B3" w:rsidP="009444B3">
      <w:pPr>
        <w:pStyle w:val="ListParagraph"/>
        <w:rPr>
          <w:b/>
          <w:bCs/>
          <w:sz w:val="36"/>
          <w:szCs w:val="36"/>
        </w:rPr>
      </w:pPr>
    </w:p>
    <w:p w14:paraId="3A820CA3" w14:textId="2A2B9232" w:rsidR="009444B3" w:rsidRDefault="009444B3" w:rsidP="009444B3">
      <w:pPr>
        <w:pStyle w:val="ListParagraph"/>
        <w:rPr>
          <w:b/>
          <w:bCs/>
          <w:sz w:val="36"/>
          <w:szCs w:val="36"/>
        </w:rPr>
      </w:pPr>
    </w:p>
    <w:p w14:paraId="64945EDB" w14:textId="2B07D778" w:rsidR="009444B3" w:rsidRDefault="009444B3" w:rsidP="009444B3">
      <w:pPr>
        <w:pStyle w:val="ListParagraph"/>
        <w:rPr>
          <w:b/>
          <w:bCs/>
          <w:sz w:val="36"/>
          <w:szCs w:val="36"/>
        </w:rPr>
      </w:pPr>
    </w:p>
    <w:p w14:paraId="66E1DD40" w14:textId="01F1C51C" w:rsidR="009444B3" w:rsidRDefault="009444B3" w:rsidP="009444B3">
      <w:pPr>
        <w:pStyle w:val="ListParagraph"/>
        <w:rPr>
          <w:b/>
          <w:bCs/>
          <w:sz w:val="36"/>
          <w:szCs w:val="36"/>
        </w:rPr>
      </w:pPr>
    </w:p>
    <w:p w14:paraId="33236304" w14:textId="6F9A71DC" w:rsidR="009444B3" w:rsidRDefault="009444B3" w:rsidP="009444B3">
      <w:pPr>
        <w:pStyle w:val="ListParagraph"/>
        <w:rPr>
          <w:b/>
          <w:bCs/>
          <w:sz w:val="36"/>
          <w:szCs w:val="36"/>
        </w:rPr>
      </w:pPr>
    </w:p>
    <w:p w14:paraId="130EFADD" w14:textId="40BAA02A" w:rsidR="009444B3" w:rsidRDefault="009444B3" w:rsidP="009444B3">
      <w:pPr>
        <w:pStyle w:val="ListParagraph"/>
        <w:rPr>
          <w:b/>
          <w:bCs/>
          <w:sz w:val="36"/>
          <w:szCs w:val="36"/>
        </w:rPr>
      </w:pPr>
    </w:p>
    <w:p w14:paraId="529F47B8" w14:textId="438F3D3A" w:rsidR="009444B3" w:rsidRDefault="009444B3" w:rsidP="009444B3">
      <w:pPr>
        <w:pStyle w:val="ListParagraph"/>
        <w:rPr>
          <w:b/>
          <w:bCs/>
          <w:sz w:val="36"/>
          <w:szCs w:val="36"/>
        </w:rPr>
      </w:pPr>
    </w:p>
    <w:p w14:paraId="692CBCAC" w14:textId="744F142F" w:rsidR="009444B3" w:rsidRDefault="009444B3" w:rsidP="009444B3">
      <w:pPr>
        <w:pStyle w:val="ListParagraph"/>
        <w:rPr>
          <w:b/>
          <w:bCs/>
          <w:sz w:val="36"/>
          <w:szCs w:val="36"/>
        </w:rPr>
      </w:pPr>
    </w:p>
    <w:p w14:paraId="18C63907" w14:textId="07866F07" w:rsidR="009444B3" w:rsidRDefault="009444B3" w:rsidP="009444B3">
      <w:pPr>
        <w:pStyle w:val="ListParagraph"/>
        <w:rPr>
          <w:b/>
          <w:bCs/>
          <w:sz w:val="36"/>
          <w:szCs w:val="36"/>
        </w:rPr>
      </w:pPr>
    </w:p>
    <w:p w14:paraId="4D390821" w14:textId="77777777" w:rsidR="00283077" w:rsidRDefault="00283077" w:rsidP="00283077">
      <w:pPr>
        <w:pStyle w:val="ListParagraph"/>
        <w:jc w:val="center"/>
        <w:rPr>
          <w:b/>
          <w:bCs/>
          <w:sz w:val="48"/>
          <w:szCs w:val="48"/>
        </w:rPr>
      </w:pPr>
      <w:r>
        <w:rPr>
          <w:b/>
          <w:bCs/>
          <w:sz w:val="48"/>
          <w:szCs w:val="48"/>
        </w:rPr>
        <w:lastRenderedPageBreak/>
        <w:t xml:space="preserve">Curriculum Vitae (CV) Old </w:t>
      </w:r>
    </w:p>
    <w:p w14:paraId="1FF9AA3D" w14:textId="77777777" w:rsidR="00283077" w:rsidRDefault="00283077" w:rsidP="00283077">
      <w:pPr>
        <w:pStyle w:val="ListParagraph"/>
        <w:jc w:val="center"/>
        <w:rPr>
          <w:b/>
          <w:bCs/>
          <w:sz w:val="28"/>
          <w:szCs w:val="28"/>
        </w:rPr>
      </w:pPr>
      <w:r>
        <w:rPr>
          <w:b/>
          <w:bCs/>
          <w:sz w:val="28"/>
          <w:szCs w:val="28"/>
        </w:rPr>
        <w:t xml:space="preserve">Dylan Treharne </w:t>
      </w:r>
    </w:p>
    <w:p w14:paraId="4804AE3E" w14:textId="77777777" w:rsidR="00283077" w:rsidRDefault="00283077" w:rsidP="00283077">
      <w:pPr>
        <w:pStyle w:val="ListParagraph"/>
        <w:jc w:val="center"/>
        <w:rPr>
          <w:b/>
          <w:bCs/>
          <w:sz w:val="28"/>
          <w:szCs w:val="28"/>
        </w:rPr>
      </w:pPr>
      <w:r>
        <w:rPr>
          <w:b/>
          <w:bCs/>
          <w:sz w:val="28"/>
          <w:szCs w:val="28"/>
        </w:rPr>
        <w:t xml:space="preserve">17 </w:t>
      </w:r>
      <w:proofErr w:type="spellStart"/>
      <w:r>
        <w:rPr>
          <w:b/>
          <w:bCs/>
          <w:sz w:val="28"/>
          <w:szCs w:val="28"/>
        </w:rPr>
        <w:t>Hillbrook</w:t>
      </w:r>
      <w:proofErr w:type="spellEnd"/>
      <w:r>
        <w:rPr>
          <w:b/>
          <w:bCs/>
          <w:sz w:val="28"/>
          <w:szCs w:val="28"/>
        </w:rPr>
        <w:t xml:space="preserve"> Close, </w:t>
      </w:r>
      <w:proofErr w:type="spellStart"/>
      <w:r>
        <w:rPr>
          <w:b/>
          <w:bCs/>
          <w:sz w:val="28"/>
          <w:szCs w:val="28"/>
        </w:rPr>
        <w:t>Waunarlwydd</w:t>
      </w:r>
      <w:proofErr w:type="spellEnd"/>
      <w:r>
        <w:rPr>
          <w:b/>
          <w:bCs/>
          <w:sz w:val="28"/>
          <w:szCs w:val="28"/>
        </w:rPr>
        <w:t>, Swansea, SA5 4QD</w:t>
      </w:r>
    </w:p>
    <w:p w14:paraId="769D5052" w14:textId="77777777" w:rsidR="00283077" w:rsidRDefault="00283077" w:rsidP="00283077">
      <w:pPr>
        <w:pStyle w:val="ListParagraph"/>
        <w:jc w:val="center"/>
        <w:rPr>
          <w:b/>
          <w:bCs/>
          <w:sz w:val="28"/>
          <w:szCs w:val="28"/>
        </w:rPr>
      </w:pPr>
      <w:r>
        <w:rPr>
          <w:b/>
          <w:bCs/>
          <w:sz w:val="28"/>
          <w:szCs w:val="28"/>
        </w:rPr>
        <w:t>Mobile Phone – 07730789566</w:t>
      </w:r>
    </w:p>
    <w:p w14:paraId="0C1F44CA" w14:textId="77777777" w:rsidR="00283077" w:rsidRDefault="00283077" w:rsidP="00283077">
      <w:pPr>
        <w:pStyle w:val="ListParagraph"/>
        <w:jc w:val="center"/>
        <w:rPr>
          <w:rStyle w:val="Hyperlink"/>
          <w:b/>
          <w:bCs/>
          <w:sz w:val="28"/>
          <w:szCs w:val="28"/>
        </w:rPr>
      </w:pPr>
      <w:r>
        <w:rPr>
          <w:b/>
          <w:bCs/>
          <w:sz w:val="28"/>
          <w:szCs w:val="28"/>
        </w:rPr>
        <w:t xml:space="preserve">E-mail – </w:t>
      </w:r>
      <w:hyperlink r:id="rId5" w:history="1">
        <w:r w:rsidRPr="00195316">
          <w:rPr>
            <w:rStyle w:val="Hyperlink"/>
            <w:b/>
            <w:bCs/>
            <w:sz w:val="28"/>
            <w:szCs w:val="28"/>
          </w:rPr>
          <w:t>dylantreharne1@gmail.com</w:t>
        </w:r>
      </w:hyperlink>
    </w:p>
    <w:p w14:paraId="269EBB8C" w14:textId="77777777" w:rsidR="00283077" w:rsidRDefault="00283077" w:rsidP="00283077">
      <w:pPr>
        <w:pStyle w:val="ListParagraph"/>
        <w:jc w:val="center"/>
        <w:rPr>
          <w:rStyle w:val="Hyperlink"/>
          <w:b/>
          <w:bCs/>
          <w:sz w:val="28"/>
          <w:szCs w:val="28"/>
        </w:rPr>
      </w:pPr>
    </w:p>
    <w:p w14:paraId="328DAC3F" w14:textId="77777777" w:rsidR="00283077" w:rsidRDefault="00283077" w:rsidP="00283077">
      <w:pPr>
        <w:pStyle w:val="ListParagraph"/>
        <w:rPr>
          <w:rStyle w:val="Hyperlink"/>
          <w:color w:val="000000" w:themeColor="text1"/>
          <w:sz w:val="24"/>
          <w:szCs w:val="24"/>
        </w:rPr>
      </w:pPr>
      <w:r>
        <w:rPr>
          <w:rStyle w:val="Hyperlink"/>
          <w:color w:val="000000" w:themeColor="text1"/>
          <w:sz w:val="24"/>
          <w:szCs w:val="24"/>
        </w:rPr>
        <w:t xml:space="preserve">Personal Profile </w:t>
      </w:r>
    </w:p>
    <w:p w14:paraId="0015C42F" w14:textId="77777777" w:rsidR="00283077" w:rsidRDefault="00283077" w:rsidP="00283077">
      <w:pPr>
        <w:pStyle w:val="ListParagraph"/>
        <w:rPr>
          <w:rStyle w:val="Hyperlink"/>
          <w:color w:val="000000" w:themeColor="text1"/>
          <w:sz w:val="24"/>
          <w:szCs w:val="24"/>
          <w:u w:val="none"/>
        </w:rPr>
      </w:pPr>
    </w:p>
    <w:p w14:paraId="5E13E3A3" w14:textId="77777777" w:rsidR="00283077" w:rsidRDefault="00283077" w:rsidP="00283077">
      <w:pPr>
        <w:pStyle w:val="ListParagraph"/>
        <w:rPr>
          <w:rStyle w:val="Hyperlink"/>
          <w:color w:val="000000" w:themeColor="text1"/>
          <w:sz w:val="24"/>
          <w:szCs w:val="24"/>
          <w:u w:val="none"/>
        </w:rPr>
      </w:pPr>
      <w:r>
        <w:rPr>
          <w:rStyle w:val="Hyperlink"/>
          <w:color w:val="000000" w:themeColor="text1"/>
          <w:sz w:val="24"/>
          <w:szCs w:val="24"/>
          <w:u w:val="none"/>
        </w:rPr>
        <w:t xml:space="preserve">I am currently studying a Foundation Degree in Inclusive Education at the University of Wales Trinity St David, and I have achieved a diploma in Inclusive Education at the same university. I am currently working in an SEBD Department at a secondary school in Swansea. I am hard working, passionate and good at working in a team or individually. </w:t>
      </w:r>
    </w:p>
    <w:p w14:paraId="3C10D6A2" w14:textId="77777777" w:rsidR="00283077" w:rsidRDefault="00283077" w:rsidP="00283077">
      <w:pPr>
        <w:pStyle w:val="ListParagraph"/>
        <w:rPr>
          <w:rStyle w:val="Hyperlink"/>
          <w:color w:val="000000" w:themeColor="text1"/>
          <w:sz w:val="24"/>
          <w:szCs w:val="24"/>
          <w:u w:val="none"/>
        </w:rPr>
      </w:pPr>
    </w:p>
    <w:p w14:paraId="6D06D3F9" w14:textId="77777777" w:rsidR="00283077" w:rsidRDefault="00283077" w:rsidP="00283077">
      <w:pPr>
        <w:pStyle w:val="ListParagraph"/>
        <w:rPr>
          <w:rStyle w:val="Hyperlink"/>
          <w:color w:val="000000" w:themeColor="text1"/>
          <w:sz w:val="24"/>
          <w:szCs w:val="24"/>
        </w:rPr>
      </w:pPr>
      <w:r>
        <w:rPr>
          <w:rStyle w:val="Hyperlink"/>
          <w:color w:val="000000" w:themeColor="text1"/>
          <w:sz w:val="24"/>
          <w:szCs w:val="24"/>
        </w:rPr>
        <w:t xml:space="preserve">Education and Qualifications </w:t>
      </w:r>
    </w:p>
    <w:p w14:paraId="39FEF078" w14:textId="77777777" w:rsidR="00283077" w:rsidRDefault="00283077" w:rsidP="00283077">
      <w:pPr>
        <w:pStyle w:val="ListParagraph"/>
        <w:rPr>
          <w:rStyle w:val="Hyperlink"/>
          <w:color w:val="000000" w:themeColor="text1"/>
          <w:sz w:val="24"/>
          <w:szCs w:val="24"/>
        </w:rPr>
      </w:pPr>
    </w:p>
    <w:p w14:paraId="045BEC90" w14:textId="77777777" w:rsidR="00283077" w:rsidRPr="00CD2DCE" w:rsidRDefault="00283077" w:rsidP="00283077">
      <w:pPr>
        <w:pStyle w:val="ListParagraph"/>
        <w:numPr>
          <w:ilvl w:val="0"/>
          <w:numId w:val="1"/>
        </w:numPr>
        <w:rPr>
          <w:rStyle w:val="Hyperlink"/>
          <w:color w:val="000000" w:themeColor="text1"/>
          <w:sz w:val="24"/>
          <w:szCs w:val="24"/>
        </w:rPr>
      </w:pPr>
      <w:r>
        <w:rPr>
          <w:rStyle w:val="Hyperlink"/>
          <w:color w:val="000000" w:themeColor="text1"/>
          <w:sz w:val="24"/>
          <w:szCs w:val="24"/>
          <w:u w:val="none"/>
        </w:rPr>
        <w:t>September 2016 – Present, Foundation Degree in Inclusive Education, University of Wales Trinity St David</w:t>
      </w:r>
    </w:p>
    <w:p w14:paraId="558EEFEE" w14:textId="77777777" w:rsidR="00283077" w:rsidRPr="002D3B39" w:rsidRDefault="00283077" w:rsidP="00283077">
      <w:pPr>
        <w:pStyle w:val="ListParagraph"/>
        <w:numPr>
          <w:ilvl w:val="0"/>
          <w:numId w:val="1"/>
        </w:numPr>
        <w:rPr>
          <w:rStyle w:val="Hyperlink"/>
          <w:color w:val="000000" w:themeColor="text1"/>
          <w:sz w:val="24"/>
          <w:szCs w:val="24"/>
        </w:rPr>
      </w:pPr>
      <w:bookmarkStart w:id="0" w:name="_Hlk39650550"/>
      <w:r>
        <w:rPr>
          <w:rStyle w:val="Hyperlink"/>
          <w:color w:val="000000" w:themeColor="text1"/>
          <w:sz w:val="24"/>
          <w:szCs w:val="24"/>
          <w:u w:val="none"/>
        </w:rPr>
        <w:t xml:space="preserve">July 2013, GCSEs, Maths </w:t>
      </w:r>
      <w:proofErr w:type="gramStart"/>
      <w:r>
        <w:rPr>
          <w:rStyle w:val="Hyperlink"/>
          <w:color w:val="000000" w:themeColor="text1"/>
          <w:sz w:val="24"/>
          <w:szCs w:val="24"/>
          <w:u w:val="none"/>
        </w:rPr>
        <w:t>( C</w:t>
      </w:r>
      <w:proofErr w:type="gramEnd"/>
      <w:r>
        <w:rPr>
          <w:rStyle w:val="Hyperlink"/>
          <w:color w:val="000000" w:themeColor="text1"/>
          <w:sz w:val="24"/>
          <w:szCs w:val="24"/>
          <w:u w:val="none"/>
        </w:rPr>
        <w:t xml:space="preserve"> ), English Language ( B ), English Literature ( B ), Science ( C), Geography ( C ), Resistant Materials ( C ), Physical Education ( C ), Business Studies ( C ), </w:t>
      </w:r>
      <w:proofErr w:type="spellStart"/>
      <w:r>
        <w:rPr>
          <w:rStyle w:val="Hyperlink"/>
          <w:color w:val="000000" w:themeColor="text1"/>
          <w:sz w:val="24"/>
          <w:szCs w:val="24"/>
          <w:u w:val="none"/>
        </w:rPr>
        <w:t>Gowerton</w:t>
      </w:r>
      <w:proofErr w:type="spellEnd"/>
      <w:r>
        <w:rPr>
          <w:rStyle w:val="Hyperlink"/>
          <w:color w:val="000000" w:themeColor="text1"/>
          <w:sz w:val="24"/>
          <w:szCs w:val="24"/>
          <w:u w:val="none"/>
        </w:rPr>
        <w:t xml:space="preserve"> Comprehensive School</w:t>
      </w:r>
    </w:p>
    <w:bookmarkEnd w:id="0"/>
    <w:p w14:paraId="67977053" w14:textId="77777777" w:rsidR="00283077" w:rsidRDefault="00283077" w:rsidP="00283077">
      <w:pPr>
        <w:ind w:left="360"/>
        <w:rPr>
          <w:rStyle w:val="Hyperlink"/>
          <w:color w:val="000000" w:themeColor="text1"/>
          <w:sz w:val="24"/>
          <w:szCs w:val="24"/>
        </w:rPr>
      </w:pPr>
    </w:p>
    <w:p w14:paraId="37BD0B73" w14:textId="77777777" w:rsidR="00283077" w:rsidRDefault="00283077" w:rsidP="00283077">
      <w:pPr>
        <w:ind w:left="360"/>
        <w:rPr>
          <w:rStyle w:val="Hyperlink"/>
          <w:color w:val="000000" w:themeColor="text1"/>
          <w:sz w:val="24"/>
          <w:szCs w:val="24"/>
        </w:rPr>
      </w:pPr>
      <w:r>
        <w:rPr>
          <w:rStyle w:val="Hyperlink"/>
          <w:color w:val="000000" w:themeColor="text1"/>
          <w:sz w:val="24"/>
          <w:szCs w:val="24"/>
        </w:rPr>
        <w:t xml:space="preserve">Work Experience </w:t>
      </w:r>
    </w:p>
    <w:p w14:paraId="6A6D18CF" w14:textId="77777777" w:rsidR="00283077" w:rsidRDefault="00283077" w:rsidP="00283077">
      <w:pPr>
        <w:ind w:left="360"/>
        <w:rPr>
          <w:rStyle w:val="Hyperlink"/>
          <w:color w:val="000000" w:themeColor="text1"/>
          <w:sz w:val="24"/>
          <w:szCs w:val="24"/>
          <w:u w:val="none"/>
        </w:rPr>
      </w:pPr>
      <w:bookmarkStart w:id="1" w:name="_Hlk39650669"/>
      <w:r>
        <w:rPr>
          <w:rStyle w:val="Hyperlink"/>
          <w:color w:val="000000" w:themeColor="text1"/>
          <w:sz w:val="24"/>
          <w:szCs w:val="24"/>
          <w:u w:val="none"/>
        </w:rPr>
        <w:t>2015 – present, Key Worker for a year 11 group in an SEBD Unit in a Secondary School in Swansea, duties carried out:</w:t>
      </w:r>
    </w:p>
    <w:p w14:paraId="765DBBD3" w14:textId="77777777" w:rsidR="00283077" w:rsidRDefault="00283077" w:rsidP="00283077">
      <w:pPr>
        <w:pStyle w:val="ListParagraph"/>
        <w:numPr>
          <w:ilvl w:val="0"/>
          <w:numId w:val="2"/>
        </w:numPr>
        <w:rPr>
          <w:rStyle w:val="Hyperlink"/>
          <w:color w:val="000000" w:themeColor="text1"/>
          <w:sz w:val="24"/>
          <w:szCs w:val="24"/>
          <w:u w:val="none"/>
        </w:rPr>
      </w:pPr>
      <w:r>
        <w:rPr>
          <w:rStyle w:val="Hyperlink"/>
          <w:color w:val="000000" w:themeColor="text1"/>
          <w:sz w:val="24"/>
          <w:szCs w:val="24"/>
          <w:u w:val="none"/>
        </w:rPr>
        <w:t>Overseeing the education of a small group of year 11 pupils with SEBD</w:t>
      </w:r>
    </w:p>
    <w:p w14:paraId="04FB8CCF" w14:textId="77777777" w:rsidR="00283077" w:rsidRDefault="00283077" w:rsidP="00283077">
      <w:pPr>
        <w:pStyle w:val="ListParagraph"/>
        <w:numPr>
          <w:ilvl w:val="0"/>
          <w:numId w:val="2"/>
        </w:numPr>
        <w:rPr>
          <w:rStyle w:val="Hyperlink"/>
          <w:color w:val="000000" w:themeColor="text1"/>
          <w:sz w:val="24"/>
          <w:szCs w:val="24"/>
          <w:u w:val="none"/>
        </w:rPr>
      </w:pPr>
      <w:r>
        <w:rPr>
          <w:rStyle w:val="Hyperlink"/>
          <w:color w:val="000000" w:themeColor="text1"/>
          <w:sz w:val="24"/>
          <w:szCs w:val="24"/>
          <w:u w:val="none"/>
        </w:rPr>
        <w:t>Assist the pupils with the management of their SEBD</w:t>
      </w:r>
    </w:p>
    <w:p w14:paraId="41559E1E" w14:textId="77777777" w:rsidR="00283077" w:rsidRDefault="00283077" w:rsidP="00283077">
      <w:pPr>
        <w:pStyle w:val="ListParagraph"/>
        <w:numPr>
          <w:ilvl w:val="0"/>
          <w:numId w:val="2"/>
        </w:numPr>
        <w:rPr>
          <w:rStyle w:val="Hyperlink"/>
          <w:color w:val="000000" w:themeColor="text1"/>
          <w:sz w:val="24"/>
          <w:szCs w:val="24"/>
          <w:u w:val="none"/>
        </w:rPr>
      </w:pPr>
      <w:r>
        <w:rPr>
          <w:rStyle w:val="Hyperlink"/>
          <w:color w:val="000000" w:themeColor="text1"/>
          <w:sz w:val="24"/>
          <w:szCs w:val="24"/>
          <w:u w:val="none"/>
        </w:rPr>
        <w:t>Have meetings with the pupil’s families and outside agencies</w:t>
      </w:r>
    </w:p>
    <w:p w14:paraId="0C9FB23A" w14:textId="77777777" w:rsidR="00283077" w:rsidRDefault="00283077" w:rsidP="00283077">
      <w:pPr>
        <w:pStyle w:val="ListParagraph"/>
        <w:numPr>
          <w:ilvl w:val="0"/>
          <w:numId w:val="2"/>
        </w:numPr>
        <w:rPr>
          <w:rStyle w:val="Hyperlink"/>
          <w:color w:val="000000" w:themeColor="text1"/>
          <w:sz w:val="24"/>
          <w:szCs w:val="24"/>
          <w:u w:val="none"/>
        </w:rPr>
      </w:pPr>
      <w:r>
        <w:rPr>
          <w:rStyle w:val="Hyperlink"/>
          <w:color w:val="000000" w:themeColor="text1"/>
          <w:sz w:val="24"/>
          <w:szCs w:val="24"/>
          <w:u w:val="none"/>
        </w:rPr>
        <w:t>Ensure the safety of the pupils whilst they are in school</w:t>
      </w:r>
    </w:p>
    <w:p w14:paraId="65851FED" w14:textId="77777777" w:rsidR="00283077" w:rsidRDefault="00283077" w:rsidP="00283077">
      <w:pPr>
        <w:rPr>
          <w:rStyle w:val="Hyperlink"/>
          <w:color w:val="000000" w:themeColor="text1"/>
          <w:sz w:val="24"/>
          <w:szCs w:val="24"/>
          <w:u w:val="none"/>
        </w:rPr>
      </w:pPr>
      <w:r>
        <w:rPr>
          <w:rStyle w:val="Hyperlink"/>
          <w:color w:val="000000" w:themeColor="text1"/>
          <w:sz w:val="24"/>
          <w:szCs w:val="24"/>
          <w:u w:val="none"/>
        </w:rPr>
        <w:t xml:space="preserve">      2015, Trainee at Royal Navy HMS Raleigh, duties carried out: </w:t>
      </w:r>
    </w:p>
    <w:p w14:paraId="3F26C487" w14:textId="77777777" w:rsidR="00283077" w:rsidRDefault="00283077" w:rsidP="00283077">
      <w:pPr>
        <w:pStyle w:val="ListParagraph"/>
        <w:numPr>
          <w:ilvl w:val="0"/>
          <w:numId w:val="6"/>
        </w:numPr>
        <w:rPr>
          <w:rStyle w:val="Hyperlink"/>
          <w:color w:val="000000" w:themeColor="text1"/>
          <w:sz w:val="24"/>
          <w:szCs w:val="24"/>
          <w:u w:val="none"/>
        </w:rPr>
      </w:pPr>
      <w:r>
        <w:rPr>
          <w:rStyle w:val="Hyperlink"/>
          <w:color w:val="000000" w:themeColor="text1"/>
          <w:sz w:val="24"/>
          <w:szCs w:val="24"/>
          <w:u w:val="none"/>
        </w:rPr>
        <w:t>Taking part in the Royal Navy’s Initial Military Training Programme</w:t>
      </w:r>
    </w:p>
    <w:p w14:paraId="4D4E4B6E" w14:textId="77777777" w:rsidR="00283077" w:rsidRDefault="00283077" w:rsidP="00283077">
      <w:pPr>
        <w:pStyle w:val="ListParagraph"/>
        <w:numPr>
          <w:ilvl w:val="0"/>
          <w:numId w:val="6"/>
        </w:numPr>
        <w:rPr>
          <w:rStyle w:val="Hyperlink"/>
          <w:color w:val="000000" w:themeColor="text1"/>
          <w:sz w:val="24"/>
          <w:szCs w:val="24"/>
          <w:u w:val="none"/>
        </w:rPr>
      </w:pPr>
      <w:r>
        <w:rPr>
          <w:rStyle w:val="Hyperlink"/>
          <w:color w:val="000000" w:themeColor="text1"/>
          <w:sz w:val="24"/>
          <w:szCs w:val="24"/>
          <w:u w:val="none"/>
        </w:rPr>
        <w:t>Taking part in various military training courses</w:t>
      </w:r>
    </w:p>
    <w:p w14:paraId="4FB09360" w14:textId="77777777" w:rsidR="00283077" w:rsidRDefault="00283077" w:rsidP="00283077">
      <w:pPr>
        <w:pStyle w:val="ListParagraph"/>
        <w:numPr>
          <w:ilvl w:val="0"/>
          <w:numId w:val="6"/>
        </w:numPr>
        <w:rPr>
          <w:rStyle w:val="Hyperlink"/>
          <w:color w:val="000000" w:themeColor="text1"/>
          <w:sz w:val="24"/>
          <w:szCs w:val="24"/>
          <w:u w:val="none"/>
        </w:rPr>
      </w:pPr>
      <w:r>
        <w:rPr>
          <w:rStyle w:val="Hyperlink"/>
          <w:color w:val="000000" w:themeColor="text1"/>
          <w:sz w:val="24"/>
          <w:szCs w:val="24"/>
          <w:u w:val="none"/>
        </w:rPr>
        <w:t xml:space="preserve">Learning how to live and work within the military </w:t>
      </w:r>
    </w:p>
    <w:p w14:paraId="4412B09A" w14:textId="77777777" w:rsidR="00283077" w:rsidRDefault="00283077" w:rsidP="00283077">
      <w:pPr>
        <w:pStyle w:val="ListParagraph"/>
        <w:numPr>
          <w:ilvl w:val="0"/>
          <w:numId w:val="6"/>
        </w:numPr>
        <w:rPr>
          <w:rStyle w:val="Hyperlink"/>
          <w:color w:val="000000" w:themeColor="text1"/>
          <w:sz w:val="24"/>
          <w:szCs w:val="24"/>
          <w:u w:val="none"/>
        </w:rPr>
      </w:pPr>
      <w:r>
        <w:rPr>
          <w:rStyle w:val="Hyperlink"/>
          <w:color w:val="000000" w:themeColor="text1"/>
          <w:sz w:val="24"/>
          <w:szCs w:val="24"/>
          <w:u w:val="none"/>
        </w:rPr>
        <w:t>Learning how to live and work on a Royal Navy ship</w:t>
      </w:r>
    </w:p>
    <w:p w14:paraId="1C0DDEE9" w14:textId="77777777" w:rsidR="00283077" w:rsidRDefault="00283077" w:rsidP="00283077">
      <w:pPr>
        <w:rPr>
          <w:rStyle w:val="Hyperlink"/>
          <w:color w:val="000000" w:themeColor="text1"/>
          <w:sz w:val="24"/>
          <w:szCs w:val="24"/>
          <w:u w:val="none"/>
        </w:rPr>
      </w:pPr>
      <w:r>
        <w:rPr>
          <w:rStyle w:val="Hyperlink"/>
          <w:color w:val="000000" w:themeColor="text1"/>
          <w:sz w:val="24"/>
          <w:szCs w:val="24"/>
          <w:u w:val="none"/>
        </w:rPr>
        <w:t xml:space="preserve">      2015, Sales Assistant at NEXT in Swansea, duties carried out: </w:t>
      </w:r>
    </w:p>
    <w:p w14:paraId="5B2D57C0" w14:textId="77777777" w:rsidR="00283077" w:rsidRDefault="00283077" w:rsidP="00283077">
      <w:pPr>
        <w:pStyle w:val="ListParagraph"/>
        <w:numPr>
          <w:ilvl w:val="0"/>
          <w:numId w:val="9"/>
        </w:numPr>
        <w:rPr>
          <w:rStyle w:val="Hyperlink"/>
          <w:color w:val="000000" w:themeColor="text1"/>
          <w:sz w:val="24"/>
          <w:szCs w:val="24"/>
          <w:u w:val="none"/>
        </w:rPr>
      </w:pPr>
      <w:r>
        <w:rPr>
          <w:rStyle w:val="Hyperlink"/>
          <w:color w:val="000000" w:themeColor="text1"/>
          <w:sz w:val="24"/>
          <w:szCs w:val="24"/>
          <w:u w:val="none"/>
        </w:rPr>
        <w:t>Assisting customers</w:t>
      </w:r>
    </w:p>
    <w:p w14:paraId="758C490C" w14:textId="77777777" w:rsidR="00283077" w:rsidRDefault="00283077" w:rsidP="00283077">
      <w:pPr>
        <w:pStyle w:val="ListParagraph"/>
        <w:numPr>
          <w:ilvl w:val="0"/>
          <w:numId w:val="9"/>
        </w:numPr>
        <w:rPr>
          <w:rStyle w:val="Hyperlink"/>
          <w:color w:val="000000" w:themeColor="text1"/>
          <w:sz w:val="24"/>
          <w:szCs w:val="24"/>
          <w:u w:val="none"/>
        </w:rPr>
      </w:pPr>
      <w:r>
        <w:rPr>
          <w:rStyle w:val="Hyperlink"/>
          <w:color w:val="000000" w:themeColor="text1"/>
          <w:sz w:val="24"/>
          <w:szCs w:val="24"/>
          <w:u w:val="none"/>
        </w:rPr>
        <w:t xml:space="preserve">Sorting deliveries </w:t>
      </w:r>
    </w:p>
    <w:p w14:paraId="21DB4B92" w14:textId="77777777" w:rsidR="00283077" w:rsidRDefault="00283077" w:rsidP="00283077">
      <w:pPr>
        <w:pStyle w:val="ListParagraph"/>
        <w:numPr>
          <w:ilvl w:val="0"/>
          <w:numId w:val="9"/>
        </w:numPr>
        <w:rPr>
          <w:rStyle w:val="Hyperlink"/>
          <w:color w:val="000000" w:themeColor="text1"/>
          <w:sz w:val="24"/>
          <w:szCs w:val="24"/>
          <w:u w:val="none"/>
        </w:rPr>
      </w:pPr>
      <w:r>
        <w:rPr>
          <w:rStyle w:val="Hyperlink"/>
          <w:color w:val="000000" w:themeColor="text1"/>
          <w:sz w:val="24"/>
          <w:szCs w:val="24"/>
          <w:u w:val="none"/>
        </w:rPr>
        <w:lastRenderedPageBreak/>
        <w:t>Taking payments at the till</w:t>
      </w:r>
    </w:p>
    <w:p w14:paraId="74EEDD67" w14:textId="77777777" w:rsidR="00283077" w:rsidRDefault="00283077" w:rsidP="00283077">
      <w:pPr>
        <w:pStyle w:val="ListParagraph"/>
        <w:numPr>
          <w:ilvl w:val="0"/>
          <w:numId w:val="9"/>
        </w:numPr>
        <w:rPr>
          <w:rStyle w:val="Hyperlink"/>
          <w:color w:val="000000" w:themeColor="text1"/>
          <w:sz w:val="24"/>
          <w:szCs w:val="24"/>
          <w:u w:val="none"/>
        </w:rPr>
      </w:pPr>
      <w:r>
        <w:rPr>
          <w:rStyle w:val="Hyperlink"/>
          <w:color w:val="000000" w:themeColor="text1"/>
          <w:sz w:val="24"/>
          <w:szCs w:val="24"/>
          <w:u w:val="none"/>
        </w:rPr>
        <w:t>Ensuring that the shop floor is organised</w:t>
      </w:r>
    </w:p>
    <w:p w14:paraId="0AB0AF8F" w14:textId="77777777" w:rsidR="00283077" w:rsidRDefault="00283077" w:rsidP="00283077">
      <w:pPr>
        <w:rPr>
          <w:rStyle w:val="Hyperlink"/>
          <w:color w:val="000000" w:themeColor="text1"/>
          <w:sz w:val="24"/>
          <w:szCs w:val="24"/>
          <w:u w:val="none"/>
        </w:rPr>
      </w:pPr>
      <w:r>
        <w:rPr>
          <w:rStyle w:val="Hyperlink"/>
          <w:color w:val="000000" w:themeColor="text1"/>
          <w:sz w:val="24"/>
          <w:szCs w:val="24"/>
          <w:u w:val="none"/>
        </w:rPr>
        <w:t xml:space="preserve">      2014 – 2015, Refuse Collector at Swansea Council, duties carried out:</w:t>
      </w:r>
    </w:p>
    <w:p w14:paraId="374BAD3C" w14:textId="77777777" w:rsidR="00283077" w:rsidRDefault="00283077" w:rsidP="00283077">
      <w:pPr>
        <w:pStyle w:val="ListParagraph"/>
        <w:numPr>
          <w:ilvl w:val="0"/>
          <w:numId w:val="10"/>
        </w:numPr>
        <w:rPr>
          <w:rStyle w:val="Hyperlink"/>
          <w:color w:val="000000" w:themeColor="text1"/>
          <w:sz w:val="24"/>
          <w:szCs w:val="24"/>
          <w:u w:val="none"/>
        </w:rPr>
      </w:pPr>
      <w:r>
        <w:rPr>
          <w:rStyle w:val="Hyperlink"/>
          <w:color w:val="000000" w:themeColor="text1"/>
          <w:sz w:val="24"/>
          <w:szCs w:val="24"/>
          <w:u w:val="none"/>
        </w:rPr>
        <w:t>Ensuring that Swansea Council Car Parks are kept clean</w:t>
      </w:r>
    </w:p>
    <w:p w14:paraId="6D4197AF" w14:textId="77777777" w:rsidR="00283077" w:rsidRDefault="00283077" w:rsidP="00283077">
      <w:pPr>
        <w:pStyle w:val="ListParagraph"/>
        <w:numPr>
          <w:ilvl w:val="0"/>
          <w:numId w:val="10"/>
        </w:numPr>
        <w:rPr>
          <w:rStyle w:val="Hyperlink"/>
          <w:color w:val="000000" w:themeColor="text1"/>
          <w:sz w:val="24"/>
          <w:szCs w:val="24"/>
          <w:u w:val="none"/>
        </w:rPr>
      </w:pPr>
      <w:r>
        <w:rPr>
          <w:rStyle w:val="Hyperlink"/>
          <w:color w:val="000000" w:themeColor="text1"/>
          <w:sz w:val="24"/>
          <w:szCs w:val="24"/>
          <w:u w:val="none"/>
        </w:rPr>
        <w:t xml:space="preserve">Ensuring the bins in Swansea City Centre are emptied </w:t>
      </w:r>
    </w:p>
    <w:p w14:paraId="0864F9F5" w14:textId="77777777" w:rsidR="00283077" w:rsidRDefault="00283077" w:rsidP="00283077">
      <w:pPr>
        <w:pStyle w:val="ListParagraph"/>
        <w:numPr>
          <w:ilvl w:val="0"/>
          <w:numId w:val="10"/>
        </w:numPr>
        <w:rPr>
          <w:rStyle w:val="Hyperlink"/>
          <w:color w:val="000000" w:themeColor="text1"/>
          <w:sz w:val="24"/>
          <w:szCs w:val="24"/>
          <w:u w:val="none"/>
        </w:rPr>
      </w:pPr>
      <w:r>
        <w:rPr>
          <w:rStyle w:val="Hyperlink"/>
          <w:color w:val="000000" w:themeColor="text1"/>
          <w:sz w:val="24"/>
          <w:szCs w:val="24"/>
          <w:u w:val="none"/>
        </w:rPr>
        <w:t>Ensuring that the streets of Swansea City Centre are kept clean</w:t>
      </w:r>
    </w:p>
    <w:bookmarkEnd w:id="1"/>
    <w:p w14:paraId="24D5D657" w14:textId="77777777" w:rsidR="00283077" w:rsidRDefault="00283077" w:rsidP="00283077">
      <w:pPr>
        <w:rPr>
          <w:rStyle w:val="Hyperlink"/>
          <w:color w:val="000000" w:themeColor="text1"/>
          <w:sz w:val="24"/>
          <w:szCs w:val="24"/>
        </w:rPr>
      </w:pPr>
      <w:r>
        <w:rPr>
          <w:rStyle w:val="Hyperlink"/>
          <w:color w:val="000000" w:themeColor="text1"/>
          <w:sz w:val="24"/>
          <w:szCs w:val="24"/>
        </w:rPr>
        <w:t xml:space="preserve">Skills and Interests </w:t>
      </w:r>
    </w:p>
    <w:p w14:paraId="3A8C9322" w14:textId="77777777" w:rsidR="00283077" w:rsidRPr="00366A64" w:rsidRDefault="00283077" w:rsidP="00283077">
      <w:pPr>
        <w:pStyle w:val="ListParagraph"/>
        <w:numPr>
          <w:ilvl w:val="0"/>
          <w:numId w:val="14"/>
        </w:numPr>
        <w:rPr>
          <w:rStyle w:val="Hyperlink"/>
          <w:color w:val="000000" w:themeColor="text1"/>
          <w:sz w:val="24"/>
          <w:szCs w:val="24"/>
        </w:rPr>
      </w:pPr>
      <w:bookmarkStart w:id="2" w:name="_Hlk39650795"/>
      <w:r>
        <w:rPr>
          <w:rStyle w:val="Hyperlink"/>
          <w:color w:val="000000" w:themeColor="text1"/>
          <w:sz w:val="24"/>
          <w:szCs w:val="24"/>
          <w:u w:val="none"/>
        </w:rPr>
        <w:t>Standard IT skills</w:t>
      </w:r>
    </w:p>
    <w:p w14:paraId="3DF55CCA" w14:textId="77777777" w:rsidR="00283077" w:rsidRPr="00366A64" w:rsidRDefault="00283077" w:rsidP="00283077">
      <w:pPr>
        <w:pStyle w:val="ListParagraph"/>
        <w:numPr>
          <w:ilvl w:val="0"/>
          <w:numId w:val="14"/>
        </w:numPr>
        <w:rPr>
          <w:rStyle w:val="Hyperlink"/>
          <w:color w:val="000000" w:themeColor="text1"/>
          <w:sz w:val="24"/>
          <w:szCs w:val="24"/>
        </w:rPr>
      </w:pPr>
      <w:r>
        <w:rPr>
          <w:rStyle w:val="Hyperlink"/>
          <w:color w:val="000000" w:themeColor="text1"/>
          <w:sz w:val="24"/>
          <w:szCs w:val="24"/>
          <w:u w:val="none"/>
        </w:rPr>
        <w:t>Enjoy sport (especially Rugby and Football)</w:t>
      </w:r>
    </w:p>
    <w:p w14:paraId="08F57845" w14:textId="77777777" w:rsidR="00283077" w:rsidRPr="00366A64" w:rsidRDefault="00283077" w:rsidP="00283077">
      <w:pPr>
        <w:pStyle w:val="ListParagraph"/>
        <w:numPr>
          <w:ilvl w:val="0"/>
          <w:numId w:val="14"/>
        </w:numPr>
        <w:rPr>
          <w:rStyle w:val="Hyperlink"/>
          <w:color w:val="000000" w:themeColor="text1"/>
          <w:sz w:val="24"/>
          <w:szCs w:val="24"/>
        </w:rPr>
      </w:pPr>
      <w:r>
        <w:rPr>
          <w:rStyle w:val="Hyperlink"/>
          <w:color w:val="000000" w:themeColor="text1"/>
          <w:sz w:val="24"/>
          <w:szCs w:val="24"/>
          <w:u w:val="none"/>
        </w:rPr>
        <w:t>Enjoy cooking</w:t>
      </w:r>
    </w:p>
    <w:p w14:paraId="4C139C19" w14:textId="77777777" w:rsidR="00283077" w:rsidRPr="0008357B" w:rsidRDefault="00283077" w:rsidP="00283077">
      <w:pPr>
        <w:pStyle w:val="ListParagraph"/>
        <w:numPr>
          <w:ilvl w:val="0"/>
          <w:numId w:val="14"/>
        </w:numPr>
        <w:rPr>
          <w:rStyle w:val="Hyperlink"/>
          <w:color w:val="000000" w:themeColor="text1"/>
          <w:sz w:val="24"/>
          <w:szCs w:val="24"/>
        </w:rPr>
      </w:pPr>
      <w:r>
        <w:rPr>
          <w:rStyle w:val="Hyperlink"/>
          <w:color w:val="000000" w:themeColor="text1"/>
          <w:sz w:val="24"/>
          <w:szCs w:val="24"/>
          <w:u w:val="none"/>
        </w:rPr>
        <w:t xml:space="preserve">Enjoy socialising </w:t>
      </w:r>
    </w:p>
    <w:bookmarkEnd w:id="2"/>
    <w:p w14:paraId="4B5E1CD5" w14:textId="7485078B" w:rsidR="009444B3" w:rsidRDefault="009444B3" w:rsidP="009444B3">
      <w:pPr>
        <w:pStyle w:val="ListParagraph"/>
        <w:rPr>
          <w:b/>
          <w:bCs/>
          <w:sz w:val="36"/>
          <w:szCs w:val="36"/>
        </w:rPr>
      </w:pPr>
    </w:p>
    <w:p w14:paraId="2E7F5C7A" w14:textId="670B8D42" w:rsidR="009444B3" w:rsidRDefault="009444B3" w:rsidP="009444B3">
      <w:pPr>
        <w:pStyle w:val="ListParagraph"/>
        <w:rPr>
          <w:b/>
          <w:bCs/>
          <w:sz w:val="36"/>
          <w:szCs w:val="36"/>
        </w:rPr>
      </w:pPr>
    </w:p>
    <w:p w14:paraId="41370E1E" w14:textId="78257960" w:rsidR="009444B3" w:rsidRDefault="009444B3" w:rsidP="009444B3">
      <w:pPr>
        <w:pStyle w:val="ListParagraph"/>
        <w:rPr>
          <w:b/>
          <w:bCs/>
          <w:sz w:val="36"/>
          <w:szCs w:val="36"/>
        </w:rPr>
      </w:pPr>
    </w:p>
    <w:p w14:paraId="565D257C" w14:textId="4E73F983" w:rsidR="009444B3" w:rsidRDefault="009444B3" w:rsidP="009444B3">
      <w:pPr>
        <w:pStyle w:val="ListParagraph"/>
        <w:rPr>
          <w:b/>
          <w:bCs/>
          <w:sz w:val="36"/>
          <w:szCs w:val="36"/>
        </w:rPr>
      </w:pPr>
    </w:p>
    <w:p w14:paraId="523803E9" w14:textId="49FADC02" w:rsidR="009444B3" w:rsidRDefault="009444B3" w:rsidP="009444B3">
      <w:pPr>
        <w:pStyle w:val="ListParagraph"/>
        <w:rPr>
          <w:b/>
          <w:bCs/>
          <w:sz w:val="36"/>
          <w:szCs w:val="36"/>
        </w:rPr>
      </w:pPr>
    </w:p>
    <w:p w14:paraId="4D01FAE6" w14:textId="4EC2075B" w:rsidR="0008357B" w:rsidRDefault="0008357B" w:rsidP="0008357B">
      <w:pPr>
        <w:rPr>
          <w:rStyle w:val="Hyperlink"/>
          <w:color w:val="000000" w:themeColor="text1"/>
          <w:sz w:val="24"/>
          <w:szCs w:val="24"/>
        </w:rPr>
      </w:pPr>
    </w:p>
    <w:p w14:paraId="04A1097A" w14:textId="30F53183" w:rsidR="0008357B" w:rsidRDefault="0008357B" w:rsidP="0008357B">
      <w:pPr>
        <w:rPr>
          <w:rStyle w:val="Hyperlink"/>
          <w:color w:val="000000" w:themeColor="text1"/>
          <w:sz w:val="24"/>
          <w:szCs w:val="24"/>
        </w:rPr>
      </w:pPr>
    </w:p>
    <w:p w14:paraId="49793E2A" w14:textId="4B52A75A" w:rsidR="0008357B" w:rsidRDefault="0008357B" w:rsidP="0008357B">
      <w:pPr>
        <w:rPr>
          <w:rStyle w:val="Hyperlink"/>
          <w:color w:val="000000" w:themeColor="text1"/>
          <w:sz w:val="24"/>
          <w:szCs w:val="24"/>
        </w:rPr>
      </w:pPr>
    </w:p>
    <w:p w14:paraId="3CEAF638" w14:textId="1CF4A9F9" w:rsidR="0008357B" w:rsidRDefault="0008357B" w:rsidP="0008357B">
      <w:pPr>
        <w:rPr>
          <w:rStyle w:val="Hyperlink"/>
          <w:color w:val="000000" w:themeColor="text1"/>
          <w:sz w:val="24"/>
          <w:szCs w:val="24"/>
        </w:rPr>
      </w:pPr>
    </w:p>
    <w:p w14:paraId="712970F3" w14:textId="5DDEFCA8" w:rsidR="0008357B" w:rsidRDefault="0008357B" w:rsidP="0008357B">
      <w:pPr>
        <w:rPr>
          <w:rStyle w:val="Hyperlink"/>
          <w:color w:val="000000" w:themeColor="text1"/>
          <w:sz w:val="24"/>
          <w:szCs w:val="24"/>
        </w:rPr>
      </w:pPr>
    </w:p>
    <w:p w14:paraId="4E8FA5E7" w14:textId="77DC65D5" w:rsidR="0008357B" w:rsidRDefault="0008357B" w:rsidP="0008357B">
      <w:pPr>
        <w:rPr>
          <w:rStyle w:val="Hyperlink"/>
          <w:color w:val="000000" w:themeColor="text1"/>
          <w:sz w:val="24"/>
          <w:szCs w:val="24"/>
        </w:rPr>
      </w:pPr>
    </w:p>
    <w:p w14:paraId="5D3B9131" w14:textId="513DE588" w:rsidR="0008357B" w:rsidRDefault="0008357B" w:rsidP="0008357B">
      <w:pPr>
        <w:rPr>
          <w:rStyle w:val="Hyperlink"/>
          <w:color w:val="000000" w:themeColor="text1"/>
          <w:sz w:val="24"/>
          <w:szCs w:val="24"/>
        </w:rPr>
      </w:pPr>
    </w:p>
    <w:p w14:paraId="4E9B7F5A" w14:textId="3E717D95" w:rsidR="0008357B" w:rsidRDefault="0008357B" w:rsidP="0008357B">
      <w:pPr>
        <w:rPr>
          <w:rStyle w:val="Hyperlink"/>
          <w:color w:val="000000" w:themeColor="text1"/>
          <w:sz w:val="24"/>
          <w:szCs w:val="24"/>
        </w:rPr>
      </w:pPr>
    </w:p>
    <w:p w14:paraId="22EB8776" w14:textId="40B87489" w:rsidR="0008357B" w:rsidRDefault="0008357B" w:rsidP="0008357B">
      <w:pPr>
        <w:rPr>
          <w:rStyle w:val="Hyperlink"/>
          <w:color w:val="000000" w:themeColor="text1"/>
          <w:sz w:val="24"/>
          <w:szCs w:val="24"/>
        </w:rPr>
      </w:pPr>
    </w:p>
    <w:p w14:paraId="7F5B8E39" w14:textId="766C1478" w:rsidR="0008357B" w:rsidRDefault="0008357B" w:rsidP="0008357B">
      <w:pPr>
        <w:rPr>
          <w:rStyle w:val="Hyperlink"/>
          <w:color w:val="000000" w:themeColor="text1"/>
          <w:sz w:val="24"/>
          <w:szCs w:val="24"/>
        </w:rPr>
      </w:pPr>
    </w:p>
    <w:p w14:paraId="2B5A31DC" w14:textId="3E379EE9" w:rsidR="0008357B" w:rsidRDefault="0008357B" w:rsidP="0008357B">
      <w:pPr>
        <w:rPr>
          <w:rStyle w:val="Hyperlink"/>
          <w:color w:val="000000" w:themeColor="text1"/>
          <w:sz w:val="24"/>
          <w:szCs w:val="24"/>
        </w:rPr>
      </w:pPr>
    </w:p>
    <w:p w14:paraId="76D83040" w14:textId="5EBFFEC2" w:rsidR="0008357B" w:rsidRDefault="0008357B" w:rsidP="0008357B">
      <w:pPr>
        <w:rPr>
          <w:rStyle w:val="Hyperlink"/>
          <w:color w:val="000000" w:themeColor="text1"/>
          <w:sz w:val="24"/>
          <w:szCs w:val="24"/>
        </w:rPr>
      </w:pPr>
    </w:p>
    <w:p w14:paraId="069D4DE5" w14:textId="5BC1EF81" w:rsidR="0008357B" w:rsidRDefault="0008357B" w:rsidP="0008357B">
      <w:pPr>
        <w:rPr>
          <w:rStyle w:val="Hyperlink"/>
          <w:color w:val="000000" w:themeColor="text1"/>
          <w:sz w:val="24"/>
          <w:szCs w:val="24"/>
        </w:rPr>
      </w:pPr>
    </w:p>
    <w:p w14:paraId="3A0E133C" w14:textId="4904C9CD" w:rsidR="0008357B" w:rsidRDefault="0008357B" w:rsidP="0008357B">
      <w:pPr>
        <w:rPr>
          <w:rStyle w:val="Hyperlink"/>
          <w:color w:val="000000" w:themeColor="text1"/>
          <w:sz w:val="24"/>
          <w:szCs w:val="24"/>
        </w:rPr>
      </w:pPr>
    </w:p>
    <w:p w14:paraId="57BE919E" w14:textId="44E53390" w:rsidR="0008357B" w:rsidRDefault="0008357B" w:rsidP="0008357B">
      <w:pPr>
        <w:rPr>
          <w:rStyle w:val="Hyperlink"/>
          <w:color w:val="000000" w:themeColor="text1"/>
          <w:sz w:val="24"/>
          <w:szCs w:val="24"/>
        </w:rPr>
      </w:pPr>
    </w:p>
    <w:p w14:paraId="60D22DFB" w14:textId="77777777" w:rsidR="00283077" w:rsidRDefault="00283077" w:rsidP="00283077">
      <w:pPr>
        <w:jc w:val="center"/>
        <w:rPr>
          <w:rStyle w:val="Hyperlink"/>
          <w:b/>
          <w:bCs/>
          <w:color w:val="000000" w:themeColor="text1"/>
          <w:sz w:val="48"/>
          <w:szCs w:val="48"/>
          <w:u w:val="none"/>
        </w:rPr>
      </w:pPr>
      <w:r w:rsidRPr="0008357B">
        <w:rPr>
          <w:rStyle w:val="Hyperlink"/>
          <w:b/>
          <w:bCs/>
          <w:color w:val="000000" w:themeColor="text1"/>
          <w:sz w:val="48"/>
          <w:szCs w:val="48"/>
          <w:u w:val="none"/>
        </w:rPr>
        <w:lastRenderedPageBreak/>
        <w:t>Curriculum Vitae (CV) New</w:t>
      </w:r>
    </w:p>
    <w:p w14:paraId="7A3ACD3F" w14:textId="77777777" w:rsidR="00283077" w:rsidRDefault="00283077" w:rsidP="00283077">
      <w:pPr>
        <w:contextualSpacing/>
        <w:jc w:val="center"/>
        <w:rPr>
          <w:rStyle w:val="Hyperlink"/>
          <w:b/>
          <w:bCs/>
          <w:color w:val="000000" w:themeColor="text1"/>
          <w:sz w:val="28"/>
          <w:szCs w:val="28"/>
          <w:u w:val="none"/>
        </w:rPr>
      </w:pPr>
      <w:r>
        <w:rPr>
          <w:rStyle w:val="Hyperlink"/>
          <w:b/>
          <w:bCs/>
          <w:color w:val="000000" w:themeColor="text1"/>
          <w:sz w:val="28"/>
          <w:szCs w:val="28"/>
          <w:u w:val="none"/>
        </w:rPr>
        <w:t xml:space="preserve">Dylan Treharne </w:t>
      </w:r>
    </w:p>
    <w:p w14:paraId="3CE0ECA3" w14:textId="77777777" w:rsidR="00283077" w:rsidRDefault="00283077" w:rsidP="00283077">
      <w:pPr>
        <w:contextualSpacing/>
        <w:jc w:val="center"/>
        <w:rPr>
          <w:rStyle w:val="Hyperlink"/>
          <w:b/>
          <w:bCs/>
          <w:color w:val="000000" w:themeColor="text1"/>
          <w:sz w:val="28"/>
          <w:szCs w:val="28"/>
          <w:u w:val="none"/>
        </w:rPr>
      </w:pPr>
      <w:r>
        <w:rPr>
          <w:rStyle w:val="Hyperlink"/>
          <w:b/>
          <w:bCs/>
          <w:color w:val="000000" w:themeColor="text1"/>
          <w:sz w:val="28"/>
          <w:szCs w:val="28"/>
          <w:u w:val="none"/>
        </w:rPr>
        <w:t xml:space="preserve">17 </w:t>
      </w:r>
      <w:proofErr w:type="spellStart"/>
      <w:r>
        <w:rPr>
          <w:rStyle w:val="Hyperlink"/>
          <w:b/>
          <w:bCs/>
          <w:color w:val="000000" w:themeColor="text1"/>
          <w:sz w:val="28"/>
          <w:szCs w:val="28"/>
          <w:u w:val="none"/>
        </w:rPr>
        <w:t>Hillbrook</w:t>
      </w:r>
      <w:proofErr w:type="spellEnd"/>
      <w:r>
        <w:rPr>
          <w:rStyle w:val="Hyperlink"/>
          <w:b/>
          <w:bCs/>
          <w:color w:val="000000" w:themeColor="text1"/>
          <w:sz w:val="28"/>
          <w:szCs w:val="28"/>
          <w:u w:val="none"/>
        </w:rPr>
        <w:t xml:space="preserve"> Close, </w:t>
      </w:r>
      <w:proofErr w:type="spellStart"/>
      <w:r>
        <w:rPr>
          <w:rStyle w:val="Hyperlink"/>
          <w:b/>
          <w:bCs/>
          <w:color w:val="000000" w:themeColor="text1"/>
          <w:sz w:val="28"/>
          <w:szCs w:val="28"/>
          <w:u w:val="none"/>
        </w:rPr>
        <w:t>Waunarlwydd</w:t>
      </w:r>
      <w:proofErr w:type="spellEnd"/>
      <w:r>
        <w:rPr>
          <w:rStyle w:val="Hyperlink"/>
          <w:b/>
          <w:bCs/>
          <w:color w:val="000000" w:themeColor="text1"/>
          <w:sz w:val="28"/>
          <w:szCs w:val="28"/>
          <w:u w:val="none"/>
        </w:rPr>
        <w:t>, Swansea, SA5 4QD</w:t>
      </w:r>
    </w:p>
    <w:p w14:paraId="1BE301B5" w14:textId="77777777" w:rsidR="00283077" w:rsidRDefault="00283077" w:rsidP="00283077">
      <w:pPr>
        <w:contextualSpacing/>
        <w:jc w:val="center"/>
        <w:rPr>
          <w:rStyle w:val="Hyperlink"/>
          <w:b/>
          <w:bCs/>
          <w:color w:val="000000" w:themeColor="text1"/>
          <w:sz w:val="28"/>
          <w:szCs w:val="28"/>
          <w:u w:val="none"/>
        </w:rPr>
      </w:pPr>
      <w:r>
        <w:rPr>
          <w:rStyle w:val="Hyperlink"/>
          <w:b/>
          <w:bCs/>
          <w:color w:val="000000" w:themeColor="text1"/>
          <w:sz w:val="28"/>
          <w:szCs w:val="28"/>
          <w:u w:val="none"/>
        </w:rPr>
        <w:t xml:space="preserve">Mobile Phone – 07730789566 </w:t>
      </w:r>
    </w:p>
    <w:p w14:paraId="6EC54415" w14:textId="77777777" w:rsidR="00283077" w:rsidRDefault="00283077" w:rsidP="00283077">
      <w:pPr>
        <w:contextualSpacing/>
        <w:jc w:val="center"/>
        <w:rPr>
          <w:rStyle w:val="Hyperlink"/>
          <w:b/>
          <w:bCs/>
          <w:sz w:val="28"/>
          <w:szCs w:val="28"/>
        </w:rPr>
      </w:pPr>
      <w:r>
        <w:rPr>
          <w:rStyle w:val="Hyperlink"/>
          <w:b/>
          <w:bCs/>
          <w:color w:val="000000" w:themeColor="text1"/>
          <w:sz w:val="28"/>
          <w:szCs w:val="28"/>
          <w:u w:val="none"/>
        </w:rPr>
        <w:t xml:space="preserve">Email – </w:t>
      </w:r>
      <w:hyperlink r:id="rId6" w:history="1">
        <w:r w:rsidRPr="00775144">
          <w:rPr>
            <w:rStyle w:val="Hyperlink"/>
            <w:b/>
            <w:bCs/>
            <w:sz w:val="28"/>
            <w:szCs w:val="28"/>
          </w:rPr>
          <w:t>dylantreharne1@gmail.com</w:t>
        </w:r>
      </w:hyperlink>
    </w:p>
    <w:p w14:paraId="20D1D6D6" w14:textId="77777777" w:rsidR="00283077" w:rsidRDefault="00283077" w:rsidP="00283077">
      <w:pPr>
        <w:contextualSpacing/>
        <w:rPr>
          <w:rStyle w:val="Hyperlink"/>
          <w:b/>
          <w:bCs/>
          <w:sz w:val="28"/>
          <w:szCs w:val="28"/>
        </w:rPr>
      </w:pPr>
    </w:p>
    <w:p w14:paraId="2D2B974D" w14:textId="46EC8106" w:rsidR="00283077" w:rsidRDefault="00283077" w:rsidP="00283077">
      <w:pPr>
        <w:contextualSpacing/>
        <w:rPr>
          <w:rStyle w:val="Hyperlink"/>
          <w:color w:val="000000" w:themeColor="text1"/>
          <w:sz w:val="24"/>
          <w:szCs w:val="24"/>
          <w:u w:val="none"/>
        </w:rPr>
      </w:pPr>
      <w:r>
        <w:rPr>
          <w:rStyle w:val="Hyperlink"/>
          <w:color w:val="000000" w:themeColor="text1"/>
          <w:sz w:val="24"/>
          <w:szCs w:val="24"/>
          <w:u w:val="none"/>
        </w:rPr>
        <w:t xml:space="preserve">I am currently studying a BA in Inclusive Education and due to graduate in the summer of 2020. </w:t>
      </w:r>
      <w:commentRangeStart w:id="3"/>
      <w:r w:rsidRPr="00630B19">
        <w:rPr>
          <w:rStyle w:val="Hyperlink"/>
          <w:color w:val="000000" w:themeColor="text1"/>
          <w:sz w:val="24"/>
          <w:szCs w:val="24"/>
        </w:rPr>
        <w:t xml:space="preserve">I am planning on following up this degree with a PGCE in Primary Education with a specialism in PE at Liverpool John </w:t>
      </w:r>
      <w:proofErr w:type="spellStart"/>
      <w:r w:rsidRPr="00630B19">
        <w:rPr>
          <w:rStyle w:val="Hyperlink"/>
          <w:color w:val="000000" w:themeColor="text1"/>
          <w:sz w:val="24"/>
          <w:szCs w:val="24"/>
        </w:rPr>
        <w:t>Moores</w:t>
      </w:r>
      <w:proofErr w:type="spellEnd"/>
      <w:r w:rsidRPr="00630B19">
        <w:rPr>
          <w:rStyle w:val="Hyperlink"/>
          <w:color w:val="000000" w:themeColor="text1"/>
          <w:sz w:val="24"/>
          <w:szCs w:val="24"/>
        </w:rPr>
        <w:t xml:space="preserve"> University.</w:t>
      </w:r>
      <w:r w:rsidRPr="00630B19">
        <w:rPr>
          <w:rStyle w:val="Hyperlink"/>
          <w:color w:val="000000" w:themeColor="text1"/>
          <w:sz w:val="24"/>
          <w:szCs w:val="24"/>
          <w:u w:val="none"/>
        </w:rPr>
        <w:t xml:space="preserve"> </w:t>
      </w:r>
      <w:commentRangeEnd w:id="3"/>
      <w:r w:rsidR="005D65F0">
        <w:rPr>
          <w:rStyle w:val="CommentReference"/>
        </w:rPr>
        <w:commentReference w:id="3"/>
      </w:r>
    </w:p>
    <w:p w14:paraId="7C582A5A" w14:textId="4302365E" w:rsidR="00283077" w:rsidRDefault="00283077" w:rsidP="00283077">
      <w:pPr>
        <w:contextualSpacing/>
        <w:rPr>
          <w:rStyle w:val="Hyperlink"/>
          <w:color w:val="000000" w:themeColor="text1"/>
          <w:sz w:val="24"/>
          <w:szCs w:val="24"/>
          <w:u w:val="none"/>
        </w:rPr>
      </w:pPr>
    </w:p>
    <w:p w14:paraId="5D5DC68A" w14:textId="77777777" w:rsidR="00283077" w:rsidRDefault="00283077" w:rsidP="00283077">
      <w:pPr>
        <w:contextualSpacing/>
        <w:rPr>
          <w:rStyle w:val="Hyperlink"/>
          <w:color w:val="000000" w:themeColor="text1"/>
          <w:sz w:val="24"/>
          <w:szCs w:val="24"/>
          <w:u w:val="none"/>
        </w:rPr>
      </w:pPr>
      <w:r>
        <w:rPr>
          <w:rStyle w:val="Hyperlink"/>
          <w:color w:val="000000" w:themeColor="text1"/>
          <w:sz w:val="24"/>
          <w:szCs w:val="24"/>
          <w:u w:val="none"/>
        </w:rPr>
        <w:t xml:space="preserve">I am passionate about education and can work as part of a team or as an individual. Working as part of an SEBD Unit for the last five years has given me a good understanding of how to work in a school, how to educate young people and how to develop positive relationships with young people. </w:t>
      </w:r>
    </w:p>
    <w:p w14:paraId="7196821C" w14:textId="77777777" w:rsidR="00283077" w:rsidRDefault="00283077" w:rsidP="00283077">
      <w:pPr>
        <w:contextualSpacing/>
        <w:rPr>
          <w:rStyle w:val="Hyperlink"/>
          <w:color w:val="000000" w:themeColor="text1"/>
          <w:sz w:val="24"/>
          <w:szCs w:val="24"/>
          <w:u w:val="none"/>
        </w:rPr>
      </w:pPr>
    </w:p>
    <w:p w14:paraId="360A4E2E" w14:textId="77777777" w:rsidR="00283077" w:rsidRDefault="00283077" w:rsidP="00283077">
      <w:pPr>
        <w:contextualSpacing/>
        <w:rPr>
          <w:rStyle w:val="Hyperlink"/>
          <w:color w:val="000000" w:themeColor="text1"/>
          <w:sz w:val="24"/>
          <w:szCs w:val="24"/>
          <w:u w:val="none"/>
        </w:rPr>
      </w:pPr>
      <w:r>
        <w:rPr>
          <w:rStyle w:val="Hyperlink"/>
          <w:color w:val="000000" w:themeColor="text1"/>
          <w:sz w:val="24"/>
          <w:szCs w:val="24"/>
          <w:u w:val="none"/>
        </w:rPr>
        <w:t xml:space="preserve">I see education as an important part of </w:t>
      </w:r>
      <w:proofErr w:type="gramStart"/>
      <w:r>
        <w:rPr>
          <w:rStyle w:val="Hyperlink"/>
          <w:color w:val="000000" w:themeColor="text1"/>
          <w:sz w:val="24"/>
          <w:szCs w:val="24"/>
          <w:u w:val="none"/>
        </w:rPr>
        <w:t>each individual’s</w:t>
      </w:r>
      <w:proofErr w:type="gramEnd"/>
      <w:r>
        <w:rPr>
          <w:rStyle w:val="Hyperlink"/>
          <w:color w:val="000000" w:themeColor="text1"/>
          <w:sz w:val="24"/>
          <w:szCs w:val="24"/>
          <w:u w:val="none"/>
        </w:rPr>
        <w:t xml:space="preserve"> life, so consider it an honour to have the opportunity to work in a school environment. </w:t>
      </w:r>
    </w:p>
    <w:p w14:paraId="446604AA" w14:textId="77777777" w:rsidR="00283077" w:rsidRDefault="00283077" w:rsidP="00283077">
      <w:pPr>
        <w:contextualSpacing/>
        <w:rPr>
          <w:rStyle w:val="Hyperlink"/>
          <w:color w:val="000000" w:themeColor="text1"/>
          <w:sz w:val="24"/>
          <w:szCs w:val="24"/>
          <w:u w:val="none"/>
        </w:rPr>
      </w:pPr>
    </w:p>
    <w:p w14:paraId="18CDD250" w14:textId="77777777" w:rsidR="00283077" w:rsidRDefault="00283077" w:rsidP="00283077">
      <w:pPr>
        <w:contextualSpacing/>
        <w:jc w:val="center"/>
        <w:rPr>
          <w:rStyle w:val="Hyperlink"/>
          <w:b/>
          <w:bCs/>
          <w:color w:val="000000" w:themeColor="text1"/>
          <w:sz w:val="28"/>
          <w:szCs w:val="28"/>
        </w:rPr>
      </w:pPr>
      <w:r>
        <w:rPr>
          <w:rStyle w:val="Hyperlink"/>
          <w:b/>
          <w:bCs/>
          <w:color w:val="000000" w:themeColor="text1"/>
          <w:sz w:val="28"/>
          <w:szCs w:val="28"/>
        </w:rPr>
        <w:t>Education and Qualifications</w:t>
      </w:r>
    </w:p>
    <w:p w14:paraId="2B0A17C3" w14:textId="77777777" w:rsidR="00283077" w:rsidRDefault="00283077" w:rsidP="00283077">
      <w:pPr>
        <w:contextualSpacing/>
        <w:rPr>
          <w:rStyle w:val="Hyperlink"/>
          <w:color w:val="000000" w:themeColor="text1"/>
          <w:sz w:val="24"/>
          <w:szCs w:val="24"/>
          <w:u w:val="none"/>
        </w:rPr>
      </w:pPr>
      <w:r>
        <w:rPr>
          <w:rStyle w:val="Hyperlink"/>
          <w:color w:val="000000" w:themeColor="text1"/>
          <w:sz w:val="24"/>
          <w:szCs w:val="24"/>
          <w:u w:val="none"/>
        </w:rPr>
        <w:t xml:space="preserve">September 2019 – Present, BA Inclusive Education, University of Wales Trinity St David. Modules studied: </w:t>
      </w:r>
    </w:p>
    <w:p w14:paraId="3D3E5F5E" w14:textId="77777777" w:rsidR="00283077" w:rsidRDefault="00283077" w:rsidP="00283077">
      <w:pPr>
        <w:pStyle w:val="ListParagraph"/>
        <w:numPr>
          <w:ilvl w:val="0"/>
          <w:numId w:val="15"/>
        </w:numPr>
        <w:rPr>
          <w:rStyle w:val="Hyperlink"/>
          <w:color w:val="000000" w:themeColor="text1"/>
          <w:sz w:val="24"/>
          <w:szCs w:val="24"/>
          <w:u w:val="none"/>
        </w:rPr>
      </w:pPr>
      <w:r>
        <w:rPr>
          <w:rStyle w:val="Hyperlink"/>
          <w:color w:val="000000" w:themeColor="text1"/>
          <w:sz w:val="24"/>
          <w:szCs w:val="24"/>
          <w:u w:val="none"/>
        </w:rPr>
        <w:t xml:space="preserve">Barriers to Literacy </w:t>
      </w:r>
    </w:p>
    <w:p w14:paraId="1CDD7696" w14:textId="77777777" w:rsidR="00283077" w:rsidRDefault="00283077" w:rsidP="00283077">
      <w:pPr>
        <w:pStyle w:val="ListParagraph"/>
        <w:numPr>
          <w:ilvl w:val="0"/>
          <w:numId w:val="15"/>
        </w:numPr>
        <w:rPr>
          <w:rStyle w:val="Hyperlink"/>
          <w:color w:val="000000" w:themeColor="text1"/>
          <w:sz w:val="24"/>
          <w:szCs w:val="24"/>
          <w:u w:val="none"/>
        </w:rPr>
      </w:pPr>
      <w:r>
        <w:rPr>
          <w:rStyle w:val="Hyperlink"/>
          <w:color w:val="000000" w:themeColor="text1"/>
          <w:sz w:val="24"/>
          <w:szCs w:val="24"/>
          <w:u w:val="none"/>
        </w:rPr>
        <w:t>The Hidden Curriculum</w:t>
      </w:r>
    </w:p>
    <w:p w14:paraId="771B1F5F" w14:textId="77777777" w:rsidR="00283077" w:rsidRDefault="00283077" w:rsidP="00283077">
      <w:pPr>
        <w:pStyle w:val="ListParagraph"/>
        <w:numPr>
          <w:ilvl w:val="0"/>
          <w:numId w:val="15"/>
        </w:numPr>
        <w:rPr>
          <w:rStyle w:val="Hyperlink"/>
          <w:color w:val="000000" w:themeColor="text1"/>
          <w:sz w:val="24"/>
          <w:szCs w:val="24"/>
          <w:u w:val="none"/>
        </w:rPr>
      </w:pPr>
      <w:r>
        <w:rPr>
          <w:rStyle w:val="Hyperlink"/>
          <w:color w:val="000000" w:themeColor="text1"/>
          <w:sz w:val="24"/>
          <w:szCs w:val="24"/>
          <w:u w:val="none"/>
        </w:rPr>
        <w:t xml:space="preserve">Global Perspectives on Education </w:t>
      </w:r>
    </w:p>
    <w:p w14:paraId="668F7945" w14:textId="77777777" w:rsidR="00283077" w:rsidRDefault="00283077" w:rsidP="00283077">
      <w:pPr>
        <w:pStyle w:val="ListParagraph"/>
        <w:numPr>
          <w:ilvl w:val="0"/>
          <w:numId w:val="15"/>
        </w:numPr>
        <w:rPr>
          <w:rStyle w:val="Hyperlink"/>
          <w:color w:val="000000" w:themeColor="text1"/>
          <w:sz w:val="24"/>
          <w:szCs w:val="24"/>
          <w:u w:val="none"/>
        </w:rPr>
      </w:pPr>
      <w:r>
        <w:rPr>
          <w:rStyle w:val="Hyperlink"/>
          <w:color w:val="000000" w:themeColor="text1"/>
          <w:sz w:val="24"/>
          <w:szCs w:val="24"/>
          <w:u w:val="none"/>
        </w:rPr>
        <w:t xml:space="preserve">Employability and Future Pathways </w:t>
      </w:r>
    </w:p>
    <w:p w14:paraId="292C2C5A" w14:textId="77777777" w:rsidR="00283077" w:rsidRDefault="00283077" w:rsidP="00283077">
      <w:pPr>
        <w:contextualSpacing/>
        <w:rPr>
          <w:rStyle w:val="Hyperlink"/>
          <w:color w:val="000000" w:themeColor="text1"/>
          <w:sz w:val="24"/>
          <w:szCs w:val="24"/>
          <w:u w:val="none"/>
        </w:rPr>
      </w:pPr>
      <w:r>
        <w:rPr>
          <w:rStyle w:val="Hyperlink"/>
          <w:color w:val="000000" w:themeColor="text1"/>
          <w:sz w:val="24"/>
          <w:szCs w:val="24"/>
          <w:u w:val="none"/>
        </w:rPr>
        <w:t xml:space="preserve">September 2016 – July 2019, Foundation Degree in Inclusive Education, University of Wales Trinity St David. </w:t>
      </w:r>
    </w:p>
    <w:p w14:paraId="1EAE3BD5" w14:textId="77777777" w:rsidR="00283077" w:rsidRDefault="00283077" w:rsidP="00283077">
      <w:pPr>
        <w:contextualSpacing/>
        <w:rPr>
          <w:rStyle w:val="Hyperlink"/>
          <w:color w:val="000000" w:themeColor="text1"/>
          <w:sz w:val="24"/>
          <w:szCs w:val="24"/>
          <w:u w:val="none"/>
        </w:rPr>
      </w:pPr>
      <w:r>
        <w:rPr>
          <w:rStyle w:val="Hyperlink"/>
          <w:color w:val="000000" w:themeColor="text1"/>
          <w:sz w:val="24"/>
          <w:szCs w:val="24"/>
          <w:u w:val="none"/>
        </w:rPr>
        <w:t xml:space="preserve">Modules studied: </w:t>
      </w:r>
    </w:p>
    <w:p w14:paraId="1D3A2AA1" w14:textId="77777777" w:rsidR="00283077" w:rsidRDefault="00283077" w:rsidP="00283077">
      <w:pPr>
        <w:pStyle w:val="ListParagraph"/>
        <w:numPr>
          <w:ilvl w:val="0"/>
          <w:numId w:val="16"/>
        </w:numPr>
        <w:rPr>
          <w:rStyle w:val="Hyperlink"/>
          <w:color w:val="000000" w:themeColor="text1"/>
          <w:sz w:val="24"/>
          <w:szCs w:val="24"/>
          <w:u w:val="none"/>
        </w:rPr>
      </w:pPr>
      <w:r>
        <w:rPr>
          <w:rStyle w:val="Hyperlink"/>
          <w:color w:val="000000" w:themeColor="text1"/>
          <w:sz w:val="24"/>
          <w:szCs w:val="24"/>
          <w:u w:val="none"/>
        </w:rPr>
        <w:t xml:space="preserve">Skills for Success in Higher Education </w:t>
      </w:r>
    </w:p>
    <w:p w14:paraId="5B822A91" w14:textId="77777777" w:rsidR="00283077" w:rsidRDefault="00283077" w:rsidP="00283077">
      <w:pPr>
        <w:pStyle w:val="ListParagraph"/>
        <w:numPr>
          <w:ilvl w:val="0"/>
          <w:numId w:val="16"/>
        </w:numPr>
        <w:rPr>
          <w:rStyle w:val="Hyperlink"/>
          <w:color w:val="000000" w:themeColor="text1"/>
          <w:sz w:val="24"/>
          <w:szCs w:val="24"/>
          <w:u w:val="none"/>
        </w:rPr>
      </w:pPr>
      <w:r>
        <w:rPr>
          <w:rStyle w:val="Hyperlink"/>
          <w:color w:val="000000" w:themeColor="text1"/>
          <w:sz w:val="24"/>
          <w:szCs w:val="24"/>
          <w:u w:val="none"/>
        </w:rPr>
        <w:t>Supporting the Learner</w:t>
      </w:r>
    </w:p>
    <w:p w14:paraId="2BA7F2D7" w14:textId="77777777" w:rsidR="00283077" w:rsidRDefault="00283077" w:rsidP="00283077">
      <w:pPr>
        <w:pStyle w:val="ListParagraph"/>
        <w:numPr>
          <w:ilvl w:val="0"/>
          <w:numId w:val="16"/>
        </w:numPr>
        <w:rPr>
          <w:rStyle w:val="Hyperlink"/>
          <w:color w:val="000000" w:themeColor="text1"/>
          <w:sz w:val="24"/>
          <w:szCs w:val="24"/>
          <w:u w:val="none"/>
        </w:rPr>
      </w:pPr>
      <w:r>
        <w:rPr>
          <w:rStyle w:val="Hyperlink"/>
          <w:color w:val="000000" w:themeColor="text1"/>
          <w:sz w:val="24"/>
          <w:szCs w:val="24"/>
          <w:u w:val="none"/>
        </w:rPr>
        <w:t xml:space="preserve">Overcoming Barriers to Specific Learning Difficulties </w:t>
      </w:r>
    </w:p>
    <w:p w14:paraId="651BE6BD" w14:textId="77777777" w:rsidR="00283077" w:rsidRDefault="00283077" w:rsidP="00283077">
      <w:pPr>
        <w:pStyle w:val="ListParagraph"/>
        <w:numPr>
          <w:ilvl w:val="0"/>
          <w:numId w:val="16"/>
        </w:numPr>
        <w:rPr>
          <w:rStyle w:val="Hyperlink"/>
          <w:color w:val="000000" w:themeColor="text1"/>
          <w:sz w:val="24"/>
          <w:szCs w:val="24"/>
          <w:u w:val="none"/>
        </w:rPr>
      </w:pPr>
      <w:r>
        <w:rPr>
          <w:rStyle w:val="Hyperlink"/>
          <w:color w:val="000000" w:themeColor="text1"/>
          <w:sz w:val="24"/>
          <w:szCs w:val="24"/>
          <w:u w:val="none"/>
        </w:rPr>
        <w:t xml:space="preserve">Exploring Behaviour and Interventions in the Learning Environment </w:t>
      </w:r>
    </w:p>
    <w:p w14:paraId="7A6FC92F" w14:textId="77777777" w:rsidR="00283077" w:rsidRDefault="00283077" w:rsidP="00283077">
      <w:pPr>
        <w:pStyle w:val="ListParagraph"/>
        <w:numPr>
          <w:ilvl w:val="0"/>
          <w:numId w:val="16"/>
        </w:numPr>
        <w:rPr>
          <w:rStyle w:val="Hyperlink"/>
          <w:color w:val="000000" w:themeColor="text1"/>
          <w:sz w:val="24"/>
          <w:szCs w:val="24"/>
          <w:u w:val="none"/>
        </w:rPr>
      </w:pPr>
      <w:r>
        <w:rPr>
          <w:rStyle w:val="Hyperlink"/>
          <w:color w:val="000000" w:themeColor="text1"/>
          <w:sz w:val="24"/>
          <w:szCs w:val="24"/>
          <w:u w:val="none"/>
        </w:rPr>
        <w:t xml:space="preserve">Additional Needs in Context </w:t>
      </w:r>
    </w:p>
    <w:p w14:paraId="2D85F8D3" w14:textId="77777777" w:rsidR="00283077" w:rsidRDefault="00283077" w:rsidP="00283077">
      <w:pPr>
        <w:pStyle w:val="ListParagraph"/>
        <w:numPr>
          <w:ilvl w:val="0"/>
          <w:numId w:val="16"/>
        </w:numPr>
        <w:rPr>
          <w:rStyle w:val="Hyperlink"/>
          <w:color w:val="000000" w:themeColor="text1"/>
          <w:sz w:val="24"/>
          <w:szCs w:val="24"/>
          <w:u w:val="none"/>
        </w:rPr>
      </w:pPr>
      <w:r>
        <w:rPr>
          <w:rStyle w:val="Hyperlink"/>
          <w:color w:val="000000" w:themeColor="text1"/>
          <w:sz w:val="24"/>
          <w:szCs w:val="24"/>
          <w:u w:val="none"/>
        </w:rPr>
        <w:t>Principles in Learning and Teaching</w:t>
      </w:r>
    </w:p>
    <w:p w14:paraId="07A78E19" w14:textId="77777777" w:rsidR="00283077" w:rsidRDefault="00283077" w:rsidP="00283077">
      <w:pPr>
        <w:pStyle w:val="ListParagraph"/>
        <w:numPr>
          <w:ilvl w:val="0"/>
          <w:numId w:val="16"/>
        </w:numPr>
        <w:rPr>
          <w:rStyle w:val="Hyperlink"/>
          <w:color w:val="000000" w:themeColor="text1"/>
          <w:sz w:val="24"/>
          <w:szCs w:val="24"/>
          <w:u w:val="none"/>
        </w:rPr>
      </w:pPr>
      <w:r>
        <w:rPr>
          <w:rStyle w:val="Hyperlink"/>
          <w:color w:val="000000" w:themeColor="text1"/>
          <w:sz w:val="24"/>
          <w:szCs w:val="24"/>
          <w:u w:val="none"/>
        </w:rPr>
        <w:t xml:space="preserve">Numbers Count </w:t>
      </w:r>
    </w:p>
    <w:p w14:paraId="42030795" w14:textId="77777777" w:rsidR="00283077" w:rsidRDefault="00283077" w:rsidP="00283077">
      <w:pPr>
        <w:pStyle w:val="ListParagraph"/>
        <w:numPr>
          <w:ilvl w:val="0"/>
          <w:numId w:val="16"/>
        </w:numPr>
        <w:rPr>
          <w:rStyle w:val="Hyperlink"/>
          <w:color w:val="000000" w:themeColor="text1"/>
          <w:sz w:val="24"/>
          <w:szCs w:val="24"/>
          <w:u w:val="none"/>
        </w:rPr>
      </w:pPr>
      <w:r>
        <w:rPr>
          <w:rStyle w:val="Hyperlink"/>
          <w:color w:val="000000" w:themeColor="text1"/>
          <w:sz w:val="24"/>
          <w:szCs w:val="24"/>
          <w:u w:val="none"/>
        </w:rPr>
        <w:t xml:space="preserve">Literacy – A Key to Learning </w:t>
      </w:r>
    </w:p>
    <w:p w14:paraId="0946C94E" w14:textId="77777777" w:rsidR="00283077" w:rsidRDefault="00283077" w:rsidP="00283077">
      <w:pPr>
        <w:pStyle w:val="ListParagraph"/>
        <w:numPr>
          <w:ilvl w:val="0"/>
          <w:numId w:val="16"/>
        </w:numPr>
        <w:rPr>
          <w:rStyle w:val="Hyperlink"/>
          <w:color w:val="000000" w:themeColor="text1"/>
          <w:sz w:val="24"/>
          <w:szCs w:val="24"/>
          <w:u w:val="none"/>
        </w:rPr>
      </w:pPr>
      <w:r>
        <w:rPr>
          <w:rStyle w:val="Hyperlink"/>
          <w:color w:val="000000" w:themeColor="text1"/>
          <w:sz w:val="24"/>
          <w:szCs w:val="24"/>
          <w:u w:val="none"/>
        </w:rPr>
        <w:t xml:space="preserve">Social Inclusion in Practice </w:t>
      </w:r>
    </w:p>
    <w:p w14:paraId="7BA57792" w14:textId="77777777" w:rsidR="00283077" w:rsidRDefault="00283077" w:rsidP="00283077">
      <w:pPr>
        <w:pStyle w:val="ListParagraph"/>
        <w:numPr>
          <w:ilvl w:val="0"/>
          <w:numId w:val="16"/>
        </w:numPr>
        <w:rPr>
          <w:rStyle w:val="Hyperlink"/>
          <w:color w:val="000000" w:themeColor="text1"/>
          <w:sz w:val="24"/>
          <w:szCs w:val="24"/>
          <w:u w:val="none"/>
        </w:rPr>
      </w:pPr>
      <w:r>
        <w:rPr>
          <w:rStyle w:val="Hyperlink"/>
          <w:color w:val="000000" w:themeColor="text1"/>
          <w:sz w:val="24"/>
          <w:szCs w:val="24"/>
          <w:u w:val="none"/>
        </w:rPr>
        <w:t>Celebrating Language and Culture – Belonging to Wales</w:t>
      </w:r>
    </w:p>
    <w:p w14:paraId="15E90BC3" w14:textId="77777777" w:rsidR="00283077" w:rsidRDefault="00283077" w:rsidP="00283077">
      <w:pPr>
        <w:pStyle w:val="ListParagraph"/>
        <w:numPr>
          <w:ilvl w:val="0"/>
          <w:numId w:val="16"/>
        </w:numPr>
        <w:rPr>
          <w:rStyle w:val="Hyperlink"/>
          <w:color w:val="000000" w:themeColor="text1"/>
          <w:sz w:val="24"/>
          <w:szCs w:val="24"/>
          <w:u w:val="none"/>
        </w:rPr>
      </w:pPr>
      <w:r>
        <w:rPr>
          <w:rStyle w:val="Hyperlink"/>
          <w:color w:val="000000" w:themeColor="text1"/>
          <w:sz w:val="24"/>
          <w:szCs w:val="24"/>
          <w:u w:val="none"/>
        </w:rPr>
        <w:t xml:space="preserve">Children and Young Peoples Mental Health and Wellbeing </w:t>
      </w:r>
    </w:p>
    <w:p w14:paraId="2874E4B9" w14:textId="63CE1118" w:rsidR="00283077" w:rsidRDefault="00283077" w:rsidP="00283077">
      <w:pPr>
        <w:pStyle w:val="ListParagraph"/>
        <w:numPr>
          <w:ilvl w:val="0"/>
          <w:numId w:val="16"/>
        </w:numPr>
        <w:rPr>
          <w:rStyle w:val="Hyperlink"/>
          <w:color w:val="000000" w:themeColor="text1"/>
          <w:sz w:val="24"/>
          <w:szCs w:val="24"/>
          <w:u w:val="none"/>
        </w:rPr>
      </w:pPr>
      <w:r>
        <w:rPr>
          <w:rStyle w:val="Hyperlink"/>
          <w:color w:val="000000" w:themeColor="text1"/>
          <w:sz w:val="24"/>
          <w:szCs w:val="24"/>
          <w:u w:val="none"/>
        </w:rPr>
        <w:lastRenderedPageBreak/>
        <w:t xml:space="preserve">Keeping our Children Safe </w:t>
      </w:r>
    </w:p>
    <w:p w14:paraId="27775F7B" w14:textId="72B99089" w:rsidR="00283077" w:rsidRPr="00BF69E2" w:rsidRDefault="00283077" w:rsidP="00283077">
      <w:pPr>
        <w:rPr>
          <w:rStyle w:val="Hyperlink"/>
          <w:color w:val="000000" w:themeColor="text1"/>
          <w:sz w:val="24"/>
          <w:szCs w:val="24"/>
          <w:u w:val="none"/>
        </w:rPr>
      </w:pPr>
      <w:r>
        <w:rPr>
          <w:rStyle w:val="Hyperlink"/>
          <w:color w:val="000000" w:themeColor="text1"/>
          <w:sz w:val="24"/>
          <w:szCs w:val="24"/>
          <w:u w:val="none"/>
        </w:rPr>
        <w:t xml:space="preserve">September 2019, </w:t>
      </w:r>
      <w:commentRangeStart w:id="4"/>
      <w:r w:rsidRPr="00BF69E2">
        <w:rPr>
          <w:rStyle w:val="Hyperlink"/>
          <w:color w:val="000000" w:themeColor="text1"/>
          <w:sz w:val="24"/>
          <w:szCs w:val="24"/>
        </w:rPr>
        <w:t xml:space="preserve">Managing Actual or Potential Aggression </w:t>
      </w:r>
      <w:commentRangeEnd w:id="4"/>
      <w:r w:rsidR="005D65F0">
        <w:rPr>
          <w:rStyle w:val="CommentReference"/>
        </w:rPr>
        <w:commentReference w:id="4"/>
      </w:r>
      <w:r>
        <w:rPr>
          <w:rStyle w:val="Hyperlink"/>
          <w:color w:val="000000" w:themeColor="text1"/>
          <w:sz w:val="24"/>
          <w:szCs w:val="24"/>
          <w:u w:val="none"/>
        </w:rPr>
        <w:t>Training, delivered by Quality Protects Children Ltd</w:t>
      </w:r>
    </w:p>
    <w:p w14:paraId="2996B618" w14:textId="5C1C8EE4" w:rsidR="00283077" w:rsidRPr="004E7BA4"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 xml:space="preserve">July 2013, GCSEs, Maths </w:t>
      </w:r>
      <w:proofErr w:type="gramStart"/>
      <w:r w:rsidRPr="00C02093">
        <w:rPr>
          <w:rStyle w:val="Hyperlink"/>
          <w:color w:val="000000" w:themeColor="text1"/>
          <w:sz w:val="24"/>
          <w:szCs w:val="24"/>
          <w:u w:val="none"/>
        </w:rPr>
        <w:t>( C</w:t>
      </w:r>
      <w:proofErr w:type="gramEnd"/>
      <w:r w:rsidRPr="00C02093">
        <w:rPr>
          <w:rStyle w:val="Hyperlink"/>
          <w:color w:val="000000" w:themeColor="text1"/>
          <w:sz w:val="24"/>
          <w:szCs w:val="24"/>
          <w:u w:val="none"/>
        </w:rPr>
        <w:t xml:space="preserve"> ), English Language ( B ), English Literature ( B ), Science ( C), Geography ( C ), Resistant Materials ( C ), Physical Education ( C ), Business Studies ( C ), </w:t>
      </w:r>
      <w:proofErr w:type="spellStart"/>
      <w:r w:rsidRPr="00C02093">
        <w:rPr>
          <w:rStyle w:val="Hyperlink"/>
          <w:color w:val="000000" w:themeColor="text1"/>
          <w:sz w:val="24"/>
          <w:szCs w:val="24"/>
          <w:u w:val="none"/>
        </w:rPr>
        <w:t>Gowerton</w:t>
      </w:r>
      <w:proofErr w:type="spellEnd"/>
      <w:r w:rsidRPr="00C02093">
        <w:rPr>
          <w:rStyle w:val="Hyperlink"/>
          <w:color w:val="000000" w:themeColor="text1"/>
          <w:sz w:val="24"/>
          <w:szCs w:val="24"/>
          <w:u w:val="none"/>
        </w:rPr>
        <w:t xml:space="preserve"> Comprehensive School</w:t>
      </w:r>
    </w:p>
    <w:p w14:paraId="15D48A57" w14:textId="77777777" w:rsidR="00283077" w:rsidRDefault="00283077" w:rsidP="00283077">
      <w:pPr>
        <w:contextualSpacing/>
        <w:rPr>
          <w:rStyle w:val="Hyperlink"/>
          <w:color w:val="000000" w:themeColor="text1"/>
          <w:sz w:val="24"/>
          <w:szCs w:val="24"/>
          <w:u w:val="none"/>
        </w:rPr>
      </w:pPr>
    </w:p>
    <w:p w14:paraId="15CBFA5C" w14:textId="77777777" w:rsidR="00283077" w:rsidRDefault="00283077" w:rsidP="00283077">
      <w:pPr>
        <w:contextualSpacing/>
        <w:jc w:val="center"/>
        <w:rPr>
          <w:rStyle w:val="Hyperlink"/>
          <w:b/>
          <w:bCs/>
          <w:color w:val="000000" w:themeColor="text1"/>
          <w:sz w:val="28"/>
          <w:szCs w:val="28"/>
        </w:rPr>
      </w:pPr>
      <w:r>
        <w:rPr>
          <w:rStyle w:val="Hyperlink"/>
          <w:b/>
          <w:bCs/>
          <w:color w:val="000000" w:themeColor="text1"/>
          <w:sz w:val="28"/>
          <w:szCs w:val="28"/>
        </w:rPr>
        <w:t>Work Experience</w:t>
      </w:r>
    </w:p>
    <w:p w14:paraId="4D504B3A" w14:textId="77777777" w:rsidR="00283077" w:rsidRDefault="00283077" w:rsidP="00283077">
      <w:pPr>
        <w:contextualSpacing/>
        <w:rPr>
          <w:rStyle w:val="Hyperlink"/>
          <w:b/>
          <w:bCs/>
          <w:color w:val="000000" w:themeColor="text1"/>
          <w:sz w:val="28"/>
          <w:szCs w:val="28"/>
        </w:rPr>
      </w:pPr>
    </w:p>
    <w:p w14:paraId="1C62C591"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2015 – present, Key Worker for a year 11 group in an SEBD Unit in a Secondary School in Swansea, duties carried out:</w:t>
      </w:r>
    </w:p>
    <w:p w14:paraId="144208D2"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w:t>
      </w:r>
      <w:r w:rsidRPr="00C02093">
        <w:rPr>
          <w:rStyle w:val="Hyperlink"/>
          <w:color w:val="000000" w:themeColor="text1"/>
          <w:sz w:val="24"/>
          <w:szCs w:val="24"/>
          <w:u w:val="none"/>
        </w:rPr>
        <w:tab/>
        <w:t>Overseeing the education of a small group of year 11 pupils with SEBD</w:t>
      </w:r>
    </w:p>
    <w:p w14:paraId="44591C28"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w:t>
      </w:r>
      <w:r w:rsidRPr="00C02093">
        <w:rPr>
          <w:rStyle w:val="Hyperlink"/>
          <w:color w:val="000000" w:themeColor="text1"/>
          <w:sz w:val="24"/>
          <w:szCs w:val="24"/>
          <w:u w:val="none"/>
        </w:rPr>
        <w:tab/>
        <w:t>Assist the pupils with the management of their SEBD</w:t>
      </w:r>
    </w:p>
    <w:p w14:paraId="299A0964"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w:t>
      </w:r>
      <w:r w:rsidRPr="00C02093">
        <w:rPr>
          <w:rStyle w:val="Hyperlink"/>
          <w:color w:val="000000" w:themeColor="text1"/>
          <w:sz w:val="24"/>
          <w:szCs w:val="24"/>
          <w:u w:val="none"/>
        </w:rPr>
        <w:tab/>
        <w:t>Have meetings with the pupil’s families and outside agencies</w:t>
      </w:r>
    </w:p>
    <w:p w14:paraId="15671986"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w:t>
      </w:r>
      <w:r w:rsidRPr="00C02093">
        <w:rPr>
          <w:rStyle w:val="Hyperlink"/>
          <w:color w:val="000000" w:themeColor="text1"/>
          <w:sz w:val="24"/>
          <w:szCs w:val="24"/>
          <w:u w:val="none"/>
        </w:rPr>
        <w:tab/>
        <w:t>Ensure the safety of the pupils whilst they are in school</w:t>
      </w:r>
    </w:p>
    <w:p w14:paraId="2F4AD524" w14:textId="77777777" w:rsidR="00283077"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 xml:space="preserve">      </w:t>
      </w:r>
    </w:p>
    <w:p w14:paraId="64DF870A"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 xml:space="preserve">2015, Trainee at Royal Navy HMS Raleigh, duties carried out: </w:t>
      </w:r>
    </w:p>
    <w:p w14:paraId="6E4C76FA"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w:t>
      </w:r>
      <w:r w:rsidRPr="00C02093">
        <w:rPr>
          <w:rStyle w:val="Hyperlink"/>
          <w:color w:val="000000" w:themeColor="text1"/>
          <w:sz w:val="24"/>
          <w:szCs w:val="24"/>
          <w:u w:val="none"/>
        </w:rPr>
        <w:tab/>
        <w:t>Taking part in the Royal Navy’s Initial Military Training Programme</w:t>
      </w:r>
    </w:p>
    <w:p w14:paraId="067D47B0"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w:t>
      </w:r>
      <w:r w:rsidRPr="00C02093">
        <w:rPr>
          <w:rStyle w:val="Hyperlink"/>
          <w:color w:val="000000" w:themeColor="text1"/>
          <w:sz w:val="24"/>
          <w:szCs w:val="24"/>
          <w:u w:val="none"/>
        </w:rPr>
        <w:tab/>
        <w:t>Taking part in various military training courses</w:t>
      </w:r>
    </w:p>
    <w:p w14:paraId="0F33EFF3"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w:t>
      </w:r>
      <w:r w:rsidRPr="00C02093">
        <w:rPr>
          <w:rStyle w:val="Hyperlink"/>
          <w:color w:val="000000" w:themeColor="text1"/>
          <w:sz w:val="24"/>
          <w:szCs w:val="24"/>
          <w:u w:val="none"/>
        </w:rPr>
        <w:tab/>
        <w:t xml:space="preserve">Learning how to live and work within the military </w:t>
      </w:r>
    </w:p>
    <w:p w14:paraId="5688FBEB"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w:t>
      </w:r>
      <w:r w:rsidRPr="00C02093">
        <w:rPr>
          <w:rStyle w:val="Hyperlink"/>
          <w:color w:val="000000" w:themeColor="text1"/>
          <w:sz w:val="24"/>
          <w:szCs w:val="24"/>
          <w:u w:val="none"/>
        </w:rPr>
        <w:tab/>
        <w:t>Learning how to live and work on a Royal Navy ship</w:t>
      </w:r>
    </w:p>
    <w:p w14:paraId="60353A84" w14:textId="77777777" w:rsidR="00283077"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 xml:space="preserve">     </w:t>
      </w:r>
    </w:p>
    <w:p w14:paraId="7512B31D"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 xml:space="preserve"> 2015, Sales Assistant at NEXT in Swansea, duties carried out: </w:t>
      </w:r>
    </w:p>
    <w:p w14:paraId="696E6594"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w:t>
      </w:r>
      <w:r w:rsidRPr="00C02093">
        <w:rPr>
          <w:rStyle w:val="Hyperlink"/>
          <w:color w:val="000000" w:themeColor="text1"/>
          <w:sz w:val="24"/>
          <w:szCs w:val="24"/>
          <w:u w:val="none"/>
        </w:rPr>
        <w:tab/>
        <w:t>Assisting customers</w:t>
      </w:r>
    </w:p>
    <w:p w14:paraId="4B3BDD52"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w:t>
      </w:r>
      <w:r w:rsidRPr="00C02093">
        <w:rPr>
          <w:rStyle w:val="Hyperlink"/>
          <w:color w:val="000000" w:themeColor="text1"/>
          <w:sz w:val="24"/>
          <w:szCs w:val="24"/>
          <w:u w:val="none"/>
        </w:rPr>
        <w:tab/>
        <w:t xml:space="preserve">Sorting deliveries </w:t>
      </w:r>
    </w:p>
    <w:p w14:paraId="52A6649C"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w:t>
      </w:r>
      <w:r w:rsidRPr="00C02093">
        <w:rPr>
          <w:rStyle w:val="Hyperlink"/>
          <w:color w:val="000000" w:themeColor="text1"/>
          <w:sz w:val="24"/>
          <w:szCs w:val="24"/>
          <w:u w:val="none"/>
        </w:rPr>
        <w:tab/>
        <w:t>Taking payments at the till</w:t>
      </w:r>
    </w:p>
    <w:p w14:paraId="546E9BFF"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w:t>
      </w:r>
      <w:r w:rsidRPr="00C02093">
        <w:rPr>
          <w:rStyle w:val="Hyperlink"/>
          <w:color w:val="000000" w:themeColor="text1"/>
          <w:sz w:val="24"/>
          <w:szCs w:val="24"/>
          <w:u w:val="none"/>
        </w:rPr>
        <w:tab/>
        <w:t>Ensuring that the shop floor is organised</w:t>
      </w:r>
    </w:p>
    <w:p w14:paraId="326371FC" w14:textId="77777777" w:rsidR="00283077"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 xml:space="preserve">      </w:t>
      </w:r>
    </w:p>
    <w:p w14:paraId="2C189D0D"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2014 – 2015, Refuse Collector at Swansea Council, duties carried out:</w:t>
      </w:r>
    </w:p>
    <w:p w14:paraId="474DC0A8"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w:t>
      </w:r>
      <w:r w:rsidRPr="00C02093">
        <w:rPr>
          <w:rStyle w:val="Hyperlink"/>
          <w:color w:val="000000" w:themeColor="text1"/>
          <w:sz w:val="24"/>
          <w:szCs w:val="24"/>
          <w:u w:val="none"/>
        </w:rPr>
        <w:tab/>
        <w:t>Ensuring that Swansea Council Car Parks are kept clean</w:t>
      </w:r>
    </w:p>
    <w:p w14:paraId="0CE4CB12"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w:t>
      </w:r>
      <w:r w:rsidRPr="00C02093">
        <w:rPr>
          <w:rStyle w:val="Hyperlink"/>
          <w:color w:val="000000" w:themeColor="text1"/>
          <w:sz w:val="24"/>
          <w:szCs w:val="24"/>
          <w:u w:val="none"/>
        </w:rPr>
        <w:tab/>
        <w:t xml:space="preserve">Ensuring the bins in Swansea City Centre are emptied </w:t>
      </w:r>
    </w:p>
    <w:p w14:paraId="404F2371" w14:textId="77777777" w:rsidR="00283077"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w:t>
      </w:r>
      <w:r w:rsidRPr="00C02093">
        <w:rPr>
          <w:rStyle w:val="Hyperlink"/>
          <w:color w:val="000000" w:themeColor="text1"/>
          <w:sz w:val="24"/>
          <w:szCs w:val="24"/>
          <w:u w:val="none"/>
        </w:rPr>
        <w:tab/>
        <w:t>Ensuring that the streets of Swansea City Centre are kept clean</w:t>
      </w:r>
    </w:p>
    <w:p w14:paraId="370F7ED7" w14:textId="77777777" w:rsidR="00283077" w:rsidRDefault="00283077" w:rsidP="00283077">
      <w:pPr>
        <w:contextualSpacing/>
        <w:rPr>
          <w:rStyle w:val="Hyperlink"/>
          <w:color w:val="000000" w:themeColor="text1"/>
          <w:sz w:val="24"/>
          <w:szCs w:val="24"/>
          <w:u w:val="none"/>
        </w:rPr>
      </w:pPr>
    </w:p>
    <w:p w14:paraId="6881E14F" w14:textId="77777777" w:rsidR="00283077" w:rsidRDefault="00283077" w:rsidP="00283077">
      <w:pPr>
        <w:contextualSpacing/>
        <w:jc w:val="center"/>
        <w:rPr>
          <w:rStyle w:val="Hyperlink"/>
          <w:b/>
          <w:bCs/>
          <w:color w:val="000000" w:themeColor="text1"/>
          <w:sz w:val="28"/>
          <w:szCs w:val="28"/>
        </w:rPr>
      </w:pPr>
      <w:r>
        <w:rPr>
          <w:rStyle w:val="Hyperlink"/>
          <w:b/>
          <w:bCs/>
          <w:color w:val="000000" w:themeColor="text1"/>
          <w:sz w:val="28"/>
          <w:szCs w:val="28"/>
        </w:rPr>
        <w:t xml:space="preserve">Skills and Interests </w:t>
      </w:r>
    </w:p>
    <w:p w14:paraId="59AD806B" w14:textId="77777777" w:rsidR="00283077" w:rsidRPr="001104D2" w:rsidRDefault="00283077" w:rsidP="00283077">
      <w:pPr>
        <w:contextualSpacing/>
        <w:jc w:val="center"/>
        <w:rPr>
          <w:rStyle w:val="Hyperlink"/>
          <w:b/>
          <w:bCs/>
          <w:color w:val="000000" w:themeColor="text1"/>
          <w:sz w:val="28"/>
          <w:szCs w:val="28"/>
        </w:rPr>
      </w:pPr>
    </w:p>
    <w:p w14:paraId="70247836"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w:t>
      </w:r>
      <w:r w:rsidRPr="00C02093">
        <w:rPr>
          <w:rStyle w:val="Hyperlink"/>
          <w:color w:val="000000" w:themeColor="text1"/>
          <w:sz w:val="24"/>
          <w:szCs w:val="24"/>
          <w:u w:val="none"/>
        </w:rPr>
        <w:tab/>
        <w:t>Standard IT skills</w:t>
      </w:r>
    </w:p>
    <w:p w14:paraId="4224ACAC"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w:t>
      </w:r>
      <w:r w:rsidRPr="00C02093">
        <w:rPr>
          <w:rStyle w:val="Hyperlink"/>
          <w:color w:val="000000" w:themeColor="text1"/>
          <w:sz w:val="24"/>
          <w:szCs w:val="24"/>
          <w:u w:val="none"/>
        </w:rPr>
        <w:tab/>
        <w:t>Enjoy sport (especially Rugby and Football)</w:t>
      </w:r>
    </w:p>
    <w:p w14:paraId="14012278" w14:textId="77777777" w:rsidR="00283077" w:rsidRPr="00C02093"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w:t>
      </w:r>
      <w:r w:rsidRPr="00C02093">
        <w:rPr>
          <w:rStyle w:val="Hyperlink"/>
          <w:color w:val="000000" w:themeColor="text1"/>
          <w:sz w:val="24"/>
          <w:szCs w:val="24"/>
          <w:u w:val="none"/>
        </w:rPr>
        <w:tab/>
        <w:t>Enjoy cooking</w:t>
      </w:r>
    </w:p>
    <w:p w14:paraId="0A942339" w14:textId="77777777" w:rsidR="00283077" w:rsidRDefault="00283077" w:rsidP="00283077">
      <w:pPr>
        <w:contextualSpacing/>
        <w:rPr>
          <w:rStyle w:val="Hyperlink"/>
          <w:color w:val="000000" w:themeColor="text1"/>
          <w:sz w:val="24"/>
          <w:szCs w:val="24"/>
          <w:u w:val="none"/>
        </w:rPr>
      </w:pPr>
      <w:r w:rsidRPr="00C02093">
        <w:rPr>
          <w:rStyle w:val="Hyperlink"/>
          <w:color w:val="000000" w:themeColor="text1"/>
          <w:sz w:val="24"/>
          <w:szCs w:val="24"/>
          <w:u w:val="none"/>
        </w:rPr>
        <w:t>•</w:t>
      </w:r>
      <w:r w:rsidRPr="00C02093">
        <w:rPr>
          <w:rStyle w:val="Hyperlink"/>
          <w:color w:val="000000" w:themeColor="text1"/>
          <w:sz w:val="24"/>
          <w:szCs w:val="24"/>
          <w:u w:val="none"/>
        </w:rPr>
        <w:tab/>
        <w:t>Enjoy socialising</w:t>
      </w:r>
    </w:p>
    <w:p w14:paraId="7017FC13" w14:textId="77777777" w:rsidR="00283077" w:rsidRDefault="00283077" w:rsidP="00283077">
      <w:pPr>
        <w:pStyle w:val="ListParagraph"/>
        <w:numPr>
          <w:ilvl w:val="0"/>
          <w:numId w:val="22"/>
        </w:numPr>
        <w:rPr>
          <w:rStyle w:val="Hyperlink"/>
          <w:color w:val="000000" w:themeColor="text1"/>
          <w:sz w:val="24"/>
          <w:szCs w:val="24"/>
          <w:u w:val="none"/>
        </w:rPr>
      </w:pPr>
      <w:r>
        <w:rPr>
          <w:rStyle w:val="Hyperlink"/>
          <w:color w:val="000000" w:themeColor="text1"/>
          <w:sz w:val="24"/>
          <w:szCs w:val="24"/>
          <w:u w:val="none"/>
        </w:rPr>
        <w:t xml:space="preserve">Clean driving license </w:t>
      </w:r>
    </w:p>
    <w:p w14:paraId="632E51D9" w14:textId="0698FFBC" w:rsidR="00283077" w:rsidRDefault="00283077" w:rsidP="00283077">
      <w:pPr>
        <w:pStyle w:val="ListParagraph"/>
        <w:numPr>
          <w:ilvl w:val="0"/>
          <w:numId w:val="22"/>
        </w:numPr>
        <w:rPr>
          <w:rStyle w:val="Hyperlink"/>
          <w:color w:val="000000" w:themeColor="text1"/>
          <w:sz w:val="24"/>
          <w:szCs w:val="24"/>
          <w:u w:val="none"/>
        </w:rPr>
      </w:pPr>
      <w:commentRangeStart w:id="5"/>
      <w:r w:rsidRPr="001104D2">
        <w:rPr>
          <w:rStyle w:val="Hyperlink"/>
          <w:color w:val="000000" w:themeColor="text1"/>
          <w:sz w:val="24"/>
          <w:szCs w:val="24"/>
        </w:rPr>
        <w:t>First aid trained</w:t>
      </w:r>
      <w:r>
        <w:rPr>
          <w:rStyle w:val="Hyperlink"/>
          <w:color w:val="000000" w:themeColor="text1"/>
          <w:sz w:val="24"/>
          <w:szCs w:val="24"/>
          <w:u w:val="none"/>
        </w:rPr>
        <w:t xml:space="preserve"> </w:t>
      </w:r>
      <w:commentRangeEnd w:id="5"/>
      <w:r w:rsidR="005D65F0">
        <w:rPr>
          <w:rStyle w:val="CommentReference"/>
        </w:rPr>
        <w:commentReference w:id="5"/>
      </w:r>
    </w:p>
    <w:p w14:paraId="0306CFDF" w14:textId="77777777" w:rsidR="00283077" w:rsidRDefault="00283077" w:rsidP="00283077">
      <w:pPr>
        <w:pStyle w:val="ListParagraph"/>
        <w:rPr>
          <w:rStyle w:val="Hyperlink"/>
          <w:color w:val="000000" w:themeColor="text1"/>
          <w:sz w:val="24"/>
          <w:szCs w:val="24"/>
          <w:u w:val="none"/>
        </w:rPr>
      </w:pPr>
    </w:p>
    <w:p w14:paraId="37614FEA" w14:textId="77777777" w:rsidR="00283077" w:rsidRDefault="00283077" w:rsidP="00283077">
      <w:pPr>
        <w:pStyle w:val="ListParagraph"/>
        <w:jc w:val="center"/>
        <w:rPr>
          <w:rStyle w:val="Hyperlink"/>
          <w:color w:val="000000" w:themeColor="text1"/>
          <w:sz w:val="24"/>
          <w:szCs w:val="24"/>
          <w:u w:val="none"/>
        </w:rPr>
      </w:pPr>
    </w:p>
    <w:p w14:paraId="2B439CCD" w14:textId="77777777" w:rsidR="00283077" w:rsidRDefault="00283077" w:rsidP="00283077">
      <w:pPr>
        <w:pStyle w:val="ListParagraph"/>
        <w:jc w:val="center"/>
        <w:rPr>
          <w:rStyle w:val="Hyperlink"/>
          <w:b/>
          <w:bCs/>
          <w:color w:val="000000" w:themeColor="text1"/>
          <w:sz w:val="28"/>
          <w:szCs w:val="28"/>
        </w:rPr>
      </w:pPr>
      <w:r>
        <w:rPr>
          <w:rStyle w:val="Hyperlink"/>
          <w:b/>
          <w:bCs/>
          <w:color w:val="000000" w:themeColor="text1"/>
          <w:sz w:val="28"/>
          <w:szCs w:val="28"/>
        </w:rPr>
        <w:t xml:space="preserve">References </w:t>
      </w:r>
    </w:p>
    <w:p w14:paraId="5BE33851" w14:textId="77777777" w:rsidR="00283077" w:rsidRDefault="00283077" w:rsidP="00283077">
      <w:pPr>
        <w:pStyle w:val="ListParagraph"/>
        <w:jc w:val="center"/>
        <w:rPr>
          <w:rStyle w:val="Hyperlink"/>
          <w:b/>
          <w:bCs/>
          <w:color w:val="000000" w:themeColor="text1"/>
          <w:sz w:val="28"/>
          <w:szCs w:val="28"/>
        </w:rPr>
      </w:pPr>
    </w:p>
    <w:p w14:paraId="36F45F15" w14:textId="77777777" w:rsidR="00283077" w:rsidRDefault="00283077" w:rsidP="00283077">
      <w:pPr>
        <w:pStyle w:val="ListParagraph"/>
        <w:rPr>
          <w:rStyle w:val="Hyperlink"/>
          <w:color w:val="000000" w:themeColor="text1"/>
          <w:sz w:val="24"/>
          <w:szCs w:val="24"/>
          <w:u w:val="none"/>
        </w:rPr>
      </w:pPr>
      <w:r>
        <w:rPr>
          <w:rStyle w:val="Hyperlink"/>
          <w:color w:val="000000" w:themeColor="text1"/>
          <w:sz w:val="24"/>
          <w:szCs w:val="24"/>
          <w:u w:val="none"/>
        </w:rPr>
        <w:t xml:space="preserve">Helen Burgum </w:t>
      </w:r>
    </w:p>
    <w:p w14:paraId="57F0726F" w14:textId="77777777" w:rsidR="00283077" w:rsidRDefault="00283077" w:rsidP="00283077">
      <w:pPr>
        <w:pStyle w:val="ListParagraph"/>
        <w:rPr>
          <w:rStyle w:val="Hyperlink"/>
          <w:color w:val="000000" w:themeColor="text1"/>
          <w:sz w:val="24"/>
          <w:szCs w:val="24"/>
          <w:u w:val="none"/>
        </w:rPr>
      </w:pPr>
      <w:r>
        <w:rPr>
          <w:rStyle w:val="Hyperlink"/>
          <w:color w:val="000000" w:themeColor="text1"/>
          <w:sz w:val="24"/>
          <w:szCs w:val="24"/>
          <w:u w:val="none"/>
        </w:rPr>
        <w:t>Headteacher</w:t>
      </w:r>
    </w:p>
    <w:p w14:paraId="3E62E2F1" w14:textId="77777777" w:rsidR="00283077" w:rsidRDefault="00283077" w:rsidP="00283077">
      <w:pPr>
        <w:pStyle w:val="ListParagraph"/>
        <w:rPr>
          <w:rStyle w:val="Hyperlink"/>
          <w:color w:val="000000" w:themeColor="text1"/>
          <w:sz w:val="24"/>
          <w:szCs w:val="24"/>
          <w:u w:val="none"/>
        </w:rPr>
      </w:pPr>
      <w:r>
        <w:rPr>
          <w:rStyle w:val="Hyperlink"/>
          <w:color w:val="000000" w:themeColor="text1"/>
          <w:sz w:val="24"/>
          <w:szCs w:val="24"/>
          <w:u w:val="none"/>
        </w:rPr>
        <w:t>Bishop Gore School</w:t>
      </w:r>
    </w:p>
    <w:p w14:paraId="72A9107D" w14:textId="77777777" w:rsidR="00283077" w:rsidRDefault="00283077" w:rsidP="00283077">
      <w:pPr>
        <w:pStyle w:val="ListParagraph"/>
        <w:rPr>
          <w:rStyle w:val="Hyperlink"/>
          <w:color w:val="000000" w:themeColor="text1"/>
          <w:sz w:val="24"/>
          <w:szCs w:val="24"/>
          <w:u w:val="none"/>
        </w:rPr>
      </w:pPr>
      <w:r>
        <w:rPr>
          <w:rStyle w:val="Hyperlink"/>
          <w:color w:val="000000" w:themeColor="text1"/>
          <w:sz w:val="24"/>
          <w:szCs w:val="24"/>
          <w:u w:val="none"/>
        </w:rPr>
        <w:t xml:space="preserve">De-La </w:t>
      </w:r>
      <w:proofErr w:type="spellStart"/>
      <w:r>
        <w:rPr>
          <w:rStyle w:val="Hyperlink"/>
          <w:color w:val="000000" w:themeColor="text1"/>
          <w:sz w:val="24"/>
          <w:szCs w:val="24"/>
          <w:u w:val="none"/>
        </w:rPr>
        <w:t>Beche</w:t>
      </w:r>
      <w:proofErr w:type="spellEnd"/>
      <w:r>
        <w:rPr>
          <w:rStyle w:val="Hyperlink"/>
          <w:color w:val="000000" w:themeColor="text1"/>
          <w:sz w:val="24"/>
          <w:szCs w:val="24"/>
          <w:u w:val="none"/>
        </w:rPr>
        <w:t xml:space="preserve"> Road</w:t>
      </w:r>
    </w:p>
    <w:p w14:paraId="5AEA7C8D" w14:textId="77777777" w:rsidR="00283077" w:rsidRDefault="00283077" w:rsidP="00283077">
      <w:pPr>
        <w:pStyle w:val="ListParagraph"/>
        <w:rPr>
          <w:rStyle w:val="Hyperlink"/>
          <w:color w:val="000000" w:themeColor="text1"/>
          <w:sz w:val="24"/>
          <w:szCs w:val="24"/>
          <w:u w:val="none"/>
        </w:rPr>
      </w:pPr>
      <w:proofErr w:type="spellStart"/>
      <w:r>
        <w:rPr>
          <w:rStyle w:val="Hyperlink"/>
          <w:color w:val="000000" w:themeColor="text1"/>
          <w:sz w:val="24"/>
          <w:szCs w:val="24"/>
          <w:u w:val="none"/>
        </w:rPr>
        <w:t>Sketty</w:t>
      </w:r>
      <w:proofErr w:type="spellEnd"/>
    </w:p>
    <w:p w14:paraId="70B911D9" w14:textId="77777777" w:rsidR="00283077" w:rsidRDefault="00283077" w:rsidP="00283077">
      <w:pPr>
        <w:pStyle w:val="ListParagraph"/>
        <w:rPr>
          <w:rStyle w:val="Hyperlink"/>
          <w:color w:val="000000" w:themeColor="text1"/>
          <w:sz w:val="24"/>
          <w:szCs w:val="24"/>
          <w:u w:val="none"/>
        </w:rPr>
      </w:pPr>
      <w:r>
        <w:rPr>
          <w:rStyle w:val="Hyperlink"/>
          <w:color w:val="000000" w:themeColor="text1"/>
          <w:sz w:val="24"/>
          <w:szCs w:val="24"/>
          <w:u w:val="none"/>
        </w:rPr>
        <w:t xml:space="preserve">Swansea </w:t>
      </w:r>
    </w:p>
    <w:p w14:paraId="06EEAFDE" w14:textId="77777777" w:rsidR="00283077" w:rsidRDefault="00283077" w:rsidP="00283077">
      <w:pPr>
        <w:pStyle w:val="ListParagraph"/>
        <w:rPr>
          <w:rStyle w:val="Hyperlink"/>
          <w:color w:val="000000" w:themeColor="text1"/>
          <w:sz w:val="24"/>
          <w:szCs w:val="24"/>
          <w:u w:val="none"/>
        </w:rPr>
      </w:pPr>
      <w:r>
        <w:rPr>
          <w:rStyle w:val="Hyperlink"/>
          <w:color w:val="000000" w:themeColor="text1"/>
          <w:sz w:val="24"/>
          <w:szCs w:val="24"/>
          <w:u w:val="none"/>
        </w:rPr>
        <w:t>SA2 9AP</w:t>
      </w:r>
    </w:p>
    <w:p w14:paraId="0DDD78D8" w14:textId="77777777" w:rsidR="00283077" w:rsidRDefault="00283077" w:rsidP="00283077">
      <w:pPr>
        <w:pStyle w:val="ListParagraph"/>
        <w:rPr>
          <w:rStyle w:val="Hyperlink"/>
          <w:color w:val="000000" w:themeColor="text1"/>
          <w:sz w:val="24"/>
          <w:szCs w:val="24"/>
          <w:u w:val="none"/>
        </w:rPr>
      </w:pPr>
      <w:r>
        <w:rPr>
          <w:rStyle w:val="Hyperlink"/>
          <w:color w:val="000000" w:themeColor="text1"/>
          <w:sz w:val="24"/>
          <w:szCs w:val="24"/>
          <w:u w:val="none"/>
        </w:rPr>
        <w:t>Tel: 01792 441445</w:t>
      </w:r>
    </w:p>
    <w:p w14:paraId="0471BBDB" w14:textId="77777777" w:rsidR="00283077" w:rsidRDefault="00EF44F4" w:rsidP="00283077">
      <w:pPr>
        <w:pStyle w:val="ListParagraph"/>
        <w:rPr>
          <w:rStyle w:val="Hyperlink"/>
          <w:color w:val="000000" w:themeColor="text1"/>
          <w:sz w:val="24"/>
          <w:szCs w:val="24"/>
          <w:u w:val="none"/>
        </w:rPr>
      </w:pPr>
      <w:hyperlink r:id="rId10" w:history="1">
        <w:r w:rsidR="00283077" w:rsidRPr="008E1AB5">
          <w:rPr>
            <w:rStyle w:val="Hyperlink"/>
            <w:sz w:val="24"/>
            <w:szCs w:val="24"/>
          </w:rPr>
          <w:t>Helenburgum@bishopgore.net</w:t>
        </w:r>
      </w:hyperlink>
    </w:p>
    <w:p w14:paraId="1A407BAE" w14:textId="77777777" w:rsidR="00283077" w:rsidRDefault="00283077" w:rsidP="00283077">
      <w:pPr>
        <w:pStyle w:val="ListParagraph"/>
        <w:rPr>
          <w:rStyle w:val="Hyperlink"/>
          <w:color w:val="000000" w:themeColor="text1"/>
          <w:sz w:val="24"/>
          <w:szCs w:val="24"/>
          <w:u w:val="none"/>
        </w:rPr>
      </w:pPr>
    </w:p>
    <w:p w14:paraId="36D581C0" w14:textId="77777777" w:rsidR="00283077" w:rsidRDefault="00283077" w:rsidP="00283077">
      <w:pPr>
        <w:pStyle w:val="ListParagraph"/>
        <w:rPr>
          <w:rStyle w:val="Hyperlink"/>
          <w:color w:val="000000" w:themeColor="text1"/>
          <w:sz w:val="24"/>
          <w:szCs w:val="24"/>
          <w:u w:val="none"/>
        </w:rPr>
      </w:pPr>
      <w:r>
        <w:rPr>
          <w:rStyle w:val="Hyperlink"/>
          <w:color w:val="000000" w:themeColor="text1"/>
          <w:sz w:val="24"/>
          <w:szCs w:val="24"/>
          <w:u w:val="none"/>
        </w:rPr>
        <w:t xml:space="preserve">Cindy Hunt </w:t>
      </w:r>
    </w:p>
    <w:p w14:paraId="37DF7DCA" w14:textId="77777777" w:rsidR="00283077" w:rsidRDefault="00283077" w:rsidP="00283077">
      <w:pPr>
        <w:pStyle w:val="ListParagraph"/>
        <w:rPr>
          <w:rStyle w:val="Hyperlink"/>
          <w:color w:val="000000" w:themeColor="text1"/>
          <w:sz w:val="24"/>
          <w:szCs w:val="24"/>
          <w:u w:val="none"/>
        </w:rPr>
      </w:pPr>
      <w:r>
        <w:rPr>
          <w:rStyle w:val="Hyperlink"/>
          <w:color w:val="000000" w:themeColor="text1"/>
          <w:sz w:val="24"/>
          <w:szCs w:val="24"/>
          <w:u w:val="none"/>
        </w:rPr>
        <w:t>University of Wales Trinity St David</w:t>
      </w:r>
    </w:p>
    <w:p w14:paraId="13E97C76" w14:textId="77777777" w:rsidR="00283077" w:rsidRDefault="00283077" w:rsidP="00283077">
      <w:pPr>
        <w:pStyle w:val="ListParagraph"/>
        <w:rPr>
          <w:rStyle w:val="Hyperlink"/>
          <w:color w:val="000000" w:themeColor="text1"/>
          <w:sz w:val="24"/>
          <w:szCs w:val="24"/>
          <w:u w:val="none"/>
        </w:rPr>
      </w:pPr>
      <w:r>
        <w:rPr>
          <w:rStyle w:val="Hyperlink"/>
          <w:color w:val="000000" w:themeColor="text1"/>
          <w:sz w:val="24"/>
          <w:szCs w:val="24"/>
          <w:u w:val="none"/>
        </w:rPr>
        <w:t xml:space="preserve">Swansea Campus </w:t>
      </w:r>
    </w:p>
    <w:p w14:paraId="7F5878AE" w14:textId="77777777" w:rsidR="00283077" w:rsidRDefault="00283077" w:rsidP="00283077">
      <w:pPr>
        <w:pStyle w:val="ListParagraph"/>
        <w:rPr>
          <w:rStyle w:val="Hyperlink"/>
          <w:color w:val="000000" w:themeColor="text1"/>
          <w:sz w:val="24"/>
          <w:szCs w:val="24"/>
          <w:u w:val="none"/>
        </w:rPr>
      </w:pPr>
      <w:r>
        <w:rPr>
          <w:rStyle w:val="Hyperlink"/>
          <w:color w:val="000000" w:themeColor="text1"/>
          <w:sz w:val="24"/>
          <w:szCs w:val="24"/>
          <w:u w:val="none"/>
        </w:rPr>
        <w:t xml:space="preserve">Swansea </w:t>
      </w:r>
    </w:p>
    <w:p w14:paraId="001AA5CC" w14:textId="77777777" w:rsidR="00283077" w:rsidRDefault="00283077" w:rsidP="00283077">
      <w:pPr>
        <w:pStyle w:val="ListParagraph"/>
        <w:rPr>
          <w:rStyle w:val="Hyperlink"/>
          <w:color w:val="000000" w:themeColor="text1"/>
          <w:sz w:val="24"/>
          <w:szCs w:val="24"/>
          <w:u w:val="none"/>
        </w:rPr>
      </w:pPr>
      <w:r>
        <w:rPr>
          <w:rStyle w:val="Hyperlink"/>
          <w:color w:val="000000" w:themeColor="text1"/>
          <w:sz w:val="24"/>
          <w:szCs w:val="24"/>
          <w:u w:val="none"/>
        </w:rPr>
        <w:t>SA1 8PH</w:t>
      </w:r>
    </w:p>
    <w:p w14:paraId="19573CE2" w14:textId="77777777" w:rsidR="00283077" w:rsidRDefault="00283077" w:rsidP="00283077">
      <w:pPr>
        <w:pStyle w:val="ListParagraph"/>
        <w:rPr>
          <w:rStyle w:val="Hyperlink"/>
          <w:color w:val="000000" w:themeColor="text1"/>
          <w:sz w:val="24"/>
          <w:szCs w:val="24"/>
          <w:u w:val="none"/>
        </w:rPr>
      </w:pPr>
      <w:r>
        <w:rPr>
          <w:rStyle w:val="Hyperlink"/>
          <w:color w:val="000000" w:themeColor="text1"/>
          <w:sz w:val="24"/>
          <w:szCs w:val="24"/>
          <w:u w:val="none"/>
        </w:rPr>
        <w:t>Tel: 01792 481000</w:t>
      </w:r>
    </w:p>
    <w:p w14:paraId="42C75F4D" w14:textId="77777777" w:rsidR="00283077" w:rsidRDefault="00EF44F4" w:rsidP="00283077">
      <w:pPr>
        <w:pStyle w:val="ListParagraph"/>
        <w:rPr>
          <w:rStyle w:val="Hyperlink"/>
          <w:color w:val="000000" w:themeColor="text1"/>
          <w:sz w:val="24"/>
          <w:szCs w:val="24"/>
          <w:u w:val="none"/>
        </w:rPr>
      </w:pPr>
      <w:hyperlink r:id="rId11" w:history="1">
        <w:r w:rsidR="00283077" w:rsidRPr="008E1AB5">
          <w:rPr>
            <w:rStyle w:val="Hyperlink"/>
            <w:sz w:val="24"/>
            <w:szCs w:val="24"/>
          </w:rPr>
          <w:t>Cindyhunt@Uwtsd.ac.uk</w:t>
        </w:r>
      </w:hyperlink>
    </w:p>
    <w:p w14:paraId="759FF3D4" w14:textId="77777777" w:rsidR="00283077" w:rsidRDefault="00283077" w:rsidP="00283077">
      <w:pPr>
        <w:pStyle w:val="ListParagraph"/>
        <w:rPr>
          <w:rStyle w:val="Hyperlink"/>
          <w:color w:val="000000" w:themeColor="text1"/>
          <w:sz w:val="24"/>
          <w:szCs w:val="24"/>
          <w:u w:val="none"/>
        </w:rPr>
      </w:pPr>
    </w:p>
    <w:p w14:paraId="27F7FAFF" w14:textId="6F64E0C0" w:rsidR="0008357B" w:rsidRDefault="0008357B" w:rsidP="0008357B">
      <w:pPr>
        <w:rPr>
          <w:rStyle w:val="Hyperlink"/>
          <w:color w:val="000000" w:themeColor="text1"/>
          <w:sz w:val="24"/>
          <w:szCs w:val="24"/>
        </w:rPr>
      </w:pPr>
    </w:p>
    <w:p w14:paraId="0C0F16F8" w14:textId="39F0ED41" w:rsidR="0008357B" w:rsidRDefault="0008357B" w:rsidP="0008357B">
      <w:pPr>
        <w:rPr>
          <w:rStyle w:val="Hyperlink"/>
          <w:color w:val="000000" w:themeColor="text1"/>
          <w:sz w:val="24"/>
          <w:szCs w:val="24"/>
        </w:rPr>
      </w:pPr>
    </w:p>
    <w:p w14:paraId="6ACAA330" w14:textId="7AE35AB3" w:rsidR="0008357B" w:rsidRDefault="0008357B" w:rsidP="0008357B">
      <w:pPr>
        <w:rPr>
          <w:rStyle w:val="Hyperlink"/>
          <w:color w:val="000000" w:themeColor="text1"/>
          <w:sz w:val="24"/>
          <w:szCs w:val="24"/>
        </w:rPr>
      </w:pPr>
    </w:p>
    <w:p w14:paraId="3A86B5FF" w14:textId="5D00C09E" w:rsidR="0008357B" w:rsidRDefault="0008357B" w:rsidP="0008357B">
      <w:pPr>
        <w:rPr>
          <w:rStyle w:val="Hyperlink"/>
          <w:color w:val="000000" w:themeColor="text1"/>
          <w:sz w:val="24"/>
          <w:szCs w:val="24"/>
        </w:rPr>
      </w:pPr>
    </w:p>
    <w:p w14:paraId="4E4D6B3C" w14:textId="0B17B61D" w:rsidR="003D5236" w:rsidRDefault="003D5236" w:rsidP="003D5236">
      <w:pPr>
        <w:pStyle w:val="ListParagraph"/>
        <w:rPr>
          <w:rStyle w:val="Hyperlink"/>
          <w:color w:val="000000" w:themeColor="text1"/>
          <w:sz w:val="24"/>
          <w:szCs w:val="24"/>
          <w:u w:val="none"/>
        </w:rPr>
      </w:pPr>
    </w:p>
    <w:p w14:paraId="27B23DCB" w14:textId="7BF9649E" w:rsidR="003D5236" w:rsidRDefault="003D5236" w:rsidP="003D5236">
      <w:pPr>
        <w:pStyle w:val="ListParagraph"/>
        <w:rPr>
          <w:rStyle w:val="Hyperlink"/>
          <w:color w:val="000000" w:themeColor="text1"/>
          <w:sz w:val="24"/>
          <w:szCs w:val="24"/>
          <w:u w:val="none"/>
        </w:rPr>
      </w:pPr>
    </w:p>
    <w:p w14:paraId="2995F35E" w14:textId="78A61B43" w:rsidR="003D5236" w:rsidRDefault="003D5236" w:rsidP="003D5236">
      <w:pPr>
        <w:pStyle w:val="ListParagraph"/>
        <w:rPr>
          <w:rStyle w:val="Hyperlink"/>
          <w:color w:val="000000" w:themeColor="text1"/>
          <w:sz w:val="24"/>
          <w:szCs w:val="24"/>
          <w:u w:val="none"/>
        </w:rPr>
      </w:pPr>
    </w:p>
    <w:p w14:paraId="1770C96F" w14:textId="5CEC76F9" w:rsidR="003D5236" w:rsidRDefault="003D5236" w:rsidP="003D5236">
      <w:pPr>
        <w:pStyle w:val="ListParagraph"/>
        <w:rPr>
          <w:rStyle w:val="Hyperlink"/>
          <w:color w:val="000000" w:themeColor="text1"/>
          <w:sz w:val="24"/>
          <w:szCs w:val="24"/>
          <w:u w:val="none"/>
        </w:rPr>
      </w:pPr>
    </w:p>
    <w:p w14:paraId="769D0B84" w14:textId="01CFB7B9" w:rsidR="003D5236" w:rsidRDefault="003D5236" w:rsidP="003D5236">
      <w:pPr>
        <w:pStyle w:val="ListParagraph"/>
        <w:rPr>
          <w:rStyle w:val="Hyperlink"/>
          <w:color w:val="000000" w:themeColor="text1"/>
          <w:sz w:val="24"/>
          <w:szCs w:val="24"/>
          <w:u w:val="none"/>
        </w:rPr>
      </w:pPr>
    </w:p>
    <w:p w14:paraId="18C7F5EC" w14:textId="4A321DAD" w:rsidR="003D5236" w:rsidRDefault="003D5236" w:rsidP="003D5236">
      <w:pPr>
        <w:pStyle w:val="ListParagraph"/>
        <w:rPr>
          <w:rStyle w:val="Hyperlink"/>
          <w:color w:val="000000" w:themeColor="text1"/>
          <w:sz w:val="24"/>
          <w:szCs w:val="24"/>
          <w:u w:val="none"/>
        </w:rPr>
      </w:pPr>
    </w:p>
    <w:p w14:paraId="7FA95680" w14:textId="1E6878D8" w:rsidR="003D5236" w:rsidRDefault="003D5236" w:rsidP="003D5236">
      <w:pPr>
        <w:pStyle w:val="ListParagraph"/>
        <w:rPr>
          <w:rStyle w:val="Hyperlink"/>
          <w:color w:val="000000" w:themeColor="text1"/>
          <w:sz w:val="24"/>
          <w:szCs w:val="24"/>
          <w:u w:val="none"/>
        </w:rPr>
      </w:pPr>
    </w:p>
    <w:p w14:paraId="28F0B230" w14:textId="34F0AC5C" w:rsidR="003D5236" w:rsidRDefault="003D5236" w:rsidP="003D5236">
      <w:pPr>
        <w:pStyle w:val="ListParagraph"/>
        <w:rPr>
          <w:rStyle w:val="Hyperlink"/>
          <w:color w:val="000000" w:themeColor="text1"/>
          <w:sz w:val="24"/>
          <w:szCs w:val="24"/>
          <w:u w:val="none"/>
        </w:rPr>
      </w:pPr>
    </w:p>
    <w:p w14:paraId="101125DC" w14:textId="7CE613A1" w:rsidR="003D5236" w:rsidRDefault="003D5236" w:rsidP="003D5236">
      <w:pPr>
        <w:pStyle w:val="ListParagraph"/>
        <w:rPr>
          <w:rStyle w:val="Hyperlink"/>
          <w:color w:val="000000" w:themeColor="text1"/>
          <w:sz w:val="24"/>
          <w:szCs w:val="24"/>
          <w:u w:val="none"/>
        </w:rPr>
      </w:pPr>
    </w:p>
    <w:p w14:paraId="218BF5DC" w14:textId="1163C1D5" w:rsidR="003D5236" w:rsidRDefault="003D5236" w:rsidP="003D5236">
      <w:pPr>
        <w:pStyle w:val="ListParagraph"/>
        <w:rPr>
          <w:rStyle w:val="Hyperlink"/>
          <w:color w:val="000000" w:themeColor="text1"/>
          <w:sz w:val="24"/>
          <w:szCs w:val="24"/>
          <w:u w:val="none"/>
        </w:rPr>
      </w:pPr>
    </w:p>
    <w:p w14:paraId="3B0FB1BD" w14:textId="642283B0" w:rsidR="003D5236" w:rsidRDefault="003D5236" w:rsidP="003D5236">
      <w:pPr>
        <w:pStyle w:val="ListParagraph"/>
        <w:rPr>
          <w:rStyle w:val="Hyperlink"/>
          <w:color w:val="000000" w:themeColor="text1"/>
          <w:sz w:val="24"/>
          <w:szCs w:val="24"/>
          <w:u w:val="none"/>
        </w:rPr>
      </w:pPr>
    </w:p>
    <w:p w14:paraId="1B22E396" w14:textId="2481B382" w:rsidR="003D5236" w:rsidRDefault="003D5236" w:rsidP="003D5236">
      <w:pPr>
        <w:pStyle w:val="ListParagraph"/>
        <w:rPr>
          <w:rStyle w:val="Hyperlink"/>
          <w:color w:val="000000" w:themeColor="text1"/>
          <w:sz w:val="24"/>
          <w:szCs w:val="24"/>
          <w:u w:val="none"/>
        </w:rPr>
      </w:pPr>
    </w:p>
    <w:p w14:paraId="2EB87D54" w14:textId="77777777" w:rsidR="004F5B83" w:rsidRDefault="004F5B83" w:rsidP="003D5236">
      <w:pPr>
        <w:pStyle w:val="ListParagraph"/>
        <w:rPr>
          <w:rStyle w:val="Hyperlink"/>
          <w:b/>
          <w:bCs/>
          <w:color w:val="000000" w:themeColor="text1"/>
          <w:sz w:val="48"/>
          <w:szCs w:val="48"/>
        </w:rPr>
      </w:pPr>
    </w:p>
    <w:p w14:paraId="1ED036AE" w14:textId="37435FA1" w:rsidR="003D5236" w:rsidRDefault="00021907" w:rsidP="003D5236">
      <w:pPr>
        <w:pStyle w:val="ListParagraph"/>
        <w:rPr>
          <w:rStyle w:val="Hyperlink"/>
          <w:color w:val="000000" w:themeColor="text1"/>
          <w:sz w:val="24"/>
          <w:szCs w:val="24"/>
          <w:u w:val="none"/>
        </w:rPr>
      </w:pPr>
      <w:r w:rsidRPr="003D5236">
        <w:rPr>
          <w:rStyle w:val="Hyperlink"/>
          <w:b/>
          <w:bCs/>
          <w:color w:val="000000" w:themeColor="text1"/>
          <w:sz w:val="48"/>
          <w:szCs w:val="48"/>
        </w:rPr>
        <w:lastRenderedPageBreak/>
        <w:t>Personal Development Plan (PDP)</w:t>
      </w:r>
    </w:p>
    <w:p w14:paraId="6DD3FBC7" w14:textId="786EFAC0" w:rsidR="003D5236" w:rsidRDefault="003D5236" w:rsidP="003D5236">
      <w:pPr>
        <w:pStyle w:val="ListParagraph"/>
        <w:rPr>
          <w:rStyle w:val="Hyperlink"/>
          <w:color w:val="000000" w:themeColor="text1"/>
          <w:sz w:val="24"/>
          <w:szCs w:val="24"/>
          <w:u w:val="none"/>
        </w:rPr>
      </w:pPr>
    </w:p>
    <w:p w14:paraId="54968286" w14:textId="2D1A2260" w:rsidR="003D5236" w:rsidRDefault="003D5236" w:rsidP="003D5236">
      <w:pPr>
        <w:pStyle w:val="ListParagraph"/>
        <w:rPr>
          <w:rStyle w:val="Hyperlink"/>
          <w:color w:val="000000" w:themeColor="text1"/>
          <w:sz w:val="24"/>
          <w:szCs w:val="24"/>
          <w:u w:val="none"/>
        </w:rPr>
      </w:pPr>
    </w:p>
    <w:p w14:paraId="5EA59297" w14:textId="10F5A345" w:rsidR="003D5236" w:rsidRDefault="003D5236" w:rsidP="003D5236">
      <w:pPr>
        <w:pStyle w:val="ListParagraph"/>
        <w:rPr>
          <w:rStyle w:val="Hyperlink"/>
          <w:color w:val="000000" w:themeColor="text1"/>
          <w:sz w:val="24"/>
          <w:szCs w:val="24"/>
          <w:u w:val="none"/>
        </w:rPr>
      </w:pPr>
    </w:p>
    <w:p w14:paraId="3AC78F2E" w14:textId="14CCAD95" w:rsidR="003D5236" w:rsidRDefault="003D5236" w:rsidP="003D5236">
      <w:pPr>
        <w:pStyle w:val="ListParagraph"/>
        <w:rPr>
          <w:rStyle w:val="Hyperlink"/>
          <w:color w:val="000000" w:themeColor="text1"/>
          <w:sz w:val="24"/>
          <w:szCs w:val="24"/>
          <w:u w:val="none"/>
        </w:rPr>
      </w:pPr>
    </w:p>
    <w:p w14:paraId="0B2BE6C1" w14:textId="2E402161" w:rsidR="003D5236" w:rsidRDefault="003D5236" w:rsidP="003D5236">
      <w:pPr>
        <w:pStyle w:val="ListParagraph"/>
        <w:rPr>
          <w:rStyle w:val="Hyperlink"/>
          <w:color w:val="000000" w:themeColor="text1"/>
          <w:sz w:val="24"/>
          <w:szCs w:val="24"/>
          <w:u w:val="none"/>
        </w:rPr>
      </w:pPr>
    </w:p>
    <w:p w14:paraId="6D4D409B" w14:textId="47B46741" w:rsidR="003D5236" w:rsidRDefault="003D5236" w:rsidP="003D5236">
      <w:pPr>
        <w:pStyle w:val="ListParagraph"/>
        <w:rPr>
          <w:rStyle w:val="Hyperlink"/>
          <w:color w:val="000000" w:themeColor="text1"/>
          <w:sz w:val="24"/>
          <w:szCs w:val="24"/>
          <w:u w:val="none"/>
        </w:rPr>
      </w:pPr>
    </w:p>
    <w:p w14:paraId="6EEA06A5" w14:textId="52C5D5BA" w:rsidR="003D5236" w:rsidRDefault="003D5236" w:rsidP="003D5236">
      <w:pPr>
        <w:pStyle w:val="ListParagraph"/>
        <w:jc w:val="center"/>
        <w:rPr>
          <w:rStyle w:val="Hyperlink"/>
          <w:b/>
          <w:bCs/>
          <w:color w:val="000000" w:themeColor="text1"/>
          <w:sz w:val="48"/>
          <w:szCs w:val="48"/>
        </w:rPr>
      </w:pPr>
      <w:r w:rsidRPr="003D5236">
        <w:rPr>
          <w:rStyle w:val="Hyperlink"/>
          <w:b/>
          <w:bCs/>
          <w:color w:val="000000" w:themeColor="text1"/>
          <w:sz w:val="48"/>
          <w:szCs w:val="48"/>
        </w:rPr>
        <w:t xml:space="preserve"> </w:t>
      </w:r>
    </w:p>
    <w:tbl>
      <w:tblPr>
        <w:tblStyle w:val="TableGrid"/>
        <w:tblW w:w="0" w:type="auto"/>
        <w:tblInd w:w="-1235" w:type="dxa"/>
        <w:tblLook w:val="0480" w:firstRow="0" w:lastRow="0" w:firstColumn="1" w:lastColumn="0" w:noHBand="0" w:noVBand="1"/>
      </w:tblPr>
      <w:tblGrid>
        <w:gridCol w:w="1659"/>
        <w:gridCol w:w="1896"/>
        <w:gridCol w:w="1726"/>
        <w:gridCol w:w="1659"/>
        <w:gridCol w:w="1660"/>
      </w:tblGrid>
      <w:tr w:rsidR="003D5236" w14:paraId="4E03BB3F" w14:textId="77777777" w:rsidTr="007F1C5D">
        <w:tc>
          <w:tcPr>
            <w:tcW w:w="1659" w:type="dxa"/>
          </w:tcPr>
          <w:p w14:paraId="52FD0A4E" w14:textId="32E76AD8" w:rsidR="003D5236" w:rsidRPr="007F1C5D" w:rsidRDefault="007F1C5D" w:rsidP="007F1C5D">
            <w:pPr>
              <w:pStyle w:val="ListParagraph"/>
              <w:ind w:left="0"/>
              <w:rPr>
                <w:rStyle w:val="Hyperlink"/>
                <w:b/>
                <w:bCs/>
                <w:color w:val="000000" w:themeColor="text1"/>
                <w:sz w:val="24"/>
                <w:szCs w:val="24"/>
                <w:u w:val="none"/>
              </w:rPr>
            </w:pPr>
            <w:r>
              <w:rPr>
                <w:rStyle w:val="Hyperlink"/>
                <w:b/>
                <w:bCs/>
                <w:color w:val="000000" w:themeColor="text1"/>
                <w:sz w:val="24"/>
                <w:szCs w:val="24"/>
                <w:u w:val="none"/>
              </w:rPr>
              <w:t xml:space="preserve">Areas for further development </w:t>
            </w:r>
          </w:p>
        </w:tc>
        <w:tc>
          <w:tcPr>
            <w:tcW w:w="1659" w:type="dxa"/>
          </w:tcPr>
          <w:p w14:paraId="50812847" w14:textId="2C921613" w:rsidR="003D5236" w:rsidRPr="007F1C5D" w:rsidRDefault="007F1C5D" w:rsidP="007F1C5D">
            <w:pPr>
              <w:pStyle w:val="ListParagraph"/>
              <w:ind w:left="0"/>
              <w:rPr>
                <w:rStyle w:val="Hyperlink"/>
                <w:b/>
                <w:bCs/>
                <w:color w:val="000000" w:themeColor="text1"/>
                <w:sz w:val="24"/>
                <w:szCs w:val="24"/>
                <w:u w:val="none"/>
              </w:rPr>
            </w:pPr>
            <w:r>
              <w:rPr>
                <w:rStyle w:val="Hyperlink"/>
                <w:b/>
                <w:bCs/>
                <w:color w:val="000000" w:themeColor="text1"/>
                <w:sz w:val="24"/>
                <w:szCs w:val="24"/>
                <w:u w:val="none"/>
              </w:rPr>
              <w:t>Why?</w:t>
            </w:r>
          </w:p>
        </w:tc>
        <w:tc>
          <w:tcPr>
            <w:tcW w:w="1659" w:type="dxa"/>
          </w:tcPr>
          <w:p w14:paraId="05F312C0" w14:textId="5B0DA901" w:rsidR="003D5236" w:rsidRPr="007F1C5D" w:rsidRDefault="007F1C5D" w:rsidP="007F1C5D">
            <w:pPr>
              <w:pStyle w:val="ListParagraph"/>
              <w:ind w:left="0"/>
              <w:rPr>
                <w:rStyle w:val="Hyperlink"/>
                <w:b/>
                <w:bCs/>
                <w:color w:val="000000" w:themeColor="text1"/>
                <w:sz w:val="24"/>
                <w:szCs w:val="24"/>
                <w:u w:val="none"/>
              </w:rPr>
            </w:pPr>
            <w:r>
              <w:rPr>
                <w:rStyle w:val="Hyperlink"/>
                <w:b/>
                <w:bCs/>
                <w:color w:val="000000" w:themeColor="text1"/>
                <w:sz w:val="24"/>
                <w:szCs w:val="24"/>
                <w:u w:val="none"/>
              </w:rPr>
              <w:t>How?</w:t>
            </w:r>
          </w:p>
        </w:tc>
        <w:tc>
          <w:tcPr>
            <w:tcW w:w="1659" w:type="dxa"/>
          </w:tcPr>
          <w:p w14:paraId="5922F2E4" w14:textId="4D67C6C9" w:rsidR="003D5236" w:rsidRPr="007F1C5D" w:rsidRDefault="007F1C5D" w:rsidP="007F1C5D">
            <w:pPr>
              <w:pStyle w:val="ListParagraph"/>
              <w:ind w:left="0"/>
              <w:rPr>
                <w:rStyle w:val="Hyperlink"/>
                <w:b/>
                <w:bCs/>
                <w:color w:val="000000" w:themeColor="text1"/>
                <w:sz w:val="24"/>
                <w:szCs w:val="24"/>
                <w:u w:val="none"/>
              </w:rPr>
            </w:pPr>
            <w:r>
              <w:rPr>
                <w:rStyle w:val="Hyperlink"/>
                <w:b/>
                <w:bCs/>
                <w:color w:val="000000" w:themeColor="text1"/>
                <w:sz w:val="24"/>
                <w:szCs w:val="24"/>
                <w:u w:val="none"/>
              </w:rPr>
              <w:t xml:space="preserve">Who/Where? </w:t>
            </w:r>
          </w:p>
        </w:tc>
        <w:tc>
          <w:tcPr>
            <w:tcW w:w="1660" w:type="dxa"/>
          </w:tcPr>
          <w:p w14:paraId="2CCCF5F0" w14:textId="30D7EFAD" w:rsidR="003D5236" w:rsidRPr="007F1C5D" w:rsidRDefault="007F1C5D" w:rsidP="007F1C5D">
            <w:pPr>
              <w:pStyle w:val="ListParagraph"/>
              <w:ind w:left="0"/>
              <w:rPr>
                <w:rStyle w:val="Hyperlink"/>
                <w:b/>
                <w:bCs/>
                <w:color w:val="000000" w:themeColor="text1"/>
                <w:sz w:val="24"/>
                <w:szCs w:val="24"/>
                <w:u w:val="none"/>
              </w:rPr>
            </w:pPr>
            <w:r>
              <w:rPr>
                <w:rStyle w:val="Hyperlink"/>
                <w:b/>
                <w:bCs/>
                <w:color w:val="000000" w:themeColor="text1"/>
                <w:sz w:val="24"/>
                <w:szCs w:val="24"/>
                <w:u w:val="none"/>
              </w:rPr>
              <w:t>When?</w:t>
            </w:r>
          </w:p>
        </w:tc>
      </w:tr>
      <w:tr w:rsidR="003D5236" w14:paraId="22A676FC" w14:textId="77777777" w:rsidTr="007F1C5D">
        <w:tc>
          <w:tcPr>
            <w:tcW w:w="1659" w:type="dxa"/>
          </w:tcPr>
          <w:p w14:paraId="00334F89" w14:textId="311246FB" w:rsidR="003D5236" w:rsidRPr="007F1C5D" w:rsidRDefault="007F1C5D" w:rsidP="007F1C5D">
            <w:pPr>
              <w:pStyle w:val="ListParagraph"/>
              <w:ind w:left="0"/>
              <w:rPr>
                <w:rStyle w:val="Hyperlink"/>
                <w:color w:val="000000" w:themeColor="text1"/>
                <w:u w:val="none"/>
              </w:rPr>
            </w:pPr>
            <w:r w:rsidRPr="007F1C5D">
              <w:rPr>
                <w:rStyle w:val="Hyperlink"/>
                <w:b/>
                <w:bCs/>
                <w:color w:val="000000" w:themeColor="text1"/>
                <w:sz w:val="24"/>
                <w:szCs w:val="24"/>
                <w:u w:val="none"/>
              </w:rPr>
              <w:t>Knowledge:</w:t>
            </w:r>
            <w:r>
              <w:rPr>
                <w:rStyle w:val="Hyperlink"/>
                <w:b/>
                <w:bCs/>
                <w:color w:val="000000" w:themeColor="text1"/>
                <w:sz w:val="24"/>
                <w:szCs w:val="24"/>
                <w:u w:val="none"/>
              </w:rPr>
              <w:t xml:space="preserve"> </w:t>
            </w:r>
            <w:r>
              <w:rPr>
                <w:rStyle w:val="Hyperlink"/>
                <w:color w:val="000000" w:themeColor="text1"/>
                <w:sz w:val="24"/>
                <w:szCs w:val="24"/>
                <w:u w:val="none"/>
              </w:rPr>
              <w:t xml:space="preserve">Join a PGCE course after completing the BA Inclusive Education. </w:t>
            </w:r>
          </w:p>
        </w:tc>
        <w:tc>
          <w:tcPr>
            <w:tcW w:w="1659" w:type="dxa"/>
          </w:tcPr>
          <w:p w14:paraId="4B7EE09C" w14:textId="24526C7F" w:rsidR="003D5236" w:rsidRPr="007F1C5D" w:rsidRDefault="007F1C5D" w:rsidP="007F1C5D">
            <w:pPr>
              <w:pStyle w:val="ListParagraph"/>
              <w:ind w:left="0"/>
              <w:rPr>
                <w:rStyle w:val="Hyperlink"/>
                <w:color w:val="000000" w:themeColor="text1"/>
                <w:sz w:val="24"/>
                <w:szCs w:val="24"/>
                <w:u w:val="none"/>
              </w:rPr>
            </w:pPr>
            <w:r>
              <w:rPr>
                <w:rStyle w:val="Hyperlink"/>
                <w:color w:val="000000" w:themeColor="text1"/>
                <w:sz w:val="24"/>
                <w:szCs w:val="24"/>
                <w:u w:val="none"/>
              </w:rPr>
              <w:t>I am currently working as a teaching assistant in an SEBD unit of a secondary school and I would like to use my knowledge and experience to work as a fully qualified teacher.</w:t>
            </w:r>
          </w:p>
        </w:tc>
        <w:tc>
          <w:tcPr>
            <w:tcW w:w="1659" w:type="dxa"/>
          </w:tcPr>
          <w:p w14:paraId="32D4E53D" w14:textId="77777777" w:rsidR="003D5236" w:rsidRDefault="007F1C5D" w:rsidP="007F1C5D">
            <w:pPr>
              <w:pStyle w:val="ListParagraph"/>
              <w:ind w:left="0"/>
              <w:rPr>
                <w:rStyle w:val="Hyperlink"/>
                <w:color w:val="000000" w:themeColor="text1"/>
                <w:sz w:val="24"/>
                <w:szCs w:val="24"/>
                <w:u w:val="none"/>
              </w:rPr>
            </w:pPr>
            <w:r>
              <w:rPr>
                <w:rStyle w:val="Hyperlink"/>
                <w:color w:val="000000" w:themeColor="text1"/>
                <w:sz w:val="24"/>
                <w:szCs w:val="24"/>
                <w:u w:val="none"/>
              </w:rPr>
              <w:t xml:space="preserve">Use UCAS to apply for PGCEs. </w:t>
            </w:r>
          </w:p>
          <w:p w14:paraId="5D7B9019" w14:textId="3C8D6F40" w:rsidR="00E541BB" w:rsidRPr="007F1C5D" w:rsidRDefault="00E541BB" w:rsidP="007F1C5D">
            <w:pPr>
              <w:pStyle w:val="ListParagraph"/>
              <w:ind w:left="0"/>
              <w:rPr>
                <w:rStyle w:val="Hyperlink"/>
                <w:color w:val="000000" w:themeColor="text1"/>
                <w:sz w:val="24"/>
                <w:szCs w:val="24"/>
                <w:u w:val="none"/>
              </w:rPr>
            </w:pPr>
          </w:p>
        </w:tc>
        <w:tc>
          <w:tcPr>
            <w:tcW w:w="1659" w:type="dxa"/>
          </w:tcPr>
          <w:p w14:paraId="710EF86F" w14:textId="77777777" w:rsidR="003D5236" w:rsidRDefault="00E541BB" w:rsidP="00E541BB">
            <w:pPr>
              <w:pStyle w:val="ListParagraph"/>
              <w:ind w:left="0"/>
              <w:rPr>
                <w:rStyle w:val="Hyperlink"/>
                <w:color w:val="000000" w:themeColor="text1"/>
                <w:sz w:val="24"/>
                <w:szCs w:val="24"/>
                <w:u w:val="none"/>
              </w:rPr>
            </w:pPr>
            <w:r>
              <w:rPr>
                <w:rStyle w:val="Hyperlink"/>
                <w:color w:val="000000" w:themeColor="text1"/>
                <w:sz w:val="24"/>
                <w:szCs w:val="24"/>
                <w:u w:val="none"/>
              </w:rPr>
              <w:t xml:space="preserve">Liverpool John </w:t>
            </w:r>
            <w:proofErr w:type="spellStart"/>
            <w:r>
              <w:rPr>
                <w:rStyle w:val="Hyperlink"/>
                <w:color w:val="000000" w:themeColor="text1"/>
                <w:sz w:val="24"/>
                <w:szCs w:val="24"/>
                <w:u w:val="none"/>
              </w:rPr>
              <w:t>Moores</w:t>
            </w:r>
            <w:proofErr w:type="spellEnd"/>
            <w:r>
              <w:rPr>
                <w:rStyle w:val="Hyperlink"/>
                <w:color w:val="000000" w:themeColor="text1"/>
                <w:sz w:val="24"/>
                <w:szCs w:val="24"/>
                <w:u w:val="none"/>
              </w:rPr>
              <w:t xml:space="preserve"> University. </w:t>
            </w:r>
          </w:p>
          <w:p w14:paraId="6853E59F" w14:textId="10DA3BA4" w:rsidR="00E541BB" w:rsidRPr="00E541BB" w:rsidRDefault="00E541BB" w:rsidP="00E541BB">
            <w:pPr>
              <w:pStyle w:val="ListParagraph"/>
              <w:ind w:left="0"/>
              <w:rPr>
                <w:rStyle w:val="Hyperlink"/>
                <w:color w:val="000000" w:themeColor="text1"/>
                <w:sz w:val="24"/>
                <w:szCs w:val="24"/>
                <w:u w:val="none"/>
              </w:rPr>
            </w:pPr>
            <w:r>
              <w:rPr>
                <w:rStyle w:val="Hyperlink"/>
                <w:color w:val="000000" w:themeColor="text1"/>
                <w:sz w:val="24"/>
                <w:szCs w:val="24"/>
                <w:u w:val="none"/>
              </w:rPr>
              <w:t xml:space="preserve">Post Graduate Diploma in Education, Primary Education with a </w:t>
            </w:r>
            <w:proofErr w:type="spellStart"/>
            <w:r>
              <w:rPr>
                <w:rStyle w:val="Hyperlink"/>
                <w:color w:val="000000" w:themeColor="text1"/>
                <w:sz w:val="24"/>
                <w:szCs w:val="24"/>
                <w:u w:val="none"/>
              </w:rPr>
              <w:t>specialism</w:t>
            </w:r>
            <w:proofErr w:type="spellEnd"/>
            <w:r>
              <w:rPr>
                <w:rStyle w:val="Hyperlink"/>
                <w:color w:val="000000" w:themeColor="text1"/>
                <w:sz w:val="24"/>
                <w:szCs w:val="24"/>
                <w:u w:val="none"/>
              </w:rPr>
              <w:t xml:space="preserve"> in PE.</w:t>
            </w:r>
          </w:p>
        </w:tc>
        <w:tc>
          <w:tcPr>
            <w:tcW w:w="1660" w:type="dxa"/>
          </w:tcPr>
          <w:p w14:paraId="759CFD18" w14:textId="41A2D86A" w:rsidR="003D5236" w:rsidRPr="00E541BB" w:rsidRDefault="00E541BB" w:rsidP="00E541BB">
            <w:pPr>
              <w:pStyle w:val="ListParagraph"/>
              <w:ind w:left="0"/>
              <w:rPr>
                <w:rStyle w:val="Hyperlink"/>
                <w:color w:val="000000" w:themeColor="text1"/>
                <w:sz w:val="24"/>
                <w:szCs w:val="24"/>
                <w:u w:val="none"/>
              </w:rPr>
            </w:pPr>
            <w:r>
              <w:rPr>
                <w:rStyle w:val="Hyperlink"/>
                <w:color w:val="000000" w:themeColor="text1"/>
                <w:sz w:val="24"/>
                <w:szCs w:val="24"/>
                <w:u w:val="none"/>
              </w:rPr>
              <w:t>October 2019.</w:t>
            </w:r>
          </w:p>
        </w:tc>
      </w:tr>
      <w:tr w:rsidR="003D5236" w14:paraId="7DD224B8" w14:textId="77777777" w:rsidTr="007F1C5D">
        <w:tc>
          <w:tcPr>
            <w:tcW w:w="1659" w:type="dxa"/>
          </w:tcPr>
          <w:p w14:paraId="672F5F5C" w14:textId="5C1B69EA" w:rsidR="003D5236" w:rsidRPr="00E541BB" w:rsidRDefault="007F1C5D" w:rsidP="007F1C5D">
            <w:pPr>
              <w:pStyle w:val="ListParagraph"/>
              <w:ind w:left="0"/>
              <w:rPr>
                <w:rStyle w:val="Hyperlink"/>
                <w:color w:val="000000" w:themeColor="text1"/>
                <w:sz w:val="24"/>
                <w:szCs w:val="24"/>
                <w:u w:val="none"/>
              </w:rPr>
            </w:pPr>
            <w:r>
              <w:rPr>
                <w:rStyle w:val="Hyperlink"/>
                <w:b/>
                <w:bCs/>
                <w:color w:val="000000" w:themeColor="text1"/>
                <w:sz w:val="24"/>
                <w:szCs w:val="24"/>
                <w:u w:val="none"/>
              </w:rPr>
              <w:t>Knowledge:</w:t>
            </w:r>
            <w:r w:rsidR="00E541BB">
              <w:rPr>
                <w:rStyle w:val="Hyperlink"/>
                <w:b/>
                <w:bCs/>
                <w:color w:val="000000" w:themeColor="text1"/>
                <w:sz w:val="24"/>
                <w:szCs w:val="24"/>
                <w:u w:val="none"/>
              </w:rPr>
              <w:t xml:space="preserve"> </w:t>
            </w:r>
            <w:r w:rsidR="00E541BB">
              <w:rPr>
                <w:rStyle w:val="Hyperlink"/>
                <w:color w:val="000000" w:themeColor="text1"/>
                <w:sz w:val="24"/>
                <w:szCs w:val="24"/>
                <w:u w:val="none"/>
              </w:rPr>
              <w:t>Gain more knowledge of working with primary aged children.</w:t>
            </w:r>
          </w:p>
        </w:tc>
        <w:tc>
          <w:tcPr>
            <w:tcW w:w="1659" w:type="dxa"/>
          </w:tcPr>
          <w:p w14:paraId="1F6A4702" w14:textId="6CB82C02" w:rsidR="003D5236" w:rsidRPr="00E541BB" w:rsidRDefault="00E541BB" w:rsidP="00E541BB">
            <w:pPr>
              <w:pStyle w:val="ListParagraph"/>
              <w:ind w:left="0"/>
              <w:rPr>
                <w:rStyle w:val="Hyperlink"/>
                <w:color w:val="000000" w:themeColor="text1"/>
                <w:sz w:val="24"/>
                <w:szCs w:val="24"/>
                <w:u w:val="none"/>
              </w:rPr>
            </w:pPr>
            <w:r>
              <w:rPr>
                <w:rStyle w:val="Hyperlink"/>
                <w:color w:val="000000" w:themeColor="text1"/>
                <w:sz w:val="24"/>
                <w:szCs w:val="24"/>
                <w:u w:val="none"/>
              </w:rPr>
              <w:t>So that I am better prepared for my PGCE.</w:t>
            </w:r>
          </w:p>
        </w:tc>
        <w:tc>
          <w:tcPr>
            <w:tcW w:w="1659" w:type="dxa"/>
          </w:tcPr>
          <w:p w14:paraId="4B32D17F" w14:textId="0AA0B8D5" w:rsidR="003D5236" w:rsidRPr="00E541BB" w:rsidRDefault="00E541BB" w:rsidP="00E541BB">
            <w:pPr>
              <w:pStyle w:val="ListParagraph"/>
              <w:ind w:left="0"/>
              <w:rPr>
                <w:rStyle w:val="Hyperlink"/>
                <w:color w:val="000000" w:themeColor="text1"/>
                <w:sz w:val="24"/>
                <w:szCs w:val="24"/>
                <w:u w:val="none"/>
              </w:rPr>
            </w:pPr>
            <w:r>
              <w:rPr>
                <w:rStyle w:val="Hyperlink"/>
                <w:color w:val="000000" w:themeColor="text1"/>
                <w:sz w:val="24"/>
                <w:szCs w:val="24"/>
                <w:u w:val="none"/>
              </w:rPr>
              <w:t xml:space="preserve">Volunteer with local Primary Schools. </w:t>
            </w:r>
          </w:p>
        </w:tc>
        <w:tc>
          <w:tcPr>
            <w:tcW w:w="1659" w:type="dxa"/>
          </w:tcPr>
          <w:p w14:paraId="055EB5A2" w14:textId="51EA0A2A" w:rsidR="003D5236" w:rsidRDefault="00E541BB" w:rsidP="00E541BB">
            <w:pPr>
              <w:pStyle w:val="ListParagraph"/>
              <w:ind w:left="0"/>
              <w:rPr>
                <w:rStyle w:val="Hyperlink"/>
                <w:color w:val="000000" w:themeColor="text1"/>
                <w:sz w:val="24"/>
                <w:szCs w:val="24"/>
                <w:u w:val="none"/>
              </w:rPr>
            </w:pPr>
            <w:proofErr w:type="spellStart"/>
            <w:r>
              <w:rPr>
                <w:rStyle w:val="Hyperlink"/>
                <w:color w:val="000000" w:themeColor="text1"/>
                <w:sz w:val="24"/>
                <w:szCs w:val="24"/>
                <w:u w:val="none"/>
              </w:rPr>
              <w:t>Waunarlwydd</w:t>
            </w:r>
            <w:proofErr w:type="spellEnd"/>
            <w:r>
              <w:rPr>
                <w:rStyle w:val="Hyperlink"/>
                <w:color w:val="000000" w:themeColor="text1"/>
                <w:sz w:val="24"/>
                <w:szCs w:val="24"/>
                <w:u w:val="none"/>
              </w:rPr>
              <w:t xml:space="preserve"> Primary School, </w:t>
            </w:r>
          </w:p>
          <w:p w14:paraId="06604D00" w14:textId="77777777" w:rsidR="00E541BB" w:rsidRDefault="00E541BB" w:rsidP="00E541BB">
            <w:pPr>
              <w:pStyle w:val="ListParagraph"/>
              <w:ind w:left="0"/>
              <w:rPr>
                <w:rStyle w:val="Hyperlink"/>
                <w:color w:val="000000" w:themeColor="text1"/>
                <w:sz w:val="24"/>
                <w:szCs w:val="24"/>
                <w:u w:val="none"/>
              </w:rPr>
            </w:pPr>
            <w:proofErr w:type="spellStart"/>
            <w:r>
              <w:rPr>
                <w:rStyle w:val="Hyperlink"/>
                <w:color w:val="000000" w:themeColor="text1"/>
                <w:sz w:val="24"/>
                <w:szCs w:val="24"/>
                <w:u w:val="none"/>
              </w:rPr>
              <w:t>Brithwen</w:t>
            </w:r>
            <w:proofErr w:type="spellEnd"/>
            <w:r>
              <w:rPr>
                <w:rStyle w:val="Hyperlink"/>
                <w:color w:val="000000" w:themeColor="text1"/>
                <w:sz w:val="24"/>
                <w:szCs w:val="24"/>
                <w:u w:val="none"/>
              </w:rPr>
              <w:t xml:space="preserve"> Road, </w:t>
            </w:r>
          </w:p>
          <w:p w14:paraId="4DAE67DF" w14:textId="77777777" w:rsidR="00E541BB" w:rsidRDefault="00E541BB" w:rsidP="00E541BB">
            <w:pPr>
              <w:pStyle w:val="ListParagraph"/>
              <w:ind w:left="0"/>
              <w:rPr>
                <w:rStyle w:val="Hyperlink"/>
                <w:color w:val="000000" w:themeColor="text1"/>
                <w:sz w:val="24"/>
                <w:szCs w:val="24"/>
                <w:u w:val="none"/>
              </w:rPr>
            </w:pPr>
            <w:proofErr w:type="spellStart"/>
            <w:r>
              <w:rPr>
                <w:rStyle w:val="Hyperlink"/>
                <w:color w:val="000000" w:themeColor="text1"/>
                <w:sz w:val="24"/>
                <w:szCs w:val="24"/>
                <w:u w:val="none"/>
              </w:rPr>
              <w:t>Waunarlwydd</w:t>
            </w:r>
            <w:proofErr w:type="spellEnd"/>
            <w:r>
              <w:rPr>
                <w:rStyle w:val="Hyperlink"/>
                <w:color w:val="000000" w:themeColor="text1"/>
                <w:sz w:val="24"/>
                <w:szCs w:val="24"/>
                <w:u w:val="none"/>
              </w:rPr>
              <w:t>,</w:t>
            </w:r>
          </w:p>
          <w:p w14:paraId="1AE98B1B" w14:textId="7F2B2596" w:rsidR="00E541BB" w:rsidRDefault="00E541BB" w:rsidP="00E541BB">
            <w:pPr>
              <w:pStyle w:val="ListParagraph"/>
              <w:ind w:left="0"/>
              <w:rPr>
                <w:rStyle w:val="Hyperlink"/>
                <w:color w:val="000000" w:themeColor="text1"/>
                <w:sz w:val="24"/>
                <w:szCs w:val="24"/>
                <w:u w:val="none"/>
              </w:rPr>
            </w:pPr>
            <w:r>
              <w:rPr>
                <w:rStyle w:val="Hyperlink"/>
                <w:color w:val="000000" w:themeColor="text1"/>
                <w:sz w:val="24"/>
                <w:szCs w:val="24"/>
                <w:u w:val="none"/>
              </w:rPr>
              <w:t>Swansea,</w:t>
            </w:r>
          </w:p>
          <w:p w14:paraId="603B6C6F" w14:textId="0FC8E044" w:rsidR="00E541BB" w:rsidRDefault="00E541BB" w:rsidP="00E541BB">
            <w:pPr>
              <w:pStyle w:val="ListParagraph"/>
              <w:ind w:left="0"/>
              <w:rPr>
                <w:rStyle w:val="Hyperlink"/>
                <w:color w:val="000000" w:themeColor="text1"/>
                <w:sz w:val="24"/>
                <w:szCs w:val="24"/>
                <w:u w:val="none"/>
              </w:rPr>
            </w:pPr>
            <w:r>
              <w:rPr>
                <w:rStyle w:val="Hyperlink"/>
                <w:color w:val="000000" w:themeColor="text1"/>
                <w:sz w:val="24"/>
                <w:szCs w:val="24"/>
                <w:u w:val="none"/>
              </w:rPr>
              <w:t>SA5 4QS</w:t>
            </w:r>
          </w:p>
          <w:p w14:paraId="779BD0B2" w14:textId="1902AC1E" w:rsidR="00E541BB" w:rsidRPr="00E541BB" w:rsidRDefault="00E541BB" w:rsidP="00E541BB">
            <w:pPr>
              <w:pStyle w:val="ListParagraph"/>
              <w:ind w:left="0"/>
              <w:rPr>
                <w:rStyle w:val="Hyperlink"/>
                <w:color w:val="000000" w:themeColor="text1"/>
                <w:sz w:val="24"/>
                <w:szCs w:val="24"/>
                <w:u w:val="none"/>
              </w:rPr>
            </w:pPr>
          </w:p>
        </w:tc>
        <w:tc>
          <w:tcPr>
            <w:tcW w:w="1660" w:type="dxa"/>
          </w:tcPr>
          <w:p w14:paraId="2FA23B85" w14:textId="03E2A3DB" w:rsidR="003D5236" w:rsidRPr="00E541BB" w:rsidRDefault="00E541BB" w:rsidP="00E541BB">
            <w:pPr>
              <w:pStyle w:val="ListParagraph"/>
              <w:ind w:left="0"/>
              <w:rPr>
                <w:rStyle w:val="Hyperlink"/>
                <w:color w:val="000000" w:themeColor="text1"/>
                <w:sz w:val="24"/>
                <w:szCs w:val="24"/>
                <w:u w:val="none"/>
              </w:rPr>
            </w:pPr>
            <w:r>
              <w:rPr>
                <w:rStyle w:val="Hyperlink"/>
                <w:color w:val="000000" w:themeColor="text1"/>
                <w:sz w:val="24"/>
                <w:szCs w:val="24"/>
                <w:u w:val="none"/>
              </w:rPr>
              <w:t xml:space="preserve">Summer term before the beginning of the PGCE course in September 2020. </w:t>
            </w:r>
          </w:p>
        </w:tc>
      </w:tr>
      <w:tr w:rsidR="003D5236" w14:paraId="42734197" w14:textId="77777777" w:rsidTr="007F1C5D">
        <w:tc>
          <w:tcPr>
            <w:tcW w:w="1659" w:type="dxa"/>
          </w:tcPr>
          <w:p w14:paraId="0380A276" w14:textId="77777777" w:rsidR="003D5236" w:rsidRDefault="007F1C5D" w:rsidP="007F1C5D">
            <w:pPr>
              <w:pStyle w:val="ListParagraph"/>
              <w:ind w:left="0"/>
              <w:rPr>
                <w:rStyle w:val="Hyperlink"/>
                <w:b/>
                <w:bCs/>
                <w:color w:val="000000" w:themeColor="text1"/>
                <w:sz w:val="24"/>
                <w:szCs w:val="24"/>
                <w:u w:val="none"/>
              </w:rPr>
            </w:pPr>
            <w:r>
              <w:rPr>
                <w:rStyle w:val="Hyperlink"/>
                <w:b/>
                <w:bCs/>
                <w:color w:val="000000" w:themeColor="text1"/>
                <w:sz w:val="24"/>
                <w:szCs w:val="24"/>
                <w:u w:val="none"/>
              </w:rPr>
              <w:t xml:space="preserve">Skills: </w:t>
            </w:r>
          </w:p>
          <w:p w14:paraId="01D7AB05" w14:textId="1B344440" w:rsidR="007F1C5D" w:rsidRPr="007F1C5D" w:rsidRDefault="007F1C5D" w:rsidP="007F1C5D">
            <w:pPr>
              <w:pStyle w:val="ListParagraph"/>
              <w:ind w:left="0"/>
              <w:rPr>
                <w:rStyle w:val="Hyperlink"/>
                <w:b/>
                <w:bCs/>
                <w:color w:val="000000" w:themeColor="text1"/>
                <w:sz w:val="24"/>
                <w:szCs w:val="24"/>
                <w:u w:val="none"/>
              </w:rPr>
            </w:pPr>
            <w:r>
              <w:rPr>
                <w:rStyle w:val="Hyperlink"/>
                <w:b/>
                <w:bCs/>
                <w:color w:val="000000" w:themeColor="text1"/>
                <w:sz w:val="24"/>
                <w:szCs w:val="24"/>
                <w:u w:val="none"/>
              </w:rPr>
              <w:t xml:space="preserve">Leadership. </w:t>
            </w:r>
          </w:p>
        </w:tc>
        <w:tc>
          <w:tcPr>
            <w:tcW w:w="1659" w:type="dxa"/>
          </w:tcPr>
          <w:p w14:paraId="49C8A22D" w14:textId="204FF9BE" w:rsidR="003D5236" w:rsidRPr="00E541BB" w:rsidRDefault="00E541BB" w:rsidP="00E541BB">
            <w:pPr>
              <w:pStyle w:val="ListParagraph"/>
              <w:ind w:left="0"/>
              <w:rPr>
                <w:rStyle w:val="Hyperlink"/>
                <w:color w:val="000000" w:themeColor="text1"/>
                <w:sz w:val="24"/>
                <w:szCs w:val="24"/>
                <w:u w:val="none"/>
              </w:rPr>
            </w:pPr>
            <w:r>
              <w:rPr>
                <w:rStyle w:val="Hyperlink"/>
                <w:color w:val="000000" w:themeColor="text1"/>
                <w:sz w:val="24"/>
                <w:szCs w:val="24"/>
                <w:u w:val="none"/>
              </w:rPr>
              <w:t>To help others with their tasks and to ensure that the team works effectively.</w:t>
            </w:r>
          </w:p>
        </w:tc>
        <w:tc>
          <w:tcPr>
            <w:tcW w:w="1659" w:type="dxa"/>
          </w:tcPr>
          <w:p w14:paraId="31027D81" w14:textId="2AEFF63A" w:rsidR="003D5236" w:rsidRPr="00E541BB" w:rsidRDefault="00E541BB" w:rsidP="00E541BB">
            <w:pPr>
              <w:pStyle w:val="ListParagraph"/>
              <w:ind w:left="0"/>
              <w:rPr>
                <w:rStyle w:val="Hyperlink"/>
                <w:color w:val="000000" w:themeColor="text1"/>
                <w:sz w:val="24"/>
                <w:szCs w:val="24"/>
                <w:u w:val="none"/>
              </w:rPr>
            </w:pPr>
            <w:r>
              <w:rPr>
                <w:rStyle w:val="Hyperlink"/>
                <w:color w:val="000000" w:themeColor="text1"/>
                <w:sz w:val="24"/>
                <w:szCs w:val="24"/>
                <w:u w:val="none"/>
              </w:rPr>
              <w:t>To step into the role of SEBD Coordin</w:t>
            </w:r>
            <w:r w:rsidR="00F73571">
              <w:rPr>
                <w:rStyle w:val="Hyperlink"/>
                <w:color w:val="000000" w:themeColor="text1"/>
                <w:sz w:val="24"/>
                <w:szCs w:val="24"/>
                <w:u w:val="none"/>
              </w:rPr>
              <w:t xml:space="preserve">ator when they are not available, this includes </w:t>
            </w:r>
            <w:commentRangeStart w:id="6"/>
            <w:r w:rsidR="00F73571" w:rsidRPr="00F73571">
              <w:rPr>
                <w:rStyle w:val="Hyperlink"/>
                <w:color w:val="000000" w:themeColor="text1"/>
                <w:sz w:val="24"/>
                <w:szCs w:val="24"/>
              </w:rPr>
              <w:t>communicating with the SEBD team</w:t>
            </w:r>
            <w:r w:rsidR="00F73571">
              <w:rPr>
                <w:rStyle w:val="Hyperlink"/>
                <w:color w:val="000000" w:themeColor="text1"/>
                <w:sz w:val="24"/>
                <w:szCs w:val="24"/>
                <w:u w:val="none"/>
              </w:rPr>
              <w:t xml:space="preserve"> </w:t>
            </w:r>
            <w:commentRangeEnd w:id="6"/>
            <w:r w:rsidR="005D65F0">
              <w:rPr>
                <w:rStyle w:val="CommentReference"/>
              </w:rPr>
              <w:commentReference w:id="6"/>
            </w:r>
            <w:r w:rsidR="00F73571">
              <w:rPr>
                <w:rStyle w:val="Hyperlink"/>
                <w:color w:val="000000" w:themeColor="text1"/>
                <w:sz w:val="24"/>
                <w:szCs w:val="24"/>
                <w:u w:val="none"/>
              </w:rPr>
              <w:t xml:space="preserve">and to direct </w:t>
            </w:r>
            <w:r w:rsidR="00F73571">
              <w:rPr>
                <w:rStyle w:val="Hyperlink"/>
                <w:color w:val="000000" w:themeColor="text1"/>
                <w:sz w:val="24"/>
                <w:szCs w:val="24"/>
                <w:u w:val="none"/>
              </w:rPr>
              <w:lastRenderedPageBreak/>
              <w:t>members of staff with tasks.</w:t>
            </w:r>
          </w:p>
        </w:tc>
        <w:tc>
          <w:tcPr>
            <w:tcW w:w="1659" w:type="dxa"/>
          </w:tcPr>
          <w:p w14:paraId="47959095" w14:textId="2277EEED" w:rsidR="00F73571" w:rsidRPr="00F73571" w:rsidRDefault="007F328D" w:rsidP="00F73571">
            <w:pPr>
              <w:pStyle w:val="ListParagraph"/>
              <w:ind w:left="0"/>
              <w:rPr>
                <w:rStyle w:val="Hyperlink"/>
                <w:color w:val="000000" w:themeColor="text1"/>
                <w:sz w:val="24"/>
                <w:szCs w:val="24"/>
                <w:u w:val="none"/>
              </w:rPr>
            </w:pPr>
            <w:r>
              <w:rPr>
                <w:rStyle w:val="Hyperlink"/>
                <w:color w:val="000000" w:themeColor="text1"/>
                <w:sz w:val="24"/>
                <w:szCs w:val="24"/>
                <w:u w:val="none"/>
              </w:rPr>
              <w:lastRenderedPageBreak/>
              <w:t>With the rest of the SEBD team.</w:t>
            </w:r>
          </w:p>
        </w:tc>
        <w:tc>
          <w:tcPr>
            <w:tcW w:w="1660" w:type="dxa"/>
          </w:tcPr>
          <w:p w14:paraId="4FD89259" w14:textId="21A3873E" w:rsidR="003D5236" w:rsidRPr="00F73571" w:rsidRDefault="00F73571" w:rsidP="00F73571">
            <w:pPr>
              <w:pStyle w:val="ListParagraph"/>
              <w:ind w:left="0"/>
              <w:rPr>
                <w:rStyle w:val="Hyperlink"/>
                <w:color w:val="000000" w:themeColor="text1"/>
                <w:sz w:val="24"/>
                <w:szCs w:val="24"/>
                <w:u w:val="none"/>
              </w:rPr>
            </w:pPr>
            <w:r>
              <w:rPr>
                <w:rStyle w:val="Hyperlink"/>
                <w:color w:val="000000" w:themeColor="text1"/>
                <w:sz w:val="24"/>
                <w:szCs w:val="24"/>
                <w:u w:val="none"/>
              </w:rPr>
              <w:t>Whenever SEBD Coordinator is unavailable.</w:t>
            </w:r>
          </w:p>
        </w:tc>
      </w:tr>
      <w:tr w:rsidR="003D5236" w14:paraId="18830F99" w14:textId="77777777" w:rsidTr="007F1C5D">
        <w:tc>
          <w:tcPr>
            <w:tcW w:w="1659" w:type="dxa"/>
          </w:tcPr>
          <w:p w14:paraId="2F0A5A7B" w14:textId="77777777" w:rsidR="003D5236" w:rsidRDefault="007F1C5D" w:rsidP="007F1C5D">
            <w:pPr>
              <w:pStyle w:val="ListParagraph"/>
              <w:ind w:left="0"/>
              <w:rPr>
                <w:rStyle w:val="Hyperlink"/>
                <w:b/>
                <w:bCs/>
                <w:color w:val="000000" w:themeColor="text1"/>
                <w:sz w:val="24"/>
                <w:szCs w:val="24"/>
                <w:u w:val="none"/>
              </w:rPr>
            </w:pPr>
            <w:r>
              <w:rPr>
                <w:rStyle w:val="Hyperlink"/>
                <w:b/>
                <w:bCs/>
                <w:color w:val="000000" w:themeColor="text1"/>
                <w:sz w:val="24"/>
                <w:szCs w:val="24"/>
                <w:u w:val="none"/>
              </w:rPr>
              <w:t>Skills:</w:t>
            </w:r>
          </w:p>
          <w:p w14:paraId="5AA80EDA" w14:textId="074246B8" w:rsidR="007F1C5D" w:rsidRPr="007F1C5D" w:rsidRDefault="007F1C5D" w:rsidP="007F1C5D">
            <w:pPr>
              <w:pStyle w:val="ListParagraph"/>
              <w:ind w:left="0"/>
              <w:rPr>
                <w:rStyle w:val="Hyperlink"/>
                <w:b/>
                <w:bCs/>
                <w:color w:val="000000" w:themeColor="text1"/>
                <w:sz w:val="24"/>
                <w:szCs w:val="24"/>
                <w:u w:val="none"/>
              </w:rPr>
            </w:pPr>
            <w:r>
              <w:rPr>
                <w:rStyle w:val="Hyperlink"/>
                <w:b/>
                <w:bCs/>
                <w:color w:val="000000" w:themeColor="text1"/>
                <w:sz w:val="24"/>
                <w:szCs w:val="24"/>
                <w:u w:val="none"/>
              </w:rPr>
              <w:t xml:space="preserve">Decision Making. </w:t>
            </w:r>
          </w:p>
        </w:tc>
        <w:tc>
          <w:tcPr>
            <w:tcW w:w="1659" w:type="dxa"/>
          </w:tcPr>
          <w:p w14:paraId="7C4EA898" w14:textId="412DAA34" w:rsidR="003D5236" w:rsidRPr="007F328D" w:rsidRDefault="007F328D" w:rsidP="007F328D">
            <w:pPr>
              <w:pStyle w:val="ListParagraph"/>
              <w:ind w:left="0"/>
              <w:rPr>
                <w:rStyle w:val="Hyperlink"/>
                <w:color w:val="000000" w:themeColor="text1"/>
                <w:u w:val="none"/>
              </w:rPr>
            </w:pPr>
            <w:r>
              <w:rPr>
                <w:rStyle w:val="Hyperlink"/>
                <w:color w:val="000000" w:themeColor="text1"/>
                <w:u w:val="none"/>
              </w:rPr>
              <w:t>To ensure that my own decisions are positive.</w:t>
            </w:r>
          </w:p>
        </w:tc>
        <w:tc>
          <w:tcPr>
            <w:tcW w:w="1659" w:type="dxa"/>
          </w:tcPr>
          <w:p w14:paraId="70A6C288" w14:textId="3FE24F4D" w:rsidR="003D5236" w:rsidRPr="007F328D" w:rsidRDefault="007F328D" w:rsidP="007F328D">
            <w:pPr>
              <w:pStyle w:val="ListParagraph"/>
              <w:ind w:left="0"/>
              <w:rPr>
                <w:rStyle w:val="Hyperlink"/>
                <w:color w:val="000000" w:themeColor="text1"/>
                <w:sz w:val="24"/>
                <w:szCs w:val="24"/>
                <w:u w:val="none"/>
              </w:rPr>
            </w:pPr>
            <w:r>
              <w:rPr>
                <w:rStyle w:val="Hyperlink"/>
                <w:color w:val="000000" w:themeColor="text1"/>
                <w:sz w:val="24"/>
                <w:szCs w:val="24"/>
                <w:u w:val="none"/>
              </w:rPr>
              <w:t>By being confident in the decisions that I make.</w:t>
            </w:r>
          </w:p>
        </w:tc>
        <w:tc>
          <w:tcPr>
            <w:tcW w:w="1659" w:type="dxa"/>
          </w:tcPr>
          <w:p w14:paraId="4881CA3A" w14:textId="0ED7E720" w:rsidR="003D5236" w:rsidRPr="007F328D" w:rsidRDefault="007F328D" w:rsidP="007F328D">
            <w:pPr>
              <w:pStyle w:val="ListParagraph"/>
              <w:ind w:left="0"/>
              <w:rPr>
                <w:rStyle w:val="Hyperlink"/>
                <w:color w:val="000000" w:themeColor="text1"/>
                <w:sz w:val="24"/>
                <w:szCs w:val="24"/>
                <w:u w:val="none"/>
              </w:rPr>
            </w:pPr>
            <w:r>
              <w:rPr>
                <w:rStyle w:val="Hyperlink"/>
                <w:color w:val="000000" w:themeColor="text1"/>
                <w:sz w:val="24"/>
                <w:szCs w:val="24"/>
                <w:u w:val="none"/>
              </w:rPr>
              <w:t>With the rest of the SEBD team and with the pupils that I am responsible for.</w:t>
            </w:r>
          </w:p>
        </w:tc>
        <w:tc>
          <w:tcPr>
            <w:tcW w:w="1660" w:type="dxa"/>
          </w:tcPr>
          <w:p w14:paraId="3637DF6C" w14:textId="38443C50" w:rsidR="003D5236" w:rsidRPr="007F328D" w:rsidRDefault="007F328D" w:rsidP="007F328D">
            <w:pPr>
              <w:pStyle w:val="ListParagraph"/>
              <w:ind w:left="0"/>
              <w:rPr>
                <w:rStyle w:val="Hyperlink"/>
                <w:color w:val="000000" w:themeColor="text1"/>
                <w:sz w:val="24"/>
                <w:szCs w:val="24"/>
                <w:u w:val="none"/>
              </w:rPr>
            </w:pPr>
            <w:r>
              <w:rPr>
                <w:rStyle w:val="Hyperlink"/>
                <w:color w:val="000000" w:themeColor="text1"/>
                <w:sz w:val="24"/>
                <w:szCs w:val="24"/>
                <w:u w:val="none"/>
              </w:rPr>
              <w:t xml:space="preserve">At all times. </w:t>
            </w:r>
          </w:p>
        </w:tc>
      </w:tr>
      <w:tr w:rsidR="003D5236" w14:paraId="7B63573F" w14:textId="77777777" w:rsidTr="007F1C5D">
        <w:tc>
          <w:tcPr>
            <w:tcW w:w="1659" w:type="dxa"/>
          </w:tcPr>
          <w:p w14:paraId="1DBF4ABD" w14:textId="77777777" w:rsidR="003D5236" w:rsidRDefault="007F1C5D" w:rsidP="007F1C5D">
            <w:pPr>
              <w:pStyle w:val="ListParagraph"/>
              <w:ind w:left="0"/>
              <w:rPr>
                <w:rStyle w:val="Hyperlink"/>
                <w:b/>
                <w:bCs/>
                <w:color w:val="000000" w:themeColor="text1"/>
                <w:sz w:val="24"/>
                <w:szCs w:val="24"/>
                <w:u w:val="none"/>
              </w:rPr>
            </w:pPr>
            <w:r>
              <w:rPr>
                <w:rStyle w:val="Hyperlink"/>
                <w:b/>
                <w:bCs/>
                <w:color w:val="000000" w:themeColor="text1"/>
                <w:sz w:val="24"/>
                <w:szCs w:val="24"/>
                <w:u w:val="none"/>
              </w:rPr>
              <w:t>Values.</w:t>
            </w:r>
            <w:r w:rsidR="007F328D">
              <w:rPr>
                <w:rStyle w:val="Hyperlink"/>
                <w:b/>
                <w:bCs/>
                <w:color w:val="000000" w:themeColor="text1"/>
                <w:sz w:val="24"/>
                <w:szCs w:val="24"/>
                <w:u w:val="none"/>
              </w:rPr>
              <w:t xml:space="preserve"> </w:t>
            </w:r>
          </w:p>
          <w:p w14:paraId="76FA207E" w14:textId="355038B4" w:rsidR="007F328D" w:rsidRPr="007F328D" w:rsidRDefault="007F328D" w:rsidP="007F1C5D">
            <w:pPr>
              <w:pStyle w:val="ListParagraph"/>
              <w:ind w:left="0"/>
              <w:rPr>
                <w:rStyle w:val="Hyperlink"/>
                <w:color w:val="000000" w:themeColor="text1"/>
                <w:sz w:val="24"/>
                <w:szCs w:val="24"/>
                <w:u w:val="none"/>
              </w:rPr>
            </w:pPr>
            <w:r>
              <w:rPr>
                <w:rStyle w:val="Hyperlink"/>
                <w:color w:val="000000" w:themeColor="text1"/>
                <w:sz w:val="24"/>
                <w:szCs w:val="24"/>
                <w:u w:val="none"/>
              </w:rPr>
              <w:t>To be patient with all pupils.</w:t>
            </w:r>
          </w:p>
        </w:tc>
        <w:tc>
          <w:tcPr>
            <w:tcW w:w="1659" w:type="dxa"/>
          </w:tcPr>
          <w:p w14:paraId="74BD7FA6" w14:textId="6945DCD9" w:rsidR="003D5236" w:rsidRPr="007F328D" w:rsidRDefault="007F328D" w:rsidP="007F328D">
            <w:pPr>
              <w:pStyle w:val="ListParagraph"/>
              <w:ind w:left="0"/>
              <w:rPr>
                <w:rStyle w:val="Hyperlink"/>
                <w:color w:val="000000" w:themeColor="text1"/>
                <w:u w:val="none"/>
              </w:rPr>
            </w:pPr>
            <w:r>
              <w:rPr>
                <w:rStyle w:val="Hyperlink"/>
                <w:color w:val="000000" w:themeColor="text1"/>
                <w:u w:val="none"/>
              </w:rPr>
              <w:t xml:space="preserve">To make it easier to work with pupils who have social, emotional and behavioural difficulties. </w:t>
            </w:r>
          </w:p>
        </w:tc>
        <w:tc>
          <w:tcPr>
            <w:tcW w:w="1659" w:type="dxa"/>
          </w:tcPr>
          <w:p w14:paraId="24D70981" w14:textId="5E50A2FF" w:rsidR="003D5236" w:rsidRPr="007F328D" w:rsidRDefault="007F328D" w:rsidP="007F328D">
            <w:pPr>
              <w:pStyle w:val="ListParagraph"/>
              <w:ind w:left="0"/>
              <w:rPr>
                <w:rStyle w:val="Hyperlink"/>
                <w:color w:val="000000" w:themeColor="text1"/>
                <w:sz w:val="24"/>
                <w:szCs w:val="24"/>
                <w:u w:val="none"/>
              </w:rPr>
            </w:pPr>
            <w:r>
              <w:rPr>
                <w:rStyle w:val="Hyperlink"/>
                <w:color w:val="000000" w:themeColor="text1"/>
                <w:sz w:val="24"/>
                <w:szCs w:val="24"/>
                <w:u w:val="none"/>
              </w:rPr>
              <w:t xml:space="preserve">By understanding the reasons behind why the pupil has their difficulties. </w:t>
            </w:r>
          </w:p>
        </w:tc>
        <w:tc>
          <w:tcPr>
            <w:tcW w:w="1659" w:type="dxa"/>
          </w:tcPr>
          <w:p w14:paraId="689459A0" w14:textId="387B88F8" w:rsidR="003D5236" w:rsidRPr="007F328D" w:rsidRDefault="007F328D" w:rsidP="007F328D">
            <w:pPr>
              <w:pStyle w:val="ListParagraph"/>
              <w:ind w:left="0"/>
              <w:rPr>
                <w:rStyle w:val="Hyperlink"/>
                <w:color w:val="000000" w:themeColor="text1"/>
                <w:sz w:val="24"/>
                <w:szCs w:val="24"/>
                <w:u w:val="none"/>
              </w:rPr>
            </w:pPr>
            <w:r>
              <w:rPr>
                <w:rStyle w:val="Hyperlink"/>
                <w:color w:val="000000" w:themeColor="text1"/>
                <w:sz w:val="24"/>
                <w:szCs w:val="24"/>
                <w:u w:val="none"/>
              </w:rPr>
              <w:t>With all pupils I am responsible for and by speaking with the SEBD Coordinator.</w:t>
            </w:r>
          </w:p>
        </w:tc>
        <w:tc>
          <w:tcPr>
            <w:tcW w:w="1660" w:type="dxa"/>
          </w:tcPr>
          <w:p w14:paraId="1E3F3F12" w14:textId="7959D6F8" w:rsidR="003D5236" w:rsidRPr="007F328D" w:rsidRDefault="009A57F7" w:rsidP="007F328D">
            <w:pPr>
              <w:pStyle w:val="ListParagraph"/>
              <w:ind w:left="0"/>
              <w:rPr>
                <w:rStyle w:val="Hyperlink"/>
                <w:color w:val="000000" w:themeColor="text1"/>
                <w:sz w:val="24"/>
                <w:szCs w:val="24"/>
                <w:u w:val="none"/>
              </w:rPr>
            </w:pPr>
            <w:r>
              <w:rPr>
                <w:rStyle w:val="Hyperlink"/>
                <w:color w:val="000000" w:themeColor="text1"/>
                <w:sz w:val="24"/>
                <w:szCs w:val="24"/>
                <w:u w:val="none"/>
              </w:rPr>
              <w:t>Every day</w:t>
            </w:r>
            <w:r w:rsidR="007F328D">
              <w:rPr>
                <w:rStyle w:val="Hyperlink"/>
                <w:color w:val="000000" w:themeColor="text1"/>
                <w:sz w:val="24"/>
                <w:szCs w:val="24"/>
                <w:u w:val="none"/>
              </w:rPr>
              <w:t xml:space="preserve"> and by</w:t>
            </w:r>
            <w:commentRangeStart w:id="7"/>
            <w:r w:rsidR="007F328D">
              <w:rPr>
                <w:rStyle w:val="Hyperlink"/>
                <w:color w:val="000000" w:themeColor="text1"/>
                <w:sz w:val="24"/>
                <w:szCs w:val="24"/>
                <w:u w:val="none"/>
              </w:rPr>
              <w:t xml:space="preserve"> </w:t>
            </w:r>
            <w:r w:rsidR="007F328D" w:rsidRPr="009A57F7">
              <w:rPr>
                <w:rStyle w:val="Hyperlink"/>
                <w:color w:val="000000" w:themeColor="text1"/>
                <w:sz w:val="24"/>
                <w:szCs w:val="24"/>
              </w:rPr>
              <w:t>holding regular meetings</w:t>
            </w:r>
            <w:r w:rsidR="007F328D">
              <w:rPr>
                <w:rStyle w:val="Hyperlink"/>
                <w:color w:val="000000" w:themeColor="text1"/>
                <w:sz w:val="24"/>
                <w:szCs w:val="24"/>
                <w:u w:val="none"/>
              </w:rPr>
              <w:t xml:space="preserve"> </w:t>
            </w:r>
            <w:commentRangeEnd w:id="7"/>
            <w:r w:rsidR="005D65F0">
              <w:rPr>
                <w:rStyle w:val="CommentReference"/>
              </w:rPr>
              <w:commentReference w:id="7"/>
            </w:r>
            <w:r w:rsidR="007F328D">
              <w:rPr>
                <w:rStyle w:val="Hyperlink"/>
                <w:color w:val="000000" w:themeColor="text1"/>
                <w:sz w:val="24"/>
                <w:szCs w:val="24"/>
                <w:u w:val="none"/>
              </w:rPr>
              <w:t>about the learners that I am res</w:t>
            </w:r>
            <w:r>
              <w:rPr>
                <w:rStyle w:val="Hyperlink"/>
                <w:color w:val="000000" w:themeColor="text1"/>
                <w:sz w:val="24"/>
                <w:szCs w:val="24"/>
                <w:u w:val="none"/>
              </w:rPr>
              <w:t xml:space="preserve">ponsible for with the SEBD Coordinator </w:t>
            </w:r>
          </w:p>
        </w:tc>
      </w:tr>
      <w:tr w:rsidR="003D5236" w14:paraId="5C5306FB" w14:textId="77777777" w:rsidTr="007F1C5D">
        <w:tc>
          <w:tcPr>
            <w:tcW w:w="1659" w:type="dxa"/>
          </w:tcPr>
          <w:p w14:paraId="1618509F" w14:textId="77777777" w:rsidR="003D5236" w:rsidRDefault="007F1C5D" w:rsidP="007F1C5D">
            <w:pPr>
              <w:pStyle w:val="ListParagraph"/>
              <w:ind w:left="0"/>
              <w:rPr>
                <w:rStyle w:val="Hyperlink"/>
                <w:b/>
                <w:bCs/>
                <w:color w:val="000000" w:themeColor="text1"/>
                <w:sz w:val="24"/>
                <w:szCs w:val="24"/>
                <w:u w:val="none"/>
              </w:rPr>
            </w:pPr>
            <w:r>
              <w:rPr>
                <w:rStyle w:val="Hyperlink"/>
                <w:b/>
                <w:bCs/>
                <w:color w:val="000000" w:themeColor="text1"/>
                <w:sz w:val="24"/>
                <w:szCs w:val="24"/>
                <w:u w:val="none"/>
              </w:rPr>
              <w:t xml:space="preserve">Values. </w:t>
            </w:r>
          </w:p>
          <w:p w14:paraId="2D17178E" w14:textId="4FDBDECD" w:rsidR="009A57F7" w:rsidRPr="009A57F7" w:rsidRDefault="009A57F7" w:rsidP="007F1C5D">
            <w:pPr>
              <w:pStyle w:val="ListParagraph"/>
              <w:ind w:left="0"/>
              <w:rPr>
                <w:rStyle w:val="Hyperlink"/>
                <w:color w:val="000000" w:themeColor="text1"/>
                <w:sz w:val="24"/>
                <w:szCs w:val="24"/>
                <w:u w:val="none"/>
              </w:rPr>
            </w:pPr>
            <w:r>
              <w:rPr>
                <w:rStyle w:val="Hyperlink"/>
                <w:color w:val="000000" w:themeColor="text1"/>
                <w:sz w:val="24"/>
                <w:szCs w:val="24"/>
                <w:u w:val="none"/>
              </w:rPr>
              <w:t>To respect those, I work with.</w:t>
            </w:r>
          </w:p>
        </w:tc>
        <w:tc>
          <w:tcPr>
            <w:tcW w:w="1659" w:type="dxa"/>
          </w:tcPr>
          <w:p w14:paraId="69EF6C3D" w14:textId="6A96E22A" w:rsidR="003D5236" w:rsidRPr="009A57F7" w:rsidRDefault="009A57F7" w:rsidP="009A57F7">
            <w:pPr>
              <w:pStyle w:val="ListParagraph"/>
              <w:ind w:left="0"/>
              <w:rPr>
                <w:rStyle w:val="Hyperlink"/>
                <w:color w:val="000000" w:themeColor="text1"/>
                <w:sz w:val="24"/>
                <w:szCs w:val="24"/>
                <w:u w:val="none"/>
              </w:rPr>
            </w:pPr>
            <w:r>
              <w:rPr>
                <w:rStyle w:val="Hyperlink"/>
                <w:color w:val="000000" w:themeColor="text1"/>
                <w:sz w:val="24"/>
                <w:szCs w:val="24"/>
                <w:u w:val="none"/>
              </w:rPr>
              <w:t xml:space="preserve">When being respectful to my colleagues I am making it more likely for them to respect me back, which creates a more </w:t>
            </w:r>
            <w:commentRangeStart w:id="8"/>
            <w:r w:rsidRPr="00BB04AA">
              <w:rPr>
                <w:rStyle w:val="Hyperlink"/>
                <w:color w:val="000000" w:themeColor="text1"/>
                <w:sz w:val="24"/>
                <w:szCs w:val="24"/>
              </w:rPr>
              <w:t xml:space="preserve">positive </w:t>
            </w:r>
            <w:r w:rsidR="00BB04AA" w:rsidRPr="00BB04AA">
              <w:rPr>
                <w:rStyle w:val="Hyperlink"/>
                <w:color w:val="000000" w:themeColor="text1"/>
                <w:sz w:val="24"/>
                <w:szCs w:val="24"/>
              </w:rPr>
              <w:t>working</w:t>
            </w:r>
            <w:r w:rsidRPr="00BB04AA">
              <w:rPr>
                <w:rStyle w:val="Hyperlink"/>
                <w:color w:val="000000" w:themeColor="text1"/>
                <w:sz w:val="24"/>
                <w:szCs w:val="24"/>
              </w:rPr>
              <w:t xml:space="preserve"> environment</w:t>
            </w:r>
            <w:commentRangeEnd w:id="8"/>
            <w:r w:rsidR="005D65F0">
              <w:rPr>
                <w:rStyle w:val="CommentReference"/>
              </w:rPr>
              <w:commentReference w:id="8"/>
            </w:r>
            <w:r>
              <w:rPr>
                <w:rStyle w:val="Hyperlink"/>
                <w:color w:val="000000" w:themeColor="text1"/>
                <w:sz w:val="24"/>
                <w:szCs w:val="24"/>
                <w:u w:val="none"/>
              </w:rPr>
              <w:t>.</w:t>
            </w:r>
          </w:p>
        </w:tc>
        <w:tc>
          <w:tcPr>
            <w:tcW w:w="1659" w:type="dxa"/>
          </w:tcPr>
          <w:p w14:paraId="21184F35" w14:textId="011CBEE8" w:rsidR="003D5236" w:rsidRPr="009A57F7" w:rsidRDefault="009A57F7" w:rsidP="009A57F7">
            <w:pPr>
              <w:pStyle w:val="ListParagraph"/>
              <w:ind w:left="0"/>
              <w:rPr>
                <w:rStyle w:val="Hyperlink"/>
                <w:color w:val="000000" w:themeColor="text1"/>
                <w:sz w:val="24"/>
                <w:szCs w:val="24"/>
                <w:u w:val="none"/>
              </w:rPr>
            </w:pPr>
            <w:r>
              <w:rPr>
                <w:rStyle w:val="Hyperlink"/>
                <w:color w:val="000000" w:themeColor="text1"/>
                <w:sz w:val="24"/>
                <w:szCs w:val="24"/>
                <w:u w:val="none"/>
              </w:rPr>
              <w:t xml:space="preserve">By valuing </w:t>
            </w:r>
            <w:proofErr w:type="gramStart"/>
            <w:r>
              <w:rPr>
                <w:rStyle w:val="Hyperlink"/>
                <w:color w:val="000000" w:themeColor="text1"/>
                <w:sz w:val="24"/>
                <w:szCs w:val="24"/>
                <w:u w:val="none"/>
              </w:rPr>
              <w:t>all of</w:t>
            </w:r>
            <w:proofErr w:type="gramEnd"/>
            <w:r>
              <w:rPr>
                <w:rStyle w:val="Hyperlink"/>
                <w:color w:val="000000" w:themeColor="text1"/>
                <w:sz w:val="24"/>
                <w:szCs w:val="24"/>
                <w:u w:val="none"/>
              </w:rPr>
              <w:t xml:space="preserve"> my colleague’s opinions and not judging them under any circumstances.</w:t>
            </w:r>
          </w:p>
        </w:tc>
        <w:tc>
          <w:tcPr>
            <w:tcW w:w="1659" w:type="dxa"/>
          </w:tcPr>
          <w:p w14:paraId="3CA35F13" w14:textId="2C47ECAF" w:rsidR="003D5236" w:rsidRPr="009A57F7" w:rsidRDefault="009A57F7" w:rsidP="009A57F7">
            <w:pPr>
              <w:pStyle w:val="ListParagraph"/>
              <w:ind w:left="0"/>
              <w:rPr>
                <w:rStyle w:val="Hyperlink"/>
                <w:color w:val="000000" w:themeColor="text1"/>
                <w:sz w:val="24"/>
                <w:szCs w:val="24"/>
                <w:u w:val="none"/>
              </w:rPr>
            </w:pPr>
            <w:r>
              <w:rPr>
                <w:rStyle w:val="Hyperlink"/>
                <w:color w:val="000000" w:themeColor="text1"/>
                <w:sz w:val="24"/>
                <w:szCs w:val="24"/>
                <w:u w:val="none"/>
              </w:rPr>
              <w:t>With all colleagues of my working environment and by organising social events amongst colleagues to create stronger relationships.</w:t>
            </w:r>
          </w:p>
        </w:tc>
        <w:tc>
          <w:tcPr>
            <w:tcW w:w="1660" w:type="dxa"/>
          </w:tcPr>
          <w:p w14:paraId="628325EE" w14:textId="0E61D9A1" w:rsidR="003D5236" w:rsidRPr="00BB04AA" w:rsidRDefault="00BB04AA" w:rsidP="00BB04AA">
            <w:pPr>
              <w:pStyle w:val="ListParagraph"/>
              <w:ind w:left="0"/>
              <w:rPr>
                <w:rStyle w:val="Hyperlink"/>
                <w:color w:val="000000" w:themeColor="text1"/>
                <w:u w:val="none"/>
              </w:rPr>
            </w:pPr>
            <w:r>
              <w:rPr>
                <w:rStyle w:val="Hyperlink"/>
                <w:color w:val="000000" w:themeColor="text1"/>
                <w:u w:val="none"/>
              </w:rPr>
              <w:t xml:space="preserve">At all times and when social events are organised. </w:t>
            </w:r>
          </w:p>
        </w:tc>
      </w:tr>
    </w:tbl>
    <w:p w14:paraId="3AFF49BF" w14:textId="567073ED" w:rsidR="003D5236" w:rsidRPr="007F1C5D" w:rsidRDefault="003D5236" w:rsidP="007F1C5D">
      <w:pPr>
        <w:rPr>
          <w:rStyle w:val="Hyperlink"/>
          <w:b/>
          <w:bCs/>
          <w:color w:val="000000" w:themeColor="text1"/>
          <w:sz w:val="48"/>
          <w:szCs w:val="48"/>
        </w:rPr>
      </w:pPr>
    </w:p>
    <w:p w14:paraId="1FABF2C0" w14:textId="44C0A088" w:rsidR="003D5236" w:rsidRPr="003D5236" w:rsidRDefault="003D5236" w:rsidP="003D5236">
      <w:pPr>
        <w:pStyle w:val="ListParagraph"/>
        <w:jc w:val="center"/>
        <w:rPr>
          <w:rStyle w:val="Hyperlink"/>
          <w:b/>
          <w:bCs/>
          <w:color w:val="000000" w:themeColor="text1"/>
          <w:sz w:val="28"/>
          <w:szCs w:val="28"/>
        </w:rPr>
      </w:pPr>
    </w:p>
    <w:p w14:paraId="6B9BD2AA" w14:textId="6138326A" w:rsidR="004E7BA4" w:rsidRPr="004E7BA4" w:rsidRDefault="004E7BA4" w:rsidP="004E7BA4">
      <w:pPr>
        <w:contextualSpacing/>
        <w:jc w:val="center"/>
        <w:rPr>
          <w:rStyle w:val="Hyperlink"/>
          <w:b/>
          <w:bCs/>
          <w:color w:val="000000" w:themeColor="text1"/>
          <w:sz w:val="24"/>
          <w:szCs w:val="24"/>
        </w:rPr>
      </w:pPr>
    </w:p>
    <w:p w14:paraId="45B97173" w14:textId="70C526DA" w:rsidR="00630B19" w:rsidRDefault="00630B19" w:rsidP="00630B19">
      <w:pPr>
        <w:contextualSpacing/>
        <w:rPr>
          <w:rStyle w:val="Hyperlink"/>
          <w:color w:val="000000" w:themeColor="text1"/>
          <w:sz w:val="24"/>
          <w:szCs w:val="24"/>
          <w:u w:val="none"/>
        </w:rPr>
      </w:pPr>
    </w:p>
    <w:p w14:paraId="6184A116" w14:textId="5CEC5647" w:rsidR="00630B19" w:rsidRPr="00630B19" w:rsidRDefault="00630B19" w:rsidP="00630B19">
      <w:pPr>
        <w:contextualSpacing/>
        <w:rPr>
          <w:rStyle w:val="Hyperlink"/>
          <w:color w:val="000000" w:themeColor="text1"/>
          <w:sz w:val="24"/>
          <w:szCs w:val="24"/>
          <w:u w:val="none"/>
        </w:rPr>
      </w:pPr>
    </w:p>
    <w:p w14:paraId="19766286" w14:textId="77777777" w:rsidR="001D0E06" w:rsidRDefault="001D0E06" w:rsidP="001D0E06">
      <w:pPr>
        <w:contextualSpacing/>
        <w:jc w:val="center"/>
        <w:rPr>
          <w:rStyle w:val="Hyperlink"/>
          <w:b/>
          <w:bCs/>
          <w:color w:val="000000" w:themeColor="text1"/>
          <w:sz w:val="28"/>
          <w:szCs w:val="28"/>
          <w:u w:val="none"/>
        </w:rPr>
      </w:pPr>
    </w:p>
    <w:p w14:paraId="00EA4418" w14:textId="553A62B8" w:rsidR="0008357B" w:rsidRPr="0008357B" w:rsidRDefault="0008357B" w:rsidP="0008357B">
      <w:pPr>
        <w:jc w:val="center"/>
        <w:rPr>
          <w:rStyle w:val="Hyperlink"/>
          <w:b/>
          <w:bCs/>
          <w:color w:val="000000" w:themeColor="text1"/>
          <w:sz w:val="48"/>
          <w:szCs w:val="48"/>
          <w:u w:val="none"/>
        </w:rPr>
      </w:pPr>
      <w:r w:rsidRPr="0008357B">
        <w:rPr>
          <w:rStyle w:val="Hyperlink"/>
          <w:b/>
          <w:bCs/>
          <w:color w:val="000000" w:themeColor="text1"/>
          <w:sz w:val="48"/>
          <w:szCs w:val="48"/>
          <w:u w:val="none"/>
        </w:rPr>
        <w:t xml:space="preserve">  </w:t>
      </w:r>
    </w:p>
    <w:p w14:paraId="5EE1F7D3" w14:textId="77777777" w:rsidR="004F5B83" w:rsidRDefault="004F5B83" w:rsidP="00283077">
      <w:pPr>
        <w:pStyle w:val="ListParagraph"/>
        <w:jc w:val="center"/>
        <w:rPr>
          <w:b/>
          <w:bCs/>
          <w:sz w:val="48"/>
          <w:szCs w:val="48"/>
          <w:u w:val="single"/>
        </w:rPr>
      </w:pPr>
    </w:p>
    <w:p w14:paraId="3D6E1459" w14:textId="76ACD12F" w:rsidR="00283077" w:rsidRDefault="00283077" w:rsidP="00283077">
      <w:pPr>
        <w:pStyle w:val="ListParagraph"/>
        <w:jc w:val="center"/>
        <w:rPr>
          <w:b/>
          <w:bCs/>
          <w:sz w:val="48"/>
          <w:szCs w:val="48"/>
          <w:u w:val="single"/>
        </w:rPr>
      </w:pPr>
      <w:r>
        <w:rPr>
          <w:b/>
          <w:bCs/>
          <w:sz w:val="48"/>
          <w:szCs w:val="48"/>
          <w:u w:val="single"/>
        </w:rPr>
        <w:lastRenderedPageBreak/>
        <w:t>Personal Statement</w:t>
      </w:r>
    </w:p>
    <w:p w14:paraId="33E24C26" w14:textId="77777777" w:rsidR="004F5B83" w:rsidRDefault="004F5B83" w:rsidP="00283077">
      <w:pPr>
        <w:pStyle w:val="ListParagraph"/>
        <w:contextualSpacing w:val="0"/>
        <w:rPr>
          <w:sz w:val="24"/>
          <w:szCs w:val="24"/>
        </w:rPr>
      </w:pPr>
    </w:p>
    <w:p w14:paraId="430F7512" w14:textId="1DED4E51" w:rsidR="00283077" w:rsidRDefault="00283077" w:rsidP="00283077">
      <w:pPr>
        <w:pStyle w:val="ListParagraph"/>
        <w:contextualSpacing w:val="0"/>
        <w:rPr>
          <w:sz w:val="24"/>
          <w:szCs w:val="24"/>
        </w:rPr>
      </w:pPr>
      <w:r>
        <w:rPr>
          <w:sz w:val="24"/>
          <w:szCs w:val="24"/>
        </w:rPr>
        <w:t>My desire to pursue a career in education comes from my experiences of working with</w:t>
      </w:r>
      <w:commentRangeStart w:id="9"/>
      <w:r>
        <w:rPr>
          <w:sz w:val="24"/>
          <w:szCs w:val="24"/>
        </w:rPr>
        <w:t xml:space="preserve"> </w:t>
      </w:r>
      <w:r w:rsidRPr="00C73CBD">
        <w:rPr>
          <w:sz w:val="24"/>
          <w:szCs w:val="24"/>
          <w:u w:val="single"/>
        </w:rPr>
        <w:t>SEBD</w:t>
      </w:r>
      <w:r>
        <w:rPr>
          <w:sz w:val="24"/>
          <w:szCs w:val="24"/>
        </w:rPr>
        <w:t xml:space="preserve"> </w:t>
      </w:r>
      <w:commentRangeEnd w:id="9"/>
      <w:r w:rsidR="005D65F0">
        <w:rPr>
          <w:rStyle w:val="CommentReference"/>
        </w:rPr>
        <w:commentReference w:id="9"/>
      </w:r>
      <w:r>
        <w:rPr>
          <w:sz w:val="24"/>
          <w:szCs w:val="24"/>
        </w:rPr>
        <w:t xml:space="preserve">pupils over the last five years. Seeing these young people come to school and strive to better themselves despite their difficulties really inspired me and made me feel privileged to work with these amazing young people, I soon realised that a career in education would allow me to feel this privilege on a daily basis and also made me realise that through a career in education I could become a force for good in the communities that I worked in. </w:t>
      </w:r>
    </w:p>
    <w:p w14:paraId="430B0C1B" w14:textId="77777777" w:rsidR="00283077" w:rsidRDefault="00283077" w:rsidP="00283077">
      <w:pPr>
        <w:pStyle w:val="ListParagraph"/>
        <w:contextualSpacing w:val="0"/>
        <w:rPr>
          <w:sz w:val="24"/>
          <w:szCs w:val="24"/>
        </w:rPr>
      </w:pPr>
      <w:r>
        <w:rPr>
          <w:sz w:val="24"/>
          <w:szCs w:val="24"/>
        </w:rPr>
        <w:t xml:space="preserve">My experiences over the last five years have not only allowed me to develop a passion for education but have also given me a lot of confidence when it comes to working with children. This confidence allows me to make decisions without second guessing myself, which I think is a particularly important quality to have. </w:t>
      </w:r>
    </w:p>
    <w:p w14:paraId="19DC361C" w14:textId="77777777" w:rsidR="00283077" w:rsidRDefault="00283077" w:rsidP="00283077">
      <w:pPr>
        <w:pStyle w:val="ListParagraph"/>
        <w:contextualSpacing w:val="0"/>
        <w:rPr>
          <w:sz w:val="24"/>
          <w:szCs w:val="24"/>
        </w:rPr>
      </w:pPr>
      <w:r>
        <w:rPr>
          <w:sz w:val="24"/>
          <w:szCs w:val="24"/>
        </w:rPr>
        <w:t xml:space="preserve">Despite working in a secondary school I have decided that I would like to apply for a PGCE in primary education, my reason for this is because working with SEBD pupils has set me up to become a better primary school teacher than a secondary one. I also believe that a primary school teacher can have a greater effect on their pupils because they can become a role model to pupils when they are at a younger age. I also believe that for a lot of young male pupils having a positive male role model from a young age has the potential to become a life changing force within their lives. </w:t>
      </w:r>
    </w:p>
    <w:p w14:paraId="3014A2E5" w14:textId="2AF05CFD" w:rsidR="00283077" w:rsidRPr="000607B8" w:rsidRDefault="00283077" w:rsidP="00283077">
      <w:pPr>
        <w:pStyle w:val="ListParagraph"/>
        <w:contextualSpacing w:val="0"/>
        <w:rPr>
          <w:sz w:val="24"/>
          <w:szCs w:val="24"/>
        </w:rPr>
      </w:pPr>
      <w:r>
        <w:rPr>
          <w:sz w:val="24"/>
          <w:szCs w:val="24"/>
        </w:rPr>
        <w:t xml:space="preserve">My experiences over the last five years have also given me an excellent opportunity to learn about how to work effectively from within a school environment, whether it be learning how to organising yourself through a school day, learning about how to manage your energy throughout a school day and learning about how to use the schools resources to help you with your job. It has also given me an opportunity to observe many different teaching styles, which has allowed me to learn which style is the most effective and which style is best suited to my personality. It has also given me the opportunity to gain an understanding of welsh national curriculum and how school curriculums work. The last five years have also taught me the value of </w:t>
      </w:r>
      <w:commentRangeStart w:id="10"/>
      <w:r w:rsidRPr="00EB740D">
        <w:rPr>
          <w:sz w:val="24"/>
          <w:szCs w:val="24"/>
          <w:u w:val="single"/>
        </w:rPr>
        <w:t>hard work</w:t>
      </w:r>
      <w:r>
        <w:rPr>
          <w:sz w:val="24"/>
          <w:szCs w:val="24"/>
        </w:rPr>
        <w:t xml:space="preserve"> </w:t>
      </w:r>
      <w:commentRangeEnd w:id="10"/>
      <w:r w:rsidR="005D65F0">
        <w:rPr>
          <w:rStyle w:val="CommentReference"/>
        </w:rPr>
        <w:commentReference w:id="10"/>
      </w:r>
      <w:r>
        <w:rPr>
          <w:sz w:val="24"/>
          <w:szCs w:val="24"/>
        </w:rPr>
        <w:t xml:space="preserve">and the importance of being able to create positive relationships with the young people that I was working with. I have learned that there is a great value in an employee who is equally comfortable in working as part of the team but also have no issue in working as an individual. </w:t>
      </w:r>
    </w:p>
    <w:p w14:paraId="22B9F30D" w14:textId="7BE91123" w:rsidR="00283077" w:rsidRDefault="00283077" w:rsidP="00283077">
      <w:pPr>
        <w:pStyle w:val="ListParagraph"/>
        <w:contextualSpacing w:val="0"/>
        <w:rPr>
          <w:sz w:val="24"/>
          <w:szCs w:val="24"/>
        </w:rPr>
      </w:pPr>
      <w:r>
        <w:rPr>
          <w:sz w:val="24"/>
          <w:szCs w:val="24"/>
        </w:rPr>
        <w:t>Working with SEBD pupils has also helped me to realise about the different types of behaviour that young people can present with, it has helped me to learn about the different causes for these behaviours and the best way to deal with them, I believe that this has already given me a very good understanding of the</w:t>
      </w:r>
      <w:commentRangeStart w:id="11"/>
      <w:r>
        <w:rPr>
          <w:sz w:val="24"/>
          <w:szCs w:val="24"/>
        </w:rPr>
        <w:t xml:space="preserve"> </w:t>
      </w:r>
      <w:r w:rsidRPr="000607B8">
        <w:rPr>
          <w:sz w:val="24"/>
          <w:szCs w:val="24"/>
          <w:u w:val="single"/>
        </w:rPr>
        <w:t>pastoral side of working in education</w:t>
      </w:r>
      <w:commentRangeEnd w:id="11"/>
      <w:r w:rsidR="004F5B83">
        <w:rPr>
          <w:rStyle w:val="CommentReference"/>
        </w:rPr>
        <w:commentReference w:id="11"/>
      </w:r>
      <w:r>
        <w:rPr>
          <w:sz w:val="24"/>
          <w:szCs w:val="24"/>
        </w:rPr>
        <w:t xml:space="preserve">. I have found that working with young people through a pastoral role has been extremely rewarding and I believe that this experience has been a key part of my gaining a passion for the world of education. I think that my </w:t>
      </w:r>
      <w:r>
        <w:rPr>
          <w:sz w:val="24"/>
          <w:szCs w:val="24"/>
        </w:rPr>
        <w:lastRenderedPageBreak/>
        <w:t xml:space="preserve">experiences of working in a pastoral role has also pushed me into the direction of primary teaching as pastoral work can often be more effective for younger children. </w:t>
      </w:r>
    </w:p>
    <w:p w14:paraId="52ADF49E" w14:textId="77777777" w:rsidR="00283077" w:rsidRDefault="00283077" w:rsidP="00283077">
      <w:pPr>
        <w:pStyle w:val="ListParagraph"/>
        <w:contextualSpacing w:val="0"/>
        <w:rPr>
          <w:sz w:val="24"/>
          <w:szCs w:val="24"/>
        </w:rPr>
      </w:pPr>
      <w:r>
        <w:rPr>
          <w:sz w:val="24"/>
          <w:szCs w:val="24"/>
        </w:rPr>
        <w:t xml:space="preserve">Another important factor in my ambition to become a full qualified teacher has been my experience of studying inclusive education at the University of Wales Trinity St David. My studying has allowed me to gain a good understanding of many different fields across all of education, varying from the importance of numeracy and literacy skills to the problems facing education systems in third world countries. Gaining this knowledge has increased the confidence of my own ability especially when working with the young people that have SEBD. It has helped me to have a great understanding of the teaching profession even before applying for a PGCE. </w:t>
      </w:r>
    </w:p>
    <w:p w14:paraId="768E2265" w14:textId="77777777" w:rsidR="00283077" w:rsidRDefault="00283077" w:rsidP="00283077">
      <w:pPr>
        <w:pStyle w:val="ListParagraph"/>
        <w:contextualSpacing w:val="0"/>
        <w:rPr>
          <w:sz w:val="24"/>
          <w:szCs w:val="24"/>
        </w:rPr>
      </w:pPr>
      <w:r>
        <w:rPr>
          <w:sz w:val="24"/>
          <w:szCs w:val="24"/>
        </w:rPr>
        <w:t xml:space="preserve">I am also extremely interested in sport and over the last five years have taken up various coaching roles in the secondary school that I work in, particularly in coaching the school’s rugby and football teams. Rugby has been a huge part of my life and I still play for my local rugby club </w:t>
      </w:r>
      <w:proofErr w:type="spellStart"/>
      <w:r>
        <w:rPr>
          <w:sz w:val="24"/>
          <w:szCs w:val="24"/>
        </w:rPr>
        <w:t>Gowerton</w:t>
      </w:r>
      <w:proofErr w:type="spellEnd"/>
      <w:r>
        <w:rPr>
          <w:sz w:val="24"/>
          <w:szCs w:val="24"/>
        </w:rPr>
        <w:t xml:space="preserve"> RFC. I believe that sport can be an incredibly positive influence in the lives of all people as it teaches us the value of exercise and in teamwork. Even in individual sports teamwork is needed between the person who taking part in the sport and their coach. </w:t>
      </w:r>
    </w:p>
    <w:p w14:paraId="45CA6418" w14:textId="77777777" w:rsidR="00283077" w:rsidRDefault="00283077" w:rsidP="00283077">
      <w:pPr>
        <w:pStyle w:val="ListParagraph"/>
        <w:contextualSpacing w:val="0"/>
        <w:rPr>
          <w:sz w:val="24"/>
          <w:szCs w:val="24"/>
        </w:rPr>
      </w:pPr>
      <w:r>
        <w:rPr>
          <w:sz w:val="24"/>
          <w:szCs w:val="24"/>
        </w:rPr>
        <w:t xml:space="preserve">Over the last five years I have also taken an interest in first aid, because of this I have volunteered for both at work first aid courses and courses that qualify me to administer first aid to people in outdoor areas such as woodland, mountains and moorlands. I have been able to do this through the Duke of Edinburgh where I became a DofE supervisor for my school. </w:t>
      </w:r>
    </w:p>
    <w:p w14:paraId="006EB9AD" w14:textId="77777777" w:rsidR="00283077" w:rsidRDefault="00283077" w:rsidP="00283077">
      <w:pPr>
        <w:pStyle w:val="ListParagraph"/>
        <w:contextualSpacing w:val="0"/>
        <w:rPr>
          <w:sz w:val="24"/>
          <w:szCs w:val="24"/>
        </w:rPr>
      </w:pPr>
      <w:r>
        <w:rPr>
          <w:sz w:val="24"/>
          <w:szCs w:val="24"/>
        </w:rPr>
        <w:t xml:space="preserve">This love of sport and outdoors has pushed me to do a lot of traveling and volunteering, over the last four years I have volunteered in schools in very poverty-stricken areas of both Nepal and South Africa. These experiences have only further developed my knowledge and passion for education. </w:t>
      </w:r>
    </w:p>
    <w:p w14:paraId="21F73957" w14:textId="77777777" w:rsidR="00545FB4" w:rsidRPr="00545FB4" w:rsidRDefault="00545FB4" w:rsidP="00545FB4">
      <w:pPr>
        <w:pStyle w:val="ListParagraph"/>
        <w:ind w:left="1095"/>
        <w:rPr>
          <w:rStyle w:val="Hyperlink"/>
          <w:color w:val="000000" w:themeColor="text1"/>
          <w:sz w:val="24"/>
          <w:szCs w:val="24"/>
          <w:u w:val="none"/>
        </w:rPr>
      </w:pPr>
    </w:p>
    <w:p w14:paraId="5CF2D258" w14:textId="74CC8401" w:rsidR="00C27B3B" w:rsidRPr="00C27B3B" w:rsidRDefault="00C27B3B" w:rsidP="00C27B3B">
      <w:pPr>
        <w:rPr>
          <w:rStyle w:val="Hyperlink"/>
          <w:color w:val="000000" w:themeColor="text1"/>
          <w:sz w:val="24"/>
          <w:szCs w:val="24"/>
          <w:u w:val="none"/>
        </w:rPr>
      </w:pPr>
    </w:p>
    <w:p w14:paraId="319BD5A7" w14:textId="77777777" w:rsidR="004F5B83" w:rsidRDefault="004F5B83" w:rsidP="00283077">
      <w:pPr>
        <w:pStyle w:val="ListParagraph"/>
        <w:contextualSpacing w:val="0"/>
        <w:jc w:val="center"/>
        <w:rPr>
          <w:b/>
          <w:bCs/>
          <w:sz w:val="48"/>
          <w:szCs w:val="48"/>
          <w:u w:val="single"/>
        </w:rPr>
      </w:pPr>
    </w:p>
    <w:p w14:paraId="006AB92A" w14:textId="77777777" w:rsidR="004F5B83" w:rsidRDefault="004F5B83" w:rsidP="00283077">
      <w:pPr>
        <w:pStyle w:val="ListParagraph"/>
        <w:contextualSpacing w:val="0"/>
        <w:jc w:val="center"/>
        <w:rPr>
          <w:b/>
          <w:bCs/>
          <w:sz w:val="48"/>
          <w:szCs w:val="48"/>
          <w:u w:val="single"/>
        </w:rPr>
      </w:pPr>
    </w:p>
    <w:p w14:paraId="66351B36" w14:textId="77777777" w:rsidR="004F5B83" w:rsidRDefault="004F5B83" w:rsidP="00283077">
      <w:pPr>
        <w:pStyle w:val="ListParagraph"/>
        <w:contextualSpacing w:val="0"/>
        <w:jc w:val="center"/>
        <w:rPr>
          <w:b/>
          <w:bCs/>
          <w:sz w:val="48"/>
          <w:szCs w:val="48"/>
          <w:u w:val="single"/>
        </w:rPr>
      </w:pPr>
    </w:p>
    <w:p w14:paraId="2B867795" w14:textId="77777777" w:rsidR="004F5B83" w:rsidRDefault="004F5B83" w:rsidP="00283077">
      <w:pPr>
        <w:pStyle w:val="ListParagraph"/>
        <w:contextualSpacing w:val="0"/>
        <w:jc w:val="center"/>
        <w:rPr>
          <w:b/>
          <w:bCs/>
          <w:sz w:val="48"/>
          <w:szCs w:val="48"/>
          <w:u w:val="single"/>
        </w:rPr>
      </w:pPr>
    </w:p>
    <w:p w14:paraId="6B384236" w14:textId="77777777" w:rsidR="004F5B83" w:rsidRDefault="004F5B83" w:rsidP="00283077">
      <w:pPr>
        <w:pStyle w:val="ListParagraph"/>
        <w:contextualSpacing w:val="0"/>
        <w:jc w:val="center"/>
        <w:rPr>
          <w:b/>
          <w:bCs/>
          <w:sz w:val="48"/>
          <w:szCs w:val="48"/>
          <w:u w:val="single"/>
        </w:rPr>
      </w:pPr>
    </w:p>
    <w:p w14:paraId="52AC0B92" w14:textId="60A669DE" w:rsidR="00283077" w:rsidRDefault="00283077" w:rsidP="00283077">
      <w:pPr>
        <w:pStyle w:val="ListParagraph"/>
        <w:contextualSpacing w:val="0"/>
        <w:jc w:val="center"/>
        <w:rPr>
          <w:b/>
          <w:bCs/>
          <w:sz w:val="48"/>
          <w:szCs w:val="48"/>
          <w:u w:val="single"/>
        </w:rPr>
      </w:pPr>
      <w:r>
        <w:rPr>
          <w:b/>
          <w:bCs/>
          <w:sz w:val="48"/>
          <w:szCs w:val="48"/>
          <w:u w:val="single"/>
        </w:rPr>
        <w:lastRenderedPageBreak/>
        <w:t xml:space="preserve">Reflection </w:t>
      </w:r>
    </w:p>
    <w:p w14:paraId="076ACAF5" w14:textId="77777777" w:rsidR="004F5B83" w:rsidRDefault="004F5B83" w:rsidP="00283077">
      <w:pPr>
        <w:pStyle w:val="ListParagraph"/>
        <w:contextualSpacing w:val="0"/>
        <w:rPr>
          <w:sz w:val="24"/>
          <w:szCs w:val="24"/>
        </w:rPr>
      </w:pPr>
    </w:p>
    <w:p w14:paraId="2D44B456" w14:textId="68510647" w:rsidR="00283077" w:rsidRDefault="00283077" w:rsidP="00283077">
      <w:pPr>
        <w:pStyle w:val="ListParagraph"/>
        <w:contextualSpacing w:val="0"/>
        <w:rPr>
          <w:sz w:val="24"/>
          <w:szCs w:val="24"/>
        </w:rPr>
      </w:pPr>
      <w:r>
        <w:rPr>
          <w:sz w:val="24"/>
          <w:szCs w:val="24"/>
        </w:rPr>
        <w:t xml:space="preserve">This is a reflection on how both the Foundation Degree in Inclusive Education and the BA in Inclusive Education has had an impact on my career and the skills that I have developed. However, before looking at that it is important to understand what these two courses are about and what skills are needed to succeed in them. </w:t>
      </w:r>
    </w:p>
    <w:p w14:paraId="3FC707FB" w14:textId="77777777" w:rsidR="00283077" w:rsidRDefault="00283077" w:rsidP="00283077">
      <w:pPr>
        <w:pStyle w:val="ListParagraph"/>
        <w:contextualSpacing w:val="0"/>
        <w:rPr>
          <w:sz w:val="24"/>
          <w:szCs w:val="24"/>
        </w:rPr>
      </w:pPr>
      <w:r>
        <w:rPr>
          <w:sz w:val="24"/>
          <w:szCs w:val="24"/>
        </w:rPr>
        <w:t xml:space="preserve">Both courses contain various modules that cover many different aspects of education and cover many social inclusion issues that are related to the world of education. Both courses require the learner to do a lot of written work, and to present information with the assistance of a power point presentation or poster. </w:t>
      </w:r>
    </w:p>
    <w:p w14:paraId="5189FFA0" w14:textId="77777777" w:rsidR="00283077" w:rsidRDefault="00283077" w:rsidP="00283077">
      <w:pPr>
        <w:pStyle w:val="ListParagraph"/>
        <w:contextualSpacing w:val="0"/>
        <w:rPr>
          <w:sz w:val="24"/>
          <w:szCs w:val="24"/>
        </w:rPr>
      </w:pPr>
      <w:r>
        <w:rPr>
          <w:sz w:val="24"/>
          <w:szCs w:val="24"/>
        </w:rPr>
        <w:t xml:space="preserve">I first became aware of the Foundation Degree when a colleague of mine sent me information about it in an email, I thought that the course was perfect for me as I had been working as a Teaching Assistant for a couple of months with the ambition to become a fully qualified teacher, and I knew that I would need a degree to get on to a PGCE course. However, I was worried that with the lack of A-Levels that I would not be able to get onto the course, however, the course is very inclusive and that was not an issue. I was quite confident that I would manage the workload and handle the level of work quite well, as I had always considered my writing ability a strength. </w:t>
      </w:r>
    </w:p>
    <w:p w14:paraId="362075FE" w14:textId="77777777" w:rsidR="00283077" w:rsidRDefault="00283077" w:rsidP="00283077">
      <w:pPr>
        <w:pStyle w:val="ListParagraph"/>
        <w:contextualSpacing w:val="0"/>
        <w:rPr>
          <w:sz w:val="24"/>
          <w:szCs w:val="24"/>
        </w:rPr>
      </w:pPr>
      <w:r>
        <w:rPr>
          <w:sz w:val="24"/>
          <w:szCs w:val="24"/>
        </w:rPr>
        <w:t xml:space="preserve">During the course I was surprised to find how much we would focus on the different psychological theories behind education, I have found this extremely interesting and they have helped me to understand the pupils that I have been working with whilst studying the course. I have found the essays to be relatively easy and I have observed that my writing ability to have developed a lot over the last four years, I found that it is not only my writing ability that has developed but more importantly my academic writing ability, as I am now confident in my capability to write a piece of academic work and be able to use references the back up the points that I am trying to make. The only hardship of writing essays has been how time consuming they can be. I have always found the power point presentations to be very enjoyable, as I have always enjoyed talking in front of people. The tasks that I have found quite difficult are the portfolios, as it can be hard to keep track of progress and the group presentations as it can be quite difficult to keep in contact with other students when they have such busy lives. </w:t>
      </w:r>
    </w:p>
    <w:p w14:paraId="165B5516" w14:textId="77777777" w:rsidR="00283077" w:rsidRDefault="00283077" w:rsidP="00283077">
      <w:pPr>
        <w:pStyle w:val="ListParagraph"/>
        <w:contextualSpacing w:val="0"/>
        <w:rPr>
          <w:sz w:val="24"/>
          <w:szCs w:val="24"/>
        </w:rPr>
      </w:pPr>
      <w:r>
        <w:rPr>
          <w:sz w:val="24"/>
          <w:szCs w:val="24"/>
        </w:rPr>
        <w:t xml:space="preserve">Upon reflecting on both courses, I can see how they have both not only developed my skills from an academic perspective but also developed my skills as an educator. The many different aspects of education that we have learnt about has given me a broad knowledge of education as a whole, and I can see that this knowledge has made me much  better at my job than I was four years ago. This means that the course has not only given me the qualifications needed to get on to a PGCE course </w:t>
      </w:r>
      <w:r>
        <w:rPr>
          <w:sz w:val="24"/>
          <w:szCs w:val="24"/>
        </w:rPr>
        <w:lastRenderedPageBreak/>
        <w:t xml:space="preserve">but has also made me far better at educating young people than I could ever have wished. </w:t>
      </w:r>
    </w:p>
    <w:p w14:paraId="48DBEF3B" w14:textId="77777777" w:rsidR="00283077" w:rsidRDefault="00283077" w:rsidP="00283077">
      <w:pPr>
        <w:pStyle w:val="ListParagraph"/>
        <w:contextualSpacing w:val="0"/>
        <w:rPr>
          <w:sz w:val="24"/>
          <w:szCs w:val="24"/>
        </w:rPr>
      </w:pPr>
      <w:r>
        <w:rPr>
          <w:sz w:val="24"/>
          <w:szCs w:val="24"/>
        </w:rPr>
        <w:t xml:space="preserve">In October 2019, I received an offer from Liverpool John </w:t>
      </w:r>
      <w:proofErr w:type="spellStart"/>
      <w:r>
        <w:rPr>
          <w:sz w:val="24"/>
          <w:szCs w:val="24"/>
        </w:rPr>
        <w:t>Moores</w:t>
      </w:r>
      <w:proofErr w:type="spellEnd"/>
      <w:r>
        <w:rPr>
          <w:sz w:val="24"/>
          <w:szCs w:val="24"/>
        </w:rPr>
        <w:t xml:space="preserve"> University to study a PGDE in Primary Education with a specialism in PE, thanks to both courses, I feel very confident that I will be successful in this course, as I know that a PGDE is about learning about how to be a teacher, and does not cover many of the things that I have learnt over the last four years, such as why young people learn in certain ways and to understand the social issues that can effect their education. I believe that it is this confidence in my ability as an educator that is the greatest thing that I can take way from my time at UWTSD, I believe this not only because this confidence will push me to succeed but will also make me more resilient to any challenges that I will face over the course of the PGDE and beyond. I believe that “confidence gives you the skills and coping methods to handle setbacks and failure” (</w:t>
      </w:r>
      <w:proofErr w:type="spellStart"/>
      <w:r>
        <w:rPr>
          <w:sz w:val="24"/>
          <w:szCs w:val="24"/>
        </w:rPr>
        <w:t>Markway</w:t>
      </w:r>
      <w:proofErr w:type="spellEnd"/>
      <w:r>
        <w:rPr>
          <w:sz w:val="24"/>
          <w:szCs w:val="24"/>
        </w:rPr>
        <w:t xml:space="preserve">, B. 2018.) and thanks to both the foundation degree and BA, I have been able to develop this confidence. </w:t>
      </w:r>
    </w:p>
    <w:p w14:paraId="387573CA" w14:textId="77777777" w:rsidR="00283077" w:rsidRDefault="00283077" w:rsidP="00283077">
      <w:pPr>
        <w:pStyle w:val="ListParagraph"/>
        <w:contextualSpacing w:val="0"/>
        <w:rPr>
          <w:sz w:val="24"/>
          <w:szCs w:val="24"/>
        </w:rPr>
      </w:pPr>
      <w:r>
        <w:rPr>
          <w:sz w:val="24"/>
          <w:szCs w:val="24"/>
        </w:rPr>
        <w:t xml:space="preserve">In conclusion, I have found this course to be extremely enjoyable and I have thoroughly enjoyed developing my skills as an academic.  I have found it interesting to learn about educational theory, the social issues that affect education and simply about </w:t>
      </w:r>
      <w:proofErr w:type="gramStart"/>
      <w:r>
        <w:rPr>
          <w:sz w:val="24"/>
          <w:szCs w:val="24"/>
        </w:rPr>
        <w:t>education as a whole</w:t>
      </w:r>
      <w:proofErr w:type="gramEnd"/>
      <w:r>
        <w:rPr>
          <w:sz w:val="24"/>
          <w:szCs w:val="24"/>
        </w:rPr>
        <w:t xml:space="preserve">. I believe that it is my enjoyment of both courses that has furthered my ambition to become a fully qualified teacher and has instilled in me the idea that “good education has the power to change a life.” (Pearson, 2020.) </w:t>
      </w:r>
    </w:p>
    <w:p w14:paraId="0CE7DF8F" w14:textId="77777777" w:rsidR="00283077" w:rsidRDefault="00283077" w:rsidP="00283077">
      <w:pPr>
        <w:pStyle w:val="ListParagraph"/>
        <w:contextualSpacing w:val="0"/>
        <w:rPr>
          <w:sz w:val="24"/>
          <w:szCs w:val="24"/>
        </w:rPr>
      </w:pPr>
      <w:r>
        <w:rPr>
          <w:sz w:val="24"/>
          <w:szCs w:val="24"/>
        </w:rPr>
        <w:t xml:space="preserve">Both courses have given me the knowledge and skills to be successful not only as a PGDE student but also in the future as a teacher. It is thanks to both courses that I am sure that a career in education is the perfect career path for me to choose. </w:t>
      </w:r>
    </w:p>
    <w:p w14:paraId="367815E4" w14:textId="77777777" w:rsidR="00283077" w:rsidRDefault="00283077" w:rsidP="00283077">
      <w:pPr>
        <w:pStyle w:val="ListParagraph"/>
        <w:contextualSpacing w:val="0"/>
        <w:rPr>
          <w:sz w:val="24"/>
          <w:szCs w:val="24"/>
        </w:rPr>
      </w:pPr>
      <w:r>
        <w:rPr>
          <w:sz w:val="24"/>
          <w:szCs w:val="24"/>
        </w:rPr>
        <w:t xml:space="preserve">If I were to take both courses again, I believe I would improve my own experience by reading more of the literature that we are provided with instead of simply using the internet as my main source of research. I know that when I begin my PGDE in the September of this year, I will spend much more time reading the relevant literature and I have come to that decision after reflecting on my experiences at my time with UWTSD.  </w:t>
      </w:r>
    </w:p>
    <w:p w14:paraId="11D557BE" w14:textId="566FE05F" w:rsidR="003345BB" w:rsidRPr="003345BB" w:rsidRDefault="003345BB" w:rsidP="003345BB">
      <w:pPr>
        <w:pStyle w:val="ListParagraph"/>
        <w:rPr>
          <w:rStyle w:val="Hyperlink"/>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E3DF72" w14:textId="77777777" w:rsidR="003345BB" w:rsidRDefault="003345BB" w:rsidP="009444B3">
      <w:pPr>
        <w:pStyle w:val="ListParagraph"/>
        <w:jc w:val="center"/>
        <w:rPr>
          <w:b/>
          <w:bCs/>
          <w:sz w:val="28"/>
          <w:szCs w:val="28"/>
        </w:rPr>
      </w:pPr>
    </w:p>
    <w:p w14:paraId="3B7CF5B5" w14:textId="1728D821" w:rsidR="009444B3" w:rsidRDefault="009444B3" w:rsidP="009444B3">
      <w:pPr>
        <w:pStyle w:val="ListParagraph"/>
        <w:jc w:val="center"/>
        <w:rPr>
          <w:b/>
          <w:bCs/>
          <w:sz w:val="28"/>
          <w:szCs w:val="28"/>
        </w:rPr>
      </w:pPr>
    </w:p>
    <w:p w14:paraId="14F81C58" w14:textId="0D6411D8" w:rsidR="00C73CBD" w:rsidRDefault="00C73CBD" w:rsidP="009444B3">
      <w:pPr>
        <w:pStyle w:val="ListParagraph"/>
        <w:jc w:val="center"/>
        <w:rPr>
          <w:b/>
          <w:bCs/>
          <w:sz w:val="28"/>
          <w:szCs w:val="28"/>
        </w:rPr>
      </w:pPr>
    </w:p>
    <w:p w14:paraId="3C9A568D" w14:textId="15A8C51C" w:rsidR="00C73CBD" w:rsidRDefault="00C73CBD" w:rsidP="009444B3">
      <w:pPr>
        <w:pStyle w:val="ListParagraph"/>
        <w:jc w:val="center"/>
        <w:rPr>
          <w:b/>
          <w:bCs/>
          <w:sz w:val="28"/>
          <w:szCs w:val="28"/>
        </w:rPr>
      </w:pPr>
    </w:p>
    <w:p w14:paraId="5ECD2AE5" w14:textId="7FF36AA1" w:rsidR="00AD4DD9" w:rsidRDefault="00AD4DD9" w:rsidP="00F51687">
      <w:pPr>
        <w:pStyle w:val="ListParagraph"/>
        <w:contextualSpacing w:val="0"/>
        <w:rPr>
          <w:sz w:val="24"/>
          <w:szCs w:val="24"/>
        </w:rPr>
      </w:pPr>
    </w:p>
    <w:p w14:paraId="384EA1B8" w14:textId="3B9ED3CE" w:rsidR="00AD4DD9" w:rsidRDefault="00AD4DD9" w:rsidP="00F51687">
      <w:pPr>
        <w:pStyle w:val="ListParagraph"/>
        <w:contextualSpacing w:val="0"/>
        <w:rPr>
          <w:sz w:val="24"/>
          <w:szCs w:val="24"/>
        </w:rPr>
      </w:pPr>
    </w:p>
    <w:p w14:paraId="57305602" w14:textId="74607233" w:rsidR="00AD4DD9" w:rsidRDefault="00AD4DD9" w:rsidP="00F51687">
      <w:pPr>
        <w:pStyle w:val="ListParagraph"/>
        <w:contextualSpacing w:val="0"/>
        <w:rPr>
          <w:sz w:val="24"/>
          <w:szCs w:val="24"/>
        </w:rPr>
      </w:pPr>
    </w:p>
    <w:p w14:paraId="0C104247" w14:textId="77777777" w:rsidR="00283077" w:rsidRDefault="00283077" w:rsidP="00283077">
      <w:pPr>
        <w:pStyle w:val="ListParagraph"/>
        <w:contextualSpacing w:val="0"/>
        <w:jc w:val="center"/>
        <w:rPr>
          <w:b/>
          <w:bCs/>
          <w:sz w:val="48"/>
          <w:szCs w:val="48"/>
          <w:u w:val="single"/>
        </w:rPr>
      </w:pPr>
      <w:r>
        <w:rPr>
          <w:b/>
          <w:bCs/>
          <w:sz w:val="48"/>
          <w:szCs w:val="48"/>
          <w:u w:val="single"/>
        </w:rPr>
        <w:lastRenderedPageBreak/>
        <w:t xml:space="preserve">References </w:t>
      </w:r>
    </w:p>
    <w:p w14:paraId="66CB5071" w14:textId="276EDD25" w:rsidR="00283077" w:rsidRDefault="00283077" w:rsidP="00283077">
      <w:pPr>
        <w:pStyle w:val="ListParagraph"/>
        <w:numPr>
          <w:ilvl w:val="0"/>
          <w:numId w:val="24"/>
        </w:numPr>
        <w:contextualSpacing w:val="0"/>
        <w:rPr>
          <w:sz w:val="24"/>
          <w:szCs w:val="24"/>
        </w:rPr>
      </w:pPr>
      <w:r>
        <w:rPr>
          <w:sz w:val="24"/>
          <w:szCs w:val="24"/>
        </w:rPr>
        <w:t xml:space="preserve">Corporate Finance Institute. 2020. </w:t>
      </w:r>
      <w:r>
        <w:rPr>
          <w:i/>
          <w:iCs/>
          <w:sz w:val="24"/>
          <w:szCs w:val="24"/>
        </w:rPr>
        <w:t xml:space="preserve">Communication. </w:t>
      </w:r>
      <w:r>
        <w:rPr>
          <w:sz w:val="24"/>
          <w:szCs w:val="24"/>
        </w:rPr>
        <w:t>[Online.] Available at:</w:t>
      </w:r>
      <w:r w:rsidRPr="00283077">
        <w:t xml:space="preserve"> </w:t>
      </w:r>
      <w:hyperlink r:id="rId12" w:history="1">
        <w:r w:rsidRPr="00FC2F7D">
          <w:rPr>
            <w:rStyle w:val="Hyperlink"/>
            <w:sz w:val="24"/>
            <w:szCs w:val="24"/>
          </w:rPr>
          <w:t>https://corporatefinanceinstitute.com/resources/careers/soft-skills/communication/</w:t>
        </w:r>
      </w:hyperlink>
      <w:r>
        <w:rPr>
          <w:sz w:val="24"/>
          <w:szCs w:val="24"/>
        </w:rPr>
        <w:t xml:space="preserve"> </w:t>
      </w:r>
    </w:p>
    <w:p w14:paraId="632696D3" w14:textId="1D6F4B04" w:rsidR="008022C9" w:rsidRDefault="008022C9" w:rsidP="00283077">
      <w:pPr>
        <w:pStyle w:val="ListParagraph"/>
        <w:numPr>
          <w:ilvl w:val="0"/>
          <w:numId w:val="24"/>
        </w:numPr>
        <w:contextualSpacing w:val="0"/>
        <w:rPr>
          <w:sz w:val="24"/>
          <w:szCs w:val="24"/>
        </w:rPr>
      </w:pPr>
      <w:r>
        <w:rPr>
          <w:sz w:val="24"/>
          <w:szCs w:val="24"/>
        </w:rPr>
        <w:t xml:space="preserve">Craig, W. </w:t>
      </w:r>
      <w:r w:rsidR="006E7AFC">
        <w:rPr>
          <w:sz w:val="24"/>
          <w:szCs w:val="24"/>
        </w:rPr>
        <w:t xml:space="preserve">2017. </w:t>
      </w:r>
      <w:r w:rsidR="006E7AFC">
        <w:rPr>
          <w:i/>
          <w:iCs/>
          <w:sz w:val="24"/>
          <w:szCs w:val="24"/>
        </w:rPr>
        <w:t xml:space="preserve">3 Reasons Why Positive Work Cultures Are More Productive. </w:t>
      </w:r>
      <w:r w:rsidR="006E7AFC">
        <w:rPr>
          <w:sz w:val="24"/>
          <w:szCs w:val="24"/>
        </w:rPr>
        <w:t>[Online.] Available at:</w:t>
      </w:r>
      <w:r w:rsidR="006E7AFC" w:rsidRPr="006E7AFC">
        <w:t xml:space="preserve"> </w:t>
      </w:r>
      <w:hyperlink r:id="rId13" w:anchor="1068f3201ede" w:history="1">
        <w:r w:rsidR="006E7AFC" w:rsidRPr="00FC2F7D">
          <w:rPr>
            <w:rStyle w:val="Hyperlink"/>
            <w:sz w:val="24"/>
            <w:szCs w:val="24"/>
          </w:rPr>
          <w:t>https://www.forbes.com/sites/williamcraig/2017/07/25/3-reasons-why-positive-work-cultures-are-more-productive/#1068f3201ede</w:t>
        </w:r>
      </w:hyperlink>
      <w:r w:rsidR="006E7AFC">
        <w:rPr>
          <w:sz w:val="24"/>
          <w:szCs w:val="24"/>
        </w:rPr>
        <w:t xml:space="preserve"> </w:t>
      </w:r>
    </w:p>
    <w:p w14:paraId="519D967E" w14:textId="7447885E" w:rsidR="006E7AFC" w:rsidRDefault="006E7AFC" w:rsidP="006E7AFC">
      <w:pPr>
        <w:pStyle w:val="ListParagraph"/>
        <w:numPr>
          <w:ilvl w:val="0"/>
          <w:numId w:val="24"/>
        </w:numPr>
        <w:rPr>
          <w:sz w:val="24"/>
          <w:szCs w:val="24"/>
        </w:rPr>
      </w:pPr>
      <w:r>
        <w:rPr>
          <w:sz w:val="24"/>
          <w:szCs w:val="24"/>
        </w:rPr>
        <w:t xml:space="preserve">Department for Education Northern Ireland. 1996. </w:t>
      </w:r>
      <w:r>
        <w:rPr>
          <w:i/>
          <w:iCs/>
          <w:sz w:val="24"/>
          <w:szCs w:val="24"/>
        </w:rPr>
        <w:t>Code of Practice on the Identification and Assessment of Special Educational Needs.</w:t>
      </w:r>
      <w:r>
        <w:rPr>
          <w:sz w:val="24"/>
          <w:szCs w:val="24"/>
        </w:rPr>
        <w:t xml:space="preserve"> [Online.] Available at:</w:t>
      </w:r>
      <w:r w:rsidRPr="006E7AFC">
        <w:t xml:space="preserve"> </w:t>
      </w:r>
      <w:hyperlink r:id="rId14" w:history="1">
        <w:r w:rsidRPr="00FC2F7D">
          <w:rPr>
            <w:rStyle w:val="Hyperlink"/>
            <w:sz w:val="24"/>
            <w:szCs w:val="24"/>
          </w:rPr>
          <w:t>https://www.sess.ie/sites/default/files/NI%20Code%20of%20Practice%20on%20Identification%20%26%20Assessment%20of%20SEN.pdf</w:t>
        </w:r>
      </w:hyperlink>
      <w:r>
        <w:rPr>
          <w:sz w:val="24"/>
          <w:szCs w:val="24"/>
        </w:rPr>
        <w:t xml:space="preserve"> </w:t>
      </w:r>
    </w:p>
    <w:p w14:paraId="77478012" w14:textId="296FB3FE" w:rsidR="006E7AFC" w:rsidRDefault="006E7AFC" w:rsidP="006E7AFC">
      <w:pPr>
        <w:pStyle w:val="ListParagraph"/>
        <w:numPr>
          <w:ilvl w:val="0"/>
          <w:numId w:val="24"/>
        </w:numPr>
        <w:rPr>
          <w:sz w:val="24"/>
          <w:szCs w:val="24"/>
        </w:rPr>
      </w:pPr>
      <w:proofErr w:type="spellStart"/>
      <w:r>
        <w:rPr>
          <w:sz w:val="24"/>
          <w:szCs w:val="24"/>
        </w:rPr>
        <w:t>DiPiro</w:t>
      </w:r>
      <w:proofErr w:type="spellEnd"/>
      <w:r>
        <w:rPr>
          <w:sz w:val="24"/>
          <w:szCs w:val="24"/>
        </w:rPr>
        <w:t xml:space="preserve">, J. 2009. </w:t>
      </w:r>
      <w:r>
        <w:rPr>
          <w:i/>
          <w:iCs/>
          <w:sz w:val="24"/>
          <w:szCs w:val="24"/>
        </w:rPr>
        <w:t xml:space="preserve">Ambition for Success. </w:t>
      </w:r>
      <w:r w:rsidR="008E3600">
        <w:rPr>
          <w:sz w:val="24"/>
          <w:szCs w:val="24"/>
        </w:rPr>
        <w:t>[Online.] Available at:</w:t>
      </w:r>
      <w:r w:rsidR="008E3600" w:rsidRPr="008E3600">
        <w:t xml:space="preserve"> </w:t>
      </w:r>
      <w:hyperlink r:id="rId15" w:history="1">
        <w:r w:rsidR="008E3600" w:rsidRPr="00FC2F7D">
          <w:rPr>
            <w:rStyle w:val="Hyperlink"/>
            <w:sz w:val="24"/>
            <w:szCs w:val="24"/>
          </w:rPr>
          <w:t>https://www.ncbi.nlm.nih.gov/pmc/articles/PMC2690868/</w:t>
        </w:r>
      </w:hyperlink>
      <w:r w:rsidR="008E3600">
        <w:rPr>
          <w:sz w:val="24"/>
          <w:szCs w:val="24"/>
        </w:rPr>
        <w:t xml:space="preserve"> </w:t>
      </w:r>
    </w:p>
    <w:p w14:paraId="3D58CDBF" w14:textId="3EB68716" w:rsidR="008E3600" w:rsidRDefault="008E3600" w:rsidP="006E7AFC">
      <w:pPr>
        <w:pStyle w:val="ListParagraph"/>
        <w:numPr>
          <w:ilvl w:val="0"/>
          <w:numId w:val="24"/>
        </w:numPr>
        <w:rPr>
          <w:sz w:val="24"/>
          <w:szCs w:val="24"/>
        </w:rPr>
      </w:pPr>
      <w:r>
        <w:rPr>
          <w:sz w:val="24"/>
          <w:szCs w:val="24"/>
        </w:rPr>
        <w:t xml:space="preserve">Keyser, J. 2019. </w:t>
      </w:r>
      <w:r>
        <w:rPr>
          <w:i/>
          <w:iCs/>
          <w:sz w:val="24"/>
          <w:szCs w:val="24"/>
        </w:rPr>
        <w:t xml:space="preserve">The Importance of Effective Meetings. </w:t>
      </w:r>
      <w:r>
        <w:rPr>
          <w:sz w:val="24"/>
          <w:szCs w:val="24"/>
        </w:rPr>
        <w:t>[Online.] Available at:</w:t>
      </w:r>
      <w:r w:rsidRPr="008E3600">
        <w:t xml:space="preserve"> </w:t>
      </w:r>
      <w:hyperlink r:id="rId16" w:history="1">
        <w:r w:rsidRPr="00FC2F7D">
          <w:rPr>
            <w:rStyle w:val="Hyperlink"/>
            <w:sz w:val="24"/>
            <w:szCs w:val="24"/>
          </w:rPr>
          <w:t>http://www.commonsenseleadership.com/the-importance-of-effective-meetings/</w:t>
        </w:r>
      </w:hyperlink>
      <w:r>
        <w:rPr>
          <w:sz w:val="24"/>
          <w:szCs w:val="24"/>
        </w:rPr>
        <w:t xml:space="preserve"> </w:t>
      </w:r>
    </w:p>
    <w:p w14:paraId="7B69352C" w14:textId="7F01D7A9" w:rsidR="008E3600" w:rsidRDefault="008E3600" w:rsidP="006E7AFC">
      <w:pPr>
        <w:pStyle w:val="ListParagraph"/>
        <w:numPr>
          <w:ilvl w:val="0"/>
          <w:numId w:val="24"/>
        </w:numPr>
        <w:rPr>
          <w:sz w:val="24"/>
          <w:szCs w:val="24"/>
        </w:rPr>
      </w:pPr>
      <w:proofErr w:type="spellStart"/>
      <w:r>
        <w:rPr>
          <w:sz w:val="24"/>
          <w:szCs w:val="24"/>
        </w:rPr>
        <w:t>Markway</w:t>
      </w:r>
      <w:proofErr w:type="spellEnd"/>
      <w:r>
        <w:rPr>
          <w:sz w:val="24"/>
          <w:szCs w:val="24"/>
        </w:rPr>
        <w:t xml:space="preserve">, B. 2018. </w:t>
      </w:r>
      <w:r>
        <w:rPr>
          <w:i/>
          <w:iCs/>
          <w:sz w:val="24"/>
          <w:szCs w:val="24"/>
        </w:rPr>
        <w:t xml:space="preserve">Why Self-Confidence Is More Important Than You Think. </w:t>
      </w:r>
      <w:r>
        <w:rPr>
          <w:sz w:val="24"/>
          <w:szCs w:val="24"/>
        </w:rPr>
        <w:t>[Online.] Available at:</w:t>
      </w:r>
      <w:r w:rsidRPr="008E3600">
        <w:t xml:space="preserve"> </w:t>
      </w:r>
      <w:hyperlink r:id="rId17" w:history="1">
        <w:r w:rsidRPr="00FC2F7D">
          <w:rPr>
            <w:rStyle w:val="Hyperlink"/>
            <w:sz w:val="24"/>
            <w:szCs w:val="24"/>
          </w:rPr>
          <w:t>https://www.psychologytoday.com/gb/blog/shyness-is-nice/201809/why-self-confidence-is-more-important-you-think</w:t>
        </w:r>
      </w:hyperlink>
      <w:r>
        <w:rPr>
          <w:sz w:val="24"/>
          <w:szCs w:val="24"/>
        </w:rPr>
        <w:t xml:space="preserve"> </w:t>
      </w:r>
    </w:p>
    <w:p w14:paraId="04BB5E6B" w14:textId="30F288F8" w:rsidR="008E3600" w:rsidRDefault="008E3600" w:rsidP="006E7AFC">
      <w:pPr>
        <w:pStyle w:val="ListParagraph"/>
        <w:numPr>
          <w:ilvl w:val="0"/>
          <w:numId w:val="24"/>
        </w:numPr>
        <w:rPr>
          <w:sz w:val="24"/>
          <w:szCs w:val="24"/>
        </w:rPr>
      </w:pPr>
      <w:r>
        <w:rPr>
          <w:sz w:val="24"/>
          <w:szCs w:val="24"/>
        </w:rPr>
        <w:t xml:space="preserve">Oppong, T. 2017. </w:t>
      </w:r>
      <w:r>
        <w:rPr>
          <w:i/>
          <w:iCs/>
          <w:sz w:val="24"/>
          <w:szCs w:val="24"/>
        </w:rPr>
        <w:t xml:space="preserve">Hard Work is The Single Greatest Competitive Advantage. </w:t>
      </w:r>
      <w:r>
        <w:rPr>
          <w:sz w:val="24"/>
          <w:szCs w:val="24"/>
        </w:rPr>
        <w:t>[Online.] Available at:</w:t>
      </w:r>
      <w:r w:rsidRPr="008E3600">
        <w:t xml:space="preserve"> </w:t>
      </w:r>
      <w:hyperlink r:id="rId18" w:history="1">
        <w:r w:rsidRPr="00FC2F7D">
          <w:rPr>
            <w:rStyle w:val="Hyperlink"/>
            <w:sz w:val="24"/>
            <w:szCs w:val="24"/>
          </w:rPr>
          <w:t>https://medium.com/the-mission/hard-work-is-the-single-greatest-competitive-advantage-8e65a1e674f4</w:t>
        </w:r>
      </w:hyperlink>
      <w:r>
        <w:rPr>
          <w:sz w:val="24"/>
          <w:szCs w:val="24"/>
        </w:rPr>
        <w:t xml:space="preserve"> </w:t>
      </w:r>
    </w:p>
    <w:p w14:paraId="637D6F27" w14:textId="55FA889F" w:rsidR="008E3600" w:rsidRDefault="008E3600" w:rsidP="006E7AFC">
      <w:pPr>
        <w:pStyle w:val="ListParagraph"/>
        <w:numPr>
          <w:ilvl w:val="0"/>
          <w:numId w:val="24"/>
        </w:numPr>
        <w:rPr>
          <w:sz w:val="24"/>
          <w:szCs w:val="24"/>
        </w:rPr>
      </w:pPr>
      <w:r>
        <w:rPr>
          <w:sz w:val="24"/>
          <w:szCs w:val="24"/>
        </w:rPr>
        <w:t xml:space="preserve">Pearson. 2020. </w:t>
      </w:r>
      <w:r>
        <w:rPr>
          <w:i/>
          <w:iCs/>
          <w:sz w:val="24"/>
          <w:szCs w:val="24"/>
        </w:rPr>
        <w:t>The Importance of Education.</w:t>
      </w:r>
      <w:r>
        <w:rPr>
          <w:sz w:val="24"/>
          <w:szCs w:val="24"/>
        </w:rPr>
        <w:t xml:space="preserve"> [Online.] Available at:</w:t>
      </w:r>
      <w:r w:rsidRPr="008E3600">
        <w:t xml:space="preserve"> </w:t>
      </w:r>
      <w:hyperlink r:id="rId19" w:history="1">
        <w:r w:rsidRPr="00FC2F7D">
          <w:rPr>
            <w:rStyle w:val="Hyperlink"/>
            <w:sz w:val="24"/>
            <w:szCs w:val="24"/>
          </w:rPr>
          <w:t>https://www.pearson.com/news-and-research/efficacy/importance-of-education.html</w:t>
        </w:r>
      </w:hyperlink>
      <w:r>
        <w:rPr>
          <w:sz w:val="24"/>
          <w:szCs w:val="24"/>
        </w:rPr>
        <w:t xml:space="preserve"> </w:t>
      </w:r>
    </w:p>
    <w:p w14:paraId="07582FD4" w14:textId="104B107B" w:rsidR="008E3600" w:rsidRDefault="008E3600" w:rsidP="006E7AFC">
      <w:pPr>
        <w:pStyle w:val="ListParagraph"/>
        <w:numPr>
          <w:ilvl w:val="0"/>
          <w:numId w:val="24"/>
        </w:numPr>
        <w:rPr>
          <w:sz w:val="24"/>
          <w:szCs w:val="24"/>
        </w:rPr>
      </w:pPr>
      <w:r>
        <w:rPr>
          <w:sz w:val="24"/>
          <w:szCs w:val="24"/>
        </w:rPr>
        <w:t xml:space="preserve">QPC Ltd. 2020. </w:t>
      </w:r>
      <w:r>
        <w:rPr>
          <w:i/>
          <w:iCs/>
          <w:sz w:val="24"/>
          <w:szCs w:val="24"/>
        </w:rPr>
        <w:t xml:space="preserve">Management of Actual or Potential Aggression. </w:t>
      </w:r>
      <w:r>
        <w:rPr>
          <w:sz w:val="24"/>
          <w:szCs w:val="24"/>
        </w:rPr>
        <w:t>[Online.] Available at:</w:t>
      </w:r>
      <w:r w:rsidRPr="008E3600">
        <w:t xml:space="preserve"> </w:t>
      </w:r>
      <w:hyperlink r:id="rId20" w:history="1">
        <w:r w:rsidRPr="00FC2F7D">
          <w:rPr>
            <w:rStyle w:val="Hyperlink"/>
            <w:sz w:val="24"/>
            <w:szCs w:val="24"/>
          </w:rPr>
          <w:t>http://qpconline.co.uk/about-us/statement-of-purpose/management-actual-potential-aggression/</w:t>
        </w:r>
      </w:hyperlink>
      <w:r>
        <w:rPr>
          <w:sz w:val="24"/>
          <w:szCs w:val="24"/>
        </w:rPr>
        <w:t xml:space="preserve"> </w:t>
      </w:r>
    </w:p>
    <w:p w14:paraId="36CA772F" w14:textId="5ABA74C6" w:rsidR="008E3600" w:rsidRDefault="00527719" w:rsidP="006E7AFC">
      <w:pPr>
        <w:pStyle w:val="ListParagraph"/>
        <w:numPr>
          <w:ilvl w:val="0"/>
          <w:numId w:val="24"/>
        </w:numPr>
        <w:rPr>
          <w:sz w:val="24"/>
          <w:szCs w:val="24"/>
        </w:rPr>
      </w:pPr>
      <w:r>
        <w:rPr>
          <w:sz w:val="24"/>
          <w:szCs w:val="24"/>
        </w:rPr>
        <w:t xml:space="preserve">Virtual College. 2019. </w:t>
      </w:r>
      <w:r>
        <w:rPr>
          <w:i/>
          <w:iCs/>
          <w:sz w:val="24"/>
          <w:szCs w:val="24"/>
        </w:rPr>
        <w:t xml:space="preserve">The Importance of First Aid in Schools. </w:t>
      </w:r>
      <w:r>
        <w:rPr>
          <w:sz w:val="24"/>
          <w:szCs w:val="24"/>
        </w:rPr>
        <w:t>[Online.] Available at:</w:t>
      </w:r>
      <w:r w:rsidRPr="00527719">
        <w:t xml:space="preserve"> </w:t>
      </w:r>
      <w:hyperlink r:id="rId21" w:history="1">
        <w:r w:rsidRPr="00FC2F7D">
          <w:rPr>
            <w:rStyle w:val="Hyperlink"/>
            <w:sz w:val="24"/>
            <w:szCs w:val="24"/>
          </w:rPr>
          <w:t>https://www.virtual-college.co.uk/resources/2019/08/importance-of-first-aid-in-schools</w:t>
        </w:r>
      </w:hyperlink>
      <w:r>
        <w:rPr>
          <w:sz w:val="24"/>
          <w:szCs w:val="24"/>
        </w:rPr>
        <w:t xml:space="preserve"> </w:t>
      </w:r>
    </w:p>
    <w:p w14:paraId="3E1EBE86" w14:textId="2681A6B8" w:rsidR="00527719" w:rsidRPr="006E7AFC" w:rsidRDefault="00527719" w:rsidP="006E7AFC">
      <w:pPr>
        <w:pStyle w:val="ListParagraph"/>
        <w:numPr>
          <w:ilvl w:val="0"/>
          <w:numId w:val="24"/>
        </w:numPr>
        <w:rPr>
          <w:sz w:val="24"/>
          <w:szCs w:val="24"/>
        </w:rPr>
      </w:pPr>
      <w:proofErr w:type="spellStart"/>
      <w:r>
        <w:rPr>
          <w:sz w:val="24"/>
          <w:szCs w:val="24"/>
        </w:rPr>
        <w:t>YoungMinds</w:t>
      </w:r>
      <w:proofErr w:type="spellEnd"/>
      <w:r>
        <w:rPr>
          <w:sz w:val="24"/>
          <w:szCs w:val="24"/>
        </w:rPr>
        <w:t xml:space="preserve">. 2017. </w:t>
      </w:r>
      <w:r>
        <w:rPr>
          <w:i/>
          <w:iCs/>
          <w:sz w:val="24"/>
          <w:szCs w:val="24"/>
        </w:rPr>
        <w:t xml:space="preserve">Wise Up: Prioritising Well-Being in Schools. </w:t>
      </w:r>
      <w:r>
        <w:rPr>
          <w:sz w:val="24"/>
          <w:szCs w:val="24"/>
        </w:rPr>
        <w:t>[Online.] Available at:</w:t>
      </w:r>
      <w:r w:rsidRPr="00527719">
        <w:t xml:space="preserve"> </w:t>
      </w:r>
      <w:hyperlink r:id="rId22" w:history="1">
        <w:r w:rsidRPr="00FC2F7D">
          <w:rPr>
            <w:rStyle w:val="Hyperlink"/>
            <w:sz w:val="24"/>
            <w:szCs w:val="24"/>
          </w:rPr>
          <w:t>https://youngminds.org.uk/media/1428/wise-up-prioritising-wellbeing-in-schools.pdf</w:t>
        </w:r>
      </w:hyperlink>
      <w:r>
        <w:rPr>
          <w:sz w:val="24"/>
          <w:szCs w:val="24"/>
        </w:rPr>
        <w:t xml:space="preserve"> </w:t>
      </w:r>
    </w:p>
    <w:p w14:paraId="08B51C4B" w14:textId="270B2664" w:rsidR="00AD4DD9" w:rsidRDefault="00AD4DD9" w:rsidP="00F51687">
      <w:pPr>
        <w:pStyle w:val="ListParagraph"/>
        <w:contextualSpacing w:val="0"/>
        <w:rPr>
          <w:sz w:val="24"/>
          <w:szCs w:val="24"/>
        </w:rPr>
      </w:pPr>
    </w:p>
    <w:p w14:paraId="71CC8631" w14:textId="4E450B06" w:rsidR="00AD4DD9" w:rsidRDefault="00AD4DD9" w:rsidP="00F51687">
      <w:pPr>
        <w:pStyle w:val="ListParagraph"/>
        <w:contextualSpacing w:val="0"/>
        <w:rPr>
          <w:sz w:val="24"/>
          <w:szCs w:val="24"/>
        </w:rPr>
      </w:pPr>
    </w:p>
    <w:p w14:paraId="49C4BD85" w14:textId="1BA77714" w:rsidR="00AD4DD9" w:rsidRDefault="00AD4DD9" w:rsidP="00F51687">
      <w:pPr>
        <w:pStyle w:val="ListParagraph"/>
        <w:contextualSpacing w:val="0"/>
        <w:rPr>
          <w:sz w:val="24"/>
          <w:szCs w:val="24"/>
        </w:rPr>
      </w:pPr>
    </w:p>
    <w:p w14:paraId="028FF2FE" w14:textId="67699AA4" w:rsidR="00AD4DD9" w:rsidRDefault="00AD4DD9" w:rsidP="00F51687">
      <w:pPr>
        <w:pStyle w:val="ListParagraph"/>
        <w:contextualSpacing w:val="0"/>
        <w:rPr>
          <w:sz w:val="24"/>
          <w:szCs w:val="24"/>
        </w:rPr>
      </w:pPr>
    </w:p>
    <w:p w14:paraId="595E7167" w14:textId="17315583" w:rsidR="00AD4DD9" w:rsidRDefault="00AD4DD9" w:rsidP="00F51687">
      <w:pPr>
        <w:pStyle w:val="ListParagraph"/>
        <w:contextualSpacing w:val="0"/>
        <w:rPr>
          <w:sz w:val="24"/>
          <w:szCs w:val="24"/>
        </w:rPr>
      </w:pPr>
    </w:p>
    <w:p w14:paraId="5AAA34F1" w14:textId="4EBDDDC9" w:rsidR="00AD4DD9" w:rsidRDefault="00AD4DD9" w:rsidP="00F51687">
      <w:pPr>
        <w:pStyle w:val="ListParagraph"/>
        <w:contextualSpacing w:val="0"/>
        <w:rPr>
          <w:sz w:val="24"/>
          <w:szCs w:val="24"/>
        </w:rPr>
      </w:pPr>
    </w:p>
    <w:p w14:paraId="64F258DC" w14:textId="4047DEE4" w:rsidR="00AD4DD9" w:rsidRDefault="00AD4DD9" w:rsidP="00F51687">
      <w:pPr>
        <w:pStyle w:val="ListParagraph"/>
        <w:contextualSpacing w:val="0"/>
        <w:rPr>
          <w:sz w:val="24"/>
          <w:szCs w:val="24"/>
        </w:rPr>
      </w:pPr>
    </w:p>
    <w:p w14:paraId="203EAB0B" w14:textId="1F349326" w:rsidR="00AD4DD9" w:rsidRDefault="00AD4DD9" w:rsidP="00F51687">
      <w:pPr>
        <w:pStyle w:val="ListParagraph"/>
        <w:contextualSpacing w:val="0"/>
        <w:rPr>
          <w:sz w:val="24"/>
          <w:szCs w:val="24"/>
        </w:rPr>
      </w:pPr>
    </w:p>
    <w:p w14:paraId="3EFDDD97" w14:textId="2C2AB9F5" w:rsidR="00AD4DD9" w:rsidRDefault="00AD4DD9" w:rsidP="00F51687">
      <w:pPr>
        <w:pStyle w:val="ListParagraph"/>
        <w:contextualSpacing w:val="0"/>
        <w:rPr>
          <w:sz w:val="24"/>
          <w:szCs w:val="24"/>
        </w:rPr>
      </w:pPr>
    </w:p>
    <w:p w14:paraId="7E2CA625" w14:textId="11EED7D9" w:rsidR="00AD4DD9" w:rsidRDefault="00AD4DD9" w:rsidP="00F51687">
      <w:pPr>
        <w:pStyle w:val="ListParagraph"/>
        <w:contextualSpacing w:val="0"/>
        <w:rPr>
          <w:sz w:val="24"/>
          <w:szCs w:val="24"/>
        </w:rPr>
      </w:pPr>
    </w:p>
    <w:p w14:paraId="12DB63CC" w14:textId="059032EC" w:rsidR="00AD4DD9" w:rsidRDefault="00AD4DD9" w:rsidP="00F51687">
      <w:pPr>
        <w:pStyle w:val="ListParagraph"/>
        <w:contextualSpacing w:val="0"/>
        <w:rPr>
          <w:sz w:val="24"/>
          <w:szCs w:val="24"/>
        </w:rPr>
      </w:pPr>
    </w:p>
    <w:p w14:paraId="07FE48DA" w14:textId="413D80C1" w:rsidR="00AD4DD9" w:rsidRDefault="00AD4DD9" w:rsidP="00F51687">
      <w:pPr>
        <w:pStyle w:val="ListParagraph"/>
        <w:contextualSpacing w:val="0"/>
        <w:rPr>
          <w:sz w:val="24"/>
          <w:szCs w:val="24"/>
        </w:rPr>
      </w:pPr>
    </w:p>
    <w:p w14:paraId="6F81305F" w14:textId="4A29988F" w:rsidR="00AD4DD9" w:rsidRDefault="00AD4DD9" w:rsidP="00F51687">
      <w:pPr>
        <w:pStyle w:val="ListParagraph"/>
        <w:contextualSpacing w:val="0"/>
        <w:rPr>
          <w:sz w:val="24"/>
          <w:szCs w:val="24"/>
        </w:rPr>
      </w:pPr>
    </w:p>
    <w:p w14:paraId="38CE7D17" w14:textId="64A1BEB5" w:rsidR="00AD4DD9" w:rsidRDefault="00AD4DD9" w:rsidP="00F51687">
      <w:pPr>
        <w:pStyle w:val="ListParagraph"/>
        <w:contextualSpacing w:val="0"/>
        <w:rPr>
          <w:sz w:val="24"/>
          <w:szCs w:val="24"/>
        </w:rPr>
      </w:pPr>
    </w:p>
    <w:p w14:paraId="2C1E206A" w14:textId="1ACE4340" w:rsidR="00AD4DD9" w:rsidRDefault="00AD4DD9" w:rsidP="00F51687">
      <w:pPr>
        <w:pStyle w:val="ListParagraph"/>
        <w:contextualSpacing w:val="0"/>
        <w:rPr>
          <w:sz w:val="24"/>
          <w:szCs w:val="24"/>
        </w:rPr>
      </w:pPr>
    </w:p>
    <w:p w14:paraId="75F69F53" w14:textId="114B3262" w:rsidR="00AD4DD9" w:rsidRDefault="00AD4DD9" w:rsidP="00F51687">
      <w:pPr>
        <w:pStyle w:val="ListParagraph"/>
        <w:contextualSpacing w:val="0"/>
        <w:rPr>
          <w:sz w:val="24"/>
          <w:szCs w:val="24"/>
        </w:rPr>
      </w:pPr>
    </w:p>
    <w:p w14:paraId="0CD89D91" w14:textId="6D216D7C" w:rsidR="00AD4DD9" w:rsidRDefault="00AD4DD9" w:rsidP="00F51687">
      <w:pPr>
        <w:pStyle w:val="ListParagraph"/>
        <w:contextualSpacing w:val="0"/>
        <w:rPr>
          <w:sz w:val="24"/>
          <w:szCs w:val="24"/>
        </w:rPr>
      </w:pPr>
    </w:p>
    <w:p w14:paraId="36721586" w14:textId="51B089AC" w:rsidR="00AD4DD9" w:rsidRDefault="00AD4DD9" w:rsidP="00F51687">
      <w:pPr>
        <w:pStyle w:val="ListParagraph"/>
        <w:contextualSpacing w:val="0"/>
        <w:rPr>
          <w:sz w:val="24"/>
          <w:szCs w:val="24"/>
        </w:rPr>
      </w:pPr>
    </w:p>
    <w:p w14:paraId="7C9E7D13" w14:textId="673129D3" w:rsidR="00AD4DD9" w:rsidRDefault="00AD4DD9" w:rsidP="00F51687">
      <w:pPr>
        <w:pStyle w:val="ListParagraph"/>
        <w:contextualSpacing w:val="0"/>
        <w:rPr>
          <w:sz w:val="24"/>
          <w:szCs w:val="24"/>
        </w:rPr>
      </w:pPr>
    </w:p>
    <w:p w14:paraId="641E8174" w14:textId="01593E5F" w:rsidR="00AD4DD9" w:rsidRDefault="00AD4DD9" w:rsidP="00F51687">
      <w:pPr>
        <w:pStyle w:val="ListParagraph"/>
        <w:contextualSpacing w:val="0"/>
        <w:rPr>
          <w:sz w:val="24"/>
          <w:szCs w:val="24"/>
        </w:rPr>
      </w:pPr>
    </w:p>
    <w:p w14:paraId="57BA8652" w14:textId="29BFE064" w:rsidR="00AD4DD9" w:rsidRDefault="00AD4DD9" w:rsidP="00F51687">
      <w:pPr>
        <w:pStyle w:val="ListParagraph"/>
        <w:contextualSpacing w:val="0"/>
        <w:rPr>
          <w:sz w:val="24"/>
          <w:szCs w:val="24"/>
        </w:rPr>
      </w:pPr>
    </w:p>
    <w:p w14:paraId="41103126" w14:textId="253A49F6" w:rsidR="00AD4DD9" w:rsidRDefault="00AD4DD9" w:rsidP="00F51687">
      <w:pPr>
        <w:pStyle w:val="ListParagraph"/>
        <w:contextualSpacing w:val="0"/>
        <w:rPr>
          <w:sz w:val="24"/>
          <w:szCs w:val="24"/>
        </w:rPr>
      </w:pPr>
    </w:p>
    <w:p w14:paraId="68CF6E8A" w14:textId="78D098B8" w:rsidR="00021907" w:rsidRDefault="00021907" w:rsidP="00AD4DD9">
      <w:pPr>
        <w:pStyle w:val="ListParagraph"/>
        <w:contextualSpacing w:val="0"/>
        <w:rPr>
          <w:sz w:val="24"/>
          <w:szCs w:val="24"/>
        </w:rPr>
      </w:pPr>
    </w:p>
    <w:p w14:paraId="757FBCF5" w14:textId="4080F56B" w:rsidR="00021907" w:rsidRDefault="00021907" w:rsidP="00AD4DD9">
      <w:pPr>
        <w:pStyle w:val="ListParagraph"/>
        <w:contextualSpacing w:val="0"/>
        <w:rPr>
          <w:sz w:val="24"/>
          <w:szCs w:val="24"/>
        </w:rPr>
      </w:pPr>
    </w:p>
    <w:p w14:paraId="2E53F1CC" w14:textId="656FF679" w:rsidR="00021907" w:rsidRDefault="00021907" w:rsidP="00AD4DD9">
      <w:pPr>
        <w:pStyle w:val="ListParagraph"/>
        <w:contextualSpacing w:val="0"/>
        <w:rPr>
          <w:sz w:val="24"/>
          <w:szCs w:val="24"/>
        </w:rPr>
      </w:pPr>
    </w:p>
    <w:p w14:paraId="134F7838" w14:textId="6AC3C446" w:rsidR="00021907" w:rsidRDefault="00021907" w:rsidP="00AD4DD9">
      <w:pPr>
        <w:pStyle w:val="ListParagraph"/>
        <w:contextualSpacing w:val="0"/>
        <w:rPr>
          <w:sz w:val="24"/>
          <w:szCs w:val="24"/>
        </w:rPr>
      </w:pPr>
    </w:p>
    <w:p w14:paraId="734D99A7" w14:textId="030C8EE9" w:rsidR="00021907" w:rsidRDefault="00021907" w:rsidP="00AD4DD9">
      <w:pPr>
        <w:pStyle w:val="ListParagraph"/>
        <w:contextualSpacing w:val="0"/>
        <w:rPr>
          <w:sz w:val="24"/>
          <w:szCs w:val="24"/>
        </w:rPr>
      </w:pPr>
    </w:p>
    <w:p w14:paraId="13D34236" w14:textId="2A9FC2A0" w:rsidR="00021907" w:rsidRDefault="00021907" w:rsidP="00AD4DD9">
      <w:pPr>
        <w:pStyle w:val="ListParagraph"/>
        <w:contextualSpacing w:val="0"/>
        <w:rPr>
          <w:sz w:val="24"/>
          <w:szCs w:val="24"/>
        </w:rPr>
      </w:pPr>
    </w:p>
    <w:p w14:paraId="4DFA36A9" w14:textId="130FD6A0" w:rsidR="00021907" w:rsidRDefault="00021907" w:rsidP="00AD4DD9">
      <w:pPr>
        <w:pStyle w:val="ListParagraph"/>
        <w:contextualSpacing w:val="0"/>
        <w:rPr>
          <w:sz w:val="24"/>
          <w:szCs w:val="24"/>
        </w:rPr>
      </w:pPr>
    </w:p>
    <w:p w14:paraId="61A97ACF" w14:textId="3DD94A5D" w:rsidR="00021907" w:rsidRDefault="00021907" w:rsidP="00AD4DD9">
      <w:pPr>
        <w:pStyle w:val="ListParagraph"/>
        <w:contextualSpacing w:val="0"/>
        <w:rPr>
          <w:sz w:val="24"/>
          <w:szCs w:val="24"/>
        </w:rPr>
      </w:pPr>
    </w:p>
    <w:p w14:paraId="154209B8" w14:textId="217B864D" w:rsidR="00021907" w:rsidRDefault="00021907" w:rsidP="00AD4DD9">
      <w:pPr>
        <w:pStyle w:val="ListParagraph"/>
        <w:contextualSpacing w:val="0"/>
        <w:rPr>
          <w:sz w:val="24"/>
          <w:szCs w:val="24"/>
        </w:rPr>
      </w:pPr>
    </w:p>
    <w:p w14:paraId="1E533DA3" w14:textId="4814B08E" w:rsidR="003C52AF" w:rsidRPr="003C52AF" w:rsidRDefault="003C52AF" w:rsidP="003C52AF">
      <w:pPr>
        <w:rPr>
          <w:sz w:val="24"/>
          <w:szCs w:val="24"/>
        </w:rPr>
      </w:pPr>
    </w:p>
    <w:p w14:paraId="47374FF6" w14:textId="77777777" w:rsidR="003C52AF" w:rsidRDefault="003C52AF" w:rsidP="00F51687">
      <w:pPr>
        <w:pStyle w:val="ListParagraph"/>
        <w:contextualSpacing w:val="0"/>
        <w:rPr>
          <w:sz w:val="24"/>
          <w:szCs w:val="24"/>
        </w:rPr>
      </w:pPr>
    </w:p>
    <w:p w14:paraId="597049D0" w14:textId="77777777" w:rsidR="000607B8" w:rsidRDefault="000607B8" w:rsidP="00F51687">
      <w:pPr>
        <w:pStyle w:val="ListParagraph"/>
        <w:contextualSpacing w:val="0"/>
        <w:rPr>
          <w:sz w:val="24"/>
          <w:szCs w:val="24"/>
        </w:rPr>
      </w:pPr>
    </w:p>
    <w:p w14:paraId="3472F576" w14:textId="77777777" w:rsidR="00EB740D" w:rsidRDefault="00EB740D" w:rsidP="00F51687">
      <w:pPr>
        <w:pStyle w:val="ListParagraph"/>
        <w:contextualSpacing w:val="0"/>
        <w:rPr>
          <w:sz w:val="24"/>
          <w:szCs w:val="24"/>
        </w:rPr>
      </w:pPr>
    </w:p>
    <w:p w14:paraId="36E93879" w14:textId="77777777" w:rsidR="00F51687" w:rsidRPr="00F51687" w:rsidRDefault="00F51687" w:rsidP="00F51687">
      <w:pPr>
        <w:pStyle w:val="ListParagraph"/>
        <w:contextualSpacing w:val="0"/>
        <w:rPr>
          <w:sz w:val="24"/>
          <w:szCs w:val="24"/>
        </w:rPr>
      </w:pPr>
    </w:p>
    <w:p w14:paraId="55EC399C" w14:textId="3FC3149A" w:rsidR="00F51687" w:rsidRPr="00C73CBD" w:rsidRDefault="00F51687" w:rsidP="00C73CBD">
      <w:pPr>
        <w:pStyle w:val="ListParagraph"/>
        <w:contextualSpacing w:val="0"/>
        <w:rPr>
          <w:sz w:val="24"/>
          <w:szCs w:val="24"/>
        </w:rPr>
      </w:pPr>
    </w:p>
    <w:sectPr w:rsidR="00F51687" w:rsidRPr="00C73CB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3" w:author="Dylan Treharne" w:date="2020-05-11T13:37:00Z" w:initials="DT">
    <w:p w14:paraId="3C4932D2" w14:textId="24A1523E" w:rsidR="005D65F0" w:rsidRDefault="005D65F0">
      <w:pPr>
        <w:pStyle w:val="CommentText"/>
      </w:pPr>
      <w:r>
        <w:rPr>
          <w:rStyle w:val="CommentReference"/>
        </w:rPr>
        <w:annotationRef/>
      </w:r>
      <w:r w:rsidRPr="005D65F0">
        <w:t>My time in education and at university has given me the ambition to go on to become a fully qualified teacher. DiPiro, J states that “an ambitious person can be thought of as being goal driven, having goals and the energy to accomplish them.”</w:t>
      </w:r>
    </w:p>
  </w:comment>
  <w:comment w:id="4" w:author="Dylan Treharne" w:date="2020-05-11T13:38:00Z" w:initials="DT">
    <w:p w14:paraId="64E9BFE3" w14:textId="1A5B50AC" w:rsidR="005D65F0" w:rsidRDefault="005D65F0">
      <w:pPr>
        <w:pStyle w:val="CommentText"/>
      </w:pPr>
      <w:r>
        <w:rPr>
          <w:rStyle w:val="CommentReference"/>
        </w:rPr>
        <w:annotationRef/>
      </w:r>
      <w:r w:rsidRPr="005D65F0">
        <w:t xml:space="preserve">Required due to working with young people who have a lot of behaviour and anger difficulties. According to QPC Ltd “young people need </w:t>
      </w:r>
      <w:r w:rsidRPr="005D65F0">
        <w:t>to and will over time learn impulse control and to make better decisions, but sometimes physical intervention is necessary.”</w:t>
      </w:r>
    </w:p>
  </w:comment>
  <w:comment w:id="5" w:author="Dylan Treharne" w:date="2020-05-11T13:41:00Z" w:initials="DT">
    <w:p w14:paraId="369792A9" w14:textId="0234FB4E" w:rsidR="005D65F0" w:rsidRDefault="005D65F0">
      <w:pPr>
        <w:pStyle w:val="CommentText"/>
      </w:pPr>
      <w:r>
        <w:rPr>
          <w:rStyle w:val="CommentReference"/>
        </w:rPr>
        <w:annotationRef/>
      </w:r>
      <w:r w:rsidRPr="005D65F0">
        <w:t>Offered first aid training because SLT trusted me to oversee the health and safety of our pupils. According to the Virtual College “First Aid in schools is helpful because as children often get into accidents that can need swift care in order to prevent things from escalating.</w:t>
      </w:r>
    </w:p>
  </w:comment>
  <w:comment w:id="6" w:author="Dylan Treharne" w:date="2020-05-11T13:42:00Z" w:initials="DT">
    <w:p w14:paraId="2D0A051D" w14:textId="1EC94886" w:rsidR="005D65F0" w:rsidRDefault="005D65F0">
      <w:pPr>
        <w:pStyle w:val="CommentText"/>
      </w:pPr>
      <w:r>
        <w:rPr>
          <w:rStyle w:val="CommentReference"/>
        </w:rPr>
        <w:annotationRef/>
      </w:r>
      <w:r w:rsidRPr="005D65F0">
        <w:t>By doing this I improve my communication skills. According to the Corporate Finance Institute “Succeeding in your career requires good communication skills. You need to know what you want and how you are going to attain it. Being an excellent communicator can propel your career.”</w:t>
      </w:r>
    </w:p>
  </w:comment>
  <w:comment w:id="7" w:author="Dylan Treharne" w:date="2020-05-11T13:44:00Z" w:initials="DT">
    <w:p w14:paraId="4D419E78" w14:textId="4ACB6E78" w:rsidR="005D65F0" w:rsidRDefault="005D65F0">
      <w:pPr>
        <w:pStyle w:val="CommentText"/>
      </w:pPr>
      <w:r>
        <w:rPr>
          <w:rStyle w:val="CommentReference"/>
        </w:rPr>
        <w:annotationRef/>
      </w:r>
      <w:r w:rsidRPr="005D65F0">
        <w:t>By attending meetings, I gain a greater understanding of our short-term targets and the overall aims of the SEBD units. According to Keyser, J, “meetings give important opportunities for our team members to contribute their ideas and also letting them know our expectations, needs and wants from them.”</w:t>
      </w:r>
    </w:p>
  </w:comment>
  <w:comment w:id="8" w:author="Dylan Treharne" w:date="2020-05-11T13:45:00Z" w:initials="DT">
    <w:p w14:paraId="331C3951" w14:textId="5132AAD6" w:rsidR="005D65F0" w:rsidRDefault="005D65F0">
      <w:pPr>
        <w:pStyle w:val="CommentText"/>
      </w:pPr>
      <w:r>
        <w:rPr>
          <w:rStyle w:val="CommentReference"/>
        </w:rPr>
        <w:annotationRef/>
      </w:r>
      <w:r w:rsidRPr="005D65F0">
        <w:t>By working to create a positive learning environment I am more likely to enjoy my job, have a stronger relationship with my colleagues and become more productive. According to Craig, W, “if you establish a work culture that employees are excited to be a part of, they’ll be happier in their jobs. Happier employees are more likely to exceed expectations.”</w:t>
      </w:r>
    </w:p>
  </w:comment>
  <w:comment w:id="9" w:author="Dylan Treharne" w:date="2020-05-11T13:46:00Z" w:initials="DT">
    <w:p w14:paraId="21D133A0" w14:textId="52C2C8B2" w:rsidR="005D65F0" w:rsidRDefault="005D65F0">
      <w:pPr>
        <w:pStyle w:val="CommentText"/>
      </w:pPr>
      <w:r>
        <w:rPr>
          <w:rStyle w:val="CommentReference"/>
        </w:rPr>
        <w:annotationRef/>
      </w:r>
      <w:r w:rsidRPr="005D65F0">
        <w:t xml:space="preserve">According to the Department of Education Northern Ireland “Pupils with SEBD may fail to meet expectations in school and in some, but by no means all, cases may disrupt the education of other.”. This means that over the last five years I have worked with pupils who are </w:t>
      </w:r>
      <w:r w:rsidRPr="005D65F0">
        <w:t>very challenging, so I will be able to use skills that other PGCE students have yet to develop.</w:t>
      </w:r>
    </w:p>
  </w:comment>
  <w:comment w:id="10" w:author="Dylan Treharne" w:date="2020-05-11T13:46:00Z" w:initials="DT">
    <w:p w14:paraId="72499B51" w14:textId="55475CCA" w:rsidR="005D65F0" w:rsidRDefault="005D65F0">
      <w:pPr>
        <w:pStyle w:val="CommentText"/>
      </w:pPr>
      <w:r>
        <w:rPr>
          <w:rStyle w:val="CommentReference"/>
        </w:rPr>
        <w:annotationRef/>
      </w:r>
      <w:r w:rsidRPr="005D65F0">
        <w:t>According to Oppong, T, “hard work is always the baseline for great achievements. Nothing spectacular comes without it.”. Although that quote may be quite dramatic, I have learnt that the willingness to work hard is extremely important to success and that it is only through my experiences that I have learnt that.</w:t>
      </w:r>
    </w:p>
  </w:comment>
  <w:comment w:id="11" w:author="Dylan Treharne" w:date="2020-05-11T13:47:00Z" w:initials="DT">
    <w:p w14:paraId="32D9A0CA" w14:textId="59093AFB" w:rsidR="004F5B83" w:rsidRDefault="004F5B83">
      <w:pPr>
        <w:pStyle w:val="CommentText"/>
      </w:pPr>
      <w:r>
        <w:rPr>
          <w:rStyle w:val="CommentReference"/>
        </w:rPr>
        <w:annotationRef/>
      </w:r>
      <w:r w:rsidRPr="004F5B83">
        <w:t xml:space="preserve">I believe that pastoral work will be a large part of the future of education, especially as mental health and wellbeing becomes more important to the society of today. According to the </w:t>
      </w:r>
      <w:r w:rsidRPr="004F5B83">
        <w:t xml:space="preserve">YoungMinds Charity “emotional wellbeing is a clear indicator of academic achievement, success and satisfaction in later life.”. My experiences of pastoral work </w:t>
      </w:r>
      <w:r w:rsidRPr="004F5B83">
        <w:t>has helped me to see the importance of emotional wellbeing in schools.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C4932D2" w15:done="0"/>
  <w15:commentEx w15:paraId="64E9BFE3" w15:done="0"/>
  <w15:commentEx w15:paraId="369792A9" w15:done="0"/>
  <w15:commentEx w15:paraId="2D0A051D" w15:done="0"/>
  <w15:commentEx w15:paraId="4D419E78" w15:done="0"/>
  <w15:commentEx w15:paraId="331C3951" w15:done="0"/>
  <w15:commentEx w15:paraId="21D133A0" w15:done="0"/>
  <w15:commentEx w15:paraId="72499B51" w15:done="0"/>
  <w15:commentEx w15:paraId="32D9A0C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C4932D2" w16cid:durableId="2263D399"/>
  <w16cid:commentId w16cid:paraId="64E9BFE3" w16cid:durableId="2263D3C9"/>
  <w16cid:commentId w16cid:paraId="369792A9" w16cid:durableId="2263D487"/>
  <w16cid:commentId w16cid:paraId="2D0A051D" w16cid:durableId="2263D4AF"/>
  <w16cid:commentId w16cid:paraId="4D419E78" w16cid:durableId="2263D548"/>
  <w16cid:commentId w16cid:paraId="331C3951" w16cid:durableId="2263D57B"/>
  <w16cid:commentId w16cid:paraId="21D133A0" w16cid:durableId="2263D59A"/>
  <w16cid:commentId w16cid:paraId="72499B51" w16cid:durableId="2263D5BD"/>
  <w16cid:commentId w16cid:paraId="32D9A0CA" w16cid:durableId="2263D5D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8B0C50"/>
    <w:multiLevelType w:val="hybridMultilevel"/>
    <w:tmpl w:val="3604BD0A"/>
    <w:lvl w:ilvl="0" w:tplc="08090001">
      <w:start w:val="1"/>
      <w:numFmt w:val="bullet"/>
      <w:lvlText w:val=""/>
      <w:lvlJc w:val="left"/>
      <w:pPr>
        <w:ind w:left="1095" w:hanging="360"/>
      </w:pPr>
      <w:rPr>
        <w:rFonts w:ascii="Symbol" w:hAnsi="Symbol" w:cs="Symbol" w:hint="default"/>
      </w:rPr>
    </w:lvl>
    <w:lvl w:ilvl="1" w:tplc="08090003" w:tentative="1">
      <w:start w:val="1"/>
      <w:numFmt w:val="bullet"/>
      <w:lvlText w:val="o"/>
      <w:lvlJc w:val="left"/>
      <w:pPr>
        <w:ind w:left="1815" w:hanging="360"/>
      </w:pPr>
      <w:rPr>
        <w:rFonts w:ascii="Courier New" w:hAnsi="Courier New" w:cs="Courier New" w:hint="default"/>
      </w:rPr>
    </w:lvl>
    <w:lvl w:ilvl="2" w:tplc="08090005" w:tentative="1">
      <w:start w:val="1"/>
      <w:numFmt w:val="bullet"/>
      <w:lvlText w:val=""/>
      <w:lvlJc w:val="left"/>
      <w:pPr>
        <w:ind w:left="2535" w:hanging="360"/>
      </w:pPr>
      <w:rPr>
        <w:rFonts w:ascii="Wingdings" w:hAnsi="Wingdings" w:cs="Wingdings" w:hint="default"/>
      </w:rPr>
    </w:lvl>
    <w:lvl w:ilvl="3" w:tplc="08090001" w:tentative="1">
      <w:start w:val="1"/>
      <w:numFmt w:val="bullet"/>
      <w:lvlText w:val=""/>
      <w:lvlJc w:val="left"/>
      <w:pPr>
        <w:ind w:left="3255" w:hanging="360"/>
      </w:pPr>
      <w:rPr>
        <w:rFonts w:ascii="Symbol" w:hAnsi="Symbol" w:cs="Symbol" w:hint="default"/>
      </w:rPr>
    </w:lvl>
    <w:lvl w:ilvl="4" w:tplc="08090003" w:tentative="1">
      <w:start w:val="1"/>
      <w:numFmt w:val="bullet"/>
      <w:lvlText w:val="o"/>
      <w:lvlJc w:val="left"/>
      <w:pPr>
        <w:ind w:left="3975" w:hanging="360"/>
      </w:pPr>
      <w:rPr>
        <w:rFonts w:ascii="Courier New" w:hAnsi="Courier New" w:cs="Courier New" w:hint="default"/>
      </w:rPr>
    </w:lvl>
    <w:lvl w:ilvl="5" w:tplc="08090005" w:tentative="1">
      <w:start w:val="1"/>
      <w:numFmt w:val="bullet"/>
      <w:lvlText w:val=""/>
      <w:lvlJc w:val="left"/>
      <w:pPr>
        <w:ind w:left="4695" w:hanging="360"/>
      </w:pPr>
      <w:rPr>
        <w:rFonts w:ascii="Wingdings" w:hAnsi="Wingdings" w:cs="Wingdings" w:hint="default"/>
      </w:rPr>
    </w:lvl>
    <w:lvl w:ilvl="6" w:tplc="08090001" w:tentative="1">
      <w:start w:val="1"/>
      <w:numFmt w:val="bullet"/>
      <w:lvlText w:val=""/>
      <w:lvlJc w:val="left"/>
      <w:pPr>
        <w:ind w:left="5415" w:hanging="360"/>
      </w:pPr>
      <w:rPr>
        <w:rFonts w:ascii="Symbol" w:hAnsi="Symbol" w:cs="Symbol" w:hint="default"/>
      </w:rPr>
    </w:lvl>
    <w:lvl w:ilvl="7" w:tplc="08090003" w:tentative="1">
      <w:start w:val="1"/>
      <w:numFmt w:val="bullet"/>
      <w:lvlText w:val="o"/>
      <w:lvlJc w:val="left"/>
      <w:pPr>
        <w:ind w:left="6135" w:hanging="360"/>
      </w:pPr>
      <w:rPr>
        <w:rFonts w:ascii="Courier New" w:hAnsi="Courier New" w:cs="Courier New" w:hint="default"/>
      </w:rPr>
    </w:lvl>
    <w:lvl w:ilvl="8" w:tplc="08090005" w:tentative="1">
      <w:start w:val="1"/>
      <w:numFmt w:val="bullet"/>
      <w:lvlText w:val=""/>
      <w:lvlJc w:val="left"/>
      <w:pPr>
        <w:ind w:left="6855" w:hanging="360"/>
      </w:pPr>
      <w:rPr>
        <w:rFonts w:ascii="Wingdings" w:hAnsi="Wingdings" w:cs="Wingdings" w:hint="default"/>
      </w:rPr>
    </w:lvl>
  </w:abstractNum>
  <w:abstractNum w:abstractNumId="1" w15:restartNumberingAfterBreak="0">
    <w:nsid w:val="0F044198"/>
    <w:multiLevelType w:val="hybridMultilevel"/>
    <w:tmpl w:val="6734AC1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FE33C13"/>
    <w:multiLevelType w:val="hybridMultilevel"/>
    <w:tmpl w:val="D99A8710"/>
    <w:lvl w:ilvl="0" w:tplc="08090001">
      <w:start w:val="1"/>
      <w:numFmt w:val="bullet"/>
      <w:lvlText w:val=""/>
      <w:lvlJc w:val="left"/>
      <w:pPr>
        <w:ind w:left="1095" w:hanging="360"/>
      </w:pPr>
      <w:rPr>
        <w:rFonts w:ascii="Symbol" w:hAnsi="Symbol" w:cs="Symbol" w:hint="default"/>
      </w:rPr>
    </w:lvl>
    <w:lvl w:ilvl="1" w:tplc="08090003" w:tentative="1">
      <w:start w:val="1"/>
      <w:numFmt w:val="bullet"/>
      <w:lvlText w:val="o"/>
      <w:lvlJc w:val="left"/>
      <w:pPr>
        <w:ind w:left="1815" w:hanging="360"/>
      </w:pPr>
      <w:rPr>
        <w:rFonts w:ascii="Courier New" w:hAnsi="Courier New" w:cs="Courier New" w:hint="default"/>
      </w:rPr>
    </w:lvl>
    <w:lvl w:ilvl="2" w:tplc="08090005" w:tentative="1">
      <w:start w:val="1"/>
      <w:numFmt w:val="bullet"/>
      <w:lvlText w:val=""/>
      <w:lvlJc w:val="left"/>
      <w:pPr>
        <w:ind w:left="2535" w:hanging="360"/>
      </w:pPr>
      <w:rPr>
        <w:rFonts w:ascii="Wingdings" w:hAnsi="Wingdings" w:cs="Wingdings" w:hint="default"/>
      </w:rPr>
    </w:lvl>
    <w:lvl w:ilvl="3" w:tplc="08090001" w:tentative="1">
      <w:start w:val="1"/>
      <w:numFmt w:val="bullet"/>
      <w:lvlText w:val=""/>
      <w:lvlJc w:val="left"/>
      <w:pPr>
        <w:ind w:left="3255" w:hanging="360"/>
      </w:pPr>
      <w:rPr>
        <w:rFonts w:ascii="Symbol" w:hAnsi="Symbol" w:cs="Symbol" w:hint="default"/>
      </w:rPr>
    </w:lvl>
    <w:lvl w:ilvl="4" w:tplc="08090003" w:tentative="1">
      <w:start w:val="1"/>
      <w:numFmt w:val="bullet"/>
      <w:lvlText w:val="o"/>
      <w:lvlJc w:val="left"/>
      <w:pPr>
        <w:ind w:left="3975" w:hanging="360"/>
      </w:pPr>
      <w:rPr>
        <w:rFonts w:ascii="Courier New" w:hAnsi="Courier New" w:cs="Courier New" w:hint="default"/>
      </w:rPr>
    </w:lvl>
    <w:lvl w:ilvl="5" w:tplc="08090005" w:tentative="1">
      <w:start w:val="1"/>
      <w:numFmt w:val="bullet"/>
      <w:lvlText w:val=""/>
      <w:lvlJc w:val="left"/>
      <w:pPr>
        <w:ind w:left="4695" w:hanging="360"/>
      </w:pPr>
      <w:rPr>
        <w:rFonts w:ascii="Wingdings" w:hAnsi="Wingdings" w:cs="Wingdings" w:hint="default"/>
      </w:rPr>
    </w:lvl>
    <w:lvl w:ilvl="6" w:tplc="08090001" w:tentative="1">
      <w:start w:val="1"/>
      <w:numFmt w:val="bullet"/>
      <w:lvlText w:val=""/>
      <w:lvlJc w:val="left"/>
      <w:pPr>
        <w:ind w:left="5415" w:hanging="360"/>
      </w:pPr>
      <w:rPr>
        <w:rFonts w:ascii="Symbol" w:hAnsi="Symbol" w:cs="Symbol" w:hint="default"/>
      </w:rPr>
    </w:lvl>
    <w:lvl w:ilvl="7" w:tplc="08090003" w:tentative="1">
      <w:start w:val="1"/>
      <w:numFmt w:val="bullet"/>
      <w:lvlText w:val="o"/>
      <w:lvlJc w:val="left"/>
      <w:pPr>
        <w:ind w:left="6135" w:hanging="360"/>
      </w:pPr>
      <w:rPr>
        <w:rFonts w:ascii="Courier New" w:hAnsi="Courier New" w:cs="Courier New" w:hint="default"/>
      </w:rPr>
    </w:lvl>
    <w:lvl w:ilvl="8" w:tplc="08090005" w:tentative="1">
      <w:start w:val="1"/>
      <w:numFmt w:val="bullet"/>
      <w:lvlText w:val=""/>
      <w:lvlJc w:val="left"/>
      <w:pPr>
        <w:ind w:left="6855" w:hanging="360"/>
      </w:pPr>
      <w:rPr>
        <w:rFonts w:ascii="Wingdings" w:hAnsi="Wingdings" w:cs="Wingdings" w:hint="default"/>
      </w:rPr>
    </w:lvl>
  </w:abstractNum>
  <w:abstractNum w:abstractNumId="3" w15:restartNumberingAfterBreak="0">
    <w:nsid w:val="10B17D49"/>
    <w:multiLevelType w:val="hybridMultilevel"/>
    <w:tmpl w:val="3BD0075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3B77BD4"/>
    <w:multiLevelType w:val="hybridMultilevel"/>
    <w:tmpl w:val="041ABA7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1B831C22"/>
    <w:multiLevelType w:val="hybridMultilevel"/>
    <w:tmpl w:val="194E08D8"/>
    <w:lvl w:ilvl="0" w:tplc="08090001">
      <w:start w:val="1"/>
      <w:numFmt w:val="bullet"/>
      <w:lvlText w:val=""/>
      <w:lvlJc w:val="left"/>
      <w:pPr>
        <w:ind w:left="1260" w:hanging="360"/>
      </w:pPr>
      <w:rPr>
        <w:rFonts w:ascii="Symbol" w:hAnsi="Symbol" w:cs="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cs="Wingdings" w:hint="default"/>
      </w:rPr>
    </w:lvl>
    <w:lvl w:ilvl="3" w:tplc="08090001" w:tentative="1">
      <w:start w:val="1"/>
      <w:numFmt w:val="bullet"/>
      <w:lvlText w:val=""/>
      <w:lvlJc w:val="left"/>
      <w:pPr>
        <w:ind w:left="3420" w:hanging="360"/>
      </w:pPr>
      <w:rPr>
        <w:rFonts w:ascii="Symbol" w:hAnsi="Symbol" w:cs="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cs="Wingdings" w:hint="default"/>
      </w:rPr>
    </w:lvl>
    <w:lvl w:ilvl="6" w:tplc="08090001" w:tentative="1">
      <w:start w:val="1"/>
      <w:numFmt w:val="bullet"/>
      <w:lvlText w:val=""/>
      <w:lvlJc w:val="left"/>
      <w:pPr>
        <w:ind w:left="5580" w:hanging="360"/>
      </w:pPr>
      <w:rPr>
        <w:rFonts w:ascii="Symbol" w:hAnsi="Symbol" w:cs="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cs="Wingdings" w:hint="default"/>
      </w:rPr>
    </w:lvl>
  </w:abstractNum>
  <w:abstractNum w:abstractNumId="6" w15:restartNumberingAfterBreak="0">
    <w:nsid w:val="28F60D45"/>
    <w:multiLevelType w:val="hybridMultilevel"/>
    <w:tmpl w:val="9EDC0D32"/>
    <w:lvl w:ilvl="0" w:tplc="08090001">
      <w:start w:val="1"/>
      <w:numFmt w:val="bullet"/>
      <w:lvlText w:val=""/>
      <w:lvlJc w:val="left"/>
      <w:pPr>
        <w:ind w:left="2160" w:hanging="360"/>
      </w:pPr>
      <w:rPr>
        <w:rFonts w:ascii="Symbol" w:hAnsi="Symbol" w:cs="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cs="Wingdings" w:hint="default"/>
      </w:rPr>
    </w:lvl>
    <w:lvl w:ilvl="3" w:tplc="08090001" w:tentative="1">
      <w:start w:val="1"/>
      <w:numFmt w:val="bullet"/>
      <w:lvlText w:val=""/>
      <w:lvlJc w:val="left"/>
      <w:pPr>
        <w:ind w:left="4320" w:hanging="360"/>
      </w:pPr>
      <w:rPr>
        <w:rFonts w:ascii="Symbol" w:hAnsi="Symbol" w:cs="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cs="Wingdings" w:hint="default"/>
      </w:rPr>
    </w:lvl>
    <w:lvl w:ilvl="6" w:tplc="08090001" w:tentative="1">
      <w:start w:val="1"/>
      <w:numFmt w:val="bullet"/>
      <w:lvlText w:val=""/>
      <w:lvlJc w:val="left"/>
      <w:pPr>
        <w:ind w:left="6480" w:hanging="360"/>
      </w:pPr>
      <w:rPr>
        <w:rFonts w:ascii="Symbol" w:hAnsi="Symbol" w:cs="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cs="Wingdings" w:hint="default"/>
      </w:rPr>
    </w:lvl>
  </w:abstractNum>
  <w:abstractNum w:abstractNumId="7" w15:restartNumberingAfterBreak="0">
    <w:nsid w:val="361155E1"/>
    <w:multiLevelType w:val="hybridMultilevel"/>
    <w:tmpl w:val="9D52C15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414B0A59"/>
    <w:multiLevelType w:val="hybridMultilevel"/>
    <w:tmpl w:val="36829DD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49311A87"/>
    <w:multiLevelType w:val="hybridMultilevel"/>
    <w:tmpl w:val="C506349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4D9E5E11"/>
    <w:multiLevelType w:val="hybridMultilevel"/>
    <w:tmpl w:val="E1B0BC0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50811A5F"/>
    <w:multiLevelType w:val="hybridMultilevel"/>
    <w:tmpl w:val="B6849AA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53275631"/>
    <w:multiLevelType w:val="hybridMultilevel"/>
    <w:tmpl w:val="B9161276"/>
    <w:lvl w:ilvl="0" w:tplc="08090001">
      <w:start w:val="1"/>
      <w:numFmt w:val="bullet"/>
      <w:lvlText w:val=""/>
      <w:lvlJc w:val="left"/>
      <w:pPr>
        <w:ind w:left="1095" w:hanging="360"/>
      </w:pPr>
      <w:rPr>
        <w:rFonts w:ascii="Symbol" w:hAnsi="Symbol" w:cs="Symbol" w:hint="default"/>
      </w:rPr>
    </w:lvl>
    <w:lvl w:ilvl="1" w:tplc="08090003" w:tentative="1">
      <w:start w:val="1"/>
      <w:numFmt w:val="bullet"/>
      <w:lvlText w:val="o"/>
      <w:lvlJc w:val="left"/>
      <w:pPr>
        <w:ind w:left="1815" w:hanging="360"/>
      </w:pPr>
      <w:rPr>
        <w:rFonts w:ascii="Courier New" w:hAnsi="Courier New" w:cs="Courier New" w:hint="default"/>
      </w:rPr>
    </w:lvl>
    <w:lvl w:ilvl="2" w:tplc="08090005" w:tentative="1">
      <w:start w:val="1"/>
      <w:numFmt w:val="bullet"/>
      <w:lvlText w:val=""/>
      <w:lvlJc w:val="left"/>
      <w:pPr>
        <w:ind w:left="2535" w:hanging="360"/>
      </w:pPr>
      <w:rPr>
        <w:rFonts w:ascii="Wingdings" w:hAnsi="Wingdings" w:cs="Wingdings" w:hint="default"/>
      </w:rPr>
    </w:lvl>
    <w:lvl w:ilvl="3" w:tplc="08090001" w:tentative="1">
      <w:start w:val="1"/>
      <w:numFmt w:val="bullet"/>
      <w:lvlText w:val=""/>
      <w:lvlJc w:val="left"/>
      <w:pPr>
        <w:ind w:left="3255" w:hanging="360"/>
      </w:pPr>
      <w:rPr>
        <w:rFonts w:ascii="Symbol" w:hAnsi="Symbol" w:cs="Symbol" w:hint="default"/>
      </w:rPr>
    </w:lvl>
    <w:lvl w:ilvl="4" w:tplc="08090003" w:tentative="1">
      <w:start w:val="1"/>
      <w:numFmt w:val="bullet"/>
      <w:lvlText w:val="o"/>
      <w:lvlJc w:val="left"/>
      <w:pPr>
        <w:ind w:left="3975" w:hanging="360"/>
      </w:pPr>
      <w:rPr>
        <w:rFonts w:ascii="Courier New" w:hAnsi="Courier New" w:cs="Courier New" w:hint="default"/>
      </w:rPr>
    </w:lvl>
    <w:lvl w:ilvl="5" w:tplc="08090005" w:tentative="1">
      <w:start w:val="1"/>
      <w:numFmt w:val="bullet"/>
      <w:lvlText w:val=""/>
      <w:lvlJc w:val="left"/>
      <w:pPr>
        <w:ind w:left="4695" w:hanging="360"/>
      </w:pPr>
      <w:rPr>
        <w:rFonts w:ascii="Wingdings" w:hAnsi="Wingdings" w:cs="Wingdings" w:hint="default"/>
      </w:rPr>
    </w:lvl>
    <w:lvl w:ilvl="6" w:tplc="08090001" w:tentative="1">
      <w:start w:val="1"/>
      <w:numFmt w:val="bullet"/>
      <w:lvlText w:val=""/>
      <w:lvlJc w:val="left"/>
      <w:pPr>
        <w:ind w:left="5415" w:hanging="360"/>
      </w:pPr>
      <w:rPr>
        <w:rFonts w:ascii="Symbol" w:hAnsi="Symbol" w:cs="Symbol" w:hint="default"/>
      </w:rPr>
    </w:lvl>
    <w:lvl w:ilvl="7" w:tplc="08090003" w:tentative="1">
      <w:start w:val="1"/>
      <w:numFmt w:val="bullet"/>
      <w:lvlText w:val="o"/>
      <w:lvlJc w:val="left"/>
      <w:pPr>
        <w:ind w:left="6135" w:hanging="360"/>
      </w:pPr>
      <w:rPr>
        <w:rFonts w:ascii="Courier New" w:hAnsi="Courier New" w:cs="Courier New" w:hint="default"/>
      </w:rPr>
    </w:lvl>
    <w:lvl w:ilvl="8" w:tplc="08090005" w:tentative="1">
      <w:start w:val="1"/>
      <w:numFmt w:val="bullet"/>
      <w:lvlText w:val=""/>
      <w:lvlJc w:val="left"/>
      <w:pPr>
        <w:ind w:left="6855" w:hanging="360"/>
      </w:pPr>
      <w:rPr>
        <w:rFonts w:ascii="Wingdings" w:hAnsi="Wingdings" w:cs="Wingdings" w:hint="default"/>
      </w:rPr>
    </w:lvl>
  </w:abstractNum>
  <w:abstractNum w:abstractNumId="13" w15:restartNumberingAfterBreak="0">
    <w:nsid w:val="5369399B"/>
    <w:multiLevelType w:val="hybridMultilevel"/>
    <w:tmpl w:val="7FDA5DAC"/>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4" w15:restartNumberingAfterBreak="0">
    <w:nsid w:val="5500220C"/>
    <w:multiLevelType w:val="hybridMultilevel"/>
    <w:tmpl w:val="D3C6C8B4"/>
    <w:lvl w:ilvl="0" w:tplc="08090001">
      <w:start w:val="1"/>
      <w:numFmt w:val="bullet"/>
      <w:lvlText w:val=""/>
      <w:lvlJc w:val="left"/>
      <w:pPr>
        <w:ind w:left="1260" w:hanging="360"/>
      </w:pPr>
      <w:rPr>
        <w:rFonts w:ascii="Symbol" w:hAnsi="Symbol" w:cs="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cs="Wingdings" w:hint="default"/>
      </w:rPr>
    </w:lvl>
    <w:lvl w:ilvl="3" w:tplc="08090001" w:tentative="1">
      <w:start w:val="1"/>
      <w:numFmt w:val="bullet"/>
      <w:lvlText w:val=""/>
      <w:lvlJc w:val="left"/>
      <w:pPr>
        <w:ind w:left="3420" w:hanging="360"/>
      </w:pPr>
      <w:rPr>
        <w:rFonts w:ascii="Symbol" w:hAnsi="Symbol" w:cs="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cs="Wingdings" w:hint="default"/>
      </w:rPr>
    </w:lvl>
    <w:lvl w:ilvl="6" w:tplc="08090001" w:tentative="1">
      <w:start w:val="1"/>
      <w:numFmt w:val="bullet"/>
      <w:lvlText w:val=""/>
      <w:lvlJc w:val="left"/>
      <w:pPr>
        <w:ind w:left="5580" w:hanging="360"/>
      </w:pPr>
      <w:rPr>
        <w:rFonts w:ascii="Symbol" w:hAnsi="Symbol" w:cs="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cs="Wingdings" w:hint="default"/>
      </w:rPr>
    </w:lvl>
  </w:abstractNum>
  <w:abstractNum w:abstractNumId="15" w15:restartNumberingAfterBreak="0">
    <w:nsid w:val="6100186F"/>
    <w:multiLevelType w:val="hybridMultilevel"/>
    <w:tmpl w:val="16D2F0CA"/>
    <w:lvl w:ilvl="0" w:tplc="08090001">
      <w:start w:val="1"/>
      <w:numFmt w:val="bullet"/>
      <w:lvlText w:val=""/>
      <w:lvlJc w:val="left"/>
      <w:pPr>
        <w:ind w:left="1095" w:hanging="360"/>
      </w:pPr>
      <w:rPr>
        <w:rFonts w:ascii="Symbol" w:hAnsi="Symbol" w:cs="Symbol" w:hint="default"/>
      </w:rPr>
    </w:lvl>
    <w:lvl w:ilvl="1" w:tplc="08090003" w:tentative="1">
      <w:start w:val="1"/>
      <w:numFmt w:val="bullet"/>
      <w:lvlText w:val="o"/>
      <w:lvlJc w:val="left"/>
      <w:pPr>
        <w:ind w:left="1815" w:hanging="360"/>
      </w:pPr>
      <w:rPr>
        <w:rFonts w:ascii="Courier New" w:hAnsi="Courier New" w:cs="Courier New" w:hint="default"/>
      </w:rPr>
    </w:lvl>
    <w:lvl w:ilvl="2" w:tplc="08090005" w:tentative="1">
      <w:start w:val="1"/>
      <w:numFmt w:val="bullet"/>
      <w:lvlText w:val=""/>
      <w:lvlJc w:val="left"/>
      <w:pPr>
        <w:ind w:left="2535" w:hanging="360"/>
      </w:pPr>
      <w:rPr>
        <w:rFonts w:ascii="Wingdings" w:hAnsi="Wingdings" w:cs="Wingdings" w:hint="default"/>
      </w:rPr>
    </w:lvl>
    <w:lvl w:ilvl="3" w:tplc="08090001" w:tentative="1">
      <w:start w:val="1"/>
      <w:numFmt w:val="bullet"/>
      <w:lvlText w:val=""/>
      <w:lvlJc w:val="left"/>
      <w:pPr>
        <w:ind w:left="3255" w:hanging="360"/>
      </w:pPr>
      <w:rPr>
        <w:rFonts w:ascii="Symbol" w:hAnsi="Symbol" w:cs="Symbol" w:hint="default"/>
      </w:rPr>
    </w:lvl>
    <w:lvl w:ilvl="4" w:tplc="08090003" w:tentative="1">
      <w:start w:val="1"/>
      <w:numFmt w:val="bullet"/>
      <w:lvlText w:val="o"/>
      <w:lvlJc w:val="left"/>
      <w:pPr>
        <w:ind w:left="3975" w:hanging="360"/>
      </w:pPr>
      <w:rPr>
        <w:rFonts w:ascii="Courier New" w:hAnsi="Courier New" w:cs="Courier New" w:hint="default"/>
      </w:rPr>
    </w:lvl>
    <w:lvl w:ilvl="5" w:tplc="08090005" w:tentative="1">
      <w:start w:val="1"/>
      <w:numFmt w:val="bullet"/>
      <w:lvlText w:val=""/>
      <w:lvlJc w:val="left"/>
      <w:pPr>
        <w:ind w:left="4695" w:hanging="360"/>
      </w:pPr>
      <w:rPr>
        <w:rFonts w:ascii="Wingdings" w:hAnsi="Wingdings" w:cs="Wingdings" w:hint="default"/>
      </w:rPr>
    </w:lvl>
    <w:lvl w:ilvl="6" w:tplc="08090001" w:tentative="1">
      <w:start w:val="1"/>
      <w:numFmt w:val="bullet"/>
      <w:lvlText w:val=""/>
      <w:lvlJc w:val="left"/>
      <w:pPr>
        <w:ind w:left="5415" w:hanging="360"/>
      </w:pPr>
      <w:rPr>
        <w:rFonts w:ascii="Symbol" w:hAnsi="Symbol" w:cs="Symbol" w:hint="default"/>
      </w:rPr>
    </w:lvl>
    <w:lvl w:ilvl="7" w:tplc="08090003" w:tentative="1">
      <w:start w:val="1"/>
      <w:numFmt w:val="bullet"/>
      <w:lvlText w:val="o"/>
      <w:lvlJc w:val="left"/>
      <w:pPr>
        <w:ind w:left="6135" w:hanging="360"/>
      </w:pPr>
      <w:rPr>
        <w:rFonts w:ascii="Courier New" w:hAnsi="Courier New" w:cs="Courier New" w:hint="default"/>
      </w:rPr>
    </w:lvl>
    <w:lvl w:ilvl="8" w:tplc="08090005" w:tentative="1">
      <w:start w:val="1"/>
      <w:numFmt w:val="bullet"/>
      <w:lvlText w:val=""/>
      <w:lvlJc w:val="left"/>
      <w:pPr>
        <w:ind w:left="6855" w:hanging="360"/>
      </w:pPr>
      <w:rPr>
        <w:rFonts w:ascii="Wingdings" w:hAnsi="Wingdings" w:cs="Wingdings" w:hint="default"/>
      </w:rPr>
    </w:lvl>
  </w:abstractNum>
  <w:abstractNum w:abstractNumId="16" w15:restartNumberingAfterBreak="0">
    <w:nsid w:val="628B4A3D"/>
    <w:multiLevelType w:val="hybridMultilevel"/>
    <w:tmpl w:val="B2F4BD4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6A7B3EB0"/>
    <w:multiLevelType w:val="hybridMultilevel"/>
    <w:tmpl w:val="312CBB2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6C92616E"/>
    <w:multiLevelType w:val="hybridMultilevel"/>
    <w:tmpl w:val="0B7CFD54"/>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9" w15:restartNumberingAfterBreak="0">
    <w:nsid w:val="705A77C3"/>
    <w:multiLevelType w:val="hybridMultilevel"/>
    <w:tmpl w:val="9C9EC53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70E96992"/>
    <w:multiLevelType w:val="hybridMultilevel"/>
    <w:tmpl w:val="9DFA08C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750A4600"/>
    <w:multiLevelType w:val="hybridMultilevel"/>
    <w:tmpl w:val="557270DC"/>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22" w15:restartNumberingAfterBreak="0">
    <w:nsid w:val="786F1AE3"/>
    <w:multiLevelType w:val="hybridMultilevel"/>
    <w:tmpl w:val="52DE9744"/>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23" w15:restartNumberingAfterBreak="0">
    <w:nsid w:val="79DD71CB"/>
    <w:multiLevelType w:val="hybridMultilevel"/>
    <w:tmpl w:val="AE4ACF54"/>
    <w:lvl w:ilvl="0" w:tplc="08090001">
      <w:start w:val="1"/>
      <w:numFmt w:val="bullet"/>
      <w:lvlText w:val=""/>
      <w:lvlJc w:val="left"/>
      <w:pPr>
        <w:ind w:left="1425" w:hanging="360"/>
      </w:pPr>
      <w:rPr>
        <w:rFonts w:ascii="Symbol" w:hAnsi="Symbol" w:cs="Symbol"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cs="Wingdings" w:hint="default"/>
      </w:rPr>
    </w:lvl>
    <w:lvl w:ilvl="3" w:tplc="08090001" w:tentative="1">
      <w:start w:val="1"/>
      <w:numFmt w:val="bullet"/>
      <w:lvlText w:val=""/>
      <w:lvlJc w:val="left"/>
      <w:pPr>
        <w:ind w:left="3585" w:hanging="360"/>
      </w:pPr>
      <w:rPr>
        <w:rFonts w:ascii="Symbol" w:hAnsi="Symbol" w:cs="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cs="Wingdings" w:hint="default"/>
      </w:rPr>
    </w:lvl>
    <w:lvl w:ilvl="6" w:tplc="08090001" w:tentative="1">
      <w:start w:val="1"/>
      <w:numFmt w:val="bullet"/>
      <w:lvlText w:val=""/>
      <w:lvlJc w:val="left"/>
      <w:pPr>
        <w:ind w:left="5745" w:hanging="360"/>
      </w:pPr>
      <w:rPr>
        <w:rFonts w:ascii="Symbol" w:hAnsi="Symbol" w:cs="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cs="Wingdings" w:hint="default"/>
      </w:rPr>
    </w:lvl>
  </w:abstractNum>
  <w:num w:numId="1">
    <w:abstractNumId w:val="4"/>
  </w:num>
  <w:num w:numId="2">
    <w:abstractNumId w:val="22"/>
  </w:num>
  <w:num w:numId="3">
    <w:abstractNumId w:val="17"/>
  </w:num>
  <w:num w:numId="4">
    <w:abstractNumId w:val="1"/>
  </w:num>
  <w:num w:numId="5">
    <w:abstractNumId w:val="13"/>
  </w:num>
  <w:num w:numId="6">
    <w:abstractNumId w:val="2"/>
  </w:num>
  <w:num w:numId="7">
    <w:abstractNumId w:val="23"/>
  </w:num>
  <w:num w:numId="8">
    <w:abstractNumId w:val="14"/>
  </w:num>
  <w:num w:numId="9">
    <w:abstractNumId w:val="15"/>
  </w:num>
  <w:num w:numId="10">
    <w:abstractNumId w:val="0"/>
  </w:num>
  <w:num w:numId="11">
    <w:abstractNumId w:val="16"/>
  </w:num>
  <w:num w:numId="12">
    <w:abstractNumId w:val="21"/>
  </w:num>
  <w:num w:numId="13">
    <w:abstractNumId w:val="5"/>
  </w:num>
  <w:num w:numId="14">
    <w:abstractNumId w:val="12"/>
  </w:num>
  <w:num w:numId="15">
    <w:abstractNumId w:val="10"/>
  </w:num>
  <w:num w:numId="16">
    <w:abstractNumId w:val="11"/>
  </w:num>
  <w:num w:numId="17">
    <w:abstractNumId w:val="19"/>
  </w:num>
  <w:num w:numId="18">
    <w:abstractNumId w:val="7"/>
  </w:num>
  <w:num w:numId="19">
    <w:abstractNumId w:val="3"/>
  </w:num>
  <w:num w:numId="20">
    <w:abstractNumId w:val="9"/>
  </w:num>
  <w:num w:numId="21">
    <w:abstractNumId w:val="20"/>
  </w:num>
  <w:num w:numId="22">
    <w:abstractNumId w:val="8"/>
  </w:num>
  <w:num w:numId="23">
    <w:abstractNumId w:val="18"/>
  </w:num>
  <w:num w:numId="24">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Dylan Treharne">
    <w15:presenceInfo w15:providerId="Windows Live" w15:userId="17f6c75b2806d91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4B3"/>
    <w:rsid w:val="00021907"/>
    <w:rsid w:val="000607B8"/>
    <w:rsid w:val="0008357B"/>
    <w:rsid w:val="001104D2"/>
    <w:rsid w:val="001D0E06"/>
    <w:rsid w:val="00283077"/>
    <w:rsid w:val="002D3B39"/>
    <w:rsid w:val="003345BB"/>
    <w:rsid w:val="00366A64"/>
    <w:rsid w:val="003B4F9C"/>
    <w:rsid w:val="003C52AF"/>
    <w:rsid w:val="003D5236"/>
    <w:rsid w:val="004C67E5"/>
    <w:rsid w:val="004E7BA4"/>
    <w:rsid w:val="004F5B83"/>
    <w:rsid w:val="00527719"/>
    <w:rsid w:val="00545FB4"/>
    <w:rsid w:val="005D65F0"/>
    <w:rsid w:val="00630B19"/>
    <w:rsid w:val="006E7AFC"/>
    <w:rsid w:val="007F1C5D"/>
    <w:rsid w:val="007F328D"/>
    <w:rsid w:val="008022C9"/>
    <w:rsid w:val="008B5395"/>
    <w:rsid w:val="008E3600"/>
    <w:rsid w:val="009444B3"/>
    <w:rsid w:val="009A57F7"/>
    <w:rsid w:val="00AD4DD9"/>
    <w:rsid w:val="00B34B90"/>
    <w:rsid w:val="00B95329"/>
    <w:rsid w:val="00BB04AA"/>
    <w:rsid w:val="00BF69E2"/>
    <w:rsid w:val="00C02093"/>
    <w:rsid w:val="00C27B3B"/>
    <w:rsid w:val="00C73CBD"/>
    <w:rsid w:val="00CD2DCE"/>
    <w:rsid w:val="00CF7D50"/>
    <w:rsid w:val="00D46215"/>
    <w:rsid w:val="00D769A4"/>
    <w:rsid w:val="00DE2E06"/>
    <w:rsid w:val="00E541BB"/>
    <w:rsid w:val="00EB740D"/>
    <w:rsid w:val="00ED2F30"/>
    <w:rsid w:val="00EF44F4"/>
    <w:rsid w:val="00F51687"/>
    <w:rsid w:val="00F73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5D92A"/>
  <w15:chartTrackingRefBased/>
  <w15:docId w15:val="{E0A5DE34-2FA2-461A-9B71-E57853DB0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44B3"/>
    <w:pPr>
      <w:ind w:left="720"/>
      <w:contextualSpacing/>
    </w:pPr>
  </w:style>
  <w:style w:type="character" w:styleId="Hyperlink">
    <w:name w:val="Hyperlink"/>
    <w:basedOn w:val="DefaultParagraphFont"/>
    <w:uiPriority w:val="99"/>
    <w:unhideWhenUsed/>
    <w:rsid w:val="009444B3"/>
    <w:rPr>
      <w:color w:val="0563C1" w:themeColor="hyperlink"/>
      <w:u w:val="single"/>
    </w:rPr>
  </w:style>
  <w:style w:type="character" w:styleId="UnresolvedMention">
    <w:name w:val="Unresolved Mention"/>
    <w:basedOn w:val="DefaultParagraphFont"/>
    <w:uiPriority w:val="99"/>
    <w:semiHidden/>
    <w:unhideWhenUsed/>
    <w:rsid w:val="009444B3"/>
    <w:rPr>
      <w:color w:val="605E5C"/>
      <w:shd w:val="clear" w:color="auto" w:fill="E1DFDD"/>
    </w:rPr>
  </w:style>
  <w:style w:type="table" w:styleId="TableGrid">
    <w:name w:val="Table Grid"/>
    <w:basedOn w:val="TableNormal"/>
    <w:uiPriority w:val="39"/>
    <w:rsid w:val="003D52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D65F0"/>
    <w:rPr>
      <w:sz w:val="16"/>
      <w:szCs w:val="16"/>
    </w:rPr>
  </w:style>
  <w:style w:type="paragraph" w:styleId="CommentText">
    <w:name w:val="annotation text"/>
    <w:basedOn w:val="Normal"/>
    <w:link w:val="CommentTextChar"/>
    <w:uiPriority w:val="99"/>
    <w:semiHidden/>
    <w:unhideWhenUsed/>
    <w:rsid w:val="005D65F0"/>
    <w:pPr>
      <w:spacing w:line="240" w:lineRule="auto"/>
    </w:pPr>
    <w:rPr>
      <w:sz w:val="20"/>
      <w:szCs w:val="20"/>
    </w:rPr>
  </w:style>
  <w:style w:type="character" w:customStyle="1" w:styleId="CommentTextChar">
    <w:name w:val="Comment Text Char"/>
    <w:basedOn w:val="DefaultParagraphFont"/>
    <w:link w:val="CommentText"/>
    <w:uiPriority w:val="99"/>
    <w:semiHidden/>
    <w:rsid w:val="005D65F0"/>
    <w:rPr>
      <w:sz w:val="20"/>
      <w:szCs w:val="20"/>
    </w:rPr>
  </w:style>
  <w:style w:type="paragraph" w:styleId="CommentSubject">
    <w:name w:val="annotation subject"/>
    <w:basedOn w:val="CommentText"/>
    <w:next w:val="CommentText"/>
    <w:link w:val="CommentSubjectChar"/>
    <w:uiPriority w:val="99"/>
    <w:semiHidden/>
    <w:unhideWhenUsed/>
    <w:rsid w:val="005D65F0"/>
    <w:rPr>
      <w:b/>
      <w:bCs/>
    </w:rPr>
  </w:style>
  <w:style w:type="character" w:customStyle="1" w:styleId="CommentSubjectChar">
    <w:name w:val="Comment Subject Char"/>
    <w:basedOn w:val="CommentTextChar"/>
    <w:link w:val="CommentSubject"/>
    <w:uiPriority w:val="99"/>
    <w:semiHidden/>
    <w:rsid w:val="005D65F0"/>
    <w:rPr>
      <w:b/>
      <w:bCs/>
      <w:sz w:val="20"/>
      <w:szCs w:val="20"/>
    </w:rPr>
  </w:style>
  <w:style w:type="paragraph" w:styleId="BalloonText">
    <w:name w:val="Balloon Text"/>
    <w:basedOn w:val="Normal"/>
    <w:link w:val="BalloonTextChar"/>
    <w:uiPriority w:val="99"/>
    <w:semiHidden/>
    <w:unhideWhenUsed/>
    <w:rsid w:val="005D65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65F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forbes.com/sites/williamcraig/2017/07/25/3-reasons-why-positive-work-cultures-are-more-productive/" TargetMode="External"/><Relationship Id="rId18" Type="http://schemas.openxmlformats.org/officeDocument/2006/relationships/hyperlink" Target="https://medium.com/the-mission/hard-work-is-the-single-greatest-competitive-advantage-8e65a1e674f4" TargetMode="External"/><Relationship Id="rId3" Type="http://schemas.openxmlformats.org/officeDocument/2006/relationships/settings" Target="settings.xml"/><Relationship Id="rId21" Type="http://schemas.openxmlformats.org/officeDocument/2006/relationships/hyperlink" Target="https://www.virtual-college.co.uk/resources/2019/08/importance-of-first-aid-in-schools" TargetMode="External"/><Relationship Id="rId7" Type="http://schemas.openxmlformats.org/officeDocument/2006/relationships/comments" Target="comments.xml"/><Relationship Id="rId12" Type="http://schemas.openxmlformats.org/officeDocument/2006/relationships/hyperlink" Target="https://corporatefinanceinstitute.com/resources/careers/soft-skills/communication/" TargetMode="External"/><Relationship Id="rId17" Type="http://schemas.openxmlformats.org/officeDocument/2006/relationships/hyperlink" Target="https://www.psychologytoday.com/gb/blog/shyness-is-nice/201809/why-self-confidence-is-more-important-you-thin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commonsenseleadership.com/the-importance-of-effective-meetings/" TargetMode="External"/><Relationship Id="rId20" Type="http://schemas.openxmlformats.org/officeDocument/2006/relationships/hyperlink" Target="http://qpconline.co.uk/about-us/statement-of-purpose/management-actual-potential-aggression/" TargetMode="External"/><Relationship Id="rId1" Type="http://schemas.openxmlformats.org/officeDocument/2006/relationships/numbering" Target="numbering.xml"/><Relationship Id="rId6" Type="http://schemas.openxmlformats.org/officeDocument/2006/relationships/hyperlink" Target="mailto:dylantreharne1@gmail.com" TargetMode="External"/><Relationship Id="rId11" Type="http://schemas.openxmlformats.org/officeDocument/2006/relationships/hyperlink" Target="mailto:Cindyhunt@Uwtsd.ac.uk" TargetMode="External"/><Relationship Id="rId24" Type="http://schemas.microsoft.com/office/2011/relationships/people" Target="people.xml"/><Relationship Id="rId5" Type="http://schemas.openxmlformats.org/officeDocument/2006/relationships/hyperlink" Target="mailto:dylantreharne1@gmail.com" TargetMode="External"/><Relationship Id="rId15" Type="http://schemas.openxmlformats.org/officeDocument/2006/relationships/hyperlink" Target="https://www.ncbi.nlm.nih.gov/pmc/articles/PMC2690868/" TargetMode="External"/><Relationship Id="rId23" Type="http://schemas.openxmlformats.org/officeDocument/2006/relationships/fontTable" Target="fontTable.xml"/><Relationship Id="rId10" Type="http://schemas.openxmlformats.org/officeDocument/2006/relationships/hyperlink" Target="mailto:Helenburgum@bishopgore.net" TargetMode="External"/><Relationship Id="rId19" Type="http://schemas.openxmlformats.org/officeDocument/2006/relationships/hyperlink" Target="https://www.pearson.com/news-and-research/efficacy/importance-of-education.html" TargetMode="Externa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sess.ie/sites/default/files/NI%20Code%20of%20Practice%20on%20Identification%20%26%20Assessment%20of%20SEN.pdf" TargetMode="External"/><Relationship Id="rId22" Type="http://schemas.openxmlformats.org/officeDocument/2006/relationships/hyperlink" Target="https://youngminds.org.uk/media/1428/wise-up-prioritising-wellbeing-in-schoo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3276</Words>
  <Characters>18678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Treharne</dc:creator>
  <cp:keywords/>
  <dc:description/>
  <cp:lastModifiedBy>Treharne, Maxwell William</cp:lastModifiedBy>
  <cp:revision>2</cp:revision>
  <dcterms:created xsi:type="dcterms:W3CDTF">2020-05-11T13:52:00Z</dcterms:created>
  <dcterms:modified xsi:type="dcterms:W3CDTF">2020-05-11T13:52:00Z</dcterms:modified>
</cp:coreProperties>
</file>