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DDC637" w14:textId="77777777" w:rsidR="006F65C7" w:rsidRPr="00817D4B" w:rsidRDefault="006F65C7" w:rsidP="006F65C7">
      <w:pPr>
        <w:jc w:val="both"/>
        <w:rPr>
          <w:rFonts w:asciiTheme="minorHAnsi" w:hAnsiTheme="minorHAnsi"/>
          <w:b/>
          <w:color w:val="FFFFFF"/>
        </w:rPr>
      </w:pPr>
      <w:r w:rsidRPr="00817D4B">
        <w:rPr>
          <w:rFonts w:asciiTheme="minorHAnsi" w:hAnsiTheme="minorHAnsi"/>
          <w:b/>
        </w:rPr>
        <w:t xml:space="preserve">ARSYLWI / NODIADAU MAES </w:t>
      </w:r>
    </w:p>
    <w:p w14:paraId="670A1AA6" w14:textId="77777777" w:rsidR="006F65C7" w:rsidRPr="00817D4B" w:rsidRDefault="006F65C7" w:rsidP="006F65C7">
      <w:pPr>
        <w:rPr>
          <w:rFonts w:asciiTheme="minorHAnsi" w:hAnsiTheme="minorHAnsi"/>
          <w:sz w:val="16"/>
          <w:szCs w:val="16"/>
        </w:rPr>
      </w:pPr>
    </w:p>
    <w:p w14:paraId="09AD3703" w14:textId="77777777" w:rsidR="006F65C7" w:rsidRPr="00817D4B" w:rsidRDefault="006F65C7" w:rsidP="006F65C7">
      <w:pPr>
        <w:rPr>
          <w:rFonts w:asciiTheme="minorHAnsi" w:hAnsiTheme="minorHAnsi"/>
          <w:b/>
          <w:bCs/>
          <w:color w:val="FFFFFF"/>
          <w:sz w:val="22"/>
          <w:szCs w:val="22"/>
        </w:rPr>
      </w:pPr>
      <w:r w:rsidRPr="00817D4B">
        <w:rPr>
          <w:rFonts w:asciiTheme="minorHAnsi" w:hAnsiTheme="minorHAnsi"/>
          <w:b/>
          <w:bCs/>
          <w:sz w:val="22"/>
          <w:szCs w:val="22"/>
        </w:rPr>
        <w:t>Cofnod 1</w:t>
      </w:r>
    </w:p>
    <w:tbl>
      <w:tblPr>
        <w:tblStyle w:val="TableGrid"/>
        <w:tblW w:w="0" w:type="auto"/>
        <w:tblLook w:val="04A0" w:firstRow="1" w:lastRow="0" w:firstColumn="1" w:lastColumn="0" w:noHBand="0" w:noVBand="1"/>
      </w:tblPr>
      <w:tblGrid>
        <w:gridCol w:w="8926"/>
      </w:tblGrid>
      <w:tr w:rsidR="006F65C7" w:rsidRPr="00817D4B" w14:paraId="4DC46DB9" w14:textId="77777777" w:rsidTr="00CE5B9C">
        <w:trPr>
          <w:trHeight w:val="240"/>
        </w:trPr>
        <w:tc>
          <w:tcPr>
            <w:tcW w:w="8926" w:type="dxa"/>
          </w:tcPr>
          <w:p w14:paraId="66E08112" w14:textId="77777777" w:rsidR="006F65C7" w:rsidRPr="00817D4B" w:rsidRDefault="006F65C7" w:rsidP="00B9006F">
            <w:pPr>
              <w:rPr>
                <w:rFonts w:asciiTheme="minorHAnsi" w:hAnsiTheme="minorHAnsi"/>
              </w:rPr>
            </w:pPr>
          </w:p>
        </w:tc>
      </w:tr>
      <w:tr w:rsidR="006F65C7" w:rsidRPr="00817D4B" w14:paraId="00E558CC" w14:textId="77777777" w:rsidTr="00CE5B9C">
        <w:tc>
          <w:tcPr>
            <w:tcW w:w="8926" w:type="dxa"/>
          </w:tcPr>
          <w:p w14:paraId="03B2386A" w14:textId="6C7782DE" w:rsidR="006F65C7" w:rsidRPr="00817D4B" w:rsidRDefault="006F65C7" w:rsidP="00CE5B9C">
            <w:pPr>
              <w:rPr>
                <w:rFonts w:asciiTheme="minorHAnsi" w:hAnsiTheme="minorHAnsi"/>
                <w:color w:val="FFFFFF"/>
              </w:rPr>
            </w:pPr>
            <w:r w:rsidRPr="00817D4B">
              <w:rPr>
                <w:rFonts w:asciiTheme="minorHAnsi" w:hAnsiTheme="minorHAnsi"/>
                <w:b/>
                <w:bCs/>
              </w:rPr>
              <w:t xml:space="preserve">Ble a Phryd: </w:t>
            </w:r>
            <w:r w:rsidRPr="00817D4B">
              <w:rPr>
                <w:rFonts w:asciiTheme="minorHAnsi" w:hAnsiTheme="minorHAnsi"/>
              </w:rPr>
              <w:t xml:space="preserve"> </w:t>
            </w:r>
          </w:p>
          <w:p w14:paraId="47BB8B8C" w14:textId="2F200C1D" w:rsidR="006F65C7" w:rsidRPr="00817D4B" w:rsidRDefault="006F65C7" w:rsidP="00CE5B9C">
            <w:pPr>
              <w:rPr>
                <w:rFonts w:asciiTheme="minorHAnsi" w:hAnsiTheme="minorHAnsi"/>
              </w:rPr>
            </w:pPr>
            <w:r>
              <w:rPr>
                <w:rFonts w:asciiTheme="minorHAnsi" w:hAnsiTheme="minorHAnsi"/>
              </w:rPr>
              <w:t>Digwyddiad critigol 1, fe wnaeth hyn ddigwydd ar Fore Dydd Llun yn syth pan daeth y disgyblion mewn i’r ystafell dosbarth.</w:t>
            </w:r>
          </w:p>
        </w:tc>
      </w:tr>
      <w:tr w:rsidR="006F65C7" w:rsidRPr="00817D4B" w14:paraId="767C0766" w14:textId="77777777" w:rsidTr="00CE5B9C">
        <w:tc>
          <w:tcPr>
            <w:tcW w:w="8926" w:type="dxa"/>
          </w:tcPr>
          <w:p w14:paraId="798C42E7" w14:textId="60CB25D7" w:rsidR="006F65C7" w:rsidRPr="00817D4B" w:rsidRDefault="006F65C7" w:rsidP="00CE5B9C">
            <w:pPr>
              <w:rPr>
                <w:rFonts w:asciiTheme="minorHAnsi" w:hAnsiTheme="minorHAnsi"/>
                <w:b/>
                <w:bCs/>
                <w:color w:val="FFFFFF"/>
              </w:rPr>
            </w:pPr>
            <w:r w:rsidRPr="00817D4B">
              <w:rPr>
                <w:rFonts w:asciiTheme="minorHAnsi" w:hAnsiTheme="minorHAnsi"/>
                <w:b/>
                <w:bCs/>
              </w:rPr>
              <w:t>Beth ddigwyddodd:</w:t>
            </w:r>
            <w:r w:rsidRPr="00817D4B">
              <w:rPr>
                <w:rFonts w:asciiTheme="minorHAnsi" w:hAnsiTheme="minorHAnsi"/>
              </w:rPr>
              <w:t xml:space="preserve">) </w:t>
            </w:r>
          </w:p>
          <w:p w14:paraId="7FFF4682" w14:textId="150D025B" w:rsidR="006F65C7" w:rsidRPr="008B58F2" w:rsidRDefault="006F65C7" w:rsidP="008B58F2">
            <w:r w:rsidRPr="00671A02">
              <w:t>Y digwyddiad critigol cyntaf fe wnes i arsylwi oedd o fewn dosbarth blwyddyn 3. Roedd yna ddisgybl (disgybl A) yn eistedd wrth y bwrdd yn gwisgo ei wisg ymarfer corff yn lle gwisg ysgol. Fe wnaeth hyn sefyll allan fel rhywun i arsylwi gan roedd yr athrawes yn amlwg yn cael trafferth gydag ef/hi. Er mwyn dechrau’r wers, fe wnaeth yr athrawes rhoi’r disgyblion mewn i’w grwpiau (grwpiau yn dibynnu ar allu'r plant) ac fe wnaeth hanner y dosbarth mynd allan i weithio gyda’r cynorthwyydd dosbarth ac fe wnaeth yr hanner arall aros yn y dosbarth efo’r athrawes. Disgybl A oedd un o’r rhai aeth allan gyda’r cynorthwyydd, ac ar ôl trafodaeth bellach gyda’r athrawes fe wnes i ddarganfod taw’r disgyblion oedd yn gweithio gyda’r cynorthwyydd oedd y rhai oedd gydag anghenion dysgu ychwanegol (ADY). Fe wnaeth yr athrawes pwysleisio bod rhan fwyaf o’r plant ddim wedi derbyn d</w:t>
            </w:r>
            <w:r>
              <w:t>iagnosis eto, ond roedden yn y broses. Es i</w:t>
            </w:r>
            <w:r w:rsidRPr="00671A02">
              <w:t xml:space="preserve"> allan i arsylwi disgybl A.</w:t>
            </w:r>
            <w:r>
              <w:t xml:space="preserve"> </w:t>
            </w:r>
            <w:r w:rsidRPr="003D52FF">
              <w:t>Y dasg a chafodd ei osod ar gyfer y disgyblion oedd chwarae gemau mathemateg ar y gliniaduron, sef yn bwrw’r safon broffesiynol ‘llythrennedd, rhifedd a chymhwysedd digidol’ gan fod y plant yn cael cyfle mwy hwylus i ddefnyddio cyfrifiadur ac ymarfer sgiliau rhifedd ar yr un amser. Roedd rhaid gweithio mewn grwpiau o dri gan nid oedd digon o liniaduron i ganiatáu cael un yr un. Pan wnes i arsylwi disgybl A, roedd yn amlwg bod y disgybl yn cael trafferth i weithio mewn grŵp, gan nid oedd yn gallu aros ei dro. Roedd e’n diflasu wrth aros i’r disgyblion eraill i gael ei thro nhw ar y gliniadur gan wneud sylwadau fel ‘1 hour later…’ a ‘it’s my turn now, hurry up’. Gan roedd y disgybl yn diflasu cymaint fe wnaeth e ddechrau bwrw’r gliniadur dro ar ôl tro, a hyd yn oed bwrw’r ddau ddisgybl arall oedd ar y bwrdd gydag ef. Roedd hyn yn dangos diffyg gweithio fel grŵp a diffyg cyfathrebu.</w:t>
            </w:r>
          </w:p>
          <w:p w14:paraId="7F40DD70" w14:textId="77777777" w:rsidR="006F65C7" w:rsidRPr="00817D4B" w:rsidRDefault="006F65C7" w:rsidP="00CE5B9C">
            <w:pPr>
              <w:ind w:left="720"/>
              <w:rPr>
                <w:rFonts w:asciiTheme="minorHAnsi" w:hAnsiTheme="minorHAnsi"/>
              </w:rPr>
            </w:pPr>
          </w:p>
        </w:tc>
      </w:tr>
      <w:tr w:rsidR="006F65C7" w:rsidRPr="00817D4B" w14:paraId="2A5A457F" w14:textId="77777777" w:rsidTr="00CE5B9C">
        <w:tc>
          <w:tcPr>
            <w:tcW w:w="8926" w:type="dxa"/>
          </w:tcPr>
          <w:p w14:paraId="0F34BBAF" w14:textId="0D0489E6" w:rsidR="006F65C7" w:rsidRPr="00817D4B" w:rsidRDefault="006F65C7" w:rsidP="00CE5B9C">
            <w:pPr>
              <w:rPr>
                <w:rFonts w:asciiTheme="minorHAnsi" w:hAnsiTheme="minorHAnsi"/>
                <w:b/>
                <w:color w:val="FFFFFF"/>
              </w:rPr>
            </w:pPr>
            <w:r w:rsidRPr="00817D4B">
              <w:rPr>
                <w:rFonts w:asciiTheme="minorHAnsi" w:hAnsiTheme="minorHAnsi"/>
                <w:b/>
              </w:rPr>
              <w:t xml:space="preserve">Meysydd archwilio posibl: </w:t>
            </w:r>
          </w:p>
          <w:p w14:paraId="26EE986D" w14:textId="2EFE9817" w:rsidR="006F65C7" w:rsidRPr="00817D4B" w:rsidRDefault="006F65C7" w:rsidP="008B58F2">
            <w:pPr>
              <w:rPr>
                <w:rFonts w:asciiTheme="minorHAnsi" w:hAnsiTheme="minorHAnsi"/>
              </w:rPr>
            </w:pPr>
            <w:r w:rsidRPr="00D0232F">
              <w:t>Roedd y cynorthwyydd yn dysgu un grŵp trwy ddefnyddio’r bwrdd gwyn ar ochr arall yr ystafell felly nid oedd llawer o sylw yn cael ei rhoi at y disgyblion eraill. Nid wyf y</w:t>
            </w:r>
            <w:r>
              <w:t>n barnu’r ysgol am hyn, gan</w:t>
            </w:r>
            <w:r w:rsidRPr="00D0232F">
              <w:t xml:space="preserve"> dim bai nhw </w:t>
            </w:r>
            <w:r>
              <w:t>yw e fod staff bant yn sâl. Es i</w:t>
            </w:r>
            <w:r w:rsidRPr="00D0232F">
              <w:t xml:space="preserve"> nôl i’r un dosbarth y diwrnod nesaf i weld os oedd yna unrhyw newidiadau yn ei ffordd o ymddwyn, a chefais gwybod taw’r rheswm oedd di</w:t>
            </w:r>
            <w:r>
              <w:t>sgybl A</w:t>
            </w:r>
            <w:r w:rsidRPr="00D0232F">
              <w:t xml:space="preserve"> yn gwisgo gwisg chwaraeon oedd oherwydd fe wnaeth e dorri ei wisg ysgol gyda siswrn pan roedd y disgybl adref. </w:t>
            </w:r>
          </w:p>
        </w:tc>
      </w:tr>
      <w:tr w:rsidR="006F65C7" w:rsidRPr="00817D4B" w14:paraId="6C920C27" w14:textId="77777777" w:rsidTr="00CE5B9C">
        <w:tc>
          <w:tcPr>
            <w:tcW w:w="8926" w:type="dxa"/>
          </w:tcPr>
          <w:p w14:paraId="0F241358" w14:textId="095A89D9" w:rsidR="006F65C7" w:rsidRPr="00817D4B" w:rsidRDefault="006F65C7" w:rsidP="00CE5B9C">
            <w:pPr>
              <w:rPr>
                <w:rFonts w:asciiTheme="minorHAnsi" w:hAnsiTheme="minorHAnsi"/>
                <w:bCs/>
              </w:rPr>
            </w:pPr>
            <w:r w:rsidRPr="00817D4B">
              <w:rPr>
                <w:rFonts w:asciiTheme="minorHAnsi" w:hAnsiTheme="minorHAnsi"/>
                <w:b/>
              </w:rPr>
              <w:t xml:space="preserve">Nodiadau: </w:t>
            </w:r>
          </w:p>
          <w:p w14:paraId="7606D4EE" w14:textId="77777777" w:rsidR="006F65C7" w:rsidRDefault="006F65C7" w:rsidP="00CE5B9C">
            <w:pPr>
              <w:rPr>
                <w:rFonts w:asciiTheme="minorHAnsi" w:hAnsiTheme="minorHAnsi"/>
              </w:rPr>
            </w:pPr>
            <w:r>
              <w:rPr>
                <w:rFonts w:asciiTheme="minorHAnsi" w:hAnsiTheme="minorHAnsi"/>
              </w:rPr>
              <w:t>Dim ELSA ar gael ar gyfer y plant gan bod hi’n dysgu grwp arall o fewn y dosbarth</w:t>
            </w:r>
          </w:p>
          <w:p w14:paraId="7F23B6FA" w14:textId="77777777" w:rsidR="006F65C7" w:rsidRPr="00817D4B" w:rsidRDefault="006F65C7" w:rsidP="00CE5B9C">
            <w:pPr>
              <w:rPr>
                <w:rFonts w:asciiTheme="minorHAnsi" w:hAnsiTheme="minorHAnsi"/>
              </w:rPr>
            </w:pPr>
            <w:r>
              <w:rPr>
                <w:rFonts w:asciiTheme="minorHAnsi" w:hAnsiTheme="minorHAnsi"/>
              </w:rPr>
              <w:t>Llawer o staff bant gyda Covid</w:t>
            </w:r>
          </w:p>
          <w:p w14:paraId="7FFEC9D6" w14:textId="77777777" w:rsidR="006F65C7" w:rsidRPr="00817D4B" w:rsidRDefault="006F65C7" w:rsidP="008B58F2">
            <w:pPr>
              <w:rPr>
                <w:rFonts w:asciiTheme="minorHAnsi" w:hAnsiTheme="minorHAnsi"/>
              </w:rPr>
            </w:pPr>
          </w:p>
        </w:tc>
      </w:tr>
    </w:tbl>
    <w:p w14:paraId="39E92649" w14:textId="77777777" w:rsidR="006F65C7" w:rsidRPr="00817D4B" w:rsidRDefault="006F65C7" w:rsidP="006F65C7">
      <w:pPr>
        <w:rPr>
          <w:rFonts w:asciiTheme="minorHAnsi" w:hAnsiTheme="minorHAnsi"/>
        </w:rPr>
      </w:pPr>
    </w:p>
    <w:p w14:paraId="406E8A92" w14:textId="77777777" w:rsidR="006F65C7" w:rsidRPr="00817D4B" w:rsidRDefault="006F65C7" w:rsidP="006F65C7">
      <w:pPr>
        <w:rPr>
          <w:rFonts w:asciiTheme="minorHAnsi" w:hAnsiTheme="minorHAnsi"/>
        </w:rPr>
      </w:pPr>
    </w:p>
    <w:p w14:paraId="12D0A3EC" w14:textId="77777777" w:rsidR="008B58F2" w:rsidRDefault="008B58F2" w:rsidP="006F65C7">
      <w:pPr>
        <w:rPr>
          <w:rFonts w:asciiTheme="minorHAnsi" w:hAnsiTheme="minorHAnsi"/>
          <w:b/>
          <w:bCs/>
          <w:sz w:val="22"/>
          <w:szCs w:val="22"/>
        </w:rPr>
      </w:pPr>
    </w:p>
    <w:p w14:paraId="692D5253" w14:textId="77777777" w:rsidR="008B58F2" w:rsidRDefault="008B58F2" w:rsidP="006F65C7">
      <w:pPr>
        <w:rPr>
          <w:rFonts w:asciiTheme="minorHAnsi" w:hAnsiTheme="minorHAnsi"/>
          <w:b/>
          <w:bCs/>
          <w:sz w:val="22"/>
          <w:szCs w:val="22"/>
        </w:rPr>
      </w:pPr>
    </w:p>
    <w:p w14:paraId="0ABC1FD5" w14:textId="77777777" w:rsidR="008B58F2" w:rsidRDefault="008B58F2" w:rsidP="006F65C7">
      <w:pPr>
        <w:rPr>
          <w:rFonts w:asciiTheme="minorHAnsi" w:hAnsiTheme="minorHAnsi"/>
          <w:b/>
          <w:bCs/>
          <w:sz w:val="22"/>
          <w:szCs w:val="22"/>
        </w:rPr>
      </w:pPr>
    </w:p>
    <w:p w14:paraId="6E1DF482" w14:textId="77777777" w:rsidR="008B58F2" w:rsidRDefault="008B58F2" w:rsidP="006F65C7">
      <w:pPr>
        <w:rPr>
          <w:rFonts w:asciiTheme="minorHAnsi" w:hAnsiTheme="minorHAnsi"/>
          <w:b/>
          <w:bCs/>
          <w:sz w:val="22"/>
          <w:szCs w:val="22"/>
        </w:rPr>
      </w:pPr>
    </w:p>
    <w:p w14:paraId="0E3A2008" w14:textId="77777777" w:rsidR="008B58F2" w:rsidRDefault="008B58F2" w:rsidP="006F65C7">
      <w:pPr>
        <w:rPr>
          <w:rFonts w:asciiTheme="minorHAnsi" w:hAnsiTheme="minorHAnsi"/>
          <w:b/>
          <w:bCs/>
          <w:sz w:val="22"/>
          <w:szCs w:val="22"/>
        </w:rPr>
      </w:pPr>
    </w:p>
    <w:p w14:paraId="66EB8FAC" w14:textId="77777777" w:rsidR="008B58F2" w:rsidRDefault="008B58F2" w:rsidP="006F65C7">
      <w:pPr>
        <w:rPr>
          <w:rFonts w:asciiTheme="minorHAnsi" w:hAnsiTheme="minorHAnsi"/>
          <w:b/>
          <w:bCs/>
          <w:sz w:val="22"/>
          <w:szCs w:val="22"/>
        </w:rPr>
      </w:pPr>
    </w:p>
    <w:p w14:paraId="75F39F3C" w14:textId="77777777" w:rsidR="008B58F2" w:rsidRDefault="008B58F2" w:rsidP="006F65C7">
      <w:pPr>
        <w:rPr>
          <w:rFonts w:asciiTheme="minorHAnsi" w:hAnsiTheme="minorHAnsi"/>
          <w:b/>
          <w:bCs/>
          <w:sz w:val="22"/>
          <w:szCs w:val="22"/>
        </w:rPr>
      </w:pPr>
    </w:p>
    <w:p w14:paraId="1E30B444" w14:textId="77777777" w:rsidR="008B58F2" w:rsidRDefault="008B58F2" w:rsidP="006F65C7">
      <w:pPr>
        <w:rPr>
          <w:rFonts w:asciiTheme="minorHAnsi" w:hAnsiTheme="minorHAnsi"/>
          <w:b/>
          <w:bCs/>
          <w:sz w:val="22"/>
          <w:szCs w:val="22"/>
        </w:rPr>
      </w:pPr>
    </w:p>
    <w:p w14:paraId="31EBAEA8" w14:textId="77777777" w:rsidR="00453EF2" w:rsidRDefault="00453EF2" w:rsidP="006F65C7">
      <w:pPr>
        <w:rPr>
          <w:rFonts w:asciiTheme="minorHAnsi" w:hAnsiTheme="minorHAnsi"/>
          <w:b/>
          <w:bCs/>
          <w:sz w:val="22"/>
          <w:szCs w:val="22"/>
        </w:rPr>
      </w:pPr>
    </w:p>
    <w:p w14:paraId="781D8398" w14:textId="77777777" w:rsidR="00320855" w:rsidRDefault="00320855" w:rsidP="006F65C7">
      <w:pPr>
        <w:rPr>
          <w:rFonts w:asciiTheme="minorHAnsi" w:hAnsiTheme="minorHAnsi"/>
          <w:b/>
          <w:bCs/>
          <w:sz w:val="22"/>
          <w:szCs w:val="22"/>
        </w:rPr>
      </w:pPr>
    </w:p>
    <w:p w14:paraId="1F4E44DF" w14:textId="77777777" w:rsidR="00320855" w:rsidRDefault="00320855" w:rsidP="006F65C7">
      <w:pPr>
        <w:rPr>
          <w:rFonts w:asciiTheme="minorHAnsi" w:hAnsiTheme="minorHAnsi"/>
          <w:b/>
          <w:bCs/>
          <w:sz w:val="22"/>
          <w:szCs w:val="22"/>
        </w:rPr>
      </w:pPr>
    </w:p>
    <w:p w14:paraId="6BC6EAE3" w14:textId="77777777" w:rsidR="006F65C7" w:rsidRPr="00817D4B" w:rsidRDefault="006F65C7" w:rsidP="006F65C7">
      <w:pPr>
        <w:rPr>
          <w:rFonts w:asciiTheme="minorHAnsi" w:hAnsiTheme="minorHAnsi"/>
          <w:b/>
          <w:bCs/>
          <w:color w:val="FFFFFF"/>
          <w:sz w:val="22"/>
          <w:szCs w:val="22"/>
        </w:rPr>
      </w:pPr>
      <w:r w:rsidRPr="00817D4B">
        <w:rPr>
          <w:rFonts w:asciiTheme="minorHAnsi" w:hAnsiTheme="minorHAnsi"/>
          <w:b/>
          <w:bCs/>
          <w:sz w:val="22"/>
          <w:szCs w:val="22"/>
        </w:rPr>
        <w:lastRenderedPageBreak/>
        <w:t>Cofnod 2</w:t>
      </w:r>
    </w:p>
    <w:tbl>
      <w:tblPr>
        <w:tblStyle w:val="TableGrid"/>
        <w:tblW w:w="0" w:type="auto"/>
        <w:tblLook w:val="04A0" w:firstRow="1" w:lastRow="0" w:firstColumn="1" w:lastColumn="0" w:noHBand="0" w:noVBand="1"/>
      </w:tblPr>
      <w:tblGrid>
        <w:gridCol w:w="8926"/>
      </w:tblGrid>
      <w:tr w:rsidR="006F65C7" w:rsidRPr="00817D4B" w14:paraId="4FD3C9C8" w14:textId="77777777" w:rsidTr="00CE5B9C">
        <w:trPr>
          <w:trHeight w:val="240"/>
        </w:trPr>
        <w:tc>
          <w:tcPr>
            <w:tcW w:w="8926" w:type="dxa"/>
          </w:tcPr>
          <w:p w14:paraId="0458702B" w14:textId="77777777" w:rsidR="006F65C7" w:rsidRPr="00817D4B" w:rsidRDefault="006F65C7" w:rsidP="008B58F2">
            <w:pPr>
              <w:rPr>
                <w:rFonts w:asciiTheme="minorHAnsi" w:hAnsiTheme="minorHAnsi"/>
              </w:rPr>
            </w:pPr>
          </w:p>
        </w:tc>
      </w:tr>
      <w:tr w:rsidR="006F65C7" w:rsidRPr="00817D4B" w14:paraId="1BF655AD" w14:textId="77777777" w:rsidTr="00CE5B9C">
        <w:tc>
          <w:tcPr>
            <w:tcW w:w="8926" w:type="dxa"/>
          </w:tcPr>
          <w:p w14:paraId="0AF0E549" w14:textId="1973314E" w:rsidR="006F65C7" w:rsidRPr="00817D4B" w:rsidRDefault="006F65C7" w:rsidP="00CE5B9C">
            <w:pPr>
              <w:rPr>
                <w:rFonts w:asciiTheme="minorHAnsi" w:hAnsiTheme="minorHAnsi"/>
                <w:color w:val="FFFFFF"/>
              </w:rPr>
            </w:pPr>
            <w:r w:rsidRPr="00817D4B">
              <w:rPr>
                <w:rFonts w:asciiTheme="minorHAnsi" w:hAnsiTheme="minorHAnsi"/>
                <w:b/>
                <w:bCs/>
              </w:rPr>
              <w:t>Ble a Phryd:</w:t>
            </w:r>
            <w:r w:rsidRPr="00817D4B">
              <w:rPr>
                <w:rFonts w:asciiTheme="minorHAnsi" w:hAnsiTheme="minorHAnsi"/>
              </w:rPr>
              <w:t xml:space="preserve"> </w:t>
            </w:r>
          </w:p>
          <w:p w14:paraId="1D66D05E" w14:textId="5773EB0C" w:rsidR="006F65C7" w:rsidRPr="00817D4B" w:rsidRDefault="006F65C7" w:rsidP="00CE5B9C">
            <w:pPr>
              <w:rPr>
                <w:rFonts w:asciiTheme="minorHAnsi" w:hAnsiTheme="minorHAnsi"/>
              </w:rPr>
            </w:pPr>
            <w:r>
              <w:rPr>
                <w:rFonts w:asciiTheme="minorHAnsi" w:hAnsiTheme="minorHAnsi"/>
              </w:rPr>
              <w:t>Yr ail digwyddiad critigol – a wnaeth ddigwydd yn neuadd yr ysgol pan oedd ymwelydd mewn yn cyflwyno gwers grymoedd i blant blwyddyn 2. Rhaid nodi bod yr ymwelwr yn ddieithr i’r plant</w:t>
            </w:r>
          </w:p>
          <w:p w14:paraId="0C546012" w14:textId="77777777" w:rsidR="006F65C7" w:rsidRPr="00817D4B" w:rsidRDefault="006F65C7" w:rsidP="00CE5B9C">
            <w:pPr>
              <w:rPr>
                <w:rFonts w:asciiTheme="minorHAnsi" w:hAnsiTheme="minorHAnsi"/>
              </w:rPr>
            </w:pPr>
          </w:p>
        </w:tc>
      </w:tr>
      <w:tr w:rsidR="006F65C7" w:rsidRPr="00817D4B" w14:paraId="60090CB2" w14:textId="77777777" w:rsidTr="00CE5B9C">
        <w:tc>
          <w:tcPr>
            <w:tcW w:w="8926" w:type="dxa"/>
          </w:tcPr>
          <w:p w14:paraId="54419E18" w14:textId="286C60D2" w:rsidR="006F65C7" w:rsidRPr="00817D4B" w:rsidRDefault="006F65C7" w:rsidP="00CE5B9C">
            <w:pPr>
              <w:rPr>
                <w:rFonts w:asciiTheme="minorHAnsi" w:hAnsiTheme="minorHAnsi"/>
                <w:b/>
                <w:bCs/>
                <w:color w:val="FFFFFF"/>
              </w:rPr>
            </w:pPr>
            <w:r w:rsidRPr="00817D4B">
              <w:rPr>
                <w:rFonts w:asciiTheme="minorHAnsi" w:hAnsiTheme="minorHAnsi"/>
                <w:b/>
                <w:bCs/>
              </w:rPr>
              <w:t>Beth ddigwyddodd:</w:t>
            </w:r>
          </w:p>
          <w:p w14:paraId="06FAD6A4" w14:textId="70E11EB1" w:rsidR="006F65C7" w:rsidRPr="00817D4B" w:rsidRDefault="006F65C7" w:rsidP="00320855">
            <w:pPr>
              <w:rPr>
                <w:rFonts w:asciiTheme="minorHAnsi" w:hAnsiTheme="minorHAnsi"/>
              </w:rPr>
            </w:pPr>
            <w:r w:rsidRPr="00AD2ECA">
              <w:t>Roedd gan yr ysgol ymwelwyr mewn a oedd yn gwneud gweithgareddau gyda nhw</w:t>
            </w:r>
            <w:r w:rsidR="008B58F2">
              <w:t>.</w:t>
            </w:r>
            <w:r w:rsidRPr="00AD2ECA">
              <w:t xml:space="preserve"> Fe wnes i arsylwi gwers ffiseg oedd yn canolbwyntio ar rymoedd. Roedd yna un disgybl yn eistedd yn y blaen oedd wedi denu fy sylw (disgybl B). Roedd e bach yn aflonyddgar, gan dynnu sylw’r</w:t>
            </w:r>
            <w:r>
              <w:t xml:space="preserve"> </w:t>
            </w:r>
            <w:r w:rsidRPr="00AD2ECA">
              <w:t xml:space="preserve">disgyblion eraill hefyd. </w:t>
            </w:r>
            <w:r>
              <w:t xml:space="preserve">Fe wnes i sylwi bod gan y disgybl tegan bach ac roedd e’n chwarae gyda, roedd yn rhoi’r tegan ar ei ben neu drio denu sylw disgyblion eraill gydag e. Fe wnes i weld yr athrawes hefyd yn chwarae gyda’r tegan, gan roedd yn amlwg bod sylw cryf gyda’r disgybl pan roedd ganddo’r tegan. Cafodd y dasg ei amlinellu i’r disgyblion, roedd rhaid iddyn creu car allan o ‘KNEX’. Gan arsylwi, roedd e’n amlwg bod disgybl B, wedi tynnu’n gyfan gwbl o’r grŵp roedd yn gweithio gyda gan wnaeth dechrau creu ‘transformer’ allan o’r ‘KNEX’ yn lle dilyn cyfarwyddiadau’r wers i greu car mewn grŵp. Ond, ar ôl siarad Â’r athrawes, </w:t>
            </w:r>
            <w:r w:rsidRPr="00B33D29">
              <w:t xml:space="preserve">dywedodd doedd hi ddim yn poeni gormod bod disgybl B heb ddilyn cyfarwyddiadau gan roedd y disgybl dal yn cymryd rhan ac yn defnyddio’r ‘KNEX’ mewn ffordd ei hun. Dywedodd yr athrawes hefyd bod disgybl B yn y broses o gael ei ddiagnosis gydag ASD (autism spectrum disorder). Mae hyn yn esbonio’r obsesiwn gyda’r tegan a’r ffordd nid oedd yn gallu gweithio mewn grŵp er mwyn cwblhau’r dasg a ofynnwyd. Hefyd, amlinellodd yr athrawes bod rhaid iddi hi feddwl am strategaethau newydd trwy’r amser gyda disgybl B gan mae strategaeth oedd yn gweithio iddi hi'r wythnos diwethaf, dim bellach yn gweithio. </w:t>
            </w:r>
            <w:bookmarkStart w:id="0" w:name="_GoBack"/>
            <w:bookmarkEnd w:id="0"/>
          </w:p>
        </w:tc>
      </w:tr>
      <w:tr w:rsidR="006F65C7" w:rsidRPr="00817D4B" w14:paraId="6B657739" w14:textId="77777777" w:rsidTr="00CE5B9C">
        <w:tc>
          <w:tcPr>
            <w:tcW w:w="8926" w:type="dxa"/>
          </w:tcPr>
          <w:p w14:paraId="375FFC47" w14:textId="77777777" w:rsidR="00453EF2" w:rsidRDefault="006F65C7" w:rsidP="00453EF2">
            <w:pPr>
              <w:rPr>
                <w:rFonts w:asciiTheme="minorHAnsi" w:hAnsiTheme="minorHAnsi"/>
              </w:rPr>
            </w:pPr>
            <w:r w:rsidRPr="00817D4B">
              <w:rPr>
                <w:rFonts w:asciiTheme="minorHAnsi" w:hAnsiTheme="minorHAnsi"/>
                <w:b/>
              </w:rPr>
              <w:t xml:space="preserve">Meysydd archwilio posibl: </w:t>
            </w:r>
            <w:r w:rsidR="00453EF2">
              <w:rPr>
                <w:rFonts w:asciiTheme="minorHAnsi" w:hAnsiTheme="minorHAnsi"/>
              </w:rPr>
              <w:t>Person ddieithr yn cyflwyno gwers</w:t>
            </w:r>
          </w:p>
          <w:p w14:paraId="785E08A8" w14:textId="77777777" w:rsidR="00453EF2" w:rsidRPr="00817D4B" w:rsidRDefault="00453EF2" w:rsidP="00453EF2">
            <w:pPr>
              <w:rPr>
                <w:rFonts w:asciiTheme="minorHAnsi" w:hAnsiTheme="minorHAnsi"/>
              </w:rPr>
            </w:pPr>
            <w:r>
              <w:rPr>
                <w:rFonts w:asciiTheme="minorHAnsi" w:hAnsiTheme="minorHAnsi"/>
              </w:rPr>
              <w:t>Cael gwers yn y neuadd- efallai wedi cynhyrfu gan bod nhw allan o’r ystafell ddosbarth</w:t>
            </w:r>
          </w:p>
          <w:p w14:paraId="61250BB6" w14:textId="66DB3CF1" w:rsidR="006F65C7" w:rsidRPr="00817D4B" w:rsidRDefault="006F65C7" w:rsidP="00CE5B9C">
            <w:pPr>
              <w:rPr>
                <w:rFonts w:asciiTheme="minorHAnsi" w:hAnsiTheme="minorHAnsi"/>
              </w:rPr>
            </w:pPr>
          </w:p>
          <w:p w14:paraId="13DB9EBD" w14:textId="77777777" w:rsidR="006F65C7" w:rsidRPr="00817D4B" w:rsidRDefault="006F65C7" w:rsidP="00453EF2">
            <w:pPr>
              <w:rPr>
                <w:rFonts w:asciiTheme="minorHAnsi" w:hAnsiTheme="minorHAnsi"/>
              </w:rPr>
            </w:pPr>
          </w:p>
        </w:tc>
      </w:tr>
    </w:tbl>
    <w:p w14:paraId="4F81B293" w14:textId="77777777" w:rsidR="006F65C7" w:rsidRPr="00817D4B" w:rsidRDefault="006F65C7" w:rsidP="006F65C7">
      <w:pPr>
        <w:rPr>
          <w:rFonts w:asciiTheme="minorHAnsi" w:hAnsiTheme="minorHAnsi" w:cstheme="minorHAnsi"/>
          <w:sz w:val="22"/>
          <w:szCs w:val="22"/>
        </w:rPr>
      </w:pPr>
    </w:p>
    <w:p w14:paraId="3DACA1A5" w14:textId="77777777" w:rsidR="006F65C7" w:rsidRPr="00817D4B" w:rsidRDefault="006F65C7" w:rsidP="006F65C7">
      <w:pPr>
        <w:rPr>
          <w:rFonts w:asciiTheme="minorHAnsi" w:hAnsiTheme="minorHAnsi" w:cstheme="minorHAnsi"/>
          <w:sz w:val="22"/>
          <w:szCs w:val="22"/>
        </w:rPr>
      </w:pPr>
    </w:p>
    <w:p w14:paraId="22C21487" w14:textId="77777777" w:rsidR="006F65C7" w:rsidRPr="00817D4B" w:rsidRDefault="006F65C7" w:rsidP="006F65C7">
      <w:pPr>
        <w:rPr>
          <w:rFonts w:asciiTheme="minorHAnsi" w:hAnsiTheme="minorHAnsi" w:cstheme="minorHAnsi"/>
          <w:sz w:val="22"/>
          <w:szCs w:val="22"/>
        </w:rPr>
      </w:pPr>
    </w:p>
    <w:p w14:paraId="0A9A53DE" w14:textId="77777777" w:rsidR="006F65C7" w:rsidRPr="00817D4B" w:rsidRDefault="006F65C7" w:rsidP="006F65C7">
      <w:pPr>
        <w:rPr>
          <w:rFonts w:asciiTheme="minorHAnsi" w:hAnsiTheme="minorHAnsi" w:cstheme="minorHAnsi"/>
          <w:sz w:val="22"/>
          <w:szCs w:val="22"/>
        </w:rPr>
      </w:pPr>
    </w:p>
    <w:p w14:paraId="4D8044BB" w14:textId="77777777" w:rsidR="008B58F2" w:rsidRDefault="008B58F2" w:rsidP="006F65C7">
      <w:pPr>
        <w:rPr>
          <w:rFonts w:asciiTheme="minorHAnsi" w:hAnsiTheme="minorHAnsi" w:cstheme="minorHAnsi"/>
          <w:sz w:val="22"/>
          <w:szCs w:val="22"/>
        </w:rPr>
      </w:pPr>
    </w:p>
    <w:p w14:paraId="63416F8E" w14:textId="77777777" w:rsidR="006F65C7" w:rsidRPr="00817D4B" w:rsidRDefault="006F65C7" w:rsidP="006F65C7">
      <w:pPr>
        <w:rPr>
          <w:rFonts w:asciiTheme="minorHAnsi" w:hAnsiTheme="minorHAnsi"/>
          <w:b/>
          <w:bCs/>
          <w:color w:val="FFFFFF"/>
          <w:sz w:val="22"/>
          <w:szCs w:val="22"/>
        </w:rPr>
      </w:pPr>
      <w:r w:rsidRPr="00817D4B">
        <w:rPr>
          <w:rFonts w:asciiTheme="minorHAnsi" w:hAnsiTheme="minorHAnsi"/>
          <w:b/>
          <w:bCs/>
          <w:sz w:val="22"/>
          <w:szCs w:val="22"/>
        </w:rPr>
        <w:t>Cofnod 3</w:t>
      </w:r>
    </w:p>
    <w:tbl>
      <w:tblPr>
        <w:tblStyle w:val="TableGrid"/>
        <w:tblW w:w="0" w:type="auto"/>
        <w:tblLook w:val="04A0" w:firstRow="1" w:lastRow="0" w:firstColumn="1" w:lastColumn="0" w:noHBand="0" w:noVBand="1"/>
      </w:tblPr>
      <w:tblGrid>
        <w:gridCol w:w="8926"/>
      </w:tblGrid>
      <w:tr w:rsidR="006F65C7" w:rsidRPr="00817D4B" w14:paraId="5B39444C" w14:textId="77777777" w:rsidTr="00CE5B9C">
        <w:trPr>
          <w:trHeight w:val="240"/>
        </w:trPr>
        <w:tc>
          <w:tcPr>
            <w:tcW w:w="8926" w:type="dxa"/>
          </w:tcPr>
          <w:p w14:paraId="1A5F75DC" w14:textId="77777777" w:rsidR="006F65C7" w:rsidRPr="00817D4B" w:rsidRDefault="006F65C7" w:rsidP="00B9006F">
            <w:pPr>
              <w:rPr>
                <w:rFonts w:asciiTheme="minorHAnsi" w:hAnsiTheme="minorHAnsi"/>
              </w:rPr>
            </w:pPr>
          </w:p>
        </w:tc>
      </w:tr>
      <w:tr w:rsidR="006F65C7" w:rsidRPr="00817D4B" w14:paraId="2FAE1A15" w14:textId="77777777" w:rsidTr="00CE5B9C">
        <w:tc>
          <w:tcPr>
            <w:tcW w:w="8926" w:type="dxa"/>
          </w:tcPr>
          <w:p w14:paraId="3EFE0D79" w14:textId="3FE46FB7" w:rsidR="006F65C7" w:rsidRPr="00817D4B" w:rsidRDefault="006F65C7" w:rsidP="00CE5B9C">
            <w:pPr>
              <w:rPr>
                <w:rFonts w:asciiTheme="minorHAnsi" w:hAnsiTheme="minorHAnsi"/>
                <w:color w:val="FFFFFF"/>
              </w:rPr>
            </w:pPr>
            <w:r w:rsidRPr="00817D4B">
              <w:rPr>
                <w:rFonts w:asciiTheme="minorHAnsi" w:hAnsiTheme="minorHAnsi"/>
                <w:b/>
                <w:bCs/>
              </w:rPr>
              <w:t>Ble a Phryd:</w:t>
            </w:r>
            <w:r w:rsidRPr="00817D4B">
              <w:rPr>
                <w:rFonts w:asciiTheme="minorHAnsi" w:hAnsiTheme="minorHAnsi"/>
              </w:rPr>
              <w:t xml:space="preserve"> </w:t>
            </w:r>
          </w:p>
          <w:p w14:paraId="4054AF7B" w14:textId="71670AF1" w:rsidR="006F65C7" w:rsidRPr="00817D4B" w:rsidRDefault="00B9006F" w:rsidP="00CE5B9C">
            <w:pPr>
              <w:rPr>
                <w:rFonts w:asciiTheme="minorHAnsi" w:hAnsiTheme="minorHAnsi"/>
              </w:rPr>
            </w:pPr>
            <w:r>
              <w:rPr>
                <w:rFonts w:asciiTheme="minorHAnsi" w:hAnsiTheme="minorHAnsi"/>
              </w:rPr>
              <w:t>Digwyddiad critigol 3</w:t>
            </w:r>
            <w:r w:rsidR="006F65C7">
              <w:rPr>
                <w:rFonts w:asciiTheme="minorHAnsi" w:hAnsiTheme="minorHAnsi"/>
              </w:rPr>
              <w:t xml:space="preserve"> yn neuadd yr ysgol. Roedd gwasanaeth cerddorol yn digwydd yn neuadd yr ysgol ar ol cino.</w:t>
            </w:r>
          </w:p>
          <w:p w14:paraId="0BDCC63F" w14:textId="77777777" w:rsidR="006F65C7" w:rsidRPr="00817D4B" w:rsidRDefault="006F65C7" w:rsidP="00CE5B9C">
            <w:pPr>
              <w:rPr>
                <w:rFonts w:asciiTheme="minorHAnsi" w:hAnsiTheme="minorHAnsi"/>
              </w:rPr>
            </w:pPr>
          </w:p>
        </w:tc>
      </w:tr>
      <w:tr w:rsidR="006F65C7" w:rsidRPr="00817D4B" w14:paraId="54F8C0FB" w14:textId="77777777" w:rsidTr="00CE5B9C">
        <w:tc>
          <w:tcPr>
            <w:tcW w:w="8926" w:type="dxa"/>
          </w:tcPr>
          <w:p w14:paraId="452B5E23" w14:textId="327B26CA" w:rsidR="006F65C7" w:rsidRPr="00817D4B" w:rsidRDefault="006F65C7" w:rsidP="00CE5B9C">
            <w:pPr>
              <w:rPr>
                <w:rFonts w:asciiTheme="minorHAnsi" w:hAnsiTheme="minorHAnsi"/>
                <w:b/>
                <w:bCs/>
                <w:color w:val="FFFFFF"/>
              </w:rPr>
            </w:pPr>
            <w:r w:rsidRPr="00817D4B">
              <w:rPr>
                <w:rFonts w:asciiTheme="minorHAnsi" w:hAnsiTheme="minorHAnsi"/>
                <w:b/>
                <w:bCs/>
              </w:rPr>
              <w:t xml:space="preserve">Beth ddigwyddodd: </w:t>
            </w:r>
          </w:p>
          <w:p w14:paraId="2AFEA7FB" w14:textId="3492AE6E" w:rsidR="006F65C7" w:rsidRPr="008B58F2" w:rsidRDefault="006F65C7" w:rsidP="008B58F2">
            <w:pPr>
              <w:rPr>
                <w:rFonts w:asciiTheme="minorHAnsi" w:hAnsiTheme="minorHAnsi"/>
                <w:bCs/>
              </w:rPr>
            </w:pPr>
            <w:r>
              <w:rPr>
                <w:rFonts w:asciiTheme="minorHAnsi" w:hAnsiTheme="minorHAnsi"/>
                <w:bCs/>
              </w:rPr>
              <w:t xml:space="preserve">Fe wnes i arsylwadau pan yn eistedd yng nghefn y neuadd yn y gwasanaeth. Roedd yna sgrin mawr yn blaen y neuadd gyda menyw yn chwarae’r telyn ar Teams. Roedd yna tua 300 o blant yn eistedd mewn un neuadd, roedd y plant i gyd o flwyddyn 2 i flwyddyn 6. Roedd yna dau athro yn y neuadd a dau cynorthwydd hefyd. Roeddwn yn gwylio un plentyn o flwyddyn 6 yn manwl gan roeddwn gallu gweld bod e’n anghyffyrddus ar y llawr ac yn denu sylw’r disgyblion eraill yn y dosbarth. Dechreuodd e gwthio’r plentyn drws nesaf i fe gyda’i hysgwydd a dweud ‘pass it on’ fel bod nhw’n trial chwarae rhyw fath o gem gan bod nhw wedi diflasu. Roedd e hefyd yn cadw tynu ei lasau yn rhydd ac ymstyn ei coesau ymlaen gan bwrw’r plant oedd yn eistedd o’i flaen e. Daeth y cynorthwyydd draw i dweud wrtho’r disgybl i fod yn dawel ac i ganolbwyntio ond fe wnaeth y disgybl parhau i dorri ar draws. Yn y diwedd, cafodd y disgybl ei symud i’r ochr ar ben ei hun. Ar ol i’r gwasanaeth i orffen, es i mewn i ddosbarth blwyddyn 6 er mwyn gwneud fy arsylwad olaf o’r dydd, a roedd y disgybl yma yn y dosbarth hyn. Arsylwais y disgybl a roedd fel person cwbl gwahanol yn y dosbarth i gymharu pan oedd e yn y neuadd. Roedd e’n gweithio’n dawel yn y dosbarth a nid oedd yn tynnu sylw neb. Mae hyn yn dangos bod yr amglchedd mae plentyn mewn yn gallu gwneud gwahaniaeth mawr i’r ffordd mae nhw’n ymateb. </w:t>
            </w:r>
          </w:p>
          <w:p w14:paraId="067F1943" w14:textId="77777777" w:rsidR="006F65C7" w:rsidRPr="00817D4B" w:rsidRDefault="006F65C7" w:rsidP="00CE5B9C">
            <w:pPr>
              <w:ind w:left="720"/>
              <w:rPr>
                <w:rFonts w:asciiTheme="minorHAnsi" w:hAnsiTheme="minorHAnsi"/>
              </w:rPr>
            </w:pPr>
          </w:p>
        </w:tc>
      </w:tr>
      <w:tr w:rsidR="006F65C7" w:rsidRPr="00817D4B" w14:paraId="587580E7" w14:textId="77777777" w:rsidTr="00CE5B9C">
        <w:tc>
          <w:tcPr>
            <w:tcW w:w="8926" w:type="dxa"/>
          </w:tcPr>
          <w:p w14:paraId="66104C60" w14:textId="398BF457" w:rsidR="006F65C7" w:rsidRDefault="006F65C7" w:rsidP="00CE5B9C">
            <w:pPr>
              <w:rPr>
                <w:rFonts w:asciiTheme="minorHAnsi" w:hAnsiTheme="minorHAnsi"/>
                <w:bCs/>
              </w:rPr>
            </w:pPr>
            <w:r w:rsidRPr="00817D4B">
              <w:rPr>
                <w:rFonts w:asciiTheme="minorHAnsi" w:hAnsiTheme="minorHAnsi"/>
                <w:b/>
              </w:rPr>
              <w:t xml:space="preserve">Meysydd archwilio posibl: </w:t>
            </w:r>
          </w:p>
          <w:p w14:paraId="1A4EEDFF" w14:textId="77777777" w:rsidR="006F65C7" w:rsidRDefault="006F65C7" w:rsidP="00CE5B9C">
            <w:pPr>
              <w:rPr>
                <w:rFonts w:asciiTheme="minorHAnsi" w:hAnsiTheme="minorHAnsi"/>
                <w:bCs/>
              </w:rPr>
            </w:pPr>
          </w:p>
          <w:p w14:paraId="610D116C" w14:textId="7A3A7099" w:rsidR="006F65C7" w:rsidRPr="00817D4B" w:rsidRDefault="006F65C7" w:rsidP="00CE5B9C">
            <w:pPr>
              <w:rPr>
                <w:rFonts w:asciiTheme="minorHAnsi" w:hAnsiTheme="minorHAnsi"/>
                <w:b/>
                <w:color w:val="FFFFFF"/>
              </w:rPr>
            </w:pPr>
            <w:r>
              <w:rPr>
                <w:rFonts w:asciiTheme="minorHAnsi" w:hAnsiTheme="minorHAnsi"/>
                <w:bCs/>
              </w:rPr>
              <w:t>Nid oeddwn yn teimlo bod y cerddoriaeth digon uchel i denu sylw’r plant, a thrwy hyn, roedd y plant yn</w:t>
            </w:r>
            <w:r w:rsidR="008B58F2">
              <w:rPr>
                <w:rFonts w:asciiTheme="minorHAnsi" w:hAnsiTheme="minorHAnsi"/>
                <w:bCs/>
              </w:rPr>
              <w:t xml:space="preserve"> colli diddordeb yn gyflym iawn</w:t>
            </w:r>
            <w:r>
              <w:rPr>
                <w:rFonts w:asciiTheme="minorHAnsi" w:hAnsiTheme="minorHAnsi"/>
                <w:bCs/>
              </w:rPr>
              <w:t>. Dywedodd yr athrawes hefyd bod ADY ar y disgybl, felly mae hyn yn esbonio’r diffyg i eistedd yn llonydd a.y.y.b.</w:t>
            </w:r>
          </w:p>
          <w:p w14:paraId="794EA0A3" w14:textId="77777777" w:rsidR="006F65C7" w:rsidRPr="00817D4B" w:rsidRDefault="006F65C7" w:rsidP="00B9006F">
            <w:pPr>
              <w:rPr>
                <w:rFonts w:asciiTheme="minorHAnsi" w:hAnsiTheme="minorHAnsi"/>
              </w:rPr>
            </w:pPr>
          </w:p>
        </w:tc>
      </w:tr>
      <w:tr w:rsidR="006F65C7" w:rsidRPr="00817D4B" w14:paraId="0A9203E4" w14:textId="77777777" w:rsidTr="00CE5B9C">
        <w:tc>
          <w:tcPr>
            <w:tcW w:w="8926" w:type="dxa"/>
          </w:tcPr>
          <w:p w14:paraId="2EDF0924" w14:textId="0D3DE673" w:rsidR="006F65C7" w:rsidRPr="00817D4B" w:rsidRDefault="006F65C7" w:rsidP="00CE5B9C">
            <w:pPr>
              <w:rPr>
                <w:rFonts w:asciiTheme="minorHAnsi" w:hAnsiTheme="minorHAnsi"/>
                <w:bCs/>
                <w:color w:val="FFFFFF"/>
              </w:rPr>
            </w:pPr>
            <w:r w:rsidRPr="00817D4B">
              <w:rPr>
                <w:rFonts w:asciiTheme="minorHAnsi" w:hAnsiTheme="minorHAnsi"/>
                <w:b/>
              </w:rPr>
              <w:t xml:space="preserve">Nodiadau: </w:t>
            </w:r>
          </w:p>
          <w:p w14:paraId="3D6E8125" w14:textId="77777777" w:rsidR="006F65C7" w:rsidRPr="00817D4B" w:rsidRDefault="006F65C7" w:rsidP="00CE5B9C">
            <w:pPr>
              <w:rPr>
                <w:rFonts w:asciiTheme="minorHAnsi" w:hAnsiTheme="minorHAnsi"/>
                <w:bCs/>
              </w:rPr>
            </w:pPr>
          </w:p>
          <w:p w14:paraId="3C26516E" w14:textId="615DCF01" w:rsidR="006F65C7" w:rsidRPr="00817D4B" w:rsidRDefault="006F65C7" w:rsidP="00CE5B9C">
            <w:pPr>
              <w:rPr>
                <w:rFonts w:asciiTheme="minorHAnsi" w:hAnsiTheme="minorHAnsi"/>
              </w:rPr>
            </w:pPr>
            <w:r>
              <w:rPr>
                <w:rFonts w:asciiTheme="minorHAnsi" w:hAnsiTheme="minorHAnsi"/>
              </w:rPr>
              <w:t xml:space="preserve">Gwasanaeth ar ol cinio, plant wedi blino, diflasu, barod i fynd adref. Fe wnaeth y gwasanaeth para am dua awr a hanner, sydd yn wasanaeth hir i blant o’r oedran hyn. </w:t>
            </w:r>
          </w:p>
          <w:p w14:paraId="1C1FCCC6" w14:textId="77777777" w:rsidR="006F65C7" w:rsidRPr="00817D4B" w:rsidRDefault="006F65C7" w:rsidP="00CE5B9C">
            <w:pPr>
              <w:rPr>
                <w:rFonts w:asciiTheme="minorHAnsi" w:hAnsiTheme="minorHAnsi"/>
              </w:rPr>
            </w:pPr>
          </w:p>
          <w:p w14:paraId="0AFF98B5" w14:textId="77777777" w:rsidR="006F65C7" w:rsidRPr="00817D4B" w:rsidRDefault="006F65C7" w:rsidP="00CE5B9C">
            <w:pPr>
              <w:rPr>
                <w:rFonts w:asciiTheme="minorHAnsi" w:hAnsiTheme="minorHAnsi"/>
              </w:rPr>
            </w:pPr>
          </w:p>
        </w:tc>
      </w:tr>
    </w:tbl>
    <w:p w14:paraId="1EABF4C8" w14:textId="77777777" w:rsidR="006F65C7" w:rsidRPr="00817D4B" w:rsidRDefault="006F65C7" w:rsidP="006F65C7">
      <w:pPr>
        <w:tabs>
          <w:tab w:val="left" w:pos="945"/>
        </w:tabs>
        <w:rPr>
          <w:rFonts w:asciiTheme="minorHAnsi" w:hAnsiTheme="minorHAnsi" w:cstheme="minorHAnsi"/>
          <w:sz w:val="22"/>
          <w:szCs w:val="22"/>
        </w:rPr>
      </w:pPr>
    </w:p>
    <w:p w14:paraId="45DA63EA" w14:textId="77777777" w:rsidR="006F65C7" w:rsidRPr="00817D4B" w:rsidRDefault="006F65C7" w:rsidP="006F65C7">
      <w:pPr>
        <w:tabs>
          <w:tab w:val="left" w:pos="945"/>
        </w:tabs>
        <w:rPr>
          <w:rFonts w:asciiTheme="minorHAnsi" w:hAnsiTheme="minorHAnsi" w:cstheme="minorHAnsi"/>
          <w:sz w:val="22"/>
          <w:szCs w:val="22"/>
        </w:rPr>
      </w:pPr>
    </w:p>
    <w:p w14:paraId="6637D7E1" w14:textId="77777777" w:rsidR="00DF0BD2" w:rsidRDefault="00320855"/>
    <w:sectPr w:rsidR="00DF0BD2" w:rsidSect="0072542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65C7"/>
    <w:rsid w:val="00320855"/>
    <w:rsid w:val="00453EF2"/>
    <w:rsid w:val="006F65C7"/>
    <w:rsid w:val="00723FDC"/>
    <w:rsid w:val="00725421"/>
    <w:rsid w:val="008B58F2"/>
    <w:rsid w:val="00B90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06842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uiPriority w:val="1"/>
    <w:qFormat/>
    <w:rsid w:val="006F65C7"/>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F65C7"/>
    <w:rPr>
      <w:rFonts w:ascii="Calibri" w:eastAsia="Calibri" w:hAnsi="Calibri" w:cs="Times New Roman"/>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3</Pages>
  <Words>1023</Words>
  <Characters>5551</Characters>
  <Application>Microsoft Macintosh Word</Application>
  <DocSecurity>0</DocSecurity>
  <Lines>92</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6552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Lowri</dc:creator>
  <cp:keywords/>
  <dc:description/>
  <cp:lastModifiedBy>Lowri Lowri</cp:lastModifiedBy>
  <cp:revision>3</cp:revision>
  <dcterms:created xsi:type="dcterms:W3CDTF">2022-11-06T13:41:00Z</dcterms:created>
  <dcterms:modified xsi:type="dcterms:W3CDTF">2022-11-07T13:55:00Z</dcterms:modified>
</cp:coreProperties>
</file>