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96B41" w14:textId="77777777" w:rsidR="00B64C25" w:rsidRDefault="00B64C25" w:rsidP="00B64C25">
      <w:pPr>
        <w:spacing w:line="360" w:lineRule="auto"/>
        <w:rPr>
          <w:rFonts w:ascii="Arial" w:hAnsi="Arial" w:cs="Arial"/>
        </w:rPr>
      </w:pPr>
      <w:bookmarkStart w:id="0" w:name="_Hlk532152386"/>
      <w:bookmarkEnd w:id="0"/>
      <w:r>
        <w:rPr>
          <w:rFonts w:ascii="Arial" w:hAnsi="Arial" w:cs="Arial"/>
          <w:b/>
        </w:rPr>
        <w:t xml:space="preserve">Student Name: </w:t>
      </w:r>
      <w:r>
        <w:rPr>
          <w:rFonts w:ascii="Arial" w:hAnsi="Arial" w:cs="Arial"/>
        </w:rPr>
        <w:t>Rena Begum</w:t>
      </w:r>
    </w:p>
    <w:p w14:paraId="20A4740F" w14:textId="77777777" w:rsidR="00B64C25" w:rsidRDefault="00B64C25" w:rsidP="00B64C25">
      <w:pPr>
        <w:spacing w:line="360" w:lineRule="auto"/>
        <w:rPr>
          <w:rFonts w:ascii="Arial" w:hAnsi="Arial" w:cs="Arial"/>
        </w:rPr>
      </w:pPr>
      <w:r>
        <w:rPr>
          <w:rFonts w:ascii="Arial" w:hAnsi="Arial" w:cs="Arial"/>
          <w:b/>
        </w:rPr>
        <w:t xml:space="preserve">Student Number: </w:t>
      </w:r>
      <w:r>
        <w:rPr>
          <w:rFonts w:ascii="Arial" w:hAnsi="Arial" w:cs="Arial"/>
        </w:rPr>
        <w:t>1712108</w:t>
      </w:r>
    </w:p>
    <w:p w14:paraId="600515F3" w14:textId="488DEE85" w:rsidR="00B64C25" w:rsidRDefault="00B64C25" w:rsidP="00B64C25">
      <w:pPr>
        <w:spacing w:line="360" w:lineRule="auto"/>
        <w:rPr>
          <w:rFonts w:ascii="Arial" w:hAnsi="Arial" w:cs="Arial"/>
        </w:rPr>
      </w:pPr>
      <w:r>
        <w:rPr>
          <w:rFonts w:ascii="Arial" w:hAnsi="Arial" w:cs="Arial"/>
          <w:b/>
        </w:rPr>
        <w:t xml:space="preserve">Module Name: </w:t>
      </w:r>
      <w:r w:rsidR="00FF4302" w:rsidRPr="00FF4302">
        <w:rPr>
          <w:rFonts w:ascii="Arial" w:hAnsi="Arial" w:cs="Arial"/>
        </w:rPr>
        <w:t>Emergent Leadership Skills for the Workplace</w:t>
      </w:r>
      <w:r>
        <w:rPr>
          <w:rFonts w:ascii="Arial" w:hAnsi="Arial" w:cs="Arial"/>
        </w:rPr>
        <w:t>.</w:t>
      </w:r>
    </w:p>
    <w:p w14:paraId="3E27F573" w14:textId="6D43B425" w:rsidR="00B64C25" w:rsidRDefault="00B64C25" w:rsidP="00B64C25">
      <w:pPr>
        <w:spacing w:line="360" w:lineRule="auto"/>
        <w:rPr>
          <w:rFonts w:ascii="Arial" w:hAnsi="Arial" w:cs="Arial"/>
        </w:rPr>
      </w:pPr>
      <w:r>
        <w:rPr>
          <w:rFonts w:ascii="Arial" w:hAnsi="Arial" w:cs="Arial"/>
          <w:b/>
        </w:rPr>
        <w:t xml:space="preserve">Module Code: </w:t>
      </w:r>
      <w:r w:rsidR="00FF4302" w:rsidRPr="00FF4302">
        <w:rPr>
          <w:rFonts w:ascii="Arial" w:hAnsi="Arial" w:cs="Arial"/>
        </w:rPr>
        <w:t>BMSW6101</w:t>
      </w:r>
    </w:p>
    <w:p w14:paraId="1E002561" w14:textId="4548509D" w:rsidR="00B64C25" w:rsidRPr="005824F7" w:rsidRDefault="00B64C25" w:rsidP="00B64C25">
      <w:pPr>
        <w:spacing w:line="360" w:lineRule="auto"/>
        <w:rPr>
          <w:rFonts w:ascii="Arial" w:hAnsi="Arial" w:cs="Arial"/>
        </w:rPr>
      </w:pPr>
      <w:r>
        <w:rPr>
          <w:rFonts w:ascii="Arial" w:hAnsi="Arial" w:cs="Arial"/>
          <w:b/>
        </w:rPr>
        <w:t>Assessment Title:</w:t>
      </w:r>
      <w:r>
        <w:rPr>
          <w:rFonts w:ascii="Arial" w:hAnsi="Arial" w:cs="Arial"/>
        </w:rPr>
        <w:t xml:space="preserve"> </w:t>
      </w:r>
      <w:r w:rsidR="00882D80" w:rsidRPr="00882D80">
        <w:rPr>
          <w:rFonts w:ascii="Arial" w:hAnsi="Arial" w:cs="Arial"/>
        </w:rPr>
        <w:t xml:space="preserve">Case Study Analysis </w:t>
      </w:r>
      <w:r w:rsidR="00882D80">
        <w:rPr>
          <w:rFonts w:ascii="Arial" w:hAnsi="Arial" w:cs="Arial"/>
        </w:rPr>
        <w:t>and</w:t>
      </w:r>
      <w:r w:rsidR="00882D80" w:rsidRPr="00882D80">
        <w:rPr>
          <w:rFonts w:ascii="Arial" w:hAnsi="Arial" w:cs="Arial"/>
        </w:rPr>
        <w:t xml:space="preserve"> Reflective Essay</w:t>
      </w:r>
      <w:r w:rsidR="00882D80">
        <w:rPr>
          <w:rFonts w:ascii="Arial" w:hAnsi="Arial" w:cs="Arial"/>
        </w:rPr>
        <w:t>.</w:t>
      </w:r>
    </w:p>
    <w:p w14:paraId="06A6C399" w14:textId="77777777" w:rsidR="00B64C25" w:rsidRDefault="00B64C25" w:rsidP="00B64C25">
      <w:pPr>
        <w:spacing w:line="360" w:lineRule="auto"/>
        <w:rPr>
          <w:rFonts w:ascii="Arial" w:hAnsi="Arial" w:cs="Arial"/>
        </w:rPr>
      </w:pPr>
      <w:r>
        <w:rPr>
          <w:rFonts w:ascii="Arial" w:hAnsi="Arial" w:cs="Arial"/>
          <w:b/>
        </w:rPr>
        <w:t>Assessment Component:</w:t>
      </w:r>
      <w:r>
        <w:rPr>
          <w:rFonts w:ascii="Arial" w:hAnsi="Arial" w:cs="Arial"/>
        </w:rPr>
        <w:t xml:space="preserve"> 1</w:t>
      </w:r>
    </w:p>
    <w:p w14:paraId="46AA7164" w14:textId="0AB68934" w:rsidR="00B64C25" w:rsidRPr="00F7076E" w:rsidRDefault="00B64C25" w:rsidP="00B64C25">
      <w:pPr>
        <w:spacing w:line="360" w:lineRule="auto"/>
        <w:rPr>
          <w:rFonts w:ascii="Arial" w:hAnsi="Arial" w:cs="Arial"/>
          <w:bCs/>
        </w:rPr>
      </w:pPr>
      <w:r>
        <w:rPr>
          <w:rFonts w:ascii="Arial" w:hAnsi="Arial" w:cs="Arial"/>
          <w:b/>
        </w:rPr>
        <w:t xml:space="preserve">Tutor: </w:t>
      </w:r>
      <w:r w:rsidR="00FF4302" w:rsidRPr="00FF4302">
        <w:rPr>
          <w:rFonts w:ascii="Arial" w:hAnsi="Arial" w:cs="Arial"/>
          <w:bCs/>
        </w:rPr>
        <w:t>Abdullah Al Mamun</w:t>
      </w:r>
    </w:p>
    <w:p w14:paraId="13CCD4A2" w14:textId="77777777" w:rsidR="00B64C25" w:rsidRDefault="00B64C25" w:rsidP="00B64C25">
      <w:pPr>
        <w:spacing w:line="360" w:lineRule="auto"/>
      </w:pPr>
    </w:p>
    <w:p w14:paraId="34061362" w14:textId="77777777" w:rsidR="00B64C25" w:rsidRDefault="00B64C25" w:rsidP="00B64C25">
      <w:pPr>
        <w:spacing w:line="360" w:lineRule="auto"/>
      </w:pPr>
    </w:p>
    <w:p w14:paraId="682269D8" w14:textId="77777777" w:rsidR="00B64C25" w:rsidRDefault="00B64C25" w:rsidP="00B64C25">
      <w:pPr>
        <w:spacing w:line="360" w:lineRule="auto"/>
      </w:pPr>
    </w:p>
    <w:p w14:paraId="0B437C1B" w14:textId="77777777" w:rsidR="00B64C25" w:rsidRDefault="00B64C25" w:rsidP="00B64C25">
      <w:pPr>
        <w:spacing w:line="360" w:lineRule="auto"/>
      </w:pPr>
    </w:p>
    <w:p w14:paraId="36FCDC38" w14:textId="77777777" w:rsidR="00B64C25" w:rsidRDefault="00B64C25" w:rsidP="00B64C25">
      <w:pPr>
        <w:spacing w:line="360" w:lineRule="auto"/>
      </w:pPr>
    </w:p>
    <w:p w14:paraId="1D9923F7" w14:textId="77777777" w:rsidR="00B64C25" w:rsidRDefault="00B64C25" w:rsidP="00B64C25">
      <w:pPr>
        <w:spacing w:line="360" w:lineRule="auto"/>
      </w:pPr>
    </w:p>
    <w:p w14:paraId="1705897C" w14:textId="77777777" w:rsidR="00B64C25" w:rsidRDefault="00B64C25" w:rsidP="00B64C25">
      <w:pPr>
        <w:spacing w:line="360" w:lineRule="auto"/>
      </w:pPr>
    </w:p>
    <w:p w14:paraId="4A7809DA" w14:textId="77777777" w:rsidR="00B64C25" w:rsidRDefault="00B64C25" w:rsidP="00B64C25">
      <w:pPr>
        <w:spacing w:line="360" w:lineRule="auto"/>
      </w:pPr>
    </w:p>
    <w:p w14:paraId="7A1EC5AF" w14:textId="77777777" w:rsidR="00B64C25" w:rsidRDefault="00B64C25" w:rsidP="00B64C25">
      <w:pPr>
        <w:spacing w:line="360" w:lineRule="auto"/>
      </w:pPr>
    </w:p>
    <w:p w14:paraId="0992D472" w14:textId="77777777" w:rsidR="00B64C25" w:rsidRDefault="00B64C25" w:rsidP="00B64C25">
      <w:pPr>
        <w:spacing w:line="360" w:lineRule="auto"/>
      </w:pPr>
    </w:p>
    <w:p w14:paraId="60ECD548" w14:textId="77777777" w:rsidR="00B64C25" w:rsidRDefault="00B64C25" w:rsidP="00B64C25">
      <w:pPr>
        <w:spacing w:line="360" w:lineRule="auto"/>
      </w:pPr>
    </w:p>
    <w:p w14:paraId="78BF0A03" w14:textId="77777777" w:rsidR="00B64C25" w:rsidRDefault="00B64C25" w:rsidP="00B64C25">
      <w:pPr>
        <w:spacing w:line="360" w:lineRule="auto"/>
      </w:pPr>
    </w:p>
    <w:p w14:paraId="53F013A5" w14:textId="77777777" w:rsidR="00B64C25" w:rsidRDefault="00B64C25" w:rsidP="00B64C25">
      <w:pPr>
        <w:spacing w:line="360" w:lineRule="auto"/>
      </w:pPr>
    </w:p>
    <w:p w14:paraId="3C2E72D7" w14:textId="77777777" w:rsidR="00B64C25" w:rsidRDefault="00B64C25" w:rsidP="00B64C25"/>
    <w:p w14:paraId="5CF86A09" w14:textId="77777777" w:rsidR="00B64C25" w:rsidRDefault="00B64C25" w:rsidP="00B64C25"/>
    <w:p w14:paraId="4108C37F" w14:textId="77777777" w:rsidR="00B64C25" w:rsidRPr="003A1F61" w:rsidRDefault="00B64C25" w:rsidP="00B64C25">
      <w:pPr>
        <w:spacing w:line="360" w:lineRule="auto"/>
        <w:rPr>
          <w:rFonts w:ascii="Arial" w:hAnsi="Arial" w:cs="Arial"/>
          <w:b/>
          <w:u w:val="single"/>
        </w:rPr>
      </w:pPr>
      <w:r w:rsidRPr="003A1F61">
        <w:rPr>
          <w:rFonts w:ascii="Arial" w:hAnsi="Arial" w:cs="Arial"/>
          <w:b/>
          <w:u w:val="single"/>
        </w:rPr>
        <w:lastRenderedPageBreak/>
        <w:t>Content</w:t>
      </w:r>
    </w:p>
    <w:p w14:paraId="0840AC04" w14:textId="77777777" w:rsidR="00B64C25" w:rsidRDefault="00B64C25" w:rsidP="00B64C25">
      <w:pPr>
        <w:spacing w:line="360" w:lineRule="auto"/>
        <w:rPr>
          <w:rFonts w:ascii="Arial" w:hAnsi="Arial" w:cs="Arial"/>
        </w:rPr>
      </w:pPr>
      <w:r w:rsidRPr="003A1F61">
        <w:rPr>
          <w:rFonts w:ascii="Arial" w:hAnsi="Arial" w:cs="Arial"/>
          <w:b/>
        </w:rPr>
        <w:t>Introduction</w:t>
      </w:r>
      <w:r>
        <w:rPr>
          <w:rFonts w:ascii="Arial" w:hAnsi="Arial" w:cs="Arial"/>
        </w:rPr>
        <w:t xml:space="preserve"> </w:t>
      </w:r>
    </w:p>
    <w:p w14:paraId="3413D6DE" w14:textId="77777777" w:rsidR="00B64C25" w:rsidRPr="00C30234" w:rsidRDefault="00B64C25" w:rsidP="00B64C25">
      <w:pPr>
        <w:spacing w:line="360" w:lineRule="auto"/>
        <w:rPr>
          <w:rFonts w:ascii="Arial" w:hAnsi="Arial" w:cs="Arial"/>
          <w:b/>
        </w:rPr>
      </w:pP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 xml:space="preserve">.. </w:t>
      </w:r>
      <w:r>
        <w:rPr>
          <w:rFonts w:ascii="Arial" w:hAnsi="Arial" w:cs="Arial"/>
          <w:b/>
          <w:bCs/>
        </w:rPr>
        <w:t>3</w:t>
      </w:r>
    </w:p>
    <w:p w14:paraId="7826CC13" w14:textId="4B56468B" w:rsidR="00B64C25" w:rsidRDefault="00B64C25" w:rsidP="00B64C25">
      <w:pPr>
        <w:spacing w:line="360" w:lineRule="auto"/>
        <w:rPr>
          <w:rFonts w:ascii="Arial" w:hAnsi="Arial" w:cs="Arial"/>
        </w:rPr>
      </w:pPr>
      <w:r>
        <w:rPr>
          <w:rFonts w:ascii="Arial" w:hAnsi="Arial" w:cs="Arial"/>
          <w:b/>
          <w:bCs/>
        </w:rPr>
        <w:t>Leadership Traits</w:t>
      </w:r>
    </w:p>
    <w:p w14:paraId="036FF569" w14:textId="77777777" w:rsidR="00B64C25" w:rsidRDefault="00B64C25" w:rsidP="00B64C25">
      <w:pPr>
        <w:spacing w:line="360" w:lineRule="auto"/>
        <w:rPr>
          <w:rFonts w:ascii="Arial" w:hAnsi="Arial" w:cs="Arial"/>
          <w:b/>
          <w:bCs/>
        </w:rPr>
      </w:pPr>
      <w:r>
        <w:rPr>
          <w:rFonts w:ascii="Arial" w:hAnsi="Arial" w:cs="Arial"/>
        </w:rPr>
        <w:t xml:space="preserve">………………………………………………………………………….……………… </w:t>
      </w:r>
      <w:r>
        <w:rPr>
          <w:rFonts w:ascii="Arial" w:hAnsi="Arial" w:cs="Arial"/>
          <w:b/>
          <w:bCs/>
        </w:rPr>
        <w:t>4</w:t>
      </w:r>
    </w:p>
    <w:p w14:paraId="4FF27581" w14:textId="0BF024F6" w:rsidR="00B64C25" w:rsidRPr="00BD4776" w:rsidRDefault="00B64C25" w:rsidP="00B64C25">
      <w:pPr>
        <w:spacing w:line="360" w:lineRule="auto"/>
        <w:rPr>
          <w:rFonts w:ascii="Arial" w:hAnsi="Arial" w:cs="Arial"/>
          <w:b/>
          <w:bCs/>
        </w:rPr>
      </w:pPr>
      <w:r w:rsidRPr="00B64C25">
        <w:drawing>
          <wp:inline distT="0" distB="0" distL="0" distR="0" wp14:anchorId="350EAA00" wp14:editId="1C5DA7B9">
            <wp:extent cx="5943600" cy="3105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10515"/>
                    </a:xfrm>
                    <a:prstGeom prst="rect">
                      <a:avLst/>
                    </a:prstGeom>
                    <a:noFill/>
                    <a:ln>
                      <a:noFill/>
                    </a:ln>
                  </pic:spPr>
                </pic:pic>
              </a:graphicData>
            </a:graphic>
          </wp:inline>
        </w:drawing>
      </w:r>
      <w:r>
        <w:rPr>
          <w:rFonts w:ascii="Arial" w:hAnsi="Arial" w:cs="Arial"/>
        </w:rPr>
        <w:t xml:space="preserve">………………………………………………………………………….……………… </w:t>
      </w:r>
      <w:r w:rsidR="009B1297">
        <w:rPr>
          <w:rFonts w:ascii="Arial" w:hAnsi="Arial" w:cs="Arial"/>
          <w:b/>
          <w:bCs/>
        </w:rPr>
        <w:t>6</w:t>
      </w:r>
    </w:p>
    <w:p w14:paraId="0E2B8590" w14:textId="77777777" w:rsidR="00B64C25" w:rsidRDefault="00B64C25" w:rsidP="00B64C25">
      <w:pPr>
        <w:rPr>
          <w:rFonts w:ascii="Arial" w:hAnsi="Arial" w:cs="Arial"/>
          <w:b/>
          <w:bCs/>
          <w:lang w:val="en-GB"/>
        </w:rPr>
      </w:pPr>
      <w:r w:rsidRPr="00F6067E">
        <w:rPr>
          <w:rFonts w:ascii="Arial" w:hAnsi="Arial" w:cs="Arial"/>
          <w:b/>
          <w:bCs/>
          <w:lang w:val="en-GB"/>
        </w:rPr>
        <w:t xml:space="preserve">Solutions </w:t>
      </w:r>
    </w:p>
    <w:p w14:paraId="510EB429" w14:textId="5C47744E" w:rsidR="00B64C25" w:rsidRPr="00BD4776" w:rsidRDefault="00B64C25" w:rsidP="00B64C25">
      <w:pPr>
        <w:spacing w:line="360" w:lineRule="auto"/>
        <w:rPr>
          <w:rFonts w:ascii="Arial" w:hAnsi="Arial" w:cs="Arial"/>
          <w:b/>
          <w:bCs/>
        </w:rPr>
      </w:pPr>
      <w:r>
        <w:rPr>
          <w:rFonts w:ascii="Arial" w:hAnsi="Arial" w:cs="Arial"/>
        </w:rPr>
        <w:t xml:space="preserve">………………………………………………………………………….……………… </w:t>
      </w:r>
      <w:r w:rsidR="009B1297">
        <w:rPr>
          <w:rFonts w:ascii="Arial" w:hAnsi="Arial" w:cs="Arial"/>
          <w:b/>
          <w:bCs/>
        </w:rPr>
        <w:t>8</w:t>
      </w:r>
    </w:p>
    <w:p w14:paraId="0D9C1004" w14:textId="77777777" w:rsidR="00B64C25" w:rsidRDefault="00B64C25" w:rsidP="00B64C25">
      <w:pPr>
        <w:rPr>
          <w:rFonts w:ascii="Arial" w:hAnsi="Arial" w:cs="Arial"/>
          <w:b/>
          <w:bCs/>
          <w:lang w:val="en-GB"/>
        </w:rPr>
      </w:pPr>
      <w:r w:rsidRPr="00F6067E">
        <w:rPr>
          <w:rFonts w:ascii="Arial" w:hAnsi="Arial" w:cs="Arial"/>
          <w:b/>
          <w:bCs/>
          <w:lang w:val="en-GB"/>
        </w:rPr>
        <w:t>How transformational leadership and ethics help leadership</w:t>
      </w:r>
    </w:p>
    <w:p w14:paraId="0F40CBD1" w14:textId="2F4AA1EB" w:rsidR="00B64C25" w:rsidRPr="00BD4776" w:rsidRDefault="00B64C25" w:rsidP="00B64C25">
      <w:pPr>
        <w:spacing w:line="360" w:lineRule="auto"/>
        <w:rPr>
          <w:rFonts w:ascii="Arial" w:hAnsi="Arial" w:cs="Arial"/>
          <w:b/>
          <w:bCs/>
        </w:rPr>
      </w:pPr>
      <w:r>
        <w:rPr>
          <w:rFonts w:ascii="Arial" w:hAnsi="Arial" w:cs="Arial"/>
        </w:rPr>
        <w:t xml:space="preserve">………………………………………………………………………….……………… </w:t>
      </w:r>
      <w:r w:rsidR="009B1297">
        <w:rPr>
          <w:rFonts w:ascii="Arial" w:hAnsi="Arial" w:cs="Arial"/>
          <w:b/>
          <w:bCs/>
        </w:rPr>
        <w:t>10</w:t>
      </w:r>
    </w:p>
    <w:p w14:paraId="43D7C035" w14:textId="0A13C0CF" w:rsidR="00B64C25" w:rsidRPr="0033530F" w:rsidRDefault="00B64C25" w:rsidP="00B64C25">
      <w:pPr>
        <w:tabs>
          <w:tab w:val="right" w:pos="9360"/>
        </w:tabs>
        <w:rPr>
          <w:rFonts w:ascii="Arial" w:hAnsi="Arial" w:cs="Arial"/>
          <w:b/>
          <w:bCs/>
          <w:lang w:val="en-GB"/>
        </w:rPr>
      </w:pPr>
      <w:r>
        <w:rPr>
          <w:rFonts w:ascii="Arial" w:hAnsi="Arial" w:cs="Arial"/>
          <w:b/>
          <w:bCs/>
          <w:lang w:val="en-GB"/>
        </w:rPr>
        <w:t xml:space="preserve">Reflection </w:t>
      </w:r>
    </w:p>
    <w:p w14:paraId="46F57C55" w14:textId="6272EBBC" w:rsidR="00B64C25" w:rsidRPr="00BD4776" w:rsidRDefault="00B64C25" w:rsidP="00B64C25">
      <w:pPr>
        <w:spacing w:line="360" w:lineRule="auto"/>
        <w:rPr>
          <w:rFonts w:ascii="Arial" w:hAnsi="Arial" w:cs="Arial"/>
          <w:b/>
          <w:bCs/>
        </w:rPr>
      </w:pPr>
      <w:r>
        <w:rPr>
          <w:rFonts w:ascii="Arial" w:hAnsi="Arial" w:cs="Arial"/>
        </w:rPr>
        <w:t xml:space="preserve">………………………………………………………………………….……………… </w:t>
      </w:r>
      <w:r w:rsidR="009B1297">
        <w:rPr>
          <w:rFonts w:ascii="Arial" w:hAnsi="Arial" w:cs="Arial"/>
          <w:b/>
          <w:bCs/>
        </w:rPr>
        <w:t>11</w:t>
      </w:r>
    </w:p>
    <w:p w14:paraId="48B1FB20" w14:textId="77777777" w:rsidR="00B64C25" w:rsidRDefault="00B64C25" w:rsidP="00B64C25">
      <w:pPr>
        <w:spacing w:line="360" w:lineRule="auto"/>
        <w:rPr>
          <w:rFonts w:ascii="Arial" w:hAnsi="Arial" w:cs="Arial"/>
          <w:b/>
        </w:rPr>
      </w:pPr>
      <w:r w:rsidRPr="003A1F61">
        <w:rPr>
          <w:rFonts w:ascii="Arial" w:hAnsi="Arial" w:cs="Arial"/>
          <w:b/>
        </w:rPr>
        <w:t xml:space="preserve">Conclusion </w:t>
      </w:r>
    </w:p>
    <w:p w14:paraId="6EFBC999" w14:textId="6072A12C" w:rsidR="00B64C25" w:rsidRPr="00C30234" w:rsidRDefault="00B64C25" w:rsidP="00B64C25">
      <w:pPr>
        <w:spacing w:line="360" w:lineRule="auto"/>
        <w:rPr>
          <w:rFonts w:ascii="Arial" w:hAnsi="Arial" w:cs="Arial"/>
          <w:b/>
          <w:bCs/>
        </w:rPr>
      </w:pP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 xml:space="preserve">….. </w:t>
      </w:r>
      <w:r>
        <w:rPr>
          <w:rFonts w:ascii="Arial" w:hAnsi="Arial" w:cs="Arial"/>
          <w:b/>
          <w:bCs/>
        </w:rPr>
        <w:t>1</w:t>
      </w:r>
      <w:r w:rsidR="004A044E">
        <w:rPr>
          <w:rFonts w:ascii="Arial" w:hAnsi="Arial" w:cs="Arial"/>
          <w:b/>
          <w:bCs/>
        </w:rPr>
        <w:t>3</w:t>
      </w:r>
    </w:p>
    <w:p w14:paraId="12F3CC66" w14:textId="77777777" w:rsidR="00B64C25" w:rsidRDefault="00B64C25" w:rsidP="00B64C25">
      <w:pPr>
        <w:spacing w:line="360" w:lineRule="auto"/>
        <w:rPr>
          <w:rFonts w:ascii="Arial" w:hAnsi="Arial" w:cs="Arial"/>
        </w:rPr>
      </w:pPr>
      <w:r w:rsidRPr="003A1F61">
        <w:rPr>
          <w:rFonts w:ascii="Arial" w:hAnsi="Arial" w:cs="Arial"/>
          <w:b/>
        </w:rPr>
        <w:t>Reference</w:t>
      </w:r>
      <w:r>
        <w:rPr>
          <w:rFonts w:ascii="Arial" w:hAnsi="Arial" w:cs="Arial"/>
        </w:rPr>
        <w:t xml:space="preserve"> </w:t>
      </w:r>
    </w:p>
    <w:p w14:paraId="2DF5123D" w14:textId="50FC2280" w:rsidR="00B64C25" w:rsidRPr="00C30234" w:rsidRDefault="00B64C25" w:rsidP="00B64C25">
      <w:pPr>
        <w:spacing w:line="360" w:lineRule="auto"/>
        <w:rPr>
          <w:rFonts w:ascii="Arial" w:hAnsi="Arial" w:cs="Arial"/>
        </w:rPr>
      </w:pP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w:t>
      </w:r>
      <w:r w:rsidRPr="003A1F61">
        <w:rPr>
          <w:rFonts w:ascii="Arial" w:hAnsi="Arial" w:cs="Arial"/>
        </w:rPr>
        <w:t>………….</w:t>
      </w:r>
      <w:r>
        <w:rPr>
          <w:rFonts w:ascii="Arial" w:hAnsi="Arial" w:cs="Arial"/>
        </w:rPr>
        <w:t xml:space="preserve">. </w:t>
      </w:r>
      <w:r>
        <w:rPr>
          <w:rFonts w:ascii="Arial" w:hAnsi="Arial" w:cs="Arial"/>
          <w:b/>
          <w:bCs/>
        </w:rPr>
        <w:t>1</w:t>
      </w:r>
      <w:r w:rsidR="004A044E">
        <w:rPr>
          <w:rFonts w:ascii="Arial" w:hAnsi="Arial" w:cs="Arial"/>
          <w:b/>
          <w:bCs/>
        </w:rPr>
        <w:t>4</w:t>
      </w:r>
    </w:p>
    <w:p w14:paraId="79671DC1" w14:textId="3A2EA53A" w:rsidR="00B64C25" w:rsidRDefault="00B64C25" w:rsidP="005B5C81">
      <w:pPr>
        <w:rPr>
          <w:rFonts w:ascii="Arial" w:hAnsi="Arial" w:cs="Arial"/>
          <w:b/>
          <w:bCs/>
          <w:lang w:val="en-GB"/>
        </w:rPr>
      </w:pPr>
    </w:p>
    <w:p w14:paraId="2A8562BC" w14:textId="5A2996C5" w:rsidR="00B64C25" w:rsidRDefault="00B64C25" w:rsidP="005B5C81">
      <w:pPr>
        <w:rPr>
          <w:rFonts w:ascii="Arial" w:hAnsi="Arial" w:cs="Arial"/>
          <w:b/>
          <w:bCs/>
          <w:lang w:val="en-GB"/>
        </w:rPr>
      </w:pPr>
    </w:p>
    <w:p w14:paraId="0889E08E" w14:textId="2C786B06" w:rsidR="00B64C25" w:rsidRDefault="00B64C25" w:rsidP="005B5C81">
      <w:pPr>
        <w:rPr>
          <w:rFonts w:ascii="Arial" w:hAnsi="Arial" w:cs="Arial"/>
          <w:b/>
          <w:bCs/>
          <w:lang w:val="en-GB"/>
        </w:rPr>
      </w:pPr>
    </w:p>
    <w:p w14:paraId="22AE8AF1" w14:textId="1D14F726" w:rsidR="00B64C25" w:rsidRDefault="00B64C25" w:rsidP="005B5C81">
      <w:pPr>
        <w:rPr>
          <w:rFonts w:ascii="Arial" w:hAnsi="Arial" w:cs="Arial"/>
          <w:b/>
          <w:bCs/>
          <w:lang w:val="en-GB"/>
        </w:rPr>
      </w:pPr>
    </w:p>
    <w:p w14:paraId="485A3E1A" w14:textId="490D485B" w:rsidR="00B64C25" w:rsidRDefault="00B64C25" w:rsidP="005B5C81">
      <w:pPr>
        <w:rPr>
          <w:rFonts w:ascii="Arial" w:hAnsi="Arial" w:cs="Arial"/>
          <w:b/>
          <w:bCs/>
          <w:lang w:val="en-GB"/>
        </w:rPr>
      </w:pPr>
    </w:p>
    <w:p w14:paraId="1D9DADE4" w14:textId="4524CDB5" w:rsidR="00B64C25" w:rsidRDefault="00B64C25" w:rsidP="005B5C81">
      <w:pPr>
        <w:rPr>
          <w:rFonts w:ascii="Arial" w:hAnsi="Arial" w:cs="Arial"/>
          <w:b/>
          <w:bCs/>
          <w:lang w:val="en-GB"/>
        </w:rPr>
      </w:pPr>
    </w:p>
    <w:p w14:paraId="2FF47657" w14:textId="77777777" w:rsidR="00B64C25" w:rsidRDefault="00B64C25" w:rsidP="005B5C81">
      <w:pPr>
        <w:rPr>
          <w:rFonts w:ascii="Arial" w:hAnsi="Arial" w:cs="Arial"/>
          <w:b/>
          <w:bCs/>
          <w:lang w:val="en-GB"/>
        </w:rPr>
      </w:pPr>
    </w:p>
    <w:p w14:paraId="5441D797" w14:textId="0907557C" w:rsidR="005B5C81" w:rsidRDefault="005B5C81" w:rsidP="005B5C81">
      <w:pPr>
        <w:rPr>
          <w:rFonts w:ascii="Arial" w:hAnsi="Arial" w:cs="Arial"/>
          <w:b/>
          <w:bCs/>
          <w:lang w:val="en-GB"/>
        </w:rPr>
      </w:pPr>
      <w:r w:rsidRPr="00F6067E">
        <w:rPr>
          <w:rFonts w:ascii="Arial" w:hAnsi="Arial" w:cs="Arial"/>
          <w:b/>
          <w:bCs/>
          <w:lang w:val="en-GB"/>
        </w:rPr>
        <w:lastRenderedPageBreak/>
        <w:t>Introduction</w:t>
      </w:r>
    </w:p>
    <w:p w14:paraId="18F2BAC5" w14:textId="77777777" w:rsidR="00F6067E" w:rsidRPr="00F6067E" w:rsidRDefault="00F6067E" w:rsidP="005B5C81">
      <w:pPr>
        <w:rPr>
          <w:rFonts w:ascii="Arial" w:hAnsi="Arial" w:cs="Arial"/>
          <w:b/>
          <w:bCs/>
          <w:lang w:val="en-GB"/>
        </w:rPr>
      </w:pPr>
    </w:p>
    <w:p w14:paraId="541EDA23" w14:textId="2A2AFCD5" w:rsidR="005B5C81" w:rsidRPr="00F6067E" w:rsidRDefault="002B02B4" w:rsidP="005B5C81">
      <w:pPr>
        <w:rPr>
          <w:rFonts w:ascii="Arial" w:hAnsi="Arial" w:cs="Arial"/>
          <w:lang w:val="en-GB"/>
        </w:rPr>
      </w:pPr>
      <w:r w:rsidRPr="00F6067E">
        <w:rPr>
          <w:rFonts w:ascii="Arial" w:hAnsi="Arial" w:cs="Arial"/>
          <w:lang w:val="en-GB"/>
        </w:rPr>
        <w:t>The case study is</w:t>
      </w:r>
      <w:r w:rsidR="00585783" w:rsidRPr="00F6067E">
        <w:rPr>
          <w:rFonts w:ascii="Arial" w:hAnsi="Arial" w:cs="Arial"/>
          <w:lang w:val="en-GB"/>
        </w:rPr>
        <w:t xml:space="preserve"> based on Ursula Burns, an African – American woman who had risen from a low-income background in Manhattan, USA to become the chief executive officer (CEO) of the company Xerox, which specialises in network printing. </w:t>
      </w:r>
    </w:p>
    <w:p w14:paraId="3495EBCE" w14:textId="388C8289" w:rsidR="00C64498" w:rsidRPr="00F6067E" w:rsidRDefault="00585783" w:rsidP="005B5C81">
      <w:pPr>
        <w:rPr>
          <w:rFonts w:ascii="Arial" w:hAnsi="Arial" w:cs="Arial"/>
          <w:lang w:val="en-GB"/>
        </w:rPr>
      </w:pPr>
      <w:r w:rsidRPr="00F6067E">
        <w:rPr>
          <w:rFonts w:ascii="Arial" w:hAnsi="Arial" w:cs="Arial"/>
          <w:lang w:val="en-GB"/>
        </w:rPr>
        <w:t xml:space="preserve">I shall analyse burns’ leadership style, some of the </w:t>
      </w:r>
      <w:r w:rsidR="00B00A7B" w:rsidRPr="00F6067E">
        <w:rPr>
          <w:rFonts w:ascii="Arial" w:hAnsi="Arial" w:cs="Arial"/>
          <w:lang w:val="en-GB"/>
        </w:rPr>
        <w:t>challenge’s</w:t>
      </w:r>
      <w:r w:rsidRPr="00F6067E">
        <w:rPr>
          <w:rFonts w:ascii="Arial" w:hAnsi="Arial" w:cs="Arial"/>
          <w:lang w:val="en-GB"/>
        </w:rPr>
        <w:t xml:space="preserve"> female leaders face and some solutions to these challenges.</w:t>
      </w:r>
      <w:r w:rsidR="005846E5" w:rsidRPr="00F6067E">
        <w:rPr>
          <w:rFonts w:ascii="Arial" w:hAnsi="Arial" w:cs="Arial"/>
          <w:lang w:val="en-GB"/>
        </w:rPr>
        <w:t xml:space="preserve"> </w:t>
      </w:r>
    </w:p>
    <w:p w14:paraId="01788369" w14:textId="07560B1F" w:rsidR="00F6067E" w:rsidRPr="00F6067E" w:rsidRDefault="00F6067E" w:rsidP="005B5C81">
      <w:pPr>
        <w:rPr>
          <w:rFonts w:ascii="Arial" w:hAnsi="Arial" w:cs="Arial"/>
          <w:lang w:val="en-GB"/>
        </w:rPr>
      </w:pPr>
    </w:p>
    <w:p w14:paraId="0AF54BAE" w14:textId="7F64FFA7" w:rsidR="00F6067E" w:rsidRPr="00F6067E" w:rsidRDefault="00F6067E" w:rsidP="005B5C81">
      <w:pPr>
        <w:rPr>
          <w:rFonts w:ascii="Arial" w:hAnsi="Arial" w:cs="Arial"/>
          <w:lang w:val="en-GB"/>
        </w:rPr>
      </w:pPr>
    </w:p>
    <w:p w14:paraId="60B09D05" w14:textId="7284A7E6" w:rsidR="00F6067E" w:rsidRPr="00F6067E" w:rsidRDefault="00F6067E" w:rsidP="005B5C81">
      <w:pPr>
        <w:rPr>
          <w:rFonts w:ascii="Arial" w:hAnsi="Arial" w:cs="Arial"/>
          <w:lang w:val="en-GB"/>
        </w:rPr>
      </w:pPr>
    </w:p>
    <w:p w14:paraId="662A0FA6" w14:textId="76A73F20" w:rsidR="00F6067E" w:rsidRPr="00F6067E" w:rsidRDefault="00F6067E" w:rsidP="005B5C81">
      <w:pPr>
        <w:rPr>
          <w:rFonts w:ascii="Arial" w:hAnsi="Arial" w:cs="Arial"/>
          <w:lang w:val="en-GB"/>
        </w:rPr>
      </w:pPr>
    </w:p>
    <w:p w14:paraId="092D9714" w14:textId="350995D6" w:rsidR="00F6067E" w:rsidRPr="00F6067E" w:rsidRDefault="00F6067E" w:rsidP="005B5C81">
      <w:pPr>
        <w:rPr>
          <w:rFonts w:ascii="Arial" w:hAnsi="Arial" w:cs="Arial"/>
          <w:lang w:val="en-GB"/>
        </w:rPr>
      </w:pPr>
    </w:p>
    <w:p w14:paraId="4BC5F5BA" w14:textId="0470C940" w:rsidR="00F6067E" w:rsidRPr="00F6067E" w:rsidRDefault="00F6067E" w:rsidP="005B5C81">
      <w:pPr>
        <w:rPr>
          <w:rFonts w:ascii="Arial" w:hAnsi="Arial" w:cs="Arial"/>
          <w:lang w:val="en-GB"/>
        </w:rPr>
      </w:pPr>
    </w:p>
    <w:p w14:paraId="75E54635" w14:textId="77C354AA" w:rsidR="00F6067E" w:rsidRPr="00F6067E" w:rsidRDefault="00F6067E" w:rsidP="005B5C81">
      <w:pPr>
        <w:rPr>
          <w:rFonts w:ascii="Arial" w:hAnsi="Arial" w:cs="Arial"/>
          <w:lang w:val="en-GB"/>
        </w:rPr>
      </w:pPr>
    </w:p>
    <w:p w14:paraId="1B93EFE0" w14:textId="1566306E" w:rsidR="00F6067E" w:rsidRPr="00F6067E" w:rsidRDefault="00F6067E" w:rsidP="005B5C81">
      <w:pPr>
        <w:rPr>
          <w:rFonts w:ascii="Arial" w:hAnsi="Arial" w:cs="Arial"/>
          <w:lang w:val="en-GB"/>
        </w:rPr>
      </w:pPr>
    </w:p>
    <w:p w14:paraId="0C5CAD74" w14:textId="5A76E52D" w:rsidR="00F6067E" w:rsidRPr="00F6067E" w:rsidRDefault="00F6067E" w:rsidP="005B5C81">
      <w:pPr>
        <w:rPr>
          <w:rFonts w:ascii="Arial" w:hAnsi="Arial" w:cs="Arial"/>
          <w:lang w:val="en-GB"/>
        </w:rPr>
      </w:pPr>
    </w:p>
    <w:p w14:paraId="1E42C55E" w14:textId="029A6EB6" w:rsidR="00F6067E" w:rsidRPr="00F6067E" w:rsidRDefault="00F6067E" w:rsidP="005B5C81">
      <w:pPr>
        <w:rPr>
          <w:rFonts w:ascii="Arial" w:hAnsi="Arial" w:cs="Arial"/>
          <w:lang w:val="en-GB"/>
        </w:rPr>
      </w:pPr>
    </w:p>
    <w:p w14:paraId="7995DB22" w14:textId="0504AF34" w:rsidR="00F6067E" w:rsidRPr="00F6067E" w:rsidRDefault="00F6067E" w:rsidP="005B5C81">
      <w:pPr>
        <w:rPr>
          <w:rFonts w:ascii="Arial" w:hAnsi="Arial" w:cs="Arial"/>
          <w:lang w:val="en-GB"/>
        </w:rPr>
      </w:pPr>
    </w:p>
    <w:p w14:paraId="1FC20E12" w14:textId="72A29A82" w:rsidR="00F6067E" w:rsidRPr="00F6067E" w:rsidRDefault="00F6067E" w:rsidP="005B5C81">
      <w:pPr>
        <w:rPr>
          <w:rFonts w:ascii="Arial" w:hAnsi="Arial" w:cs="Arial"/>
          <w:lang w:val="en-GB"/>
        </w:rPr>
      </w:pPr>
    </w:p>
    <w:p w14:paraId="630E627D" w14:textId="39E53997" w:rsidR="00F6067E" w:rsidRPr="00F6067E" w:rsidRDefault="00F6067E" w:rsidP="005B5C81">
      <w:pPr>
        <w:rPr>
          <w:rFonts w:ascii="Arial" w:hAnsi="Arial" w:cs="Arial"/>
          <w:lang w:val="en-GB"/>
        </w:rPr>
      </w:pPr>
    </w:p>
    <w:p w14:paraId="29DF2A14" w14:textId="715DFB08" w:rsidR="00F6067E" w:rsidRPr="00F6067E" w:rsidRDefault="00F6067E" w:rsidP="005B5C81">
      <w:pPr>
        <w:rPr>
          <w:rFonts w:ascii="Arial" w:hAnsi="Arial" w:cs="Arial"/>
          <w:lang w:val="en-GB"/>
        </w:rPr>
      </w:pPr>
    </w:p>
    <w:p w14:paraId="3D7463D5" w14:textId="3526BB05" w:rsidR="00F6067E" w:rsidRPr="00F6067E" w:rsidRDefault="00F6067E" w:rsidP="005B5C81">
      <w:pPr>
        <w:rPr>
          <w:rFonts w:ascii="Arial" w:hAnsi="Arial" w:cs="Arial"/>
          <w:lang w:val="en-GB"/>
        </w:rPr>
      </w:pPr>
    </w:p>
    <w:p w14:paraId="1C74B46A" w14:textId="159BE88C" w:rsidR="00F6067E" w:rsidRPr="00F6067E" w:rsidRDefault="00F6067E" w:rsidP="005B5C81">
      <w:pPr>
        <w:rPr>
          <w:rFonts w:ascii="Arial" w:hAnsi="Arial" w:cs="Arial"/>
          <w:lang w:val="en-GB"/>
        </w:rPr>
      </w:pPr>
    </w:p>
    <w:p w14:paraId="19350FF7" w14:textId="23B226B0" w:rsidR="00F6067E" w:rsidRPr="00F6067E" w:rsidRDefault="00F6067E" w:rsidP="005B5C81">
      <w:pPr>
        <w:rPr>
          <w:rFonts w:ascii="Arial" w:hAnsi="Arial" w:cs="Arial"/>
          <w:lang w:val="en-GB"/>
        </w:rPr>
      </w:pPr>
    </w:p>
    <w:p w14:paraId="0482EB02" w14:textId="2D7E60A1" w:rsidR="00F6067E" w:rsidRPr="00F6067E" w:rsidRDefault="00F6067E" w:rsidP="005B5C81">
      <w:pPr>
        <w:rPr>
          <w:rFonts w:ascii="Arial" w:hAnsi="Arial" w:cs="Arial"/>
          <w:lang w:val="en-GB"/>
        </w:rPr>
      </w:pPr>
    </w:p>
    <w:p w14:paraId="644DBD1A" w14:textId="155C8CA1" w:rsidR="00F6067E" w:rsidRPr="00F6067E" w:rsidRDefault="00F6067E" w:rsidP="005B5C81">
      <w:pPr>
        <w:rPr>
          <w:rFonts w:ascii="Arial" w:hAnsi="Arial" w:cs="Arial"/>
          <w:lang w:val="en-GB"/>
        </w:rPr>
      </w:pPr>
    </w:p>
    <w:p w14:paraId="12333F5F" w14:textId="4641CC2F" w:rsidR="00F6067E" w:rsidRDefault="00F6067E" w:rsidP="005B5C81">
      <w:pPr>
        <w:rPr>
          <w:rFonts w:ascii="Arial" w:hAnsi="Arial" w:cs="Arial"/>
          <w:lang w:val="en-GB"/>
        </w:rPr>
      </w:pPr>
    </w:p>
    <w:p w14:paraId="65430781" w14:textId="77777777" w:rsidR="00F6067E" w:rsidRPr="00F6067E" w:rsidRDefault="00F6067E" w:rsidP="005B5C81">
      <w:pPr>
        <w:rPr>
          <w:rFonts w:ascii="Arial" w:hAnsi="Arial" w:cs="Arial"/>
          <w:lang w:val="en-GB"/>
        </w:rPr>
      </w:pPr>
    </w:p>
    <w:p w14:paraId="5B2B66D5" w14:textId="32F3D1B6" w:rsidR="00585783" w:rsidRDefault="00B00A7B" w:rsidP="00F67ABB">
      <w:pPr>
        <w:rPr>
          <w:rFonts w:ascii="Arial" w:hAnsi="Arial" w:cs="Arial"/>
          <w:b/>
          <w:bCs/>
          <w:lang w:val="en-GB"/>
        </w:rPr>
      </w:pPr>
      <w:r w:rsidRPr="00F6067E">
        <w:rPr>
          <w:rFonts w:ascii="Arial" w:hAnsi="Arial" w:cs="Arial"/>
          <w:b/>
          <w:bCs/>
          <w:lang w:val="en-GB"/>
        </w:rPr>
        <w:lastRenderedPageBreak/>
        <w:t>Leadership Traits</w:t>
      </w:r>
    </w:p>
    <w:p w14:paraId="4EC10B28" w14:textId="77777777" w:rsidR="00F6067E" w:rsidRPr="00F6067E" w:rsidRDefault="00F6067E" w:rsidP="00F67ABB">
      <w:pPr>
        <w:rPr>
          <w:rFonts w:ascii="Arial" w:hAnsi="Arial" w:cs="Arial"/>
          <w:b/>
          <w:bCs/>
          <w:lang w:val="en-GB"/>
        </w:rPr>
      </w:pPr>
    </w:p>
    <w:p w14:paraId="63272D11" w14:textId="1F8E70B9" w:rsidR="00B00A7B" w:rsidRPr="00F6067E" w:rsidRDefault="00B00A7B" w:rsidP="005B5C81">
      <w:pPr>
        <w:rPr>
          <w:rFonts w:ascii="Arial" w:hAnsi="Arial" w:cs="Arial"/>
          <w:lang w:val="en-GB"/>
        </w:rPr>
      </w:pPr>
      <w:r w:rsidRPr="00F6067E">
        <w:rPr>
          <w:rFonts w:ascii="Arial" w:hAnsi="Arial" w:cs="Arial"/>
          <w:lang w:val="en-GB"/>
        </w:rPr>
        <w:t xml:space="preserve">Ursula Burns gained 135c and masters qualifications and started employment as an engineer for Xerox in 1980. By 199- she had already become an assistant to the executive (a management role in the company) and by 1991 an executive assistant to the chairman. This shows that she became highly successful </w:t>
      </w:r>
      <w:r w:rsidR="006A7C36" w:rsidRPr="00F6067E">
        <w:rPr>
          <w:rFonts w:ascii="Arial" w:hAnsi="Arial" w:cs="Arial"/>
          <w:lang w:val="en-GB"/>
        </w:rPr>
        <w:t>in a short period of time and the leaders of Xerox had recognised her abilities, giving her promotion to senior levels. She became the chief executive officer (CEO) in 2009.</w:t>
      </w:r>
    </w:p>
    <w:p w14:paraId="01D5A830" w14:textId="4A951052" w:rsidR="008E1A11" w:rsidRPr="00F6067E" w:rsidRDefault="006A7C36" w:rsidP="005B5C81">
      <w:pPr>
        <w:rPr>
          <w:rFonts w:ascii="Arial" w:hAnsi="Arial" w:cs="Arial"/>
          <w:lang w:val="en-GB"/>
        </w:rPr>
      </w:pPr>
      <w:r w:rsidRPr="00F6067E">
        <w:rPr>
          <w:rFonts w:ascii="Arial" w:hAnsi="Arial" w:cs="Arial"/>
          <w:lang w:val="en-GB"/>
        </w:rPr>
        <w:t xml:space="preserve">Burns possesses many leadership qualities. The case study mentions Ella Edmondson’s description of Burns “as an open grounded, down – to – earth person who is loved by her employees.” </w:t>
      </w:r>
      <w:r w:rsidR="008E1A11" w:rsidRPr="00F6067E">
        <w:rPr>
          <w:rFonts w:ascii="Arial" w:hAnsi="Arial" w:cs="Arial"/>
          <w:lang w:val="en-GB"/>
        </w:rPr>
        <w:t>Therefore,</w:t>
      </w:r>
      <w:r w:rsidRPr="00F6067E">
        <w:rPr>
          <w:rFonts w:ascii="Arial" w:hAnsi="Arial" w:cs="Arial"/>
          <w:lang w:val="en-GB"/>
        </w:rPr>
        <w:t xml:space="preserve"> she is not presented as an authoritarian </w:t>
      </w:r>
      <w:r w:rsidR="008E1A11" w:rsidRPr="00F6067E">
        <w:rPr>
          <w:rFonts w:ascii="Arial" w:hAnsi="Arial" w:cs="Arial"/>
          <w:lang w:val="en-GB"/>
        </w:rPr>
        <w:t>or autocratic</w:t>
      </w:r>
      <w:r w:rsidRPr="00F6067E">
        <w:rPr>
          <w:rFonts w:ascii="Arial" w:hAnsi="Arial" w:cs="Arial"/>
          <w:lang w:val="en-GB"/>
        </w:rPr>
        <w:t xml:space="preserve"> style of leader who is more likely to be “controll</w:t>
      </w:r>
      <w:r w:rsidR="008E1A11" w:rsidRPr="00F6067E">
        <w:rPr>
          <w:rFonts w:ascii="Arial" w:hAnsi="Arial" w:cs="Arial"/>
          <w:lang w:val="en-GB"/>
        </w:rPr>
        <w:t>ing, bossy and dictatorial.” (PPAR, 2015)</w:t>
      </w:r>
    </w:p>
    <w:p w14:paraId="539FFD98" w14:textId="42DDCB3D" w:rsidR="008E1A11" w:rsidRPr="00F6067E" w:rsidRDefault="008E1A11" w:rsidP="005B5C81">
      <w:pPr>
        <w:rPr>
          <w:rFonts w:ascii="Arial" w:hAnsi="Arial" w:cs="Arial"/>
          <w:lang w:val="en-GB"/>
        </w:rPr>
      </w:pPr>
      <w:r w:rsidRPr="00F6067E">
        <w:rPr>
          <w:rFonts w:ascii="Arial" w:hAnsi="Arial" w:cs="Arial"/>
          <w:lang w:val="en-GB"/>
        </w:rPr>
        <w:t xml:space="preserve">She possesses </w:t>
      </w:r>
      <w:r w:rsidR="00421B87" w:rsidRPr="00F6067E">
        <w:rPr>
          <w:rFonts w:ascii="Arial" w:hAnsi="Arial" w:cs="Arial"/>
          <w:lang w:val="en-GB"/>
        </w:rPr>
        <w:t xml:space="preserve">traits of a born leader such as intelligence, self-confidence, integrity, </w:t>
      </w:r>
      <w:r w:rsidR="000014FE" w:rsidRPr="00F6067E">
        <w:rPr>
          <w:rFonts w:ascii="Arial" w:hAnsi="Arial" w:cs="Arial"/>
          <w:lang w:val="en-GB"/>
        </w:rPr>
        <w:t>empathy,</w:t>
      </w:r>
      <w:r w:rsidR="00421B87" w:rsidRPr="00F6067E">
        <w:rPr>
          <w:rFonts w:ascii="Arial" w:hAnsi="Arial" w:cs="Arial"/>
          <w:lang w:val="en-GB"/>
        </w:rPr>
        <w:t xml:space="preserve"> and sociability – this is both nature and nurture since in the case study she “asserted that her personality was formed by the influence of her mother.”</w:t>
      </w:r>
    </w:p>
    <w:p w14:paraId="03040098" w14:textId="5E42105C" w:rsidR="00A65314" w:rsidRPr="00F6067E" w:rsidRDefault="00421B87" w:rsidP="005B5C81">
      <w:pPr>
        <w:rPr>
          <w:rFonts w:ascii="Arial" w:hAnsi="Arial" w:cs="Arial"/>
          <w:lang w:val="en-GB"/>
        </w:rPr>
      </w:pPr>
      <w:r w:rsidRPr="00F6067E">
        <w:rPr>
          <w:rFonts w:ascii="Arial" w:hAnsi="Arial" w:cs="Arial"/>
          <w:lang w:val="en-GB"/>
        </w:rPr>
        <w:t>In an article leadership skill are listed as: “patience, empathy, active listening, reliability, timely communication,” etc.</w:t>
      </w:r>
      <w:r w:rsidR="000014FE" w:rsidRPr="00F6067E">
        <w:rPr>
          <w:rFonts w:ascii="Arial" w:hAnsi="Arial" w:cs="Arial"/>
          <w:lang w:val="en-GB"/>
        </w:rPr>
        <w:t xml:space="preserve"> </w:t>
      </w:r>
      <w:r w:rsidR="00A65314" w:rsidRPr="00F6067E">
        <w:rPr>
          <w:rFonts w:ascii="Arial" w:hAnsi="Arial" w:cs="Arial"/>
          <w:lang w:val="en-GB"/>
        </w:rPr>
        <w:t>(ICA, 2020)</w:t>
      </w:r>
    </w:p>
    <w:p w14:paraId="316012EF" w14:textId="34BFE8A2" w:rsidR="00421B87" w:rsidRPr="00F6067E" w:rsidRDefault="00421B87" w:rsidP="005B5C81">
      <w:pPr>
        <w:rPr>
          <w:rFonts w:ascii="Arial" w:hAnsi="Arial" w:cs="Arial"/>
          <w:lang w:val="en-GB"/>
        </w:rPr>
      </w:pPr>
      <w:r w:rsidRPr="00F6067E">
        <w:rPr>
          <w:rFonts w:ascii="Arial" w:hAnsi="Arial" w:cs="Arial"/>
          <w:lang w:val="en-GB"/>
        </w:rPr>
        <w:t xml:space="preserve"> </w:t>
      </w:r>
      <w:r w:rsidR="000014FE" w:rsidRPr="00F6067E">
        <w:rPr>
          <w:rFonts w:ascii="Arial" w:hAnsi="Arial" w:cs="Arial"/>
          <w:lang w:val="en-GB"/>
        </w:rPr>
        <w:t>Similarly,</w:t>
      </w:r>
      <w:r w:rsidRPr="00F6067E">
        <w:rPr>
          <w:rFonts w:ascii="Arial" w:hAnsi="Arial" w:cs="Arial"/>
          <w:lang w:val="en-GB"/>
        </w:rPr>
        <w:t xml:space="preserve"> the case study lists her nature as: </w:t>
      </w:r>
      <w:r w:rsidR="000014FE" w:rsidRPr="00F6067E">
        <w:rPr>
          <w:rFonts w:ascii="Arial" w:hAnsi="Arial" w:cs="Arial"/>
          <w:lang w:val="en-GB"/>
        </w:rPr>
        <w:t>“charismatic</w:t>
      </w:r>
      <w:r w:rsidR="005322BF" w:rsidRPr="00F6067E">
        <w:rPr>
          <w:rFonts w:ascii="Arial" w:hAnsi="Arial" w:cs="Arial"/>
          <w:lang w:val="en-GB"/>
        </w:rPr>
        <w:t xml:space="preserve"> speaker, approachable, compassionate and empathetic leader.” Her characteristic of risk – taking is also mentioned both in the ICA article and the case study – “she is noted for her frankness and ability to take risks.”</w:t>
      </w:r>
    </w:p>
    <w:p w14:paraId="368731E3" w14:textId="414C683E" w:rsidR="006A7C36" w:rsidRPr="00F6067E" w:rsidRDefault="005322BF" w:rsidP="005B5C81">
      <w:pPr>
        <w:rPr>
          <w:rFonts w:ascii="Arial" w:hAnsi="Arial" w:cs="Arial"/>
          <w:lang w:val="en-GB"/>
        </w:rPr>
      </w:pPr>
      <w:r w:rsidRPr="00F6067E">
        <w:rPr>
          <w:rFonts w:ascii="Arial" w:hAnsi="Arial" w:cs="Arial"/>
          <w:lang w:val="en-GB"/>
        </w:rPr>
        <w:t>Our first impression of burns’ leadership qualities is a highly positive one, giving us important key aspects of her traits, abilities, and skills. She possesses the positive leader attributes of the power point slide</w:t>
      </w:r>
      <w:r w:rsidR="00A65314" w:rsidRPr="00F6067E">
        <w:rPr>
          <w:rFonts w:ascii="Arial" w:hAnsi="Arial" w:cs="Arial"/>
          <w:lang w:val="en-GB"/>
        </w:rPr>
        <w:t xml:space="preserve"> “Universal Leadership Attributes.”</w:t>
      </w:r>
      <w:r w:rsidR="000014FE" w:rsidRPr="00F6067E">
        <w:rPr>
          <w:rFonts w:ascii="Arial" w:hAnsi="Arial" w:cs="Arial"/>
          <w:lang w:val="en-GB"/>
        </w:rPr>
        <w:t xml:space="preserve"> </w:t>
      </w:r>
      <w:r w:rsidR="00A65314" w:rsidRPr="00F6067E">
        <w:rPr>
          <w:rFonts w:ascii="Arial" w:hAnsi="Arial" w:cs="Arial"/>
          <w:lang w:val="en-GB"/>
        </w:rPr>
        <w:t>(BMSW 6101, 2020)</w:t>
      </w:r>
    </w:p>
    <w:p w14:paraId="3C168D1C" w14:textId="77777777" w:rsidR="000B0D03" w:rsidRPr="00F6067E" w:rsidRDefault="00A65314" w:rsidP="005B5C81">
      <w:pPr>
        <w:rPr>
          <w:rFonts w:ascii="Arial" w:hAnsi="Arial" w:cs="Arial"/>
          <w:lang w:val="en-GB"/>
        </w:rPr>
      </w:pPr>
      <w:r w:rsidRPr="00F6067E">
        <w:rPr>
          <w:rFonts w:ascii="Arial" w:hAnsi="Arial" w:cs="Arial"/>
          <w:lang w:val="en-GB"/>
        </w:rPr>
        <w:t>Burns “believes that dreams can come true with a good education, strong work ethics,” which she demonstrated at Xerox and this was recognised by executives, “her Industry knowledge and technical prowess as second to none.</w:t>
      </w:r>
      <w:r w:rsidR="004C5033" w:rsidRPr="00F6067E">
        <w:rPr>
          <w:rFonts w:ascii="Arial" w:hAnsi="Arial" w:cs="Arial"/>
          <w:lang w:val="en-GB"/>
        </w:rPr>
        <w:t xml:space="preserve"> </w:t>
      </w:r>
      <w:proofErr w:type="gramStart"/>
      <w:r w:rsidRPr="00F6067E">
        <w:rPr>
          <w:rFonts w:ascii="Arial" w:hAnsi="Arial" w:cs="Arial"/>
          <w:lang w:val="en-GB"/>
        </w:rPr>
        <w:t>”Also</w:t>
      </w:r>
      <w:proofErr w:type="gramEnd"/>
      <w:r w:rsidRPr="00F6067E">
        <w:rPr>
          <w:rFonts w:ascii="Arial" w:hAnsi="Arial" w:cs="Arial"/>
          <w:lang w:val="en-GB"/>
        </w:rPr>
        <w:t xml:space="preserve"> she is “honest and encourages ethica</w:t>
      </w:r>
      <w:r w:rsidR="004C5033" w:rsidRPr="00F6067E">
        <w:rPr>
          <w:rFonts w:ascii="Arial" w:hAnsi="Arial" w:cs="Arial"/>
          <w:lang w:val="en-GB"/>
        </w:rPr>
        <w:t xml:space="preserve">l behaviour.” It is important to mention that she gets “along with team members from diverse ethnic backgrounds,” </w:t>
      </w:r>
    </w:p>
    <w:p w14:paraId="39A4814F" w14:textId="6134A7CF" w:rsidR="004C5033" w:rsidRPr="00F6067E" w:rsidRDefault="004C5033" w:rsidP="005B5C81">
      <w:pPr>
        <w:rPr>
          <w:rFonts w:ascii="Arial" w:hAnsi="Arial" w:cs="Arial"/>
          <w:lang w:val="en-GB"/>
        </w:rPr>
      </w:pPr>
      <w:r w:rsidRPr="00F6067E">
        <w:rPr>
          <w:rFonts w:ascii="Arial" w:hAnsi="Arial" w:cs="Arial"/>
          <w:lang w:val="en-GB"/>
        </w:rPr>
        <w:t xml:space="preserve">She engages with both the workers and the executives and has shown no autocratic behaviour or style of leadership. </w:t>
      </w:r>
      <w:r w:rsidR="000014FE" w:rsidRPr="00F6067E">
        <w:rPr>
          <w:rFonts w:ascii="Arial" w:hAnsi="Arial" w:cs="Arial"/>
          <w:lang w:val="en-GB"/>
        </w:rPr>
        <w:t>“It</w:t>
      </w:r>
      <w:r w:rsidRPr="00F6067E">
        <w:rPr>
          <w:rFonts w:ascii="Arial" w:hAnsi="Arial" w:cs="Arial"/>
          <w:lang w:val="en-GB"/>
        </w:rPr>
        <w:t xml:space="preserve"> is one in which the manager retains as much power and </w:t>
      </w:r>
      <w:r w:rsidR="000014FE" w:rsidRPr="00F6067E">
        <w:rPr>
          <w:rFonts w:ascii="Arial" w:hAnsi="Arial" w:cs="Arial"/>
          <w:lang w:val="en-GB"/>
        </w:rPr>
        <w:t>decision-making</w:t>
      </w:r>
      <w:r w:rsidRPr="00F6067E">
        <w:rPr>
          <w:rFonts w:ascii="Arial" w:hAnsi="Arial" w:cs="Arial"/>
          <w:lang w:val="en-GB"/>
        </w:rPr>
        <w:t xml:space="preserve"> authority as possible. The manager does not consult employees, nor are they allowed to give any input. Employees are expected to obey orders without receiving any explanations</w:t>
      </w:r>
      <w:r w:rsidR="000014FE" w:rsidRPr="00F6067E">
        <w:rPr>
          <w:rFonts w:ascii="Arial" w:hAnsi="Arial" w:cs="Arial"/>
          <w:lang w:val="en-GB"/>
        </w:rPr>
        <w:t>.” (</w:t>
      </w:r>
      <w:r w:rsidR="003E4B8C" w:rsidRPr="00F6067E">
        <w:rPr>
          <w:rFonts w:ascii="Arial" w:hAnsi="Arial" w:cs="Arial"/>
          <w:lang w:val="en-GB"/>
        </w:rPr>
        <w:t>PPAR,2015)</w:t>
      </w:r>
    </w:p>
    <w:p w14:paraId="42356855" w14:textId="516DB072" w:rsidR="00544C81" w:rsidRPr="00F6067E" w:rsidRDefault="004C5033" w:rsidP="005B5C81">
      <w:pPr>
        <w:rPr>
          <w:rFonts w:ascii="Arial" w:hAnsi="Arial" w:cs="Arial"/>
          <w:lang w:val="en-GB"/>
        </w:rPr>
      </w:pPr>
      <w:r w:rsidRPr="00F6067E">
        <w:rPr>
          <w:rFonts w:ascii="Arial" w:hAnsi="Arial" w:cs="Arial"/>
          <w:lang w:val="en-GB"/>
        </w:rPr>
        <w:t xml:space="preserve">The case study states, “Burns’ style </w:t>
      </w:r>
      <w:r w:rsidR="003E4B8C" w:rsidRPr="00F6067E">
        <w:rPr>
          <w:rFonts w:ascii="Arial" w:hAnsi="Arial" w:cs="Arial"/>
          <w:lang w:val="en-GB"/>
        </w:rPr>
        <w:t xml:space="preserve">leans towards “people </w:t>
      </w:r>
      <w:r w:rsidR="000014FE" w:rsidRPr="00F6067E">
        <w:rPr>
          <w:rFonts w:ascii="Arial" w:hAnsi="Arial" w:cs="Arial"/>
          <w:lang w:val="en-GB"/>
        </w:rPr>
        <w:t>- concern</w:t>
      </w:r>
      <w:r w:rsidR="003E4B8C" w:rsidRPr="00F6067E">
        <w:rPr>
          <w:rFonts w:ascii="Arial" w:hAnsi="Arial" w:cs="Arial"/>
          <w:lang w:val="en-GB"/>
        </w:rPr>
        <w:t xml:space="preserve">” as she tries to establish relationships and consider and emphasis her teams’ interests.” This is in line with our understanding </w:t>
      </w:r>
      <w:r w:rsidR="000014FE" w:rsidRPr="00F6067E">
        <w:rPr>
          <w:rFonts w:ascii="Arial" w:hAnsi="Arial" w:cs="Arial"/>
          <w:lang w:val="en-GB"/>
        </w:rPr>
        <w:t>of “leadership</w:t>
      </w:r>
      <w:r w:rsidR="00544C81" w:rsidRPr="00F6067E">
        <w:rPr>
          <w:rFonts w:ascii="Arial" w:hAnsi="Arial" w:cs="Arial"/>
          <w:lang w:val="en-GB"/>
        </w:rPr>
        <w:t xml:space="preserve"> is a relationship”, a collaborative one between leaders and </w:t>
      </w:r>
      <w:r w:rsidR="00544C81" w:rsidRPr="00F6067E">
        <w:rPr>
          <w:rFonts w:ascii="Arial" w:hAnsi="Arial" w:cs="Arial"/>
          <w:lang w:val="en-GB"/>
        </w:rPr>
        <w:lastRenderedPageBreak/>
        <w:t>followers. An article states, “leadership requires the ability to build and maintain a strong and collaborative team of individuals working towards the same goal. Team building requires other leadership strengths, like effective communication skills and conflict resolution</w:t>
      </w:r>
      <w:r w:rsidR="000014FE" w:rsidRPr="00F6067E">
        <w:rPr>
          <w:rFonts w:ascii="Arial" w:hAnsi="Arial" w:cs="Arial"/>
          <w:lang w:val="en-GB"/>
        </w:rPr>
        <w:t>.” (</w:t>
      </w:r>
      <w:r w:rsidR="00544C81" w:rsidRPr="00F6067E">
        <w:rPr>
          <w:rFonts w:ascii="Arial" w:hAnsi="Arial" w:cs="Arial"/>
          <w:lang w:val="en-GB"/>
        </w:rPr>
        <w:t>ICA,2020)</w:t>
      </w:r>
    </w:p>
    <w:p w14:paraId="0E16144F" w14:textId="6018F0CB" w:rsidR="00544C81" w:rsidRPr="00F6067E" w:rsidRDefault="00544C81" w:rsidP="005B5C81">
      <w:pPr>
        <w:rPr>
          <w:rFonts w:ascii="Arial" w:hAnsi="Arial" w:cs="Arial"/>
          <w:lang w:val="en-GB"/>
        </w:rPr>
      </w:pPr>
      <w:r w:rsidRPr="00F6067E">
        <w:rPr>
          <w:rFonts w:ascii="Arial" w:hAnsi="Arial" w:cs="Arial"/>
          <w:lang w:val="en-GB"/>
        </w:rPr>
        <w:t xml:space="preserve">The case study confirms her ability to build relationship, being able to “care and support” as well as leading others towards goals. </w:t>
      </w:r>
      <w:r w:rsidR="00D94598" w:rsidRPr="00F6067E">
        <w:rPr>
          <w:rFonts w:ascii="Arial" w:hAnsi="Arial" w:cs="Arial"/>
          <w:lang w:val="en-GB"/>
        </w:rPr>
        <w:t>“</w:t>
      </w:r>
      <w:r w:rsidRPr="00F6067E">
        <w:rPr>
          <w:rFonts w:ascii="Arial" w:hAnsi="Arial" w:cs="Arial"/>
          <w:lang w:val="en-GB"/>
        </w:rPr>
        <w:t xml:space="preserve">Burns established the right mix of </w:t>
      </w:r>
      <w:r w:rsidR="008A48A9" w:rsidRPr="00F6067E">
        <w:rPr>
          <w:rFonts w:ascii="Arial" w:hAnsi="Arial" w:cs="Arial"/>
          <w:lang w:val="en-GB"/>
        </w:rPr>
        <w:t>directives and supportive leadership behaviours.</w:t>
      </w:r>
      <w:r w:rsidRPr="00F6067E">
        <w:rPr>
          <w:rFonts w:ascii="Arial" w:hAnsi="Arial" w:cs="Arial"/>
          <w:lang w:val="en-GB"/>
        </w:rPr>
        <w:t xml:space="preserve"> </w:t>
      </w:r>
    </w:p>
    <w:p w14:paraId="4BCF671D" w14:textId="0F7B1C69" w:rsidR="002C4C57" w:rsidRPr="00F6067E" w:rsidRDefault="002C4C57" w:rsidP="005B5C81">
      <w:pPr>
        <w:rPr>
          <w:rFonts w:ascii="Arial" w:hAnsi="Arial" w:cs="Arial"/>
          <w:lang w:val="en-GB"/>
        </w:rPr>
      </w:pPr>
      <w:r w:rsidRPr="00F6067E">
        <w:rPr>
          <w:rFonts w:ascii="Arial" w:hAnsi="Arial" w:cs="Arial"/>
          <w:lang w:val="en-GB"/>
        </w:rPr>
        <w:t xml:space="preserve">These </w:t>
      </w:r>
      <w:r w:rsidR="004023CF" w:rsidRPr="00F6067E">
        <w:rPr>
          <w:rFonts w:ascii="Arial" w:hAnsi="Arial" w:cs="Arial"/>
          <w:lang w:val="en-GB"/>
        </w:rPr>
        <w:t>evidence’s</w:t>
      </w:r>
      <w:r w:rsidRPr="00F6067E">
        <w:rPr>
          <w:rFonts w:ascii="Arial" w:hAnsi="Arial" w:cs="Arial"/>
          <w:lang w:val="en-GB"/>
        </w:rPr>
        <w:t xml:space="preserve"> also sho</w:t>
      </w:r>
      <w:r w:rsidR="004023CF" w:rsidRPr="00F6067E">
        <w:rPr>
          <w:rFonts w:ascii="Arial" w:hAnsi="Arial" w:cs="Arial"/>
          <w:lang w:val="en-GB"/>
        </w:rPr>
        <w:t>w</w:t>
      </w:r>
      <w:r w:rsidRPr="00F6067E">
        <w:rPr>
          <w:rFonts w:ascii="Arial" w:hAnsi="Arial" w:cs="Arial"/>
          <w:lang w:val="en-GB"/>
        </w:rPr>
        <w:t xml:space="preserve"> that she was not “hands-off” or have the laissez- faire style of leadership. “It is one which the manager provides little or no direction and gives employees as much freedom as possible. All authority or power </w:t>
      </w:r>
      <w:r w:rsidR="00B7450E" w:rsidRPr="00F6067E">
        <w:rPr>
          <w:rFonts w:ascii="Arial" w:hAnsi="Arial" w:cs="Arial"/>
          <w:lang w:val="en-GB"/>
        </w:rPr>
        <w:t>is given to the employees and they must determine goals, make decisions and resolve problems</w:t>
      </w:r>
      <w:r w:rsidRPr="00F6067E">
        <w:rPr>
          <w:rFonts w:ascii="Arial" w:hAnsi="Arial" w:cs="Arial"/>
          <w:lang w:val="en-GB"/>
        </w:rPr>
        <w:t xml:space="preserve"> </w:t>
      </w:r>
      <w:r w:rsidR="00B7450E" w:rsidRPr="00F6067E">
        <w:rPr>
          <w:rFonts w:ascii="Arial" w:hAnsi="Arial" w:cs="Arial"/>
          <w:lang w:val="en-GB"/>
        </w:rPr>
        <w:t>on their own.</w:t>
      </w:r>
      <w:r w:rsidR="00D94598" w:rsidRPr="00F6067E">
        <w:rPr>
          <w:rFonts w:ascii="Arial" w:hAnsi="Arial" w:cs="Arial"/>
          <w:lang w:val="en-GB"/>
        </w:rPr>
        <w:t>”</w:t>
      </w:r>
      <w:r w:rsidR="00B7450E" w:rsidRPr="00F6067E">
        <w:rPr>
          <w:rFonts w:ascii="Arial" w:hAnsi="Arial" w:cs="Arial"/>
          <w:lang w:val="en-GB"/>
        </w:rPr>
        <w:t xml:space="preserve"> (P</w:t>
      </w:r>
      <w:r w:rsidR="00A74AA0" w:rsidRPr="00F6067E">
        <w:rPr>
          <w:rFonts w:ascii="Arial" w:hAnsi="Arial" w:cs="Arial"/>
          <w:lang w:val="en-GB"/>
        </w:rPr>
        <w:t>P</w:t>
      </w:r>
      <w:r w:rsidR="00B7450E" w:rsidRPr="00F6067E">
        <w:rPr>
          <w:rFonts w:ascii="Arial" w:hAnsi="Arial" w:cs="Arial"/>
          <w:lang w:val="en-GB"/>
        </w:rPr>
        <w:t>AR, 2015)</w:t>
      </w:r>
    </w:p>
    <w:p w14:paraId="31775D96" w14:textId="19397811" w:rsidR="00F86EFF" w:rsidRPr="00F6067E" w:rsidRDefault="00B7450E" w:rsidP="005B5C81">
      <w:pPr>
        <w:rPr>
          <w:rFonts w:ascii="Arial" w:hAnsi="Arial" w:cs="Arial"/>
          <w:lang w:val="en-GB"/>
        </w:rPr>
      </w:pPr>
      <w:r w:rsidRPr="00F6067E">
        <w:rPr>
          <w:rFonts w:ascii="Arial" w:hAnsi="Arial" w:cs="Arial"/>
          <w:lang w:val="en-GB"/>
        </w:rPr>
        <w:t xml:space="preserve">Considering all the </w:t>
      </w:r>
      <w:r w:rsidR="004023CF" w:rsidRPr="00F6067E">
        <w:rPr>
          <w:rFonts w:ascii="Arial" w:hAnsi="Arial" w:cs="Arial"/>
          <w:lang w:val="en-GB"/>
        </w:rPr>
        <w:t>evidence</w:t>
      </w:r>
      <w:r w:rsidRPr="00F6067E">
        <w:rPr>
          <w:rFonts w:ascii="Arial" w:hAnsi="Arial" w:cs="Arial"/>
          <w:lang w:val="en-GB"/>
        </w:rPr>
        <w:t>, she displayed the democratic style of leadership</w:t>
      </w:r>
      <w:r w:rsidR="00F86EFF" w:rsidRPr="00F6067E">
        <w:rPr>
          <w:rFonts w:ascii="Arial" w:hAnsi="Arial" w:cs="Arial"/>
          <w:lang w:val="en-GB"/>
        </w:rPr>
        <w:t>, which is sometimes called “Participative style as it encourages employees to be part of the decision making. This style requires a leader to be a coach.</w:t>
      </w:r>
      <w:r w:rsidR="00D94598" w:rsidRPr="00F6067E">
        <w:rPr>
          <w:rFonts w:ascii="Arial" w:hAnsi="Arial" w:cs="Arial"/>
          <w:lang w:val="en-GB"/>
        </w:rPr>
        <w:t>”</w:t>
      </w:r>
      <w:r w:rsidR="00F86EFF" w:rsidRPr="00F6067E">
        <w:rPr>
          <w:rFonts w:ascii="Arial" w:hAnsi="Arial" w:cs="Arial"/>
          <w:lang w:val="en-GB"/>
        </w:rPr>
        <w:t xml:space="preserve"> (P</w:t>
      </w:r>
      <w:r w:rsidR="00A74AA0" w:rsidRPr="00F6067E">
        <w:rPr>
          <w:rFonts w:ascii="Arial" w:hAnsi="Arial" w:cs="Arial"/>
          <w:lang w:val="en-GB"/>
        </w:rPr>
        <w:t>P</w:t>
      </w:r>
      <w:r w:rsidR="00F86EFF" w:rsidRPr="00F6067E">
        <w:rPr>
          <w:rFonts w:ascii="Arial" w:hAnsi="Arial" w:cs="Arial"/>
          <w:lang w:val="en-GB"/>
        </w:rPr>
        <w:t>AR, 2015)</w:t>
      </w:r>
    </w:p>
    <w:p w14:paraId="5D097454" w14:textId="47C6F5F0" w:rsidR="00D94598" w:rsidRPr="00F6067E" w:rsidRDefault="00F86EFF" w:rsidP="005B5C81">
      <w:pPr>
        <w:rPr>
          <w:rFonts w:ascii="Arial" w:hAnsi="Arial" w:cs="Arial"/>
          <w:lang w:val="en-GB"/>
        </w:rPr>
      </w:pPr>
      <w:r w:rsidRPr="00F6067E">
        <w:rPr>
          <w:rFonts w:ascii="Arial" w:hAnsi="Arial" w:cs="Arial"/>
          <w:lang w:val="en-GB"/>
        </w:rPr>
        <w:t xml:space="preserve">Burns’ development as an employee of Xerox, benefitted by gaining coaching from </w:t>
      </w:r>
      <w:r w:rsidR="00EA10EC" w:rsidRPr="00F6067E">
        <w:rPr>
          <w:rFonts w:ascii="Arial" w:hAnsi="Arial" w:cs="Arial"/>
          <w:lang w:val="en-GB"/>
        </w:rPr>
        <w:t>M</w:t>
      </w:r>
      <w:r w:rsidRPr="00F6067E">
        <w:rPr>
          <w:rFonts w:ascii="Arial" w:hAnsi="Arial" w:cs="Arial"/>
          <w:lang w:val="en-GB"/>
        </w:rPr>
        <w:t>ister</w:t>
      </w:r>
      <w:r w:rsidR="00EA10EC" w:rsidRPr="00F6067E">
        <w:rPr>
          <w:rFonts w:ascii="Arial" w:hAnsi="Arial" w:cs="Arial"/>
          <w:lang w:val="en-GB"/>
        </w:rPr>
        <w:t xml:space="preserve"> Allare, who</w:t>
      </w:r>
      <w:r w:rsidR="00A74AA0" w:rsidRPr="00F6067E">
        <w:rPr>
          <w:rFonts w:ascii="Arial" w:hAnsi="Arial" w:cs="Arial"/>
          <w:lang w:val="en-GB"/>
        </w:rPr>
        <w:t xml:space="preserve"> </w:t>
      </w:r>
      <w:r w:rsidR="00EA10EC" w:rsidRPr="00F6067E">
        <w:rPr>
          <w:rFonts w:ascii="Arial" w:hAnsi="Arial" w:cs="Arial"/>
          <w:lang w:val="en-GB"/>
        </w:rPr>
        <w:t xml:space="preserve">was a good mentor. When she was in a leadership or couching position, her time was “spent encouraging and empowering other women.” </w:t>
      </w:r>
      <w:r w:rsidR="00A74AA0" w:rsidRPr="00F6067E">
        <w:rPr>
          <w:rFonts w:ascii="Arial" w:hAnsi="Arial" w:cs="Arial"/>
          <w:lang w:val="en-GB"/>
        </w:rPr>
        <w:t xml:space="preserve">(PPAR, 2015) </w:t>
      </w:r>
    </w:p>
    <w:p w14:paraId="6FEF11AF" w14:textId="77777777" w:rsidR="00875AA8" w:rsidRPr="00F6067E" w:rsidRDefault="00D94598" w:rsidP="005B5C81">
      <w:pPr>
        <w:rPr>
          <w:rFonts w:ascii="Arial" w:hAnsi="Arial" w:cs="Arial"/>
          <w:lang w:val="en-GB"/>
        </w:rPr>
      </w:pPr>
      <w:r w:rsidRPr="00F6067E">
        <w:rPr>
          <w:rFonts w:ascii="Arial" w:hAnsi="Arial" w:cs="Arial"/>
          <w:lang w:val="en-GB"/>
        </w:rPr>
        <w:t>Her democratic style which is stated in several parts of the case study are: listens attentively, encourages, confident to speak, establish relationship and trust, delegating</w:t>
      </w:r>
      <w:r w:rsidR="00875AA8" w:rsidRPr="00F6067E">
        <w:rPr>
          <w:rFonts w:ascii="Arial" w:hAnsi="Arial" w:cs="Arial"/>
          <w:lang w:val="en-GB"/>
        </w:rPr>
        <w:t>, care and support, integrating and uniting all workers, charismatic, integrity, etc.</w:t>
      </w:r>
    </w:p>
    <w:p w14:paraId="2903AB36" w14:textId="5312D755" w:rsidR="00544C81" w:rsidRPr="00F6067E" w:rsidRDefault="00875AA8" w:rsidP="005B5C81">
      <w:pPr>
        <w:rPr>
          <w:rFonts w:ascii="Arial" w:hAnsi="Arial" w:cs="Arial"/>
          <w:lang w:val="en-GB"/>
        </w:rPr>
      </w:pPr>
      <w:r w:rsidRPr="00F6067E">
        <w:rPr>
          <w:rFonts w:ascii="Arial" w:hAnsi="Arial" w:cs="Arial"/>
          <w:lang w:val="en-GB"/>
        </w:rPr>
        <w:t xml:space="preserve">She was not afraid to speak up and stood up for her values, even when challenging the chief executive, such “outspokenness” should be her courage and determination to address what she believed were wrong ideas. This also shows that when necessary, she displayed some useful autocratic characteristics in order to drive up performance to improve individuals and organisation.   </w:t>
      </w:r>
      <w:r w:rsidR="00B7450E" w:rsidRPr="00F6067E">
        <w:rPr>
          <w:rFonts w:ascii="Arial" w:hAnsi="Arial" w:cs="Arial"/>
          <w:lang w:val="en-GB"/>
        </w:rPr>
        <w:t xml:space="preserve"> </w:t>
      </w:r>
    </w:p>
    <w:p w14:paraId="14DBBE16" w14:textId="4D17FC2D" w:rsidR="00F6067E" w:rsidRPr="00F6067E" w:rsidRDefault="00F6067E" w:rsidP="005B5C81">
      <w:pPr>
        <w:rPr>
          <w:rFonts w:ascii="Arial" w:hAnsi="Arial" w:cs="Arial"/>
          <w:lang w:val="en-GB"/>
        </w:rPr>
      </w:pPr>
    </w:p>
    <w:p w14:paraId="2C322E4E" w14:textId="1C2725A7" w:rsidR="00F6067E" w:rsidRPr="00F6067E" w:rsidRDefault="00F6067E" w:rsidP="005B5C81">
      <w:pPr>
        <w:rPr>
          <w:rFonts w:ascii="Arial" w:hAnsi="Arial" w:cs="Arial"/>
          <w:lang w:val="en-GB"/>
        </w:rPr>
      </w:pPr>
    </w:p>
    <w:p w14:paraId="24DC3DCE" w14:textId="303BBBEA" w:rsidR="00F6067E" w:rsidRPr="00F6067E" w:rsidRDefault="00F6067E" w:rsidP="005B5C81">
      <w:pPr>
        <w:rPr>
          <w:rFonts w:ascii="Arial" w:hAnsi="Arial" w:cs="Arial"/>
          <w:lang w:val="en-GB"/>
        </w:rPr>
      </w:pPr>
    </w:p>
    <w:p w14:paraId="7EA4BCB2" w14:textId="10E7FDD1" w:rsidR="00F6067E" w:rsidRPr="00F6067E" w:rsidRDefault="00F6067E" w:rsidP="005B5C81">
      <w:pPr>
        <w:rPr>
          <w:rFonts w:ascii="Arial" w:hAnsi="Arial" w:cs="Arial"/>
          <w:lang w:val="en-GB"/>
        </w:rPr>
      </w:pPr>
    </w:p>
    <w:p w14:paraId="2F00E5DC" w14:textId="507F05D5" w:rsidR="00F6067E" w:rsidRPr="00F6067E" w:rsidRDefault="00F6067E" w:rsidP="005B5C81">
      <w:pPr>
        <w:rPr>
          <w:rFonts w:ascii="Arial" w:hAnsi="Arial" w:cs="Arial"/>
          <w:lang w:val="en-GB"/>
        </w:rPr>
      </w:pPr>
    </w:p>
    <w:p w14:paraId="340F9F36" w14:textId="565BA47F" w:rsidR="00F6067E" w:rsidRPr="00F6067E" w:rsidRDefault="00F6067E" w:rsidP="005B5C81">
      <w:pPr>
        <w:rPr>
          <w:rFonts w:ascii="Arial" w:hAnsi="Arial" w:cs="Arial"/>
          <w:lang w:val="en-GB"/>
        </w:rPr>
      </w:pPr>
    </w:p>
    <w:p w14:paraId="14C279BA" w14:textId="03C48308" w:rsidR="00F6067E" w:rsidRPr="00F6067E" w:rsidRDefault="00F6067E" w:rsidP="005B5C81">
      <w:pPr>
        <w:rPr>
          <w:rFonts w:ascii="Arial" w:hAnsi="Arial" w:cs="Arial"/>
          <w:lang w:val="en-GB"/>
        </w:rPr>
      </w:pPr>
    </w:p>
    <w:p w14:paraId="3F9B3562" w14:textId="5783D74C" w:rsidR="00F6067E" w:rsidRDefault="00F6067E" w:rsidP="005B5C81">
      <w:pPr>
        <w:rPr>
          <w:rFonts w:ascii="Arial" w:hAnsi="Arial" w:cs="Arial"/>
          <w:lang w:val="en-GB"/>
        </w:rPr>
      </w:pPr>
    </w:p>
    <w:p w14:paraId="1BF0C88B" w14:textId="77777777" w:rsidR="00F6067E" w:rsidRPr="00F6067E" w:rsidRDefault="00F6067E" w:rsidP="00F6067E">
      <w:pPr>
        <w:ind w:firstLine="720"/>
        <w:rPr>
          <w:rFonts w:ascii="Arial" w:hAnsi="Arial" w:cs="Arial"/>
          <w:lang w:val="en-GB"/>
        </w:rPr>
      </w:pPr>
    </w:p>
    <w:p w14:paraId="310EE677" w14:textId="5ED5E7C7" w:rsidR="003E4B8C" w:rsidRDefault="000B0D03" w:rsidP="00F6067E">
      <w:pPr>
        <w:rPr>
          <w:rFonts w:ascii="Arial" w:hAnsi="Arial" w:cs="Arial"/>
          <w:b/>
          <w:bCs/>
          <w:lang w:val="en-GB"/>
        </w:rPr>
      </w:pPr>
      <w:bookmarkStart w:id="1" w:name="_Hlk47034577"/>
      <w:r w:rsidRPr="00F6067E">
        <w:rPr>
          <w:rFonts w:ascii="Arial" w:hAnsi="Arial" w:cs="Arial"/>
          <w:b/>
          <w:bCs/>
          <w:lang w:val="en-GB"/>
        </w:rPr>
        <w:lastRenderedPageBreak/>
        <w:t>Stereotype</w:t>
      </w:r>
      <w:r w:rsidR="00353424" w:rsidRPr="00F6067E">
        <w:rPr>
          <w:rFonts w:ascii="Arial" w:hAnsi="Arial" w:cs="Arial"/>
          <w:b/>
          <w:bCs/>
          <w:lang w:val="en-GB"/>
        </w:rPr>
        <w:t>s and Obstacles for Women Leaders</w:t>
      </w:r>
    </w:p>
    <w:bookmarkEnd w:id="1"/>
    <w:p w14:paraId="4F29ACDC" w14:textId="77777777" w:rsidR="00F6067E" w:rsidRPr="00F6067E" w:rsidRDefault="00F6067E" w:rsidP="00F6067E">
      <w:pPr>
        <w:rPr>
          <w:rFonts w:ascii="Arial" w:hAnsi="Arial" w:cs="Arial"/>
          <w:b/>
          <w:bCs/>
          <w:lang w:val="en-GB"/>
        </w:rPr>
      </w:pPr>
    </w:p>
    <w:p w14:paraId="064784FF" w14:textId="076F1E47" w:rsidR="000B0D03" w:rsidRPr="00F6067E" w:rsidRDefault="00E93CB6" w:rsidP="005B5C81">
      <w:pPr>
        <w:rPr>
          <w:rFonts w:ascii="Arial" w:hAnsi="Arial" w:cs="Arial"/>
          <w:lang w:val="en-GB"/>
        </w:rPr>
      </w:pPr>
      <w:r w:rsidRPr="00F6067E">
        <w:rPr>
          <w:rFonts w:ascii="Arial" w:hAnsi="Arial" w:cs="Arial"/>
          <w:lang w:val="en-GB"/>
        </w:rPr>
        <w:t>Women are faced with several obstacles at the workplace, particularly when carrying out the role of leadership</w:t>
      </w:r>
      <w:r w:rsidR="00BB0BE0" w:rsidRPr="00F6067E">
        <w:rPr>
          <w:rFonts w:ascii="Arial" w:hAnsi="Arial" w:cs="Arial"/>
          <w:lang w:val="en-GB"/>
        </w:rPr>
        <w:t xml:space="preserve"> as they are expected to behave like men</w:t>
      </w:r>
      <w:r w:rsidRPr="00F6067E">
        <w:rPr>
          <w:rFonts w:ascii="Arial" w:hAnsi="Arial" w:cs="Arial"/>
          <w:lang w:val="en-GB"/>
        </w:rPr>
        <w:t xml:space="preserve">. </w:t>
      </w:r>
      <w:r w:rsidR="00ED2EB4" w:rsidRPr="00F6067E">
        <w:rPr>
          <w:rFonts w:ascii="Arial" w:hAnsi="Arial" w:cs="Arial"/>
          <w:lang w:val="en-GB"/>
        </w:rPr>
        <w:t xml:space="preserve">Bierema </w:t>
      </w:r>
      <w:r w:rsidR="005E2AEC" w:rsidRPr="00F6067E">
        <w:rPr>
          <w:rFonts w:ascii="Arial" w:hAnsi="Arial" w:cs="Arial"/>
          <w:lang w:val="en-GB"/>
        </w:rPr>
        <w:t xml:space="preserve">(2016) puts forward that </w:t>
      </w:r>
      <w:r w:rsidR="00C92608" w:rsidRPr="00F6067E">
        <w:rPr>
          <w:rFonts w:ascii="Arial" w:hAnsi="Arial" w:cs="Arial"/>
          <w:lang w:val="en-GB"/>
        </w:rPr>
        <w:t>women as leaders have an additional responsibility of meeting the expectation of a gendered organizational ideal leader, which is assumed to be a masculine personality.</w:t>
      </w:r>
      <w:r w:rsidR="00091A6B" w:rsidRPr="00F6067E">
        <w:rPr>
          <w:rFonts w:ascii="Arial" w:hAnsi="Arial" w:cs="Arial"/>
          <w:lang w:val="en-GB"/>
        </w:rPr>
        <w:t xml:space="preserve"> This creates a challenge for female leaders as their expected personality in the workplace conflicts with their usual daily lives.</w:t>
      </w:r>
    </w:p>
    <w:p w14:paraId="4CE93ED7" w14:textId="2FE11947" w:rsidR="00BB0BE0" w:rsidRPr="00F6067E" w:rsidRDefault="00BB0BE0" w:rsidP="005B5C81">
      <w:pPr>
        <w:rPr>
          <w:rFonts w:ascii="Arial" w:hAnsi="Arial" w:cs="Arial"/>
          <w:lang w:val="en-GB"/>
        </w:rPr>
      </w:pPr>
      <w:r w:rsidRPr="00F6067E">
        <w:rPr>
          <w:rFonts w:ascii="Arial" w:hAnsi="Arial" w:cs="Arial"/>
          <w:lang w:val="en-GB"/>
        </w:rPr>
        <w:t xml:space="preserve">Another stereotype against women leaders in the workplace is that the qualities of women’s personalities is questioned to be incompetent to fulfil the role of an effective leader. </w:t>
      </w:r>
      <w:r w:rsidR="002C7B33" w:rsidRPr="00F6067E">
        <w:rPr>
          <w:rFonts w:ascii="Arial" w:hAnsi="Arial" w:cs="Arial"/>
          <w:lang w:val="en-GB"/>
        </w:rPr>
        <w:t>Koch (2019)</w:t>
      </w:r>
      <w:r w:rsidR="00AD06BB" w:rsidRPr="00F6067E">
        <w:rPr>
          <w:rFonts w:ascii="Arial" w:hAnsi="Arial" w:cs="Arial"/>
          <w:lang w:val="en-GB"/>
        </w:rPr>
        <w:t xml:space="preserve"> </w:t>
      </w:r>
      <w:r w:rsidR="002C7B33" w:rsidRPr="00F6067E">
        <w:rPr>
          <w:rFonts w:ascii="Arial" w:hAnsi="Arial" w:cs="Arial"/>
          <w:lang w:val="en-GB"/>
        </w:rPr>
        <w:t xml:space="preserve">highlights that research and studies on leadership demonstrate that a larger population of people consider men to be direct, strong, </w:t>
      </w:r>
      <w:r w:rsidR="00DC2A0F" w:rsidRPr="00F6067E">
        <w:rPr>
          <w:rFonts w:ascii="Arial" w:hAnsi="Arial" w:cs="Arial"/>
          <w:lang w:val="en-GB"/>
        </w:rPr>
        <w:t>logical,</w:t>
      </w:r>
      <w:r w:rsidR="002C7B33" w:rsidRPr="00F6067E">
        <w:rPr>
          <w:rFonts w:ascii="Arial" w:hAnsi="Arial" w:cs="Arial"/>
          <w:lang w:val="en-GB"/>
        </w:rPr>
        <w:t xml:space="preserve"> and decisive leaders whereas</w:t>
      </w:r>
      <w:r w:rsidR="00AD06BB" w:rsidRPr="00F6067E">
        <w:rPr>
          <w:rFonts w:ascii="Arial" w:hAnsi="Arial" w:cs="Arial"/>
          <w:lang w:val="en-GB"/>
        </w:rPr>
        <w:t>,</w:t>
      </w:r>
      <w:r w:rsidR="002C7B33" w:rsidRPr="00F6067E">
        <w:rPr>
          <w:rFonts w:ascii="Arial" w:hAnsi="Arial" w:cs="Arial"/>
          <w:lang w:val="en-GB"/>
        </w:rPr>
        <w:t xml:space="preserve"> women are seen as </w:t>
      </w:r>
      <w:r w:rsidR="00AD06BB" w:rsidRPr="00F6067E">
        <w:rPr>
          <w:rFonts w:ascii="Arial" w:hAnsi="Arial" w:cs="Arial"/>
          <w:lang w:val="en-GB"/>
        </w:rPr>
        <w:t>easily influenced and indecisive leaders. For example, in the Unites States there is a huge gap between the numbers of men and women working in offices or carrying out business with superior roles (Koch, 2019).</w:t>
      </w:r>
    </w:p>
    <w:p w14:paraId="41DB50B9" w14:textId="51494F87" w:rsidR="000B0D03" w:rsidRPr="00F6067E" w:rsidRDefault="00AD06BB" w:rsidP="005B5C81">
      <w:pPr>
        <w:rPr>
          <w:rFonts w:ascii="Arial" w:hAnsi="Arial" w:cs="Arial"/>
          <w:lang w:val="en-GB"/>
        </w:rPr>
      </w:pPr>
      <w:r w:rsidRPr="00F6067E">
        <w:rPr>
          <w:rFonts w:ascii="Arial" w:hAnsi="Arial" w:cs="Arial"/>
          <w:lang w:val="en-GB"/>
        </w:rPr>
        <w:t xml:space="preserve">Additionally, a stereotype against women leaders hindering their success in management is the assumption that women must choose between her family and profession. </w:t>
      </w:r>
      <w:r w:rsidR="0002335E" w:rsidRPr="00F6067E">
        <w:rPr>
          <w:rFonts w:ascii="Arial" w:hAnsi="Arial" w:cs="Arial"/>
          <w:lang w:val="en-GB"/>
        </w:rPr>
        <w:t>Aaron (2020) indicates that despite all individual women having their own unique way to manage their job and family, many people still assume that if a woman prioritises nurturing her family, it would symbolise her disloyalty towards her work however when men balance out time for their family and their job, they are considered to have effective time management and organizati</w:t>
      </w:r>
      <w:r w:rsidR="004E77A5" w:rsidRPr="00F6067E">
        <w:rPr>
          <w:rFonts w:ascii="Arial" w:hAnsi="Arial" w:cs="Arial"/>
          <w:lang w:val="en-GB"/>
        </w:rPr>
        <w:t>o</w:t>
      </w:r>
      <w:r w:rsidR="0002335E" w:rsidRPr="00F6067E">
        <w:rPr>
          <w:rFonts w:ascii="Arial" w:hAnsi="Arial" w:cs="Arial"/>
          <w:lang w:val="en-GB"/>
        </w:rPr>
        <w:t>nal skills.</w:t>
      </w:r>
    </w:p>
    <w:p w14:paraId="213B2594" w14:textId="77777777" w:rsidR="00843F99" w:rsidRPr="00F6067E" w:rsidRDefault="000D2A88" w:rsidP="005B5C81">
      <w:pPr>
        <w:rPr>
          <w:rFonts w:ascii="Arial" w:hAnsi="Arial" w:cs="Arial"/>
          <w:lang w:val="en-GB"/>
        </w:rPr>
      </w:pPr>
      <w:r w:rsidRPr="00F6067E">
        <w:rPr>
          <w:rFonts w:ascii="Arial" w:hAnsi="Arial" w:cs="Arial"/>
          <w:lang w:val="en-GB"/>
        </w:rPr>
        <w:t>An obstacle putting women at a disadvantage in roles of leadership and in workplaces of any profession is that women are paid less than men, despite having equal position</w:t>
      </w:r>
      <w:r w:rsidR="008B2E0D" w:rsidRPr="00F6067E">
        <w:rPr>
          <w:rFonts w:ascii="Arial" w:hAnsi="Arial" w:cs="Arial"/>
          <w:lang w:val="en-GB"/>
        </w:rPr>
        <w:t>s</w:t>
      </w:r>
      <w:r w:rsidRPr="00F6067E">
        <w:rPr>
          <w:rFonts w:ascii="Arial" w:hAnsi="Arial" w:cs="Arial"/>
          <w:lang w:val="en-GB"/>
        </w:rPr>
        <w:t xml:space="preserve">, </w:t>
      </w:r>
      <w:r w:rsidR="00FD3BA5" w:rsidRPr="00F6067E">
        <w:rPr>
          <w:rFonts w:ascii="Arial" w:hAnsi="Arial" w:cs="Arial"/>
          <w:lang w:val="en-GB"/>
        </w:rPr>
        <w:t>roles,</w:t>
      </w:r>
      <w:r w:rsidRPr="00F6067E">
        <w:rPr>
          <w:rFonts w:ascii="Arial" w:hAnsi="Arial" w:cs="Arial"/>
          <w:lang w:val="en-GB"/>
        </w:rPr>
        <w:t xml:space="preserve"> and responsibilities.</w:t>
      </w:r>
      <w:r w:rsidR="00FD3BA5" w:rsidRPr="00F6067E">
        <w:rPr>
          <w:rFonts w:ascii="Arial" w:hAnsi="Arial" w:cs="Arial"/>
        </w:rPr>
        <w:t xml:space="preserve"> Manipal Globalnxt University (2020) highlights that due to the lack of female role models and women working </w:t>
      </w:r>
      <w:r w:rsidR="008B2E0D" w:rsidRPr="00F6067E">
        <w:rPr>
          <w:rFonts w:ascii="Arial" w:hAnsi="Arial" w:cs="Arial"/>
        </w:rPr>
        <w:t xml:space="preserve">in </w:t>
      </w:r>
      <w:r w:rsidR="00FD3BA5" w:rsidRPr="00F6067E">
        <w:rPr>
          <w:rFonts w:ascii="Arial" w:hAnsi="Arial" w:cs="Arial"/>
        </w:rPr>
        <w:t>influential positions</w:t>
      </w:r>
      <w:r w:rsidR="008B2E0D" w:rsidRPr="00F6067E">
        <w:rPr>
          <w:rFonts w:ascii="Arial" w:hAnsi="Arial" w:cs="Arial"/>
        </w:rPr>
        <w:t>,</w:t>
      </w:r>
      <w:r w:rsidR="00FD3BA5" w:rsidRPr="00F6067E">
        <w:rPr>
          <w:rFonts w:ascii="Arial" w:hAnsi="Arial" w:cs="Arial"/>
        </w:rPr>
        <w:t xml:space="preserve"> many women have self-doubt assuming that they may not have the </w:t>
      </w:r>
      <w:r w:rsidR="008B2E0D" w:rsidRPr="00F6067E">
        <w:rPr>
          <w:rFonts w:ascii="Arial" w:hAnsi="Arial" w:cs="Arial"/>
        </w:rPr>
        <w:t xml:space="preserve">required </w:t>
      </w:r>
      <w:r w:rsidR="00FD3BA5" w:rsidRPr="00F6067E">
        <w:rPr>
          <w:rFonts w:ascii="Arial" w:hAnsi="Arial" w:cs="Arial"/>
        </w:rPr>
        <w:t xml:space="preserve">skills to obtain such a male dominated profession. Due to </w:t>
      </w:r>
      <w:r w:rsidR="008B2E0D" w:rsidRPr="00F6067E">
        <w:rPr>
          <w:rFonts w:ascii="Arial" w:hAnsi="Arial" w:cs="Arial"/>
        </w:rPr>
        <w:t>a</w:t>
      </w:r>
      <w:r w:rsidR="00FD3BA5" w:rsidRPr="00F6067E">
        <w:rPr>
          <w:rFonts w:ascii="Arial" w:hAnsi="Arial" w:cs="Arial"/>
        </w:rPr>
        <w:t xml:space="preserve"> lack of self-confidence, many women jeopardize their own talents and capabilities, settling for positions lower than their worth. This causes a greater hindrance in their success as their skills prove to be </w:t>
      </w:r>
      <w:r w:rsidR="008B2E0D" w:rsidRPr="00F6067E">
        <w:rPr>
          <w:rFonts w:ascii="Arial" w:hAnsi="Arial" w:cs="Arial"/>
        </w:rPr>
        <w:t>excessively excelled for their role, however they still do not receive the appropriate wages</w:t>
      </w:r>
      <w:r w:rsidR="00FD3BA5" w:rsidRPr="00F6067E">
        <w:rPr>
          <w:rFonts w:ascii="Arial" w:hAnsi="Arial" w:cs="Arial"/>
        </w:rPr>
        <w:t xml:space="preserve"> </w:t>
      </w:r>
      <w:r w:rsidR="008B2E0D" w:rsidRPr="00F6067E">
        <w:rPr>
          <w:rFonts w:ascii="Arial" w:hAnsi="Arial" w:cs="Arial"/>
        </w:rPr>
        <w:t>for their effort invested into the role.</w:t>
      </w:r>
      <w:r w:rsidR="00FD3BA5" w:rsidRPr="00F6067E">
        <w:rPr>
          <w:rFonts w:ascii="Arial" w:hAnsi="Arial" w:cs="Arial"/>
          <w:lang w:val="en-GB"/>
        </w:rPr>
        <w:t xml:space="preserve">  </w:t>
      </w:r>
    </w:p>
    <w:p w14:paraId="4F601AA1" w14:textId="1E539AD2" w:rsidR="005C1E76" w:rsidRPr="00F6067E" w:rsidRDefault="000A0467" w:rsidP="00843F99">
      <w:pPr>
        <w:rPr>
          <w:rFonts w:ascii="Arial" w:hAnsi="Arial" w:cs="Arial"/>
          <w:lang w:val="en-GB"/>
        </w:rPr>
      </w:pPr>
      <w:r w:rsidRPr="00F6067E">
        <w:rPr>
          <w:rFonts w:ascii="Arial" w:hAnsi="Arial" w:cs="Arial"/>
          <w:lang w:val="en-GB"/>
        </w:rPr>
        <w:t>Pregnancy can be considered as an obstacle to women’s success in leadership at the workplace as their health could cause disruptions in their tasks and duties.</w:t>
      </w:r>
      <w:r w:rsidRPr="00F6067E">
        <w:rPr>
          <w:rFonts w:ascii="Arial" w:hAnsi="Arial" w:cs="Arial"/>
        </w:rPr>
        <w:t xml:space="preserve"> Salihu</w:t>
      </w:r>
      <w:r w:rsidRPr="00F6067E">
        <w:rPr>
          <w:rFonts w:ascii="Arial" w:hAnsi="Arial" w:cs="Arial"/>
          <w:lang w:val="en-GB"/>
        </w:rPr>
        <w:t xml:space="preserve"> et al. (2012) puts forward that due to the Pregnancy Discrimination Act employers must not avoid recruiting women because of their pregnancy, alongside this the female workers may also temporarily rearrange a replacement to carry out their duties during their absence, however this can prove to be a hassle and extra work load for the workers as passing on duties to other workers could be difficult</w:t>
      </w:r>
      <w:r w:rsidR="00450A20" w:rsidRPr="00F6067E">
        <w:rPr>
          <w:rFonts w:ascii="Arial" w:hAnsi="Arial" w:cs="Arial"/>
          <w:lang w:val="en-GB"/>
        </w:rPr>
        <w:t xml:space="preserve"> at certain situations and circumstances.</w:t>
      </w:r>
      <w:r w:rsidR="004A3548" w:rsidRPr="00F6067E">
        <w:rPr>
          <w:rFonts w:ascii="Arial" w:hAnsi="Arial" w:cs="Arial"/>
          <w:lang w:val="en-GB"/>
        </w:rPr>
        <w:t xml:space="preserve"> Particularly when the worker replacing the duties is n</w:t>
      </w:r>
      <w:r w:rsidR="00C744A4" w:rsidRPr="00F6067E">
        <w:rPr>
          <w:rFonts w:ascii="Arial" w:hAnsi="Arial" w:cs="Arial"/>
          <w:lang w:val="en-GB"/>
        </w:rPr>
        <w:t>o</w:t>
      </w:r>
      <w:r w:rsidR="004A3548" w:rsidRPr="00F6067E">
        <w:rPr>
          <w:rFonts w:ascii="Arial" w:hAnsi="Arial" w:cs="Arial"/>
          <w:lang w:val="en-GB"/>
        </w:rPr>
        <w:t xml:space="preserve">t skilled to carry out the tasks of that level or field of profession. </w:t>
      </w:r>
    </w:p>
    <w:p w14:paraId="08673BF7" w14:textId="044CA205" w:rsidR="005C1E76" w:rsidRPr="00F6067E" w:rsidRDefault="005C1E76" w:rsidP="00843F99">
      <w:pPr>
        <w:rPr>
          <w:rFonts w:ascii="Arial" w:hAnsi="Arial" w:cs="Arial"/>
          <w:lang w:val="en-GB"/>
        </w:rPr>
      </w:pPr>
      <w:r w:rsidRPr="00F6067E">
        <w:rPr>
          <w:rFonts w:ascii="Arial" w:hAnsi="Arial" w:cs="Arial"/>
          <w:lang w:val="en-GB"/>
        </w:rPr>
        <w:lastRenderedPageBreak/>
        <w:t xml:space="preserve">A major obstacle for women in the workplace is harassment, which can cause employee turnovers and low productivity affecting the overall outcome of the organization’s success. </w:t>
      </w:r>
      <w:bookmarkStart w:id="2" w:name="_Hlk47016110"/>
      <w:bookmarkStart w:id="3" w:name="_Hlk47015255"/>
      <w:r w:rsidR="00555567" w:rsidRPr="00F6067E">
        <w:rPr>
          <w:rFonts w:ascii="Arial" w:hAnsi="Arial" w:cs="Arial"/>
          <w:lang w:val="en-GB"/>
        </w:rPr>
        <w:t xml:space="preserve">Zambas </w:t>
      </w:r>
      <w:r w:rsidRPr="00F6067E">
        <w:rPr>
          <w:rFonts w:ascii="Arial" w:hAnsi="Arial" w:cs="Arial"/>
          <w:lang w:val="en-GB"/>
        </w:rPr>
        <w:t>(201</w:t>
      </w:r>
      <w:r w:rsidR="00555567" w:rsidRPr="00F6067E">
        <w:rPr>
          <w:rFonts w:ascii="Arial" w:hAnsi="Arial" w:cs="Arial"/>
          <w:lang w:val="en-GB"/>
        </w:rPr>
        <w:t>8</w:t>
      </w:r>
      <w:r w:rsidRPr="00F6067E">
        <w:rPr>
          <w:rFonts w:ascii="Arial" w:hAnsi="Arial" w:cs="Arial"/>
          <w:lang w:val="en-GB"/>
        </w:rPr>
        <w:t>)</w:t>
      </w:r>
      <w:bookmarkEnd w:id="2"/>
      <w:r w:rsidRPr="00F6067E">
        <w:rPr>
          <w:rFonts w:ascii="Arial" w:hAnsi="Arial" w:cs="Arial"/>
          <w:lang w:val="en-GB"/>
        </w:rPr>
        <w:t xml:space="preserve"> </w:t>
      </w:r>
      <w:bookmarkEnd w:id="3"/>
      <w:r w:rsidRPr="00F6067E">
        <w:rPr>
          <w:rFonts w:ascii="Arial" w:hAnsi="Arial" w:cs="Arial"/>
          <w:lang w:val="en-GB"/>
        </w:rPr>
        <w:t xml:space="preserve">supports this, highlighting that harassment in the workplace is a widespread issue in all types of professions. Such issues have caused several negative impacts in the overall organization such as </w:t>
      </w:r>
      <w:r w:rsidR="00CD3A48" w:rsidRPr="00F6067E">
        <w:rPr>
          <w:rFonts w:ascii="Arial" w:hAnsi="Arial" w:cs="Arial"/>
          <w:lang w:val="en-GB"/>
        </w:rPr>
        <w:t xml:space="preserve">increased employee absence, heightened employee turnover and </w:t>
      </w:r>
      <w:r w:rsidR="004E5EDF" w:rsidRPr="00F6067E">
        <w:rPr>
          <w:rFonts w:ascii="Arial" w:hAnsi="Arial" w:cs="Arial"/>
          <w:lang w:val="en-GB"/>
        </w:rPr>
        <w:t xml:space="preserve">a </w:t>
      </w:r>
      <w:r w:rsidR="00CD3A48" w:rsidRPr="00F6067E">
        <w:rPr>
          <w:rFonts w:ascii="Arial" w:hAnsi="Arial" w:cs="Arial"/>
          <w:lang w:val="en-GB"/>
        </w:rPr>
        <w:t>lack of employee productivity and engagement</w:t>
      </w:r>
      <w:r w:rsidR="00555567" w:rsidRPr="00F6067E">
        <w:rPr>
          <w:rFonts w:ascii="Arial" w:hAnsi="Arial" w:cs="Arial"/>
          <w:lang w:val="en-GB"/>
        </w:rPr>
        <w:t xml:space="preserve">, alongside this it also effects the woman as an individual, as woman often appear to be mentally disturbed and demotivated to continue working in such an environment. </w:t>
      </w:r>
      <w:r w:rsidR="004E5EDF" w:rsidRPr="00F6067E">
        <w:rPr>
          <w:rFonts w:ascii="Arial" w:hAnsi="Arial" w:cs="Arial"/>
          <w:lang w:val="en-GB"/>
        </w:rPr>
        <w:t xml:space="preserve">This is a crucial issue and a great milestone for women leaders as women could feel discouraged and reluctant to partake in a job </w:t>
      </w:r>
      <w:r w:rsidR="00555567" w:rsidRPr="00F6067E">
        <w:rPr>
          <w:rFonts w:ascii="Arial" w:hAnsi="Arial" w:cs="Arial"/>
          <w:lang w:val="en-GB"/>
        </w:rPr>
        <w:t xml:space="preserve">that could possibly have a harmful impact to themself.  </w:t>
      </w:r>
    </w:p>
    <w:p w14:paraId="0AF03C36" w14:textId="3D42A568" w:rsidR="00F6067E" w:rsidRPr="00F6067E" w:rsidRDefault="00F6067E" w:rsidP="00843F99">
      <w:pPr>
        <w:rPr>
          <w:rFonts w:ascii="Arial" w:hAnsi="Arial" w:cs="Arial"/>
          <w:lang w:val="en-GB"/>
        </w:rPr>
      </w:pPr>
    </w:p>
    <w:p w14:paraId="40D04CB1" w14:textId="121AE7D6" w:rsidR="00F6067E" w:rsidRPr="00F6067E" w:rsidRDefault="00F6067E" w:rsidP="00843F99">
      <w:pPr>
        <w:rPr>
          <w:rFonts w:ascii="Arial" w:hAnsi="Arial" w:cs="Arial"/>
          <w:lang w:val="en-GB"/>
        </w:rPr>
      </w:pPr>
    </w:p>
    <w:p w14:paraId="2D3CC5CC" w14:textId="0F7D00C6" w:rsidR="00F6067E" w:rsidRPr="00F6067E" w:rsidRDefault="00F6067E" w:rsidP="00843F99">
      <w:pPr>
        <w:rPr>
          <w:rFonts w:ascii="Arial" w:hAnsi="Arial" w:cs="Arial"/>
          <w:lang w:val="en-GB"/>
        </w:rPr>
      </w:pPr>
    </w:p>
    <w:p w14:paraId="4993615A" w14:textId="360AA717" w:rsidR="00F6067E" w:rsidRPr="00F6067E" w:rsidRDefault="00F6067E" w:rsidP="00843F99">
      <w:pPr>
        <w:rPr>
          <w:rFonts w:ascii="Arial" w:hAnsi="Arial" w:cs="Arial"/>
          <w:lang w:val="en-GB"/>
        </w:rPr>
      </w:pPr>
    </w:p>
    <w:p w14:paraId="51B8FEB0" w14:textId="410F7DE7" w:rsidR="00F6067E" w:rsidRPr="00F6067E" w:rsidRDefault="00F6067E" w:rsidP="00843F99">
      <w:pPr>
        <w:rPr>
          <w:rFonts w:ascii="Arial" w:hAnsi="Arial" w:cs="Arial"/>
          <w:lang w:val="en-GB"/>
        </w:rPr>
      </w:pPr>
    </w:p>
    <w:p w14:paraId="0A5DEA34" w14:textId="4FEE73DA" w:rsidR="00F6067E" w:rsidRPr="00F6067E" w:rsidRDefault="00F6067E" w:rsidP="00843F99">
      <w:pPr>
        <w:rPr>
          <w:rFonts w:ascii="Arial" w:hAnsi="Arial" w:cs="Arial"/>
          <w:lang w:val="en-GB"/>
        </w:rPr>
      </w:pPr>
    </w:p>
    <w:p w14:paraId="09DF5D6C" w14:textId="590FA8F0" w:rsidR="00F6067E" w:rsidRPr="00F6067E" w:rsidRDefault="00F6067E" w:rsidP="00843F99">
      <w:pPr>
        <w:rPr>
          <w:rFonts w:ascii="Arial" w:hAnsi="Arial" w:cs="Arial"/>
          <w:lang w:val="en-GB"/>
        </w:rPr>
      </w:pPr>
    </w:p>
    <w:p w14:paraId="48D0DB93" w14:textId="0F846ED2" w:rsidR="00F6067E" w:rsidRPr="00F6067E" w:rsidRDefault="00F6067E" w:rsidP="00843F99">
      <w:pPr>
        <w:rPr>
          <w:rFonts w:ascii="Arial" w:hAnsi="Arial" w:cs="Arial"/>
          <w:lang w:val="en-GB"/>
        </w:rPr>
      </w:pPr>
    </w:p>
    <w:p w14:paraId="669C2EA7" w14:textId="10B697A2" w:rsidR="00F6067E" w:rsidRPr="00F6067E" w:rsidRDefault="00F6067E" w:rsidP="00843F99">
      <w:pPr>
        <w:rPr>
          <w:rFonts w:ascii="Arial" w:hAnsi="Arial" w:cs="Arial"/>
          <w:lang w:val="en-GB"/>
        </w:rPr>
      </w:pPr>
    </w:p>
    <w:p w14:paraId="47E3E8F5" w14:textId="0D6CE74F" w:rsidR="00F6067E" w:rsidRPr="00F6067E" w:rsidRDefault="00F6067E" w:rsidP="00843F99">
      <w:pPr>
        <w:rPr>
          <w:rFonts w:ascii="Arial" w:hAnsi="Arial" w:cs="Arial"/>
          <w:lang w:val="en-GB"/>
        </w:rPr>
      </w:pPr>
    </w:p>
    <w:p w14:paraId="25F26F2F" w14:textId="60A01B5D" w:rsidR="00F6067E" w:rsidRPr="00F6067E" w:rsidRDefault="00F6067E" w:rsidP="00843F99">
      <w:pPr>
        <w:rPr>
          <w:rFonts w:ascii="Arial" w:hAnsi="Arial" w:cs="Arial"/>
          <w:lang w:val="en-GB"/>
        </w:rPr>
      </w:pPr>
    </w:p>
    <w:p w14:paraId="7946AEF3" w14:textId="27B29D42" w:rsidR="00F6067E" w:rsidRPr="00F6067E" w:rsidRDefault="00F6067E" w:rsidP="00843F99">
      <w:pPr>
        <w:rPr>
          <w:rFonts w:ascii="Arial" w:hAnsi="Arial" w:cs="Arial"/>
          <w:lang w:val="en-GB"/>
        </w:rPr>
      </w:pPr>
    </w:p>
    <w:p w14:paraId="0A47C5EC" w14:textId="7E809325" w:rsidR="00F6067E" w:rsidRPr="00F6067E" w:rsidRDefault="00F6067E" w:rsidP="00843F99">
      <w:pPr>
        <w:rPr>
          <w:rFonts w:ascii="Arial" w:hAnsi="Arial" w:cs="Arial"/>
          <w:lang w:val="en-GB"/>
        </w:rPr>
      </w:pPr>
    </w:p>
    <w:p w14:paraId="2599FD49" w14:textId="1F96A354" w:rsidR="00F6067E" w:rsidRPr="00F6067E" w:rsidRDefault="00F6067E" w:rsidP="00843F99">
      <w:pPr>
        <w:rPr>
          <w:rFonts w:ascii="Arial" w:hAnsi="Arial" w:cs="Arial"/>
          <w:lang w:val="en-GB"/>
        </w:rPr>
      </w:pPr>
    </w:p>
    <w:p w14:paraId="71047DC4" w14:textId="5459C781" w:rsidR="00F6067E" w:rsidRPr="00F6067E" w:rsidRDefault="00F6067E" w:rsidP="00843F99">
      <w:pPr>
        <w:rPr>
          <w:rFonts w:ascii="Arial" w:hAnsi="Arial" w:cs="Arial"/>
          <w:lang w:val="en-GB"/>
        </w:rPr>
      </w:pPr>
    </w:p>
    <w:p w14:paraId="13479115" w14:textId="3B9597B7" w:rsidR="00F6067E" w:rsidRPr="00F6067E" w:rsidRDefault="00F6067E" w:rsidP="00843F99">
      <w:pPr>
        <w:rPr>
          <w:rFonts w:ascii="Arial" w:hAnsi="Arial" w:cs="Arial"/>
          <w:lang w:val="en-GB"/>
        </w:rPr>
      </w:pPr>
    </w:p>
    <w:p w14:paraId="74EA0D16" w14:textId="5204FB61" w:rsidR="00F6067E" w:rsidRPr="00F6067E" w:rsidRDefault="00F6067E" w:rsidP="00843F99">
      <w:pPr>
        <w:rPr>
          <w:rFonts w:ascii="Arial" w:hAnsi="Arial" w:cs="Arial"/>
          <w:lang w:val="en-GB"/>
        </w:rPr>
      </w:pPr>
    </w:p>
    <w:p w14:paraId="242C91C8" w14:textId="5CE15B74" w:rsidR="00F6067E" w:rsidRPr="00F6067E" w:rsidRDefault="00F6067E" w:rsidP="00843F99">
      <w:pPr>
        <w:rPr>
          <w:rFonts w:ascii="Arial" w:hAnsi="Arial" w:cs="Arial"/>
          <w:lang w:val="en-GB"/>
        </w:rPr>
      </w:pPr>
    </w:p>
    <w:p w14:paraId="4C7E5B04" w14:textId="2676752E" w:rsidR="00F6067E" w:rsidRPr="00F6067E" w:rsidRDefault="00F6067E" w:rsidP="00843F99">
      <w:pPr>
        <w:rPr>
          <w:rFonts w:ascii="Arial" w:hAnsi="Arial" w:cs="Arial"/>
          <w:lang w:val="en-GB"/>
        </w:rPr>
      </w:pPr>
    </w:p>
    <w:p w14:paraId="1CD3EBD0" w14:textId="77777777" w:rsidR="00F6067E" w:rsidRPr="00F6067E" w:rsidRDefault="00F6067E" w:rsidP="00843F99">
      <w:pPr>
        <w:rPr>
          <w:rFonts w:ascii="Arial" w:hAnsi="Arial" w:cs="Arial"/>
          <w:lang w:val="en-GB"/>
        </w:rPr>
      </w:pPr>
    </w:p>
    <w:p w14:paraId="4351727E" w14:textId="4FF83654" w:rsidR="000228EA" w:rsidRDefault="009D7753" w:rsidP="00F6067E">
      <w:pPr>
        <w:rPr>
          <w:rFonts w:ascii="Arial" w:hAnsi="Arial" w:cs="Arial"/>
          <w:b/>
          <w:bCs/>
          <w:lang w:val="en-GB"/>
        </w:rPr>
      </w:pPr>
      <w:r w:rsidRPr="00F6067E">
        <w:rPr>
          <w:rFonts w:ascii="Arial" w:hAnsi="Arial" w:cs="Arial"/>
          <w:b/>
          <w:bCs/>
          <w:lang w:val="en-GB"/>
        </w:rPr>
        <w:lastRenderedPageBreak/>
        <w:t xml:space="preserve">Solutions </w:t>
      </w:r>
    </w:p>
    <w:p w14:paraId="0A3244DD" w14:textId="77777777" w:rsidR="00F6067E" w:rsidRPr="00F6067E" w:rsidRDefault="00F6067E" w:rsidP="00F6067E">
      <w:pPr>
        <w:rPr>
          <w:rFonts w:ascii="Arial" w:hAnsi="Arial" w:cs="Arial"/>
          <w:b/>
          <w:bCs/>
          <w:lang w:val="en-GB"/>
        </w:rPr>
      </w:pPr>
    </w:p>
    <w:p w14:paraId="5225EF67" w14:textId="00FD97BA" w:rsidR="002D386E" w:rsidRPr="00F6067E" w:rsidRDefault="00143C9F" w:rsidP="009D7753">
      <w:pPr>
        <w:rPr>
          <w:rFonts w:ascii="Arial" w:hAnsi="Arial" w:cs="Arial"/>
          <w:lang w:val="en-GB"/>
        </w:rPr>
      </w:pPr>
      <w:r w:rsidRPr="00F6067E">
        <w:rPr>
          <w:rFonts w:ascii="Arial" w:hAnsi="Arial" w:cs="Arial"/>
          <w:lang w:val="en-GB"/>
        </w:rPr>
        <w:t xml:space="preserve">A solution to prevent gender discrimination in the workplace is </w:t>
      </w:r>
      <w:r w:rsidR="00897698" w:rsidRPr="00F6067E">
        <w:rPr>
          <w:rFonts w:ascii="Arial" w:hAnsi="Arial" w:cs="Arial"/>
          <w:lang w:val="en-GB"/>
        </w:rPr>
        <w:t xml:space="preserve">by </w:t>
      </w:r>
      <w:r w:rsidR="00631577" w:rsidRPr="00F6067E">
        <w:rPr>
          <w:rFonts w:ascii="Arial" w:hAnsi="Arial" w:cs="Arial"/>
          <w:lang w:val="en-GB"/>
        </w:rPr>
        <w:t>incor</w:t>
      </w:r>
      <w:r w:rsidR="00897698" w:rsidRPr="00F6067E">
        <w:rPr>
          <w:rFonts w:ascii="Arial" w:hAnsi="Arial" w:cs="Arial"/>
          <w:lang w:val="en-GB"/>
        </w:rPr>
        <w:t>p</w:t>
      </w:r>
      <w:r w:rsidR="00631577" w:rsidRPr="00F6067E">
        <w:rPr>
          <w:rFonts w:ascii="Arial" w:hAnsi="Arial" w:cs="Arial"/>
          <w:lang w:val="en-GB"/>
        </w:rPr>
        <w:t>o</w:t>
      </w:r>
      <w:r w:rsidR="00897698" w:rsidRPr="00F6067E">
        <w:rPr>
          <w:rFonts w:ascii="Arial" w:hAnsi="Arial" w:cs="Arial"/>
          <w:lang w:val="en-GB"/>
        </w:rPr>
        <w:t xml:space="preserve">rating equal chances and opportunities for everyone regardless of their gender. </w:t>
      </w:r>
      <w:bookmarkStart w:id="4" w:name="_Hlk47021327"/>
      <w:r w:rsidR="00897698" w:rsidRPr="00F6067E">
        <w:rPr>
          <w:rFonts w:ascii="Arial" w:hAnsi="Arial" w:cs="Arial"/>
          <w:lang w:val="en-GB"/>
        </w:rPr>
        <w:t>Staley (2016)</w:t>
      </w:r>
      <w:r w:rsidR="00631577" w:rsidRPr="00F6067E">
        <w:rPr>
          <w:rFonts w:ascii="Arial" w:hAnsi="Arial" w:cs="Arial"/>
          <w:lang w:val="en-GB"/>
        </w:rPr>
        <w:t xml:space="preserve"> </w:t>
      </w:r>
      <w:bookmarkEnd w:id="4"/>
      <w:r w:rsidR="00631577" w:rsidRPr="00F6067E">
        <w:rPr>
          <w:rFonts w:ascii="Arial" w:hAnsi="Arial" w:cs="Arial"/>
          <w:lang w:val="en-GB"/>
        </w:rPr>
        <w:t>puts forward that employers must encourage equality amongst the workers and provide them with fair opportunities so that they could all succeed equally and prosper in their careers</w:t>
      </w:r>
      <w:r w:rsidR="002D386E" w:rsidRPr="00F6067E">
        <w:rPr>
          <w:rFonts w:ascii="Arial" w:hAnsi="Arial" w:cs="Arial"/>
          <w:lang w:val="en-GB"/>
        </w:rPr>
        <w:t xml:space="preserve">, as many women believe that their efforts are not worth the salary as men receive more benefits from contributing in the same job roles, which puts them off from trying to take up the responsibility. Receiving equal opportunities </w:t>
      </w:r>
      <w:r w:rsidR="00631577" w:rsidRPr="00F6067E">
        <w:rPr>
          <w:rFonts w:ascii="Arial" w:hAnsi="Arial" w:cs="Arial"/>
          <w:lang w:val="en-GB"/>
        </w:rPr>
        <w:t>would encourage women to see themselves as equally capable as men and motivate them to strive higher and strengthen their skills and abilities</w:t>
      </w:r>
      <w:r w:rsidR="002D386E" w:rsidRPr="00F6067E">
        <w:rPr>
          <w:rFonts w:ascii="Arial" w:hAnsi="Arial" w:cs="Arial"/>
          <w:lang w:val="en-GB"/>
        </w:rPr>
        <w:t>.</w:t>
      </w:r>
    </w:p>
    <w:p w14:paraId="6104598B" w14:textId="1F104D65" w:rsidR="009D7753" w:rsidRPr="00F6067E" w:rsidRDefault="00143C9F" w:rsidP="009D7753">
      <w:pPr>
        <w:rPr>
          <w:rFonts w:ascii="Arial" w:hAnsi="Arial" w:cs="Arial"/>
          <w:lang w:val="en-GB"/>
        </w:rPr>
      </w:pPr>
      <w:r w:rsidRPr="00F6067E">
        <w:rPr>
          <w:rFonts w:ascii="Arial" w:hAnsi="Arial" w:cs="Arial"/>
          <w:lang w:val="en-GB"/>
        </w:rPr>
        <w:t xml:space="preserve">Employers could reduce gender discrimination in the workplace by prioritizing work/ life balance for the employees so that they are not compelled to choose between them as they would be able to gain the skills to equally mange the work and their personal lives without difficulties. </w:t>
      </w:r>
      <w:bookmarkStart w:id="5" w:name="_Hlk47021380"/>
      <w:r w:rsidRPr="00F6067E">
        <w:rPr>
          <w:rFonts w:ascii="Arial" w:hAnsi="Arial" w:cs="Arial"/>
          <w:lang w:val="en-GB"/>
        </w:rPr>
        <w:t xml:space="preserve">Next generation (2018) </w:t>
      </w:r>
      <w:bookmarkEnd w:id="5"/>
      <w:r w:rsidRPr="00F6067E">
        <w:rPr>
          <w:rFonts w:ascii="Arial" w:hAnsi="Arial" w:cs="Arial"/>
          <w:lang w:val="en-GB"/>
        </w:rPr>
        <w:t xml:space="preserve">elaborates that women in particular suffer pay penalties because of taking time off due to lack of available childcare for their children, however if employers arrange effective mentoring </w:t>
      </w:r>
      <w:r w:rsidR="00897698" w:rsidRPr="00F6067E">
        <w:rPr>
          <w:rFonts w:ascii="Arial" w:hAnsi="Arial" w:cs="Arial"/>
          <w:lang w:val="en-GB"/>
        </w:rPr>
        <w:t>allowing employees train in balancing their personal life and work life then women can have a greater chance of working more efficiently for the company and achieving greater success in their career.</w:t>
      </w:r>
      <w:r w:rsidR="00945F0D" w:rsidRPr="00F6067E">
        <w:rPr>
          <w:rFonts w:ascii="Arial" w:hAnsi="Arial" w:cs="Arial"/>
          <w:lang w:val="en-GB"/>
        </w:rPr>
        <w:t xml:space="preserve"> Furthermore, if employees are trained to balance their work life and personal life, it would make it simpler for female employees when taking pregnancy leave</w:t>
      </w:r>
      <w:r w:rsidR="00674E44" w:rsidRPr="00F6067E">
        <w:rPr>
          <w:rFonts w:ascii="Arial" w:hAnsi="Arial" w:cs="Arial"/>
          <w:lang w:val="en-GB"/>
        </w:rPr>
        <w:t xml:space="preserve"> and rearranging other workers to cover their task, or they could also train to work from home as effectively as they would by staying the workplace. </w:t>
      </w:r>
    </w:p>
    <w:p w14:paraId="6586255D" w14:textId="7866AB04" w:rsidR="00897698" w:rsidRPr="00F6067E" w:rsidRDefault="008C1C81" w:rsidP="009D7753">
      <w:pPr>
        <w:rPr>
          <w:rFonts w:ascii="Arial" w:hAnsi="Arial" w:cs="Arial"/>
          <w:lang w:val="en-GB"/>
        </w:rPr>
      </w:pPr>
      <w:r w:rsidRPr="00F6067E">
        <w:rPr>
          <w:rFonts w:ascii="Arial" w:hAnsi="Arial" w:cs="Arial"/>
          <w:lang w:val="en-GB"/>
        </w:rPr>
        <w:t>I</w:t>
      </w:r>
      <w:r w:rsidR="006A53A7" w:rsidRPr="00F6067E">
        <w:rPr>
          <w:rFonts w:ascii="Arial" w:hAnsi="Arial" w:cs="Arial"/>
          <w:lang w:val="en-GB"/>
        </w:rPr>
        <w:t xml:space="preserve">n addition to that, employers could also prevent the chances of gender discrimination by giving all employees equal pay. This would prevent workers from feeling superior or inferior of each other alongside receiving equal income as a result of contributing equal effort as other workers. </w:t>
      </w:r>
      <w:bookmarkStart w:id="6" w:name="_Hlk47021531"/>
      <w:r w:rsidR="006A53A7" w:rsidRPr="00F6067E">
        <w:rPr>
          <w:rFonts w:ascii="Arial" w:hAnsi="Arial" w:cs="Arial"/>
          <w:lang w:val="en-GB"/>
        </w:rPr>
        <w:t xml:space="preserve">Rongala (2020) </w:t>
      </w:r>
      <w:bookmarkEnd w:id="6"/>
      <w:r w:rsidR="006A53A7" w:rsidRPr="00F6067E">
        <w:rPr>
          <w:rFonts w:ascii="Arial" w:hAnsi="Arial" w:cs="Arial"/>
          <w:lang w:val="en-GB"/>
        </w:rPr>
        <w:t xml:space="preserve">emphasises on this suggesting that </w:t>
      </w:r>
      <w:r w:rsidRPr="00F6067E">
        <w:rPr>
          <w:rFonts w:ascii="Arial" w:hAnsi="Arial" w:cs="Arial"/>
          <w:lang w:val="en-GB"/>
        </w:rPr>
        <w:t xml:space="preserve">employers should offer pay depending on </w:t>
      </w:r>
      <w:r w:rsidR="00E55C37" w:rsidRPr="00F6067E">
        <w:rPr>
          <w:rFonts w:ascii="Arial" w:hAnsi="Arial" w:cs="Arial"/>
          <w:lang w:val="en-GB"/>
        </w:rPr>
        <w:t>employee’s</w:t>
      </w:r>
      <w:r w:rsidRPr="00F6067E">
        <w:rPr>
          <w:rFonts w:ascii="Arial" w:hAnsi="Arial" w:cs="Arial"/>
          <w:lang w:val="en-GB"/>
        </w:rPr>
        <w:t xml:space="preserve"> job role rather than other factors such as gender. This would reduce the possibility of misunderstandings, </w:t>
      </w:r>
      <w:proofErr w:type="gramStart"/>
      <w:r w:rsidRPr="00F6067E">
        <w:rPr>
          <w:rFonts w:ascii="Arial" w:hAnsi="Arial" w:cs="Arial"/>
          <w:lang w:val="en-GB"/>
        </w:rPr>
        <w:t>mistrust</w:t>
      </w:r>
      <w:proofErr w:type="gramEnd"/>
      <w:r w:rsidRPr="00F6067E">
        <w:rPr>
          <w:rFonts w:ascii="Arial" w:hAnsi="Arial" w:cs="Arial"/>
          <w:lang w:val="en-GB"/>
        </w:rPr>
        <w:t xml:space="preserve"> and resentment towards one another. Employees may be demotivated and discouraged as a result of their efforts, skills, talents and capabilities being disregarded, therefore employers appreciating employees hard</w:t>
      </w:r>
      <w:r w:rsidR="00E55C37" w:rsidRPr="00F6067E">
        <w:rPr>
          <w:rFonts w:ascii="Arial" w:hAnsi="Arial" w:cs="Arial"/>
          <w:lang w:val="en-GB"/>
        </w:rPr>
        <w:t xml:space="preserve"> </w:t>
      </w:r>
      <w:r w:rsidRPr="00F6067E">
        <w:rPr>
          <w:rFonts w:ascii="Arial" w:hAnsi="Arial" w:cs="Arial"/>
          <w:lang w:val="en-GB"/>
        </w:rPr>
        <w:t>work towards the company despite of their gender would encourage them to work harder and invest more towards the workplace in their career.</w:t>
      </w:r>
    </w:p>
    <w:p w14:paraId="6C49E24C" w14:textId="17FB926B" w:rsidR="00555567" w:rsidRPr="00F6067E" w:rsidRDefault="00674E44" w:rsidP="009D7753">
      <w:pPr>
        <w:rPr>
          <w:rFonts w:ascii="Arial" w:hAnsi="Arial" w:cs="Arial"/>
          <w:lang w:val="en-GB"/>
        </w:rPr>
      </w:pPr>
      <w:r w:rsidRPr="00F6067E">
        <w:rPr>
          <w:rFonts w:ascii="Arial" w:hAnsi="Arial" w:cs="Arial"/>
          <w:lang w:val="en-GB"/>
        </w:rPr>
        <w:t>Moreover, employers can reduce gender discrimination in the workplace by integrating woman empowered concepts</w:t>
      </w:r>
      <w:r w:rsidR="00D65CB1" w:rsidRPr="00F6067E">
        <w:rPr>
          <w:rFonts w:ascii="Arial" w:hAnsi="Arial" w:cs="Arial"/>
          <w:lang w:val="en-GB"/>
        </w:rPr>
        <w:t xml:space="preserve"> as t</w:t>
      </w:r>
      <w:r w:rsidRPr="00F6067E">
        <w:rPr>
          <w:rFonts w:ascii="Arial" w:hAnsi="Arial" w:cs="Arial"/>
          <w:lang w:val="en-GB"/>
        </w:rPr>
        <w:t xml:space="preserve">his would inspire more women </w:t>
      </w:r>
      <w:r w:rsidR="00D65CB1" w:rsidRPr="00F6067E">
        <w:rPr>
          <w:rFonts w:ascii="Arial" w:hAnsi="Arial" w:cs="Arial"/>
          <w:lang w:val="en-GB"/>
        </w:rPr>
        <w:t>to also pursue a career and position in leadership by following their role models</w:t>
      </w:r>
      <w:r w:rsidR="00BB398D" w:rsidRPr="00F6067E">
        <w:rPr>
          <w:rFonts w:ascii="Arial" w:hAnsi="Arial" w:cs="Arial"/>
          <w:lang w:val="en-GB"/>
        </w:rPr>
        <w:t xml:space="preserve">. </w:t>
      </w:r>
      <w:bookmarkStart w:id="7" w:name="_Hlk47021718"/>
      <w:r w:rsidR="00BB398D" w:rsidRPr="00F6067E">
        <w:rPr>
          <w:rFonts w:ascii="Arial" w:hAnsi="Arial" w:cs="Arial"/>
          <w:lang w:val="en-GB"/>
        </w:rPr>
        <w:t>Sharma (2017)</w:t>
      </w:r>
      <w:bookmarkEnd w:id="7"/>
      <w:r w:rsidR="006421F0" w:rsidRPr="00F6067E">
        <w:rPr>
          <w:rFonts w:ascii="Arial" w:hAnsi="Arial" w:cs="Arial"/>
          <w:lang w:val="en-GB"/>
        </w:rPr>
        <w:t xml:space="preserve"> indicates that employers should seek female employees with commendable skills as leaders, as this would </w:t>
      </w:r>
      <w:r w:rsidR="002D386E" w:rsidRPr="00F6067E">
        <w:rPr>
          <w:rFonts w:ascii="Arial" w:hAnsi="Arial" w:cs="Arial"/>
          <w:lang w:val="en-GB"/>
        </w:rPr>
        <w:t>reassure other female workers that they are also capable of doing leadership in such professions and that they are compatible enough to face other stronger components in their field alongside working equally with men.</w:t>
      </w:r>
    </w:p>
    <w:p w14:paraId="5FBBCA51" w14:textId="2381E1BB" w:rsidR="008E0371" w:rsidRPr="00F6067E" w:rsidRDefault="00870A0A" w:rsidP="009D7753">
      <w:pPr>
        <w:rPr>
          <w:rFonts w:ascii="Arial" w:hAnsi="Arial" w:cs="Arial"/>
          <w:lang w:val="en-GB"/>
        </w:rPr>
      </w:pPr>
      <w:r w:rsidRPr="00F6067E">
        <w:rPr>
          <w:rFonts w:ascii="Arial" w:hAnsi="Arial" w:cs="Arial"/>
          <w:lang w:val="en-GB"/>
        </w:rPr>
        <w:t xml:space="preserve">Employers can prevent the issue of harassment in the organization using several methods and by being more cautious and alert of such situations occurring around them. </w:t>
      </w:r>
      <w:r w:rsidR="00555567" w:rsidRPr="00F6067E">
        <w:rPr>
          <w:rFonts w:ascii="Arial" w:hAnsi="Arial" w:cs="Arial"/>
          <w:lang w:val="en-GB"/>
        </w:rPr>
        <w:t>Catalyst</w:t>
      </w:r>
      <w:r w:rsidRPr="00F6067E">
        <w:rPr>
          <w:rFonts w:ascii="Arial" w:hAnsi="Arial" w:cs="Arial"/>
          <w:lang w:val="en-GB"/>
        </w:rPr>
        <w:t xml:space="preserve"> (</w:t>
      </w:r>
      <w:r w:rsidR="00555567" w:rsidRPr="00F6067E">
        <w:rPr>
          <w:rFonts w:ascii="Arial" w:hAnsi="Arial" w:cs="Arial"/>
          <w:lang w:val="en-GB"/>
        </w:rPr>
        <w:t>2017)</w:t>
      </w:r>
      <w:r w:rsidR="004554A3" w:rsidRPr="00F6067E">
        <w:rPr>
          <w:rFonts w:ascii="Arial" w:hAnsi="Arial" w:cs="Arial"/>
          <w:lang w:val="en-GB"/>
        </w:rPr>
        <w:t xml:space="preserve"> </w:t>
      </w:r>
      <w:r w:rsidR="004554A3" w:rsidRPr="00F6067E">
        <w:rPr>
          <w:rFonts w:ascii="Arial" w:hAnsi="Arial" w:cs="Arial"/>
          <w:lang w:val="en-GB"/>
        </w:rPr>
        <w:lastRenderedPageBreak/>
        <w:t>emphasizes that leaders could implement campaigns in training to prevent behaviours of harassment.</w:t>
      </w:r>
      <w:r w:rsidR="00F6067E">
        <w:rPr>
          <w:rFonts w:ascii="Arial" w:hAnsi="Arial" w:cs="Arial"/>
          <w:lang w:val="en-GB"/>
        </w:rPr>
        <w:t xml:space="preserve"> </w:t>
      </w:r>
      <w:r w:rsidR="004554A3" w:rsidRPr="00F6067E">
        <w:rPr>
          <w:rFonts w:ascii="Arial" w:hAnsi="Arial" w:cs="Arial"/>
          <w:lang w:val="en-GB"/>
        </w:rPr>
        <w:t>Th</w:t>
      </w:r>
      <w:r w:rsidR="00F6067E">
        <w:rPr>
          <w:rFonts w:ascii="Arial" w:hAnsi="Arial" w:cs="Arial"/>
          <w:lang w:val="en-GB"/>
        </w:rPr>
        <w:t>is</w:t>
      </w:r>
      <w:r w:rsidR="004554A3" w:rsidRPr="00F6067E">
        <w:rPr>
          <w:rFonts w:ascii="Arial" w:hAnsi="Arial" w:cs="Arial"/>
          <w:lang w:val="en-GB"/>
        </w:rPr>
        <w:t xml:space="preserve"> could also make reporting problems more accessible </w:t>
      </w:r>
      <w:r w:rsidR="00F6067E">
        <w:rPr>
          <w:rFonts w:ascii="Arial" w:hAnsi="Arial" w:cs="Arial"/>
          <w:lang w:val="en-GB"/>
        </w:rPr>
        <w:t>for</w:t>
      </w:r>
      <w:r w:rsidR="004554A3" w:rsidRPr="00F6067E">
        <w:rPr>
          <w:rFonts w:ascii="Arial" w:hAnsi="Arial" w:cs="Arial"/>
          <w:lang w:val="en-GB"/>
        </w:rPr>
        <w:t xml:space="preserve"> employees, alongside training mangers and supervisors to effectively report incidents of harassments and they could also take strict action and conduct thorough investigations when harassments incidents are reported.</w:t>
      </w:r>
    </w:p>
    <w:p w14:paraId="6CA6CD03" w14:textId="5613E6F9" w:rsidR="00F6067E" w:rsidRPr="00F6067E" w:rsidRDefault="00F6067E" w:rsidP="009D7753">
      <w:pPr>
        <w:rPr>
          <w:rFonts w:ascii="Arial" w:hAnsi="Arial" w:cs="Arial"/>
          <w:lang w:val="en-GB"/>
        </w:rPr>
      </w:pPr>
    </w:p>
    <w:p w14:paraId="5490B419" w14:textId="4E5A1486" w:rsidR="00F6067E" w:rsidRPr="00F6067E" w:rsidRDefault="00F6067E" w:rsidP="009D7753">
      <w:pPr>
        <w:rPr>
          <w:rFonts w:ascii="Arial" w:hAnsi="Arial" w:cs="Arial"/>
          <w:lang w:val="en-GB"/>
        </w:rPr>
      </w:pPr>
    </w:p>
    <w:p w14:paraId="70D232AA" w14:textId="4AEEA9BB" w:rsidR="00F6067E" w:rsidRPr="00F6067E" w:rsidRDefault="00F6067E" w:rsidP="009D7753">
      <w:pPr>
        <w:rPr>
          <w:rFonts w:ascii="Arial" w:hAnsi="Arial" w:cs="Arial"/>
          <w:lang w:val="en-GB"/>
        </w:rPr>
      </w:pPr>
    </w:p>
    <w:p w14:paraId="40F23C15" w14:textId="27F7C09B" w:rsidR="00F6067E" w:rsidRPr="00F6067E" w:rsidRDefault="00F6067E" w:rsidP="009D7753">
      <w:pPr>
        <w:rPr>
          <w:rFonts w:ascii="Arial" w:hAnsi="Arial" w:cs="Arial"/>
          <w:lang w:val="en-GB"/>
        </w:rPr>
      </w:pPr>
    </w:p>
    <w:p w14:paraId="66A4BF04" w14:textId="5940EBF2" w:rsidR="00F6067E" w:rsidRPr="00F6067E" w:rsidRDefault="00F6067E" w:rsidP="009D7753">
      <w:pPr>
        <w:rPr>
          <w:rFonts w:ascii="Arial" w:hAnsi="Arial" w:cs="Arial"/>
          <w:lang w:val="en-GB"/>
        </w:rPr>
      </w:pPr>
    </w:p>
    <w:p w14:paraId="2AA8878B" w14:textId="1E64B72A" w:rsidR="00F6067E" w:rsidRPr="00F6067E" w:rsidRDefault="00F6067E" w:rsidP="009D7753">
      <w:pPr>
        <w:rPr>
          <w:rFonts w:ascii="Arial" w:hAnsi="Arial" w:cs="Arial"/>
          <w:lang w:val="en-GB"/>
        </w:rPr>
      </w:pPr>
    </w:p>
    <w:p w14:paraId="18D38DAB" w14:textId="06EE9092" w:rsidR="00F6067E" w:rsidRPr="00F6067E" w:rsidRDefault="00F6067E" w:rsidP="009D7753">
      <w:pPr>
        <w:rPr>
          <w:rFonts w:ascii="Arial" w:hAnsi="Arial" w:cs="Arial"/>
          <w:lang w:val="en-GB"/>
        </w:rPr>
      </w:pPr>
    </w:p>
    <w:p w14:paraId="092CF467" w14:textId="1CA8D236" w:rsidR="00F6067E" w:rsidRPr="00F6067E" w:rsidRDefault="00F6067E" w:rsidP="009D7753">
      <w:pPr>
        <w:rPr>
          <w:rFonts w:ascii="Arial" w:hAnsi="Arial" w:cs="Arial"/>
          <w:lang w:val="en-GB"/>
        </w:rPr>
      </w:pPr>
    </w:p>
    <w:p w14:paraId="13951D57" w14:textId="5A933D2A" w:rsidR="00F6067E" w:rsidRPr="00F6067E" w:rsidRDefault="00F6067E" w:rsidP="009D7753">
      <w:pPr>
        <w:rPr>
          <w:rFonts w:ascii="Arial" w:hAnsi="Arial" w:cs="Arial"/>
          <w:lang w:val="en-GB"/>
        </w:rPr>
      </w:pPr>
    </w:p>
    <w:p w14:paraId="5D9E54B0" w14:textId="1E23DB60" w:rsidR="00F6067E" w:rsidRPr="00F6067E" w:rsidRDefault="00F6067E" w:rsidP="009D7753">
      <w:pPr>
        <w:rPr>
          <w:rFonts w:ascii="Arial" w:hAnsi="Arial" w:cs="Arial"/>
          <w:lang w:val="en-GB"/>
        </w:rPr>
      </w:pPr>
    </w:p>
    <w:p w14:paraId="60A3B9E1" w14:textId="041EDBF0" w:rsidR="00F6067E" w:rsidRPr="00F6067E" w:rsidRDefault="00F6067E" w:rsidP="009D7753">
      <w:pPr>
        <w:rPr>
          <w:rFonts w:ascii="Arial" w:hAnsi="Arial" w:cs="Arial"/>
          <w:lang w:val="en-GB"/>
        </w:rPr>
      </w:pPr>
    </w:p>
    <w:p w14:paraId="2EE82895" w14:textId="1B699DEB" w:rsidR="00F6067E" w:rsidRPr="00F6067E" w:rsidRDefault="00F6067E" w:rsidP="009D7753">
      <w:pPr>
        <w:rPr>
          <w:rFonts w:ascii="Arial" w:hAnsi="Arial" w:cs="Arial"/>
          <w:lang w:val="en-GB"/>
        </w:rPr>
      </w:pPr>
    </w:p>
    <w:p w14:paraId="3DDC0648" w14:textId="3CE9BDB1" w:rsidR="00F6067E" w:rsidRPr="00F6067E" w:rsidRDefault="00F6067E" w:rsidP="009D7753">
      <w:pPr>
        <w:rPr>
          <w:rFonts w:ascii="Arial" w:hAnsi="Arial" w:cs="Arial"/>
          <w:lang w:val="en-GB"/>
        </w:rPr>
      </w:pPr>
    </w:p>
    <w:p w14:paraId="6E1EF85A" w14:textId="352A98B8" w:rsidR="00F6067E" w:rsidRPr="00F6067E" w:rsidRDefault="00F6067E" w:rsidP="009D7753">
      <w:pPr>
        <w:rPr>
          <w:rFonts w:ascii="Arial" w:hAnsi="Arial" w:cs="Arial"/>
          <w:lang w:val="en-GB"/>
        </w:rPr>
      </w:pPr>
    </w:p>
    <w:p w14:paraId="3E31A6C8" w14:textId="11D81BA1" w:rsidR="00F6067E" w:rsidRPr="00F6067E" w:rsidRDefault="00F6067E" w:rsidP="009D7753">
      <w:pPr>
        <w:rPr>
          <w:rFonts w:ascii="Arial" w:hAnsi="Arial" w:cs="Arial"/>
          <w:lang w:val="en-GB"/>
        </w:rPr>
      </w:pPr>
    </w:p>
    <w:p w14:paraId="2AA8A237" w14:textId="2263F0B3" w:rsidR="00F6067E" w:rsidRPr="00F6067E" w:rsidRDefault="00F6067E" w:rsidP="009D7753">
      <w:pPr>
        <w:rPr>
          <w:rFonts w:ascii="Arial" w:hAnsi="Arial" w:cs="Arial"/>
          <w:lang w:val="en-GB"/>
        </w:rPr>
      </w:pPr>
    </w:p>
    <w:p w14:paraId="6F15B8E6" w14:textId="2F634066" w:rsidR="00F6067E" w:rsidRPr="00F6067E" w:rsidRDefault="00F6067E" w:rsidP="009D7753">
      <w:pPr>
        <w:rPr>
          <w:rFonts w:ascii="Arial" w:hAnsi="Arial" w:cs="Arial"/>
          <w:lang w:val="en-GB"/>
        </w:rPr>
      </w:pPr>
    </w:p>
    <w:p w14:paraId="0DAA51D0" w14:textId="5A115A59" w:rsidR="00F6067E" w:rsidRPr="00F6067E" w:rsidRDefault="00F6067E" w:rsidP="009D7753">
      <w:pPr>
        <w:rPr>
          <w:rFonts w:ascii="Arial" w:hAnsi="Arial" w:cs="Arial"/>
          <w:lang w:val="en-GB"/>
        </w:rPr>
      </w:pPr>
    </w:p>
    <w:p w14:paraId="66C3F49A" w14:textId="068BA3D9" w:rsidR="00F6067E" w:rsidRPr="00F6067E" w:rsidRDefault="00F6067E" w:rsidP="009D7753">
      <w:pPr>
        <w:rPr>
          <w:rFonts w:ascii="Arial" w:hAnsi="Arial" w:cs="Arial"/>
          <w:lang w:val="en-GB"/>
        </w:rPr>
      </w:pPr>
    </w:p>
    <w:p w14:paraId="36195E86" w14:textId="064C1858" w:rsidR="00F6067E" w:rsidRPr="00F6067E" w:rsidRDefault="00F6067E" w:rsidP="009D7753">
      <w:pPr>
        <w:rPr>
          <w:rFonts w:ascii="Arial" w:hAnsi="Arial" w:cs="Arial"/>
          <w:lang w:val="en-GB"/>
        </w:rPr>
      </w:pPr>
    </w:p>
    <w:p w14:paraId="5C253A43" w14:textId="48BD797B" w:rsidR="00F6067E" w:rsidRDefault="00F6067E" w:rsidP="009D7753">
      <w:pPr>
        <w:rPr>
          <w:rFonts w:ascii="Arial" w:hAnsi="Arial" w:cs="Arial"/>
          <w:lang w:val="en-GB"/>
        </w:rPr>
      </w:pPr>
    </w:p>
    <w:p w14:paraId="27EA4684" w14:textId="77777777" w:rsidR="00F6067E" w:rsidRDefault="00F6067E" w:rsidP="009D7753">
      <w:pPr>
        <w:rPr>
          <w:rFonts w:ascii="Arial" w:hAnsi="Arial" w:cs="Arial"/>
          <w:lang w:val="en-GB"/>
        </w:rPr>
      </w:pPr>
    </w:p>
    <w:p w14:paraId="2306B3B5" w14:textId="77777777" w:rsidR="00F6067E" w:rsidRPr="00F6067E" w:rsidRDefault="00F6067E" w:rsidP="009D7753">
      <w:pPr>
        <w:rPr>
          <w:rFonts w:ascii="Arial" w:hAnsi="Arial" w:cs="Arial"/>
          <w:lang w:val="en-GB"/>
        </w:rPr>
      </w:pPr>
    </w:p>
    <w:p w14:paraId="3AF7F634" w14:textId="619FFFD5" w:rsidR="008E0371" w:rsidRDefault="000C506E" w:rsidP="00F6067E">
      <w:pPr>
        <w:rPr>
          <w:rFonts w:ascii="Arial" w:hAnsi="Arial" w:cs="Arial"/>
          <w:b/>
          <w:bCs/>
          <w:lang w:val="en-GB"/>
        </w:rPr>
      </w:pPr>
      <w:bookmarkStart w:id="8" w:name="_Hlk47034669"/>
      <w:r w:rsidRPr="00F6067E">
        <w:rPr>
          <w:rFonts w:ascii="Arial" w:hAnsi="Arial" w:cs="Arial"/>
          <w:b/>
          <w:bCs/>
          <w:lang w:val="en-GB"/>
        </w:rPr>
        <w:lastRenderedPageBreak/>
        <w:t>How transformational leadership and ethics help leadership</w:t>
      </w:r>
    </w:p>
    <w:bookmarkEnd w:id="8"/>
    <w:p w14:paraId="52266BF7" w14:textId="77777777" w:rsidR="00F6067E" w:rsidRPr="00F6067E" w:rsidRDefault="00F6067E" w:rsidP="00F6067E">
      <w:pPr>
        <w:rPr>
          <w:rFonts w:ascii="Arial" w:hAnsi="Arial" w:cs="Arial"/>
          <w:b/>
          <w:bCs/>
          <w:lang w:val="en-GB"/>
        </w:rPr>
      </w:pPr>
    </w:p>
    <w:p w14:paraId="6F1812F3" w14:textId="13F39A5A" w:rsidR="0053348B" w:rsidRPr="00F6067E" w:rsidRDefault="000C506E" w:rsidP="0053348B">
      <w:pPr>
        <w:rPr>
          <w:rFonts w:ascii="Arial" w:hAnsi="Arial" w:cs="Arial"/>
          <w:lang w:val="en-GB"/>
        </w:rPr>
      </w:pPr>
      <w:r w:rsidRPr="00F6067E">
        <w:rPr>
          <w:rFonts w:ascii="Arial" w:hAnsi="Arial" w:cs="Arial"/>
          <w:lang w:val="en-GB"/>
        </w:rPr>
        <w:t xml:space="preserve">Transformational leadership </w:t>
      </w:r>
      <w:r w:rsidR="008E0371" w:rsidRPr="00F6067E">
        <w:rPr>
          <w:rFonts w:ascii="Arial" w:hAnsi="Arial" w:cs="Arial"/>
          <w:lang w:val="en-GB"/>
        </w:rPr>
        <w:t>c</w:t>
      </w:r>
      <w:r w:rsidRPr="00F6067E">
        <w:rPr>
          <w:rFonts w:ascii="Arial" w:hAnsi="Arial" w:cs="Arial"/>
          <w:lang w:val="en-GB"/>
        </w:rPr>
        <w:t xml:space="preserve">onsists of several characteristics which are: keep their ego in check, ability to take the right risks, self-management, share collective organizational consciousness, proactive, adaptability, </w:t>
      </w:r>
      <w:r w:rsidR="00CB0188" w:rsidRPr="00F6067E">
        <w:rPr>
          <w:rFonts w:ascii="Arial" w:hAnsi="Arial" w:cs="Arial"/>
          <w:lang w:val="en-GB"/>
        </w:rPr>
        <w:t xml:space="preserve">inspirational, </w:t>
      </w:r>
      <w:r w:rsidRPr="00F6067E">
        <w:rPr>
          <w:rFonts w:ascii="Arial" w:hAnsi="Arial" w:cs="Arial"/>
          <w:lang w:val="en-GB"/>
        </w:rPr>
        <w:t>entertain new ideas, make difficult decisions and lead with vision</w:t>
      </w:r>
      <w:r w:rsidR="008E0371" w:rsidRPr="00F6067E">
        <w:rPr>
          <w:rFonts w:ascii="Arial" w:hAnsi="Arial" w:cs="Arial"/>
          <w:lang w:val="en-GB"/>
        </w:rPr>
        <w:t xml:space="preserve"> (Y Scouts, 2012)</w:t>
      </w:r>
      <w:r w:rsidRPr="00F6067E">
        <w:rPr>
          <w:rFonts w:ascii="Arial" w:hAnsi="Arial" w:cs="Arial"/>
          <w:lang w:val="en-GB"/>
        </w:rPr>
        <w:t>. These characteristics would assist leaders in numerous different ways</w:t>
      </w:r>
      <w:r w:rsidR="008E0371" w:rsidRPr="00F6067E">
        <w:rPr>
          <w:rFonts w:ascii="Arial" w:hAnsi="Arial" w:cs="Arial"/>
          <w:lang w:val="en-GB"/>
        </w:rPr>
        <w:t>, for example, being proactive enables employers to create change and understand what needs to be changed for the betterment of the organization (</w:t>
      </w:r>
      <w:bookmarkStart w:id="9" w:name="_Hlk46950186"/>
      <w:r w:rsidR="008E0371" w:rsidRPr="00F6067E">
        <w:rPr>
          <w:rFonts w:ascii="Arial" w:hAnsi="Arial" w:cs="Arial"/>
          <w:lang w:val="en-GB"/>
        </w:rPr>
        <w:t>Craig, 2019</w:t>
      </w:r>
      <w:bookmarkEnd w:id="9"/>
      <w:r w:rsidR="008E0371" w:rsidRPr="00F6067E">
        <w:rPr>
          <w:rFonts w:ascii="Arial" w:hAnsi="Arial" w:cs="Arial"/>
          <w:lang w:val="en-GB"/>
        </w:rPr>
        <w:t>).</w:t>
      </w:r>
      <w:r w:rsidR="0024771D" w:rsidRPr="00F6067E">
        <w:rPr>
          <w:rFonts w:ascii="Arial" w:hAnsi="Arial" w:cs="Arial"/>
          <w:lang w:val="en-GB"/>
        </w:rPr>
        <w:t xml:space="preserve"> Keeping ego in check would benefit leadership as it would ensure leaders to stay on track and improve the organisation rather than work for personal game </w:t>
      </w:r>
      <w:bookmarkStart w:id="10" w:name="_Hlk46950513"/>
      <w:r w:rsidR="0024771D" w:rsidRPr="00F6067E">
        <w:rPr>
          <w:rFonts w:ascii="Arial" w:hAnsi="Arial" w:cs="Arial"/>
          <w:lang w:val="en-GB"/>
        </w:rPr>
        <w:t xml:space="preserve">(Hogg, 2013). </w:t>
      </w:r>
      <w:bookmarkEnd w:id="10"/>
      <w:r w:rsidR="00F836E6" w:rsidRPr="00F6067E">
        <w:rPr>
          <w:rFonts w:ascii="Arial" w:hAnsi="Arial" w:cs="Arial"/>
          <w:lang w:val="en-GB"/>
        </w:rPr>
        <w:t xml:space="preserve">Leading with vision is also a beneficial skill for leadership in an organisation as it provides leaders with the </w:t>
      </w:r>
    </w:p>
    <w:p w14:paraId="0107427E" w14:textId="099BD3F7" w:rsidR="000C506E" w:rsidRPr="00F6067E" w:rsidRDefault="00F836E6" w:rsidP="000C506E">
      <w:pPr>
        <w:rPr>
          <w:rFonts w:ascii="Arial" w:hAnsi="Arial" w:cs="Arial"/>
          <w:lang w:val="en-GB"/>
        </w:rPr>
      </w:pPr>
      <w:r w:rsidRPr="00F6067E">
        <w:rPr>
          <w:rFonts w:ascii="Arial" w:hAnsi="Arial" w:cs="Arial"/>
          <w:lang w:val="en-GB"/>
        </w:rPr>
        <w:t xml:space="preserve">ability to look into the better future of the company alongside being able to accurately possible obstacles and milestones that may hinder the success of the company </w:t>
      </w:r>
      <w:bookmarkStart w:id="11" w:name="_Hlk46951031"/>
      <w:r w:rsidRPr="00F6067E">
        <w:rPr>
          <w:rFonts w:ascii="Arial" w:hAnsi="Arial" w:cs="Arial"/>
          <w:lang w:val="en-GB"/>
        </w:rPr>
        <w:t>(Montgomery, 2018</w:t>
      </w:r>
      <w:r w:rsidR="00CB0188" w:rsidRPr="00F6067E">
        <w:rPr>
          <w:rFonts w:ascii="Arial" w:hAnsi="Arial" w:cs="Arial"/>
          <w:lang w:val="en-GB"/>
        </w:rPr>
        <w:t>).</w:t>
      </w:r>
      <w:bookmarkEnd w:id="11"/>
      <w:r w:rsidR="00CB0188" w:rsidRPr="00F6067E">
        <w:rPr>
          <w:rFonts w:ascii="Arial" w:hAnsi="Arial" w:cs="Arial"/>
          <w:lang w:val="en-GB"/>
        </w:rPr>
        <w:t xml:space="preserve"> Having an inspirational leader would put organisations at </w:t>
      </w:r>
      <w:proofErr w:type="gramStart"/>
      <w:r w:rsidR="00CB0188" w:rsidRPr="00F6067E">
        <w:rPr>
          <w:rFonts w:ascii="Arial" w:hAnsi="Arial" w:cs="Arial"/>
          <w:lang w:val="en-GB"/>
        </w:rPr>
        <w:t>a</w:t>
      </w:r>
      <w:proofErr w:type="gramEnd"/>
      <w:r w:rsidR="00CB0188" w:rsidRPr="00F6067E">
        <w:rPr>
          <w:rFonts w:ascii="Arial" w:hAnsi="Arial" w:cs="Arial"/>
          <w:lang w:val="en-GB"/>
        </w:rPr>
        <w:t xml:space="preserve"> advantage as it would inspire their team members and other workers to display their full potential when completing projects and working towards the company’s goals </w:t>
      </w:r>
      <w:bookmarkStart w:id="12" w:name="_Hlk46951579"/>
      <w:r w:rsidR="00CB0188" w:rsidRPr="00F6067E">
        <w:rPr>
          <w:rFonts w:ascii="Arial" w:hAnsi="Arial" w:cs="Arial"/>
          <w:lang w:val="en-GB"/>
        </w:rPr>
        <w:t>(Lea, 2019).</w:t>
      </w:r>
      <w:bookmarkEnd w:id="12"/>
      <w:r w:rsidR="00A84DF4" w:rsidRPr="00F6067E">
        <w:rPr>
          <w:rFonts w:ascii="Arial" w:hAnsi="Arial" w:cs="Arial"/>
          <w:lang w:val="en-GB"/>
        </w:rPr>
        <w:t xml:space="preserve"> Self-management is also a crucial factor of effective leadership as it enables leaders to organise and structure their tasks, roles and responsibilities alongside supervising their employees, which benefits the organisation as it ensures all tasks are completed appropriately and all employees are monitored to be working diligently </w:t>
      </w:r>
      <w:bookmarkStart w:id="13" w:name="_Hlk46952004"/>
      <w:r w:rsidR="00A84DF4" w:rsidRPr="00F6067E">
        <w:rPr>
          <w:rFonts w:ascii="Arial" w:hAnsi="Arial" w:cs="Arial"/>
          <w:lang w:val="en-GB"/>
        </w:rPr>
        <w:t>(Lee, 2019).</w:t>
      </w:r>
      <w:bookmarkEnd w:id="13"/>
    </w:p>
    <w:p w14:paraId="684FFF2B" w14:textId="5168BAD6" w:rsidR="00737D9D" w:rsidRPr="00F6067E" w:rsidRDefault="00737D9D" w:rsidP="000C506E">
      <w:pPr>
        <w:rPr>
          <w:rFonts w:ascii="Arial" w:hAnsi="Arial" w:cs="Arial"/>
          <w:lang w:val="en-GB"/>
        </w:rPr>
      </w:pPr>
      <w:r w:rsidRPr="00F6067E">
        <w:rPr>
          <w:rFonts w:ascii="Arial" w:hAnsi="Arial" w:cs="Arial"/>
          <w:lang w:val="en-GB"/>
        </w:rPr>
        <w:t>Transformational</w:t>
      </w:r>
      <w:r w:rsidR="00E75B06" w:rsidRPr="00F6067E">
        <w:rPr>
          <w:rFonts w:ascii="Arial" w:hAnsi="Arial" w:cs="Arial"/>
          <w:lang w:val="en-GB"/>
        </w:rPr>
        <w:t xml:space="preserve"> leadership</w:t>
      </w:r>
      <w:r w:rsidRPr="00F6067E">
        <w:rPr>
          <w:rFonts w:ascii="Arial" w:hAnsi="Arial" w:cs="Arial"/>
          <w:lang w:val="en-GB"/>
        </w:rPr>
        <w:t xml:space="preserve"> ethics is viewed as a </w:t>
      </w:r>
      <w:r w:rsidR="00E2517B" w:rsidRPr="00F6067E">
        <w:rPr>
          <w:rFonts w:ascii="Arial" w:hAnsi="Arial" w:cs="Arial"/>
          <w:lang w:val="en-GB"/>
        </w:rPr>
        <w:t>leader’s</w:t>
      </w:r>
      <w:r w:rsidRPr="00F6067E">
        <w:rPr>
          <w:rFonts w:ascii="Arial" w:hAnsi="Arial" w:cs="Arial"/>
          <w:lang w:val="en-GB"/>
        </w:rPr>
        <w:t xml:space="preserve"> attempt to </w:t>
      </w:r>
      <w:r w:rsidR="00E2517B" w:rsidRPr="00F6067E">
        <w:rPr>
          <w:rFonts w:ascii="Arial" w:hAnsi="Arial" w:cs="Arial"/>
          <w:lang w:val="en-GB"/>
        </w:rPr>
        <w:t xml:space="preserve">implement change to the organizations shared values to signify a more civilized standard of justice and fairness, by considering and adapting to the needs and motives of their employees </w:t>
      </w:r>
      <w:r w:rsidR="00E2517B" w:rsidRPr="00F6067E">
        <w:rPr>
          <w:rFonts w:ascii="Arial" w:hAnsi="Arial" w:cs="Arial"/>
        </w:rPr>
        <w:t>(Northouse, 2016).</w:t>
      </w:r>
      <w:r w:rsidR="001F41CF" w:rsidRPr="00F6067E">
        <w:rPr>
          <w:rFonts w:ascii="Arial" w:hAnsi="Arial" w:cs="Arial"/>
        </w:rPr>
        <w:t xml:space="preserve"> This encourages workers and motivates them to be more loyal towards the organization and work to their full potential as they are reassured that everything is fair and they will receive justice for everything they do (GMC, 2016).</w:t>
      </w:r>
      <w:r w:rsidR="00E75B06" w:rsidRPr="00F6067E">
        <w:rPr>
          <w:rFonts w:ascii="Arial" w:hAnsi="Arial" w:cs="Arial"/>
        </w:rPr>
        <w:t xml:space="preserve"> Transformational leadership ethics contributes towards the effectiveness of leadership</w:t>
      </w:r>
      <w:r w:rsidR="008C294E" w:rsidRPr="00F6067E">
        <w:rPr>
          <w:rFonts w:ascii="Arial" w:hAnsi="Arial" w:cs="Arial"/>
        </w:rPr>
        <w:t xml:space="preserve"> as it </w:t>
      </w:r>
      <w:r w:rsidR="00E75B06" w:rsidRPr="00F6067E">
        <w:rPr>
          <w:rFonts w:ascii="Arial" w:hAnsi="Arial" w:cs="Arial"/>
        </w:rPr>
        <w:t>portrays authenticity</w:t>
      </w:r>
      <w:r w:rsidR="008C294E" w:rsidRPr="00F6067E">
        <w:rPr>
          <w:rFonts w:ascii="Arial" w:hAnsi="Arial" w:cs="Arial"/>
        </w:rPr>
        <w:t xml:space="preserve"> of the leaders and their effort to manage the organization in a fair manner by considering the employees efforts in their roles </w:t>
      </w:r>
      <w:r w:rsidR="005A7F6B" w:rsidRPr="00F6067E">
        <w:rPr>
          <w:rFonts w:ascii="Arial" w:hAnsi="Arial" w:cs="Arial"/>
        </w:rPr>
        <w:t>towards the organization (Copeland, 2016).</w:t>
      </w:r>
      <w:r w:rsidR="00150EF7" w:rsidRPr="00F6067E">
        <w:rPr>
          <w:rFonts w:ascii="Arial" w:hAnsi="Arial" w:cs="Arial"/>
        </w:rPr>
        <w:t xml:space="preserve"> Transformational leadership ethics is particularly beneficial for leaders as it provides the workplace with a guide for the employees to follow which makes decision making less complicated for leaders as it would reduce the </w:t>
      </w:r>
      <w:r w:rsidR="00F91D5D" w:rsidRPr="00F6067E">
        <w:rPr>
          <w:rFonts w:ascii="Arial" w:hAnsi="Arial" w:cs="Arial"/>
        </w:rPr>
        <w:t>possibilities</w:t>
      </w:r>
      <w:r w:rsidR="00150EF7" w:rsidRPr="00F6067E">
        <w:rPr>
          <w:rFonts w:ascii="Arial" w:hAnsi="Arial" w:cs="Arial"/>
        </w:rPr>
        <w:t xml:space="preserve"> for them to make unjust decisions</w:t>
      </w:r>
      <w:r w:rsidR="00F91D5D" w:rsidRPr="00F6067E">
        <w:rPr>
          <w:rFonts w:ascii="Arial" w:hAnsi="Arial" w:cs="Arial"/>
        </w:rPr>
        <w:t xml:space="preserve"> for the employees</w:t>
      </w:r>
      <w:r w:rsidR="002F0A66" w:rsidRPr="00F6067E">
        <w:rPr>
          <w:rFonts w:ascii="Arial" w:hAnsi="Arial" w:cs="Arial"/>
        </w:rPr>
        <w:t xml:space="preserve"> </w:t>
      </w:r>
      <w:bookmarkStart w:id="14" w:name="_Hlk47013205"/>
      <w:r w:rsidR="002F0A66" w:rsidRPr="00F6067E">
        <w:rPr>
          <w:rFonts w:ascii="Arial" w:hAnsi="Arial" w:cs="Arial"/>
        </w:rPr>
        <w:t>(Muenjohn, 2014).</w:t>
      </w:r>
      <w:bookmarkEnd w:id="14"/>
    </w:p>
    <w:p w14:paraId="5F0E3670" w14:textId="49C3CF2F" w:rsidR="009007E0" w:rsidRPr="00F6067E" w:rsidRDefault="009007E0" w:rsidP="009D7753">
      <w:pPr>
        <w:rPr>
          <w:rFonts w:ascii="Arial" w:hAnsi="Arial" w:cs="Arial"/>
          <w:lang w:val="en-GB"/>
        </w:rPr>
      </w:pPr>
    </w:p>
    <w:p w14:paraId="77F02912" w14:textId="53648010" w:rsidR="00333696" w:rsidRPr="00F6067E" w:rsidRDefault="00333696" w:rsidP="009D7753">
      <w:pPr>
        <w:rPr>
          <w:rFonts w:ascii="Arial" w:hAnsi="Arial" w:cs="Arial"/>
          <w:lang w:val="en-GB"/>
        </w:rPr>
      </w:pPr>
    </w:p>
    <w:p w14:paraId="1BA603D1" w14:textId="5407FCDE" w:rsidR="00F6067E" w:rsidRDefault="00F6067E" w:rsidP="009D7753">
      <w:pPr>
        <w:rPr>
          <w:rFonts w:ascii="Arial" w:hAnsi="Arial" w:cs="Arial"/>
          <w:lang w:val="en-GB"/>
        </w:rPr>
      </w:pPr>
    </w:p>
    <w:p w14:paraId="517CA22B" w14:textId="77777777" w:rsidR="00F6067E" w:rsidRDefault="00F6067E" w:rsidP="009D7753">
      <w:pPr>
        <w:rPr>
          <w:rFonts w:ascii="Arial" w:hAnsi="Arial" w:cs="Arial"/>
          <w:lang w:val="en-GB"/>
        </w:rPr>
      </w:pPr>
    </w:p>
    <w:p w14:paraId="65762AFF" w14:textId="015C5387" w:rsidR="00F6067E" w:rsidRDefault="00F6067E" w:rsidP="009D7753">
      <w:pPr>
        <w:rPr>
          <w:rFonts w:ascii="Arial" w:hAnsi="Arial" w:cs="Arial"/>
          <w:lang w:val="en-GB"/>
        </w:rPr>
      </w:pPr>
    </w:p>
    <w:p w14:paraId="4DFD222E" w14:textId="35663D70" w:rsidR="00F6067E" w:rsidRDefault="00F6067E" w:rsidP="009D7753">
      <w:pPr>
        <w:rPr>
          <w:rFonts w:ascii="Arial" w:hAnsi="Arial" w:cs="Arial"/>
          <w:b/>
          <w:bCs/>
          <w:lang w:val="en-GB"/>
        </w:rPr>
      </w:pPr>
      <w:r w:rsidRPr="00F6067E">
        <w:rPr>
          <w:rFonts w:ascii="Arial" w:hAnsi="Arial" w:cs="Arial"/>
          <w:b/>
          <w:bCs/>
          <w:lang w:val="en-GB"/>
        </w:rPr>
        <w:lastRenderedPageBreak/>
        <w:t>Reflection</w:t>
      </w:r>
    </w:p>
    <w:p w14:paraId="2E4FC828" w14:textId="77777777" w:rsidR="00F6067E" w:rsidRPr="00F6067E" w:rsidRDefault="00F6067E" w:rsidP="009D7753">
      <w:pPr>
        <w:rPr>
          <w:rFonts w:ascii="Arial" w:hAnsi="Arial" w:cs="Arial"/>
          <w:b/>
          <w:bCs/>
          <w:lang w:val="en-GB"/>
        </w:rPr>
      </w:pPr>
    </w:p>
    <w:p w14:paraId="7E0F94E4" w14:textId="77777777" w:rsidR="00F6067E" w:rsidRPr="00F6067E" w:rsidRDefault="00F6067E" w:rsidP="00F6067E">
      <w:pPr>
        <w:rPr>
          <w:rFonts w:ascii="Arial" w:hAnsi="Arial" w:cs="Arial"/>
        </w:rPr>
      </w:pPr>
      <w:r w:rsidRPr="00F6067E">
        <w:rPr>
          <w:rFonts w:ascii="Arial" w:hAnsi="Arial" w:cs="Arial"/>
        </w:rPr>
        <w:t>Leadership perceived as the responsibility of leading people to work collectively in order to achieve a shared goal. Leadership accentuates individuals with the opportunity to be an influence role model to implement change by guiding others. I consider Hilary Clinton as an ideal role model of leadership. She had commendable talents in several fields such as writing and advocacy, however despite having numerous responsibilities Hilary Clinton was able to carry out leadership successfully. She was a great influence on many women as she was known to be the first woman to be elected for a president’s position in the United States.</w:t>
      </w:r>
    </w:p>
    <w:p w14:paraId="36CFDFD2" w14:textId="77777777" w:rsidR="00F6067E" w:rsidRPr="00F6067E" w:rsidRDefault="00F6067E" w:rsidP="00F6067E">
      <w:pPr>
        <w:rPr>
          <w:rFonts w:ascii="Arial" w:hAnsi="Arial" w:cs="Arial"/>
        </w:rPr>
      </w:pPr>
      <w:r w:rsidRPr="00F6067E">
        <w:rPr>
          <w:rFonts w:ascii="Arial" w:hAnsi="Arial" w:cs="Arial"/>
        </w:rPr>
        <w:t>In order to determine my leadership style, I carried out a questionnaire, the results demonstrated that my 3 important leadership traits are determination, integrity, and sociability. The trait determination in leadership is aspiration to complete a job, it consists of the characteristic’s persistence, initiative, dominance, and drive (Northouse, 2007). In the context of leadership, integrity is regarded as a leader’s honesty, reliability, and trustworthiness towards their organization. Integrity provides leaders with a sense responsibility which enables them to except and improve on their own mistakes and failures rather than blaming their team or accusing others of their own mistake (</w:t>
      </w:r>
      <w:r w:rsidR="0039085C" w:rsidRPr="00F6067E">
        <w:rPr>
          <w:rFonts w:ascii="Arial" w:hAnsi="Arial" w:cs="Arial"/>
        </w:rPr>
        <w:t>Daljeet and Johnson</w:t>
      </w:r>
      <w:r w:rsidRPr="00F6067E">
        <w:rPr>
          <w:rFonts w:ascii="Arial" w:hAnsi="Arial" w:cs="Arial"/>
        </w:rPr>
        <w:t xml:space="preserve"> </w:t>
      </w:r>
      <w:r w:rsidR="0039085C" w:rsidRPr="00F6067E">
        <w:rPr>
          <w:rFonts w:ascii="Arial" w:hAnsi="Arial" w:cs="Arial"/>
        </w:rPr>
        <w:t>2020)</w:t>
      </w:r>
      <w:r w:rsidRPr="00F6067E">
        <w:rPr>
          <w:rFonts w:ascii="Arial" w:hAnsi="Arial" w:cs="Arial"/>
        </w:rPr>
        <w:t>. Sociability as a trait of leadership enables leaders to effectively communicate ideas with workers alongside forming a positive relationship with the co-workers and staff forming a good teamwork (Scott 2020). My strongest trait appears to be sociability. I have gained this understanding from my experiences in my household where utilizing efficient social skills while communicating with my family allows me to be able to converse effectively and get the work done more appropriately. Nevertheless, this proves to be a disadvantage during certain circumstances because the family members do not carry out the tasks to meet my anticipations as they perceive me to be lenient and as a result of this I initially regarded myself as a laissez faire leader. Laissez-faire leadership could be defined as leadership as where leaders allow their staff to choose appropriate workplace solutions rather than making decisions themselves (Rashid et al. 2018).</w:t>
      </w:r>
    </w:p>
    <w:p w14:paraId="5FCA51D4" w14:textId="77777777" w:rsidR="00F6067E" w:rsidRPr="00F6067E" w:rsidRDefault="00F6067E" w:rsidP="00F6067E">
      <w:pPr>
        <w:rPr>
          <w:rFonts w:ascii="Arial" w:hAnsi="Arial" w:cs="Arial"/>
        </w:rPr>
      </w:pPr>
      <w:r w:rsidRPr="00F6067E">
        <w:rPr>
          <w:rFonts w:ascii="Arial" w:hAnsi="Arial" w:cs="Arial"/>
        </w:rPr>
        <w:t>Moreover, upon further completing another questionnaire I discovered that my leadership style is democratic. As a result of this I further reflected on my experiences in leadership and I established that my leadership style is more democratic. Democratic leadership, also recognized as participative leadership in which the team members or workers members of the group take a more participative role in the decision-making process with the leaders (Cherry, 2020). I have analyzed this experience during tasks that require teamwork at university where making decisions by considering all team members opinions results in a more efficient outcome because of the variety of ideas and concepts suggested by the different members as a result of their individual experiences.  However, this form of leadership has also proved to be a disadvantage in some circumstances as the team members feel ignored when their ideas and proposals are not used as contributions in the team project. I value the concept of the UK being a free country and go by the principle that everyone’s opinion should be heard when making decisions that they are a part of or would be affected by.</w:t>
      </w:r>
    </w:p>
    <w:p w14:paraId="6FB22A59" w14:textId="77777777" w:rsidR="00F6067E" w:rsidRPr="00F6067E" w:rsidRDefault="00F6067E" w:rsidP="00F6067E">
      <w:pPr>
        <w:rPr>
          <w:rFonts w:ascii="Arial" w:hAnsi="Arial" w:cs="Arial"/>
        </w:rPr>
      </w:pPr>
      <w:r w:rsidRPr="00F6067E">
        <w:rPr>
          <w:rFonts w:ascii="Arial" w:hAnsi="Arial" w:cs="Arial"/>
        </w:rPr>
        <w:lastRenderedPageBreak/>
        <w:t xml:space="preserve">I further carried out another assessment to distinguish my behavioral orientation in leadership. The results portrayed that I am a </w:t>
      </w:r>
      <w:bookmarkStart w:id="15" w:name="_Hlk47032273"/>
      <w:r w:rsidRPr="00F6067E">
        <w:rPr>
          <w:rFonts w:ascii="Arial" w:hAnsi="Arial" w:cs="Arial"/>
        </w:rPr>
        <w:t>relationship-oriented leader</w:t>
      </w:r>
      <w:bookmarkEnd w:id="15"/>
      <w:r w:rsidRPr="00F6067E">
        <w:rPr>
          <w:rFonts w:ascii="Arial" w:hAnsi="Arial" w:cs="Arial"/>
        </w:rPr>
        <w:t xml:space="preserve">, as I prioritize relationship over tasks. Relationship-oriented leadership prioritizes creating success by building positive relationships with employees while enhancing employee job satisfaction, motivation, and work-life balance for their employees. Although these leaders are concerned about completing tasks, they add emphasis on maintaining good work culture by supporting and developing their employees (Ruzgar, 2018). I believe that keeping workers happy encourages them to work better which increases the chances of getting tasks completed on time. This also make the workers regard me as more approachable so that could easily inform me of any arising problems. In addition to that, being a relationship-oriented leader helps leaders, supervisors, and managers to work and communicate with workers in an effective way creating a friendly working environment. </w:t>
      </w:r>
    </w:p>
    <w:p w14:paraId="210F8D99" w14:textId="77777777" w:rsidR="00F6067E" w:rsidRPr="00F6067E" w:rsidRDefault="00F6067E" w:rsidP="00F6067E">
      <w:pPr>
        <w:rPr>
          <w:rFonts w:ascii="Arial" w:hAnsi="Arial" w:cs="Arial"/>
        </w:rPr>
      </w:pPr>
      <w:r w:rsidRPr="00F6067E">
        <w:rPr>
          <w:rFonts w:ascii="Arial" w:hAnsi="Arial" w:cs="Arial"/>
        </w:rPr>
        <w:t xml:space="preserve">Considering the importance of completing tasks could be beneficial to my leadership skills as this may cause an impact on the development of the organization. As a result of this I have </w:t>
      </w:r>
      <w:proofErr w:type="gramStart"/>
      <w:r w:rsidRPr="00F6067E">
        <w:rPr>
          <w:rFonts w:ascii="Arial" w:hAnsi="Arial" w:cs="Arial"/>
        </w:rPr>
        <w:t>come to the understanding</w:t>
      </w:r>
      <w:proofErr w:type="gramEnd"/>
      <w:r w:rsidRPr="00F6067E">
        <w:rPr>
          <w:rFonts w:ascii="Arial" w:hAnsi="Arial" w:cs="Arial"/>
        </w:rPr>
        <w:t xml:space="preserve"> that I should work on my task orientation as being relationship oriented would not get tasks completed at all times. </w:t>
      </w:r>
    </w:p>
    <w:p w14:paraId="6642E906" w14:textId="0F805FEE" w:rsidR="00F6067E" w:rsidRDefault="00F6067E" w:rsidP="00F6067E">
      <w:pPr>
        <w:rPr>
          <w:rFonts w:ascii="Arial" w:hAnsi="Arial" w:cs="Arial"/>
        </w:rPr>
      </w:pPr>
    </w:p>
    <w:p w14:paraId="347288B8" w14:textId="77777777" w:rsidR="00F6067E" w:rsidRPr="00F6067E" w:rsidRDefault="00F6067E" w:rsidP="00F6067E">
      <w:pPr>
        <w:rPr>
          <w:rFonts w:ascii="Arial" w:hAnsi="Arial" w:cs="Arial"/>
          <w:lang w:val="en-GB"/>
        </w:rPr>
      </w:pPr>
    </w:p>
    <w:p w14:paraId="0BE69258" w14:textId="77777777" w:rsidR="00F6067E" w:rsidRDefault="00F6067E" w:rsidP="009D7753">
      <w:pPr>
        <w:rPr>
          <w:rFonts w:ascii="Arial" w:hAnsi="Arial" w:cs="Arial"/>
          <w:lang w:val="en-GB"/>
        </w:rPr>
      </w:pPr>
    </w:p>
    <w:p w14:paraId="5E249649" w14:textId="3CA64DAE" w:rsidR="00F6067E" w:rsidRDefault="00F6067E" w:rsidP="009D7753">
      <w:pPr>
        <w:rPr>
          <w:rFonts w:ascii="Arial" w:hAnsi="Arial" w:cs="Arial"/>
          <w:lang w:val="en-GB"/>
        </w:rPr>
      </w:pPr>
    </w:p>
    <w:p w14:paraId="52FEF0EA" w14:textId="196D1FA5" w:rsidR="00F6067E" w:rsidRDefault="00F6067E" w:rsidP="009D7753">
      <w:pPr>
        <w:rPr>
          <w:rFonts w:ascii="Arial" w:hAnsi="Arial" w:cs="Arial"/>
          <w:lang w:val="en-GB"/>
        </w:rPr>
      </w:pPr>
    </w:p>
    <w:p w14:paraId="0A63C03B" w14:textId="2FD24F42" w:rsidR="00F6067E" w:rsidRDefault="00F6067E" w:rsidP="009D7753">
      <w:pPr>
        <w:rPr>
          <w:rFonts w:ascii="Arial" w:hAnsi="Arial" w:cs="Arial"/>
          <w:lang w:val="en-GB"/>
        </w:rPr>
      </w:pPr>
    </w:p>
    <w:p w14:paraId="323756D1" w14:textId="100A607A" w:rsidR="00F6067E" w:rsidRDefault="00F6067E" w:rsidP="009D7753">
      <w:pPr>
        <w:rPr>
          <w:rFonts w:ascii="Arial" w:hAnsi="Arial" w:cs="Arial"/>
          <w:lang w:val="en-GB"/>
        </w:rPr>
      </w:pPr>
    </w:p>
    <w:p w14:paraId="7923E5E9" w14:textId="71380152" w:rsidR="00F6067E" w:rsidRDefault="00F6067E" w:rsidP="009D7753">
      <w:pPr>
        <w:rPr>
          <w:rFonts w:ascii="Arial" w:hAnsi="Arial" w:cs="Arial"/>
          <w:lang w:val="en-GB"/>
        </w:rPr>
      </w:pPr>
    </w:p>
    <w:p w14:paraId="0C97935D" w14:textId="2DFD11E8" w:rsidR="00F6067E" w:rsidRDefault="00F6067E" w:rsidP="009D7753">
      <w:pPr>
        <w:rPr>
          <w:rFonts w:ascii="Arial" w:hAnsi="Arial" w:cs="Arial"/>
          <w:lang w:val="en-GB"/>
        </w:rPr>
      </w:pPr>
    </w:p>
    <w:p w14:paraId="60A4B0D2" w14:textId="29204354" w:rsidR="00F6067E" w:rsidRDefault="00F6067E" w:rsidP="009D7753">
      <w:pPr>
        <w:rPr>
          <w:rFonts w:ascii="Arial" w:hAnsi="Arial" w:cs="Arial"/>
          <w:lang w:val="en-GB"/>
        </w:rPr>
      </w:pPr>
    </w:p>
    <w:p w14:paraId="55C3BB97" w14:textId="45BE7189" w:rsidR="00F6067E" w:rsidRDefault="00F6067E" w:rsidP="009D7753">
      <w:pPr>
        <w:rPr>
          <w:rFonts w:ascii="Arial" w:hAnsi="Arial" w:cs="Arial"/>
          <w:lang w:val="en-GB"/>
        </w:rPr>
      </w:pPr>
    </w:p>
    <w:p w14:paraId="361667CA" w14:textId="1498941E" w:rsidR="00F6067E" w:rsidRDefault="00F6067E" w:rsidP="009D7753">
      <w:pPr>
        <w:rPr>
          <w:rFonts w:ascii="Arial" w:hAnsi="Arial" w:cs="Arial"/>
          <w:lang w:val="en-GB"/>
        </w:rPr>
      </w:pPr>
    </w:p>
    <w:p w14:paraId="3C76ED4F" w14:textId="397AC232" w:rsidR="00F6067E" w:rsidRDefault="00F6067E" w:rsidP="009D7753">
      <w:pPr>
        <w:rPr>
          <w:rFonts w:ascii="Arial" w:hAnsi="Arial" w:cs="Arial"/>
          <w:lang w:val="en-GB"/>
        </w:rPr>
      </w:pPr>
    </w:p>
    <w:p w14:paraId="3578D17B" w14:textId="77777777" w:rsidR="00F6067E" w:rsidRDefault="00F6067E" w:rsidP="009D7753">
      <w:pPr>
        <w:rPr>
          <w:rFonts w:ascii="Arial" w:hAnsi="Arial" w:cs="Arial"/>
          <w:lang w:val="en-GB"/>
        </w:rPr>
      </w:pPr>
    </w:p>
    <w:p w14:paraId="1970517E" w14:textId="04F3088C" w:rsidR="00F6067E" w:rsidRDefault="00F6067E" w:rsidP="009D7753">
      <w:pPr>
        <w:rPr>
          <w:rFonts w:ascii="Arial" w:hAnsi="Arial" w:cs="Arial"/>
          <w:lang w:val="en-GB"/>
        </w:rPr>
      </w:pPr>
    </w:p>
    <w:p w14:paraId="7A9B980E" w14:textId="5156EC59" w:rsidR="00F6067E" w:rsidRDefault="00F6067E" w:rsidP="009D7753">
      <w:pPr>
        <w:rPr>
          <w:rFonts w:ascii="Arial" w:hAnsi="Arial" w:cs="Arial"/>
          <w:lang w:val="en-GB"/>
        </w:rPr>
      </w:pPr>
    </w:p>
    <w:p w14:paraId="0EB604AD" w14:textId="177C3524" w:rsidR="00F6067E" w:rsidRPr="00F6067E" w:rsidRDefault="00F6067E" w:rsidP="009D7753">
      <w:pPr>
        <w:rPr>
          <w:rFonts w:ascii="Arial" w:hAnsi="Arial" w:cs="Arial"/>
          <w:b/>
          <w:bCs/>
          <w:lang w:val="en-GB"/>
        </w:rPr>
      </w:pPr>
      <w:r w:rsidRPr="00F6067E">
        <w:rPr>
          <w:rFonts w:ascii="Arial" w:hAnsi="Arial" w:cs="Arial"/>
          <w:b/>
          <w:bCs/>
          <w:lang w:val="en-GB"/>
        </w:rPr>
        <w:lastRenderedPageBreak/>
        <w:t xml:space="preserve">Conclusion </w:t>
      </w:r>
    </w:p>
    <w:p w14:paraId="130F6971" w14:textId="514CD2D7" w:rsidR="00F6067E" w:rsidRDefault="00F6067E" w:rsidP="009D7753">
      <w:pPr>
        <w:rPr>
          <w:rFonts w:ascii="Arial" w:hAnsi="Arial" w:cs="Arial"/>
          <w:lang w:val="en-GB"/>
        </w:rPr>
      </w:pPr>
    </w:p>
    <w:p w14:paraId="0B416431" w14:textId="39B8D387" w:rsidR="00F6067E" w:rsidRDefault="0039085C" w:rsidP="009D7753">
      <w:pPr>
        <w:rPr>
          <w:rFonts w:ascii="Arial" w:hAnsi="Arial" w:cs="Arial"/>
          <w:lang w:val="en-GB"/>
        </w:rPr>
      </w:pPr>
      <w:r>
        <w:rPr>
          <w:rFonts w:ascii="Arial" w:hAnsi="Arial" w:cs="Arial"/>
          <w:lang w:val="en-GB"/>
        </w:rPr>
        <w:t xml:space="preserve">After studying this case study, I have distinguished the issues women leaders face and how the obstacles are dealt with. I also learnt how Ursula tackled several difficulties to become a leader as an independent woman. I learnt that, despite coming from a poor background Ursula was able to effectively face all the challenges that she came across in her journey as a successful leader. As a result of analysing this case study I have also learnt that the most beneficial skill to become a successful leader is to be confident and inspiring alongside being outspoken to face all challenges and difficulties that could possibly arise. As a result of completing my reflection I have realised the leadership style that suits me </w:t>
      </w:r>
      <w:r w:rsidR="004A044E">
        <w:rPr>
          <w:rFonts w:ascii="Arial" w:hAnsi="Arial" w:cs="Arial"/>
          <w:lang w:val="en-GB"/>
        </w:rPr>
        <w:t xml:space="preserve">the most </w:t>
      </w:r>
      <w:r>
        <w:rPr>
          <w:rFonts w:ascii="Arial" w:hAnsi="Arial" w:cs="Arial"/>
          <w:lang w:val="en-GB"/>
        </w:rPr>
        <w:t>and by carrying out several questionnaire</w:t>
      </w:r>
      <w:r w:rsidR="004A044E">
        <w:rPr>
          <w:rFonts w:ascii="Arial" w:hAnsi="Arial" w:cs="Arial"/>
          <w:lang w:val="en-GB"/>
        </w:rPr>
        <w:t>s to</w:t>
      </w:r>
      <w:r>
        <w:rPr>
          <w:rFonts w:ascii="Arial" w:hAnsi="Arial" w:cs="Arial"/>
          <w:lang w:val="en-GB"/>
        </w:rPr>
        <w:t xml:space="preserve"> confirm whether </w:t>
      </w:r>
      <w:r w:rsidR="004A044E">
        <w:rPr>
          <w:rFonts w:ascii="Arial" w:hAnsi="Arial" w:cs="Arial"/>
          <w:lang w:val="en-GB"/>
        </w:rPr>
        <w:t xml:space="preserve">my identification of my leadership style is correct, I have come to the conclusion that I am a relationship-oriented democratic leader. Upon completing this assignment, I have obtained a greater understanding of leadership in business as well as general life which I could use to my benefit in the future. </w:t>
      </w:r>
    </w:p>
    <w:p w14:paraId="22D6E7DB" w14:textId="29898DA2" w:rsidR="00F6067E" w:rsidRDefault="00F6067E" w:rsidP="009D7753">
      <w:pPr>
        <w:rPr>
          <w:rFonts w:ascii="Arial" w:hAnsi="Arial" w:cs="Arial"/>
          <w:lang w:val="en-GB"/>
        </w:rPr>
      </w:pPr>
    </w:p>
    <w:p w14:paraId="1D0B47DC" w14:textId="54D08BC0" w:rsidR="00F6067E" w:rsidRDefault="00F6067E" w:rsidP="009D7753">
      <w:pPr>
        <w:rPr>
          <w:rFonts w:ascii="Arial" w:hAnsi="Arial" w:cs="Arial"/>
          <w:lang w:val="en-GB"/>
        </w:rPr>
      </w:pPr>
    </w:p>
    <w:p w14:paraId="5F8E33DE" w14:textId="6D68B3CC" w:rsidR="00F6067E" w:rsidRDefault="00F6067E" w:rsidP="009D7753">
      <w:pPr>
        <w:rPr>
          <w:rFonts w:ascii="Arial" w:hAnsi="Arial" w:cs="Arial"/>
          <w:lang w:val="en-GB"/>
        </w:rPr>
      </w:pPr>
    </w:p>
    <w:p w14:paraId="64C68561" w14:textId="0297B465" w:rsidR="00F6067E" w:rsidRDefault="00F6067E" w:rsidP="009D7753">
      <w:pPr>
        <w:rPr>
          <w:rFonts w:ascii="Arial" w:hAnsi="Arial" w:cs="Arial"/>
          <w:lang w:val="en-GB"/>
        </w:rPr>
      </w:pPr>
    </w:p>
    <w:p w14:paraId="10F02BB6" w14:textId="68C98E41" w:rsidR="004A044E" w:rsidRDefault="004A044E" w:rsidP="009D7753">
      <w:pPr>
        <w:rPr>
          <w:rFonts w:ascii="Arial" w:hAnsi="Arial" w:cs="Arial"/>
          <w:lang w:val="en-GB"/>
        </w:rPr>
      </w:pPr>
    </w:p>
    <w:p w14:paraId="176339BE" w14:textId="54AAF79A" w:rsidR="004A044E" w:rsidRDefault="004A044E" w:rsidP="009D7753">
      <w:pPr>
        <w:rPr>
          <w:rFonts w:ascii="Arial" w:hAnsi="Arial" w:cs="Arial"/>
          <w:lang w:val="en-GB"/>
        </w:rPr>
      </w:pPr>
    </w:p>
    <w:p w14:paraId="3DE9B705" w14:textId="4A1F201F" w:rsidR="004A044E" w:rsidRDefault="004A044E" w:rsidP="009D7753">
      <w:pPr>
        <w:rPr>
          <w:rFonts w:ascii="Arial" w:hAnsi="Arial" w:cs="Arial"/>
          <w:lang w:val="en-GB"/>
        </w:rPr>
      </w:pPr>
    </w:p>
    <w:p w14:paraId="27200EEB" w14:textId="13E9160E" w:rsidR="004A044E" w:rsidRDefault="004A044E" w:rsidP="009D7753">
      <w:pPr>
        <w:rPr>
          <w:rFonts w:ascii="Arial" w:hAnsi="Arial" w:cs="Arial"/>
          <w:lang w:val="en-GB"/>
        </w:rPr>
      </w:pPr>
    </w:p>
    <w:p w14:paraId="6FFFD1E7" w14:textId="44247B4F" w:rsidR="004A044E" w:rsidRDefault="004A044E" w:rsidP="009D7753">
      <w:pPr>
        <w:rPr>
          <w:rFonts w:ascii="Arial" w:hAnsi="Arial" w:cs="Arial"/>
          <w:lang w:val="en-GB"/>
        </w:rPr>
      </w:pPr>
    </w:p>
    <w:p w14:paraId="469B7139" w14:textId="54536448" w:rsidR="004A044E" w:rsidRDefault="004A044E" w:rsidP="009D7753">
      <w:pPr>
        <w:rPr>
          <w:rFonts w:ascii="Arial" w:hAnsi="Arial" w:cs="Arial"/>
          <w:lang w:val="en-GB"/>
        </w:rPr>
      </w:pPr>
    </w:p>
    <w:p w14:paraId="1E3B106D" w14:textId="5AF1D926" w:rsidR="004A044E" w:rsidRDefault="004A044E" w:rsidP="009D7753">
      <w:pPr>
        <w:rPr>
          <w:rFonts w:ascii="Arial" w:hAnsi="Arial" w:cs="Arial"/>
          <w:lang w:val="en-GB"/>
        </w:rPr>
      </w:pPr>
    </w:p>
    <w:p w14:paraId="0B245F73" w14:textId="77777777" w:rsidR="004A044E" w:rsidRDefault="004A044E" w:rsidP="009D7753">
      <w:pPr>
        <w:rPr>
          <w:rFonts w:ascii="Arial" w:hAnsi="Arial" w:cs="Arial"/>
          <w:lang w:val="en-GB"/>
        </w:rPr>
      </w:pPr>
    </w:p>
    <w:p w14:paraId="49DFDA56" w14:textId="2BC7F30E" w:rsidR="004A044E" w:rsidRDefault="004A044E" w:rsidP="009D7753">
      <w:pPr>
        <w:rPr>
          <w:rFonts w:ascii="Arial" w:hAnsi="Arial" w:cs="Arial"/>
          <w:lang w:val="en-GB"/>
        </w:rPr>
      </w:pPr>
    </w:p>
    <w:p w14:paraId="30C42373" w14:textId="6F90B191" w:rsidR="004A044E" w:rsidRDefault="004A044E" w:rsidP="009D7753">
      <w:pPr>
        <w:rPr>
          <w:rFonts w:ascii="Arial" w:hAnsi="Arial" w:cs="Arial"/>
          <w:lang w:val="en-GB"/>
        </w:rPr>
      </w:pPr>
    </w:p>
    <w:p w14:paraId="1CF8E9C2" w14:textId="142C887A" w:rsidR="004A044E" w:rsidRDefault="004A044E" w:rsidP="009D7753">
      <w:pPr>
        <w:rPr>
          <w:rFonts w:ascii="Arial" w:hAnsi="Arial" w:cs="Arial"/>
          <w:lang w:val="en-GB"/>
        </w:rPr>
      </w:pPr>
    </w:p>
    <w:p w14:paraId="0B7C715D" w14:textId="77777777" w:rsidR="004A044E" w:rsidRDefault="004A044E" w:rsidP="009D7753">
      <w:pPr>
        <w:rPr>
          <w:rFonts w:ascii="Arial" w:hAnsi="Arial" w:cs="Arial"/>
          <w:lang w:val="en-GB"/>
        </w:rPr>
      </w:pPr>
    </w:p>
    <w:p w14:paraId="727BD5A3" w14:textId="77777777" w:rsidR="00F6067E" w:rsidRPr="00F6067E" w:rsidRDefault="00F6067E" w:rsidP="009D7753">
      <w:pPr>
        <w:rPr>
          <w:rFonts w:ascii="Arial" w:hAnsi="Arial" w:cs="Arial"/>
          <w:lang w:val="en-GB"/>
        </w:rPr>
      </w:pPr>
    </w:p>
    <w:p w14:paraId="77D8501C" w14:textId="770922F0" w:rsidR="00A65314" w:rsidRDefault="00F6067E" w:rsidP="005B5C81">
      <w:pPr>
        <w:rPr>
          <w:rFonts w:ascii="Arial" w:hAnsi="Arial" w:cs="Arial"/>
          <w:b/>
          <w:bCs/>
          <w:lang w:val="en-GB"/>
        </w:rPr>
      </w:pPr>
      <w:r w:rsidRPr="00F6067E">
        <w:rPr>
          <w:rFonts w:ascii="Arial" w:hAnsi="Arial" w:cs="Arial"/>
          <w:b/>
          <w:bCs/>
          <w:lang w:val="en-GB"/>
        </w:rPr>
        <w:lastRenderedPageBreak/>
        <w:t>R</w:t>
      </w:r>
      <w:r w:rsidR="0042044D" w:rsidRPr="00F6067E">
        <w:rPr>
          <w:rFonts w:ascii="Arial" w:hAnsi="Arial" w:cs="Arial"/>
          <w:b/>
          <w:bCs/>
          <w:lang w:val="en-GB"/>
        </w:rPr>
        <w:t>ef</w:t>
      </w:r>
      <w:r w:rsidR="009007E0" w:rsidRPr="00F6067E">
        <w:rPr>
          <w:rFonts w:ascii="Arial" w:hAnsi="Arial" w:cs="Arial"/>
          <w:b/>
          <w:bCs/>
          <w:lang w:val="en-GB"/>
        </w:rPr>
        <w:t>erence</w:t>
      </w:r>
      <w:r w:rsidRPr="00F6067E">
        <w:rPr>
          <w:rFonts w:ascii="Arial" w:hAnsi="Arial" w:cs="Arial"/>
          <w:b/>
          <w:bCs/>
          <w:lang w:val="en-GB"/>
        </w:rPr>
        <w:t xml:space="preserve"> </w:t>
      </w:r>
      <w:r w:rsidR="009007E0" w:rsidRPr="00F6067E">
        <w:rPr>
          <w:rFonts w:ascii="Arial" w:hAnsi="Arial" w:cs="Arial"/>
          <w:b/>
          <w:bCs/>
          <w:lang w:val="en-GB"/>
        </w:rPr>
        <w:t xml:space="preserve"> </w:t>
      </w:r>
    </w:p>
    <w:p w14:paraId="348E476D" w14:textId="77777777" w:rsidR="00F6067E" w:rsidRPr="00F6067E" w:rsidRDefault="00F6067E" w:rsidP="005B5C81">
      <w:pPr>
        <w:rPr>
          <w:rFonts w:ascii="Arial" w:hAnsi="Arial" w:cs="Arial"/>
          <w:b/>
          <w:bCs/>
          <w:lang w:val="en-GB"/>
        </w:rPr>
      </w:pPr>
    </w:p>
    <w:p w14:paraId="75F0302E" w14:textId="77777777" w:rsidR="00764C40" w:rsidRPr="00F6067E" w:rsidRDefault="00764C40" w:rsidP="008E0371">
      <w:pPr>
        <w:pStyle w:val="ListParagraph"/>
        <w:numPr>
          <w:ilvl w:val="0"/>
          <w:numId w:val="3"/>
        </w:numPr>
        <w:rPr>
          <w:rStyle w:val="Hyperlink"/>
          <w:rFonts w:ascii="Arial" w:hAnsi="Arial" w:cs="Arial"/>
          <w:color w:val="auto"/>
          <w:u w:val="none"/>
          <w:lang w:val="en-GB"/>
        </w:rPr>
      </w:pPr>
      <w:r w:rsidRPr="00F6067E">
        <w:rPr>
          <w:rFonts w:ascii="Arial" w:hAnsi="Arial" w:cs="Arial"/>
          <w:lang w:val="en-GB"/>
        </w:rPr>
        <w:t>Aaron. S (2020).</w:t>
      </w:r>
      <w:r w:rsidRPr="00F6067E">
        <w:rPr>
          <w:rFonts w:ascii="Arial" w:hAnsi="Arial" w:cs="Arial"/>
        </w:rPr>
        <w:t xml:space="preserve"> </w:t>
      </w:r>
      <w:r w:rsidRPr="00F6067E">
        <w:rPr>
          <w:rFonts w:ascii="Arial" w:hAnsi="Arial" w:cs="Arial"/>
          <w:lang w:val="en-GB"/>
        </w:rPr>
        <w:t xml:space="preserve">Women and gender stereotypes. Available at: </w:t>
      </w:r>
      <w:hyperlink r:id="rId8" w:history="1">
        <w:r w:rsidRPr="00F6067E">
          <w:rPr>
            <w:rStyle w:val="Hyperlink"/>
            <w:rFonts w:ascii="Arial" w:hAnsi="Arial" w:cs="Arial"/>
          </w:rPr>
          <w:t>https://www.monster.com/career-advice/article/how-women-can-battle-stereotypes</w:t>
        </w:r>
      </w:hyperlink>
      <w:r w:rsidRPr="00F6067E">
        <w:rPr>
          <w:rFonts w:ascii="Arial" w:hAnsi="Arial" w:cs="Arial"/>
        </w:rPr>
        <w:t xml:space="preserve"> </w:t>
      </w:r>
      <w:r w:rsidRPr="00F6067E">
        <w:rPr>
          <w:rFonts w:ascii="Arial" w:hAnsi="Arial" w:cs="Arial"/>
          <w:lang w:val="en-GB"/>
        </w:rPr>
        <w:t>[Accessed 28 July 2020].</w:t>
      </w:r>
    </w:p>
    <w:p w14:paraId="1A754495" w14:textId="77777777" w:rsidR="00764C40" w:rsidRPr="00F6067E" w:rsidRDefault="00764C40" w:rsidP="0042044D">
      <w:pPr>
        <w:pStyle w:val="ListParagraph"/>
        <w:numPr>
          <w:ilvl w:val="0"/>
          <w:numId w:val="3"/>
        </w:numPr>
        <w:rPr>
          <w:rFonts w:ascii="Arial" w:hAnsi="Arial" w:cs="Arial"/>
          <w:lang w:val="en-GB"/>
        </w:rPr>
      </w:pPr>
      <w:r w:rsidRPr="00F6067E">
        <w:rPr>
          <w:rFonts w:ascii="Arial" w:hAnsi="Arial" w:cs="Arial"/>
          <w:lang w:val="en-GB"/>
        </w:rPr>
        <w:t xml:space="preserve">Bierema. L (2016). Women’s Leadership: Troubling Notions of the “Ideal” (Male) Leader. Available at: </w:t>
      </w:r>
      <w:hyperlink r:id="rId9" w:history="1">
        <w:r w:rsidRPr="00F6067E">
          <w:rPr>
            <w:rStyle w:val="Hyperlink"/>
            <w:rFonts w:ascii="Arial" w:hAnsi="Arial" w:cs="Arial"/>
            <w:lang w:val="en-GB"/>
          </w:rPr>
          <w:t>https://journals.sagepub.com/doi/abs/10.1177/1523422316641398</w:t>
        </w:r>
      </w:hyperlink>
      <w:r w:rsidRPr="00F6067E">
        <w:rPr>
          <w:rFonts w:ascii="Arial" w:hAnsi="Arial" w:cs="Arial"/>
          <w:lang w:val="en-GB"/>
        </w:rPr>
        <w:t xml:space="preserve"> [Accessed 28 July 2020].</w:t>
      </w:r>
    </w:p>
    <w:p w14:paraId="1FD4C2F3" w14:textId="77777777" w:rsidR="00764C40" w:rsidRPr="00764C40" w:rsidRDefault="00764C40" w:rsidP="00764C40">
      <w:pPr>
        <w:pStyle w:val="ListParagraph"/>
        <w:numPr>
          <w:ilvl w:val="0"/>
          <w:numId w:val="3"/>
        </w:numPr>
        <w:rPr>
          <w:rFonts w:ascii="Arial" w:hAnsi="Arial" w:cs="Arial"/>
        </w:rPr>
      </w:pPr>
      <w:r w:rsidRPr="00764C40">
        <w:rPr>
          <w:rFonts w:ascii="Arial" w:eastAsia="+mn-ea" w:hAnsi="Arial" w:cs="Arial"/>
          <w:bCs/>
          <w:kern w:val="24"/>
        </w:rPr>
        <w:t xml:space="preserve">BMSW 6101 </w:t>
      </w:r>
      <w:proofErr w:type="spellStart"/>
      <w:r w:rsidRPr="00764C40">
        <w:rPr>
          <w:rFonts w:ascii="Arial" w:eastAsia="+mn-ea" w:hAnsi="Arial" w:cs="Arial"/>
          <w:bCs/>
          <w:kern w:val="24"/>
        </w:rPr>
        <w:t>powerpoint</w:t>
      </w:r>
      <w:proofErr w:type="spellEnd"/>
      <w:r w:rsidRPr="00764C40">
        <w:rPr>
          <w:rFonts w:ascii="Arial" w:eastAsia="+mn-ea" w:hAnsi="Arial" w:cs="Arial"/>
          <w:bCs/>
          <w:kern w:val="24"/>
        </w:rPr>
        <w:t xml:space="preserve"> slide, University of Wales TSD. Emergent Leadership Skills </w:t>
      </w:r>
      <w:r w:rsidRPr="00764C40">
        <w:rPr>
          <w:rFonts w:ascii="Arial" w:hAnsi="Arial" w:cs="Arial"/>
        </w:rPr>
        <w:t>(2020),</w:t>
      </w:r>
      <w:r w:rsidRPr="00764C40">
        <w:rPr>
          <w:rFonts w:ascii="Arial" w:eastAsia="+mn-ea" w:hAnsi="Arial" w:cs="Arial"/>
          <w:bCs/>
          <w:kern w:val="24"/>
        </w:rPr>
        <w:t xml:space="preserve"> slide 17 of 23. Adapted from House </w:t>
      </w:r>
      <w:r w:rsidRPr="00764C40">
        <w:rPr>
          <w:rFonts w:ascii="Arial" w:eastAsia="+mn-ea" w:hAnsi="Arial" w:cs="Arial"/>
          <w:color w:val="000000"/>
          <w:kern w:val="24"/>
          <w:lang w:val="en-IN"/>
        </w:rPr>
        <w:t xml:space="preserve">R. J., </w:t>
      </w:r>
      <w:proofErr w:type="spellStart"/>
      <w:r w:rsidRPr="00764C40">
        <w:rPr>
          <w:rFonts w:ascii="Arial" w:eastAsia="+mn-ea" w:hAnsi="Arial" w:cs="Arial"/>
          <w:color w:val="000000"/>
          <w:kern w:val="24"/>
          <w:lang w:val="en-IN"/>
        </w:rPr>
        <w:t>Hanges</w:t>
      </w:r>
      <w:proofErr w:type="spellEnd"/>
      <w:r w:rsidRPr="00764C40">
        <w:rPr>
          <w:rFonts w:ascii="Arial" w:eastAsia="+mn-ea" w:hAnsi="Arial" w:cs="Arial"/>
          <w:color w:val="000000"/>
          <w:kern w:val="24"/>
          <w:lang w:val="en-IN"/>
        </w:rPr>
        <w:t xml:space="preserve">, P. J., </w:t>
      </w:r>
      <w:proofErr w:type="spellStart"/>
      <w:r w:rsidRPr="00764C40">
        <w:rPr>
          <w:rFonts w:ascii="Arial" w:eastAsia="+mn-ea" w:hAnsi="Arial" w:cs="Arial"/>
          <w:color w:val="000000"/>
          <w:kern w:val="24"/>
          <w:lang w:val="en-IN"/>
        </w:rPr>
        <w:t>Javidan</w:t>
      </w:r>
      <w:proofErr w:type="spellEnd"/>
      <w:r w:rsidRPr="00764C40">
        <w:rPr>
          <w:rFonts w:ascii="Arial" w:eastAsia="+mn-ea" w:hAnsi="Arial" w:cs="Arial"/>
          <w:color w:val="000000"/>
          <w:kern w:val="24"/>
          <w:lang w:val="en-IN"/>
        </w:rPr>
        <w:t xml:space="preserve">, M., Dorfman, P. W., &amp; Gupta, V. (Eds.). (2004). </w:t>
      </w:r>
      <w:r w:rsidRPr="00764C40">
        <w:rPr>
          <w:rFonts w:ascii="Arial" w:eastAsia="+mn-ea" w:hAnsi="Arial" w:cs="Arial"/>
          <w:iCs/>
          <w:color w:val="000000"/>
          <w:kern w:val="24"/>
          <w:lang w:val="en-IN"/>
        </w:rPr>
        <w:t>Culture, leadership, and organizations: The GLOBE study of 62 societies.</w:t>
      </w:r>
      <w:r w:rsidRPr="00764C40">
        <w:rPr>
          <w:rFonts w:ascii="Arial" w:eastAsia="+mn-ea" w:hAnsi="Arial" w:cs="Arial"/>
          <w:i/>
          <w:iCs/>
          <w:color w:val="000000"/>
          <w:kern w:val="24"/>
          <w:lang w:val="en-IN"/>
        </w:rPr>
        <w:t xml:space="preserve"> </w:t>
      </w:r>
      <w:r w:rsidRPr="00764C40">
        <w:rPr>
          <w:rFonts w:ascii="Arial" w:eastAsia="+mn-ea" w:hAnsi="Arial" w:cs="Arial"/>
          <w:color w:val="000000"/>
          <w:kern w:val="24"/>
          <w:lang w:val="en-IN"/>
        </w:rPr>
        <w:t>Thousand Oaks, CA: Sage, pp. 677–678.</w:t>
      </w:r>
    </w:p>
    <w:p w14:paraId="4047AE4F" w14:textId="77777777" w:rsidR="00764C40" w:rsidRPr="00F6067E" w:rsidRDefault="00764C40" w:rsidP="002E2BF2">
      <w:pPr>
        <w:pStyle w:val="ListParagraph"/>
        <w:numPr>
          <w:ilvl w:val="0"/>
          <w:numId w:val="3"/>
        </w:numPr>
        <w:rPr>
          <w:rStyle w:val="Hyperlink"/>
          <w:rFonts w:ascii="Arial" w:hAnsi="Arial" w:cs="Arial"/>
          <w:color w:val="auto"/>
          <w:u w:val="none"/>
          <w:lang w:val="en-GB"/>
        </w:rPr>
      </w:pPr>
      <w:bookmarkStart w:id="16" w:name="_Hlk47016211"/>
      <w:r w:rsidRPr="00F6067E">
        <w:rPr>
          <w:rFonts w:ascii="Arial" w:hAnsi="Arial" w:cs="Arial"/>
          <w:lang w:val="en-GB"/>
        </w:rPr>
        <w:t xml:space="preserve">Catalyst (2017) </w:t>
      </w:r>
      <w:bookmarkEnd w:id="16"/>
      <w:r w:rsidRPr="00F6067E">
        <w:rPr>
          <w:rFonts w:ascii="Arial" w:hAnsi="Arial" w:cs="Arial"/>
          <w:lang w:val="en-GB"/>
        </w:rPr>
        <w:t xml:space="preserve">10 Big Issues Women Face at Work and What Leaders Can Do to Help. Available at: </w:t>
      </w:r>
      <w:hyperlink r:id="rId10" w:history="1">
        <w:r w:rsidRPr="00F6067E">
          <w:rPr>
            <w:rStyle w:val="Hyperlink"/>
            <w:rFonts w:ascii="Arial" w:hAnsi="Arial" w:cs="Arial"/>
          </w:rPr>
          <w:t>https://www.catalyst.org/2017/01/19/10-big-issues-women-face-at-work-and-what-leaders-can-do-to-help/</w:t>
        </w:r>
      </w:hyperlink>
      <w:r w:rsidRPr="00F6067E">
        <w:rPr>
          <w:rFonts w:ascii="Arial" w:hAnsi="Arial" w:cs="Arial"/>
        </w:rPr>
        <w:t xml:space="preserve"> </w:t>
      </w:r>
      <w:r w:rsidRPr="00F6067E">
        <w:rPr>
          <w:rFonts w:ascii="Arial" w:hAnsi="Arial" w:cs="Arial"/>
          <w:lang w:val="en-GB"/>
        </w:rPr>
        <w:t>[Accessed 28 July 2020].</w:t>
      </w:r>
    </w:p>
    <w:p w14:paraId="18F6D1DC" w14:textId="77777777" w:rsidR="00764C40" w:rsidRPr="00F6067E" w:rsidRDefault="00764C40" w:rsidP="00F6067E">
      <w:pPr>
        <w:pStyle w:val="ListParagraph"/>
        <w:numPr>
          <w:ilvl w:val="0"/>
          <w:numId w:val="3"/>
        </w:numPr>
        <w:rPr>
          <w:rFonts w:ascii="Arial" w:hAnsi="Arial" w:cs="Arial"/>
        </w:rPr>
      </w:pPr>
      <w:r w:rsidRPr="00F6067E">
        <w:rPr>
          <w:rFonts w:ascii="Arial" w:hAnsi="Arial" w:cs="Arial"/>
        </w:rPr>
        <w:t xml:space="preserve">Cherry. K (2020). The Democratic Style of Leadership. Available at: </w:t>
      </w:r>
      <w:hyperlink r:id="rId11" w:history="1">
        <w:r w:rsidRPr="00F6067E">
          <w:rPr>
            <w:rStyle w:val="Hyperlink"/>
            <w:rFonts w:ascii="Arial" w:hAnsi="Arial" w:cs="Arial"/>
          </w:rPr>
          <w:t>https://www.verywellmind.com/what-is-democratic-leadership-2795315#:~:text=Democratic%20leadership%2C%20also%20known%20as,businesses%20to%20schools%20to%20government</w:t>
        </w:r>
      </w:hyperlink>
      <w:r w:rsidRPr="00F6067E">
        <w:rPr>
          <w:rFonts w:ascii="Arial" w:hAnsi="Arial" w:cs="Arial"/>
        </w:rPr>
        <w:t xml:space="preserve"> </w:t>
      </w:r>
      <w:r w:rsidRPr="00F6067E">
        <w:rPr>
          <w:rFonts w:ascii="Arial" w:hAnsi="Arial" w:cs="Arial"/>
          <w:lang w:val="en-GB"/>
        </w:rPr>
        <w:t>[Accessed 29 July 2020].</w:t>
      </w:r>
    </w:p>
    <w:p w14:paraId="4FDDB17F" w14:textId="77777777" w:rsidR="00764C40" w:rsidRPr="00F6067E" w:rsidRDefault="00764C40" w:rsidP="002E2BF2">
      <w:pPr>
        <w:pStyle w:val="ListParagraph"/>
        <w:numPr>
          <w:ilvl w:val="0"/>
          <w:numId w:val="3"/>
        </w:numPr>
        <w:rPr>
          <w:rFonts w:ascii="Arial" w:hAnsi="Arial" w:cs="Arial"/>
        </w:rPr>
      </w:pPr>
      <w:r w:rsidRPr="00F6067E">
        <w:rPr>
          <w:rFonts w:ascii="Arial" w:hAnsi="Arial" w:cs="Arial"/>
        </w:rPr>
        <w:t xml:space="preserve">Copeland. M. K (2016). The Impact of Authentic, Ethical, Transformational Leadership on Leader Effectiveness. </w:t>
      </w:r>
      <w:r w:rsidRPr="00F6067E">
        <w:rPr>
          <w:rFonts w:ascii="Arial" w:hAnsi="Arial" w:cs="Arial"/>
          <w:lang w:val="en-GB"/>
        </w:rPr>
        <w:t>Available at:</w:t>
      </w:r>
      <w:r w:rsidRPr="00F6067E">
        <w:rPr>
          <w:rFonts w:ascii="Arial" w:hAnsi="Arial" w:cs="Arial"/>
        </w:rPr>
        <w:t xml:space="preserve"> </w:t>
      </w:r>
      <w:hyperlink r:id="rId12" w:history="1">
        <w:r w:rsidRPr="00F6067E">
          <w:rPr>
            <w:rStyle w:val="Hyperlink"/>
            <w:rFonts w:ascii="Arial" w:hAnsi="Arial" w:cs="Arial"/>
          </w:rPr>
          <w:t>https://www.semanticscholar.org/paper/The-Impact-of-Authentic%2C-Ethical%2C-Transformational-Copeland/5bf027ce9746ebd372ce931045350fd6e093df91</w:t>
        </w:r>
      </w:hyperlink>
      <w:r w:rsidRPr="00F6067E">
        <w:rPr>
          <w:rFonts w:ascii="Arial" w:hAnsi="Arial" w:cs="Arial"/>
        </w:rPr>
        <w:t xml:space="preserve"> </w:t>
      </w:r>
      <w:r w:rsidRPr="00F6067E">
        <w:rPr>
          <w:rFonts w:ascii="Arial" w:hAnsi="Arial" w:cs="Arial"/>
          <w:lang w:val="en-GB"/>
        </w:rPr>
        <w:t>[Accessed 28 July 2020].</w:t>
      </w:r>
    </w:p>
    <w:p w14:paraId="06EF4768" w14:textId="77777777" w:rsidR="00764C40" w:rsidRPr="00F6067E" w:rsidRDefault="00764C40" w:rsidP="00C92092">
      <w:pPr>
        <w:pStyle w:val="ListParagraph"/>
        <w:numPr>
          <w:ilvl w:val="0"/>
          <w:numId w:val="3"/>
        </w:numPr>
        <w:rPr>
          <w:rFonts w:ascii="Arial" w:hAnsi="Arial" w:cs="Arial"/>
        </w:rPr>
      </w:pPr>
      <w:r w:rsidRPr="00F6067E">
        <w:rPr>
          <w:rFonts w:ascii="Arial" w:hAnsi="Arial" w:cs="Arial"/>
          <w:lang w:val="en-GB"/>
        </w:rPr>
        <w:t>Craig. W (2019). 8 Must-Have Transformational Leadership Qualities. Available at:</w:t>
      </w:r>
      <w:r w:rsidRPr="00F6067E">
        <w:rPr>
          <w:rFonts w:ascii="Arial" w:hAnsi="Arial" w:cs="Arial"/>
        </w:rPr>
        <w:t xml:space="preserve"> </w:t>
      </w:r>
      <w:hyperlink r:id="rId13" w:anchor="275b2e1b1117" w:history="1">
        <w:r w:rsidRPr="00F6067E">
          <w:rPr>
            <w:rStyle w:val="Hyperlink"/>
            <w:rFonts w:ascii="Arial" w:hAnsi="Arial" w:cs="Arial"/>
          </w:rPr>
          <w:t>https://www.forbes.com/sites/williamcraig/2019/01/31/8-must-have-transformational-leadership-qualities/#275b2e1b1117</w:t>
        </w:r>
      </w:hyperlink>
      <w:r w:rsidRPr="00F6067E">
        <w:rPr>
          <w:rFonts w:ascii="Arial" w:hAnsi="Arial" w:cs="Arial"/>
          <w:color w:val="0000FF"/>
          <w:u w:val="single"/>
        </w:rPr>
        <w:t xml:space="preserve"> </w:t>
      </w:r>
      <w:r w:rsidRPr="00F6067E">
        <w:rPr>
          <w:rFonts w:ascii="Arial" w:hAnsi="Arial" w:cs="Arial"/>
          <w:lang w:val="en-GB"/>
        </w:rPr>
        <w:t>[Accessed 28 July 2020].</w:t>
      </w:r>
    </w:p>
    <w:p w14:paraId="24931455" w14:textId="77777777" w:rsidR="00764C40" w:rsidRDefault="00764C40" w:rsidP="00F6067E">
      <w:pPr>
        <w:pStyle w:val="ListParagraph"/>
        <w:numPr>
          <w:ilvl w:val="0"/>
          <w:numId w:val="3"/>
        </w:numPr>
        <w:rPr>
          <w:rFonts w:ascii="Arial" w:hAnsi="Arial" w:cs="Arial"/>
        </w:rPr>
      </w:pPr>
      <w:r w:rsidRPr="00F6067E">
        <w:rPr>
          <w:rFonts w:ascii="Arial" w:hAnsi="Arial" w:cs="Arial"/>
        </w:rPr>
        <w:t xml:space="preserve">Daljeet. K and Johnson. L (2020). GREAT LEADERS HAVE INTEGRITY. Available at: </w:t>
      </w:r>
      <w:hyperlink r:id="rId14" w:history="1">
        <w:r w:rsidRPr="00F6067E">
          <w:rPr>
            <w:rStyle w:val="Hyperlink"/>
            <w:rFonts w:ascii="Arial" w:hAnsi="Arial" w:cs="Arial"/>
          </w:rPr>
          <w:t>https://www.sigmaassessmentsystems.com/integrity-in-leaders/#:~:text=Integrity%20in%20leaders%20refers%20to,their%20team%2C%20or%20making%20excuses.</w:t>
        </w:r>
      </w:hyperlink>
      <w:r w:rsidRPr="00F6067E">
        <w:rPr>
          <w:rFonts w:ascii="Arial" w:hAnsi="Arial" w:cs="Arial"/>
        </w:rPr>
        <w:t xml:space="preserve"> [Accessed 29 July 2020]</w:t>
      </w:r>
      <w:r>
        <w:rPr>
          <w:rFonts w:ascii="Arial" w:hAnsi="Arial" w:cs="Arial"/>
        </w:rPr>
        <w:t xml:space="preserve">. </w:t>
      </w:r>
    </w:p>
    <w:p w14:paraId="397FD985" w14:textId="77777777" w:rsidR="00764C40" w:rsidRPr="00F6067E" w:rsidRDefault="00764C40" w:rsidP="002E2BF2">
      <w:pPr>
        <w:pStyle w:val="ListParagraph"/>
        <w:numPr>
          <w:ilvl w:val="0"/>
          <w:numId w:val="3"/>
        </w:numPr>
        <w:rPr>
          <w:rFonts w:ascii="Arial" w:hAnsi="Arial" w:cs="Arial"/>
          <w:lang w:val="en-GB"/>
        </w:rPr>
      </w:pPr>
      <w:r w:rsidRPr="00F6067E">
        <w:rPr>
          <w:rFonts w:ascii="Arial" w:hAnsi="Arial" w:cs="Arial"/>
        </w:rPr>
        <w:t>GMC (2016)</w:t>
      </w:r>
      <w:r w:rsidRPr="00F6067E">
        <w:rPr>
          <w:rFonts w:ascii="Arial" w:eastAsia="Times New Roman" w:hAnsi="Arial" w:cs="Arial"/>
          <w:color w:val="333333"/>
          <w:kern w:val="36"/>
          <w:lang w:val="en-GB" w:eastAsia="en-GB"/>
        </w:rPr>
        <w:t xml:space="preserve"> </w:t>
      </w:r>
      <w:r w:rsidRPr="00F6067E">
        <w:rPr>
          <w:rFonts w:ascii="Arial" w:hAnsi="Arial" w:cs="Arial"/>
          <w:lang w:val="en-GB"/>
        </w:rPr>
        <w:t xml:space="preserve">Transformational Leadership and Ethics. Available at: </w:t>
      </w:r>
      <w:hyperlink r:id="rId15" w:anchor=":~:text=Ethics%20plays%20a%20huge%20part,standard%20of%20fairness%20and%20justice%E2%80%9D.&amp;text=And%2C%20Ethics%20may%20vary%20depending,what%20we're%20accustomed%20to." w:history="1">
        <w:r w:rsidRPr="00F6067E">
          <w:rPr>
            <w:rStyle w:val="Hyperlink"/>
            <w:rFonts w:ascii="Arial" w:hAnsi="Arial" w:cs="Arial"/>
          </w:rPr>
          <w:t>https://sites.psu.edu/leadership/2016/03/08/transformational-leadership-and-ethics/#:~:text=Ethics%20plays%20a%20huge%20part,standard%20of%20fairness%20and%20justice%E2%80%9D.&amp;text=And%2C%20Ethics%20may%20vary%20depending,what%20we're%20accustomed%20to.</w:t>
        </w:r>
      </w:hyperlink>
      <w:r w:rsidRPr="00F6067E">
        <w:rPr>
          <w:rFonts w:ascii="Arial" w:hAnsi="Arial" w:cs="Arial"/>
          <w:lang w:val="en-GB"/>
        </w:rPr>
        <w:t xml:space="preserve"> [Accessed 28 July 2020].</w:t>
      </w:r>
    </w:p>
    <w:p w14:paraId="78C89895" w14:textId="77777777" w:rsidR="00764C40" w:rsidRPr="00F6067E" w:rsidRDefault="00764C40" w:rsidP="008E0371">
      <w:pPr>
        <w:pStyle w:val="ListParagraph"/>
        <w:numPr>
          <w:ilvl w:val="0"/>
          <w:numId w:val="3"/>
        </w:numPr>
        <w:rPr>
          <w:rFonts w:ascii="Arial" w:hAnsi="Arial" w:cs="Arial"/>
        </w:rPr>
      </w:pPr>
      <w:r w:rsidRPr="00F6067E">
        <w:rPr>
          <w:rFonts w:ascii="Arial" w:hAnsi="Arial" w:cs="Arial"/>
        </w:rPr>
        <w:t xml:space="preserve">Hogg. B, (2013). 10 Characteristics of Transformational Leaders. </w:t>
      </w:r>
      <w:bookmarkStart w:id="17" w:name="_Hlk47020976"/>
      <w:r w:rsidRPr="00F6067E">
        <w:rPr>
          <w:rFonts w:ascii="Arial" w:hAnsi="Arial" w:cs="Arial"/>
          <w:lang w:val="en-GB"/>
        </w:rPr>
        <w:t>Available at:</w:t>
      </w:r>
      <w:r w:rsidRPr="00F6067E">
        <w:rPr>
          <w:rFonts w:ascii="Arial" w:hAnsi="Arial" w:cs="Arial"/>
        </w:rPr>
        <w:t xml:space="preserve"> </w:t>
      </w:r>
      <w:bookmarkEnd w:id="17"/>
      <w:r w:rsidRPr="00F6067E">
        <w:rPr>
          <w:rFonts w:ascii="Arial" w:hAnsi="Arial" w:cs="Arial"/>
        </w:rPr>
        <w:fldChar w:fldCharType="begin"/>
      </w:r>
      <w:r w:rsidRPr="00F6067E">
        <w:rPr>
          <w:rFonts w:ascii="Arial" w:hAnsi="Arial" w:cs="Arial"/>
        </w:rPr>
        <w:instrText xml:space="preserve"> HYPERLINK "https://www.billhogg.ca/10-characteristics-of-transformational-leaders/" </w:instrText>
      </w:r>
      <w:r w:rsidRPr="00F6067E">
        <w:rPr>
          <w:rFonts w:ascii="Arial" w:hAnsi="Arial" w:cs="Arial"/>
        </w:rPr>
        <w:fldChar w:fldCharType="separate"/>
      </w:r>
      <w:r w:rsidRPr="00F6067E">
        <w:rPr>
          <w:rStyle w:val="Hyperlink"/>
          <w:rFonts w:ascii="Arial" w:hAnsi="Arial" w:cs="Arial"/>
        </w:rPr>
        <w:t>https://www.billhogg.ca/10-characteristics-of-transformational-leaders/</w:t>
      </w:r>
      <w:r w:rsidRPr="00F6067E">
        <w:rPr>
          <w:rFonts w:ascii="Arial" w:hAnsi="Arial" w:cs="Arial"/>
        </w:rPr>
        <w:fldChar w:fldCharType="end"/>
      </w:r>
      <w:r w:rsidRPr="00F6067E">
        <w:rPr>
          <w:rFonts w:ascii="Arial" w:hAnsi="Arial" w:cs="Arial"/>
        </w:rPr>
        <w:t xml:space="preserve"> </w:t>
      </w:r>
      <w:r w:rsidRPr="00F6067E">
        <w:rPr>
          <w:rFonts w:ascii="Arial" w:hAnsi="Arial" w:cs="Arial"/>
          <w:lang w:val="en-GB"/>
        </w:rPr>
        <w:t>[Accessed 28 July 2020].</w:t>
      </w:r>
    </w:p>
    <w:p w14:paraId="42928118" w14:textId="77777777" w:rsidR="00764C40" w:rsidRPr="00764C40" w:rsidRDefault="00764C40" w:rsidP="00764C40">
      <w:pPr>
        <w:pStyle w:val="ListParagraph"/>
        <w:numPr>
          <w:ilvl w:val="0"/>
          <w:numId w:val="3"/>
        </w:numPr>
        <w:rPr>
          <w:rFonts w:ascii="Arial" w:hAnsi="Arial" w:cs="Arial"/>
        </w:rPr>
      </w:pPr>
      <w:r w:rsidRPr="00764C40">
        <w:rPr>
          <w:rFonts w:ascii="Arial" w:hAnsi="Arial" w:cs="Arial"/>
        </w:rPr>
        <w:t xml:space="preserve">ICA - Indeed Career Advice (2020). </w:t>
      </w:r>
      <w:r w:rsidRPr="00764C40">
        <w:rPr>
          <w:rFonts w:ascii="Arial" w:eastAsia="Times New Roman" w:hAnsi="Arial" w:cs="Arial"/>
          <w:spacing w:val="-2"/>
          <w:kern w:val="36"/>
          <w:lang w:eastAsia="en-GB"/>
        </w:rPr>
        <w:t>Leadership Skills: Definitions and Examples.</w:t>
      </w:r>
      <w:r w:rsidRPr="00764C40">
        <w:rPr>
          <w:rFonts w:ascii="Arial" w:eastAsia="Times New Roman" w:hAnsi="Arial" w:cs="Arial"/>
          <w:b/>
          <w:spacing w:val="-2"/>
          <w:kern w:val="36"/>
          <w:lang w:eastAsia="en-GB"/>
        </w:rPr>
        <w:t xml:space="preserve"> </w:t>
      </w:r>
      <w:r w:rsidRPr="00764C40">
        <w:rPr>
          <w:rFonts w:ascii="Arial" w:hAnsi="Arial" w:cs="Arial"/>
        </w:rPr>
        <w:t xml:space="preserve">Available at: </w:t>
      </w:r>
      <w:hyperlink r:id="rId16" w:history="1">
        <w:r w:rsidRPr="00764C40">
          <w:rPr>
            <w:rStyle w:val="Hyperlink"/>
            <w:rFonts w:ascii="Arial" w:hAnsi="Arial" w:cs="Arial"/>
          </w:rPr>
          <w:t>https://www.indeed.com/career-advice/career-development/10-common-leadership-styles</w:t>
        </w:r>
      </w:hyperlink>
      <w:r w:rsidRPr="00764C40">
        <w:rPr>
          <w:rFonts w:ascii="Arial" w:hAnsi="Arial" w:cs="Arial"/>
        </w:rPr>
        <w:t xml:space="preserve"> [Accessed 12th June 2020].</w:t>
      </w:r>
    </w:p>
    <w:p w14:paraId="096F3E07" w14:textId="77777777" w:rsidR="00764C40" w:rsidRPr="00F6067E" w:rsidRDefault="00764C40" w:rsidP="005B5C81">
      <w:pPr>
        <w:pStyle w:val="ListParagraph"/>
        <w:numPr>
          <w:ilvl w:val="0"/>
          <w:numId w:val="3"/>
        </w:numPr>
        <w:rPr>
          <w:rFonts w:ascii="Arial" w:hAnsi="Arial" w:cs="Arial"/>
          <w:lang w:val="en-GB"/>
        </w:rPr>
      </w:pPr>
      <w:r w:rsidRPr="00F6067E">
        <w:rPr>
          <w:rFonts w:ascii="Arial" w:hAnsi="Arial" w:cs="Arial"/>
          <w:lang w:val="en-GB"/>
        </w:rPr>
        <w:lastRenderedPageBreak/>
        <w:t xml:space="preserve">Koch. A (2019). Learn how to leverage these five feminine leadership traits for business success. Available at: </w:t>
      </w:r>
      <w:hyperlink r:id="rId17" w:history="1">
        <w:r w:rsidRPr="00F6067E">
          <w:rPr>
            <w:rStyle w:val="Hyperlink"/>
            <w:rFonts w:ascii="Arial" w:hAnsi="Arial" w:cs="Arial"/>
            <w:lang w:val="en-GB"/>
          </w:rPr>
          <w:t>https://www.business.com/articles/feminine-traits-for-leaders/</w:t>
        </w:r>
      </w:hyperlink>
      <w:r w:rsidRPr="00F6067E">
        <w:rPr>
          <w:rFonts w:ascii="Arial" w:hAnsi="Arial" w:cs="Arial"/>
          <w:lang w:val="en-GB"/>
        </w:rPr>
        <w:t xml:space="preserve"> </w:t>
      </w:r>
      <w:bookmarkStart w:id="18" w:name="_Hlk47020502"/>
      <w:r w:rsidRPr="00F6067E">
        <w:rPr>
          <w:rFonts w:ascii="Arial" w:hAnsi="Arial" w:cs="Arial"/>
          <w:lang w:val="en-GB"/>
        </w:rPr>
        <w:t>[Accessed 28 July 2020].</w:t>
      </w:r>
      <w:bookmarkEnd w:id="18"/>
    </w:p>
    <w:p w14:paraId="0BAB50E3" w14:textId="77777777" w:rsidR="00764C40" w:rsidRPr="00F6067E" w:rsidRDefault="00764C40" w:rsidP="002E2BF2">
      <w:pPr>
        <w:pStyle w:val="ListParagraph"/>
        <w:numPr>
          <w:ilvl w:val="0"/>
          <w:numId w:val="3"/>
        </w:numPr>
        <w:rPr>
          <w:rFonts w:ascii="Arial" w:hAnsi="Arial" w:cs="Arial"/>
        </w:rPr>
      </w:pPr>
      <w:r w:rsidRPr="00F6067E">
        <w:rPr>
          <w:rFonts w:ascii="Arial" w:hAnsi="Arial" w:cs="Arial"/>
        </w:rPr>
        <w:t xml:space="preserve">Lea. S (2019).   The Four Elements of Transformational Leadership. </w:t>
      </w:r>
      <w:r w:rsidRPr="00F6067E">
        <w:rPr>
          <w:rFonts w:ascii="Arial" w:hAnsi="Arial" w:cs="Arial"/>
          <w:lang w:val="en-GB"/>
        </w:rPr>
        <w:t>Available at:</w:t>
      </w:r>
      <w:r w:rsidRPr="00F6067E">
        <w:rPr>
          <w:rFonts w:ascii="Arial" w:hAnsi="Arial" w:cs="Arial"/>
        </w:rPr>
        <w:t xml:space="preserve"> </w:t>
      </w:r>
      <w:hyperlink r:id="rId18" w:history="1">
        <w:r w:rsidRPr="00F6067E">
          <w:rPr>
            <w:rStyle w:val="Hyperlink"/>
            <w:rFonts w:ascii="Arial" w:hAnsi="Arial" w:cs="Arial"/>
          </w:rPr>
          <w:t>https://www.businessballs.com/leadership-styles/four-is-of-transformational-leadership/</w:t>
        </w:r>
      </w:hyperlink>
      <w:r w:rsidRPr="00F6067E">
        <w:rPr>
          <w:rFonts w:ascii="Arial" w:hAnsi="Arial" w:cs="Arial"/>
        </w:rPr>
        <w:t xml:space="preserve"> </w:t>
      </w:r>
      <w:r w:rsidRPr="00F6067E">
        <w:rPr>
          <w:rFonts w:ascii="Arial" w:hAnsi="Arial" w:cs="Arial"/>
          <w:lang w:val="en-GB"/>
        </w:rPr>
        <w:t>[Accessed 28 July 2020].</w:t>
      </w:r>
    </w:p>
    <w:p w14:paraId="464ACCBC" w14:textId="77777777" w:rsidR="00764C40" w:rsidRPr="00F6067E" w:rsidRDefault="00764C40" w:rsidP="002E2BF2">
      <w:pPr>
        <w:pStyle w:val="ListParagraph"/>
        <w:numPr>
          <w:ilvl w:val="0"/>
          <w:numId w:val="3"/>
        </w:numPr>
        <w:rPr>
          <w:rFonts w:ascii="Arial" w:hAnsi="Arial" w:cs="Arial"/>
        </w:rPr>
      </w:pPr>
      <w:r w:rsidRPr="00F6067E">
        <w:rPr>
          <w:rFonts w:ascii="Arial" w:hAnsi="Arial" w:cs="Arial"/>
        </w:rPr>
        <w:t xml:space="preserve">Lee. S (2019).  The 10 Essential Qualities of a Transformational Leader. </w:t>
      </w:r>
      <w:r w:rsidRPr="00F6067E">
        <w:rPr>
          <w:rFonts w:ascii="Arial" w:hAnsi="Arial" w:cs="Arial"/>
          <w:lang w:val="en-GB"/>
        </w:rPr>
        <w:t>Available at:</w:t>
      </w:r>
      <w:r w:rsidRPr="00F6067E">
        <w:rPr>
          <w:rFonts w:ascii="Arial" w:hAnsi="Arial" w:cs="Arial"/>
        </w:rPr>
        <w:t xml:space="preserve"> </w:t>
      </w:r>
      <w:hyperlink r:id="rId19" w:history="1">
        <w:r w:rsidRPr="00F6067E">
          <w:rPr>
            <w:rStyle w:val="Hyperlink"/>
            <w:rFonts w:ascii="Arial" w:hAnsi="Arial" w:cs="Arial"/>
          </w:rPr>
          <w:t>https://www.workfront.com/blog/10-essential-qualities-transformational-leader</w:t>
        </w:r>
      </w:hyperlink>
      <w:r w:rsidRPr="00F6067E">
        <w:rPr>
          <w:rFonts w:ascii="Arial" w:hAnsi="Arial" w:cs="Arial"/>
        </w:rPr>
        <w:t xml:space="preserve"> </w:t>
      </w:r>
      <w:r w:rsidRPr="00F6067E">
        <w:rPr>
          <w:rFonts w:ascii="Arial" w:hAnsi="Arial" w:cs="Arial"/>
          <w:lang w:val="en-GB"/>
        </w:rPr>
        <w:t>[Accessed 28 July 2020].</w:t>
      </w:r>
    </w:p>
    <w:p w14:paraId="3E9D31F2" w14:textId="77777777" w:rsidR="00764C40" w:rsidRPr="00F6067E" w:rsidRDefault="00764C40" w:rsidP="00A53F5B">
      <w:pPr>
        <w:pStyle w:val="ListParagraph"/>
        <w:numPr>
          <w:ilvl w:val="0"/>
          <w:numId w:val="3"/>
        </w:numPr>
        <w:tabs>
          <w:tab w:val="left" w:pos="3878"/>
        </w:tabs>
        <w:rPr>
          <w:rFonts w:ascii="Arial" w:hAnsi="Arial" w:cs="Arial"/>
        </w:rPr>
      </w:pPr>
      <w:bookmarkStart w:id="19" w:name="_Hlk46935270"/>
      <w:r w:rsidRPr="00F6067E">
        <w:rPr>
          <w:rFonts w:ascii="Arial" w:hAnsi="Arial" w:cs="Arial"/>
        </w:rPr>
        <w:t>Manipal Globalnxt University</w:t>
      </w:r>
      <w:r w:rsidRPr="00F6067E">
        <w:rPr>
          <w:rFonts w:ascii="Arial" w:hAnsi="Arial" w:cs="Arial"/>
          <w:lang w:val="en-GB"/>
        </w:rPr>
        <w:t xml:space="preserve"> </w:t>
      </w:r>
      <w:bookmarkEnd w:id="19"/>
      <w:r w:rsidRPr="00F6067E">
        <w:rPr>
          <w:rFonts w:ascii="Arial" w:hAnsi="Arial" w:cs="Arial"/>
          <w:lang w:val="en-GB"/>
        </w:rPr>
        <w:t>(</w:t>
      </w:r>
      <w:r w:rsidRPr="00F6067E">
        <w:rPr>
          <w:rFonts w:ascii="Arial" w:hAnsi="Arial" w:cs="Arial"/>
        </w:rPr>
        <w:t xml:space="preserve">2020). ARE ORGANIZATIONS READY FOR WOMEN LEADERS? </w:t>
      </w:r>
      <w:bookmarkStart w:id="20" w:name="_Hlk47020587"/>
      <w:r w:rsidRPr="00F6067E">
        <w:rPr>
          <w:rFonts w:ascii="Arial" w:hAnsi="Arial" w:cs="Arial"/>
        </w:rPr>
        <w:t xml:space="preserve">Available at: </w:t>
      </w:r>
      <w:bookmarkEnd w:id="20"/>
      <w:r w:rsidRPr="00F6067E">
        <w:rPr>
          <w:rFonts w:ascii="Arial" w:hAnsi="Arial" w:cs="Arial"/>
          <w:lang w:val="en-GB"/>
        </w:rPr>
        <w:fldChar w:fldCharType="begin"/>
      </w:r>
      <w:r w:rsidRPr="00F6067E">
        <w:rPr>
          <w:rFonts w:ascii="Arial" w:hAnsi="Arial" w:cs="Arial"/>
          <w:lang w:val="en-GB"/>
        </w:rPr>
        <w:instrText xml:space="preserve"> HYPERLINK "https://www.globalnxt.edu.my/gnxt/corporate-education/the-executive-blog/are-organizations-ready-for-women-leaders-.html" </w:instrText>
      </w:r>
      <w:r w:rsidRPr="00F6067E">
        <w:rPr>
          <w:rFonts w:ascii="Arial" w:hAnsi="Arial" w:cs="Arial"/>
          <w:lang w:val="en-GB"/>
        </w:rPr>
        <w:fldChar w:fldCharType="separate"/>
      </w:r>
      <w:r w:rsidRPr="00F6067E">
        <w:rPr>
          <w:rStyle w:val="Hyperlink"/>
          <w:rFonts w:ascii="Arial" w:hAnsi="Arial" w:cs="Arial"/>
          <w:lang w:val="en-GB"/>
        </w:rPr>
        <w:t>https://www.globalnxt.edu.my/gnxt/corporate-education/the-executive-blog/are-organizations-ready-for-women-leaders-.html</w:t>
      </w:r>
      <w:r w:rsidRPr="00F6067E">
        <w:rPr>
          <w:rFonts w:ascii="Arial" w:hAnsi="Arial" w:cs="Arial"/>
          <w:lang w:val="en-GB"/>
        </w:rPr>
        <w:fldChar w:fldCharType="end"/>
      </w:r>
      <w:r w:rsidRPr="00F6067E">
        <w:rPr>
          <w:rFonts w:ascii="Arial" w:hAnsi="Arial" w:cs="Arial"/>
          <w:lang w:val="en-GB"/>
        </w:rPr>
        <w:t xml:space="preserve"> </w:t>
      </w:r>
      <w:bookmarkStart w:id="21" w:name="_Hlk47020602"/>
      <w:r w:rsidRPr="00F6067E">
        <w:rPr>
          <w:rFonts w:ascii="Arial" w:hAnsi="Arial" w:cs="Arial"/>
          <w:lang w:val="en-GB"/>
        </w:rPr>
        <w:t>[Accessed 28 July 2020].</w:t>
      </w:r>
      <w:bookmarkEnd w:id="21"/>
    </w:p>
    <w:p w14:paraId="2F91EF1A" w14:textId="77777777" w:rsidR="00764C40" w:rsidRPr="00F6067E" w:rsidRDefault="00764C40" w:rsidP="002E2BF2">
      <w:pPr>
        <w:pStyle w:val="ListParagraph"/>
        <w:numPr>
          <w:ilvl w:val="0"/>
          <w:numId w:val="3"/>
        </w:numPr>
        <w:rPr>
          <w:rFonts w:ascii="Arial" w:hAnsi="Arial" w:cs="Arial"/>
        </w:rPr>
      </w:pPr>
      <w:r w:rsidRPr="00F6067E">
        <w:rPr>
          <w:rFonts w:ascii="Arial" w:hAnsi="Arial" w:cs="Arial"/>
        </w:rPr>
        <w:t xml:space="preserve">Montgomery. A (2018).  Transformational Leadership Style: 7 Traits of Transformative Leaders. </w:t>
      </w:r>
      <w:r w:rsidRPr="00F6067E">
        <w:rPr>
          <w:rFonts w:ascii="Arial" w:hAnsi="Arial" w:cs="Arial"/>
          <w:lang w:val="en-GB"/>
        </w:rPr>
        <w:t>Available at:</w:t>
      </w:r>
      <w:r w:rsidRPr="00F6067E">
        <w:rPr>
          <w:rFonts w:ascii="Arial" w:hAnsi="Arial" w:cs="Arial"/>
        </w:rPr>
        <w:t xml:space="preserve"> </w:t>
      </w:r>
      <w:hyperlink r:id="rId20" w:history="1">
        <w:r w:rsidRPr="00F6067E">
          <w:rPr>
            <w:rStyle w:val="Hyperlink"/>
            <w:rFonts w:ascii="Arial" w:hAnsi="Arial" w:cs="Arial"/>
          </w:rPr>
          <w:t>https://eml.usc.edu/blog/transformational-leadership-style</w:t>
        </w:r>
      </w:hyperlink>
      <w:r w:rsidRPr="00F6067E">
        <w:rPr>
          <w:rFonts w:ascii="Arial" w:hAnsi="Arial" w:cs="Arial"/>
        </w:rPr>
        <w:t xml:space="preserve"> </w:t>
      </w:r>
      <w:r w:rsidRPr="00F6067E">
        <w:rPr>
          <w:rFonts w:ascii="Arial" w:hAnsi="Arial" w:cs="Arial"/>
          <w:lang w:val="en-GB"/>
        </w:rPr>
        <w:t>[Accessed 28 July 2020].</w:t>
      </w:r>
    </w:p>
    <w:p w14:paraId="0C8E784A" w14:textId="77777777" w:rsidR="00764C40" w:rsidRPr="00F6067E" w:rsidRDefault="00764C40" w:rsidP="00555567">
      <w:pPr>
        <w:pStyle w:val="ListParagraph"/>
        <w:numPr>
          <w:ilvl w:val="0"/>
          <w:numId w:val="3"/>
        </w:numPr>
        <w:rPr>
          <w:rFonts w:ascii="Arial" w:hAnsi="Arial" w:cs="Arial"/>
        </w:rPr>
      </w:pPr>
      <w:r w:rsidRPr="00F6067E">
        <w:rPr>
          <w:rFonts w:ascii="Arial" w:hAnsi="Arial" w:cs="Arial"/>
        </w:rPr>
        <w:t xml:space="preserve">Muenjohn. N (2014) The Ethical Dimension in Transformational Leadership. </w:t>
      </w:r>
      <w:r w:rsidRPr="00F6067E">
        <w:rPr>
          <w:rFonts w:ascii="Arial" w:hAnsi="Arial" w:cs="Arial"/>
          <w:lang w:val="en-GB"/>
        </w:rPr>
        <w:t>Available at:</w:t>
      </w:r>
      <w:r w:rsidRPr="00F6067E">
        <w:rPr>
          <w:rFonts w:ascii="Arial" w:hAnsi="Arial" w:cs="Arial"/>
        </w:rPr>
        <w:t xml:space="preserve"> </w:t>
      </w:r>
      <w:hyperlink r:id="rId21" w:history="1">
        <w:r w:rsidRPr="00F6067E">
          <w:rPr>
            <w:rStyle w:val="Hyperlink"/>
            <w:rFonts w:ascii="Arial" w:hAnsi="Arial" w:cs="Arial"/>
          </w:rPr>
          <w:t>https://www.researchgate.net/publication/287591358_The_Ethical_Dimension_in_Transformational_Leadership</w:t>
        </w:r>
      </w:hyperlink>
      <w:r w:rsidRPr="00F6067E">
        <w:rPr>
          <w:rFonts w:ascii="Arial" w:hAnsi="Arial" w:cs="Arial"/>
        </w:rPr>
        <w:t xml:space="preserve"> </w:t>
      </w:r>
      <w:r w:rsidRPr="00F6067E">
        <w:rPr>
          <w:rFonts w:ascii="Arial" w:hAnsi="Arial" w:cs="Arial"/>
          <w:lang w:val="en-GB"/>
        </w:rPr>
        <w:t>[Accessed 28 July 2020].</w:t>
      </w:r>
    </w:p>
    <w:p w14:paraId="50A95911" w14:textId="77777777" w:rsidR="00764C40" w:rsidRPr="00F6067E" w:rsidRDefault="00764C40" w:rsidP="0053348B">
      <w:pPr>
        <w:pStyle w:val="ListParagraph"/>
        <w:numPr>
          <w:ilvl w:val="0"/>
          <w:numId w:val="3"/>
        </w:numPr>
        <w:rPr>
          <w:rFonts w:ascii="Arial" w:hAnsi="Arial" w:cs="Arial"/>
          <w:lang w:val="en-GB"/>
        </w:rPr>
      </w:pPr>
      <w:r w:rsidRPr="00F6067E">
        <w:rPr>
          <w:rFonts w:ascii="Arial" w:hAnsi="Arial" w:cs="Arial"/>
          <w:lang w:val="en-GB"/>
        </w:rPr>
        <w:t xml:space="preserve">Next generation (2018). Workplace gender equality. Available at: </w:t>
      </w:r>
      <w:hyperlink r:id="rId22" w:history="1">
        <w:r w:rsidRPr="00F6067E">
          <w:rPr>
            <w:rStyle w:val="Hyperlink"/>
            <w:rFonts w:ascii="Arial" w:hAnsi="Arial" w:cs="Arial"/>
          </w:rPr>
          <w:t>https://www.nextgeneration.ie/blog/2018/04/workplace-gender-equality</w:t>
        </w:r>
      </w:hyperlink>
      <w:r w:rsidRPr="00F6067E">
        <w:rPr>
          <w:rFonts w:ascii="Arial" w:hAnsi="Arial" w:cs="Arial"/>
          <w:color w:val="0000FF"/>
          <w:u w:val="single"/>
        </w:rPr>
        <w:t xml:space="preserve"> </w:t>
      </w:r>
      <w:r w:rsidRPr="00F6067E">
        <w:rPr>
          <w:rFonts w:ascii="Arial" w:hAnsi="Arial" w:cs="Arial"/>
          <w:lang w:val="en-GB"/>
        </w:rPr>
        <w:t>[Accessed 28 July 2020].</w:t>
      </w:r>
    </w:p>
    <w:p w14:paraId="0BCAC522" w14:textId="77777777" w:rsidR="00764C40" w:rsidRDefault="00764C40" w:rsidP="00F6067E">
      <w:pPr>
        <w:pStyle w:val="ListParagraph"/>
        <w:numPr>
          <w:ilvl w:val="0"/>
          <w:numId w:val="3"/>
        </w:numPr>
        <w:rPr>
          <w:rFonts w:ascii="Arial" w:hAnsi="Arial" w:cs="Arial"/>
        </w:rPr>
      </w:pPr>
      <w:r w:rsidRPr="00F6067E">
        <w:rPr>
          <w:rFonts w:ascii="Arial" w:hAnsi="Arial" w:cs="Arial"/>
        </w:rPr>
        <w:t xml:space="preserve">Northouse (2007). Leadership Attributes: Trait Approach. Available at: </w:t>
      </w:r>
      <w:hyperlink r:id="rId23" w:history="1">
        <w:r w:rsidRPr="00F6067E">
          <w:rPr>
            <w:rStyle w:val="Hyperlink"/>
            <w:rFonts w:ascii="Arial" w:hAnsi="Arial" w:cs="Arial"/>
          </w:rPr>
          <w:t>https://www.tlu.ee/~sirvir/IKM/Leadership%20Attributes/determination.html#:~:text=Determination&amp;text=Determination%20is%20another%20of%20the,persistence%2C%20dominance%2C%20and%20drive.&amp;text=Several%20well%2Dknown%20leaders%20have%20highlighted%20the%20importance%20of%20determination.</w:t>
        </w:r>
      </w:hyperlink>
      <w:r w:rsidRPr="00F6067E">
        <w:rPr>
          <w:rFonts w:ascii="Arial" w:hAnsi="Arial" w:cs="Arial"/>
        </w:rPr>
        <w:t xml:space="preserve"> [Accessed 29 July 2020]</w:t>
      </w:r>
      <w:r>
        <w:rPr>
          <w:rFonts w:ascii="Arial" w:hAnsi="Arial" w:cs="Arial"/>
        </w:rPr>
        <w:t xml:space="preserve">. </w:t>
      </w:r>
    </w:p>
    <w:p w14:paraId="7CF968AA" w14:textId="77777777" w:rsidR="00764C40" w:rsidRPr="00F6067E" w:rsidRDefault="00764C40" w:rsidP="002E2BF2">
      <w:pPr>
        <w:pStyle w:val="ListParagraph"/>
        <w:numPr>
          <w:ilvl w:val="0"/>
          <w:numId w:val="3"/>
        </w:numPr>
        <w:rPr>
          <w:rFonts w:ascii="Arial" w:hAnsi="Arial" w:cs="Arial"/>
        </w:rPr>
      </w:pPr>
      <w:r w:rsidRPr="00F6067E">
        <w:rPr>
          <w:rFonts w:ascii="Arial" w:hAnsi="Arial" w:cs="Arial"/>
        </w:rPr>
        <w:t>Northouse, P. G. (Ed.). (2015). </w:t>
      </w:r>
      <w:r w:rsidRPr="00F6067E">
        <w:rPr>
          <w:rFonts w:ascii="Arial" w:hAnsi="Arial" w:cs="Arial"/>
          <w:i/>
          <w:iCs/>
        </w:rPr>
        <w:t>Leadership: Theory and practice</w:t>
      </w:r>
      <w:r w:rsidRPr="00F6067E">
        <w:rPr>
          <w:rFonts w:ascii="Arial" w:hAnsi="Arial" w:cs="Arial"/>
        </w:rPr>
        <w:t> (7th ed.). Thousand Oaks, CA: Sage.</w:t>
      </w:r>
    </w:p>
    <w:p w14:paraId="07312E42" w14:textId="77777777" w:rsidR="00764C40" w:rsidRPr="00764C40" w:rsidRDefault="00764C40" w:rsidP="00764C40">
      <w:pPr>
        <w:pStyle w:val="ListParagraph"/>
        <w:numPr>
          <w:ilvl w:val="0"/>
          <w:numId w:val="3"/>
        </w:numPr>
        <w:rPr>
          <w:rFonts w:ascii="Arial" w:hAnsi="Arial" w:cs="Arial"/>
        </w:rPr>
      </w:pPr>
      <w:r w:rsidRPr="00764C40">
        <w:rPr>
          <w:rFonts w:ascii="Arial" w:hAnsi="Arial" w:cs="Arial"/>
        </w:rPr>
        <w:t xml:space="preserve">PPAR - Public Policy and Administration Research (2015). The Styles of Leadership: A Critical Review. Available at: </w:t>
      </w:r>
      <w:hyperlink r:id="rId24" w:history="1">
        <w:r w:rsidRPr="00764C40">
          <w:rPr>
            <w:rStyle w:val="Hyperlink"/>
            <w:rFonts w:ascii="Arial" w:hAnsi="Arial" w:cs="Arial"/>
          </w:rPr>
          <w:t>https://www.iiste.org/Journals/index.php/PPAR/article/viewFile/20878/21131</w:t>
        </w:r>
      </w:hyperlink>
      <w:r w:rsidRPr="00764C40">
        <w:rPr>
          <w:rFonts w:ascii="Arial" w:hAnsi="Arial" w:cs="Arial"/>
        </w:rPr>
        <w:t xml:space="preserve"> [Accessed 11 June 2020].</w:t>
      </w:r>
    </w:p>
    <w:p w14:paraId="04C84E0E" w14:textId="77777777" w:rsidR="00764C40" w:rsidRPr="00F6067E" w:rsidRDefault="00764C40" w:rsidP="00F6067E">
      <w:pPr>
        <w:pStyle w:val="ListParagraph"/>
        <w:numPr>
          <w:ilvl w:val="0"/>
          <w:numId w:val="3"/>
        </w:numPr>
        <w:rPr>
          <w:rFonts w:ascii="Arial" w:hAnsi="Arial" w:cs="Arial"/>
        </w:rPr>
      </w:pPr>
      <w:r w:rsidRPr="00F6067E">
        <w:rPr>
          <w:rFonts w:ascii="Arial" w:hAnsi="Arial" w:cs="Arial"/>
        </w:rPr>
        <w:t xml:space="preserve">Rashid. F, Edmondson. A. C and Leonard. H. B (2018). What is Laissez-Faire Leadership? How Autonomy Can Drive Success.  Available at: </w:t>
      </w:r>
      <w:hyperlink r:id="rId25" w:history="1">
        <w:r w:rsidRPr="00F6067E">
          <w:rPr>
            <w:rStyle w:val="Hyperlink"/>
            <w:rFonts w:ascii="Arial" w:hAnsi="Arial" w:cs="Arial"/>
          </w:rPr>
          <w:t>https://online.stu.edu/articles/education/what-is-laissezfaire-leadership.aspx#:~:text=Laissez%2Dfaire%20leadership%20is%20the,to%20choose%20appropriate%20workplace%20solutions.</w:t>
        </w:r>
      </w:hyperlink>
      <w:r w:rsidRPr="00F6067E">
        <w:rPr>
          <w:rFonts w:ascii="Arial" w:hAnsi="Arial" w:cs="Arial"/>
        </w:rPr>
        <w:t xml:space="preserve"> </w:t>
      </w:r>
      <w:r w:rsidRPr="00F6067E">
        <w:rPr>
          <w:rFonts w:ascii="Arial" w:hAnsi="Arial" w:cs="Arial"/>
          <w:lang w:val="en-GB"/>
        </w:rPr>
        <w:t>[Accessed 29 July 2020].</w:t>
      </w:r>
    </w:p>
    <w:p w14:paraId="13672BC8" w14:textId="77777777" w:rsidR="00764C40" w:rsidRPr="00F6067E" w:rsidRDefault="00764C40" w:rsidP="0053348B">
      <w:pPr>
        <w:pStyle w:val="ListParagraph"/>
        <w:numPr>
          <w:ilvl w:val="0"/>
          <w:numId w:val="3"/>
        </w:numPr>
        <w:rPr>
          <w:rFonts w:ascii="Arial" w:hAnsi="Arial" w:cs="Arial"/>
          <w:lang w:val="en-GB"/>
        </w:rPr>
      </w:pPr>
      <w:proofErr w:type="spellStart"/>
      <w:r w:rsidRPr="00F6067E">
        <w:rPr>
          <w:rFonts w:ascii="Arial" w:hAnsi="Arial" w:cs="Arial"/>
          <w:lang w:val="en-GB"/>
        </w:rPr>
        <w:t>Rongala</w:t>
      </w:r>
      <w:proofErr w:type="spellEnd"/>
      <w:r w:rsidRPr="00F6067E">
        <w:rPr>
          <w:rFonts w:ascii="Arial" w:hAnsi="Arial" w:cs="Arial"/>
          <w:lang w:val="en-GB"/>
        </w:rPr>
        <w:t xml:space="preserve">. A (2020). 6 Ways to Promote Gender Equality at Workplace. Available at: </w:t>
      </w:r>
      <w:hyperlink r:id="rId26" w:history="1">
        <w:r w:rsidRPr="00F6067E">
          <w:rPr>
            <w:rStyle w:val="Hyperlink"/>
            <w:rFonts w:ascii="Arial" w:hAnsi="Arial" w:cs="Arial"/>
          </w:rPr>
          <w:t>https://www.invensislearning.com/blog/workplace-gender-equality/</w:t>
        </w:r>
      </w:hyperlink>
      <w:r w:rsidRPr="00F6067E">
        <w:rPr>
          <w:rFonts w:ascii="Arial" w:hAnsi="Arial" w:cs="Arial"/>
          <w:color w:val="0000FF"/>
          <w:u w:val="single"/>
        </w:rPr>
        <w:t xml:space="preserve"> </w:t>
      </w:r>
      <w:r w:rsidRPr="00F6067E">
        <w:rPr>
          <w:rFonts w:ascii="Arial" w:hAnsi="Arial" w:cs="Arial"/>
          <w:lang w:val="en-GB"/>
        </w:rPr>
        <w:t>[Accessed 28 July 2020].</w:t>
      </w:r>
    </w:p>
    <w:p w14:paraId="78075013" w14:textId="77777777" w:rsidR="00764C40" w:rsidRPr="00F6067E" w:rsidRDefault="00764C40" w:rsidP="00F6067E">
      <w:pPr>
        <w:pStyle w:val="ListParagraph"/>
        <w:numPr>
          <w:ilvl w:val="0"/>
          <w:numId w:val="3"/>
        </w:numPr>
        <w:rPr>
          <w:rFonts w:ascii="Arial" w:hAnsi="Arial" w:cs="Arial"/>
        </w:rPr>
      </w:pPr>
      <w:r w:rsidRPr="00F6067E">
        <w:rPr>
          <w:rFonts w:ascii="Arial" w:hAnsi="Arial" w:cs="Arial"/>
          <w:lang w:val="en-GB"/>
        </w:rPr>
        <w:t xml:space="preserve">Ruzgar, N (2018). TASK VS RELATIONSHIP LEADERSHIP STYLES. </w:t>
      </w:r>
      <w:r w:rsidRPr="00F6067E">
        <w:rPr>
          <w:rFonts w:ascii="Arial" w:hAnsi="Arial" w:cs="Arial"/>
        </w:rPr>
        <w:t xml:space="preserve">Available at: </w:t>
      </w:r>
      <w:hyperlink r:id="rId27" w:history="1">
        <w:r w:rsidRPr="00F6067E">
          <w:rPr>
            <w:rStyle w:val="Hyperlink"/>
            <w:rFonts w:ascii="Arial" w:hAnsi="Arial" w:cs="Arial"/>
          </w:rPr>
          <w:t>https://www.rfc.ie/task-oriented-vs-relationship-oriented-leadership-styles/</w:t>
        </w:r>
      </w:hyperlink>
      <w:r w:rsidRPr="00F6067E">
        <w:rPr>
          <w:rFonts w:ascii="Arial" w:hAnsi="Arial" w:cs="Arial"/>
          <w:u w:val="single"/>
        </w:rPr>
        <w:t xml:space="preserve"> </w:t>
      </w:r>
      <w:r w:rsidRPr="00F6067E">
        <w:rPr>
          <w:rFonts w:ascii="Arial" w:hAnsi="Arial" w:cs="Arial"/>
          <w:lang w:val="en-GB"/>
        </w:rPr>
        <w:t>[Accessed 29 July 2020].</w:t>
      </w:r>
    </w:p>
    <w:p w14:paraId="4B97E07D" w14:textId="77777777" w:rsidR="00764C40" w:rsidRPr="00F6067E" w:rsidRDefault="00764C40" w:rsidP="00F6067E">
      <w:pPr>
        <w:pStyle w:val="ListParagraph"/>
        <w:numPr>
          <w:ilvl w:val="0"/>
          <w:numId w:val="3"/>
        </w:numPr>
        <w:rPr>
          <w:rFonts w:ascii="Arial" w:hAnsi="Arial" w:cs="Arial"/>
        </w:rPr>
      </w:pPr>
      <w:r w:rsidRPr="00F6067E">
        <w:rPr>
          <w:rFonts w:ascii="Arial" w:hAnsi="Arial" w:cs="Arial"/>
        </w:rPr>
        <w:lastRenderedPageBreak/>
        <w:t xml:space="preserve">Scott. S (2020). </w:t>
      </w:r>
      <w:r w:rsidRPr="00F6067E">
        <w:rPr>
          <w:rFonts w:ascii="Arial" w:hAnsi="Arial" w:cs="Arial"/>
          <w:lang w:val="en-GB"/>
        </w:rPr>
        <w:t xml:space="preserve">What Are the Benefits of Having Sociability Traits in the Workplace? </w:t>
      </w:r>
      <w:bookmarkStart w:id="22" w:name="_Hlk47031653"/>
      <w:r w:rsidRPr="00F6067E">
        <w:rPr>
          <w:rFonts w:ascii="Arial" w:hAnsi="Arial" w:cs="Arial"/>
          <w:lang w:val="en-GB"/>
        </w:rPr>
        <w:t xml:space="preserve">Available at: </w:t>
      </w:r>
      <w:bookmarkEnd w:id="22"/>
      <w:r w:rsidRPr="00F6067E">
        <w:rPr>
          <w:rFonts w:ascii="Arial" w:hAnsi="Arial" w:cs="Arial"/>
        </w:rPr>
        <w:fldChar w:fldCharType="begin"/>
      </w:r>
      <w:r w:rsidRPr="00F6067E">
        <w:rPr>
          <w:rFonts w:ascii="Arial" w:hAnsi="Arial" w:cs="Arial"/>
        </w:rPr>
        <w:instrText xml:space="preserve"> HYPERLINK "https://smallbusiness.chron.com/benefits-having-sociability-traits-workplace-11003.html#:~:text=Workers%20who%20possess%20sociability%20characteristics,which%20is%20necessary%20for%20leadership." </w:instrText>
      </w:r>
      <w:r w:rsidRPr="00F6067E">
        <w:rPr>
          <w:rFonts w:ascii="Arial" w:hAnsi="Arial" w:cs="Arial"/>
        </w:rPr>
        <w:fldChar w:fldCharType="separate"/>
      </w:r>
      <w:r w:rsidRPr="00F6067E">
        <w:rPr>
          <w:rStyle w:val="Hyperlink"/>
          <w:rFonts w:ascii="Arial" w:hAnsi="Arial" w:cs="Arial"/>
        </w:rPr>
        <w:t>https://smallbusiness.chron.com/benefits-having-sociability-traits-workplace-11003.html#:~:text=Workers%20who%20possess%20sociability%20characteristics,which%20is%20necessary%20for%20leadership.</w:t>
      </w:r>
      <w:r w:rsidRPr="00F6067E">
        <w:rPr>
          <w:rFonts w:ascii="Arial" w:hAnsi="Arial" w:cs="Arial"/>
          <w:lang w:val="en-GB"/>
        </w:rPr>
        <w:fldChar w:fldCharType="end"/>
      </w:r>
      <w:r w:rsidRPr="00F6067E">
        <w:rPr>
          <w:rFonts w:ascii="Arial" w:hAnsi="Arial" w:cs="Arial"/>
          <w:lang w:val="en-GB"/>
        </w:rPr>
        <w:t xml:space="preserve"> [Accessed 29 July 2020].</w:t>
      </w:r>
    </w:p>
    <w:p w14:paraId="1C8BF15B" w14:textId="77777777" w:rsidR="00764C40" w:rsidRPr="00F6067E" w:rsidRDefault="00764C40" w:rsidP="00A53F5B">
      <w:pPr>
        <w:pStyle w:val="ListParagraph"/>
        <w:numPr>
          <w:ilvl w:val="0"/>
          <w:numId w:val="3"/>
        </w:numPr>
        <w:rPr>
          <w:rFonts w:ascii="Arial" w:hAnsi="Arial" w:cs="Arial"/>
          <w:lang w:val="en-GB"/>
        </w:rPr>
      </w:pPr>
      <w:r w:rsidRPr="00F6067E">
        <w:rPr>
          <w:rFonts w:ascii="Arial" w:hAnsi="Arial" w:cs="Arial"/>
          <w:lang w:val="en-GB"/>
        </w:rPr>
        <w:t>Sharma. S (2017). Eight Traits Every Powerful Female Leader Possesses</w:t>
      </w:r>
      <w:bookmarkStart w:id="23" w:name="_Hlk47020701"/>
      <w:r w:rsidRPr="00F6067E">
        <w:rPr>
          <w:rFonts w:ascii="Arial" w:hAnsi="Arial" w:cs="Arial"/>
          <w:lang w:val="en-GB"/>
        </w:rPr>
        <w:t xml:space="preserve">. </w:t>
      </w:r>
      <w:r w:rsidRPr="00F6067E">
        <w:rPr>
          <w:rFonts w:ascii="Arial" w:hAnsi="Arial" w:cs="Arial"/>
        </w:rPr>
        <w:t>Available at:</w:t>
      </w:r>
      <w:bookmarkStart w:id="24" w:name="_Hlk46946904"/>
      <w:r w:rsidRPr="00F6067E">
        <w:rPr>
          <w:rFonts w:ascii="Arial" w:hAnsi="Arial" w:cs="Arial"/>
        </w:rPr>
        <w:t xml:space="preserve"> </w:t>
      </w:r>
      <w:bookmarkEnd w:id="23"/>
      <w:r w:rsidRPr="00F6067E">
        <w:rPr>
          <w:rFonts w:ascii="Arial" w:hAnsi="Arial" w:cs="Arial"/>
          <w:lang w:val="en-GB"/>
        </w:rPr>
        <w:fldChar w:fldCharType="begin"/>
      </w:r>
      <w:r w:rsidRPr="00F6067E">
        <w:rPr>
          <w:rFonts w:ascii="Arial" w:hAnsi="Arial" w:cs="Arial"/>
          <w:lang w:val="en-GB"/>
        </w:rPr>
        <w:instrText xml:space="preserve"> HYPERLINK "https://www.forbes.com/sites/yec/2017/10/03/eight-traits-every-powerful-female-leader-possesses/#3c80d630608f" </w:instrText>
      </w:r>
      <w:r w:rsidRPr="00F6067E">
        <w:rPr>
          <w:rFonts w:ascii="Arial" w:hAnsi="Arial" w:cs="Arial"/>
          <w:lang w:val="en-GB"/>
        </w:rPr>
        <w:fldChar w:fldCharType="separate"/>
      </w:r>
      <w:r w:rsidRPr="00F6067E">
        <w:rPr>
          <w:rStyle w:val="Hyperlink"/>
          <w:rFonts w:ascii="Arial" w:hAnsi="Arial" w:cs="Arial"/>
          <w:lang w:val="en-GB"/>
        </w:rPr>
        <w:t>https://www.forbes.com/sites/yec/2017/10/03/eight-traits-every-powerful-female-leader-possesses/#3c80d630608f</w:t>
      </w:r>
      <w:r w:rsidRPr="00F6067E">
        <w:rPr>
          <w:rFonts w:ascii="Arial" w:hAnsi="Arial" w:cs="Arial"/>
          <w:lang w:val="en-GB"/>
        </w:rPr>
        <w:fldChar w:fldCharType="end"/>
      </w:r>
      <w:bookmarkEnd w:id="24"/>
      <w:r w:rsidRPr="00F6067E">
        <w:rPr>
          <w:rFonts w:ascii="Arial" w:hAnsi="Arial" w:cs="Arial"/>
          <w:lang w:val="en-GB"/>
        </w:rPr>
        <w:t xml:space="preserve"> </w:t>
      </w:r>
      <w:bookmarkStart w:id="25" w:name="_Hlk47020718"/>
      <w:r w:rsidRPr="00F6067E">
        <w:rPr>
          <w:rFonts w:ascii="Arial" w:hAnsi="Arial" w:cs="Arial"/>
          <w:lang w:val="en-GB"/>
        </w:rPr>
        <w:t>[Accessed 28 July 2020].</w:t>
      </w:r>
      <w:bookmarkEnd w:id="25"/>
    </w:p>
    <w:p w14:paraId="3FB6F0A6" w14:textId="77777777" w:rsidR="00764C40" w:rsidRPr="00F6067E" w:rsidRDefault="00764C40" w:rsidP="0053348B">
      <w:pPr>
        <w:pStyle w:val="ListParagraph"/>
        <w:numPr>
          <w:ilvl w:val="0"/>
          <w:numId w:val="3"/>
        </w:numPr>
        <w:rPr>
          <w:rFonts w:ascii="Arial" w:hAnsi="Arial" w:cs="Arial"/>
          <w:lang w:val="en-GB"/>
        </w:rPr>
      </w:pPr>
      <w:r w:rsidRPr="00F6067E">
        <w:rPr>
          <w:rFonts w:ascii="Arial" w:hAnsi="Arial" w:cs="Arial"/>
          <w:lang w:val="en-GB"/>
        </w:rPr>
        <w:t xml:space="preserve">Staley. O (2016).12 things employers can do to improve gender equality at their workplace. </w:t>
      </w:r>
      <w:bookmarkStart w:id="26" w:name="_Hlk47021501"/>
      <w:r w:rsidRPr="00F6067E">
        <w:rPr>
          <w:rFonts w:ascii="Arial" w:hAnsi="Arial" w:cs="Arial"/>
          <w:lang w:val="en-GB"/>
        </w:rPr>
        <w:t xml:space="preserve">Available at: </w:t>
      </w:r>
      <w:bookmarkEnd w:id="26"/>
      <w:r w:rsidRPr="00F6067E">
        <w:rPr>
          <w:rFonts w:ascii="Arial" w:hAnsi="Arial" w:cs="Arial"/>
          <w:color w:val="0000FF"/>
          <w:u w:val="single"/>
        </w:rPr>
        <w:fldChar w:fldCharType="begin"/>
      </w:r>
      <w:r w:rsidRPr="00F6067E">
        <w:rPr>
          <w:rFonts w:ascii="Arial" w:hAnsi="Arial" w:cs="Arial"/>
          <w:color w:val="0000FF"/>
          <w:u w:val="single"/>
        </w:rPr>
        <w:instrText xml:space="preserve"> HYPERLINK "https://qz.com/work/713048/12-things-employers-can-do-to-improve-gender-equality-at-their-workplace/" </w:instrText>
      </w:r>
      <w:r w:rsidRPr="00F6067E">
        <w:rPr>
          <w:rFonts w:ascii="Arial" w:hAnsi="Arial" w:cs="Arial"/>
          <w:color w:val="0000FF"/>
          <w:u w:val="single"/>
        </w:rPr>
        <w:fldChar w:fldCharType="separate"/>
      </w:r>
      <w:r w:rsidRPr="00F6067E">
        <w:rPr>
          <w:rStyle w:val="Hyperlink"/>
          <w:rFonts w:ascii="Arial" w:hAnsi="Arial" w:cs="Arial"/>
        </w:rPr>
        <w:t>https://qz.com/work/713048/12-things-employers-can-do-to-improve-gender-equality-at-their-workplace/</w:t>
      </w:r>
      <w:r w:rsidRPr="00F6067E">
        <w:rPr>
          <w:rFonts w:ascii="Arial" w:hAnsi="Arial" w:cs="Arial"/>
          <w:color w:val="0000FF"/>
          <w:u w:val="single"/>
        </w:rPr>
        <w:fldChar w:fldCharType="end"/>
      </w:r>
      <w:r w:rsidRPr="00F6067E">
        <w:rPr>
          <w:rFonts w:ascii="Arial" w:hAnsi="Arial" w:cs="Arial"/>
          <w:color w:val="0000FF"/>
          <w:u w:val="single"/>
        </w:rPr>
        <w:t xml:space="preserve"> </w:t>
      </w:r>
      <w:r w:rsidRPr="00F6067E">
        <w:rPr>
          <w:rFonts w:ascii="Arial" w:hAnsi="Arial" w:cs="Arial"/>
          <w:lang w:val="en-GB"/>
        </w:rPr>
        <w:t>[Accessed 28 July 2020].</w:t>
      </w:r>
    </w:p>
    <w:p w14:paraId="683AD9CF" w14:textId="77777777" w:rsidR="00764C40" w:rsidRPr="00F6067E" w:rsidRDefault="00764C40" w:rsidP="00FF25D0">
      <w:pPr>
        <w:pStyle w:val="ListParagraph"/>
        <w:numPr>
          <w:ilvl w:val="0"/>
          <w:numId w:val="3"/>
        </w:numPr>
        <w:rPr>
          <w:rFonts w:ascii="Arial" w:hAnsi="Arial" w:cs="Arial"/>
        </w:rPr>
      </w:pPr>
      <w:r w:rsidRPr="00F6067E">
        <w:rPr>
          <w:rFonts w:ascii="Arial" w:hAnsi="Arial" w:cs="Arial"/>
        </w:rPr>
        <w:t xml:space="preserve">Y Scouts (2012). </w:t>
      </w:r>
      <w:r w:rsidRPr="00F6067E">
        <w:rPr>
          <w:rFonts w:ascii="Arial" w:hAnsi="Arial" w:cs="Arial"/>
          <w:lang w:val="en-GB"/>
        </w:rPr>
        <w:t xml:space="preserve">10 Transformational Leadership Characteristics. </w:t>
      </w:r>
      <w:bookmarkStart w:id="27" w:name="_Hlk47020837"/>
      <w:r w:rsidRPr="00F6067E">
        <w:rPr>
          <w:rFonts w:ascii="Arial" w:hAnsi="Arial" w:cs="Arial"/>
          <w:lang w:val="en-GB"/>
        </w:rPr>
        <w:t>Available at:</w:t>
      </w:r>
      <w:r w:rsidRPr="00F6067E">
        <w:rPr>
          <w:rFonts w:ascii="Arial" w:hAnsi="Arial" w:cs="Arial"/>
        </w:rPr>
        <w:t xml:space="preserve"> </w:t>
      </w:r>
      <w:bookmarkEnd w:id="27"/>
      <w:r w:rsidRPr="00F6067E">
        <w:rPr>
          <w:rFonts w:ascii="Arial" w:hAnsi="Arial" w:cs="Arial"/>
        </w:rPr>
        <w:fldChar w:fldCharType="begin"/>
      </w:r>
      <w:r w:rsidRPr="00F6067E">
        <w:rPr>
          <w:rFonts w:ascii="Arial" w:hAnsi="Arial" w:cs="Arial"/>
        </w:rPr>
        <w:instrText xml:space="preserve"> HYPERLINK "https://yscouts.com/10-transformational-leadership-characteristics/" </w:instrText>
      </w:r>
      <w:r w:rsidRPr="00F6067E">
        <w:rPr>
          <w:rFonts w:ascii="Arial" w:hAnsi="Arial" w:cs="Arial"/>
        </w:rPr>
        <w:fldChar w:fldCharType="separate"/>
      </w:r>
      <w:r w:rsidRPr="00F6067E">
        <w:rPr>
          <w:rStyle w:val="Hyperlink"/>
          <w:rFonts w:ascii="Arial" w:hAnsi="Arial" w:cs="Arial"/>
        </w:rPr>
        <w:t>https://yscouts.com/10-transformational-leadership-characteristics/</w:t>
      </w:r>
      <w:r w:rsidRPr="00F6067E">
        <w:rPr>
          <w:rFonts w:ascii="Arial" w:hAnsi="Arial" w:cs="Arial"/>
        </w:rPr>
        <w:fldChar w:fldCharType="end"/>
      </w:r>
      <w:r w:rsidRPr="00F6067E">
        <w:rPr>
          <w:rStyle w:val="Hyperlink"/>
          <w:rFonts w:ascii="Arial" w:hAnsi="Arial" w:cs="Arial"/>
        </w:rPr>
        <w:t xml:space="preserve"> </w:t>
      </w:r>
      <w:bookmarkStart w:id="28" w:name="_Hlk47020849"/>
      <w:r w:rsidRPr="00F6067E">
        <w:rPr>
          <w:rFonts w:ascii="Arial" w:hAnsi="Arial" w:cs="Arial"/>
          <w:lang w:val="en-GB"/>
        </w:rPr>
        <w:t>[Accessed 28 July 2020].</w:t>
      </w:r>
      <w:bookmarkEnd w:id="28"/>
    </w:p>
    <w:p w14:paraId="34C2BB4F" w14:textId="77777777" w:rsidR="00764C40" w:rsidRPr="00764C40" w:rsidRDefault="00764C40" w:rsidP="00764C40">
      <w:pPr>
        <w:pStyle w:val="ListParagraph"/>
        <w:numPr>
          <w:ilvl w:val="0"/>
          <w:numId w:val="3"/>
        </w:numPr>
        <w:rPr>
          <w:rFonts w:ascii="Arial" w:hAnsi="Arial" w:cs="Arial"/>
        </w:rPr>
      </w:pPr>
      <w:r w:rsidRPr="00F6067E">
        <w:rPr>
          <w:rFonts w:ascii="Arial" w:hAnsi="Arial" w:cs="Arial"/>
          <w:lang w:val="en-GB"/>
        </w:rPr>
        <w:t xml:space="preserve">Zambas. J (2018) 15 Issues Women Still Face in the Workplace. Available at: </w:t>
      </w:r>
      <w:hyperlink r:id="rId28" w:history="1">
        <w:r w:rsidRPr="00F6067E">
          <w:rPr>
            <w:rStyle w:val="Hyperlink"/>
            <w:rFonts w:ascii="Arial" w:hAnsi="Arial" w:cs="Arial"/>
          </w:rPr>
          <w:t>https://www.careeraddict.com/women-workplace</w:t>
        </w:r>
      </w:hyperlink>
      <w:r w:rsidRPr="00F6067E">
        <w:rPr>
          <w:rFonts w:ascii="Arial" w:hAnsi="Arial" w:cs="Arial"/>
        </w:rPr>
        <w:t xml:space="preserve"> </w:t>
      </w:r>
      <w:r w:rsidRPr="00F6067E">
        <w:rPr>
          <w:rFonts w:ascii="Arial" w:hAnsi="Arial" w:cs="Arial"/>
          <w:lang w:val="en-GB"/>
        </w:rPr>
        <w:t>[Accessed 28 July 2020].</w:t>
      </w:r>
    </w:p>
    <w:p w14:paraId="7514E496" w14:textId="77777777" w:rsidR="00555567" w:rsidRPr="00555567" w:rsidRDefault="00555567" w:rsidP="00555567"/>
    <w:sectPr w:rsidR="00555567" w:rsidRPr="00555567">
      <w:headerReference w:type="default" r:id="rId29"/>
      <w:footerReference w:type="default" r:id="rId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744CA" w14:textId="77777777" w:rsidR="00E22545" w:rsidRDefault="00E22545" w:rsidP="0042044D">
      <w:pPr>
        <w:spacing w:after="0" w:line="240" w:lineRule="auto"/>
      </w:pPr>
      <w:r>
        <w:separator/>
      </w:r>
    </w:p>
  </w:endnote>
  <w:endnote w:type="continuationSeparator" w:id="0">
    <w:p w14:paraId="658F84EE" w14:textId="77777777" w:rsidR="00E22545" w:rsidRDefault="00E22545" w:rsidP="00420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5998956"/>
      <w:docPartObj>
        <w:docPartGallery w:val="Page Numbers (Bottom of Page)"/>
        <w:docPartUnique/>
      </w:docPartObj>
    </w:sdtPr>
    <w:sdtEndPr>
      <w:rPr>
        <w:color w:val="7F7F7F" w:themeColor="background1" w:themeShade="7F"/>
        <w:spacing w:val="60"/>
      </w:rPr>
    </w:sdtEndPr>
    <w:sdtContent>
      <w:p w14:paraId="2F47DF27" w14:textId="44B71D88" w:rsidR="0039085C" w:rsidRDefault="003908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62A29EC" w14:textId="77777777" w:rsidR="0039085C" w:rsidRDefault="00390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88D85" w14:textId="77777777" w:rsidR="00E22545" w:rsidRDefault="00E22545" w:rsidP="0042044D">
      <w:pPr>
        <w:spacing w:after="0" w:line="240" w:lineRule="auto"/>
      </w:pPr>
      <w:r>
        <w:separator/>
      </w:r>
    </w:p>
  </w:footnote>
  <w:footnote w:type="continuationSeparator" w:id="0">
    <w:p w14:paraId="1641A123" w14:textId="77777777" w:rsidR="00E22545" w:rsidRDefault="00E22545" w:rsidP="004204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57569" w14:textId="240AD1C8" w:rsidR="0039085C" w:rsidRDefault="0039085C">
    <w:pPr>
      <w:pStyle w:val="Header"/>
      <w:pBdr>
        <w:bottom w:val="single" w:sz="4" w:space="1" w:color="D9D9D9" w:themeColor="background1" w:themeShade="D9"/>
      </w:pBdr>
      <w:rPr>
        <w:b/>
        <w:bCs/>
      </w:rPr>
    </w:pPr>
  </w:p>
  <w:p w14:paraId="373300CB" w14:textId="77777777" w:rsidR="0039085C" w:rsidRDefault="003908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E10BE4"/>
    <w:multiLevelType w:val="hybridMultilevel"/>
    <w:tmpl w:val="935CA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120060"/>
    <w:multiLevelType w:val="hybridMultilevel"/>
    <w:tmpl w:val="FADA4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764E35"/>
    <w:multiLevelType w:val="hybridMultilevel"/>
    <w:tmpl w:val="64103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151C87"/>
    <w:multiLevelType w:val="hybridMultilevel"/>
    <w:tmpl w:val="C5F00A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C81"/>
    <w:rsid w:val="000014FE"/>
    <w:rsid w:val="000228EA"/>
    <w:rsid w:val="0002335E"/>
    <w:rsid w:val="00091A6B"/>
    <w:rsid w:val="000A0467"/>
    <w:rsid w:val="000B0D03"/>
    <w:rsid w:val="000C506E"/>
    <w:rsid w:val="000D2A88"/>
    <w:rsid w:val="001305C3"/>
    <w:rsid w:val="00143C9F"/>
    <w:rsid w:val="00150EF7"/>
    <w:rsid w:val="001F41CF"/>
    <w:rsid w:val="00227378"/>
    <w:rsid w:val="0024771D"/>
    <w:rsid w:val="00264640"/>
    <w:rsid w:val="002B02B4"/>
    <w:rsid w:val="002C4C57"/>
    <w:rsid w:val="002C7B33"/>
    <w:rsid w:val="002D386E"/>
    <w:rsid w:val="002E2BF2"/>
    <w:rsid w:val="002F0A66"/>
    <w:rsid w:val="00333696"/>
    <w:rsid w:val="00353424"/>
    <w:rsid w:val="0039085C"/>
    <w:rsid w:val="003E4B8C"/>
    <w:rsid w:val="004023CF"/>
    <w:rsid w:val="0042044D"/>
    <w:rsid w:val="00421B87"/>
    <w:rsid w:val="00450A20"/>
    <w:rsid w:val="004554A3"/>
    <w:rsid w:val="004A044E"/>
    <w:rsid w:val="004A3548"/>
    <w:rsid w:val="004C5033"/>
    <w:rsid w:val="004E5EDF"/>
    <w:rsid w:val="004E77A5"/>
    <w:rsid w:val="005322BF"/>
    <w:rsid w:val="0053348B"/>
    <w:rsid w:val="00544C81"/>
    <w:rsid w:val="00555567"/>
    <w:rsid w:val="005846E5"/>
    <w:rsid w:val="00585783"/>
    <w:rsid w:val="005A7F6B"/>
    <w:rsid w:val="005B5C81"/>
    <w:rsid w:val="005C1E76"/>
    <w:rsid w:val="005E2AEC"/>
    <w:rsid w:val="00603DC8"/>
    <w:rsid w:val="006131C5"/>
    <w:rsid w:val="00631577"/>
    <w:rsid w:val="006421F0"/>
    <w:rsid w:val="00674E44"/>
    <w:rsid w:val="006A53A7"/>
    <w:rsid w:val="006A7C36"/>
    <w:rsid w:val="00737D9D"/>
    <w:rsid w:val="00764C40"/>
    <w:rsid w:val="007A034C"/>
    <w:rsid w:val="007A6F39"/>
    <w:rsid w:val="00843F99"/>
    <w:rsid w:val="00870A0A"/>
    <w:rsid w:val="00875AA8"/>
    <w:rsid w:val="00882D80"/>
    <w:rsid w:val="00897698"/>
    <w:rsid w:val="008A48A9"/>
    <w:rsid w:val="008B2E0D"/>
    <w:rsid w:val="008C1C81"/>
    <w:rsid w:val="008C294E"/>
    <w:rsid w:val="008E0371"/>
    <w:rsid w:val="008E1A11"/>
    <w:rsid w:val="008E736B"/>
    <w:rsid w:val="009007E0"/>
    <w:rsid w:val="00945F0D"/>
    <w:rsid w:val="00953E52"/>
    <w:rsid w:val="009B1297"/>
    <w:rsid w:val="009D7753"/>
    <w:rsid w:val="009F5C56"/>
    <w:rsid w:val="00A373A9"/>
    <w:rsid w:val="00A53F5B"/>
    <w:rsid w:val="00A65314"/>
    <w:rsid w:val="00A7107B"/>
    <w:rsid w:val="00A74AA0"/>
    <w:rsid w:val="00A84DF4"/>
    <w:rsid w:val="00AC3352"/>
    <w:rsid w:val="00AD06BB"/>
    <w:rsid w:val="00B00A7B"/>
    <w:rsid w:val="00B210DA"/>
    <w:rsid w:val="00B33818"/>
    <w:rsid w:val="00B61F8E"/>
    <w:rsid w:val="00B64C25"/>
    <w:rsid w:val="00B700C2"/>
    <w:rsid w:val="00B7450E"/>
    <w:rsid w:val="00BB0BE0"/>
    <w:rsid w:val="00BB398D"/>
    <w:rsid w:val="00BD3CCD"/>
    <w:rsid w:val="00C64498"/>
    <w:rsid w:val="00C744A4"/>
    <w:rsid w:val="00C92092"/>
    <w:rsid w:val="00C92608"/>
    <w:rsid w:val="00CB0188"/>
    <w:rsid w:val="00CD3A48"/>
    <w:rsid w:val="00CD7397"/>
    <w:rsid w:val="00D46146"/>
    <w:rsid w:val="00D65CB1"/>
    <w:rsid w:val="00D76B13"/>
    <w:rsid w:val="00D94598"/>
    <w:rsid w:val="00DC2A0F"/>
    <w:rsid w:val="00E22545"/>
    <w:rsid w:val="00E2517B"/>
    <w:rsid w:val="00E55C37"/>
    <w:rsid w:val="00E758B6"/>
    <w:rsid w:val="00E75B06"/>
    <w:rsid w:val="00E93CB6"/>
    <w:rsid w:val="00EA10EC"/>
    <w:rsid w:val="00ED2EB4"/>
    <w:rsid w:val="00F6067E"/>
    <w:rsid w:val="00F67ABB"/>
    <w:rsid w:val="00F836E6"/>
    <w:rsid w:val="00F86EFF"/>
    <w:rsid w:val="00F9065F"/>
    <w:rsid w:val="00F91D5D"/>
    <w:rsid w:val="00FD3BA5"/>
    <w:rsid w:val="00FF25D0"/>
    <w:rsid w:val="00FF4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A7FD"/>
  <w15:chartTrackingRefBased/>
  <w15:docId w15:val="{EAC2CB98-6042-4E9E-98FF-ABC1586EC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E52"/>
  </w:style>
  <w:style w:type="paragraph" w:styleId="Heading1">
    <w:name w:val="heading 1"/>
    <w:basedOn w:val="Normal"/>
    <w:next w:val="Normal"/>
    <w:link w:val="Heading1Char"/>
    <w:uiPriority w:val="9"/>
    <w:qFormat/>
    <w:rsid w:val="008E037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44D"/>
  </w:style>
  <w:style w:type="paragraph" w:styleId="Footer">
    <w:name w:val="footer"/>
    <w:basedOn w:val="Normal"/>
    <w:link w:val="FooterChar"/>
    <w:uiPriority w:val="99"/>
    <w:unhideWhenUsed/>
    <w:rsid w:val="00420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44D"/>
  </w:style>
  <w:style w:type="paragraph" w:styleId="ListParagraph">
    <w:name w:val="List Paragraph"/>
    <w:basedOn w:val="Normal"/>
    <w:uiPriority w:val="34"/>
    <w:qFormat/>
    <w:rsid w:val="000B0D03"/>
    <w:pPr>
      <w:ind w:left="720"/>
      <w:contextualSpacing/>
    </w:pPr>
  </w:style>
  <w:style w:type="character" w:styleId="Hyperlink">
    <w:name w:val="Hyperlink"/>
    <w:basedOn w:val="DefaultParagraphFont"/>
    <w:uiPriority w:val="99"/>
    <w:unhideWhenUsed/>
    <w:rsid w:val="00ED2EB4"/>
    <w:rPr>
      <w:color w:val="0000FF" w:themeColor="hyperlink"/>
      <w:u w:val="single"/>
    </w:rPr>
  </w:style>
  <w:style w:type="character" w:styleId="UnresolvedMention">
    <w:name w:val="Unresolved Mention"/>
    <w:basedOn w:val="DefaultParagraphFont"/>
    <w:uiPriority w:val="99"/>
    <w:semiHidden/>
    <w:unhideWhenUsed/>
    <w:rsid w:val="00ED2EB4"/>
    <w:rPr>
      <w:color w:val="605E5C"/>
      <w:shd w:val="clear" w:color="auto" w:fill="E1DFDD"/>
    </w:rPr>
  </w:style>
  <w:style w:type="character" w:styleId="FollowedHyperlink">
    <w:name w:val="FollowedHyperlink"/>
    <w:basedOn w:val="DefaultParagraphFont"/>
    <w:uiPriority w:val="99"/>
    <w:semiHidden/>
    <w:unhideWhenUsed/>
    <w:rsid w:val="00ED2EB4"/>
    <w:rPr>
      <w:color w:val="800080" w:themeColor="followedHyperlink"/>
      <w:u w:val="single"/>
    </w:rPr>
  </w:style>
  <w:style w:type="character" w:customStyle="1" w:styleId="Heading1Char">
    <w:name w:val="Heading 1 Char"/>
    <w:basedOn w:val="DefaultParagraphFont"/>
    <w:link w:val="Heading1"/>
    <w:uiPriority w:val="9"/>
    <w:rsid w:val="008E0371"/>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764C4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075849">
      <w:bodyDiv w:val="1"/>
      <w:marLeft w:val="0"/>
      <w:marRight w:val="0"/>
      <w:marTop w:val="0"/>
      <w:marBottom w:val="0"/>
      <w:divBdr>
        <w:top w:val="none" w:sz="0" w:space="0" w:color="auto"/>
        <w:left w:val="none" w:sz="0" w:space="0" w:color="auto"/>
        <w:bottom w:val="none" w:sz="0" w:space="0" w:color="auto"/>
        <w:right w:val="none" w:sz="0" w:space="0" w:color="auto"/>
      </w:divBdr>
    </w:div>
    <w:div w:id="1045131870">
      <w:bodyDiv w:val="1"/>
      <w:marLeft w:val="0"/>
      <w:marRight w:val="0"/>
      <w:marTop w:val="0"/>
      <w:marBottom w:val="0"/>
      <w:divBdr>
        <w:top w:val="none" w:sz="0" w:space="0" w:color="auto"/>
        <w:left w:val="none" w:sz="0" w:space="0" w:color="auto"/>
        <w:bottom w:val="none" w:sz="0" w:space="0" w:color="auto"/>
        <w:right w:val="none" w:sz="0" w:space="0" w:color="auto"/>
      </w:divBdr>
    </w:div>
    <w:div w:id="1491870393">
      <w:bodyDiv w:val="1"/>
      <w:marLeft w:val="0"/>
      <w:marRight w:val="0"/>
      <w:marTop w:val="0"/>
      <w:marBottom w:val="0"/>
      <w:divBdr>
        <w:top w:val="none" w:sz="0" w:space="0" w:color="auto"/>
        <w:left w:val="none" w:sz="0" w:space="0" w:color="auto"/>
        <w:bottom w:val="none" w:sz="0" w:space="0" w:color="auto"/>
        <w:right w:val="none" w:sz="0" w:space="0" w:color="auto"/>
      </w:divBdr>
    </w:div>
    <w:div w:id="1692994739">
      <w:bodyDiv w:val="1"/>
      <w:marLeft w:val="0"/>
      <w:marRight w:val="0"/>
      <w:marTop w:val="0"/>
      <w:marBottom w:val="0"/>
      <w:divBdr>
        <w:top w:val="none" w:sz="0" w:space="0" w:color="auto"/>
        <w:left w:val="none" w:sz="0" w:space="0" w:color="auto"/>
        <w:bottom w:val="none" w:sz="0" w:space="0" w:color="auto"/>
        <w:right w:val="none" w:sz="0" w:space="0" w:color="auto"/>
      </w:divBdr>
    </w:div>
    <w:div w:id="1723796747">
      <w:bodyDiv w:val="1"/>
      <w:marLeft w:val="0"/>
      <w:marRight w:val="0"/>
      <w:marTop w:val="0"/>
      <w:marBottom w:val="0"/>
      <w:divBdr>
        <w:top w:val="none" w:sz="0" w:space="0" w:color="auto"/>
        <w:left w:val="none" w:sz="0" w:space="0" w:color="auto"/>
        <w:bottom w:val="none" w:sz="0" w:space="0" w:color="auto"/>
        <w:right w:val="none" w:sz="0" w:space="0" w:color="auto"/>
      </w:divBdr>
    </w:div>
    <w:div w:id="1733427483">
      <w:bodyDiv w:val="1"/>
      <w:marLeft w:val="0"/>
      <w:marRight w:val="0"/>
      <w:marTop w:val="0"/>
      <w:marBottom w:val="0"/>
      <w:divBdr>
        <w:top w:val="none" w:sz="0" w:space="0" w:color="auto"/>
        <w:left w:val="none" w:sz="0" w:space="0" w:color="auto"/>
        <w:bottom w:val="none" w:sz="0" w:space="0" w:color="auto"/>
        <w:right w:val="none" w:sz="0" w:space="0" w:color="auto"/>
      </w:divBdr>
    </w:div>
    <w:div w:id="183707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ster.com/career-advice/article/how-women-can-battle-stereotypes" TargetMode="External"/><Relationship Id="rId13" Type="http://schemas.openxmlformats.org/officeDocument/2006/relationships/hyperlink" Target="https://www.forbes.com/sites/williamcraig/2019/01/31/8-must-have-transformational-leadership-qualities/" TargetMode="External"/><Relationship Id="rId18" Type="http://schemas.openxmlformats.org/officeDocument/2006/relationships/hyperlink" Target="https://www.businessballs.com/leadership-styles/four-is-of-transformational-leadership/" TargetMode="External"/><Relationship Id="rId26" Type="http://schemas.openxmlformats.org/officeDocument/2006/relationships/hyperlink" Target="https://www.invensislearning.com/blog/workplace-gender-equality/" TargetMode="External"/><Relationship Id="rId3" Type="http://schemas.openxmlformats.org/officeDocument/2006/relationships/settings" Target="settings.xml"/><Relationship Id="rId21" Type="http://schemas.openxmlformats.org/officeDocument/2006/relationships/hyperlink" Target="https://www.researchgate.net/publication/287591358_The_Ethical_Dimension_in_Transformational_Leadership" TargetMode="External"/><Relationship Id="rId7" Type="http://schemas.openxmlformats.org/officeDocument/2006/relationships/image" Target="media/image1.emf"/><Relationship Id="rId12" Type="http://schemas.openxmlformats.org/officeDocument/2006/relationships/hyperlink" Target="https://www.semanticscholar.org/paper/The-Impact-of-Authentic%2C-Ethical%2C-Transformational-Copeland/5bf027ce9746ebd372ce931045350fd6e093df91" TargetMode="External"/><Relationship Id="rId17" Type="http://schemas.openxmlformats.org/officeDocument/2006/relationships/hyperlink" Target="https://www.business.com/articles/feminine-traits-for-leaders/" TargetMode="External"/><Relationship Id="rId25" Type="http://schemas.openxmlformats.org/officeDocument/2006/relationships/hyperlink" Target="https://online.stu.edu/articles/education/what-is-laissezfaire-leadership.aspx#:~:text=Laissez%2Dfaire%20leadership%20is%20the,to%20choose%20appropriate%20workplace%20solutions." TargetMode="External"/><Relationship Id="rId2" Type="http://schemas.openxmlformats.org/officeDocument/2006/relationships/styles" Target="styles.xml"/><Relationship Id="rId16" Type="http://schemas.openxmlformats.org/officeDocument/2006/relationships/hyperlink" Target="https://www.indeed.com/career-advice/career-development/10-common-leadership-styles" TargetMode="External"/><Relationship Id="rId20" Type="http://schemas.openxmlformats.org/officeDocument/2006/relationships/hyperlink" Target="https://eml.usc.edu/blog/transformational-leadership-styl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what-is-democratic-leadership-2795315#:~:text=Democratic%20leadership%2C%20also%20known%20as,businesses%20to%20schools%20to%20government" TargetMode="External"/><Relationship Id="rId24" Type="http://schemas.openxmlformats.org/officeDocument/2006/relationships/hyperlink" Target="https://www.iiste.org/Journals/index.php/PPAR/article/viewFile/20878/21131"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ites.psu.edu/leadership/2016/03/08/transformational-leadership-and-ethics/" TargetMode="External"/><Relationship Id="rId23" Type="http://schemas.openxmlformats.org/officeDocument/2006/relationships/hyperlink" Target="https://www.tlu.ee/~sirvir/IKM/Leadership%20Attributes/determination.html#:~:text=Determination&amp;text=Determination%20is%20another%20of%20the,persistence%2C%20dominance%2C%20and%20drive.&amp;text=Several%20well%2Dknown%20leaders%20have%20highlighted%20the%20importance%20of%20determination." TargetMode="External"/><Relationship Id="rId28" Type="http://schemas.openxmlformats.org/officeDocument/2006/relationships/hyperlink" Target="https://www.careeraddict.com/women-workplace" TargetMode="External"/><Relationship Id="rId10" Type="http://schemas.openxmlformats.org/officeDocument/2006/relationships/hyperlink" Target="https://www.catalyst.org/2017/01/19/10-big-issues-women-face-at-work-and-what-leaders-can-do-to-help/" TargetMode="External"/><Relationship Id="rId19" Type="http://schemas.openxmlformats.org/officeDocument/2006/relationships/hyperlink" Target="https://www.workfront.com/blog/10-essential-qualities-transformational-leade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ournals.sagepub.com/doi/abs/10.1177/1523422316641398" TargetMode="External"/><Relationship Id="rId14" Type="http://schemas.openxmlformats.org/officeDocument/2006/relationships/hyperlink" Target="https://www.sigmaassessmentsystems.com/integrity-in-leaders/#:~:text=Integrity%20in%20leaders%20refers%20to,their%20team%2C%20or%20making%20excuses." TargetMode="External"/><Relationship Id="rId22" Type="http://schemas.openxmlformats.org/officeDocument/2006/relationships/hyperlink" Target="https://www.nextgeneration.ie/blog/2018/04/workplace-gender-equality" TargetMode="External"/><Relationship Id="rId27" Type="http://schemas.openxmlformats.org/officeDocument/2006/relationships/hyperlink" Target="https://www.rfc.ie/task-oriented-vs-relationship-oriented-leadership-styl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991</TotalTime>
  <Pages>16</Pages>
  <Words>4848</Words>
  <Characters>27638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Begum</dc:creator>
  <cp:keywords/>
  <dc:description/>
  <cp:lastModifiedBy>Khadija Begum</cp:lastModifiedBy>
  <cp:revision>47</cp:revision>
  <dcterms:created xsi:type="dcterms:W3CDTF">2020-07-02T11:31:00Z</dcterms:created>
  <dcterms:modified xsi:type="dcterms:W3CDTF">2020-07-30T20:20:00Z</dcterms:modified>
</cp:coreProperties>
</file>