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BA2699" w14:textId="268ABD5D" w:rsidR="005D7989" w:rsidRPr="00605B4D" w:rsidRDefault="005F01F9" w:rsidP="00605B4D">
      <w:pPr>
        <w:jc w:val="center"/>
      </w:pPr>
      <w:r w:rsidRPr="00B61DF4">
        <w:rPr>
          <w:noProof/>
        </w:rPr>
        <w:drawing>
          <wp:inline distT="0" distB="0" distL="0" distR="0" wp14:anchorId="338F5D1F" wp14:editId="61D92DC1">
            <wp:extent cx="2580237" cy="1099309"/>
            <wp:effectExtent l="0" t="0" r="0" b="5715"/>
            <wp:docPr id="1280183936" name="Picture 3" descr="page1image12950016">
              <a:extLst xmlns:a="http://schemas.openxmlformats.org/drawingml/2006/main">
                <a:ext uri="{FF2B5EF4-FFF2-40B4-BE49-F238E27FC236}">
                  <a16:creationId xmlns:a16="http://schemas.microsoft.com/office/drawing/2014/main" id="{18A0DD46-CF9C-9901-ED0D-B3D7591AA61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3" descr="page1image12950016">
                      <a:extLst>
                        <a:ext uri="{FF2B5EF4-FFF2-40B4-BE49-F238E27FC236}">
                          <a16:creationId xmlns:a16="http://schemas.microsoft.com/office/drawing/2014/main" id="{18A0DD46-CF9C-9901-ED0D-B3D7591AA61C}"/>
                        </a:ext>
                      </a:extLst>
                    </pic:cNvPr>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3285" cy="1228423"/>
                    </a:xfrm>
                    <a:prstGeom prst="rect">
                      <a:avLst/>
                    </a:prstGeom>
                    <a:noFill/>
                  </pic:spPr>
                </pic:pic>
              </a:graphicData>
            </a:graphic>
          </wp:inline>
        </w:drawing>
      </w:r>
    </w:p>
    <w:p w14:paraId="3844CA22" w14:textId="77777777" w:rsidR="00F51776" w:rsidRPr="00605B4D" w:rsidRDefault="00F51776" w:rsidP="00605B4D">
      <w:pPr>
        <w:rPr>
          <w:b/>
          <w:bCs/>
          <w:sz w:val="40"/>
          <w:szCs w:val="40"/>
        </w:rPr>
      </w:pPr>
    </w:p>
    <w:p w14:paraId="44CF8E52" w14:textId="77777777" w:rsidR="00F51776" w:rsidRPr="00605B4D" w:rsidRDefault="00F51776" w:rsidP="00605B4D">
      <w:pPr>
        <w:rPr>
          <w:b/>
          <w:bCs/>
          <w:sz w:val="40"/>
          <w:szCs w:val="40"/>
        </w:rPr>
      </w:pPr>
    </w:p>
    <w:p w14:paraId="3526901E" w14:textId="0EBA7C71" w:rsidR="005F01F9" w:rsidRPr="00E95A93" w:rsidRDefault="00E95A93" w:rsidP="00E95A93">
      <w:pPr>
        <w:spacing w:line="360" w:lineRule="auto"/>
        <w:jc w:val="center"/>
        <w:rPr>
          <w:rFonts w:ascii="Arial" w:hAnsi="Arial" w:cs="Arial"/>
          <w:b/>
          <w:bCs/>
          <w:color w:val="0F4761" w:themeColor="accent1" w:themeShade="BF"/>
          <w:sz w:val="40"/>
          <w:szCs w:val="40"/>
        </w:rPr>
      </w:pPr>
      <w:r w:rsidRPr="00E95A93">
        <w:rPr>
          <w:rFonts w:ascii="Arial" w:hAnsi="Arial" w:cs="Arial"/>
          <w:b/>
          <w:bCs/>
          <w:color w:val="0F4761" w:themeColor="accent1" w:themeShade="BF"/>
          <w:sz w:val="40"/>
          <w:szCs w:val="40"/>
        </w:rPr>
        <w:t>Leading and Implementing Change</w:t>
      </w:r>
    </w:p>
    <w:p w14:paraId="3AA8C173" w14:textId="208B98D1" w:rsidR="00F51776" w:rsidRPr="00E95A93" w:rsidRDefault="00F51776" w:rsidP="00E95A93">
      <w:pPr>
        <w:spacing w:line="360" w:lineRule="auto"/>
        <w:jc w:val="center"/>
        <w:rPr>
          <w:rFonts w:ascii="Arial" w:hAnsi="Arial" w:cs="Arial"/>
          <w:b/>
          <w:bCs/>
          <w:color w:val="0F4761" w:themeColor="accent1" w:themeShade="BF"/>
          <w:sz w:val="28"/>
          <w:szCs w:val="28"/>
        </w:rPr>
      </w:pPr>
      <w:r w:rsidRPr="00E95A93">
        <w:rPr>
          <w:rFonts w:ascii="Arial" w:hAnsi="Arial" w:cs="Arial"/>
          <w:b/>
          <w:bCs/>
          <w:color w:val="0F4761" w:themeColor="accent1" w:themeShade="BF"/>
          <w:sz w:val="28"/>
          <w:szCs w:val="28"/>
        </w:rPr>
        <w:t>Module Code: LCLM600</w:t>
      </w:r>
      <w:r w:rsidR="00E95A93" w:rsidRPr="00E95A93">
        <w:rPr>
          <w:rFonts w:ascii="Arial" w:hAnsi="Arial" w:cs="Arial"/>
          <w:b/>
          <w:bCs/>
          <w:color w:val="0F4761" w:themeColor="accent1" w:themeShade="BF"/>
          <w:sz w:val="28"/>
          <w:szCs w:val="28"/>
        </w:rPr>
        <w:t>3</w:t>
      </w:r>
    </w:p>
    <w:p w14:paraId="6E79367A" w14:textId="06B25060" w:rsidR="00F51776" w:rsidRPr="00E95A93" w:rsidRDefault="00F51776" w:rsidP="00E95A93">
      <w:pPr>
        <w:spacing w:line="360" w:lineRule="auto"/>
        <w:jc w:val="center"/>
        <w:rPr>
          <w:rFonts w:ascii="Arial" w:hAnsi="Arial" w:cs="Arial"/>
          <w:b/>
          <w:bCs/>
          <w:color w:val="0F4761" w:themeColor="accent1" w:themeShade="BF"/>
          <w:sz w:val="28"/>
          <w:szCs w:val="28"/>
        </w:rPr>
      </w:pPr>
      <w:r w:rsidRPr="00E95A93">
        <w:rPr>
          <w:rFonts w:ascii="Arial" w:hAnsi="Arial" w:cs="Arial"/>
          <w:b/>
          <w:bCs/>
          <w:color w:val="0F4761" w:themeColor="accent1" w:themeShade="BF"/>
          <w:sz w:val="28"/>
          <w:szCs w:val="28"/>
        </w:rPr>
        <w:t>Assignment 1</w:t>
      </w:r>
    </w:p>
    <w:p w14:paraId="036473AA" w14:textId="33DDBF71" w:rsidR="005F01F9" w:rsidRPr="00E95A93" w:rsidRDefault="005F01F9" w:rsidP="00605B4D">
      <w:pPr>
        <w:jc w:val="center"/>
        <w:rPr>
          <w:rFonts w:ascii="Arial" w:hAnsi="Arial" w:cs="Arial"/>
          <w:color w:val="0F4761" w:themeColor="accent1" w:themeShade="BF"/>
        </w:rPr>
      </w:pPr>
    </w:p>
    <w:p w14:paraId="2F79CC74" w14:textId="01C21D5D" w:rsidR="00F51776" w:rsidRPr="00E95A93" w:rsidRDefault="00F51776" w:rsidP="00605B4D">
      <w:pPr>
        <w:jc w:val="center"/>
        <w:rPr>
          <w:rFonts w:ascii="Arial" w:hAnsi="Arial" w:cs="Arial"/>
          <w:b/>
          <w:bCs/>
          <w:color w:val="0F4761" w:themeColor="accent1" w:themeShade="BF"/>
          <w:sz w:val="28"/>
          <w:szCs w:val="28"/>
        </w:rPr>
      </w:pPr>
    </w:p>
    <w:p w14:paraId="557B28E5" w14:textId="77777777" w:rsidR="00F51776" w:rsidRPr="00E95A93" w:rsidRDefault="00F51776" w:rsidP="00605B4D">
      <w:pPr>
        <w:jc w:val="center"/>
        <w:rPr>
          <w:rFonts w:ascii="Arial" w:hAnsi="Arial" w:cs="Arial"/>
          <w:b/>
          <w:bCs/>
          <w:color w:val="0F4761" w:themeColor="accent1" w:themeShade="BF"/>
          <w:sz w:val="28"/>
          <w:szCs w:val="28"/>
        </w:rPr>
      </w:pPr>
    </w:p>
    <w:p w14:paraId="41593FA0" w14:textId="6EA545FF" w:rsidR="005F01F9" w:rsidRPr="00E95A93" w:rsidRDefault="00F51776" w:rsidP="00E95A93">
      <w:pPr>
        <w:spacing w:line="360" w:lineRule="auto"/>
        <w:jc w:val="center"/>
        <w:rPr>
          <w:rFonts w:ascii="Arial" w:hAnsi="Arial" w:cs="Arial"/>
          <w:b/>
          <w:bCs/>
          <w:color w:val="0F4761" w:themeColor="accent1" w:themeShade="BF"/>
          <w:sz w:val="28"/>
          <w:szCs w:val="28"/>
        </w:rPr>
      </w:pPr>
      <w:r w:rsidRPr="00E95A93">
        <w:rPr>
          <w:rFonts w:ascii="Arial" w:hAnsi="Arial" w:cs="Arial"/>
          <w:b/>
          <w:bCs/>
          <w:color w:val="0F4761" w:themeColor="accent1" w:themeShade="BF"/>
          <w:sz w:val="28"/>
          <w:szCs w:val="28"/>
        </w:rPr>
        <w:t>Emanuela Bravo da Costa</w:t>
      </w:r>
    </w:p>
    <w:p w14:paraId="09FA89AF" w14:textId="2430F5DC" w:rsidR="00F51776" w:rsidRPr="00E95A93" w:rsidRDefault="00F51776" w:rsidP="00E95A93">
      <w:pPr>
        <w:spacing w:line="360" w:lineRule="auto"/>
        <w:jc w:val="center"/>
        <w:rPr>
          <w:rFonts w:ascii="Arial" w:hAnsi="Arial" w:cs="Arial"/>
          <w:b/>
          <w:bCs/>
          <w:color w:val="0F4761" w:themeColor="accent1" w:themeShade="BF"/>
          <w:sz w:val="28"/>
          <w:szCs w:val="28"/>
        </w:rPr>
      </w:pPr>
      <w:r w:rsidRPr="00E95A93">
        <w:rPr>
          <w:rFonts w:ascii="Arial" w:hAnsi="Arial" w:cs="Arial"/>
          <w:b/>
          <w:bCs/>
          <w:color w:val="0F4761" w:themeColor="accent1" w:themeShade="BF"/>
          <w:sz w:val="28"/>
          <w:szCs w:val="28"/>
        </w:rPr>
        <w:t>ID: 2238435</w:t>
      </w:r>
    </w:p>
    <w:p w14:paraId="5ECB4AC5" w14:textId="5A527647" w:rsidR="00F51776" w:rsidRPr="00E95A93" w:rsidRDefault="00E95A93" w:rsidP="00E95A93">
      <w:pPr>
        <w:spacing w:line="360" w:lineRule="auto"/>
        <w:jc w:val="center"/>
        <w:rPr>
          <w:rFonts w:ascii="Arial" w:hAnsi="Arial" w:cs="Arial"/>
          <w:b/>
          <w:bCs/>
          <w:color w:val="0F4761" w:themeColor="accent1" w:themeShade="BF"/>
          <w:sz w:val="28"/>
          <w:szCs w:val="28"/>
        </w:rPr>
      </w:pPr>
      <w:r w:rsidRPr="00E95A93">
        <w:rPr>
          <w:rFonts w:ascii="Arial" w:hAnsi="Arial" w:cs="Arial"/>
          <w:b/>
          <w:bCs/>
          <w:color w:val="0F4761" w:themeColor="accent1" w:themeShade="BF"/>
          <w:sz w:val="28"/>
          <w:szCs w:val="28"/>
        </w:rPr>
        <w:t>BBC (BRITISH BROADCASTING CORPORATION)</w:t>
      </w:r>
    </w:p>
    <w:p w14:paraId="0C04500E" w14:textId="18539C9B" w:rsidR="005F01F9" w:rsidRPr="00E95A93" w:rsidRDefault="005F01F9" w:rsidP="00E95A93">
      <w:pPr>
        <w:spacing w:line="360" w:lineRule="auto"/>
        <w:jc w:val="center"/>
        <w:rPr>
          <w:rFonts w:ascii="Arial" w:hAnsi="Arial" w:cs="Arial"/>
          <w:color w:val="0F4761" w:themeColor="accent1" w:themeShade="BF"/>
        </w:rPr>
      </w:pPr>
    </w:p>
    <w:p w14:paraId="5EE6C7D6" w14:textId="61E605B2" w:rsidR="005D7989" w:rsidRPr="00E95A93" w:rsidRDefault="005D7989" w:rsidP="00605B4D">
      <w:pPr>
        <w:jc w:val="center"/>
        <w:rPr>
          <w:rFonts w:ascii="Arial" w:hAnsi="Arial" w:cs="Arial"/>
          <w:color w:val="0F4761" w:themeColor="accent1" w:themeShade="BF"/>
        </w:rPr>
      </w:pPr>
    </w:p>
    <w:p w14:paraId="06CC31C1" w14:textId="75B6789E" w:rsidR="005D7989" w:rsidRPr="00E95A93" w:rsidRDefault="005D7989" w:rsidP="00605B4D">
      <w:pPr>
        <w:jc w:val="center"/>
        <w:rPr>
          <w:rFonts w:ascii="Arial" w:hAnsi="Arial" w:cs="Arial"/>
          <w:color w:val="0F4761" w:themeColor="accent1" w:themeShade="BF"/>
        </w:rPr>
      </w:pPr>
    </w:p>
    <w:p w14:paraId="4EBFF2FB" w14:textId="6CED55E5" w:rsidR="005D7989" w:rsidRPr="00E95A93" w:rsidRDefault="00F51776" w:rsidP="00605B4D">
      <w:pPr>
        <w:jc w:val="center"/>
        <w:rPr>
          <w:rFonts w:ascii="Arial" w:hAnsi="Arial" w:cs="Arial"/>
          <w:b/>
          <w:bCs/>
          <w:color w:val="0F4761" w:themeColor="accent1" w:themeShade="BF"/>
          <w:sz w:val="28"/>
          <w:szCs w:val="28"/>
        </w:rPr>
      </w:pPr>
      <w:r w:rsidRPr="00E95A93">
        <w:rPr>
          <w:rFonts w:ascii="Arial" w:hAnsi="Arial" w:cs="Arial"/>
          <w:b/>
          <w:bCs/>
          <w:color w:val="0F4761" w:themeColor="accent1" w:themeShade="BF"/>
          <w:sz w:val="28"/>
          <w:szCs w:val="28"/>
        </w:rPr>
        <w:t>BA (HONS) LEADERSHIP AND MANAGEMENT</w:t>
      </w:r>
      <w:r w:rsidR="00E95A93" w:rsidRPr="00E95A93">
        <w:rPr>
          <w:rFonts w:ascii="Arial" w:hAnsi="Arial" w:cs="Arial"/>
          <w:b/>
          <w:bCs/>
          <w:color w:val="0F4761" w:themeColor="accent1" w:themeShade="BF"/>
          <w:sz w:val="28"/>
          <w:szCs w:val="28"/>
        </w:rPr>
        <w:t xml:space="preserve"> SKILLS FOR THE WORKPLACE</w:t>
      </w:r>
    </w:p>
    <w:p w14:paraId="130A0DBE" w14:textId="77777777" w:rsidR="005D7989" w:rsidRPr="00E95A93" w:rsidRDefault="005D7989" w:rsidP="00605B4D">
      <w:pPr>
        <w:rPr>
          <w:rFonts w:ascii="Arial" w:hAnsi="Arial" w:cs="Arial"/>
          <w:color w:val="0F4761" w:themeColor="accent1" w:themeShade="BF"/>
        </w:rPr>
      </w:pPr>
    </w:p>
    <w:p w14:paraId="27900BDF" w14:textId="77777777" w:rsidR="005D7989" w:rsidRPr="00E95A93" w:rsidRDefault="005D7989" w:rsidP="00605B4D">
      <w:pPr>
        <w:rPr>
          <w:rFonts w:ascii="Arial" w:hAnsi="Arial" w:cs="Arial"/>
          <w:color w:val="0F4761" w:themeColor="accent1" w:themeShade="BF"/>
        </w:rPr>
      </w:pPr>
    </w:p>
    <w:p w14:paraId="73E78F69" w14:textId="77777777" w:rsidR="005D7989" w:rsidRPr="00E95A93" w:rsidRDefault="005D7989" w:rsidP="00605B4D">
      <w:pPr>
        <w:rPr>
          <w:rFonts w:ascii="Arial" w:hAnsi="Arial" w:cs="Arial"/>
          <w:color w:val="0F4761" w:themeColor="accent1" w:themeShade="BF"/>
        </w:rPr>
      </w:pPr>
    </w:p>
    <w:p w14:paraId="366290C5" w14:textId="77777777" w:rsidR="00F51776" w:rsidRPr="00E95A93" w:rsidRDefault="00F51776" w:rsidP="00605B4D">
      <w:pPr>
        <w:rPr>
          <w:rFonts w:ascii="Arial" w:hAnsi="Arial" w:cs="Arial"/>
          <w:b/>
          <w:bCs/>
          <w:color w:val="0F4761" w:themeColor="accent1" w:themeShade="BF"/>
          <w:sz w:val="28"/>
          <w:szCs w:val="28"/>
        </w:rPr>
      </w:pPr>
    </w:p>
    <w:p w14:paraId="1CF5BA90" w14:textId="77777777" w:rsidR="0041576E" w:rsidRPr="00E95A93" w:rsidRDefault="0041576E" w:rsidP="00605B4D">
      <w:pPr>
        <w:rPr>
          <w:rFonts w:ascii="Arial" w:hAnsi="Arial" w:cs="Arial"/>
          <w:b/>
          <w:bCs/>
          <w:color w:val="0F4761" w:themeColor="accent1" w:themeShade="BF"/>
          <w:sz w:val="28"/>
          <w:szCs w:val="28"/>
        </w:rPr>
      </w:pPr>
    </w:p>
    <w:p w14:paraId="7CF38ED3" w14:textId="77777777" w:rsidR="0041576E" w:rsidRPr="00E95A93" w:rsidRDefault="0041576E" w:rsidP="00605B4D">
      <w:pPr>
        <w:rPr>
          <w:rFonts w:ascii="Arial" w:hAnsi="Arial" w:cs="Arial"/>
          <w:b/>
          <w:bCs/>
          <w:color w:val="0F4761" w:themeColor="accent1" w:themeShade="BF"/>
          <w:sz w:val="28"/>
          <w:szCs w:val="28"/>
        </w:rPr>
      </w:pPr>
    </w:p>
    <w:p w14:paraId="10E006ED" w14:textId="77777777" w:rsidR="0041576E" w:rsidRPr="00E95A93" w:rsidRDefault="0041576E" w:rsidP="00605B4D">
      <w:pPr>
        <w:rPr>
          <w:rFonts w:ascii="Arial" w:hAnsi="Arial" w:cs="Arial"/>
          <w:b/>
          <w:bCs/>
          <w:color w:val="0F4761" w:themeColor="accent1" w:themeShade="BF"/>
          <w:sz w:val="28"/>
          <w:szCs w:val="28"/>
        </w:rPr>
      </w:pPr>
    </w:p>
    <w:p w14:paraId="413D946C" w14:textId="77777777" w:rsidR="0041576E" w:rsidRPr="00E95A93" w:rsidRDefault="0041576E" w:rsidP="00605B4D">
      <w:pPr>
        <w:rPr>
          <w:rFonts w:ascii="Arial" w:hAnsi="Arial" w:cs="Arial"/>
          <w:b/>
          <w:bCs/>
          <w:color w:val="0F4761" w:themeColor="accent1" w:themeShade="BF"/>
          <w:sz w:val="28"/>
          <w:szCs w:val="28"/>
        </w:rPr>
      </w:pPr>
    </w:p>
    <w:p w14:paraId="5D2DBEFD" w14:textId="77777777" w:rsidR="0041576E" w:rsidRPr="00E95A93" w:rsidRDefault="0041576E" w:rsidP="00605B4D">
      <w:pPr>
        <w:rPr>
          <w:rFonts w:ascii="Arial" w:hAnsi="Arial" w:cs="Arial"/>
          <w:b/>
          <w:bCs/>
          <w:color w:val="0F4761" w:themeColor="accent1" w:themeShade="BF"/>
          <w:sz w:val="28"/>
          <w:szCs w:val="28"/>
        </w:rPr>
      </w:pPr>
    </w:p>
    <w:p w14:paraId="3A2369BA" w14:textId="77777777" w:rsidR="0041576E" w:rsidRPr="00E95A93" w:rsidRDefault="0041576E" w:rsidP="00605B4D">
      <w:pPr>
        <w:rPr>
          <w:rFonts w:ascii="Arial" w:hAnsi="Arial" w:cs="Arial"/>
          <w:b/>
          <w:bCs/>
          <w:color w:val="0F4761" w:themeColor="accent1" w:themeShade="BF"/>
          <w:sz w:val="28"/>
          <w:szCs w:val="28"/>
        </w:rPr>
      </w:pPr>
    </w:p>
    <w:p w14:paraId="24FDFBD6" w14:textId="77777777" w:rsidR="0041576E" w:rsidRPr="00E95A93" w:rsidRDefault="0041576E" w:rsidP="00605B4D">
      <w:pPr>
        <w:rPr>
          <w:rFonts w:ascii="Arial" w:hAnsi="Arial" w:cs="Arial"/>
          <w:b/>
          <w:bCs/>
          <w:color w:val="0F4761" w:themeColor="accent1" w:themeShade="BF"/>
          <w:sz w:val="28"/>
          <w:szCs w:val="28"/>
        </w:rPr>
      </w:pPr>
    </w:p>
    <w:p w14:paraId="760A2F14" w14:textId="77777777" w:rsidR="0041576E" w:rsidRPr="00E95A93" w:rsidRDefault="0041576E" w:rsidP="00605B4D">
      <w:pPr>
        <w:rPr>
          <w:rFonts w:ascii="Arial" w:hAnsi="Arial" w:cs="Arial"/>
          <w:b/>
          <w:bCs/>
          <w:color w:val="0F4761" w:themeColor="accent1" w:themeShade="BF"/>
          <w:sz w:val="28"/>
          <w:szCs w:val="28"/>
        </w:rPr>
      </w:pPr>
    </w:p>
    <w:p w14:paraId="0F97C417" w14:textId="77777777" w:rsidR="0041576E" w:rsidRPr="00E95A93" w:rsidRDefault="0041576E" w:rsidP="00605B4D">
      <w:pPr>
        <w:rPr>
          <w:rFonts w:ascii="Arial" w:hAnsi="Arial" w:cs="Arial"/>
          <w:b/>
          <w:bCs/>
          <w:color w:val="0F4761" w:themeColor="accent1" w:themeShade="BF"/>
          <w:sz w:val="28"/>
          <w:szCs w:val="28"/>
        </w:rPr>
      </w:pPr>
    </w:p>
    <w:p w14:paraId="5D593B8C" w14:textId="77777777" w:rsidR="0041576E" w:rsidRPr="00E95A93" w:rsidRDefault="0041576E" w:rsidP="00605B4D">
      <w:pPr>
        <w:rPr>
          <w:rFonts w:ascii="Arial" w:hAnsi="Arial" w:cs="Arial"/>
          <w:b/>
          <w:bCs/>
          <w:color w:val="0F4761" w:themeColor="accent1" w:themeShade="BF"/>
          <w:sz w:val="28"/>
          <w:szCs w:val="28"/>
        </w:rPr>
      </w:pPr>
    </w:p>
    <w:p w14:paraId="2E3CE80B" w14:textId="77777777" w:rsidR="0041576E" w:rsidRPr="00E95A93" w:rsidRDefault="0041576E" w:rsidP="00605B4D">
      <w:pPr>
        <w:rPr>
          <w:rFonts w:ascii="Arial" w:hAnsi="Arial" w:cs="Arial"/>
          <w:b/>
          <w:bCs/>
          <w:color w:val="0F4761" w:themeColor="accent1" w:themeShade="BF"/>
          <w:sz w:val="28"/>
          <w:szCs w:val="28"/>
        </w:rPr>
      </w:pPr>
    </w:p>
    <w:p w14:paraId="0A550E4C" w14:textId="77777777" w:rsidR="0041576E" w:rsidRPr="00E95A93" w:rsidRDefault="0041576E" w:rsidP="00605B4D">
      <w:pPr>
        <w:rPr>
          <w:rFonts w:ascii="Arial" w:hAnsi="Arial" w:cs="Arial"/>
          <w:b/>
          <w:bCs/>
          <w:color w:val="0F4761" w:themeColor="accent1" w:themeShade="BF"/>
          <w:sz w:val="28"/>
          <w:szCs w:val="28"/>
        </w:rPr>
      </w:pPr>
    </w:p>
    <w:p w14:paraId="6E0AFA43" w14:textId="4716BE83" w:rsidR="005D7989" w:rsidRPr="00E95A93" w:rsidRDefault="00F51776" w:rsidP="00E95A93">
      <w:pPr>
        <w:jc w:val="center"/>
        <w:rPr>
          <w:rFonts w:ascii="Arial" w:hAnsi="Arial" w:cs="Arial"/>
          <w:color w:val="0F4761" w:themeColor="accent1" w:themeShade="BF"/>
        </w:rPr>
      </w:pPr>
      <w:r w:rsidRPr="00E95A93">
        <w:rPr>
          <w:rFonts w:ascii="Arial" w:hAnsi="Arial" w:cs="Arial"/>
          <w:b/>
          <w:bCs/>
          <w:color w:val="0F4761" w:themeColor="accent1" w:themeShade="BF"/>
          <w:sz w:val="28"/>
          <w:szCs w:val="28"/>
        </w:rPr>
        <w:t>LECTURE</w:t>
      </w:r>
      <w:r w:rsidR="00E95A93" w:rsidRPr="00E95A93">
        <w:rPr>
          <w:rFonts w:ascii="Arial" w:hAnsi="Arial" w:cs="Arial"/>
          <w:b/>
          <w:bCs/>
          <w:color w:val="0F4761" w:themeColor="accent1" w:themeShade="BF"/>
          <w:sz w:val="28"/>
          <w:szCs w:val="28"/>
        </w:rPr>
        <w:t>R</w:t>
      </w:r>
      <w:r w:rsidRPr="00E95A93">
        <w:rPr>
          <w:rFonts w:ascii="Arial" w:hAnsi="Arial" w:cs="Arial"/>
          <w:b/>
          <w:bCs/>
          <w:color w:val="0F4761" w:themeColor="accent1" w:themeShade="BF"/>
          <w:sz w:val="28"/>
          <w:szCs w:val="28"/>
        </w:rPr>
        <w:t>:</w:t>
      </w:r>
      <w:r w:rsidRPr="00E95A93">
        <w:rPr>
          <w:rFonts w:ascii="Arial" w:hAnsi="Arial" w:cs="Arial"/>
          <w:color w:val="0F4761" w:themeColor="accent1" w:themeShade="BF"/>
        </w:rPr>
        <w:t xml:space="preserve"> </w:t>
      </w:r>
      <w:r w:rsidR="00AF04AF">
        <w:rPr>
          <w:rFonts w:ascii="Arial" w:hAnsi="Arial" w:cs="Arial"/>
          <w:color w:val="0F4761" w:themeColor="accent1" w:themeShade="BF"/>
        </w:rPr>
        <w:t xml:space="preserve">Dr </w:t>
      </w:r>
      <w:r w:rsidR="00E95A93" w:rsidRPr="00E95A93">
        <w:rPr>
          <w:rFonts w:ascii="Arial" w:hAnsi="Arial" w:cs="Arial"/>
          <w:color w:val="0F4761" w:themeColor="accent1" w:themeShade="BF"/>
        </w:rPr>
        <w:t>Muhammad Tariq</w:t>
      </w:r>
    </w:p>
    <w:p w14:paraId="4372DB49" w14:textId="77777777" w:rsidR="0041576E" w:rsidRPr="0041576E" w:rsidRDefault="0041576E" w:rsidP="0041576E">
      <w:pPr>
        <w:rPr>
          <w:lang w:eastAsia="zh-CN"/>
        </w:rPr>
      </w:pPr>
    </w:p>
    <w:p w14:paraId="65B377FF" w14:textId="1E55892A" w:rsidR="00E95A93" w:rsidRPr="003A6695" w:rsidRDefault="00E95A93" w:rsidP="003A6695">
      <w:pPr>
        <w:pStyle w:val="Heading1"/>
        <w:rPr>
          <w:sz w:val="22"/>
        </w:rPr>
      </w:pPr>
      <w:bookmarkStart w:id="0" w:name="_Toc216474596"/>
      <w:r w:rsidRPr="003A6695">
        <w:rPr>
          <w:sz w:val="22"/>
        </w:rPr>
        <w:lastRenderedPageBreak/>
        <w:t>Executive Summary</w:t>
      </w:r>
      <w:bookmarkEnd w:id="0"/>
    </w:p>
    <w:p w14:paraId="72138954" w14:textId="77777777" w:rsidR="003A6695" w:rsidRPr="003A6695" w:rsidRDefault="003A6695" w:rsidP="003A6695">
      <w:pPr>
        <w:rPr>
          <w:rFonts w:ascii="Arial" w:hAnsi="Arial" w:cs="Arial"/>
          <w:sz w:val="22"/>
          <w:szCs w:val="22"/>
        </w:rPr>
      </w:pPr>
    </w:p>
    <w:p w14:paraId="310F719E"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 xml:space="preserve">This report analyses the main challenges that the British Broadcasting Corporation (BBC) faces when trying to manage changes in a context marked by intense digital transformation and changes in public behaviour. As the oldest public broadcaster in the world, the BBC today deals with strong competition from streaming services, rapid advances in artificial intelligence, new media consumption habits and uncertainties related to its financing. By examining classic change management models, such as Kotter's Eight-Step Model, Lewin's Three-Stage Model and the ADKAR methodology, the report identifies both its utilities and its limitations when applied to the </w:t>
      </w:r>
      <w:proofErr w:type="gramStart"/>
      <w:r w:rsidRPr="003A6695">
        <w:rPr>
          <w:rFonts w:ascii="Arial" w:hAnsi="Arial" w:cs="Arial"/>
          <w:sz w:val="22"/>
          <w:szCs w:val="22"/>
        </w:rPr>
        <w:t>particular environment</w:t>
      </w:r>
      <w:proofErr w:type="gramEnd"/>
      <w:r w:rsidRPr="003A6695">
        <w:rPr>
          <w:rFonts w:ascii="Arial" w:hAnsi="Arial" w:cs="Arial"/>
          <w:sz w:val="22"/>
          <w:szCs w:val="22"/>
        </w:rPr>
        <w:t xml:space="preserve"> of a public service organisation such as the BBC.</w:t>
      </w:r>
    </w:p>
    <w:p w14:paraId="3886772B" w14:textId="156AC25A"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 xml:space="preserve">The analysis shows that, although the BBC has already started its digital transformation through the "Digital First" strategy, this implementation still faces significant difficulties. These difficulties are linked to the internal culture of the organisation, the use of old systems and the resistance of different interest groups. </w:t>
      </w:r>
    </w:p>
    <w:p w14:paraId="19966C03"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The report also presents a comprehensive change management plan that includes strategic objectives, financial projections with an expected investment of £750 million over three years, as well as communication strategies with stakeholders and clear criteria for evaluating results. The central recommendations highlight the need to expand investments in digital platforms, strengthen employee training programs, diversify revenue sources and increase public participation mechanisms.</w:t>
      </w:r>
    </w:p>
    <w:p w14:paraId="1F3B3A1F" w14:textId="77777777" w:rsidR="00E95A93" w:rsidRPr="003A6695" w:rsidRDefault="00E95A93" w:rsidP="00E95A93">
      <w:pPr>
        <w:spacing w:line="360" w:lineRule="auto"/>
        <w:jc w:val="both"/>
        <w:rPr>
          <w:rFonts w:ascii="Arial" w:hAnsi="Arial" w:cs="Arial"/>
          <w:b/>
          <w:bCs/>
          <w:sz w:val="22"/>
          <w:szCs w:val="22"/>
        </w:rPr>
      </w:pPr>
    </w:p>
    <w:p w14:paraId="3E317454" w14:textId="77777777" w:rsidR="00E95A93" w:rsidRPr="003A6695" w:rsidRDefault="00E95A93" w:rsidP="00E95A93">
      <w:pPr>
        <w:spacing w:line="360" w:lineRule="auto"/>
        <w:jc w:val="both"/>
        <w:rPr>
          <w:rFonts w:ascii="Arial" w:hAnsi="Arial" w:cs="Arial"/>
          <w:b/>
          <w:bCs/>
          <w:sz w:val="22"/>
          <w:szCs w:val="22"/>
        </w:rPr>
      </w:pPr>
    </w:p>
    <w:p w14:paraId="0A4895C8" w14:textId="77777777" w:rsidR="00E95A93" w:rsidRPr="003A6695" w:rsidRDefault="00E95A93" w:rsidP="00E95A93">
      <w:pPr>
        <w:spacing w:line="360" w:lineRule="auto"/>
        <w:jc w:val="both"/>
        <w:rPr>
          <w:rFonts w:ascii="Arial" w:hAnsi="Arial" w:cs="Arial"/>
          <w:b/>
          <w:bCs/>
          <w:sz w:val="22"/>
          <w:szCs w:val="22"/>
        </w:rPr>
      </w:pPr>
    </w:p>
    <w:p w14:paraId="1DA6D647" w14:textId="77777777" w:rsidR="00E95A93" w:rsidRPr="003A6695" w:rsidRDefault="00E95A93" w:rsidP="00E95A93">
      <w:pPr>
        <w:spacing w:line="360" w:lineRule="auto"/>
        <w:jc w:val="both"/>
        <w:rPr>
          <w:rFonts w:ascii="Arial" w:hAnsi="Arial" w:cs="Arial"/>
          <w:b/>
          <w:bCs/>
          <w:sz w:val="22"/>
          <w:szCs w:val="22"/>
        </w:rPr>
      </w:pPr>
    </w:p>
    <w:p w14:paraId="2477133F" w14:textId="77777777" w:rsidR="00E95A93" w:rsidRPr="003A6695" w:rsidRDefault="00E95A93" w:rsidP="00E95A93">
      <w:pPr>
        <w:spacing w:line="360" w:lineRule="auto"/>
        <w:jc w:val="both"/>
        <w:rPr>
          <w:rFonts w:ascii="Arial" w:hAnsi="Arial" w:cs="Arial"/>
          <w:b/>
          <w:bCs/>
          <w:sz w:val="22"/>
          <w:szCs w:val="22"/>
        </w:rPr>
      </w:pPr>
    </w:p>
    <w:p w14:paraId="072A2D3C" w14:textId="77777777" w:rsidR="00E95A93" w:rsidRPr="003A6695" w:rsidRDefault="00E95A93" w:rsidP="00E95A93">
      <w:pPr>
        <w:spacing w:line="360" w:lineRule="auto"/>
        <w:jc w:val="both"/>
        <w:rPr>
          <w:rFonts w:ascii="Arial" w:hAnsi="Arial" w:cs="Arial"/>
          <w:b/>
          <w:bCs/>
          <w:sz w:val="22"/>
          <w:szCs w:val="22"/>
        </w:rPr>
      </w:pPr>
    </w:p>
    <w:p w14:paraId="00BF241B" w14:textId="77777777" w:rsidR="00E95A93" w:rsidRDefault="00E95A93" w:rsidP="00E95A93">
      <w:pPr>
        <w:spacing w:line="360" w:lineRule="auto"/>
        <w:jc w:val="both"/>
        <w:rPr>
          <w:rFonts w:ascii="Arial" w:hAnsi="Arial" w:cs="Arial"/>
          <w:b/>
          <w:bCs/>
          <w:sz w:val="22"/>
          <w:szCs w:val="22"/>
        </w:rPr>
      </w:pPr>
    </w:p>
    <w:p w14:paraId="3EACEE8C" w14:textId="77777777" w:rsidR="00A925EF" w:rsidRDefault="00A925EF" w:rsidP="00E95A93">
      <w:pPr>
        <w:spacing w:line="360" w:lineRule="auto"/>
        <w:jc w:val="both"/>
        <w:rPr>
          <w:rFonts w:ascii="Arial" w:hAnsi="Arial" w:cs="Arial"/>
          <w:b/>
          <w:bCs/>
          <w:sz w:val="22"/>
          <w:szCs w:val="22"/>
        </w:rPr>
      </w:pPr>
    </w:p>
    <w:p w14:paraId="71A84CB4" w14:textId="77777777" w:rsidR="00A925EF" w:rsidRDefault="00A925EF" w:rsidP="00E95A93">
      <w:pPr>
        <w:spacing w:line="360" w:lineRule="auto"/>
        <w:jc w:val="both"/>
        <w:rPr>
          <w:rFonts w:ascii="Arial" w:hAnsi="Arial" w:cs="Arial"/>
          <w:b/>
          <w:bCs/>
          <w:sz w:val="22"/>
          <w:szCs w:val="22"/>
        </w:rPr>
      </w:pPr>
    </w:p>
    <w:p w14:paraId="15668201" w14:textId="77777777" w:rsidR="00A925EF" w:rsidRDefault="00A925EF" w:rsidP="00E95A93">
      <w:pPr>
        <w:spacing w:line="360" w:lineRule="auto"/>
        <w:jc w:val="both"/>
        <w:rPr>
          <w:rFonts w:ascii="Arial" w:hAnsi="Arial" w:cs="Arial"/>
          <w:b/>
          <w:bCs/>
          <w:sz w:val="22"/>
          <w:szCs w:val="22"/>
        </w:rPr>
      </w:pPr>
    </w:p>
    <w:p w14:paraId="53A5ECB2" w14:textId="77777777" w:rsidR="00A925EF" w:rsidRDefault="00A925EF" w:rsidP="00E95A93">
      <w:pPr>
        <w:spacing w:line="360" w:lineRule="auto"/>
        <w:jc w:val="both"/>
        <w:rPr>
          <w:rFonts w:ascii="Arial" w:hAnsi="Arial" w:cs="Arial"/>
          <w:b/>
          <w:bCs/>
          <w:sz w:val="22"/>
          <w:szCs w:val="22"/>
        </w:rPr>
      </w:pPr>
    </w:p>
    <w:p w14:paraId="16FBFF60" w14:textId="77777777" w:rsidR="00A925EF" w:rsidRPr="003A6695" w:rsidRDefault="00A925EF" w:rsidP="00E95A93">
      <w:pPr>
        <w:spacing w:line="360" w:lineRule="auto"/>
        <w:jc w:val="both"/>
        <w:rPr>
          <w:rFonts w:ascii="Arial" w:hAnsi="Arial" w:cs="Arial"/>
          <w:b/>
          <w:bCs/>
          <w:sz w:val="22"/>
          <w:szCs w:val="22"/>
        </w:rPr>
      </w:pPr>
    </w:p>
    <w:p w14:paraId="799946EF" w14:textId="77777777" w:rsidR="00E95A93" w:rsidRPr="003A6695" w:rsidRDefault="00E95A93" w:rsidP="00E95A93">
      <w:pPr>
        <w:spacing w:line="360" w:lineRule="auto"/>
        <w:jc w:val="both"/>
        <w:rPr>
          <w:rFonts w:ascii="Arial" w:hAnsi="Arial" w:cs="Arial"/>
          <w:b/>
          <w:bCs/>
          <w:sz w:val="22"/>
          <w:szCs w:val="22"/>
        </w:rPr>
      </w:pPr>
    </w:p>
    <w:p w14:paraId="7FF11878" w14:textId="4B4633E6" w:rsidR="00E95A93" w:rsidRPr="003A6695" w:rsidRDefault="00E95A93" w:rsidP="00E95A93">
      <w:pPr>
        <w:spacing w:line="360" w:lineRule="auto"/>
        <w:jc w:val="both"/>
        <w:rPr>
          <w:rFonts w:ascii="Arial" w:hAnsi="Arial" w:cs="Arial"/>
          <w:b/>
          <w:bCs/>
          <w:sz w:val="22"/>
          <w:szCs w:val="22"/>
        </w:rPr>
      </w:pPr>
    </w:p>
    <w:sdt>
      <w:sdtPr>
        <w:rPr>
          <w:rFonts w:ascii="Arial" w:hAnsi="Arial" w:cs="Times New Roman"/>
          <w:b w:val="0"/>
          <w:color w:val="auto"/>
          <w:sz w:val="22"/>
          <w:szCs w:val="22"/>
          <w:lang w:val="en-GB" w:eastAsia="en-GB"/>
        </w:rPr>
        <w:id w:val="-271238981"/>
        <w:docPartObj>
          <w:docPartGallery w:val="Table of Contents"/>
          <w:docPartUnique/>
        </w:docPartObj>
      </w:sdtPr>
      <w:sdtEndPr>
        <w:rPr>
          <w:bCs/>
          <w:noProof/>
        </w:rPr>
      </w:sdtEndPr>
      <w:sdtContent>
        <w:p w14:paraId="4046D95E" w14:textId="59ADB451" w:rsidR="00D265A8" w:rsidRPr="003A6695" w:rsidRDefault="00D265A8">
          <w:pPr>
            <w:pStyle w:val="TOCHeading"/>
            <w:rPr>
              <w:rFonts w:ascii="Arial" w:hAnsi="Arial"/>
              <w:sz w:val="22"/>
              <w:szCs w:val="22"/>
            </w:rPr>
          </w:pPr>
          <w:r w:rsidRPr="003A6695">
            <w:rPr>
              <w:rFonts w:ascii="Arial" w:hAnsi="Arial"/>
              <w:sz w:val="22"/>
              <w:szCs w:val="22"/>
            </w:rPr>
            <w:t>Table of Contents</w:t>
          </w:r>
        </w:p>
        <w:p w14:paraId="148BA45D" w14:textId="167FB6BC" w:rsidR="008A1459" w:rsidRDefault="00D265A8">
          <w:pPr>
            <w:pStyle w:val="TOC1"/>
            <w:tabs>
              <w:tab w:val="right" w:leader="dot" w:pos="9016"/>
            </w:tabs>
            <w:rPr>
              <w:rFonts w:eastAsiaTheme="minorEastAsia" w:cstheme="minorBidi"/>
              <w:b w:val="0"/>
              <w:bCs w:val="0"/>
              <w:i w:val="0"/>
              <w:iCs w:val="0"/>
              <w:noProof/>
              <w:kern w:val="2"/>
              <w14:ligatures w14:val="standardContextual"/>
            </w:rPr>
          </w:pPr>
          <w:r w:rsidRPr="003A6695">
            <w:rPr>
              <w:rFonts w:ascii="Arial" w:hAnsi="Arial" w:cs="Arial"/>
              <w:b w:val="0"/>
              <w:bCs w:val="0"/>
              <w:sz w:val="22"/>
              <w:szCs w:val="22"/>
            </w:rPr>
            <w:fldChar w:fldCharType="begin"/>
          </w:r>
          <w:r w:rsidRPr="003A6695">
            <w:rPr>
              <w:rFonts w:ascii="Arial" w:hAnsi="Arial" w:cs="Arial"/>
              <w:sz w:val="22"/>
              <w:szCs w:val="22"/>
            </w:rPr>
            <w:instrText xml:space="preserve"> TOC \o "1-3" \h \z \u </w:instrText>
          </w:r>
          <w:r w:rsidRPr="003A6695">
            <w:rPr>
              <w:rFonts w:ascii="Arial" w:hAnsi="Arial" w:cs="Arial"/>
              <w:b w:val="0"/>
              <w:bCs w:val="0"/>
              <w:sz w:val="22"/>
              <w:szCs w:val="22"/>
            </w:rPr>
            <w:fldChar w:fldCharType="separate"/>
          </w:r>
          <w:hyperlink w:anchor="_Toc216474596" w:history="1">
            <w:r w:rsidR="008A1459" w:rsidRPr="00FB3BAB">
              <w:rPr>
                <w:rStyle w:val="Hyperlink"/>
                <w:noProof/>
              </w:rPr>
              <w:t>Executive Summary</w:t>
            </w:r>
            <w:r w:rsidR="008A1459">
              <w:rPr>
                <w:noProof/>
                <w:webHidden/>
              </w:rPr>
              <w:tab/>
            </w:r>
            <w:r w:rsidR="008A1459">
              <w:rPr>
                <w:noProof/>
                <w:webHidden/>
              </w:rPr>
              <w:fldChar w:fldCharType="begin"/>
            </w:r>
            <w:r w:rsidR="008A1459">
              <w:rPr>
                <w:noProof/>
                <w:webHidden/>
              </w:rPr>
              <w:instrText xml:space="preserve"> PAGEREF _Toc216474596 \h </w:instrText>
            </w:r>
            <w:r w:rsidR="008A1459">
              <w:rPr>
                <w:noProof/>
                <w:webHidden/>
              </w:rPr>
            </w:r>
            <w:r w:rsidR="008A1459">
              <w:rPr>
                <w:noProof/>
                <w:webHidden/>
              </w:rPr>
              <w:fldChar w:fldCharType="separate"/>
            </w:r>
            <w:r w:rsidR="008A1459">
              <w:rPr>
                <w:noProof/>
                <w:webHidden/>
              </w:rPr>
              <w:t>2</w:t>
            </w:r>
            <w:r w:rsidR="008A1459">
              <w:rPr>
                <w:noProof/>
                <w:webHidden/>
              </w:rPr>
              <w:fldChar w:fldCharType="end"/>
            </w:r>
          </w:hyperlink>
        </w:p>
        <w:p w14:paraId="4C2D4F8A" w14:textId="30885875" w:rsidR="008A1459" w:rsidRDefault="008A1459">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16474597" w:history="1">
            <w:r w:rsidRPr="00FB3BAB">
              <w:rPr>
                <w:rStyle w:val="Hyperlink"/>
                <w:rFonts w:cs="Arial"/>
                <w:noProof/>
              </w:rPr>
              <w:t>1.</w:t>
            </w:r>
            <w:r>
              <w:rPr>
                <w:rFonts w:eastAsiaTheme="minorEastAsia" w:cstheme="minorBidi"/>
                <w:b w:val="0"/>
                <w:bCs w:val="0"/>
                <w:noProof/>
                <w:kern w:val="2"/>
                <w:sz w:val="24"/>
                <w:szCs w:val="24"/>
                <w14:ligatures w14:val="standardContextual"/>
              </w:rPr>
              <w:tab/>
            </w:r>
            <w:r w:rsidRPr="00FB3BAB">
              <w:rPr>
                <w:rStyle w:val="Hyperlink"/>
                <w:rFonts w:cs="Arial"/>
                <w:noProof/>
              </w:rPr>
              <w:t>Introduction to the British Broadcasting Corporation</w:t>
            </w:r>
            <w:r>
              <w:rPr>
                <w:noProof/>
                <w:webHidden/>
              </w:rPr>
              <w:tab/>
            </w:r>
            <w:r>
              <w:rPr>
                <w:noProof/>
                <w:webHidden/>
              </w:rPr>
              <w:fldChar w:fldCharType="begin"/>
            </w:r>
            <w:r>
              <w:rPr>
                <w:noProof/>
                <w:webHidden/>
              </w:rPr>
              <w:instrText xml:space="preserve"> PAGEREF _Toc216474597 \h </w:instrText>
            </w:r>
            <w:r>
              <w:rPr>
                <w:noProof/>
                <w:webHidden/>
              </w:rPr>
            </w:r>
            <w:r>
              <w:rPr>
                <w:noProof/>
                <w:webHidden/>
              </w:rPr>
              <w:fldChar w:fldCharType="separate"/>
            </w:r>
            <w:r>
              <w:rPr>
                <w:noProof/>
                <w:webHidden/>
              </w:rPr>
              <w:t>4</w:t>
            </w:r>
            <w:r>
              <w:rPr>
                <w:noProof/>
                <w:webHidden/>
              </w:rPr>
              <w:fldChar w:fldCharType="end"/>
            </w:r>
          </w:hyperlink>
        </w:p>
        <w:p w14:paraId="01512D1D" w14:textId="7985F09C" w:rsidR="008A1459" w:rsidRDefault="008A145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16474598" w:history="1">
            <w:r w:rsidRPr="00FB3BAB">
              <w:rPr>
                <w:rStyle w:val="Hyperlink"/>
                <w:rFonts w:cs="Arial"/>
                <w:noProof/>
              </w:rPr>
              <w:t>1.1.</w:t>
            </w:r>
            <w:r>
              <w:rPr>
                <w:rFonts w:eastAsiaTheme="minorEastAsia" w:cstheme="minorBidi"/>
                <w:b w:val="0"/>
                <w:bCs w:val="0"/>
                <w:noProof/>
                <w:kern w:val="2"/>
                <w:sz w:val="24"/>
                <w:szCs w:val="24"/>
                <w14:ligatures w14:val="standardContextual"/>
              </w:rPr>
              <w:tab/>
            </w:r>
            <w:r w:rsidRPr="00FB3BAB">
              <w:rPr>
                <w:rStyle w:val="Hyperlink"/>
                <w:rFonts w:cs="Arial"/>
                <w:noProof/>
              </w:rPr>
              <w:t>Organisational Overview</w:t>
            </w:r>
            <w:r>
              <w:rPr>
                <w:noProof/>
                <w:webHidden/>
              </w:rPr>
              <w:tab/>
            </w:r>
            <w:r>
              <w:rPr>
                <w:noProof/>
                <w:webHidden/>
              </w:rPr>
              <w:fldChar w:fldCharType="begin"/>
            </w:r>
            <w:r>
              <w:rPr>
                <w:noProof/>
                <w:webHidden/>
              </w:rPr>
              <w:instrText xml:space="preserve"> PAGEREF _Toc216474598 \h </w:instrText>
            </w:r>
            <w:r>
              <w:rPr>
                <w:noProof/>
                <w:webHidden/>
              </w:rPr>
            </w:r>
            <w:r>
              <w:rPr>
                <w:noProof/>
                <w:webHidden/>
              </w:rPr>
              <w:fldChar w:fldCharType="separate"/>
            </w:r>
            <w:r>
              <w:rPr>
                <w:noProof/>
                <w:webHidden/>
              </w:rPr>
              <w:t>4</w:t>
            </w:r>
            <w:r>
              <w:rPr>
                <w:noProof/>
                <w:webHidden/>
              </w:rPr>
              <w:fldChar w:fldCharType="end"/>
            </w:r>
          </w:hyperlink>
        </w:p>
        <w:p w14:paraId="223C6C0E" w14:textId="7F96C626"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599" w:history="1">
            <w:r w:rsidRPr="00FB3BAB">
              <w:rPr>
                <w:rStyle w:val="Hyperlink"/>
                <w:rFonts w:cs="Arial"/>
                <w:noProof/>
              </w:rPr>
              <w:t>1.2.</w:t>
            </w:r>
            <w:r>
              <w:rPr>
                <w:rFonts w:eastAsiaTheme="minorEastAsia" w:cstheme="minorBidi"/>
                <w:noProof/>
                <w:kern w:val="2"/>
                <w:sz w:val="24"/>
                <w:szCs w:val="24"/>
                <w14:ligatures w14:val="standardContextual"/>
              </w:rPr>
              <w:tab/>
            </w:r>
            <w:r w:rsidRPr="00FB3BAB">
              <w:rPr>
                <w:rStyle w:val="Hyperlink"/>
                <w:rFonts w:cs="Arial"/>
                <w:noProof/>
              </w:rPr>
              <w:t>Strategic Vision and Mission</w:t>
            </w:r>
            <w:r>
              <w:rPr>
                <w:noProof/>
                <w:webHidden/>
              </w:rPr>
              <w:tab/>
            </w:r>
            <w:r>
              <w:rPr>
                <w:noProof/>
                <w:webHidden/>
              </w:rPr>
              <w:fldChar w:fldCharType="begin"/>
            </w:r>
            <w:r>
              <w:rPr>
                <w:noProof/>
                <w:webHidden/>
              </w:rPr>
              <w:instrText xml:space="preserve"> PAGEREF _Toc216474599 \h </w:instrText>
            </w:r>
            <w:r>
              <w:rPr>
                <w:noProof/>
                <w:webHidden/>
              </w:rPr>
            </w:r>
            <w:r>
              <w:rPr>
                <w:noProof/>
                <w:webHidden/>
              </w:rPr>
              <w:fldChar w:fldCharType="separate"/>
            </w:r>
            <w:r>
              <w:rPr>
                <w:noProof/>
                <w:webHidden/>
              </w:rPr>
              <w:t>4</w:t>
            </w:r>
            <w:r>
              <w:rPr>
                <w:noProof/>
                <w:webHidden/>
              </w:rPr>
              <w:fldChar w:fldCharType="end"/>
            </w:r>
          </w:hyperlink>
        </w:p>
        <w:p w14:paraId="030A299C" w14:textId="4EB703A9"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00" w:history="1">
            <w:r w:rsidRPr="00FB3BAB">
              <w:rPr>
                <w:rStyle w:val="Hyperlink"/>
                <w:rFonts w:cs="Arial"/>
                <w:noProof/>
              </w:rPr>
              <w:t>1.3.</w:t>
            </w:r>
            <w:r>
              <w:rPr>
                <w:rFonts w:eastAsiaTheme="minorEastAsia" w:cstheme="minorBidi"/>
                <w:noProof/>
                <w:kern w:val="2"/>
                <w:sz w:val="24"/>
                <w:szCs w:val="24"/>
                <w14:ligatures w14:val="standardContextual"/>
              </w:rPr>
              <w:tab/>
            </w:r>
            <w:r w:rsidRPr="00FB3BAB">
              <w:rPr>
                <w:rStyle w:val="Hyperlink"/>
                <w:rFonts w:cs="Arial"/>
                <w:noProof/>
              </w:rPr>
              <w:t>The Challenge of Managing Change at the BBC</w:t>
            </w:r>
            <w:r>
              <w:rPr>
                <w:noProof/>
                <w:webHidden/>
              </w:rPr>
              <w:tab/>
            </w:r>
            <w:r>
              <w:rPr>
                <w:noProof/>
                <w:webHidden/>
              </w:rPr>
              <w:fldChar w:fldCharType="begin"/>
            </w:r>
            <w:r>
              <w:rPr>
                <w:noProof/>
                <w:webHidden/>
              </w:rPr>
              <w:instrText xml:space="preserve"> PAGEREF _Toc216474600 \h </w:instrText>
            </w:r>
            <w:r>
              <w:rPr>
                <w:noProof/>
                <w:webHidden/>
              </w:rPr>
            </w:r>
            <w:r>
              <w:rPr>
                <w:noProof/>
                <w:webHidden/>
              </w:rPr>
              <w:fldChar w:fldCharType="separate"/>
            </w:r>
            <w:r>
              <w:rPr>
                <w:noProof/>
                <w:webHidden/>
              </w:rPr>
              <w:t>4</w:t>
            </w:r>
            <w:r>
              <w:rPr>
                <w:noProof/>
                <w:webHidden/>
              </w:rPr>
              <w:fldChar w:fldCharType="end"/>
            </w:r>
          </w:hyperlink>
        </w:p>
        <w:p w14:paraId="37EB0074" w14:textId="355FF7AA" w:rsidR="008A1459" w:rsidRDefault="008A1459">
          <w:pPr>
            <w:pStyle w:val="TOC3"/>
            <w:tabs>
              <w:tab w:val="left" w:pos="960"/>
              <w:tab w:val="right" w:leader="dot" w:pos="9016"/>
            </w:tabs>
            <w:rPr>
              <w:rFonts w:eastAsiaTheme="minorEastAsia" w:cstheme="minorBidi"/>
              <w:noProof/>
              <w:kern w:val="2"/>
              <w:sz w:val="24"/>
              <w:szCs w:val="24"/>
              <w14:ligatures w14:val="standardContextual"/>
            </w:rPr>
          </w:pPr>
          <w:hyperlink w:anchor="_Toc216474601" w:history="1">
            <w:r w:rsidRPr="00FB3BAB">
              <w:rPr>
                <w:rStyle w:val="Hyperlink"/>
                <w:rFonts w:cs="Arial"/>
                <w:noProof/>
              </w:rPr>
              <w:t>2.</w:t>
            </w:r>
            <w:r>
              <w:rPr>
                <w:rFonts w:eastAsiaTheme="minorEastAsia" w:cstheme="minorBidi"/>
                <w:noProof/>
                <w:kern w:val="2"/>
                <w:sz w:val="24"/>
                <w:szCs w:val="24"/>
                <w14:ligatures w14:val="standardContextual"/>
              </w:rPr>
              <w:tab/>
            </w:r>
            <w:r w:rsidRPr="00FB3BAB">
              <w:rPr>
                <w:rStyle w:val="Hyperlink"/>
                <w:rFonts w:cs="Arial"/>
                <w:noProof/>
              </w:rPr>
              <w:t>Analysis of Internal and External Change Drivers</w:t>
            </w:r>
            <w:r>
              <w:rPr>
                <w:noProof/>
                <w:webHidden/>
              </w:rPr>
              <w:tab/>
            </w:r>
            <w:r>
              <w:rPr>
                <w:noProof/>
                <w:webHidden/>
              </w:rPr>
              <w:fldChar w:fldCharType="begin"/>
            </w:r>
            <w:r>
              <w:rPr>
                <w:noProof/>
                <w:webHidden/>
              </w:rPr>
              <w:instrText xml:space="preserve"> PAGEREF _Toc216474601 \h </w:instrText>
            </w:r>
            <w:r>
              <w:rPr>
                <w:noProof/>
                <w:webHidden/>
              </w:rPr>
            </w:r>
            <w:r>
              <w:rPr>
                <w:noProof/>
                <w:webHidden/>
              </w:rPr>
              <w:fldChar w:fldCharType="separate"/>
            </w:r>
            <w:r>
              <w:rPr>
                <w:noProof/>
                <w:webHidden/>
              </w:rPr>
              <w:t>5</w:t>
            </w:r>
            <w:r>
              <w:rPr>
                <w:noProof/>
                <w:webHidden/>
              </w:rPr>
              <w:fldChar w:fldCharType="end"/>
            </w:r>
          </w:hyperlink>
        </w:p>
        <w:p w14:paraId="4D7D3BDE" w14:textId="0D1C2565"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02" w:history="1">
            <w:r w:rsidRPr="00FB3BAB">
              <w:rPr>
                <w:rStyle w:val="Hyperlink"/>
                <w:rFonts w:cs="Arial"/>
                <w:noProof/>
              </w:rPr>
              <w:t>2.1.</w:t>
            </w:r>
            <w:r>
              <w:rPr>
                <w:rFonts w:eastAsiaTheme="minorEastAsia" w:cstheme="minorBidi"/>
                <w:noProof/>
                <w:kern w:val="2"/>
                <w:sz w:val="24"/>
                <w:szCs w:val="24"/>
                <w14:ligatures w14:val="standardContextual"/>
              </w:rPr>
              <w:tab/>
            </w:r>
            <w:r w:rsidRPr="00FB3BAB">
              <w:rPr>
                <w:rStyle w:val="Hyperlink"/>
                <w:rFonts w:cs="Arial"/>
                <w:noProof/>
              </w:rPr>
              <w:t>Digital Disruption and Platform Competition</w:t>
            </w:r>
            <w:r>
              <w:rPr>
                <w:noProof/>
                <w:webHidden/>
              </w:rPr>
              <w:tab/>
            </w:r>
            <w:r>
              <w:rPr>
                <w:noProof/>
                <w:webHidden/>
              </w:rPr>
              <w:fldChar w:fldCharType="begin"/>
            </w:r>
            <w:r>
              <w:rPr>
                <w:noProof/>
                <w:webHidden/>
              </w:rPr>
              <w:instrText xml:space="preserve"> PAGEREF _Toc216474602 \h </w:instrText>
            </w:r>
            <w:r>
              <w:rPr>
                <w:noProof/>
                <w:webHidden/>
              </w:rPr>
            </w:r>
            <w:r>
              <w:rPr>
                <w:noProof/>
                <w:webHidden/>
              </w:rPr>
              <w:fldChar w:fldCharType="separate"/>
            </w:r>
            <w:r>
              <w:rPr>
                <w:noProof/>
                <w:webHidden/>
              </w:rPr>
              <w:t>5</w:t>
            </w:r>
            <w:r>
              <w:rPr>
                <w:noProof/>
                <w:webHidden/>
              </w:rPr>
              <w:fldChar w:fldCharType="end"/>
            </w:r>
          </w:hyperlink>
        </w:p>
        <w:p w14:paraId="586EA504" w14:textId="0DE6BA8E"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03" w:history="1">
            <w:r w:rsidRPr="00FB3BAB">
              <w:rPr>
                <w:rStyle w:val="Hyperlink"/>
                <w:rFonts w:cs="Arial"/>
                <w:noProof/>
              </w:rPr>
              <w:t>2.2.</w:t>
            </w:r>
            <w:r>
              <w:rPr>
                <w:rFonts w:eastAsiaTheme="minorEastAsia" w:cstheme="minorBidi"/>
                <w:noProof/>
                <w:kern w:val="2"/>
                <w:sz w:val="24"/>
                <w:szCs w:val="24"/>
                <w14:ligatures w14:val="standardContextual"/>
              </w:rPr>
              <w:tab/>
            </w:r>
            <w:r w:rsidRPr="00FB3BAB">
              <w:rPr>
                <w:rStyle w:val="Hyperlink"/>
                <w:rFonts w:cs="Arial"/>
                <w:noProof/>
              </w:rPr>
              <w:t>Artificial Intelligence and Technological Transformation</w:t>
            </w:r>
            <w:r>
              <w:rPr>
                <w:noProof/>
                <w:webHidden/>
              </w:rPr>
              <w:tab/>
            </w:r>
            <w:r>
              <w:rPr>
                <w:noProof/>
                <w:webHidden/>
              </w:rPr>
              <w:fldChar w:fldCharType="begin"/>
            </w:r>
            <w:r>
              <w:rPr>
                <w:noProof/>
                <w:webHidden/>
              </w:rPr>
              <w:instrText xml:space="preserve"> PAGEREF _Toc216474603 \h </w:instrText>
            </w:r>
            <w:r>
              <w:rPr>
                <w:noProof/>
                <w:webHidden/>
              </w:rPr>
            </w:r>
            <w:r>
              <w:rPr>
                <w:noProof/>
                <w:webHidden/>
              </w:rPr>
              <w:fldChar w:fldCharType="separate"/>
            </w:r>
            <w:r>
              <w:rPr>
                <w:noProof/>
                <w:webHidden/>
              </w:rPr>
              <w:t>5</w:t>
            </w:r>
            <w:r>
              <w:rPr>
                <w:noProof/>
                <w:webHidden/>
              </w:rPr>
              <w:fldChar w:fldCharType="end"/>
            </w:r>
          </w:hyperlink>
        </w:p>
        <w:p w14:paraId="27BD5D7A" w14:textId="632336EA"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04" w:history="1">
            <w:r w:rsidRPr="00FB3BAB">
              <w:rPr>
                <w:rStyle w:val="Hyperlink"/>
                <w:rFonts w:cs="Arial"/>
                <w:noProof/>
              </w:rPr>
              <w:t>2.3.</w:t>
            </w:r>
            <w:r>
              <w:rPr>
                <w:rFonts w:eastAsiaTheme="minorEastAsia" w:cstheme="minorBidi"/>
                <w:noProof/>
                <w:kern w:val="2"/>
                <w:sz w:val="24"/>
                <w:szCs w:val="24"/>
                <w14:ligatures w14:val="standardContextual"/>
              </w:rPr>
              <w:tab/>
            </w:r>
            <w:r w:rsidRPr="00FB3BAB">
              <w:rPr>
                <w:rStyle w:val="Hyperlink"/>
                <w:rFonts w:cs="Arial"/>
                <w:noProof/>
              </w:rPr>
              <w:t>Evolving Consumer Behaviours and Expectations</w:t>
            </w:r>
            <w:r>
              <w:rPr>
                <w:noProof/>
                <w:webHidden/>
              </w:rPr>
              <w:tab/>
            </w:r>
            <w:r>
              <w:rPr>
                <w:noProof/>
                <w:webHidden/>
              </w:rPr>
              <w:fldChar w:fldCharType="begin"/>
            </w:r>
            <w:r>
              <w:rPr>
                <w:noProof/>
                <w:webHidden/>
              </w:rPr>
              <w:instrText xml:space="preserve"> PAGEREF _Toc216474604 \h </w:instrText>
            </w:r>
            <w:r>
              <w:rPr>
                <w:noProof/>
                <w:webHidden/>
              </w:rPr>
            </w:r>
            <w:r>
              <w:rPr>
                <w:noProof/>
                <w:webHidden/>
              </w:rPr>
              <w:fldChar w:fldCharType="separate"/>
            </w:r>
            <w:r>
              <w:rPr>
                <w:noProof/>
                <w:webHidden/>
              </w:rPr>
              <w:t>6</w:t>
            </w:r>
            <w:r>
              <w:rPr>
                <w:noProof/>
                <w:webHidden/>
              </w:rPr>
              <w:fldChar w:fldCharType="end"/>
            </w:r>
          </w:hyperlink>
        </w:p>
        <w:p w14:paraId="26B7CEB0" w14:textId="4E3721A1"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05" w:history="1">
            <w:r w:rsidRPr="00FB3BAB">
              <w:rPr>
                <w:rStyle w:val="Hyperlink"/>
                <w:rFonts w:cs="Arial"/>
                <w:noProof/>
              </w:rPr>
              <w:t>2.4.</w:t>
            </w:r>
            <w:r>
              <w:rPr>
                <w:rFonts w:eastAsiaTheme="minorEastAsia" w:cstheme="minorBidi"/>
                <w:noProof/>
                <w:kern w:val="2"/>
                <w:sz w:val="24"/>
                <w:szCs w:val="24"/>
                <w14:ligatures w14:val="standardContextual"/>
              </w:rPr>
              <w:tab/>
            </w:r>
            <w:r w:rsidRPr="00FB3BAB">
              <w:rPr>
                <w:rStyle w:val="Hyperlink"/>
                <w:rFonts w:cs="Arial"/>
                <w:noProof/>
              </w:rPr>
              <w:t>Financial Pressures and Funding Model Sustainability</w:t>
            </w:r>
            <w:r>
              <w:rPr>
                <w:noProof/>
                <w:webHidden/>
              </w:rPr>
              <w:tab/>
            </w:r>
            <w:r>
              <w:rPr>
                <w:noProof/>
                <w:webHidden/>
              </w:rPr>
              <w:fldChar w:fldCharType="begin"/>
            </w:r>
            <w:r>
              <w:rPr>
                <w:noProof/>
                <w:webHidden/>
              </w:rPr>
              <w:instrText xml:space="preserve"> PAGEREF _Toc216474605 \h </w:instrText>
            </w:r>
            <w:r>
              <w:rPr>
                <w:noProof/>
                <w:webHidden/>
              </w:rPr>
            </w:r>
            <w:r>
              <w:rPr>
                <w:noProof/>
                <w:webHidden/>
              </w:rPr>
              <w:fldChar w:fldCharType="separate"/>
            </w:r>
            <w:r>
              <w:rPr>
                <w:noProof/>
                <w:webHidden/>
              </w:rPr>
              <w:t>7</w:t>
            </w:r>
            <w:r>
              <w:rPr>
                <w:noProof/>
                <w:webHidden/>
              </w:rPr>
              <w:fldChar w:fldCharType="end"/>
            </w:r>
          </w:hyperlink>
        </w:p>
        <w:p w14:paraId="748106B5" w14:textId="139447A8"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06" w:history="1">
            <w:r w:rsidRPr="00FB3BAB">
              <w:rPr>
                <w:rStyle w:val="Hyperlink"/>
                <w:rFonts w:cs="Arial"/>
                <w:noProof/>
              </w:rPr>
              <w:t>2.5.</w:t>
            </w:r>
            <w:r>
              <w:rPr>
                <w:rFonts w:eastAsiaTheme="minorEastAsia" w:cstheme="minorBidi"/>
                <w:noProof/>
                <w:kern w:val="2"/>
                <w:sz w:val="24"/>
                <w:szCs w:val="24"/>
                <w14:ligatures w14:val="standardContextual"/>
              </w:rPr>
              <w:tab/>
            </w:r>
            <w:r w:rsidRPr="00FB3BAB">
              <w:rPr>
                <w:rStyle w:val="Hyperlink"/>
                <w:rFonts w:cs="Arial"/>
                <w:noProof/>
              </w:rPr>
              <w:t xml:space="preserve">Regulatory and Political Environment (For more information find Appendix </w:t>
            </w:r>
            <w:r w:rsidRPr="00FB3BAB">
              <w:rPr>
                <w:rStyle w:val="Hyperlink"/>
                <w:rFonts w:cs="Arial"/>
                <w:bCs/>
                <w:noProof/>
              </w:rPr>
              <w:t>A: SWOT &amp; PESTEL Analysis)</w:t>
            </w:r>
            <w:r>
              <w:rPr>
                <w:noProof/>
                <w:webHidden/>
              </w:rPr>
              <w:tab/>
            </w:r>
            <w:r>
              <w:rPr>
                <w:noProof/>
                <w:webHidden/>
              </w:rPr>
              <w:fldChar w:fldCharType="begin"/>
            </w:r>
            <w:r>
              <w:rPr>
                <w:noProof/>
                <w:webHidden/>
              </w:rPr>
              <w:instrText xml:space="preserve"> PAGEREF _Toc216474606 \h </w:instrText>
            </w:r>
            <w:r>
              <w:rPr>
                <w:noProof/>
                <w:webHidden/>
              </w:rPr>
            </w:r>
            <w:r>
              <w:rPr>
                <w:noProof/>
                <w:webHidden/>
              </w:rPr>
              <w:fldChar w:fldCharType="separate"/>
            </w:r>
            <w:r>
              <w:rPr>
                <w:noProof/>
                <w:webHidden/>
              </w:rPr>
              <w:t>7</w:t>
            </w:r>
            <w:r>
              <w:rPr>
                <w:noProof/>
                <w:webHidden/>
              </w:rPr>
              <w:fldChar w:fldCharType="end"/>
            </w:r>
          </w:hyperlink>
        </w:p>
        <w:p w14:paraId="14EB469E" w14:textId="4CBC780B" w:rsidR="008A1459" w:rsidRDefault="008A1459">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16474607" w:history="1">
            <w:r w:rsidRPr="00FB3BAB">
              <w:rPr>
                <w:rStyle w:val="Hyperlink"/>
                <w:rFonts w:cs="Arial"/>
                <w:noProof/>
              </w:rPr>
              <w:t>3.</w:t>
            </w:r>
            <w:r>
              <w:rPr>
                <w:rFonts w:eastAsiaTheme="minorEastAsia" w:cstheme="minorBidi"/>
                <w:b w:val="0"/>
                <w:bCs w:val="0"/>
                <w:noProof/>
                <w:kern w:val="2"/>
                <w:sz w:val="24"/>
                <w:szCs w:val="24"/>
                <w14:ligatures w14:val="standardContextual"/>
              </w:rPr>
              <w:tab/>
            </w:r>
            <w:r w:rsidRPr="00FB3BAB">
              <w:rPr>
                <w:rStyle w:val="Hyperlink"/>
                <w:rFonts w:cs="Arial"/>
                <w:noProof/>
              </w:rPr>
              <w:t>Critical Evaluation of Change Management Models (For more information find Appendix B: Change Implementation Gantt Chart (36-Month Timeline)</w:t>
            </w:r>
            <w:r>
              <w:rPr>
                <w:noProof/>
                <w:webHidden/>
              </w:rPr>
              <w:tab/>
            </w:r>
            <w:r>
              <w:rPr>
                <w:noProof/>
                <w:webHidden/>
              </w:rPr>
              <w:fldChar w:fldCharType="begin"/>
            </w:r>
            <w:r>
              <w:rPr>
                <w:noProof/>
                <w:webHidden/>
              </w:rPr>
              <w:instrText xml:space="preserve"> PAGEREF _Toc216474607 \h </w:instrText>
            </w:r>
            <w:r>
              <w:rPr>
                <w:noProof/>
                <w:webHidden/>
              </w:rPr>
            </w:r>
            <w:r>
              <w:rPr>
                <w:noProof/>
                <w:webHidden/>
              </w:rPr>
              <w:fldChar w:fldCharType="separate"/>
            </w:r>
            <w:r>
              <w:rPr>
                <w:noProof/>
                <w:webHidden/>
              </w:rPr>
              <w:t>8</w:t>
            </w:r>
            <w:r>
              <w:rPr>
                <w:noProof/>
                <w:webHidden/>
              </w:rPr>
              <w:fldChar w:fldCharType="end"/>
            </w:r>
          </w:hyperlink>
        </w:p>
        <w:p w14:paraId="2100CE6D" w14:textId="2986C568"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08" w:history="1">
            <w:r w:rsidRPr="00FB3BAB">
              <w:rPr>
                <w:rStyle w:val="Hyperlink"/>
                <w:rFonts w:cs="Arial"/>
                <w:noProof/>
              </w:rPr>
              <w:t>3.1.</w:t>
            </w:r>
            <w:r>
              <w:rPr>
                <w:rFonts w:eastAsiaTheme="minorEastAsia" w:cstheme="minorBidi"/>
                <w:noProof/>
                <w:kern w:val="2"/>
                <w:sz w:val="24"/>
                <w:szCs w:val="24"/>
                <w14:ligatures w14:val="standardContextual"/>
              </w:rPr>
              <w:tab/>
            </w:r>
            <w:r w:rsidRPr="00FB3BAB">
              <w:rPr>
                <w:rStyle w:val="Hyperlink"/>
                <w:rFonts w:cs="Arial"/>
                <w:noProof/>
              </w:rPr>
              <w:t>Lewin's Three-Stage Model: Applicability and Limitations</w:t>
            </w:r>
            <w:r>
              <w:rPr>
                <w:noProof/>
                <w:webHidden/>
              </w:rPr>
              <w:tab/>
            </w:r>
            <w:r>
              <w:rPr>
                <w:noProof/>
                <w:webHidden/>
              </w:rPr>
              <w:fldChar w:fldCharType="begin"/>
            </w:r>
            <w:r>
              <w:rPr>
                <w:noProof/>
                <w:webHidden/>
              </w:rPr>
              <w:instrText xml:space="preserve"> PAGEREF _Toc216474608 \h </w:instrText>
            </w:r>
            <w:r>
              <w:rPr>
                <w:noProof/>
                <w:webHidden/>
              </w:rPr>
            </w:r>
            <w:r>
              <w:rPr>
                <w:noProof/>
                <w:webHidden/>
              </w:rPr>
              <w:fldChar w:fldCharType="separate"/>
            </w:r>
            <w:r>
              <w:rPr>
                <w:noProof/>
                <w:webHidden/>
              </w:rPr>
              <w:t>8</w:t>
            </w:r>
            <w:r>
              <w:rPr>
                <w:noProof/>
                <w:webHidden/>
              </w:rPr>
              <w:fldChar w:fldCharType="end"/>
            </w:r>
          </w:hyperlink>
        </w:p>
        <w:p w14:paraId="36FBF9D3" w14:textId="7D630096"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09" w:history="1">
            <w:r w:rsidRPr="00FB3BAB">
              <w:rPr>
                <w:rStyle w:val="Hyperlink"/>
                <w:rFonts w:cs="Arial"/>
                <w:noProof/>
              </w:rPr>
              <w:t>3.2.</w:t>
            </w:r>
            <w:r>
              <w:rPr>
                <w:rFonts w:eastAsiaTheme="minorEastAsia" w:cstheme="minorBidi"/>
                <w:noProof/>
                <w:kern w:val="2"/>
                <w:sz w:val="24"/>
                <w:szCs w:val="24"/>
                <w14:ligatures w14:val="standardContextual"/>
              </w:rPr>
              <w:tab/>
            </w:r>
            <w:r w:rsidRPr="00FB3BAB">
              <w:rPr>
                <w:rStyle w:val="Hyperlink"/>
                <w:rFonts w:cs="Arial"/>
                <w:noProof/>
              </w:rPr>
              <w:t>Kotter's Eight-Step Change Model: Structured Transformation</w:t>
            </w:r>
            <w:r>
              <w:rPr>
                <w:noProof/>
                <w:webHidden/>
              </w:rPr>
              <w:tab/>
            </w:r>
            <w:r>
              <w:rPr>
                <w:noProof/>
                <w:webHidden/>
              </w:rPr>
              <w:fldChar w:fldCharType="begin"/>
            </w:r>
            <w:r>
              <w:rPr>
                <w:noProof/>
                <w:webHidden/>
              </w:rPr>
              <w:instrText xml:space="preserve"> PAGEREF _Toc216474609 \h </w:instrText>
            </w:r>
            <w:r>
              <w:rPr>
                <w:noProof/>
                <w:webHidden/>
              </w:rPr>
            </w:r>
            <w:r>
              <w:rPr>
                <w:noProof/>
                <w:webHidden/>
              </w:rPr>
              <w:fldChar w:fldCharType="separate"/>
            </w:r>
            <w:r>
              <w:rPr>
                <w:noProof/>
                <w:webHidden/>
              </w:rPr>
              <w:t>8</w:t>
            </w:r>
            <w:r>
              <w:rPr>
                <w:noProof/>
                <w:webHidden/>
              </w:rPr>
              <w:fldChar w:fldCharType="end"/>
            </w:r>
          </w:hyperlink>
        </w:p>
        <w:p w14:paraId="7BABDF67" w14:textId="2BF812E9"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10" w:history="1">
            <w:r w:rsidRPr="00FB3BAB">
              <w:rPr>
                <w:rStyle w:val="Hyperlink"/>
                <w:rFonts w:cs="Arial"/>
                <w:noProof/>
              </w:rPr>
              <w:t>3.3.</w:t>
            </w:r>
            <w:r>
              <w:rPr>
                <w:rFonts w:eastAsiaTheme="minorEastAsia" w:cstheme="minorBidi"/>
                <w:noProof/>
                <w:kern w:val="2"/>
                <w:sz w:val="24"/>
                <w:szCs w:val="24"/>
                <w14:ligatures w14:val="standardContextual"/>
              </w:rPr>
              <w:tab/>
            </w:r>
            <w:r w:rsidRPr="00FB3BAB">
              <w:rPr>
                <w:rStyle w:val="Hyperlink"/>
                <w:rFonts w:cs="Arial"/>
                <w:noProof/>
              </w:rPr>
              <w:t>ADKAR Model: Individual-Centred Approach</w:t>
            </w:r>
            <w:r>
              <w:rPr>
                <w:noProof/>
                <w:webHidden/>
              </w:rPr>
              <w:tab/>
            </w:r>
            <w:r>
              <w:rPr>
                <w:noProof/>
                <w:webHidden/>
              </w:rPr>
              <w:fldChar w:fldCharType="begin"/>
            </w:r>
            <w:r>
              <w:rPr>
                <w:noProof/>
                <w:webHidden/>
              </w:rPr>
              <w:instrText xml:space="preserve"> PAGEREF _Toc216474610 \h </w:instrText>
            </w:r>
            <w:r>
              <w:rPr>
                <w:noProof/>
                <w:webHidden/>
              </w:rPr>
            </w:r>
            <w:r>
              <w:rPr>
                <w:noProof/>
                <w:webHidden/>
              </w:rPr>
              <w:fldChar w:fldCharType="separate"/>
            </w:r>
            <w:r>
              <w:rPr>
                <w:noProof/>
                <w:webHidden/>
              </w:rPr>
              <w:t>9</w:t>
            </w:r>
            <w:r>
              <w:rPr>
                <w:noProof/>
                <w:webHidden/>
              </w:rPr>
              <w:fldChar w:fldCharType="end"/>
            </w:r>
          </w:hyperlink>
        </w:p>
        <w:p w14:paraId="0BA664C3" w14:textId="1ECD5B39" w:rsidR="008A1459" w:rsidRDefault="008A1459">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16474611" w:history="1">
            <w:r w:rsidRPr="00FB3BAB">
              <w:rPr>
                <w:rStyle w:val="Hyperlink"/>
                <w:rFonts w:cs="Arial"/>
                <w:noProof/>
              </w:rPr>
              <w:t>4.</w:t>
            </w:r>
            <w:r>
              <w:rPr>
                <w:rFonts w:eastAsiaTheme="minorEastAsia" w:cstheme="minorBidi"/>
                <w:b w:val="0"/>
                <w:bCs w:val="0"/>
                <w:noProof/>
                <w:kern w:val="2"/>
                <w:sz w:val="24"/>
                <w:szCs w:val="24"/>
                <w14:ligatures w14:val="standardContextual"/>
              </w:rPr>
              <w:tab/>
            </w:r>
            <w:r w:rsidRPr="00FB3BAB">
              <w:rPr>
                <w:rStyle w:val="Hyperlink"/>
                <w:rFonts w:cs="Arial"/>
                <w:noProof/>
              </w:rPr>
              <w:t>Leadership Approaches and Organisational Culture Impact</w:t>
            </w:r>
            <w:r>
              <w:rPr>
                <w:noProof/>
                <w:webHidden/>
              </w:rPr>
              <w:tab/>
            </w:r>
            <w:r>
              <w:rPr>
                <w:noProof/>
                <w:webHidden/>
              </w:rPr>
              <w:fldChar w:fldCharType="begin"/>
            </w:r>
            <w:r>
              <w:rPr>
                <w:noProof/>
                <w:webHidden/>
              </w:rPr>
              <w:instrText xml:space="preserve"> PAGEREF _Toc216474611 \h </w:instrText>
            </w:r>
            <w:r>
              <w:rPr>
                <w:noProof/>
                <w:webHidden/>
              </w:rPr>
            </w:r>
            <w:r>
              <w:rPr>
                <w:noProof/>
                <w:webHidden/>
              </w:rPr>
              <w:fldChar w:fldCharType="separate"/>
            </w:r>
            <w:r>
              <w:rPr>
                <w:noProof/>
                <w:webHidden/>
              </w:rPr>
              <w:t>9</w:t>
            </w:r>
            <w:r>
              <w:rPr>
                <w:noProof/>
                <w:webHidden/>
              </w:rPr>
              <w:fldChar w:fldCharType="end"/>
            </w:r>
          </w:hyperlink>
        </w:p>
        <w:p w14:paraId="09744783" w14:textId="592E0BBD"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12" w:history="1">
            <w:r w:rsidRPr="00FB3BAB">
              <w:rPr>
                <w:rStyle w:val="Hyperlink"/>
                <w:rFonts w:cs="Arial"/>
                <w:noProof/>
              </w:rPr>
              <w:t>4.1.</w:t>
            </w:r>
            <w:r>
              <w:rPr>
                <w:rFonts w:eastAsiaTheme="minorEastAsia" w:cstheme="minorBidi"/>
                <w:noProof/>
                <w:kern w:val="2"/>
                <w:sz w:val="24"/>
                <w:szCs w:val="24"/>
                <w14:ligatures w14:val="standardContextual"/>
              </w:rPr>
              <w:tab/>
            </w:r>
            <w:r w:rsidRPr="00FB3BAB">
              <w:rPr>
                <w:rStyle w:val="Hyperlink"/>
                <w:rFonts w:cs="Arial"/>
                <w:noProof/>
              </w:rPr>
              <w:t>Transformational Leadership in Practice</w:t>
            </w:r>
            <w:r>
              <w:rPr>
                <w:noProof/>
                <w:webHidden/>
              </w:rPr>
              <w:tab/>
            </w:r>
            <w:r>
              <w:rPr>
                <w:noProof/>
                <w:webHidden/>
              </w:rPr>
              <w:fldChar w:fldCharType="begin"/>
            </w:r>
            <w:r>
              <w:rPr>
                <w:noProof/>
                <w:webHidden/>
              </w:rPr>
              <w:instrText xml:space="preserve"> PAGEREF _Toc216474612 \h </w:instrText>
            </w:r>
            <w:r>
              <w:rPr>
                <w:noProof/>
                <w:webHidden/>
              </w:rPr>
            </w:r>
            <w:r>
              <w:rPr>
                <w:noProof/>
                <w:webHidden/>
              </w:rPr>
              <w:fldChar w:fldCharType="separate"/>
            </w:r>
            <w:r>
              <w:rPr>
                <w:noProof/>
                <w:webHidden/>
              </w:rPr>
              <w:t>9</w:t>
            </w:r>
            <w:r>
              <w:rPr>
                <w:noProof/>
                <w:webHidden/>
              </w:rPr>
              <w:fldChar w:fldCharType="end"/>
            </w:r>
          </w:hyperlink>
        </w:p>
        <w:p w14:paraId="4CE828AF" w14:textId="3CAB811B"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13" w:history="1">
            <w:r w:rsidRPr="00FB3BAB">
              <w:rPr>
                <w:rStyle w:val="Hyperlink"/>
                <w:rFonts w:cs="Arial"/>
                <w:noProof/>
              </w:rPr>
              <w:t>4.2.</w:t>
            </w:r>
            <w:r>
              <w:rPr>
                <w:rFonts w:eastAsiaTheme="minorEastAsia" w:cstheme="minorBidi"/>
                <w:noProof/>
                <w:kern w:val="2"/>
                <w:sz w:val="24"/>
                <w:szCs w:val="24"/>
                <w14:ligatures w14:val="standardContextual"/>
              </w:rPr>
              <w:tab/>
            </w:r>
            <w:r w:rsidRPr="00FB3BAB">
              <w:rPr>
                <w:rStyle w:val="Hyperlink"/>
                <w:rFonts w:cs="Arial"/>
                <w:noProof/>
              </w:rPr>
              <w:t>Situational Leadership Requirements</w:t>
            </w:r>
            <w:r>
              <w:rPr>
                <w:noProof/>
                <w:webHidden/>
              </w:rPr>
              <w:tab/>
            </w:r>
            <w:r>
              <w:rPr>
                <w:noProof/>
                <w:webHidden/>
              </w:rPr>
              <w:fldChar w:fldCharType="begin"/>
            </w:r>
            <w:r>
              <w:rPr>
                <w:noProof/>
                <w:webHidden/>
              </w:rPr>
              <w:instrText xml:space="preserve"> PAGEREF _Toc216474613 \h </w:instrText>
            </w:r>
            <w:r>
              <w:rPr>
                <w:noProof/>
                <w:webHidden/>
              </w:rPr>
            </w:r>
            <w:r>
              <w:rPr>
                <w:noProof/>
                <w:webHidden/>
              </w:rPr>
              <w:fldChar w:fldCharType="separate"/>
            </w:r>
            <w:r>
              <w:rPr>
                <w:noProof/>
                <w:webHidden/>
              </w:rPr>
              <w:t>10</w:t>
            </w:r>
            <w:r>
              <w:rPr>
                <w:noProof/>
                <w:webHidden/>
              </w:rPr>
              <w:fldChar w:fldCharType="end"/>
            </w:r>
          </w:hyperlink>
        </w:p>
        <w:p w14:paraId="016D8EFB" w14:textId="35D5F9BF"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14" w:history="1">
            <w:r w:rsidRPr="00FB3BAB">
              <w:rPr>
                <w:rStyle w:val="Hyperlink"/>
                <w:rFonts w:cs="Arial"/>
                <w:noProof/>
              </w:rPr>
              <w:t>4.3.</w:t>
            </w:r>
            <w:r>
              <w:rPr>
                <w:rFonts w:eastAsiaTheme="minorEastAsia" w:cstheme="minorBidi"/>
                <w:noProof/>
                <w:kern w:val="2"/>
                <w:sz w:val="24"/>
                <w:szCs w:val="24"/>
                <w14:ligatures w14:val="standardContextual"/>
              </w:rPr>
              <w:tab/>
            </w:r>
            <w:r w:rsidRPr="00FB3BAB">
              <w:rPr>
                <w:rStyle w:val="Hyperlink"/>
                <w:rFonts w:cs="Arial"/>
                <w:noProof/>
              </w:rPr>
              <w:t>Organisational Culture: Enabler and Constraint</w:t>
            </w:r>
            <w:r>
              <w:rPr>
                <w:noProof/>
                <w:webHidden/>
              </w:rPr>
              <w:tab/>
            </w:r>
            <w:r>
              <w:rPr>
                <w:noProof/>
                <w:webHidden/>
              </w:rPr>
              <w:fldChar w:fldCharType="begin"/>
            </w:r>
            <w:r>
              <w:rPr>
                <w:noProof/>
                <w:webHidden/>
              </w:rPr>
              <w:instrText xml:space="preserve"> PAGEREF _Toc216474614 \h </w:instrText>
            </w:r>
            <w:r>
              <w:rPr>
                <w:noProof/>
                <w:webHidden/>
              </w:rPr>
            </w:r>
            <w:r>
              <w:rPr>
                <w:noProof/>
                <w:webHidden/>
              </w:rPr>
              <w:fldChar w:fldCharType="separate"/>
            </w:r>
            <w:r>
              <w:rPr>
                <w:noProof/>
                <w:webHidden/>
              </w:rPr>
              <w:t>10</w:t>
            </w:r>
            <w:r>
              <w:rPr>
                <w:noProof/>
                <w:webHidden/>
              </w:rPr>
              <w:fldChar w:fldCharType="end"/>
            </w:r>
          </w:hyperlink>
        </w:p>
        <w:p w14:paraId="6312D8A5" w14:textId="0BC7DA42"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15" w:history="1">
            <w:r w:rsidRPr="00FB3BAB">
              <w:rPr>
                <w:rStyle w:val="Hyperlink"/>
                <w:rFonts w:cs="Arial"/>
                <w:noProof/>
              </w:rPr>
              <w:t>4.4</w:t>
            </w:r>
            <w:r>
              <w:rPr>
                <w:rFonts w:eastAsiaTheme="minorEastAsia" w:cstheme="minorBidi"/>
                <w:noProof/>
                <w:kern w:val="2"/>
                <w:sz w:val="24"/>
                <w:szCs w:val="24"/>
                <w14:ligatures w14:val="standardContextual"/>
              </w:rPr>
              <w:tab/>
            </w:r>
            <w:r w:rsidRPr="00FB3BAB">
              <w:rPr>
                <w:rStyle w:val="Hyperlink"/>
                <w:rFonts w:cs="Arial"/>
                <w:noProof/>
              </w:rPr>
              <w:t>The Leadership-Culture Dynamic in Change Management</w:t>
            </w:r>
            <w:r>
              <w:rPr>
                <w:noProof/>
                <w:webHidden/>
              </w:rPr>
              <w:tab/>
            </w:r>
            <w:r>
              <w:rPr>
                <w:noProof/>
                <w:webHidden/>
              </w:rPr>
              <w:fldChar w:fldCharType="begin"/>
            </w:r>
            <w:r>
              <w:rPr>
                <w:noProof/>
                <w:webHidden/>
              </w:rPr>
              <w:instrText xml:space="preserve"> PAGEREF _Toc216474615 \h </w:instrText>
            </w:r>
            <w:r>
              <w:rPr>
                <w:noProof/>
                <w:webHidden/>
              </w:rPr>
            </w:r>
            <w:r>
              <w:rPr>
                <w:noProof/>
                <w:webHidden/>
              </w:rPr>
              <w:fldChar w:fldCharType="separate"/>
            </w:r>
            <w:r>
              <w:rPr>
                <w:noProof/>
                <w:webHidden/>
              </w:rPr>
              <w:t>11</w:t>
            </w:r>
            <w:r>
              <w:rPr>
                <w:noProof/>
                <w:webHidden/>
              </w:rPr>
              <w:fldChar w:fldCharType="end"/>
            </w:r>
          </w:hyperlink>
        </w:p>
        <w:p w14:paraId="650E2B40" w14:textId="155D95FF" w:rsidR="008A1459" w:rsidRDefault="008A1459">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16474616" w:history="1">
            <w:r w:rsidRPr="00FB3BAB">
              <w:rPr>
                <w:rStyle w:val="Hyperlink"/>
                <w:rFonts w:cs="Arial"/>
                <w:noProof/>
              </w:rPr>
              <w:t>5.</w:t>
            </w:r>
            <w:r>
              <w:rPr>
                <w:rFonts w:eastAsiaTheme="minorEastAsia" w:cstheme="minorBidi"/>
                <w:b w:val="0"/>
                <w:bCs w:val="0"/>
                <w:noProof/>
                <w:kern w:val="2"/>
                <w:sz w:val="24"/>
                <w:szCs w:val="24"/>
                <w14:ligatures w14:val="standardContextual"/>
              </w:rPr>
              <w:tab/>
            </w:r>
            <w:r w:rsidRPr="00FB3BAB">
              <w:rPr>
                <w:rStyle w:val="Hyperlink"/>
                <w:rFonts w:cs="Arial"/>
                <w:noProof/>
              </w:rPr>
              <w:t>Strategic Change Management Plan for the BBC (For more information find Appendix C Stakeholder Communication Matrix)</w:t>
            </w:r>
            <w:r>
              <w:rPr>
                <w:noProof/>
                <w:webHidden/>
              </w:rPr>
              <w:tab/>
            </w:r>
            <w:r>
              <w:rPr>
                <w:noProof/>
                <w:webHidden/>
              </w:rPr>
              <w:fldChar w:fldCharType="begin"/>
            </w:r>
            <w:r>
              <w:rPr>
                <w:noProof/>
                <w:webHidden/>
              </w:rPr>
              <w:instrText xml:space="preserve"> PAGEREF _Toc216474616 \h </w:instrText>
            </w:r>
            <w:r>
              <w:rPr>
                <w:noProof/>
                <w:webHidden/>
              </w:rPr>
            </w:r>
            <w:r>
              <w:rPr>
                <w:noProof/>
                <w:webHidden/>
              </w:rPr>
              <w:fldChar w:fldCharType="separate"/>
            </w:r>
            <w:r>
              <w:rPr>
                <w:noProof/>
                <w:webHidden/>
              </w:rPr>
              <w:t>11</w:t>
            </w:r>
            <w:r>
              <w:rPr>
                <w:noProof/>
                <w:webHidden/>
              </w:rPr>
              <w:fldChar w:fldCharType="end"/>
            </w:r>
          </w:hyperlink>
        </w:p>
        <w:p w14:paraId="6B9E1E79" w14:textId="26A33FD9"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17" w:history="1">
            <w:r w:rsidRPr="00FB3BAB">
              <w:rPr>
                <w:rStyle w:val="Hyperlink"/>
                <w:rFonts w:cs="Arial"/>
                <w:noProof/>
              </w:rPr>
              <w:t>5.1</w:t>
            </w:r>
            <w:r>
              <w:rPr>
                <w:rFonts w:eastAsiaTheme="minorEastAsia" w:cstheme="minorBidi"/>
                <w:noProof/>
                <w:kern w:val="2"/>
                <w:sz w:val="24"/>
                <w:szCs w:val="24"/>
                <w14:ligatures w14:val="standardContextual"/>
              </w:rPr>
              <w:tab/>
            </w:r>
            <w:r w:rsidRPr="00FB3BAB">
              <w:rPr>
                <w:rStyle w:val="Hyperlink"/>
                <w:rFonts w:cs="Arial"/>
                <w:noProof/>
              </w:rPr>
              <w:t>Vision and Strategic Objectives</w:t>
            </w:r>
            <w:r>
              <w:rPr>
                <w:noProof/>
                <w:webHidden/>
              </w:rPr>
              <w:tab/>
            </w:r>
            <w:r>
              <w:rPr>
                <w:noProof/>
                <w:webHidden/>
              </w:rPr>
              <w:fldChar w:fldCharType="begin"/>
            </w:r>
            <w:r>
              <w:rPr>
                <w:noProof/>
                <w:webHidden/>
              </w:rPr>
              <w:instrText xml:space="preserve"> PAGEREF _Toc216474617 \h </w:instrText>
            </w:r>
            <w:r>
              <w:rPr>
                <w:noProof/>
                <w:webHidden/>
              </w:rPr>
            </w:r>
            <w:r>
              <w:rPr>
                <w:noProof/>
                <w:webHidden/>
              </w:rPr>
              <w:fldChar w:fldCharType="separate"/>
            </w:r>
            <w:r>
              <w:rPr>
                <w:noProof/>
                <w:webHidden/>
              </w:rPr>
              <w:t>11</w:t>
            </w:r>
            <w:r>
              <w:rPr>
                <w:noProof/>
                <w:webHidden/>
              </w:rPr>
              <w:fldChar w:fldCharType="end"/>
            </w:r>
          </w:hyperlink>
        </w:p>
        <w:p w14:paraId="2C03FB33" w14:textId="65BCACCB"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18" w:history="1">
            <w:r w:rsidRPr="00FB3BAB">
              <w:rPr>
                <w:rStyle w:val="Hyperlink"/>
                <w:rFonts w:cs="Arial"/>
                <w:noProof/>
              </w:rPr>
              <w:t>5.2</w:t>
            </w:r>
            <w:r>
              <w:rPr>
                <w:rFonts w:eastAsiaTheme="minorEastAsia" w:cstheme="minorBidi"/>
                <w:noProof/>
                <w:kern w:val="2"/>
                <w:sz w:val="24"/>
                <w:szCs w:val="24"/>
                <w14:ligatures w14:val="standardContextual"/>
              </w:rPr>
              <w:tab/>
            </w:r>
            <w:r w:rsidRPr="00FB3BAB">
              <w:rPr>
                <w:rStyle w:val="Hyperlink"/>
                <w:rFonts w:cs="Arial"/>
                <w:noProof/>
              </w:rPr>
              <w:t>Financial Plan and Resource Allocation</w:t>
            </w:r>
            <w:r>
              <w:rPr>
                <w:noProof/>
                <w:webHidden/>
              </w:rPr>
              <w:tab/>
            </w:r>
            <w:r>
              <w:rPr>
                <w:noProof/>
                <w:webHidden/>
              </w:rPr>
              <w:fldChar w:fldCharType="begin"/>
            </w:r>
            <w:r>
              <w:rPr>
                <w:noProof/>
                <w:webHidden/>
              </w:rPr>
              <w:instrText xml:space="preserve"> PAGEREF _Toc216474618 \h </w:instrText>
            </w:r>
            <w:r>
              <w:rPr>
                <w:noProof/>
                <w:webHidden/>
              </w:rPr>
            </w:r>
            <w:r>
              <w:rPr>
                <w:noProof/>
                <w:webHidden/>
              </w:rPr>
              <w:fldChar w:fldCharType="separate"/>
            </w:r>
            <w:r>
              <w:rPr>
                <w:noProof/>
                <w:webHidden/>
              </w:rPr>
              <w:t>12</w:t>
            </w:r>
            <w:r>
              <w:rPr>
                <w:noProof/>
                <w:webHidden/>
              </w:rPr>
              <w:fldChar w:fldCharType="end"/>
            </w:r>
          </w:hyperlink>
        </w:p>
        <w:p w14:paraId="2FC89517" w14:textId="2FEDF813" w:rsidR="008A1459" w:rsidRDefault="008A1459">
          <w:pPr>
            <w:pStyle w:val="TOC3"/>
            <w:tabs>
              <w:tab w:val="left" w:pos="1200"/>
              <w:tab w:val="right" w:leader="dot" w:pos="9016"/>
            </w:tabs>
            <w:rPr>
              <w:rFonts w:eastAsiaTheme="minorEastAsia" w:cstheme="minorBidi"/>
              <w:noProof/>
              <w:kern w:val="2"/>
              <w:sz w:val="24"/>
              <w:szCs w:val="24"/>
              <w14:ligatures w14:val="standardContextual"/>
            </w:rPr>
          </w:pPr>
          <w:hyperlink w:anchor="_Toc216474619" w:history="1">
            <w:r w:rsidRPr="00FB3BAB">
              <w:rPr>
                <w:rStyle w:val="Hyperlink"/>
                <w:rFonts w:cs="Arial"/>
                <w:noProof/>
              </w:rPr>
              <w:t>5.3</w:t>
            </w:r>
            <w:r>
              <w:rPr>
                <w:rFonts w:eastAsiaTheme="minorEastAsia" w:cstheme="minorBidi"/>
                <w:noProof/>
                <w:kern w:val="2"/>
                <w:sz w:val="24"/>
                <w:szCs w:val="24"/>
                <w14:ligatures w14:val="standardContextual"/>
              </w:rPr>
              <w:tab/>
            </w:r>
            <w:r w:rsidRPr="00FB3BAB">
              <w:rPr>
                <w:rStyle w:val="Hyperlink"/>
                <w:rFonts w:cs="Arial"/>
                <w:noProof/>
              </w:rPr>
              <w:t>Implementation Timeline and Key Milestones</w:t>
            </w:r>
            <w:r>
              <w:rPr>
                <w:noProof/>
                <w:webHidden/>
              </w:rPr>
              <w:tab/>
            </w:r>
            <w:r>
              <w:rPr>
                <w:noProof/>
                <w:webHidden/>
              </w:rPr>
              <w:fldChar w:fldCharType="begin"/>
            </w:r>
            <w:r>
              <w:rPr>
                <w:noProof/>
                <w:webHidden/>
              </w:rPr>
              <w:instrText xml:space="preserve"> PAGEREF _Toc216474619 \h </w:instrText>
            </w:r>
            <w:r>
              <w:rPr>
                <w:noProof/>
                <w:webHidden/>
              </w:rPr>
            </w:r>
            <w:r>
              <w:rPr>
                <w:noProof/>
                <w:webHidden/>
              </w:rPr>
              <w:fldChar w:fldCharType="separate"/>
            </w:r>
            <w:r>
              <w:rPr>
                <w:noProof/>
                <w:webHidden/>
              </w:rPr>
              <w:t>12</w:t>
            </w:r>
            <w:r>
              <w:rPr>
                <w:noProof/>
                <w:webHidden/>
              </w:rPr>
              <w:fldChar w:fldCharType="end"/>
            </w:r>
          </w:hyperlink>
        </w:p>
        <w:p w14:paraId="3D0C6AB9" w14:textId="46A8CEEB" w:rsidR="008A1459" w:rsidRDefault="008A1459">
          <w:pPr>
            <w:pStyle w:val="TOC3"/>
            <w:tabs>
              <w:tab w:val="right" w:leader="dot" w:pos="9016"/>
            </w:tabs>
            <w:rPr>
              <w:rFonts w:eastAsiaTheme="minorEastAsia" w:cstheme="minorBidi"/>
              <w:noProof/>
              <w:kern w:val="2"/>
              <w:sz w:val="24"/>
              <w:szCs w:val="24"/>
              <w14:ligatures w14:val="standardContextual"/>
            </w:rPr>
          </w:pPr>
          <w:hyperlink w:anchor="_Toc216474620" w:history="1">
            <w:r w:rsidRPr="00FB3BAB">
              <w:rPr>
                <w:rStyle w:val="Hyperlink"/>
                <w:rFonts w:cs="Arial"/>
                <w:noProof/>
              </w:rPr>
              <w:t>5.4.   Communication and Stakeholder Engagement Strategy</w:t>
            </w:r>
            <w:r>
              <w:rPr>
                <w:noProof/>
                <w:webHidden/>
              </w:rPr>
              <w:tab/>
            </w:r>
            <w:r>
              <w:rPr>
                <w:noProof/>
                <w:webHidden/>
              </w:rPr>
              <w:fldChar w:fldCharType="begin"/>
            </w:r>
            <w:r>
              <w:rPr>
                <w:noProof/>
                <w:webHidden/>
              </w:rPr>
              <w:instrText xml:space="preserve"> PAGEREF _Toc216474620 \h </w:instrText>
            </w:r>
            <w:r>
              <w:rPr>
                <w:noProof/>
                <w:webHidden/>
              </w:rPr>
            </w:r>
            <w:r>
              <w:rPr>
                <w:noProof/>
                <w:webHidden/>
              </w:rPr>
              <w:fldChar w:fldCharType="separate"/>
            </w:r>
            <w:r>
              <w:rPr>
                <w:noProof/>
                <w:webHidden/>
              </w:rPr>
              <w:t>13</w:t>
            </w:r>
            <w:r>
              <w:rPr>
                <w:noProof/>
                <w:webHidden/>
              </w:rPr>
              <w:fldChar w:fldCharType="end"/>
            </w:r>
          </w:hyperlink>
        </w:p>
        <w:p w14:paraId="20670D1B" w14:textId="63942F9A" w:rsidR="008A1459" w:rsidRDefault="008A1459">
          <w:pPr>
            <w:pStyle w:val="TOC3"/>
            <w:tabs>
              <w:tab w:val="right" w:leader="dot" w:pos="9016"/>
            </w:tabs>
            <w:rPr>
              <w:rFonts w:eastAsiaTheme="minorEastAsia" w:cstheme="minorBidi"/>
              <w:noProof/>
              <w:kern w:val="2"/>
              <w:sz w:val="24"/>
              <w:szCs w:val="24"/>
              <w14:ligatures w14:val="standardContextual"/>
            </w:rPr>
          </w:pPr>
          <w:hyperlink w:anchor="_Toc216474621" w:history="1">
            <w:r w:rsidRPr="00FB3BAB">
              <w:rPr>
                <w:rStyle w:val="Hyperlink"/>
                <w:rFonts w:cs="Arial"/>
                <w:noProof/>
              </w:rPr>
              <w:t>5.5.   Risk Management and Mitigation Strategies</w:t>
            </w:r>
            <w:r>
              <w:rPr>
                <w:noProof/>
                <w:webHidden/>
              </w:rPr>
              <w:tab/>
            </w:r>
            <w:r>
              <w:rPr>
                <w:noProof/>
                <w:webHidden/>
              </w:rPr>
              <w:fldChar w:fldCharType="begin"/>
            </w:r>
            <w:r>
              <w:rPr>
                <w:noProof/>
                <w:webHidden/>
              </w:rPr>
              <w:instrText xml:space="preserve"> PAGEREF _Toc216474621 \h </w:instrText>
            </w:r>
            <w:r>
              <w:rPr>
                <w:noProof/>
                <w:webHidden/>
              </w:rPr>
            </w:r>
            <w:r>
              <w:rPr>
                <w:noProof/>
                <w:webHidden/>
              </w:rPr>
              <w:fldChar w:fldCharType="separate"/>
            </w:r>
            <w:r>
              <w:rPr>
                <w:noProof/>
                <w:webHidden/>
              </w:rPr>
              <w:t>14</w:t>
            </w:r>
            <w:r>
              <w:rPr>
                <w:noProof/>
                <w:webHidden/>
              </w:rPr>
              <w:fldChar w:fldCharType="end"/>
            </w:r>
          </w:hyperlink>
        </w:p>
        <w:p w14:paraId="2C6E8CBE" w14:textId="6EFA6F12" w:rsidR="008A1459" w:rsidRDefault="008A1459">
          <w:pPr>
            <w:pStyle w:val="TOC3"/>
            <w:tabs>
              <w:tab w:val="right" w:leader="dot" w:pos="9016"/>
            </w:tabs>
            <w:rPr>
              <w:rFonts w:eastAsiaTheme="minorEastAsia" w:cstheme="minorBidi"/>
              <w:noProof/>
              <w:kern w:val="2"/>
              <w:sz w:val="24"/>
              <w:szCs w:val="24"/>
              <w14:ligatures w14:val="standardContextual"/>
            </w:rPr>
          </w:pPr>
          <w:hyperlink w:anchor="_Toc216474622" w:history="1">
            <w:r w:rsidRPr="00FB3BAB">
              <w:rPr>
                <w:rStyle w:val="Hyperlink"/>
                <w:rFonts w:cs="Arial"/>
                <w:noProof/>
              </w:rPr>
              <w:t>5.6   Evaluation Framework and Success Metrics</w:t>
            </w:r>
            <w:r>
              <w:rPr>
                <w:noProof/>
                <w:webHidden/>
              </w:rPr>
              <w:tab/>
            </w:r>
            <w:r>
              <w:rPr>
                <w:noProof/>
                <w:webHidden/>
              </w:rPr>
              <w:fldChar w:fldCharType="begin"/>
            </w:r>
            <w:r>
              <w:rPr>
                <w:noProof/>
                <w:webHidden/>
              </w:rPr>
              <w:instrText xml:space="preserve"> PAGEREF _Toc216474622 \h </w:instrText>
            </w:r>
            <w:r>
              <w:rPr>
                <w:noProof/>
                <w:webHidden/>
              </w:rPr>
            </w:r>
            <w:r>
              <w:rPr>
                <w:noProof/>
                <w:webHidden/>
              </w:rPr>
              <w:fldChar w:fldCharType="separate"/>
            </w:r>
            <w:r>
              <w:rPr>
                <w:noProof/>
                <w:webHidden/>
              </w:rPr>
              <w:t>14</w:t>
            </w:r>
            <w:r>
              <w:rPr>
                <w:noProof/>
                <w:webHidden/>
              </w:rPr>
              <w:fldChar w:fldCharType="end"/>
            </w:r>
          </w:hyperlink>
        </w:p>
        <w:p w14:paraId="281A16E3" w14:textId="7D864EA0" w:rsidR="008A1459" w:rsidRDefault="008A145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16474623" w:history="1">
            <w:r w:rsidRPr="00FB3BAB">
              <w:rPr>
                <w:rStyle w:val="Hyperlink"/>
                <w:noProof/>
              </w:rPr>
              <w:t>6.</w:t>
            </w:r>
            <w:r>
              <w:rPr>
                <w:rFonts w:eastAsiaTheme="minorEastAsia" w:cstheme="minorBidi"/>
                <w:b w:val="0"/>
                <w:bCs w:val="0"/>
                <w:i w:val="0"/>
                <w:iCs w:val="0"/>
                <w:noProof/>
                <w:kern w:val="2"/>
                <w14:ligatures w14:val="standardContextual"/>
              </w:rPr>
              <w:tab/>
            </w:r>
            <w:r w:rsidRPr="00FB3BAB">
              <w:rPr>
                <w:rStyle w:val="Hyperlink"/>
                <w:noProof/>
              </w:rPr>
              <w:t>Recommendations</w:t>
            </w:r>
            <w:r>
              <w:rPr>
                <w:noProof/>
                <w:webHidden/>
              </w:rPr>
              <w:tab/>
            </w:r>
            <w:r>
              <w:rPr>
                <w:noProof/>
                <w:webHidden/>
              </w:rPr>
              <w:fldChar w:fldCharType="begin"/>
            </w:r>
            <w:r>
              <w:rPr>
                <w:noProof/>
                <w:webHidden/>
              </w:rPr>
              <w:instrText xml:space="preserve"> PAGEREF _Toc216474623 \h </w:instrText>
            </w:r>
            <w:r>
              <w:rPr>
                <w:noProof/>
                <w:webHidden/>
              </w:rPr>
            </w:r>
            <w:r>
              <w:rPr>
                <w:noProof/>
                <w:webHidden/>
              </w:rPr>
              <w:fldChar w:fldCharType="separate"/>
            </w:r>
            <w:r>
              <w:rPr>
                <w:noProof/>
                <w:webHidden/>
              </w:rPr>
              <w:t>14</w:t>
            </w:r>
            <w:r>
              <w:rPr>
                <w:noProof/>
                <w:webHidden/>
              </w:rPr>
              <w:fldChar w:fldCharType="end"/>
            </w:r>
          </w:hyperlink>
        </w:p>
        <w:p w14:paraId="0BECCF58" w14:textId="789B463F" w:rsidR="008A1459" w:rsidRDefault="008A1459">
          <w:pPr>
            <w:pStyle w:val="TOC2"/>
            <w:tabs>
              <w:tab w:val="left" w:pos="720"/>
              <w:tab w:val="right" w:leader="dot" w:pos="9016"/>
            </w:tabs>
            <w:rPr>
              <w:rFonts w:eastAsiaTheme="minorEastAsia" w:cstheme="minorBidi"/>
              <w:b w:val="0"/>
              <w:bCs w:val="0"/>
              <w:noProof/>
              <w:kern w:val="2"/>
              <w:sz w:val="24"/>
              <w:szCs w:val="24"/>
              <w14:ligatures w14:val="standardContextual"/>
            </w:rPr>
          </w:pPr>
          <w:hyperlink w:anchor="_Toc216474624" w:history="1">
            <w:r w:rsidRPr="00FB3BAB">
              <w:rPr>
                <w:rStyle w:val="Hyperlink"/>
                <w:rFonts w:cs="Arial"/>
                <w:noProof/>
              </w:rPr>
              <w:t>7.</w:t>
            </w:r>
            <w:r>
              <w:rPr>
                <w:rFonts w:eastAsiaTheme="minorEastAsia" w:cstheme="minorBidi"/>
                <w:b w:val="0"/>
                <w:bCs w:val="0"/>
                <w:noProof/>
                <w:kern w:val="2"/>
                <w:sz w:val="24"/>
                <w:szCs w:val="24"/>
                <w14:ligatures w14:val="standardContextual"/>
              </w:rPr>
              <w:tab/>
            </w:r>
            <w:r w:rsidRPr="00FB3BAB">
              <w:rPr>
                <w:rStyle w:val="Hyperlink"/>
                <w:rFonts w:cs="Arial"/>
                <w:noProof/>
              </w:rPr>
              <w:t>Conclusion</w:t>
            </w:r>
            <w:r>
              <w:rPr>
                <w:noProof/>
                <w:webHidden/>
              </w:rPr>
              <w:tab/>
            </w:r>
            <w:r>
              <w:rPr>
                <w:noProof/>
                <w:webHidden/>
              </w:rPr>
              <w:fldChar w:fldCharType="begin"/>
            </w:r>
            <w:r>
              <w:rPr>
                <w:noProof/>
                <w:webHidden/>
              </w:rPr>
              <w:instrText xml:space="preserve"> PAGEREF _Toc216474624 \h </w:instrText>
            </w:r>
            <w:r>
              <w:rPr>
                <w:noProof/>
                <w:webHidden/>
              </w:rPr>
            </w:r>
            <w:r>
              <w:rPr>
                <w:noProof/>
                <w:webHidden/>
              </w:rPr>
              <w:fldChar w:fldCharType="separate"/>
            </w:r>
            <w:r>
              <w:rPr>
                <w:noProof/>
                <w:webHidden/>
              </w:rPr>
              <w:t>15</w:t>
            </w:r>
            <w:r>
              <w:rPr>
                <w:noProof/>
                <w:webHidden/>
              </w:rPr>
              <w:fldChar w:fldCharType="end"/>
            </w:r>
          </w:hyperlink>
        </w:p>
        <w:p w14:paraId="16DB2462" w14:textId="48FCDDA9" w:rsidR="008A1459" w:rsidRDefault="008A1459">
          <w:pPr>
            <w:pStyle w:val="TOC1"/>
            <w:tabs>
              <w:tab w:val="right" w:leader="dot" w:pos="9016"/>
            </w:tabs>
            <w:rPr>
              <w:rFonts w:eastAsiaTheme="minorEastAsia" w:cstheme="minorBidi"/>
              <w:b w:val="0"/>
              <w:bCs w:val="0"/>
              <w:i w:val="0"/>
              <w:iCs w:val="0"/>
              <w:noProof/>
              <w:kern w:val="2"/>
              <w14:ligatures w14:val="standardContextual"/>
            </w:rPr>
          </w:pPr>
          <w:hyperlink w:anchor="_Toc216474625" w:history="1">
            <w:r w:rsidRPr="00FB3BAB">
              <w:rPr>
                <w:rStyle w:val="Hyperlink"/>
                <w:noProof/>
              </w:rPr>
              <w:t>References</w:t>
            </w:r>
            <w:r>
              <w:rPr>
                <w:noProof/>
                <w:webHidden/>
              </w:rPr>
              <w:tab/>
            </w:r>
            <w:r>
              <w:rPr>
                <w:noProof/>
                <w:webHidden/>
              </w:rPr>
              <w:fldChar w:fldCharType="begin"/>
            </w:r>
            <w:r>
              <w:rPr>
                <w:noProof/>
                <w:webHidden/>
              </w:rPr>
              <w:instrText xml:space="preserve"> PAGEREF _Toc216474625 \h </w:instrText>
            </w:r>
            <w:r>
              <w:rPr>
                <w:noProof/>
                <w:webHidden/>
              </w:rPr>
            </w:r>
            <w:r>
              <w:rPr>
                <w:noProof/>
                <w:webHidden/>
              </w:rPr>
              <w:fldChar w:fldCharType="separate"/>
            </w:r>
            <w:r>
              <w:rPr>
                <w:noProof/>
                <w:webHidden/>
              </w:rPr>
              <w:t>17</w:t>
            </w:r>
            <w:r>
              <w:rPr>
                <w:noProof/>
                <w:webHidden/>
              </w:rPr>
              <w:fldChar w:fldCharType="end"/>
            </w:r>
          </w:hyperlink>
        </w:p>
        <w:p w14:paraId="700F8D07" w14:textId="2325C8B2" w:rsidR="008A1459" w:rsidRDefault="008A1459">
          <w:pPr>
            <w:pStyle w:val="TOC1"/>
            <w:tabs>
              <w:tab w:val="right" w:leader="dot" w:pos="9016"/>
            </w:tabs>
            <w:rPr>
              <w:rFonts w:eastAsiaTheme="minorEastAsia" w:cstheme="minorBidi"/>
              <w:b w:val="0"/>
              <w:bCs w:val="0"/>
              <w:i w:val="0"/>
              <w:iCs w:val="0"/>
              <w:noProof/>
              <w:kern w:val="2"/>
              <w14:ligatures w14:val="standardContextual"/>
            </w:rPr>
          </w:pPr>
          <w:hyperlink w:anchor="_Toc216474626" w:history="1">
            <w:r w:rsidRPr="00FB3BAB">
              <w:rPr>
                <w:rStyle w:val="Hyperlink"/>
                <w:noProof/>
              </w:rPr>
              <w:t>Appendix</w:t>
            </w:r>
            <w:r>
              <w:rPr>
                <w:noProof/>
                <w:webHidden/>
              </w:rPr>
              <w:tab/>
            </w:r>
            <w:r>
              <w:rPr>
                <w:noProof/>
                <w:webHidden/>
              </w:rPr>
              <w:fldChar w:fldCharType="begin"/>
            </w:r>
            <w:r>
              <w:rPr>
                <w:noProof/>
                <w:webHidden/>
              </w:rPr>
              <w:instrText xml:space="preserve"> PAGEREF _Toc216474626 \h </w:instrText>
            </w:r>
            <w:r>
              <w:rPr>
                <w:noProof/>
                <w:webHidden/>
              </w:rPr>
            </w:r>
            <w:r>
              <w:rPr>
                <w:noProof/>
                <w:webHidden/>
              </w:rPr>
              <w:fldChar w:fldCharType="separate"/>
            </w:r>
            <w:r>
              <w:rPr>
                <w:noProof/>
                <w:webHidden/>
              </w:rPr>
              <w:t>20</w:t>
            </w:r>
            <w:r>
              <w:rPr>
                <w:noProof/>
                <w:webHidden/>
              </w:rPr>
              <w:fldChar w:fldCharType="end"/>
            </w:r>
          </w:hyperlink>
        </w:p>
        <w:p w14:paraId="790DD398" w14:textId="1FA2460C" w:rsidR="00D265A8" w:rsidRPr="003A6695" w:rsidRDefault="00D265A8">
          <w:pPr>
            <w:rPr>
              <w:rFonts w:ascii="Arial" w:hAnsi="Arial" w:cs="Arial"/>
              <w:sz w:val="22"/>
              <w:szCs w:val="22"/>
            </w:rPr>
          </w:pPr>
          <w:r w:rsidRPr="003A6695">
            <w:rPr>
              <w:rFonts w:ascii="Arial" w:hAnsi="Arial" w:cs="Arial"/>
              <w:b/>
              <w:bCs/>
              <w:noProof/>
              <w:sz w:val="22"/>
              <w:szCs w:val="22"/>
            </w:rPr>
            <w:fldChar w:fldCharType="end"/>
          </w:r>
        </w:p>
      </w:sdtContent>
    </w:sdt>
    <w:p w14:paraId="7BEF2E2C" w14:textId="77777777" w:rsidR="00D265A8" w:rsidRPr="003A6695" w:rsidRDefault="00D265A8" w:rsidP="00E95A93">
      <w:pPr>
        <w:spacing w:line="360" w:lineRule="auto"/>
        <w:jc w:val="both"/>
        <w:rPr>
          <w:rFonts w:ascii="Arial" w:hAnsi="Arial" w:cs="Arial"/>
          <w:b/>
          <w:bCs/>
          <w:sz w:val="22"/>
          <w:szCs w:val="22"/>
        </w:rPr>
      </w:pPr>
    </w:p>
    <w:p w14:paraId="5F44B824" w14:textId="77777777" w:rsidR="00E95A93" w:rsidRPr="003A6695" w:rsidRDefault="00E95A93" w:rsidP="00E95A93">
      <w:pPr>
        <w:spacing w:line="360" w:lineRule="auto"/>
        <w:jc w:val="both"/>
        <w:rPr>
          <w:rFonts w:ascii="Arial" w:hAnsi="Arial" w:cs="Arial"/>
          <w:sz w:val="22"/>
          <w:szCs w:val="22"/>
        </w:rPr>
      </w:pPr>
    </w:p>
    <w:p w14:paraId="6A59235A" w14:textId="77777777" w:rsidR="00E95A93" w:rsidRPr="003A6695" w:rsidRDefault="00E95A93" w:rsidP="00E95A93">
      <w:pPr>
        <w:spacing w:line="360" w:lineRule="auto"/>
        <w:jc w:val="both"/>
        <w:rPr>
          <w:rFonts w:ascii="Arial" w:hAnsi="Arial" w:cs="Arial"/>
          <w:sz w:val="22"/>
          <w:szCs w:val="22"/>
        </w:rPr>
      </w:pPr>
    </w:p>
    <w:p w14:paraId="78AE3192" w14:textId="77777777" w:rsidR="00E95A93" w:rsidRPr="003A6695" w:rsidRDefault="00E95A93" w:rsidP="00E95A93">
      <w:pPr>
        <w:spacing w:line="360" w:lineRule="auto"/>
        <w:jc w:val="both"/>
        <w:rPr>
          <w:rFonts w:ascii="Arial" w:hAnsi="Arial" w:cs="Arial"/>
          <w:sz w:val="22"/>
          <w:szCs w:val="22"/>
        </w:rPr>
      </w:pPr>
    </w:p>
    <w:p w14:paraId="4DB0B43C" w14:textId="77777777" w:rsidR="00E95A93" w:rsidRPr="003A6695" w:rsidRDefault="00E95A93" w:rsidP="00E95A93">
      <w:pPr>
        <w:spacing w:line="360" w:lineRule="auto"/>
        <w:jc w:val="both"/>
        <w:rPr>
          <w:rFonts w:ascii="Arial" w:hAnsi="Arial" w:cs="Arial"/>
          <w:sz w:val="22"/>
          <w:szCs w:val="22"/>
        </w:rPr>
      </w:pPr>
    </w:p>
    <w:p w14:paraId="0EFF47ED" w14:textId="77777777" w:rsidR="00E95A93" w:rsidRPr="003A6695" w:rsidRDefault="00E95A93" w:rsidP="00E95A93">
      <w:pPr>
        <w:spacing w:line="360" w:lineRule="auto"/>
        <w:jc w:val="both"/>
        <w:rPr>
          <w:rFonts w:ascii="Arial" w:hAnsi="Arial" w:cs="Arial"/>
          <w:sz w:val="22"/>
          <w:szCs w:val="22"/>
        </w:rPr>
      </w:pPr>
    </w:p>
    <w:p w14:paraId="727718AD" w14:textId="77777777" w:rsidR="00E95A93" w:rsidRPr="003A6695" w:rsidRDefault="00E95A93" w:rsidP="00E95A93">
      <w:pPr>
        <w:spacing w:line="360" w:lineRule="auto"/>
        <w:jc w:val="both"/>
        <w:rPr>
          <w:rFonts w:ascii="Arial" w:hAnsi="Arial" w:cs="Arial"/>
          <w:sz w:val="22"/>
          <w:szCs w:val="22"/>
        </w:rPr>
      </w:pPr>
    </w:p>
    <w:p w14:paraId="5DFA8CEC" w14:textId="77777777" w:rsidR="00E95A93" w:rsidRPr="003A6695" w:rsidRDefault="00E95A93" w:rsidP="00E95A93">
      <w:pPr>
        <w:spacing w:line="360" w:lineRule="auto"/>
        <w:jc w:val="both"/>
        <w:rPr>
          <w:rFonts w:ascii="Arial" w:hAnsi="Arial" w:cs="Arial"/>
          <w:sz w:val="22"/>
          <w:szCs w:val="22"/>
        </w:rPr>
      </w:pPr>
    </w:p>
    <w:p w14:paraId="5224FE4F" w14:textId="77777777" w:rsidR="00E95A93" w:rsidRPr="003A6695" w:rsidRDefault="00E95A93" w:rsidP="00E95A93">
      <w:pPr>
        <w:spacing w:line="360" w:lineRule="auto"/>
        <w:jc w:val="both"/>
        <w:rPr>
          <w:rFonts w:ascii="Arial" w:hAnsi="Arial" w:cs="Arial"/>
          <w:sz w:val="22"/>
          <w:szCs w:val="22"/>
        </w:rPr>
      </w:pPr>
    </w:p>
    <w:p w14:paraId="703CFEDA" w14:textId="73A0E28F" w:rsidR="00E95A93" w:rsidRPr="003A6695" w:rsidRDefault="00E95A93" w:rsidP="00D265A8">
      <w:pPr>
        <w:pStyle w:val="Heading2"/>
        <w:numPr>
          <w:ilvl w:val="0"/>
          <w:numId w:val="18"/>
        </w:numPr>
        <w:rPr>
          <w:rFonts w:cs="Arial"/>
          <w:sz w:val="22"/>
          <w:szCs w:val="22"/>
        </w:rPr>
      </w:pPr>
      <w:bookmarkStart w:id="1" w:name="_Toc216474597"/>
      <w:r w:rsidRPr="003A6695">
        <w:rPr>
          <w:rFonts w:cs="Arial"/>
          <w:sz w:val="22"/>
          <w:szCs w:val="22"/>
        </w:rPr>
        <w:lastRenderedPageBreak/>
        <w:t>Introduction to the British Broadcasting Corporation</w:t>
      </w:r>
      <w:bookmarkEnd w:id="1"/>
    </w:p>
    <w:p w14:paraId="6F09EF72" w14:textId="1B6FC69C" w:rsidR="00E95A93" w:rsidRPr="003A6695" w:rsidRDefault="00E95A93" w:rsidP="00D265A8">
      <w:pPr>
        <w:pStyle w:val="ListParagraph"/>
        <w:numPr>
          <w:ilvl w:val="1"/>
          <w:numId w:val="18"/>
        </w:numPr>
        <w:spacing w:line="360" w:lineRule="auto"/>
        <w:jc w:val="both"/>
        <w:rPr>
          <w:rFonts w:ascii="Arial" w:hAnsi="Arial" w:cs="Arial"/>
          <w:b/>
          <w:bCs/>
          <w:sz w:val="22"/>
          <w:szCs w:val="22"/>
        </w:rPr>
      </w:pPr>
      <w:bookmarkStart w:id="2" w:name="_Toc216474598"/>
      <w:r w:rsidRPr="003A6695">
        <w:rPr>
          <w:rStyle w:val="Heading2Char"/>
          <w:rFonts w:cs="Arial"/>
          <w:sz w:val="22"/>
          <w:szCs w:val="22"/>
        </w:rPr>
        <w:t>Organisational Overview</w:t>
      </w:r>
      <w:bookmarkEnd w:id="2"/>
    </w:p>
    <w:p w14:paraId="6B33EB29" w14:textId="3D598B1F"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Founded in 1922, the British Broadcasting Corporation (BBC) represents the world's oldest national broadcaster and maintains its position as a cornerstone of public service broadcasting globally (Born, 20</w:t>
      </w:r>
      <w:r w:rsidR="00360FC9">
        <w:rPr>
          <w:rFonts w:ascii="Arial" w:hAnsi="Arial" w:cs="Arial"/>
          <w:sz w:val="22"/>
          <w:szCs w:val="22"/>
        </w:rPr>
        <w:t>11</w:t>
      </w:r>
      <w:r w:rsidRPr="003A6695">
        <w:rPr>
          <w:rFonts w:ascii="Arial" w:hAnsi="Arial" w:cs="Arial"/>
          <w:sz w:val="22"/>
          <w:szCs w:val="22"/>
        </w:rPr>
        <w:t>). Operating under a Royal Charter, the BBC's fundamental mission encompasses three core pillars: to inform, educate, and entertain diverse audiences across the United Kingdom and internationally (BBC, 2023). This tripartite mission distinguishes the BBC from commercial broadcasters and shapes its strategic priorities, operational frameworks, and accountability structures.</w:t>
      </w:r>
    </w:p>
    <w:p w14:paraId="41D182C0"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The corporation's funding model primarily relies upon the television licence fee, a unique arrangement that generates approximately £3.7 billion annually, supplemented by commercial revenues through BBC Studios and BBC Global News (Ofcom, 2023). This hybrid funding structure creates inherent tensions between public service obligations and commercial imperatives, a dynamic that significantly influences change management approaches and strategic decision-making processes.</w:t>
      </w:r>
    </w:p>
    <w:p w14:paraId="1D91C729" w14:textId="621331C3" w:rsidR="00E95A93" w:rsidRPr="003A6695" w:rsidRDefault="00E95A93" w:rsidP="00D265A8">
      <w:pPr>
        <w:pStyle w:val="Heading3"/>
        <w:numPr>
          <w:ilvl w:val="1"/>
          <w:numId w:val="18"/>
        </w:numPr>
        <w:spacing w:line="360" w:lineRule="auto"/>
        <w:rPr>
          <w:rStyle w:val="Heading2Char"/>
          <w:rFonts w:cs="Arial"/>
          <w:b/>
          <w:sz w:val="22"/>
          <w:szCs w:val="22"/>
        </w:rPr>
      </w:pPr>
      <w:bookmarkStart w:id="3" w:name="_Toc216474599"/>
      <w:r w:rsidRPr="003A6695">
        <w:rPr>
          <w:rStyle w:val="Heading2Char"/>
          <w:rFonts w:cs="Arial"/>
          <w:b/>
          <w:sz w:val="22"/>
          <w:szCs w:val="22"/>
        </w:rPr>
        <w:t>Strategic Vision and Mission</w:t>
      </w:r>
      <w:bookmarkEnd w:id="3"/>
    </w:p>
    <w:p w14:paraId="7C922757"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The BBC articulates its vision as becoming the most creative organisation in the world, whilst its mission statement emphasises enriching lives through programmes and services across multiple platforms (BBC, 2023). This ambitious vision statement reflects both aspiration and necessity, accepting that creativity and innovation constitute critical success factors in an increasingly competitive media landscape characterised by global streaming giants and fragmented audience attention (Doyle, 2022). The organisation maintains extensive operations spanning television broadcasting, radio services, digital platforms, news provision, and educational content, serving audiences domestically and through BBC World Service internationally.</w:t>
      </w:r>
    </w:p>
    <w:p w14:paraId="0DFC1E55" w14:textId="73A40065" w:rsidR="00E95A93" w:rsidRPr="003A6695" w:rsidRDefault="00E95A93" w:rsidP="00D265A8">
      <w:pPr>
        <w:pStyle w:val="ListParagraph"/>
        <w:numPr>
          <w:ilvl w:val="1"/>
          <w:numId w:val="18"/>
        </w:numPr>
        <w:spacing w:line="360" w:lineRule="auto"/>
        <w:jc w:val="both"/>
        <w:rPr>
          <w:rStyle w:val="Heading3Char"/>
          <w:rFonts w:cs="Arial"/>
          <w:sz w:val="22"/>
          <w:szCs w:val="22"/>
        </w:rPr>
      </w:pPr>
      <w:bookmarkStart w:id="4" w:name="_Toc216474600"/>
      <w:r w:rsidRPr="003A6695">
        <w:rPr>
          <w:rStyle w:val="Heading3Char"/>
          <w:rFonts w:cs="Arial"/>
          <w:sz w:val="22"/>
          <w:szCs w:val="22"/>
        </w:rPr>
        <w:t>The Challenge of Managing Change at the BBC</w:t>
      </w:r>
      <w:bookmarkEnd w:id="4"/>
    </w:p>
    <w:p w14:paraId="1C2461BF" w14:textId="679AB1D3"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In 2025, the BBC operates within an environment fundamentally transformed from its historical context. Digital disruption, changing audience behaviours, technological development, and regulatory pressures converge to create unprecedented challenges requiring strategic organisational transformation (Barnett and Townend, 201</w:t>
      </w:r>
      <w:r w:rsidR="00360FC9">
        <w:rPr>
          <w:rFonts w:ascii="Arial" w:hAnsi="Arial" w:cs="Arial"/>
          <w:sz w:val="22"/>
          <w:szCs w:val="22"/>
        </w:rPr>
        <w:t>5</w:t>
      </w:r>
      <w:r w:rsidRPr="003A6695">
        <w:rPr>
          <w:rFonts w:ascii="Arial" w:hAnsi="Arial" w:cs="Arial"/>
          <w:sz w:val="22"/>
          <w:szCs w:val="22"/>
        </w:rPr>
        <w:t>). However, the BBC's unique characteristics render organisational change especially complex and sensitive. The corporation must balance competing demands from multiple stakeholder groups including licence fee payers, employees, creative talent, political actors, regulators, and international audiences each possessing different expectations and influence mechanisms (Freedman, 2008).</w:t>
      </w:r>
    </w:p>
    <w:p w14:paraId="3AC69F13"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lastRenderedPageBreak/>
        <w:t>Furthermore, the BBC's deep-rooted public service ethos and creative autonomy traditions create cultural resistance to managerial change initiatives, whilst its scale and complexity employing over 21,000 staff across diverse divisions amplify implementation challenges (BBC, 2023). These competing demands and organisational characteristics necessitate tailored and robust change management strategies that respect the BBC's distinctive mission whilst enabling necessary digital transformation. This report critically examines these challenges through established change management theory whilst proposing actionable recommendations for sustainable organisational evolution.</w:t>
      </w:r>
    </w:p>
    <w:p w14:paraId="074FD952" w14:textId="77777777" w:rsidR="00D265A8" w:rsidRPr="003A6695" w:rsidRDefault="00D265A8" w:rsidP="00D265A8">
      <w:pPr>
        <w:pStyle w:val="Heading3"/>
        <w:rPr>
          <w:rFonts w:cs="Arial"/>
          <w:sz w:val="22"/>
          <w:szCs w:val="22"/>
        </w:rPr>
      </w:pPr>
    </w:p>
    <w:p w14:paraId="2CAAA233" w14:textId="52575C9A" w:rsidR="00E95A93" w:rsidRPr="00493A59" w:rsidRDefault="00E95A93" w:rsidP="00D265A8">
      <w:pPr>
        <w:pStyle w:val="Heading3"/>
        <w:numPr>
          <w:ilvl w:val="0"/>
          <w:numId w:val="18"/>
        </w:numPr>
        <w:spacing w:line="360" w:lineRule="auto"/>
        <w:rPr>
          <w:rFonts w:cs="Arial"/>
          <w:color w:val="auto"/>
          <w:sz w:val="22"/>
          <w:szCs w:val="22"/>
        </w:rPr>
      </w:pPr>
      <w:bookmarkStart w:id="5" w:name="_Toc216474601"/>
      <w:r w:rsidRPr="00493A59">
        <w:rPr>
          <w:rFonts w:cs="Arial"/>
          <w:color w:val="auto"/>
          <w:sz w:val="22"/>
          <w:szCs w:val="22"/>
        </w:rPr>
        <w:t>Analysis of Internal and External Change Drivers</w:t>
      </w:r>
      <w:bookmarkEnd w:id="5"/>
    </w:p>
    <w:p w14:paraId="291D4C14" w14:textId="6106A46B" w:rsidR="00E95A93" w:rsidRPr="003A6695" w:rsidRDefault="00E95A93" w:rsidP="00D265A8">
      <w:pPr>
        <w:pStyle w:val="Heading3"/>
        <w:numPr>
          <w:ilvl w:val="1"/>
          <w:numId w:val="18"/>
        </w:numPr>
        <w:spacing w:line="360" w:lineRule="auto"/>
        <w:rPr>
          <w:rFonts w:cs="Arial"/>
          <w:sz w:val="22"/>
          <w:szCs w:val="22"/>
        </w:rPr>
      </w:pPr>
      <w:bookmarkStart w:id="6" w:name="_Toc216474602"/>
      <w:r w:rsidRPr="003A6695">
        <w:rPr>
          <w:rFonts w:cs="Arial"/>
          <w:sz w:val="22"/>
          <w:szCs w:val="22"/>
        </w:rPr>
        <w:t>Digital Disruption and Platform Competition</w:t>
      </w:r>
      <w:bookmarkEnd w:id="6"/>
    </w:p>
    <w:p w14:paraId="63FC7507" w14:textId="77748E1D"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The emergence of global streaming platforms including Netflix, Amazon Prime Video, Disney+, and Apple TV+ fundamentally disrupts traditional broadcasting models, creating what Christensen (</w:t>
      </w:r>
      <w:r w:rsidR="00360FC9">
        <w:rPr>
          <w:rFonts w:ascii="Arial" w:hAnsi="Arial" w:cs="Arial"/>
          <w:sz w:val="22"/>
          <w:szCs w:val="22"/>
        </w:rPr>
        <w:t>2015</w:t>
      </w:r>
      <w:r w:rsidRPr="003A6695">
        <w:rPr>
          <w:rFonts w:ascii="Arial" w:hAnsi="Arial" w:cs="Arial"/>
          <w:sz w:val="22"/>
          <w:szCs w:val="22"/>
        </w:rPr>
        <w:t>) characterises as disrupting innovation that challenges established market leaders. These platforms leverage sophisticated algorithms, personalisation technologies, and substantial content investment to capture audience attention and subscription revenue (Lobato, 2019). For the BBC, this competitive landscape manifests in declining linear television viewership, particularly amongst younger demographics, with Ofcom (2023) reporting that 16- to 24-year-old spend simply 53 minutes daily watching broadcast television compared to 212 minutes consuming online video content.</w:t>
      </w:r>
    </w:p>
    <w:p w14:paraId="3160042F" w14:textId="5C10F9D4"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The BBC's response centres upon BBC iPlayer as its primary digital platform, yet significant challenges persist. Whilst iPlayer achieved 6.6 billion requests in 2022 to 2023, this represents modest growth in a rapidly expanding market where competitors invest billions in content acquisition and technology development (BBC, 2023). These challenges necessitate not only technological upgrades to platform infrastructure and user experience but also significant cultural and behavioural change within the BBC shifting from broadcast centric to digital first mindsets, developing new content formats optimised for on-demand consumption, and acquiring capabilities in data analytics and personalisation technologies (Doyle, 2022). Such transformation requires comprehensive change management addressing strategic reorientation, operational restructuring, workforce capability development, and stakeholder communication.</w:t>
      </w:r>
    </w:p>
    <w:p w14:paraId="4B8D4CED" w14:textId="42A6D133" w:rsidR="00E95A93" w:rsidRPr="003A6695" w:rsidRDefault="00E95A93" w:rsidP="00D265A8">
      <w:pPr>
        <w:pStyle w:val="Heading3"/>
        <w:numPr>
          <w:ilvl w:val="1"/>
          <w:numId w:val="18"/>
        </w:numPr>
        <w:spacing w:line="360" w:lineRule="auto"/>
        <w:rPr>
          <w:rFonts w:cs="Arial"/>
          <w:sz w:val="22"/>
          <w:szCs w:val="22"/>
        </w:rPr>
      </w:pPr>
      <w:bookmarkStart w:id="7" w:name="_Toc216474603"/>
      <w:r w:rsidRPr="003A6695">
        <w:rPr>
          <w:rFonts w:cs="Arial"/>
          <w:sz w:val="22"/>
          <w:szCs w:val="22"/>
        </w:rPr>
        <w:t>Artificial Intelligence and Technological Transformation</w:t>
      </w:r>
      <w:bookmarkEnd w:id="7"/>
    </w:p>
    <w:p w14:paraId="06CCEF60"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 xml:space="preserve">Artificial intelligence technologies present both opportunities and threats for the BBC's operational model and content production capabilities. AI applications in media extend across content recommendation, automated journalism, production efficiency, and audience analytics </w:t>
      </w:r>
      <w:r w:rsidRPr="003A6695">
        <w:rPr>
          <w:rFonts w:ascii="Arial" w:hAnsi="Arial" w:cs="Arial"/>
          <w:sz w:val="22"/>
          <w:szCs w:val="22"/>
        </w:rPr>
        <w:lastRenderedPageBreak/>
        <w:t>(Beckett, 2019). The BBC's Research and Development division explores AI integration across news gathering, archive digitisation, and content personalisation, yet implementation remains fragmented and experimental rather than strategically integrated (BBC R&amp;D, 2024).</w:t>
      </w:r>
    </w:p>
    <w:p w14:paraId="7F07F017" w14:textId="2A8B060C"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 xml:space="preserve">Critically, AI adoption raises significant ethical considerations regarding editorial integrity, bias mitigation, and trust maintenance core values fundamental to the BBC's public service remit (Moore and </w:t>
      </w:r>
      <w:proofErr w:type="spellStart"/>
      <w:r w:rsidRPr="003A6695">
        <w:rPr>
          <w:rFonts w:ascii="Arial" w:hAnsi="Arial" w:cs="Arial"/>
          <w:sz w:val="22"/>
          <w:szCs w:val="22"/>
        </w:rPr>
        <w:t>Tambini</w:t>
      </w:r>
      <w:proofErr w:type="spellEnd"/>
      <w:r w:rsidRPr="003A6695">
        <w:rPr>
          <w:rFonts w:ascii="Arial" w:hAnsi="Arial" w:cs="Arial"/>
          <w:sz w:val="22"/>
          <w:szCs w:val="22"/>
        </w:rPr>
        <w:t>, 2021). The organisation must navigate tensions between efficiency gains through automation and potential risks to journalism quality, employment, and public confidence. From a change management perspective, AI integration demands careful stakeholder consultation particularly with journalist unions concerned about job displacement, transparent governance frameworks addressing algorithmic accountability, substantial investment in workforce reskilling programmes, and phased implementation allowing iterative learning and adjustment (Cameron and Green, 20</w:t>
      </w:r>
      <w:r w:rsidR="00360FC9">
        <w:rPr>
          <w:rFonts w:ascii="Arial" w:hAnsi="Arial" w:cs="Arial"/>
          <w:sz w:val="22"/>
          <w:szCs w:val="22"/>
        </w:rPr>
        <w:t>19</w:t>
      </w:r>
      <w:r w:rsidRPr="003A6695">
        <w:rPr>
          <w:rFonts w:ascii="Arial" w:hAnsi="Arial" w:cs="Arial"/>
          <w:sz w:val="22"/>
          <w:szCs w:val="22"/>
        </w:rPr>
        <w:t>). These requirements exemplify broader challenges in managing technological change whilst preserving organisational values and stakeholder trust.</w:t>
      </w:r>
    </w:p>
    <w:p w14:paraId="6E92A7BA" w14:textId="42252551" w:rsidR="00E95A93" w:rsidRPr="003A6695" w:rsidRDefault="00E95A93" w:rsidP="00D265A8">
      <w:pPr>
        <w:pStyle w:val="Heading3"/>
        <w:numPr>
          <w:ilvl w:val="1"/>
          <w:numId w:val="18"/>
        </w:numPr>
        <w:spacing w:line="360" w:lineRule="auto"/>
        <w:rPr>
          <w:rFonts w:cs="Arial"/>
          <w:sz w:val="22"/>
          <w:szCs w:val="22"/>
        </w:rPr>
      </w:pPr>
      <w:bookmarkStart w:id="8" w:name="_Toc216474604"/>
      <w:r w:rsidRPr="003A6695">
        <w:rPr>
          <w:rFonts w:cs="Arial"/>
          <w:sz w:val="22"/>
          <w:szCs w:val="22"/>
        </w:rPr>
        <w:t>Evolving Consumer Behaviours and Expectations</w:t>
      </w:r>
      <w:bookmarkEnd w:id="8"/>
    </w:p>
    <w:p w14:paraId="0B3970B3"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Contemporary audiences demonstrate fundamentally different consumption patterns compared to traditional broadcasting models, preferring on-demand, personalised, multi-device content experiences (Napoli, 2011). This shift reflects broader societal trends towards individualisation, convenience, and choice maximisation. For the BBC, these changing expectations create strategic tensions between its historically paternalistic public service approach and demands for user centric, personalised experiences (Freedman, 2008).</w:t>
      </w:r>
    </w:p>
    <w:p w14:paraId="35A54CAF" w14:textId="0A34B720"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Moreover, social media platforms increasingly function as primary news sources, particularly amongst younger demographics, fragmenting attention and challenging the BBC's role as authoritative information provider (</w:t>
      </w:r>
      <w:r w:rsidR="00360FC9">
        <w:rPr>
          <w:rFonts w:ascii="Arial" w:hAnsi="Arial" w:cs="Arial"/>
          <w:sz w:val="22"/>
          <w:szCs w:val="22"/>
        </w:rPr>
        <w:t>Eddy</w:t>
      </w:r>
      <w:r w:rsidRPr="003A6695">
        <w:rPr>
          <w:rFonts w:ascii="Arial" w:hAnsi="Arial" w:cs="Arial"/>
          <w:sz w:val="22"/>
          <w:szCs w:val="22"/>
        </w:rPr>
        <w:t xml:space="preserve"> et al., 2023). This fragmentation necessitates multi-platform presence and content adaptation, requiring significant organisational capability development and resource allocation. The change management implications are profound: the BBC must transform commissioning processes to prioritise digital-native content, restructure editorial workflows to support rapid publication across platforms, develop social media expertise throughout the organisation, and fundamentally reconsider audience engagement strategies moving from broadcast transmission to interactive dialogue (Doyle, 2022). Successfully navigating these behavioural shifts demands sustained change initiatives addressing organisational culture, operational processes, and workforce capabilities simultaneously.</w:t>
      </w:r>
    </w:p>
    <w:p w14:paraId="217B9E42" w14:textId="33B8F612" w:rsidR="00E95A93" w:rsidRPr="003A6695" w:rsidRDefault="00E95A93" w:rsidP="00D265A8">
      <w:pPr>
        <w:pStyle w:val="Heading3"/>
        <w:numPr>
          <w:ilvl w:val="1"/>
          <w:numId w:val="18"/>
        </w:numPr>
        <w:spacing w:line="360" w:lineRule="auto"/>
        <w:rPr>
          <w:rFonts w:cs="Arial"/>
          <w:sz w:val="22"/>
          <w:szCs w:val="22"/>
        </w:rPr>
      </w:pPr>
      <w:bookmarkStart w:id="9" w:name="_Toc216474605"/>
      <w:r w:rsidRPr="003A6695">
        <w:rPr>
          <w:rFonts w:cs="Arial"/>
          <w:sz w:val="22"/>
          <w:szCs w:val="22"/>
        </w:rPr>
        <w:lastRenderedPageBreak/>
        <w:t>Financial Pressures and Funding Model Sustainability</w:t>
      </w:r>
      <w:bookmarkEnd w:id="9"/>
    </w:p>
    <w:p w14:paraId="1E7304CC"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The television licence fee, frozen at £159 until 2027, creates substantial financial constraints compounded by inflation and rising content production costs (DCMS, 2022). This funding pressure occurs simultaneously with increased competition for talent, technology investment requirements, and demands for service expansion. Consequently, the BBC faces difficult choices regarding resource allocation, service priorities, and potential workforce reductions.</w:t>
      </w:r>
    </w:p>
    <w:p w14:paraId="3D8BD024"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Furthermore, political debates surrounding the licence fee's long-term viability generate uncertainty and complicate strategic planning (</w:t>
      </w:r>
      <w:proofErr w:type="spellStart"/>
      <w:r w:rsidRPr="003A6695">
        <w:rPr>
          <w:rFonts w:ascii="Arial" w:hAnsi="Arial" w:cs="Arial"/>
          <w:sz w:val="22"/>
          <w:szCs w:val="22"/>
        </w:rPr>
        <w:t>Elstein</w:t>
      </w:r>
      <w:proofErr w:type="spellEnd"/>
      <w:r w:rsidRPr="003A6695">
        <w:rPr>
          <w:rFonts w:ascii="Arial" w:hAnsi="Arial" w:cs="Arial"/>
          <w:sz w:val="22"/>
          <w:szCs w:val="22"/>
        </w:rPr>
        <w:t>, 2020). Alternative funding models including subscription services, advertising, or direct government funding each present advantages and disadvantages regarding editorial independence, audience reach, and revenue stability. From a change management perspective, financial constraints intensify resistance to transformation initiatives as staff perceive change as threatening job security rather than enabling organisational sustainability (Kotter, 2012). Effective change leadership must therefore transparently communicate financial realities whilst articulating compelling visions for sustainable futures, balance short-term cost management with long-term capability investment, and engage stakeholders in developing solutions rather than imposing top-down restructuring.</w:t>
      </w:r>
    </w:p>
    <w:p w14:paraId="37BCBA3D" w14:textId="47C3E18F" w:rsidR="00E95A93" w:rsidRPr="003A6695" w:rsidRDefault="00E95A93" w:rsidP="00D265A8">
      <w:pPr>
        <w:pStyle w:val="Heading3"/>
        <w:numPr>
          <w:ilvl w:val="1"/>
          <w:numId w:val="18"/>
        </w:numPr>
        <w:spacing w:line="360" w:lineRule="auto"/>
        <w:rPr>
          <w:rFonts w:cs="Arial"/>
          <w:sz w:val="22"/>
          <w:szCs w:val="22"/>
        </w:rPr>
      </w:pPr>
      <w:bookmarkStart w:id="10" w:name="_Toc216474606"/>
      <w:r w:rsidRPr="003A6695">
        <w:rPr>
          <w:rFonts w:cs="Arial"/>
          <w:sz w:val="22"/>
          <w:szCs w:val="22"/>
        </w:rPr>
        <w:t>Regulatory and Political Environment</w:t>
      </w:r>
      <w:r w:rsidR="00493A59">
        <w:rPr>
          <w:rFonts w:cs="Arial"/>
          <w:sz w:val="22"/>
          <w:szCs w:val="22"/>
        </w:rPr>
        <w:t xml:space="preserve"> </w:t>
      </w:r>
      <w:r w:rsidR="00493A59">
        <w:rPr>
          <w:rFonts w:cs="Arial"/>
          <w:sz w:val="22"/>
          <w:szCs w:val="22"/>
        </w:rPr>
        <w:t>(For more information find Appendix</w:t>
      </w:r>
      <w:r w:rsidR="00493A59">
        <w:rPr>
          <w:rFonts w:cs="Arial"/>
          <w:sz w:val="22"/>
          <w:szCs w:val="22"/>
        </w:rPr>
        <w:t xml:space="preserve"> </w:t>
      </w:r>
      <w:r w:rsidR="008A1459">
        <w:rPr>
          <w:rFonts w:cs="Arial"/>
          <w:bCs/>
          <w:sz w:val="22"/>
          <w:szCs w:val="22"/>
        </w:rPr>
        <w:t>A</w:t>
      </w:r>
      <w:r w:rsidR="00493A59" w:rsidRPr="00AD6C31">
        <w:rPr>
          <w:rFonts w:cs="Arial"/>
          <w:bCs/>
          <w:sz w:val="22"/>
          <w:szCs w:val="22"/>
        </w:rPr>
        <w:t xml:space="preserve">: </w:t>
      </w:r>
      <w:r w:rsidR="00D937C7" w:rsidRPr="008A1459">
        <w:rPr>
          <w:rFonts w:cs="Arial"/>
          <w:bCs/>
          <w:sz w:val="22"/>
          <w:szCs w:val="22"/>
        </w:rPr>
        <w:t>SWOT</w:t>
      </w:r>
      <w:r w:rsidR="00D937C7">
        <w:rPr>
          <w:rFonts w:cs="Arial"/>
          <w:bCs/>
          <w:sz w:val="22"/>
          <w:szCs w:val="22"/>
        </w:rPr>
        <w:t xml:space="preserve"> &amp; </w:t>
      </w:r>
      <w:r w:rsidR="00493A59" w:rsidRPr="00AD6C31">
        <w:rPr>
          <w:rFonts w:cs="Arial"/>
          <w:bCs/>
          <w:sz w:val="22"/>
          <w:szCs w:val="22"/>
        </w:rPr>
        <w:t>PESTEL Analysis</w:t>
      </w:r>
      <w:r w:rsidR="00493A59">
        <w:rPr>
          <w:rFonts w:cs="Arial"/>
          <w:bCs/>
          <w:sz w:val="22"/>
          <w:szCs w:val="22"/>
        </w:rPr>
        <w:t>)</w:t>
      </w:r>
      <w:bookmarkEnd w:id="10"/>
    </w:p>
    <w:p w14:paraId="5E4182BC" w14:textId="641EA0A0"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Ofcom's regulatory oversight intensified following the BBC's transition from BBC Trust governance in 2017, introducing external accountability mechanisms and performance assessment frameworks (Ofcom, 2023). This regulatory environment generates both opportunities for legitimacy enhancement and constraints upon operational flexibility. Political scrutiny regarding impartiality, particularly during elections and controversial national events, creates additional pressure requiring careful navigation (Cushion and Lewis, 20</w:t>
      </w:r>
      <w:r w:rsidR="00360FC9">
        <w:rPr>
          <w:rFonts w:ascii="Arial" w:hAnsi="Arial" w:cs="Arial"/>
          <w:sz w:val="22"/>
          <w:szCs w:val="22"/>
        </w:rPr>
        <w:t>17</w:t>
      </w:r>
      <w:r w:rsidRPr="003A6695">
        <w:rPr>
          <w:rFonts w:ascii="Arial" w:hAnsi="Arial" w:cs="Arial"/>
          <w:sz w:val="22"/>
          <w:szCs w:val="22"/>
        </w:rPr>
        <w:t>).</w:t>
      </w:r>
    </w:p>
    <w:p w14:paraId="12415891" w14:textId="062D90CD"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The COVID-19 pandemic accelerated digital transformation whilst simultaneously exposing organisational vulnerabilities in remote working capabilities, content production resilience, and crisis management systems (BBC, 2021). Surprisingly, the pandemic generated both increased audience demand for trusted news and entertainment whilst disrupting traditional production models and revenue streams. These external shocks demonstrate the critical importance of organisational agility and adaptive capacity and qualities requiring intentional development through change management initiatives emphasising flexible structures, distributed decision-making, and continuous learning cultures (Cameron and Green, 20</w:t>
      </w:r>
      <w:r w:rsidR="00360FC9">
        <w:rPr>
          <w:rFonts w:ascii="Arial" w:hAnsi="Arial" w:cs="Arial"/>
          <w:sz w:val="22"/>
          <w:szCs w:val="22"/>
        </w:rPr>
        <w:t>19</w:t>
      </w:r>
      <w:r w:rsidRPr="003A6695">
        <w:rPr>
          <w:rFonts w:ascii="Arial" w:hAnsi="Arial" w:cs="Arial"/>
          <w:sz w:val="22"/>
          <w:szCs w:val="22"/>
        </w:rPr>
        <w:t>).</w:t>
      </w:r>
    </w:p>
    <w:p w14:paraId="6FEF6639" w14:textId="6930C05A" w:rsidR="00E95A93" w:rsidRPr="003A6695" w:rsidRDefault="00E95A93" w:rsidP="00D265A8">
      <w:pPr>
        <w:pStyle w:val="Heading2"/>
        <w:numPr>
          <w:ilvl w:val="0"/>
          <w:numId w:val="18"/>
        </w:numPr>
        <w:rPr>
          <w:rFonts w:cs="Arial"/>
          <w:sz w:val="22"/>
          <w:szCs w:val="22"/>
        </w:rPr>
      </w:pPr>
      <w:bookmarkStart w:id="11" w:name="_Toc216474607"/>
      <w:r w:rsidRPr="003A6695">
        <w:rPr>
          <w:rFonts w:cs="Arial"/>
          <w:sz w:val="22"/>
          <w:szCs w:val="22"/>
        </w:rPr>
        <w:lastRenderedPageBreak/>
        <w:t>Critical Evaluation of Change Management Models</w:t>
      </w:r>
      <w:r w:rsidR="00493A59">
        <w:rPr>
          <w:rFonts w:cs="Arial"/>
          <w:sz w:val="22"/>
          <w:szCs w:val="22"/>
        </w:rPr>
        <w:t xml:space="preserve"> (For</w:t>
      </w:r>
      <w:r w:rsidR="00493A59">
        <w:rPr>
          <w:rFonts w:cs="Arial"/>
          <w:sz w:val="22"/>
          <w:szCs w:val="22"/>
        </w:rPr>
        <w:t xml:space="preserve"> more information find </w:t>
      </w:r>
      <w:r w:rsidR="00493A59">
        <w:rPr>
          <w:rFonts w:cs="Arial"/>
          <w:sz w:val="22"/>
          <w:szCs w:val="22"/>
        </w:rPr>
        <w:t>A</w:t>
      </w:r>
      <w:r w:rsidR="00493A59" w:rsidRPr="00AD6C31">
        <w:rPr>
          <w:rFonts w:cs="Arial"/>
          <w:bCs/>
          <w:sz w:val="22"/>
          <w:szCs w:val="22"/>
        </w:rPr>
        <w:t>ppendix B: Change Implementation Gantt Chart (36-Month Timeline)</w:t>
      </w:r>
      <w:bookmarkEnd w:id="11"/>
    </w:p>
    <w:p w14:paraId="4E3197B6" w14:textId="415C18E4" w:rsidR="00E95A93" w:rsidRPr="003A6695" w:rsidRDefault="00E95A93" w:rsidP="00D265A8">
      <w:pPr>
        <w:pStyle w:val="Heading3"/>
        <w:numPr>
          <w:ilvl w:val="1"/>
          <w:numId w:val="18"/>
        </w:numPr>
        <w:spacing w:line="360" w:lineRule="auto"/>
        <w:rPr>
          <w:rFonts w:cs="Arial"/>
          <w:sz w:val="22"/>
          <w:szCs w:val="22"/>
        </w:rPr>
      </w:pPr>
      <w:bookmarkStart w:id="12" w:name="_Toc216474608"/>
      <w:r w:rsidRPr="003A6695">
        <w:rPr>
          <w:rFonts w:cs="Arial"/>
          <w:sz w:val="22"/>
          <w:szCs w:val="22"/>
        </w:rPr>
        <w:t>Lewin's Three-Stage Model: Applicability and Limitations</w:t>
      </w:r>
      <w:bookmarkEnd w:id="12"/>
    </w:p>
    <w:p w14:paraId="5F95F675" w14:textId="0AE8D6E4"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Kurt Lewin's (1947) seminal three-stage model comprising unfreezing, changing, and refreezing phases provides foundational insights into organisational change processes. Applied to the BBC's digital transformation, the unfreezing stage involves creating awareness regarding competitive threats and technological disruption, establishing urgency for change. The changing stage encompasses implementation of new digital strategies, systems, and capabilities. Finally, refreezing aims to institutionalise new approaches within organisational culture and operational practices (Cameron and Green, 20</w:t>
      </w:r>
      <w:r w:rsidR="00360FC9">
        <w:rPr>
          <w:rFonts w:ascii="Arial" w:hAnsi="Arial" w:cs="Arial"/>
          <w:sz w:val="22"/>
          <w:szCs w:val="22"/>
        </w:rPr>
        <w:t>19</w:t>
      </w:r>
      <w:r w:rsidRPr="003A6695">
        <w:rPr>
          <w:rFonts w:ascii="Arial" w:hAnsi="Arial" w:cs="Arial"/>
          <w:sz w:val="22"/>
          <w:szCs w:val="22"/>
        </w:rPr>
        <w:t>).</w:t>
      </w:r>
    </w:p>
    <w:p w14:paraId="171CE270"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However, Lewin's model demonstrates significant limitations when applied to contemporary media organisations operating in rapidly evolving environments. The model's linear, sequential nature appears incompatible with continuous technological change and iterative adaptation requirements (Burnes, 2020). The concept of refreezing seems particularly problematic, implying stability achievement when ongoing evolution represents the new organisational reality. Furthermore, the model insufficiently addresses resistance mechanisms, stakeholder complexity, and cultural dimensions critical to successful transformation in established organisations like the BBC.</w:t>
      </w:r>
    </w:p>
    <w:p w14:paraId="4A27A6CC" w14:textId="73825201" w:rsidR="00E95A93" w:rsidRPr="003A6695" w:rsidRDefault="00E95A93" w:rsidP="00D265A8">
      <w:pPr>
        <w:pStyle w:val="Heading3"/>
        <w:numPr>
          <w:ilvl w:val="1"/>
          <w:numId w:val="18"/>
        </w:numPr>
        <w:spacing w:line="360" w:lineRule="auto"/>
        <w:rPr>
          <w:rFonts w:cs="Arial"/>
          <w:sz w:val="22"/>
          <w:szCs w:val="22"/>
        </w:rPr>
      </w:pPr>
      <w:bookmarkStart w:id="13" w:name="_Toc216474609"/>
      <w:r w:rsidRPr="003A6695">
        <w:rPr>
          <w:rFonts w:cs="Arial"/>
          <w:sz w:val="22"/>
          <w:szCs w:val="22"/>
        </w:rPr>
        <w:t>Kotter's Eight-Step Change Model: Structured Transformation</w:t>
      </w:r>
      <w:bookmarkEnd w:id="13"/>
    </w:p>
    <w:p w14:paraId="6E36BE38"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John Kotter's (2012) eight-step change model offers more granular guidance for large-scale transformation, incorporating steps including: establishing urgency, creating guiding coalitions, developing vision and strategy, communicating change vision, empowering broad-based action, generating short-term wins, consolidating gains, and anchoring changes in culture. This framework demonstrates stronger applicability to BBC's transformation challenges, providing actionable guidance for leadership teams managing complex change initiatives.</w:t>
      </w:r>
    </w:p>
    <w:p w14:paraId="452C4994"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Evidence suggests the BBC implements elements of Kotter's model through its Digital First strategy. Director-General Tim Davie's communications emphasise urgency regarding digital competition (Step 1), whilst cross-departmental digital transformation teams represent guiding coalitions (Step 2). The 'Digital First' vision provides strategic direction (Step 3), supported by internal communications campaigns (Step 4). iPlayer improvements and digital audience growth metrics constitute short-term wins (Step 6) that build momentum for continued transformation.</w:t>
      </w:r>
    </w:p>
    <w:p w14:paraId="4F0F8782" w14:textId="5892D1BD"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Nevertheless, critics argue Kotter's model remains overly prescriptive and top-down, potentially underestimating grassroots innovation and emergent change processes (Hughes, 201</w:t>
      </w:r>
      <w:r w:rsidR="00360FC9">
        <w:rPr>
          <w:rFonts w:ascii="Arial" w:hAnsi="Arial" w:cs="Arial"/>
          <w:sz w:val="22"/>
          <w:szCs w:val="22"/>
        </w:rPr>
        <w:t>0</w:t>
      </w:r>
      <w:r w:rsidRPr="003A6695">
        <w:rPr>
          <w:rFonts w:ascii="Arial" w:hAnsi="Arial" w:cs="Arial"/>
          <w:sz w:val="22"/>
          <w:szCs w:val="22"/>
        </w:rPr>
        <w:t xml:space="preserve">). For the BBC, this limitation manifests in tensions between senior management-driven </w:t>
      </w:r>
      <w:r w:rsidRPr="003A6695">
        <w:rPr>
          <w:rFonts w:ascii="Arial" w:hAnsi="Arial" w:cs="Arial"/>
          <w:sz w:val="22"/>
          <w:szCs w:val="22"/>
        </w:rPr>
        <w:lastRenderedPageBreak/>
        <w:t>transformation and creative workforce autonomy. Furthermore, the model's emphasis on fixing changes in culture (Step 8) requires extended timeframes potentially incompatible with rapid technological evolution and competitive pressures.</w:t>
      </w:r>
    </w:p>
    <w:p w14:paraId="21CE70C7" w14:textId="7B354437" w:rsidR="00E95A93" w:rsidRPr="003A6695" w:rsidRDefault="00E95A93" w:rsidP="00D265A8">
      <w:pPr>
        <w:pStyle w:val="Heading3"/>
        <w:numPr>
          <w:ilvl w:val="1"/>
          <w:numId w:val="18"/>
        </w:numPr>
        <w:rPr>
          <w:rFonts w:cs="Arial"/>
          <w:sz w:val="22"/>
          <w:szCs w:val="22"/>
        </w:rPr>
      </w:pPr>
      <w:bookmarkStart w:id="14" w:name="_Toc216474610"/>
      <w:r w:rsidRPr="003A6695">
        <w:rPr>
          <w:rFonts w:cs="Arial"/>
          <w:sz w:val="22"/>
          <w:szCs w:val="22"/>
        </w:rPr>
        <w:t>ADKAR Model: Individual-Centred Approach</w:t>
      </w:r>
      <w:bookmarkEnd w:id="14"/>
    </w:p>
    <w:p w14:paraId="07C94103" w14:textId="77777777" w:rsidR="00E95A93" w:rsidRPr="003A6695" w:rsidRDefault="00E95A93" w:rsidP="00E95A93">
      <w:pPr>
        <w:spacing w:line="360" w:lineRule="auto"/>
        <w:jc w:val="both"/>
        <w:rPr>
          <w:rFonts w:ascii="Arial" w:hAnsi="Arial" w:cs="Arial"/>
          <w:sz w:val="22"/>
          <w:szCs w:val="22"/>
        </w:rPr>
      </w:pPr>
      <w:proofErr w:type="spellStart"/>
      <w:r w:rsidRPr="003A6695">
        <w:rPr>
          <w:rFonts w:ascii="Arial" w:hAnsi="Arial" w:cs="Arial"/>
          <w:sz w:val="22"/>
          <w:szCs w:val="22"/>
        </w:rPr>
        <w:t>Prosci's</w:t>
      </w:r>
      <w:proofErr w:type="spellEnd"/>
      <w:r w:rsidRPr="003A6695">
        <w:rPr>
          <w:rFonts w:ascii="Arial" w:hAnsi="Arial" w:cs="Arial"/>
          <w:sz w:val="22"/>
          <w:szCs w:val="22"/>
        </w:rPr>
        <w:t xml:space="preserve"> ADKAR model (Hiatt, 2006) shifts focus from organisational processes to individual transitions, comprising five elements: Awareness of change necessity, Desire to participate, Knowledge of how to change, Ability to implement change, and Reinforcement to sustain change. This individual-level perspective addresses a critical gap in many change frameworks by recognising that organisational transformation ultimately depends upon individual behaviour modification.</w:t>
      </w:r>
    </w:p>
    <w:p w14:paraId="4ECFC4D7" w14:textId="70684D58"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For BBC staff transitioning from traditional broadcasting to digital-first operations, ADKAR's framework provides valuable guidance. Training programmes developing digital journalism skills address Knowledge and Ability elements, whilst leadership communications aim to build Awareness and Desire. Reinforcement through performance management, recognition systems, and continuous learning opportunities helps sustain behavioural changes (Cameron and Green, 20</w:t>
      </w:r>
      <w:r w:rsidR="00360FC9">
        <w:rPr>
          <w:rFonts w:ascii="Arial" w:hAnsi="Arial" w:cs="Arial"/>
          <w:sz w:val="22"/>
          <w:szCs w:val="22"/>
        </w:rPr>
        <w:t>19</w:t>
      </w:r>
      <w:r w:rsidRPr="003A6695">
        <w:rPr>
          <w:rFonts w:ascii="Arial" w:hAnsi="Arial" w:cs="Arial"/>
          <w:sz w:val="22"/>
          <w:szCs w:val="22"/>
        </w:rPr>
        <w:t>).</w:t>
      </w:r>
    </w:p>
    <w:p w14:paraId="7FB8B407" w14:textId="75B9E374" w:rsidR="00E95A93" w:rsidRDefault="00E95A93" w:rsidP="00E95A93">
      <w:pPr>
        <w:spacing w:line="360" w:lineRule="auto"/>
        <w:jc w:val="both"/>
        <w:rPr>
          <w:rFonts w:ascii="Arial" w:hAnsi="Arial" w:cs="Arial"/>
          <w:sz w:val="22"/>
          <w:szCs w:val="22"/>
        </w:rPr>
      </w:pPr>
      <w:r w:rsidRPr="003A6695">
        <w:rPr>
          <w:rFonts w:ascii="Arial" w:hAnsi="Arial" w:cs="Arial"/>
          <w:sz w:val="22"/>
          <w:szCs w:val="22"/>
        </w:rPr>
        <w:t>However, ADKAR's individual focus potentially underestimates systemic, structural, and cultural factors influencing change outcomes. Power dynamics, resource constraints, and conflicting stakeholder interests operate beyond individual awareness or desire, potentially limiting ADKAR's explanatory and predictive capacity (Hughes, 201</w:t>
      </w:r>
      <w:r w:rsidR="00360FC9">
        <w:rPr>
          <w:rFonts w:ascii="Arial" w:hAnsi="Arial" w:cs="Arial"/>
          <w:sz w:val="22"/>
          <w:szCs w:val="22"/>
        </w:rPr>
        <w:t>0</w:t>
      </w:r>
      <w:r w:rsidRPr="003A6695">
        <w:rPr>
          <w:rFonts w:ascii="Arial" w:hAnsi="Arial" w:cs="Arial"/>
          <w:sz w:val="22"/>
          <w:szCs w:val="22"/>
        </w:rPr>
        <w:t>). Moreover, the model's linear progression through stages may oversimplify complex, non-linear learning and adaptation processes.</w:t>
      </w:r>
    </w:p>
    <w:p w14:paraId="479917A1" w14:textId="77777777" w:rsidR="00C01EBD" w:rsidRPr="003A6695" w:rsidRDefault="00C01EBD" w:rsidP="00E95A93">
      <w:pPr>
        <w:spacing w:line="360" w:lineRule="auto"/>
        <w:jc w:val="both"/>
        <w:rPr>
          <w:rFonts w:ascii="Arial" w:hAnsi="Arial" w:cs="Arial"/>
          <w:sz w:val="22"/>
          <w:szCs w:val="22"/>
        </w:rPr>
      </w:pPr>
    </w:p>
    <w:p w14:paraId="6BDF7324" w14:textId="03D0AD39" w:rsidR="00E95A93" w:rsidRPr="003A6695" w:rsidRDefault="00E95A93" w:rsidP="00D265A8">
      <w:pPr>
        <w:pStyle w:val="Heading2"/>
        <w:numPr>
          <w:ilvl w:val="0"/>
          <w:numId w:val="18"/>
        </w:numPr>
        <w:rPr>
          <w:rFonts w:cs="Arial"/>
          <w:sz w:val="22"/>
          <w:szCs w:val="22"/>
        </w:rPr>
      </w:pPr>
      <w:bookmarkStart w:id="15" w:name="_Toc216474611"/>
      <w:r w:rsidRPr="003A6695">
        <w:rPr>
          <w:rFonts w:cs="Arial"/>
          <w:sz w:val="22"/>
          <w:szCs w:val="22"/>
        </w:rPr>
        <w:t>Leadership Approaches and Organisational Culture Impact</w:t>
      </w:r>
      <w:bookmarkEnd w:id="15"/>
    </w:p>
    <w:p w14:paraId="76511CFE" w14:textId="33BA14B7" w:rsidR="00E95A93" w:rsidRPr="003A6695" w:rsidRDefault="00E95A93" w:rsidP="00D265A8">
      <w:pPr>
        <w:pStyle w:val="Heading3"/>
        <w:numPr>
          <w:ilvl w:val="1"/>
          <w:numId w:val="18"/>
        </w:numPr>
        <w:spacing w:line="360" w:lineRule="auto"/>
        <w:rPr>
          <w:rFonts w:cs="Arial"/>
          <w:sz w:val="22"/>
          <w:szCs w:val="22"/>
        </w:rPr>
      </w:pPr>
      <w:bookmarkStart w:id="16" w:name="_Toc216474612"/>
      <w:r w:rsidRPr="003A6695">
        <w:rPr>
          <w:rFonts w:cs="Arial"/>
          <w:sz w:val="22"/>
          <w:szCs w:val="22"/>
        </w:rPr>
        <w:t>Transformational Leadership in Practice</w:t>
      </w:r>
      <w:bookmarkEnd w:id="16"/>
    </w:p>
    <w:p w14:paraId="20D2324A"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Transformational leadership theory (Bass and Riggio, 2006) emphasises leader’s capacity to inspire followers beyond immediate self-interests towards collective goals through idealised influence, inspirational motivation, intellectual stimulation, and individualised consideration. Director-General Tim Davie's leadership demonstrates several transformational characteristics, particularly in articulating compelling digital transformation visions and modelling adaptive behaviours (BBC News, 2023).</w:t>
      </w:r>
    </w:p>
    <w:p w14:paraId="3ADFF7A8"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 xml:space="preserve">Davie's 'Digital First' strategy communicates clear direction regarding the BBC's future, whilst his emphasis on impartiality and editorial standards reinforces core organisational values during turbulent change (Waterson, 2023). His willingness to make difficult decisions regarding service closures and restructuring signals commitment to strategic priorities despite </w:t>
      </w:r>
      <w:r w:rsidRPr="003A6695">
        <w:rPr>
          <w:rFonts w:ascii="Arial" w:hAnsi="Arial" w:cs="Arial"/>
          <w:sz w:val="22"/>
          <w:szCs w:val="22"/>
        </w:rPr>
        <w:lastRenderedPageBreak/>
        <w:t>stakeholder resistance. However, transformational leadership alone proves insufficient given the BBC's complexity, requiring complementary approaches addressing technical, political, and symbolic dimensions of change management.</w:t>
      </w:r>
    </w:p>
    <w:p w14:paraId="3D2CB967" w14:textId="59291686" w:rsidR="00E95A93" w:rsidRPr="003A6695" w:rsidRDefault="00E95A93" w:rsidP="00D265A8">
      <w:pPr>
        <w:pStyle w:val="Heading3"/>
        <w:numPr>
          <w:ilvl w:val="1"/>
          <w:numId w:val="18"/>
        </w:numPr>
        <w:spacing w:line="360" w:lineRule="auto"/>
        <w:rPr>
          <w:rFonts w:cs="Arial"/>
          <w:sz w:val="22"/>
          <w:szCs w:val="22"/>
        </w:rPr>
      </w:pPr>
      <w:bookmarkStart w:id="17" w:name="_Toc216474613"/>
      <w:r w:rsidRPr="003A6695">
        <w:rPr>
          <w:rFonts w:cs="Arial"/>
          <w:sz w:val="22"/>
          <w:szCs w:val="22"/>
        </w:rPr>
        <w:t>Situational Leadership Requirements</w:t>
      </w:r>
      <w:bookmarkEnd w:id="17"/>
    </w:p>
    <w:p w14:paraId="77D1884B"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Hersey and Blanchard's (1969) situational leadership theory propose that effective leadership requires adapting approaches based on follower readiness and contextual demands. For BBC leadership, this implies varying styles across different divisions, employee groups, and change initiatives. During the COVID-19 crisis, directive leadership proved essential for rapid operational pivots, whilst innovation projects benefit from participative, empowering approaches (Northouse, 2019).</w:t>
      </w:r>
    </w:p>
    <w:p w14:paraId="3C66AA52"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Evidence suggests BBC leadership demonstrates limited situational flexibility, with top-down directive approaches dominating despite creative workforce preferences for autonomy and consultation. This misalignment generates friction, particularly amongst journalists and content creators valuing editorial independence. More sophisticated application of situational leadership principles could enhance change initiative effectiveness by matching leadership styles to specific contexts and stakeholder characteristics.</w:t>
      </w:r>
    </w:p>
    <w:p w14:paraId="49A0D60B" w14:textId="554B5DD9" w:rsidR="00E95A93" w:rsidRPr="003A6695" w:rsidRDefault="00E95A93" w:rsidP="00D265A8">
      <w:pPr>
        <w:pStyle w:val="Heading3"/>
        <w:numPr>
          <w:ilvl w:val="1"/>
          <w:numId w:val="18"/>
        </w:numPr>
        <w:spacing w:line="360" w:lineRule="auto"/>
        <w:rPr>
          <w:rFonts w:cs="Arial"/>
          <w:sz w:val="22"/>
          <w:szCs w:val="22"/>
        </w:rPr>
      </w:pPr>
      <w:bookmarkStart w:id="18" w:name="_Toc216474614"/>
      <w:r w:rsidRPr="003A6695">
        <w:rPr>
          <w:rFonts w:cs="Arial"/>
          <w:sz w:val="22"/>
          <w:szCs w:val="22"/>
        </w:rPr>
        <w:t>Organisational Culture: Enabler and Constraint</w:t>
      </w:r>
      <w:bookmarkEnd w:id="18"/>
    </w:p>
    <w:p w14:paraId="3A403E10" w14:textId="33A3A10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Ed</w:t>
      </w:r>
      <w:r w:rsidR="00360FC9">
        <w:rPr>
          <w:rFonts w:ascii="Arial" w:hAnsi="Arial" w:cs="Arial"/>
          <w:sz w:val="22"/>
          <w:szCs w:val="22"/>
        </w:rPr>
        <w:t xml:space="preserve">gar </w:t>
      </w:r>
      <w:r w:rsidRPr="003A6695">
        <w:rPr>
          <w:rFonts w:ascii="Arial" w:hAnsi="Arial" w:cs="Arial"/>
          <w:sz w:val="22"/>
          <w:szCs w:val="22"/>
        </w:rPr>
        <w:t>Schein's (</w:t>
      </w:r>
      <w:r w:rsidR="00360FC9">
        <w:rPr>
          <w:rFonts w:ascii="Arial" w:hAnsi="Arial" w:cs="Arial"/>
          <w:sz w:val="22"/>
          <w:szCs w:val="22"/>
        </w:rPr>
        <w:t xml:space="preserve">Schein and Schein, </w:t>
      </w:r>
      <w:r w:rsidRPr="003A6695">
        <w:rPr>
          <w:rFonts w:ascii="Arial" w:hAnsi="Arial" w:cs="Arial"/>
          <w:sz w:val="22"/>
          <w:szCs w:val="22"/>
        </w:rPr>
        <w:t>2017) organisational culture framework identifies three levels: artefacts (visible structures and processes), espoused values (stated strategies and philosophies), and basic underlying assumptions (unconscious beliefs and perceptions). The BBC's culture demonstrates deep-rooted assumptions regarding public service purposes, editorial integrity, and creative autonomy values that shape responses to change initiatives and constrain acceptable transformation approaches.</w:t>
      </w:r>
    </w:p>
    <w:p w14:paraId="4D99AC07" w14:textId="1EC0C482"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Positive cultural elements supporting change include strong commitment to quality, innovation heritage, and diverse perspectives. The BBC's historical reputation for pioneering broadcasting technologies and creative excellence provides cultural foundations supporting digital innovation (Born, 20</w:t>
      </w:r>
      <w:r w:rsidR="00360FC9">
        <w:rPr>
          <w:rFonts w:ascii="Arial" w:hAnsi="Arial" w:cs="Arial"/>
          <w:sz w:val="22"/>
          <w:szCs w:val="22"/>
        </w:rPr>
        <w:t>11</w:t>
      </w:r>
      <w:r w:rsidRPr="003A6695">
        <w:rPr>
          <w:rFonts w:ascii="Arial" w:hAnsi="Arial" w:cs="Arial"/>
          <w:sz w:val="22"/>
          <w:szCs w:val="22"/>
        </w:rPr>
        <w:t>). Furthermore, public service values emphasising audience benefit align with digital transformation objectives improving accessibility and personalisation.</w:t>
      </w:r>
    </w:p>
    <w:p w14:paraId="1B695592"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Conversely, cultural factors constraining transformation include resistance to commercial activities, scepticism regarding management-driven change, and departmental silos limiting cross-functional collaboration (Freedman, 2008). Long-tenured employees may perceive digital transformation as threatening established practices and professional identities. Additionally, unionisation influences change processes through collective bargaining requirements and formal consultation procedures.</w:t>
      </w:r>
    </w:p>
    <w:p w14:paraId="33049164" w14:textId="6C43A6D8" w:rsidR="00E95A93" w:rsidRPr="003A6695" w:rsidRDefault="00E95A93" w:rsidP="00D265A8">
      <w:pPr>
        <w:pStyle w:val="Heading3"/>
        <w:numPr>
          <w:ilvl w:val="1"/>
          <w:numId w:val="40"/>
        </w:numPr>
        <w:rPr>
          <w:rFonts w:cs="Arial"/>
          <w:sz w:val="22"/>
          <w:szCs w:val="22"/>
        </w:rPr>
      </w:pPr>
      <w:bookmarkStart w:id="19" w:name="_Toc216474615"/>
      <w:r w:rsidRPr="003A6695">
        <w:rPr>
          <w:rFonts w:cs="Arial"/>
          <w:sz w:val="22"/>
          <w:szCs w:val="22"/>
        </w:rPr>
        <w:lastRenderedPageBreak/>
        <w:t>The Leadership-Culture Dynamic in Change Management</w:t>
      </w:r>
      <w:bookmarkEnd w:id="19"/>
    </w:p>
    <w:p w14:paraId="514A6A84" w14:textId="26998BE2"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Leadership and culture interact dynamically throughout change processes, with each influencing and being influenced by the other in continuous cycles (Schein</w:t>
      </w:r>
      <w:r w:rsidR="00360FC9">
        <w:rPr>
          <w:rFonts w:ascii="Arial" w:hAnsi="Arial" w:cs="Arial"/>
          <w:sz w:val="22"/>
          <w:szCs w:val="22"/>
        </w:rPr>
        <w:t xml:space="preserve"> and Schein,</w:t>
      </w:r>
      <w:r w:rsidRPr="003A6695">
        <w:rPr>
          <w:rFonts w:ascii="Arial" w:hAnsi="Arial" w:cs="Arial"/>
          <w:sz w:val="22"/>
          <w:szCs w:val="22"/>
        </w:rPr>
        <w:t xml:space="preserve"> 2017). Leaders both shape culture through their decisions, communications, and symbolic actions, whilst simultaneously being constrained by existing cultural norms and expectations. For the BBC's digital transformation, this dynamic manifests in several ways.</w:t>
      </w:r>
    </w:p>
    <w:p w14:paraId="2EE524D8"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Firstly, leadership must actively shape and reinforce cultural values that enable digital transformation whilst managing resistance rooted in traditional public service ethos. This requires transparent communication explaining how digital innovation serves public service missions rather than contradicting them for instance, emphasising that personalisation technologies enhance accessibility and relevance for diverse audiences (Kotter, 2012). Leaders can leverage the BBC's innovation heritage as cultural foundation legitimising digital experimentation and risk-taking.</w:t>
      </w:r>
    </w:p>
    <w:p w14:paraId="27C3329C"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Secondly, cultural change requires consistent leadership behaviours over sustained periods rather than episodic interventions. When leaders demonstrate commitment to digital priorities through resource allocation decisions, personal skill development, and public championing of innovative projects, they signal authenticity that influences employee attitudes and behaviours (Bass and Riggio, 2006). Conversely, inconsistency between stated digital priorities and actual decisions undermines change efforts and reinforces cynicism.</w:t>
      </w:r>
    </w:p>
    <w:p w14:paraId="067950BC" w14:textId="7C09A70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Thirdly, effective change leadership recognises cultural strengths and constraints, adapting approaches accordingly rather than imposing generic solutions. For the BBC, this means respecting editorial independence traditions through participative decision-making involving journalists and content creators, whilst gradually introducing new ways of working through pilot projects and demonstrated successes rather than mandated compliance (Hughes, 201</w:t>
      </w:r>
      <w:r w:rsidR="00360FC9">
        <w:rPr>
          <w:rFonts w:ascii="Arial" w:hAnsi="Arial" w:cs="Arial"/>
          <w:sz w:val="22"/>
          <w:szCs w:val="22"/>
        </w:rPr>
        <w:t>0</w:t>
      </w:r>
      <w:r w:rsidRPr="003A6695">
        <w:rPr>
          <w:rFonts w:ascii="Arial" w:hAnsi="Arial" w:cs="Arial"/>
          <w:sz w:val="22"/>
          <w:szCs w:val="22"/>
        </w:rPr>
        <w:t>).</w:t>
      </w:r>
    </w:p>
    <w:p w14:paraId="771AE967"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Ultimately, successful transformation requires leaders who understand cultural dynamics sufficiently to work with rather than against prevailing values, identifying alignment opportunities between tradition and innovation. This sophisticated cultural intelligence distinguishes transformational change efforts that succeed from those that generate resistance and ultimately fail despite apparent strategic logic and resource investment.</w:t>
      </w:r>
    </w:p>
    <w:p w14:paraId="5E78FB98"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 </w:t>
      </w:r>
    </w:p>
    <w:p w14:paraId="6258D4B4" w14:textId="6E85FA9D" w:rsidR="00E95A93" w:rsidRPr="003A6695" w:rsidRDefault="00E95A93" w:rsidP="00D265A8">
      <w:pPr>
        <w:pStyle w:val="Heading2"/>
        <w:numPr>
          <w:ilvl w:val="0"/>
          <w:numId w:val="18"/>
        </w:numPr>
        <w:rPr>
          <w:rFonts w:cs="Arial"/>
          <w:sz w:val="22"/>
          <w:szCs w:val="22"/>
        </w:rPr>
      </w:pPr>
      <w:bookmarkStart w:id="20" w:name="_Toc216474616"/>
      <w:r w:rsidRPr="003A6695">
        <w:rPr>
          <w:rFonts w:cs="Arial"/>
          <w:sz w:val="22"/>
          <w:szCs w:val="22"/>
        </w:rPr>
        <w:t>Strategic Change Management Plan for the BBC</w:t>
      </w:r>
      <w:r w:rsidR="00493A59">
        <w:rPr>
          <w:rFonts w:cs="Arial"/>
          <w:sz w:val="22"/>
          <w:szCs w:val="22"/>
        </w:rPr>
        <w:t xml:space="preserve"> (For more information find Appendix C </w:t>
      </w:r>
      <w:r w:rsidR="00493A59" w:rsidRPr="00AD6C31">
        <w:rPr>
          <w:rFonts w:cs="Arial"/>
          <w:bCs/>
          <w:sz w:val="22"/>
          <w:szCs w:val="22"/>
        </w:rPr>
        <w:t>Stakeholder Communication Matrix</w:t>
      </w:r>
      <w:r w:rsidR="00493A59">
        <w:rPr>
          <w:rFonts w:cs="Arial"/>
          <w:bCs/>
          <w:sz w:val="22"/>
          <w:szCs w:val="22"/>
        </w:rPr>
        <w:t>)</w:t>
      </w:r>
      <w:bookmarkEnd w:id="20"/>
    </w:p>
    <w:p w14:paraId="04E4D91B" w14:textId="749FE8E6" w:rsidR="00E95A93" w:rsidRPr="003A6695" w:rsidRDefault="00E95A93" w:rsidP="00D265A8">
      <w:pPr>
        <w:pStyle w:val="Heading3"/>
        <w:numPr>
          <w:ilvl w:val="1"/>
          <w:numId w:val="47"/>
        </w:numPr>
        <w:rPr>
          <w:rFonts w:cs="Arial"/>
          <w:sz w:val="22"/>
          <w:szCs w:val="22"/>
        </w:rPr>
      </w:pPr>
      <w:bookmarkStart w:id="21" w:name="_Toc216474617"/>
      <w:r w:rsidRPr="003A6695">
        <w:rPr>
          <w:rFonts w:cs="Arial"/>
          <w:sz w:val="22"/>
          <w:szCs w:val="22"/>
        </w:rPr>
        <w:t>Vision and Strategic Objectives</w:t>
      </w:r>
      <w:bookmarkEnd w:id="21"/>
    </w:p>
    <w:p w14:paraId="5A69A0DF"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Overarching Vision: To establish the BBC as the world's leading digital public service media organisation, delivering trusted, creative, and personalised content across platforms whilst maintaining financial sustainability and editorial independence by 2030.</w:t>
      </w:r>
    </w:p>
    <w:p w14:paraId="214D7078"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lastRenderedPageBreak/>
        <w:t>Strategic Objectives:</w:t>
      </w:r>
    </w:p>
    <w:p w14:paraId="32E05CD3"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Digital Platform Excellence: Achieve 50% increase in BBC iPlayer monthly active users by 2027</w:t>
      </w:r>
    </w:p>
    <w:p w14:paraId="6455CB17"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Workforce Transformation: Ensure 90% of staff possess core digital competencies by 2028</w:t>
      </w:r>
    </w:p>
    <w:p w14:paraId="4A5D1349"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Audience Engagement: Enhance personalisation and interactive content formats</w:t>
      </w:r>
    </w:p>
    <w:p w14:paraId="6FB9C0DE"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Revenue Diversification: Generate £500 million additional commercial income annually by 2029</w:t>
      </w:r>
    </w:p>
    <w:p w14:paraId="4428ED53"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Editorial Trust: Strengthen integrity through transparent AI governance and fact-checking</w:t>
      </w:r>
    </w:p>
    <w:p w14:paraId="40E94C3E" w14:textId="1611F715" w:rsidR="00E95A93" w:rsidRDefault="00E95A93" w:rsidP="00B502A8">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Organisational Agility: Restructure workflows and collaborative technologies</w:t>
      </w:r>
    </w:p>
    <w:p w14:paraId="29BB2A47" w14:textId="77777777" w:rsidR="00B502A8" w:rsidRPr="003A6695" w:rsidRDefault="00B502A8" w:rsidP="00B502A8">
      <w:pPr>
        <w:spacing w:line="360" w:lineRule="auto"/>
        <w:jc w:val="both"/>
        <w:rPr>
          <w:rFonts w:ascii="Arial" w:hAnsi="Arial" w:cs="Arial"/>
          <w:sz w:val="22"/>
          <w:szCs w:val="22"/>
        </w:rPr>
      </w:pPr>
    </w:p>
    <w:p w14:paraId="511EAE14" w14:textId="4140EDB4" w:rsidR="00E95A93" w:rsidRPr="003A6695" w:rsidRDefault="00E95A93" w:rsidP="00D265A8">
      <w:pPr>
        <w:pStyle w:val="Heading3"/>
        <w:numPr>
          <w:ilvl w:val="1"/>
          <w:numId w:val="43"/>
        </w:numPr>
        <w:rPr>
          <w:rFonts w:cs="Arial"/>
          <w:sz w:val="22"/>
          <w:szCs w:val="22"/>
        </w:rPr>
      </w:pPr>
      <w:bookmarkStart w:id="22" w:name="_Toc216474618"/>
      <w:r w:rsidRPr="003A6695">
        <w:rPr>
          <w:rFonts w:cs="Arial"/>
          <w:sz w:val="22"/>
          <w:szCs w:val="22"/>
        </w:rPr>
        <w:t>Financial Plan and Resource Allocation</w:t>
      </w:r>
      <w:bookmarkEnd w:id="22"/>
    </w:p>
    <w:p w14:paraId="21092104"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Investment Requirements (2025-2028):</w:t>
      </w:r>
    </w:p>
    <w:p w14:paraId="76445192"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Digital Technology Infrastructure: £350 million (platform development, cloud migration, cybersecurity)</w:t>
      </w:r>
    </w:p>
    <w:p w14:paraId="35FA33F1"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Workforce Development: £75 million (digital skills training, leadership development, change support)</w:t>
      </w:r>
    </w:p>
    <w:p w14:paraId="5AA77F96"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Content Investment: £200 million (digital-first commissioning, interactive content, co-productions)</w:t>
      </w:r>
    </w:p>
    <w:p w14:paraId="66D691EE"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Artificial Intelligence Systems: £100 million (recommendation algorithms, analytics, production tools)</w:t>
      </w:r>
    </w:p>
    <w:p w14:paraId="50A93BA4"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Change Management Programme: £25 million (communications, consultation, resource backfill)</w:t>
      </w:r>
    </w:p>
    <w:p w14:paraId="0761D6CD"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Total Investment: £750 million over three years</w:t>
      </w:r>
    </w:p>
    <w:p w14:paraId="4F7A303E"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Funding Sources:</w:t>
      </w:r>
    </w:p>
    <w:p w14:paraId="1D999617"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Operational Efficiency Savings: £300 million (legacy system retirement, automation, estate rationalisation)</w:t>
      </w:r>
    </w:p>
    <w:p w14:paraId="281FA27C"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Commercial Revenue Growth: £250 million (BBC Studios expansion, content licensing, digital subscriptions)</w:t>
      </w:r>
    </w:p>
    <w:p w14:paraId="5697FE14" w14:textId="20A6C942" w:rsidR="00E95A93"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Capital Reserves Utilisation: £200 million (strategic investment from accumulated reserves)</w:t>
      </w:r>
    </w:p>
    <w:p w14:paraId="3320EA57" w14:textId="77777777" w:rsidR="00B502A8" w:rsidRPr="003A6695" w:rsidRDefault="00B502A8" w:rsidP="00E95A93">
      <w:pPr>
        <w:spacing w:line="360" w:lineRule="auto"/>
        <w:jc w:val="both"/>
        <w:rPr>
          <w:rFonts w:ascii="Arial" w:hAnsi="Arial" w:cs="Arial"/>
          <w:sz w:val="22"/>
          <w:szCs w:val="22"/>
        </w:rPr>
      </w:pPr>
    </w:p>
    <w:p w14:paraId="1FFB331D" w14:textId="47325107" w:rsidR="00E95A93" w:rsidRPr="003A6695" w:rsidRDefault="00E95A93" w:rsidP="00D265A8">
      <w:pPr>
        <w:pStyle w:val="Heading3"/>
        <w:numPr>
          <w:ilvl w:val="1"/>
          <w:numId w:val="43"/>
        </w:numPr>
        <w:rPr>
          <w:rFonts w:cs="Arial"/>
          <w:sz w:val="22"/>
          <w:szCs w:val="22"/>
        </w:rPr>
      </w:pPr>
      <w:bookmarkStart w:id="23" w:name="_Toc216474619"/>
      <w:r w:rsidRPr="003A6695">
        <w:rPr>
          <w:rFonts w:cs="Arial"/>
          <w:sz w:val="22"/>
          <w:szCs w:val="22"/>
        </w:rPr>
        <w:t>Implementation Timeline and Key Milestones</w:t>
      </w:r>
      <w:bookmarkEnd w:id="23"/>
    </w:p>
    <w:p w14:paraId="02E49DF4"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Phase 1: Foundation Building (Months 1-12)</w:t>
      </w:r>
    </w:p>
    <w:p w14:paraId="178C58E2"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Establish Digital Transformation Programme Office with cross-divisional governance</w:t>
      </w:r>
    </w:p>
    <w:p w14:paraId="7E3A9544"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lastRenderedPageBreak/>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Complete workforce skills audit and develop personalised learning pathways</w:t>
      </w:r>
    </w:p>
    <w:p w14:paraId="287D4744"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Launch pilot AI recommendation system on iPlayer with 10% user sample</w:t>
      </w:r>
    </w:p>
    <w:p w14:paraId="6923D564"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Initiate comprehensive stakeholder consultation and communication campaigns</w:t>
      </w:r>
    </w:p>
    <w:p w14:paraId="1EBE476E" w14:textId="77777777" w:rsidR="00E95A93"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Implement cloud infrastructure migration for non-critical systems</w:t>
      </w:r>
    </w:p>
    <w:p w14:paraId="2E23201C" w14:textId="77777777" w:rsidR="00185EBD" w:rsidRPr="003A6695" w:rsidRDefault="00185EBD" w:rsidP="00E95A93">
      <w:pPr>
        <w:spacing w:line="360" w:lineRule="auto"/>
        <w:jc w:val="both"/>
        <w:rPr>
          <w:rFonts w:ascii="Arial" w:hAnsi="Arial" w:cs="Arial"/>
          <w:sz w:val="22"/>
          <w:szCs w:val="22"/>
        </w:rPr>
      </w:pPr>
    </w:p>
    <w:p w14:paraId="61606A4A" w14:textId="4ADA895A" w:rsidR="00185EBD"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Phase 2: Accelerated Transformation (Months 13-24)</w:t>
      </w:r>
    </w:p>
    <w:p w14:paraId="61AD5EE8"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Roll out AI recommendation system to all iPlayer users following pilot evaluation</w:t>
      </w:r>
    </w:p>
    <w:p w14:paraId="531EE371"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Launch interactive content formats and audience participation features</w:t>
      </w:r>
    </w:p>
    <w:p w14:paraId="630834E0"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Complete 50% of workforce digital training programmes</w:t>
      </w:r>
    </w:p>
    <w:p w14:paraId="4CE15283"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Restructure commissioning processes for digital-first content workflows</w:t>
      </w:r>
    </w:p>
    <w:p w14:paraId="7B273CF5" w14:textId="77777777" w:rsidR="00E95A93"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Expand commercial partnerships and content licensing agreements</w:t>
      </w:r>
    </w:p>
    <w:p w14:paraId="7E32782B" w14:textId="77777777" w:rsidR="00185EBD" w:rsidRPr="003A6695" w:rsidRDefault="00185EBD" w:rsidP="00E95A93">
      <w:pPr>
        <w:spacing w:line="360" w:lineRule="auto"/>
        <w:jc w:val="both"/>
        <w:rPr>
          <w:rFonts w:ascii="Arial" w:hAnsi="Arial" w:cs="Arial"/>
          <w:sz w:val="22"/>
          <w:szCs w:val="22"/>
        </w:rPr>
      </w:pPr>
    </w:p>
    <w:p w14:paraId="2B5A8D40"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Phase 3: Consolidation and Scaling (Months 25-36)</w:t>
      </w:r>
    </w:p>
    <w:p w14:paraId="4BE988AC"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Achieve 50% increase in iPlayer user engagement metrics</w:t>
      </w:r>
    </w:p>
    <w:p w14:paraId="592CFFB5"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Complete workforce capability development achieving 90% digital competency threshold</w:t>
      </w:r>
    </w:p>
    <w:p w14:paraId="2E5A98B3"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Launch international streaming subscription service in priority markets</w:t>
      </w:r>
    </w:p>
    <w:p w14:paraId="64A0CB9D"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Implement advanced analytics dashboards for audience insights</w:t>
      </w:r>
    </w:p>
    <w:p w14:paraId="6B4E69AB" w14:textId="3A38B5E4" w:rsidR="0013034C"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Conduct comprehensive programme evaluation and develop Phase 2 strategy (2028-2030)</w:t>
      </w:r>
    </w:p>
    <w:p w14:paraId="0E10C007" w14:textId="77777777" w:rsidR="00E95A93" w:rsidRPr="003A6695" w:rsidRDefault="00E95A93" w:rsidP="00E95A93">
      <w:pPr>
        <w:spacing w:line="360" w:lineRule="auto"/>
        <w:jc w:val="both"/>
        <w:rPr>
          <w:rFonts w:ascii="Arial" w:hAnsi="Arial" w:cs="Arial"/>
          <w:sz w:val="22"/>
          <w:szCs w:val="22"/>
        </w:rPr>
      </w:pPr>
    </w:p>
    <w:p w14:paraId="33A38F9B" w14:textId="2A2762C7" w:rsidR="00E95A93" w:rsidRPr="003A6695" w:rsidRDefault="0013034C" w:rsidP="00D265A8">
      <w:pPr>
        <w:pStyle w:val="Heading3"/>
        <w:rPr>
          <w:rFonts w:cs="Arial"/>
          <w:sz w:val="22"/>
          <w:szCs w:val="22"/>
        </w:rPr>
      </w:pPr>
      <w:r w:rsidRPr="003A6695">
        <w:rPr>
          <w:rFonts w:cs="Arial"/>
          <w:sz w:val="22"/>
          <w:szCs w:val="22"/>
        </w:rPr>
        <w:t xml:space="preserve">   </w:t>
      </w:r>
      <w:bookmarkStart w:id="24" w:name="_Toc216474620"/>
      <w:r w:rsidR="00E95A93" w:rsidRPr="003A6695">
        <w:rPr>
          <w:rFonts w:cs="Arial"/>
          <w:sz w:val="22"/>
          <w:szCs w:val="22"/>
        </w:rPr>
        <w:t>5.4</w:t>
      </w:r>
      <w:r w:rsidRPr="003A6695">
        <w:rPr>
          <w:rFonts w:cs="Arial"/>
          <w:sz w:val="22"/>
          <w:szCs w:val="22"/>
        </w:rPr>
        <w:t xml:space="preserve">.   </w:t>
      </w:r>
      <w:r w:rsidR="00E95A93" w:rsidRPr="003A6695">
        <w:rPr>
          <w:rFonts w:cs="Arial"/>
          <w:sz w:val="22"/>
          <w:szCs w:val="22"/>
        </w:rPr>
        <w:t>Communication and Stakeholder Engagement Strategy</w:t>
      </w:r>
      <w:bookmarkEnd w:id="24"/>
    </w:p>
    <w:p w14:paraId="24C8F697"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Effective communication constitutes a critical success factor for change management, requiring tailored approaches for diverse stakeholder groups (Kotter, 2012).</w:t>
      </w:r>
    </w:p>
    <w:p w14:paraId="4CA8CB0F"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Internal Communication Mechanisms:</w:t>
      </w:r>
    </w:p>
    <w:p w14:paraId="0282CDE1" w14:textId="33212D2C"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xml:space="preserve">Monthly </w:t>
      </w:r>
      <w:r w:rsidR="00185EBD">
        <w:rPr>
          <w:rFonts w:ascii="Arial" w:hAnsi="Arial" w:cs="Arial"/>
          <w:sz w:val="22"/>
          <w:szCs w:val="22"/>
        </w:rPr>
        <w:t>“</w:t>
      </w:r>
      <w:r w:rsidRPr="003A6695">
        <w:rPr>
          <w:rFonts w:ascii="Arial" w:hAnsi="Arial" w:cs="Arial"/>
          <w:sz w:val="22"/>
          <w:szCs w:val="22"/>
        </w:rPr>
        <w:t>All Staff</w:t>
      </w:r>
      <w:r w:rsidR="00185EBD">
        <w:rPr>
          <w:rFonts w:ascii="Arial" w:hAnsi="Arial" w:cs="Arial"/>
          <w:sz w:val="22"/>
          <w:szCs w:val="22"/>
        </w:rPr>
        <w:t xml:space="preserve">” </w:t>
      </w:r>
      <w:r w:rsidRPr="003A6695">
        <w:rPr>
          <w:rFonts w:ascii="Arial" w:hAnsi="Arial" w:cs="Arial"/>
          <w:sz w:val="22"/>
          <w:szCs w:val="22"/>
        </w:rPr>
        <w:t>video messages from Director-General explaining progress</w:t>
      </w:r>
    </w:p>
    <w:p w14:paraId="6F20D287"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Divisional town halls providing opportunities for questions and feedback</w:t>
      </w:r>
    </w:p>
    <w:p w14:paraId="5939822D"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Digital transformation intranet hub containing resources and success stories</w:t>
      </w:r>
    </w:p>
    <w:p w14:paraId="0E43CFF1" w14:textId="7CCE4F8D"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xml:space="preserve">Department-based </w:t>
      </w:r>
      <w:r w:rsidR="00185EBD">
        <w:rPr>
          <w:rFonts w:ascii="Arial" w:hAnsi="Arial" w:cs="Arial"/>
          <w:sz w:val="22"/>
          <w:szCs w:val="22"/>
        </w:rPr>
        <w:t>“</w:t>
      </w:r>
      <w:r w:rsidRPr="003A6695">
        <w:rPr>
          <w:rFonts w:ascii="Arial" w:hAnsi="Arial" w:cs="Arial"/>
          <w:sz w:val="22"/>
          <w:szCs w:val="22"/>
        </w:rPr>
        <w:t>Change Champions</w:t>
      </w:r>
      <w:r w:rsidR="00185EBD">
        <w:rPr>
          <w:rFonts w:ascii="Arial" w:hAnsi="Arial" w:cs="Arial"/>
          <w:sz w:val="22"/>
          <w:szCs w:val="22"/>
        </w:rPr>
        <w:t>”</w:t>
      </w:r>
      <w:r w:rsidRPr="003A6695">
        <w:rPr>
          <w:rFonts w:ascii="Arial" w:hAnsi="Arial" w:cs="Arial"/>
          <w:sz w:val="22"/>
          <w:szCs w:val="22"/>
        </w:rPr>
        <w:t xml:space="preserve"> network facilitating peer support</w:t>
      </w:r>
    </w:p>
    <w:p w14:paraId="5A8D10FD"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Anonymous feedback channels enabling honest expression of concerns</w:t>
      </w:r>
    </w:p>
    <w:p w14:paraId="70D19BD7"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External Communication Approaches:</w:t>
      </w:r>
    </w:p>
    <w:p w14:paraId="34547075"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Quarterly transparency reports detailing transformation progress</w:t>
      </w:r>
    </w:p>
    <w:p w14:paraId="266AFAF8"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Regular engagement with Ofcom regarding regulatory compliance</w:t>
      </w:r>
    </w:p>
    <w:p w14:paraId="712AB3FD"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Public consultations on significant service changes affecting audience access</w:t>
      </w:r>
    </w:p>
    <w:p w14:paraId="0E47DE16"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Media briefings communicating strategic rationale and public benefit</w:t>
      </w:r>
    </w:p>
    <w:p w14:paraId="351C1549" w14:textId="6CEBAFDC"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Digital channels showcasing innovation through case studies and testimonials</w:t>
      </w:r>
    </w:p>
    <w:p w14:paraId="11696F8F" w14:textId="609F1AF3" w:rsidR="00E95A93" w:rsidRPr="003A6695" w:rsidRDefault="0013034C" w:rsidP="00D265A8">
      <w:pPr>
        <w:pStyle w:val="Heading3"/>
        <w:rPr>
          <w:rFonts w:cs="Arial"/>
          <w:sz w:val="22"/>
          <w:szCs w:val="22"/>
        </w:rPr>
      </w:pPr>
      <w:r w:rsidRPr="003A6695">
        <w:rPr>
          <w:rFonts w:cs="Arial"/>
          <w:sz w:val="22"/>
          <w:szCs w:val="22"/>
        </w:rPr>
        <w:lastRenderedPageBreak/>
        <w:t xml:space="preserve">   </w:t>
      </w:r>
      <w:bookmarkStart w:id="25" w:name="_Toc216474621"/>
      <w:r w:rsidR="00E95A93" w:rsidRPr="003A6695">
        <w:rPr>
          <w:rFonts w:cs="Arial"/>
          <w:sz w:val="22"/>
          <w:szCs w:val="22"/>
        </w:rPr>
        <w:t>5.5</w:t>
      </w:r>
      <w:r w:rsidRPr="003A6695">
        <w:rPr>
          <w:rFonts w:cs="Arial"/>
          <w:sz w:val="22"/>
          <w:szCs w:val="22"/>
        </w:rPr>
        <w:t xml:space="preserve">.   </w:t>
      </w:r>
      <w:r w:rsidR="00E95A93" w:rsidRPr="003A6695">
        <w:rPr>
          <w:rFonts w:cs="Arial"/>
          <w:sz w:val="22"/>
          <w:szCs w:val="22"/>
        </w:rPr>
        <w:t>Risk Management and Mitigation Strategies</w:t>
      </w:r>
      <w:bookmarkEnd w:id="25"/>
    </w:p>
    <w:p w14:paraId="14E972DB"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Key Risk Categories and Mitigation Approaches:</w:t>
      </w:r>
    </w:p>
    <w:p w14:paraId="5AE7EDFC"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Staff Resistance: Extensive consultation, transparent communication, training provision, demonstrating quick wins</w:t>
      </w:r>
    </w:p>
    <w:p w14:paraId="0EA1BFC1"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Technology Failures: Phased implementation, comprehensive testing, contingency systems, vendor partnerships</w:t>
      </w:r>
    </w:p>
    <w:p w14:paraId="6E461578"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Reputational Damage: Editorial oversight, AI ethics frameworks, transparency, crisis communication protocols</w:t>
      </w:r>
    </w:p>
    <w:p w14:paraId="11B28BF1"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Financial Shortfalls: Conservative forecasting, staged investment release, regular monitoring, contingency reserves</w:t>
      </w:r>
    </w:p>
    <w:p w14:paraId="09AF4D08"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Skills Gaps: Strategic recruitment, technology partnerships, apprenticeships, external consultancy</w:t>
      </w:r>
    </w:p>
    <w:p w14:paraId="7BC801BD" w14:textId="124D2E28"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Regulatory Challenges: Proactive Ofcom engagement, compliance monitoring, legal expertise integration</w:t>
      </w:r>
    </w:p>
    <w:p w14:paraId="42F7BBA0" w14:textId="09318046" w:rsidR="00E95A93" w:rsidRPr="003A6695" w:rsidRDefault="0013034C" w:rsidP="00D265A8">
      <w:pPr>
        <w:pStyle w:val="Heading3"/>
        <w:rPr>
          <w:rFonts w:cs="Arial"/>
          <w:sz w:val="22"/>
          <w:szCs w:val="22"/>
        </w:rPr>
      </w:pPr>
      <w:r w:rsidRPr="003A6695">
        <w:rPr>
          <w:rFonts w:cs="Arial"/>
          <w:sz w:val="22"/>
          <w:szCs w:val="22"/>
        </w:rPr>
        <w:t xml:space="preserve">   </w:t>
      </w:r>
      <w:bookmarkStart w:id="26" w:name="_Toc216474622"/>
      <w:r w:rsidR="00E95A93" w:rsidRPr="003A6695">
        <w:rPr>
          <w:rFonts w:cs="Arial"/>
          <w:sz w:val="22"/>
          <w:szCs w:val="22"/>
        </w:rPr>
        <w:t xml:space="preserve">5.6 </w:t>
      </w:r>
      <w:r w:rsidRPr="003A6695">
        <w:rPr>
          <w:rFonts w:cs="Arial"/>
          <w:sz w:val="22"/>
          <w:szCs w:val="22"/>
        </w:rPr>
        <w:t xml:space="preserve">  </w:t>
      </w:r>
      <w:r w:rsidR="00E95A93" w:rsidRPr="003A6695">
        <w:rPr>
          <w:rFonts w:cs="Arial"/>
          <w:sz w:val="22"/>
          <w:szCs w:val="22"/>
        </w:rPr>
        <w:t>Evaluation Framework and Success Metrics</w:t>
      </w:r>
      <w:bookmarkEnd w:id="26"/>
    </w:p>
    <w:p w14:paraId="34E5CEA7"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Quantitative Key Performance Indicators:</w:t>
      </w:r>
    </w:p>
    <w:p w14:paraId="6F35BB3A"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Digital Engagement: iPlayer monthly active users, session duration, content completion rates</w:t>
      </w:r>
    </w:p>
    <w:p w14:paraId="7B5C82BF"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Financial Performance: Commercial revenue growth, operational cost per content hour, ROI</w:t>
      </w:r>
    </w:p>
    <w:p w14:paraId="2710E222"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Workforce Development: Digital skills certification rates, internal mobility, engagement scores</w:t>
      </w:r>
    </w:p>
    <w:p w14:paraId="4DBFF8DC"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Content Quality: Audience appreciation indices, awards recognition, editorial compliance</w:t>
      </w:r>
    </w:p>
    <w:p w14:paraId="58BAE6D6" w14:textId="77777777"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 </w:t>
      </w:r>
      <w:r w:rsidRPr="003A6695">
        <w:rPr>
          <w:rFonts w:ascii="Arial" w:hAnsi="Arial" w:cs="Arial"/>
          <w:sz w:val="22"/>
          <w:szCs w:val="22"/>
        </w:rPr>
        <w:t>Trust and Reputation: Public trust surveys, media sentiment analysis, regulatory compliance</w:t>
      </w:r>
    </w:p>
    <w:p w14:paraId="60F90C16" w14:textId="4307D21D" w:rsidR="00991927" w:rsidRPr="00FC72C3" w:rsidRDefault="00A925EF" w:rsidP="00E95A93">
      <w:pPr>
        <w:pStyle w:val="Heading1"/>
        <w:numPr>
          <w:ilvl w:val="0"/>
          <w:numId w:val="18"/>
        </w:numPr>
        <w:rPr>
          <w:sz w:val="22"/>
        </w:rPr>
      </w:pPr>
      <w:bookmarkStart w:id="27" w:name="_Toc216474623"/>
      <w:r w:rsidRPr="00FC72C3">
        <w:rPr>
          <w:sz w:val="22"/>
        </w:rPr>
        <w:t>Recommendations</w:t>
      </w:r>
      <w:bookmarkEnd w:id="27"/>
    </w:p>
    <w:p w14:paraId="34AC9AE0" w14:textId="77777777" w:rsidR="008A1459" w:rsidRDefault="00FC72C3" w:rsidP="00FC72C3">
      <w:pPr>
        <w:spacing w:line="360" w:lineRule="auto"/>
        <w:jc w:val="both"/>
        <w:rPr>
          <w:rFonts w:ascii="Arial" w:hAnsi="Arial" w:cs="Arial"/>
          <w:sz w:val="22"/>
          <w:szCs w:val="22"/>
        </w:rPr>
      </w:pPr>
      <w:r w:rsidRPr="00FC72C3">
        <w:rPr>
          <w:rFonts w:ascii="Arial" w:hAnsi="Arial" w:cs="Arial"/>
          <w:sz w:val="22"/>
          <w:szCs w:val="22"/>
        </w:rPr>
        <w:t>Based on the analysis, the following recommendations are proposed to ensure the BBC’s successful digital transformation while safeguarding its public service mission:</w:t>
      </w:r>
    </w:p>
    <w:p w14:paraId="04F3AD08" w14:textId="1E04AEA4" w:rsidR="00FC72C3" w:rsidRPr="00FC72C3" w:rsidRDefault="00FC72C3" w:rsidP="00FC72C3">
      <w:pPr>
        <w:spacing w:line="360" w:lineRule="auto"/>
        <w:jc w:val="both"/>
        <w:rPr>
          <w:rFonts w:ascii="Arial" w:hAnsi="Arial" w:cs="Arial"/>
          <w:sz w:val="22"/>
          <w:szCs w:val="22"/>
        </w:rPr>
      </w:pPr>
      <w:r w:rsidRPr="00FC72C3">
        <w:rPr>
          <w:rFonts w:ascii="Arial" w:hAnsi="Arial" w:cs="Arial"/>
          <w:b/>
          <w:bCs/>
          <w:sz w:val="22"/>
          <w:szCs w:val="22"/>
        </w:rPr>
        <w:t>Accelerate Digital Platform Investment</w:t>
      </w:r>
    </w:p>
    <w:p w14:paraId="1341BD83" w14:textId="77777777" w:rsidR="00FC72C3" w:rsidRPr="00FC72C3" w:rsidRDefault="00FC72C3" w:rsidP="00FC72C3">
      <w:pPr>
        <w:numPr>
          <w:ilvl w:val="0"/>
          <w:numId w:val="62"/>
        </w:numPr>
        <w:spacing w:line="360" w:lineRule="auto"/>
        <w:jc w:val="both"/>
        <w:rPr>
          <w:rFonts w:ascii="Arial" w:hAnsi="Arial" w:cs="Arial"/>
          <w:sz w:val="22"/>
          <w:szCs w:val="22"/>
        </w:rPr>
      </w:pPr>
      <w:r w:rsidRPr="00FC72C3">
        <w:rPr>
          <w:rFonts w:ascii="Arial" w:hAnsi="Arial" w:cs="Arial"/>
          <w:sz w:val="22"/>
          <w:szCs w:val="22"/>
        </w:rPr>
        <w:t>Prioritise ongoing investment in BBC iPlayer and other digital platforms to ensure they remain competitive with global streaming services.</w:t>
      </w:r>
    </w:p>
    <w:p w14:paraId="0D80BB9A" w14:textId="77777777" w:rsidR="008A1459" w:rsidRDefault="00FC72C3" w:rsidP="00FC72C3">
      <w:pPr>
        <w:numPr>
          <w:ilvl w:val="0"/>
          <w:numId w:val="62"/>
        </w:numPr>
        <w:spacing w:line="360" w:lineRule="auto"/>
        <w:jc w:val="both"/>
        <w:rPr>
          <w:rFonts w:ascii="Arial" w:hAnsi="Arial" w:cs="Arial"/>
          <w:sz w:val="22"/>
          <w:szCs w:val="22"/>
        </w:rPr>
      </w:pPr>
      <w:r w:rsidRPr="00FC72C3">
        <w:rPr>
          <w:rFonts w:ascii="Arial" w:hAnsi="Arial" w:cs="Arial"/>
          <w:sz w:val="22"/>
          <w:szCs w:val="22"/>
        </w:rPr>
        <w:t>Adopt agile development cycles to iterate and enhance user interfaces, personalisation features, and cross-device compatibility.</w:t>
      </w:r>
    </w:p>
    <w:p w14:paraId="6DFCD38D" w14:textId="08750D02" w:rsidR="00FC72C3" w:rsidRPr="00FC72C3" w:rsidRDefault="00FC72C3" w:rsidP="008A1459">
      <w:pPr>
        <w:spacing w:line="360" w:lineRule="auto"/>
        <w:jc w:val="both"/>
        <w:rPr>
          <w:rFonts w:ascii="Arial" w:hAnsi="Arial" w:cs="Arial"/>
          <w:sz w:val="22"/>
          <w:szCs w:val="22"/>
        </w:rPr>
      </w:pPr>
      <w:r w:rsidRPr="00FC72C3">
        <w:rPr>
          <w:rFonts w:ascii="Arial" w:hAnsi="Arial" w:cs="Arial"/>
          <w:b/>
          <w:bCs/>
          <w:sz w:val="22"/>
          <w:szCs w:val="22"/>
        </w:rPr>
        <w:t>Embed Digital Skills Across the Workforce</w:t>
      </w:r>
    </w:p>
    <w:p w14:paraId="174CB373" w14:textId="77777777" w:rsidR="00FC72C3" w:rsidRPr="00FC72C3" w:rsidRDefault="00FC72C3" w:rsidP="00FC72C3">
      <w:pPr>
        <w:numPr>
          <w:ilvl w:val="0"/>
          <w:numId w:val="63"/>
        </w:numPr>
        <w:spacing w:line="360" w:lineRule="auto"/>
        <w:jc w:val="both"/>
        <w:rPr>
          <w:rFonts w:ascii="Arial" w:hAnsi="Arial" w:cs="Arial"/>
          <w:sz w:val="22"/>
          <w:szCs w:val="22"/>
        </w:rPr>
      </w:pPr>
      <w:r w:rsidRPr="00FC72C3">
        <w:rPr>
          <w:rFonts w:ascii="Arial" w:hAnsi="Arial" w:cs="Arial"/>
          <w:sz w:val="22"/>
          <w:szCs w:val="22"/>
        </w:rPr>
        <w:lastRenderedPageBreak/>
        <w:t>Expand and mandate digital upskilling programmes, ensuring at least 90% of staff have core digital competencies by 2028.</w:t>
      </w:r>
    </w:p>
    <w:p w14:paraId="748CF38E" w14:textId="77777777" w:rsidR="00FC72C3" w:rsidRPr="00FC72C3" w:rsidRDefault="00FC72C3" w:rsidP="00FC72C3">
      <w:pPr>
        <w:numPr>
          <w:ilvl w:val="0"/>
          <w:numId w:val="63"/>
        </w:numPr>
        <w:spacing w:line="360" w:lineRule="auto"/>
        <w:jc w:val="both"/>
        <w:rPr>
          <w:rFonts w:ascii="Arial" w:hAnsi="Arial" w:cs="Arial"/>
          <w:sz w:val="22"/>
          <w:szCs w:val="22"/>
        </w:rPr>
      </w:pPr>
      <w:r w:rsidRPr="00FC72C3">
        <w:rPr>
          <w:rFonts w:ascii="Arial" w:hAnsi="Arial" w:cs="Arial"/>
          <w:sz w:val="22"/>
          <w:szCs w:val="22"/>
        </w:rPr>
        <w:t>Introduce digital “champions” in each department to foster peer-to-peer learning and support.</w:t>
      </w:r>
    </w:p>
    <w:p w14:paraId="5E6871F0" w14:textId="38FA07C4" w:rsidR="00FC72C3" w:rsidRPr="00FC72C3" w:rsidRDefault="00FC72C3" w:rsidP="00FC72C3">
      <w:pPr>
        <w:spacing w:line="360" w:lineRule="auto"/>
        <w:jc w:val="both"/>
        <w:rPr>
          <w:rFonts w:ascii="Arial" w:hAnsi="Arial" w:cs="Arial"/>
          <w:sz w:val="22"/>
          <w:szCs w:val="22"/>
        </w:rPr>
      </w:pPr>
      <w:r w:rsidRPr="00FC72C3">
        <w:rPr>
          <w:rFonts w:ascii="Arial" w:hAnsi="Arial" w:cs="Arial"/>
          <w:b/>
          <w:bCs/>
          <w:sz w:val="22"/>
          <w:szCs w:val="22"/>
        </w:rPr>
        <w:t>Foster a Culture of Innovation and Collaboration</w:t>
      </w:r>
    </w:p>
    <w:p w14:paraId="67E7FEFE" w14:textId="77777777" w:rsidR="00FC72C3" w:rsidRPr="00FC72C3" w:rsidRDefault="00FC72C3" w:rsidP="00FC72C3">
      <w:pPr>
        <w:numPr>
          <w:ilvl w:val="0"/>
          <w:numId w:val="64"/>
        </w:numPr>
        <w:spacing w:line="360" w:lineRule="auto"/>
        <w:jc w:val="both"/>
        <w:rPr>
          <w:rFonts w:ascii="Arial" w:hAnsi="Arial" w:cs="Arial"/>
          <w:sz w:val="22"/>
          <w:szCs w:val="22"/>
        </w:rPr>
      </w:pPr>
      <w:r w:rsidRPr="00FC72C3">
        <w:rPr>
          <w:rFonts w:ascii="Arial" w:hAnsi="Arial" w:cs="Arial"/>
          <w:sz w:val="22"/>
          <w:szCs w:val="22"/>
        </w:rPr>
        <w:t>Promote cross-functional teams to break down silos and encourage creative experimentation in new formats, particularly digital-native content.</w:t>
      </w:r>
    </w:p>
    <w:p w14:paraId="4A2E4B50" w14:textId="77777777" w:rsidR="00FC72C3" w:rsidRPr="00FC72C3" w:rsidRDefault="00FC72C3" w:rsidP="00FC72C3">
      <w:pPr>
        <w:numPr>
          <w:ilvl w:val="0"/>
          <w:numId w:val="64"/>
        </w:numPr>
        <w:spacing w:line="360" w:lineRule="auto"/>
        <w:jc w:val="both"/>
        <w:rPr>
          <w:rFonts w:ascii="Arial" w:hAnsi="Arial" w:cs="Arial"/>
          <w:sz w:val="22"/>
          <w:szCs w:val="22"/>
        </w:rPr>
      </w:pPr>
      <w:r w:rsidRPr="00FC72C3">
        <w:rPr>
          <w:rFonts w:ascii="Arial" w:hAnsi="Arial" w:cs="Arial"/>
          <w:sz w:val="22"/>
          <w:szCs w:val="22"/>
        </w:rPr>
        <w:t>Recognise and reward staff who initiate or contribute to successful digital projects.</w:t>
      </w:r>
    </w:p>
    <w:p w14:paraId="6D0C0B42" w14:textId="12F260D8" w:rsidR="00FC72C3" w:rsidRPr="00FC72C3" w:rsidRDefault="00FC72C3" w:rsidP="00FC72C3">
      <w:pPr>
        <w:spacing w:line="360" w:lineRule="auto"/>
        <w:jc w:val="both"/>
        <w:rPr>
          <w:rFonts w:ascii="Arial" w:hAnsi="Arial" w:cs="Arial"/>
          <w:sz w:val="22"/>
          <w:szCs w:val="22"/>
        </w:rPr>
      </w:pPr>
      <w:r w:rsidRPr="00FC72C3">
        <w:rPr>
          <w:rFonts w:ascii="Arial" w:hAnsi="Arial" w:cs="Arial"/>
          <w:b/>
          <w:bCs/>
          <w:sz w:val="22"/>
          <w:szCs w:val="22"/>
        </w:rPr>
        <w:t>Diversify Revenue Streams</w:t>
      </w:r>
    </w:p>
    <w:p w14:paraId="0218E2F5" w14:textId="77777777" w:rsidR="00FC72C3" w:rsidRPr="00FC72C3" w:rsidRDefault="00FC72C3" w:rsidP="00FC72C3">
      <w:pPr>
        <w:numPr>
          <w:ilvl w:val="0"/>
          <w:numId w:val="65"/>
        </w:numPr>
        <w:spacing w:line="360" w:lineRule="auto"/>
        <w:jc w:val="both"/>
        <w:rPr>
          <w:rFonts w:ascii="Arial" w:hAnsi="Arial" w:cs="Arial"/>
          <w:sz w:val="22"/>
          <w:szCs w:val="22"/>
        </w:rPr>
      </w:pPr>
      <w:r w:rsidRPr="00FC72C3">
        <w:rPr>
          <w:rFonts w:ascii="Arial" w:hAnsi="Arial" w:cs="Arial"/>
          <w:sz w:val="22"/>
          <w:szCs w:val="22"/>
        </w:rPr>
        <w:t>Develop a strategic roadmap for expanding commercial offerings such as content licensing, international streaming subscriptions, and co-productions.</w:t>
      </w:r>
    </w:p>
    <w:p w14:paraId="0FC78DC6" w14:textId="77777777" w:rsidR="00FC72C3" w:rsidRPr="00FC72C3" w:rsidRDefault="00FC72C3" w:rsidP="00FC72C3">
      <w:pPr>
        <w:numPr>
          <w:ilvl w:val="0"/>
          <w:numId w:val="65"/>
        </w:numPr>
        <w:spacing w:line="360" w:lineRule="auto"/>
        <w:jc w:val="both"/>
        <w:rPr>
          <w:rFonts w:ascii="Arial" w:hAnsi="Arial" w:cs="Arial"/>
          <w:sz w:val="22"/>
          <w:szCs w:val="22"/>
        </w:rPr>
      </w:pPr>
      <w:r w:rsidRPr="00FC72C3">
        <w:rPr>
          <w:rFonts w:ascii="Arial" w:hAnsi="Arial" w:cs="Arial"/>
          <w:sz w:val="22"/>
          <w:szCs w:val="22"/>
        </w:rPr>
        <w:t>Pilot new monetisation models (e.g., freemium content, digital memberships) while safeguarding core public service content.</w:t>
      </w:r>
    </w:p>
    <w:p w14:paraId="7596A452" w14:textId="1A657985" w:rsidR="00FC72C3" w:rsidRPr="00FC72C3" w:rsidRDefault="00FC72C3" w:rsidP="00FC72C3">
      <w:pPr>
        <w:spacing w:line="360" w:lineRule="auto"/>
        <w:jc w:val="both"/>
        <w:rPr>
          <w:rFonts w:ascii="Arial" w:hAnsi="Arial" w:cs="Arial"/>
          <w:sz w:val="22"/>
          <w:szCs w:val="22"/>
        </w:rPr>
      </w:pPr>
      <w:r w:rsidRPr="00FC72C3">
        <w:rPr>
          <w:rFonts w:ascii="Arial" w:hAnsi="Arial" w:cs="Arial"/>
          <w:b/>
          <w:bCs/>
          <w:sz w:val="22"/>
          <w:szCs w:val="22"/>
        </w:rPr>
        <w:t>Enhance Stakeholder Engagement</w:t>
      </w:r>
    </w:p>
    <w:p w14:paraId="2F2AC1E5" w14:textId="77777777" w:rsidR="00FC72C3" w:rsidRPr="00FC72C3" w:rsidRDefault="00FC72C3" w:rsidP="00FC72C3">
      <w:pPr>
        <w:numPr>
          <w:ilvl w:val="0"/>
          <w:numId w:val="66"/>
        </w:numPr>
        <w:spacing w:line="360" w:lineRule="auto"/>
        <w:jc w:val="both"/>
        <w:rPr>
          <w:rFonts w:ascii="Arial" w:hAnsi="Arial" w:cs="Arial"/>
          <w:sz w:val="22"/>
          <w:szCs w:val="22"/>
        </w:rPr>
      </w:pPr>
      <w:r w:rsidRPr="00FC72C3">
        <w:rPr>
          <w:rFonts w:ascii="Arial" w:hAnsi="Arial" w:cs="Arial"/>
          <w:sz w:val="22"/>
          <w:szCs w:val="22"/>
        </w:rPr>
        <w:t>Institute regular, structured consultations with staff, unions, audiences, and regulators to build support and address concerns early.</w:t>
      </w:r>
    </w:p>
    <w:p w14:paraId="165D3B72" w14:textId="77777777" w:rsidR="00FC72C3" w:rsidRPr="00FC72C3" w:rsidRDefault="00FC72C3" w:rsidP="00FC72C3">
      <w:pPr>
        <w:numPr>
          <w:ilvl w:val="0"/>
          <w:numId w:val="66"/>
        </w:numPr>
        <w:spacing w:line="360" w:lineRule="auto"/>
        <w:jc w:val="both"/>
        <w:rPr>
          <w:rFonts w:ascii="Arial" w:hAnsi="Arial" w:cs="Arial"/>
          <w:sz w:val="22"/>
          <w:szCs w:val="22"/>
        </w:rPr>
      </w:pPr>
      <w:r w:rsidRPr="00FC72C3">
        <w:rPr>
          <w:rFonts w:ascii="Arial" w:hAnsi="Arial" w:cs="Arial"/>
          <w:sz w:val="22"/>
          <w:szCs w:val="22"/>
        </w:rPr>
        <w:t>Increase transparency regarding change initiatives through public reporting and open forums.</w:t>
      </w:r>
    </w:p>
    <w:p w14:paraId="11BE424F" w14:textId="048B4DC7" w:rsidR="00FC72C3" w:rsidRPr="00FC72C3" w:rsidRDefault="00FC72C3" w:rsidP="00FC72C3">
      <w:pPr>
        <w:spacing w:line="360" w:lineRule="auto"/>
        <w:jc w:val="both"/>
        <w:rPr>
          <w:rFonts w:ascii="Arial" w:hAnsi="Arial" w:cs="Arial"/>
          <w:sz w:val="22"/>
          <w:szCs w:val="22"/>
        </w:rPr>
      </w:pPr>
      <w:r w:rsidRPr="00FC72C3">
        <w:rPr>
          <w:rFonts w:ascii="Arial" w:hAnsi="Arial" w:cs="Arial"/>
          <w:b/>
          <w:bCs/>
          <w:sz w:val="22"/>
          <w:szCs w:val="22"/>
        </w:rPr>
        <w:t>Strengthen Ethical Governance of AI and Technology</w:t>
      </w:r>
    </w:p>
    <w:p w14:paraId="4B028586" w14:textId="77777777" w:rsidR="00FC72C3" w:rsidRPr="00FC72C3" w:rsidRDefault="00FC72C3" w:rsidP="00FC72C3">
      <w:pPr>
        <w:numPr>
          <w:ilvl w:val="0"/>
          <w:numId w:val="67"/>
        </w:numPr>
        <w:spacing w:line="360" w:lineRule="auto"/>
        <w:jc w:val="both"/>
        <w:rPr>
          <w:rFonts w:ascii="Arial" w:hAnsi="Arial" w:cs="Arial"/>
          <w:sz w:val="22"/>
          <w:szCs w:val="22"/>
        </w:rPr>
      </w:pPr>
      <w:r w:rsidRPr="00FC72C3">
        <w:rPr>
          <w:rFonts w:ascii="Arial" w:hAnsi="Arial" w:cs="Arial"/>
          <w:sz w:val="22"/>
          <w:szCs w:val="22"/>
        </w:rPr>
        <w:t>Establish clear editorial and ethical guidelines for AI integration in production, distribution, and content recommendation.</w:t>
      </w:r>
    </w:p>
    <w:p w14:paraId="3AC941B1" w14:textId="77777777" w:rsidR="00FC72C3" w:rsidRPr="00FC72C3" w:rsidRDefault="00FC72C3" w:rsidP="00FC72C3">
      <w:pPr>
        <w:numPr>
          <w:ilvl w:val="0"/>
          <w:numId w:val="67"/>
        </w:numPr>
        <w:spacing w:line="360" w:lineRule="auto"/>
        <w:jc w:val="both"/>
        <w:rPr>
          <w:rFonts w:ascii="Arial" w:hAnsi="Arial" w:cs="Arial"/>
          <w:sz w:val="22"/>
          <w:szCs w:val="22"/>
        </w:rPr>
      </w:pPr>
      <w:r w:rsidRPr="00FC72C3">
        <w:rPr>
          <w:rFonts w:ascii="Arial" w:hAnsi="Arial" w:cs="Arial"/>
          <w:sz w:val="22"/>
          <w:szCs w:val="22"/>
        </w:rPr>
        <w:t>Regularly audit algorithms for bias and ensure ongoing staff training in AI literacy.</w:t>
      </w:r>
    </w:p>
    <w:p w14:paraId="55E9FF3D" w14:textId="5665A017" w:rsidR="00FC72C3" w:rsidRPr="00FC72C3" w:rsidRDefault="00FC72C3" w:rsidP="00FC72C3">
      <w:pPr>
        <w:spacing w:line="360" w:lineRule="auto"/>
        <w:jc w:val="both"/>
        <w:rPr>
          <w:rFonts w:ascii="Arial" w:hAnsi="Arial" w:cs="Arial"/>
          <w:sz w:val="22"/>
          <w:szCs w:val="22"/>
        </w:rPr>
      </w:pPr>
      <w:r w:rsidRPr="00FC72C3">
        <w:rPr>
          <w:rFonts w:ascii="Arial" w:hAnsi="Arial" w:cs="Arial"/>
          <w:b/>
          <w:bCs/>
          <w:sz w:val="22"/>
          <w:szCs w:val="22"/>
        </w:rPr>
        <w:t>Increase Organisational Agility</w:t>
      </w:r>
    </w:p>
    <w:p w14:paraId="0CF19C22" w14:textId="77777777" w:rsidR="00FC72C3" w:rsidRPr="00FC72C3" w:rsidRDefault="00FC72C3" w:rsidP="00FC72C3">
      <w:pPr>
        <w:numPr>
          <w:ilvl w:val="0"/>
          <w:numId w:val="68"/>
        </w:numPr>
        <w:spacing w:line="360" w:lineRule="auto"/>
        <w:jc w:val="both"/>
        <w:rPr>
          <w:rFonts w:ascii="Arial" w:hAnsi="Arial" w:cs="Arial"/>
          <w:sz w:val="22"/>
          <w:szCs w:val="22"/>
        </w:rPr>
      </w:pPr>
      <w:r w:rsidRPr="00FC72C3">
        <w:rPr>
          <w:rFonts w:ascii="Arial" w:hAnsi="Arial" w:cs="Arial"/>
          <w:sz w:val="22"/>
          <w:szCs w:val="22"/>
        </w:rPr>
        <w:t>Streamline decision-making processes and empower project teams with greater autonomy to respond to emerging digital trends.</w:t>
      </w:r>
    </w:p>
    <w:p w14:paraId="2BFF7714" w14:textId="77777777" w:rsidR="00FC72C3" w:rsidRPr="00FC72C3" w:rsidRDefault="00FC72C3" w:rsidP="00FC72C3">
      <w:pPr>
        <w:numPr>
          <w:ilvl w:val="0"/>
          <w:numId w:val="68"/>
        </w:numPr>
        <w:spacing w:line="360" w:lineRule="auto"/>
        <w:jc w:val="both"/>
        <w:rPr>
          <w:rFonts w:ascii="Arial" w:hAnsi="Arial" w:cs="Arial"/>
          <w:sz w:val="22"/>
          <w:szCs w:val="22"/>
        </w:rPr>
      </w:pPr>
      <w:r w:rsidRPr="00FC72C3">
        <w:rPr>
          <w:rFonts w:ascii="Arial" w:hAnsi="Arial" w:cs="Arial"/>
          <w:sz w:val="22"/>
          <w:szCs w:val="22"/>
        </w:rPr>
        <w:t>Adopt flexible working practices and dynamic resource allocation to respond to market changes more rapidly.</w:t>
      </w:r>
    </w:p>
    <w:p w14:paraId="028812FC" w14:textId="40B23CBE" w:rsidR="00FC72C3" w:rsidRPr="00FC72C3" w:rsidRDefault="00FC72C3" w:rsidP="00FC72C3">
      <w:pPr>
        <w:spacing w:line="360" w:lineRule="auto"/>
        <w:jc w:val="both"/>
        <w:rPr>
          <w:rFonts w:ascii="Arial" w:hAnsi="Arial" w:cs="Arial"/>
          <w:sz w:val="22"/>
          <w:szCs w:val="22"/>
        </w:rPr>
      </w:pPr>
      <w:r w:rsidRPr="00FC72C3">
        <w:rPr>
          <w:rFonts w:ascii="Arial" w:hAnsi="Arial" w:cs="Arial"/>
          <w:b/>
          <w:bCs/>
          <w:sz w:val="22"/>
          <w:szCs w:val="22"/>
        </w:rPr>
        <w:t>Monitor, Evaluate, and Adapt</w:t>
      </w:r>
    </w:p>
    <w:p w14:paraId="394D036C" w14:textId="77777777" w:rsidR="00FC72C3" w:rsidRPr="00FC72C3" w:rsidRDefault="00FC72C3" w:rsidP="00FC72C3">
      <w:pPr>
        <w:numPr>
          <w:ilvl w:val="0"/>
          <w:numId w:val="69"/>
        </w:numPr>
        <w:spacing w:line="360" w:lineRule="auto"/>
        <w:jc w:val="both"/>
        <w:rPr>
          <w:rFonts w:ascii="Arial" w:hAnsi="Arial" w:cs="Arial"/>
          <w:sz w:val="22"/>
          <w:szCs w:val="22"/>
        </w:rPr>
      </w:pPr>
      <w:r w:rsidRPr="00FC72C3">
        <w:rPr>
          <w:rFonts w:ascii="Arial" w:hAnsi="Arial" w:cs="Arial"/>
          <w:sz w:val="22"/>
          <w:szCs w:val="22"/>
        </w:rPr>
        <w:t>Implement robust, data-driven evaluation frameworks with clear KPIs for all transformation projects.</w:t>
      </w:r>
    </w:p>
    <w:p w14:paraId="5A8910B7" w14:textId="77777777" w:rsidR="00FC72C3" w:rsidRPr="00FC72C3" w:rsidRDefault="00FC72C3" w:rsidP="00FC72C3">
      <w:pPr>
        <w:numPr>
          <w:ilvl w:val="0"/>
          <w:numId w:val="69"/>
        </w:numPr>
        <w:spacing w:line="360" w:lineRule="auto"/>
        <w:jc w:val="both"/>
        <w:rPr>
          <w:rFonts w:ascii="Arial" w:hAnsi="Arial" w:cs="Arial"/>
          <w:sz w:val="22"/>
          <w:szCs w:val="22"/>
        </w:rPr>
      </w:pPr>
      <w:r w:rsidRPr="00FC72C3">
        <w:rPr>
          <w:rFonts w:ascii="Arial" w:hAnsi="Arial" w:cs="Arial"/>
          <w:sz w:val="22"/>
          <w:szCs w:val="22"/>
        </w:rPr>
        <w:t>Establish feedback loops for continuous learning and adaptation, allowing for course corrections as needed.</w:t>
      </w:r>
    </w:p>
    <w:p w14:paraId="7DAA893F" w14:textId="77777777" w:rsidR="00A925EF" w:rsidRPr="00FC72C3" w:rsidRDefault="00A925EF" w:rsidP="00E95A93">
      <w:pPr>
        <w:spacing w:line="360" w:lineRule="auto"/>
        <w:jc w:val="both"/>
        <w:rPr>
          <w:rFonts w:ascii="Arial" w:hAnsi="Arial" w:cs="Arial"/>
          <w:sz w:val="22"/>
          <w:szCs w:val="22"/>
        </w:rPr>
      </w:pPr>
    </w:p>
    <w:p w14:paraId="3CC70A98" w14:textId="71BD7ACE" w:rsidR="00D265A8" w:rsidRPr="00A925EF" w:rsidRDefault="00A925EF" w:rsidP="00A925EF">
      <w:pPr>
        <w:pStyle w:val="Heading2"/>
        <w:numPr>
          <w:ilvl w:val="0"/>
          <w:numId w:val="18"/>
        </w:numPr>
        <w:rPr>
          <w:rFonts w:cs="Arial"/>
          <w:sz w:val="22"/>
          <w:szCs w:val="22"/>
        </w:rPr>
      </w:pPr>
      <w:bookmarkStart w:id="28" w:name="_Toc216474624"/>
      <w:r w:rsidRPr="00A925EF">
        <w:rPr>
          <w:rFonts w:cs="Arial"/>
          <w:sz w:val="22"/>
          <w:szCs w:val="22"/>
        </w:rPr>
        <w:t>Conclusion</w:t>
      </w:r>
      <w:bookmarkEnd w:id="28"/>
    </w:p>
    <w:p w14:paraId="3B6C8068" w14:textId="77777777" w:rsidR="00A925EF" w:rsidRPr="003A6695" w:rsidRDefault="00A925EF" w:rsidP="00A925EF">
      <w:pPr>
        <w:spacing w:line="360" w:lineRule="auto"/>
        <w:jc w:val="both"/>
        <w:rPr>
          <w:rFonts w:ascii="Arial" w:hAnsi="Arial" w:cs="Arial"/>
          <w:sz w:val="22"/>
          <w:szCs w:val="22"/>
        </w:rPr>
      </w:pPr>
      <w:r w:rsidRPr="003A6695">
        <w:rPr>
          <w:rFonts w:ascii="Arial" w:hAnsi="Arial" w:cs="Arial"/>
          <w:sz w:val="22"/>
          <w:szCs w:val="22"/>
        </w:rPr>
        <w:t xml:space="preserve">This report examines the BBC’s major transformation </w:t>
      </w:r>
      <w:proofErr w:type="gramStart"/>
      <w:r w:rsidRPr="003A6695">
        <w:rPr>
          <w:rFonts w:ascii="Arial" w:hAnsi="Arial" w:cs="Arial"/>
          <w:sz w:val="22"/>
          <w:szCs w:val="22"/>
        </w:rPr>
        <w:t>challenges</w:t>
      </w:r>
      <w:proofErr w:type="gramEnd"/>
      <w:r w:rsidRPr="003A6695">
        <w:rPr>
          <w:rFonts w:ascii="Arial" w:hAnsi="Arial" w:cs="Arial"/>
          <w:sz w:val="22"/>
          <w:szCs w:val="22"/>
        </w:rPr>
        <w:t xml:space="preserve"> and the change management approaches required to address them. Digital disruption, artificial intelligence, </w:t>
      </w:r>
      <w:r w:rsidRPr="003A6695">
        <w:rPr>
          <w:rFonts w:ascii="Arial" w:hAnsi="Arial" w:cs="Arial"/>
          <w:sz w:val="22"/>
          <w:szCs w:val="22"/>
        </w:rPr>
        <w:lastRenderedPageBreak/>
        <w:t>shifting audience expectations, and financial pressures create both threats and opportunities for the organisation. While the BBC has articulated a clear digital strategy and demonstrated leadership commitment, persistent implementation gaps and cultural resistance continue to impede progress. The analysis highlights the strengths and limitations of established change management frameworks: Kotter’s Eight-Step Model provides structure for large-scale transformation, whereas ADKAR focuses on individual transitions. However, neither framework fully reflects the BBC’s public service mission, complex stakeholder landscape, or need for ongoing adaptation. Effective transformation therefore requires an integrated, context-sensitive approach drawing on multiple models. Leadership is identified as a critical determinant of change outcomes, with transformational vision needing to be balanced by situational flexibility and sensitivity to organisational culture. The Strategic Change Management Plan outlines guidance on vision setting, financial planning, implementation sequencing, communication, risk management, and evaluation. Ultimately, the BBC’s long-term success depends on balancing continuity with innovation, maintaining public service values while adapting organisationally to remain relevant to digital-native audiences.</w:t>
      </w:r>
    </w:p>
    <w:p w14:paraId="56389324" w14:textId="77777777" w:rsidR="00404A31" w:rsidRDefault="00404A31" w:rsidP="00D265A8">
      <w:pPr>
        <w:pStyle w:val="Heading1"/>
        <w:rPr>
          <w:sz w:val="22"/>
        </w:rPr>
      </w:pPr>
    </w:p>
    <w:p w14:paraId="4CA31B43" w14:textId="77777777" w:rsidR="00404A31" w:rsidRDefault="00404A31" w:rsidP="00D265A8">
      <w:pPr>
        <w:pStyle w:val="Heading1"/>
        <w:rPr>
          <w:sz w:val="22"/>
        </w:rPr>
      </w:pPr>
    </w:p>
    <w:p w14:paraId="16A8A174" w14:textId="77777777" w:rsidR="00404A31" w:rsidRDefault="00404A31" w:rsidP="00D265A8">
      <w:pPr>
        <w:pStyle w:val="Heading1"/>
        <w:rPr>
          <w:sz w:val="22"/>
        </w:rPr>
      </w:pPr>
    </w:p>
    <w:p w14:paraId="5337574C" w14:textId="77777777" w:rsidR="00404A31" w:rsidRDefault="00404A31" w:rsidP="00D265A8">
      <w:pPr>
        <w:pStyle w:val="Heading1"/>
        <w:rPr>
          <w:sz w:val="22"/>
        </w:rPr>
      </w:pPr>
    </w:p>
    <w:p w14:paraId="25891262" w14:textId="77777777" w:rsidR="00404A31" w:rsidRDefault="00404A31" w:rsidP="00D265A8">
      <w:pPr>
        <w:pStyle w:val="Heading1"/>
        <w:rPr>
          <w:sz w:val="22"/>
        </w:rPr>
      </w:pPr>
    </w:p>
    <w:p w14:paraId="21D0F992" w14:textId="77777777" w:rsidR="00404A31" w:rsidRDefault="00404A31" w:rsidP="00D265A8">
      <w:pPr>
        <w:pStyle w:val="Heading1"/>
        <w:rPr>
          <w:sz w:val="22"/>
        </w:rPr>
      </w:pPr>
    </w:p>
    <w:p w14:paraId="393CA8D3" w14:textId="77777777" w:rsidR="00404A31" w:rsidRDefault="00404A31" w:rsidP="00D265A8">
      <w:pPr>
        <w:pStyle w:val="Heading1"/>
        <w:rPr>
          <w:sz w:val="22"/>
        </w:rPr>
      </w:pPr>
    </w:p>
    <w:p w14:paraId="2679DF88" w14:textId="77777777" w:rsidR="00404A31" w:rsidRDefault="00404A31" w:rsidP="00D265A8">
      <w:pPr>
        <w:pStyle w:val="Heading1"/>
        <w:rPr>
          <w:sz w:val="22"/>
        </w:rPr>
      </w:pPr>
    </w:p>
    <w:p w14:paraId="2EA7820F" w14:textId="77777777" w:rsidR="00404A31" w:rsidRDefault="00404A31" w:rsidP="00D265A8">
      <w:pPr>
        <w:pStyle w:val="Heading1"/>
        <w:rPr>
          <w:sz w:val="22"/>
        </w:rPr>
      </w:pPr>
    </w:p>
    <w:p w14:paraId="74427829" w14:textId="77777777" w:rsidR="00404A31" w:rsidRDefault="00404A31" w:rsidP="00404A31"/>
    <w:p w14:paraId="29AD4C74" w14:textId="77777777" w:rsidR="00404A31" w:rsidRDefault="00404A31" w:rsidP="00404A31"/>
    <w:p w14:paraId="5DE8BA69" w14:textId="77777777" w:rsidR="00913171" w:rsidRDefault="00913171" w:rsidP="00404A31"/>
    <w:p w14:paraId="055D049F" w14:textId="77777777" w:rsidR="00913171" w:rsidRPr="00404A31" w:rsidRDefault="00913171" w:rsidP="00404A31"/>
    <w:p w14:paraId="7BA557A9" w14:textId="1EDD663A" w:rsidR="00E95A93" w:rsidRPr="003A6695" w:rsidRDefault="00E95A93" w:rsidP="00D265A8">
      <w:pPr>
        <w:pStyle w:val="Heading1"/>
        <w:rPr>
          <w:sz w:val="22"/>
        </w:rPr>
      </w:pPr>
      <w:bookmarkStart w:id="29" w:name="_Toc216474625"/>
      <w:r w:rsidRPr="003A6695">
        <w:rPr>
          <w:sz w:val="22"/>
        </w:rPr>
        <w:lastRenderedPageBreak/>
        <w:t>References</w:t>
      </w:r>
      <w:bookmarkEnd w:id="29"/>
    </w:p>
    <w:p w14:paraId="1120F3D8" w14:textId="18627B01" w:rsidR="00E95A93" w:rsidRPr="00913171" w:rsidRDefault="00E95A93" w:rsidP="00E95A93">
      <w:pPr>
        <w:spacing w:line="360" w:lineRule="auto"/>
        <w:jc w:val="both"/>
        <w:rPr>
          <w:rFonts w:ascii="Arial" w:hAnsi="Arial" w:cs="Arial"/>
          <w:sz w:val="22"/>
          <w:szCs w:val="22"/>
        </w:rPr>
      </w:pPr>
      <w:r w:rsidRPr="00913171">
        <w:rPr>
          <w:rFonts w:ascii="Arial" w:hAnsi="Arial" w:cs="Arial"/>
          <w:sz w:val="22"/>
          <w:szCs w:val="22"/>
        </w:rPr>
        <w:t>Barnett, S. and Townend, J.</w:t>
      </w:r>
      <w:r w:rsidR="00360FC9" w:rsidRPr="00913171">
        <w:rPr>
          <w:rFonts w:ascii="Arial" w:hAnsi="Arial" w:cs="Arial"/>
          <w:sz w:val="22"/>
          <w:szCs w:val="22"/>
        </w:rPr>
        <w:t>,</w:t>
      </w:r>
      <w:r w:rsidRPr="00913171">
        <w:rPr>
          <w:rFonts w:ascii="Arial" w:hAnsi="Arial" w:cs="Arial"/>
          <w:sz w:val="22"/>
          <w:szCs w:val="22"/>
        </w:rPr>
        <w:t xml:space="preserve"> 2021</w:t>
      </w:r>
      <w:r w:rsidR="00360FC9" w:rsidRPr="00913171">
        <w:rPr>
          <w:rFonts w:ascii="Arial" w:hAnsi="Arial" w:cs="Arial"/>
          <w:sz w:val="22"/>
          <w:szCs w:val="22"/>
        </w:rPr>
        <w:t>.</w:t>
      </w:r>
      <w:r w:rsidRPr="00913171">
        <w:rPr>
          <w:rFonts w:ascii="Arial" w:hAnsi="Arial" w:cs="Arial"/>
          <w:sz w:val="22"/>
          <w:szCs w:val="22"/>
        </w:rPr>
        <w:t xml:space="preserve"> Plurality, diversity and the BBC in an age of media fragmentation, Media, Culture &amp; Society, 43(8), pp. 1421-1438.</w:t>
      </w:r>
    </w:p>
    <w:p w14:paraId="5C1D3E6A" w14:textId="77777777" w:rsidR="00913171" w:rsidRDefault="00913171" w:rsidP="00E95A93">
      <w:pPr>
        <w:spacing w:line="360" w:lineRule="auto"/>
        <w:jc w:val="both"/>
        <w:rPr>
          <w:rFonts w:ascii="Arial" w:hAnsi="Arial" w:cs="Arial"/>
          <w:sz w:val="22"/>
          <w:szCs w:val="22"/>
        </w:rPr>
      </w:pPr>
    </w:p>
    <w:p w14:paraId="6CF65B95" w14:textId="4C3D0608"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Barnett, S. and Townend, J., 2015. Plurality, policy and the local: Can hyperlocals fill the gap?. </w:t>
      </w:r>
      <w:r w:rsidRPr="00360FC9">
        <w:rPr>
          <w:rFonts w:ascii="Arial" w:hAnsi="Arial" w:cs="Arial"/>
          <w:i/>
          <w:iCs/>
          <w:sz w:val="22"/>
          <w:szCs w:val="22"/>
        </w:rPr>
        <w:t>Journalism Practice</w:t>
      </w:r>
      <w:r w:rsidRPr="00360FC9">
        <w:rPr>
          <w:rFonts w:ascii="Arial" w:hAnsi="Arial" w:cs="Arial"/>
          <w:sz w:val="22"/>
          <w:szCs w:val="22"/>
        </w:rPr>
        <w:t>, </w:t>
      </w:r>
      <w:r w:rsidRPr="00360FC9">
        <w:rPr>
          <w:rFonts w:ascii="Arial" w:hAnsi="Arial" w:cs="Arial"/>
          <w:i/>
          <w:iCs/>
          <w:sz w:val="22"/>
          <w:szCs w:val="22"/>
        </w:rPr>
        <w:t>9</w:t>
      </w:r>
      <w:r w:rsidRPr="00360FC9">
        <w:rPr>
          <w:rFonts w:ascii="Arial" w:hAnsi="Arial" w:cs="Arial"/>
          <w:sz w:val="22"/>
          <w:szCs w:val="22"/>
        </w:rPr>
        <w:t>(3), pp.332-349.</w:t>
      </w:r>
    </w:p>
    <w:p w14:paraId="49083B23" w14:textId="77777777" w:rsidR="0056566D" w:rsidRPr="003A6695" w:rsidRDefault="0056566D" w:rsidP="00E95A93">
      <w:pPr>
        <w:spacing w:line="360" w:lineRule="auto"/>
        <w:jc w:val="both"/>
        <w:rPr>
          <w:rFonts w:ascii="Arial" w:hAnsi="Arial" w:cs="Arial"/>
          <w:sz w:val="22"/>
          <w:szCs w:val="22"/>
        </w:rPr>
      </w:pPr>
    </w:p>
    <w:p w14:paraId="58F2F49C" w14:textId="4061F7FF"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Bass, B.M. and Riggio, R.E., 2006. </w:t>
      </w:r>
      <w:r w:rsidRPr="00360FC9">
        <w:rPr>
          <w:rFonts w:ascii="Arial" w:hAnsi="Arial" w:cs="Arial"/>
          <w:i/>
          <w:iCs/>
          <w:sz w:val="22"/>
          <w:szCs w:val="22"/>
        </w:rPr>
        <w:t>Transformational leadership</w:t>
      </w:r>
      <w:r w:rsidRPr="00360FC9">
        <w:rPr>
          <w:rFonts w:ascii="Arial" w:hAnsi="Arial" w:cs="Arial"/>
          <w:sz w:val="22"/>
          <w:szCs w:val="22"/>
        </w:rPr>
        <w:t>. Psychology press.</w:t>
      </w:r>
    </w:p>
    <w:p w14:paraId="126F2B8F" w14:textId="77777777" w:rsidR="0056566D" w:rsidRPr="003A6695" w:rsidRDefault="0056566D" w:rsidP="00E95A93">
      <w:pPr>
        <w:spacing w:line="360" w:lineRule="auto"/>
        <w:jc w:val="both"/>
        <w:rPr>
          <w:rFonts w:ascii="Arial" w:hAnsi="Arial" w:cs="Arial"/>
          <w:sz w:val="22"/>
          <w:szCs w:val="22"/>
        </w:rPr>
      </w:pPr>
    </w:p>
    <w:p w14:paraId="4141AC38" w14:textId="39E54AF4"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BBC</w:t>
      </w:r>
      <w:r w:rsidR="00360FC9">
        <w:rPr>
          <w:rFonts w:ascii="Arial" w:hAnsi="Arial" w:cs="Arial"/>
          <w:sz w:val="22"/>
          <w:szCs w:val="22"/>
        </w:rPr>
        <w:t xml:space="preserve">, </w:t>
      </w:r>
      <w:r w:rsidRPr="003A6695">
        <w:rPr>
          <w:rFonts w:ascii="Arial" w:hAnsi="Arial" w:cs="Arial"/>
          <w:sz w:val="22"/>
          <w:szCs w:val="22"/>
        </w:rPr>
        <w:t>2021</w:t>
      </w:r>
      <w:r w:rsidR="00360FC9">
        <w:rPr>
          <w:rFonts w:ascii="Arial" w:hAnsi="Arial" w:cs="Arial"/>
          <w:sz w:val="22"/>
          <w:szCs w:val="22"/>
        </w:rPr>
        <w:t>.</w:t>
      </w:r>
      <w:r w:rsidRPr="003A6695">
        <w:rPr>
          <w:rFonts w:ascii="Arial" w:hAnsi="Arial" w:cs="Arial"/>
          <w:sz w:val="22"/>
          <w:szCs w:val="22"/>
        </w:rPr>
        <w:t xml:space="preserve"> </w:t>
      </w:r>
      <w:r w:rsidRPr="00360FC9">
        <w:rPr>
          <w:rFonts w:ascii="Arial" w:hAnsi="Arial" w:cs="Arial"/>
          <w:i/>
          <w:iCs/>
          <w:sz w:val="22"/>
          <w:szCs w:val="22"/>
        </w:rPr>
        <w:t>BBC Annual Report and Accounts 2020-21</w:t>
      </w:r>
      <w:r w:rsidRPr="003A6695">
        <w:rPr>
          <w:rFonts w:ascii="Arial" w:hAnsi="Arial" w:cs="Arial"/>
          <w:sz w:val="22"/>
          <w:szCs w:val="22"/>
        </w:rPr>
        <w:t>.</w:t>
      </w:r>
      <w:r w:rsidR="00360FC9">
        <w:rPr>
          <w:rFonts w:ascii="Arial" w:hAnsi="Arial" w:cs="Arial"/>
          <w:sz w:val="22"/>
          <w:szCs w:val="22"/>
        </w:rPr>
        <w:t xml:space="preserve"> [Online]</w:t>
      </w:r>
      <w:r w:rsidRPr="003A6695">
        <w:rPr>
          <w:rFonts w:ascii="Arial" w:hAnsi="Arial" w:cs="Arial"/>
          <w:sz w:val="22"/>
          <w:szCs w:val="22"/>
        </w:rPr>
        <w:t xml:space="preserve"> Available at</w:t>
      </w:r>
      <w:r w:rsidR="00360FC9">
        <w:rPr>
          <w:rFonts w:ascii="Arial" w:hAnsi="Arial" w:cs="Arial"/>
          <w:sz w:val="22"/>
          <w:szCs w:val="22"/>
        </w:rPr>
        <w:t xml:space="preserve">: </w:t>
      </w:r>
      <w:hyperlink r:id="rId10" w:history="1">
        <w:r w:rsidR="00360FC9" w:rsidRPr="00AD0742">
          <w:rPr>
            <w:rStyle w:val="Hyperlink"/>
            <w:rFonts w:ascii="Arial" w:hAnsi="Arial" w:cs="Arial"/>
            <w:sz w:val="22"/>
            <w:szCs w:val="22"/>
          </w:rPr>
          <w:t>https://downloads.bbc.co.uk/aboutthebbc/reports/annualreport/2020-21.pdf</w:t>
        </w:r>
      </w:hyperlink>
      <w:r w:rsidR="00360FC9">
        <w:rPr>
          <w:rFonts w:ascii="Arial" w:hAnsi="Arial" w:cs="Arial"/>
          <w:sz w:val="22"/>
          <w:szCs w:val="22"/>
        </w:rPr>
        <w:t xml:space="preserve"> [</w:t>
      </w:r>
      <w:r w:rsidRPr="003A6695">
        <w:rPr>
          <w:rFonts w:ascii="Arial" w:hAnsi="Arial" w:cs="Arial"/>
          <w:sz w:val="22"/>
          <w:szCs w:val="22"/>
        </w:rPr>
        <w:t>Accessed: 8 November 2025</w:t>
      </w:r>
      <w:r w:rsidR="00360FC9">
        <w:rPr>
          <w:rFonts w:ascii="Arial" w:hAnsi="Arial" w:cs="Arial"/>
          <w:sz w:val="22"/>
          <w:szCs w:val="22"/>
        </w:rPr>
        <w:t>]</w:t>
      </w:r>
      <w:r w:rsidRPr="003A6695">
        <w:rPr>
          <w:rFonts w:ascii="Arial" w:hAnsi="Arial" w:cs="Arial"/>
          <w:sz w:val="22"/>
          <w:szCs w:val="22"/>
        </w:rPr>
        <w:t>.</w:t>
      </w:r>
    </w:p>
    <w:p w14:paraId="2B25A81B" w14:textId="77777777" w:rsidR="0056566D" w:rsidRPr="003A6695" w:rsidRDefault="0056566D" w:rsidP="00E95A93">
      <w:pPr>
        <w:spacing w:line="360" w:lineRule="auto"/>
        <w:jc w:val="both"/>
        <w:rPr>
          <w:rFonts w:ascii="Arial" w:hAnsi="Arial" w:cs="Arial"/>
          <w:sz w:val="22"/>
          <w:szCs w:val="22"/>
        </w:rPr>
      </w:pPr>
    </w:p>
    <w:p w14:paraId="0F78C4AD" w14:textId="37583990"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BBC</w:t>
      </w:r>
      <w:r w:rsidR="00360FC9">
        <w:rPr>
          <w:rFonts w:ascii="Arial" w:hAnsi="Arial" w:cs="Arial"/>
          <w:sz w:val="22"/>
          <w:szCs w:val="22"/>
        </w:rPr>
        <w:t>, 2</w:t>
      </w:r>
      <w:r w:rsidRPr="003A6695">
        <w:rPr>
          <w:rFonts w:ascii="Arial" w:hAnsi="Arial" w:cs="Arial"/>
          <w:sz w:val="22"/>
          <w:szCs w:val="22"/>
        </w:rPr>
        <w:t>023</w:t>
      </w:r>
      <w:r w:rsidR="00360FC9">
        <w:rPr>
          <w:rFonts w:ascii="Arial" w:hAnsi="Arial" w:cs="Arial"/>
          <w:sz w:val="22"/>
          <w:szCs w:val="22"/>
        </w:rPr>
        <w:t>.</w:t>
      </w:r>
      <w:r w:rsidRPr="003A6695">
        <w:rPr>
          <w:rFonts w:ascii="Arial" w:hAnsi="Arial" w:cs="Arial"/>
          <w:sz w:val="22"/>
          <w:szCs w:val="22"/>
        </w:rPr>
        <w:t xml:space="preserve"> </w:t>
      </w:r>
      <w:r w:rsidRPr="00360FC9">
        <w:rPr>
          <w:rFonts w:ascii="Arial" w:hAnsi="Arial" w:cs="Arial"/>
          <w:i/>
          <w:iCs/>
          <w:sz w:val="22"/>
          <w:szCs w:val="22"/>
        </w:rPr>
        <w:t>BBC Annual Report and Accounts 2022-23</w:t>
      </w:r>
      <w:r w:rsidRPr="003A6695">
        <w:rPr>
          <w:rFonts w:ascii="Arial" w:hAnsi="Arial" w:cs="Arial"/>
          <w:sz w:val="22"/>
          <w:szCs w:val="22"/>
        </w:rPr>
        <w:t>.</w:t>
      </w:r>
      <w:r w:rsidR="00360FC9">
        <w:rPr>
          <w:rFonts w:ascii="Arial" w:hAnsi="Arial" w:cs="Arial"/>
          <w:sz w:val="22"/>
          <w:szCs w:val="22"/>
        </w:rPr>
        <w:t xml:space="preserve"> [Online]</w:t>
      </w:r>
      <w:r w:rsidRPr="003A6695">
        <w:rPr>
          <w:rFonts w:ascii="Arial" w:hAnsi="Arial" w:cs="Arial"/>
          <w:sz w:val="22"/>
          <w:szCs w:val="22"/>
        </w:rPr>
        <w:t xml:space="preserve"> Available at:</w:t>
      </w:r>
      <w:r w:rsidR="00360FC9">
        <w:rPr>
          <w:rFonts w:ascii="Arial" w:hAnsi="Arial" w:cs="Arial"/>
          <w:sz w:val="22"/>
          <w:szCs w:val="22"/>
        </w:rPr>
        <w:t xml:space="preserve"> </w:t>
      </w:r>
      <w:r w:rsidR="00360FC9" w:rsidRPr="00360FC9">
        <w:t xml:space="preserve"> </w:t>
      </w:r>
      <w:hyperlink r:id="rId11" w:history="1">
        <w:r w:rsidR="00360FC9" w:rsidRPr="00AD0742">
          <w:rPr>
            <w:rStyle w:val="Hyperlink"/>
            <w:rFonts w:ascii="Arial" w:hAnsi="Arial" w:cs="Arial"/>
            <w:sz w:val="22"/>
            <w:szCs w:val="22"/>
          </w:rPr>
          <w:t>https://www.bbc.co.uk/aboutthebbc/documents/ara-2022-23.pdf</w:t>
        </w:r>
      </w:hyperlink>
      <w:r w:rsidR="00360FC9">
        <w:rPr>
          <w:rFonts w:ascii="Arial" w:hAnsi="Arial" w:cs="Arial"/>
          <w:sz w:val="22"/>
          <w:szCs w:val="22"/>
        </w:rPr>
        <w:t xml:space="preserve"> [</w:t>
      </w:r>
      <w:r w:rsidRPr="003A6695">
        <w:rPr>
          <w:rFonts w:ascii="Arial" w:hAnsi="Arial" w:cs="Arial"/>
          <w:sz w:val="22"/>
          <w:szCs w:val="22"/>
        </w:rPr>
        <w:t>Accessed: 8 November 2025</w:t>
      </w:r>
      <w:r w:rsidR="00360FC9">
        <w:rPr>
          <w:rFonts w:ascii="Arial" w:hAnsi="Arial" w:cs="Arial"/>
          <w:sz w:val="22"/>
          <w:szCs w:val="22"/>
        </w:rPr>
        <w:t>]</w:t>
      </w:r>
      <w:r w:rsidRPr="003A6695">
        <w:rPr>
          <w:rFonts w:ascii="Arial" w:hAnsi="Arial" w:cs="Arial"/>
          <w:sz w:val="22"/>
          <w:szCs w:val="22"/>
        </w:rPr>
        <w:t>.</w:t>
      </w:r>
    </w:p>
    <w:p w14:paraId="72B2A698" w14:textId="77777777" w:rsidR="0056566D" w:rsidRPr="003A6695" w:rsidRDefault="0056566D" w:rsidP="00E95A93">
      <w:pPr>
        <w:spacing w:line="360" w:lineRule="auto"/>
        <w:jc w:val="both"/>
        <w:rPr>
          <w:rFonts w:ascii="Arial" w:hAnsi="Arial" w:cs="Arial"/>
          <w:sz w:val="22"/>
          <w:szCs w:val="22"/>
        </w:rPr>
      </w:pPr>
    </w:p>
    <w:p w14:paraId="271DDCA4" w14:textId="600EE52E"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BBC News</w:t>
      </w:r>
      <w:r w:rsidR="00360FC9">
        <w:rPr>
          <w:rFonts w:ascii="Arial" w:hAnsi="Arial" w:cs="Arial"/>
          <w:sz w:val="22"/>
          <w:szCs w:val="22"/>
        </w:rPr>
        <w:t xml:space="preserve">, </w:t>
      </w:r>
      <w:r w:rsidRPr="003A6695">
        <w:rPr>
          <w:rFonts w:ascii="Arial" w:hAnsi="Arial" w:cs="Arial"/>
          <w:sz w:val="22"/>
          <w:szCs w:val="22"/>
        </w:rPr>
        <w:t>2023</w:t>
      </w:r>
      <w:r w:rsidR="00360FC9">
        <w:rPr>
          <w:rFonts w:ascii="Arial" w:hAnsi="Arial" w:cs="Arial"/>
          <w:sz w:val="22"/>
          <w:szCs w:val="22"/>
        </w:rPr>
        <w:t xml:space="preserve">. </w:t>
      </w:r>
      <w:r w:rsidRPr="003A6695">
        <w:rPr>
          <w:rFonts w:ascii="Arial" w:hAnsi="Arial" w:cs="Arial"/>
          <w:sz w:val="22"/>
          <w:szCs w:val="22"/>
        </w:rPr>
        <w:t>Tim Davie defends BBC impartiality amid political pressure, BBC News, 15 March.</w:t>
      </w:r>
      <w:r w:rsidR="00360FC9">
        <w:rPr>
          <w:rFonts w:ascii="Arial" w:hAnsi="Arial" w:cs="Arial"/>
          <w:sz w:val="22"/>
          <w:szCs w:val="22"/>
        </w:rPr>
        <w:t xml:space="preserve"> [Online]</w:t>
      </w:r>
      <w:r w:rsidRPr="003A6695">
        <w:rPr>
          <w:rFonts w:ascii="Arial" w:hAnsi="Arial" w:cs="Arial"/>
          <w:sz w:val="22"/>
          <w:szCs w:val="22"/>
        </w:rPr>
        <w:t xml:space="preserve"> Available at: </w:t>
      </w:r>
      <w:hyperlink r:id="rId12" w:tgtFrame="_blank" w:history="1">
        <w:r w:rsidRPr="003A6695">
          <w:rPr>
            <w:rStyle w:val="Hyperlink"/>
            <w:rFonts w:ascii="Arial" w:hAnsi="Arial" w:cs="Arial"/>
            <w:sz w:val="22"/>
            <w:szCs w:val="22"/>
          </w:rPr>
          <w:t>https://www.bbc.co.uk/news</w:t>
        </w:r>
      </w:hyperlink>
      <w:r w:rsidRPr="003A6695">
        <w:rPr>
          <w:rFonts w:ascii="Arial" w:hAnsi="Arial" w:cs="Arial"/>
          <w:sz w:val="22"/>
          <w:szCs w:val="22"/>
        </w:rPr>
        <w:t> </w:t>
      </w:r>
      <w:r w:rsidR="00360FC9">
        <w:rPr>
          <w:rFonts w:ascii="Arial" w:hAnsi="Arial" w:cs="Arial"/>
          <w:sz w:val="22"/>
          <w:szCs w:val="22"/>
        </w:rPr>
        <w:t>[</w:t>
      </w:r>
      <w:r w:rsidRPr="003A6695">
        <w:rPr>
          <w:rFonts w:ascii="Arial" w:hAnsi="Arial" w:cs="Arial"/>
          <w:sz w:val="22"/>
          <w:szCs w:val="22"/>
        </w:rPr>
        <w:t>Accessed: 8 November 2025</w:t>
      </w:r>
      <w:r w:rsidR="00360FC9">
        <w:rPr>
          <w:rFonts w:ascii="Arial" w:hAnsi="Arial" w:cs="Arial"/>
          <w:sz w:val="22"/>
          <w:szCs w:val="22"/>
        </w:rPr>
        <w:t>]</w:t>
      </w:r>
      <w:r w:rsidRPr="003A6695">
        <w:rPr>
          <w:rFonts w:ascii="Arial" w:hAnsi="Arial" w:cs="Arial"/>
          <w:sz w:val="22"/>
          <w:szCs w:val="22"/>
        </w:rPr>
        <w:t>.</w:t>
      </w:r>
    </w:p>
    <w:p w14:paraId="10A7225F" w14:textId="77777777" w:rsidR="0056566D" w:rsidRPr="003A6695" w:rsidRDefault="0056566D" w:rsidP="00E95A93">
      <w:pPr>
        <w:spacing w:line="360" w:lineRule="auto"/>
        <w:jc w:val="both"/>
        <w:rPr>
          <w:rFonts w:ascii="Arial" w:hAnsi="Arial" w:cs="Arial"/>
          <w:sz w:val="22"/>
          <w:szCs w:val="22"/>
        </w:rPr>
      </w:pPr>
    </w:p>
    <w:p w14:paraId="3FA65778" w14:textId="3480B96F"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BBC R&amp;D</w:t>
      </w:r>
      <w:r w:rsidR="00360FC9">
        <w:rPr>
          <w:rFonts w:ascii="Arial" w:hAnsi="Arial" w:cs="Arial"/>
          <w:sz w:val="22"/>
          <w:szCs w:val="22"/>
        </w:rPr>
        <w:t xml:space="preserve">, </w:t>
      </w:r>
      <w:r w:rsidRPr="003A6695">
        <w:rPr>
          <w:rFonts w:ascii="Arial" w:hAnsi="Arial" w:cs="Arial"/>
          <w:sz w:val="22"/>
          <w:szCs w:val="22"/>
        </w:rPr>
        <w:t>2024</w:t>
      </w:r>
      <w:r w:rsidR="00360FC9">
        <w:rPr>
          <w:rFonts w:ascii="Arial" w:hAnsi="Arial" w:cs="Arial"/>
          <w:sz w:val="22"/>
          <w:szCs w:val="22"/>
        </w:rPr>
        <w:t>.</w:t>
      </w:r>
      <w:r w:rsidRPr="003A6695">
        <w:rPr>
          <w:rFonts w:ascii="Arial" w:hAnsi="Arial" w:cs="Arial"/>
          <w:sz w:val="22"/>
          <w:szCs w:val="22"/>
        </w:rPr>
        <w:t xml:space="preserve"> Artificial Intelligence at the BBC: Research and Development Projects. </w:t>
      </w:r>
      <w:r w:rsidR="00360FC9">
        <w:rPr>
          <w:rFonts w:ascii="Arial" w:hAnsi="Arial" w:cs="Arial"/>
          <w:sz w:val="22"/>
          <w:szCs w:val="22"/>
        </w:rPr>
        <w:t xml:space="preserve">[Online] </w:t>
      </w:r>
      <w:r w:rsidRPr="003A6695">
        <w:rPr>
          <w:rFonts w:ascii="Arial" w:hAnsi="Arial" w:cs="Arial"/>
          <w:sz w:val="22"/>
          <w:szCs w:val="22"/>
        </w:rPr>
        <w:t>Available at: </w:t>
      </w:r>
      <w:hyperlink r:id="rId13" w:tgtFrame="_blank" w:history="1">
        <w:r w:rsidRPr="003A6695">
          <w:rPr>
            <w:rStyle w:val="Hyperlink"/>
            <w:rFonts w:ascii="Arial" w:hAnsi="Arial" w:cs="Arial"/>
            <w:sz w:val="22"/>
            <w:szCs w:val="22"/>
          </w:rPr>
          <w:t>https://www.bbc.co.uk/rd</w:t>
        </w:r>
      </w:hyperlink>
      <w:r w:rsidRPr="003A6695">
        <w:rPr>
          <w:rFonts w:ascii="Arial" w:hAnsi="Arial" w:cs="Arial"/>
          <w:sz w:val="22"/>
          <w:szCs w:val="22"/>
        </w:rPr>
        <w:t> </w:t>
      </w:r>
      <w:r w:rsidR="00360FC9">
        <w:rPr>
          <w:rFonts w:ascii="Arial" w:hAnsi="Arial" w:cs="Arial"/>
          <w:sz w:val="22"/>
          <w:szCs w:val="22"/>
        </w:rPr>
        <w:t>[</w:t>
      </w:r>
      <w:r w:rsidRPr="003A6695">
        <w:rPr>
          <w:rFonts w:ascii="Arial" w:hAnsi="Arial" w:cs="Arial"/>
          <w:sz w:val="22"/>
          <w:szCs w:val="22"/>
        </w:rPr>
        <w:t>Accessed: 8 November 2025</w:t>
      </w:r>
      <w:r w:rsidR="00360FC9">
        <w:rPr>
          <w:rFonts w:ascii="Arial" w:hAnsi="Arial" w:cs="Arial"/>
          <w:sz w:val="22"/>
          <w:szCs w:val="22"/>
        </w:rPr>
        <w:t>]</w:t>
      </w:r>
      <w:r w:rsidRPr="003A6695">
        <w:rPr>
          <w:rFonts w:ascii="Arial" w:hAnsi="Arial" w:cs="Arial"/>
          <w:sz w:val="22"/>
          <w:szCs w:val="22"/>
        </w:rPr>
        <w:t>.</w:t>
      </w:r>
    </w:p>
    <w:p w14:paraId="488163D1" w14:textId="77777777" w:rsidR="0056566D" w:rsidRPr="003A6695" w:rsidRDefault="0056566D" w:rsidP="00E95A93">
      <w:pPr>
        <w:spacing w:line="360" w:lineRule="auto"/>
        <w:jc w:val="both"/>
        <w:rPr>
          <w:rFonts w:ascii="Arial" w:hAnsi="Arial" w:cs="Arial"/>
          <w:sz w:val="22"/>
          <w:szCs w:val="22"/>
        </w:rPr>
      </w:pPr>
    </w:p>
    <w:p w14:paraId="23640CB4" w14:textId="48BECC4F"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Beckett, C., 2019. New powers, new responsibilities: A global survey of journalism and artificial intelligence.</w:t>
      </w:r>
    </w:p>
    <w:p w14:paraId="57686058" w14:textId="77777777" w:rsidR="0056566D" w:rsidRPr="003A6695" w:rsidRDefault="0056566D" w:rsidP="00E95A93">
      <w:pPr>
        <w:spacing w:line="360" w:lineRule="auto"/>
        <w:jc w:val="both"/>
        <w:rPr>
          <w:rFonts w:ascii="Arial" w:hAnsi="Arial" w:cs="Arial"/>
          <w:sz w:val="22"/>
          <w:szCs w:val="22"/>
        </w:rPr>
      </w:pPr>
    </w:p>
    <w:p w14:paraId="33BD3282" w14:textId="0A513470"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Born, G., 2011. </w:t>
      </w:r>
      <w:r w:rsidRPr="00360FC9">
        <w:rPr>
          <w:rFonts w:ascii="Arial" w:hAnsi="Arial" w:cs="Arial"/>
          <w:i/>
          <w:iCs/>
          <w:sz w:val="22"/>
          <w:szCs w:val="22"/>
        </w:rPr>
        <w:t xml:space="preserve">Uncertain vision: </w:t>
      </w:r>
      <w:proofErr w:type="spellStart"/>
      <w:r w:rsidRPr="00360FC9">
        <w:rPr>
          <w:rFonts w:ascii="Arial" w:hAnsi="Arial" w:cs="Arial"/>
          <w:i/>
          <w:iCs/>
          <w:sz w:val="22"/>
          <w:szCs w:val="22"/>
        </w:rPr>
        <w:t>Birt</w:t>
      </w:r>
      <w:proofErr w:type="spellEnd"/>
      <w:r w:rsidRPr="00360FC9">
        <w:rPr>
          <w:rFonts w:ascii="Arial" w:hAnsi="Arial" w:cs="Arial"/>
          <w:i/>
          <w:iCs/>
          <w:sz w:val="22"/>
          <w:szCs w:val="22"/>
        </w:rPr>
        <w:t>, Dyke and the reinvention of the BBC</w:t>
      </w:r>
      <w:r w:rsidRPr="00360FC9">
        <w:rPr>
          <w:rFonts w:ascii="Arial" w:hAnsi="Arial" w:cs="Arial"/>
          <w:sz w:val="22"/>
          <w:szCs w:val="22"/>
        </w:rPr>
        <w:t>. Random House.</w:t>
      </w:r>
    </w:p>
    <w:p w14:paraId="1FC207C5" w14:textId="77777777" w:rsidR="0056566D" w:rsidRPr="003A6695" w:rsidRDefault="0056566D" w:rsidP="00E95A93">
      <w:pPr>
        <w:spacing w:line="360" w:lineRule="auto"/>
        <w:jc w:val="both"/>
        <w:rPr>
          <w:rFonts w:ascii="Arial" w:hAnsi="Arial" w:cs="Arial"/>
          <w:sz w:val="22"/>
          <w:szCs w:val="22"/>
        </w:rPr>
      </w:pPr>
    </w:p>
    <w:p w14:paraId="4A3E2EA9" w14:textId="703940FE"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Burnes, B., 2020. The origins of Lewin’s three-step model of change. </w:t>
      </w:r>
      <w:r w:rsidRPr="00360FC9">
        <w:rPr>
          <w:rFonts w:ascii="Arial" w:hAnsi="Arial" w:cs="Arial"/>
          <w:i/>
          <w:iCs/>
          <w:sz w:val="22"/>
          <w:szCs w:val="22"/>
        </w:rPr>
        <w:t xml:space="preserve">The Journal of Applied </w:t>
      </w:r>
      <w:proofErr w:type="spellStart"/>
      <w:r w:rsidRPr="00360FC9">
        <w:rPr>
          <w:rFonts w:ascii="Arial" w:hAnsi="Arial" w:cs="Arial"/>
          <w:i/>
          <w:iCs/>
          <w:sz w:val="22"/>
          <w:szCs w:val="22"/>
        </w:rPr>
        <w:t>Behavioral</w:t>
      </w:r>
      <w:proofErr w:type="spellEnd"/>
      <w:r w:rsidRPr="00360FC9">
        <w:rPr>
          <w:rFonts w:ascii="Arial" w:hAnsi="Arial" w:cs="Arial"/>
          <w:i/>
          <w:iCs/>
          <w:sz w:val="22"/>
          <w:szCs w:val="22"/>
        </w:rPr>
        <w:t xml:space="preserve"> Science</w:t>
      </w:r>
      <w:r w:rsidRPr="00360FC9">
        <w:rPr>
          <w:rFonts w:ascii="Arial" w:hAnsi="Arial" w:cs="Arial"/>
          <w:sz w:val="22"/>
          <w:szCs w:val="22"/>
        </w:rPr>
        <w:t>, </w:t>
      </w:r>
      <w:r w:rsidRPr="00360FC9">
        <w:rPr>
          <w:rFonts w:ascii="Arial" w:hAnsi="Arial" w:cs="Arial"/>
          <w:i/>
          <w:iCs/>
          <w:sz w:val="22"/>
          <w:szCs w:val="22"/>
        </w:rPr>
        <w:t>56</w:t>
      </w:r>
      <w:r w:rsidRPr="00360FC9">
        <w:rPr>
          <w:rFonts w:ascii="Arial" w:hAnsi="Arial" w:cs="Arial"/>
          <w:sz w:val="22"/>
          <w:szCs w:val="22"/>
        </w:rPr>
        <w:t>(1), pp.32-59.</w:t>
      </w:r>
    </w:p>
    <w:p w14:paraId="2A5FB1FE" w14:textId="77777777" w:rsidR="0056566D" w:rsidRPr="003A6695" w:rsidRDefault="0056566D" w:rsidP="00E95A93">
      <w:pPr>
        <w:spacing w:line="360" w:lineRule="auto"/>
        <w:jc w:val="both"/>
        <w:rPr>
          <w:rFonts w:ascii="Arial" w:hAnsi="Arial" w:cs="Arial"/>
          <w:sz w:val="22"/>
          <w:szCs w:val="22"/>
        </w:rPr>
      </w:pPr>
    </w:p>
    <w:p w14:paraId="56406CD7" w14:textId="7AFC1433"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Cameron, E. and Green, M., 2019. </w:t>
      </w:r>
      <w:r w:rsidRPr="00360FC9">
        <w:rPr>
          <w:rFonts w:ascii="Arial" w:hAnsi="Arial" w:cs="Arial"/>
          <w:i/>
          <w:iCs/>
          <w:sz w:val="22"/>
          <w:szCs w:val="22"/>
        </w:rPr>
        <w:t>Making sense of change management: A complete guide to the models, tools and techniques of organizational change</w:t>
      </w:r>
      <w:r w:rsidRPr="00360FC9">
        <w:rPr>
          <w:rFonts w:ascii="Arial" w:hAnsi="Arial" w:cs="Arial"/>
          <w:sz w:val="22"/>
          <w:szCs w:val="22"/>
        </w:rPr>
        <w:t>. Kogan Page Publishers.</w:t>
      </w:r>
    </w:p>
    <w:p w14:paraId="7FCE623F" w14:textId="77777777" w:rsidR="0056566D" w:rsidRPr="003A6695" w:rsidRDefault="0056566D" w:rsidP="00E95A93">
      <w:pPr>
        <w:spacing w:line="360" w:lineRule="auto"/>
        <w:jc w:val="both"/>
        <w:rPr>
          <w:rFonts w:ascii="Arial" w:hAnsi="Arial" w:cs="Arial"/>
          <w:sz w:val="22"/>
          <w:szCs w:val="22"/>
        </w:rPr>
      </w:pPr>
    </w:p>
    <w:p w14:paraId="3B262E06" w14:textId="77777777" w:rsidR="00360FC9" w:rsidRDefault="00360FC9" w:rsidP="00E95A93">
      <w:pPr>
        <w:spacing w:line="360" w:lineRule="auto"/>
        <w:jc w:val="both"/>
        <w:rPr>
          <w:rFonts w:ascii="Arial" w:hAnsi="Arial" w:cs="Arial"/>
          <w:sz w:val="22"/>
          <w:szCs w:val="22"/>
        </w:rPr>
      </w:pPr>
      <w:r w:rsidRPr="00360FC9">
        <w:rPr>
          <w:rFonts w:ascii="Arial" w:hAnsi="Arial" w:cs="Arial"/>
          <w:sz w:val="22"/>
          <w:szCs w:val="22"/>
        </w:rPr>
        <w:t>Christensen, C.M., 2015. </w:t>
      </w:r>
      <w:r w:rsidRPr="00360FC9">
        <w:rPr>
          <w:rFonts w:ascii="Arial" w:hAnsi="Arial" w:cs="Arial"/>
          <w:i/>
          <w:iCs/>
          <w:sz w:val="22"/>
          <w:szCs w:val="22"/>
        </w:rPr>
        <w:t>The innovator's dilemma: when new technologies cause great firms to fail</w:t>
      </w:r>
      <w:r w:rsidRPr="00360FC9">
        <w:rPr>
          <w:rFonts w:ascii="Arial" w:hAnsi="Arial" w:cs="Arial"/>
          <w:sz w:val="22"/>
          <w:szCs w:val="22"/>
        </w:rPr>
        <w:t>. Harvard Business Review Press.</w:t>
      </w:r>
    </w:p>
    <w:p w14:paraId="2EC01C4C" w14:textId="0B6EF7D4"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lastRenderedPageBreak/>
        <w:t>Cushion, S. and Lewis, J., 2017. Impartiality, statistical tit-for-tats and the construction of balance: UK television news reporting of the 2016 EU referendum campaign. </w:t>
      </w:r>
      <w:r w:rsidRPr="00360FC9">
        <w:rPr>
          <w:rFonts w:ascii="Arial" w:hAnsi="Arial" w:cs="Arial"/>
          <w:i/>
          <w:iCs/>
          <w:sz w:val="22"/>
          <w:szCs w:val="22"/>
        </w:rPr>
        <w:t>European journal of communication</w:t>
      </w:r>
      <w:r w:rsidRPr="00360FC9">
        <w:rPr>
          <w:rFonts w:ascii="Arial" w:hAnsi="Arial" w:cs="Arial"/>
          <w:sz w:val="22"/>
          <w:szCs w:val="22"/>
        </w:rPr>
        <w:t>, </w:t>
      </w:r>
      <w:r w:rsidRPr="00360FC9">
        <w:rPr>
          <w:rFonts w:ascii="Arial" w:hAnsi="Arial" w:cs="Arial"/>
          <w:i/>
          <w:iCs/>
          <w:sz w:val="22"/>
          <w:szCs w:val="22"/>
        </w:rPr>
        <w:t>32</w:t>
      </w:r>
      <w:r w:rsidRPr="00360FC9">
        <w:rPr>
          <w:rFonts w:ascii="Arial" w:hAnsi="Arial" w:cs="Arial"/>
          <w:sz w:val="22"/>
          <w:szCs w:val="22"/>
        </w:rPr>
        <w:t>(3), pp.208-223.</w:t>
      </w:r>
    </w:p>
    <w:p w14:paraId="360554E7" w14:textId="77777777" w:rsidR="0056566D" w:rsidRPr="003A6695" w:rsidRDefault="0056566D" w:rsidP="00E95A93">
      <w:pPr>
        <w:spacing w:line="360" w:lineRule="auto"/>
        <w:jc w:val="both"/>
        <w:rPr>
          <w:rFonts w:ascii="Arial" w:hAnsi="Arial" w:cs="Arial"/>
          <w:sz w:val="22"/>
          <w:szCs w:val="22"/>
        </w:rPr>
      </w:pPr>
    </w:p>
    <w:p w14:paraId="0443A37D" w14:textId="61CA31E2" w:rsidR="00E95A93" w:rsidRPr="003A6695" w:rsidRDefault="00E95A93" w:rsidP="00E95A93">
      <w:pPr>
        <w:spacing w:line="360" w:lineRule="auto"/>
        <w:jc w:val="both"/>
        <w:rPr>
          <w:rFonts w:ascii="Arial" w:hAnsi="Arial" w:cs="Arial"/>
          <w:sz w:val="22"/>
          <w:szCs w:val="22"/>
        </w:rPr>
      </w:pPr>
      <w:r w:rsidRPr="003A6695">
        <w:rPr>
          <w:rFonts w:ascii="Arial" w:hAnsi="Arial" w:cs="Arial"/>
          <w:sz w:val="22"/>
          <w:szCs w:val="22"/>
        </w:rPr>
        <w:t>DCMS</w:t>
      </w:r>
      <w:r w:rsidR="00360FC9">
        <w:rPr>
          <w:rFonts w:ascii="Arial" w:hAnsi="Arial" w:cs="Arial"/>
          <w:sz w:val="22"/>
          <w:szCs w:val="22"/>
        </w:rPr>
        <w:t xml:space="preserve">, </w:t>
      </w:r>
      <w:r w:rsidRPr="003A6695">
        <w:rPr>
          <w:rFonts w:ascii="Arial" w:hAnsi="Arial" w:cs="Arial"/>
          <w:sz w:val="22"/>
          <w:szCs w:val="22"/>
        </w:rPr>
        <w:t>2022</w:t>
      </w:r>
      <w:r w:rsidR="00360FC9">
        <w:rPr>
          <w:rFonts w:ascii="Arial" w:hAnsi="Arial" w:cs="Arial"/>
          <w:sz w:val="22"/>
          <w:szCs w:val="22"/>
        </w:rPr>
        <w:t>.</w:t>
      </w:r>
      <w:r w:rsidRPr="003A6695">
        <w:rPr>
          <w:rFonts w:ascii="Arial" w:hAnsi="Arial" w:cs="Arial"/>
          <w:sz w:val="22"/>
          <w:szCs w:val="22"/>
        </w:rPr>
        <w:t xml:space="preserve"> Up to 2024 BBC Funding Settlement. London: Department for Digital, Culture, Media &amp; Sport.</w:t>
      </w:r>
      <w:r w:rsidR="00360FC9">
        <w:rPr>
          <w:rFonts w:ascii="Arial" w:hAnsi="Arial" w:cs="Arial"/>
          <w:sz w:val="22"/>
          <w:szCs w:val="22"/>
        </w:rPr>
        <w:t xml:space="preserve"> [Online] Available at: </w:t>
      </w:r>
      <w:hyperlink r:id="rId14" w:history="1">
        <w:r w:rsidR="00360FC9" w:rsidRPr="00AD0742">
          <w:rPr>
            <w:rStyle w:val="Hyperlink"/>
            <w:rFonts w:ascii="Arial" w:hAnsi="Arial" w:cs="Arial"/>
            <w:sz w:val="22"/>
            <w:szCs w:val="22"/>
          </w:rPr>
          <w:t>https://assets.publishing.service.gov.uk/media/61eaeae48fa8f505893f1df4/BBC_2022_Final_settlement.pdf</w:t>
        </w:r>
      </w:hyperlink>
      <w:r w:rsidR="00360FC9">
        <w:rPr>
          <w:rFonts w:ascii="Arial" w:hAnsi="Arial" w:cs="Arial"/>
          <w:sz w:val="22"/>
          <w:szCs w:val="22"/>
        </w:rPr>
        <w:t xml:space="preserve"> [Accessed: 12 November 2025].</w:t>
      </w:r>
    </w:p>
    <w:p w14:paraId="0D1F8953" w14:textId="77777777" w:rsidR="0056566D" w:rsidRPr="003A6695" w:rsidRDefault="0056566D" w:rsidP="00E95A93">
      <w:pPr>
        <w:spacing w:line="360" w:lineRule="auto"/>
        <w:jc w:val="both"/>
        <w:rPr>
          <w:rFonts w:ascii="Arial" w:hAnsi="Arial" w:cs="Arial"/>
          <w:sz w:val="22"/>
          <w:szCs w:val="22"/>
        </w:rPr>
      </w:pPr>
    </w:p>
    <w:p w14:paraId="31E39507" w14:textId="17DCC8FC" w:rsidR="00E95A93" w:rsidRDefault="00E95A93" w:rsidP="00E95A93">
      <w:pPr>
        <w:spacing w:line="360" w:lineRule="auto"/>
        <w:jc w:val="both"/>
        <w:rPr>
          <w:rFonts w:ascii="Arial" w:hAnsi="Arial" w:cs="Arial"/>
          <w:sz w:val="22"/>
          <w:szCs w:val="22"/>
        </w:rPr>
      </w:pPr>
      <w:r w:rsidRPr="003A6695">
        <w:rPr>
          <w:rFonts w:ascii="Arial" w:hAnsi="Arial" w:cs="Arial"/>
          <w:sz w:val="22"/>
          <w:szCs w:val="22"/>
        </w:rPr>
        <w:t>Doyle, G.</w:t>
      </w:r>
      <w:r w:rsidR="00360FC9">
        <w:rPr>
          <w:rFonts w:ascii="Arial" w:hAnsi="Arial" w:cs="Arial"/>
          <w:sz w:val="22"/>
          <w:szCs w:val="22"/>
        </w:rPr>
        <w:t xml:space="preserve">, </w:t>
      </w:r>
      <w:r w:rsidRPr="003A6695">
        <w:rPr>
          <w:rFonts w:ascii="Arial" w:hAnsi="Arial" w:cs="Arial"/>
          <w:sz w:val="22"/>
          <w:szCs w:val="22"/>
        </w:rPr>
        <w:t>2022</w:t>
      </w:r>
      <w:r w:rsidR="00360FC9">
        <w:rPr>
          <w:rFonts w:ascii="Arial" w:hAnsi="Arial" w:cs="Arial"/>
          <w:sz w:val="22"/>
          <w:szCs w:val="22"/>
        </w:rPr>
        <w:t xml:space="preserve">. </w:t>
      </w:r>
      <w:r w:rsidRPr="003A6695">
        <w:rPr>
          <w:rFonts w:ascii="Arial" w:hAnsi="Arial" w:cs="Arial"/>
          <w:sz w:val="22"/>
          <w:szCs w:val="22"/>
        </w:rPr>
        <w:t>Digital transformation and disruption of elite news organisations: The case of the BBC, Media, Culture &amp; Society, 44(1), pp. 37-54.</w:t>
      </w:r>
    </w:p>
    <w:p w14:paraId="0718A509" w14:textId="77777777" w:rsidR="00360FC9" w:rsidRPr="003A6695" w:rsidRDefault="00360FC9" w:rsidP="00E95A93">
      <w:pPr>
        <w:spacing w:line="360" w:lineRule="auto"/>
        <w:jc w:val="both"/>
        <w:rPr>
          <w:rFonts w:ascii="Arial" w:hAnsi="Arial" w:cs="Arial"/>
          <w:sz w:val="22"/>
          <w:szCs w:val="22"/>
        </w:rPr>
      </w:pPr>
    </w:p>
    <w:p w14:paraId="02D9043D" w14:textId="77777777" w:rsidR="00E95A93" w:rsidRPr="003A6695" w:rsidRDefault="00E95A93" w:rsidP="00E95A93">
      <w:pPr>
        <w:spacing w:line="360" w:lineRule="auto"/>
        <w:jc w:val="both"/>
        <w:rPr>
          <w:rFonts w:ascii="Arial" w:hAnsi="Arial" w:cs="Arial"/>
          <w:sz w:val="22"/>
          <w:szCs w:val="22"/>
        </w:rPr>
      </w:pPr>
      <w:proofErr w:type="spellStart"/>
      <w:r w:rsidRPr="003A6695">
        <w:rPr>
          <w:rFonts w:ascii="Arial" w:hAnsi="Arial" w:cs="Arial"/>
          <w:sz w:val="22"/>
          <w:szCs w:val="22"/>
        </w:rPr>
        <w:t>Elstein</w:t>
      </w:r>
      <w:proofErr w:type="spellEnd"/>
      <w:r w:rsidRPr="003A6695">
        <w:rPr>
          <w:rFonts w:ascii="Arial" w:hAnsi="Arial" w:cs="Arial"/>
          <w:sz w:val="22"/>
          <w:szCs w:val="22"/>
        </w:rPr>
        <w:t>, D. (2020) 'Beyond the licence fee: The future of public service broadcasting', Media Policy Brief, 27, pp. 1-16.</w:t>
      </w:r>
    </w:p>
    <w:p w14:paraId="7A5D85CC" w14:textId="77777777" w:rsidR="0056566D" w:rsidRPr="003A6695" w:rsidRDefault="0056566D" w:rsidP="00E95A93">
      <w:pPr>
        <w:spacing w:line="360" w:lineRule="auto"/>
        <w:jc w:val="both"/>
        <w:rPr>
          <w:rFonts w:ascii="Arial" w:hAnsi="Arial" w:cs="Arial"/>
          <w:sz w:val="22"/>
          <w:szCs w:val="22"/>
        </w:rPr>
      </w:pPr>
    </w:p>
    <w:p w14:paraId="43275247" w14:textId="3DE5967B"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Freedman, D., 2008. </w:t>
      </w:r>
      <w:r w:rsidRPr="00360FC9">
        <w:rPr>
          <w:rFonts w:ascii="Arial" w:hAnsi="Arial" w:cs="Arial"/>
          <w:i/>
          <w:iCs/>
          <w:sz w:val="22"/>
          <w:szCs w:val="22"/>
        </w:rPr>
        <w:t>The politics of media policy</w:t>
      </w:r>
      <w:r w:rsidRPr="00360FC9">
        <w:rPr>
          <w:rFonts w:ascii="Arial" w:hAnsi="Arial" w:cs="Arial"/>
          <w:sz w:val="22"/>
          <w:szCs w:val="22"/>
        </w:rPr>
        <w:t>. Polity.</w:t>
      </w:r>
    </w:p>
    <w:p w14:paraId="493D5C92" w14:textId="77777777" w:rsidR="0056566D" w:rsidRPr="003A6695" w:rsidRDefault="0056566D" w:rsidP="00E95A93">
      <w:pPr>
        <w:spacing w:line="360" w:lineRule="auto"/>
        <w:jc w:val="both"/>
        <w:rPr>
          <w:rFonts w:ascii="Arial" w:hAnsi="Arial" w:cs="Arial"/>
          <w:sz w:val="22"/>
          <w:szCs w:val="22"/>
        </w:rPr>
      </w:pPr>
    </w:p>
    <w:p w14:paraId="42628391" w14:textId="762C3B39"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Hersey, P. and Blanchard, K.H., 1969. Life cycle theory of leadership. </w:t>
      </w:r>
      <w:r w:rsidRPr="00360FC9">
        <w:rPr>
          <w:rFonts w:ascii="Arial" w:hAnsi="Arial" w:cs="Arial"/>
          <w:i/>
          <w:iCs/>
          <w:sz w:val="22"/>
          <w:szCs w:val="22"/>
        </w:rPr>
        <w:t>Training &amp; development journal</w:t>
      </w:r>
      <w:r w:rsidRPr="00360FC9">
        <w:rPr>
          <w:rFonts w:ascii="Arial" w:hAnsi="Arial" w:cs="Arial"/>
          <w:sz w:val="22"/>
          <w:szCs w:val="22"/>
        </w:rPr>
        <w:t>.</w:t>
      </w:r>
    </w:p>
    <w:p w14:paraId="10F4523E" w14:textId="77777777" w:rsidR="0056566D" w:rsidRPr="003A6695" w:rsidRDefault="0056566D" w:rsidP="00E95A93">
      <w:pPr>
        <w:spacing w:line="360" w:lineRule="auto"/>
        <w:jc w:val="both"/>
        <w:rPr>
          <w:rFonts w:ascii="Arial" w:hAnsi="Arial" w:cs="Arial"/>
          <w:sz w:val="22"/>
          <w:szCs w:val="22"/>
        </w:rPr>
      </w:pPr>
    </w:p>
    <w:p w14:paraId="2270C09E" w14:textId="4320F3AC"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Hiatt, J., 2006. </w:t>
      </w:r>
      <w:r w:rsidRPr="00360FC9">
        <w:rPr>
          <w:rFonts w:ascii="Arial" w:hAnsi="Arial" w:cs="Arial"/>
          <w:i/>
          <w:iCs/>
          <w:sz w:val="22"/>
          <w:szCs w:val="22"/>
        </w:rPr>
        <w:t>ADKAR: a model for change in business, government, and our community</w:t>
      </w:r>
      <w:r w:rsidRPr="00360FC9">
        <w:rPr>
          <w:rFonts w:ascii="Arial" w:hAnsi="Arial" w:cs="Arial"/>
          <w:sz w:val="22"/>
          <w:szCs w:val="22"/>
        </w:rPr>
        <w:t xml:space="preserve">. </w:t>
      </w:r>
      <w:proofErr w:type="spellStart"/>
      <w:r w:rsidRPr="00360FC9">
        <w:rPr>
          <w:rFonts w:ascii="Arial" w:hAnsi="Arial" w:cs="Arial"/>
          <w:sz w:val="22"/>
          <w:szCs w:val="22"/>
        </w:rPr>
        <w:t>Prosci</w:t>
      </w:r>
      <w:proofErr w:type="spellEnd"/>
      <w:r w:rsidRPr="00360FC9">
        <w:rPr>
          <w:rFonts w:ascii="Arial" w:hAnsi="Arial" w:cs="Arial"/>
          <w:sz w:val="22"/>
          <w:szCs w:val="22"/>
        </w:rPr>
        <w:t>.</w:t>
      </w:r>
    </w:p>
    <w:p w14:paraId="12564E1C" w14:textId="77777777" w:rsidR="0056566D" w:rsidRPr="003A6695" w:rsidRDefault="0056566D" w:rsidP="00E95A93">
      <w:pPr>
        <w:spacing w:line="360" w:lineRule="auto"/>
        <w:jc w:val="both"/>
        <w:rPr>
          <w:rFonts w:ascii="Arial" w:hAnsi="Arial" w:cs="Arial"/>
          <w:sz w:val="22"/>
          <w:szCs w:val="22"/>
        </w:rPr>
      </w:pPr>
    </w:p>
    <w:p w14:paraId="3251335B" w14:textId="6B3C621F"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Hughes, M., 2010. </w:t>
      </w:r>
      <w:r w:rsidRPr="00360FC9">
        <w:rPr>
          <w:rFonts w:ascii="Arial" w:hAnsi="Arial" w:cs="Arial"/>
          <w:i/>
          <w:iCs/>
          <w:sz w:val="22"/>
          <w:szCs w:val="22"/>
        </w:rPr>
        <w:t>Managing change: A critical perspective</w:t>
      </w:r>
      <w:r w:rsidRPr="00360FC9">
        <w:rPr>
          <w:rFonts w:ascii="Arial" w:hAnsi="Arial" w:cs="Arial"/>
          <w:sz w:val="22"/>
          <w:szCs w:val="22"/>
        </w:rPr>
        <w:t>. Kogan Page Publishers.</w:t>
      </w:r>
    </w:p>
    <w:p w14:paraId="4166A390" w14:textId="77777777" w:rsidR="0056566D" w:rsidRPr="003A6695" w:rsidRDefault="0056566D" w:rsidP="00E95A93">
      <w:pPr>
        <w:spacing w:line="360" w:lineRule="auto"/>
        <w:jc w:val="both"/>
        <w:rPr>
          <w:rFonts w:ascii="Arial" w:hAnsi="Arial" w:cs="Arial"/>
          <w:sz w:val="22"/>
          <w:szCs w:val="22"/>
        </w:rPr>
      </w:pPr>
    </w:p>
    <w:p w14:paraId="70F1B833" w14:textId="0D6F0676"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Kotter, J.P., 2012. Leadership and leading change.</w:t>
      </w:r>
    </w:p>
    <w:p w14:paraId="509ED1C9" w14:textId="77777777" w:rsidR="0056566D" w:rsidRPr="003A6695" w:rsidRDefault="0056566D" w:rsidP="00E95A93">
      <w:pPr>
        <w:spacing w:line="360" w:lineRule="auto"/>
        <w:jc w:val="both"/>
        <w:rPr>
          <w:rFonts w:ascii="Arial" w:hAnsi="Arial" w:cs="Arial"/>
          <w:sz w:val="22"/>
          <w:szCs w:val="22"/>
        </w:rPr>
      </w:pPr>
    </w:p>
    <w:p w14:paraId="07B2E8F3" w14:textId="31D0601D"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Lewin, K., 1947. Frontiers in group dynamics: Concept, method and reality in social science; social equilibria and social change. </w:t>
      </w:r>
      <w:r w:rsidRPr="00360FC9">
        <w:rPr>
          <w:rFonts w:ascii="Arial" w:hAnsi="Arial" w:cs="Arial"/>
          <w:i/>
          <w:iCs/>
          <w:sz w:val="22"/>
          <w:szCs w:val="22"/>
        </w:rPr>
        <w:t>Human relations</w:t>
      </w:r>
      <w:r w:rsidRPr="00360FC9">
        <w:rPr>
          <w:rFonts w:ascii="Arial" w:hAnsi="Arial" w:cs="Arial"/>
          <w:sz w:val="22"/>
          <w:szCs w:val="22"/>
        </w:rPr>
        <w:t>, </w:t>
      </w:r>
      <w:r w:rsidRPr="00360FC9">
        <w:rPr>
          <w:rFonts w:ascii="Arial" w:hAnsi="Arial" w:cs="Arial"/>
          <w:i/>
          <w:iCs/>
          <w:sz w:val="22"/>
          <w:szCs w:val="22"/>
        </w:rPr>
        <w:t>1</w:t>
      </w:r>
      <w:r w:rsidRPr="00360FC9">
        <w:rPr>
          <w:rFonts w:ascii="Arial" w:hAnsi="Arial" w:cs="Arial"/>
          <w:sz w:val="22"/>
          <w:szCs w:val="22"/>
        </w:rPr>
        <w:t>(1), pp.5-41.</w:t>
      </w:r>
    </w:p>
    <w:p w14:paraId="594ADB8E" w14:textId="77777777" w:rsidR="0056566D" w:rsidRPr="003A6695" w:rsidRDefault="0056566D" w:rsidP="00E95A93">
      <w:pPr>
        <w:spacing w:line="360" w:lineRule="auto"/>
        <w:jc w:val="both"/>
        <w:rPr>
          <w:rFonts w:ascii="Arial" w:hAnsi="Arial" w:cs="Arial"/>
          <w:sz w:val="22"/>
          <w:szCs w:val="22"/>
        </w:rPr>
      </w:pPr>
    </w:p>
    <w:p w14:paraId="7EF30A27" w14:textId="07CB2CF9" w:rsidR="00360FC9" w:rsidRPr="003A6695" w:rsidRDefault="00360FC9" w:rsidP="00E95A93">
      <w:pPr>
        <w:spacing w:line="360" w:lineRule="auto"/>
        <w:jc w:val="both"/>
        <w:rPr>
          <w:rFonts w:ascii="Arial" w:hAnsi="Arial" w:cs="Arial"/>
          <w:sz w:val="22"/>
          <w:szCs w:val="22"/>
        </w:rPr>
      </w:pPr>
      <w:r w:rsidRPr="00360FC9">
        <w:rPr>
          <w:rFonts w:ascii="Arial" w:hAnsi="Arial" w:cs="Arial"/>
          <w:sz w:val="22"/>
          <w:szCs w:val="22"/>
        </w:rPr>
        <w:t>Lobato, R., 2019. </w:t>
      </w:r>
      <w:r w:rsidRPr="00360FC9">
        <w:rPr>
          <w:rFonts w:ascii="Arial" w:hAnsi="Arial" w:cs="Arial"/>
          <w:i/>
          <w:iCs/>
          <w:sz w:val="22"/>
          <w:szCs w:val="22"/>
        </w:rPr>
        <w:t>Netflix nations: The geography of digital distribution</w:t>
      </w:r>
      <w:r w:rsidRPr="00360FC9">
        <w:rPr>
          <w:rFonts w:ascii="Arial" w:hAnsi="Arial" w:cs="Arial"/>
          <w:sz w:val="22"/>
          <w:szCs w:val="22"/>
        </w:rPr>
        <w:t>. New York University Press.</w:t>
      </w:r>
    </w:p>
    <w:p w14:paraId="07800BDF" w14:textId="77777777" w:rsidR="00E95A93" w:rsidRPr="003A6695" w:rsidRDefault="00E95A93" w:rsidP="00E95A93">
      <w:pPr>
        <w:rPr>
          <w:rFonts w:ascii="Arial" w:hAnsi="Arial" w:cs="Arial"/>
          <w:sz w:val="22"/>
          <w:szCs w:val="22"/>
        </w:rPr>
      </w:pPr>
    </w:p>
    <w:p w14:paraId="28EDBE76" w14:textId="33828322" w:rsidR="0056566D" w:rsidRPr="003A6695" w:rsidRDefault="00360FC9" w:rsidP="0056566D">
      <w:pPr>
        <w:spacing w:line="360" w:lineRule="auto"/>
        <w:rPr>
          <w:rFonts w:ascii="Arial" w:hAnsi="Arial" w:cs="Arial"/>
          <w:sz w:val="22"/>
          <w:szCs w:val="22"/>
        </w:rPr>
      </w:pPr>
      <w:r w:rsidRPr="00360FC9">
        <w:rPr>
          <w:rFonts w:ascii="Arial" w:hAnsi="Arial" w:cs="Arial"/>
          <w:sz w:val="22"/>
          <w:szCs w:val="22"/>
        </w:rPr>
        <w:t xml:space="preserve">Moore, M. and </w:t>
      </w:r>
      <w:proofErr w:type="spellStart"/>
      <w:r w:rsidRPr="00360FC9">
        <w:rPr>
          <w:rFonts w:ascii="Arial" w:hAnsi="Arial" w:cs="Arial"/>
          <w:sz w:val="22"/>
          <w:szCs w:val="22"/>
        </w:rPr>
        <w:t>Tambini</w:t>
      </w:r>
      <w:proofErr w:type="spellEnd"/>
      <w:r w:rsidRPr="00360FC9">
        <w:rPr>
          <w:rFonts w:ascii="Arial" w:hAnsi="Arial" w:cs="Arial"/>
          <w:sz w:val="22"/>
          <w:szCs w:val="22"/>
        </w:rPr>
        <w:t>, D. eds., 2021. </w:t>
      </w:r>
      <w:r w:rsidRPr="00360FC9">
        <w:rPr>
          <w:rFonts w:ascii="Arial" w:hAnsi="Arial" w:cs="Arial"/>
          <w:i/>
          <w:iCs/>
          <w:sz w:val="22"/>
          <w:szCs w:val="22"/>
        </w:rPr>
        <w:t>Regulating big tech: Policy responses to digital dominance</w:t>
      </w:r>
      <w:r w:rsidRPr="00360FC9">
        <w:rPr>
          <w:rFonts w:ascii="Arial" w:hAnsi="Arial" w:cs="Arial"/>
          <w:sz w:val="22"/>
          <w:szCs w:val="22"/>
        </w:rPr>
        <w:t>. Oxford University Press.</w:t>
      </w:r>
    </w:p>
    <w:p w14:paraId="092B05D8" w14:textId="77777777" w:rsidR="00360FC9" w:rsidRDefault="00360FC9" w:rsidP="0056566D">
      <w:pPr>
        <w:spacing w:line="360" w:lineRule="auto"/>
        <w:rPr>
          <w:rFonts w:ascii="Arial" w:hAnsi="Arial" w:cs="Arial"/>
          <w:sz w:val="22"/>
          <w:szCs w:val="22"/>
        </w:rPr>
      </w:pPr>
    </w:p>
    <w:p w14:paraId="70CC7AB7" w14:textId="5726DE4D" w:rsidR="00360FC9" w:rsidRPr="003A6695" w:rsidRDefault="00360FC9" w:rsidP="0056566D">
      <w:pPr>
        <w:spacing w:line="360" w:lineRule="auto"/>
        <w:rPr>
          <w:rFonts w:ascii="Arial" w:hAnsi="Arial" w:cs="Arial"/>
          <w:sz w:val="22"/>
          <w:szCs w:val="22"/>
        </w:rPr>
      </w:pPr>
      <w:r w:rsidRPr="00360FC9">
        <w:rPr>
          <w:rFonts w:ascii="Arial" w:hAnsi="Arial" w:cs="Arial"/>
          <w:sz w:val="22"/>
          <w:szCs w:val="22"/>
        </w:rPr>
        <w:lastRenderedPageBreak/>
        <w:t>Napoli, P.M., 2011. </w:t>
      </w:r>
      <w:r w:rsidRPr="00360FC9">
        <w:rPr>
          <w:rFonts w:ascii="Arial" w:hAnsi="Arial" w:cs="Arial"/>
          <w:i/>
          <w:iCs/>
          <w:sz w:val="22"/>
          <w:szCs w:val="22"/>
        </w:rPr>
        <w:t>Audience evolution: New technologies and the transformation of media audiences</w:t>
      </w:r>
      <w:r w:rsidRPr="00360FC9">
        <w:rPr>
          <w:rFonts w:ascii="Arial" w:hAnsi="Arial" w:cs="Arial"/>
          <w:sz w:val="22"/>
          <w:szCs w:val="22"/>
        </w:rPr>
        <w:t>. Columbia University Press.</w:t>
      </w:r>
    </w:p>
    <w:p w14:paraId="63C4D0F0" w14:textId="77777777" w:rsidR="0056566D" w:rsidRPr="003A6695" w:rsidRDefault="0056566D" w:rsidP="0056566D">
      <w:pPr>
        <w:spacing w:line="360" w:lineRule="auto"/>
        <w:rPr>
          <w:rFonts w:ascii="Arial" w:hAnsi="Arial" w:cs="Arial"/>
          <w:sz w:val="22"/>
          <w:szCs w:val="22"/>
        </w:rPr>
      </w:pPr>
    </w:p>
    <w:p w14:paraId="301D6AF4" w14:textId="210DC677" w:rsidR="00360FC9" w:rsidRPr="003A6695" w:rsidRDefault="00360FC9" w:rsidP="0056566D">
      <w:pPr>
        <w:spacing w:line="360" w:lineRule="auto"/>
        <w:rPr>
          <w:rFonts w:ascii="Arial" w:hAnsi="Arial" w:cs="Arial"/>
          <w:sz w:val="22"/>
          <w:szCs w:val="22"/>
        </w:rPr>
      </w:pPr>
      <w:r w:rsidRPr="00360FC9">
        <w:rPr>
          <w:rFonts w:ascii="Arial" w:hAnsi="Arial" w:cs="Arial"/>
          <w:sz w:val="22"/>
          <w:szCs w:val="22"/>
        </w:rPr>
        <w:t>Eddy, K., Ross Arguedas, A., Mukherjee, M. and Nielsen, R.K., 2023. Race and leadership in the news media 2023: evidence from five markets.</w:t>
      </w:r>
    </w:p>
    <w:p w14:paraId="109BDC0D" w14:textId="77777777" w:rsidR="0056566D" w:rsidRPr="003A6695" w:rsidRDefault="0056566D" w:rsidP="0056566D">
      <w:pPr>
        <w:spacing w:line="360" w:lineRule="auto"/>
        <w:rPr>
          <w:rFonts w:ascii="Arial" w:hAnsi="Arial" w:cs="Arial"/>
          <w:sz w:val="22"/>
          <w:szCs w:val="22"/>
        </w:rPr>
      </w:pPr>
    </w:p>
    <w:p w14:paraId="5C69199A" w14:textId="5101E868" w:rsidR="0056566D" w:rsidRPr="003A6695" w:rsidRDefault="00360FC9" w:rsidP="0056566D">
      <w:pPr>
        <w:spacing w:line="360" w:lineRule="auto"/>
        <w:rPr>
          <w:rFonts w:ascii="Arial" w:hAnsi="Arial" w:cs="Arial"/>
          <w:sz w:val="22"/>
          <w:szCs w:val="22"/>
        </w:rPr>
      </w:pPr>
      <w:r w:rsidRPr="00360FC9">
        <w:rPr>
          <w:rFonts w:ascii="Arial" w:hAnsi="Arial" w:cs="Arial"/>
          <w:sz w:val="22"/>
          <w:szCs w:val="22"/>
        </w:rPr>
        <w:t>Northouse, P. G.</w:t>
      </w:r>
      <w:r>
        <w:rPr>
          <w:rFonts w:ascii="Arial" w:hAnsi="Arial" w:cs="Arial"/>
          <w:sz w:val="22"/>
          <w:szCs w:val="22"/>
        </w:rPr>
        <w:t xml:space="preserve">, </w:t>
      </w:r>
      <w:r w:rsidRPr="00360FC9">
        <w:rPr>
          <w:rFonts w:ascii="Arial" w:hAnsi="Arial" w:cs="Arial"/>
          <w:sz w:val="22"/>
          <w:szCs w:val="22"/>
        </w:rPr>
        <w:t xml:space="preserve">2019. </w:t>
      </w:r>
      <w:r w:rsidRPr="00360FC9">
        <w:rPr>
          <w:rFonts w:ascii="Arial" w:hAnsi="Arial" w:cs="Arial"/>
          <w:i/>
          <w:iCs/>
          <w:sz w:val="22"/>
          <w:szCs w:val="22"/>
        </w:rPr>
        <w:t>Leadership: Theory &amp; Practice</w:t>
      </w:r>
      <w:r w:rsidRPr="00360FC9">
        <w:rPr>
          <w:rFonts w:ascii="Arial" w:hAnsi="Arial" w:cs="Arial"/>
          <w:sz w:val="22"/>
          <w:szCs w:val="22"/>
        </w:rPr>
        <w:t>. Thousand Oaks, CA: SAGE</w:t>
      </w:r>
    </w:p>
    <w:p w14:paraId="49F626B3" w14:textId="77777777" w:rsidR="00360FC9" w:rsidRDefault="00360FC9" w:rsidP="0056566D">
      <w:pPr>
        <w:spacing w:line="360" w:lineRule="auto"/>
        <w:rPr>
          <w:rFonts w:ascii="Arial" w:hAnsi="Arial" w:cs="Arial"/>
          <w:sz w:val="22"/>
          <w:szCs w:val="22"/>
        </w:rPr>
      </w:pPr>
    </w:p>
    <w:p w14:paraId="2C45C414" w14:textId="3178A65E" w:rsidR="0056566D" w:rsidRPr="003A6695" w:rsidRDefault="0056566D" w:rsidP="0056566D">
      <w:pPr>
        <w:spacing w:line="360" w:lineRule="auto"/>
        <w:rPr>
          <w:rFonts w:ascii="Arial" w:hAnsi="Arial" w:cs="Arial"/>
          <w:sz w:val="22"/>
          <w:szCs w:val="22"/>
        </w:rPr>
      </w:pPr>
      <w:r w:rsidRPr="003A6695">
        <w:rPr>
          <w:rFonts w:ascii="Arial" w:hAnsi="Arial" w:cs="Arial"/>
          <w:sz w:val="22"/>
          <w:szCs w:val="22"/>
        </w:rPr>
        <w:t>Ofcom</w:t>
      </w:r>
      <w:r w:rsidR="00360FC9">
        <w:rPr>
          <w:rFonts w:ascii="Arial" w:hAnsi="Arial" w:cs="Arial"/>
          <w:sz w:val="22"/>
          <w:szCs w:val="22"/>
        </w:rPr>
        <w:t xml:space="preserve">, </w:t>
      </w:r>
      <w:r w:rsidRPr="003A6695">
        <w:rPr>
          <w:rFonts w:ascii="Arial" w:hAnsi="Arial" w:cs="Arial"/>
          <w:sz w:val="22"/>
          <w:szCs w:val="22"/>
        </w:rPr>
        <w:t>2023</w:t>
      </w:r>
      <w:r w:rsidR="00360FC9">
        <w:rPr>
          <w:rFonts w:ascii="Arial" w:hAnsi="Arial" w:cs="Arial"/>
          <w:sz w:val="22"/>
          <w:szCs w:val="22"/>
        </w:rPr>
        <w:t>.</w:t>
      </w:r>
      <w:r w:rsidRPr="003A6695">
        <w:rPr>
          <w:rFonts w:ascii="Arial" w:hAnsi="Arial" w:cs="Arial"/>
          <w:sz w:val="22"/>
          <w:szCs w:val="22"/>
        </w:rPr>
        <w:t xml:space="preserve"> </w:t>
      </w:r>
      <w:r w:rsidRPr="00360FC9">
        <w:rPr>
          <w:rFonts w:ascii="Arial" w:hAnsi="Arial" w:cs="Arial"/>
          <w:i/>
          <w:iCs/>
          <w:sz w:val="22"/>
          <w:szCs w:val="22"/>
        </w:rPr>
        <w:t>BBC Annual Performance Report 2022-23</w:t>
      </w:r>
      <w:r w:rsidRPr="003A6695">
        <w:rPr>
          <w:rFonts w:ascii="Arial" w:hAnsi="Arial" w:cs="Arial"/>
          <w:sz w:val="22"/>
          <w:szCs w:val="22"/>
        </w:rPr>
        <w:t>. London: Office of Communications.</w:t>
      </w:r>
      <w:r w:rsidR="00360FC9">
        <w:rPr>
          <w:rFonts w:ascii="Arial" w:hAnsi="Arial" w:cs="Arial"/>
          <w:sz w:val="22"/>
          <w:szCs w:val="22"/>
        </w:rPr>
        <w:t xml:space="preserve"> [Online]</w:t>
      </w:r>
      <w:r w:rsidRPr="003A6695">
        <w:rPr>
          <w:rFonts w:ascii="Arial" w:hAnsi="Arial" w:cs="Arial"/>
          <w:sz w:val="22"/>
          <w:szCs w:val="22"/>
        </w:rPr>
        <w:t xml:space="preserve"> Available at: </w:t>
      </w:r>
      <w:hyperlink r:id="rId15" w:tgtFrame="_blank" w:history="1">
        <w:r w:rsidRPr="003A6695">
          <w:rPr>
            <w:rStyle w:val="Hyperlink"/>
            <w:rFonts w:ascii="Arial" w:hAnsi="Arial" w:cs="Arial"/>
            <w:sz w:val="22"/>
            <w:szCs w:val="22"/>
          </w:rPr>
          <w:t>https://www.ofcom.org.uk</w:t>
        </w:r>
      </w:hyperlink>
      <w:r w:rsidR="00360FC9">
        <w:rPr>
          <w:rFonts w:ascii="Arial" w:hAnsi="Arial" w:cs="Arial"/>
          <w:sz w:val="22"/>
          <w:szCs w:val="22"/>
        </w:rPr>
        <w:t xml:space="preserve"> [</w:t>
      </w:r>
      <w:r w:rsidRPr="003A6695">
        <w:rPr>
          <w:rFonts w:ascii="Arial" w:hAnsi="Arial" w:cs="Arial"/>
          <w:sz w:val="22"/>
          <w:szCs w:val="22"/>
        </w:rPr>
        <w:t>Accessed: 8 November 2025</w:t>
      </w:r>
      <w:r w:rsidR="00360FC9">
        <w:rPr>
          <w:rFonts w:ascii="Arial" w:hAnsi="Arial" w:cs="Arial"/>
          <w:sz w:val="22"/>
          <w:szCs w:val="22"/>
        </w:rPr>
        <w:t>]</w:t>
      </w:r>
      <w:r w:rsidRPr="003A6695">
        <w:rPr>
          <w:rFonts w:ascii="Arial" w:hAnsi="Arial" w:cs="Arial"/>
          <w:sz w:val="22"/>
          <w:szCs w:val="22"/>
        </w:rPr>
        <w:t>.</w:t>
      </w:r>
    </w:p>
    <w:p w14:paraId="1C4DE8F1" w14:textId="77777777" w:rsidR="0056566D" w:rsidRPr="003A6695" w:rsidRDefault="0056566D" w:rsidP="0056566D">
      <w:pPr>
        <w:spacing w:line="360" w:lineRule="auto"/>
        <w:rPr>
          <w:rFonts w:ascii="Arial" w:hAnsi="Arial" w:cs="Arial"/>
          <w:sz w:val="22"/>
          <w:szCs w:val="22"/>
        </w:rPr>
      </w:pPr>
    </w:p>
    <w:p w14:paraId="26F15D0C" w14:textId="04878EF1" w:rsidR="00360FC9" w:rsidRDefault="00360FC9" w:rsidP="0056566D">
      <w:pPr>
        <w:spacing w:line="360" w:lineRule="auto"/>
        <w:rPr>
          <w:rFonts w:ascii="Arial" w:hAnsi="Arial" w:cs="Arial"/>
          <w:sz w:val="22"/>
          <w:szCs w:val="22"/>
        </w:rPr>
      </w:pPr>
      <w:r w:rsidRPr="00360FC9">
        <w:rPr>
          <w:rFonts w:ascii="Arial" w:hAnsi="Arial" w:cs="Arial"/>
          <w:sz w:val="22"/>
          <w:szCs w:val="22"/>
        </w:rPr>
        <w:t>Schein, E.H. and Schein, P.A.</w:t>
      </w:r>
      <w:r>
        <w:rPr>
          <w:rFonts w:ascii="Arial" w:hAnsi="Arial" w:cs="Arial"/>
          <w:sz w:val="22"/>
          <w:szCs w:val="22"/>
        </w:rPr>
        <w:t xml:space="preserve">, </w:t>
      </w:r>
      <w:r w:rsidRPr="00360FC9">
        <w:rPr>
          <w:rFonts w:ascii="Arial" w:hAnsi="Arial" w:cs="Arial"/>
          <w:sz w:val="22"/>
          <w:szCs w:val="22"/>
        </w:rPr>
        <w:t>2017</w:t>
      </w:r>
      <w:r>
        <w:rPr>
          <w:rFonts w:ascii="Arial" w:hAnsi="Arial" w:cs="Arial"/>
          <w:sz w:val="22"/>
          <w:szCs w:val="22"/>
        </w:rPr>
        <w:t>.</w:t>
      </w:r>
      <w:r w:rsidRPr="00360FC9">
        <w:rPr>
          <w:rFonts w:ascii="Arial" w:hAnsi="Arial" w:cs="Arial"/>
          <w:sz w:val="22"/>
          <w:szCs w:val="22"/>
        </w:rPr>
        <w:t xml:space="preserve"> </w:t>
      </w:r>
      <w:r w:rsidRPr="00360FC9">
        <w:rPr>
          <w:rFonts w:ascii="Arial" w:hAnsi="Arial" w:cs="Arial"/>
          <w:i/>
          <w:iCs/>
          <w:sz w:val="22"/>
          <w:szCs w:val="22"/>
        </w:rPr>
        <w:t>Organizational Culture and Leadership</w:t>
      </w:r>
      <w:r w:rsidRPr="00360FC9">
        <w:rPr>
          <w:rFonts w:ascii="Arial" w:hAnsi="Arial" w:cs="Arial"/>
          <w:sz w:val="22"/>
          <w:szCs w:val="22"/>
        </w:rPr>
        <w:t>. 5th Edition, Wiley &amp; Sons, San Francisco.</w:t>
      </w:r>
    </w:p>
    <w:p w14:paraId="0FFB1674" w14:textId="77777777" w:rsidR="0056566D" w:rsidRPr="003A6695" w:rsidRDefault="0056566D" w:rsidP="0056566D">
      <w:pPr>
        <w:spacing w:line="360" w:lineRule="auto"/>
        <w:rPr>
          <w:rFonts w:ascii="Arial" w:hAnsi="Arial" w:cs="Arial"/>
          <w:sz w:val="22"/>
          <w:szCs w:val="22"/>
        </w:rPr>
      </w:pPr>
    </w:p>
    <w:p w14:paraId="7EB33EF6" w14:textId="7F14040B" w:rsidR="00360FC9" w:rsidRPr="003A6695" w:rsidRDefault="00360FC9" w:rsidP="0056566D">
      <w:pPr>
        <w:spacing w:line="360" w:lineRule="auto"/>
        <w:rPr>
          <w:rFonts w:ascii="Arial" w:hAnsi="Arial" w:cs="Arial"/>
          <w:sz w:val="22"/>
          <w:szCs w:val="22"/>
        </w:rPr>
      </w:pPr>
      <w:r w:rsidRPr="00360FC9">
        <w:rPr>
          <w:rFonts w:ascii="Arial" w:hAnsi="Arial" w:cs="Arial"/>
          <w:sz w:val="22"/>
          <w:szCs w:val="22"/>
        </w:rPr>
        <w:t xml:space="preserve">Waterman Jr, R.H., Peters, T.J. and Phillips, J.R., 1980. </w:t>
      </w:r>
      <w:r w:rsidRPr="00360FC9">
        <w:rPr>
          <w:rFonts w:ascii="Arial" w:hAnsi="Arial" w:cs="Arial"/>
          <w:i/>
          <w:iCs/>
          <w:sz w:val="22"/>
          <w:szCs w:val="22"/>
        </w:rPr>
        <w:t>Structure is not organization</w:t>
      </w:r>
      <w:r w:rsidRPr="00360FC9">
        <w:rPr>
          <w:rFonts w:ascii="Arial" w:hAnsi="Arial" w:cs="Arial"/>
          <w:sz w:val="22"/>
          <w:szCs w:val="22"/>
        </w:rPr>
        <w:t>. </w:t>
      </w:r>
      <w:r w:rsidRPr="00360FC9">
        <w:rPr>
          <w:rFonts w:ascii="Arial" w:hAnsi="Arial" w:cs="Arial"/>
          <w:i/>
          <w:iCs/>
          <w:sz w:val="22"/>
          <w:szCs w:val="22"/>
        </w:rPr>
        <w:t>Business horizons</w:t>
      </w:r>
      <w:r w:rsidRPr="00360FC9">
        <w:rPr>
          <w:rFonts w:ascii="Arial" w:hAnsi="Arial" w:cs="Arial"/>
          <w:sz w:val="22"/>
          <w:szCs w:val="22"/>
        </w:rPr>
        <w:t>, </w:t>
      </w:r>
      <w:r w:rsidRPr="00360FC9">
        <w:rPr>
          <w:rFonts w:ascii="Arial" w:hAnsi="Arial" w:cs="Arial"/>
          <w:i/>
          <w:iCs/>
          <w:sz w:val="22"/>
          <w:szCs w:val="22"/>
        </w:rPr>
        <w:t>23</w:t>
      </w:r>
      <w:r w:rsidRPr="00360FC9">
        <w:rPr>
          <w:rFonts w:ascii="Arial" w:hAnsi="Arial" w:cs="Arial"/>
          <w:sz w:val="22"/>
          <w:szCs w:val="22"/>
        </w:rPr>
        <w:t>(3), pp.14-26.</w:t>
      </w:r>
    </w:p>
    <w:p w14:paraId="3FB53B8A" w14:textId="77777777" w:rsidR="0056566D" w:rsidRPr="003A6695" w:rsidRDefault="0056566D" w:rsidP="0056566D">
      <w:pPr>
        <w:spacing w:line="360" w:lineRule="auto"/>
        <w:rPr>
          <w:rFonts w:ascii="Arial" w:hAnsi="Arial" w:cs="Arial"/>
          <w:sz w:val="22"/>
          <w:szCs w:val="22"/>
        </w:rPr>
      </w:pPr>
    </w:p>
    <w:p w14:paraId="7FDA8441" w14:textId="4171EDD0" w:rsidR="00A13E82" w:rsidRDefault="0056566D" w:rsidP="003A6AE5">
      <w:pPr>
        <w:spacing w:line="360" w:lineRule="auto"/>
        <w:rPr>
          <w:rFonts w:ascii="Arial" w:hAnsi="Arial" w:cs="Arial"/>
          <w:sz w:val="22"/>
          <w:szCs w:val="22"/>
        </w:rPr>
      </w:pPr>
      <w:r w:rsidRPr="003A6695">
        <w:rPr>
          <w:rFonts w:ascii="Arial" w:hAnsi="Arial" w:cs="Arial"/>
          <w:sz w:val="22"/>
          <w:szCs w:val="22"/>
        </w:rPr>
        <w:t>Waterson, J.</w:t>
      </w:r>
      <w:r w:rsidR="00360FC9">
        <w:rPr>
          <w:rFonts w:ascii="Arial" w:hAnsi="Arial" w:cs="Arial"/>
          <w:sz w:val="22"/>
          <w:szCs w:val="22"/>
        </w:rPr>
        <w:t xml:space="preserve">, </w:t>
      </w:r>
      <w:r w:rsidRPr="003A6695">
        <w:rPr>
          <w:rFonts w:ascii="Arial" w:hAnsi="Arial" w:cs="Arial"/>
          <w:sz w:val="22"/>
          <w:szCs w:val="22"/>
        </w:rPr>
        <w:t>2023</w:t>
      </w:r>
      <w:r w:rsidR="00360FC9">
        <w:rPr>
          <w:rFonts w:ascii="Arial" w:hAnsi="Arial" w:cs="Arial"/>
          <w:sz w:val="22"/>
          <w:szCs w:val="22"/>
        </w:rPr>
        <w:t xml:space="preserve">. </w:t>
      </w:r>
      <w:r w:rsidRPr="003A6695">
        <w:rPr>
          <w:rFonts w:ascii="Arial" w:hAnsi="Arial" w:cs="Arial"/>
          <w:sz w:val="22"/>
          <w:szCs w:val="22"/>
        </w:rPr>
        <w:t>BBC's Tim Davie sets out digital transformation strategy, The Guardian, 12 April.</w:t>
      </w:r>
      <w:r w:rsidR="00360FC9">
        <w:rPr>
          <w:rFonts w:ascii="Arial" w:hAnsi="Arial" w:cs="Arial"/>
          <w:sz w:val="22"/>
          <w:szCs w:val="22"/>
        </w:rPr>
        <w:t xml:space="preserve"> [Online]</w:t>
      </w:r>
      <w:r w:rsidRPr="003A6695">
        <w:rPr>
          <w:rFonts w:ascii="Arial" w:hAnsi="Arial" w:cs="Arial"/>
          <w:sz w:val="22"/>
          <w:szCs w:val="22"/>
        </w:rPr>
        <w:t xml:space="preserve"> Available at: </w:t>
      </w:r>
      <w:hyperlink r:id="rId16" w:tgtFrame="_blank" w:history="1">
        <w:r w:rsidRPr="003A6695">
          <w:rPr>
            <w:rStyle w:val="Hyperlink"/>
            <w:rFonts w:ascii="Arial" w:hAnsi="Arial" w:cs="Arial"/>
            <w:sz w:val="22"/>
            <w:szCs w:val="22"/>
          </w:rPr>
          <w:t>https://www.theguardian.com</w:t>
        </w:r>
      </w:hyperlink>
      <w:r w:rsidRPr="003A6695">
        <w:rPr>
          <w:rFonts w:ascii="Arial" w:hAnsi="Arial" w:cs="Arial"/>
          <w:sz w:val="22"/>
          <w:szCs w:val="22"/>
        </w:rPr>
        <w:t> </w:t>
      </w:r>
      <w:r w:rsidR="00360FC9">
        <w:rPr>
          <w:rFonts w:ascii="Arial" w:hAnsi="Arial" w:cs="Arial"/>
          <w:sz w:val="22"/>
          <w:szCs w:val="22"/>
        </w:rPr>
        <w:t>[</w:t>
      </w:r>
      <w:r w:rsidRPr="003A6695">
        <w:rPr>
          <w:rFonts w:ascii="Arial" w:hAnsi="Arial" w:cs="Arial"/>
          <w:sz w:val="22"/>
          <w:szCs w:val="22"/>
        </w:rPr>
        <w:t>Accessed: 8 November 2025</w:t>
      </w:r>
      <w:r w:rsidR="00360FC9">
        <w:rPr>
          <w:rFonts w:ascii="Arial" w:hAnsi="Arial" w:cs="Arial"/>
          <w:sz w:val="22"/>
          <w:szCs w:val="22"/>
        </w:rPr>
        <w:t>]</w:t>
      </w:r>
      <w:r w:rsidRPr="003A6695">
        <w:rPr>
          <w:rFonts w:ascii="Arial" w:hAnsi="Arial" w:cs="Arial"/>
          <w:sz w:val="22"/>
          <w:szCs w:val="22"/>
        </w:rPr>
        <w:t>.</w:t>
      </w:r>
    </w:p>
    <w:p w14:paraId="52921A9E" w14:textId="77777777" w:rsidR="003A6AE5" w:rsidRDefault="003A6AE5" w:rsidP="003A6AE5">
      <w:pPr>
        <w:spacing w:line="360" w:lineRule="auto"/>
        <w:rPr>
          <w:rFonts w:ascii="Arial" w:hAnsi="Arial" w:cs="Arial"/>
          <w:sz w:val="22"/>
          <w:szCs w:val="22"/>
        </w:rPr>
      </w:pPr>
    </w:p>
    <w:p w14:paraId="7C80FCFE" w14:textId="77777777" w:rsidR="003A6AE5" w:rsidRDefault="003A6AE5" w:rsidP="003A6AE5">
      <w:pPr>
        <w:spacing w:line="360" w:lineRule="auto"/>
        <w:rPr>
          <w:rFonts w:ascii="Arial" w:hAnsi="Arial" w:cs="Arial"/>
          <w:sz w:val="22"/>
          <w:szCs w:val="22"/>
        </w:rPr>
      </w:pPr>
    </w:p>
    <w:p w14:paraId="3EC12253" w14:textId="77777777" w:rsidR="00913171" w:rsidRDefault="00913171" w:rsidP="003A6AE5">
      <w:pPr>
        <w:spacing w:line="360" w:lineRule="auto"/>
        <w:rPr>
          <w:rFonts w:ascii="Arial" w:hAnsi="Arial" w:cs="Arial"/>
          <w:sz w:val="22"/>
          <w:szCs w:val="22"/>
        </w:rPr>
      </w:pPr>
    </w:p>
    <w:p w14:paraId="6B7235E9" w14:textId="77777777" w:rsidR="00913171" w:rsidRDefault="00913171" w:rsidP="003A6AE5">
      <w:pPr>
        <w:spacing w:line="360" w:lineRule="auto"/>
        <w:rPr>
          <w:rFonts w:ascii="Arial" w:hAnsi="Arial" w:cs="Arial"/>
          <w:sz w:val="22"/>
          <w:szCs w:val="22"/>
        </w:rPr>
      </w:pPr>
    </w:p>
    <w:p w14:paraId="5168B237" w14:textId="77777777" w:rsidR="00913171" w:rsidRDefault="00913171" w:rsidP="003A6AE5">
      <w:pPr>
        <w:spacing w:line="360" w:lineRule="auto"/>
        <w:rPr>
          <w:rFonts w:ascii="Arial" w:hAnsi="Arial" w:cs="Arial"/>
          <w:sz w:val="22"/>
          <w:szCs w:val="22"/>
        </w:rPr>
      </w:pPr>
    </w:p>
    <w:p w14:paraId="1A082E01" w14:textId="77777777" w:rsidR="00913171" w:rsidRDefault="00913171" w:rsidP="003A6AE5">
      <w:pPr>
        <w:spacing w:line="360" w:lineRule="auto"/>
        <w:rPr>
          <w:rFonts w:ascii="Arial" w:hAnsi="Arial" w:cs="Arial"/>
          <w:sz w:val="22"/>
          <w:szCs w:val="22"/>
        </w:rPr>
      </w:pPr>
    </w:p>
    <w:p w14:paraId="24E88BD6" w14:textId="77777777" w:rsidR="00913171" w:rsidRDefault="00913171" w:rsidP="003A6AE5">
      <w:pPr>
        <w:spacing w:line="360" w:lineRule="auto"/>
        <w:rPr>
          <w:rFonts w:ascii="Arial" w:hAnsi="Arial" w:cs="Arial"/>
          <w:sz w:val="22"/>
          <w:szCs w:val="22"/>
        </w:rPr>
      </w:pPr>
    </w:p>
    <w:p w14:paraId="030F0D5E" w14:textId="77777777" w:rsidR="00913171" w:rsidRDefault="00913171" w:rsidP="003A6AE5">
      <w:pPr>
        <w:spacing w:line="360" w:lineRule="auto"/>
        <w:rPr>
          <w:rFonts w:ascii="Arial" w:hAnsi="Arial" w:cs="Arial"/>
          <w:sz w:val="22"/>
          <w:szCs w:val="22"/>
        </w:rPr>
      </w:pPr>
    </w:p>
    <w:p w14:paraId="21DE3FCC" w14:textId="77777777" w:rsidR="00913171" w:rsidRDefault="00913171" w:rsidP="003A6AE5">
      <w:pPr>
        <w:spacing w:line="360" w:lineRule="auto"/>
        <w:rPr>
          <w:rFonts w:ascii="Arial" w:hAnsi="Arial" w:cs="Arial"/>
          <w:sz w:val="22"/>
          <w:szCs w:val="22"/>
        </w:rPr>
      </w:pPr>
    </w:p>
    <w:p w14:paraId="14244845" w14:textId="77777777" w:rsidR="00913171" w:rsidRDefault="00913171" w:rsidP="003A6AE5">
      <w:pPr>
        <w:spacing w:line="360" w:lineRule="auto"/>
        <w:rPr>
          <w:rFonts w:ascii="Arial" w:hAnsi="Arial" w:cs="Arial"/>
          <w:sz w:val="22"/>
          <w:szCs w:val="22"/>
        </w:rPr>
      </w:pPr>
    </w:p>
    <w:p w14:paraId="303C0930" w14:textId="77777777" w:rsidR="00913171" w:rsidRDefault="00913171" w:rsidP="003A6AE5">
      <w:pPr>
        <w:spacing w:line="360" w:lineRule="auto"/>
        <w:rPr>
          <w:rFonts w:ascii="Arial" w:hAnsi="Arial" w:cs="Arial"/>
          <w:sz w:val="22"/>
          <w:szCs w:val="22"/>
        </w:rPr>
      </w:pPr>
    </w:p>
    <w:p w14:paraId="541ADEEF" w14:textId="77777777" w:rsidR="00913171" w:rsidRDefault="00913171" w:rsidP="003A6AE5">
      <w:pPr>
        <w:spacing w:line="360" w:lineRule="auto"/>
        <w:rPr>
          <w:rFonts w:ascii="Arial" w:hAnsi="Arial" w:cs="Arial"/>
          <w:sz w:val="22"/>
          <w:szCs w:val="22"/>
        </w:rPr>
      </w:pPr>
    </w:p>
    <w:p w14:paraId="62B78919" w14:textId="77777777" w:rsidR="00A925EF" w:rsidRDefault="00A925EF" w:rsidP="003A6AE5">
      <w:pPr>
        <w:spacing w:line="360" w:lineRule="auto"/>
        <w:rPr>
          <w:rFonts w:ascii="Arial" w:hAnsi="Arial" w:cs="Arial"/>
          <w:sz w:val="22"/>
          <w:szCs w:val="22"/>
        </w:rPr>
      </w:pPr>
    </w:p>
    <w:p w14:paraId="239BEF27" w14:textId="77777777" w:rsidR="00A925EF" w:rsidRDefault="00A925EF" w:rsidP="003A6AE5">
      <w:pPr>
        <w:spacing w:line="360" w:lineRule="auto"/>
        <w:rPr>
          <w:rFonts w:ascii="Arial" w:hAnsi="Arial" w:cs="Arial"/>
          <w:sz w:val="22"/>
          <w:szCs w:val="22"/>
        </w:rPr>
      </w:pPr>
    </w:p>
    <w:p w14:paraId="6A7E6590" w14:textId="77777777" w:rsidR="00A925EF" w:rsidRDefault="00A925EF" w:rsidP="003A6AE5">
      <w:pPr>
        <w:spacing w:line="360" w:lineRule="auto"/>
        <w:rPr>
          <w:rFonts w:ascii="Arial" w:hAnsi="Arial" w:cs="Arial"/>
          <w:sz w:val="22"/>
          <w:szCs w:val="22"/>
        </w:rPr>
      </w:pPr>
    </w:p>
    <w:p w14:paraId="18913EAC" w14:textId="77777777" w:rsidR="00A925EF" w:rsidRDefault="00A925EF" w:rsidP="003A6AE5">
      <w:pPr>
        <w:spacing w:line="360" w:lineRule="auto"/>
        <w:rPr>
          <w:rFonts w:ascii="Arial" w:hAnsi="Arial" w:cs="Arial"/>
          <w:sz w:val="22"/>
          <w:szCs w:val="22"/>
        </w:rPr>
      </w:pPr>
    </w:p>
    <w:p w14:paraId="0D44AAD0" w14:textId="77777777" w:rsidR="00A925EF" w:rsidRDefault="00A925EF" w:rsidP="003A6AE5">
      <w:pPr>
        <w:spacing w:line="360" w:lineRule="auto"/>
        <w:rPr>
          <w:rFonts w:ascii="Arial" w:hAnsi="Arial" w:cs="Arial"/>
          <w:sz w:val="22"/>
          <w:szCs w:val="22"/>
        </w:rPr>
      </w:pPr>
    </w:p>
    <w:p w14:paraId="0B0B2DAF" w14:textId="77777777" w:rsidR="009435A0" w:rsidRPr="00FC72C3" w:rsidRDefault="009435A0" w:rsidP="005A059A">
      <w:pPr>
        <w:pStyle w:val="Heading1"/>
        <w:rPr>
          <w:sz w:val="22"/>
        </w:rPr>
      </w:pPr>
      <w:bookmarkStart w:id="30" w:name="_Toc216474626"/>
      <w:r w:rsidRPr="00FC72C3">
        <w:rPr>
          <w:sz w:val="22"/>
        </w:rPr>
        <w:lastRenderedPageBreak/>
        <w:t>Appendix</w:t>
      </w:r>
      <w:bookmarkEnd w:id="30"/>
    </w:p>
    <w:p w14:paraId="67BFB437" w14:textId="100B0875" w:rsidR="00B502A8" w:rsidRPr="00FC72C3" w:rsidRDefault="00B502A8" w:rsidP="00B502A8">
      <w:pPr>
        <w:pStyle w:val="ListParagraph"/>
        <w:numPr>
          <w:ilvl w:val="0"/>
          <w:numId w:val="61"/>
        </w:numPr>
        <w:spacing w:line="360" w:lineRule="auto"/>
        <w:rPr>
          <w:rFonts w:ascii="Arial" w:hAnsi="Arial" w:cs="Arial"/>
          <w:b/>
          <w:bCs/>
          <w:sz w:val="22"/>
          <w:szCs w:val="22"/>
        </w:rPr>
      </w:pPr>
      <w:r w:rsidRPr="00B502A8">
        <w:rPr>
          <w:rFonts w:ascii="Arial" w:hAnsi="Arial" w:cs="Arial"/>
          <w:b/>
          <w:bCs/>
          <w:sz w:val="22"/>
          <w:szCs w:val="22"/>
        </w:rPr>
        <w:t xml:space="preserve">Appendix </w:t>
      </w:r>
      <w:r w:rsidRPr="00B502A8">
        <w:rPr>
          <w:rFonts w:ascii="Arial" w:hAnsi="Arial" w:cs="Arial"/>
          <w:b/>
          <w:bCs/>
          <w:sz w:val="22"/>
          <w:szCs w:val="22"/>
        </w:rPr>
        <w:t>A</w:t>
      </w:r>
      <w:r w:rsidRPr="00B502A8">
        <w:rPr>
          <w:rFonts w:ascii="Arial" w:hAnsi="Arial" w:cs="Arial"/>
          <w:b/>
          <w:bCs/>
          <w:sz w:val="22"/>
          <w:szCs w:val="22"/>
        </w:rPr>
        <w:t xml:space="preserve">: </w:t>
      </w:r>
      <w:r w:rsidRPr="00B502A8">
        <w:rPr>
          <w:rFonts w:ascii="Arial" w:hAnsi="Arial" w:cs="Arial"/>
          <w:b/>
          <w:bCs/>
          <w:sz w:val="22"/>
          <w:szCs w:val="22"/>
        </w:rPr>
        <w:t xml:space="preserve">SWOT &amp; </w:t>
      </w:r>
      <w:r w:rsidRPr="00B502A8">
        <w:rPr>
          <w:rFonts w:ascii="Arial" w:hAnsi="Arial" w:cs="Arial"/>
          <w:b/>
          <w:bCs/>
          <w:sz w:val="22"/>
          <w:szCs w:val="22"/>
        </w:rPr>
        <w:t>PESTEL Analysis</w:t>
      </w:r>
    </w:p>
    <w:p w14:paraId="47566068" w14:textId="77777777" w:rsidR="00FC72C3" w:rsidRPr="00FC72C3" w:rsidRDefault="00FC72C3" w:rsidP="00FC72C3">
      <w:pPr>
        <w:spacing w:line="360" w:lineRule="auto"/>
        <w:rPr>
          <w:rFonts w:ascii="Arial" w:hAnsi="Arial" w:cs="Arial"/>
          <w:sz w:val="22"/>
          <w:szCs w:val="22"/>
        </w:rPr>
      </w:pPr>
      <w:r w:rsidRPr="00FC72C3">
        <w:rPr>
          <w:rFonts w:ascii="Arial" w:hAnsi="Arial" w:cs="Arial"/>
          <w:b/>
          <w:bCs/>
          <w:sz w:val="22"/>
          <w:szCs w:val="22"/>
        </w:rPr>
        <w:t>BBC SWOT Analysis (Appendix A)</w:t>
      </w:r>
    </w:p>
    <w:tbl>
      <w:tblPr>
        <w:tblW w:w="8773" w:type="dxa"/>
        <w:tblCellMar>
          <w:left w:w="0" w:type="dxa"/>
          <w:right w:w="0" w:type="dxa"/>
        </w:tblCellMar>
        <w:tblLook w:val="04A0" w:firstRow="1" w:lastRow="0" w:firstColumn="1" w:lastColumn="0" w:noHBand="0" w:noVBand="1"/>
      </w:tblPr>
      <w:tblGrid>
        <w:gridCol w:w="4496"/>
        <w:gridCol w:w="4277"/>
      </w:tblGrid>
      <w:tr w:rsidR="00FC72C3" w:rsidRPr="00FC72C3" w14:paraId="09830525" w14:textId="77777777" w:rsidTr="00FC72C3">
        <w:trPr>
          <w:trHeight w:val="294"/>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BD583C" w14:textId="77777777" w:rsidR="00FC72C3" w:rsidRPr="00FC72C3" w:rsidRDefault="00FC72C3" w:rsidP="00FC72C3">
            <w:pPr>
              <w:spacing w:line="360" w:lineRule="auto"/>
              <w:rPr>
                <w:rFonts w:ascii="Arial" w:hAnsi="Arial" w:cs="Arial"/>
                <w:sz w:val="20"/>
                <w:szCs w:val="20"/>
              </w:rPr>
            </w:pPr>
            <w:r w:rsidRPr="00FC72C3">
              <w:rPr>
                <w:rFonts w:ascii="Arial" w:hAnsi="Arial" w:cs="Arial"/>
                <w:b/>
                <w:bCs/>
                <w:sz w:val="20"/>
                <w:szCs w:val="20"/>
              </w:rPr>
              <w:t>Strengths</w:t>
            </w:r>
          </w:p>
        </w:tc>
        <w:tc>
          <w:tcPr>
            <w:tcW w:w="0" w:type="auto"/>
            <w:tcBorders>
              <w:top w:val="single" w:sz="8" w:space="0" w:color="auto"/>
              <w:bottom w:val="single" w:sz="8" w:space="0" w:color="auto"/>
              <w:right w:val="single" w:sz="8" w:space="0" w:color="auto"/>
            </w:tcBorders>
            <w:tcMar>
              <w:top w:w="0" w:type="dxa"/>
              <w:left w:w="108" w:type="dxa"/>
              <w:bottom w:w="0" w:type="dxa"/>
              <w:right w:w="108" w:type="dxa"/>
            </w:tcMar>
            <w:hideMark/>
          </w:tcPr>
          <w:p w14:paraId="15EEE990" w14:textId="77777777" w:rsidR="00FC72C3" w:rsidRPr="00FC72C3" w:rsidRDefault="00FC72C3" w:rsidP="00FC72C3">
            <w:pPr>
              <w:spacing w:line="360" w:lineRule="auto"/>
              <w:rPr>
                <w:rFonts w:ascii="Arial" w:hAnsi="Arial" w:cs="Arial"/>
                <w:sz w:val="20"/>
                <w:szCs w:val="20"/>
              </w:rPr>
            </w:pPr>
            <w:r w:rsidRPr="00FC72C3">
              <w:rPr>
                <w:rFonts w:ascii="Arial" w:hAnsi="Arial" w:cs="Arial"/>
                <w:b/>
                <w:bCs/>
                <w:sz w:val="20"/>
                <w:szCs w:val="20"/>
              </w:rPr>
              <w:t>Weaknesses</w:t>
            </w:r>
          </w:p>
        </w:tc>
      </w:tr>
      <w:tr w:rsidR="00FC72C3" w:rsidRPr="00FC72C3" w14:paraId="21197D73" w14:textId="77777777" w:rsidTr="00FC72C3">
        <w:trPr>
          <w:trHeight w:val="1165"/>
        </w:trPr>
        <w:tc>
          <w:tcPr>
            <w:tcW w:w="0" w:type="auto"/>
            <w:tcBorders>
              <w:left w:val="single" w:sz="8" w:space="0" w:color="auto"/>
              <w:bottom w:val="single" w:sz="8" w:space="0" w:color="auto"/>
              <w:right w:val="single" w:sz="8" w:space="0" w:color="auto"/>
            </w:tcBorders>
            <w:tcMar>
              <w:top w:w="0" w:type="dxa"/>
              <w:left w:w="108" w:type="dxa"/>
              <w:bottom w:w="0" w:type="dxa"/>
              <w:right w:w="108" w:type="dxa"/>
            </w:tcMar>
            <w:hideMark/>
          </w:tcPr>
          <w:p w14:paraId="02690907" w14:textId="77777777" w:rsidR="00FC72C3" w:rsidRPr="00FC72C3" w:rsidRDefault="00FC72C3" w:rsidP="00FC72C3">
            <w:pPr>
              <w:spacing w:line="360" w:lineRule="auto"/>
              <w:rPr>
                <w:rFonts w:ascii="Arial" w:hAnsi="Arial" w:cs="Arial"/>
                <w:sz w:val="20"/>
                <w:szCs w:val="20"/>
              </w:rPr>
            </w:pPr>
            <w:r w:rsidRPr="00FC72C3">
              <w:rPr>
                <w:rFonts w:ascii="Arial" w:hAnsi="Arial" w:cs="Arial"/>
                <w:b/>
                <w:bCs/>
                <w:sz w:val="20"/>
                <w:szCs w:val="20"/>
              </w:rPr>
              <w:t xml:space="preserve">- </w:t>
            </w:r>
            <w:r w:rsidRPr="00FC72C3">
              <w:rPr>
                <w:rFonts w:ascii="Arial" w:hAnsi="Arial" w:cs="Arial"/>
                <w:sz w:val="20"/>
                <w:szCs w:val="20"/>
              </w:rPr>
              <w:t>Strong brand reputation and public trust, both in the UK and globally. Stable core funding via licence fee (currently). Diverse content portfolio and creative talent.  Legacy of innovation and technical expertise (e.g., BBC R&amp;D). Large, loyal domestic and international audience base.</w:t>
            </w:r>
          </w:p>
        </w:tc>
        <w:tc>
          <w:tcPr>
            <w:tcW w:w="0" w:type="auto"/>
            <w:tcBorders>
              <w:bottom w:val="single" w:sz="8" w:space="0" w:color="auto"/>
              <w:right w:val="single" w:sz="8" w:space="0" w:color="auto"/>
            </w:tcBorders>
            <w:tcMar>
              <w:top w:w="0" w:type="dxa"/>
              <w:left w:w="108" w:type="dxa"/>
              <w:bottom w:w="0" w:type="dxa"/>
              <w:right w:w="108" w:type="dxa"/>
            </w:tcMar>
            <w:hideMark/>
          </w:tcPr>
          <w:p w14:paraId="128C07F2" w14:textId="77777777" w:rsidR="00FC72C3" w:rsidRPr="00FC72C3" w:rsidRDefault="00FC72C3" w:rsidP="00FC72C3">
            <w:pPr>
              <w:spacing w:line="360" w:lineRule="auto"/>
              <w:rPr>
                <w:rFonts w:ascii="Arial" w:hAnsi="Arial" w:cs="Arial"/>
                <w:sz w:val="20"/>
                <w:szCs w:val="20"/>
              </w:rPr>
            </w:pPr>
            <w:r w:rsidRPr="00FC72C3">
              <w:rPr>
                <w:rFonts w:ascii="Arial" w:hAnsi="Arial" w:cs="Arial"/>
                <w:b/>
                <w:bCs/>
                <w:sz w:val="20"/>
                <w:szCs w:val="20"/>
              </w:rPr>
              <w:t xml:space="preserve">- </w:t>
            </w:r>
            <w:r w:rsidRPr="00FC72C3">
              <w:rPr>
                <w:rFonts w:ascii="Arial" w:hAnsi="Arial" w:cs="Arial"/>
                <w:sz w:val="20"/>
                <w:szCs w:val="20"/>
              </w:rPr>
              <w:t>Organisational complexity and bureaucracy slow change. Legacy IT systems limit digital agility. Resistance to change in some staff groups and unions. Siloed divisions hinder collaboration. Reliance on licence fee subject to political debate and potential erosion.</w:t>
            </w:r>
          </w:p>
        </w:tc>
      </w:tr>
    </w:tbl>
    <w:p w14:paraId="69EE6789" w14:textId="77777777" w:rsidR="00FC72C3" w:rsidRPr="00FC72C3" w:rsidRDefault="00FC72C3" w:rsidP="00FC72C3">
      <w:pPr>
        <w:spacing w:line="360" w:lineRule="auto"/>
        <w:rPr>
          <w:rFonts w:ascii="Arial" w:hAnsi="Arial" w:cs="Arial"/>
          <w:sz w:val="20"/>
          <w:szCs w:val="20"/>
        </w:rPr>
      </w:pPr>
      <w:r w:rsidRPr="00FC72C3">
        <w:rPr>
          <w:rFonts w:ascii="Arial" w:hAnsi="Arial" w:cs="Arial"/>
          <w:b/>
          <w:bCs/>
          <w:sz w:val="20"/>
          <w:szCs w:val="20"/>
        </w:rPr>
        <w:t> </w:t>
      </w:r>
    </w:p>
    <w:tbl>
      <w:tblPr>
        <w:tblW w:w="8760" w:type="dxa"/>
        <w:tblCellMar>
          <w:left w:w="0" w:type="dxa"/>
          <w:right w:w="0" w:type="dxa"/>
        </w:tblCellMar>
        <w:tblLook w:val="04A0" w:firstRow="1" w:lastRow="0" w:firstColumn="1" w:lastColumn="0" w:noHBand="0" w:noVBand="1"/>
      </w:tblPr>
      <w:tblGrid>
        <w:gridCol w:w="4427"/>
        <w:gridCol w:w="4333"/>
      </w:tblGrid>
      <w:tr w:rsidR="00FC72C3" w:rsidRPr="00FC72C3" w14:paraId="072AA650" w14:textId="77777777" w:rsidTr="00FC72C3">
        <w:trPr>
          <w:trHeight w:val="454"/>
        </w:trPr>
        <w:tc>
          <w:tcPr>
            <w:tcW w:w="44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A06ECE6" w14:textId="77777777" w:rsidR="00FC72C3" w:rsidRPr="00FC72C3" w:rsidRDefault="00FC72C3" w:rsidP="00FC72C3">
            <w:pPr>
              <w:spacing w:line="360" w:lineRule="auto"/>
              <w:rPr>
                <w:rFonts w:ascii="Arial" w:hAnsi="Arial" w:cs="Arial"/>
                <w:sz w:val="20"/>
                <w:szCs w:val="20"/>
              </w:rPr>
            </w:pPr>
            <w:r w:rsidRPr="00FC72C3">
              <w:rPr>
                <w:rFonts w:ascii="Arial" w:hAnsi="Arial" w:cs="Arial"/>
                <w:b/>
                <w:bCs/>
                <w:sz w:val="20"/>
                <w:szCs w:val="20"/>
              </w:rPr>
              <w:t>Opportunities</w:t>
            </w:r>
          </w:p>
        </w:tc>
        <w:tc>
          <w:tcPr>
            <w:tcW w:w="4333"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76BB369A" w14:textId="77777777" w:rsidR="00FC72C3" w:rsidRPr="00FC72C3" w:rsidRDefault="00FC72C3" w:rsidP="00FC72C3">
            <w:pPr>
              <w:spacing w:line="360" w:lineRule="auto"/>
              <w:rPr>
                <w:rFonts w:ascii="Arial" w:hAnsi="Arial" w:cs="Arial"/>
                <w:sz w:val="20"/>
                <w:szCs w:val="20"/>
              </w:rPr>
            </w:pPr>
            <w:r w:rsidRPr="00FC72C3">
              <w:rPr>
                <w:rFonts w:ascii="Arial" w:hAnsi="Arial" w:cs="Arial"/>
                <w:b/>
                <w:bCs/>
                <w:sz w:val="20"/>
                <w:szCs w:val="20"/>
              </w:rPr>
              <w:t>Threats</w:t>
            </w:r>
          </w:p>
        </w:tc>
      </w:tr>
      <w:tr w:rsidR="00FC72C3" w:rsidRPr="00FC72C3" w14:paraId="57AF5032" w14:textId="77777777" w:rsidTr="00FC72C3">
        <w:trPr>
          <w:trHeight w:val="2709"/>
        </w:trPr>
        <w:tc>
          <w:tcPr>
            <w:tcW w:w="442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A3B01FD" w14:textId="77777777" w:rsidR="00FC72C3" w:rsidRPr="00FC72C3" w:rsidRDefault="00FC72C3" w:rsidP="00FC72C3">
            <w:pPr>
              <w:spacing w:line="360" w:lineRule="auto"/>
              <w:rPr>
                <w:rFonts w:ascii="Arial" w:hAnsi="Arial" w:cs="Arial"/>
                <w:sz w:val="20"/>
                <w:szCs w:val="20"/>
              </w:rPr>
            </w:pPr>
            <w:r w:rsidRPr="00FC72C3">
              <w:rPr>
                <w:rFonts w:ascii="Arial" w:hAnsi="Arial" w:cs="Arial"/>
                <w:b/>
                <w:bCs/>
                <w:sz w:val="20"/>
                <w:szCs w:val="20"/>
              </w:rPr>
              <w:t xml:space="preserve">- </w:t>
            </w:r>
            <w:r w:rsidRPr="00FC72C3">
              <w:rPr>
                <w:rFonts w:ascii="Arial" w:hAnsi="Arial" w:cs="Arial"/>
                <w:sz w:val="20"/>
                <w:szCs w:val="20"/>
              </w:rPr>
              <w:t>Rising global demand for trusted, impartial news and high-quality content. Expansion into international streaming and content licensing markets. Leveraging AI and data analytics for personalised content and operational efficiency. Partnerships with tech firms and content creators. Engaging younger audiences through new formats and social platforms.</w:t>
            </w:r>
          </w:p>
        </w:tc>
        <w:tc>
          <w:tcPr>
            <w:tcW w:w="4333" w:type="dxa"/>
            <w:tcBorders>
              <w:bottom w:val="single" w:sz="8" w:space="0" w:color="auto"/>
              <w:right w:val="single" w:sz="8" w:space="0" w:color="auto"/>
            </w:tcBorders>
            <w:tcMar>
              <w:top w:w="0" w:type="dxa"/>
              <w:left w:w="108" w:type="dxa"/>
              <w:bottom w:w="0" w:type="dxa"/>
              <w:right w:w="108" w:type="dxa"/>
            </w:tcMar>
            <w:hideMark/>
          </w:tcPr>
          <w:p w14:paraId="14C7FFDC" w14:textId="77777777" w:rsidR="00FC72C3" w:rsidRPr="00FC72C3" w:rsidRDefault="00FC72C3" w:rsidP="00FC72C3">
            <w:pPr>
              <w:spacing w:line="360" w:lineRule="auto"/>
              <w:rPr>
                <w:rFonts w:ascii="Arial" w:hAnsi="Arial" w:cs="Arial"/>
                <w:sz w:val="20"/>
                <w:szCs w:val="20"/>
              </w:rPr>
            </w:pPr>
            <w:r w:rsidRPr="00FC72C3">
              <w:rPr>
                <w:rFonts w:ascii="Arial" w:hAnsi="Arial" w:cs="Arial"/>
                <w:b/>
                <w:bCs/>
                <w:sz w:val="20"/>
                <w:szCs w:val="20"/>
              </w:rPr>
              <w:t xml:space="preserve">- </w:t>
            </w:r>
            <w:r w:rsidRPr="00FC72C3">
              <w:rPr>
                <w:rFonts w:ascii="Arial" w:hAnsi="Arial" w:cs="Arial"/>
                <w:sz w:val="20"/>
                <w:szCs w:val="20"/>
              </w:rPr>
              <w:t>Intense competition from streaming giants (Netflix, Disney+, Amazon, etc.).  Ongoing political and regulatory scrutiny threatens funding and editorial independence. Rapid shifts in audience behaviour and technology outpacing organisational adaptation. Risks of reputational damage from missteps in AI, editorial, or public trust. Inflation and static licence fee eroding real-terms budget.</w:t>
            </w:r>
          </w:p>
        </w:tc>
      </w:tr>
    </w:tbl>
    <w:p w14:paraId="3900A5B0" w14:textId="77777777" w:rsidR="00B502A8" w:rsidRPr="00B502A8" w:rsidRDefault="00B502A8" w:rsidP="00B502A8">
      <w:pPr>
        <w:spacing w:line="360" w:lineRule="auto"/>
        <w:rPr>
          <w:rFonts w:ascii="Arial" w:hAnsi="Arial" w:cs="Arial"/>
          <w:sz w:val="22"/>
          <w:szCs w:val="22"/>
        </w:rPr>
      </w:pPr>
    </w:p>
    <w:p w14:paraId="5E7EED73" w14:textId="27720252" w:rsidR="00B502A8" w:rsidRPr="00B502A8" w:rsidRDefault="00B502A8" w:rsidP="00B502A8">
      <w:pPr>
        <w:spacing w:line="360" w:lineRule="auto"/>
        <w:rPr>
          <w:rFonts w:ascii="Arial" w:hAnsi="Arial" w:cs="Arial"/>
          <w:sz w:val="22"/>
          <w:szCs w:val="22"/>
        </w:rPr>
      </w:pPr>
      <w:r w:rsidRPr="00AD6C31">
        <w:rPr>
          <w:rFonts w:ascii="Arial" w:hAnsi="Arial" w:cs="Arial"/>
          <w:b/>
          <w:bCs/>
          <w:sz w:val="22"/>
          <w:szCs w:val="22"/>
        </w:rPr>
        <w:t>PESTEL Analysis</w:t>
      </w:r>
    </w:p>
    <w:tbl>
      <w:tblPr>
        <w:tblW w:w="10033" w:type="dxa"/>
        <w:tblCellMar>
          <w:left w:w="0" w:type="dxa"/>
          <w:right w:w="0" w:type="dxa"/>
        </w:tblCellMar>
        <w:tblLook w:val="04A0" w:firstRow="1" w:lastRow="0" w:firstColumn="1" w:lastColumn="0" w:noHBand="0" w:noVBand="1"/>
      </w:tblPr>
      <w:tblGrid>
        <w:gridCol w:w="2089"/>
        <w:gridCol w:w="2874"/>
        <w:gridCol w:w="2373"/>
        <w:gridCol w:w="2697"/>
      </w:tblGrid>
      <w:tr w:rsidR="00FC72C3" w:rsidRPr="00AD6C31" w14:paraId="6D43ADB4" w14:textId="77777777" w:rsidTr="00FC72C3">
        <w:trPr>
          <w:trHeight w:val="302"/>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4AF629" w14:textId="77777777" w:rsidR="00B502A8" w:rsidRPr="00B502A8" w:rsidRDefault="00B502A8" w:rsidP="00244379">
            <w:pPr>
              <w:spacing w:line="360" w:lineRule="auto"/>
              <w:rPr>
                <w:rFonts w:ascii="Arial" w:hAnsi="Arial" w:cs="Arial"/>
                <w:sz w:val="16"/>
                <w:szCs w:val="16"/>
              </w:rPr>
            </w:pPr>
            <w:r w:rsidRPr="00B502A8">
              <w:rPr>
                <w:rFonts w:ascii="Arial" w:hAnsi="Arial" w:cs="Arial"/>
                <w:b/>
                <w:bCs/>
                <w:sz w:val="16"/>
                <w:szCs w:val="16"/>
              </w:rPr>
              <w:t>Factor</w:t>
            </w:r>
          </w:p>
        </w:tc>
        <w:tc>
          <w:tcPr>
            <w:tcW w:w="2874"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44D25DA2" w14:textId="77777777" w:rsidR="00B502A8" w:rsidRPr="00B502A8" w:rsidRDefault="00B502A8" w:rsidP="00244379">
            <w:pPr>
              <w:spacing w:line="360" w:lineRule="auto"/>
              <w:rPr>
                <w:rFonts w:ascii="Arial" w:hAnsi="Arial" w:cs="Arial"/>
                <w:sz w:val="16"/>
                <w:szCs w:val="16"/>
              </w:rPr>
            </w:pPr>
            <w:r w:rsidRPr="00B502A8">
              <w:rPr>
                <w:rFonts w:ascii="Arial" w:hAnsi="Arial" w:cs="Arial"/>
                <w:b/>
                <w:bCs/>
                <w:sz w:val="16"/>
                <w:szCs w:val="16"/>
              </w:rPr>
              <w:t>Key Considerations</w:t>
            </w:r>
          </w:p>
        </w:tc>
        <w:tc>
          <w:tcPr>
            <w:tcW w:w="2373"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555EE86A" w14:textId="77777777" w:rsidR="00B502A8" w:rsidRPr="00B502A8" w:rsidRDefault="00B502A8" w:rsidP="00244379">
            <w:pPr>
              <w:spacing w:line="360" w:lineRule="auto"/>
              <w:rPr>
                <w:rFonts w:ascii="Arial" w:hAnsi="Arial" w:cs="Arial"/>
                <w:sz w:val="16"/>
                <w:szCs w:val="16"/>
              </w:rPr>
            </w:pPr>
            <w:r w:rsidRPr="00B502A8">
              <w:rPr>
                <w:rFonts w:ascii="Arial" w:hAnsi="Arial" w:cs="Arial"/>
                <w:b/>
                <w:bCs/>
                <w:sz w:val="16"/>
                <w:szCs w:val="16"/>
              </w:rPr>
              <w:t>Impact on BBC</w:t>
            </w:r>
          </w:p>
        </w:tc>
        <w:tc>
          <w:tcPr>
            <w:tcW w:w="2697"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35071F2C" w14:textId="77777777" w:rsidR="00B502A8" w:rsidRPr="00B502A8" w:rsidRDefault="00B502A8" w:rsidP="00244379">
            <w:pPr>
              <w:spacing w:line="360" w:lineRule="auto"/>
              <w:rPr>
                <w:rFonts w:ascii="Arial" w:hAnsi="Arial" w:cs="Arial"/>
                <w:sz w:val="16"/>
                <w:szCs w:val="16"/>
              </w:rPr>
            </w:pPr>
            <w:r w:rsidRPr="00B502A8">
              <w:rPr>
                <w:rFonts w:ascii="Arial" w:hAnsi="Arial" w:cs="Arial"/>
                <w:b/>
                <w:bCs/>
                <w:sz w:val="16"/>
                <w:szCs w:val="16"/>
              </w:rPr>
              <w:t>Strategic Response</w:t>
            </w:r>
          </w:p>
        </w:tc>
      </w:tr>
      <w:tr w:rsidR="00FC72C3" w:rsidRPr="00AD6C31" w14:paraId="5D98CC6F" w14:textId="77777777" w:rsidTr="00FC72C3">
        <w:trPr>
          <w:trHeight w:val="568"/>
        </w:trPr>
        <w:tc>
          <w:tcPr>
            <w:tcW w:w="0" w:type="auto"/>
            <w:tcBorders>
              <w:left w:val="single" w:sz="8" w:space="0" w:color="auto"/>
              <w:bottom w:val="single" w:sz="8" w:space="0" w:color="auto"/>
              <w:right w:val="single" w:sz="8" w:space="0" w:color="auto"/>
            </w:tcBorders>
            <w:tcMar>
              <w:top w:w="0" w:type="dxa"/>
              <w:left w:w="108" w:type="dxa"/>
              <w:bottom w:w="0" w:type="dxa"/>
              <w:right w:w="108" w:type="dxa"/>
            </w:tcMar>
            <w:hideMark/>
          </w:tcPr>
          <w:p w14:paraId="586BC09C"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Political</w:t>
            </w:r>
          </w:p>
        </w:tc>
        <w:tc>
          <w:tcPr>
            <w:tcW w:w="2874" w:type="dxa"/>
            <w:tcBorders>
              <w:bottom w:val="single" w:sz="8" w:space="0" w:color="auto"/>
              <w:right w:val="single" w:sz="8" w:space="0" w:color="auto"/>
            </w:tcBorders>
            <w:tcMar>
              <w:top w:w="0" w:type="dxa"/>
              <w:left w:w="108" w:type="dxa"/>
              <w:bottom w:w="0" w:type="dxa"/>
              <w:right w:w="108" w:type="dxa"/>
            </w:tcMar>
            <w:hideMark/>
          </w:tcPr>
          <w:p w14:paraId="38C90201"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Licence fee debate, regulatory scrutiny, impartiality, Brexit media policies</w:t>
            </w:r>
          </w:p>
        </w:tc>
        <w:tc>
          <w:tcPr>
            <w:tcW w:w="2373" w:type="dxa"/>
            <w:tcBorders>
              <w:bottom w:val="single" w:sz="8" w:space="0" w:color="auto"/>
              <w:right w:val="single" w:sz="8" w:space="0" w:color="auto"/>
            </w:tcBorders>
            <w:tcMar>
              <w:top w:w="0" w:type="dxa"/>
              <w:left w:w="108" w:type="dxa"/>
              <w:bottom w:w="0" w:type="dxa"/>
              <w:right w:w="108" w:type="dxa"/>
            </w:tcMar>
            <w:hideMark/>
          </w:tcPr>
          <w:p w14:paraId="125EB855"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High: Funding uncertainty</w:t>
            </w:r>
          </w:p>
        </w:tc>
        <w:tc>
          <w:tcPr>
            <w:tcW w:w="2697" w:type="dxa"/>
            <w:tcBorders>
              <w:bottom w:val="single" w:sz="8" w:space="0" w:color="auto"/>
              <w:right w:val="single" w:sz="8" w:space="0" w:color="auto"/>
            </w:tcBorders>
            <w:tcMar>
              <w:top w:w="0" w:type="dxa"/>
              <w:left w:w="108" w:type="dxa"/>
              <w:bottom w:w="0" w:type="dxa"/>
              <w:right w:w="108" w:type="dxa"/>
            </w:tcMar>
            <w:hideMark/>
          </w:tcPr>
          <w:p w14:paraId="56D251CB"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Proactive engagement, scenario planning, lobbying</w:t>
            </w:r>
          </w:p>
        </w:tc>
      </w:tr>
      <w:tr w:rsidR="00FC72C3" w:rsidRPr="00AD6C31" w14:paraId="30A39C98" w14:textId="77777777" w:rsidTr="00FC72C3">
        <w:trPr>
          <w:trHeight w:val="588"/>
        </w:trPr>
        <w:tc>
          <w:tcPr>
            <w:tcW w:w="0" w:type="auto"/>
            <w:tcBorders>
              <w:left w:val="single" w:sz="8" w:space="0" w:color="auto"/>
              <w:bottom w:val="single" w:sz="8" w:space="0" w:color="auto"/>
              <w:right w:val="single" w:sz="8" w:space="0" w:color="auto"/>
            </w:tcBorders>
            <w:tcMar>
              <w:top w:w="0" w:type="dxa"/>
              <w:left w:w="108" w:type="dxa"/>
              <w:bottom w:w="0" w:type="dxa"/>
              <w:right w:w="108" w:type="dxa"/>
            </w:tcMar>
            <w:hideMark/>
          </w:tcPr>
          <w:p w14:paraId="49E7A98C"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Economic</w:t>
            </w:r>
          </w:p>
        </w:tc>
        <w:tc>
          <w:tcPr>
            <w:tcW w:w="2874" w:type="dxa"/>
            <w:tcBorders>
              <w:bottom w:val="single" w:sz="8" w:space="0" w:color="auto"/>
              <w:right w:val="single" w:sz="8" w:space="0" w:color="auto"/>
            </w:tcBorders>
            <w:tcMar>
              <w:top w:w="0" w:type="dxa"/>
              <w:left w:w="108" w:type="dxa"/>
              <w:bottom w:w="0" w:type="dxa"/>
              <w:right w:w="108" w:type="dxa"/>
            </w:tcMar>
            <w:hideMark/>
          </w:tcPr>
          <w:p w14:paraId="576036ED"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Inflation, cost pressures, competition for talent, commercial revenue needs</w:t>
            </w:r>
          </w:p>
        </w:tc>
        <w:tc>
          <w:tcPr>
            <w:tcW w:w="2373" w:type="dxa"/>
            <w:tcBorders>
              <w:bottom w:val="single" w:sz="8" w:space="0" w:color="auto"/>
              <w:right w:val="single" w:sz="8" w:space="0" w:color="auto"/>
            </w:tcBorders>
            <w:tcMar>
              <w:top w:w="0" w:type="dxa"/>
              <w:left w:w="108" w:type="dxa"/>
              <w:bottom w:w="0" w:type="dxa"/>
              <w:right w:w="108" w:type="dxa"/>
            </w:tcMar>
            <w:hideMark/>
          </w:tcPr>
          <w:p w14:paraId="2127FE7D"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High: Budget constraints</w:t>
            </w:r>
          </w:p>
        </w:tc>
        <w:tc>
          <w:tcPr>
            <w:tcW w:w="2697" w:type="dxa"/>
            <w:tcBorders>
              <w:bottom w:val="single" w:sz="8" w:space="0" w:color="auto"/>
              <w:right w:val="single" w:sz="8" w:space="0" w:color="auto"/>
            </w:tcBorders>
            <w:tcMar>
              <w:top w:w="0" w:type="dxa"/>
              <w:left w:w="108" w:type="dxa"/>
              <w:bottom w:w="0" w:type="dxa"/>
              <w:right w:w="108" w:type="dxa"/>
            </w:tcMar>
            <w:hideMark/>
          </w:tcPr>
          <w:p w14:paraId="165AB377"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Efficiency savings, revenue diversification</w:t>
            </w:r>
          </w:p>
        </w:tc>
      </w:tr>
      <w:tr w:rsidR="00FC72C3" w:rsidRPr="00AD6C31" w14:paraId="490BDF7B" w14:textId="77777777" w:rsidTr="00FC72C3">
        <w:trPr>
          <w:trHeight w:val="588"/>
        </w:trPr>
        <w:tc>
          <w:tcPr>
            <w:tcW w:w="0" w:type="auto"/>
            <w:tcBorders>
              <w:left w:val="single" w:sz="8" w:space="0" w:color="auto"/>
              <w:bottom w:val="single" w:sz="8" w:space="0" w:color="auto"/>
              <w:right w:val="single" w:sz="8" w:space="0" w:color="auto"/>
            </w:tcBorders>
            <w:tcMar>
              <w:top w:w="0" w:type="dxa"/>
              <w:left w:w="108" w:type="dxa"/>
              <w:bottom w:w="0" w:type="dxa"/>
              <w:right w:w="108" w:type="dxa"/>
            </w:tcMar>
            <w:hideMark/>
          </w:tcPr>
          <w:p w14:paraId="0FBB4E2F"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Social</w:t>
            </w:r>
          </w:p>
        </w:tc>
        <w:tc>
          <w:tcPr>
            <w:tcW w:w="2874" w:type="dxa"/>
            <w:tcBorders>
              <w:bottom w:val="single" w:sz="8" w:space="0" w:color="auto"/>
              <w:right w:val="single" w:sz="8" w:space="0" w:color="auto"/>
            </w:tcBorders>
            <w:tcMar>
              <w:top w:w="0" w:type="dxa"/>
              <w:left w:w="108" w:type="dxa"/>
              <w:bottom w:w="0" w:type="dxa"/>
              <w:right w:w="108" w:type="dxa"/>
            </w:tcMar>
            <w:hideMark/>
          </w:tcPr>
          <w:p w14:paraId="1FB3282F"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Changing media habits, diversity, digital literacy, generational shifts</w:t>
            </w:r>
          </w:p>
        </w:tc>
        <w:tc>
          <w:tcPr>
            <w:tcW w:w="2373" w:type="dxa"/>
            <w:tcBorders>
              <w:bottom w:val="single" w:sz="8" w:space="0" w:color="auto"/>
              <w:right w:val="single" w:sz="8" w:space="0" w:color="auto"/>
            </w:tcBorders>
            <w:tcMar>
              <w:top w:w="0" w:type="dxa"/>
              <w:left w:w="108" w:type="dxa"/>
              <w:bottom w:w="0" w:type="dxa"/>
              <w:right w:w="108" w:type="dxa"/>
            </w:tcMar>
            <w:hideMark/>
          </w:tcPr>
          <w:p w14:paraId="37195503"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High: Audience fragmentation</w:t>
            </w:r>
          </w:p>
        </w:tc>
        <w:tc>
          <w:tcPr>
            <w:tcW w:w="2697" w:type="dxa"/>
            <w:tcBorders>
              <w:bottom w:val="single" w:sz="8" w:space="0" w:color="auto"/>
              <w:right w:val="single" w:sz="8" w:space="0" w:color="auto"/>
            </w:tcBorders>
            <w:tcMar>
              <w:top w:w="0" w:type="dxa"/>
              <w:left w:w="108" w:type="dxa"/>
              <w:bottom w:w="0" w:type="dxa"/>
              <w:right w:w="108" w:type="dxa"/>
            </w:tcMar>
            <w:hideMark/>
          </w:tcPr>
          <w:p w14:paraId="61DF27EF"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Personalisation, multiplatform strategy, inclusion</w:t>
            </w:r>
          </w:p>
        </w:tc>
      </w:tr>
      <w:tr w:rsidR="00FC72C3" w:rsidRPr="00AD6C31" w14:paraId="1E19D822" w14:textId="77777777" w:rsidTr="00FC72C3">
        <w:trPr>
          <w:trHeight w:val="588"/>
        </w:trPr>
        <w:tc>
          <w:tcPr>
            <w:tcW w:w="0" w:type="auto"/>
            <w:tcBorders>
              <w:left w:val="single" w:sz="8" w:space="0" w:color="auto"/>
              <w:bottom w:val="single" w:sz="8" w:space="0" w:color="auto"/>
              <w:right w:val="single" w:sz="8" w:space="0" w:color="auto"/>
            </w:tcBorders>
            <w:tcMar>
              <w:top w:w="0" w:type="dxa"/>
              <w:left w:w="108" w:type="dxa"/>
              <w:bottom w:w="0" w:type="dxa"/>
              <w:right w:w="108" w:type="dxa"/>
            </w:tcMar>
            <w:hideMark/>
          </w:tcPr>
          <w:p w14:paraId="67893B7C"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Technological</w:t>
            </w:r>
          </w:p>
        </w:tc>
        <w:tc>
          <w:tcPr>
            <w:tcW w:w="2874" w:type="dxa"/>
            <w:tcBorders>
              <w:bottom w:val="single" w:sz="8" w:space="0" w:color="auto"/>
              <w:right w:val="single" w:sz="8" w:space="0" w:color="auto"/>
            </w:tcBorders>
            <w:tcMar>
              <w:top w:w="0" w:type="dxa"/>
              <w:left w:w="108" w:type="dxa"/>
              <w:bottom w:w="0" w:type="dxa"/>
              <w:right w:w="108" w:type="dxa"/>
            </w:tcMar>
            <w:hideMark/>
          </w:tcPr>
          <w:p w14:paraId="16BC0108"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AI disruption, cybersecurity, streaming competition, legacy system upgrades</w:t>
            </w:r>
          </w:p>
        </w:tc>
        <w:tc>
          <w:tcPr>
            <w:tcW w:w="2373" w:type="dxa"/>
            <w:tcBorders>
              <w:bottom w:val="single" w:sz="8" w:space="0" w:color="auto"/>
              <w:right w:val="single" w:sz="8" w:space="0" w:color="auto"/>
            </w:tcBorders>
            <w:tcMar>
              <w:top w:w="0" w:type="dxa"/>
              <w:left w:w="108" w:type="dxa"/>
              <w:bottom w:w="0" w:type="dxa"/>
              <w:right w:w="108" w:type="dxa"/>
            </w:tcMar>
            <w:hideMark/>
          </w:tcPr>
          <w:p w14:paraId="4580427C"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Very High: Core transformation</w:t>
            </w:r>
          </w:p>
        </w:tc>
        <w:tc>
          <w:tcPr>
            <w:tcW w:w="2697" w:type="dxa"/>
            <w:tcBorders>
              <w:bottom w:val="single" w:sz="8" w:space="0" w:color="auto"/>
              <w:right w:val="single" w:sz="8" w:space="0" w:color="auto"/>
            </w:tcBorders>
            <w:tcMar>
              <w:top w:w="0" w:type="dxa"/>
              <w:left w:w="108" w:type="dxa"/>
              <w:bottom w:w="0" w:type="dxa"/>
              <w:right w:w="108" w:type="dxa"/>
            </w:tcMar>
            <w:hideMark/>
          </w:tcPr>
          <w:p w14:paraId="648359D3"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Invest in AI, security, cloud, R&amp;D</w:t>
            </w:r>
          </w:p>
        </w:tc>
      </w:tr>
      <w:tr w:rsidR="00FC72C3" w:rsidRPr="00AD6C31" w14:paraId="008A971D" w14:textId="77777777" w:rsidTr="00FC72C3">
        <w:trPr>
          <w:trHeight w:val="588"/>
        </w:trPr>
        <w:tc>
          <w:tcPr>
            <w:tcW w:w="0" w:type="auto"/>
            <w:tcBorders>
              <w:left w:val="single" w:sz="8" w:space="0" w:color="auto"/>
              <w:bottom w:val="single" w:sz="8" w:space="0" w:color="auto"/>
              <w:right w:val="single" w:sz="8" w:space="0" w:color="auto"/>
            </w:tcBorders>
            <w:tcMar>
              <w:top w:w="0" w:type="dxa"/>
              <w:left w:w="108" w:type="dxa"/>
              <w:bottom w:w="0" w:type="dxa"/>
              <w:right w:w="108" w:type="dxa"/>
            </w:tcMar>
            <w:hideMark/>
          </w:tcPr>
          <w:p w14:paraId="60855A14"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Environmental</w:t>
            </w:r>
          </w:p>
        </w:tc>
        <w:tc>
          <w:tcPr>
            <w:tcW w:w="2874" w:type="dxa"/>
            <w:tcBorders>
              <w:bottom w:val="single" w:sz="8" w:space="0" w:color="auto"/>
              <w:right w:val="single" w:sz="8" w:space="0" w:color="auto"/>
            </w:tcBorders>
            <w:tcMar>
              <w:top w:w="0" w:type="dxa"/>
              <w:left w:w="108" w:type="dxa"/>
              <w:bottom w:w="0" w:type="dxa"/>
              <w:right w:w="108" w:type="dxa"/>
            </w:tcMar>
            <w:hideMark/>
          </w:tcPr>
          <w:p w14:paraId="76DDA746"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Sustainability, carbon footprint, eco-friendly production</w:t>
            </w:r>
          </w:p>
        </w:tc>
        <w:tc>
          <w:tcPr>
            <w:tcW w:w="2373" w:type="dxa"/>
            <w:tcBorders>
              <w:bottom w:val="single" w:sz="8" w:space="0" w:color="auto"/>
              <w:right w:val="single" w:sz="8" w:space="0" w:color="auto"/>
            </w:tcBorders>
            <w:tcMar>
              <w:top w:w="0" w:type="dxa"/>
              <w:left w:w="108" w:type="dxa"/>
              <w:bottom w:w="0" w:type="dxa"/>
              <w:right w:w="108" w:type="dxa"/>
            </w:tcMar>
            <w:hideMark/>
          </w:tcPr>
          <w:p w14:paraId="30672BDB"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Medium: Brand/reputation</w:t>
            </w:r>
          </w:p>
        </w:tc>
        <w:tc>
          <w:tcPr>
            <w:tcW w:w="2697" w:type="dxa"/>
            <w:tcBorders>
              <w:bottom w:val="single" w:sz="8" w:space="0" w:color="auto"/>
              <w:right w:val="single" w:sz="8" w:space="0" w:color="auto"/>
            </w:tcBorders>
            <w:tcMar>
              <w:top w:w="0" w:type="dxa"/>
              <w:left w:w="108" w:type="dxa"/>
              <w:bottom w:w="0" w:type="dxa"/>
              <w:right w:w="108" w:type="dxa"/>
            </w:tcMar>
            <w:hideMark/>
          </w:tcPr>
          <w:p w14:paraId="010A3B1E"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Green initiatives, sustainable content production</w:t>
            </w:r>
          </w:p>
        </w:tc>
      </w:tr>
      <w:tr w:rsidR="00FC72C3" w:rsidRPr="00AD6C31" w14:paraId="2FB05C56" w14:textId="77777777" w:rsidTr="00FC72C3">
        <w:trPr>
          <w:trHeight w:val="588"/>
        </w:trPr>
        <w:tc>
          <w:tcPr>
            <w:tcW w:w="0" w:type="auto"/>
            <w:tcBorders>
              <w:left w:val="single" w:sz="8" w:space="0" w:color="auto"/>
              <w:bottom w:val="single" w:sz="8" w:space="0" w:color="auto"/>
              <w:right w:val="single" w:sz="8" w:space="0" w:color="auto"/>
            </w:tcBorders>
            <w:tcMar>
              <w:top w:w="0" w:type="dxa"/>
              <w:left w:w="108" w:type="dxa"/>
              <w:bottom w:w="0" w:type="dxa"/>
              <w:right w:w="108" w:type="dxa"/>
            </w:tcMar>
            <w:hideMark/>
          </w:tcPr>
          <w:p w14:paraId="5FD3E344"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Legal</w:t>
            </w:r>
          </w:p>
        </w:tc>
        <w:tc>
          <w:tcPr>
            <w:tcW w:w="2874" w:type="dxa"/>
            <w:tcBorders>
              <w:bottom w:val="single" w:sz="8" w:space="0" w:color="auto"/>
              <w:right w:val="single" w:sz="8" w:space="0" w:color="auto"/>
            </w:tcBorders>
            <w:tcMar>
              <w:top w:w="0" w:type="dxa"/>
              <w:left w:w="108" w:type="dxa"/>
              <w:bottom w:w="0" w:type="dxa"/>
              <w:right w:w="108" w:type="dxa"/>
            </w:tcMar>
            <w:hideMark/>
          </w:tcPr>
          <w:p w14:paraId="5EC281BA"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Data privacy (GDPR), copyright, employment law, competition law</w:t>
            </w:r>
          </w:p>
        </w:tc>
        <w:tc>
          <w:tcPr>
            <w:tcW w:w="2373" w:type="dxa"/>
            <w:tcBorders>
              <w:bottom w:val="single" w:sz="8" w:space="0" w:color="auto"/>
              <w:right w:val="single" w:sz="8" w:space="0" w:color="auto"/>
            </w:tcBorders>
            <w:tcMar>
              <w:top w:w="0" w:type="dxa"/>
              <w:left w:w="108" w:type="dxa"/>
              <w:bottom w:w="0" w:type="dxa"/>
              <w:right w:w="108" w:type="dxa"/>
            </w:tcMar>
            <w:hideMark/>
          </w:tcPr>
          <w:p w14:paraId="66F79BE1"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Medium: Compliance risk</w:t>
            </w:r>
          </w:p>
        </w:tc>
        <w:tc>
          <w:tcPr>
            <w:tcW w:w="2697" w:type="dxa"/>
            <w:tcBorders>
              <w:bottom w:val="single" w:sz="8" w:space="0" w:color="auto"/>
              <w:right w:val="single" w:sz="8" w:space="0" w:color="auto"/>
            </w:tcBorders>
            <w:tcMar>
              <w:top w:w="0" w:type="dxa"/>
              <w:left w:w="108" w:type="dxa"/>
              <w:bottom w:w="0" w:type="dxa"/>
              <w:right w:w="108" w:type="dxa"/>
            </w:tcMar>
            <w:hideMark/>
          </w:tcPr>
          <w:p w14:paraId="4423E260" w14:textId="77777777" w:rsidR="00B502A8" w:rsidRPr="00B502A8" w:rsidRDefault="00B502A8" w:rsidP="00244379">
            <w:pPr>
              <w:spacing w:line="360" w:lineRule="auto"/>
              <w:rPr>
                <w:rFonts w:ascii="Arial" w:hAnsi="Arial" w:cs="Arial"/>
                <w:sz w:val="16"/>
                <w:szCs w:val="16"/>
              </w:rPr>
            </w:pPr>
            <w:r w:rsidRPr="00B502A8">
              <w:rPr>
                <w:rFonts w:ascii="Arial" w:hAnsi="Arial" w:cs="Arial"/>
                <w:sz w:val="16"/>
                <w:szCs w:val="16"/>
              </w:rPr>
              <w:t>Data governance, legal audits, transparent reporting</w:t>
            </w:r>
          </w:p>
        </w:tc>
      </w:tr>
    </w:tbl>
    <w:p w14:paraId="75DA0F5F" w14:textId="42023D82" w:rsidR="00AD6C31" w:rsidRPr="00AD6C31" w:rsidRDefault="00B502A8" w:rsidP="00AD6C31">
      <w:pPr>
        <w:spacing w:line="360" w:lineRule="auto"/>
        <w:rPr>
          <w:rFonts w:ascii="Arial" w:hAnsi="Arial" w:cs="Arial"/>
          <w:sz w:val="22"/>
          <w:szCs w:val="22"/>
        </w:rPr>
      </w:pPr>
      <w:r w:rsidRPr="00AD6C31">
        <w:rPr>
          <w:rFonts w:ascii="Arial" w:hAnsi="Arial" w:cs="Arial"/>
          <w:b/>
          <w:bCs/>
          <w:sz w:val="22"/>
          <w:szCs w:val="22"/>
        </w:rPr>
        <w:t>Overall PESTEL</w:t>
      </w:r>
      <w:r>
        <w:rPr>
          <w:rFonts w:ascii="Arial" w:hAnsi="Arial" w:cs="Arial"/>
          <w:b/>
          <w:bCs/>
          <w:sz w:val="22"/>
          <w:szCs w:val="22"/>
        </w:rPr>
        <w:t xml:space="preserve"> Analysis</w:t>
      </w:r>
      <w:r w:rsidRPr="00AD6C31">
        <w:rPr>
          <w:rFonts w:ascii="Arial" w:hAnsi="Arial" w:cs="Arial"/>
          <w:b/>
          <w:bCs/>
          <w:sz w:val="22"/>
          <w:szCs w:val="22"/>
        </w:rPr>
        <w:t>:</w:t>
      </w:r>
      <w:r w:rsidRPr="00AD6C31">
        <w:rPr>
          <w:rFonts w:ascii="Arial" w:hAnsi="Arial" w:cs="Arial"/>
          <w:sz w:val="22"/>
          <w:szCs w:val="22"/>
        </w:rPr>
        <w:br/>
        <w:t xml:space="preserve">The BBC faces high political, economic, and technological pressures, making change </w:t>
      </w:r>
      <w:r w:rsidRPr="00AD6C31">
        <w:rPr>
          <w:rFonts w:ascii="Arial" w:hAnsi="Arial" w:cs="Arial"/>
          <w:sz w:val="22"/>
          <w:szCs w:val="22"/>
        </w:rPr>
        <w:lastRenderedPageBreak/>
        <w:t>management essential to ensure organisational agility, digital relevance, and public trust. The outlined plan addresses these factors via technology investment, stakeholder engagement, financial strategy, and continuous adaptation.</w:t>
      </w:r>
    </w:p>
    <w:p w14:paraId="498CB1D0"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 </w:t>
      </w:r>
    </w:p>
    <w:p w14:paraId="358E4D9B" w14:textId="1026999F" w:rsidR="00AD6C31" w:rsidRPr="00B502A8" w:rsidRDefault="00AD6C31" w:rsidP="00B502A8">
      <w:pPr>
        <w:pStyle w:val="ListParagraph"/>
        <w:numPr>
          <w:ilvl w:val="0"/>
          <w:numId w:val="61"/>
        </w:numPr>
        <w:spacing w:line="360" w:lineRule="auto"/>
        <w:rPr>
          <w:rFonts w:ascii="Arial" w:hAnsi="Arial" w:cs="Arial"/>
          <w:sz w:val="22"/>
          <w:szCs w:val="22"/>
        </w:rPr>
      </w:pPr>
      <w:r w:rsidRPr="00B502A8">
        <w:rPr>
          <w:rFonts w:ascii="Arial" w:hAnsi="Arial" w:cs="Arial"/>
          <w:sz w:val="22"/>
          <w:szCs w:val="22"/>
        </w:rPr>
        <w:t> </w:t>
      </w:r>
      <w:r w:rsidRPr="00B502A8">
        <w:rPr>
          <w:rFonts w:ascii="Arial" w:hAnsi="Arial" w:cs="Arial"/>
          <w:b/>
          <w:bCs/>
          <w:sz w:val="22"/>
          <w:szCs w:val="22"/>
        </w:rPr>
        <w:t>Appendix B: Change Implementation Gantt Chart (36-Month Timeline)</w:t>
      </w:r>
    </w:p>
    <w:p w14:paraId="2F44135E" w14:textId="2381DFF9"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 xml:space="preserve">BBC Change Implementation Timeline (2026–2028) </w:t>
      </w:r>
    </w:p>
    <w:tbl>
      <w:tblPr>
        <w:tblW w:w="8500" w:type="dxa"/>
        <w:tblCellMar>
          <w:left w:w="0" w:type="dxa"/>
          <w:right w:w="0" w:type="dxa"/>
        </w:tblCellMar>
        <w:tblLook w:val="04A0" w:firstRow="1" w:lastRow="0" w:firstColumn="1" w:lastColumn="0" w:noHBand="0" w:noVBand="1"/>
      </w:tblPr>
      <w:tblGrid>
        <w:gridCol w:w="2308"/>
        <w:gridCol w:w="706"/>
        <w:gridCol w:w="706"/>
        <w:gridCol w:w="706"/>
        <w:gridCol w:w="706"/>
        <w:gridCol w:w="706"/>
        <w:gridCol w:w="706"/>
        <w:gridCol w:w="706"/>
        <w:gridCol w:w="706"/>
        <w:gridCol w:w="706"/>
      </w:tblGrid>
      <w:tr w:rsidR="00AD6C31" w:rsidRPr="00AD6C31" w14:paraId="4FC9F62C" w14:textId="77777777" w:rsidTr="00AD6C31">
        <w:tc>
          <w:tcPr>
            <w:tcW w:w="24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A7D1BE"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Major Activity / Phase</w:t>
            </w:r>
          </w:p>
        </w:tc>
        <w:tc>
          <w:tcPr>
            <w:tcW w:w="709"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7E2642A2"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2026 Q1</w:t>
            </w:r>
          </w:p>
        </w:tc>
        <w:tc>
          <w:tcPr>
            <w:tcW w:w="709"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1CD72E2D"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2026 Q2</w:t>
            </w:r>
          </w:p>
        </w:tc>
        <w:tc>
          <w:tcPr>
            <w:tcW w:w="708"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0613286D"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2026 Q3</w:t>
            </w:r>
          </w:p>
        </w:tc>
        <w:tc>
          <w:tcPr>
            <w:tcW w:w="709"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28029A4B"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2026 Q4</w:t>
            </w:r>
          </w:p>
        </w:tc>
        <w:tc>
          <w:tcPr>
            <w:tcW w:w="567"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06E5E7AC"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2027 Q1</w:t>
            </w:r>
          </w:p>
        </w:tc>
        <w:tc>
          <w:tcPr>
            <w:tcW w:w="567"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3CF55C58"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2027 Q2</w:t>
            </w:r>
          </w:p>
        </w:tc>
        <w:tc>
          <w:tcPr>
            <w:tcW w:w="709"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2BE471EA"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2027 Q3</w:t>
            </w:r>
          </w:p>
        </w:tc>
        <w:tc>
          <w:tcPr>
            <w:tcW w:w="709"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75F2DE98"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2027 Q4</w:t>
            </w:r>
          </w:p>
        </w:tc>
        <w:tc>
          <w:tcPr>
            <w:tcW w:w="708"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01525D17"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2028</w:t>
            </w:r>
          </w:p>
        </w:tc>
      </w:tr>
      <w:tr w:rsidR="00AD6C31" w:rsidRPr="00AD6C31" w14:paraId="520BFD3E" w14:textId="77777777" w:rsidTr="00AD6C31">
        <w:tc>
          <w:tcPr>
            <w:tcW w:w="2405"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1F5E662"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Foundation &amp; Mobilisation</w:t>
            </w:r>
          </w:p>
        </w:tc>
        <w:tc>
          <w:tcPr>
            <w:tcW w:w="709" w:type="dxa"/>
            <w:tcBorders>
              <w:bottom w:val="single" w:sz="8" w:space="0" w:color="auto"/>
              <w:right w:val="single" w:sz="8" w:space="0" w:color="auto"/>
            </w:tcBorders>
            <w:tcMar>
              <w:top w:w="0" w:type="dxa"/>
              <w:left w:w="108" w:type="dxa"/>
              <w:bottom w:w="0" w:type="dxa"/>
              <w:right w:w="108" w:type="dxa"/>
            </w:tcMar>
            <w:hideMark/>
          </w:tcPr>
          <w:p w14:paraId="2193E7DD"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4232CDD8"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8" w:type="dxa"/>
            <w:tcBorders>
              <w:bottom w:val="single" w:sz="8" w:space="0" w:color="auto"/>
              <w:right w:val="single" w:sz="8" w:space="0" w:color="auto"/>
            </w:tcBorders>
            <w:tcMar>
              <w:top w:w="0" w:type="dxa"/>
              <w:left w:w="108" w:type="dxa"/>
              <w:bottom w:w="0" w:type="dxa"/>
              <w:right w:w="108" w:type="dxa"/>
            </w:tcMar>
            <w:hideMark/>
          </w:tcPr>
          <w:p w14:paraId="320FB907"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203A080E" w14:textId="77777777" w:rsidR="00AD6C31" w:rsidRPr="00AD6C31" w:rsidRDefault="00AD6C31" w:rsidP="00AD6C31">
            <w:pPr>
              <w:spacing w:line="360" w:lineRule="auto"/>
              <w:rPr>
                <w:rFonts w:ascii="Arial" w:hAnsi="Arial" w:cs="Arial"/>
                <w:sz w:val="22"/>
                <w:szCs w:val="22"/>
              </w:rPr>
            </w:pPr>
          </w:p>
        </w:tc>
        <w:tc>
          <w:tcPr>
            <w:tcW w:w="567" w:type="dxa"/>
            <w:tcBorders>
              <w:bottom w:val="single" w:sz="8" w:space="0" w:color="auto"/>
              <w:right w:val="single" w:sz="8" w:space="0" w:color="auto"/>
            </w:tcBorders>
            <w:tcMar>
              <w:top w:w="0" w:type="dxa"/>
              <w:left w:w="108" w:type="dxa"/>
              <w:bottom w:w="0" w:type="dxa"/>
              <w:right w:w="108" w:type="dxa"/>
            </w:tcMar>
            <w:hideMark/>
          </w:tcPr>
          <w:p w14:paraId="6D53B1A3" w14:textId="77777777" w:rsidR="00AD6C31" w:rsidRPr="00AD6C31" w:rsidRDefault="00AD6C31" w:rsidP="00AD6C31">
            <w:pPr>
              <w:spacing w:line="360" w:lineRule="auto"/>
              <w:rPr>
                <w:rFonts w:ascii="Arial" w:hAnsi="Arial" w:cs="Arial"/>
                <w:sz w:val="22"/>
                <w:szCs w:val="22"/>
              </w:rPr>
            </w:pPr>
          </w:p>
        </w:tc>
        <w:tc>
          <w:tcPr>
            <w:tcW w:w="567" w:type="dxa"/>
            <w:tcBorders>
              <w:bottom w:val="single" w:sz="8" w:space="0" w:color="auto"/>
              <w:right w:val="single" w:sz="8" w:space="0" w:color="auto"/>
            </w:tcBorders>
            <w:tcMar>
              <w:top w:w="0" w:type="dxa"/>
              <w:left w:w="108" w:type="dxa"/>
              <w:bottom w:w="0" w:type="dxa"/>
              <w:right w:w="108" w:type="dxa"/>
            </w:tcMar>
            <w:hideMark/>
          </w:tcPr>
          <w:p w14:paraId="3ED2AF07"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33918047"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6FF2EA5F" w14:textId="77777777" w:rsidR="00AD6C31" w:rsidRPr="00AD6C31" w:rsidRDefault="00AD6C31" w:rsidP="00AD6C31">
            <w:pPr>
              <w:spacing w:line="360" w:lineRule="auto"/>
              <w:rPr>
                <w:rFonts w:ascii="Arial" w:hAnsi="Arial" w:cs="Arial"/>
                <w:sz w:val="22"/>
                <w:szCs w:val="22"/>
              </w:rPr>
            </w:pPr>
          </w:p>
        </w:tc>
        <w:tc>
          <w:tcPr>
            <w:tcW w:w="708" w:type="dxa"/>
            <w:tcBorders>
              <w:bottom w:val="single" w:sz="8" w:space="0" w:color="auto"/>
              <w:right w:val="single" w:sz="8" w:space="0" w:color="auto"/>
            </w:tcBorders>
            <w:tcMar>
              <w:top w:w="0" w:type="dxa"/>
              <w:left w:w="108" w:type="dxa"/>
              <w:bottom w:w="0" w:type="dxa"/>
              <w:right w:w="108" w:type="dxa"/>
            </w:tcMar>
            <w:hideMark/>
          </w:tcPr>
          <w:p w14:paraId="551642C2" w14:textId="77777777" w:rsidR="00AD6C31" w:rsidRPr="00AD6C31" w:rsidRDefault="00AD6C31" w:rsidP="00AD6C31">
            <w:pPr>
              <w:spacing w:line="360" w:lineRule="auto"/>
              <w:rPr>
                <w:rFonts w:ascii="Arial" w:hAnsi="Arial" w:cs="Arial"/>
                <w:sz w:val="22"/>
                <w:szCs w:val="22"/>
              </w:rPr>
            </w:pPr>
          </w:p>
        </w:tc>
      </w:tr>
      <w:tr w:rsidR="00AD6C31" w:rsidRPr="00AD6C31" w14:paraId="6A0FC324" w14:textId="77777777" w:rsidTr="00AD6C31">
        <w:tc>
          <w:tcPr>
            <w:tcW w:w="2405"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30FF1B86"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Tech/AI Strategy &amp; Infrastructure</w:t>
            </w:r>
          </w:p>
        </w:tc>
        <w:tc>
          <w:tcPr>
            <w:tcW w:w="709" w:type="dxa"/>
            <w:tcBorders>
              <w:bottom w:val="single" w:sz="8" w:space="0" w:color="auto"/>
              <w:right w:val="single" w:sz="8" w:space="0" w:color="auto"/>
            </w:tcBorders>
            <w:tcMar>
              <w:top w:w="0" w:type="dxa"/>
              <w:left w:w="108" w:type="dxa"/>
              <w:bottom w:w="0" w:type="dxa"/>
              <w:right w:w="108" w:type="dxa"/>
            </w:tcMar>
            <w:hideMark/>
          </w:tcPr>
          <w:p w14:paraId="45CFC204"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4E52E13A"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8" w:type="dxa"/>
            <w:tcBorders>
              <w:bottom w:val="single" w:sz="8" w:space="0" w:color="auto"/>
              <w:right w:val="single" w:sz="8" w:space="0" w:color="auto"/>
            </w:tcBorders>
            <w:tcMar>
              <w:top w:w="0" w:type="dxa"/>
              <w:left w:w="108" w:type="dxa"/>
              <w:bottom w:w="0" w:type="dxa"/>
              <w:right w:w="108" w:type="dxa"/>
            </w:tcMar>
            <w:hideMark/>
          </w:tcPr>
          <w:p w14:paraId="5C975CBD"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35CDA35D"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2D01056C"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1B39C386"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120EA381"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56A34BB3" w14:textId="77777777" w:rsidR="00AD6C31" w:rsidRPr="00AD6C31" w:rsidRDefault="00AD6C31" w:rsidP="00AD6C31">
            <w:pPr>
              <w:spacing w:line="360" w:lineRule="auto"/>
              <w:rPr>
                <w:rFonts w:ascii="Arial" w:hAnsi="Arial" w:cs="Arial"/>
                <w:sz w:val="22"/>
                <w:szCs w:val="22"/>
              </w:rPr>
            </w:pPr>
          </w:p>
        </w:tc>
        <w:tc>
          <w:tcPr>
            <w:tcW w:w="708" w:type="dxa"/>
            <w:tcBorders>
              <w:bottom w:val="single" w:sz="8" w:space="0" w:color="auto"/>
              <w:right w:val="single" w:sz="8" w:space="0" w:color="auto"/>
            </w:tcBorders>
            <w:tcMar>
              <w:top w:w="0" w:type="dxa"/>
              <w:left w:w="108" w:type="dxa"/>
              <w:bottom w:w="0" w:type="dxa"/>
              <w:right w:w="108" w:type="dxa"/>
            </w:tcMar>
            <w:hideMark/>
          </w:tcPr>
          <w:p w14:paraId="519C08F0" w14:textId="77777777" w:rsidR="00AD6C31" w:rsidRPr="00AD6C31" w:rsidRDefault="00AD6C31" w:rsidP="00AD6C31">
            <w:pPr>
              <w:spacing w:line="360" w:lineRule="auto"/>
              <w:rPr>
                <w:rFonts w:ascii="Arial" w:hAnsi="Arial" w:cs="Arial"/>
                <w:sz w:val="22"/>
                <w:szCs w:val="22"/>
              </w:rPr>
            </w:pPr>
          </w:p>
        </w:tc>
      </w:tr>
      <w:tr w:rsidR="00AD6C31" w:rsidRPr="00AD6C31" w14:paraId="6CA42823" w14:textId="77777777" w:rsidTr="00AD6C31">
        <w:tc>
          <w:tcPr>
            <w:tcW w:w="2405"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79BE21C1"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Pilot AI &amp; Evaluation</w:t>
            </w:r>
          </w:p>
        </w:tc>
        <w:tc>
          <w:tcPr>
            <w:tcW w:w="709" w:type="dxa"/>
            <w:tcBorders>
              <w:bottom w:val="single" w:sz="8" w:space="0" w:color="auto"/>
              <w:right w:val="single" w:sz="8" w:space="0" w:color="auto"/>
            </w:tcBorders>
            <w:tcMar>
              <w:top w:w="0" w:type="dxa"/>
              <w:left w:w="108" w:type="dxa"/>
              <w:bottom w:w="0" w:type="dxa"/>
              <w:right w:w="108" w:type="dxa"/>
            </w:tcMar>
            <w:hideMark/>
          </w:tcPr>
          <w:p w14:paraId="0E21D59D"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430C9C1C" w14:textId="77777777" w:rsidR="00AD6C31" w:rsidRPr="00AD6C31" w:rsidRDefault="00AD6C31" w:rsidP="00AD6C31">
            <w:pPr>
              <w:spacing w:line="360" w:lineRule="auto"/>
              <w:rPr>
                <w:rFonts w:ascii="Arial" w:hAnsi="Arial" w:cs="Arial"/>
                <w:sz w:val="22"/>
                <w:szCs w:val="22"/>
              </w:rPr>
            </w:pPr>
          </w:p>
        </w:tc>
        <w:tc>
          <w:tcPr>
            <w:tcW w:w="708" w:type="dxa"/>
            <w:tcBorders>
              <w:bottom w:val="single" w:sz="8" w:space="0" w:color="auto"/>
              <w:right w:val="single" w:sz="8" w:space="0" w:color="auto"/>
            </w:tcBorders>
            <w:tcMar>
              <w:top w:w="0" w:type="dxa"/>
              <w:left w:w="108" w:type="dxa"/>
              <w:bottom w:w="0" w:type="dxa"/>
              <w:right w:w="108" w:type="dxa"/>
            </w:tcMar>
            <w:hideMark/>
          </w:tcPr>
          <w:p w14:paraId="55CDC13A"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517AACDB"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6A461EC7"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1F17B49A"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6B783888"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7E1DA945" w14:textId="77777777" w:rsidR="00AD6C31" w:rsidRPr="00AD6C31" w:rsidRDefault="00AD6C31" w:rsidP="00AD6C31">
            <w:pPr>
              <w:spacing w:line="360" w:lineRule="auto"/>
              <w:rPr>
                <w:rFonts w:ascii="Arial" w:hAnsi="Arial" w:cs="Arial"/>
                <w:sz w:val="22"/>
                <w:szCs w:val="22"/>
              </w:rPr>
            </w:pPr>
          </w:p>
        </w:tc>
        <w:tc>
          <w:tcPr>
            <w:tcW w:w="708" w:type="dxa"/>
            <w:tcBorders>
              <w:bottom w:val="single" w:sz="8" w:space="0" w:color="auto"/>
              <w:right w:val="single" w:sz="8" w:space="0" w:color="auto"/>
            </w:tcBorders>
            <w:tcMar>
              <w:top w:w="0" w:type="dxa"/>
              <w:left w:w="108" w:type="dxa"/>
              <w:bottom w:w="0" w:type="dxa"/>
              <w:right w:w="108" w:type="dxa"/>
            </w:tcMar>
            <w:hideMark/>
          </w:tcPr>
          <w:p w14:paraId="52F3C39C" w14:textId="77777777" w:rsidR="00AD6C31" w:rsidRPr="00AD6C31" w:rsidRDefault="00AD6C31" w:rsidP="00AD6C31">
            <w:pPr>
              <w:spacing w:line="360" w:lineRule="auto"/>
              <w:rPr>
                <w:rFonts w:ascii="Arial" w:hAnsi="Arial" w:cs="Arial"/>
                <w:sz w:val="22"/>
                <w:szCs w:val="22"/>
              </w:rPr>
            </w:pPr>
          </w:p>
        </w:tc>
      </w:tr>
      <w:tr w:rsidR="00AD6C31" w:rsidRPr="00AD6C31" w14:paraId="75EABC30" w14:textId="77777777" w:rsidTr="00AD6C31">
        <w:tc>
          <w:tcPr>
            <w:tcW w:w="2405"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70A4B934"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Full AI Rollout</w:t>
            </w:r>
          </w:p>
        </w:tc>
        <w:tc>
          <w:tcPr>
            <w:tcW w:w="709" w:type="dxa"/>
            <w:tcBorders>
              <w:bottom w:val="single" w:sz="8" w:space="0" w:color="auto"/>
              <w:right w:val="single" w:sz="8" w:space="0" w:color="auto"/>
            </w:tcBorders>
            <w:tcMar>
              <w:top w:w="0" w:type="dxa"/>
              <w:left w:w="108" w:type="dxa"/>
              <w:bottom w:w="0" w:type="dxa"/>
              <w:right w:w="108" w:type="dxa"/>
            </w:tcMar>
            <w:hideMark/>
          </w:tcPr>
          <w:p w14:paraId="7A61EEB5"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1A0F8879" w14:textId="77777777" w:rsidR="00AD6C31" w:rsidRPr="00AD6C31" w:rsidRDefault="00AD6C31" w:rsidP="00AD6C31">
            <w:pPr>
              <w:spacing w:line="360" w:lineRule="auto"/>
              <w:rPr>
                <w:rFonts w:ascii="Arial" w:hAnsi="Arial" w:cs="Arial"/>
                <w:sz w:val="22"/>
                <w:szCs w:val="22"/>
              </w:rPr>
            </w:pPr>
          </w:p>
        </w:tc>
        <w:tc>
          <w:tcPr>
            <w:tcW w:w="708" w:type="dxa"/>
            <w:tcBorders>
              <w:bottom w:val="single" w:sz="8" w:space="0" w:color="auto"/>
              <w:right w:val="single" w:sz="8" w:space="0" w:color="auto"/>
            </w:tcBorders>
            <w:tcMar>
              <w:top w:w="0" w:type="dxa"/>
              <w:left w:w="108" w:type="dxa"/>
              <w:bottom w:w="0" w:type="dxa"/>
              <w:right w:w="108" w:type="dxa"/>
            </w:tcMar>
            <w:hideMark/>
          </w:tcPr>
          <w:p w14:paraId="60F34107"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6F1296C9" w14:textId="77777777" w:rsidR="00AD6C31" w:rsidRPr="00AD6C31" w:rsidRDefault="00AD6C31" w:rsidP="00AD6C31">
            <w:pPr>
              <w:spacing w:line="360" w:lineRule="auto"/>
              <w:rPr>
                <w:rFonts w:ascii="Arial" w:hAnsi="Arial" w:cs="Arial"/>
                <w:sz w:val="22"/>
                <w:szCs w:val="22"/>
              </w:rPr>
            </w:pPr>
          </w:p>
        </w:tc>
        <w:tc>
          <w:tcPr>
            <w:tcW w:w="567" w:type="dxa"/>
            <w:tcBorders>
              <w:bottom w:val="single" w:sz="8" w:space="0" w:color="auto"/>
              <w:right w:val="single" w:sz="8" w:space="0" w:color="auto"/>
            </w:tcBorders>
            <w:tcMar>
              <w:top w:w="0" w:type="dxa"/>
              <w:left w:w="108" w:type="dxa"/>
              <w:bottom w:w="0" w:type="dxa"/>
              <w:right w:w="108" w:type="dxa"/>
            </w:tcMar>
            <w:hideMark/>
          </w:tcPr>
          <w:p w14:paraId="372F96C7"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37B83094"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302C60E7"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318E4E2B"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8" w:type="dxa"/>
            <w:tcBorders>
              <w:bottom w:val="single" w:sz="8" w:space="0" w:color="auto"/>
              <w:right w:val="single" w:sz="8" w:space="0" w:color="auto"/>
            </w:tcBorders>
            <w:tcMar>
              <w:top w:w="0" w:type="dxa"/>
              <w:left w:w="108" w:type="dxa"/>
              <w:bottom w:w="0" w:type="dxa"/>
              <w:right w:w="108" w:type="dxa"/>
            </w:tcMar>
            <w:hideMark/>
          </w:tcPr>
          <w:p w14:paraId="3B598FB4"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r>
      <w:tr w:rsidR="00AD6C31" w:rsidRPr="00AD6C31" w14:paraId="00DCE8E9" w14:textId="77777777" w:rsidTr="00AD6C31">
        <w:tc>
          <w:tcPr>
            <w:tcW w:w="2405"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942686F"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Cybersecurity/ISO 27001</w:t>
            </w:r>
          </w:p>
        </w:tc>
        <w:tc>
          <w:tcPr>
            <w:tcW w:w="709" w:type="dxa"/>
            <w:tcBorders>
              <w:bottom w:val="single" w:sz="8" w:space="0" w:color="auto"/>
              <w:right w:val="single" w:sz="8" w:space="0" w:color="auto"/>
            </w:tcBorders>
            <w:tcMar>
              <w:top w:w="0" w:type="dxa"/>
              <w:left w:w="108" w:type="dxa"/>
              <w:bottom w:w="0" w:type="dxa"/>
              <w:right w:w="108" w:type="dxa"/>
            </w:tcMar>
            <w:hideMark/>
          </w:tcPr>
          <w:p w14:paraId="13AD52DA"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7B503794"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8" w:type="dxa"/>
            <w:tcBorders>
              <w:bottom w:val="single" w:sz="8" w:space="0" w:color="auto"/>
              <w:right w:val="single" w:sz="8" w:space="0" w:color="auto"/>
            </w:tcBorders>
            <w:tcMar>
              <w:top w:w="0" w:type="dxa"/>
              <w:left w:w="108" w:type="dxa"/>
              <w:bottom w:w="0" w:type="dxa"/>
              <w:right w:w="108" w:type="dxa"/>
            </w:tcMar>
            <w:hideMark/>
          </w:tcPr>
          <w:p w14:paraId="4F71266B"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42DBC83D"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049D9F2F" w14:textId="77777777" w:rsidR="00AD6C31" w:rsidRPr="00AD6C31" w:rsidRDefault="00AD6C31" w:rsidP="00AD6C31">
            <w:pPr>
              <w:spacing w:line="360" w:lineRule="auto"/>
              <w:rPr>
                <w:rFonts w:ascii="Arial" w:hAnsi="Arial" w:cs="Arial"/>
                <w:sz w:val="22"/>
                <w:szCs w:val="22"/>
              </w:rPr>
            </w:pPr>
          </w:p>
        </w:tc>
        <w:tc>
          <w:tcPr>
            <w:tcW w:w="567" w:type="dxa"/>
            <w:tcBorders>
              <w:bottom w:val="single" w:sz="8" w:space="0" w:color="auto"/>
              <w:right w:val="single" w:sz="8" w:space="0" w:color="auto"/>
            </w:tcBorders>
            <w:tcMar>
              <w:top w:w="0" w:type="dxa"/>
              <w:left w:w="108" w:type="dxa"/>
              <w:bottom w:w="0" w:type="dxa"/>
              <w:right w:w="108" w:type="dxa"/>
            </w:tcMar>
            <w:hideMark/>
          </w:tcPr>
          <w:p w14:paraId="2DF08B71"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00223ED4" w14:textId="77777777" w:rsidR="00AD6C31" w:rsidRPr="00AD6C31" w:rsidRDefault="00AD6C31" w:rsidP="00AD6C31">
            <w:pPr>
              <w:spacing w:line="360" w:lineRule="auto"/>
              <w:rPr>
                <w:rFonts w:ascii="Arial" w:hAnsi="Arial" w:cs="Arial"/>
                <w:sz w:val="22"/>
                <w:szCs w:val="22"/>
              </w:rPr>
            </w:pPr>
          </w:p>
        </w:tc>
        <w:tc>
          <w:tcPr>
            <w:tcW w:w="709" w:type="dxa"/>
            <w:tcBorders>
              <w:bottom w:val="single" w:sz="8" w:space="0" w:color="auto"/>
              <w:right w:val="single" w:sz="8" w:space="0" w:color="auto"/>
            </w:tcBorders>
            <w:tcMar>
              <w:top w:w="0" w:type="dxa"/>
              <w:left w:w="108" w:type="dxa"/>
              <w:bottom w:w="0" w:type="dxa"/>
              <w:right w:w="108" w:type="dxa"/>
            </w:tcMar>
            <w:hideMark/>
          </w:tcPr>
          <w:p w14:paraId="3CD0F726" w14:textId="77777777" w:rsidR="00AD6C31" w:rsidRPr="00AD6C31" w:rsidRDefault="00AD6C31" w:rsidP="00AD6C31">
            <w:pPr>
              <w:spacing w:line="360" w:lineRule="auto"/>
              <w:rPr>
                <w:rFonts w:ascii="Arial" w:hAnsi="Arial" w:cs="Arial"/>
                <w:sz w:val="22"/>
                <w:szCs w:val="22"/>
              </w:rPr>
            </w:pPr>
          </w:p>
        </w:tc>
        <w:tc>
          <w:tcPr>
            <w:tcW w:w="708" w:type="dxa"/>
            <w:tcBorders>
              <w:bottom w:val="single" w:sz="8" w:space="0" w:color="auto"/>
              <w:right w:val="single" w:sz="8" w:space="0" w:color="auto"/>
            </w:tcBorders>
            <w:tcMar>
              <w:top w:w="0" w:type="dxa"/>
              <w:left w:w="108" w:type="dxa"/>
              <w:bottom w:w="0" w:type="dxa"/>
              <w:right w:w="108" w:type="dxa"/>
            </w:tcMar>
            <w:hideMark/>
          </w:tcPr>
          <w:p w14:paraId="37A6461F" w14:textId="77777777" w:rsidR="00AD6C31" w:rsidRPr="00AD6C31" w:rsidRDefault="00AD6C31" w:rsidP="00AD6C31">
            <w:pPr>
              <w:spacing w:line="360" w:lineRule="auto"/>
              <w:rPr>
                <w:rFonts w:ascii="Arial" w:hAnsi="Arial" w:cs="Arial"/>
                <w:sz w:val="22"/>
                <w:szCs w:val="22"/>
              </w:rPr>
            </w:pPr>
          </w:p>
        </w:tc>
      </w:tr>
      <w:tr w:rsidR="00AD6C31" w:rsidRPr="00AD6C31" w14:paraId="2D51F369" w14:textId="77777777" w:rsidTr="00AD6C31">
        <w:tc>
          <w:tcPr>
            <w:tcW w:w="2405"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35DFD75C"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People &amp; Capability (Training/Leadership)</w:t>
            </w:r>
          </w:p>
        </w:tc>
        <w:tc>
          <w:tcPr>
            <w:tcW w:w="709" w:type="dxa"/>
            <w:tcBorders>
              <w:bottom w:val="single" w:sz="8" w:space="0" w:color="auto"/>
              <w:right w:val="single" w:sz="8" w:space="0" w:color="auto"/>
            </w:tcBorders>
            <w:tcMar>
              <w:top w:w="0" w:type="dxa"/>
              <w:left w:w="108" w:type="dxa"/>
              <w:bottom w:w="0" w:type="dxa"/>
              <w:right w:w="108" w:type="dxa"/>
            </w:tcMar>
            <w:hideMark/>
          </w:tcPr>
          <w:p w14:paraId="6755BE69"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5F76AD37"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8" w:type="dxa"/>
            <w:tcBorders>
              <w:bottom w:val="single" w:sz="8" w:space="0" w:color="auto"/>
              <w:right w:val="single" w:sz="8" w:space="0" w:color="auto"/>
            </w:tcBorders>
            <w:tcMar>
              <w:top w:w="0" w:type="dxa"/>
              <w:left w:w="108" w:type="dxa"/>
              <w:bottom w:w="0" w:type="dxa"/>
              <w:right w:w="108" w:type="dxa"/>
            </w:tcMar>
            <w:hideMark/>
          </w:tcPr>
          <w:p w14:paraId="66E00679"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3B653496"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349F3629"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5AED8A4D"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65DF89C8"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4BB5A761" w14:textId="77777777" w:rsidR="00AD6C31" w:rsidRPr="00AD6C31" w:rsidRDefault="00AD6C31" w:rsidP="00AD6C31">
            <w:pPr>
              <w:spacing w:line="360" w:lineRule="auto"/>
              <w:rPr>
                <w:rFonts w:ascii="Arial" w:hAnsi="Arial" w:cs="Arial"/>
                <w:sz w:val="22"/>
                <w:szCs w:val="22"/>
              </w:rPr>
            </w:pPr>
          </w:p>
        </w:tc>
        <w:tc>
          <w:tcPr>
            <w:tcW w:w="708" w:type="dxa"/>
            <w:tcBorders>
              <w:bottom w:val="single" w:sz="8" w:space="0" w:color="auto"/>
              <w:right w:val="single" w:sz="8" w:space="0" w:color="auto"/>
            </w:tcBorders>
            <w:tcMar>
              <w:top w:w="0" w:type="dxa"/>
              <w:left w:w="108" w:type="dxa"/>
              <w:bottom w:w="0" w:type="dxa"/>
              <w:right w:w="108" w:type="dxa"/>
            </w:tcMar>
            <w:hideMark/>
          </w:tcPr>
          <w:p w14:paraId="12E31965" w14:textId="77777777" w:rsidR="00AD6C31" w:rsidRPr="00AD6C31" w:rsidRDefault="00AD6C31" w:rsidP="00AD6C31">
            <w:pPr>
              <w:spacing w:line="360" w:lineRule="auto"/>
              <w:rPr>
                <w:rFonts w:ascii="Arial" w:hAnsi="Arial" w:cs="Arial"/>
                <w:sz w:val="22"/>
                <w:szCs w:val="22"/>
              </w:rPr>
            </w:pPr>
          </w:p>
        </w:tc>
      </w:tr>
      <w:tr w:rsidR="00AD6C31" w:rsidRPr="00AD6C31" w14:paraId="546371AF" w14:textId="77777777" w:rsidTr="00AD6C31">
        <w:tc>
          <w:tcPr>
            <w:tcW w:w="2405"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3BF3D411"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Stakeholder Engagement</w:t>
            </w:r>
          </w:p>
        </w:tc>
        <w:tc>
          <w:tcPr>
            <w:tcW w:w="709" w:type="dxa"/>
            <w:tcBorders>
              <w:bottom w:val="single" w:sz="8" w:space="0" w:color="auto"/>
              <w:right w:val="single" w:sz="8" w:space="0" w:color="auto"/>
            </w:tcBorders>
            <w:tcMar>
              <w:top w:w="0" w:type="dxa"/>
              <w:left w:w="108" w:type="dxa"/>
              <w:bottom w:w="0" w:type="dxa"/>
              <w:right w:w="108" w:type="dxa"/>
            </w:tcMar>
            <w:hideMark/>
          </w:tcPr>
          <w:p w14:paraId="141B709D"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7BBBE1BE"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8" w:type="dxa"/>
            <w:tcBorders>
              <w:bottom w:val="single" w:sz="8" w:space="0" w:color="auto"/>
              <w:right w:val="single" w:sz="8" w:space="0" w:color="auto"/>
            </w:tcBorders>
            <w:tcMar>
              <w:top w:w="0" w:type="dxa"/>
              <w:left w:w="108" w:type="dxa"/>
              <w:bottom w:w="0" w:type="dxa"/>
              <w:right w:w="108" w:type="dxa"/>
            </w:tcMar>
            <w:hideMark/>
          </w:tcPr>
          <w:p w14:paraId="71D02464"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5910FF98"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7C2A6061"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00C0543D"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6D6C6A52"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7337B48A"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8" w:type="dxa"/>
            <w:tcBorders>
              <w:bottom w:val="single" w:sz="8" w:space="0" w:color="auto"/>
              <w:right w:val="single" w:sz="8" w:space="0" w:color="auto"/>
            </w:tcBorders>
            <w:tcMar>
              <w:top w:w="0" w:type="dxa"/>
              <w:left w:w="108" w:type="dxa"/>
              <w:bottom w:w="0" w:type="dxa"/>
              <w:right w:w="108" w:type="dxa"/>
            </w:tcMar>
            <w:hideMark/>
          </w:tcPr>
          <w:p w14:paraId="3B15F4F7"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r>
      <w:tr w:rsidR="00AD6C31" w:rsidRPr="00AD6C31" w14:paraId="26AF6D14" w14:textId="77777777" w:rsidTr="00AD6C31">
        <w:tc>
          <w:tcPr>
            <w:tcW w:w="2405"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60D2B22"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Monitoring &amp; Governance</w:t>
            </w:r>
          </w:p>
        </w:tc>
        <w:tc>
          <w:tcPr>
            <w:tcW w:w="709" w:type="dxa"/>
            <w:tcBorders>
              <w:bottom w:val="single" w:sz="8" w:space="0" w:color="auto"/>
              <w:right w:val="single" w:sz="8" w:space="0" w:color="auto"/>
            </w:tcBorders>
            <w:tcMar>
              <w:top w:w="0" w:type="dxa"/>
              <w:left w:w="108" w:type="dxa"/>
              <w:bottom w:w="0" w:type="dxa"/>
              <w:right w:w="108" w:type="dxa"/>
            </w:tcMar>
            <w:hideMark/>
          </w:tcPr>
          <w:p w14:paraId="423C61B0"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217C6878"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8" w:type="dxa"/>
            <w:tcBorders>
              <w:bottom w:val="single" w:sz="8" w:space="0" w:color="auto"/>
              <w:right w:val="single" w:sz="8" w:space="0" w:color="auto"/>
            </w:tcBorders>
            <w:tcMar>
              <w:top w:w="0" w:type="dxa"/>
              <w:left w:w="108" w:type="dxa"/>
              <w:bottom w:w="0" w:type="dxa"/>
              <w:right w:w="108" w:type="dxa"/>
            </w:tcMar>
            <w:hideMark/>
          </w:tcPr>
          <w:p w14:paraId="3CC07AAB"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3F2EB901"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7E7C2EC1"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567" w:type="dxa"/>
            <w:tcBorders>
              <w:bottom w:val="single" w:sz="8" w:space="0" w:color="auto"/>
              <w:right w:val="single" w:sz="8" w:space="0" w:color="auto"/>
            </w:tcBorders>
            <w:tcMar>
              <w:top w:w="0" w:type="dxa"/>
              <w:left w:w="108" w:type="dxa"/>
              <w:bottom w:w="0" w:type="dxa"/>
              <w:right w:w="108" w:type="dxa"/>
            </w:tcMar>
            <w:hideMark/>
          </w:tcPr>
          <w:p w14:paraId="7D1AA8AE"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02C6241C"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9" w:type="dxa"/>
            <w:tcBorders>
              <w:bottom w:val="single" w:sz="8" w:space="0" w:color="auto"/>
              <w:right w:val="single" w:sz="8" w:space="0" w:color="auto"/>
            </w:tcBorders>
            <w:tcMar>
              <w:top w:w="0" w:type="dxa"/>
              <w:left w:w="108" w:type="dxa"/>
              <w:bottom w:w="0" w:type="dxa"/>
              <w:right w:w="108" w:type="dxa"/>
            </w:tcMar>
            <w:hideMark/>
          </w:tcPr>
          <w:p w14:paraId="0663F442"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c>
          <w:tcPr>
            <w:tcW w:w="708" w:type="dxa"/>
            <w:tcBorders>
              <w:bottom w:val="single" w:sz="8" w:space="0" w:color="auto"/>
              <w:right w:val="single" w:sz="8" w:space="0" w:color="auto"/>
            </w:tcBorders>
            <w:tcMar>
              <w:top w:w="0" w:type="dxa"/>
              <w:left w:w="108" w:type="dxa"/>
              <w:bottom w:w="0" w:type="dxa"/>
              <w:right w:w="108" w:type="dxa"/>
            </w:tcMar>
            <w:hideMark/>
          </w:tcPr>
          <w:p w14:paraId="439E304A" w14:textId="77777777" w:rsidR="00AD6C31" w:rsidRPr="00AD6C31" w:rsidRDefault="00AD6C31" w:rsidP="00AD6C31">
            <w:pPr>
              <w:spacing w:line="360" w:lineRule="auto"/>
              <w:rPr>
                <w:rFonts w:ascii="Arial" w:hAnsi="Arial" w:cs="Arial"/>
                <w:sz w:val="22"/>
                <w:szCs w:val="22"/>
              </w:rPr>
            </w:pPr>
            <w:r w:rsidRPr="00AD6C31">
              <w:rPr>
                <w:rFonts w:ascii="Arial" w:hAnsi="Arial" w:cs="Arial"/>
                <w:sz w:val="22"/>
                <w:szCs w:val="22"/>
              </w:rPr>
              <w:t>X</w:t>
            </w:r>
          </w:p>
        </w:tc>
      </w:tr>
    </w:tbl>
    <w:p w14:paraId="7C8F71E5"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Legend:</w:t>
      </w:r>
    </w:p>
    <w:p w14:paraId="261166F0" w14:textId="77777777" w:rsidR="00AD6C31" w:rsidRPr="00AD6C31" w:rsidRDefault="00AD6C31" w:rsidP="00AD6C31">
      <w:pPr>
        <w:numPr>
          <w:ilvl w:val="0"/>
          <w:numId w:val="55"/>
        </w:numPr>
        <w:spacing w:line="360" w:lineRule="auto"/>
        <w:rPr>
          <w:rFonts w:ascii="Arial" w:hAnsi="Arial" w:cs="Arial"/>
          <w:sz w:val="22"/>
          <w:szCs w:val="22"/>
        </w:rPr>
      </w:pPr>
      <w:r w:rsidRPr="00AD6C31">
        <w:rPr>
          <w:rFonts w:ascii="Arial" w:hAnsi="Arial" w:cs="Arial"/>
          <w:b/>
          <w:bCs/>
          <w:sz w:val="22"/>
          <w:szCs w:val="22"/>
        </w:rPr>
        <w:t>X</w:t>
      </w:r>
      <w:r w:rsidRPr="00AD6C31">
        <w:rPr>
          <w:rFonts w:ascii="Arial" w:hAnsi="Arial" w:cs="Arial"/>
          <w:sz w:val="22"/>
          <w:szCs w:val="22"/>
        </w:rPr>
        <w:t> = Activity active during this period</w:t>
      </w:r>
    </w:p>
    <w:p w14:paraId="04A6CBB3"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Critical Path:</w:t>
      </w:r>
    </w:p>
    <w:p w14:paraId="0DE14296" w14:textId="77777777" w:rsidR="00AD6C31" w:rsidRPr="00AD6C31" w:rsidRDefault="00AD6C31" w:rsidP="00AD6C31">
      <w:pPr>
        <w:numPr>
          <w:ilvl w:val="0"/>
          <w:numId w:val="56"/>
        </w:numPr>
        <w:spacing w:line="360" w:lineRule="auto"/>
        <w:rPr>
          <w:rFonts w:ascii="Arial" w:hAnsi="Arial" w:cs="Arial"/>
          <w:sz w:val="22"/>
          <w:szCs w:val="22"/>
        </w:rPr>
      </w:pPr>
      <w:r w:rsidRPr="00AD6C31">
        <w:rPr>
          <w:rFonts w:ascii="Arial" w:hAnsi="Arial" w:cs="Arial"/>
          <w:sz w:val="22"/>
          <w:szCs w:val="22"/>
        </w:rPr>
        <w:t>AI rollout dependent on infrastructure upgrades and pilot success</w:t>
      </w:r>
    </w:p>
    <w:p w14:paraId="15C41C95" w14:textId="77777777" w:rsidR="00AD6C31" w:rsidRPr="00AD6C31" w:rsidRDefault="00AD6C31" w:rsidP="00AD6C31">
      <w:pPr>
        <w:numPr>
          <w:ilvl w:val="0"/>
          <w:numId w:val="56"/>
        </w:numPr>
        <w:spacing w:line="360" w:lineRule="auto"/>
        <w:rPr>
          <w:rFonts w:ascii="Arial" w:hAnsi="Arial" w:cs="Arial"/>
          <w:sz w:val="22"/>
          <w:szCs w:val="22"/>
        </w:rPr>
      </w:pPr>
      <w:r w:rsidRPr="00AD6C31">
        <w:rPr>
          <w:rFonts w:ascii="Arial" w:hAnsi="Arial" w:cs="Arial"/>
          <w:sz w:val="22"/>
          <w:szCs w:val="22"/>
        </w:rPr>
        <w:t>Workforce training phased with tech deployment</w:t>
      </w:r>
    </w:p>
    <w:p w14:paraId="1F893A6D" w14:textId="77777777" w:rsidR="00AD6C31" w:rsidRPr="00AD6C31" w:rsidRDefault="00AD6C31" w:rsidP="00AD6C31">
      <w:pPr>
        <w:numPr>
          <w:ilvl w:val="0"/>
          <w:numId w:val="56"/>
        </w:numPr>
        <w:spacing w:line="360" w:lineRule="auto"/>
        <w:rPr>
          <w:rFonts w:ascii="Arial" w:hAnsi="Arial" w:cs="Arial"/>
          <w:sz w:val="22"/>
          <w:szCs w:val="22"/>
        </w:rPr>
      </w:pPr>
      <w:r w:rsidRPr="00AD6C31">
        <w:rPr>
          <w:rFonts w:ascii="Arial" w:hAnsi="Arial" w:cs="Arial"/>
          <w:sz w:val="22"/>
          <w:szCs w:val="22"/>
        </w:rPr>
        <w:t>Stakeholder engagement ongoing throughout</w:t>
      </w:r>
    </w:p>
    <w:p w14:paraId="6E932736"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Resource Requirements (Peak Q4 2026–Q2 2027):</w:t>
      </w:r>
    </w:p>
    <w:p w14:paraId="1E5424A0" w14:textId="77777777" w:rsidR="00AD6C31" w:rsidRPr="00AD6C31" w:rsidRDefault="00AD6C31" w:rsidP="00AD6C31">
      <w:pPr>
        <w:numPr>
          <w:ilvl w:val="0"/>
          <w:numId w:val="57"/>
        </w:numPr>
        <w:spacing w:line="360" w:lineRule="auto"/>
        <w:rPr>
          <w:rFonts w:ascii="Arial" w:hAnsi="Arial" w:cs="Arial"/>
          <w:sz w:val="22"/>
          <w:szCs w:val="22"/>
        </w:rPr>
      </w:pPr>
      <w:r w:rsidRPr="00AD6C31">
        <w:rPr>
          <w:rFonts w:ascii="Arial" w:hAnsi="Arial" w:cs="Arial"/>
          <w:sz w:val="22"/>
          <w:szCs w:val="22"/>
        </w:rPr>
        <w:t>Change Office: 10 FTE</w:t>
      </w:r>
    </w:p>
    <w:p w14:paraId="1D0DD815" w14:textId="77777777" w:rsidR="00AD6C31" w:rsidRPr="00AD6C31" w:rsidRDefault="00AD6C31" w:rsidP="00AD6C31">
      <w:pPr>
        <w:numPr>
          <w:ilvl w:val="0"/>
          <w:numId w:val="57"/>
        </w:numPr>
        <w:spacing w:line="360" w:lineRule="auto"/>
        <w:rPr>
          <w:rFonts w:ascii="Arial" w:hAnsi="Arial" w:cs="Arial"/>
          <w:sz w:val="22"/>
          <w:szCs w:val="22"/>
        </w:rPr>
      </w:pPr>
      <w:r w:rsidRPr="00AD6C31">
        <w:rPr>
          <w:rFonts w:ascii="Arial" w:hAnsi="Arial" w:cs="Arial"/>
          <w:sz w:val="22"/>
          <w:szCs w:val="22"/>
        </w:rPr>
        <w:t>Training delivery: 15 FTE</w:t>
      </w:r>
    </w:p>
    <w:p w14:paraId="4B8606E9" w14:textId="23A69023" w:rsidR="00B502A8" w:rsidRDefault="00AD6C31" w:rsidP="00AD6C31">
      <w:pPr>
        <w:numPr>
          <w:ilvl w:val="0"/>
          <w:numId w:val="57"/>
        </w:numPr>
        <w:spacing w:line="360" w:lineRule="auto"/>
        <w:rPr>
          <w:rFonts w:ascii="Arial" w:hAnsi="Arial" w:cs="Arial"/>
          <w:sz w:val="22"/>
          <w:szCs w:val="22"/>
        </w:rPr>
      </w:pPr>
      <w:r w:rsidRPr="00AD6C31">
        <w:rPr>
          <w:rFonts w:ascii="Arial" w:hAnsi="Arial" w:cs="Arial"/>
          <w:sz w:val="22"/>
          <w:szCs w:val="22"/>
        </w:rPr>
        <w:t>Technical implementation: 50 FTE</w:t>
      </w:r>
    </w:p>
    <w:p w14:paraId="022311E3" w14:textId="77777777" w:rsidR="00FC72C3" w:rsidRDefault="00FC72C3" w:rsidP="00FC72C3">
      <w:pPr>
        <w:spacing w:line="360" w:lineRule="auto"/>
        <w:rPr>
          <w:rFonts w:ascii="Arial" w:hAnsi="Arial" w:cs="Arial"/>
          <w:sz w:val="22"/>
          <w:szCs w:val="22"/>
        </w:rPr>
      </w:pPr>
    </w:p>
    <w:p w14:paraId="2C966A23" w14:textId="77777777" w:rsidR="00FC72C3" w:rsidRDefault="00FC72C3" w:rsidP="00FC72C3">
      <w:pPr>
        <w:spacing w:line="360" w:lineRule="auto"/>
        <w:rPr>
          <w:rFonts w:ascii="Arial" w:hAnsi="Arial" w:cs="Arial"/>
          <w:sz w:val="22"/>
          <w:szCs w:val="22"/>
        </w:rPr>
      </w:pPr>
    </w:p>
    <w:p w14:paraId="432D3BF1" w14:textId="77777777" w:rsidR="00FC72C3" w:rsidRPr="00FC72C3" w:rsidRDefault="00FC72C3" w:rsidP="00FC72C3">
      <w:pPr>
        <w:spacing w:line="360" w:lineRule="auto"/>
        <w:rPr>
          <w:rFonts w:ascii="Arial" w:hAnsi="Arial" w:cs="Arial"/>
          <w:sz w:val="22"/>
          <w:szCs w:val="22"/>
        </w:rPr>
      </w:pPr>
    </w:p>
    <w:p w14:paraId="49998EEF" w14:textId="77777777" w:rsidR="00B502A8" w:rsidRPr="00AD6C31" w:rsidRDefault="00B502A8" w:rsidP="00AD6C31">
      <w:pPr>
        <w:spacing w:line="360" w:lineRule="auto"/>
        <w:rPr>
          <w:rFonts w:ascii="Arial" w:hAnsi="Arial" w:cs="Arial"/>
          <w:sz w:val="22"/>
          <w:szCs w:val="22"/>
        </w:rPr>
      </w:pPr>
    </w:p>
    <w:p w14:paraId="14C43A0B" w14:textId="10B00E28" w:rsidR="00AD6C31" w:rsidRPr="00B502A8" w:rsidRDefault="00AD6C31" w:rsidP="00B502A8">
      <w:pPr>
        <w:pStyle w:val="ListParagraph"/>
        <w:numPr>
          <w:ilvl w:val="0"/>
          <w:numId w:val="61"/>
        </w:numPr>
        <w:spacing w:line="360" w:lineRule="auto"/>
        <w:rPr>
          <w:rFonts w:ascii="Arial" w:hAnsi="Arial" w:cs="Arial"/>
          <w:sz w:val="22"/>
          <w:szCs w:val="22"/>
        </w:rPr>
      </w:pPr>
      <w:r w:rsidRPr="00B502A8">
        <w:rPr>
          <w:rFonts w:ascii="Arial" w:hAnsi="Arial" w:cs="Arial"/>
          <w:b/>
          <w:bCs/>
          <w:sz w:val="22"/>
          <w:szCs w:val="22"/>
        </w:rPr>
        <w:lastRenderedPageBreak/>
        <w:t>Appendix C: Stakeholder Communication Matrix</w:t>
      </w:r>
    </w:p>
    <w:tbl>
      <w:tblPr>
        <w:tblW w:w="10251" w:type="dxa"/>
        <w:tblCellMar>
          <w:left w:w="0" w:type="dxa"/>
          <w:right w:w="0" w:type="dxa"/>
        </w:tblCellMar>
        <w:tblLook w:val="04A0" w:firstRow="1" w:lastRow="0" w:firstColumn="1" w:lastColumn="0" w:noHBand="0" w:noVBand="1"/>
      </w:tblPr>
      <w:tblGrid>
        <w:gridCol w:w="1603"/>
        <w:gridCol w:w="1559"/>
        <w:gridCol w:w="1159"/>
        <w:gridCol w:w="1213"/>
        <w:gridCol w:w="1061"/>
        <w:gridCol w:w="1026"/>
        <w:gridCol w:w="1168"/>
        <w:gridCol w:w="1462"/>
      </w:tblGrid>
      <w:tr w:rsidR="00AD6C31" w:rsidRPr="00AD6C31" w14:paraId="4728FF6A" w14:textId="77777777" w:rsidTr="00AD6C31">
        <w:trPr>
          <w:trHeight w:val="287"/>
        </w:trPr>
        <w:tc>
          <w:tcPr>
            <w:tcW w:w="14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C7B081" w14:textId="77777777" w:rsidR="00AD6C31" w:rsidRPr="00AD6C31" w:rsidRDefault="00AD6C31" w:rsidP="00AD6C31">
            <w:pPr>
              <w:spacing w:line="360" w:lineRule="auto"/>
              <w:rPr>
                <w:rFonts w:ascii="Arial" w:hAnsi="Arial" w:cs="Arial"/>
                <w:sz w:val="16"/>
                <w:szCs w:val="16"/>
              </w:rPr>
            </w:pPr>
            <w:r w:rsidRPr="00AD6C31">
              <w:rPr>
                <w:rFonts w:ascii="Arial" w:hAnsi="Arial" w:cs="Arial"/>
                <w:b/>
                <w:bCs/>
                <w:sz w:val="16"/>
                <w:szCs w:val="16"/>
              </w:rPr>
              <w:t>Stakeholder Group</w:t>
            </w:r>
          </w:p>
        </w:tc>
        <w:tc>
          <w:tcPr>
            <w:tcW w:w="1754"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38CB3E9F" w14:textId="77777777" w:rsidR="00AD6C31" w:rsidRPr="00AD6C31" w:rsidRDefault="00AD6C31" w:rsidP="00AD6C31">
            <w:pPr>
              <w:spacing w:line="360" w:lineRule="auto"/>
              <w:rPr>
                <w:rFonts w:ascii="Arial" w:hAnsi="Arial" w:cs="Arial"/>
                <w:sz w:val="16"/>
                <w:szCs w:val="16"/>
              </w:rPr>
            </w:pPr>
            <w:r w:rsidRPr="00AD6C31">
              <w:rPr>
                <w:rFonts w:ascii="Arial" w:hAnsi="Arial" w:cs="Arial"/>
                <w:b/>
                <w:bCs/>
                <w:sz w:val="16"/>
                <w:szCs w:val="16"/>
              </w:rPr>
              <w:t>Size/Composition</w:t>
            </w:r>
          </w:p>
        </w:tc>
        <w:tc>
          <w:tcPr>
            <w:tcW w:w="1159"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682E39F8" w14:textId="77777777" w:rsidR="00AD6C31" w:rsidRPr="00AD6C31" w:rsidRDefault="00AD6C31" w:rsidP="00AD6C31">
            <w:pPr>
              <w:spacing w:line="360" w:lineRule="auto"/>
              <w:rPr>
                <w:rFonts w:ascii="Arial" w:hAnsi="Arial" w:cs="Arial"/>
                <w:sz w:val="16"/>
                <w:szCs w:val="16"/>
              </w:rPr>
            </w:pPr>
            <w:r w:rsidRPr="00AD6C31">
              <w:rPr>
                <w:rFonts w:ascii="Arial" w:hAnsi="Arial" w:cs="Arial"/>
                <w:b/>
                <w:bCs/>
                <w:sz w:val="16"/>
                <w:szCs w:val="16"/>
              </w:rPr>
              <w:t>Key Interests</w:t>
            </w:r>
          </w:p>
        </w:tc>
        <w:tc>
          <w:tcPr>
            <w:tcW w:w="1213"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5072C1A0" w14:textId="77777777" w:rsidR="00AD6C31" w:rsidRPr="00AD6C31" w:rsidRDefault="00AD6C31" w:rsidP="00AD6C31">
            <w:pPr>
              <w:spacing w:line="360" w:lineRule="auto"/>
              <w:rPr>
                <w:rFonts w:ascii="Arial" w:hAnsi="Arial" w:cs="Arial"/>
                <w:sz w:val="16"/>
                <w:szCs w:val="16"/>
              </w:rPr>
            </w:pPr>
            <w:r w:rsidRPr="00AD6C31">
              <w:rPr>
                <w:rFonts w:ascii="Arial" w:hAnsi="Arial" w:cs="Arial"/>
                <w:b/>
                <w:bCs/>
                <w:sz w:val="16"/>
                <w:szCs w:val="16"/>
              </w:rPr>
              <w:t>Key Messages</w:t>
            </w:r>
          </w:p>
        </w:tc>
        <w:tc>
          <w:tcPr>
            <w:tcW w:w="1061"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5D7AEB7E" w14:textId="77777777" w:rsidR="00AD6C31" w:rsidRPr="00AD6C31" w:rsidRDefault="00AD6C31" w:rsidP="00AD6C31">
            <w:pPr>
              <w:spacing w:line="360" w:lineRule="auto"/>
              <w:rPr>
                <w:rFonts w:ascii="Arial" w:hAnsi="Arial" w:cs="Arial"/>
                <w:sz w:val="16"/>
                <w:szCs w:val="16"/>
              </w:rPr>
            </w:pPr>
            <w:r w:rsidRPr="00AD6C31">
              <w:rPr>
                <w:rFonts w:ascii="Arial" w:hAnsi="Arial" w:cs="Arial"/>
                <w:b/>
                <w:bCs/>
                <w:sz w:val="16"/>
                <w:szCs w:val="16"/>
              </w:rPr>
              <w:t>Channels</w:t>
            </w:r>
          </w:p>
        </w:tc>
        <w:tc>
          <w:tcPr>
            <w:tcW w:w="1026"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4FA92ED8" w14:textId="77777777" w:rsidR="00AD6C31" w:rsidRPr="00AD6C31" w:rsidRDefault="00AD6C31" w:rsidP="00AD6C31">
            <w:pPr>
              <w:spacing w:line="360" w:lineRule="auto"/>
              <w:rPr>
                <w:rFonts w:ascii="Arial" w:hAnsi="Arial" w:cs="Arial"/>
                <w:sz w:val="16"/>
                <w:szCs w:val="16"/>
              </w:rPr>
            </w:pPr>
            <w:r w:rsidRPr="00AD6C31">
              <w:rPr>
                <w:rFonts w:ascii="Arial" w:hAnsi="Arial" w:cs="Arial"/>
                <w:b/>
                <w:bCs/>
                <w:sz w:val="16"/>
                <w:szCs w:val="16"/>
              </w:rPr>
              <w:t>Frequency</w:t>
            </w:r>
          </w:p>
        </w:tc>
        <w:tc>
          <w:tcPr>
            <w:tcW w:w="1168"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2876E7CA" w14:textId="77777777" w:rsidR="00AD6C31" w:rsidRPr="00AD6C31" w:rsidRDefault="00AD6C31" w:rsidP="00AD6C31">
            <w:pPr>
              <w:spacing w:line="360" w:lineRule="auto"/>
              <w:rPr>
                <w:rFonts w:ascii="Arial" w:hAnsi="Arial" w:cs="Arial"/>
                <w:sz w:val="16"/>
                <w:szCs w:val="16"/>
              </w:rPr>
            </w:pPr>
            <w:r w:rsidRPr="00AD6C31">
              <w:rPr>
                <w:rFonts w:ascii="Arial" w:hAnsi="Arial" w:cs="Arial"/>
                <w:b/>
                <w:bCs/>
                <w:sz w:val="16"/>
                <w:szCs w:val="16"/>
              </w:rPr>
              <w:t>Responsible Party</w:t>
            </w:r>
          </w:p>
        </w:tc>
        <w:tc>
          <w:tcPr>
            <w:tcW w:w="1462"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74A7099F" w14:textId="77777777" w:rsidR="00AD6C31" w:rsidRPr="00AD6C31" w:rsidRDefault="00AD6C31" w:rsidP="00AD6C31">
            <w:pPr>
              <w:spacing w:line="360" w:lineRule="auto"/>
              <w:rPr>
                <w:rFonts w:ascii="Arial" w:hAnsi="Arial" w:cs="Arial"/>
                <w:sz w:val="16"/>
                <w:szCs w:val="16"/>
              </w:rPr>
            </w:pPr>
            <w:r w:rsidRPr="00AD6C31">
              <w:rPr>
                <w:rFonts w:ascii="Arial" w:hAnsi="Arial" w:cs="Arial"/>
                <w:b/>
                <w:bCs/>
                <w:sz w:val="16"/>
                <w:szCs w:val="16"/>
              </w:rPr>
              <w:t>Success Metrics</w:t>
            </w:r>
          </w:p>
        </w:tc>
      </w:tr>
      <w:tr w:rsidR="00AD6C31" w:rsidRPr="00AD6C31" w14:paraId="0BD47AA3" w14:textId="77777777" w:rsidTr="00AD6C31">
        <w:trPr>
          <w:trHeight w:val="539"/>
        </w:trPr>
        <w:tc>
          <w:tcPr>
            <w:tcW w:w="140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ADB59A8" w14:textId="77777777" w:rsidR="00AD6C31" w:rsidRPr="00AD6C31" w:rsidRDefault="00AD6C31" w:rsidP="00AD6C31">
            <w:pPr>
              <w:spacing w:line="360" w:lineRule="auto"/>
              <w:rPr>
                <w:rFonts w:ascii="Arial" w:hAnsi="Arial" w:cs="Arial"/>
                <w:b/>
                <w:bCs/>
                <w:sz w:val="16"/>
                <w:szCs w:val="16"/>
              </w:rPr>
            </w:pPr>
            <w:r w:rsidRPr="00AD6C31">
              <w:rPr>
                <w:rFonts w:ascii="Arial" w:hAnsi="Arial" w:cs="Arial"/>
                <w:b/>
                <w:bCs/>
                <w:sz w:val="16"/>
                <w:szCs w:val="16"/>
              </w:rPr>
              <w:t>Board of Directors</w:t>
            </w:r>
          </w:p>
        </w:tc>
        <w:tc>
          <w:tcPr>
            <w:tcW w:w="1754" w:type="dxa"/>
            <w:tcBorders>
              <w:bottom w:val="single" w:sz="8" w:space="0" w:color="auto"/>
              <w:right w:val="single" w:sz="8" w:space="0" w:color="auto"/>
            </w:tcBorders>
            <w:tcMar>
              <w:top w:w="0" w:type="dxa"/>
              <w:left w:w="108" w:type="dxa"/>
              <w:bottom w:w="0" w:type="dxa"/>
              <w:right w:w="108" w:type="dxa"/>
            </w:tcMar>
            <w:hideMark/>
          </w:tcPr>
          <w:p w14:paraId="1C0B34D6"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12 (exec/non-exec)</w:t>
            </w:r>
          </w:p>
        </w:tc>
        <w:tc>
          <w:tcPr>
            <w:tcW w:w="1159" w:type="dxa"/>
            <w:tcBorders>
              <w:bottom w:val="single" w:sz="8" w:space="0" w:color="auto"/>
              <w:right w:val="single" w:sz="8" w:space="0" w:color="auto"/>
            </w:tcBorders>
            <w:tcMar>
              <w:top w:w="0" w:type="dxa"/>
              <w:left w:w="108" w:type="dxa"/>
              <w:bottom w:w="0" w:type="dxa"/>
              <w:right w:w="108" w:type="dxa"/>
            </w:tcMar>
            <w:hideMark/>
          </w:tcPr>
          <w:p w14:paraId="74F6AF0F"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Strategy, governance, risk, ROI</w:t>
            </w:r>
          </w:p>
        </w:tc>
        <w:tc>
          <w:tcPr>
            <w:tcW w:w="1213" w:type="dxa"/>
            <w:tcBorders>
              <w:bottom w:val="single" w:sz="8" w:space="0" w:color="auto"/>
              <w:right w:val="single" w:sz="8" w:space="0" w:color="auto"/>
            </w:tcBorders>
            <w:tcMar>
              <w:top w:w="0" w:type="dxa"/>
              <w:left w:w="108" w:type="dxa"/>
              <w:bottom w:w="0" w:type="dxa"/>
              <w:right w:w="108" w:type="dxa"/>
            </w:tcMar>
            <w:hideMark/>
          </w:tcPr>
          <w:p w14:paraId="36A6D0EE"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Vision, financials, risk management</w:t>
            </w:r>
          </w:p>
        </w:tc>
        <w:tc>
          <w:tcPr>
            <w:tcW w:w="1061" w:type="dxa"/>
            <w:tcBorders>
              <w:bottom w:val="single" w:sz="8" w:space="0" w:color="auto"/>
              <w:right w:val="single" w:sz="8" w:space="0" w:color="auto"/>
            </w:tcBorders>
            <w:tcMar>
              <w:top w:w="0" w:type="dxa"/>
              <w:left w:w="108" w:type="dxa"/>
              <w:bottom w:w="0" w:type="dxa"/>
              <w:right w:w="108" w:type="dxa"/>
            </w:tcMar>
            <w:hideMark/>
          </w:tcPr>
          <w:p w14:paraId="38AA0551"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Board papers, meetings, briefings</w:t>
            </w:r>
          </w:p>
        </w:tc>
        <w:tc>
          <w:tcPr>
            <w:tcW w:w="1026" w:type="dxa"/>
            <w:tcBorders>
              <w:bottom w:val="single" w:sz="8" w:space="0" w:color="auto"/>
              <w:right w:val="single" w:sz="8" w:space="0" w:color="auto"/>
            </w:tcBorders>
            <w:tcMar>
              <w:top w:w="0" w:type="dxa"/>
              <w:left w:w="108" w:type="dxa"/>
              <w:bottom w:w="0" w:type="dxa"/>
              <w:right w:w="108" w:type="dxa"/>
            </w:tcMar>
            <w:hideMark/>
          </w:tcPr>
          <w:p w14:paraId="6D9AB982"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Monthly</w:t>
            </w:r>
          </w:p>
        </w:tc>
        <w:tc>
          <w:tcPr>
            <w:tcW w:w="1168" w:type="dxa"/>
            <w:tcBorders>
              <w:bottom w:val="single" w:sz="8" w:space="0" w:color="auto"/>
              <w:right w:val="single" w:sz="8" w:space="0" w:color="auto"/>
            </w:tcBorders>
            <w:tcMar>
              <w:top w:w="0" w:type="dxa"/>
              <w:left w:w="108" w:type="dxa"/>
              <w:bottom w:w="0" w:type="dxa"/>
              <w:right w:w="108" w:type="dxa"/>
            </w:tcMar>
            <w:hideMark/>
          </w:tcPr>
          <w:p w14:paraId="63CB9C32"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CEO, CFO</w:t>
            </w:r>
          </w:p>
        </w:tc>
        <w:tc>
          <w:tcPr>
            <w:tcW w:w="1462" w:type="dxa"/>
            <w:tcBorders>
              <w:bottom w:val="single" w:sz="8" w:space="0" w:color="auto"/>
              <w:right w:val="single" w:sz="8" w:space="0" w:color="auto"/>
            </w:tcBorders>
            <w:tcMar>
              <w:top w:w="0" w:type="dxa"/>
              <w:left w:w="108" w:type="dxa"/>
              <w:bottom w:w="0" w:type="dxa"/>
              <w:right w:w="108" w:type="dxa"/>
            </w:tcMar>
            <w:hideMark/>
          </w:tcPr>
          <w:p w14:paraId="153420A1"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Board approval, engagement</w:t>
            </w:r>
          </w:p>
        </w:tc>
      </w:tr>
      <w:tr w:rsidR="00AD6C31" w:rsidRPr="00AD6C31" w14:paraId="7B2632E6" w14:textId="77777777" w:rsidTr="00AD6C31">
        <w:trPr>
          <w:trHeight w:val="557"/>
        </w:trPr>
        <w:tc>
          <w:tcPr>
            <w:tcW w:w="140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717170E4" w14:textId="77777777" w:rsidR="00AD6C31" w:rsidRPr="00AD6C31" w:rsidRDefault="00AD6C31" w:rsidP="00AD6C31">
            <w:pPr>
              <w:spacing w:line="360" w:lineRule="auto"/>
              <w:rPr>
                <w:rFonts w:ascii="Arial" w:hAnsi="Arial" w:cs="Arial"/>
                <w:b/>
                <w:bCs/>
                <w:sz w:val="16"/>
                <w:szCs w:val="16"/>
              </w:rPr>
            </w:pPr>
            <w:r w:rsidRPr="00AD6C31">
              <w:rPr>
                <w:rFonts w:ascii="Arial" w:hAnsi="Arial" w:cs="Arial"/>
                <w:b/>
                <w:bCs/>
                <w:sz w:val="16"/>
                <w:szCs w:val="16"/>
              </w:rPr>
              <w:t>Executive Leadership</w:t>
            </w:r>
          </w:p>
        </w:tc>
        <w:tc>
          <w:tcPr>
            <w:tcW w:w="1754" w:type="dxa"/>
            <w:tcBorders>
              <w:bottom w:val="single" w:sz="8" w:space="0" w:color="auto"/>
              <w:right w:val="single" w:sz="8" w:space="0" w:color="auto"/>
            </w:tcBorders>
            <w:tcMar>
              <w:top w:w="0" w:type="dxa"/>
              <w:left w:w="108" w:type="dxa"/>
              <w:bottom w:w="0" w:type="dxa"/>
              <w:right w:w="108" w:type="dxa"/>
            </w:tcMar>
            <w:hideMark/>
          </w:tcPr>
          <w:p w14:paraId="2804C514"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15 C-suite &amp; Directors</w:t>
            </w:r>
          </w:p>
        </w:tc>
        <w:tc>
          <w:tcPr>
            <w:tcW w:w="1159" w:type="dxa"/>
            <w:tcBorders>
              <w:bottom w:val="single" w:sz="8" w:space="0" w:color="auto"/>
              <w:right w:val="single" w:sz="8" w:space="0" w:color="auto"/>
            </w:tcBorders>
            <w:tcMar>
              <w:top w:w="0" w:type="dxa"/>
              <w:left w:w="108" w:type="dxa"/>
              <w:bottom w:w="0" w:type="dxa"/>
              <w:right w:w="108" w:type="dxa"/>
            </w:tcMar>
            <w:hideMark/>
          </w:tcPr>
          <w:p w14:paraId="5A09599F"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Alignment, resources, delivery</w:t>
            </w:r>
          </w:p>
        </w:tc>
        <w:tc>
          <w:tcPr>
            <w:tcW w:w="1213" w:type="dxa"/>
            <w:tcBorders>
              <w:bottom w:val="single" w:sz="8" w:space="0" w:color="auto"/>
              <w:right w:val="single" w:sz="8" w:space="0" w:color="auto"/>
            </w:tcBorders>
            <w:tcMar>
              <w:top w:w="0" w:type="dxa"/>
              <w:left w:w="108" w:type="dxa"/>
              <w:bottom w:w="0" w:type="dxa"/>
              <w:right w:w="108" w:type="dxa"/>
            </w:tcMar>
            <w:hideMark/>
          </w:tcPr>
          <w:p w14:paraId="33BFFBEF"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Change vision, KPIs, dependencies</w:t>
            </w:r>
          </w:p>
        </w:tc>
        <w:tc>
          <w:tcPr>
            <w:tcW w:w="1061" w:type="dxa"/>
            <w:tcBorders>
              <w:bottom w:val="single" w:sz="8" w:space="0" w:color="auto"/>
              <w:right w:val="single" w:sz="8" w:space="0" w:color="auto"/>
            </w:tcBorders>
            <w:tcMar>
              <w:top w:w="0" w:type="dxa"/>
              <w:left w:w="108" w:type="dxa"/>
              <w:bottom w:w="0" w:type="dxa"/>
              <w:right w:w="108" w:type="dxa"/>
            </w:tcMar>
            <w:hideMark/>
          </w:tcPr>
          <w:p w14:paraId="6730CB20"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Weekly forums, portals</w:t>
            </w:r>
          </w:p>
        </w:tc>
        <w:tc>
          <w:tcPr>
            <w:tcW w:w="1026" w:type="dxa"/>
            <w:tcBorders>
              <w:bottom w:val="single" w:sz="8" w:space="0" w:color="auto"/>
              <w:right w:val="single" w:sz="8" w:space="0" w:color="auto"/>
            </w:tcBorders>
            <w:tcMar>
              <w:top w:w="0" w:type="dxa"/>
              <w:left w:w="108" w:type="dxa"/>
              <w:bottom w:w="0" w:type="dxa"/>
              <w:right w:w="108" w:type="dxa"/>
            </w:tcMar>
            <w:hideMark/>
          </w:tcPr>
          <w:p w14:paraId="55ED7985"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Weekly</w:t>
            </w:r>
          </w:p>
        </w:tc>
        <w:tc>
          <w:tcPr>
            <w:tcW w:w="1168" w:type="dxa"/>
            <w:tcBorders>
              <w:bottom w:val="single" w:sz="8" w:space="0" w:color="auto"/>
              <w:right w:val="single" w:sz="8" w:space="0" w:color="auto"/>
            </w:tcBorders>
            <w:tcMar>
              <w:top w:w="0" w:type="dxa"/>
              <w:left w:w="108" w:type="dxa"/>
              <w:bottom w:w="0" w:type="dxa"/>
              <w:right w:w="108" w:type="dxa"/>
            </w:tcMar>
            <w:hideMark/>
          </w:tcPr>
          <w:p w14:paraId="125BB691"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Change Office Director</w:t>
            </w:r>
          </w:p>
        </w:tc>
        <w:tc>
          <w:tcPr>
            <w:tcW w:w="1462" w:type="dxa"/>
            <w:tcBorders>
              <w:bottom w:val="single" w:sz="8" w:space="0" w:color="auto"/>
              <w:right w:val="single" w:sz="8" w:space="0" w:color="auto"/>
            </w:tcBorders>
            <w:tcMar>
              <w:top w:w="0" w:type="dxa"/>
              <w:left w:w="108" w:type="dxa"/>
              <w:bottom w:w="0" w:type="dxa"/>
              <w:right w:w="108" w:type="dxa"/>
            </w:tcMar>
            <w:hideMark/>
          </w:tcPr>
          <w:p w14:paraId="63778495"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Leadership alignment</w:t>
            </w:r>
          </w:p>
        </w:tc>
      </w:tr>
      <w:tr w:rsidR="00AD6C31" w:rsidRPr="00AD6C31" w14:paraId="439AAE36" w14:textId="77777777" w:rsidTr="00AD6C31">
        <w:trPr>
          <w:trHeight w:val="557"/>
        </w:trPr>
        <w:tc>
          <w:tcPr>
            <w:tcW w:w="140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37B9B8B" w14:textId="77777777" w:rsidR="00AD6C31" w:rsidRPr="00AD6C31" w:rsidRDefault="00AD6C31" w:rsidP="00AD6C31">
            <w:pPr>
              <w:spacing w:line="360" w:lineRule="auto"/>
              <w:rPr>
                <w:rFonts w:ascii="Arial" w:hAnsi="Arial" w:cs="Arial"/>
                <w:b/>
                <w:bCs/>
                <w:sz w:val="16"/>
                <w:szCs w:val="16"/>
              </w:rPr>
            </w:pPr>
            <w:r w:rsidRPr="00AD6C31">
              <w:rPr>
                <w:rFonts w:ascii="Arial" w:hAnsi="Arial" w:cs="Arial"/>
                <w:b/>
                <w:bCs/>
                <w:sz w:val="16"/>
                <w:szCs w:val="16"/>
              </w:rPr>
              <w:t>Technology Teams</w:t>
            </w:r>
          </w:p>
        </w:tc>
        <w:tc>
          <w:tcPr>
            <w:tcW w:w="1754" w:type="dxa"/>
            <w:tcBorders>
              <w:bottom w:val="single" w:sz="8" w:space="0" w:color="auto"/>
              <w:right w:val="single" w:sz="8" w:space="0" w:color="auto"/>
            </w:tcBorders>
            <w:tcMar>
              <w:top w:w="0" w:type="dxa"/>
              <w:left w:w="108" w:type="dxa"/>
              <w:bottom w:w="0" w:type="dxa"/>
              <w:right w:w="108" w:type="dxa"/>
            </w:tcMar>
            <w:hideMark/>
          </w:tcPr>
          <w:p w14:paraId="380ACBE2"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 xml:space="preserve">2,000+ engineers, </w:t>
            </w:r>
            <w:proofErr w:type="spellStart"/>
            <w:r w:rsidRPr="00AD6C31">
              <w:rPr>
                <w:rFonts w:ascii="Arial" w:hAnsi="Arial" w:cs="Arial"/>
                <w:sz w:val="16"/>
                <w:szCs w:val="16"/>
              </w:rPr>
              <w:t>devs</w:t>
            </w:r>
            <w:proofErr w:type="spellEnd"/>
          </w:p>
        </w:tc>
        <w:tc>
          <w:tcPr>
            <w:tcW w:w="1159" w:type="dxa"/>
            <w:tcBorders>
              <w:bottom w:val="single" w:sz="8" w:space="0" w:color="auto"/>
              <w:right w:val="single" w:sz="8" w:space="0" w:color="auto"/>
            </w:tcBorders>
            <w:tcMar>
              <w:top w:w="0" w:type="dxa"/>
              <w:left w:w="108" w:type="dxa"/>
              <w:bottom w:w="0" w:type="dxa"/>
              <w:right w:w="108" w:type="dxa"/>
            </w:tcMar>
            <w:hideMark/>
          </w:tcPr>
          <w:p w14:paraId="113C7346"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Innovation, tech specs, career dev.</w:t>
            </w:r>
          </w:p>
        </w:tc>
        <w:tc>
          <w:tcPr>
            <w:tcW w:w="1213" w:type="dxa"/>
            <w:tcBorders>
              <w:bottom w:val="single" w:sz="8" w:space="0" w:color="auto"/>
              <w:right w:val="single" w:sz="8" w:space="0" w:color="auto"/>
            </w:tcBorders>
            <w:tcMar>
              <w:top w:w="0" w:type="dxa"/>
              <w:left w:w="108" w:type="dxa"/>
              <w:bottom w:w="0" w:type="dxa"/>
              <w:right w:w="108" w:type="dxa"/>
            </w:tcMar>
            <w:hideMark/>
          </w:tcPr>
          <w:p w14:paraId="571EF38F"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Tech upgrades, AI strategy</w:t>
            </w:r>
          </w:p>
        </w:tc>
        <w:tc>
          <w:tcPr>
            <w:tcW w:w="1061" w:type="dxa"/>
            <w:tcBorders>
              <w:bottom w:val="single" w:sz="8" w:space="0" w:color="auto"/>
              <w:right w:val="single" w:sz="8" w:space="0" w:color="auto"/>
            </w:tcBorders>
            <w:tcMar>
              <w:top w:w="0" w:type="dxa"/>
              <w:left w:w="108" w:type="dxa"/>
              <w:bottom w:w="0" w:type="dxa"/>
              <w:right w:w="108" w:type="dxa"/>
            </w:tcMar>
            <w:hideMark/>
          </w:tcPr>
          <w:p w14:paraId="59729874"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Workshops, Slack, Confluence</w:t>
            </w:r>
          </w:p>
        </w:tc>
        <w:tc>
          <w:tcPr>
            <w:tcW w:w="1026" w:type="dxa"/>
            <w:tcBorders>
              <w:bottom w:val="single" w:sz="8" w:space="0" w:color="auto"/>
              <w:right w:val="single" w:sz="8" w:space="0" w:color="auto"/>
            </w:tcBorders>
            <w:tcMar>
              <w:top w:w="0" w:type="dxa"/>
              <w:left w:w="108" w:type="dxa"/>
              <w:bottom w:w="0" w:type="dxa"/>
              <w:right w:w="108" w:type="dxa"/>
            </w:tcMar>
            <w:hideMark/>
          </w:tcPr>
          <w:p w14:paraId="1C4F7C60"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Weekly</w:t>
            </w:r>
          </w:p>
        </w:tc>
        <w:tc>
          <w:tcPr>
            <w:tcW w:w="1168" w:type="dxa"/>
            <w:tcBorders>
              <w:bottom w:val="single" w:sz="8" w:space="0" w:color="auto"/>
              <w:right w:val="single" w:sz="8" w:space="0" w:color="auto"/>
            </w:tcBorders>
            <w:tcMar>
              <w:top w:w="0" w:type="dxa"/>
              <w:left w:w="108" w:type="dxa"/>
              <w:bottom w:w="0" w:type="dxa"/>
              <w:right w:w="108" w:type="dxa"/>
            </w:tcMar>
            <w:hideMark/>
          </w:tcPr>
          <w:p w14:paraId="3063275F"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CTO</w:t>
            </w:r>
          </w:p>
        </w:tc>
        <w:tc>
          <w:tcPr>
            <w:tcW w:w="1462" w:type="dxa"/>
            <w:tcBorders>
              <w:bottom w:val="single" w:sz="8" w:space="0" w:color="auto"/>
              <w:right w:val="single" w:sz="8" w:space="0" w:color="auto"/>
            </w:tcBorders>
            <w:tcMar>
              <w:top w:w="0" w:type="dxa"/>
              <w:left w:w="108" w:type="dxa"/>
              <w:bottom w:w="0" w:type="dxa"/>
              <w:right w:w="108" w:type="dxa"/>
            </w:tcMar>
            <w:hideMark/>
          </w:tcPr>
          <w:p w14:paraId="66EA3FB3"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Training completion</w:t>
            </w:r>
          </w:p>
        </w:tc>
      </w:tr>
      <w:tr w:rsidR="00AD6C31" w:rsidRPr="00AD6C31" w14:paraId="33C6E09E" w14:textId="77777777" w:rsidTr="00AD6C31">
        <w:trPr>
          <w:trHeight w:val="557"/>
        </w:trPr>
        <w:tc>
          <w:tcPr>
            <w:tcW w:w="140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01A34F2" w14:textId="77777777" w:rsidR="00AD6C31" w:rsidRPr="00AD6C31" w:rsidRDefault="00AD6C31" w:rsidP="00AD6C31">
            <w:pPr>
              <w:spacing w:line="360" w:lineRule="auto"/>
              <w:rPr>
                <w:rFonts w:ascii="Arial" w:hAnsi="Arial" w:cs="Arial"/>
                <w:b/>
                <w:bCs/>
                <w:sz w:val="16"/>
                <w:szCs w:val="16"/>
              </w:rPr>
            </w:pPr>
            <w:r w:rsidRPr="00AD6C31">
              <w:rPr>
                <w:rFonts w:ascii="Arial" w:hAnsi="Arial" w:cs="Arial"/>
                <w:b/>
                <w:bCs/>
                <w:sz w:val="16"/>
                <w:szCs w:val="16"/>
              </w:rPr>
              <w:t>Editorial Teams</w:t>
            </w:r>
          </w:p>
        </w:tc>
        <w:tc>
          <w:tcPr>
            <w:tcW w:w="1754" w:type="dxa"/>
            <w:tcBorders>
              <w:bottom w:val="single" w:sz="8" w:space="0" w:color="auto"/>
              <w:right w:val="single" w:sz="8" w:space="0" w:color="auto"/>
            </w:tcBorders>
            <w:tcMar>
              <w:top w:w="0" w:type="dxa"/>
              <w:left w:w="108" w:type="dxa"/>
              <w:bottom w:w="0" w:type="dxa"/>
              <w:right w:w="108" w:type="dxa"/>
            </w:tcMar>
            <w:hideMark/>
          </w:tcPr>
          <w:p w14:paraId="286DEDE6"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5,000+ journalists, prod.</w:t>
            </w:r>
          </w:p>
        </w:tc>
        <w:tc>
          <w:tcPr>
            <w:tcW w:w="1159" w:type="dxa"/>
            <w:tcBorders>
              <w:bottom w:val="single" w:sz="8" w:space="0" w:color="auto"/>
              <w:right w:val="single" w:sz="8" w:space="0" w:color="auto"/>
            </w:tcBorders>
            <w:tcMar>
              <w:top w:w="0" w:type="dxa"/>
              <w:left w:w="108" w:type="dxa"/>
              <w:bottom w:w="0" w:type="dxa"/>
              <w:right w:w="108" w:type="dxa"/>
            </w:tcMar>
            <w:hideMark/>
          </w:tcPr>
          <w:p w14:paraId="1C4C5D0F"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Editorial trust, autonomy, skills</w:t>
            </w:r>
          </w:p>
        </w:tc>
        <w:tc>
          <w:tcPr>
            <w:tcW w:w="1213" w:type="dxa"/>
            <w:tcBorders>
              <w:bottom w:val="single" w:sz="8" w:space="0" w:color="auto"/>
              <w:right w:val="single" w:sz="8" w:space="0" w:color="auto"/>
            </w:tcBorders>
            <w:tcMar>
              <w:top w:w="0" w:type="dxa"/>
              <w:left w:w="108" w:type="dxa"/>
              <w:bottom w:w="0" w:type="dxa"/>
              <w:right w:w="108" w:type="dxa"/>
            </w:tcMar>
            <w:hideMark/>
          </w:tcPr>
          <w:p w14:paraId="389ACD62"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Editorial standards, AI governance</w:t>
            </w:r>
          </w:p>
        </w:tc>
        <w:tc>
          <w:tcPr>
            <w:tcW w:w="1061" w:type="dxa"/>
            <w:tcBorders>
              <w:bottom w:val="single" w:sz="8" w:space="0" w:color="auto"/>
              <w:right w:val="single" w:sz="8" w:space="0" w:color="auto"/>
            </w:tcBorders>
            <w:tcMar>
              <w:top w:w="0" w:type="dxa"/>
              <w:left w:w="108" w:type="dxa"/>
              <w:bottom w:w="0" w:type="dxa"/>
              <w:right w:w="108" w:type="dxa"/>
            </w:tcMar>
            <w:hideMark/>
          </w:tcPr>
          <w:p w14:paraId="25C606A3"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Town halls, intranet, newsletters</w:t>
            </w:r>
          </w:p>
        </w:tc>
        <w:tc>
          <w:tcPr>
            <w:tcW w:w="1026" w:type="dxa"/>
            <w:tcBorders>
              <w:bottom w:val="single" w:sz="8" w:space="0" w:color="auto"/>
              <w:right w:val="single" w:sz="8" w:space="0" w:color="auto"/>
            </w:tcBorders>
            <w:tcMar>
              <w:top w:w="0" w:type="dxa"/>
              <w:left w:w="108" w:type="dxa"/>
              <w:bottom w:w="0" w:type="dxa"/>
              <w:right w:w="108" w:type="dxa"/>
            </w:tcMar>
            <w:hideMark/>
          </w:tcPr>
          <w:p w14:paraId="38F9737B"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Monthly</w:t>
            </w:r>
          </w:p>
        </w:tc>
        <w:tc>
          <w:tcPr>
            <w:tcW w:w="1168" w:type="dxa"/>
            <w:tcBorders>
              <w:bottom w:val="single" w:sz="8" w:space="0" w:color="auto"/>
              <w:right w:val="single" w:sz="8" w:space="0" w:color="auto"/>
            </w:tcBorders>
            <w:tcMar>
              <w:top w:w="0" w:type="dxa"/>
              <w:left w:w="108" w:type="dxa"/>
              <w:bottom w:w="0" w:type="dxa"/>
              <w:right w:w="108" w:type="dxa"/>
            </w:tcMar>
            <w:hideMark/>
          </w:tcPr>
          <w:p w14:paraId="54D00E79"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Editor-in-Chief</w:t>
            </w:r>
          </w:p>
        </w:tc>
        <w:tc>
          <w:tcPr>
            <w:tcW w:w="1462" w:type="dxa"/>
            <w:tcBorders>
              <w:bottom w:val="single" w:sz="8" w:space="0" w:color="auto"/>
              <w:right w:val="single" w:sz="8" w:space="0" w:color="auto"/>
            </w:tcBorders>
            <w:tcMar>
              <w:top w:w="0" w:type="dxa"/>
              <w:left w:w="108" w:type="dxa"/>
              <w:bottom w:w="0" w:type="dxa"/>
              <w:right w:w="108" w:type="dxa"/>
            </w:tcMar>
            <w:hideMark/>
          </w:tcPr>
          <w:p w14:paraId="4CC81B29"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Trust index, feedback</w:t>
            </w:r>
          </w:p>
        </w:tc>
      </w:tr>
      <w:tr w:rsidR="00AD6C31" w:rsidRPr="00AD6C31" w14:paraId="1044B457" w14:textId="77777777" w:rsidTr="00AD6C31">
        <w:trPr>
          <w:trHeight w:val="557"/>
        </w:trPr>
        <w:tc>
          <w:tcPr>
            <w:tcW w:w="140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6FA3D660" w14:textId="77777777" w:rsidR="00AD6C31" w:rsidRPr="00AD6C31" w:rsidRDefault="00AD6C31" w:rsidP="00AD6C31">
            <w:pPr>
              <w:spacing w:line="360" w:lineRule="auto"/>
              <w:rPr>
                <w:rFonts w:ascii="Arial" w:hAnsi="Arial" w:cs="Arial"/>
                <w:b/>
                <w:bCs/>
                <w:sz w:val="16"/>
                <w:szCs w:val="16"/>
              </w:rPr>
            </w:pPr>
            <w:r w:rsidRPr="00AD6C31">
              <w:rPr>
                <w:rFonts w:ascii="Arial" w:hAnsi="Arial" w:cs="Arial"/>
                <w:b/>
                <w:bCs/>
                <w:sz w:val="16"/>
                <w:szCs w:val="16"/>
              </w:rPr>
              <w:t>All Employees</w:t>
            </w:r>
          </w:p>
        </w:tc>
        <w:tc>
          <w:tcPr>
            <w:tcW w:w="1754" w:type="dxa"/>
            <w:tcBorders>
              <w:bottom w:val="single" w:sz="8" w:space="0" w:color="auto"/>
              <w:right w:val="single" w:sz="8" w:space="0" w:color="auto"/>
            </w:tcBorders>
            <w:tcMar>
              <w:top w:w="0" w:type="dxa"/>
              <w:left w:w="108" w:type="dxa"/>
              <w:bottom w:w="0" w:type="dxa"/>
              <w:right w:w="108" w:type="dxa"/>
            </w:tcMar>
            <w:hideMark/>
          </w:tcPr>
          <w:p w14:paraId="7B641DED"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21,000 total</w:t>
            </w:r>
          </w:p>
        </w:tc>
        <w:tc>
          <w:tcPr>
            <w:tcW w:w="1159" w:type="dxa"/>
            <w:tcBorders>
              <w:bottom w:val="single" w:sz="8" w:space="0" w:color="auto"/>
              <w:right w:val="single" w:sz="8" w:space="0" w:color="auto"/>
            </w:tcBorders>
            <w:tcMar>
              <w:top w:w="0" w:type="dxa"/>
              <w:left w:w="108" w:type="dxa"/>
              <w:bottom w:w="0" w:type="dxa"/>
              <w:right w:w="108" w:type="dxa"/>
            </w:tcMar>
            <w:hideMark/>
          </w:tcPr>
          <w:p w14:paraId="4ADD1372"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Job security, skills, support</w:t>
            </w:r>
          </w:p>
        </w:tc>
        <w:tc>
          <w:tcPr>
            <w:tcW w:w="1213" w:type="dxa"/>
            <w:tcBorders>
              <w:bottom w:val="single" w:sz="8" w:space="0" w:color="auto"/>
              <w:right w:val="single" w:sz="8" w:space="0" w:color="auto"/>
            </w:tcBorders>
            <w:tcMar>
              <w:top w:w="0" w:type="dxa"/>
              <w:left w:w="108" w:type="dxa"/>
              <w:bottom w:w="0" w:type="dxa"/>
              <w:right w:w="108" w:type="dxa"/>
            </w:tcMar>
            <w:hideMark/>
          </w:tcPr>
          <w:p w14:paraId="1E3FCA1E"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Training, support, impact overview</w:t>
            </w:r>
          </w:p>
        </w:tc>
        <w:tc>
          <w:tcPr>
            <w:tcW w:w="1061" w:type="dxa"/>
            <w:tcBorders>
              <w:bottom w:val="single" w:sz="8" w:space="0" w:color="auto"/>
              <w:right w:val="single" w:sz="8" w:space="0" w:color="auto"/>
            </w:tcBorders>
            <w:tcMar>
              <w:top w:w="0" w:type="dxa"/>
              <w:left w:w="108" w:type="dxa"/>
              <w:bottom w:w="0" w:type="dxa"/>
              <w:right w:w="108" w:type="dxa"/>
            </w:tcMar>
            <w:hideMark/>
          </w:tcPr>
          <w:p w14:paraId="1039A23D"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All-hands, email, intranet</w:t>
            </w:r>
          </w:p>
        </w:tc>
        <w:tc>
          <w:tcPr>
            <w:tcW w:w="1026" w:type="dxa"/>
            <w:tcBorders>
              <w:bottom w:val="single" w:sz="8" w:space="0" w:color="auto"/>
              <w:right w:val="single" w:sz="8" w:space="0" w:color="auto"/>
            </w:tcBorders>
            <w:tcMar>
              <w:top w:w="0" w:type="dxa"/>
              <w:left w:w="108" w:type="dxa"/>
              <w:bottom w:w="0" w:type="dxa"/>
              <w:right w:w="108" w:type="dxa"/>
            </w:tcMar>
            <w:hideMark/>
          </w:tcPr>
          <w:p w14:paraId="0E11C0A0"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Bi-weekly</w:t>
            </w:r>
          </w:p>
        </w:tc>
        <w:tc>
          <w:tcPr>
            <w:tcW w:w="1168" w:type="dxa"/>
            <w:tcBorders>
              <w:bottom w:val="single" w:sz="8" w:space="0" w:color="auto"/>
              <w:right w:val="single" w:sz="8" w:space="0" w:color="auto"/>
            </w:tcBorders>
            <w:tcMar>
              <w:top w:w="0" w:type="dxa"/>
              <w:left w:w="108" w:type="dxa"/>
              <w:bottom w:w="0" w:type="dxa"/>
              <w:right w:w="108" w:type="dxa"/>
            </w:tcMar>
            <w:hideMark/>
          </w:tcPr>
          <w:p w14:paraId="5A177205"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CEO, HR Director</w:t>
            </w:r>
          </w:p>
        </w:tc>
        <w:tc>
          <w:tcPr>
            <w:tcW w:w="1462" w:type="dxa"/>
            <w:tcBorders>
              <w:bottom w:val="single" w:sz="8" w:space="0" w:color="auto"/>
              <w:right w:val="single" w:sz="8" w:space="0" w:color="auto"/>
            </w:tcBorders>
            <w:tcMar>
              <w:top w:w="0" w:type="dxa"/>
              <w:left w:w="108" w:type="dxa"/>
              <w:bottom w:w="0" w:type="dxa"/>
              <w:right w:w="108" w:type="dxa"/>
            </w:tcMar>
            <w:hideMark/>
          </w:tcPr>
          <w:p w14:paraId="507E16FC"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Completion rates</w:t>
            </w:r>
          </w:p>
        </w:tc>
      </w:tr>
      <w:tr w:rsidR="00AD6C31" w:rsidRPr="00AD6C31" w14:paraId="434AF654" w14:textId="77777777" w:rsidTr="00AD6C31">
        <w:trPr>
          <w:trHeight w:val="557"/>
        </w:trPr>
        <w:tc>
          <w:tcPr>
            <w:tcW w:w="140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36C72B92" w14:textId="77777777" w:rsidR="00AD6C31" w:rsidRPr="00AD6C31" w:rsidRDefault="00AD6C31" w:rsidP="00AD6C31">
            <w:pPr>
              <w:spacing w:line="360" w:lineRule="auto"/>
              <w:rPr>
                <w:rFonts w:ascii="Arial" w:hAnsi="Arial" w:cs="Arial"/>
                <w:b/>
                <w:bCs/>
                <w:sz w:val="16"/>
                <w:szCs w:val="16"/>
              </w:rPr>
            </w:pPr>
            <w:r w:rsidRPr="00AD6C31">
              <w:rPr>
                <w:rFonts w:ascii="Arial" w:hAnsi="Arial" w:cs="Arial"/>
                <w:b/>
                <w:bCs/>
                <w:sz w:val="16"/>
                <w:szCs w:val="16"/>
              </w:rPr>
              <w:t>Trade Unions</w:t>
            </w:r>
          </w:p>
        </w:tc>
        <w:tc>
          <w:tcPr>
            <w:tcW w:w="1754" w:type="dxa"/>
            <w:tcBorders>
              <w:bottom w:val="single" w:sz="8" w:space="0" w:color="auto"/>
              <w:right w:val="single" w:sz="8" w:space="0" w:color="auto"/>
            </w:tcBorders>
            <w:tcMar>
              <w:top w:w="0" w:type="dxa"/>
              <w:left w:w="108" w:type="dxa"/>
              <w:bottom w:w="0" w:type="dxa"/>
              <w:right w:w="108" w:type="dxa"/>
            </w:tcMar>
            <w:hideMark/>
          </w:tcPr>
          <w:p w14:paraId="11DF6233"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3 recognised unions</w:t>
            </w:r>
          </w:p>
        </w:tc>
        <w:tc>
          <w:tcPr>
            <w:tcW w:w="1159" w:type="dxa"/>
            <w:tcBorders>
              <w:bottom w:val="single" w:sz="8" w:space="0" w:color="auto"/>
              <w:right w:val="single" w:sz="8" w:space="0" w:color="auto"/>
            </w:tcBorders>
            <w:tcMar>
              <w:top w:w="0" w:type="dxa"/>
              <w:left w:w="108" w:type="dxa"/>
              <w:bottom w:w="0" w:type="dxa"/>
              <w:right w:w="108" w:type="dxa"/>
            </w:tcMar>
            <w:hideMark/>
          </w:tcPr>
          <w:p w14:paraId="41C6F00E"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Consultation, worker rights</w:t>
            </w:r>
          </w:p>
        </w:tc>
        <w:tc>
          <w:tcPr>
            <w:tcW w:w="1213" w:type="dxa"/>
            <w:tcBorders>
              <w:bottom w:val="single" w:sz="8" w:space="0" w:color="auto"/>
              <w:right w:val="single" w:sz="8" w:space="0" w:color="auto"/>
            </w:tcBorders>
            <w:tcMar>
              <w:top w:w="0" w:type="dxa"/>
              <w:left w:w="108" w:type="dxa"/>
              <w:bottom w:w="0" w:type="dxa"/>
              <w:right w:w="108" w:type="dxa"/>
            </w:tcMar>
            <w:hideMark/>
          </w:tcPr>
          <w:p w14:paraId="07F42567"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Consultation, safety, skills</w:t>
            </w:r>
          </w:p>
        </w:tc>
        <w:tc>
          <w:tcPr>
            <w:tcW w:w="1061" w:type="dxa"/>
            <w:tcBorders>
              <w:bottom w:val="single" w:sz="8" w:space="0" w:color="auto"/>
              <w:right w:val="single" w:sz="8" w:space="0" w:color="auto"/>
            </w:tcBorders>
            <w:tcMar>
              <w:top w:w="0" w:type="dxa"/>
              <w:left w:w="108" w:type="dxa"/>
              <w:bottom w:w="0" w:type="dxa"/>
              <w:right w:w="108" w:type="dxa"/>
            </w:tcMar>
            <w:hideMark/>
          </w:tcPr>
          <w:p w14:paraId="3C4B8B81"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Meetings, proposals, briefings</w:t>
            </w:r>
          </w:p>
        </w:tc>
        <w:tc>
          <w:tcPr>
            <w:tcW w:w="1026" w:type="dxa"/>
            <w:tcBorders>
              <w:bottom w:val="single" w:sz="8" w:space="0" w:color="auto"/>
              <w:right w:val="single" w:sz="8" w:space="0" w:color="auto"/>
            </w:tcBorders>
            <w:tcMar>
              <w:top w:w="0" w:type="dxa"/>
              <w:left w:w="108" w:type="dxa"/>
              <w:bottom w:w="0" w:type="dxa"/>
              <w:right w:w="108" w:type="dxa"/>
            </w:tcMar>
            <w:hideMark/>
          </w:tcPr>
          <w:p w14:paraId="39339859"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Monthly</w:t>
            </w:r>
          </w:p>
        </w:tc>
        <w:tc>
          <w:tcPr>
            <w:tcW w:w="1168" w:type="dxa"/>
            <w:tcBorders>
              <w:bottom w:val="single" w:sz="8" w:space="0" w:color="auto"/>
              <w:right w:val="single" w:sz="8" w:space="0" w:color="auto"/>
            </w:tcBorders>
            <w:tcMar>
              <w:top w:w="0" w:type="dxa"/>
              <w:left w:w="108" w:type="dxa"/>
              <w:bottom w:w="0" w:type="dxa"/>
              <w:right w:w="108" w:type="dxa"/>
            </w:tcMar>
            <w:hideMark/>
          </w:tcPr>
          <w:p w14:paraId="0B6868ED"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CPO, Relations Dir.</w:t>
            </w:r>
          </w:p>
        </w:tc>
        <w:tc>
          <w:tcPr>
            <w:tcW w:w="1462" w:type="dxa"/>
            <w:tcBorders>
              <w:bottom w:val="single" w:sz="8" w:space="0" w:color="auto"/>
              <w:right w:val="single" w:sz="8" w:space="0" w:color="auto"/>
            </w:tcBorders>
            <w:tcMar>
              <w:top w:w="0" w:type="dxa"/>
              <w:left w:w="108" w:type="dxa"/>
              <w:bottom w:w="0" w:type="dxa"/>
              <w:right w:w="108" w:type="dxa"/>
            </w:tcMar>
            <w:hideMark/>
          </w:tcPr>
          <w:p w14:paraId="3F8DF05D"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Industrial peace</w:t>
            </w:r>
          </w:p>
        </w:tc>
      </w:tr>
      <w:tr w:rsidR="00AD6C31" w:rsidRPr="00AD6C31" w14:paraId="760A12E1" w14:textId="77777777" w:rsidTr="00AD6C31">
        <w:trPr>
          <w:trHeight w:val="803"/>
        </w:trPr>
        <w:tc>
          <w:tcPr>
            <w:tcW w:w="140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DD8C67D" w14:textId="77777777" w:rsidR="00AD6C31" w:rsidRPr="00AD6C31" w:rsidRDefault="00AD6C31" w:rsidP="00AD6C31">
            <w:pPr>
              <w:spacing w:line="360" w:lineRule="auto"/>
              <w:rPr>
                <w:rFonts w:ascii="Arial" w:hAnsi="Arial" w:cs="Arial"/>
                <w:b/>
                <w:bCs/>
                <w:sz w:val="16"/>
                <w:szCs w:val="16"/>
              </w:rPr>
            </w:pPr>
            <w:r w:rsidRPr="00AD6C31">
              <w:rPr>
                <w:rFonts w:ascii="Arial" w:hAnsi="Arial" w:cs="Arial"/>
                <w:b/>
                <w:bCs/>
                <w:sz w:val="16"/>
                <w:szCs w:val="16"/>
              </w:rPr>
              <w:t>Ofcom/Regulators</w:t>
            </w:r>
          </w:p>
        </w:tc>
        <w:tc>
          <w:tcPr>
            <w:tcW w:w="1754" w:type="dxa"/>
            <w:tcBorders>
              <w:bottom w:val="single" w:sz="8" w:space="0" w:color="auto"/>
              <w:right w:val="single" w:sz="8" w:space="0" w:color="auto"/>
            </w:tcBorders>
            <w:tcMar>
              <w:top w:w="0" w:type="dxa"/>
              <w:left w:w="108" w:type="dxa"/>
              <w:bottom w:w="0" w:type="dxa"/>
              <w:right w:w="108" w:type="dxa"/>
            </w:tcMar>
            <w:hideMark/>
          </w:tcPr>
          <w:p w14:paraId="7043784F"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Ofcom, DCMS, ICO</w:t>
            </w:r>
          </w:p>
        </w:tc>
        <w:tc>
          <w:tcPr>
            <w:tcW w:w="1159" w:type="dxa"/>
            <w:tcBorders>
              <w:bottom w:val="single" w:sz="8" w:space="0" w:color="auto"/>
              <w:right w:val="single" w:sz="8" w:space="0" w:color="auto"/>
            </w:tcBorders>
            <w:tcMar>
              <w:top w:w="0" w:type="dxa"/>
              <w:left w:w="108" w:type="dxa"/>
              <w:bottom w:w="0" w:type="dxa"/>
              <w:right w:w="108" w:type="dxa"/>
            </w:tcMar>
            <w:hideMark/>
          </w:tcPr>
          <w:p w14:paraId="676B52CD"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Compliance, performance, impartiality</w:t>
            </w:r>
          </w:p>
        </w:tc>
        <w:tc>
          <w:tcPr>
            <w:tcW w:w="1213" w:type="dxa"/>
            <w:tcBorders>
              <w:bottom w:val="single" w:sz="8" w:space="0" w:color="auto"/>
              <w:right w:val="single" w:sz="8" w:space="0" w:color="auto"/>
            </w:tcBorders>
            <w:tcMar>
              <w:top w:w="0" w:type="dxa"/>
              <w:left w:w="108" w:type="dxa"/>
              <w:bottom w:w="0" w:type="dxa"/>
              <w:right w:w="108" w:type="dxa"/>
            </w:tcMar>
            <w:hideMark/>
          </w:tcPr>
          <w:p w14:paraId="1B547617"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Progress, compliance, impact</w:t>
            </w:r>
          </w:p>
        </w:tc>
        <w:tc>
          <w:tcPr>
            <w:tcW w:w="1061" w:type="dxa"/>
            <w:tcBorders>
              <w:bottom w:val="single" w:sz="8" w:space="0" w:color="auto"/>
              <w:right w:val="single" w:sz="8" w:space="0" w:color="auto"/>
            </w:tcBorders>
            <w:tcMar>
              <w:top w:w="0" w:type="dxa"/>
              <w:left w:w="108" w:type="dxa"/>
              <w:bottom w:w="0" w:type="dxa"/>
              <w:right w:w="108" w:type="dxa"/>
            </w:tcMar>
            <w:hideMark/>
          </w:tcPr>
          <w:p w14:paraId="12430E40"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Formal reports, meetings</w:t>
            </w:r>
          </w:p>
        </w:tc>
        <w:tc>
          <w:tcPr>
            <w:tcW w:w="1026" w:type="dxa"/>
            <w:tcBorders>
              <w:bottom w:val="single" w:sz="8" w:space="0" w:color="auto"/>
              <w:right w:val="single" w:sz="8" w:space="0" w:color="auto"/>
            </w:tcBorders>
            <w:tcMar>
              <w:top w:w="0" w:type="dxa"/>
              <w:left w:w="108" w:type="dxa"/>
              <w:bottom w:w="0" w:type="dxa"/>
              <w:right w:w="108" w:type="dxa"/>
            </w:tcMar>
            <w:hideMark/>
          </w:tcPr>
          <w:p w14:paraId="31866213"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Quarterly</w:t>
            </w:r>
          </w:p>
        </w:tc>
        <w:tc>
          <w:tcPr>
            <w:tcW w:w="1168" w:type="dxa"/>
            <w:tcBorders>
              <w:bottom w:val="single" w:sz="8" w:space="0" w:color="auto"/>
              <w:right w:val="single" w:sz="8" w:space="0" w:color="auto"/>
            </w:tcBorders>
            <w:tcMar>
              <w:top w:w="0" w:type="dxa"/>
              <w:left w:w="108" w:type="dxa"/>
              <w:bottom w:w="0" w:type="dxa"/>
              <w:right w:w="108" w:type="dxa"/>
            </w:tcMar>
            <w:hideMark/>
          </w:tcPr>
          <w:p w14:paraId="0B6D4EEB"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Compliance Director</w:t>
            </w:r>
          </w:p>
        </w:tc>
        <w:tc>
          <w:tcPr>
            <w:tcW w:w="1462" w:type="dxa"/>
            <w:tcBorders>
              <w:bottom w:val="single" w:sz="8" w:space="0" w:color="auto"/>
              <w:right w:val="single" w:sz="8" w:space="0" w:color="auto"/>
            </w:tcBorders>
            <w:tcMar>
              <w:top w:w="0" w:type="dxa"/>
              <w:left w:w="108" w:type="dxa"/>
              <w:bottom w:w="0" w:type="dxa"/>
              <w:right w:w="108" w:type="dxa"/>
            </w:tcMar>
            <w:hideMark/>
          </w:tcPr>
          <w:p w14:paraId="7B7942F1"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Audit outcomes</w:t>
            </w:r>
          </w:p>
        </w:tc>
      </w:tr>
      <w:tr w:rsidR="00AD6C31" w:rsidRPr="00AD6C31" w14:paraId="42A71698" w14:textId="77777777" w:rsidTr="00AD6C31">
        <w:trPr>
          <w:trHeight w:val="557"/>
        </w:trPr>
        <w:tc>
          <w:tcPr>
            <w:tcW w:w="140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7B834156" w14:textId="77777777" w:rsidR="00AD6C31" w:rsidRPr="00AD6C31" w:rsidRDefault="00AD6C31" w:rsidP="00AD6C31">
            <w:pPr>
              <w:spacing w:line="360" w:lineRule="auto"/>
              <w:rPr>
                <w:rFonts w:ascii="Arial" w:hAnsi="Arial" w:cs="Arial"/>
                <w:b/>
                <w:bCs/>
                <w:sz w:val="16"/>
                <w:szCs w:val="16"/>
              </w:rPr>
            </w:pPr>
            <w:r w:rsidRPr="00AD6C31">
              <w:rPr>
                <w:rFonts w:ascii="Arial" w:hAnsi="Arial" w:cs="Arial"/>
                <w:b/>
                <w:bCs/>
                <w:sz w:val="16"/>
                <w:szCs w:val="16"/>
              </w:rPr>
              <w:t>UK Public (Audience)</w:t>
            </w:r>
          </w:p>
        </w:tc>
        <w:tc>
          <w:tcPr>
            <w:tcW w:w="1754" w:type="dxa"/>
            <w:tcBorders>
              <w:bottom w:val="single" w:sz="8" w:space="0" w:color="auto"/>
              <w:right w:val="single" w:sz="8" w:space="0" w:color="auto"/>
            </w:tcBorders>
            <w:tcMar>
              <w:top w:w="0" w:type="dxa"/>
              <w:left w:w="108" w:type="dxa"/>
              <w:bottom w:w="0" w:type="dxa"/>
              <w:right w:w="108" w:type="dxa"/>
            </w:tcMar>
            <w:hideMark/>
          </w:tcPr>
          <w:p w14:paraId="756E8D54"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50+ million viewers</w:t>
            </w:r>
          </w:p>
        </w:tc>
        <w:tc>
          <w:tcPr>
            <w:tcW w:w="1159" w:type="dxa"/>
            <w:tcBorders>
              <w:bottom w:val="single" w:sz="8" w:space="0" w:color="auto"/>
              <w:right w:val="single" w:sz="8" w:space="0" w:color="auto"/>
            </w:tcBorders>
            <w:tcMar>
              <w:top w:w="0" w:type="dxa"/>
              <w:left w:w="108" w:type="dxa"/>
              <w:bottom w:w="0" w:type="dxa"/>
              <w:right w:w="108" w:type="dxa"/>
            </w:tcMar>
            <w:hideMark/>
          </w:tcPr>
          <w:p w14:paraId="2D30D0EB"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Trust, service quality, innovation</w:t>
            </w:r>
          </w:p>
        </w:tc>
        <w:tc>
          <w:tcPr>
            <w:tcW w:w="1213" w:type="dxa"/>
            <w:tcBorders>
              <w:bottom w:val="single" w:sz="8" w:space="0" w:color="auto"/>
              <w:right w:val="single" w:sz="8" w:space="0" w:color="auto"/>
            </w:tcBorders>
            <w:tcMar>
              <w:top w:w="0" w:type="dxa"/>
              <w:left w:w="108" w:type="dxa"/>
              <w:bottom w:w="0" w:type="dxa"/>
              <w:right w:w="108" w:type="dxa"/>
            </w:tcMar>
            <w:hideMark/>
          </w:tcPr>
          <w:p w14:paraId="44CB9585"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Benefit comms, service assurance</w:t>
            </w:r>
          </w:p>
        </w:tc>
        <w:tc>
          <w:tcPr>
            <w:tcW w:w="1061" w:type="dxa"/>
            <w:tcBorders>
              <w:bottom w:val="single" w:sz="8" w:space="0" w:color="auto"/>
              <w:right w:val="single" w:sz="8" w:space="0" w:color="auto"/>
            </w:tcBorders>
            <w:tcMar>
              <w:top w:w="0" w:type="dxa"/>
              <w:left w:w="108" w:type="dxa"/>
              <w:bottom w:w="0" w:type="dxa"/>
              <w:right w:w="108" w:type="dxa"/>
            </w:tcMar>
            <w:hideMark/>
          </w:tcPr>
          <w:p w14:paraId="5133FA77"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News, social media, iPlayer</w:t>
            </w:r>
          </w:p>
        </w:tc>
        <w:tc>
          <w:tcPr>
            <w:tcW w:w="1026" w:type="dxa"/>
            <w:tcBorders>
              <w:bottom w:val="single" w:sz="8" w:space="0" w:color="auto"/>
              <w:right w:val="single" w:sz="8" w:space="0" w:color="auto"/>
            </w:tcBorders>
            <w:tcMar>
              <w:top w:w="0" w:type="dxa"/>
              <w:left w:w="108" w:type="dxa"/>
              <w:bottom w:w="0" w:type="dxa"/>
              <w:right w:w="108" w:type="dxa"/>
            </w:tcMar>
            <w:hideMark/>
          </w:tcPr>
          <w:p w14:paraId="521C7754"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Quarterly</w:t>
            </w:r>
          </w:p>
        </w:tc>
        <w:tc>
          <w:tcPr>
            <w:tcW w:w="1168" w:type="dxa"/>
            <w:tcBorders>
              <w:bottom w:val="single" w:sz="8" w:space="0" w:color="auto"/>
              <w:right w:val="single" w:sz="8" w:space="0" w:color="auto"/>
            </w:tcBorders>
            <w:tcMar>
              <w:top w:w="0" w:type="dxa"/>
              <w:left w:w="108" w:type="dxa"/>
              <w:bottom w:w="0" w:type="dxa"/>
              <w:right w:w="108" w:type="dxa"/>
            </w:tcMar>
            <w:hideMark/>
          </w:tcPr>
          <w:p w14:paraId="291AB206"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Chief Marketing Officer</w:t>
            </w:r>
          </w:p>
        </w:tc>
        <w:tc>
          <w:tcPr>
            <w:tcW w:w="1462" w:type="dxa"/>
            <w:tcBorders>
              <w:bottom w:val="single" w:sz="8" w:space="0" w:color="auto"/>
              <w:right w:val="single" w:sz="8" w:space="0" w:color="auto"/>
            </w:tcBorders>
            <w:tcMar>
              <w:top w:w="0" w:type="dxa"/>
              <w:left w:w="108" w:type="dxa"/>
              <w:bottom w:w="0" w:type="dxa"/>
              <w:right w:w="108" w:type="dxa"/>
            </w:tcMar>
            <w:hideMark/>
          </w:tcPr>
          <w:p w14:paraId="002C683A"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Audience metrics, NPS</w:t>
            </w:r>
          </w:p>
        </w:tc>
      </w:tr>
      <w:tr w:rsidR="00AD6C31" w:rsidRPr="00AD6C31" w14:paraId="3C66DF20" w14:textId="77777777" w:rsidTr="00AD6C31">
        <w:trPr>
          <w:trHeight w:val="557"/>
        </w:trPr>
        <w:tc>
          <w:tcPr>
            <w:tcW w:w="140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F1A8E6D" w14:textId="77777777" w:rsidR="00AD6C31" w:rsidRPr="00AD6C31" w:rsidRDefault="00AD6C31" w:rsidP="00AD6C31">
            <w:pPr>
              <w:spacing w:line="360" w:lineRule="auto"/>
              <w:rPr>
                <w:rFonts w:ascii="Arial" w:hAnsi="Arial" w:cs="Arial"/>
                <w:b/>
                <w:bCs/>
                <w:sz w:val="16"/>
                <w:szCs w:val="16"/>
              </w:rPr>
            </w:pPr>
            <w:r w:rsidRPr="00AD6C31">
              <w:rPr>
                <w:rFonts w:ascii="Arial" w:hAnsi="Arial" w:cs="Arial"/>
                <w:b/>
                <w:bCs/>
                <w:sz w:val="16"/>
                <w:szCs w:val="16"/>
              </w:rPr>
              <w:t>Commercial Partners</w:t>
            </w:r>
          </w:p>
        </w:tc>
        <w:tc>
          <w:tcPr>
            <w:tcW w:w="1754" w:type="dxa"/>
            <w:tcBorders>
              <w:bottom w:val="single" w:sz="8" w:space="0" w:color="auto"/>
              <w:right w:val="single" w:sz="8" w:space="0" w:color="auto"/>
            </w:tcBorders>
            <w:tcMar>
              <w:top w:w="0" w:type="dxa"/>
              <w:left w:w="108" w:type="dxa"/>
              <w:bottom w:w="0" w:type="dxa"/>
              <w:right w:w="108" w:type="dxa"/>
            </w:tcMar>
            <w:hideMark/>
          </w:tcPr>
          <w:p w14:paraId="58D6BF37"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Studios, distributors</w:t>
            </w:r>
          </w:p>
        </w:tc>
        <w:tc>
          <w:tcPr>
            <w:tcW w:w="1159" w:type="dxa"/>
            <w:tcBorders>
              <w:bottom w:val="single" w:sz="8" w:space="0" w:color="auto"/>
              <w:right w:val="single" w:sz="8" w:space="0" w:color="auto"/>
            </w:tcBorders>
            <w:tcMar>
              <w:top w:w="0" w:type="dxa"/>
              <w:left w:w="108" w:type="dxa"/>
              <w:bottom w:w="0" w:type="dxa"/>
              <w:right w:w="108" w:type="dxa"/>
            </w:tcMar>
            <w:hideMark/>
          </w:tcPr>
          <w:p w14:paraId="41729618"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ROI, content, market reach</w:t>
            </w:r>
          </w:p>
        </w:tc>
        <w:tc>
          <w:tcPr>
            <w:tcW w:w="1213" w:type="dxa"/>
            <w:tcBorders>
              <w:bottom w:val="single" w:sz="8" w:space="0" w:color="auto"/>
              <w:right w:val="single" w:sz="8" w:space="0" w:color="auto"/>
            </w:tcBorders>
            <w:tcMar>
              <w:top w:w="0" w:type="dxa"/>
              <w:left w:w="108" w:type="dxa"/>
              <w:bottom w:w="0" w:type="dxa"/>
              <w:right w:w="108" w:type="dxa"/>
            </w:tcMar>
            <w:hideMark/>
          </w:tcPr>
          <w:p w14:paraId="63F4ECE2"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Commercial strategy, partnership</w:t>
            </w:r>
          </w:p>
        </w:tc>
        <w:tc>
          <w:tcPr>
            <w:tcW w:w="1061" w:type="dxa"/>
            <w:tcBorders>
              <w:bottom w:val="single" w:sz="8" w:space="0" w:color="auto"/>
              <w:right w:val="single" w:sz="8" w:space="0" w:color="auto"/>
            </w:tcBorders>
            <w:tcMar>
              <w:top w:w="0" w:type="dxa"/>
              <w:left w:w="108" w:type="dxa"/>
              <w:bottom w:w="0" w:type="dxa"/>
              <w:right w:w="108" w:type="dxa"/>
            </w:tcMar>
            <w:hideMark/>
          </w:tcPr>
          <w:p w14:paraId="463095F5"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Briefings, portals, reviews</w:t>
            </w:r>
          </w:p>
        </w:tc>
        <w:tc>
          <w:tcPr>
            <w:tcW w:w="1026" w:type="dxa"/>
            <w:tcBorders>
              <w:bottom w:val="single" w:sz="8" w:space="0" w:color="auto"/>
              <w:right w:val="single" w:sz="8" w:space="0" w:color="auto"/>
            </w:tcBorders>
            <w:tcMar>
              <w:top w:w="0" w:type="dxa"/>
              <w:left w:w="108" w:type="dxa"/>
              <w:bottom w:w="0" w:type="dxa"/>
              <w:right w:w="108" w:type="dxa"/>
            </w:tcMar>
            <w:hideMark/>
          </w:tcPr>
          <w:p w14:paraId="50F5BB82"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Quarterly</w:t>
            </w:r>
          </w:p>
        </w:tc>
        <w:tc>
          <w:tcPr>
            <w:tcW w:w="1168" w:type="dxa"/>
            <w:tcBorders>
              <w:bottom w:val="single" w:sz="8" w:space="0" w:color="auto"/>
              <w:right w:val="single" w:sz="8" w:space="0" w:color="auto"/>
            </w:tcBorders>
            <w:tcMar>
              <w:top w:w="0" w:type="dxa"/>
              <w:left w:w="108" w:type="dxa"/>
              <w:bottom w:w="0" w:type="dxa"/>
              <w:right w:w="108" w:type="dxa"/>
            </w:tcMar>
            <w:hideMark/>
          </w:tcPr>
          <w:p w14:paraId="7E274C74"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Commercial Director</w:t>
            </w:r>
          </w:p>
        </w:tc>
        <w:tc>
          <w:tcPr>
            <w:tcW w:w="1462" w:type="dxa"/>
            <w:tcBorders>
              <w:bottom w:val="single" w:sz="8" w:space="0" w:color="auto"/>
              <w:right w:val="single" w:sz="8" w:space="0" w:color="auto"/>
            </w:tcBorders>
            <w:tcMar>
              <w:top w:w="0" w:type="dxa"/>
              <w:left w:w="108" w:type="dxa"/>
              <w:bottom w:w="0" w:type="dxa"/>
              <w:right w:w="108" w:type="dxa"/>
            </w:tcMar>
            <w:hideMark/>
          </w:tcPr>
          <w:p w14:paraId="44AD035D" w14:textId="77777777" w:rsidR="00AD6C31" w:rsidRPr="00AD6C31" w:rsidRDefault="00AD6C31" w:rsidP="00AD6C31">
            <w:pPr>
              <w:spacing w:line="360" w:lineRule="auto"/>
              <w:rPr>
                <w:rFonts w:ascii="Arial" w:hAnsi="Arial" w:cs="Arial"/>
                <w:sz w:val="16"/>
                <w:szCs w:val="16"/>
              </w:rPr>
            </w:pPr>
            <w:r w:rsidRPr="00AD6C31">
              <w:rPr>
                <w:rFonts w:ascii="Arial" w:hAnsi="Arial" w:cs="Arial"/>
                <w:sz w:val="16"/>
                <w:szCs w:val="16"/>
              </w:rPr>
              <w:t>Revenue/renewal rates</w:t>
            </w:r>
          </w:p>
        </w:tc>
      </w:tr>
    </w:tbl>
    <w:p w14:paraId="518AAE62"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Communication Measurement:</w:t>
      </w:r>
    </w:p>
    <w:p w14:paraId="5050C4AF" w14:textId="77777777" w:rsidR="00AD6C31" w:rsidRPr="00AD6C31" w:rsidRDefault="00AD6C31" w:rsidP="00AD6C31">
      <w:pPr>
        <w:numPr>
          <w:ilvl w:val="0"/>
          <w:numId w:val="59"/>
        </w:numPr>
        <w:spacing w:line="360" w:lineRule="auto"/>
        <w:rPr>
          <w:rFonts w:ascii="Arial" w:hAnsi="Arial" w:cs="Arial"/>
          <w:sz w:val="22"/>
          <w:szCs w:val="22"/>
        </w:rPr>
      </w:pPr>
      <w:r w:rsidRPr="00AD6C31">
        <w:rPr>
          <w:rFonts w:ascii="Arial" w:hAnsi="Arial" w:cs="Arial"/>
          <w:sz w:val="22"/>
          <w:szCs w:val="22"/>
        </w:rPr>
        <w:t>Engagement: Open rates, attendance, portal usage</w:t>
      </w:r>
    </w:p>
    <w:p w14:paraId="45965AAB" w14:textId="77777777" w:rsidR="00AD6C31" w:rsidRPr="00AD6C31" w:rsidRDefault="00AD6C31" w:rsidP="00AD6C31">
      <w:pPr>
        <w:numPr>
          <w:ilvl w:val="0"/>
          <w:numId w:val="59"/>
        </w:numPr>
        <w:spacing w:line="360" w:lineRule="auto"/>
        <w:rPr>
          <w:rFonts w:ascii="Arial" w:hAnsi="Arial" w:cs="Arial"/>
          <w:sz w:val="22"/>
          <w:szCs w:val="22"/>
        </w:rPr>
      </w:pPr>
      <w:r w:rsidRPr="00AD6C31">
        <w:rPr>
          <w:rFonts w:ascii="Arial" w:hAnsi="Arial" w:cs="Arial"/>
          <w:sz w:val="22"/>
          <w:szCs w:val="22"/>
        </w:rPr>
        <w:t>Sentiment: Quarterly surveys, media analysis</w:t>
      </w:r>
    </w:p>
    <w:p w14:paraId="34213DF2" w14:textId="77777777" w:rsidR="00AD6C31" w:rsidRPr="00AD6C31" w:rsidRDefault="00AD6C31" w:rsidP="00AD6C31">
      <w:pPr>
        <w:numPr>
          <w:ilvl w:val="0"/>
          <w:numId w:val="59"/>
        </w:numPr>
        <w:spacing w:line="360" w:lineRule="auto"/>
        <w:rPr>
          <w:rFonts w:ascii="Arial" w:hAnsi="Arial" w:cs="Arial"/>
          <w:sz w:val="22"/>
          <w:szCs w:val="22"/>
        </w:rPr>
      </w:pPr>
      <w:r w:rsidRPr="00AD6C31">
        <w:rPr>
          <w:rFonts w:ascii="Arial" w:hAnsi="Arial" w:cs="Arial"/>
          <w:sz w:val="22"/>
          <w:szCs w:val="22"/>
        </w:rPr>
        <w:t>Feedback: Volume, actionability</w:t>
      </w:r>
    </w:p>
    <w:p w14:paraId="7A522EFF" w14:textId="77777777" w:rsidR="00AD6C31" w:rsidRPr="00AD6C31" w:rsidRDefault="00AD6C31" w:rsidP="00AD6C31">
      <w:pPr>
        <w:numPr>
          <w:ilvl w:val="0"/>
          <w:numId w:val="59"/>
        </w:numPr>
        <w:spacing w:line="360" w:lineRule="auto"/>
        <w:rPr>
          <w:rFonts w:ascii="Arial" w:hAnsi="Arial" w:cs="Arial"/>
          <w:sz w:val="22"/>
          <w:szCs w:val="22"/>
        </w:rPr>
      </w:pPr>
      <w:r w:rsidRPr="00AD6C31">
        <w:rPr>
          <w:rFonts w:ascii="Arial" w:hAnsi="Arial" w:cs="Arial"/>
          <w:sz w:val="22"/>
          <w:szCs w:val="22"/>
        </w:rPr>
        <w:t>Behaviour: Training/adoption rates</w:t>
      </w:r>
    </w:p>
    <w:p w14:paraId="3DE1F4C8" w14:textId="77777777" w:rsidR="00AD6C31" w:rsidRPr="00AD6C31" w:rsidRDefault="00AD6C31" w:rsidP="00AD6C31">
      <w:pPr>
        <w:spacing w:line="360" w:lineRule="auto"/>
        <w:rPr>
          <w:rFonts w:ascii="Arial" w:hAnsi="Arial" w:cs="Arial"/>
          <w:sz w:val="22"/>
          <w:szCs w:val="22"/>
        </w:rPr>
      </w:pPr>
      <w:r w:rsidRPr="00AD6C31">
        <w:rPr>
          <w:rFonts w:ascii="Arial" w:hAnsi="Arial" w:cs="Arial"/>
          <w:b/>
          <w:bCs/>
          <w:sz w:val="22"/>
          <w:szCs w:val="22"/>
        </w:rPr>
        <w:t>Escalation Protocol:</w:t>
      </w:r>
      <w:r w:rsidRPr="00AD6C31">
        <w:rPr>
          <w:rFonts w:ascii="Arial" w:hAnsi="Arial" w:cs="Arial"/>
          <w:sz w:val="22"/>
          <w:szCs w:val="22"/>
        </w:rPr>
        <w:t> Issues escalated within 48 hours to appropriate management level.</w:t>
      </w:r>
    </w:p>
    <w:p w14:paraId="7376E622" w14:textId="24EC4AB4" w:rsidR="0091040B" w:rsidRPr="00AD6C31" w:rsidRDefault="00AD6C31" w:rsidP="00AD6C31">
      <w:pPr>
        <w:spacing w:line="360" w:lineRule="auto"/>
        <w:rPr>
          <w:rFonts w:ascii="Arial" w:hAnsi="Arial" w:cs="Arial"/>
          <w:sz w:val="22"/>
          <w:szCs w:val="22"/>
        </w:rPr>
      </w:pPr>
      <w:r w:rsidRPr="00AD6C31">
        <w:rPr>
          <w:rFonts w:ascii="Arial" w:hAnsi="Arial" w:cs="Arial"/>
          <w:sz w:val="22"/>
          <w:szCs w:val="22"/>
        </w:rPr>
        <w:t> </w:t>
      </w:r>
    </w:p>
    <w:p w14:paraId="0D75477E" w14:textId="77777777" w:rsidR="003A6AE5" w:rsidRDefault="003A6AE5" w:rsidP="003A6AE5">
      <w:pPr>
        <w:spacing w:line="360" w:lineRule="auto"/>
        <w:rPr>
          <w:rFonts w:ascii="Arial" w:hAnsi="Arial" w:cs="Arial"/>
          <w:sz w:val="22"/>
          <w:szCs w:val="22"/>
        </w:rPr>
      </w:pPr>
    </w:p>
    <w:p w14:paraId="048D0338" w14:textId="77777777" w:rsidR="009435A0" w:rsidRDefault="009435A0" w:rsidP="003A6AE5">
      <w:pPr>
        <w:spacing w:line="360" w:lineRule="auto"/>
        <w:rPr>
          <w:rFonts w:ascii="Arial" w:hAnsi="Arial" w:cs="Arial"/>
          <w:sz w:val="22"/>
          <w:szCs w:val="22"/>
        </w:rPr>
      </w:pPr>
    </w:p>
    <w:p w14:paraId="7E256058" w14:textId="77777777" w:rsidR="009435A0" w:rsidRDefault="009435A0" w:rsidP="003A6AE5">
      <w:pPr>
        <w:spacing w:line="360" w:lineRule="auto"/>
        <w:rPr>
          <w:rFonts w:ascii="Arial" w:hAnsi="Arial" w:cs="Arial"/>
          <w:sz w:val="22"/>
          <w:szCs w:val="22"/>
        </w:rPr>
      </w:pPr>
    </w:p>
    <w:p w14:paraId="1BB8453F" w14:textId="77777777" w:rsidR="009435A0" w:rsidRDefault="009435A0" w:rsidP="003A6AE5">
      <w:pPr>
        <w:spacing w:line="360" w:lineRule="auto"/>
        <w:rPr>
          <w:rFonts w:ascii="Arial" w:hAnsi="Arial" w:cs="Arial"/>
          <w:sz w:val="22"/>
          <w:szCs w:val="22"/>
        </w:rPr>
      </w:pPr>
    </w:p>
    <w:p w14:paraId="06AF705B" w14:textId="77777777" w:rsidR="009435A0" w:rsidRDefault="009435A0" w:rsidP="003A6AE5">
      <w:pPr>
        <w:spacing w:line="360" w:lineRule="auto"/>
        <w:rPr>
          <w:rFonts w:ascii="Arial" w:hAnsi="Arial" w:cs="Arial"/>
          <w:sz w:val="22"/>
          <w:szCs w:val="22"/>
        </w:rPr>
      </w:pPr>
    </w:p>
    <w:p w14:paraId="319ACACE" w14:textId="77777777" w:rsidR="009435A0" w:rsidRDefault="009435A0" w:rsidP="003A6AE5">
      <w:pPr>
        <w:spacing w:line="360" w:lineRule="auto"/>
        <w:rPr>
          <w:rFonts w:ascii="Arial" w:hAnsi="Arial" w:cs="Arial"/>
          <w:sz w:val="22"/>
          <w:szCs w:val="22"/>
        </w:rPr>
      </w:pPr>
    </w:p>
    <w:p w14:paraId="65C13F01" w14:textId="77777777" w:rsidR="009435A0" w:rsidRDefault="009435A0" w:rsidP="003A6AE5">
      <w:pPr>
        <w:spacing w:line="360" w:lineRule="auto"/>
        <w:rPr>
          <w:rFonts w:ascii="Arial" w:hAnsi="Arial" w:cs="Arial"/>
          <w:sz w:val="22"/>
          <w:szCs w:val="22"/>
        </w:rPr>
      </w:pPr>
    </w:p>
    <w:p w14:paraId="6E27D244" w14:textId="77777777" w:rsidR="009435A0" w:rsidRDefault="009435A0" w:rsidP="003A6AE5">
      <w:pPr>
        <w:spacing w:line="360" w:lineRule="auto"/>
        <w:rPr>
          <w:rFonts w:ascii="Arial" w:hAnsi="Arial" w:cs="Arial"/>
          <w:sz w:val="22"/>
          <w:szCs w:val="22"/>
        </w:rPr>
      </w:pPr>
    </w:p>
    <w:p w14:paraId="748B6DB7" w14:textId="77777777" w:rsidR="009435A0" w:rsidRPr="003A6AE5" w:rsidRDefault="009435A0" w:rsidP="003A6AE5">
      <w:pPr>
        <w:spacing w:line="360" w:lineRule="auto"/>
        <w:rPr>
          <w:rFonts w:ascii="Arial" w:hAnsi="Arial" w:cs="Arial"/>
          <w:sz w:val="22"/>
          <w:szCs w:val="22"/>
        </w:rPr>
      </w:pPr>
    </w:p>
    <w:sectPr w:rsidR="009435A0" w:rsidRPr="003A6AE5" w:rsidSect="00A925EF">
      <w:footerReference w:type="even" r:id="rId17"/>
      <w:footerReference w:type="default" r:id="rId18"/>
      <w:pgSz w:w="11906" w:h="16838"/>
      <w:pgMar w:top="1440" w:right="1440" w:bottom="1440" w:left="1440"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34AAD" w14:textId="77777777" w:rsidR="009F7EE6" w:rsidRDefault="009F7EE6" w:rsidP="00605B4D">
      <w:r>
        <w:separator/>
      </w:r>
    </w:p>
  </w:endnote>
  <w:endnote w:type="continuationSeparator" w:id="0">
    <w:p w14:paraId="6301855C" w14:textId="77777777" w:rsidR="009F7EE6" w:rsidRDefault="009F7EE6" w:rsidP="00605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9055069"/>
      <w:docPartObj>
        <w:docPartGallery w:val="Page Numbers (Bottom of Page)"/>
        <w:docPartUnique/>
      </w:docPartObj>
    </w:sdtPr>
    <w:sdtContent>
      <w:p w14:paraId="7CC3D325" w14:textId="2722B4A8" w:rsidR="00605B4D" w:rsidRDefault="00605B4D" w:rsidP="00A925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EFE8D3" w14:textId="77777777" w:rsidR="00605B4D" w:rsidRDefault="00605B4D" w:rsidP="00605B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80440630"/>
      <w:docPartObj>
        <w:docPartGallery w:val="Page Numbers (Bottom of Page)"/>
        <w:docPartUnique/>
      </w:docPartObj>
    </w:sdtPr>
    <w:sdtContent>
      <w:p w14:paraId="70E380D2" w14:textId="1C49F38C" w:rsidR="00A925EF" w:rsidRDefault="00A925EF" w:rsidP="00AD07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1EF0254" w14:textId="77777777" w:rsidR="00605B4D" w:rsidRDefault="00605B4D" w:rsidP="00605B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70A5C2" w14:textId="77777777" w:rsidR="009F7EE6" w:rsidRDefault="009F7EE6" w:rsidP="00605B4D">
      <w:r>
        <w:separator/>
      </w:r>
    </w:p>
  </w:footnote>
  <w:footnote w:type="continuationSeparator" w:id="0">
    <w:p w14:paraId="46E49713" w14:textId="77777777" w:rsidR="009F7EE6" w:rsidRDefault="009F7EE6" w:rsidP="00605B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174B4"/>
    <w:multiLevelType w:val="multilevel"/>
    <w:tmpl w:val="C74A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329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4105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1A573F"/>
    <w:multiLevelType w:val="hybridMultilevel"/>
    <w:tmpl w:val="2042E8E2"/>
    <w:lvl w:ilvl="0" w:tplc="084CB34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9C297C"/>
    <w:multiLevelType w:val="hybridMultilevel"/>
    <w:tmpl w:val="1F44C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A13233"/>
    <w:multiLevelType w:val="multilevel"/>
    <w:tmpl w:val="ED821BB0"/>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0A53FC3"/>
    <w:multiLevelType w:val="multilevel"/>
    <w:tmpl w:val="A3D6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86340"/>
    <w:multiLevelType w:val="multilevel"/>
    <w:tmpl w:val="B544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643D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143FEA"/>
    <w:multiLevelType w:val="multilevel"/>
    <w:tmpl w:val="4EDC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A520CE"/>
    <w:multiLevelType w:val="hybridMultilevel"/>
    <w:tmpl w:val="27ECEA9A"/>
    <w:lvl w:ilvl="0" w:tplc="C97051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1260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3775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5F7710"/>
    <w:multiLevelType w:val="hybridMultilevel"/>
    <w:tmpl w:val="C28A9D4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12B311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43189E"/>
    <w:multiLevelType w:val="multilevel"/>
    <w:tmpl w:val="5A38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E311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872468D"/>
    <w:multiLevelType w:val="multilevel"/>
    <w:tmpl w:val="ED821BB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9B957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661D00"/>
    <w:multiLevelType w:val="multilevel"/>
    <w:tmpl w:val="79F2CE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AD23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583D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1E5BD1"/>
    <w:multiLevelType w:val="multilevel"/>
    <w:tmpl w:val="747064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473E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84228E"/>
    <w:multiLevelType w:val="hybridMultilevel"/>
    <w:tmpl w:val="EE86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E07D8E"/>
    <w:multiLevelType w:val="multilevel"/>
    <w:tmpl w:val="EA986D76"/>
    <w:lvl w:ilvl="0">
      <w:start w:val="4"/>
      <w:numFmt w:val="decimal"/>
      <w:lvlText w:val="%1"/>
      <w:lvlJc w:val="left"/>
      <w:pPr>
        <w:ind w:left="380" w:hanging="38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8DA35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8EC7A4C"/>
    <w:multiLevelType w:val="hybridMultilevel"/>
    <w:tmpl w:val="E80486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8C5DF5"/>
    <w:multiLevelType w:val="hybridMultilevel"/>
    <w:tmpl w:val="45AA15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A75809"/>
    <w:multiLevelType w:val="hybridMultilevel"/>
    <w:tmpl w:val="72D27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0448F0"/>
    <w:multiLevelType w:val="hybridMultilevel"/>
    <w:tmpl w:val="118A5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8B6143"/>
    <w:multiLevelType w:val="multilevel"/>
    <w:tmpl w:val="4B6E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042BDD"/>
    <w:multiLevelType w:val="hybridMultilevel"/>
    <w:tmpl w:val="833652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3EB5099"/>
    <w:multiLevelType w:val="multilevel"/>
    <w:tmpl w:val="99582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83C6797"/>
    <w:multiLevelType w:val="multilevel"/>
    <w:tmpl w:val="B44E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591734"/>
    <w:multiLevelType w:val="multilevel"/>
    <w:tmpl w:val="A0848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8477E8"/>
    <w:multiLevelType w:val="multilevel"/>
    <w:tmpl w:val="A23E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E8779D"/>
    <w:multiLevelType w:val="multilevel"/>
    <w:tmpl w:val="4646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6136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0A9278D"/>
    <w:multiLevelType w:val="multilevel"/>
    <w:tmpl w:val="2114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345D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2E27FF8"/>
    <w:multiLevelType w:val="multilevel"/>
    <w:tmpl w:val="5F20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9471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6B05DA7"/>
    <w:multiLevelType w:val="multilevel"/>
    <w:tmpl w:val="A0D8FE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742578B"/>
    <w:multiLevelType w:val="hybridMultilevel"/>
    <w:tmpl w:val="D794E16C"/>
    <w:lvl w:ilvl="0" w:tplc="97A64998">
      <w:start w:val="1"/>
      <w:numFmt w:val="decimal"/>
      <w:lvlText w:val="%1."/>
      <w:lvlJc w:val="left"/>
      <w:pPr>
        <w:ind w:left="420" w:hanging="360"/>
      </w:pPr>
      <w:rPr>
        <w:rFonts w:hint="default"/>
        <w:b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5" w15:restartNumberingAfterBreak="0">
    <w:nsid w:val="595728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B8A7C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E3E4AA8"/>
    <w:multiLevelType w:val="multilevel"/>
    <w:tmpl w:val="476C7D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60B42BCA"/>
    <w:multiLevelType w:val="multilevel"/>
    <w:tmpl w:val="4E52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C07C47"/>
    <w:multiLevelType w:val="multilevel"/>
    <w:tmpl w:val="FBB8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BE7578"/>
    <w:multiLevelType w:val="hybridMultilevel"/>
    <w:tmpl w:val="073CE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24B32BD"/>
    <w:multiLevelType w:val="multilevel"/>
    <w:tmpl w:val="839A18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27B5E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2D97176"/>
    <w:multiLevelType w:val="multilevel"/>
    <w:tmpl w:val="F7D8A4D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67087A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72C577C"/>
    <w:multiLevelType w:val="multilevel"/>
    <w:tmpl w:val="ED821BB0"/>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6A3E238E"/>
    <w:multiLevelType w:val="multilevel"/>
    <w:tmpl w:val="8E8ABF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C473ECF"/>
    <w:multiLevelType w:val="multilevel"/>
    <w:tmpl w:val="A08EE12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6F4028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F9D33F8"/>
    <w:multiLevelType w:val="hybridMultilevel"/>
    <w:tmpl w:val="3DF40B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0497421"/>
    <w:multiLevelType w:val="multilevel"/>
    <w:tmpl w:val="871E01FE"/>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06763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0983A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5E8160F"/>
    <w:multiLevelType w:val="hybridMultilevel"/>
    <w:tmpl w:val="368286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94A67E2"/>
    <w:multiLevelType w:val="multilevel"/>
    <w:tmpl w:val="12DA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B50F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CCA203B"/>
    <w:multiLevelType w:val="hybridMultilevel"/>
    <w:tmpl w:val="2AB249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F59427E"/>
    <w:multiLevelType w:val="hybridMultilevel"/>
    <w:tmpl w:val="A01848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F6F274A"/>
    <w:multiLevelType w:val="multilevel"/>
    <w:tmpl w:val="ED54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7724955">
    <w:abstractNumId w:val="4"/>
  </w:num>
  <w:num w:numId="2" w16cid:durableId="2078552778">
    <w:abstractNumId w:val="13"/>
  </w:num>
  <w:num w:numId="3" w16cid:durableId="838740549">
    <w:abstractNumId w:val="50"/>
  </w:num>
  <w:num w:numId="4" w16cid:durableId="1530291012">
    <w:abstractNumId w:val="63"/>
  </w:num>
  <w:num w:numId="5" w16cid:durableId="751001177">
    <w:abstractNumId w:val="30"/>
  </w:num>
  <w:num w:numId="6" w16cid:durableId="1481384566">
    <w:abstractNumId w:val="27"/>
  </w:num>
  <w:num w:numId="7" w16cid:durableId="1767310143">
    <w:abstractNumId w:val="28"/>
  </w:num>
  <w:num w:numId="8" w16cid:durableId="1291278124">
    <w:abstractNumId w:val="66"/>
  </w:num>
  <w:num w:numId="9" w16cid:durableId="1400982884">
    <w:abstractNumId w:val="43"/>
  </w:num>
  <w:num w:numId="10" w16cid:durableId="1056583008">
    <w:abstractNumId w:val="10"/>
  </w:num>
  <w:num w:numId="11" w16cid:durableId="762803074">
    <w:abstractNumId w:val="47"/>
  </w:num>
  <w:num w:numId="12" w16cid:durableId="1649674815">
    <w:abstractNumId w:val="32"/>
  </w:num>
  <w:num w:numId="13" w16cid:durableId="614992431">
    <w:abstractNumId w:val="59"/>
  </w:num>
  <w:num w:numId="14" w16cid:durableId="477576460">
    <w:abstractNumId w:val="24"/>
  </w:num>
  <w:num w:numId="15" w16cid:durableId="531696508">
    <w:abstractNumId w:val="29"/>
  </w:num>
  <w:num w:numId="16" w16cid:durableId="331177930">
    <w:abstractNumId w:val="67"/>
  </w:num>
  <w:num w:numId="17" w16cid:durableId="816607416">
    <w:abstractNumId w:val="3"/>
  </w:num>
  <w:num w:numId="18" w16cid:durableId="1428425404">
    <w:abstractNumId w:val="60"/>
  </w:num>
  <w:num w:numId="19" w16cid:durableId="1134520806">
    <w:abstractNumId w:val="61"/>
  </w:num>
  <w:num w:numId="20" w16cid:durableId="1925870764">
    <w:abstractNumId w:val="18"/>
  </w:num>
  <w:num w:numId="21" w16cid:durableId="1154487309">
    <w:abstractNumId w:val="62"/>
  </w:num>
  <w:num w:numId="22" w16cid:durableId="801190990">
    <w:abstractNumId w:val="40"/>
  </w:num>
  <w:num w:numId="23" w16cid:durableId="1013922276">
    <w:abstractNumId w:val="14"/>
  </w:num>
  <w:num w:numId="24" w16cid:durableId="841312509">
    <w:abstractNumId w:val="1"/>
  </w:num>
  <w:num w:numId="25" w16cid:durableId="1172333262">
    <w:abstractNumId w:val="23"/>
  </w:num>
  <w:num w:numId="26" w16cid:durableId="714618670">
    <w:abstractNumId w:val="21"/>
  </w:num>
  <w:num w:numId="27" w16cid:durableId="2130198212">
    <w:abstractNumId w:val="16"/>
  </w:num>
  <w:num w:numId="28" w16cid:durableId="1334410300">
    <w:abstractNumId w:val="54"/>
  </w:num>
  <w:num w:numId="29" w16cid:durableId="1871455474">
    <w:abstractNumId w:val="12"/>
  </w:num>
  <w:num w:numId="30" w16cid:durableId="1116220182">
    <w:abstractNumId w:val="26"/>
  </w:num>
  <w:num w:numId="31" w16cid:durableId="791746404">
    <w:abstractNumId w:val="65"/>
  </w:num>
  <w:num w:numId="32" w16cid:durableId="735707773">
    <w:abstractNumId w:val="8"/>
  </w:num>
  <w:num w:numId="33" w16cid:durableId="1792476680">
    <w:abstractNumId w:val="11"/>
  </w:num>
  <w:num w:numId="34" w16cid:durableId="327369739">
    <w:abstractNumId w:val="2"/>
  </w:num>
  <w:num w:numId="35" w16cid:durableId="1951432554">
    <w:abstractNumId w:val="45"/>
  </w:num>
  <w:num w:numId="36" w16cid:durableId="1874031732">
    <w:abstractNumId w:val="25"/>
  </w:num>
  <w:num w:numId="37" w16cid:durableId="1076245008">
    <w:abstractNumId w:val="46"/>
  </w:num>
  <w:num w:numId="38" w16cid:durableId="1042553811">
    <w:abstractNumId w:val="20"/>
  </w:num>
  <w:num w:numId="39" w16cid:durableId="2030599795">
    <w:abstractNumId w:val="42"/>
  </w:num>
  <w:num w:numId="40" w16cid:durableId="2042657748">
    <w:abstractNumId w:val="57"/>
  </w:num>
  <w:num w:numId="41" w16cid:durableId="409278470">
    <w:abstractNumId w:val="38"/>
  </w:num>
  <w:num w:numId="42" w16cid:durableId="2035643422">
    <w:abstractNumId w:val="52"/>
  </w:num>
  <w:num w:numId="43" w16cid:durableId="1368140853">
    <w:abstractNumId w:val="55"/>
  </w:num>
  <w:num w:numId="44" w16cid:durableId="286161141">
    <w:abstractNumId w:val="5"/>
  </w:num>
  <w:num w:numId="45" w16cid:durableId="1042555534">
    <w:abstractNumId w:val="53"/>
  </w:num>
  <w:num w:numId="46" w16cid:durableId="507450618">
    <w:abstractNumId w:val="58"/>
  </w:num>
  <w:num w:numId="47" w16cid:durableId="1404259013">
    <w:abstractNumId w:val="17"/>
  </w:num>
  <w:num w:numId="48" w16cid:durableId="817306816">
    <w:abstractNumId w:val="33"/>
  </w:num>
  <w:num w:numId="49" w16cid:durableId="53477702">
    <w:abstractNumId w:val="31"/>
  </w:num>
  <w:num w:numId="50" w16cid:durableId="1698119187">
    <w:abstractNumId w:val="36"/>
  </w:num>
  <w:num w:numId="51" w16cid:durableId="2036879798">
    <w:abstractNumId w:val="51"/>
  </w:num>
  <w:num w:numId="52" w16cid:durableId="1093666567">
    <w:abstractNumId w:val="49"/>
  </w:num>
  <w:num w:numId="53" w16cid:durableId="1202589549">
    <w:abstractNumId w:val="22"/>
  </w:num>
  <w:num w:numId="54" w16cid:durableId="58097591">
    <w:abstractNumId w:val="35"/>
  </w:num>
  <w:num w:numId="55" w16cid:durableId="1033573566">
    <w:abstractNumId w:val="48"/>
  </w:num>
  <w:num w:numId="56" w16cid:durableId="898132419">
    <w:abstractNumId w:val="9"/>
  </w:num>
  <w:num w:numId="57" w16cid:durableId="1308431912">
    <w:abstractNumId w:val="6"/>
  </w:num>
  <w:num w:numId="58" w16cid:durableId="782270267">
    <w:abstractNumId w:val="56"/>
  </w:num>
  <w:num w:numId="59" w16cid:durableId="1137378118">
    <w:abstractNumId w:val="41"/>
  </w:num>
  <w:num w:numId="60" w16cid:durableId="572739052">
    <w:abstractNumId w:val="19"/>
  </w:num>
  <w:num w:numId="61" w16cid:durableId="1683705078">
    <w:abstractNumId w:val="44"/>
  </w:num>
  <w:num w:numId="62" w16cid:durableId="1530483000">
    <w:abstractNumId w:val="64"/>
  </w:num>
  <w:num w:numId="63" w16cid:durableId="1914319280">
    <w:abstractNumId w:val="39"/>
  </w:num>
  <w:num w:numId="64" w16cid:durableId="1516190524">
    <w:abstractNumId w:val="0"/>
  </w:num>
  <w:num w:numId="65" w16cid:durableId="1605185973">
    <w:abstractNumId w:val="15"/>
  </w:num>
  <w:num w:numId="66" w16cid:durableId="2037539236">
    <w:abstractNumId w:val="37"/>
  </w:num>
  <w:num w:numId="67" w16cid:durableId="169411735">
    <w:abstractNumId w:val="34"/>
  </w:num>
  <w:num w:numId="68" w16cid:durableId="935207341">
    <w:abstractNumId w:val="7"/>
  </w:num>
  <w:num w:numId="69" w16cid:durableId="646783336">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ED4"/>
    <w:rsid w:val="00003895"/>
    <w:rsid w:val="00027FB4"/>
    <w:rsid w:val="0004345F"/>
    <w:rsid w:val="00053A0F"/>
    <w:rsid w:val="00075527"/>
    <w:rsid w:val="000B7EFA"/>
    <w:rsid w:val="000C3DE0"/>
    <w:rsid w:val="000D783D"/>
    <w:rsid w:val="0013034C"/>
    <w:rsid w:val="00185EBD"/>
    <w:rsid w:val="001973DF"/>
    <w:rsid w:val="001A4E25"/>
    <w:rsid w:val="002309A0"/>
    <w:rsid w:val="00234E1A"/>
    <w:rsid w:val="00265C2D"/>
    <w:rsid w:val="002B4560"/>
    <w:rsid w:val="002B75A5"/>
    <w:rsid w:val="002C6032"/>
    <w:rsid w:val="002D75C7"/>
    <w:rsid w:val="00317DE8"/>
    <w:rsid w:val="003269A4"/>
    <w:rsid w:val="00326B2B"/>
    <w:rsid w:val="0035060B"/>
    <w:rsid w:val="00360FC9"/>
    <w:rsid w:val="00390D93"/>
    <w:rsid w:val="003A6695"/>
    <w:rsid w:val="003A6AE5"/>
    <w:rsid w:val="003C0F63"/>
    <w:rsid w:val="003C2C47"/>
    <w:rsid w:val="003D0288"/>
    <w:rsid w:val="00401695"/>
    <w:rsid w:val="00404A31"/>
    <w:rsid w:val="0041576E"/>
    <w:rsid w:val="00461728"/>
    <w:rsid w:val="004850E3"/>
    <w:rsid w:val="00493A59"/>
    <w:rsid w:val="00496ED4"/>
    <w:rsid w:val="004A228F"/>
    <w:rsid w:val="004B2911"/>
    <w:rsid w:val="004C4091"/>
    <w:rsid w:val="004C4A24"/>
    <w:rsid w:val="004D08F0"/>
    <w:rsid w:val="004F2200"/>
    <w:rsid w:val="005221B0"/>
    <w:rsid w:val="00541B05"/>
    <w:rsid w:val="00555F5A"/>
    <w:rsid w:val="0056566D"/>
    <w:rsid w:val="00571F79"/>
    <w:rsid w:val="00575ADD"/>
    <w:rsid w:val="005A059A"/>
    <w:rsid w:val="005D7989"/>
    <w:rsid w:val="005E0F24"/>
    <w:rsid w:val="005E7D5D"/>
    <w:rsid w:val="005F01F9"/>
    <w:rsid w:val="00605B4D"/>
    <w:rsid w:val="00630ECD"/>
    <w:rsid w:val="006637AB"/>
    <w:rsid w:val="00684957"/>
    <w:rsid w:val="006A3057"/>
    <w:rsid w:val="006D2CD8"/>
    <w:rsid w:val="00737361"/>
    <w:rsid w:val="00771DB2"/>
    <w:rsid w:val="00786990"/>
    <w:rsid w:val="00811778"/>
    <w:rsid w:val="00846C0E"/>
    <w:rsid w:val="00851572"/>
    <w:rsid w:val="00894795"/>
    <w:rsid w:val="008A0F8D"/>
    <w:rsid w:val="008A1459"/>
    <w:rsid w:val="008A1710"/>
    <w:rsid w:val="008A2D4E"/>
    <w:rsid w:val="008A4A08"/>
    <w:rsid w:val="008A5DF4"/>
    <w:rsid w:val="008E4C4C"/>
    <w:rsid w:val="0091040B"/>
    <w:rsid w:val="00913171"/>
    <w:rsid w:val="00923308"/>
    <w:rsid w:val="009435A0"/>
    <w:rsid w:val="00991927"/>
    <w:rsid w:val="009A311E"/>
    <w:rsid w:val="009B22E6"/>
    <w:rsid w:val="009C3F7C"/>
    <w:rsid w:val="009D3A45"/>
    <w:rsid w:val="009F7EE6"/>
    <w:rsid w:val="00A13E82"/>
    <w:rsid w:val="00A32BFB"/>
    <w:rsid w:val="00A568B7"/>
    <w:rsid w:val="00A72C53"/>
    <w:rsid w:val="00A777E9"/>
    <w:rsid w:val="00A86F0C"/>
    <w:rsid w:val="00A925EF"/>
    <w:rsid w:val="00AA4025"/>
    <w:rsid w:val="00AD4DB4"/>
    <w:rsid w:val="00AD57A4"/>
    <w:rsid w:val="00AD6C31"/>
    <w:rsid w:val="00AF04AF"/>
    <w:rsid w:val="00B011A1"/>
    <w:rsid w:val="00B23181"/>
    <w:rsid w:val="00B34667"/>
    <w:rsid w:val="00B502A8"/>
    <w:rsid w:val="00B517A5"/>
    <w:rsid w:val="00C01EBD"/>
    <w:rsid w:val="00C44FE1"/>
    <w:rsid w:val="00CB3E51"/>
    <w:rsid w:val="00D265A8"/>
    <w:rsid w:val="00D3120E"/>
    <w:rsid w:val="00D50A4A"/>
    <w:rsid w:val="00D54374"/>
    <w:rsid w:val="00D937C7"/>
    <w:rsid w:val="00DA1803"/>
    <w:rsid w:val="00DC176D"/>
    <w:rsid w:val="00DD13D0"/>
    <w:rsid w:val="00DF59BC"/>
    <w:rsid w:val="00E04743"/>
    <w:rsid w:val="00E1716E"/>
    <w:rsid w:val="00E26653"/>
    <w:rsid w:val="00E47EF4"/>
    <w:rsid w:val="00E57EAD"/>
    <w:rsid w:val="00E84587"/>
    <w:rsid w:val="00E95A93"/>
    <w:rsid w:val="00EE5993"/>
    <w:rsid w:val="00F11F9A"/>
    <w:rsid w:val="00F446E2"/>
    <w:rsid w:val="00F51776"/>
    <w:rsid w:val="00F54E55"/>
    <w:rsid w:val="00F64AC3"/>
    <w:rsid w:val="00F65069"/>
    <w:rsid w:val="00F8215A"/>
    <w:rsid w:val="00F9477B"/>
    <w:rsid w:val="00FA02D5"/>
    <w:rsid w:val="00FA6E02"/>
    <w:rsid w:val="00FC72C3"/>
    <w:rsid w:val="00FD0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D382"/>
  <w15:chartTrackingRefBased/>
  <w15:docId w15:val="{D3EA3940-80F9-2F47-86BA-129C80B5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92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D265A8"/>
    <w:pPr>
      <w:keepNext/>
      <w:keepLines/>
      <w:spacing w:before="360" w:after="80" w:line="360" w:lineRule="auto"/>
      <w:jc w:val="both"/>
      <w:outlineLvl w:val="0"/>
    </w:pPr>
    <w:rPr>
      <w:rFonts w:ascii="Arial" w:hAnsi="Arial" w:cs="Arial"/>
      <w:b/>
      <w:bCs/>
      <w:sz w:val="32"/>
      <w:szCs w:val="22"/>
    </w:rPr>
  </w:style>
  <w:style w:type="paragraph" w:styleId="Heading2">
    <w:name w:val="heading 2"/>
    <w:basedOn w:val="Normal"/>
    <w:next w:val="Normal"/>
    <w:link w:val="Heading2Char"/>
    <w:autoRedefine/>
    <w:uiPriority w:val="9"/>
    <w:unhideWhenUsed/>
    <w:qFormat/>
    <w:rsid w:val="00D265A8"/>
    <w:pPr>
      <w:keepNext/>
      <w:keepLines/>
      <w:numPr>
        <w:ilvl w:val="1"/>
        <w:numId w:val="18"/>
      </w:numPr>
      <w:spacing w:before="160" w:after="80" w:line="278" w:lineRule="auto"/>
      <w:outlineLvl w:val="1"/>
    </w:pPr>
    <w:rPr>
      <w:rFonts w:ascii="Arial" w:eastAsiaTheme="majorEastAsia" w:hAnsi="Arial" w:cstheme="majorBidi"/>
      <w:b/>
      <w:color w:val="000000" w:themeColor="text1"/>
      <w:kern w:val="2"/>
      <w:sz w:val="28"/>
      <w:szCs w:val="32"/>
      <w:lang w:eastAsia="zh-CN"/>
      <w14:ligatures w14:val="standardContextual"/>
    </w:rPr>
  </w:style>
  <w:style w:type="paragraph" w:styleId="Heading3">
    <w:name w:val="heading 3"/>
    <w:basedOn w:val="Normal"/>
    <w:next w:val="Normal"/>
    <w:link w:val="Heading3Char"/>
    <w:autoRedefine/>
    <w:uiPriority w:val="9"/>
    <w:unhideWhenUsed/>
    <w:qFormat/>
    <w:rsid w:val="00D265A8"/>
    <w:pPr>
      <w:keepNext/>
      <w:keepLines/>
      <w:spacing w:before="160" w:after="80" w:line="278" w:lineRule="auto"/>
      <w:outlineLvl w:val="2"/>
    </w:pPr>
    <w:rPr>
      <w:rFonts w:ascii="Arial" w:eastAsiaTheme="majorEastAsia" w:hAnsi="Arial" w:cstheme="majorBidi"/>
      <w:b/>
      <w:color w:val="000000" w:themeColor="text1"/>
      <w:kern w:val="2"/>
      <w:szCs w:val="28"/>
      <w:lang w:eastAsia="zh-CN"/>
      <w14:ligatures w14:val="standardContextual"/>
    </w:rPr>
  </w:style>
  <w:style w:type="paragraph" w:styleId="Heading4">
    <w:name w:val="heading 4"/>
    <w:basedOn w:val="Normal"/>
    <w:next w:val="Normal"/>
    <w:link w:val="Heading4Char"/>
    <w:autoRedefine/>
    <w:uiPriority w:val="9"/>
    <w:unhideWhenUsed/>
    <w:qFormat/>
    <w:rsid w:val="00605B4D"/>
    <w:pPr>
      <w:keepNext/>
      <w:keepLines/>
      <w:spacing w:before="80" w:after="40" w:line="278" w:lineRule="auto"/>
      <w:outlineLvl w:val="3"/>
    </w:pPr>
    <w:rPr>
      <w:rFonts w:ascii="Arial" w:eastAsiaTheme="majorEastAsia" w:hAnsi="Arial" w:cstheme="majorBidi"/>
      <w:b/>
      <w:iCs/>
      <w:color w:val="000000" w:themeColor="text1"/>
      <w:kern w:val="2"/>
      <w:sz w:val="22"/>
      <w:lang w:eastAsia="zh-CN"/>
      <w14:ligatures w14:val="standardContextual"/>
    </w:rPr>
  </w:style>
  <w:style w:type="paragraph" w:styleId="Heading5">
    <w:name w:val="heading 5"/>
    <w:basedOn w:val="Normal"/>
    <w:next w:val="Normal"/>
    <w:link w:val="Heading5Char"/>
    <w:uiPriority w:val="9"/>
    <w:semiHidden/>
    <w:unhideWhenUsed/>
    <w:qFormat/>
    <w:rsid w:val="00496ED4"/>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496E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E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E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E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5A8"/>
    <w:rPr>
      <w:rFonts w:ascii="Arial" w:eastAsia="Times New Roman" w:hAnsi="Arial" w:cs="Arial"/>
      <w:b/>
      <w:bCs/>
      <w:kern w:val="0"/>
      <w:sz w:val="32"/>
      <w:szCs w:val="22"/>
      <w:lang w:eastAsia="en-GB"/>
      <w14:ligatures w14:val="none"/>
    </w:rPr>
  </w:style>
  <w:style w:type="character" w:customStyle="1" w:styleId="Heading2Char">
    <w:name w:val="Heading 2 Char"/>
    <w:basedOn w:val="DefaultParagraphFont"/>
    <w:link w:val="Heading2"/>
    <w:uiPriority w:val="9"/>
    <w:rsid w:val="00D265A8"/>
    <w:rPr>
      <w:rFonts w:ascii="Arial" w:eastAsiaTheme="majorEastAsia" w:hAnsi="Arial" w:cstheme="majorBidi"/>
      <w:b/>
      <w:color w:val="000000" w:themeColor="text1"/>
      <w:sz w:val="28"/>
      <w:szCs w:val="32"/>
      <w:lang w:eastAsia="zh-CN"/>
    </w:rPr>
  </w:style>
  <w:style w:type="character" w:customStyle="1" w:styleId="Heading3Char">
    <w:name w:val="Heading 3 Char"/>
    <w:basedOn w:val="DefaultParagraphFont"/>
    <w:link w:val="Heading3"/>
    <w:uiPriority w:val="9"/>
    <w:rsid w:val="00D265A8"/>
    <w:rPr>
      <w:rFonts w:ascii="Arial" w:eastAsiaTheme="majorEastAsia" w:hAnsi="Arial" w:cstheme="majorBidi"/>
      <w:b/>
      <w:color w:val="000000" w:themeColor="text1"/>
      <w:szCs w:val="28"/>
      <w:lang w:eastAsia="zh-CN"/>
    </w:rPr>
  </w:style>
  <w:style w:type="character" w:customStyle="1" w:styleId="Heading4Char">
    <w:name w:val="Heading 4 Char"/>
    <w:basedOn w:val="DefaultParagraphFont"/>
    <w:link w:val="Heading4"/>
    <w:uiPriority w:val="9"/>
    <w:rsid w:val="00605B4D"/>
    <w:rPr>
      <w:rFonts w:ascii="Arial" w:eastAsiaTheme="majorEastAsia" w:hAnsi="Arial" w:cstheme="majorBidi"/>
      <w:b/>
      <w:iCs/>
      <w:color w:val="000000" w:themeColor="text1"/>
      <w:sz w:val="22"/>
      <w:lang w:eastAsia="zh-CN"/>
    </w:rPr>
  </w:style>
  <w:style w:type="character" w:customStyle="1" w:styleId="Heading5Char">
    <w:name w:val="Heading 5 Char"/>
    <w:basedOn w:val="DefaultParagraphFont"/>
    <w:link w:val="Heading5"/>
    <w:uiPriority w:val="9"/>
    <w:semiHidden/>
    <w:rsid w:val="00496E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E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E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E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ED4"/>
    <w:rPr>
      <w:rFonts w:eastAsiaTheme="majorEastAsia" w:cstheme="majorBidi"/>
      <w:color w:val="272727" w:themeColor="text1" w:themeTint="D8"/>
    </w:rPr>
  </w:style>
  <w:style w:type="paragraph" w:styleId="Title">
    <w:name w:val="Title"/>
    <w:basedOn w:val="Normal"/>
    <w:next w:val="Normal"/>
    <w:link w:val="TitleChar"/>
    <w:uiPriority w:val="10"/>
    <w:qFormat/>
    <w:rsid w:val="00496ED4"/>
    <w:pPr>
      <w:spacing w:after="80" w:line="278"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496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ED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496E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ED4"/>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496ED4"/>
    <w:rPr>
      <w:i/>
      <w:iCs/>
      <w:color w:val="404040" w:themeColor="text1" w:themeTint="BF"/>
    </w:rPr>
  </w:style>
  <w:style w:type="paragraph" w:styleId="ListParagraph">
    <w:name w:val="List Paragraph"/>
    <w:basedOn w:val="Normal"/>
    <w:uiPriority w:val="34"/>
    <w:qFormat/>
    <w:rsid w:val="00496ED4"/>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496ED4"/>
    <w:rPr>
      <w:i/>
      <w:iCs/>
      <w:color w:val="0F4761" w:themeColor="accent1" w:themeShade="BF"/>
    </w:rPr>
  </w:style>
  <w:style w:type="paragraph" w:styleId="IntenseQuote">
    <w:name w:val="Intense Quote"/>
    <w:basedOn w:val="Normal"/>
    <w:next w:val="Normal"/>
    <w:link w:val="IntenseQuoteChar"/>
    <w:uiPriority w:val="30"/>
    <w:qFormat/>
    <w:rsid w:val="00496ED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496ED4"/>
    <w:rPr>
      <w:i/>
      <w:iCs/>
      <w:color w:val="0F4761" w:themeColor="accent1" w:themeShade="BF"/>
    </w:rPr>
  </w:style>
  <w:style w:type="character" w:styleId="IntenseReference">
    <w:name w:val="Intense Reference"/>
    <w:basedOn w:val="DefaultParagraphFont"/>
    <w:uiPriority w:val="32"/>
    <w:qFormat/>
    <w:rsid w:val="00496ED4"/>
    <w:rPr>
      <w:b/>
      <w:bCs/>
      <w:smallCaps/>
      <w:color w:val="0F4761" w:themeColor="accent1" w:themeShade="BF"/>
      <w:spacing w:val="5"/>
    </w:rPr>
  </w:style>
  <w:style w:type="paragraph" w:styleId="NoSpacing">
    <w:name w:val="No Spacing"/>
    <w:link w:val="NoSpacingChar"/>
    <w:uiPriority w:val="1"/>
    <w:qFormat/>
    <w:rsid w:val="005F01F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F01F9"/>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6637AB"/>
    <w:rPr>
      <w:color w:val="467886" w:themeColor="hyperlink"/>
      <w:u w:val="single"/>
    </w:rPr>
  </w:style>
  <w:style w:type="character" w:styleId="UnresolvedMention">
    <w:name w:val="Unresolved Mention"/>
    <w:basedOn w:val="DefaultParagraphFont"/>
    <w:uiPriority w:val="99"/>
    <w:semiHidden/>
    <w:unhideWhenUsed/>
    <w:rsid w:val="006637AB"/>
    <w:rPr>
      <w:color w:val="605E5C"/>
      <w:shd w:val="clear" w:color="auto" w:fill="E1DFDD"/>
    </w:rPr>
  </w:style>
  <w:style w:type="paragraph" w:styleId="TOCHeading">
    <w:name w:val="TOC Heading"/>
    <w:basedOn w:val="Heading1"/>
    <w:next w:val="Normal"/>
    <w:uiPriority w:val="39"/>
    <w:unhideWhenUsed/>
    <w:qFormat/>
    <w:rsid w:val="00605B4D"/>
    <w:pPr>
      <w:spacing w:before="480" w:after="0" w:line="276" w:lineRule="auto"/>
      <w:outlineLvl w:val="9"/>
    </w:pPr>
    <w:rPr>
      <w:rFonts w:asciiTheme="majorHAnsi" w:hAnsiTheme="majorHAnsi"/>
      <w:bCs w:val="0"/>
      <w:color w:val="0F4761" w:themeColor="accent1" w:themeShade="BF"/>
      <w:sz w:val="28"/>
      <w:szCs w:val="28"/>
      <w:lang w:val="en-US" w:eastAsia="en-US"/>
    </w:rPr>
  </w:style>
  <w:style w:type="paragraph" w:styleId="TOC1">
    <w:name w:val="toc 1"/>
    <w:basedOn w:val="Normal"/>
    <w:next w:val="Normal"/>
    <w:autoRedefine/>
    <w:uiPriority w:val="39"/>
    <w:unhideWhenUsed/>
    <w:rsid w:val="00605B4D"/>
    <w:pPr>
      <w:spacing w:before="120"/>
    </w:pPr>
    <w:rPr>
      <w:rFonts w:asciiTheme="minorHAnsi" w:hAnsiTheme="minorHAnsi"/>
      <w:b/>
      <w:bCs/>
      <w:i/>
      <w:iCs/>
    </w:rPr>
  </w:style>
  <w:style w:type="paragraph" w:styleId="TOC2">
    <w:name w:val="toc 2"/>
    <w:basedOn w:val="Normal"/>
    <w:next w:val="Normal"/>
    <w:autoRedefine/>
    <w:uiPriority w:val="39"/>
    <w:unhideWhenUsed/>
    <w:rsid w:val="00D265A8"/>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605B4D"/>
    <w:pPr>
      <w:ind w:left="480"/>
    </w:pPr>
    <w:rPr>
      <w:rFonts w:asciiTheme="minorHAnsi" w:hAnsiTheme="minorHAnsi"/>
      <w:sz w:val="20"/>
      <w:szCs w:val="20"/>
    </w:rPr>
  </w:style>
  <w:style w:type="paragraph" w:styleId="TOC4">
    <w:name w:val="toc 4"/>
    <w:basedOn w:val="Normal"/>
    <w:next w:val="Normal"/>
    <w:autoRedefine/>
    <w:uiPriority w:val="39"/>
    <w:semiHidden/>
    <w:unhideWhenUsed/>
    <w:rsid w:val="00605B4D"/>
    <w:pPr>
      <w:ind w:left="720"/>
    </w:pPr>
    <w:rPr>
      <w:rFonts w:asciiTheme="minorHAnsi" w:hAnsiTheme="minorHAnsi"/>
      <w:sz w:val="20"/>
      <w:szCs w:val="20"/>
    </w:rPr>
  </w:style>
  <w:style w:type="paragraph" w:styleId="TOC5">
    <w:name w:val="toc 5"/>
    <w:basedOn w:val="Normal"/>
    <w:next w:val="Normal"/>
    <w:autoRedefine/>
    <w:uiPriority w:val="39"/>
    <w:semiHidden/>
    <w:unhideWhenUsed/>
    <w:rsid w:val="00605B4D"/>
    <w:pPr>
      <w:ind w:left="960"/>
    </w:pPr>
    <w:rPr>
      <w:rFonts w:asciiTheme="minorHAnsi" w:hAnsiTheme="minorHAnsi"/>
      <w:sz w:val="20"/>
      <w:szCs w:val="20"/>
    </w:rPr>
  </w:style>
  <w:style w:type="paragraph" w:styleId="TOC6">
    <w:name w:val="toc 6"/>
    <w:basedOn w:val="Normal"/>
    <w:next w:val="Normal"/>
    <w:autoRedefine/>
    <w:uiPriority w:val="39"/>
    <w:semiHidden/>
    <w:unhideWhenUsed/>
    <w:rsid w:val="00605B4D"/>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605B4D"/>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605B4D"/>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605B4D"/>
    <w:pPr>
      <w:ind w:left="1920"/>
    </w:pPr>
    <w:rPr>
      <w:rFonts w:asciiTheme="minorHAnsi" w:hAnsiTheme="minorHAnsi"/>
      <w:sz w:val="20"/>
      <w:szCs w:val="20"/>
    </w:rPr>
  </w:style>
  <w:style w:type="paragraph" w:styleId="Footer">
    <w:name w:val="footer"/>
    <w:basedOn w:val="Normal"/>
    <w:link w:val="FooterChar"/>
    <w:uiPriority w:val="99"/>
    <w:unhideWhenUsed/>
    <w:rsid w:val="00605B4D"/>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605B4D"/>
    <w:rPr>
      <w:rFonts w:eastAsiaTheme="minorEastAsia"/>
      <w:lang w:eastAsia="zh-CN"/>
    </w:rPr>
  </w:style>
  <w:style w:type="character" w:styleId="PageNumber">
    <w:name w:val="page number"/>
    <w:basedOn w:val="DefaultParagraphFont"/>
    <w:uiPriority w:val="99"/>
    <w:semiHidden/>
    <w:unhideWhenUsed/>
    <w:rsid w:val="00605B4D"/>
  </w:style>
  <w:style w:type="character" w:styleId="FollowedHyperlink">
    <w:name w:val="FollowedHyperlink"/>
    <w:basedOn w:val="DefaultParagraphFont"/>
    <w:uiPriority w:val="99"/>
    <w:semiHidden/>
    <w:unhideWhenUsed/>
    <w:rsid w:val="006D2CD8"/>
    <w:rPr>
      <w:color w:val="96607D" w:themeColor="followedHyperlink"/>
      <w:u w:val="single"/>
    </w:rPr>
  </w:style>
  <w:style w:type="paragraph" w:styleId="NormalWeb">
    <w:name w:val="Normal (Web)"/>
    <w:basedOn w:val="Normal"/>
    <w:uiPriority w:val="99"/>
    <w:unhideWhenUsed/>
    <w:rsid w:val="000C3DE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05177">
      <w:bodyDiv w:val="1"/>
      <w:marLeft w:val="0"/>
      <w:marRight w:val="0"/>
      <w:marTop w:val="0"/>
      <w:marBottom w:val="0"/>
      <w:divBdr>
        <w:top w:val="none" w:sz="0" w:space="0" w:color="auto"/>
        <w:left w:val="none" w:sz="0" w:space="0" w:color="auto"/>
        <w:bottom w:val="none" w:sz="0" w:space="0" w:color="auto"/>
        <w:right w:val="none" w:sz="0" w:space="0" w:color="auto"/>
      </w:divBdr>
      <w:divsChild>
        <w:div w:id="126751897">
          <w:marLeft w:val="0"/>
          <w:marRight w:val="0"/>
          <w:marTop w:val="0"/>
          <w:marBottom w:val="0"/>
          <w:divBdr>
            <w:top w:val="none" w:sz="0" w:space="0" w:color="auto"/>
            <w:left w:val="none" w:sz="0" w:space="0" w:color="auto"/>
            <w:bottom w:val="none" w:sz="0" w:space="0" w:color="auto"/>
            <w:right w:val="none" w:sz="0" w:space="0" w:color="auto"/>
          </w:divBdr>
        </w:div>
        <w:div w:id="1240335689">
          <w:marLeft w:val="0"/>
          <w:marRight w:val="0"/>
          <w:marTop w:val="0"/>
          <w:marBottom w:val="0"/>
          <w:divBdr>
            <w:top w:val="none" w:sz="0" w:space="0" w:color="auto"/>
            <w:left w:val="none" w:sz="0" w:space="0" w:color="auto"/>
            <w:bottom w:val="none" w:sz="0" w:space="0" w:color="auto"/>
            <w:right w:val="none" w:sz="0" w:space="0" w:color="auto"/>
          </w:divBdr>
        </w:div>
        <w:div w:id="881550213">
          <w:marLeft w:val="0"/>
          <w:marRight w:val="0"/>
          <w:marTop w:val="0"/>
          <w:marBottom w:val="0"/>
          <w:divBdr>
            <w:top w:val="none" w:sz="0" w:space="0" w:color="auto"/>
            <w:left w:val="none" w:sz="0" w:space="0" w:color="auto"/>
            <w:bottom w:val="none" w:sz="0" w:space="0" w:color="auto"/>
            <w:right w:val="none" w:sz="0" w:space="0" w:color="auto"/>
          </w:divBdr>
        </w:div>
        <w:div w:id="403797337">
          <w:marLeft w:val="0"/>
          <w:marRight w:val="0"/>
          <w:marTop w:val="0"/>
          <w:marBottom w:val="0"/>
          <w:divBdr>
            <w:top w:val="none" w:sz="0" w:space="0" w:color="auto"/>
            <w:left w:val="none" w:sz="0" w:space="0" w:color="auto"/>
            <w:bottom w:val="none" w:sz="0" w:space="0" w:color="auto"/>
            <w:right w:val="none" w:sz="0" w:space="0" w:color="auto"/>
          </w:divBdr>
        </w:div>
        <w:div w:id="256789703">
          <w:marLeft w:val="0"/>
          <w:marRight w:val="0"/>
          <w:marTop w:val="0"/>
          <w:marBottom w:val="0"/>
          <w:divBdr>
            <w:top w:val="none" w:sz="0" w:space="0" w:color="auto"/>
            <w:left w:val="none" w:sz="0" w:space="0" w:color="auto"/>
            <w:bottom w:val="none" w:sz="0" w:space="0" w:color="auto"/>
            <w:right w:val="none" w:sz="0" w:space="0" w:color="auto"/>
          </w:divBdr>
        </w:div>
        <w:div w:id="283121551">
          <w:marLeft w:val="0"/>
          <w:marRight w:val="0"/>
          <w:marTop w:val="0"/>
          <w:marBottom w:val="0"/>
          <w:divBdr>
            <w:top w:val="none" w:sz="0" w:space="0" w:color="auto"/>
            <w:left w:val="none" w:sz="0" w:space="0" w:color="auto"/>
            <w:bottom w:val="none" w:sz="0" w:space="0" w:color="auto"/>
            <w:right w:val="none" w:sz="0" w:space="0" w:color="auto"/>
          </w:divBdr>
        </w:div>
        <w:div w:id="1226063465">
          <w:marLeft w:val="0"/>
          <w:marRight w:val="0"/>
          <w:marTop w:val="0"/>
          <w:marBottom w:val="0"/>
          <w:divBdr>
            <w:top w:val="none" w:sz="0" w:space="0" w:color="auto"/>
            <w:left w:val="none" w:sz="0" w:space="0" w:color="auto"/>
            <w:bottom w:val="none" w:sz="0" w:space="0" w:color="auto"/>
            <w:right w:val="none" w:sz="0" w:space="0" w:color="auto"/>
          </w:divBdr>
        </w:div>
        <w:div w:id="1659185679">
          <w:marLeft w:val="0"/>
          <w:marRight w:val="0"/>
          <w:marTop w:val="0"/>
          <w:marBottom w:val="0"/>
          <w:divBdr>
            <w:top w:val="none" w:sz="0" w:space="0" w:color="auto"/>
            <w:left w:val="none" w:sz="0" w:space="0" w:color="auto"/>
            <w:bottom w:val="none" w:sz="0" w:space="0" w:color="auto"/>
            <w:right w:val="none" w:sz="0" w:space="0" w:color="auto"/>
          </w:divBdr>
        </w:div>
        <w:div w:id="413355791">
          <w:marLeft w:val="0"/>
          <w:marRight w:val="0"/>
          <w:marTop w:val="0"/>
          <w:marBottom w:val="0"/>
          <w:divBdr>
            <w:top w:val="none" w:sz="0" w:space="0" w:color="auto"/>
            <w:left w:val="none" w:sz="0" w:space="0" w:color="auto"/>
            <w:bottom w:val="none" w:sz="0" w:space="0" w:color="auto"/>
            <w:right w:val="none" w:sz="0" w:space="0" w:color="auto"/>
          </w:divBdr>
        </w:div>
        <w:div w:id="118186366">
          <w:marLeft w:val="0"/>
          <w:marRight w:val="0"/>
          <w:marTop w:val="0"/>
          <w:marBottom w:val="0"/>
          <w:divBdr>
            <w:top w:val="none" w:sz="0" w:space="0" w:color="auto"/>
            <w:left w:val="none" w:sz="0" w:space="0" w:color="auto"/>
            <w:bottom w:val="none" w:sz="0" w:space="0" w:color="auto"/>
            <w:right w:val="none" w:sz="0" w:space="0" w:color="auto"/>
          </w:divBdr>
        </w:div>
        <w:div w:id="1190992763">
          <w:marLeft w:val="0"/>
          <w:marRight w:val="0"/>
          <w:marTop w:val="0"/>
          <w:marBottom w:val="0"/>
          <w:divBdr>
            <w:top w:val="none" w:sz="0" w:space="0" w:color="auto"/>
            <w:left w:val="none" w:sz="0" w:space="0" w:color="auto"/>
            <w:bottom w:val="none" w:sz="0" w:space="0" w:color="auto"/>
            <w:right w:val="none" w:sz="0" w:space="0" w:color="auto"/>
          </w:divBdr>
        </w:div>
        <w:div w:id="1205946577">
          <w:marLeft w:val="0"/>
          <w:marRight w:val="0"/>
          <w:marTop w:val="0"/>
          <w:marBottom w:val="0"/>
          <w:divBdr>
            <w:top w:val="none" w:sz="0" w:space="0" w:color="auto"/>
            <w:left w:val="none" w:sz="0" w:space="0" w:color="auto"/>
            <w:bottom w:val="none" w:sz="0" w:space="0" w:color="auto"/>
            <w:right w:val="none" w:sz="0" w:space="0" w:color="auto"/>
          </w:divBdr>
        </w:div>
        <w:div w:id="655501061">
          <w:marLeft w:val="0"/>
          <w:marRight w:val="0"/>
          <w:marTop w:val="0"/>
          <w:marBottom w:val="0"/>
          <w:divBdr>
            <w:top w:val="none" w:sz="0" w:space="0" w:color="auto"/>
            <w:left w:val="none" w:sz="0" w:space="0" w:color="auto"/>
            <w:bottom w:val="none" w:sz="0" w:space="0" w:color="auto"/>
            <w:right w:val="none" w:sz="0" w:space="0" w:color="auto"/>
          </w:divBdr>
        </w:div>
        <w:div w:id="1981182174">
          <w:marLeft w:val="0"/>
          <w:marRight w:val="0"/>
          <w:marTop w:val="0"/>
          <w:marBottom w:val="0"/>
          <w:divBdr>
            <w:top w:val="none" w:sz="0" w:space="0" w:color="auto"/>
            <w:left w:val="none" w:sz="0" w:space="0" w:color="auto"/>
            <w:bottom w:val="none" w:sz="0" w:space="0" w:color="auto"/>
            <w:right w:val="none" w:sz="0" w:space="0" w:color="auto"/>
          </w:divBdr>
        </w:div>
        <w:div w:id="448208142">
          <w:marLeft w:val="0"/>
          <w:marRight w:val="0"/>
          <w:marTop w:val="0"/>
          <w:marBottom w:val="0"/>
          <w:divBdr>
            <w:top w:val="none" w:sz="0" w:space="0" w:color="auto"/>
            <w:left w:val="none" w:sz="0" w:space="0" w:color="auto"/>
            <w:bottom w:val="none" w:sz="0" w:space="0" w:color="auto"/>
            <w:right w:val="none" w:sz="0" w:space="0" w:color="auto"/>
          </w:divBdr>
        </w:div>
        <w:div w:id="998732908">
          <w:marLeft w:val="0"/>
          <w:marRight w:val="0"/>
          <w:marTop w:val="0"/>
          <w:marBottom w:val="0"/>
          <w:divBdr>
            <w:top w:val="none" w:sz="0" w:space="0" w:color="auto"/>
            <w:left w:val="none" w:sz="0" w:space="0" w:color="auto"/>
            <w:bottom w:val="none" w:sz="0" w:space="0" w:color="auto"/>
            <w:right w:val="none" w:sz="0" w:space="0" w:color="auto"/>
          </w:divBdr>
        </w:div>
        <w:div w:id="1830050298">
          <w:marLeft w:val="0"/>
          <w:marRight w:val="0"/>
          <w:marTop w:val="0"/>
          <w:marBottom w:val="0"/>
          <w:divBdr>
            <w:top w:val="none" w:sz="0" w:space="0" w:color="auto"/>
            <w:left w:val="none" w:sz="0" w:space="0" w:color="auto"/>
            <w:bottom w:val="none" w:sz="0" w:space="0" w:color="auto"/>
            <w:right w:val="none" w:sz="0" w:space="0" w:color="auto"/>
          </w:divBdr>
        </w:div>
        <w:div w:id="1939219481">
          <w:marLeft w:val="0"/>
          <w:marRight w:val="0"/>
          <w:marTop w:val="0"/>
          <w:marBottom w:val="0"/>
          <w:divBdr>
            <w:top w:val="none" w:sz="0" w:space="0" w:color="auto"/>
            <w:left w:val="none" w:sz="0" w:space="0" w:color="auto"/>
            <w:bottom w:val="none" w:sz="0" w:space="0" w:color="auto"/>
            <w:right w:val="none" w:sz="0" w:space="0" w:color="auto"/>
          </w:divBdr>
        </w:div>
        <w:div w:id="1705326930">
          <w:marLeft w:val="0"/>
          <w:marRight w:val="0"/>
          <w:marTop w:val="0"/>
          <w:marBottom w:val="0"/>
          <w:divBdr>
            <w:top w:val="none" w:sz="0" w:space="0" w:color="auto"/>
            <w:left w:val="none" w:sz="0" w:space="0" w:color="auto"/>
            <w:bottom w:val="none" w:sz="0" w:space="0" w:color="auto"/>
            <w:right w:val="none" w:sz="0" w:space="0" w:color="auto"/>
          </w:divBdr>
        </w:div>
        <w:div w:id="363602694">
          <w:marLeft w:val="0"/>
          <w:marRight w:val="0"/>
          <w:marTop w:val="0"/>
          <w:marBottom w:val="0"/>
          <w:divBdr>
            <w:top w:val="none" w:sz="0" w:space="0" w:color="auto"/>
            <w:left w:val="none" w:sz="0" w:space="0" w:color="auto"/>
            <w:bottom w:val="none" w:sz="0" w:space="0" w:color="auto"/>
            <w:right w:val="none" w:sz="0" w:space="0" w:color="auto"/>
          </w:divBdr>
        </w:div>
        <w:div w:id="646204200">
          <w:marLeft w:val="0"/>
          <w:marRight w:val="0"/>
          <w:marTop w:val="0"/>
          <w:marBottom w:val="0"/>
          <w:divBdr>
            <w:top w:val="none" w:sz="0" w:space="0" w:color="auto"/>
            <w:left w:val="none" w:sz="0" w:space="0" w:color="auto"/>
            <w:bottom w:val="none" w:sz="0" w:space="0" w:color="auto"/>
            <w:right w:val="none" w:sz="0" w:space="0" w:color="auto"/>
          </w:divBdr>
        </w:div>
        <w:div w:id="1695232230">
          <w:marLeft w:val="0"/>
          <w:marRight w:val="0"/>
          <w:marTop w:val="0"/>
          <w:marBottom w:val="0"/>
          <w:divBdr>
            <w:top w:val="none" w:sz="0" w:space="0" w:color="auto"/>
            <w:left w:val="none" w:sz="0" w:space="0" w:color="auto"/>
            <w:bottom w:val="none" w:sz="0" w:space="0" w:color="auto"/>
            <w:right w:val="none" w:sz="0" w:space="0" w:color="auto"/>
          </w:divBdr>
        </w:div>
        <w:div w:id="114495320">
          <w:marLeft w:val="0"/>
          <w:marRight w:val="0"/>
          <w:marTop w:val="0"/>
          <w:marBottom w:val="0"/>
          <w:divBdr>
            <w:top w:val="none" w:sz="0" w:space="0" w:color="auto"/>
            <w:left w:val="none" w:sz="0" w:space="0" w:color="auto"/>
            <w:bottom w:val="none" w:sz="0" w:space="0" w:color="auto"/>
            <w:right w:val="none" w:sz="0" w:space="0" w:color="auto"/>
          </w:divBdr>
        </w:div>
        <w:div w:id="882449668">
          <w:marLeft w:val="0"/>
          <w:marRight w:val="0"/>
          <w:marTop w:val="0"/>
          <w:marBottom w:val="0"/>
          <w:divBdr>
            <w:top w:val="none" w:sz="0" w:space="0" w:color="auto"/>
            <w:left w:val="none" w:sz="0" w:space="0" w:color="auto"/>
            <w:bottom w:val="none" w:sz="0" w:space="0" w:color="auto"/>
            <w:right w:val="none" w:sz="0" w:space="0" w:color="auto"/>
          </w:divBdr>
        </w:div>
        <w:div w:id="572860522">
          <w:marLeft w:val="0"/>
          <w:marRight w:val="0"/>
          <w:marTop w:val="0"/>
          <w:marBottom w:val="0"/>
          <w:divBdr>
            <w:top w:val="none" w:sz="0" w:space="0" w:color="auto"/>
            <w:left w:val="none" w:sz="0" w:space="0" w:color="auto"/>
            <w:bottom w:val="none" w:sz="0" w:space="0" w:color="auto"/>
            <w:right w:val="none" w:sz="0" w:space="0" w:color="auto"/>
          </w:divBdr>
        </w:div>
        <w:div w:id="214201010">
          <w:marLeft w:val="0"/>
          <w:marRight w:val="0"/>
          <w:marTop w:val="0"/>
          <w:marBottom w:val="0"/>
          <w:divBdr>
            <w:top w:val="none" w:sz="0" w:space="0" w:color="auto"/>
            <w:left w:val="none" w:sz="0" w:space="0" w:color="auto"/>
            <w:bottom w:val="none" w:sz="0" w:space="0" w:color="auto"/>
            <w:right w:val="none" w:sz="0" w:space="0" w:color="auto"/>
          </w:divBdr>
        </w:div>
        <w:div w:id="912474394">
          <w:marLeft w:val="0"/>
          <w:marRight w:val="0"/>
          <w:marTop w:val="0"/>
          <w:marBottom w:val="0"/>
          <w:divBdr>
            <w:top w:val="none" w:sz="0" w:space="0" w:color="auto"/>
            <w:left w:val="none" w:sz="0" w:space="0" w:color="auto"/>
            <w:bottom w:val="none" w:sz="0" w:space="0" w:color="auto"/>
            <w:right w:val="none" w:sz="0" w:space="0" w:color="auto"/>
          </w:divBdr>
        </w:div>
        <w:div w:id="539509855">
          <w:marLeft w:val="0"/>
          <w:marRight w:val="0"/>
          <w:marTop w:val="0"/>
          <w:marBottom w:val="0"/>
          <w:divBdr>
            <w:top w:val="none" w:sz="0" w:space="0" w:color="auto"/>
            <w:left w:val="none" w:sz="0" w:space="0" w:color="auto"/>
            <w:bottom w:val="none" w:sz="0" w:space="0" w:color="auto"/>
            <w:right w:val="none" w:sz="0" w:space="0" w:color="auto"/>
          </w:divBdr>
        </w:div>
        <w:div w:id="97221431">
          <w:marLeft w:val="0"/>
          <w:marRight w:val="0"/>
          <w:marTop w:val="0"/>
          <w:marBottom w:val="0"/>
          <w:divBdr>
            <w:top w:val="none" w:sz="0" w:space="0" w:color="auto"/>
            <w:left w:val="none" w:sz="0" w:space="0" w:color="auto"/>
            <w:bottom w:val="none" w:sz="0" w:space="0" w:color="auto"/>
            <w:right w:val="none" w:sz="0" w:space="0" w:color="auto"/>
          </w:divBdr>
        </w:div>
        <w:div w:id="256642046">
          <w:marLeft w:val="0"/>
          <w:marRight w:val="0"/>
          <w:marTop w:val="0"/>
          <w:marBottom w:val="0"/>
          <w:divBdr>
            <w:top w:val="none" w:sz="0" w:space="0" w:color="auto"/>
            <w:left w:val="none" w:sz="0" w:space="0" w:color="auto"/>
            <w:bottom w:val="none" w:sz="0" w:space="0" w:color="auto"/>
            <w:right w:val="none" w:sz="0" w:space="0" w:color="auto"/>
          </w:divBdr>
        </w:div>
        <w:div w:id="518587965">
          <w:marLeft w:val="0"/>
          <w:marRight w:val="0"/>
          <w:marTop w:val="0"/>
          <w:marBottom w:val="0"/>
          <w:divBdr>
            <w:top w:val="none" w:sz="0" w:space="0" w:color="auto"/>
            <w:left w:val="none" w:sz="0" w:space="0" w:color="auto"/>
            <w:bottom w:val="none" w:sz="0" w:space="0" w:color="auto"/>
            <w:right w:val="none" w:sz="0" w:space="0" w:color="auto"/>
          </w:divBdr>
        </w:div>
        <w:div w:id="1769152030">
          <w:marLeft w:val="0"/>
          <w:marRight w:val="0"/>
          <w:marTop w:val="0"/>
          <w:marBottom w:val="0"/>
          <w:divBdr>
            <w:top w:val="none" w:sz="0" w:space="0" w:color="auto"/>
            <w:left w:val="none" w:sz="0" w:space="0" w:color="auto"/>
            <w:bottom w:val="none" w:sz="0" w:space="0" w:color="auto"/>
            <w:right w:val="none" w:sz="0" w:space="0" w:color="auto"/>
          </w:divBdr>
        </w:div>
        <w:div w:id="49771330">
          <w:marLeft w:val="0"/>
          <w:marRight w:val="0"/>
          <w:marTop w:val="0"/>
          <w:marBottom w:val="0"/>
          <w:divBdr>
            <w:top w:val="none" w:sz="0" w:space="0" w:color="auto"/>
            <w:left w:val="none" w:sz="0" w:space="0" w:color="auto"/>
            <w:bottom w:val="none" w:sz="0" w:space="0" w:color="auto"/>
            <w:right w:val="none" w:sz="0" w:space="0" w:color="auto"/>
          </w:divBdr>
        </w:div>
        <w:div w:id="1546915359">
          <w:marLeft w:val="0"/>
          <w:marRight w:val="0"/>
          <w:marTop w:val="0"/>
          <w:marBottom w:val="0"/>
          <w:divBdr>
            <w:top w:val="none" w:sz="0" w:space="0" w:color="auto"/>
            <w:left w:val="none" w:sz="0" w:space="0" w:color="auto"/>
            <w:bottom w:val="none" w:sz="0" w:space="0" w:color="auto"/>
            <w:right w:val="none" w:sz="0" w:space="0" w:color="auto"/>
          </w:divBdr>
        </w:div>
        <w:div w:id="1380515880">
          <w:marLeft w:val="0"/>
          <w:marRight w:val="0"/>
          <w:marTop w:val="0"/>
          <w:marBottom w:val="0"/>
          <w:divBdr>
            <w:top w:val="none" w:sz="0" w:space="0" w:color="auto"/>
            <w:left w:val="none" w:sz="0" w:space="0" w:color="auto"/>
            <w:bottom w:val="none" w:sz="0" w:space="0" w:color="auto"/>
            <w:right w:val="none" w:sz="0" w:space="0" w:color="auto"/>
          </w:divBdr>
        </w:div>
        <w:div w:id="315306513">
          <w:marLeft w:val="0"/>
          <w:marRight w:val="0"/>
          <w:marTop w:val="0"/>
          <w:marBottom w:val="0"/>
          <w:divBdr>
            <w:top w:val="none" w:sz="0" w:space="0" w:color="auto"/>
            <w:left w:val="none" w:sz="0" w:space="0" w:color="auto"/>
            <w:bottom w:val="none" w:sz="0" w:space="0" w:color="auto"/>
            <w:right w:val="none" w:sz="0" w:space="0" w:color="auto"/>
          </w:divBdr>
        </w:div>
        <w:div w:id="1537042117">
          <w:marLeft w:val="0"/>
          <w:marRight w:val="0"/>
          <w:marTop w:val="0"/>
          <w:marBottom w:val="0"/>
          <w:divBdr>
            <w:top w:val="none" w:sz="0" w:space="0" w:color="auto"/>
            <w:left w:val="none" w:sz="0" w:space="0" w:color="auto"/>
            <w:bottom w:val="none" w:sz="0" w:space="0" w:color="auto"/>
            <w:right w:val="none" w:sz="0" w:space="0" w:color="auto"/>
          </w:divBdr>
        </w:div>
        <w:div w:id="899442112">
          <w:marLeft w:val="0"/>
          <w:marRight w:val="0"/>
          <w:marTop w:val="0"/>
          <w:marBottom w:val="0"/>
          <w:divBdr>
            <w:top w:val="none" w:sz="0" w:space="0" w:color="auto"/>
            <w:left w:val="none" w:sz="0" w:space="0" w:color="auto"/>
            <w:bottom w:val="none" w:sz="0" w:space="0" w:color="auto"/>
            <w:right w:val="none" w:sz="0" w:space="0" w:color="auto"/>
          </w:divBdr>
        </w:div>
        <w:div w:id="611011565">
          <w:marLeft w:val="0"/>
          <w:marRight w:val="0"/>
          <w:marTop w:val="0"/>
          <w:marBottom w:val="0"/>
          <w:divBdr>
            <w:top w:val="none" w:sz="0" w:space="0" w:color="auto"/>
            <w:left w:val="none" w:sz="0" w:space="0" w:color="auto"/>
            <w:bottom w:val="none" w:sz="0" w:space="0" w:color="auto"/>
            <w:right w:val="none" w:sz="0" w:space="0" w:color="auto"/>
          </w:divBdr>
        </w:div>
        <w:div w:id="1334453593">
          <w:marLeft w:val="0"/>
          <w:marRight w:val="0"/>
          <w:marTop w:val="0"/>
          <w:marBottom w:val="0"/>
          <w:divBdr>
            <w:top w:val="none" w:sz="0" w:space="0" w:color="auto"/>
            <w:left w:val="none" w:sz="0" w:space="0" w:color="auto"/>
            <w:bottom w:val="none" w:sz="0" w:space="0" w:color="auto"/>
            <w:right w:val="none" w:sz="0" w:space="0" w:color="auto"/>
          </w:divBdr>
        </w:div>
        <w:div w:id="1478954523">
          <w:marLeft w:val="0"/>
          <w:marRight w:val="0"/>
          <w:marTop w:val="0"/>
          <w:marBottom w:val="0"/>
          <w:divBdr>
            <w:top w:val="none" w:sz="0" w:space="0" w:color="auto"/>
            <w:left w:val="none" w:sz="0" w:space="0" w:color="auto"/>
            <w:bottom w:val="none" w:sz="0" w:space="0" w:color="auto"/>
            <w:right w:val="none" w:sz="0" w:space="0" w:color="auto"/>
          </w:divBdr>
        </w:div>
        <w:div w:id="972755896">
          <w:marLeft w:val="0"/>
          <w:marRight w:val="0"/>
          <w:marTop w:val="0"/>
          <w:marBottom w:val="0"/>
          <w:divBdr>
            <w:top w:val="none" w:sz="0" w:space="0" w:color="auto"/>
            <w:left w:val="none" w:sz="0" w:space="0" w:color="auto"/>
            <w:bottom w:val="none" w:sz="0" w:space="0" w:color="auto"/>
            <w:right w:val="none" w:sz="0" w:space="0" w:color="auto"/>
          </w:divBdr>
        </w:div>
        <w:div w:id="1976715590">
          <w:marLeft w:val="0"/>
          <w:marRight w:val="0"/>
          <w:marTop w:val="0"/>
          <w:marBottom w:val="0"/>
          <w:divBdr>
            <w:top w:val="none" w:sz="0" w:space="0" w:color="auto"/>
            <w:left w:val="none" w:sz="0" w:space="0" w:color="auto"/>
            <w:bottom w:val="none" w:sz="0" w:space="0" w:color="auto"/>
            <w:right w:val="none" w:sz="0" w:space="0" w:color="auto"/>
          </w:divBdr>
        </w:div>
        <w:div w:id="831801966">
          <w:marLeft w:val="0"/>
          <w:marRight w:val="0"/>
          <w:marTop w:val="0"/>
          <w:marBottom w:val="0"/>
          <w:divBdr>
            <w:top w:val="none" w:sz="0" w:space="0" w:color="auto"/>
            <w:left w:val="none" w:sz="0" w:space="0" w:color="auto"/>
            <w:bottom w:val="none" w:sz="0" w:space="0" w:color="auto"/>
            <w:right w:val="none" w:sz="0" w:space="0" w:color="auto"/>
          </w:divBdr>
        </w:div>
        <w:div w:id="204411692">
          <w:marLeft w:val="0"/>
          <w:marRight w:val="0"/>
          <w:marTop w:val="0"/>
          <w:marBottom w:val="0"/>
          <w:divBdr>
            <w:top w:val="none" w:sz="0" w:space="0" w:color="auto"/>
            <w:left w:val="none" w:sz="0" w:space="0" w:color="auto"/>
            <w:bottom w:val="none" w:sz="0" w:space="0" w:color="auto"/>
            <w:right w:val="none" w:sz="0" w:space="0" w:color="auto"/>
          </w:divBdr>
        </w:div>
        <w:div w:id="379475384">
          <w:marLeft w:val="0"/>
          <w:marRight w:val="0"/>
          <w:marTop w:val="0"/>
          <w:marBottom w:val="0"/>
          <w:divBdr>
            <w:top w:val="none" w:sz="0" w:space="0" w:color="auto"/>
            <w:left w:val="none" w:sz="0" w:space="0" w:color="auto"/>
            <w:bottom w:val="none" w:sz="0" w:space="0" w:color="auto"/>
            <w:right w:val="none" w:sz="0" w:space="0" w:color="auto"/>
          </w:divBdr>
        </w:div>
        <w:div w:id="360403477">
          <w:marLeft w:val="0"/>
          <w:marRight w:val="0"/>
          <w:marTop w:val="0"/>
          <w:marBottom w:val="0"/>
          <w:divBdr>
            <w:top w:val="none" w:sz="0" w:space="0" w:color="auto"/>
            <w:left w:val="none" w:sz="0" w:space="0" w:color="auto"/>
            <w:bottom w:val="none" w:sz="0" w:space="0" w:color="auto"/>
            <w:right w:val="none" w:sz="0" w:space="0" w:color="auto"/>
          </w:divBdr>
        </w:div>
        <w:div w:id="61104930">
          <w:marLeft w:val="0"/>
          <w:marRight w:val="0"/>
          <w:marTop w:val="0"/>
          <w:marBottom w:val="0"/>
          <w:divBdr>
            <w:top w:val="none" w:sz="0" w:space="0" w:color="auto"/>
            <w:left w:val="none" w:sz="0" w:space="0" w:color="auto"/>
            <w:bottom w:val="none" w:sz="0" w:space="0" w:color="auto"/>
            <w:right w:val="none" w:sz="0" w:space="0" w:color="auto"/>
          </w:divBdr>
        </w:div>
        <w:div w:id="732505340">
          <w:marLeft w:val="0"/>
          <w:marRight w:val="0"/>
          <w:marTop w:val="0"/>
          <w:marBottom w:val="0"/>
          <w:divBdr>
            <w:top w:val="none" w:sz="0" w:space="0" w:color="auto"/>
            <w:left w:val="none" w:sz="0" w:space="0" w:color="auto"/>
            <w:bottom w:val="none" w:sz="0" w:space="0" w:color="auto"/>
            <w:right w:val="none" w:sz="0" w:space="0" w:color="auto"/>
          </w:divBdr>
        </w:div>
        <w:div w:id="1863588436">
          <w:marLeft w:val="0"/>
          <w:marRight w:val="0"/>
          <w:marTop w:val="0"/>
          <w:marBottom w:val="0"/>
          <w:divBdr>
            <w:top w:val="none" w:sz="0" w:space="0" w:color="auto"/>
            <w:left w:val="none" w:sz="0" w:space="0" w:color="auto"/>
            <w:bottom w:val="none" w:sz="0" w:space="0" w:color="auto"/>
            <w:right w:val="none" w:sz="0" w:space="0" w:color="auto"/>
          </w:divBdr>
        </w:div>
        <w:div w:id="329333980">
          <w:marLeft w:val="0"/>
          <w:marRight w:val="0"/>
          <w:marTop w:val="0"/>
          <w:marBottom w:val="0"/>
          <w:divBdr>
            <w:top w:val="none" w:sz="0" w:space="0" w:color="auto"/>
            <w:left w:val="none" w:sz="0" w:space="0" w:color="auto"/>
            <w:bottom w:val="none" w:sz="0" w:space="0" w:color="auto"/>
            <w:right w:val="none" w:sz="0" w:space="0" w:color="auto"/>
          </w:divBdr>
        </w:div>
        <w:div w:id="1586645102">
          <w:marLeft w:val="0"/>
          <w:marRight w:val="0"/>
          <w:marTop w:val="0"/>
          <w:marBottom w:val="0"/>
          <w:divBdr>
            <w:top w:val="none" w:sz="0" w:space="0" w:color="auto"/>
            <w:left w:val="none" w:sz="0" w:space="0" w:color="auto"/>
            <w:bottom w:val="none" w:sz="0" w:space="0" w:color="auto"/>
            <w:right w:val="none" w:sz="0" w:space="0" w:color="auto"/>
          </w:divBdr>
        </w:div>
        <w:div w:id="1002704698">
          <w:marLeft w:val="0"/>
          <w:marRight w:val="0"/>
          <w:marTop w:val="0"/>
          <w:marBottom w:val="0"/>
          <w:divBdr>
            <w:top w:val="none" w:sz="0" w:space="0" w:color="auto"/>
            <w:left w:val="none" w:sz="0" w:space="0" w:color="auto"/>
            <w:bottom w:val="none" w:sz="0" w:space="0" w:color="auto"/>
            <w:right w:val="none" w:sz="0" w:space="0" w:color="auto"/>
          </w:divBdr>
        </w:div>
        <w:div w:id="548348650">
          <w:marLeft w:val="0"/>
          <w:marRight w:val="0"/>
          <w:marTop w:val="0"/>
          <w:marBottom w:val="0"/>
          <w:divBdr>
            <w:top w:val="none" w:sz="0" w:space="0" w:color="auto"/>
            <w:left w:val="none" w:sz="0" w:space="0" w:color="auto"/>
            <w:bottom w:val="none" w:sz="0" w:space="0" w:color="auto"/>
            <w:right w:val="none" w:sz="0" w:space="0" w:color="auto"/>
          </w:divBdr>
        </w:div>
        <w:div w:id="253364244">
          <w:marLeft w:val="0"/>
          <w:marRight w:val="0"/>
          <w:marTop w:val="0"/>
          <w:marBottom w:val="0"/>
          <w:divBdr>
            <w:top w:val="none" w:sz="0" w:space="0" w:color="auto"/>
            <w:left w:val="none" w:sz="0" w:space="0" w:color="auto"/>
            <w:bottom w:val="none" w:sz="0" w:space="0" w:color="auto"/>
            <w:right w:val="none" w:sz="0" w:space="0" w:color="auto"/>
          </w:divBdr>
        </w:div>
        <w:div w:id="1869487252">
          <w:marLeft w:val="0"/>
          <w:marRight w:val="0"/>
          <w:marTop w:val="0"/>
          <w:marBottom w:val="0"/>
          <w:divBdr>
            <w:top w:val="none" w:sz="0" w:space="0" w:color="auto"/>
            <w:left w:val="none" w:sz="0" w:space="0" w:color="auto"/>
            <w:bottom w:val="none" w:sz="0" w:space="0" w:color="auto"/>
            <w:right w:val="none" w:sz="0" w:space="0" w:color="auto"/>
          </w:divBdr>
        </w:div>
        <w:div w:id="1815171095">
          <w:marLeft w:val="0"/>
          <w:marRight w:val="0"/>
          <w:marTop w:val="0"/>
          <w:marBottom w:val="0"/>
          <w:divBdr>
            <w:top w:val="none" w:sz="0" w:space="0" w:color="auto"/>
            <w:left w:val="none" w:sz="0" w:space="0" w:color="auto"/>
            <w:bottom w:val="none" w:sz="0" w:space="0" w:color="auto"/>
            <w:right w:val="none" w:sz="0" w:space="0" w:color="auto"/>
          </w:divBdr>
        </w:div>
        <w:div w:id="567420230">
          <w:marLeft w:val="0"/>
          <w:marRight w:val="0"/>
          <w:marTop w:val="0"/>
          <w:marBottom w:val="0"/>
          <w:divBdr>
            <w:top w:val="none" w:sz="0" w:space="0" w:color="auto"/>
            <w:left w:val="none" w:sz="0" w:space="0" w:color="auto"/>
            <w:bottom w:val="none" w:sz="0" w:space="0" w:color="auto"/>
            <w:right w:val="none" w:sz="0" w:space="0" w:color="auto"/>
          </w:divBdr>
        </w:div>
        <w:div w:id="27994778">
          <w:marLeft w:val="0"/>
          <w:marRight w:val="0"/>
          <w:marTop w:val="0"/>
          <w:marBottom w:val="0"/>
          <w:divBdr>
            <w:top w:val="none" w:sz="0" w:space="0" w:color="auto"/>
            <w:left w:val="none" w:sz="0" w:space="0" w:color="auto"/>
            <w:bottom w:val="none" w:sz="0" w:space="0" w:color="auto"/>
            <w:right w:val="none" w:sz="0" w:space="0" w:color="auto"/>
          </w:divBdr>
        </w:div>
        <w:div w:id="1911380527">
          <w:marLeft w:val="0"/>
          <w:marRight w:val="0"/>
          <w:marTop w:val="0"/>
          <w:marBottom w:val="0"/>
          <w:divBdr>
            <w:top w:val="none" w:sz="0" w:space="0" w:color="auto"/>
            <w:left w:val="none" w:sz="0" w:space="0" w:color="auto"/>
            <w:bottom w:val="none" w:sz="0" w:space="0" w:color="auto"/>
            <w:right w:val="none" w:sz="0" w:space="0" w:color="auto"/>
          </w:divBdr>
        </w:div>
        <w:div w:id="1378509126">
          <w:marLeft w:val="0"/>
          <w:marRight w:val="0"/>
          <w:marTop w:val="0"/>
          <w:marBottom w:val="0"/>
          <w:divBdr>
            <w:top w:val="none" w:sz="0" w:space="0" w:color="auto"/>
            <w:left w:val="none" w:sz="0" w:space="0" w:color="auto"/>
            <w:bottom w:val="none" w:sz="0" w:space="0" w:color="auto"/>
            <w:right w:val="none" w:sz="0" w:space="0" w:color="auto"/>
          </w:divBdr>
        </w:div>
        <w:div w:id="1452557234">
          <w:marLeft w:val="0"/>
          <w:marRight w:val="0"/>
          <w:marTop w:val="0"/>
          <w:marBottom w:val="0"/>
          <w:divBdr>
            <w:top w:val="none" w:sz="0" w:space="0" w:color="auto"/>
            <w:left w:val="none" w:sz="0" w:space="0" w:color="auto"/>
            <w:bottom w:val="none" w:sz="0" w:space="0" w:color="auto"/>
            <w:right w:val="none" w:sz="0" w:space="0" w:color="auto"/>
          </w:divBdr>
        </w:div>
        <w:div w:id="752892471">
          <w:marLeft w:val="0"/>
          <w:marRight w:val="0"/>
          <w:marTop w:val="0"/>
          <w:marBottom w:val="0"/>
          <w:divBdr>
            <w:top w:val="none" w:sz="0" w:space="0" w:color="auto"/>
            <w:left w:val="none" w:sz="0" w:space="0" w:color="auto"/>
            <w:bottom w:val="none" w:sz="0" w:space="0" w:color="auto"/>
            <w:right w:val="none" w:sz="0" w:space="0" w:color="auto"/>
          </w:divBdr>
        </w:div>
        <w:div w:id="2007634542">
          <w:marLeft w:val="0"/>
          <w:marRight w:val="0"/>
          <w:marTop w:val="0"/>
          <w:marBottom w:val="0"/>
          <w:divBdr>
            <w:top w:val="none" w:sz="0" w:space="0" w:color="auto"/>
            <w:left w:val="none" w:sz="0" w:space="0" w:color="auto"/>
            <w:bottom w:val="none" w:sz="0" w:space="0" w:color="auto"/>
            <w:right w:val="none" w:sz="0" w:space="0" w:color="auto"/>
          </w:divBdr>
        </w:div>
        <w:div w:id="390812407">
          <w:marLeft w:val="0"/>
          <w:marRight w:val="0"/>
          <w:marTop w:val="0"/>
          <w:marBottom w:val="0"/>
          <w:divBdr>
            <w:top w:val="none" w:sz="0" w:space="0" w:color="auto"/>
            <w:left w:val="none" w:sz="0" w:space="0" w:color="auto"/>
            <w:bottom w:val="none" w:sz="0" w:space="0" w:color="auto"/>
            <w:right w:val="none" w:sz="0" w:space="0" w:color="auto"/>
          </w:divBdr>
        </w:div>
        <w:div w:id="1735005408">
          <w:marLeft w:val="0"/>
          <w:marRight w:val="0"/>
          <w:marTop w:val="0"/>
          <w:marBottom w:val="0"/>
          <w:divBdr>
            <w:top w:val="none" w:sz="0" w:space="0" w:color="auto"/>
            <w:left w:val="none" w:sz="0" w:space="0" w:color="auto"/>
            <w:bottom w:val="none" w:sz="0" w:space="0" w:color="auto"/>
            <w:right w:val="none" w:sz="0" w:space="0" w:color="auto"/>
          </w:divBdr>
        </w:div>
        <w:div w:id="1865167176">
          <w:marLeft w:val="0"/>
          <w:marRight w:val="0"/>
          <w:marTop w:val="0"/>
          <w:marBottom w:val="0"/>
          <w:divBdr>
            <w:top w:val="none" w:sz="0" w:space="0" w:color="auto"/>
            <w:left w:val="none" w:sz="0" w:space="0" w:color="auto"/>
            <w:bottom w:val="none" w:sz="0" w:space="0" w:color="auto"/>
            <w:right w:val="none" w:sz="0" w:space="0" w:color="auto"/>
          </w:divBdr>
        </w:div>
        <w:div w:id="656736546">
          <w:marLeft w:val="0"/>
          <w:marRight w:val="0"/>
          <w:marTop w:val="0"/>
          <w:marBottom w:val="0"/>
          <w:divBdr>
            <w:top w:val="none" w:sz="0" w:space="0" w:color="auto"/>
            <w:left w:val="none" w:sz="0" w:space="0" w:color="auto"/>
            <w:bottom w:val="none" w:sz="0" w:space="0" w:color="auto"/>
            <w:right w:val="none" w:sz="0" w:space="0" w:color="auto"/>
          </w:divBdr>
        </w:div>
        <w:div w:id="267586625">
          <w:marLeft w:val="0"/>
          <w:marRight w:val="0"/>
          <w:marTop w:val="0"/>
          <w:marBottom w:val="0"/>
          <w:divBdr>
            <w:top w:val="none" w:sz="0" w:space="0" w:color="auto"/>
            <w:left w:val="none" w:sz="0" w:space="0" w:color="auto"/>
            <w:bottom w:val="none" w:sz="0" w:space="0" w:color="auto"/>
            <w:right w:val="none" w:sz="0" w:space="0" w:color="auto"/>
          </w:divBdr>
        </w:div>
        <w:div w:id="357048028">
          <w:marLeft w:val="0"/>
          <w:marRight w:val="0"/>
          <w:marTop w:val="0"/>
          <w:marBottom w:val="0"/>
          <w:divBdr>
            <w:top w:val="none" w:sz="0" w:space="0" w:color="auto"/>
            <w:left w:val="none" w:sz="0" w:space="0" w:color="auto"/>
            <w:bottom w:val="none" w:sz="0" w:space="0" w:color="auto"/>
            <w:right w:val="none" w:sz="0" w:space="0" w:color="auto"/>
          </w:divBdr>
        </w:div>
        <w:div w:id="1683704461">
          <w:marLeft w:val="0"/>
          <w:marRight w:val="0"/>
          <w:marTop w:val="0"/>
          <w:marBottom w:val="0"/>
          <w:divBdr>
            <w:top w:val="none" w:sz="0" w:space="0" w:color="auto"/>
            <w:left w:val="none" w:sz="0" w:space="0" w:color="auto"/>
            <w:bottom w:val="none" w:sz="0" w:space="0" w:color="auto"/>
            <w:right w:val="none" w:sz="0" w:space="0" w:color="auto"/>
          </w:divBdr>
        </w:div>
        <w:div w:id="790590795">
          <w:marLeft w:val="0"/>
          <w:marRight w:val="0"/>
          <w:marTop w:val="0"/>
          <w:marBottom w:val="0"/>
          <w:divBdr>
            <w:top w:val="none" w:sz="0" w:space="0" w:color="auto"/>
            <w:left w:val="none" w:sz="0" w:space="0" w:color="auto"/>
            <w:bottom w:val="none" w:sz="0" w:space="0" w:color="auto"/>
            <w:right w:val="none" w:sz="0" w:space="0" w:color="auto"/>
          </w:divBdr>
        </w:div>
        <w:div w:id="1653366879">
          <w:marLeft w:val="0"/>
          <w:marRight w:val="0"/>
          <w:marTop w:val="0"/>
          <w:marBottom w:val="0"/>
          <w:divBdr>
            <w:top w:val="none" w:sz="0" w:space="0" w:color="auto"/>
            <w:left w:val="none" w:sz="0" w:space="0" w:color="auto"/>
            <w:bottom w:val="none" w:sz="0" w:space="0" w:color="auto"/>
            <w:right w:val="none" w:sz="0" w:space="0" w:color="auto"/>
          </w:divBdr>
        </w:div>
        <w:div w:id="1190339131">
          <w:marLeft w:val="0"/>
          <w:marRight w:val="0"/>
          <w:marTop w:val="0"/>
          <w:marBottom w:val="0"/>
          <w:divBdr>
            <w:top w:val="none" w:sz="0" w:space="0" w:color="auto"/>
            <w:left w:val="none" w:sz="0" w:space="0" w:color="auto"/>
            <w:bottom w:val="none" w:sz="0" w:space="0" w:color="auto"/>
            <w:right w:val="none" w:sz="0" w:space="0" w:color="auto"/>
          </w:divBdr>
        </w:div>
        <w:div w:id="917716635">
          <w:marLeft w:val="0"/>
          <w:marRight w:val="0"/>
          <w:marTop w:val="0"/>
          <w:marBottom w:val="0"/>
          <w:divBdr>
            <w:top w:val="none" w:sz="0" w:space="0" w:color="auto"/>
            <w:left w:val="none" w:sz="0" w:space="0" w:color="auto"/>
            <w:bottom w:val="none" w:sz="0" w:space="0" w:color="auto"/>
            <w:right w:val="none" w:sz="0" w:space="0" w:color="auto"/>
          </w:divBdr>
        </w:div>
        <w:div w:id="1269195625">
          <w:marLeft w:val="0"/>
          <w:marRight w:val="0"/>
          <w:marTop w:val="0"/>
          <w:marBottom w:val="0"/>
          <w:divBdr>
            <w:top w:val="none" w:sz="0" w:space="0" w:color="auto"/>
            <w:left w:val="none" w:sz="0" w:space="0" w:color="auto"/>
            <w:bottom w:val="none" w:sz="0" w:space="0" w:color="auto"/>
            <w:right w:val="none" w:sz="0" w:space="0" w:color="auto"/>
          </w:divBdr>
        </w:div>
        <w:div w:id="1211455399">
          <w:marLeft w:val="0"/>
          <w:marRight w:val="0"/>
          <w:marTop w:val="0"/>
          <w:marBottom w:val="0"/>
          <w:divBdr>
            <w:top w:val="none" w:sz="0" w:space="0" w:color="auto"/>
            <w:left w:val="none" w:sz="0" w:space="0" w:color="auto"/>
            <w:bottom w:val="none" w:sz="0" w:space="0" w:color="auto"/>
            <w:right w:val="none" w:sz="0" w:space="0" w:color="auto"/>
          </w:divBdr>
        </w:div>
        <w:div w:id="921068575">
          <w:marLeft w:val="0"/>
          <w:marRight w:val="0"/>
          <w:marTop w:val="0"/>
          <w:marBottom w:val="0"/>
          <w:divBdr>
            <w:top w:val="none" w:sz="0" w:space="0" w:color="auto"/>
            <w:left w:val="none" w:sz="0" w:space="0" w:color="auto"/>
            <w:bottom w:val="none" w:sz="0" w:space="0" w:color="auto"/>
            <w:right w:val="none" w:sz="0" w:space="0" w:color="auto"/>
          </w:divBdr>
        </w:div>
        <w:div w:id="761070308">
          <w:marLeft w:val="0"/>
          <w:marRight w:val="0"/>
          <w:marTop w:val="0"/>
          <w:marBottom w:val="0"/>
          <w:divBdr>
            <w:top w:val="none" w:sz="0" w:space="0" w:color="auto"/>
            <w:left w:val="none" w:sz="0" w:space="0" w:color="auto"/>
            <w:bottom w:val="none" w:sz="0" w:space="0" w:color="auto"/>
            <w:right w:val="none" w:sz="0" w:space="0" w:color="auto"/>
          </w:divBdr>
        </w:div>
        <w:div w:id="2005551667">
          <w:marLeft w:val="0"/>
          <w:marRight w:val="0"/>
          <w:marTop w:val="0"/>
          <w:marBottom w:val="0"/>
          <w:divBdr>
            <w:top w:val="none" w:sz="0" w:space="0" w:color="auto"/>
            <w:left w:val="none" w:sz="0" w:space="0" w:color="auto"/>
            <w:bottom w:val="none" w:sz="0" w:space="0" w:color="auto"/>
            <w:right w:val="none" w:sz="0" w:space="0" w:color="auto"/>
          </w:divBdr>
        </w:div>
        <w:div w:id="298076851">
          <w:marLeft w:val="0"/>
          <w:marRight w:val="0"/>
          <w:marTop w:val="0"/>
          <w:marBottom w:val="0"/>
          <w:divBdr>
            <w:top w:val="none" w:sz="0" w:space="0" w:color="auto"/>
            <w:left w:val="none" w:sz="0" w:space="0" w:color="auto"/>
            <w:bottom w:val="none" w:sz="0" w:space="0" w:color="auto"/>
            <w:right w:val="none" w:sz="0" w:space="0" w:color="auto"/>
          </w:divBdr>
        </w:div>
        <w:div w:id="1566840904">
          <w:marLeft w:val="0"/>
          <w:marRight w:val="0"/>
          <w:marTop w:val="0"/>
          <w:marBottom w:val="0"/>
          <w:divBdr>
            <w:top w:val="none" w:sz="0" w:space="0" w:color="auto"/>
            <w:left w:val="none" w:sz="0" w:space="0" w:color="auto"/>
            <w:bottom w:val="none" w:sz="0" w:space="0" w:color="auto"/>
            <w:right w:val="none" w:sz="0" w:space="0" w:color="auto"/>
          </w:divBdr>
        </w:div>
        <w:div w:id="590236147">
          <w:marLeft w:val="0"/>
          <w:marRight w:val="0"/>
          <w:marTop w:val="0"/>
          <w:marBottom w:val="0"/>
          <w:divBdr>
            <w:top w:val="none" w:sz="0" w:space="0" w:color="auto"/>
            <w:left w:val="none" w:sz="0" w:space="0" w:color="auto"/>
            <w:bottom w:val="none" w:sz="0" w:space="0" w:color="auto"/>
            <w:right w:val="none" w:sz="0" w:space="0" w:color="auto"/>
          </w:divBdr>
        </w:div>
        <w:div w:id="2129428105">
          <w:marLeft w:val="0"/>
          <w:marRight w:val="0"/>
          <w:marTop w:val="0"/>
          <w:marBottom w:val="0"/>
          <w:divBdr>
            <w:top w:val="none" w:sz="0" w:space="0" w:color="auto"/>
            <w:left w:val="none" w:sz="0" w:space="0" w:color="auto"/>
            <w:bottom w:val="none" w:sz="0" w:space="0" w:color="auto"/>
            <w:right w:val="none" w:sz="0" w:space="0" w:color="auto"/>
          </w:divBdr>
        </w:div>
        <w:div w:id="2016641010">
          <w:marLeft w:val="0"/>
          <w:marRight w:val="0"/>
          <w:marTop w:val="0"/>
          <w:marBottom w:val="0"/>
          <w:divBdr>
            <w:top w:val="none" w:sz="0" w:space="0" w:color="auto"/>
            <w:left w:val="none" w:sz="0" w:space="0" w:color="auto"/>
            <w:bottom w:val="none" w:sz="0" w:space="0" w:color="auto"/>
            <w:right w:val="none" w:sz="0" w:space="0" w:color="auto"/>
          </w:divBdr>
        </w:div>
        <w:div w:id="67382215">
          <w:marLeft w:val="0"/>
          <w:marRight w:val="0"/>
          <w:marTop w:val="0"/>
          <w:marBottom w:val="0"/>
          <w:divBdr>
            <w:top w:val="none" w:sz="0" w:space="0" w:color="auto"/>
            <w:left w:val="none" w:sz="0" w:space="0" w:color="auto"/>
            <w:bottom w:val="none" w:sz="0" w:space="0" w:color="auto"/>
            <w:right w:val="none" w:sz="0" w:space="0" w:color="auto"/>
          </w:divBdr>
        </w:div>
        <w:div w:id="90203066">
          <w:marLeft w:val="0"/>
          <w:marRight w:val="0"/>
          <w:marTop w:val="0"/>
          <w:marBottom w:val="0"/>
          <w:divBdr>
            <w:top w:val="none" w:sz="0" w:space="0" w:color="auto"/>
            <w:left w:val="none" w:sz="0" w:space="0" w:color="auto"/>
            <w:bottom w:val="none" w:sz="0" w:space="0" w:color="auto"/>
            <w:right w:val="none" w:sz="0" w:space="0" w:color="auto"/>
          </w:divBdr>
        </w:div>
        <w:div w:id="66152227">
          <w:marLeft w:val="0"/>
          <w:marRight w:val="0"/>
          <w:marTop w:val="0"/>
          <w:marBottom w:val="0"/>
          <w:divBdr>
            <w:top w:val="none" w:sz="0" w:space="0" w:color="auto"/>
            <w:left w:val="none" w:sz="0" w:space="0" w:color="auto"/>
            <w:bottom w:val="none" w:sz="0" w:space="0" w:color="auto"/>
            <w:right w:val="none" w:sz="0" w:space="0" w:color="auto"/>
          </w:divBdr>
        </w:div>
        <w:div w:id="1160731755">
          <w:marLeft w:val="0"/>
          <w:marRight w:val="0"/>
          <w:marTop w:val="0"/>
          <w:marBottom w:val="0"/>
          <w:divBdr>
            <w:top w:val="none" w:sz="0" w:space="0" w:color="auto"/>
            <w:left w:val="none" w:sz="0" w:space="0" w:color="auto"/>
            <w:bottom w:val="none" w:sz="0" w:space="0" w:color="auto"/>
            <w:right w:val="none" w:sz="0" w:space="0" w:color="auto"/>
          </w:divBdr>
        </w:div>
        <w:div w:id="510686509">
          <w:marLeft w:val="0"/>
          <w:marRight w:val="0"/>
          <w:marTop w:val="0"/>
          <w:marBottom w:val="0"/>
          <w:divBdr>
            <w:top w:val="none" w:sz="0" w:space="0" w:color="auto"/>
            <w:left w:val="none" w:sz="0" w:space="0" w:color="auto"/>
            <w:bottom w:val="none" w:sz="0" w:space="0" w:color="auto"/>
            <w:right w:val="none" w:sz="0" w:space="0" w:color="auto"/>
          </w:divBdr>
        </w:div>
        <w:div w:id="1989551236">
          <w:marLeft w:val="0"/>
          <w:marRight w:val="0"/>
          <w:marTop w:val="0"/>
          <w:marBottom w:val="0"/>
          <w:divBdr>
            <w:top w:val="none" w:sz="0" w:space="0" w:color="auto"/>
            <w:left w:val="none" w:sz="0" w:space="0" w:color="auto"/>
            <w:bottom w:val="none" w:sz="0" w:space="0" w:color="auto"/>
            <w:right w:val="none" w:sz="0" w:space="0" w:color="auto"/>
          </w:divBdr>
        </w:div>
        <w:div w:id="11810291">
          <w:marLeft w:val="0"/>
          <w:marRight w:val="0"/>
          <w:marTop w:val="0"/>
          <w:marBottom w:val="0"/>
          <w:divBdr>
            <w:top w:val="none" w:sz="0" w:space="0" w:color="auto"/>
            <w:left w:val="none" w:sz="0" w:space="0" w:color="auto"/>
            <w:bottom w:val="none" w:sz="0" w:space="0" w:color="auto"/>
            <w:right w:val="none" w:sz="0" w:space="0" w:color="auto"/>
          </w:divBdr>
        </w:div>
        <w:div w:id="831718873">
          <w:marLeft w:val="0"/>
          <w:marRight w:val="0"/>
          <w:marTop w:val="0"/>
          <w:marBottom w:val="0"/>
          <w:divBdr>
            <w:top w:val="none" w:sz="0" w:space="0" w:color="auto"/>
            <w:left w:val="none" w:sz="0" w:space="0" w:color="auto"/>
            <w:bottom w:val="none" w:sz="0" w:space="0" w:color="auto"/>
            <w:right w:val="none" w:sz="0" w:space="0" w:color="auto"/>
          </w:divBdr>
        </w:div>
        <w:div w:id="1644892345">
          <w:marLeft w:val="0"/>
          <w:marRight w:val="0"/>
          <w:marTop w:val="0"/>
          <w:marBottom w:val="0"/>
          <w:divBdr>
            <w:top w:val="none" w:sz="0" w:space="0" w:color="auto"/>
            <w:left w:val="none" w:sz="0" w:space="0" w:color="auto"/>
            <w:bottom w:val="none" w:sz="0" w:space="0" w:color="auto"/>
            <w:right w:val="none" w:sz="0" w:space="0" w:color="auto"/>
          </w:divBdr>
        </w:div>
        <w:div w:id="691415655">
          <w:marLeft w:val="0"/>
          <w:marRight w:val="0"/>
          <w:marTop w:val="0"/>
          <w:marBottom w:val="0"/>
          <w:divBdr>
            <w:top w:val="none" w:sz="0" w:space="0" w:color="auto"/>
            <w:left w:val="none" w:sz="0" w:space="0" w:color="auto"/>
            <w:bottom w:val="none" w:sz="0" w:space="0" w:color="auto"/>
            <w:right w:val="none" w:sz="0" w:space="0" w:color="auto"/>
          </w:divBdr>
        </w:div>
        <w:div w:id="1175414357">
          <w:marLeft w:val="0"/>
          <w:marRight w:val="0"/>
          <w:marTop w:val="0"/>
          <w:marBottom w:val="0"/>
          <w:divBdr>
            <w:top w:val="none" w:sz="0" w:space="0" w:color="auto"/>
            <w:left w:val="none" w:sz="0" w:space="0" w:color="auto"/>
            <w:bottom w:val="none" w:sz="0" w:space="0" w:color="auto"/>
            <w:right w:val="none" w:sz="0" w:space="0" w:color="auto"/>
          </w:divBdr>
        </w:div>
        <w:div w:id="1712613569">
          <w:marLeft w:val="0"/>
          <w:marRight w:val="0"/>
          <w:marTop w:val="0"/>
          <w:marBottom w:val="0"/>
          <w:divBdr>
            <w:top w:val="none" w:sz="0" w:space="0" w:color="auto"/>
            <w:left w:val="none" w:sz="0" w:space="0" w:color="auto"/>
            <w:bottom w:val="none" w:sz="0" w:space="0" w:color="auto"/>
            <w:right w:val="none" w:sz="0" w:space="0" w:color="auto"/>
          </w:divBdr>
        </w:div>
        <w:div w:id="1489594420">
          <w:marLeft w:val="0"/>
          <w:marRight w:val="0"/>
          <w:marTop w:val="0"/>
          <w:marBottom w:val="0"/>
          <w:divBdr>
            <w:top w:val="none" w:sz="0" w:space="0" w:color="auto"/>
            <w:left w:val="none" w:sz="0" w:space="0" w:color="auto"/>
            <w:bottom w:val="none" w:sz="0" w:space="0" w:color="auto"/>
            <w:right w:val="none" w:sz="0" w:space="0" w:color="auto"/>
          </w:divBdr>
        </w:div>
        <w:div w:id="723065745">
          <w:marLeft w:val="0"/>
          <w:marRight w:val="0"/>
          <w:marTop w:val="0"/>
          <w:marBottom w:val="0"/>
          <w:divBdr>
            <w:top w:val="none" w:sz="0" w:space="0" w:color="auto"/>
            <w:left w:val="none" w:sz="0" w:space="0" w:color="auto"/>
            <w:bottom w:val="none" w:sz="0" w:space="0" w:color="auto"/>
            <w:right w:val="none" w:sz="0" w:space="0" w:color="auto"/>
          </w:divBdr>
        </w:div>
        <w:div w:id="753363100">
          <w:marLeft w:val="0"/>
          <w:marRight w:val="0"/>
          <w:marTop w:val="0"/>
          <w:marBottom w:val="0"/>
          <w:divBdr>
            <w:top w:val="none" w:sz="0" w:space="0" w:color="auto"/>
            <w:left w:val="none" w:sz="0" w:space="0" w:color="auto"/>
            <w:bottom w:val="none" w:sz="0" w:space="0" w:color="auto"/>
            <w:right w:val="none" w:sz="0" w:space="0" w:color="auto"/>
          </w:divBdr>
        </w:div>
        <w:div w:id="1236744702">
          <w:marLeft w:val="0"/>
          <w:marRight w:val="0"/>
          <w:marTop w:val="0"/>
          <w:marBottom w:val="0"/>
          <w:divBdr>
            <w:top w:val="none" w:sz="0" w:space="0" w:color="auto"/>
            <w:left w:val="none" w:sz="0" w:space="0" w:color="auto"/>
            <w:bottom w:val="none" w:sz="0" w:space="0" w:color="auto"/>
            <w:right w:val="none" w:sz="0" w:space="0" w:color="auto"/>
          </w:divBdr>
        </w:div>
        <w:div w:id="1626085911">
          <w:marLeft w:val="0"/>
          <w:marRight w:val="0"/>
          <w:marTop w:val="0"/>
          <w:marBottom w:val="0"/>
          <w:divBdr>
            <w:top w:val="none" w:sz="0" w:space="0" w:color="auto"/>
            <w:left w:val="none" w:sz="0" w:space="0" w:color="auto"/>
            <w:bottom w:val="none" w:sz="0" w:space="0" w:color="auto"/>
            <w:right w:val="none" w:sz="0" w:space="0" w:color="auto"/>
          </w:divBdr>
        </w:div>
        <w:div w:id="1797988053">
          <w:marLeft w:val="0"/>
          <w:marRight w:val="0"/>
          <w:marTop w:val="0"/>
          <w:marBottom w:val="0"/>
          <w:divBdr>
            <w:top w:val="none" w:sz="0" w:space="0" w:color="auto"/>
            <w:left w:val="none" w:sz="0" w:space="0" w:color="auto"/>
            <w:bottom w:val="none" w:sz="0" w:space="0" w:color="auto"/>
            <w:right w:val="none" w:sz="0" w:space="0" w:color="auto"/>
          </w:divBdr>
        </w:div>
        <w:div w:id="1380129958">
          <w:marLeft w:val="0"/>
          <w:marRight w:val="0"/>
          <w:marTop w:val="0"/>
          <w:marBottom w:val="0"/>
          <w:divBdr>
            <w:top w:val="none" w:sz="0" w:space="0" w:color="auto"/>
            <w:left w:val="none" w:sz="0" w:space="0" w:color="auto"/>
            <w:bottom w:val="none" w:sz="0" w:space="0" w:color="auto"/>
            <w:right w:val="none" w:sz="0" w:space="0" w:color="auto"/>
          </w:divBdr>
        </w:div>
        <w:div w:id="190070438">
          <w:marLeft w:val="0"/>
          <w:marRight w:val="0"/>
          <w:marTop w:val="0"/>
          <w:marBottom w:val="0"/>
          <w:divBdr>
            <w:top w:val="none" w:sz="0" w:space="0" w:color="auto"/>
            <w:left w:val="none" w:sz="0" w:space="0" w:color="auto"/>
            <w:bottom w:val="none" w:sz="0" w:space="0" w:color="auto"/>
            <w:right w:val="none" w:sz="0" w:space="0" w:color="auto"/>
          </w:divBdr>
        </w:div>
        <w:div w:id="20009238">
          <w:marLeft w:val="0"/>
          <w:marRight w:val="0"/>
          <w:marTop w:val="0"/>
          <w:marBottom w:val="0"/>
          <w:divBdr>
            <w:top w:val="none" w:sz="0" w:space="0" w:color="auto"/>
            <w:left w:val="none" w:sz="0" w:space="0" w:color="auto"/>
            <w:bottom w:val="none" w:sz="0" w:space="0" w:color="auto"/>
            <w:right w:val="none" w:sz="0" w:space="0" w:color="auto"/>
          </w:divBdr>
        </w:div>
        <w:div w:id="1280720278">
          <w:marLeft w:val="0"/>
          <w:marRight w:val="0"/>
          <w:marTop w:val="0"/>
          <w:marBottom w:val="0"/>
          <w:divBdr>
            <w:top w:val="none" w:sz="0" w:space="0" w:color="auto"/>
            <w:left w:val="none" w:sz="0" w:space="0" w:color="auto"/>
            <w:bottom w:val="none" w:sz="0" w:space="0" w:color="auto"/>
            <w:right w:val="none" w:sz="0" w:space="0" w:color="auto"/>
          </w:divBdr>
        </w:div>
        <w:div w:id="1022559192">
          <w:marLeft w:val="0"/>
          <w:marRight w:val="0"/>
          <w:marTop w:val="0"/>
          <w:marBottom w:val="0"/>
          <w:divBdr>
            <w:top w:val="none" w:sz="0" w:space="0" w:color="auto"/>
            <w:left w:val="none" w:sz="0" w:space="0" w:color="auto"/>
            <w:bottom w:val="none" w:sz="0" w:space="0" w:color="auto"/>
            <w:right w:val="none" w:sz="0" w:space="0" w:color="auto"/>
          </w:divBdr>
        </w:div>
        <w:div w:id="1891260797">
          <w:marLeft w:val="0"/>
          <w:marRight w:val="0"/>
          <w:marTop w:val="0"/>
          <w:marBottom w:val="0"/>
          <w:divBdr>
            <w:top w:val="none" w:sz="0" w:space="0" w:color="auto"/>
            <w:left w:val="none" w:sz="0" w:space="0" w:color="auto"/>
            <w:bottom w:val="none" w:sz="0" w:space="0" w:color="auto"/>
            <w:right w:val="none" w:sz="0" w:space="0" w:color="auto"/>
          </w:divBdr>
        </w:div>
        <w:div w:id="571550022">
          <w:marLeft w:val="0"/>
          <w:marRight w:val="0"/>
          <w:marTop w:val="0"/>
          <w:marBottom w:val="0"/>
          <w:divBdr>
            <w:top w:val="none" w:sz="0" w:space="0" w:color="auto"/>
            <w:left w:val="none" w:sz="0" w:space="0" w:color="auto"/>
            <w:bottom w:val="none" w:sz="0" w:space="0" w:color="auto"/>
            <w:right w:val="none" w:sz="0" w:space="0" w:color="auto"/>
          </w:divBdr>
        </w:div>
        <w:div w:id="1995645380">
          <w:marLeft w:val="0"/>
          <w:marRight w:val="0"/>
          <w:marTop w:val="0"/>
          <w:marBottom w:val="0"/>
          <w:divBdr>
            <w:top w:val="none" w:sz="0" w:space="0" w:color="auto"/>
            <w:left w:val="none" w:sz="0" w:space="0" w:color="auto"/>
            <w:bottom w:val="none" w:sz="0" w:space="0" w:color="auto"/>
            <w:right w:val="none" w:sz="0" w:space="0" w:color="auto"/>
          </w:divBdr>
        </w:div>
        <w:div w:id="1626085724">
          <w:marLeft w:val="0"/>
          <w:marRight w:val="0"/>
          <w:marTop w:val="0"/>
          <w:marBottom w:val="0"/>
          <w:divBdr>
            <w:top w:val="none" w:sz="0" w:space="0" w:color="auto"/>
            <w:left w:val="none" w:sz="0" w:space="0" w:color="auto"/>
            <w:bottom w:val="none" w:sz="0" w:space="0" w:color="auto"/>
            <w:right w:val="none" w:sz="0" w:space="0" w:color="auto"/>
          </w:divBdr>
        </w:div>
        <w:div w:id="1859544926">
          <w:marLeft w:val="0"/>
          <w:marRight w:val="0"/>
          <w:marTop w:val="0"/>
          <w:marBottom w:val="0"/>
          <w:divBdr>
            <w:top w:val="none" w:sz="0" w:space="0" w:color="auto"/>
            <w:left w:val="none" w:sz="0" w:space="0" w:color="auto"/>
            <w:bottom w:val="none" w:sz="0" w:space="0" w:color="auto"/>
            <w:right w:val="none" w:sz="0" w:space="0" w:color="auto"/>
          </w:divBdr>
        </w:div>
        <w:div w:id="899705141">
          <w:marLeft w:val="0"/>
          <w:marRight w:val="0"/>
          <w:marTop w:val="0"/>
          <w:marBottom w:val="0"/>
          <w:divBdr>
            <w:top w:val="none" w:sz="0" w:space="0" w:color="auto"/>
            <w:left w:val="none" w:sz="0" w:space="0" w:color="auto"/>
            <w:bottom w:val="none" w:sz="0" w:space="0" w:color="auto"/>
            <w:right w:val="none" w:sz="0" w:space="0" w:color="auto"/>
          </w:divBdr>
        </w:div>
        <w:div w:id="990059004">
          <w:marLeft w:val="0"/>
          <w:marRight w:val="0"/>
          <w:marTop w:val="0"/>
          <w:marBottom w:val="0"/>
          <w:divBdr>
            <w:top w:val="none" w:sz="0" w:space="0" w:color="auto"/>
            <w:left w:val="none" w:sz="0" w:space="0" w:color="auto"/>
            <w:bottom w:val="none" w:sz="0" w:space="0" w:color="auto"/>
            <w:right w:val="none" w:sz="0" w:space="0" w:color="auto"/>
          </w:divBdr>
        </w:div>
        <w:div w:id="1917976717">
          <w:marLeft w:val="0"/>
          <w:marRight w:val="0"/>
          <w:marTop w:val="0"/>
          <w:marBottom w:val="0"/>
          <w:divBdr>
            <w:top w:val="none" w:sz="0" w:space="0" w:color="auto"/>
            <w:left w:val="none" w:sz="0" w:space="0" w:color="auto"/>
            <w:bottom w:val="none" w:sz="0" w:space="0" w:color="auto"/>
            <w:right w:val="none" w:sz="0" w:space="0" w:color="auto"/>
          </w:divBdr>
        </w:div>
        <w:div w:id="545800620">
          <w:marLeft w:val="0"/>
          <w:marRight w:val="0"/>
          <w:marTop w:val="0"/>
          <w:marBottom w:val="0"/>
          <w:divBdr>
            <w:top w:val="none" w:sz="0" w:space="0" w:color="auto"/>
            <w:left w:val="none" w:sz="0" w:space="0" w:color="auto"/>
            <w:bottom w:val="none" w:sz="0" w:space="0" w:color="auto"/>
            <w:right w:val="none" w:sz="0" w:space="0" w:color="auto"/>
          </w:divBdr>
        </w:div>
        <w:div w:id="2095322855">
          <w:marLeft w:val="0"/>
          <w:marRight w:val="0"/>
          <w:marTop w:val="0"/>
          <w:marBottom w:val="0"/>
          <w:divBdr>
            <w:top w:val="none" w:sz="0" w:space="0" w:color="auto"/>
            <w:left w:val="none" w:sz="0" w:space="0" w:color="auto"/>
            <w:bottom w:val="none" w:sz="0" w:space="0" w:color="auto"/>
            <w:right w:val="none" w:sz="0" w:space="0" w:color="auto"/>
          </w:divBdr>
        </w:div>
        <w:div w:id="416482598">
          <w:marLeft w:val="0"/>
          <w:marRight w:val="0"/>
          <w:marTop w:val="0"/>
          <w:marBottom w:val="0"/>
          <w:divBdr>
            <w:top w:val="none" w:sz="0" w:space="0" w:color="auto"/>
            <w:left w:val="none" w:sz="0" w:space="0" w:color="auto"/>
            <w:bottom w:val="none" w:sz="0" w:space="0" w:color="auto"/>
            <w:right w:val="none" w:sz="0" w:space="0" w:color="auto"/>
          </w:divBdr>
        </w:div>
        <w:div w:id="14310115">
          <w:marLeft w:val="0"/>
          <w:marRight w:val="0"/>
          <w:marTop w:val="0"/>
          <w:marBottom w:val="0"/>
          <w:divBdr>
            <w:top w:val="none" w:sz="0" w:space="0" w:color="auto"/>
            <w:left w:val="none" w:sz="0" w:space="0" w:color="auto"/>
            <w:bottom w:val="none" w:sz="0" w:space="0" w:color="auto"/>
            <w:right w:val="none" w:sz="0" w:space="0" w:color="auto"/>
          </w:divBdr>
        </w:div>
        <w:div w:id="1335064726">
          <w:marLeft w:val="0"/>
          <w:marRight w:val="0"/>
          <w:marTop w:val="0"/>
          <w:marBottom w:val="0"/>
          <w:divBdr>
            <w:top w:val="none" w:sz="0" w:space="0" w:color="auto"/>
            <w:left w:val="none" w:sz="0" w:space="0" w:color="auto"/>
            <w:bottom w:val="none" w:sz="0" w:space="0" w:color="auto"/>
            <w:right w:val="none" w:sz="0" w:space="0" w:color="auto"/>
          </w:divBdr>
        </w:div>
        <w:div w:id="1019282957">
          <w:marLeft w:val="0"/>
          <w:marRight w:val="0"/>
          <w:marTop w:val="0"/>
          <w:marBottom w:val="0"/>
          <w:divBdr>
            <w:top w:val="none" w:sz="0" w:space="0" w:color="auto"/>
            <w:left w:val="none" w:sz="0" w:space="0" w:color="auto"/>
            <w:bottom w:val="none" w:sz="0" w:space="0" w:color="auto"/>
            <w:right w:val="none" w:sz="0" w:space="0" w:color="auto"/>
          </w:divBdr>
        </w:div>
        <w:div w:id="953438998">
          <w:marLeft w:val="0"/>
          <w:marRight w:val="0"/>
          <w:marTop w:val="0"/>
          <w:marBottom w:val="0"/>
          <w:divBdr>
            <w:top w:val="none" w:sz="0" w:space="0" w:color="auto"/>
            <w:left w:val="none" w:sz="0" w:space="0" w:color="auto"/>
            <w:bottom w:val="none" w:sz="0" w:space="0" w:color="auto"/>
            <w:right w:val="none" w:sz="0" w:space="0" w:color="auto"/>
          </w:divBdr>
        </w:div>
        <w:div w:id="185869392">
          <w:marLeft w:val="0"/>
          <w:marRight w:val="0"/>
          <w:marTop w:val="0"/>
          <w:marBottom w:val="0"/>
          <w:divBdr>
            <w:top w:val="none" w:sz="0" w:space="0" w:color="auto"/>
            <w:left w:val="none" w:sz="0" w:space="0" w:color="auto"/>
            <w:bottom w:val="none" w:sz="0" w:space="0" w:color="auto"/>
            <w:right w:val="none" w:sz="0" w:space="0" w:color="auto"/>
          </w:divBdr>
        </w:div>
        <w:div w:id="755249114">
          <w:marLeft w:val="0"/>
          <w:marRight w:val="0"/>
          <w:marTop w:val="0"/>
          <w:marBottom w:val="0"/>
          <w:divBdr>
            <w:top w:val="none" w:sz="0" w:space="0" w:color="auto"/>
            <w:left w:val="none" w:sz="0" w:space="0" w:color="auto"/>
            <w:bottom w:val="none" w:sz="0" w:space="0" w:color="auto"/>
            <w:right w:val="none" w:sz="0" w:space="0" w:color="auto"/>
          </w:divBdr>
        </w:div>
        <w:div w:id="1489318849">
          <w:marLeft w:val="0"/>
          <w:marRight w:val="0"/>
          <w:marTop w:val="0"/>
          <w:marBottom w:val="0"/>
          <w:divBdr>
            <w:top w:val="none" w:sz="0" w:space="0" w:color="auto"/>
            <w:left w:val="none" w:sz="0" w:space="0" w:color="auto"/>
            <w:bottom w:val="none" w:sz="0" w:space="0" w:color="auto"/>
            <w:right w:val="none" w:sz="0" w:space="0" w:color="auto"/>
          </w:divBdr>
        </w:div>
        <w:div w:id="455374593">
          <w:marLeft w:val="0"/>
          <w:marRight w:val="0"/>
          <w:marTop w:val="0"/>
          <w:marBottom w:val="0"/>
          <w:divBdr>
            <w:top w:val="none" w:sz="0" w:space="0" w:color="auto"/>
            <w:left w:val="none" w:sz="0" w:space="0" w:color="auto"/>
            <w:bottom w:val="none" w:sz="0" w:space="0" w:color="auto"/>
            <w:right w:val="none" w:sz="0" w:space="0" w:color="auto"/>
          </w:divBdr>
        </w:div>
        <w:div w:id="60447799">
          <w:marLeft w:val="0"/>
          <w:marRight w:val="0"/>
          <w:marTop w:val="0"/>
          <w:marBottom w:val="0"/>
          <w:divBdr>
            <w:top w:val="none" w:sz="0" w:space="0" w:color="auto"/>
            <w:left w:val="none" w:sz="0" w:space="0" w:color="auto"/>
            <w:bottom w:val="none" w:sz="0" w:space="0" w:color="auto"/>
            <w:right w:val="none" w:sz="0" w:space="0" w:color="auto"/>
          </w:divBdr>
        </w:div>
        <w:div w:id="1580823247">
          <w:marLeft w:val="0"/>
          <w:marRight w:val="0"/>
          <w:marTop w:val="0"/>
          <w:marBottom w:val="0"/>
          <w:divBdr>
            <w:top w:val="none" w:sz="0" w:space="0" w:color="auto"/>
            <w:left w:val="none" w:sz="0" w:space="0" w:color="auto"/>
            <w:bottom w:val="none" w:sz="0" w:space="0" w:color="auto"/>
            <w:right w:val="none" w:sz="0" w:space="0" w:color="auto"/>
          </w:divBdr>
        </w:div>
        <w:div w:id="517621144">
          <w:marLeft w:val="0"/>
          <w:marRight w:val="0"/>
          <w:marTop w:val="0"/>
          <w:marBottom w:val="0"/>
          <w:divBdr>
            <w:top w:val="none" w:sz="0" w:space="0" w:color="auto"/>
            <w:left w:val="none" w:sz="0" w:space="0" w:color="auto"/>
            <w:bottom w:val="none" w:sz="0" w:space="0" w:color="auto"/>
            <w:right w:val="none" w:sz="0" w:space="0" w:color="auto"/>
          </w:divBdr>
        </w:div>
        <w:div w:id="1900509848">
          <w:marLeft w:val="0"/>
          <w:marRight w:val="0"/>
          <w:marTop w:val="0"/>
          <w:marBottom w:val="0"/>
          <w:divBdr>
            <w:top w:val="none" w:sz="0" w:space="0" w:color="auto"/>
            <w:left w:val="none" w:sz="0" w:space="0" w:color="auto"/>
            <w:bottom w:val="none" w:sz="0" w:space="0" w:color="auto"/>
            <w:right w:val="none" w:sz="0" w:space="0" w:color="auto"/>
          </w:divBdr>
        </w:div>
        <w:div w:id="1450978285">
          <w:marLeft w:val="0"/>
          <w:marRight w:val="0"/>
          <w:marTop w:val="0"/>
          <w:marBottom w:val="0"/>
          <w:divBdr>
            <w:top w:val="none" w:sz="0" w:space="0" w:color="auto"/>
            <w:left w:val="none" w:sz="0" w:space="0" w:color="auto"/>
            <w:bottom w:val="none" w:sz="0" w:space="0" w:color="auto"/>
            <w:right w:val="none" w:sz="0" w:space="0" w:color="auto"/>
          </w:divBdr>
        </w:div>
        <w:div w:id="777868480">
          <w:marLeft w:val="0"/>
          <w:marRight w:val="0"/>
          <w:marTop w:val="0"/>
          <w:marBottom w:val="0"/>
          <w:divBdr>
            <w:top w:val="none" w:sz="0" w:space="0" w:color="auto"/>
            <w:left w:val="none" w:sz="0" w:space="0" w:color="auto"/>
            <w:bottom w:val="none" w:sz="0" w:space="0" w:color="auto"/>
            <w:right w:val="none" w:sz="0" w:space="0" w:color="auto"/>
          </w:divBdr>
        </w:div>
        <w:div w:id="1909261106">
          <w:marLeft w:val="0"/>
          <w:marRight w:val="0"/>
          <w:marTop w:val="0"/>
          <w:marBottom w:val="0"/>
          <w:divBdr>
            <w:top w:val="none" w:sz="0" w:space="0" w:color="auto"/>
            <w:left w:val="none" w:sz="0" w:space="0" w:color="auto"/>
            <w:bottom w:val="none" w:sz="0" w:space="0" w:color="auto"/>
            <w:right w:val="none" w:sz="0" w:space="0" w:color="auto"/>
          </w:divBdr>
        </w:div>
        <w:div w:id="529270303">
          <w:marLeft w:val="0"/>
          <w:marRight w:val="0"/>
          <w:marTop w:val="0"/>
          <w:marBottom w:val="0"/>
          <w:divBdr>
            <w:top w:val="none" w:sz="0" w:space="0" w:color="auto"/>
            <w:left w:val="none" w:sz="0" w:space="0" w:color="auto"/>
            <w:bottom w:val="none" w:sz="0" w:space="0" w:color="auto"/>
            <w:right w:val="none" w:sz="0" w:space="0" w:color="auto"/>
          </w:divBdr>
        </w:div>
        <w:div w:id="1625966082">
          <w:marLeft w:val="0"/>
          <w:marRight w:val="0"/>
          <w:marTop w:val="0"/>
          <w:marBottom w:val="0"/>
          <w:divBdr>
            <w:top w:val="none" w:sz="0" w:space="0" w:color="auto"/>
            <w:left w:val="none" w:sz="0" w:space="0" w:color="auto"/>
            <w:bottom w:val="none" w:sz="0" w:space="0" w:color="auto"/>
            <w:right w:val="none" w:sz="0" w:space="0" w:color="auto"/>
          </w:divBdr>
        </w:div>
        <w:div w:id="1306862012">
          <w:marLeft w:val="0"/>
          <w:marRight w:val="0"/>
          <w:marTop w:val="0"/>
          <w:marBottom w:val="0"/>
          <w:divBdr>
            <w:top w:val="none" w:sz="0" w:space="0" w:color="auto"/>
            <w:left w:val="none" w:sz="0" w:space="0" w:color="auto"/>
            <w:bottom w:val="none" w:sz="0" w:space="0" w:color="auto"/>
            <w:right w:val="none" w:sz="0" w:space="0" w:color="auto"/>
          </w:divBdr>
        </w:div>
        <w:div w:id="712191121">
          <w:marLeft w:val="0"/>
          <w:marRight w:val="0"/>
          <w:marTop w:val="0"/>
          <w:marBottom w:val="0"/>
          <w:divBdr>
            <w:top w:val="none" w:sz="0" w:space="0" w:color="auto"/>
            <w:left w:val="none" w:sz="0" w:space="0" w:color="auto"/>
            <w:bottom w:val="none" w:sz="0" w:space="0" w:color="auto"/>
            <w:right w:val="none" w:sz="0" w:space="0" w:color="auto"/>
          </w:divBdr>
        </w:div>
        <w:div w:id="1499033410">
          <w:marLeft w:val="0"/>
          <w:marRight w:val="0"/>
          <w:marTop w:val="0"/>
          <w:marBottom w:val="0"/>
          <w:divBdr>
            <w:top w:val="none" w:sz="0" w:space="0" w:color="auto"/>
            <w:left w:val="none" w:sz="0" w:space="0" w:color="auto"/>
            <w:bottom w:val="none" w:sz="0" w:space="0" w:color="auto"/>
            <w:right w:val="none" w:sz="0" w:space="0" w:color="auto"/>
          </w:divBdr>
        </w:div>
        <w:div w:id="1525440613">
          <w:marLeft w:val="0"/>
          <w:marRight w:val="0"/>
          <w:marTop w:val="0"/>
          <w:marBottom w:val="0"/>
          <w:divBdr>
            <w:top w:val="none" w:sz="0" w:space="0" w:color="auto"/>
            <w:left w:val="none" w:sz="0" w:space="0" w:color="auto"/>
            <w:bottom w:val="none" w:sz="0" w:space="0" w:color="auto"/>
            <w:right w:val="none" w:sz="0" w:space="0" w:color="auto"/>
          </w:divBdr>
        </w:div>
        <w:div w:id="972060803">
          <w:marLeft w:val="0"/>
          <w:marRight w:val="0"/>
          <w:marTop w:val="0"/>
          <w:marBottom w:val="0"/>
          <w:divBdr>
            <w:top w:val="none" w:sz="0" w:space="0" w:color="auto"/>
            <w:left w:val="none" w:sz="0" w:space="0" w:color="auto"/>
            <w:bottom w:val="none" w:sz="0" w:space="0" w:color="auto"/>
            <w:right w:val="none" w:sz="0" w:space="0" w:color="auto"/>
          </w:divBdr>
        </w:div>
        <w:div w:id="1604537104">
          <w:marLeft w:val="0"/>
          <w:marRight w:val="0"/>
          <w:marTop w:val="0"/>
          <w:marBottom w:val="0"/>
          <w:divBdr>
            <w:top w:val="none" w:sz="0" w:space="0" w:color="auto"/>
            <w:left w:val="none" w:sz="0" w:space="0" w:color="auto"/>
            <w:bottom w:val="none" w:sz="0" w:space="0" w:color="auto"/>
            <w:right w:val="none" w:sz="0" w:space="0" w:color="auto"/>
          </w:divBdr>
        </w:div>
        <w:div w:id="1033306636">
          <w:marLeft w:val="0"/>
          <w:marRight w:val="0"/>
          <w:marTop w:val="0"/>
          <w:marBottom w:val="0"/>
          <w:divBdr>
            <w:top w:val="none" w:sz="0" w:space="0" w:color="auto"/>
            <w:left w:val="none" w:sz="0" w:space="0" w:color="auto"/>
            <w:bottom w:val="none" w:sz="0" w:space="0" w:color="auto"/>
            <w:right w:val="none" w:sz="0" w:space="0" w:color="auto"/>
          </w:divBdr>
        </w:div>
        <w:div w:id="210501722">
          <w:marLeft w:val="0"/>
          <w:marRight w:val="0"/>
          <w:marTop w:val="0"/>
          <w:marBottom w:val="0"/>
          <w:divBdr>
            <w:top w:val="none" w:sz="0" w:space="0" w:color="auto"/>
            <w:left w:val="none" w:sz="0" w:space="0" w:color="auto"/>
            <w:bottom w:val="none" w:sz="0" w:space="0" w:color="auto"/>
            <w:right w:val="none" w:sz="0" w:space="0" w:color="auto"/>
          </w:divBdr>
        </w:div>
        <w:div w:id="320619474">
          <w:marLeft w:val="0"/>
          <w:marRight w:val="0"/>
          <w:marTop w:val="0"/>
          <w:marBottom w:val="0"/>
          <w:divBdr>
            <w:top w:val="none" w:sz="0" w:space="0" w:color="auto"/>
            <w:left w:val="none" w:sz="0" w:space="0" w:color="auto"/>
            <w:bottom w:val="none" w:sz="0" w:space="0" w:color="auto"/>
            <w:right w:val="none" w:sz="0" w:space="0" w:color="auto"/>
          </w:divBdr>
        </w:div>
        <w:div w:id="1821462520">
          <w:marLeft w:val="0"/>
          <w:marRight w:val="0"/>
          <w:marTop w:val="0"/>
          <w:marBottom w:val="0"/>
          <w:divBdr>
            <w:top w:val="none" w:sz="0" w:space="0" w:color="auto"/>
            <w:left w:val="none" w:sz="0" w:space="0" w:color="auto"/>
            <w:bottom w:val="none" w:sz="0" w:space="0" w:color="auto"/>
            <w:right w:val="none" w:sz="0" w:space="0" w:color="auto"/>
          </w:divBdr>
        </w:div>
        <w:div w:id="1952277633">
          <w:marLeft w:val="0"/>
          <w:marRight w:val="0"/>
          <w:marTop w:val="0"/>
          <w:marBottom w:val="0"/>
          <w:divBdr>
            <w:top w:val="none" w:sz="0" w:space="0" w:color="auto"/>
            <w:left w:val="none" w:sz="0" w:space="0" w:color="auto"/>
            <w:bottom w:val="none" w:sz="0" w:space="0" w:color="auto"/>
            <w:right w:val="none" w:sz="0" w:space="0" w:color="auto"/>
          </w:divBdr>
        </w:div>
        <w:div w:id="1436485901">
          <w:marLeft w:val="0"/>
          <w:marRight w:val="0"/>
          <w:marTop w:val="0"/>
          <w:marBottom w:val="0"/>
          <w:divBdr>
            <w:top w:val="none" w:sz="0" w:space="0" w:color="auto"/>
            <w:left w:val="none" w:sz="0" w:space="0" w:color="auto"/>
            <w:bottom w:val="none" w:sz="0" w:space="0" w:color="auto"/>
            <w:right w:val="none" w:sz="0" w:space="0" w:color="auto"/>
          </w:divBdr>
        </w:div>
        <w:div w:id="810097023">
          <w:marLeft w:val="0"/>
          <w:marRight w:val="0"/>
          <w:marTop w:val="0"/>
          <w:marBottom w:val="0"/>
          <w:divBdr>
            <w:top w:val="none" w:sz="0" w:space="0" w:color="auto"/>
            <w:left w:val="none" w:sz="0" w:space="0" w:color="auto"/>
            <w:bottom w:val="none" w:sz="0" w:space="0" w:color="auto"/>
            <w:right w:val="none" w:sz="0" w:space="0" w:color="auto"/>
          </w:divBdr>
        </w:div>
        <w:div w:id="832716672">
          <w:marLeft w:val="0"/>
          <w:marRight w:val="0"/>
          <w:marTop w:val="0"/>
          <w:marBottom w:val="0"/>
          <w:divBdr>
            <w:top w:val="none" w:sz="0" w:space="0" w:color="auto"/>
            <w:left w:val="none" w:sz="0" w:space="0" w:color="auto"/>
            <w:bottom w:val="none" w:sz="0" w:space="0" w:color="auto"/>
            <w:right w:val="none" w:sz="0" w:space="0" w:color="auto"/>
          </w:divBdr>
        </w:div>
        <w:div w:id="481195271">
          <w:marLeft w:val="0"/>
          <w:marRight w:val="0"/>
          <w:marTop w:val="0"/>
          <w:marBottom w:val="0"/>
          <w:divBdr>
            <w:top w:val="none" w:sz="0" w:space="0" w:color="auto"/>
            <w:left w:val="none" w:sz="0" w:space="0" w:color="auto"/>
            <w:bottom w:val="none" w:sz="0" w:space="0" w:color="auto"/>
            <w:right w:val="none" w:sz="0" w:space="0" w:color="auto"/>
          </w:divBdr>
        </w:div>
        <w:div w:id="924000627">
          <w:marLeft w:val="0"/>
          <w:marRight w:val="0"/>
          <w:marTop w:val="0"/>
          <w:marBottom w:val="0"/>
          <w:divBdr>
            <w:top w:val="none" w:sz="0" w:space="0" w:color="auto"/>
            <w:left w:val="none" w:sz="0" w:space="0" w:color="auto"/>
            <w:bottom w:val="none" w:sz="0" w:space="0" w:color="auto"/>
            <w:right w:val="none" w:sz="0" w:space="0" w:color="auto"/>
          </w:divBdr>
        </w:div>
        <w:div w:id="1455710238">
          <w:marLeft w:val="0"/>
          <w:marRight w:val="0"/>
          <w:marTop w:val="0"/>
          <w:marBottom w:val="0"/>
          <w:divBdr>
            <w:top w:val="none" w:sz="0" w:space="0" w:color="auto"/>
            <w:left w:val="none" w:sz="0" w:space="0" w:color="auto"/>
            <w:bottom w:val="none" w:sz="0" w:space="0" w:color="auto"/>
            <w:right w:val="none" w:sz="0" w:space="0" w:color="auto"/>
          </w:divBdr>
        </w:div>
        <w:div w:id="2043313961">
          <w:marLeft w:val="0"/>
          <w:marRight w:val="0"/>
          <w:marTop w:val="0"/>
          <w:marBottom w:val="0"/>
          <w:divBdr>
            <w:top w:val="none" w:sz="0" w:space="0" w:color="auto"/>
            <w:left w:val="none" w:sz="0" w:space="0" w:color="auto"/>
            <w:bottom w:val="none" w:sz="0" w:space="0" w:color="auto"/>
            <w:right w:val="none" w:sz="0" w:space="0" w:color="auto"/>
          </w:divBdr>
        </w:div>
        <w:div w:id="1902138141">
          <w:marLeft w:val="0"/>
          <w:marRight w:val="0"/>
          <w:marTop w:val="0"/>
          <w:marBottom w:val="0"/>
          <w:divBdr>
            <w:top w:val="none" w:sz="0" w:space="0" w:color="auto"/>
            <w:left w:val="none" w:sz="0" w:space="0" w:color="auto"/>
            <w:bottom w:val="none" w:sz="0" w:space="0" w:color="auto"/>
            <w:right w:val="none" w:sz="0" w:space="0" w:color="auto"/>
          </w:divBdr>
        </w:div>
        <w:div w:id="470908788">
          <w:marLeft w:val="0"/>
          <w:marRight w:val="0"/>
          <w:marTop w:val="0"/>
          <w:marBottom w:val="0"/>
          <w:divBdr>
            <w:top w:val="none" w:sz="0" w:space="0" w:color="auto"/>
            <w:left w:val="none" w:sz="0" w:space="0" w:color="auto"/>
            <w:bottom w:val="none" w:sz="0" w:space="0" w:color="auto"/>
            <w:right w:val="none" w:sz="0" w:space="0" w:color="auto"/>
          </w:divBdr>
        </w:div>
        <w:div w:id="1164784944">
          <w:marLeft w:val="0"/>
          <w:marRight w:val="0"/>
          <w:marTop w:val="0"/>
          <w:marBottom w:val="0"/>
          <w:divBdr>
            <w:top w:val="none" w:sz="0" w:space="0" w:color="auto"/>
            <w:left w:val="none" w:sz="0" w:space="0" w:color="auto"/>
            <w:bottom w:val="none" w:sz="0" w:space="0" w:color="auto"/>
            <w:right w:val="none" w:sz="0" w:space="0" w:color="auto"/>
          </w:divBdr>
        </w:div>
        <w:div w:id="456029123">
          <w:marLeft w:val="0"/>
          <w:marRight w:val="0"/>
          <w:marTop w:val="0"/>
          <w:marBottom w:val="0"/>
          <w:divBdr>
            <w:top w:val="none" w:sz="0" w:space="0" w:color="auto"/>
            <w:left w:val="none" w:sz="0" w:space="0" w:color="auto"/>
            <w:bottom w:val="none" w:sz="0" w:space="0" w:color="auto"/>
            <w:right w:val="none" w:sz="0" w:space="0" w:color="auto"/>
          </w:divBdr>
        </w:div>
        <w:div w:id="907769144">
          <w:marLeft w:val="0"/>
          <w:marRight w:val="0"/>
          <w:marTop w:val="0"/>
          <w:marBottom w:val="0"/>
          <w:divBdr>
            <w:top w:val="none" w:sz="0" w:space="0" w:color="auto"/>
            <w:left w:val="none" w:sz="0" w:space="0" w:color="auto"/>
            <w:bottom w:val="none" w:sz="0" w:space="0" w:color="auto"/>
            <w:right w:val="none" w:sz="0" w:space="0" w:color="auto"/>
          </w:divBdr>
        </w:div>
        <w:div w:id="362678661">
          <w:marLeft w:val="0"/>
          <w:marRight w:val="0"/>
          <w:marTop w:val="0"/>
          <w:marBottom w:val="0"/>
          <w:divBdr>
            <w:top w:val="none" w:sz="0" w:space="0" w:color="auto"/>
            <w:left w:val="none" w:sz="0" w:space="0" w:color="auto"/>
            <w:bottom w:val="none" w:sz="0" w:space="0" w:color="auto"/>
            <w:right w:val="none" w:sz="0" w:space="0" w:color="auto"/>
          </w:divBdr>
        </w:div>
        <w:div w:id="969239890">
          <w:marLeft w:val="0"/>
          <w:marRight w:val="0"/>
          <w:marTop w:val="0"/>
          <w:marBottom w:val="0"/>
          <w:divBdr>
            <w:top w:val="none" w:sz="0" w:space="0" w:color="auto"/>
            <w:left w:val="none" w:sz="0" w:space="0" w:color="auto"/>
            <w:bottom w:val="none" w:sz="0" w:space="0" w:color="auto"/>
            <w:right w:val="none" w:sz="0" w:space="0" w:color="auto"/>
          </w:divBdr>
        </w:div>
        <w:div w:id="507334166">
          <w:marLeft w:val="0"/>
          <w:marRight w:val="0"/>
          <w:marTop w:val="0"/>
          <w:marBottom w:val="0"/>
          <w:divBdr>
            <w:top w:val="none" w:sz="0" w:space="0" w:color="auto"/>
            <w:left w:val="none" w:sz="0" w:space="0" w:color="auto"/>
            <w:bottom w:val="none" w:sz="0" w:space="0" w:color="auto"/>
            <w:right w:val="none" w:sz="0" w:space="0" w:color="auto"/>
          </w:divBdr>
        </w:div>
        <w:div w:id="1180898267">
          <w:marLeft w:val="0"/>
          <w:marRight w:val="0"/>
          <w:marTop w:val="0"/>
          <w:marBottom w:val="0"/>
          <w:divBdr>
            <w:top w:val="none" w:sz="0" w:space="0" w:color="auto"/>
            <w:left w:val="none" w:sz="0" w:space="0" w:color="auto"/>
            <w:bottom w:val="none" w:sz="0" w:space="0" w:color="auto"/>
            <w:right w:val="none" w:sz="0" w:space="0" w:color="auto"/>
          </w:divBdr>
        </w:div>
        <w:div w:id="939220012">
          <w:marLeft w:val="0"/>
          <w:marRight w:val="0"/>
          <w:marTop w:val="0"/>
          <w:marBottom w:val="0"/>
          <w:divBdr>
            <w:top w:val="none" w:sz="0" w:space="0" w:color="auto"/>
            <w:left w:val="none" w:sz="0" w:space="0" w:color="auto"/>
            <w:bottom w:val="none" w:sz="0" w:space="0" w:color="auto"/>
            <w:right w:val="none" w:sz="0" w:space="0" w:color="auto"/>
          </w:divBdr>
        </w:div>
        <w:div w:id="592083904">
          <w:marLeft w:val="0"/>
          <w:marRight w:val="0"/>
          <w:marTop w:val="0"/>
          <w:marBottom w:val="0"/>
          <w:divBdr>
            <w:top w:val="none" w:sz="0" w:space="0" w:color="auto"/>
            <w:left w:val="none" w:sz="0" w:space="0" w:color="auto"/>
            <w:bottom w:val="none" w:sz="0" w:space="0" w:color="auto"/>
            <w:right w:val="none" w:sz="0" w:space="0" w:color="auto"/>
          </w:divBdr>
        </w:div>
        <w:div w:id="446848442">
          <w:marLeft w:val="0"/>
          <w:marRight w:val="0"/>
          <w:marTop w:val="0"/>
          <w:marBottom w:val="0"/>
          <w:divBdr>
            <w:top w:val="none" w:sz="0" w:space="0" w:color="auto"/>
            <w:left w:val="none" w:sz="0" w:space="0" w:color="auto"/>
            <w:bottom w:val="none" w:sz="0" w:space="0" w:color="auto"/>
            <w:right w:val="none" w:sz="0" w:space="0" w:color="auto"/>
          </w:divBdr>
        </w:div>
        <w:div w:id="1044910234">
          <w:marLeft w:val="0"/>
          <w:marRight w:val="0"/>
          <w:marTop w:val="0"/>
          <w:marBottom w:val="0"/>
          <w:divBdr>
            <w:top w:val="none" w:sz="0" w:space="0" w:color="auto"/>
            <w:left w:val="none" w:sz="0" w:space="0" w:color="auto"/>
            <w:bottom w:val="none" w:sz="0" w:space="0" w:color="auto"/>
            <w:right w:val="none" w:sz="0" w:space="0" w:color="auto"/>
          </w:divBdr>
        </w:div>
        <w:div w:id="2124838919">
          <w:marLeft w:val="0"/>
          <w:marRight w:val="0"/>
          <w:marTop w:val="0"/>
          <w:marBottom w:val="0"/>
          <w:divBdr>
            <w:top w:val="none" w:sz="0" w:space="0" w:color="auto"/>
            <w:left w:val="none" w:sz="0" w:space="0" w:color="auto"/>
            <w:bottom w:val="none" w:sz="0" w:space="0" w:color="auto"/>
            <w:right w:val="none" w:sz="0" w:space="0" w:color="auto"/>
          </w:divBdr>
        </w:div>
        <w:div w:id="1158109375">
          <w:marLeft w:val="0"/>
          <w:marRight w:val="0"/>
          <w:marTop w:val="0"/>
          <w:marBottom w:val="0"/>
          <w:divBdr>
            <w:top w:val="none" w:sz="0" w:space="0" w:color="auto"/>
            <w:left w:val="none" w:sz="0" w:space="0" w:color="auto"/>
            <w:bottom w:val="none" w:sz="0" w:space="0" w:color="auto"/>
            <w:right w:val="none" w:sz="0" w:space="0" w:color="auto"/>
          </w:divBdr>
        </w:div>
        <w:div w:id="1043792423">
          <w:marLeft w:val="0"/>
          <w:marRight w:val="0"/>
          <w:marTop w:val="0"/>
          <w:marBottom w:val="0"/>
          <w:divBdr>
            <w:top w:val="none" w:sz="0" w:space="0" w:color="auto"/>
            <w:left w:val="none" w:sz="0" w:space="0" w:color="auto"/>
            <w:bottom w:val="none" w:sz="0" w:space="0" w:color="auto"/>
            <w:right w:val="none" w:sz="0" w:space="0" w:color="auto"/>
          </w:divBdr>
        </w:div>
        <w:div w:id="296495246">
          <w:marLeft w:val="0"/>
          <w:marRight w:val="0"/>
          <w:marTop w:val="0"/>
          <w:marBottom w:val="0"/>
          <w:divBdr>
            <w:top w:val="none" w:sz="0" w:space="0" w:color="auto"/>
            <w:left w:val="none" w:sz="0" w:space="0" w:color="auto"/>
            <w:bottom w:val="none" w:sz="0" w:space="0" w:color="auto"/>
            <w:right w:val="none" w:sz="0" w:space="0" w:color="auto"/>
          </w:divBdr>
        </w:div>
        <w:div w:id="1812290397">
          <w:marLeft w:val="0"/>
          <w:marRight w:val="0"/>
          <w:marTop w:val="0"/>
          <w:marBottom w:val="0"/>
          <w:divBdr>
            <w:top w:val="none" w:sz="0" w:space="0" w:color="auto"/>
            <w:left w:val="none" w:sz="0" w:space="0" w:color="auto"/>
            <w:bottom w:val="none" w:sz="0" w:space="0" w:color="auto"/>
            <w:right w:val="none" w:sz="0" w:space="0" w:color="auto"/>
          </w:divBdr>
        </w:div>
        <w:div w:id="291133830">
          <w:marLeft w:val="0"/>
          <w:marRight w:val="0"/>
          <w:marTop w:val="0"/>
          <w:marBottom w:val="0"/>
          <w:divBdr>
            <w:top w:val="none" w:sz="0" w:space="0" w:color="auto"/>
            <w:left w:val="none" w:sz="0" w:space="0" w:color="auto"/>
            <w:bottom w:val="none" w:sz="0" w:space="0" w:color="auto"/>
            <w:right w:val="none" w:sz="0" w:space="0" w:color="auto"/>
          </w:divBdr>
        </w:div>
        <w:div w:id="426775812">
          <w:marLeft w:val="0"/>
          <w:marRight w:val="0"/>
          <w:marTop w:val="0"/>
          <w:marBottom w:val="0"/>
          <w:divBdr>
            <w:top w:val="none" w:sz="0" w:space="0" w:color="auto"/>
            <w:left w:val="none" w:sz="0" w:space="0" w:color="auto"/>
            <w:bottom w:val="none" w:sz="0" w:space="0" w:color="auto"/>
            <w:right w:val="none" w:sz="0" w:space="0" w:color="auto"/>
          </w:divBdr>
        </w:div>
        <w:div w:id="1170294482">
          <w:marLeft w:val="0"/>
          <w:marRight w:val="0"/>
          <w:marTop w:val="0"/>
          <w:marBottom w:val="0"/>
          <w:divBdr>
            <w:top w:val="none" w:sz="0" w:space="0" w:color="auto"/>
            <w:left w:val="none" w:sz="0" w:space="0" w:color="auto"/>
            <w:bottom w:val="none" w:sz="0" w:space="0" w:color="auto"/>
            <w:right w:val="none" w:sz="0" w:space="0" w:color="auto"/>
          </w:divBdr>
        </w:div>
        <w:div w:id="168453448">
          <w:marLeft w:val="0"/>
          <w:marRight w:val="0"/>
          <w:marTop w:val="0"/>
          <w:marBottom w:val="0"/>
          <w:divBdr>
            <w:top w:val="none" w:sz="0" w:space="0" w:color="auto"/>
            <w:left w:val="none" w:sz="0" w:space="0" w:color="auto"/>
            <w:bottom w:val="none" w:sz="0" w:space="0" w:color="auto"/>
            <w:right w:val="none" w:sz="0" w:space="0" w:color="auto"/>
          </w:divBdr>
        </w:div>
        <w:div w:id="530072528">
          <w:marLeft w:val="0"/>
          <w:marRight w:val="0"/>
          <w:marTop w:val="0"/>
          <w:marBottom w:val="0"/>
          <w:divBdr>
            <w:top w:val="none" w:sz="0" w:space="0" w:color="auto"/>
            <w:left w:val="none" w:sz="0" w:space="0" w:color="auto"/>
            <w:bottom w:val="none" w:sz="0" w:space="0" w:color="auto"/>
            <w:right w:val="none" w:sz="0" w:space="0" w:color="auto"/>
          </w:divBdr>
        </w:div>
        <w:div w:id="285738091">
          <w:marLeft w:val="0"/>
          <w:marRight w:val="0"/>
          <w:marTop w:val="0"/>
          <w:marBottom w:val="0"/>
          <w:divBdr>
            <w:top w:val="none" w:sz="0" w:space="0" w:color="auto"/>
            <w:left w:val="none" w:sz="0" w:space="0" w:color="auto"/>
            <w:bottom w:val="none" w:sz="0" w:space="0" w:color="auto"/>
            <w:right w:val="none" w:sz="0" w:space="0" w:color="auto"/>
          </w:divBdr>
        </w:div>
        <w:div w:id="2142114600">
          <w:marLeft w:val="0"/>
          <w:marRight w:val="0"/>
          <w:marTop w:val="0"/>
          <w:marBottom w:val="0"/>
          <w:divBdr>
            <w:top w:val="none" w:sz="0" w:space="0" w:color="auto"/>
            <w:left w:val="none" w:sz="0" w:space="0" w:color="auto"/>
            <w:bottom w:val="none" w:sz="0" w:space="0" w:color="auto"/>
            <w:right w:val="none" w:sz="0" w:space="0" w:color="auto"/>
          </w:divBdr>
        </w:div>
        <w:div w:id="1948153569">
          <w:marLeft w:val="0"/>
          <w:marRight w:val="0"/>
          <w:marTop w:val="0"/>
          <w:marBottom w:val="0"/>
          <w:divBdr>
            <w:top w:val="none" w:sz="0" w:space="0" w:color="auto"/>
            <w:left w:val="none" w:sz="0" w:space="0" w:color="auto"/>
            <w:bottom w:val="none" w:sz="0" w:space="0" w:color="auto"/>
            <w:right w:val="none" w:sz="0" w:space="0" w:color="auto"/>
          </w:divBdr>
        </w:div>
        <w:div w:id="1270627050">
          <w:marLeft w:val="0"/>
          <w:marRight w:val="0"/>
          <w:marTop w:val="0"/>
          <w:marBottom w:val="0"/>
          <w:divBdr>
            <w:top w:val="none" w:sz="0" w:space="0" w:color="auto"/>
            <w:left w:val="none" w:sz="0" w:space="0" w:color="auto"/>
            <w:bottom w:val="none" w:sz="0" w:space="0" w:color="auto"/>
            <w:right w:val="none" w:sz="0" w:space="0" w:color="auto"/>
          </w:divBdr>
        </w:div>
        <w:div w:id="933323756">
          <w:marLeft w:val="0"/>
          <w:marRight w:val="0"/>
          <w:marTop w:val="0"/>
          <w:marBottom w:val="0"/>
          <w:divBdr>
            <w:top w:val="none" w:sz="0" w:space="0" w:color="auto"/>
            <w:left w:val="none" w:sz="0" w:space="0" w:color="auto"/>
            <w:bottom w:val="none" w:sz="0" w:space="0" w:color="auto"/>
            <w:right w:val="none" w:sz="0" w:space="0" w:color="auto"/>
          </w:divBdr>
        </w:div>
        <w:div w:id="1994021670">
          <w:marLeft w:val="0"/>
          <w:marRight w:val="0"/>
          <w:marTop w:val="0"/>
          <w:marBottom w:val="0"/>
          <w:divBdr>
            <w:top w:val="none" w:sz="0" w:space="0" w:color="auto"/>
            <w:left w:val="none" w:sz="0" w:space="0" w:color="auto"/>
            <w:bottom w:val="none" w:sz="0" w:space="0" w:color="auto"/>
            <w:right w:val="none" w:sz="0" w:space="0" w:color="auto"/>
          </w:divBdr>
        </w:div>
        <w:div w:id="1664771663">
          <w:marLeft w:val="0"/>
          <w:marRight w:val="0"/>
          <w:marTop w:val="0"/>
          <w:marBottom w:val="0"/>
          <w:divBdr>
            <w:top w:val="none" w:sz="0" w:space="0" w:color="auto"/>
            <w:left w:val="none" w:sz="0" w:space="0" w:color="auto"/>
            <w:bottom w:val="none" w:sz="0" w:space="0" w:color="auto"/>
            <w:right w:val="none" w:sz="0" w:space="0" w:color="auto"/>
          </w:divBdr>
        </w:div>
        <w:div w:id="45105671">
          <w:marLeft w:val="0"/>
          <w:marRight w:val="0"/>
          <w:marTop w:val="0"/>
          <w:marBottom w:val="0"/>
          <w:divBdr>
            <w:top w:val="none" w:sz="0" w:space="0" w:color="auto"/>
            <w:left w:val="none" w:sz="0" w:space="0" w:color="auto"/>
            <w:bottom w:val="none" w:sz="0" w:space="0" w:color="auto"/>
            <w:right w:val="none" w:sz="0" w:space="0" w:color="auto"/>
          </w:divBdr>
        </w:div>
        <w:div w:id="452752285">
          <w:marLeft w:val="0"/>
          <w:marRight w:val="0"/>
          <w:marTop w:val="0"/>
          <w:marBottom w:val="0"/>
          <w:divBdr>
            <w:top w:val="none" w:sz="0" w:space="0" w:color="auto"/>
            <w:left w:val="none" w:sz="0" w:space="0" w:color="auto"/>
            <w:bottom w:val="none" w:sz="0" w:space="0" w:color="auto"/>
            <w:right w:val="none" w:sz="0" w:space="0" w:color="auto"/>
          </w:divBdr>
        </w:div>
        <w:div w:id="1770350776">
          <w:marLeft w:val="0"/>
          <w:marRight w:val="0"/>
          <w:marTop w:val="0"/>
          <w:marBottom w:val="0"/>
          <w:divBdr>
            <w:top w:val="none" w:sz="0" w:space="0" w:color="auto"/>
            <w:left w:val="none" w:sz="0" w:space="0" w:color="auto"/>
            <w:bottom w:val="none" w:sz="0" w:space="0" w:color="auto"/>
            <w:right w:val="none" w:sz="0" w:space="0" w:color="auto"/>
          </w:divBdr>
        </w:div>
        <w:div w:id="330528212">
          <w:marLeft w:val="0"/>
          <w:marRight w:val="0"/>
          <w:marTop w:val="0"/>
          <w:marBottom w:val="0"/>
          <w:divBdr>
            <w:top w:val="none" w:sz="0" w:space="0" w:color="auto"/>
            <w:left w:val="none" w:sz="0" w:space="0" w:color="auto"/>
            <w:bottom w:val="none" w:sz="0" w:space="0" w:color="auto"/>
            <w:right w:val="none" w:sz="0" w:space="0" w:color="auto"/>
          </w:divBdr>
        </w:div>
        <w:div w:id="73166032">
          <w:marLeft w:val="0"/>
          <w:marRight w:val="0"/>
          <w:marTop w:val="0"/>
          <w:marBottom w:val="0"/>
          <w:divBdr>
            <w:top w:val="none" w:sz="0" w:space="0" w:color="auto"/>
            <w:left w:val="none" w:sz="0" w:space="0" w:color="auto"/>
            <w:bottom w:val="none" w:sz="0" w:space="0" w:color="auto"/>
            <w:right w:val="none" w:sz="0" w:space="0" w:color="auto"/>
          </w:divBdr>
        </w:div>
        <w:div w:id="175778761">
          <w:marLeft w:val="0"/>
          <w:marRight w:val="0"/>
          <w:marTop w:val="0"/>
          <w:marBottom w:val="0"/>
          <w:divBdr>
            <w:top w:val="none" w:sz="0" w:space="0" w:color="auto"/>
            <w:left w:val="none" w:sz="0" w:space="0" w:color="auto"/>
            <w:bottom w:val="none" w:sz="0" w:space="0" w:color="auto"/>
            <w:right w:val="none" w:sz="0" w:space="0" w:color="auto"/>
          </w:divBdr>
        </w:div>
        <w:div w:id="1546797073">
          <w:marLeft w:val="0"/>
          <w:marRight w:val="0"/>
          <w:marTop w:val="0"/>
          <w:marBottom w:val="0"/>
          <w:divBdr>
            <w:top w:val="none" w:sz="0" w:space="0" w:color="auto"/>
            <w:left w:val="none" w:sz="0" w:space="0" w:color="auto"/>
            <w:bottom w:val="none" w:sz="0" w:space="0" w:color="auto"/>
            <w:right w:val="none" w:sz="0" w:space="0" w:color="auto"/>
          </w:divBdr>
        </w:div>
        <w:div w:id="1920868548">
          <w:marLeft w:val="0"/>
          <w:marRight w:val="0"/>
          <w:marTop w:val="0"/>
          <w:marBottom w:val="0"/>
          <w:divBdr>
            <w:top w:val="none" w:sz="0" w:space="0" w:color="auto"/>
            <w:left w:val="none" w:sz="0" w:space="0" w:color="auto"/>
            <w:bottom w:val="none" w:sz="0" w:space="0" w:color="auto"/>
            <w:right w:val="none" w:sz="0" w:space="0" w:color="auto"/>
          </w:divBdr>
        </w:div>
        <w:div w:id="511606522">
          <w:marLeft w:val="0"/>
          <w:marRight w:val="0"/>
          <w:marTop w:val="0"/>
          <w:marBottom w:val="0"/>
          <w:divBdr>
            <w:top w:val="none" w:sz="0" w:space="0" w:color="auto"/>
            <w:left w:val="none" w:sz="0" w:space="0" w:color="auto"/>
            <w:bottom w:val="none" w:sz="0" w:space="0" w:color="auto"/>
            <w:right w:val="none" w:sz="0" w:space="0" w:color="auto"/>
          </w:divBdr>
        </w:div>
        <w:div w:id="1565141689">
          <w:marLeft w:val="0"/>
          <w:marRight w:val="0"/>
          <w:marTop w:val="0"/>
          <w:marBottom w:val="0"/>
          <w:divBdr>
            <w:top w:val="none" w:sz="0" w:space="0" w:color="auto"/>
            <w:left w:val="none" w:sz="0" w:space="0" w:color="auto"/>
            <w:bottom w:val="none" w:sz="0" w:space="0" w:color="auto"/>
            <w:right w:val="none" w:sz="0" w:space="0" w:color="auto"/>
          </w:divBdr>
        </w:div>
        <w:div w:id="217404076">
          <w:marLeft w:val="0"/>
          <w:marRight w:val="0"/>
          <w:marTop w:val="0"/>
          <w:marBottom w:val="0"/>
          <w:divBdr>
            <w:top w:val="none" w:sz="0" w:space="0" w:color="auto"/>
            <w:left w:val="none" w:sz="0" w:space="0" w:color="auto"/>
            <w:bottom w:val="none" w:sz="0" w:space="0" w:color="auto"/>
            <w:right w:val="none" w:sz="0" w:space="0" w:color="auto"/>
          </w:divBdr>
        </w:div>
        <w:div w:id="688721750">
          <w:marLeft w:val="0"/>
          <w:marRight w:val="0"/>
          <w:marTop w:val="0"/>
          <w:marBottom w:val="0"/>
          <w:divBdr>
            <w:top w:val="none" w:sz="0" w:space="0" w:color="auto"/>
            <w:left w:val="none" w:sz="0" w:space="0" w:color="auto"/>
            <w:bottom w:val="none" w:sz="0" w:space="0" w:color="auto"/>
            <w:right w:val="none" w:sz="0" w:space="0" w:color="auto"/>
          </w:divBdr>
        </w:div>
        <w:div w:id="1376807212">
          <w:marLeft w:val="0"/>
          <w:marRight w:val="0"/>
          <w:marTop w:val="0"/>
          <w:marBottom w:val="0"/>
          <w:divBdr>
            <w:top w:val="none" w:sz="0" w:space="0" w:color="auto"/>
            <w:left w:val="none" w:sz="0" w:space="0" w:color="auto"/>
            <w:bottom w:val="none" w:sz="0" w:space="0" w:color="auto"/>
            <w:right w:val="none" w:sz="0" w:space="0" w:color="auto"/>
          </w:divBdr>
        </w:div>
        <w:div w:id="1770923868">
          <w:marLeft w:val="0"/>
          <w:marRight w:val="0"/>
          <w:marTop w:val="0"/>
          <w:marBottom w:val="0"/>
          <w:divBdr>
            <w:top w:val="none" w:sz="0" w:space="0" w:color="auto"/>
            <w:left w:val="none" w:sz="0" w:space="0" w:color="auto"/>
            <w:bottom w:val="none" w:sz="0" w:space="0" w:color="auto"/>
            <w:right w:val="none" w:sz="0" w:space="0" w:color="auto"/>
          </w:divBdr>
        </w:div>
        <w:div w:id="80421507">
          <w:marLeft w:val="0"/>
          <w:marRight w:val="0"/>
          <w:marTop w:val="0"/>
          <w:marBottom w:val="0"/>
          <w:divBdr>
            <w:top w:val="none" w:sz="0" w:space="0" w:color="auto"/>
            <w:left w:val="none" w:sz="0" w:space="0" w:color="auto"/>
            <w:bottom w:val="none" w:sz="0" w:space="0" w:color="auto"/>
            <w:right w:val="none" w:sz="0" w:space="0" w:color="auto"/>
          </w:divBdr>
        </w:div>
        <w:div w:id="426314406">
          <w:marLeft w:val="0"/>
          <w:marRight w:val="0"/>
          <w:marTop w:val="0"/>
          <w:marBottom w:val="0"/>
          <w:divBdr>
            <w:top w:val="none" w:sz="0" w:space="0" w:color="auto"/>
            <w:left w:val="none" w:sz="0" w:space="0" w:color="auto"/>
            <w:bottom w:val="none" w:sz="0" w:space="0" w:color="auto"/>
            <w:right w:val="none" w:sz="0" w:space="0" w:color="auto"/>
          </w:divBdr>
        </w:div>
        <w:div w:id="258951304">
          <w:marLeft w:val="0"/>
          <w:marRight w:val="0"/>
          <w:marTop w:val="0"/>
          <w:marBottom w:val="0"/>
          <w:divBdr>
            <w:top w:val="none" w:sz="0" w:space="0" w:color="auto"/>
            <w:left w:val="none" w:sz="0" w:space="0" w:color="auto"/>
            <w:bottom w:val="none" w:sz="0" w:space="0" w:color="auto"/>
            <w:right w:val="none" w:sz="0" w:space="0" w:color="auto"/>
          </w:divBdr>
        </w:div>
        <w:div w:id="514072803">
          <w:marLeft w:val="0"/>
          <w:marRight w:val="0"/>
          <w:marTop w:val="0"/>
          <w:marBottom w:val="0"/>
          <w:divBdr>
            <w:top w:val="none" w:sz="0" w:space="0" w:color="auto"/>
            <w:left w:val="none" w:sz="0" w:space="0" w:color="auto"/>
            <w:bottom w:val="none" w:sz="0" w:space="0" w:color="auto"/>
            <w:right w:val="none" w:sz="0" w:space="0" w:color="auto"/>
          </w:divBdr>
        </w:div>
        <w:div w:id="868297148">
          <w:marLeft w:val="0"/>
          <w:marRight w:val="0"/>
          <w:marTop w:val="0"/>
          <w:marBottom w:val="0"/>
          <w:divBdr>
            <w:top w:val="none" w:sz="0" w:space="0" w:color="auto"/>
            <w:left w:val="none" w:sz="0" w:space="0" w:color="auto"/>
            <w:bottom w:val="none" w:sz="0" w:space="0" w:color="auto"/>
            <w:right w:val="none" w:sz="0" w:space="0" w:color="auto"/>
          </w:divBdr>
        </w:div>
        <w:div w:id="563413047">
          <w:marLeft w:val="0"/>
          <w:marRight w:val="0"/>
          <w:marTop w:val="0"/>
          <w:marBottom w:val="0"/>
          <w:divBdr>
            <w:top w:val="none" w:sz="0" w:space="0" w:color="auto"/>
            <w:left w:val="none" w:sz="0" w:space="0" w:color="auto"/>
            <w:bottom w:val="none" w:sz="0" w:space="0" w:color="auto"/>
            <w:right w:val="none" w:sz="0" w:space="0" w:color="auto"/>
          </w:divBdr>
        </w:div>
        <w:div w:id="1287464924">
          <w:marLeft w:val="0"/>
          <w:marRight w:val="0"/>
          <w:marTop w:val="0"/>
          <w:marBottom w:val="0"/>
          <w:divBdr>
            <w:top w:val="none" w:sz="0" w:space="0" w:color="auto"/>
            <w:left w:val="none" w:sz="0" w:space="0" w:color="auto"/>
            <w:bottom w:val="none" w:sz="0" w:space="0" w:color="auto"/>
            <w:right w:val="none" w:sz="0" w:space="0" w:color="auto"/>
          </w:divBdr>
        </w:div>
        <w:div w:id="935940229">
          <w:marLeft w:val="0"/>
          <w:marRight w:val="0"/>
          <w:marTop w:val="0"/>
          <w:marBottom w:val="0"/>
          <w:divBdr>
            <w:top w:val="none" w:sz="0" w:space="0" w:color="auto"/>
            <w:left w:val="none" w:sz="0" w:space="0" w:color="auto"/>
            <w:bottom w:val="none" w:sz="0" w:space="0" w:color="auto"/>
            <w:right w:val="none" w:sz="0" w:space="0" w:color="auto"/>
          </w:divBdr>
        </w:div>
        <w:div w:id="412360864">
          <w:marLeft w:val="0"/>
          <w:marRight w:val="0"/>
          <w:marTop w:val="0"/>
          <w:marBottom w:val="0"/>
          <w:divBdr>
            <w:top w:val="none" w:sz="0" w:space="0" w:color="auto"/>
            <w:left w:val="none" w:sz="0" w:space="0" w:color="auto"/>
            <w:bottom w:val="none" w:sz="0" w:space="0" w:color="auto"/>
            <w:right w:val="none" w:sz="0" w:space="0" w:color="auto"/>
          </w:divBdr>
        </w:div>
        <w:div w:id="1922371016">
          <w:marLeft w:val="360"/>
          <w:marRight w:val="0"/>
          <w:marTop w:val="0"/>
          <w:marBottom w:val="0"/>
          <w:divBdr>
            <w:top w:val="none" w:sz="0" w:space="0" w:color="auto"/>
            <w:left w:val="none" w:sz="0" w:space="0" w:color="auto"/>
            <w:bottom w:val="none" w:sz="0" w:space="0" w:color="auto"/>
            <w:right w:val="none" w:sz="0" w:space="0" w:color="auto"/>
          </w:divBdr>
        </w:div>
        <w:div w:id="901332062">
          <w:marLeft w:val="360"/>
          <w:marRight w:val="0"/>
          <w:marTop w:val="0"/>
          <w:marBottom w:val="0"/>
          <w:divBdr>
            <w:top w:val="none" w:sz="0" w:space="0" w:color="auto"/>
            <w:left w:val="none" w:sz="0" w:space="0" w:color="auto"/>
            <w:bottom w:val="none" w:sz="0" w:space="0" w:color="auto"/>
            <w:right w:val="none" w:sz="0" w:space="0" w:color="auto"/>
          </w:divBdr>
        </w:div>
      </w:divsChild>
    </w:div>
    <w:div w:id="55469813">
      <w:bodyDiv w:val="1"/>
      <w:marLeft w:val="0"/>
      <w:marRight w:val="0"/>
      <w:marTop w:val="0"/>
      <w:marBottom w:val="0"/>
      <w:divBdr>
        <w:top w:val="none" w:sz="0" w:space="0" w:color="auto"/>
        <w:left w:val="none" w:sz="0" w:space="0" w:color="auto"/>
        <w:bottom w:val="none" w:sz="0" w:space="0" w:color="auto"/>
        <w:right w:val="none" w:sz="0" w:space="0" w:color="auto"/>
      </w:divBdr>
    </w:div>
    <w:div w:id="73472611">
      <w:bodyDiv w:val="1"/>
      <w:marLeft w:val="0"/>
      <w:marRight w:val="0"/>
      <w:marTop w:val="0"/>
      <w:marBottom w:val="0"/>
      <w:divBdr>
        <w:top w:val="none" w:sz="0" w:space="0" w:color="auto"/>
        <w:left w:val="none" w:sz="0" w:space="0" w:color="auto"/>
        <w:bottom w:val="none" w:sz="0" w:space="0" w:color="auto"/>
        <w:right w:val="none" w:sz="0" w:space="0" w:color="auto"/>
      </w:divBdr>
      <w:divsChild>
        <w:div w:id="1884053771">
          <w:marLeft w:val="0"/>
          <w:marRight w:val="0"/>
          <w:marTop w:val="0"/>
          <w:marBottom w:val="0"/>
          <w:divBdr>
            <w:top w:val="none" w:sz="0" w:space="0" w:color="auto"/>
            <w:left w:val="none" w:sz="0" w:space="0" w:color="auto"/>
            <w:bottom w:val="none" w:sz="0" w:space="0" w:color="auto"/>
            <w:right w:val="none" w:sz="0" w:space="0" w:color="auto"/>
          </w:divBdr>
        </w:div>
        <w:div w:id="2059477257">
          <w:marLeft w:val="0"/>
          <w:marRight w:val="0"/>
          <w:marTop w:val="0"/>
          <w:marBottom w:val="0"/>
          <w:divBdr>
            <w:top w:val="none" w:sz="0" w:space="0" w:color="auto"/>
            <w:left w:val="none" w:sz="0" w:space="0" w:color="auto"/>
            <w:bottom w:val="none" w:sz="0" w:space="0" w:color="auto"/>
            <w:right w:val="none" w:sz="0" w:space="0" w:color="auto"/>
          </w:divBdr>
        </w:div>
        <w:div w:id="906502452">
          <w:marLeft w:val="0"/>
          <w:marRight w:val="0"/>
          <w:marTop w:val="0"/>
          <w:marBottom w:val="0"/>
          <w:divBdr>
            <w:top w:val="none" w:sz="0" w:space="0" w:color="auto"/>
            <w:left w:val="none" w:sz="0" w:space="0" w:color="auto"/>
            <w:bottom w:val="none" w:sz="0" w:space="0" w:color="auto"/>
            <w:right w:val="none" w:sz="0" w:space="0" w:color="auto"/>
          </w:divBdr>
        </w:div>
        <w:div w:id="1753039553">
          <w:marLeft w:val="0"/>
          <w:marRight w:val="0"/>
          <w:marTop w:val="0"/>
          <w:marBottom w:val="0"/>
          <w:divBdr>
            <w:top w:val="none" w:sz="0" w:space="0" w:color="auto"/>
            <w:left w:val="none" w:sz="0" w:space="0" w:color="auto"/>
            <w:bottom w:val="none" w:sz="0" w:space="0" w:color="auto"/>
            <w:right w:val="none" w:sz="0" w:space="0" w:color="auto"/>
          </w:divBdr>
        </w:div>
        <w:div w:id="2048985226">
          <w:marLeft w:val="0"/>
          <w:marRight w:val="0"/>
          <w:marTop w:val="0"/>
          <w:marBottom w:val="0"/>
          <w:divBdr>
            <w:top w:val="none" w:sz="0" w:space="0" w:color="auto"/>
            <w:left w:val="none" w:sz="0" w:space="0" w:color="auto"/>
            <w:bottom w:val="none" w:sz="0" w:space="0" w:color="auto"/>
            <w:right w:val="none" w:sz="0" w:space="0" w:color="auto"/>
          </w:divBdr>
        </w:div>
        <w:div w:id="672806268">
          <w:marLeft w:val="0"/>
          <w:marRight w:val="0"/>
          <w:marTop w:val="0"/>
          <w:marBottom w:val="0"/>
          <w:divBdr>
            <w:top w:val="none" w:sz="0" w:space="0" w:color="auto"/>
            <w:left w:val="none" w:sz="0" w:space="0" w:color="auto"/>
            <w:bottom w:val="none" w:sz="0" w:space="0" w:color="auto"/>
            <w:right w:val="none" w:sz="0" w:space="0" w:color="auto"/>
          </w:divBdr>
        </w:div>
        <w:div w:id="1593657418">
          <w:marLeft w:val="0"/>
          <w:marRight w:val="0"/>
          <w:marTop w:val="0"/>
          <w:marBottom w:val="0"/>
          <w:divBdr>
            <w:top w:val="none" w:sz="0" w:space="0" w:color="auto"/>
            <w:left w:val="none" w:sz="0" w:space="0" w:color="auto"/>
            <w:bottom w:val="none" w:sz="0" w:space="0" w:color="auto"/>
            <w:right w:val="none" w:sz="0" w:space="0" w:color="auto"/>
          </w:divBdr>
        </w:div>
        <w:div w:id="1352872079">
          <w:marLeft w:val="0"/>
          <w:marRight w:val="0"/>
          <w:marTop w:val="0"/>
          <w:marBottom w:val="0"/>
          <w:divBdr>
            <w:top w:val="none" w:sz="0" w:space="0" w:color="auto"/>
            <w:left w:val="none" w:sz="0" w:space="0" w:color="auto"/>
            <w:bottom w:val="none" w:sz="0" w:space="0" w:color="auto"/>
            <w:right w:val="none" w:sz="0" w:space="0" w:color="auto"/>
          </w:divBdr>
        </w:div>
        <w:div w:id="1958439424">
          <w:marLeft w:val="0"/>
          <w:marRight w:val="0"/>
          <w:marTop w:val="0"/>
          <w:marBottom w:val="0"/>
          <w:divBdr>
            <w:top w:val="none" w:sz="0" w:space="0" w:color="auto"/>
            <w:left w:val="none" w:sz="0" w:space="0" w:color="auto"/>
            <w:bottom w:val="none" w:sz="0" w:space="0" w:color="auto"/>
            <w:right w:val="none" w:sz="0" w:space="0" w:color="auto"/>
          </w:divBdr>
        </w:div>
        <w:div w:id="944534189">
          <w:marLeft w:val="0"/>
          <w:marRight w:val="0"/>
          <w:marTop w:val="0"/>
          <w:marBottom w:val="0"/>
          <w:divBdr>
            <w:top w:val="none" w:sz="0" w:space="0" w:color="auto"/>
            <w:left w:val="none" w:sz="0" w:space="0" w:color="auto"/>
            <w:bottom w:val="none" w:sz="0" w:space="0" w:color="auto"/>
            <w:right w:val="none" w:sz="0" w:space="0" w:color="auto"/>
          </w:divBdr>
        </w:div>
        <w:div w:id="107743885">
          <w:marLeft w:val="0"/>
          <w:marRight w:val="0"/>
          <w:marTop w:val="0"/>
          <w:marBottom w:val="0"/>
          <w:divBdr>
            <w:top w:val="none" w:sz="0" w:space="0" w:color="auto"/>
            <w:left w:val="none" w:sz="0" w:space="0" w:color="auto"/>
            <w:bottom w:val="none" w:sz="0" w:space="0" w:color="auto"/>
            <w:right w:val="none" w:sz="0" w:space="0" w:color="auto"/>
          </w:divBdr>
        </w:div>
        <w:div w:id="1042360404">
          <w:marLeft w:val="0"/>
          <w:marRight w:val="0"/>
          <w:marTop w:val="0"/>
          <w:marBottom w:val="0"/>
          <w:divBdr>
            <w:top w:val="none" w:sz="0" w:space="0" w:color="auto"/>
            <w:left w:val="none" w:sz="0" w:space="0" w:color="auto"/>
            <w:bottom w:val="none" w:sz="0" w:space="0" w:color="auto"/>
            <w:right w:val="none" w:sz="0" w:space="0" w:color="auto"/>
          </w:divBdr>
        </w:div>
        <w:div w:id="802036575">
          <w:marLeft w:val="0"/>
          <w:marRight w:val="0"/>
          <w:marTop w:val="0"/>
          <w:marBottom w:val="0"/>
          <w:divBdr>
            <w:top w:val="none" w:sz="0" w:space="0" w:color="auto"/>
            <w:left w:val="none" w:sz="0" w:space="0" w:color="auto"/>
            <w:bottom w:val="none" w:sz="0" w:space="0" w:color="auto"/>
            <w:right w:val="none" w:sz="0" w:space="0" w:color="auto"/>
          </w:divBdr>
        </w:div>
        <w:div w:id="549460252">
          <w:marLeft w:val="0"/>
          <w:marRight w:val="0"/>
          <w:marTop w:val="0"/>
          <w:marBottom w:val="0"/>
          <w:divBdr>
            <w:top w:val="none" w:sz="0" w:space="0" w:color="auto"/>
            <w:left w:val="none" w:sz="0" w:space="0" w:color="auto"/>
            <w:bottom w:val="none" w:sz="0" w:space="0" w:color="auto"/>
            <w:right w:val="none" w:sz="0" w:space="0" w:color="auto"/>
          </w:divBdr>
        </w:div>
        <w:div w:id="1760634042">
          <w:marLeft w:val="0"/>
          <w:marRight w:val="0"/>
          <w:marTop w:val="0"/>
          <w:marBottom w:val="0"/>
          <w:divBdr>
            <w:top w:val="none" w:sz="0" w:space="0" w:color="auto"/>
            <w:left w:val="none" w:sz="0" w:space="0" w:color="auto"/>
            <w:bottom w:val="none" w:sz="0" w:space="0" w:color="auto"/>
            <w:right w:val="none" w:sz="0" w:space="0" w:color="auto"/>
          </w:divBdr>
        </w:div>
        <w:div w:id="2006980807">
          <w:marLeft w:val="0"/>
          <w:marRight w:val="0"/>
          <w:marTop w:val="0"/>
          <w:marBottom w:val="0"/>
          <w:divBdr>
            <w:top w:val="none" w:sz="0" w:space="0" w:color="auto"/>
            <w:left w:val="none" w:sz="0" w:space="0" w:color="auto"/>
            <w:bottom w:val="none" w:sz="0" w:space="0" w:color="auto"/>
            <w:right w:val="none" w:sz="0" w:space="0" w:color="auto"/>
          </w:divBdr>
        </w:div>
        <w:div w:id="726804997">
          <w:marLeft w:val="0"/>
          <w:marRight w:val="0"/>
          <w:marTop w:val="0"/>
          <w:marBottom w:val="0"/>
          <w:divBdr>
            <w:top w:val="none" w:sz="0" w:space="0" w:color="auto"/>
            <w:left w:val="none" w:sz="0" w:space="0" w:color="auto"/>
            <w:bottom w:val="none" w:sz="0" w:space="0" w:color="auto"/>
            <w:right w:val="none" w:sz="0" w:space="0" w:color="auto"/>
          </w:divBdr>
        </w:div>
        <w:div w:id="241257961">
          <w:marLeft w:val="0"/>
          <w:marRight w:val="0"/>
          <w:marTop w:val="0"/>
          <w:marBottom w:val="0"/>
          <w:divBdr>
            <w:top w:val="none" w:sz="0" w:space="0" w:color="auto"/>
            <w:left w:val="none" w:sz="0" w:space="0" w:color="auto"/>
            <w:bottom w:val="none" w:sz="0" w:space="0" w:color="auto"/>
            <w:right w:val="none" w:sz="0" w:space="0" w:color="auto"/>
          </w:divBdr>
        </w:div>
        <w:div w:id="1930384584">
          <w:marLeft w:val="0"/>
          <w:marRight w:val="0"/>
          <w:marTop w:val="0"/>
          <w:marBottom w:val="0"/>
          <w:divBdr>
            <w:top w:val="none" w:sz="0" w:space="0" w:color="auto"/>
            <w:left w:val="none" w:sz="0" w:space="0" w:color="auto"/>
            <w:bottom w:val="none" w:sz="0" w:space="0" w:color="auto"/>
            <w:right w:val="none" w:sz="0" w:space="0" w:color="auto"/>
          </w:divBdr>
        </w:div>
        <w:div w:id="427190824">
          <w:marLeft w:val="0"/>
          <w:marRight w:val="0"/>
          <w:marTop w:val="0"/>
          <w:marBottom w:val="0"/>
          <w:divBdr>
            <w:top w:val="none" w:sz="0" w:space="0" w:color="auto"/>
            <w:left w:val="none" w:sz="0" w:space="0" w:color="auto"/>
            <w:bottom w:val="none" w:sz="0" w:space="0" w:color="auto"/>
            <w:right w:val="none" w:sz="0" w:space="0" w:color="auto"/>
          </w:divBdr>
        </w:div>
        <w:div w:id="871575779">
          <w:marLeft w:val="0"/>
          <w:marRight w:val="0"/>
          <w:marTop w:val="0"/>
          <w:marBottom w:val="0"/>
          <w:divBdr>
            <w:top w:val="none" w:sz="0" w:space="0" w:color="auto"/>
            <w:left w:val="none" w:sz="0" w:space="0" w:color="auto"/>
            <w:bottom w:val="none" w:sz="0" w:space="0" w:color="auto"/>
            <w:right w:val="none" w:sz="0" w:space="0" w:color="auto"/>
          </w:divBdr>
        </w:div>
        <w:div w:id="2059745498">
          <w:marLeft w:val="0"/>
          <w:marRight w:val="0"/>
          <w:marTop w:val="0"/>
          <w:marBottom w:val="0"/>
          <w:divBdr>
            <w:top w:val="none" w:sz="0" w:space="0" w:color="auto"/>
            <w:left w:val="none" w:sz="0" w:space="0" w:color="auto"/>
            <w:bottom w:val="none" w:sz="0" w:space="0" w:color="auto"/>
            <w:right w:val="none" w:sz="0" w:space="0" w:color="auto"/>
          </w:divBdr>
        </w:div>
        <w:div w:id="645202870">
          <w:marLeft w:val="0"/>
          <w:marRight w:val="0"/>
          <w:marTop w:val="0"/>
          <w:marBottom w:val="0"/>
          <w:divBdr>
            <w:top w:val="none" w:sz="0" w:space="0" w:color="auto"/>
            <w:left w:val="none" w:sz="0" w:space="0" w:color="auto"/>
            <w:bottom w:val="none" w:sz="0" w:space="0" w:color="auto"/>
            <w:right w:val="none" w:sz="0" w:space="0" w:color="auto"/>
          </w:divBdr>
        </w:div>
        <w:div w:id="1535851494">
          <w:marLeft w:val="0"/>
          <w:marRight w:val="0"/>
          <w:marTop w:val="0"/>
          <w:marBottom w:val="0"/>
          <w:divBdr>
            <w:top w:val="none" w:sz="0" w:space="0" w:color="auto"/>
            <w:left w:val="none" w:sz="0" w:space="0" w:color="auto"/>
            <w:bottom w:val="none" w:sz="0" w:space="0" w:color="auto"/>
            <w:right w:val="none" w:sz="0" w:space="0" w:color="auto"/>
          </w:divBdr>
        </w:div>
        <w:div w:id="153227771">
          <w:marLeft w:val="0"/>
          <w:marRight w:val="0"/>
          <w:marTop w:val="0"/>
          <w:marBottom w:val="0"/>
          <w:divBdr>
            <w:top w:val="none" w:sz="0" w:space="0" w:color="auto"/>
            <w:left w:val="none" w:sz="0" w:space="0" w:color="auto"/>
            <w:bottom w:val="none" w:sz="0" w:space="0" w:color="auto"/>
            <w:right w:val="none" w:sz="0" w:space="0" w:color="auto"/>
          </w:divBdr>
        </w:div>
        <w:div w:id="1356735227">
          <w:marLeft w:val="0"/>
          <w:marRight w:val="0"/>
          <w:marTop w:val="0"/>
          <w:marBottom w:val="0"/>
          <w:divBdr>
            <w:top w:val="none" w:sz="0" w:space="0" w:color="auto"/>
            <w:left w:val="none" w:sz="0" w:space="0" w:color="auto"/>
            <w:bottom w:val="none" w:sz="0" w:space="0" w:color="auto"/>
            <w:right w:val="none" w:sz="0" w:space="0" w:color="auto"/>
          </w:divBdr>
        </w:div>
        <w:div w:id="2064207875">
          <w:marLeft w:val="0"/>
          <w:marRight w:val="0"/>
          <w:marTop w:val="0"/>
          <w:marBottom w:val="0"/>
          <w:divBdr>
            <w:top w:val="none" w:sz="0" w:space="0" w:color="auto"/>
            <w:left w:val="none" w:sz="0" w:space="0" w:color="auto"/>
            <w:bottom w:val="none" w:sz="0" w:space="0" w:color="auto"/>
            <w:right w:val="none" w:sz="0" w:space="0" w:color="auto"/>
          </w:divBdr>
        </w:div>
        <w:div w:id="369458917">
          <w:marLeft w:val="0"/>
          <w:marRight w:val="0"/>
          <w:marTop w:val="0"/>
          <w:marBottom w:val="0"/>
          <w:divBdr>
            <w:top w:val="none" w:sz="0" w:space="0" w:color="auto"/>
            <w:left w:val="none" w:sz="0" w:space="0" w:color="auto"/>
            <w:bottom w:val="none" w:sz="0" w:space="0" w:color="auto"/>
            <w:right w:val="none" w:sz="0" w:space="0" w:color="auto"/>
          </w:divBdr>
        </w:div>
        <w:div w:id="1001354117">
          <w:marLeft w:val="0"/>
          <w:marRight w:val="0"/>
          <w:marTop w:val="0"/>
          <w:marBottom w:val="0"/>
          <w:divBdr>
            <w:top w:val="none" w:sz="0" w:space="0" w:color="auto"/>
            <w:left w:val="none" w:sz="0" w:space="0" w:color="auto"/>
            <w:bottom w:val="none" w:sz="0" w:space="0" w:color="auto"/>
            <w:right w:val="none" w:sz="0" w:space="0" w:color="auto"/>
          </w:divBdr>
        </w:div>
        <w:div w:id="1655647332">
          <w:marLeft w:val="0"/>
          <w:marRight w:val="0"/>
          <w:marTop w:val="0"/>
          <w:marBottom w:val="0"/>
          <w:divBdr>
            <w:top w:val="none" w:sz="0" w:space="0" w:color="auto"/>
            <w:left w:val="none" w:sz="0" w:space="0" w:color="auto"/>
            <w:bottom w:val="none" w:sz="0" w:space="0" w:color="auto"/>
            <w:right w:val="none" w:sz="0" w:space="0" w:color="auto"/>
          </w:divBdr>
        </w:div>
        <w:div w:id="14304915">
          <w:marLeft w:val="0"/>
          <w:marRight w:val="0"/>
          <w:marTop w:val="0"/>
          <w:marBottom w:val="0"/>
          <w:divBdr>
            <w:top w:val="none" w:sz="0" w:space="0" w:color="auto"/>
            <w:left w:val="none" w:sz="0" w:space="0" w:color="auto"/>
            <w:bottom w:val="none" w:sz="0" w:space="0" w:color="auto"/>
            <w:right w:val="none" w:sz="0" w:space="0" w:color="auto"/>
          </w:divBdr>
        </w:div>
        <w:div w:id="30804790">
          <w:marLeft w:val="0"/>
          <w:marRight w:val="0"/>
          <w:marTop w:val="0"/>
          <w:marBottom w:val="0"/>
          <w:divBdr>
            <w:top w:val="none" w:sz="0" w:space="0" w:color="auto"/>
            <w:left w:val="none" w:sz="0" w:space="0" w:color="auto"/>
            <w:bottom w:val="none" w:sz="0" w:space="0" w:color="auto"/>
            <w:right w:val="none" w:sz="0" w:space="0" w:color="auto"/>
          </w:divBdr>
        </w:div>
        <w:div w:id="603733641">
          <w:marLeft w:val="0"/>
          <w:marRight w:val="0"/>
          <w:marTop w:val="0"/>
          <w:marBottom w:val="0"/>
          <w:divBdr>
            <w:top w:val="none" w:sz="0" w:space="0" w:color="auto"/>
            <w:left w:val="none" w:sz="0" w:space="0" w:color="auto"/>
            <w:bottom w:val="none" w:sz="0" w:space="0" w:color="auto"/>
            <w:right w:val="none" w:sz="0" w:space="0" w:color="auto"/>
          </w:divBdr>
        </w:div>
        <w:div w:id="377584929">
          <w:marLeft w:val="0"/>
          <w:marRight w:val="0"/>
          <w:marTop w:val="0"/>
          <w:marBottom w:val="0"/>
          <w:divBdr>
            <w:top w:val="none" w:sz="0" w:space="0" w:color="auto"/>
            <w:left w:val="none" w:sz="0" w:space="0" w:color="auto"/>
            <w:bottom w:val="none" w:sz="0" w:space="0" w:color="auto"/>
            <w:right w:val="none" w:sz="0" w:space="0" w:color="auto"/>
          </w:divBdr>
        </w:div>
        <w:div w:id="111555205">
          <w:marLeft w:val="0"/>
          <w:marRight w:val="0"/>
          <w:marTop w:val="0"/>
          <w:marBottom w:val="0"/>
          <w:divBdr>
            <w:top w:val="none" w:sz="0" w:space="0" w:color="auto"/>
            <w:left w:val="none" w:sz="0" w:space="0" w:color="auto"/>
            <w:bottom w:val="none" w:sz="0" w:space="0" w:color="auto"/>
            <w:right w:val="none" w:sz="0" w:space="0" w:color="auto"/>
          </w:divBdr>
        </w:div>
        <w:div w:id="552084996">
          <w:marLeft w:val="0"/>
          <w:marRight w:val="0"/>
          <w:marTop w:val="0"/>
          <w:marBottom w:val="0"/>
          <w:divBdr>
            <w:top w:val="none" w:sz="0" w:space="0" w:color="auto"/>
            <w:left w:val="none" w:sz="0" w:space="0" w:color="auto"/>
            <w:bottom w:val="none" w:sz="0" w:space="0" w:color="auto"/>
            <w:right w:val="none" w:sz="0" w:space="0" w:color="auto"/>
          </w:divBdr>
        </w:div>
        <w:div w:id="1739791778">
          <w:marLeft w:val="0"/>
          <w:marRight w:val="0"/>
          <w:marTop w:val="0"/>
          <w:marBottom w:val="0"/>
          <w:divBdr>
            <w:top w:val="none" w:sz="0" w:space="0" w:color="auto"/>
            <w:left w:val="none" w:sz="0" w:space="0" w:color="auto"/>
            <w:bottom w:val="none" w:sz="0" w:space="0" w:color="auto"/>
            <w:right w:val="none" w:sz="0" w:space="0" w:color="auto"/>
          </w:divBdr>
        </w:div>
        <w:div w:id="1428817297">
          <w:marLeft w:val="0"/>
          <w:marRight w:val="0"/>
          <w:marTop w:val="0"/>
          <w:marBottom w:val="0"/>
          <w:divBdr>
            <w:top w:val="none" w:sz="0" w:space="0" w:color="auto"/>
            <w:left w:val="none" w:sz="0" w:space="0" w:color="auto"/>
            <w:bottom w:val="none" w:sz="0" w:space="0" w:color="auto"/>
            <w:right w:val="none" w:sz="0" w:space="0" w:color="auto"/>
          </w:divBdr>
        </w:div>
        <w:div w:id="553663684">
          <w:marLeft w:val="0"/>
          <w:marRight w:val="0"/>
          <w:marTop w:val="0"/>
          <w:marBottom w:val="0"/>
          <w:divBdr>
            <w:top w:val="none" w:sz="0" w:space="0" w:color="auto"/>
            <w:left w:val="none" w:sz="0" w:space="0" w:color="auto"/>
            <w:bottom w:val="none" w:sz="0" w:space="0" w:color="auto"/>
            <w:right w:val="none" w:sz="0" w:space="0" w:color="auto"/>
          </w:divBdr>
        </w:div>
        <w:div w:id="1111166859">
          <w:marLeft w:val="0"/>
          <w:marRight w:val="0"/>
          <w:marTop w:val="0"/>
          <w:marBottom w:val="0"/>
          <w:divBdr>
            <w:top w:val="none" w:sz="0" w:space="0" w:color="auto"/>
            <w:left w:val="none" w:sz="0" w:space="0" w:color="auto"/>
            <w:bottom w:val="none" w:sz="0" w:space="0" w:color="auto"/>
            <w:right w:val="none" w:sz="0" w:space="0" w:color="auto"/>
          </w:divBdr>
        </w:div>
        <w:div w:id="1129319003">
          <w:marLeft w:val="0"/>
          <w:marRight w:val="0"/>
          <w:marTop w:val="0"/>
          <w:marBottom w:val="0"/>
          <w:divBdr>
            <w:top w:val="none" w:sz="0" w:space="0" w:color="auto"/>
            <w:left w:val="none" w:sz="0" w:space="0" w:color="auto"/>
            <w:bottom w:val="none" w:sz="0" w:space="0" w:color="auto"/>
            <w:right w:val="none" w:sz="0" w:space="0" w:color="auto"/>
          </w:divBdr>
        </w:div>
        <w:div w:id="1336155045">
          <w:marLeft w:val="0"/>
          <w:marRight w:val="0"/>
          <w:marTop w:val="0"/>
          <w:marBottom w:val="0"/>
          <w:divBdr>
            <w:top w:val="none" w:sz="0" w:space="0" w:color="auto"/>
            <w:left w:val="none" w:sz="0" w:space="0" w:color="auto"/>
            <w:bottom w:val="none" w:sz="0" w:space="0" w:color="auto"/>
            <w:right w:val="none" w:sz="0" w:space="0" w:color="auto"/>
          </w:divBdr>
        </w:div>
        <w:div w:id="394012080">
          <w:marLeft w:val="0"/>
          <w:marRight w:val="0"/>
          <w:marTop w:val="0"/>
          <w:marBottom w:val="0"/>
          <w:divBdr>
            <w:top w:val="none" w:sz="0" w:space="0" w:color="auto"/>
            <w:left w:val="none" w:sz="0" w:space="0" w:color="auto"/>
            <w:bottom w:val="none" w:sz="0" w:space="0" w:color="auto"/>
            <w:right w:val="none" w:sz="0" w:space="0" w:color="auto"/>
          </w:divBdr>
        </w:div>
        <w:div w:id="1604875272">
          <w:marLeft w:val="0"/>
          <w:marRight w:val="0"/>
          <w:marTop w:val="0"/>
          <w:marBottom w:val="0"/>
          <w:divBdr>
            <w:top w:val="none" w:sz="0" w:space="0" w:color="auto"/>
            <w:left w:val="none" w:sz="0" w:space="0" w:color="auto"/>
            <w:bottom w:val="none" w:sz="0" w:space="0" w:color="auto"/>
            <w:right w:val="none" w:sz="0" w:space="0" w:color="auto"/>
          </w:divBdr>
        </w:div>
        <w:div w:id="1984384787">
          <w:marLeft w:val="0"/>
          <w:marRight w:val="0"/>
          <w:marTop w:val="0"/>
          <w:marBottom w:val="0"/>
          <w:divBdr>
            <w:top w:val="none" w:sz="0" w:space="0" w:color="auto"/>
            <w:left w:val="none" w:sz="0" w:space="0" w:color="auto"/>
            <w:bottom w:val="none" w:sz="0" w:space="0" w:color="auto"/>
            <w:right w:val="none" w:sz="0" w:space="0" w:color="auto"/>
          </w:divBdr>
        </w:div>
        <w:div w:id="993070375">
          <w:marLeft w:val="0"/>
          <w:marRight w:val="0"/>
          <w:marTop w:val="0"/>
          <w:marBottom w:val="0"/>
          <w:divBdr>
            <w:top w:val="none" w:sz="0" w:space="0" w:color="auto"/>
            <w:left w:val="none" w:sz="0" w:space="0" w:color="auto"/>
            <w:bottom w:val="none" w:sz="0" w:space="0" w:color="auto"/>
            <w:right w:val="none" w:sz="0" w:space="0" w:color="auto"/>
          </w:divBdr>
        </w:div>
        <w:div w:id="602223787">
          <w:marLeft w:val="0"/>
          <w:marRight w:val="0"/>
          <w:marTop w:val="0"/>
          <w:marBottom w:val="0"/>
          <w:divBdr>
            <w:top w:val="none" w:sz="0" w:space="0" w:color="auto"/>
            <w:left w:val="none" w:sz="0" w:space="0" w:color="auto"/>
            <w:bottom w:val="none" w:sz="0" w:space="0" w:color="auto"/>
            <w:right w:val="none" w:sz="0" w:space="0" w:color="auto"/>
          </w:divBdr>
        </w:div>
        <w:div w:id="263466472">
          <w:marLeft w:val="0"/>
          <w:marRight w:val="0"/>
          <w:marTop w:val="0"/>
          <w:marBottom w:val="0"/>
          <w:divBdr>
            <w:top w:val="none" w:sz="0" w:space="0" w:color="auto"/>
            <w:left w:val="none" w:sz="0" w:space="0" w:color="auto"/>
            <w:bottom w:val="none" w:sz="0" w:space="0" w:color="auto"/>
            <w:right w:val="none" w:sz="0" w:space="0" w:color="auto"/>
          </w:divBdr>
        </w:div>
        <w:div w:id="1075591383">
          <w:marLeft w:val="0"/>
          <w:marRight w:val="0"/>
          <w:marTop w:val="0"/>
          <w:marBottom w:val="0"/>
          <w:divBdr>
            <w:top w:val="none" w:sz="0" w:space="0" w:color="auto"/>
            <w:left w:val="none" w:sz="0" w:space="0" w:color="auto"/>
            <w:bottom w:val="none" w:sz="0" w:space="0" w:color="auto"/>
            <w:right w:val="none" w:sz="0" w:space="0" w:color="auto"/>
          </w:divBdr>
        </w:div>
        <w:div w:id="446581129">
          <w:marLeft w:val="0"/>
          <w:marRight w:val="0"/>
          <w:marTop w:val="0"/>
          <w:marBottom w:val="0"/>
          <w:divBdr>
            <w:top w:val="none" w:sz="0" w:space="0" w:color="auto"/>
            <w:left w:val="none" w:sz="0" w:space="0" w:color="auto"/>
            <w:bottom w:val="none" w:sz="0" w:space="0" w:color="auto"/>
            <w:right w:val="none" w:sz="0" w:space="0" w:color="auto"/>
          </w:divBdr>
        </w:div>
        <w:div w:id="618688130">
          <w:marLeft w:val="0"/>
          <w:marRight w:val="0"/>
          <w:marTop w:val="0"/>
          <w:marBottom w:val="0"/>
          <w:divBdr>
            <w:top w:val="none" w:sz="0" w:space="0" w:color="auto"/>
            <w:left w:val="none" w:sz="0" w:space="0" w:color="auto"/>
            <w:bottom w:val="none" w:sz="0" w:space="0" w:color="auto"/>
            <w:right w:val="none" w:sz="0" w:space="0" w:color="auto"/>
          </w:divBdr>
        </w:div>
        <w:div w:id="730464440">
          <w:marLeft w:val="0"/>
          <w:marRight w:val="0"/>
          <w:marTop w:val="0"/>
          <w:marBottom w:val="0"/>
          <w:divBdr>
            <w:top w:val="none" w:sz="0" w:space="0" w:color="auto"/>
            <w:left w:val="none" w:sz="0" w:space="0" w:color="auto"/>
            <w:bottom w:val="none" w:sz="0" w:space="0" w:color="auto"/>
            <w:right w:val="none" w:sz="0" w:space="0" w:color="auto"/>
          </w:divBdr>
        </w:div>
        <w:div w:id="766122443">
          <w:marLeft w:val="0"/>
          <w:marRight w:val="0"/>
          <w:marTop w:val="0"/>
          <w:marBottom w:val="0"/>
          <w:divBdr>
            <w:top w:val="none" w:sz="0" w:space="0" w:color="auto"/>
            <w:left w:val="none" w:sz="0" w:space="0" w:color="auto"/>
            <w:bottom w:val="none" w:sz="0" w:space="0" w:color="auto"/>
            <w:right w:val="none" w:sz="0" w:space="0" w:color="auto"/>
          </w:divBdr>
        </w:div>
        <w:div w:id="204222897">
          <w:marLeft w:val="0"/>
          <w:marRight w:val="0"/>
          <w:marTop w:val="0"/>
          <w:marBottom w:val="0"/>
          <w:divBdr>
            <w:top w:val="none" w:sz="0" w:space="0" w:color="auto"/>
            <w:left w:val="none" w:sz="0" w:space="0" w:color="auto"/>
            <w:bottom w:val="none" w:sz="0" w:space="0" w:color="auto"/>
            <w:right w:val="none" w:sz="0" w:space="0" w:color="auto"/>
          </w:divBdr>
        </w:div>
        <w:div w:id="1994481963">
          <w:marLeft w:val="0"/>
          <w:marRight w:val="0"/>
          <w:marTop w:val="0"/>
          <w:marBottom w:val="0"/>
          <w:divBdr>
            <w:top w:val="none" w:sz="0" w:space="0" w:color="auto"/>
            <w:left w:val="none" w:sz="0" w:space="0" w:color="auto"/>
            <w:bottom w:val="none" w:sz="0" w:space="0" w:color="auto"/>
            <w:right w:val="none" w:sz="0" w:space="0" w:color="auto"/>
          </w:divBdr>
        </w:div>
        <w:div w:id="1252666785">
          <w:marLeft w:val="0"/>
          <w:marRight w:val="0"/>
          <w:marTop w:val="0"/>
          <w:marBottom w:val="0"/>
          <w:divBdr>
            <w:top w:val="none" w:sz="0" w:space="0" w:color="auto"/>
            <w:left w:val="none" w:sz="0" w:space="0" w:color="auto"/>
            <w:bottom w:val="none" w:sz="0" w:space="0" w:color="auto"/>
            <w:right w:val="none" w:sz="0" w:space="0" w:color="auto"/>
          </w:divBdr>
        </w:div>
        <w:div w:id="179593006">
          <w:marLeft w:val="0"/>
          <w:marRight w:val="0"/>
          <w:marTop w:val="0"/>
          <w:marBottom w:val="0"/>
          <w:divBdr>
            <w:top w:val="none" w:sz="0" w:space="0" w:color="auto"/>
            <w:left w:val="none" w:sz="0" w:space="0" w:color="auto"/>
            <w:bottom w:val="none" w:sz="0" w:space="0" w:color="auto"/>
            <w:right w:val="none" w:sz="0" w:space="0" w:color="auto"/>
          </w:divBdr>
        </w:div>
        <w:div w:id="423573208">
          <w:marLeft w:val="0"/>
          <w:marRight w:val="0"/>
          <w:marTop w:val="0"/>
          <w:marBottom w:val="0"/>
          <w:divBdr>
            <w:top w:val="none" w:sz="0" w:space="0" w:color="auto"/>
            <w:left w:val="none" w:sz="0" w:space="0" w:color="auto"/>
            <w:bottom w:val="none" w:sz="0" w:space="0" w:color="auto"/>
            <w:right w:val="none" w:sz="0" w:space="0" w:color="auto"/>
          </w:divBdr>
        </w:div>
        <w:div w:id="586501206">
          <w:marLeft w:val="0"/>
          <w:marRight w:val="0"/>
          <w:marTop w:val="0"/>
          <w:marBottom w:val="0"/>
          <w:divBdr>
            <w:top w:val="none" w:sz="0" w:space="0" w:color="auto"/>
            <w:left w:val="none" w:sz="0" w:space="0" w:color="auto"/>
            <w:bottom w:val="none" w:sz="0" w:space="0" w:color="auto"/>
            <w:right w:val="none" w:sz="0" w:space="0" w:color="auto"/>
          </w:divBdr>
        </w:div>
        <w:div w:id="245650295">
          <w:marLeft w:val="0"/>
          <w:marRight w:val="0"/>
          <w:marTop w:val="0"/>
          <w:marBottom w:val="0"/>
          <w:divBdr>
            <w:top w:val="none" w:sz="0" w:space="0" w:color="auto"/>
            <w:left w:val="none" w:sz="0" w:space="0" w:color="auto"/>
            <w:bottom w:val="none" w:sz="0" w:space="0" w:color="auto"/>
            <w:right w:val="none" w:sz="0" w:space="0" w:color="auto"/>
          </w:divBdr>
        </w:div>
        <w:div w:id="769858222">
          <w:marLeft w:val="0"/>
          <w:marRight w:val="0"/>
          <w:marTop w:val="0"/>
          <w:marBottom w:val="0"/>
          <w:divBdr>
            <w:top w:val="none" w:sz="0" w:space="0" w:color="auto"/>
            <w:left w:val="none" w:sz="0" w:space="0" w:color="auto"/>
            <w:bottom w:val="none" w:sz="0" w:space="0" w:color="auto"/>
            <w:right w:val="none" w:sz="0" w:space="0" w:color="auto"/>
          </w:divBdr>
        </w:div>
        <w:div w:id="213659467">
          <w:marLeft w:val="0"/>
          <w:marRight w:val="0"/>
          <w:marTop w:val="0"/>
          <w:marBottom w:val="0"/>
          <w:divBdr>
            <w:top w:val="none" w:sz="0" w:space="0" w:color="auto"/>
            <w:left w:val="none" w:sz="0" w:space="0" w:color="auto"/>
            <w:bottom w:val="none" w:sz="0" w:space="0" w:color="auto"/>
            <w:right w:val="none" w:sz="0" w:space="0" w:color="auto"/>
          </w:divBdr>
        </w:div>
        <w:div w:id="1688168203">
          <w:marLeft w:val="0"/>
          <w:marRight w:val="0"/>
          <w:marTop w:val="0"/>
          <w:marBottom w:val="0"/>
          <w:divBdr>
            <w:top w:val="none" w:sz="0" w:space="0" w:color="auto"/>
            <w:left w:val="none" w:sz="0" w:space="0" w:color="auto"/>
            <w:bottom w:val="none" w:sz="0" w:space="0" w:color="auto"/>
            <w:right w:val="none" w:sz="0" w:space="0" w:color="auto"/>
          </w:divBdr>
        </w:div>
        <w:div w:id="712464081">
          <w:marLeft w:val="0"/>
          <w:marRight w:val="0"/>
          <w:marTop w:val="0"/>
          <w:marBottom w:val="0"/>
          <w:divBdr>
            <w:top w:val="none" w:sz="0" w:space="0" w:color="auto"/>
            <w:left w:val="none" w:sz="0" w:space="0" w:color="auto"/>
            <w:bottom w:val="none" w:sz="0" w:space="0" w:color="auto"/>
            <w:right w:val="none" w:sz="0" w:space="0" w:color="auto"/>
          </w:divBdr>
        </w:div>
        <w:div w:id="719210595">
          <w:marLeft w:val="0"/>
          <w:marRight w:val="0"/>
          <w:marTop w:val="0"/>
          <w:marBottom w:val="0"/>
          <w:divBdr>
            <w:top w:val="none" w:sz="0" w:space="0" w:color="auto"/>
            <w:left w:val="none" w:sz="0" w:space="0" w:color="auto"/>
            <w:bottom w:val="none" w:sz="0" w:space="0" w:color="auto"/>
            <w:right w:val="none" w:sz="0" w:space="0" w:color="auto"/>
          </w:divBdr>
        </w:div>
        <w:div w:id="387611343">
          <w:marLeft w:val="0"/>
          <w:marRight w:val="0"/>
          <w:marTop w:val="0"/>
          <w:marBottom w:val="0"/>
          <w:divBdr>
            <w:top w:val="none" w:sz="0" w:space="0" w:color="auto"/>
            <w:left w:val="none" w:sz="0" w:space="0" w:color="auto"/>
            <w:bottom w:val="none" w:sz="0" w:space="0" w:color="auto"/>
            <w:right w:val="none" w:sz="0" w:space="0" w:color="auto"/>
          </w:divBdr>
        </w:div>
        <w:div w:id="53624690">
          <w:marLeft w:val="0"/>
          <w:marRight w:val="0"/>
          <w:marTop w:val="0"/>
          <w:marBottom w:val="0"/>
          <w:divBdr>
            <w:top w:val="none" w:sz="0" w:space="0" w:color="auto"/>
            <w:left w:val="none" w:sz="0" w:space="0" w:color="auto"/>
            <w:bottom w:val="none" w:sz="0" w:space="0" w:color="auto"/>
            <w:right w:val="none" w:sz="0" w:space="0" w:color="auto"/>
          </w:divBdr>
        </w:div>
        <w:div w:id="204417489">
          <w:marLeft w:val="0"/>
          <w:marRight w:val="0"/>
          <w:marTop w:val="0"/>
          <w:marBottom w:val="0"/>
          <w:divBdr>
            <w:top w:val="none" w:sz="0" w:space="0" w:color="auto"/>
            <w:left w:val="none" w:sz="0" w:space="0" w:color="auto"/>
            <w:bottom w:val="none" w:sz="0" w:space="0" w:color="auto"/>
            <w:right w:val="none" w:sz="0" w:space="0" w:color="auto"/>
          </w:divBdr>
        </w:div>
        <w:div w:id="1083987414">
          <w:marLeft w:val="0"/>
          <w:marRight w:val="0"/>
          <w:marTop w:val="0"/>
          <w:marBottom w:val="0"/>
          <w:divBdr>
            <w:top w:val="none" w:sz="0" w:space="0" w:color="auto"/>
            <w:left w:val="none" w:sz="0" w:space="0" w:color="auto"/>
            <w:bottom w:val="none" w:sz="0" w:space="0" w:color="auto"/>
            <w:right w:val="none" w:sz="0" w:space="0" w:color="auto"/>
          </w:divBdr>
        </w:div>
        <w:div w:id="529488825">
          <w:marLeft w:val="0"/>
          <w:marRight w:val="0"/>
          <w:marTop w:val="0"/>
          <w:marBottom w:val="0"/>
          <w:divBdr>
            <w:top w:val="none" w:sz="0" w:space="0" w:color="auto"/>
            <w:left w:val="none" w:sz="0" w:space="0" w:color="auto"/>
            <w:bottom w:val="none" w:sz="0" w:space="0" w:color="auto"/>
            <w:right w:val="none" w:sz="0" w:space="0" w:color="auto"/>
          </w:divBdr>
        </w:div>
        <w:div w:id="1715958293">
          <w:marLeft w:val="0"/>
          <w:marRight w:val="0"/>
          <w:marTop w:val="0"/>
          <w:marBottom w:val="0"/>
          <w:divBdr>
            <w:top w:val="none" w:sz="0" w:space="0" w:color="auto"/>
            <w:left w:val="none" w:sz="0" w:space="0" w:color="auto"/>
            <w:bottom w:val="none" w:sz="0" w:space="0" w:color="auto"/>
            <w:right w:val="none" w:sz="0" w:space="0" w:color="auto"/>
          </w:divBdr>
        </w:div>
        <w:div w:id="1033311193">
          <w:marLeft w:val="0"/>
          <w:marRight w:val="0"/>
          <w:marTop w:val="0"/>
          <w:marBottom w:val="0"/>
          <w:divBdr>
            <w:top w:val="none" w:sz="0" w:space="0" w:color="auto"/>
            <w:left w:val="none" w:sz="0" w:space="0" w:color="auto"/>
            <w:bottom w:val="none" w:sz="0" w:space="0" w:color="auto"/>
            <w:right w:val="none" w:sz="0" w:space="0" w:color="auto"/>
          </w:divBdr>
        </w:div>
        <w:div w:id="1914044796">
          <w:marLeft w:val="0"/>
          <w:marRight w:val="0"/>
          <w:marTop w:val="0"/>
          <w:marBottom w:val="0"/>
          <w:divBdr>
            <w:top w:val="none" w:sz="0" w:space="0" w:color="auto"/>
            <w:left w:val="none" w:sz="0" w:space="0" w:color="auto"/>
            <w:bottom w:val="none" w:sz="0" w:space="0" w:color="auto"/>
            <w:right w:val="none" w:sz="0" w:space="0" w:color="auto"/>
          </w:divBdr>
        </w:div>
        <w:div w:id="1889341073">
          <w:marLeft w:val="0"/>
          <w:marRight w:val="0"/>
          <w:marTop w:val="0"/>
          <w:marBottom w:val="0"/>
          <w:divBdr>
            <w:top w:val="none" w:sz="0" w:space="0" w:color="auto"/>
            <w:left w:val="none" w:sz="0" w:space="0" w:color="auto"/>
            <w:bottom w:val="none" w:sz="0" w:space="0" w:color="auto"/>
            <w:right w:val="none" w:sz="0" w:space="0" w:color="auto"/>
          </w:divBdr>
        </w:div>
        <w:div w:id="1871382185">
          <w:marLeft w:val="0"/>
          <w:marRight w:val="0"/>
          <w:marTop w:val="0"/>
          <w:marBottom w:val="0"/>
          <w:divBdr>
            <w:top w:val="none" w:sz="0" w:space="0" w:color="auto"/>
            <w:left w:val="none" w:sz="0" w:space="0" w:color="auto"/>
            <w:bottom w:val="none" w:sz="0" w:space="0" w:color="auto"/>
            <w:right w:val="none" w:sz="0" w:space="0" w:color="auto"/>
          </w:divBdr>
        </w:div>
        <w:div w:id="477844646">
          <w:marLeft w:val="0"/>
          <w:marRight w:val="0"/>
          <w:marTop w:val="0"/>
          <w:marBottom w:val="0"/>
          <w:divBdr>
            <w:top w:val="none" w:sz="0" w:space="0" w:color="auto"/>
            <w:left w:val="none" w:sz="0" w:space="0" w:color="auto"/>
            <w:bottom w:val="none" w:sz="0" w:space="0" w:color="auto"/>
            <w:right w:val="none" w:sz="0" w:space="0" w:color="auto"/>
          </w:divBdr>
        </w:div>
        <w:div w:id="110175675">
          <w:marLeft w:val="0"/>
          <w:marRight w:val="0"/>
          <w:marTop w:val="0"/>
          <w:marBottom w:val="0"/>
          <w:divBdr>
            <w:top w:val="none" w:sz="0" w:space="0" w:color="auto"/>
            <w:left w:val="none" w:sz="0" w:space="0" w:color="auto"/>
            <w:bottom w:val="none" w:sz="0" w:space="0" w:color="auto"/>
            <w:right w:val="none" w:sz="0" w:space="0" w:color="auto"/>
          </w:divBdr>
        </w:div>
        <w:div w:id="395470911">
          <w:marLeft w:val="0"/>
          <w:marRight w:val="0"/>
          <w:marTop w:val="0"/>
          <w:marBottom w:val="0"/>
          <w:divBdr>
            <w:top w:val="none" w:sz="0" w:space="0" w:color="auto"/>
            <w:left w:val="none" w:sz="0" w:space="0" w:color="auto"/>
            <w:bottom w:val="none" w:sz="0" w:space="0" w:color="auto"/>
            <w:right w:val="none" w:sz="0" w:space="0" w:color="auto"/>
          </w:divBdr>
        </w:div>
        <w:div w:id="1837843107">
          <w:marLeft w:val="0"/>
          <w:marRight w:val="0"/>
          <w:marTop w:val="0"/>
          <w:marBottom w:val="0"/>
          <w:divBdr>
            <w:top w:val="none" w:sz="0" w:space="0" w:color="auto"/>
            <w:left w:val="none" w:sz="0" w:space="0" w:color="auto"/>
            <w:bottom w:val="none" w:sz="0" w:space="0" w:color="auto"/>
            <w:right w:val="none" w:sz="0" w:space="0" w:color="auto"/>
          </w:divBdr>
        </w:div>
        <w:div w:id="2088922588">
          <w:marLeft w:val="0"/>
          <w:marRight w:val="0"/>
          <w:marTop w:val="0"/>
          <w:marBottom w:val="0"/>
          <w:divBdr>
            <w:top w:val="none" w:sz="0" w:space="0" w:color="auto"/>
            <w:left w:val="none" w:sz="0" w:space="0" w:color="auto"/>
            <w:bottom w:val="none" w:sz="0" w:space="0" w:color="auto"/>
            <w:right w:val="none" w:sz="0" w:space="0" w:color="auto"/>
          </w:divBdr>
        </w:div>
        <w:div w:id="1271472216">
          <w:marLeft w:val="0"/>
          <w:marRight w:val="0"/>
          <w:marTop w:val="0"/>
          <w:marBottom w:val="0"/>
          <w:divBdr>
            <w:top w:val="none" w:sz="0" w:space="0" w:color="auto"/>
            <w:left w:val="none" w:sz="0" w:space="0" w:color="auto"/>
            <w:bottom w:val="none" w:sz="0" w:space="0" w:color="auto"/>
            <w:right w:val="none" w:sz="0" w:space="0" w:color="auto"/>
          </w:divBdr>
        </w:div>
        <w:div w:id="1370955395">
          <w:marLeft w:val="0"/>
          <w:marRight w:val="0"/>
          <w:marTop w:val="0"/>
          <w:marBottom w:val="0"/>
          <w:divBdr>
            <w:top w:val="none" w:sz="0" w:space="0" w:color="auto"/>
            <w:left w:val="none" w:sz="0" w:space="0" w:color="auto"/>
            <w:bottom w:val="none" w:sz="0" w:space="0" w:color="auto"/>
            <w:right w:val="none" w:sz="0" w:space="0" w:color="auto"/>
          </w:divBdr>
        </w:div>
        <w:div w:id="482549943">
          <w:marLeft w:val="0"/>
          <w:marRight w:val="0"/>
          <w:marTop w:val="0"/>
          <w:marBottom w:val="0"/>
          <w:divBdr>
            <w:top w:val="none" w:sz="0" w:space="0" w:color="auto"/>
            <w:left w:val="none" w:sz="0" w:space="0" w:color="auto"/>
            <w:bottom w:val="none" w:sz="0" w:space="0" w:color="auto"/>
            <w:right w:val="none" w:sz="0" w:space="0" w:color="auto"/>
          </w:divBdr>
        </w:div>
        <w:div w:id="427699430">
          <w:marLeft w:val="0"/>
          <w:marRight w:val="0"/>
          <w:marTop w:val="0"/>
          <w:marBottom w:val="0"/>
          <w:divBdr>
            <w:top w:val="none" w:sz="0" w:space="0" w:color="auto"/>
            <w:left w:val="none" w:sz="0" w:space="0" w:color="auto"/>
            <w:bottom w:val="none" w:sz="0" w:space="0" w:color="auto"/>
            <w:right w:val="none" w:sz="0" w:space="0" w:color="auto"/>
          </w:divBdr>
        </w:div>
        <w:div w:id="403920061">
          <w:marLeft w:val="0"/>
          <w:marRight w:val="0"/>
          <w:marTop w:val="0"/>
          <w:marBottom w:val="0"/>
          <w:divBdr>
            <w:top w:val="none" w:sz="0" w:space="0" w:color="auto"/>
            <w:left w:val="none" w:sz="0" w:space="0" w:color="auto"/>
            <w:bottom w:val="none" w:sz="0" w:space="0" w:color="auto"/>
            <w:right w:val="none" w:sz="0" w:space="0" w:color="auto"/>
          </w:divBdr>
        </w:div>
        <w:div w:id="2126653841">
          <w:marLeft w:val="0"/>
          <w:marRight w:val="0"/>
          <w:marTop w:val="0"/>
          <w:marBottom w:val="0"/>
          <w:divBdr>
            <w:top w:val="none" w:sz="0" w:space="0" w:color="auto"/>
            <w:left w:val="none" w:sz="0" w:space="0" w:color="auto"/>
            <w:bottom w:val="none" w:sz="0" w:space="0" w:color="auto"/>
            <w:right w:val="none" w:sz="0" w:space="0" w:color="auto"/>
          </w:divBdr>
        </w:div>
        <w:div w:id="652098213">
          <w:marLeft w:val="0"/>
          <w:marRight w:val="0"/>
          <w:marTop w:val="0"/>
          <w:marBottom w:val="0"/>
          <w:divBdr>
            <w:top w:val="none" w:sz="0" w:space="0" w:color="auto"/>
            <w:left w:val="none" w:sz="0" w:space="0" w:color="auto"/>
            <w:bottom w:val="none" w:sz="0" w:space="0" w:color="auto"/>
            <w:right w:val="none" w:sz="0" w:space="0" w:color="auto"/>
          </w:divBdr>
        </w:div>
        <w:div w:id="1560943803">
          <w:marLeft w:val="0"/>
          <w:marRight w:val="0"/>
          <w:marTop w:val="0"/>
          <w:marBottom w:val="0"/>
          <w:divBdr>
            <w:top w:val="none" w:sz="0" w:space="0" w:color="auto"/>
            <w:left w:val="none" w:sz="0" w:space="0" w:color="auto"/>
            <w:bottom w:val="none" w:sz="0" w:space="0" w:color="auto"/>
            <w:right w:val="none" w:sz="0" w:space="0" w:color="auto"/>
          </w:divBdr>
        </w:div>
        <w:div w:id="894052204">
          <w:marLeft w:val="0"/>
          <w:marRight w:val="0"/>
          <w:marTop w:val="0"/>
          <w:marBottom w:val="0"/>
          <w:divBdr>
            <w:top w:val="none" w:sz="0" w:space="0" w:color="auto"/>
            <w:left w:val="none" w:sz="0" w:space="0" w:color="auto"/>
            <w:bottom w:val="none" w:sz="0" w:space="0" w:color="auto"/>
            <w:right w:val="none" w:sz="0" w:space="0" w:color="auto"/>
          </w:divBdr>
        </w:div>
        <w:div w:id="1574467085">
          <w:marLeft w:val="0"/>
          <w:marRight w:val="0"/>
          <w:marTop w:val="0"/>
          <w:marBottom w:val="0"/>
          <w:divBdr>
            <w:top w:val="none" w:sz="0" w:space="0" w:color="auto"/>
            <w:left w:val="none" w:sz="0" w:space="0" w:color="auto"/>
            <w:bottom w:val="none" w:sz="0" w:space="0" w:color="auto"/>
            <w:right w:val="none" w:sz="0" w:space="0" w:color="auto"/>
          </w:divBdr>
        </w:div>
        <w:div w:id="1803183539">
          <w:marLeft w:val="0"/>
          <w:marRight w:val="0"/>
          <w:marTop w:val="0"/>
          <w:marBottom w:val="0"/>
          <w:divBdr>
            <w:top w:val="none" w:sz="0" w:space="0" w:color="auto"/>
            <w:left w:val="none" w:sz="0" w:space="0" w:color="auto"/>
            <w:bottom w:val="none" w:sz="0" w:space="0" w:color="auto"/>
            <w:right w:val="none" w:sz="0" w:space="0" w:color="auto"/>
          </w:divBdr>
        </w:div>
        <w:div w:id="488793252">
          <w:marLeft w:val="0"/>
          <w:marRight w:val="0"/>
          <w:marTop w:val="0"/>
          <w:marBottom w:val="0"/>
          <w:divBdr>
            <w:top w:val="none" w:sz="0" w:space="0" w:color="auto"/>
            <w:left w:val="none" w:sz="0" w:space="0" w:color="auto"/>
            <w:bottom w:val="none" w:sz="0" w:space="0" w:color="auto"/>
            <w:right w:val="none" w:sz="0" w:space="0" w:color="auto"/>
          </w:divBdr>
        </w:div>
        <w:div w:id="107313359">
          <w:marLeft w:val="0"/>
          <w:marRight w:val="0"/>
          <w:marTop w:val="0"/>
          <w:marBottom w:val="0"/>
          <w:divBdr>
            <w:top w:val="none" w:sz="0" w:space="0" w:color="auto"/>
            <w:left w:val="none" w:sz="0" w:space="0" w:color="auto"/>
            <w:bottom w:val="none" w:sz="0" w:space="0" w:color="auto"/>
            <w:right w:val="none" w:sz="0" w:space="0" w:color="auto"/>
          </w:divBdr>
        </w:div>
        <w:div w:id="1371955078">
          <w:marLeft w:val="0"/>
          <w:marRight w:val="0"/>
          <w:marTop w:val="0"/>
          <w:marBottom w:val="0"/>
          <w:divBdr>
            <w:top w:val="none" w:sz="0" w:space="0" w:color="auto"/>
            <w:left w:val="none" w:sz="0" w:space="0" w:color="auto"/>
            <w:bottom w:val="none" w:sz="0" w:space="0" w:color="auto"/>
            <w:right w:val="none" w:sz="0" w:space="0" w:color="auto"/>
          </w:divBdr>
        </w:div>
        <w:div w:id="1012418399">
          <w:marLeft w:val="0"/>
          <w:marRight w:val="0"/>
          <w:marTop w:val="0"/>
          <w:marBottom w:val="0"/>
          <w:divBdr>
            <w:top w:val="none" w:sz="0" w:space="0" w:color="auto"/>
            <w:left w:val="none" w:sz="0" w:space="0" w:color="auto"/>
            <w:bottom w:val="none" w:sz="0" w:space="0" w:color="auto"/>
            <w:right w:val="none" w:sz="0" w:space="0" w:color="auto"/>
          </w:divBdr>
        </w:div>
        <w:div w:id="668674808">
          <w:marLeft w:val="0"/>
          <w:marRight w:val="0"/>
          <w:marTop w:val="0"/>
          <w:marBottom w:val="0"/>
          <w:divBdr>
            <w:top w:val="none" w:sz="0" w:space="0" w:color="auto"/>
            <w:left w:val="none" w:sz="0" w:space="0" w:color="auto"/>
            <w:bottom w:val="none" w:sz="0" w:space="0" w:color="auto"/>
            <w:right w:val="none" w:sz="0" w:space="0" w:color="auto"/>
          </w:divBdr>
        </w:div>
        <w:div w:id="212040352">
          <w:marLeft w:val="0"/>
          <w:marRight w:val="0"/>
          <w:marTop w:val="0"/>
          <w:marBottom w:val="0"/>
          <w:divBdr>
            <w:top w:val="none" w:sz="0" w:space="0" w:color="auto"/>
            <w:left w:val="none" w:sz="0" w:space="0" w:color="auto"/>
            <w:bottom w:val="none" w:sz="0" w:space="0" w:color="auto"/>
            <w:right w:val="none" w:sz="0" w:space="0" w:color="auto"/>
          </w:divBdr>
        </w:div>
        <w:div w:id="54863348">
          <w:marLeft w:val="0"/>
          <w:marRight w:val="0"/>
          <w:marTop w:val="0"/>
          <w:marBottom w:val="0"/>
          <w:divBdr>
            <w:top w:val="none" w:sz="0" w:space="0" w:color="auto"/>
            <w:left w:val="none" w:sz="0" w:space="0" w:color="auto"/>
            <w:bottom w:val="none" w:sz="0" w:space="0" w:color="auto"/>
            <w:right w:val="none" w:sz="0" w:space="0" w:color="auto"/>
          </w:divBdr>
        </w:div>
        <w:div w:id="212888455">
          <w:marLeft w:val="0"/>
          <w:marRight w:val="0"/>
          <w:marTop w:val="0"/>
          <w:marBottom w:val="0"/>
          <w:divBdr>
            <w:top w:val="none" w:sz="0" w:space="0" w:color="auto"/>
            <w:left w:val="none" w:sz="0" w:space="0" w:color="auto"/>
            <w:bottom w:val="none" w:sz="0" w:space="0" w:color="auto"/>
            <w:right w:val="none" w:sz="0" w:space="0" w:color="auto"/>
          </w:divBdr>
        </w:div>
        <w:div w:id="1087994316">
          <w:marLeft w:val="0"/>
          <w:marRight w:val="0"/>
          <w:marTop w:val="0"/>
          <w:marBottom w:val="0"/>
          <w:divBdr>
            <w:top w:val="none" w:sz="0" w:space="0" w:color="auto"/>
            <w:left w:val="none" w:sz="0" w:space="0" w:color="auto"/>
            <w:bottom w:val="none" w:sz="0" w:space="0" w:color="auto"/>
            <w:right w:val="none" w:sz="0" w:space="0" w:color="auto"/>
          </w:divBdr>
        </w:div>
        <w:div w:id="1169832945">
          <w:marLeft w:val="0"/>
          <w:marRight w:val="0"/>
          <w:marTop w:val="0"/>
          <w:marBottom w:val="0"/>
          <w:divBdr>
            <w:top w:val="none" w:sz="0" w:space="0" w:color="auto"/>
            <w:left w:val="none" w:sz="0" w:space="0" w:color="auto"/>
            <w:bottom w:val="none" w:sz="0" w:space="0" w:color="auto"/>
            <w:right w:val="none" w:sz="0" w:space="0" w:color="auto"/>
          </w:divBdr>
        </w:div>
        <w:div w:id="907039890">
          <w:marLeft w:val="0"/>
          <w:marRight w:val="0"/>
          <w:marTop w:val="0"/>
          <w:marBottom w:val="0"/>
          <w:divBdr>
            <w:top w:val="none" w:sz="0" w:space="0" w:color="auto"/>
            <w:left w:val="none" w:sz="0" w:space="0" w:color="auto"/>
            <w:bottom w:val="none" w:sz="0" w:space="0" w:color="auto"/>
            <w:right w:val="none" w:sz="0" w:space="0" w:color="auto"/>
          </w:divBdr>
        </w:div>
        <w:div w:id="121771704">
          <w:marLeft w:val="0"/>
          <w:marRight w:val="0"/>
          <w:marTop w:val="0"/>
          <w:marBottom w:val="0"/>
          <w:divBdr>
            <w:top w:val="none" w:sz="0" w:space="0" w:color="auto"/>
            <w:left w:val="none" w:sz="0" w:space="0" w:color="auto"/>
            <w:bottom w:val="none" w:sz="0" w:space="0" w:color="auto"/>
            <w:right w:val="none" w:sz="0" w:space="0" w:color="auto"/>
          </w:divBdr>
        </w:div>
        <w:div w:id="231548847">
          <w:marLeft w:val="0"/>
          <w:marRight w:val="0"/>
          <w:marTop w:val="0"/>
          <w:marBottom w:val="0"/>
          <w:divBdr>
            <w:top w:val="none" w:sz="0" w:space="0" w:color="auto"/>
            <w:left w:val="none" w:sz="0" w:space="0" w:color="auto"/>
            <w:bottom w:val="none" w:sz="0" w:space="0" w:color="auto"/>
            <w:right w:val="none" w:sz="0" w:space="0" w:color="auto"/>
          </w:divBdr>
        </w:div>
        <w:div w:id="1873305002">
          <w:marLeft w:val="0"/>
          <w:marRight w:val="0"/>
          <w:marTop w:val="0"/>
          <w:marBottom w:val="0"/>
          <w:divBdr>
            <w:top w:val="none" w:sz="0" w:space="0" w:color="auto"/>
            <w:left w:val="none" w:sz="0" w:space="0" w:color="auto"/>
            <w:bottom w:val="none" w:sz="0" w:space="0" w:color="auto"/>
            <w:right w:val="none" w:sz="0" w:space="0" w:color="auto"/>
          </w:divBdr>
        </w:div>
        <w:div w:id="1806195912">
          <w:marLeft w:val="0"/>
          <w:marRight w:val="0"/>
          <w:marTop w:val="0"/>
          <w:marBottom w:val="0"/>
          <w:divBdr>
            <w:top w:val="none" w:sz="0" w:space="0" w:color="auto"/>
            <w:left w:val="none" w:sz="0" w:space="0" w:color="auto"/>
            <w:bottom w:val="none" w:sz="0" w:space="0" w:color="auto"/>
            <w:right w:val="none" w:sz="0" w:space="0" w:color="auto"/>
          </w:divBdr>
        </w:div>
        <w:div w:id="23095934">
          <w:marLeft w:val="0"/>
          <w:marRight w:val="0"/>
          <w:marTop w:val="0"/>
          <w:marBottom w:val="0"/>
          <w:divBdr>
            <w:top w:val="none" w:sz="0" w:space="0" w:color="auto"/>
            <w:left w:val="none" w:sz="0" w:space="0" w:color="auto"/>
            <w:bottom w:val="none" w:sz="0" w:space="0" w:color="auto"/>
            <w:right w:val="none" w:sz="0" w:space="0" w:color="auto"/>
          </w:divBdr>
        </w:div>
        <w:div w:id="2071417102">
          <w:marLeft w:val="0"/>
          <w:marRight w:val="0"/>
          <w:marTop w:val="0"/>
          <w:marBottom w:val="0"/>
          <w:divBdr>
            <w:top w:val="none" w:sz="0" w:space="0" w:color="auto"/>
            <w:left w:val="none" w:sz="0" w:space="0" w:color="auto"/>
            <w:bottom w:val="none" w:sz="0" w:space="0" w:color="auto"/>
            <w:right w:val="none" w:sz="0" w:space="0" w:color="auto"/>
          </w:divBdr>
        </w:div>
        <w:div w:id="893278578">
          <w:marLeft w:val="0"/>
          <w:marRight w:val="0"/>
          <w:marTop w:val="0"/>
          <w:marBottom w:val="0"/>
          <w:divBdr>
            <w:top w:val="none" w:sz="0" w:space="0" w:color="auto"/>
            <w:left w:val="none" w:sz="0" w:space="0" w:color="auto"/>
            <w:bottom w:val="none" w:sz="0" w:space="0" w:color="auto"/>
            <w:right w:val="none" w:sz="0" w:space="0" w:color="auto"/>
          </w:divBdr>
        </w:div>
        <w:div w:id="333803048">
          <w:marLeft w:val="0"/>
          <w:marRight w:val="0"/>
          <w:marTop w:val="0"/>
          <w:marBottom w:val="0"/>
          <w:divBdr>
            <w:top w:val="none" w:sz="0" w:space="0" w:color="auto"/>
            <w:left w:val="none" w:sz="0" w:space="0" w:color="auto"/>
            <w:bottom w:val="none" w:sz="0" w:space="0" w:color="auto"/>
            <w:right w:val="none" w:sz="0" w:space="0" w:color="auto"/>
          </w:divBdr>
        </w:div>
        <w:div w:id="309867478">
          <w:marLeft w:val="0"/>
          <w:marRight w:val="0"/>
          <w:marTop w:val="0"/>
          <w:marBottom w:val="0"/>
          <w:divBdr>
            <w:top w:val="none" w:sz="0" w:space="0" w:color="auto"/>
            <w:left w:val="none" w:sz="0" w:space="0" w:color="auto"/>
            <w:bottom w:val="none" w:sz="0" w:space="0" w:color="auto"/>
            <w:right w:val="none" w:sz="0" w:space="0" w:color="auto"/>
          </w:divBdr>
        </w:div>
        <w:div w:id="540241932">
          <w:marLeft w:val="0"/>
          <w:marRight w:val="0"/>
          <w:marTop w:val="0"/>
          <w:marBottom w:val="0"/>
          <w:divBdr>
            <w:top w:val="none" w:sz="0" w:space="0" w:color="auto"/>
            <w:left w:val="none" w:sz="0" w:space="0" w:color="auto"/>
            <w:bottom w:val="none" w:sz="0" w:space="0" w:color="auto"/>
            <w:right w:val="none" w:sz="0" w:space="0" w:color="auto"/>
          </w:divBdr>
        </w:div>
        <w:div w:id="932934056">
          <w:marLeft w:val="0"/>
          <w:marRight w:val="0"/>
          <w:marTop w:val="0"/>
          <w:marBottom w:val="0"/>
          <w:divBdr>
            <w:top w:val="none" w:sz="0" w:space="0" w:color="auto"/>
            <w:left w:val="none" w:sz="0" w:space="0" w:color="auto"/>
            <w:bottom w:val="none" w:sz="0" w:space="0" w:color="auto"/>
            <w:right w:val="none" w:sz="0" w:space="0" w:color="auto"/>
          </w:divBdr>
        </w:div>
        <w:div w:id="1805152233">
          <w:marLeft w:val="0"/>
          <w:marRight w:val="0"/>
          <w:marTop w:val="0"/>
          <w:marBottom w:val="0"/>
          <w:divBdr>
            <w:top w:val="none" w:sz="0" w:space="0" w:color="auto"/>
            <w:left w:val="none" w:sz="0" w:space="0" w:color="auto"/>
            <w:bottom w:val="none" w:sz="0" w:space="0" w:color="auto"/>
            <w:right w:val="none" w:sz="0" w:space="0" w:color="auto"/>
          </w:divBdr>
        </w:div>
        <w:div w:id="1635406730">
          <w:marLeft w:val="0"/>
          <w:marRight w:val="0"/>
          <w:marTop w:val="0"/>
          <w:marBottom w:val="0"/>
          <w:divBdr>
            <w:top w:val="none" w:sz="0" w:space="0" w:color="auto"/>
            <w:left w:val="none" w:sz="0" w:space="0" w:color="auto"/>
            <w:bottom w:val="none" w:sz="0" w:space="0" w:color="auto"/>
            <w:right w:val="none" w:sz="0" w:space="0" w:color="auto"/>
          </w:divBdr>
        </w:div>
        <w:div w:id="2058123690">
          <w:marLeft w:val="0"/>
          <w:marRight w:val="0"/>
          <w:marTop w:val="0"/>
          <w:marBottom w:val="0"/>
          <w:divBdr>
            <w:top w:val="none" w:sz="0" w:space="0" w:color="auto"/>
            <w:left w:val="none" w:sz="0" w:space="0" w:color="auto"/>
            <w:bottom w:val="none" w:sz="0" w:space="0" w:color="auto"/>
            <w:right w:val="none" w:sz="0" w:space="0" w:color="auto"/>
          </w:divBdr>
        </w:div>
        <w:div w:id="348142319">
          <w:marLeft w:val="0"/>
          <w:marRight w:val="0"/>
          <w:marTop w:val="0"/>
          <w:marBottom w:val="0"/>
          <w:divBdr>
            <w:top w:val="none" w:sz="0" w:space="0" w:color="auto"/>
            <w:left w:val="none" w:sz="0" w:space="0" w:color="auto"/>
            <w:bottom w:val="none" w:sz="0" w:space="0" w:color="auto"/>
            <w:right w:val="none" w:sz="0" w:space="0" w:color="auto"/>
          </w:divBdr>
        </w:div>
        <w:div w:id="2018117697">
          <w:marLeft w:val="0"/>
          <w:marRight w:val="0"/>
          <w:marTop w:val="0"/>
          <w:marBottom w:val="0"/>
          <w:divBdr>
            <w:top w:val="none" w:sz="0" w:space="0" w:color="auto"/>
            <w:left w:val="none" w:sz="0" w:space="0" w:color="auto"/>
            <w:bottom w:val="none" w:sz="0" w:space="0" w:color="auto"/>
            <w:right w:val="none" w:sz="0" w:space="0" w:color="auto"/>
          </w:divBdr>
        </w:div>
        <w:div w:id="993029763">
          <w:marLeft w:val="0"/>
          <w:marRight w:val="0"/>
          <w:marTop w:val="0"/>
          <w:marBottom w:val="0"/>
          <w:divBdr>
            <w:top w:val="none" w:sz="0" w:space="0" w:color="auto"/>
            <w:left w:val="none" w:sz="0" w:space="0" w:color="auto"/>
            <w:bottom w:val="none" w:sz="0" w:space="0" w:color="auto"/>
            <w:right w:val="none" w:sz="0" w:space="0" w:color="auto"/>
          </w:divBdr>
        </w:div>
        <w:div w:id="1276055343">
          <w:marLeft w:val="0"/>
          <w:marRight w:val="0"/>
          <w:marTop w:val="0"/>
          <w:marBottom w:val="0"/>
          <w:divBdr>
            <w:top w:val="none" w:sz="0" w:space="0" w:color="auto"/>
            <w:left w:val="none" w:sz="0" w:space="0" w:color="auto"/>
            <w:bottom w:val="none" w:sz="0" w:space="0" w:color="auto"/>
            <w:right w:val="none" w:sz="0" w:space="0" w:color="auto"/>
          </w:divBdr>
        </w:div>
        <w:div w:id="229192576">
          <w:marLeft w:val="0"/>
          <w:marRight w:val="0"/>
          <w:marTop w:val="0"/>
          <w:marBottom w:val="0"/>
          <w:divBdr>
            <w:top w:val="none" w:sz="0" w:space="0" w:color="auto"/>
            <w:left w:val="none" w:sz="0" w:space="0" w:color="auto"/>
            <w:bottom w:val="none" w:sz="0" w:space="0" w:color="auto"/>
            <w:right w:val="none" w:sz="0" w:space="0" w:color="auto"/>
          </w:divBdr>
        </w:div>
        <w:div w:id="1506941240">
          <w:marLeft w:val="0"/>
          <w:marRight w:val="0"/>
          <w:marTop w:val="0"/>
          <w:marBottom w:val="0"/>
          <w:divBdr>
            <w:top w:val="none" w:sz="0" w:space="0" w:color="auto"/>
            <w:left w:val="none" w:sz="0" w:space="0" w:color="auto"/>
            <w:bottom w:val="none" w:sz="0" w:space="0" w:color="auto"/>
            <w:right w:val="none" w:sz="0" w:space="0" w:color="auto"/>
          </w:divBdr>
        </w:div>
        <w:div w:id="182481254">
          <w:marLeft w:val="0"/>
          <w:marRight w:val="0"/>
          <w:marTop w:val="0"/>
          <w:marBottom w:val="0"/>
          <w:divBdr>
            <w:top w:val="none" w:sz="0" w:space="0" w:color="auto"/>
            <w:left w:val="none" w:sz="0" w:space="0" w:color="auto"/>
            <w:bottom w:val="none" w:sz="0" w:space="0" w:color="auto"/>
            <w:right w:val="none" w:sz="0" w:space="0" w:color="auto"/>
          </w:divBdr>
        </w:div>
        <w:div w:id="2003700545">
          <w:marLeft w:val="0"/>
          <w:marRight w:val="0"/>
          <w:marTop w:val="0"/>
          <w:marBottom w:val="0"/>
          <w:divBdr>
            <w:top w:val="none" w:sz="0" w:space="0" w:color="auto"/>
            <w:left w:val="none" w:sz="0" w:space="0" w:color="auto"/>
            <w:bottom w:val="none" w:sz="0" w:space="0" w:color="auto"/>
            <w:right w:val="none" w:sz="0" w:space="0" w:color="auto"/>
          </w:divBdr>
        </w:div>
        <w:div w:id="1005279600">
          <w:marLeft w:val="0"/>
          <w:marRight w:val="0"/>
          <w:marTop w:val="0"/>
          <w:marBottom w:val="0"/>
          <w:divBdr>
            <w:top w:val="none" w:sz="0" w:space="0" w:color="auto"/>
            <w:left w:val="none" w:sz="0" w:space="0" w:color="auto"/>
            <w:bottom w:val="none" w:sz="0" w:space="0" w:color="auto"/>
            <w:right w:val="none" w:sz="0" w:space="0" w:color="auto"/>
          </w:divBdr>
        </w:div>
        <w:div w:id="1130173763">
          <w:marLeft w:val="0"/>
          <w:marRight w:val="0"/>
          <w:marTop w:val="0"/>
          <w:marBottom w:val="0"/>
          <w:divBdr>
            <w:top w:val="none" w:sz="0" w:space="0" w:color="auto"/>
            <w:left w:val="none" w:sz="0" w:space="0" w:color="auto"/>
            <w:bottom w:val="none" w:sz="0" w:space="0" w:color="auto"/>
            <w:right w:val="none" w:sz="0" w:space="0" w:color="auto"/>
          </w:divBdr>
        </w:div>
        <w:div w:id="757478660">
          <w:marLeft w:val="0"/>
          <w:marRight w:val="0"/>
          <w:marTop w:val="0"/>
          <w:marBottom w:val="0"/>
          <w:divBdr>
            <w:top w:val="none" w:sz="0" w:space="0" w:color="auto"/>
            <w:left w:val="none" w:sz="0" w:space="0" w:color="auto"/>
            <w:bottom w:val="none" w:sz="0" w:space="0" w:color="auto"/>
            <w:right w:val="none" w:sz="0" w:space="0" w:color="auto"/>
          </w:divBdr>
        </w:div>
        <w:div w:id="1850679368">
          <w:marLeft w:val="0"/>
          <w:marRight w:val="0"/>
          <w:marTop w:val="0"/>
          <w:marBottom w:val="0"/>
          <w:divBdr>
            <w:top w:val="none" w:sz="0" w:space="0" w:color="auto"/>
            <w:left w:val="none" w:sz="0" w:space="0" w:color="auto"/>
            <w:bottom w:val="none" w:sz="0" w:space="0" w:color="auto"/>
            <w:right w:val="none" w:sz="0" w:space="0" w:color="auto"/>
          </w:divBdr>
        </w:div>
        <w:div w:id="1979187798">
          <w:marLeft w:val="0"/>
          <w:marRight w:val="0"/>
          <w:marTop w:val="0"/>
          <w:marBottom w:val="0"/>
          <w:divBdr>
            <w:top w:val="none" w:sz="0" w:space="0" w:color="auto"/>
            <w:left w:val="none" w:sz="0" w:space="0" w:color="auto"/>
            <w:bottom w:val="none" w:sz="0" w:space="0" w:color="auto"/>
            <w:right w:val="none" w:sz="0" w:space="0" w:color="auto"/>
          </w:divBdr>
        </w:div>
        <w:div w:id="952446105">
          <w:marLeft w:val="0"/>
          <w:marRight w:val="0"/>
          <w:marTop w:val="0"/>
          <w:marBottom w:val="0"/>
          <w:divBdr>
            <w:top w:val="none" w:sz="0" w:space="0" w:color="auto"/>
            <w:left w:val="none" w:sz="0" w:space="0" w:color="auto"/>
            <w:bottom w:val="none" w:sz="0" w:space="0" w:color="auto"/>
            <w:right w:val="none" w:sz="0" w:space="0" w:color="auto"/>
          </w:divBdr>
        </w:div>
        <w:div w:id="208227441">
          <w:marLeft w:val="0"/>
          <w:marRight w:val="0"/>
          <w:marTop w:val="0"/>
          <w:marBottom w:val="0"/>
          <w:divBdr>
            <w:top w:val="none" w:sz="0" w:space="0" w:color="auto"/>
            <w:left w:val="none" w:sz="0" w:space="0" w:color="auto"/>
            <w:bottom w:val="none" w:sz="0" w:space="0" w:color="auto"/>
            <w:right w:val="none" w:sz="0" w:space="0" w:color="auto"/>
          </w:divBdr>
        </w:div>
        <w:div w:id="571890521">
          <w:marLeft w:val="0"/>
          <w:marRight w:val="0"/>
          <w:marTop w:val="0"/>
          <w:marBottom w:val="0"/>
          <w:divBdr>
            <w:top w:val="none" w:sz="0" w:space="0" w:color="auto"/>
            <w:left w:val="none" w:sz="0" w:space="0" w:color="auto"/>
            <w:bottom w:val="none" w:sz="0" w:space="0" w:color="auto"/>
            <w:right w:val="none" w:sz="0" w:space="0" w:color="auto"/>
          </w:divBdr>
        </w:div>
        <w:div w:id="249393224">
          <w:marLeft w:val="0"/>
          <w:marRight w:val="0"/>
          <w:marTop w:val="0"/>
          <w:marBottom w:val="0"/>
          <w:divBdr>
            <w:top w:val="none" w:sz="0" w:space="0" w:color="auto"/>
            <w:left w:val="none" w:sz="0" w:space="0" w:color="auto"/>
            <w:bottom w:val="none" w:sz="0" w:space="0" w:color="auto"/>
            <w:right w:val="none" w:sz="0" w:space="0" w:color="auto"/>
          </w:divBdr>
        </w:div>
        <w:div w:id="510875100">
          <w:marLeft w:val="0"/>
          <w:marRight w:val="0"/>
          <w:marTop w:val="0"/>
          <w:marBottom w:val="0"/>
          <w:divBdr>
            <w:top w:val="none" w:sz="0" w:space="0" w:color="auto"/>
            <w:left w:val="none" w:sz="0" w:space="0" w:color="auto"/>
            <w:bottom w:val="none" w:sz="0" w:space="0" w:color="auto"/>
            <w:right w:val="none" w:sz="0" w:space="0" w:color="auto"/>
          </w:divBdr>
        </w:div>
        <w:div w:id="1886022333">
          <w:marLeft w:val="0"/>
          <w:marRight w:val="0"/>
          <w:marTop w:val="0"/>
          <w:marBottom w:val="0"/>
          <w:divBdr>
            <w:top w:val="none" w:sz="0" w:space="0" w:color="auto"/>
            <w:left w:val="none" w:sz="0" w:space="0" w:color="auto"/>
            <w:bottom w:val="none" w:sz="0" w:space="0" w:color="auto"/>
            <w:right w:val="none" w:sz="0" w:space="0" w:color="auto"/>
          </w:divBdr>
        </w:div>
        <w:div w:id="1788618279">
          <w:marLeft w:val="0"/>
          <w:marRight w:val="0"/>
          <w:marTop w:val="0"/>
          <w:marBottom w:val="0"/>
          <w:divBdr>
            <w:top w:val="none" w:sz="0" w:space="0" w:color="auto"/>
            <w:left w:val="none" w:sz="0" w:space="0" w:color="auto"/>
            <w:bottom w:val="none" w:sz="0" w:space="0" w:color="auto"/>
            <w:right w:val="none" w:sz="0" w:space="0" w:color="auto"/>
          </w:divBdr>
        </w:div>
        <w:div w:id="1218858401">
          <w:marLeft w:val="0"/>
          <w:marRight w:val="0"/>
          <w:marTop w:val="0"/>
          <w:marBottom w:val="0"/>
          <w:divBdr>
            <w:top w:val="none" w:sz="0" w:space="0" w:color="auto"/>
            <w:left w:val="none" w:sz="0" w:space="0" w:color="auto"/>
            <w:bottom w:val="none" w:sz="0" w:space="0" w:color="auto"/>
            <w:right w:val="none" w:sz="0" w:space="0" w:color="auto"/>
          </w:divBdr>
        </w:div>
        <w:div w:id="796411445">
          <w:marLeft w:val="0"/>
          <w:marRight w:val="0"/>
          <w:marTop w:val="0"/>
          <w:marBottom w:val="0"/>
          <w:divBdr>
            <w:top w:val="none" w:sz="0" w:space="0" w:color="auto"/>
            <w:left w:val="none" w:sz="0" w:space="0" w:color="auto"/>
            <w:bottom w:val="none" w:sz="0" w:space="0" w:color="auto"/>
            <w:right w:val="none" w:sz="0" w:space="0" w:color="auto"/>
          </w:divBdr>
        </w:div>
        <w:div w:id="174541469">
          <w:marLeft w:val="0"/>
          <w:marRight w:val="0"/>
          <w:marTop w:val="0"/>
          <w:marBottom w:val="0"/>
          <w:divBdr>
            <w:top w:val="none" w:sz="0" w:space="0" w:color="auto"/>
            <w:left w:val="none" w:sz="0" w:space="0" w:color="auto"/>
            <w:bottom w:val="none" w:sz="0" w:space="0" w:color="auto"/>
            <w:right w:val="none" w:sz="0" w:space="0" w:color="auto"/>
          </w:divBdr>
        </w:div>
        <w:div w:id="23482021">
          <w:marLeft w:val="0"/>
          <w:marRight w:val="0"/>
          <w:marTop w:val="0"/>
          <w:marBottom w:val="0"/>
          <w:divBdr>
            <w:top w:val="none" w:sz="0" w:space="0" w:color="auto"/>
            <w:left w:val="none" w:sz="0" w:space="0" w:color="auto"/>
            <w:bottom w:val="none" w:sz="0" w:space="0" w:color="auto"/>
            <w:right w:val="none" w:sz="0" w:space="0" w:color="auto"/>
          </w:divBdr>
        </w:div>
        <w:div w:id="553005298">
          <w:marLeft w:val="0"/>
          <w:marRight w:val="0"/>
          <w:marTop w:val="0"/>
          <w:marBottom w:val="0"/>
          <w:divBdr>
            <w:top w:val="none" w:sz="0" w:space="0" w:color="auto"/>
            <w:left w:val="none" w:sz="0" w:space="0" w:color="auto"/>
            <w:bottom w:val="none" w:sz="0" w:space="0" w:color="auto"/>
            <w:right w:val="none" w:sz="0" w:space="0" w:color="auto"/>
          </w:divBdr>
        </w:div>
        <w:div w:id="1266957958">
          <w:marLeft w:val="0"/>
          <w:marRight w:val="0"/>
          <w:marTop w:val="0"/>
          <w:marBottom w:val="0"/>
          <w:divBdr>
            <w:top w:val="none" w:sz="0" w:space="0" w:color="auto"/>
            <w:left w:val="none" w:sz="0" w:space="0" w:color="auto"/>
            <w:bottom w:val="none" w:sz="0" w:space="0" w:color="auto"/>
            <w:right w:val="none" w:sz="0" w:space="0" w:color="auto"/>
          </w:divBdr>
        </w:div>
        <w:div w:id="585194382">
          <w:marLeft w:val="0"/>
          <w:marRight w:val="0"/>
          <w:marTop w:val="0"/>
          <w:marBottom w:val="0"/>
          <w:divBdr>
            <w:top w:val="none" w:sz="0" w:space="0" w:color="auto"/>
            <w:left w:val="none" w:sz="0" w:space="0" w:color="auto"/>
            <w:bottom w:val="none" w:sz="0" w:space="0" w:color="auto"/>
            <w:right w:val="none" w:sz="0" w:space="0" w:color="auto"/>
          </w:divBdr>
        </w:div>
        <w:div w:id="1930455972">
          <w:marLeft w:val="0"/>
          <w:marRight w:val="0"/>
          <w:marTop w:val="0"/>
          <w:marBottom w:val="0"/>
          <w:divBdr>
            <w:top w:val="none" w:sz="0" w:space="0" w:color="auto"/>
            <w:left w:val="none" w:sz="0" w:space="0" w:color="auto"/>
            <w:bottom w:val="none" w:sz="0" w:space="0" w:color="auto"/>
            <w:right w:val="none" w:sz="0" w:space="0" w:color="auto"/>
          </w:divBdr>
        </w:div>
        <w:div w:id="640426579">
          <w:marLeft w:val="0"/>
          <w:marRight w:val="0"/>
          <w:marTop w:val="0"/>
          <w:marBottom w:val="0"/>
          <w:divBdr>
            <w:top w:val="none" w:sz="0" w:space="0" w:color="auto"/>
            <w:left w:val="none" w:sz="0" w:space="0" w:color="auto"/>
            <w:bottom w:val="none" w:sz="0" w:space="0" w:color="auto"/>
            <w:right w:val="none" w:sz="0" w:space="0" w:color="auto"/>
          </w:divBdr>
        </w:div>
        <w:div w:id="1657225833">
          <w:marLeft w:val="0"/>
          <w:marRight w:val="0"/>
          <w:marTop w:val="0"/>
          <w:marBottom w:val="0"/>
          <w:divBdr>
            <w:top w:val="none" w:sz="0" w:space="0" w:color="auto"/>
            <w:left w:val="none" w:sz="0" w:space="0" w:color="auto"/>
            <w:bottom w:val="none" w:sz="0" w:space="0" w:color="auto"/>
            <w:right w:val="none" w:sz="0" w:space="0" w:color="auto"/>
          </w:divBdr>
        </w:div>
        <w:div w:id="1473864374">
          <w:marLeft w:val="0"/>
          <w:marRight w:val="0"/>
          <w:marTop w:val="0"/>
          <w:marBottom w:val="0"/>
          <w:divBdr>
            <w:top w:val="none" w:sz="0" w:space="0" w:color="auto"/>
            <w:left w:val="none" w:sz="0" w:space="0" w:color="auto"/>
            <w:bottom w:val="none" w:sz="0" w:space="0" w:color="auto"/>
            <w:right w:val="none" w:sz="0" w:space="0" w:color="auto"/>
          </w:divBdr>
        </w:div>
        <w:div w:id="289555415">
          <w:marLeft w:val="0"/>
          <w:marRight w:val="0"/>
          <w:marTop w:val="0"/>
          <w:marBottom w:val="0"/>
          <w:divBdr>
            <w:top w:val="none" w:sz="0" w:space="0" w:color="auto"/>
            <w:left w:val="none" w:sz="0" w:space="0" w:color="auto"/>
            <w:bottom w:val="none" w:sz="0" w:space="0" w:color="auto"/>
            <w:right w:val="none" w:sz="0" w:space="0" w:color="auto"/>
          </w:divBdr>
        </w:div>
        <w:div w:id="651257089">
          <w:marLeft w:val="0"/>
          <w:marRight w:val="0"/>
          <w:marTop w:val="0"/>
          <w:marBottom w:val="0"/>
          <w:divBdr>
            <w:top w:val="none" w:sz="0" w:space="0" w:color="auto"/>
            <w:left w:val="none" w:sz="0" w:space="0" w:color="auto"/>
            <w:bottom w:val="none" w:sz="0" w:space="0" w:color="auto"/>
            <w:right w:val="none" w:sz="0" w:space="0" w:color="auto"/>
          </w:divBdr>
        </w:div>
        <w:div w:id="1966498751">
          <w:marLeft w:val="0"/>
          <w:marRight w:val="0"/>
          <w:marTop w:val="0"/>
          <w:marBottom w:val="0"/>
          <w:divBdr>
            <w:top w:val="none" w:sz="0" w:space="0" w:color="auto"/>
            <w:left w:val="none" w:sz="0" w:space="0" w:color="auto"/>
            <w:bottom w:val="none" w:sz="0" w:space="0" w:color="auto"/>
            <w:right w:val="none" w:sz="0" w:space="0" w:color="auto"/>
          </w:divBdr>
        </w:div>
        <w:div w:id="837229250">
          <w:marLeft w:val="0"/>
          <w:marRight w:val="0"/>
          <w:marTop w:val="0"/>
          <w:marBottom w:val="0"/>
          <w:divBdr>
            <w:top w:val="none" w:sz="0" w:space="0" w:color="auto"/>
            <w:left w:val="none" w:sz="0" w:space="0" w:color="auto"/>
            <w:bottom w:val="none" w:sz="0" w:space="0" w:color="auto"/>
            <w:right w:val="none" w:sz="0" w:space="0" w:color="auto"/>
          </w:divBdr>
        </w:div>
        <w:div w:id="68237078">
          <w:marLeft w:val="0"/>
          <w:marRight w:val="0"/>
          <w:marTop w:val="0"/>
          <w:marBottom w:val="0"/>
          <w:divBdr>
            <w:top w:val="none" w:sz="0" w:space="0" w:color="auto"/>
            <w:left w:val="none" w:sz="0" w:space="0" w:color="auto"/>
            <w:bottom w:val="none" w:sz="0" w:space="0" w:color="auto"/>
            <w:right w:val="none" w:sz="0" w:space="0" w:color="auto"/>
          </w:divBdr>
        </w:div>
        <w:div w:id="1552500209">
          <w:marLeft w:val="0"/>
          <w:marRight w:val="0"/>
          <w:marTop w:val="0"/>
          <w:marBottom w:val="0"/>
          <w:divBdr>
            <w:top w:val="none" w:sz="0" w:space="0" w:color="auto"/>
            <w:left w:val="none" w:sz="0" w:space="0" w:color="auto"/>
            <w:bottom w:val="none" w:sz="0" w:space="0" w:color="auto"/>
            <w:right w:val="none" w:sz="0" w:space="0" w:color="auto"/>
          </w:divBdr>
        </w:div>
        <w:div w:id="1419054835">
          <w:marLeft w:val="0"/>
          <w:marRight w:val="0"/>
          <w:marTop w:val="0"/>
          <w:marBottom w:val="0"/>
          <w:divBdr>
            <w:top w:val="none" w:sz="0" w:space="0" w:color="auto"/>
            <w:left w:val="none" w:sz="0" w:space="0" w:color="auto"/>
            <w:bottom w:val="none" w:sz="0" w:space="0" w:color="auto"/>
            <w:right w:val="none" w:sz="0" w:space="0" w:color="auto"/>
          </w:divBdr>
        </w:div>
        <w:div w:id="355930991">
          <w:marLeft w:val="0"/>
          <w:marRight w:val="0"/>
          <w:marTop w:val="0"/>
          <w:marBottom w:val="0"/>
          <w:divBdr>
            <w:top w:val="none" w:sz="0" w:space="0" w:color="auto"/>
            <w:left w:val="none" w:sz="0" w:space="0" w:color="auto"/>
            <w:bottom w:val="none" w:sz="0" w:space="0" w:color="auto"/>
            <w:right w:val="none" w:sz="0" w:space="0" w:color="auto"/>
          </w:divBdr>
        </w:div>
        <w:div w:id="386728764">
          <w:marLeft w:val="0"/>
          <w:marRight w:val="0"/>
          <w:marTop w:val="0"/>
          <w:marBottom w:val="0"/>
          <w:divBdr>
            <w:top w:val="none" w:sz="0" w:space="0" w:color="auto"/>
            <w:left w:val="none" w:sz="0" w:space="0" w:color="auto"/>
            <w:bottom w:val="none" w:sz="0" w:space="0" w:color="auto"/>
            <w:right w:val="none" w:sz="0" w:space="0" w:color="auto"/>
          </w:divBdr>
        </w:div>
        <w:div w:id="508256322">
          <w:marLeft w:val="0"/>
          <w:marRight w:val="0"/>
          <w:marTop w:val="0"/>
          <w:marBottom w:val="0"/>
          <w:divBdr>
            <w:top w:val="none" w:sz="0" w:space="0" w:color="auto"/>
            <w:left w:val="none" w:sz="0" w:space="0" w:color="auto"/>
            <w:bottom w:val="none" w:sz="0" w:space="0" w:color="auto"/>
            <w:right w:val="none" w:sz="0" w:space="0" w:color="auto"/>
          </w:divBdr>
        </w:div>
        <w:div w:id="1727995799">
          <w:marLeft w:val="0"/>
          <w:marRight w:val="0"/>
          <w:marTop w:val="0"/>
          <w:marBottom w:val="0"/>
          <w:divBdr>
            <w:top w:val="none" w:sz="0" w:space="0" w:color="auto"/>
            <w:left w:val="none" w:sz="0" w:space="0" w:color="auto"/>
            <w:bottom w:val="none" w:sz="0" w:space="0" w:color="auto"/>
            <w:right w:val="none" w:sz="0" w:space="0" w:color="auto"/>
          </w:divBdr>
        </w:div>
        <w:div w:id="1860318026">
          <w:marLeft w:val="0"/>
          <w:marRight w:val="0"/>
          <w:marTop w:val="0"/>
          <w:marBottom w:val="0"/>
          <w:divBdr>
            <w:top w:val="none" w:sz="0" w:space="0" w:color="auto"/>
            <w:left w:val="none" w:sz="0" w:space="0" w:color="auto"/>
            <w:bottom w:val="none" w:sz="0" w:space="0" w:color="auto"/>
            <w:right w:val="none" w:sz="0" w:space="0" w:color="auto"/>
          </w:divBdr>
        </w:div>
        <w:div w:id="1087120810">
          <w:marLeft w:val="0"/>
          <w:marRight w:val="0"/>
          <w:marTop w:val="0"/>
          <w:marBottom w:val="0"/>
          <w:divBdr>
            <w:top w:val="none" w:sz="0" w:space="0" w:color="auto"/>
            <w:left w:val="none" w:sz="0" w:space="0" w:color="auto"/>
            <w:bottom w:val="none" w:sz="0" w:space="0" w:color="auto"/>
            <w:right w:val="none" w:sz="0" w:space="0" w:color="auto"/>
          </w:divBdr>
        </w:div>
        <w:div w:id="28066907">
          <w:marLeft w:val="0"/>
          <w:marRight w:val="0"/>
          <w:marTop w:val="0"/>
          <w:marBottom w:val="0"/>
          <w:divBdr>
            <w:top w:val="none" w:sz="0" w:space="0" w:color="auto"/>
            <w:left w:val="none" w:sz="0" w:space="0" w:color="auto"/>
            <w:bottom w:val="none" w:sz="0" w:space="0" w:color="auto"/>
            <w:right w:val="none" w:sz="0" w:space="0" w:color="auto"/>
          </w:divBdr>
        </w:div>
        <w:div w:id="2030252276">
          <w:marLeft w:val="0"/>
          <w:marRight w:val="0"/>
          <w:marTop w:val="0"/>
          <w:marBottom w:val="0"/>
          <w:divBdr>
            <w:top w:val="none" w:sz="0" w:space="0" w:color="auto"/>
            <w:left w:val="none" w:sz="0" w:space="0" w:color="auto"/>
            <w:bottom w:val="none" w:sz="0" w:space="0" w:color="auto"/>
            <w:right w:val="none" w:sz="0" w:space="0" w:color="auto"/>
          </w:divBdr>
        </w:div>
        <w:div w:id="180053409">
          <w:marLeft w:val="0"/>
          <w:marRight w:val="0"/>
          <w:marTop w:val="0"/>
          <w:marBottom w:val="0"/>
          <w:divBdr>
            <w:top w:val="none" w:sz="0" w:space="0" w:color="auto"/>
            <w:left w:val="none" w:sz="0" w:space="0" w:color="auto"/>
            <w:bottom w:val="none" w:sz="0" w:space="0" w:color="auto"/>
            <w:right w:val="none" w:sz="0" w:space="0" w:color="auto"/>
          </w:divBdr>
        </w:div>
        <w:div w:id="1708870427">
          <w:marLeft w:val="0"/>
          <w:marRight w:val="0"/>
          <w:marTop w:val="0"/>
          <w:marBottom w:val="0"/>
          <w:divBdr>
            <w:top w:val="none" w:sz="0" w:space="0" w:color="auto"/>
            <w:left w:val="none" w:sz="0" w:space="0" w:color="auto"/>
            <w:bottom w:val="none" w:sz="0" w:space="0" w:color="auto"/>
            <w:right w:val="none" w:sz="0" w:space="0" w:color="auto"/>
          </w:divBdr>
        </w:div>
        <w:div w:id="1705010700">
          <w:marLeft w:val="0"/>
          <w:marRight w:val="0"/>
          <w:marTop w:val="0"/>
          <w:marBottom w:val="0"/>
          <w:divBdr>
            <w:top w:val="none" w:sz="0" w:space="0" w:color="auto"/>
            <w:left w:val="none" w:sz="0" w:space="0" w:color="auto"/>
            <w:bottom w:val="none" w:sz="0" w:space="0" w:color="auto"/>
            <w:right w:val="none" w:sz="0" w:space="0" w:color="auto"/>
          </w:divBdr>
        </w:div>
        <w:div w:id="297686743">
          <w:marLeft w:val="0"/>
          <w:marRight w:val="0"/>
          <w:marTop w:val="0"/>
          <w:marBottom w:val="0"/>
          <w:divBdr>
            <w:top w:val="none" w:sz="0" w:space="0" w:color="auto"/>
            <w:left w:val="none" w:sz="0" w:space="0" w:color="auto"/>
            <w:bottom w:val="none" w:sz="0" w:space="0" w:color="auto"/>
            <w:right w:val="none" w:sz="0" w:space="0" w:color="auto"/>
          </w:divBdr>
        </w:div>
        <w:div w:id="120266499">
          <w:marLeft w:val="0"/>
          <w:marRight w:val="0"/>
          <w:marTop w:val="0"/>
          <w:marBottom w:val="0"/>
          <w:divBdr>
            <w:top w:val="none" w:sz="0" w:space="0" w:color="auto"/>
            <w:left w:val="none" w:sz="0" w:space="0" w:color="auto"/>
            <w:bottom w:val="none" w:sz="0" w:space="0" w:color="auto"/>
            <w:right w:val="none" w:sz="0" w:space="0" w:color="auto"/>
          </w:divBdr>
        </w:div>
        <w:div w:id="1459493969">
          <w:marLeft w:val="0"/>
          <w:marRight w:val="0"/>
          <w:marTop w:val="0"/>
          <w:marBottom w:val="0"/>
          <w:divBdr>
            <w:top w:val="none" w:sz="0" w:space="0" w:color="auto"/>
            <w:left w:val="none" w:sz="0" w:space="0" w:color="auto"/>
            <w:bottom w:val="none" w:sz="0" w:space="0" w:color="auto"/>
            <w:right w:val="none" w:sz="0" w:space="0" w:color="auto"/>
          </w:divBdr>
        </w:div>
        <w:div w:id="1804153750">
          <w:marLeft w:val="0"/>
          <w:marRight w:val="0"/>
          <w:marTop w:val="0"/>
          <w:marBottom w:val="0"/>
          <w:divBdr>
            <w:top w:val="none" w:sz="0" w:space="0" w:color="auto"/>
            <w:left w:val="none" w:sz="0" w:space="0" w:color="auto"/>
            <w:bottom w:val="none" w:sz="0" w:space="0" w:color="auto"/>
            <w:right w:val="none" w:sz="0" w:space="0" w:color="auto"/>
          </w:divBdr>
        </w:div>
        <w:div w:id="240217922">
          <w:marLeft w:val="0"/>
          <w:marRight w:val="0"/>
          <w:marTop w:val="0"/>
          <w:marBottom w:val="0"/>
          <w:divBdr>
            <w:top w:val="none" w:sz="0" w:space="0" w:color="auto"/>
            <w:left w:val="none" w:sz="0" w:space="0" w:color="auto"/>
            <w:bottom w:val="none" w:sz="0" w:space="0" w:color="auto"/>
            <w:right w:val="none" w:sz="0" w:space="0" w:color="auto"/>
          </w:divBdr>
        </w:div>
        <w:div w:id="1365135805">
          <w:marLeft w:val="0"/>
          <w:marRight w:val="0"/>
          <w:marTop w:val="0"/>
          <w:marBottom w:val="0"/>
          <w:divBdr>
            <w:top w:val="none" w:sz="0" w:space="0" w:color="auto"/>
            <w:left w:val="none" w:sz="0" w:space="0" w:color="auto"/>
            <w:bottom w:val="none" w:sz="0" w:space="0" w:color="auto"/>
            <w:right w:val="none" w:sz="0" w:space="0" w:color="auto"/>
          </w:divBdr>
        </w:div>
        <w:div w:id="1674721088">
          <w:marLeft w:val="0"/>
          <w:marRight w:val="0"/>
          <w:marTop w:val="0"/>
          <w:marBottom w:val="0"/>
          <w:divBdr>
            <w:top w:val="none" w:sz="0" w:space="0" w:color="auto"/>
            <w:left w:val="none" w:sz="0" w:space="0" w:color="auto"/>
            <w:bottom w:val="none" w:sz="0" w:space="0" w:color="auto"/>
            <w:right w:val="none" w:sz="0" w:space="0" w:color="auto"/>
          </w:divBdr>
        </w:div>
        <w:div w:id="725446398">
          <w:marLeft w:val="0"/>
          <w:marRight w:val="0"/>
          <w:marTop w:val="0"/>
          <w:marBottom w:val="0"/>
          <w:divBdr>
            <w:top w:val="none" w:sz="0" w:space="0" w:color="auto"/>
            <w:left w:val="none" w:sz="0" w:space="0" w:color="auto"/>
            <w:bottom w:val="none" w:sz="0" w:space="0" w:color="auto"/>
            <w:right w:val="none" w:sz="0" w:space="0" w:color="auto"/>
          </w:divBdr>
        </w:div>
        <w:div w:id="757554602">
          <w:marLeft w:val="0"/>
          <w:marRight w:val="0"/>
          <w:marTop w:val="0"/>
          <w:marBottom w:val="0"/>
          <w:divBdr>
            <w:top w:val="none" w:sz="0" w:space="0" w:color="auto"/>
            <w:left w:val="none" w:sz="0" w:space="0" w:color="auto"/>
            <w:bottom w:val="none" w:sz="0" w:space="0" w:color="auto"/>
            <w:right w:val="none" w:sz="0" w:space="0" w:color="auto"/>
          </w:divBdr>
        </w:div>
        <w:div w:id="1824201763">
          <w:marLeft w:val="0"/>
          <w:marRight w:val="0"/>
          <w:marTop w:val="0"/>
          <w:marBottom w:val="0"/>
          <w:divBdr>
            <w:top w:val="none" w:sz="0" w:space="0" w:color="auto"/>
            <w:left w:val="none" w:sz="0" w:space="0" w:color="auto"/>
            <w:bottom w:val="none" w:sz="0" w:space="0" w:color="auto"/>
            <w:right w:val="none" w:sz="0" w:space="0" w:color="auto"/>
          </w:divBdr>
        </w:div>
        <w:div w:id="157506989">
          <w:marLeft w:val="0"/>
          <w:marRight w:val="0"/>
          <w:marTop w:val="0"/>
          <w:marBottom w:val="0"/>
          <w:divBdr>
            <w:top w:val="none" w:sz="0" w:space="0" w:color="auto"/>
            <w:left w:val="none" w:sz="0" w:space="0" w:color="auto"/>
            <w:bottom w:val="none" w:sz="0" w:space="0" w:color="auto"/>
            <w:right w:val="none" w:sz="0" w:space="0" w:color="auto"/>
          </w:divBdr>
        </w:div>
        <w:div w:id="1409231679">
          <w:marLeft w:val="0"/>
          <w:marRight w:val="0"/>
          <w:marTop w:val="0"/>
          <w:marBottom w:val="0"/>
          <w:divBdr>
            <w:top w:val="none" w:sz="0" w:space="0" w:color="auto"/>
            <w:left w:val="none" w:sz="0" w:space="0" w:color="auto"/>
            <w:bottom w:val="none" w:sz="0" w:space="0" w:color="auto"/>
            <w:right w:val="none" w:sz="0" w:space="0" w:color="auto"/>
          </w:divBdr>
        </w:div>
        <w:div w:id="478377287">
          <w:marLeft w:val="0"/>
          <w:marRight w:val="0"/>
          <w:marTop w:val="0"/>
          <w:marBottom w:val="0"/>
          <w:divBdr>
            <w:top w:val="none" w:sz="0" w:space="0" w:color="auto"/>
            <w:left w:val="none" w:sz="0" w:space="0" w:color="auto"/>
            <w:bottom w:val="none" w:sz="0" w:space="0" w:color="auto"/>
            <w:right w:val="none" w:sz="0" w:space="0" w:color="auto"/>
          </w:divBdr>
        </w:div>
        <w:div w:id="1647078805">
          <w:marLeft w:val="0"/>
          <w:marRight w:val="0"/>
          <w:marTop w:val="0"/>
          <w:marBottom w:val="0"/>
          <w:divBdr>
            <w:top w:val="none" w:sz="0" w:space="0" w:color="auto"/>
            <w:left w:val="none" w:sz="0" w:space="0" w:color="auto"/>
            <w:bottom w:val="none" w:sz="0" w:space="0" w:color="auto"/>
            <w:right w:val="none" w:sz="0" w:space="0" w:color="auto"/>
          </w:divBdr>
        </w:div>
        <w:div w:id="524634984">
          <w:marLeft w:val="0"/>
          <w:marRight w:val="0"/>
          <w:marTop w:val="0"/>
          <w:marBottom w:val="0"/>
          <w:divBdr>
            <w:top w:val="none" w:sz="0" w:space="0" w:color="auto"/>
            <w:left w:val="none" w:sz="0" w:space="0" w:color="auto"/>
            <w:bottom w:val="none" w:sz="0" w:space="0" w:color="auto"/>
            <w:right w:val="none" w:sz="0" w:space="0" w:color="auto"/>
          </w:divBdr>
        </w:div>
        <w:div w:id="1797219375">
          <w:marLeft w:val="0"/>
          <w:marRight w:val="0"/>
          <w:marTop w:val="0"/>
          <w:marBottom w:val="0"/>
          <w:divBdr>
            <w:top w:val="none" w:sz="0" w:space="0" w:color="auto"/>
            <w:left w:val="none" w:sz="0" w:space="0" w:color="auto"/>
            <w:bottom w:val="none" w:sz="0" w:space="0" w:color="auto"/>
            <w:right w:val="none" w:sz="0" w:space="0" w:color="auto"/>
          </w:divBdr>
        </w:div>
        <w:div w:id="23483588">
          <w:marLeft w:val="0"/>
          <w:marRight w:val="0"/>
          <w:marTop w:val="0"/>
          <w:marBottom w:val="0"/>
          <w:divBdr>
            <w:top w:val="none" w:sz="0" w:space="0" w:color="auto"/>
            <w:left w:val="none" w:sz="0" w:space="0" w:color="auto"/>
            <w:bottom w:val="none" w:sz="0" w:space="0" w:color="auto"/>
            <w:right w:val="none" w:sz="0" w:space="0" w:color="auto"/>
          </w:divBdr>
        </w:div>
        <w:div w:id="1908999423">
          <w:marLeft w:val="0"/>
          <w:marRight w:val="0"/>
          <w:marTop w:val="0"/>
          <w:marBottom w:val="0"/>
          <w:divBdr>
            <w:top w:val="none" w:sz="0" w:space="0" w:color="auto"/>
            <w:left w:val="none" w:sz="0" w:space="0" w:color="auto"/>
            <w:bottom w:val="none" w:sz="0" w:space="0" w:color="auto"/>
            <w:right w:val="none" w:sz="0" w:space="0" w:color="auto"/>
          </w:divBdr>
        </w:div>
        <w:div w:id="1007365477">
          <w:marLeft w:val="0"/>
          <w:marRight w:val="0"/>
          <w:marTop w:val="0"/>
          <w:marBottom w:val="0"/>
          <w:divBdr>
            <w:top w:val="none" w:sz="0" w:space="0" w:color="auto"/>
            <w:left w:val="none" w:sz="0" w:space="0" w:color="auto"/>
            <w:bottom w:val="none" w:sz="0" w:space="0" w:color="auto"/>
            <w:right w:val="none" w:sz="0" w:space="0" w:color="auto"/>
          </w:divBdr>
        </w:div>
        <w:div w:id="471600518">
          <w:marLeft w:val="0"/>
          <w:marRight w:val="0"/>
          <w:marTop w:val="0"/>
          <w:marBottom w:val="0"/>
          <w:divBdr>
            <w:top w:val="none" w:sz="0" w:space="0" w:color="auto"/>
            <w:left w:val="none" w:sz="0" w:space="0" w:color="auto"/>
            <w:bottom w:val="none" w:sz="0" w:space="0" w:color="auto"/>
            <w:right w:val="none" w:sz="0" w:space="0" w:color="auto"/>
          </w:divBdr>
        </w:div>
        <w:div w:id="1391465639">
          <w:marLeft w:val="0"/>
          <w:marRight w:val="0"/>
          <w:marTop w:val="0"/>
          <w:marBottom w:val="0"/>
          <w:divBdr>
            <w:top w:val="none" w:sz="0" w:space="0" w:color="auto"/>
            <w:left w:val="none" w:sz="0" w:space="0" w:color="auto"/>
            <w:bottom w:val="none" w:sz="0" w:space="0" w:color="auto"/>
            <w:right w:val="none" w:sz="0" w:space="0" w:color="auto"/>
          </w:divBdr>
        </w:div>
        <w:div w:id="1322082543">
          <w:marLeft w:val="0"/>
          <w:marRight w:val="0"/>
          <w:marTop w:val="0"/>
          <w:marBottom w:val="0"/>
          <w:divBdr>
            <w:top w:val="none" w:sz="0" w:space="0" w:color="auto"/>
            <w:left w:val="none" w:sz="0" w:space="0" w:color="auto"/>
            <w:bottom w:val="none" w:sz="0" w:space="0" w:color="auto"/>
            <w:right w:val="none" w:sz="0" w:space="0" w:color="auto"/>
          </w:divBdr>
        </w:div>
        <w:div w:id="1455948235">
          <w:marLeft w:val="0"/>
          <w:marRight w:val="0"/>
          <w:marTop w:val="0"/>
          <w:marBottom w:val="0"/>
          <w:divBdr>
            <w:top w:val="none" w:sz="0" w:space="0" w:color="auto"/>
            <w:left w:val="none" w:sz="0" w:space="0" w:color="auto"/>
            <w:bottom w:val="none" w:sz="0" w:space="0" w:color="auto"/>
            <w:right w:val="none" w:sz="0" w:space="0" w:color="auto"/>
          </w:divBdr>
        </w:div>
        <w:div w:id="1655327994">
          <w:marLeft w:val="0"/>
          <w:marRight w:val="0"/>
          <w:marTop w:val="0"/>
          <w:marBottom w:val="0"/>
          <w:divBdr>
            <w:top w:val="none" w:sz="0" w:space="0" w:color="auto"/>
            <w:left w:val="none" w:sz="0" w:space="0" w:color="auto"/>
            <w:bottom w:val="none" w:sz="0" w:space="0" w:color="auto"/>
            <w:right w:val="none" w:sz="0" w:space="0" w:color="auto"/>
          </w:divBdr>
        </w:div>
        <w:div w:id="798032196">
          <w:marLeft w:val="0"/>
          <w:marRight w:val="0"/>
          <w:marTop w:val="0"/>
          <w:marBottom w:val="0"/>
          <w:divBdr>
            <w:top w:val="none" w:sz="0" w:space="0" w:color="auto"/>
            <w:left w:val="none" w:sz="0" w:space="0" w:color="auto"/>
            <w:bottom w:val="none" w:sz="0" w:space="0" w:color="auto"/>
            <w:right w:val="none" w:sz="0" w:space="0" w:color="auto"/>
          </w:divBdr>
        </w:div>
        <w:div w:id="73625699">
          <w:marLeft w:val="0"/>
          <w:marRight w:val="0"/>
          <w:marTop w:val="0"/>
          <w:marBottom w:val="0"/>
          <w:divBdr>
            <w:top w:val="none" w:sz="0" w:space="0" w:color="auto"/>
            <w:left w:val="none" w:sz="0" w:space="0" w:color="auto"/>
            <w:bottom w:val="none" w:sz="0" w:space="0" w:color="auto"/>
            <w:right w:val="none" w:sz="0" w:space="0" w:color="auto"/>
          </w:divBdr>
        </w:div>
        <w:div w:id="870920339">
          <w:marLeft w:val="0"/>
          <w:marRight w:val="0"/>
          <w:marTop w:val="0"/>
          <w:marBottom w:val="0"/>
          <w:divBdr>
            <w:top w:val="none" w:sz="0" w:space="0" w:color="auto"/>
            <w:left w:val="none" w:sz="0" w:space="0" w:color="auto"/>
            <w:bottom w:val="none" w:sz="0" w:space="0" w:color="auto"/>
            <w:right w:val="none" w:sz="0" w:space="0" w:color="auto"/>
          </w:divBdr>
        </w:div>
        <w:div w:id="63261452">
          <w:marLeft w:val="0"/>
          <w:marRight w:val="0"/>
          <w:marTop w:val="0"/>
          <w:marBottom w:val="0"/>
          <w:divBdr>
            <w:top w:val="none" w:sz="0" w:space="0" w:color="auto"/>
            <w:left w:val="none" w:sz="0" w:space="0" w:color="auto"/>
            <w:bottom w:val="none" w:sz="0" w:space="0" w:color="auto"/>
            <w:right w:val="none" w:sz="0" w:space="0" w:color="auto"/>
          </w:divBdr>
        </w:div>
        <w:div w:id="567231085">
          <w:marLeft w:val="0"/>
          <w:marRight w:val="0"/>
          <w:marTop w:val="0"/>
          <w:marBottom w:val="0"/>
          <w:divBdr>
            <w:top w:val="none" w:sz="0" w:space="0" w:color="auto"/>
            <w:left w:val="none" w:sz="0" w:space="0" w:color="auto"/>
            <w:bottom w:val="none" w:sz="0" w:space="0" w:color="auto"/>
            <w:right w:val="none" w:sz="0" w:space="0" w:color="auto"/>
          </w:divBdr>
        </w:div>
        <w:div w:id="1813520316">
          <w:marLeft w:val="0"/>
          <w:marRight w:val="0"/>
          <w:marTop w:val="0"/>
          <w:marBottom w:val="0"/>
          <w:divBdr>
            <w:top w:val="none" w:sz="0" w:space="0" w:color="auto"/>
            <w:left w:val="none" w:sz="0" w:space="0" w:color="auto"/>
            <w:bottom w:val="none" w:sz="0" w:space="0" w:color="auto"/>
            <w:right w:val="none" w:sz="0" w:space="0" w:color="auto"/>
          </w:divBdr>
        </w:div>
        <w:div w:id="1974560574">
          <w:marLeft w:val="0"/>
          <w:marRight w:val="0"/>
          <w:marTop w:val="0"/>
          <w:marBottom w:val="0"/>
          <w:divBdr>
            <w:top w:val="none" w:sz="0" w:space="0" w:color="auto"/>
            <w:left w:val="none" w:sz="0" w:space="0" w:color="auto"/>
            <w:bottom w:val="none" w:sz="0" w:space="0" w:color="auto"/>
            <w:right w:val="none" w:sz="0" w:space="0" w:color="auto"/>
          </w:divBdr>
        </w:div>
        <w:div w:id="1240213830">
          <w:marLeft w:val="0"/>
          <w:marRight w:val="0"/>
          <w:marTop w:val="0"/>
          <w:marBottom w:val="0"/>
          <w:divBdr>
            <w:top w:val="none" w:sz="0" w:space="0" w:color="auto"/>
            <w:left w:val="none" w:sz="0" w:space="0" w:color="auto"/>
            <w:bottom w:val="none" w:sz="0" w:space="0" w:color="auto"/>
            <w:right w:val="none" w:sz="0" w:space="0" w:color="auto"/>
          </w:divBdr>
        </w:div>
        <w:div w:id="2122069709">
          <w:marLeft w:val="0"/>
          <w:marRight w:val="0"/>
          <w:marTop w:val="0"/>
          <w:marBottom w:val="0"/>
          <w:divBdr>
            <w:top w:val="none" w:sz="0" w:space="0" w:color="auto"/>
            <w:left w:val="none" w:sz="0" w:space="0" w:color="auto"/>
            <w:bottom w:val="none" w:sz="0" w:space="0" w:color="auto"/>
            <w:right w:val="none" w:sz="0" w:space="0" w:color="auto"/>
          </w:divBdr>
        </w:div>
        <w:div w:id="1821539856">
          <w:marLeft w:val="0"/>
          <w:marRight w:val="0"/>
          <w:marTop w:val="0"/>
          <w:marBottom w:val="0"/>
          <w:divBdr>
            <w:top w:val="none" w:sz="0" w:space="0" w:color="auto"/>
            <w:left w:val="none" w:sz="0" w:space="0" w:color="auto"/>
            <w:bottom w:val="none" w:sz="0" w:space="0" w:color="auto"/>
            <w:right w:val="none" w:sz="0" w:space="0" w:color="auto"/>
          </w:divBdr>
        </w:div>
        <w:div w:id="1527865210">
          <w:marLeft w:val="0"/>
          <w:marRight w:val="0"/>
          <w:marTop w:val="0"/>
          <w:marBottom w:val="0"/>
          <w:divBdr>
            <w:top w:val="none" w:sz="0" w:space="0" w:color="auto"/>
            <w:left w:val="none" w:sz="0" w:space="0" w:color="auto"/>
            <w:bottom w:val="none" w:sz="0" w:space="0" w:color="auto"/>
            <w:right w:val="none" w:sz="0" w:space="0" w:color="auto"/>
          </w:divBdr>
        </w:div>
        <w:div w:id="1659193780">
          <w:marLeft w:val="0"/>
          <w:marRight w:val="0"/>
          <w:marTop w:val="0"/>
          <w:marBottom w:val="0"/>
          <w:divBdr>
            <w:top w:val="none" w:sz="0" w:space="0" w:color="auto"/>
            <w:left w:val="none" w:sz="0" w:space="0" w:color="auto"/>
            <w:bottom w:val="none" w:sz="0" w:space="0" w:color="auto"/>
            <w:right w:val="none" w:sz="0" w:space="0" w:color="auto"/>
          </w:divBdr>
        </w:div>
        <w:div w:id="322969872">
          <w:marLeft w:val="0"/>
          <w:marRight w:val="0"/>
          <w:marTop w:val="0"/>
          <w:marBottom w:val="0"/>
          <w:divBdr>
            <w:top w:val="none" w:sz="0" w:space="0" w:color="auto"/>
            <w:left w:val="none" w:sz="0" w:space="0" w:color="auto"/>
            <w:bottom w:val="none" w:sz="0" w:space="0" w:color="auto"/>
            <w:right w:val="none" w:sz="0" w:space="0" w:color="auto"/>
          </w:divBdr>
        </w:div>
        <w:div w:id="2009403085">
          <w:marLeft w:val="0"/>
          <w:marRight w:val="0"/>
          <w:marTop w:val="0"/>
          <w:marBottom w:val="0"/>
          <w:divBdr>
            <w:top w:val="none" w:sz="0" w:space="0" w:color="auto"/>
            <w:left w:val="none" w:sz="0" w:space="0" w:color="auto"/>
            <w:bottom w:val="none" w:sz="0" w:space="0" w:color="auto"/>
            <w:right w:val="none" w:sz="0" w:space="0" w:color="auto"/>
          </w:divBdr>
        </w:div>
        <w:div w:id="1440686535">
          <w:marLeft w:val="0"/>
          <w:marRight w:val="0"/>
          <w:marTop w:val="0"/>
          <w:marBottom w:val="0"/>
          <w:divBdr>
            <w:top w:val="none" w:sz="0" w:space="0" w:color="auto"/>
            <w:left w:val="none" w:sz="0" w:space="0" w:color="auto"/>
            <w:bottom w:val="none" w:sz="0" w:space="0" w:color="auto"/>
            <w:right w:val="none" w:sz="0" w:space="0" w:color="auto"/>
          </w:divBdr>
        </w:div>
        <w:div w:id="1593396606">
          <w:marLeft w:val="0"/>
          <w:marRight w:val="0"/>
          <w:marTop w:val="0"/>
          <w:marBottom w:val="0"/>
          <w:divBdr>
            <w:top w:val="none" w:sz="0" w:space="0" w:color="auto"/>
            <w:left w:val="none" w:sz="0" w:space="0" w:color="auto"/>
            <w:bottom w:val="none" w:sz="0" w:space="0" w:color="auto"/>
            <w:right w:val="none" w:sz="0" w:space="0" w:color="auto"/>
          </w:divBdr>
        </w:div>
        <w:div w:id="13653094">
          <w:marLeft w:val="0"/>
          <w:marRight w:val="0"/>
          <w:marTop w:val="0"/>
          <w:marBottom w:val="0"/>
          <w:divBdr>
            <w:top w:val="none" w:sz="0" w:space="0" w:color="auto"/>
            <w:left w:val="none" w:sz="0" w:space="0" w:color="auto"/>
            <w:bottom w:val="none" w:sz="0" w:space="0" w:color="auto"/>
            <w:right w:val="none" w:sz="0" w:space="0" w:color="auto"/>
          </w:divBdr>
        </w:div>
        <w:div w:id="2079815250">
          <w:marLeft w:val="0"/>
          <w:marRight w:val="0"/>
          <w:marTop w:val="0"/>
          <w:marBottom w:val="0"/>
          <w:divBdr>
            <w:top w:val="none" w:sz="0" w:space="0" w:color="auto"/>
            <w:left w:val="none" w:sz="0" w:space="0" w:color="auto"/>
            <w:bottom w:val="none" w:sz="0" w:space="0" w:color="auto"/>
            <w:right w:val="none" w:sz="0" w:space="0" w:color="auto"/>
          </w:divBdr>
        </w:div>
        <w:div w:id="184439109">
          <w:marLeft w:val="360"/>
          <w:marRight w:val="0"/>
          <w:marTop w:val="0"/>
          <w:marBottom w:val="0"/>
          <w:divBdr>
            <w:top w:val="none" w:sz="0" w:space="0" w:color="auto"/>
            <w:left w:val="none" w:sz="0" w:space="0" w:color="auto"/>
            <w:bottom w:val="none" w:sz="0" w:space="0" w:color="auto"/>
            <w:right w:val="none" w:sz="0" w:space="0" w:color="auto"/>
          </w:divBdr>
        </w:div>
        <w:div w:id="1549612149">
          <w:marLeft w:val="360"/>
          <w:marRight w:val="0"/>
          <w:marTop w:val="0"/>
          <w:marBottom w:val="0"/>
          <w:divBdr>
            <w:top w:val="none" w:sz="0" w:space="0" w:color="auto"/>
            <w:left w:val="none" w:sz="0" w:space="0" w:color="auto"/>
            <w:bottom w:val="none" w:sz="0" w:space="0" w:color="auto"/>
            <w:right w:val="none" w:sz="0" w:space="0" w:color="auto"/>
          </w:divBdr>
        </w:div>
      </w:divsChild>
    </w:div>
    <w:div w:id="164588521">
      <w:bodyDiv w:val="1"/>
      <w:marLeft w:val="0"/>
      <w:marRight w:val="0"/>
      <w:marTop w:val="0"/>
      <w:marBottom w:val="0"/>
      <w:divBdr>
        <w:top w:val="none" w:sz="0" w:space="0" w:color="auto"/>
        <w:left w:val="none" w:sz="0" w:space="0" w:color="auto"/>
        <w:bottom w:val="none" w:sz="0" w:space="0" w:color="auto"/>
        <w:right w:val="none" w:sz="0" w:space="0" w:color="auto"/>
      </w:divBdr>
      <w:divsChild>
        <w:div w:id="302854914">
          <w:marLeft w:val="0"/>
          <w:marRight w:val="0"/>
          <w:marTop w:val="0"/>
          <w:marBottom w:val="0"/>
          <w:divBdr>
            <w:top w:val="none" w:sz="0" w:space="0" w:color="auto"/>
            <w:left w:val="none" w:sz="0" w:space="0" w:color="auto"/>
            <w:bottom w:val="none" w:sz="0" w:space="0" w:color="auto"/>
            <w:right w:val="none" w:sz="0" w:space="0" w:color="auto"/>
          </w:divBdr>
        </w:div>
        <w:div w:id="1597206432">
          <w:marLeft w:val="0"/>
          <w:marRight w:val="0"/>
          <w:marTop w:val="0"/>
          <w:marBottom w:val="0"/>
          <w:divBdr>
            <w:top w:val="none" w:sz="0" w:space="0" w:color="auto"/>
            <w:left w:val="none" w:sz="0" w:space="0" w:color="auto"/>
            <w:bottom w:val="none" w:sz="0" w:space="0" w:color="auto"/>
            <w:right w:val="none" w:sz="0" w:space="0" w:color="auto"/>
          </w:divBdr>
        </w:div>
        <w:div w:id="1735161654">
          <w:marLeft w:val="0"/>
          <w:marRight w:val="0"/>
          <w:marTop w:val="0"/>
          <w:marBottom w:val="0"/>
          <w:divBdr>
            <w:top w:val="none" w:sz="0" w:space="0" w:color="auto"/>
            <w:left w:val="none" w:sz="0" w:space="0" w:color="auto"/>
            <w:bottom w:val="none" w:sz="0" w:space="0" w:color="auto"/>
            <w:right w:val="none" w:sz="0" w:space="0" w:color="auto"/>
          </w:divBdr>
        </w:div>
        <w:div w:id="103547668">
          <w:marLeft w:val="0"/>
          <w:marRight w:val="0"/>
          <w:marTop w:val="0"/>
          <w:marBottom w:val="0"/>
          <w:divBdr>
            <w:top w:val="none" w:sz="0" w:space="0" w:color="auto"/>
            <w:left w:val="none" w:sz="0" w:space="0" w:color="auto"/>
            <w:bottom w:val="none" w:sz="0" w:space="0" w:color="auto"/>
            <w:right w:val="none" w:sz="0" w:space="0" w:color="auto"/>
          </w:divBdr>
        </w:div>
        <w:div w:id="530191107">
          <w:marLeft w:val="0"/>
          <w:marRight w:val="0"/>
          <w:marTop w:val="0"/>
          <w:marBottom w:val="0"/>
          <w:divBdr>
            <w:top w:val="none" w:sz="0" w:space="0" w:color="auto"/>
            <w:left w:val="none" w:sz="0" w:space="0" w:color="auto"/>
            <w:bottom w:val="none" w:sz="0" w:space="0" w:color="auto"/>
            <w:right w:val="none" w:sz="0" w:space="0" w:color="auto"/>
          </w:divBdr>
        </w:div>
        <w:div w:id="1734353130">
          <w:marLeft w:val="0"/>
          <w:marRight w:val="0"/>
          <w:marTop w:val="0"/>
          <w:marBottom w:val="0"/>
          <w:divBdr>
            <w:top w:val="none" w:sz="0" w:space="0" w:color="auto"/>
            <w:left w:val="none" w:sz="0" w:space="0" w:color="auto"/>
            <w:bottom w:val="none" w:sz="0" w:space="0" w:color="auto"/>
            <w:right w:val="none" w:sz="0" w:space="0" w:color="auto"/>
          </w:divBdr>
        </w:div>
        <w:div w:id="1276907852">
          <w:marLeft w:val="0"/>
          <w:marRight w:val="0"/>
          <w:marTop w:val="0"/>
          <w:marBottom w:val="0"/>
          <w:divBdr>
            <w:top w:val="none" w:sz="0" w:space="0" w:color="auto"/>
            <w:left w:val="none" w:sz="0" w:space="0" w:color="auto"/>
            <w:bottom w:val="none" w:sz="0" w:space="0" w:color="auto"/>
            <w:right w:val="none" w:sz="0" w:space="0" w:color="auto"/>
          </w:divBdr>
        </w:div>
        <w:div w:id="489180893">
          <w:marLeft w:val="0"/>
          <w:marRight w:val="0"/>
          <w:marTop w:val="0"/>
          <w:marBottom w:val="0"/>
          <w:divBdr>
            <w:top w:val="none" w:sz="0" w:space="0" w:color="auto"/>
            <w:left w:val="none" w:sz="0" w:space="0" w:color="auto"/>
            <w:bottom w:val="none" w:sz="0" w:space="0" w:color="auto"/>
            <w:right w:val="none" w:sz="0" w:space="0" w:color="auto"/>
          </w:divBdr>
        </w:div>
        <w:div w:id="412512653">
          <w:marLeft w:val="0"/>
          <w:marRight w:val="0"/>
          <w:marTop w:val="0"/>
          <w:marBottom w:val="0"/>
          <w:divBdr>
            <w:top w:val="none" w:sz="0" w:space="0" w:color="auto"/>
            <w:left w:val="none" w:sz="0" w:space="0" w:color="auto"/>
            <w:bottom w:val="none" w:sz="0" w:space="0" w:color="auto"/>
            <w:right w:val="none" w:sz="0" w:space="0" w:color="auto"/>
          </w:divBdr>
        </w:div>
        <w:div w:id="1606376008">
          <w:marLeft w:val="0"/>
          <w:marRight w:val="0"/>
          <w:marTop w:val="0"/>
          <w:marBottom w:val="0"/>
          <w:divBdr>
            <w:top w:val="none" w:sz="0" w:space="0" w:color="auto"/>
            <w:left w:val="none" w:sz="0" w:space="0" w:color="auto"/>
            <w:bottom w:val="none" w:sz="0" w:space="0" w:color="auto"/>
            <w:right w:val="none" w:sz="0" w:space="0" w:color="auto"/>
          </w:divBdr>
        </w:div>
        <w:div w:id="495148001">
          <w:marLeft w:val="0"/>
          <w:marRight w:val="0"/>
          <w:marTop w:val="0"/>
          <w:marBottom w:val="0"/>
          <w:divBdr>
            <w:top w:val="none" w:sz="0" w:space="0" w:color="auto"/>
            <w:left w:val="none" w:sz="0" w:space="0" w:color="auto"/>
            <w:bottom w:val="none" w:sz="0" w:space="0" w:color="auto"/>
            <w:right w:val="none" w:sz="0" w:space="0" w:color="auto"/>
          </w:divBdr>
        </w:div>
        <w:div w:id="1950043594">
          <w:marLeft w:val="0"/>
          <w:marRight w:val="0"/>
          <w:marTop w:val="0"/>
          <w:marBottom w:val="0"/>
          <w:divBdr>
            <w:top w:val="none" w:sz="0" w:space="0" w:color="auto"/>
            <w:left w:val="none" w:sz="0" w:space="0" w:color="auto"/>
            <w:bottom w:val="none" w:sz="0" w:space="0" w:color="auto"/>
            <w:right w:val="none" w:sz="0" w:space="0" w:color="auto"/>
          </w:divBdr>
        </w:div>
        <w:div w:id="1549147578">
          <w:marLeft w:val="0"/>
          <w:marRight w:val="0"/>
          <w:marTop w:val="0"/>
          <w:marBottom w:val="0"/>
          <w:divBdr>
            <w:top w:val="none" w:sz="0" w:space="0" w:color="auto"/>
            <w:left w:val="none" w:sz="0" w:space="0" w:color="auto"/>
            <w:bottom w:val="none" w:sz="0" w:space="0" w:color="auto"/>
            <w:right w:val="none" w:sz="0" w:space="0" w:color="auto"/>
          </w:divBdr>
        </w:div>
        <w:div w:id="2133742334">
          <w:marLeft w:val="0"/>
          <w:marRight w:val="0"/>
          <w:marTop w:val="0"/>
          <w:marBottom w:val="0"/>
          <w:divBdr>
            <w:top w:val="none" w:sz="0" w:space="0" w:color="auto"/>
            <w:left w:val="none" w:sz="0" w:space="0" w:color="auto"/>
            <w:bottom w:val="none" w:sz="0" w:space="0" w:color="auto"/>
            <w:right w:val="none" w:sz="0" w:space="0" w:color="auto"/>
          </w:divBdr>
        </w:div>
        <w:div w:id="1742798873">
          <w:marLeft w:val="0"/>
          <w:marRight w:val="0"/>
          <w:marTop w:val="0"/>
          <w:marBottom w:val="0"/>
          <w:divBdr>
            <w:top w:val="none" w:sz="0" w:space="0" w:color="auto"/>
            <w:left w:val="none" w:sz="0" w:space="0" w:color="auto"/>
            <w:bottom w:val="none" w:sz="0" w:space="0" w:color="auto"/>
            <w:right w:val="none" w:sz="0" w:space="0" w:color="auto"/>
          </w:divBdr>
        </w:div>
        <w:div w:id="872185810">
          <w:marLeft w:val="0"/>
          <w:marRight w:val="0"/>
          <w:marTop w:val="0"/>
          <w:marBottom w:val="0"/>
          <w:divBdr>
            <w:top w:val="none" w:sz="0" w:space="0" w:color="auto"/>
            <w:left w:val="none" w:sz="0" w:space="0" w:color="auto"/>
            <w:bottom w:val="none" w:sz="0" w:space="0" w:color="auto"/>
            <w:right w:val="none" w:sz="0" w:space="0" w:color="auto"/>
          </w:divBdr>
        </w:div>
        <w:div w:id="1396398128">
          <w:marLeft w:val="0"/>
          <w:marRight w:val="0"/>
          <w:marTop w:val="0"/>
          <w:marBottom w:val="0"/>
          <w:divBdr>
            <w:top w:val="none" w:sz="0" w:space="0" w:color="auto"/>
            <w:left w:val="none" w:sz="0" w:space="0" w:color="auto"/>
            <w:bottom w:val="none" w:sz="0" w:space="0" w:color="auto"/>
            <w:right w:val="none" w:sz="0" w:space="0" w:color="auto"/>
          </w:divBdr>
        </w:div>
        <w:div w:id="1522671648">
          <w:marLeft w:val="0"/>
          <w:marRight w:val="0"/>
          <w:marTop w:val="0"/>
          <w:marBottom w:val="0"/>
          <w:divBdr>
            <w:top w:val="none" w:sz="0" w:space="0" w:color="auto"/>
            <w:left w:val="none" w:sz="0" w:space="0" w:color="auto"/>
            <w:bottom w:val="none" w:sz="0" w:space="0" w:color="auto"/>
            <w:right w:val="none" w:sz="0" w:space="0" w:color="auto"/>
          </w:divBdr>
        </w:div>
        <w:div w:id="229274803">
          <w:marLeft w:val="0"/>
          <w:marRight w:val="0"/>
          <w:marTop w:val="0"/>
          <w:marBottom w:val="0"/>
          <w:divBdr>
            <w:top w:val="none" w:sz="0" w:space="0" w:color="auto"/>
            <w:left w:val="none" w:sz="0" w:space="0" w:color="auto"/>
            <w:bottom w:val="none" w:sz="0" w:space="0" w:color="auto"/>
            <w:right w:val="none" w:sz="0" w:space="0" w:color="auto"/>
          </w:divBdr>
        </w:div>
        <w:div w:id="420758522">
          <w:marLeft w:val="0"/>
          <w:marRight w:val="0"/>
          <w:marTop w:val="0"/>
          <w:marBottom w:val="0"/>
          <w:divBdr>
            <w:top w:val="none" w:sz="0" w:space="0" w:color="auto"/>
            <w:left w:val="none" w:sz="0" w:space="0" w:color="auto"/>
            <w:bottom w:val="none" w:sz="0" w:space="0" w:color="auto"/>
            <w:right w:val="none" w:sz="0" w:space="0" w:color="auto"/>
          </w:divBdr>
        </w:div>
        <w:div w:id="1485706851">
          <w:marLeft w:val="0"/>
          <w:marRight w:val="0"/>
          <w:marTop w:val="0"/>
          <w:marBottom w:val="0"/>
          <w:divBdr>
            <w:top w:val="none" w:sz="0" w:space="0" w:color="auto"/>
            <w:left w:val="none" w:sz="0" w:space="0" w:color="auto"/>
            <w:bottom w:val="none" w:sz="0" w:space="0" w:color="auto"/>
            <w:right w:val="none" w:sz="0" w:space="0" w:color="auto"/>
          </w:divBdr>
        </w:div>
        <w:div w:id="1883131512">
          <w:marLeft w:val="0"/>
          <w:marRight w:val="0"/>
          <w:marTop w:val="0"/>
          <w:marBottom w:val="0"/>
          <w:divBdr>
            <w:top w:val="none" w:sz="0" w:space="0" w:color="auto"/>
            <w:left w:val="none" w:sz="0" w:space="0" w:color="auto"/>
            <w:bottom w:val="none" w:sz="0" w:space="0" w:color="auto"/>
            <w:right w:val="none" w:sz="0" w:space="0" w:color="auto"/>
          </w:divBdr>
        </w:div>
        <w:div w:id="2122333471">
          <w:marLeft w:val="0"/>
          <w:marRight w:val="0"/>
          <w:marTop w:val="0"/>
          <w:marBottom w:val="0"/>
          <w:divBdr>
            <w:top w:val="none" w:sz="0" w:space="0" w:color="auto"/>
            <w:left w:val="none" w:sz="0" w:space="0" w:color="auto"/>
            <w:bottom w:val="none" w:sz="0" w:space="0" w:color="auto"/>
            <w:right w:val="none" w:sz="0" w:space="0" w:color="auto"/>
          </w:divBdr>
        </w:div>
        <w:div w:id="1791245801">
          <w:marLeft w:val="0"/>
          <w:marRight w:val="0"/>
          <w:marTop w:val="0"/>
          <w:marBottom w:val="0"/>
          <w:divBdr>
            <w:top w:val="none" w:sz="0" w:space="0" w:color="auto"/>
            <w:left w:val="none" w:sz="0" w:space="0" w:color="auto"/>
            <w:bottom w:val="none" w:sz="0" w:space="0" w:color="auto"/>
            <w:right w:val="none" w:sz="0" w:space="0" w:color="auto"/>
          </w:divBdr>
        </w:div>
        <w:div w:id="840435274">
          <w:marLeft w:val="0"/>
          <w:marRight w:val="0"/>
          <w:marTop w:val="0"/>
          <w:marBottom w:val="0"/>
          <w:divBdr>
            <w:top w:val="none" w:sz="0" w:space="0" w:color="auto"/>
            <w:left w:val="none" w:sz="0" w:space="0" w:color="auto"/>
            <w:bottom w:val="none" w:sz="0" w:space="0" w:color="auto"/>
            <w:right w:val="none" w:sz="0" w:space="0" w:color="auto"/>
          </w:divBdr>
        </w:div>
        <w:div w:id="1077899008">
          <w:marLeft w:val="0"/>
          <w:marRight w:val="0"/>
          <w:marTop w:val="0"/>
          <w:marBottom w:val="0"/>
          <w:divBdr>
            <w:top w:val="none" w:sz="0" w:space="0" w:color="auto"/>
            <w:left w:val="none" w:sz="0" w:space="0" w:color="auto"/>
            <w:bottom w:val="none" w:sz="0" w:space="0" w:color="auto"/>
            <w:right w:val="none" w:sz="0" w:space="0" w:color="auto"/>
          </w:divBdr>
        </w:div>
        <w:div w:id="1884516108">
          <w:marLeft w:val="0"/>
          <w:marRight w:val="0"/>
          <w:marTop w:val="0"/>
          <w:marBottom w:val="0"/>
          <w:divBdr>
            <w:top w:val="none" w:sz="0" w:space="0" w:color="auto"/>
            <w:left w:val="none" w:sz="0" w:space="0" w:color="auto"/>
            <w:bottom w:val="none" w:sz="0" w:space="0" w:color="auto"/>
            <w:right w:val="none" w:sz="0" w:space="0" w:color="auto"/>
          </w:divBdr>
        </w:div>
        <w:div w:id="1141727051">
          <w:marLeft w:val="0"/>
          <w:marRight w:val="0"/>
          <w:marTop w:val="0"/>
          <w:marBottom w:val="0"/>
          <w:divBdr>
            <w:top w:val="none" w:sz="0" w:space="0" w:color="auto"/>
            <w:left w:val="none" w:sz="0" w:space="0" w:color="auto"/>
            <w:bottom w:val="none" w:sz="0" w:space="0" w:color="auto"/>
            <w:right w:val="none" w:sz="0" w:space="0" w:color="auto"/>
          </w:divBdr>
        </w:div>
        <w:div w:id="1550070288">
          <w:marLeft w:val="0"/>
          <w:marRight w:val="0"/>
          <w:marTop w:val="0"/>
          <w:marBottom w:val="0"/>
          <w:divBdr>
            <w:top w:val="none" w:sz="0" w:space="0" w:color="auto"/>
            <w:left w:val="none" w:sz="0" w:space="0" w:color="auto"/>
            <w:bottom w:val="none" w:sz="0" w:space="0" w:color="auto"/>
            <w:right w:val="none" w:sz="0" w:space="0" w:color="auto"/>
          </w:divBdr>
        </w:div>
        <w:div w:id="628248806">
          <w:marLeft w:val="0"/>
          <w:marRight w:val="0"/>
          <w:marTop w:val="0"/>
          <w:marBottom w:val="0"/>
          <w:divBdr>
            <w:top w:val="none" w:sz="0" w:space="0" w:color="auto"/>
            <w:left w:val="none" w:sz="0" w:space="0" w:color="auto"/>
            <w:bottom w:val="none" w:sz="0" w:space="0" w:color="auto"/>
            <w:right w:val="none" w:sz="0" w:space="0" w:color="auto"/>
          </w:divBdr>
        </w:div>
        <w:div w:id="457841422">
          <w:marLeft w:val="0"/>
          <w:marRight w:val="0"/>
          <w:marTop w:val="0"/>
          <w:marBottom w:val="0"/>
          <w:divBdr>
            <w:top w:val="none" w:sz="0" w:space="0" w:color="auto"/>
            <w:left w:val="none" w:sz="0" w:space="0" w:color="auto"/>
            <w:bottom w:val="none" w:sz="0" w:space="0" w:color="auto"/>
            <w:right w:val="none" w:sz="0" w:space="0" w:color="auto"/>
          </w:divBdr>
        </w:div>
        <w:div w:id="1782991477">
          <w:marLeft w:val="0"/>
          <w:marRight w:val="0"/>
          <w:marTop w:val="0"/>
          <w:marBottom w:val="0"/>
          <w:divBdr>
            <w:top w:val="none" w:sz="0" w:space="0" w:color="auto"/>
            <w:left w:val="none" w:sz="0" w:space="0" w:color="auto"/>
            <w:bottom w:val="none" w:sz="0" w:space="0" w:color="auto"/>
            <w:right w:val="none" w:sz="0" w:space="0" w:color="auto"/>
          </w:divBdr>
        </w:div>
        <w:div w:id="279531334">
          <w:marLeft w:val="0"/>
          <w:marRight w:val="0"/>
          <w:marTop w:val="0"/>
          <w:marBottom w:val="0"/>
          <w:divBdr>
            <w:top w:val="none" w:sz="0" w:space="0" w:color="auto"/>
            <w:left w:val="none" w:sz="0" w:space="0" w:color="auto"/>
            <w:bottom w:val="none" w:sz="0" w:space="0" w:color="auto"/>
            <w:right w:val="none" w:sz="0" w:space="0" w:color="auto"/>
          </w:divBdr>
        </w:div>
        <w:div w:id="1572690762">
          <w:marLeft w:val="0"/>
          <w:marRight w:val="0"/>
          <w:marTop w:val="0"/>
          <w:marBottom w:val="0"/>
          <w:divBdr>
            <w:top w:val="none" w:sz="0" w:space="0" w:color="auto"/>
            <w:left w:val="none" w:sz="0" w:space="0" w:color="auto"/>
            <w:bottom w:val="none" w:sz="0" w:space="0" w:color="auto"/>
            <w:right w:val="none" w:sz="0" w:space="0" w:color="auto"/>
          </w:divBdr>
        </w:div>
        <w:div w:id="1115172925">
          <w:marLeft w:val="0"/>
          <w:marRight w:val="0"/>
          <w:marTop w:val="0"/>
          <w:marBottom w:val="0"/>
          <w:divBdr>
            <w:top w:val="none" w:sz="0" w:space="0" w:color="auto"/>
            <w:left w:val="none" w:sz="0" w:space="0" w:color="auto"/>
            <w:bottom w:val="none" w:sz="0" w:space="0" w:color="auto"/>
            <w:right w:val="none" w:sz="0" w:space="0" w:color="auto"/>
          </w:divBdr>
        </w:div>
        <w:div w:id="792213818">
          <w:marLeft w:val="0"/>
          <w:marRight w:val="0"/>
          <w:marTop w:val="0"/>
          <w:marBottom w:val="0"/>
          <w:divBdr>
            <w:top w:val="none" w:sz="0" w:space="0" w:color="auto"/>
            <w:left w:val="none" w:sz="0" w:space="0" w:color="auto"/>
            <w:bottom w:val="none" w:sz="0" w:space="0" w:color="auto"/>
            <w:right w:val="none" w:sz="0" w:space="0" w:color="auto"/>
          </w:divBdr>
        </w:div>
        <w:div w:id="204610404">
          <w:marLeft w:val="0"/>
          <w:marRight w:val="0"/>
          <w:marTop w:val="0"/>
          <w:marBottom w:val="0"/>
          <w:divBdr>
            <w:top w:val="none" w:sz="0" w:space="0" w:color="auto"/>
            <w:left w:val="none" w:sz="0" w:space="0" w:color="auto"/>
            <w:bottom w:val="none" w:sz="0" w:space="0" w:color="auto"/>
            <w:right w:val="none" w:sz="0" w:space="0" w:color="auto"/>
          </w:divBdr>
        </w:div>
        <w:div w:id="1282303967">
          <w:marLeft w:val="0"/>
          <w:marRight w:val="0"/>
          <w:marTop w:val="0"/>
          <w:marBottom w:val="0"/>
          <w:divBdr>
            <w:top w:val="none" w:sz="0" w:space="0" w:color="auto"/>
            <w:left w:val="none" w:sz="0" w:space="0" w:color="auto"/>
            <w:bottom w:val="none" w:sz="0" w:space="0" w:color="auto"/>
            <w:right w:val="none" w:sz="0" w:space="0" w:color="auto"/>
          </w:divBdr>
        </w:div>
        <w:div w:id="4596339">
          <w:marLeft w:val="0"/>
          <w:marRight w:val="0"/>
          <w:marTop w:val="0"/>
          <w:marBottom w:val="0"/>
          <w:divBdr>
            <w:top w:val="none" w:sz="0" w:space="0" w:color="auto"/>
            <w:left w:val="none" w:sz="0" w:space="0" w:color="auto"/>
            <w:bottom w:val="none" w:sz="0" w:space="0" w:color="auto"/>
            <w:right w:val="none" w:sz="0" w:space="0" w:color="auto"/>
          </w:divBdr>
        </w:div>
        <w:div w:id="988823005">
          <w:marLeft w:val="0"/>
          <w:marRight w:val="0"/>
          <w:marTop w:val="0"/>
          <w:marBottom w:val="0"/>
          <w:divBdr>
            <w:top w:val="none" w:sz="0" w:space="0" w:color="auto"/>
            <w:left w:val="none" w:sz="0" w:space="0" w:color="auto"/>
            <w:bottom w:val="none" w:sz="0" w:space="0" w:color="auto"/>
            <w:right w:val="none" w:sz="0" w:space="0" w:color="auto"/>
          </w:divBdr>
        </w:div>
        <w:div w:id="1337879134">
          <w:marLeft w:val="0"/>
          <w:marRight w:val="0"/>
          <w:marTop w:val="0"/>
          <w:marBottom w:val="0"/>
          <w:divBdr>
            <w:top w:val="none" w:sz="0" w:space="0" w:color="auto"/>
            <w:left w:val="none" w:sz="0" w:space="0" w:color="auto"/>
            <w:bottom w:val="none" w:sz="0" w:space="0" w:color="auto"/>
            <w:right w:val="none" w:sz="0" w:space="0" w:color="auto"/>
          </w:divBdr>
        </w:div>
        <w:div w:id="1108431897">
          <w:marLeft w:val="0"/>
          <w:marRight w:val="0"/>
          <w:marTop w:val="0"/>
          <w:marBottom w:val="0"/>
          <w:divBdr>
            <w:top w:val="none" w:sz="0" w:space="0" w:color="auto"/>
            <w:left w:val="none" w:sz="0" w:space="0" w:color="auto"/>
            <w:bottom w:val="none" w:sz="0" w:space="0" w:color="auto"/>
            <w:right w:val="none" w:sz="0" w:space="0" w:color="auto"/>
          </w:divBdr>
        </w:div>
        <w:div w:id="1940215254">
          <w:marLeft w:val="0"/>
          <w:marRight w:val="0"/>
          <w:marTop w:val="0"/>
          <w:marBottom w:val="0"/>
          <w:divBdr>
            <w:top w:val="none" w:sz="0" w:space="0" w:color="auto"/>
            <w:left w:val="none" w:sz="0" w:space="0" w:color="auto"/>
            <w:bottom w:val="none" w:sz="0" w:space="0" w:color="auto"/>
            <w:right w:val="none" w:sz="0" w:space="0" w:color="auto"/>
          </w:divBdr>
        </w:div>
        <w:div w:id="282418594">
          <w:marLeft w:val="0"/>
          <w:marRight w:val="0"/>
          <w:marTop w:val="0"/>
          <w:marBottom w:val="0"/>
          <w:divBdr>
            <w:top w:val="none" w:sz="0" w:space="0" w:color="auto"/>
            <w:left w:val="none" w:sz="0" w:space="0" w:color="auto"/>
            <w:bottom w:val="none" w:sz="0" w:space="0" w:color="auto"/>
            <w:right w:val="none" w:sz="0" w:space="0" w:color="auto"/>
          </w:divBdr>
        </w:div>
        <w:div w:id="857739144">
          <w:marLeft w:val="0"/>
          <w:marRight w:val="0"/>
          <w:marTop w:val="0"/>
          <w:marBottom w:val="0"/>
          <w:divBdr>
            <w:top w:val="none" w:sz="0" w:space="0" w:color="auto"/>
            <w:left w:val="none" w:sz="0" w:space="0" w:color="auto"/>
            <w:bottom w:val="none" w:sz="0" w:space="0" w:color="auto"/>
            <w:right w:val="none" w:sz="0" w:space="0" w:color="auto"/>
          </w:divBdr>
        </w:div>
        <w:div w:id="1464159087">
          <w:marLeft w:val="0"/>
          <w:marRight w:val="0"/>
          <w:marTop w:val="0"/>
          <w:marBottom w:val="0"/>
          <w:divBdr>
            <w:top w:val="none" w:sz="0" w:space="0" w:color="auto"/>
            <w:left w:val="none" w:sz="0" w:space="0" w:color="auto"/>
            <w:bottom w:val="none" w:sz="0" w:space="0" w:color="auto"/>
            <w:right w:val="none" w:sz="0" w:space="0" w:color="auto"/>
          </w:divBdr>
        </w:div>
        <w:div w:id="210851431">
          <w:marLeft w:val="0"/>
          <w:marRight w:val="0"/>
          <w:marTop w:val="0"/>
          <w:marBottom w:val="0"/>
          <w:divBdr>
            <w:top w:val="none" w:sz="0" w:space="0" w:color="auto"/>
            <w:left w:val="none" w:sz="0" w:space="0" w:color="auto"/>
            <w:bottom w:val="none" w:sz="0" w:space="0" w:color="auto"/>
            <w:right w:val="none" w:sz="0" w:space="0" w:color="auto"/>
          </w:divBdr>
        </w:div>
        <w:div w:id="1030573566">
          <w:marLeft w:val="0"/>
          <w:marRight w:val="0"/>
          <w:marTop w:val="0"/>
          <w:marBottom w:val="0"/>
          <w:divBdr>
            <w:top w:val="none" w:sz="0" w:space="0" w:color="auto"/>
            <w:left w:val="none" w:sz="0" w:space="0" w:color="auto"/>
            <w:bottom w:val="none" w:sz="0" w:space="0" w:color="auto"/>
            <w:right w:val="none" w:sz="0" w:space="0" w:color="auto"/>
          </w:divBdr>
        </w:div>
        <w:div w:id="864636642">
          <w:marLeft w:val="0"/>
          <w:marRight w:val="0"/>
          <w:marTop w:val="0"/>
          <w:marBottom w:val="0"/>
          <w:divBdr>
            <w:top w:val="none" w:sz="0" w:space="0" w:color="auto"/>
            <w:left w:val="none" w:sz="0" w:space="0" w:color="auto"/>
            <w:bottom w:val="none" w:sz="0" w:space="0" w:color="auto"/>
            <w:right w:val="none" w:sz="0" w:space="0" w:color="auto"/>
          </w:divBdr>
        </w:div>
        <w:div w:id="1597975676">
          <w:marLeft w:val="0"/>
          <w:marRight w:val="0"/>
          <w:marTop w:val="0"/>
          <w:marBottom w:val="0"/>
          <w:divBdr>
            <w:top w:val="none" w:sz="0" w:space="0" w:color="auto"/>
            <w:left w:val="none" w:sz="0" w:space="0" w:color="auto"/>
            <w:bottom w:val="none" w:sz="0" w:space="0" w:color="auto"/>
            <w:right w:val="none" w:sz="0" w:space="0" w:color="auto"/>
          </w:divBdr>
        </w:div>
        <w:div w:id="374819451">
          <w:marLeft w:val="0"/>
          <w:marRight w:val="0"/>
          <w:marTop w:val="0"/>
          <w:marBottom w:val="0"/>
          <w:divBdr>
            <w:top w:val="none" w:sz="0" w:space="0" w:color="auto"/>
            <w:left w:val="none" w:sz="0" w:space="0" w:color="auto"/>
            <w:bottom w:val="none" w:sz="0" w:space="0" w:color="auto"/>
            <w:right w:val="none" w:sz="0" w:space="0" w:color="auto"/>
          </w:divBdr>
        </w:div>
        <w:div w:id="1559707576">
          <w:marLeft w:val="0"/>
          <w:marRight w:val="0"/>
          <w:marTop w:val="0"/>
          <w:marBottom w:val="0"/>
          <w:divBdr>
            <w:top w:val="none" w:sz="0" w:space="0" w:color="auto"/>
            <w:left w:val="none" w:sz="0" w:space="0" w:color="auto"/>
            <w:bottom w:val="none" w:sz="0" w:space="0" w:color="auto"/>
            <w:right w:val="none" w:sz="0" w:space="0" w:color="auto"/>
          </w:divBdr>
        </w:div>
        <w:div w:id="263804099">
          <w:marLeft w:val="0"/>
          <w:marRight w:val="0"/>
          <w:marTop w:val="0"/>
          <w:marBottom w:val="0"/>
          <w:divBdr>
            <w:top w:val="none" w:sz="0" w:space="0" w:color="auto"/>
            <w:left w:val="none" w:sz="0" w:space="0" w:color="auto"/>
            <w:bottom w:val="none" w:sz="0" w:space="0" w:color="auto"/>
            <w:right w:val="none" w:sz="0" w:space="0" w:color="auto"/>
          </w:divBdr>
        </w:div>
        <w:div w:id="1670061589">
          <w:marLeft w:val="0"/>
          <w:marRight w:val="0"/>
          <w:marTop w:val="0"/>
          <w:marBottom w:val="0"/>
          <w:divBdr>
            <w:top w:val="none" w:sz="0" w:space="0" w:color="auto"/>
            <w:left w:val="none" w:sz="0" w:space="0" w:color="auto"/>
            <w:bottom w:val="none" w:sz="0" w:space="0" w:color="auto"/>
            <w:right w:val="none" w:sz="0" w:space="0" w:color="auto"/>
          </w:divBdr>
        </w:div>
        <w:div w:id="468936531">
          <w:marLeft w:val="0"/>
          <w:marRight w:val="0"/>
          <w:marTop w:val="0"/>
          <w:marBottom w:val="0"/>
          <w:divBdr>
            <w:top w:val="none" w:sz="0" w:space="0" w:color="auto"/>
            <w:left w:val="none" w:sz="0" w:space="0" w:color="auto"/>
            <w:bottom w:val="none" w:sz="0" w:space="0" w:color="auto"/>
            <w:right w:val="none" w:sz="0" w:space="0" w:color="auto"/>
          </w:divBdr>
        </w:div>
        <w:div w:id="2026400085">
          <w:marLeft w:val="0"/>
          <w:marRight w:val="0"/>
          <w:marTop w:val="0"/>
          <w:marBottom w:val="0"/>
          <w:divBdr>
            <w:top w:val="none" w:sz="0" w:space="0" w:color="auto"/>
            <w:left w:val="none" w:sz="0" w:space="0" w:color="auto"/>
            <w:bottom w:val="none" w:sz="0" w:space="0" w:color="auto"/>
            <w:right w:val="none" w:sz="0" w:space="0" w:color="auto"/>
          </w:divBdr>
        </w:div>
        <w:div w:id="227350849">
          <w:marLeft w:val="0"/>
          <w:marRight w:val="0"/>
          <w:marTop w:val="0"/>
          <w:marBottom w:val="0"/>
          <w:divBdr>
            <w:top w:val="none" w:sz="0" w:space="0" w:color="auto"/>
            <w:left w:val="none" w:sz="0" w:space="0" w:color="auto"/>
            <w:bottom w:val="none" w:sz="0" w:space="0" w:color="auto"/>
            <w:right w:val="none" w:sz="0" w:space="0" w:color="auto"/>
          </w:divBdr>
        </w:div>
        <w:div w:id="1443384208">
          <w:marLeft w:val="0"/>
          <w:marRight w:val="0"/>
          <w:marTop w:val="0"/>
          <w:marBottom w:val="0"/>
          <w:divBdr>
            <w:top w:val="none" w:sz="0" w:space="0" w:color="auto"/>
            <w:left w:val="none" w:sz="0" w:space="0" w:color="auto"/>
            <w:bottom w:val="none" w:sz="0" w:space="0" w:color="auto"/>
            <w:right w:val="none" w:sz="0" w:space="0" w:color="auto"/>
          </w:divBdr>
        </w:div>
        <w:div w:id="2027098224">
          <w:marLeft w:val="0"/>
          <w:marRight w:val="0"/>
          <w:marTop w:val="0"/>
          <w:marBottom w:val="0"/>
          <w:divBdr>
            <w:top w:val="none" w:sz="0" w:space="0" w:color="auto"/>
            <w:left w:val="none" w:sz="0" w:space="0" w:color="auto"/>
            <w:bottom w:val="none" w:sz="0" w:space="0" w:color="auto"/>
            <w:right w:val="none" w:sz="0" w:space="0" w:color="auto"/>
          </w:divBdr>
        </w:div>
        <w:div w:id="594478865">
          <w:marLeft w:val="0"/>
          <w:marRight w:val="0"/>
          <w:marTop w:val="0"/>
          <w:marBottom w:val="0"/>
          <w:divBdr>
            <w:top w:val="none" w:sz="0" w:space="0" w:color="auto"/>
            <w:left w:val="none" w:sz="0" w:space="0" w:color="auto"/>
            <w:bottom w:val="none" w:sz="0" w:space="0" w:color="auto"/>
            <w:right w:val="none" w:sz="0" w:space="0" w:color="auto"/>
          </w:divBdr>
        </w:div>
        <w:div w:id="570041644">
          <w:marLeft w:val="0"/>
          <w:marRight w:val="0"/>
          <w:marTop w:val="0"/>
          <w:marBottom w:val="0"/>
          <w:divBdr>
            <w:top w:val="none" w:sz="0" w:space="0" w:color="auto"/>
            <w:left w:val="none" w:sz="0" w:space="0" w:color="auto"/>
            <w:bottom w:val="none" w:sz="0" w:space="0" w:color="auto"/>
            <w:right w:val="none" w:sz="0" w:space="0" w:color="auto"/>
          </w:divBdr>
        </w:div>
        <w:div w:id="604579395">
          <w:marLeft w:val="0"/>
          <w:marRight w:val="0"/>
          <w:marTop w:val="0"/>
          <w:marBottom w:val="0"/>
          <w:divBdr>
            <w:top w:val="none" w:sz="0" w:space="0" w:color="auto"/>
            <w:left w:val="none" w:sz="0" w:space="0" w:color="auto"/>
            <w:bottom w:val="none" w:sz="0" w:space="0" w:color="auto"/>
            <w:right w:val="none" w:sz="0" w:space="0" w:color="auto"/>
          </w:divBdr>
        </w:div>
        <w:div w:id="2106949505">
          <w:marLeft w:val="0"/>
          <w:marRight w:val="0"/>
          <w:marTop w:val="0"/>
          <w:marBottom w:val="0"/>
          <w:divBdr>
            <w:top w:val="none" w:sz="0" w:space="0" w:color="auto"/>
            <w:left w:val="none" w:sz="0" w:space="0" w:color="auto"/>
            <w:bottom w:val="none" w:sz="0" w:space="0" w:color="auto"/>
            <w:right w:val="none" w:sz="0" w:space="0" w:color="auto"/>
          </w:divBdr>
        </w:div>
        <w:div w:id="620959064">
          <w:marLeft w:val="0"/>
          <w:marRight w:val="0"/>
          <w:marTop w:val="0"/>
          <w:marBottom w:val="0"/>
          <w:divBdr>
            <w:top w:val="none" w:sz="0" w:space="0" w:color="auto"/>
            <w:left w:val="none" w:sz="0" w:space="0" w:color="auto"/>
            <w:bottom w:val="none" w:sz="0" w:space="0" w:color="auto"/>
            <w:right w:val="none" w:sz="0" w:space="0" w:color="auto"/>
          </w:divBdr>
        </w:div>
        <w:div w:id="1540623652">
          <w:marLeft w:val="0"/>
          <w:marRight w:val="0"/>
          <w:marTop w:val="0"/>
          <w:marBottom w:val="0"/>
          <w:divBdr>
            <w:top w:val="none" w:sz="0" w:space="0" w:color="auto"/>
            <w:left w:val="none" w:sz="0" w:space="0" w:color="auto"/>
            <w:bottom w:val="none" w:sz="0" w:space="0" w:color="auto"/>
            <w:right w:val="none" w:sz="0" w:space="0" w:color="auto"/>
          </w:divBdr>
        </w:div>
        <w:div w:id="402065863">
          <w:marLeft w:val="0"/>
          <w:marRight w:val="0"/>
          <w:marTop w:val="0"/>
          <w:marBottom w:val="0"/>
          <w:divBdr>
            <w:top w:val="none" w:sz="0" w:space="0" w:color="auto"/>
            <w:left w:val="none" w:sz="0" w:space="0" w:color="auto"/>
            <w:bottom w:val="none" w:sz="0" w:space="0" w:color="auto"/>
            <w:right w:val="none" w:sz="0" w:space="0" w:color="auto"/>
          </w:divBdr>
        </w:div>
        <w:div w:id="824248502">
          <w:marLeft w:val="0"/>
          <w:marRight w:val="0"/>
          <w:marTop w:val="0"/>
          <w:marBottom w:val="0"/>
          <w:divBdr>
            <w:top w:val="none" w:sz="0" w:space="0" w:color="auto"/>
            <w:left w:val="none" w:sz="0" w:space="0" w:color="auto"/>
            <w:bottom w:val="none" w:sz="0" w:space="0" w:color="auto"/>
            <w:right w:val="none" w:sz="0" w:space="0" w:color="auto"/>
          </w:divBdr>
        </w:div>
        <w:div w:id="855997302">
          <w:marLeft w:val="0"/>
          <w:marRight w:val="0"/>
          <w:marTop w:val="0"/>
          <w:marBottom w:val="0"/>
          <w:divBdr>
            <w:top w:val="none" w:sz="0" w:space="0" w:color="auto"/>
            <w:left w:val="none" w:sz="0" w:space="0" w:color="auto"/>
            <w:bottom w:val="none" w:sz="0" w:space="0" w:color="auto"/>
            <w:right w:val="none" w:sz="0" w:space="0" w:color="auto"/>
          </w:divBdr>
        </w:div>
        <w:div w:id="350839281">
          <w:marLeft w:val="0"/>
          <w:marRight w:val="0"/>
          <w:marTop w:val="0"/>
          <w:marBottom w:val="0"/>
          <w:divBdr>
            <w:top w:val="none" w:sz="0" w:space="0" w:color="auto"/>
            <w:left w:val="none" w:sz="0" w:space="0" w:color="auto"/>
            <w:bottom w:val="none" w:sz="0" w:space="0" w:color="auto"/>
            <w:right w:val="none" w:sz="0" w:space="0" w:color="auto"/>
          </w:divBdr>
        </w:div>
        <w:div w:id="253559272">
          <w:marLeft w:val="0"/>
          <w:marRight w:val="0"/>
          <w:marTop w:val="0"/>
          <w:marBottom w:val="0"/>
          <w:divBdr>
            <w:top w:val="none" w:sz="0" w:space="0" w:color="auto"/>
            <w:left w:val="none" w:sz="0" w:space="0" w:color="auto"/>
            <w:bottom w:val="none" w:sz="0" w:space="0" w:color="auto"/>
            <w:right w:val="none" w:sz="0" w:space="0" w:color="auto"/>
          </w:divBdr>
        </w:div>
        <w:div w:id="390082711">
          <w:marLeft w:val="0"/>
          <w:marRight w:val="0"/>
          <w:marTop w:val="0"/>
          <w:marBottom w:val="0"/>
          <w:divBdr>
            <w:top w:val="none" w:sz="0" w:space="0" w:color="auto"/>
            <w:left w:val="none" w:sz="0" w:space="0" w:color="auto"/>
            <w:bottom w:val="none" w:sz="0" w:space="0" w:color="auto"/>
            <w:right w:val="none" w:sz="0" w:space="0" w:color="auto"/>
          </w:divBdr>
        </w:div>
        <w:div w:id="591008882">
          <w:marLeft w:val="0"/>
          <w:marRight w:val="0"/>
          <w:marTop w:val="0"/>
          <w:marBottom w:val="0"/>
          <w:divBdr>
            <w:top w:val="none" w:sz="0" w:space="0" w:color="auto"/>
            <w:left w:val="none" w:sz="0" w:space="0" w:color="auto"/>
            <w:bottom w:val="none" w:sz="0" w:space="0" w:color="auto"/>
            <w:right w:val="none" w:sz="0" w:space="0" w:color="auto"/>
          </w:divBdr>
        </w:div>
        <w:div w:id="1468084566">
          <w:marLeft w:val="0"/>
          <w:marRight w:val="0"/>
          <w:marTop w:val="0"/>
          <w:marBottom w:val="0"/>
          <w:divBdr>
            <w:top w:val="none" w:sz="0" w:space="0" w:color="auto"/>
            <w:left w:val="none" w:sz="0" w:space="0" w:color="auto"/>
            <w:bottom w:val="none" w:sz="0" w:space="0" w:color="auto"/>
            <w:right w:val="none" w:sz="0" w:space="0" w:color="auto"/>
          </w:divBdr>
        </w:div>
        <w:div w:id="885726969">
          <w:marLeft w:val="0"/>
          <w:marRight w:val="0"/>
          <w:marTop w:val="0"/>
          <w:marBottom w:val="0"/>
          <w:divBdr>
            <w:top w:val="none" w:sz="0" w:space="0" w:color="auto"/>
            <w:left w:val="none" w:sz="0" w:space="0" w:color="auto"/>
            <w:bottom w:val="none" w:sz="0" w:space="0" w:color="auto"/>
            <w:right w:val="none" w:sz="0" w:space="0" w:color="auto"/>
          </w:divBdr>
        </w:div>
        <w:div w:id="1205561747">
          <w:marLeft w:val="0"/>
          <w:marRight w:val="0"/>
          <w:marTop w:val="0"/>
          <w:marBottom w:val="0"/>
          <w:divBdr>
            <w:top w:val="none" w:sz="0" w:space="0" w:color="auto"/>
            <w:left w:val="none" w:sz="0" w:space="0" w:color="auto"/>
            <w:bottom w:val="none" w:sz="0" w:space="0" w:color="auto"/>
            <w:right w:val="none" w:sz="0" w:space="0" w:color="auto"/>
          </w:divBdr>
        </w:div>
        <w:div w:id="1713112943">
          <w:marLeft w:val="0"/>
          <w:marRight w:val="0"/>
          <w:marTop w:val="0"/>
          <w:marBottom w:val="0"/>
          <w:divBdr>
            <w:top w:val="none" w:sz="0" w:space="0" w:color="auto"/>
            <w:left w:val="none" w:sz="0" w:space="0" w:color="auto"/>
            <w:bottom w:val="none" w:sz="0" w:space="0" w:color="auto"/>
            <w:right w:val="none" w:sz="0" w:space="0" w:color="auto"/>
          </w:divBdr>
        </w:div>
        <w:div w:id="739641169">
          <w:marLeft w:val="0"/>
          <w:marRight w:val="0"/>
          <w:marTop w:val="0"/>
          <w:marBottom w:val="0"/>
          <w:divBdr>
            <w:top w:val="none" w:sz="0" w:space="0" w:color="auto"/>
            <w:left w:val="none" w:sz="0" w:space="0" w:color="auto"/>
            <w:bottom w:val="none" w:sz="0" w:space="0" w:color="auto"/>
            <w:right w:val="none" w:sz="0" w:space="0" w:color="auto"/>
          </w:divBdr>
        </w:div>
        <w:div w:id="1000355030">
          <w:marLeft w:val="0"/>
          <w:marRight w:val="0"/>
          <w:marTop w:val="0"/>
          <w:marBottom w:val="0"/>
          <w:divBdr>
            <w:top w:val="none" w:sz="0" w:space="0" w:color="auto"/>
            <w:left w:val="none" w:sz="0" w:space="0" w:color="auto"/>
            <w:bottom w:val="none" w:sz="0" w:space="0" w:color="auto"/>
            <w:right w:val="none" w:sz="0" w:space="0" w:color="auto"/>
          </w:divBdr>
        </w:div>
        <w:div w:id="2141527993">
          <w:marLeft w:val="0"/>
          <w:marRight w:val="0"/>
          <w:marTop w:val="0"/>
          <w:marBottom w:val="0"/>
          <w:divBdr>
            <w:top w:val="none" w:sz="0" w:space="0" w:color="auto"/>
            <w:left w:val="none" w:sz="0" w:space="0" w:color="auto"/>
            <w:bottom w:val="none" w:sz="0" w:space="0" w:color="auto"/>
            <w:right w:val="none" w:sz="0" w:space="0" w:color="auto"/>
          </w:divBdr>
        </w:div>
        <w:div w:id="32926813">
          <w:marLeft w:val="0"/>
          <w:marRight w:val="0"/>
          <w:marTop w:val="0"/>
          <w:marBottom w:val="0"/>
          <w:divBdr>
            <w:top w:val="none" w:sz="0" w:space="0" w:color="auto"/>
            <w:left w:val="none" w:sz="0" w:space="0" w:color="auto"/>
            <w:bottom w:val="none" w:sz="0" w:space="0" w:color="auto"/>
            <w:right w:val="none" w:sz="0" w:space="0" w:color="auto"/>
          </w:divBdr>
        </w:div>
      </w:divsChild>
    </w:div>
    <w:div w:id="174006585">
      <w:bodyDiv w:val="1"/>
      <w:marLeft w:val="0"/>
      <w:marRight w:val="0"/>
      <w:marTop w:val="0"/>
      <w:marBottom w:val="0"/>
      <w:divBdr>
        <w:top w:val="none" w:sz="0" w:space="0" w:color="auto"/>
        <w:left w:val="none" w:sz="0" w:space="0" w:color="auto"/>
        <w:bottom w:val="none" w:sz="0" w:space="0" w:color="auto"/>
        <w:right w:val="none" w:sz="0" w:space="0" w:color="auto"/>
      </w:divBdr>
      <w:divsChild>
        <w:div w:id="1426346208">
          <w:marLeft w:val="0"/>
          <w:marRight w:val="0"/>
          <w:marTop w:val="0"/>
          <w:marBottom w:val="0"/>
          <w:divBdr>
            <w:top w:val="none" w:sz="0" w:space="0" w:color="auto"/>
            <w:left w:val="none" w:sz="0" w:space="0" w:color="auto"/>
            <w:bottom w:val="none" w:sz="0" w:space="0" w:color="auto"/>
            <w:right w:val="none" w:sz="0" w:space="0" w:color="auto"/>
          </w:divBdr>
        </w:div>
        <w:div w:id="1078360949">
          <w:marLeft w:val="0"/>
          <w:marRight w:val="0"/>
          <w:marTop w:val="0"/>
          <w:marBottom w:val="0"/>
          <w:divBdr>
            <w:top w:val="none" w:sz="0" w:space="0" w:color="auto"/>
            <w:left w:val="none" w:sz="0" w:space="0" w:color="auto"/>
            <w:bottom w:val="none" w:sz="0" w:space="0" w:color="auto"/>
            <w:right w:val="none" w:sz="0" w:space="0" w:color="auto"/>
          </w:divBdr>
        </w:div>
        <w:div w:id="1693218209">
          <w:marLeft w:val="0"/>
          <w:marRight w:val="0"/>
          <w:marTop w:val="0"/>
          <w:marBottom w:val="0"/>
          <w:divBdr>
            <w:top w:val="none" w:sz="0" w:space="0" w:color="auto"/>
            <w:left w:val="none" w:sz="0" w:space="0" w:color="auto"/>
            <w:bottom w:val="none" w:sz="0" w:space="0" w:color="auto"/>
            <w:right w:val="none" w:sz="0" w:space="0" w:color="auto"/>
          </w:divBdr>
        </w:div>
        <w:div w:id="402413130">
          <w:marLeft w:val="0"/>
          <w:marRight w:val="0"/>
          <w:marTop w:val="0"/>
          <w:marBottom w:val="0"/>
          <w:divBdr>
            <w:top w:val="none" w:sz="0" w:space="0" w:color="auto"/>
            <w:left w:val="none" w:sz="0" w:space="0" w:color="auto"/>
            <w:bottom w:val="none" w:sz="0" w:space="0" w:color="auto"/>
            <w:right w:val="none" w:sz="0" w:space="0" w:color="auto"/>
          </w:divBdr>
        </w:div>
        <w:div w:id="1847206491">
          <w:marLeft w:val="0"/>
          <w:marRight w:val="0"/>
          <w:marTop w:val="0"/>
          <w:marBottom w:val="0"/>
          <w:divBdr>
            <w:top w:val="none" w:sz="0" w:space="0" w:color="auto"/>
            <w:left w:val="none" w:sz="0" w:space="0" w:color="auto"/>
            <w:bottom w:val="none" w:sz="0" w:space="0" w:color="auto"/>
            <w:right w:val="none" w:sz="0" w:space="0" w:color="auto"/>
          </w:divBdr>
        </w:div>
        <w:div w:id="1975479346">
          <w:marLeft w:val="0"/>
          <w:marRight w:val="0"/>
          <w:marTop w:val="0"/>
          <w:marBottom w:val="0"/>
          <w:divBdr>
            <w:top w:val="none" w:sz="0" w:space="0" w:color="auto"/>
            <w:left w:val="none" w:sz="0" w:space="0" w:color="auto"/>
            <w:bottom w:val="none" w:sz="0" w:space="0" w:color="auto"/>
            <w:right w:val="none" w:sz="0" w:space="0" w:color="auto"/>
          </w:divBdr>
        </w:div>
        <w:div w:id="1981497486">
          <w:marLeft w:val="0"/>
          <w:marRight w:val="0"/>
          <w:marTop w:val="0"/>
          <w:marBottom w:val="0"/>
          <w:divBdr>
            <w:top w:val="none" w:sz="0" w:space="0" w:color="auto"/>
            <w:left w:val="none" w:sz="0" w:space="0" w:color="auto"/>
            <w:bottom w:val="none" w:sz="0" w:space="0" w:color="auto"/>
            <w:right w:val="none" w:sz="0" w:space="0" w:color="auto"/>
          </w:divBdr>
        </w:div>
        <w:div w:id="1909459064">
          <w:marLeft w:val="0"/>
          <w:marRight w:val="0"/>
          <w:marTop w:val="0"/>
          <w:marBottom w:val="0"/>
          <w:divBdr>
            <w:top w:val="none" w:sz="0" w:space="0" w:color="auto"/>
            <w:left w:val="none" w:sz="0" w:space="0" w:color="auto"/>
            <w:bottom w:val="none" w:sz="0" w:space="0" w:color="auto"/>
            <w:right w:val="none" w:sz="0" w:space="0" w:color="auto"/>
          </w:divBdr>
        </w:div>
        <w:div w:id="1779522519">
          <w:marLeft w:val="0"/>
          <w:marRight w:val="0"/>
          <w:marTop w:val="0"/>
          <w:marBottom w:val="0"/>
          <w:divBdr>
            <w:top w:val="none" w:sz="0" w:space="0" w:color="auto"/>
            <w:left w:val="none" w:sz="0" w:space="0" w:color="auto"/>
            <w:bottom w:val="none" w:sz="0" w:space="0" w:color="auto"/>
            <w:right w:val="none" w:sz="0" w:space="0" w:color="auto"/>
          </w:divBdr>
        </w:div>
      </w:divsChild>
    </w:div>
    <w:div w:id="204218567">
      <w:bodyDiv w:val="1"/>
      <w:marLeft w:val="0"/>
      <w:marRight w:val="0"/>
      <w:marTop w:val="0"/>
      <w:marBottom w:val="0"/>
      <w:divBdr>
        <w:top w:val="none" w:sz="0" w:space="0" w:color="auto"/>
        <w:left w:val="none" w:sz="0" w:space="0" w:color="auto"/>
        <w:bottom w:val="none" w:sz="0" w:space="0" w:color="auto"/>
        <w:right w:val="none" w:sz="0" w:space="0" w:color="auto"/>
      </w:divBdr>
      <w:divsChild>
        <w:div w:id="1762264285">
          <w:marLeft w:val="0"/>
          <w:marRight w:val="0"/>
          <w:marTop w:val="0"/>
          <w:marBottom w:val="160"/>
          <w:divBdr>
            <w:top w:val="none" w:sz="0" w:space="0" w:color="auto"/>
            <w:left w:val="none" w:sz="0" w:space="0" w:color="auto"/>
            <w:bottom w:val="none" w:sz="0" w:space="0" w:color="auto"/>
            <w:right w:val="none" w:sz="0" w:space="0" w:color="auto"/>
          </w:divBdr>
        </w:div>
        <w:div w:id="437796056">
          <w:marLeft w:val="0"/>
          <w:marRight w:val="0"/>
          <w:marTop w:val="0"/>
          <w:marBottom w:val="160"/>
          <w:divBdr>
            <w:top w:val="none" w:sz="0" w:space="0" w:color="auto"/>
            <w:left w:val="none" w:sz="0" w:space="0" w:color="auto"/>
            <w:bottom w:val="none" w:sz="0" w:space="0" w:color="auto"/>
            <w:right w:val="none" w:sz="0" w:space="0" w:color="auto"/>
          </w:divBdr>
        </w:div>
        <w:div w:id="1135836735">
          <w:marLeft w:val="0"/>
          <w:marRight w:val="0"/>
          <w:marTop w:val="0"/>
          <w:marBottom w:val="160"/>
          <w:divBdr>
            <w:top w:val="none" w:sz="0" w:space="0" w:color="auto"/>
            <w:left w:val="none" w:sz="0" w:space="0" w:color="auto"/>
            <w:bottom w:val="none" w:sz="0" w:space="0" w:color="auto"/>
            <w:right w:val="none" w:sz="0" w:space="0" w:color="auto"/>
          </w:divBdr>
        </w:div>
        <w:div w:id="1522431741">
          <w:marLeft w:val="0"/>
          <w:marRight w:val="0"/>
          <w:marTop w:val="0"/>
          <w:marBottom w:val="160"/>
          <w:divBdr>
            <w:top w:val="none" w:sz="0" w:space="0" w:color="auto"/>
            <w:left w:val="none" w:sz="0" w:space="0" w:color="auto"/>
            <w:bottom w:val="none" w:sz="0" w:space="0" w:color="auto"/>
            <w:right w:val="none" w:sz="0" w:space="0" w:color="auto"/>
          </w:divBdr>
        </w:div>
        <w:div w:id="2074884674">
          <w:marLeft w:val="0"/>
          <w:marRight w:val="0"/>
          <w:marTop w:val="0"/>
          <w:marBottom w:val="160"/>
          <w:divBdr>
            <w:top w:val="none" w:sz="0" w:space="0" w:color="auto"/>
            <w:left w:val="none" w:sz="0" w:space="0" w:color="auto"/>
            <w:bottom w:val="none" w:sz="0" w:space="0" w:color="auto"/>
            <w:right w:val="none" w:sz="0" w:space="0" w:color="auto"/>
          </w:divBdr>
        </w:div>
        <w:div w:id="423962910">
          <w:marLeft w:val="0"/>
          <w:marRight w:val="0"/>
          <w:marTop w:val="0"/>
          <w:marBottom w:val="160"/>
          <w:divBdr>
            <w:top w:val="none" w:sz="0" w:space="0" w:color="auto"/>
            <w:left w:val="none" w:sz="0" w:space="0" w:color="auto"/>
            <w:bottom w:val="none" w:sz="0" w:space="0" w:color="auto"/>
            <w:right w:val="none" w:sz="0" w:space="0" w:color="auto"/>
          </w:divBdr>
        </w:div>
        <w:div w:id="1958021724">
          <w:marLeft w:val="0"/>
          <w:marRight w:val="0"/>
          <w:marTop w:val="0"/>
          <w:marBottom w:val="160"/>
          <w:divBdr>
            <w:top w:val="none" w:sz="0" w:space="0" w:color="auto"/>
            <w:left w:val="none" w:sz="0" w:space="0" w:color="auto"/>
            <w:bottom w:val="none" w:sz="0" w:space="0" w:color="auto"/>
            <w:right w:val="none" w:sz="0" w:space="0" w:color="auto"/>
          </w:divBdr>
        </w:div>
        <w:div w:id="1910460203">
          <w:marLeft w:val="0"/>
          <w:marRight w:val="0"/>
          <w:marTop w:val="0"/>
          <w:marBottom w:val="160"/>
          <w:divBdr>
            <w:top w:val="none" w:sz="0" w:space="0" w:color="auto"/>
            <w:left w:val="none" w:sz="0" w:space="0" w:color="auto"/>
            <w:bottom w:val="none" w:sz="0" w:space="0" w:color="auto"/>
            <w:right w:val="none" w:sz="0" w:space="0" w:color="auto"/>
          </w:divBdr>
        </w:div>
        <w:div w:id="944651640">
          <w:marLeft w:val="0"/>
          <w:marRight w:val="0"/>
          <w:marTop w:val="0"/>
          <w:marBottom w:val="160"/>
          <w:divBdr>
            <w:top w:val="none" w:sz="0" w:space="0" w:color="auto"/>
            <w:left w:val="none" w:sz="0" w:space="0" w:color="auto"/>
            <w:bottom w:val="none" w:sz="0" w:space="0" w:color="auto"/>
            <w:right w:val="none" w:sz="0" w:space="0" w:color="auto"/>
          </w:divBdr>
        </w:div>
        <w:div w:id="1174954378">
          <w:marLeft w:val="0"/>
          <w:marRight w:val="0"/>
          <w:marTop w:val="0"/>
          <w:marBottom w:val="160"/>
          <w:divBdr>
            <w:top w:val="none" w:sz="0" w:space="0" w:color="auto"/>
            <w:left w:val="none" w:sz="0" w:space="0" w:color="auto"/>
            <w:bottom w:val="none" w:sz="0" w:space="0" w:color="auto"/>
            <w:right w:val="none" w:sz="0" w:space="0" w:color="auto"/>
          </w:divBdr>
        </w:div>
        <w:div w:id="212929657">
          <w:marLeft w:val="0"/>
          <w:marRight w:val="0"/>
          <w:marTop w:val="0"/>
          <w:marBottom w:val="160"/>
          <w:divBdr>
            <w:top w:val="none" w:sz="0" w:space="0" w:color="auto"/>
            <w:left w:val="none" w:sz="0" w:space="0" w:color="auto"/>
            <w:bottom w:val="none" w:sz="0" w:space="0" w:color="auto"/>
            <w:right w:val="none" w:sz="0" w:space="0" w:color="auto"/>
          </w:divBdr>
        </w:div>
        <w:div w:id="49118157">
          <w:marLeft w:val="0"/>
          <w:marRight w:val="0"/>
          <w:marTop w:val="0"/>
          <w:marBottom w:val="160"/>
          <w:divBdr>
            <w:top w:val="none" w:sz="0" w:space="0" w:color="auto"/>
            <w:left w:val="none" w:sz="0" w:space="0" w:color="auto"/>
            <w:bottom w:val="none" w:sz="0" w:space="0" w:color="auto"/>
            <w:right w:val="none" w:sz="0" w:space="0" w:color="auto"/>
          </w:divBdr>
        </w:div>
        <w:div w:id="592713443">
          <w:marLeft w:val="0"/>
          <w:marRight w:val="0"/>
          <w:marTop w:val="0"/>
          <w:marBottom w:val="160"/>
          <w:divBdr>
            <w:top w:val="none" w:sz="0" w:space="0" w:color="auto"/>
            <w:left w:val="none" w:sz="0" w:space="0" w:color="auto"/>
            <w:bottom w:val="none" w:sz="0" w:space="0" w:color="auto"/>
            <w:right w:val="none" w:sz="0" w:space="0" w:color="auto"/>
          </w:divBdr>
        </w:div>
        <w:div w:id="2134252939">
          <w:marLeft w:val="0"/>
          <w:marRight w:val="0"/>
          <w:marTop w:val="0"/>
          <w:marBottom w:val="160"/>
          <w:divBdr>
            <w:top w:val="none" w:sz="0" w:space="0" w:color="auto"/>
            <w:left w:val="none" w:sz="0" w:space="0" w:color="auto"/>
            <w:bottom w:val="none" w:sz="0" w:space="0" w:color="auto"/>
            <w:right w:val="none" w:sz="0" w:space="0" w:color="auto"/>
          </w:divBdr>
        </w:div>
        <w:div w:id="2038969543">
          <w:marLeft w:val="0"/>
          <w:marRight w:val="0"/>
          <w:marTop w:val="0"/>
          <w:marBottom w:val="160"/>
          <w:divBdr>
            <w:top w:val="none" w:sz="0" w:space="0" w:color="auto"/>
            <w:left w:val="none" w:sz="0" w:space="0" w:color="auto"/>
            <w:bottom w:val="none" w:sz="0" w:space="0" w:color="auto"/>
            <w:right w:val="none" w:sz="0" w:space="0" w:color="auto"/>
          </w:divBdr>
        </w:div>
        <w:div w:id="1128667253">
          <w:marLeft w:val="0"/>
          <w:marRight w:val="0"/>
          <w:marTop w:val="0"/>
          <w:marBottom w:val="160"/>
          <w:divBdr>
            <w:top w:val="none" w:sz="0" w:space="0" w:color="auto"/>
            <w:left w:val="none" w:sz="0" w:space="0" w:color="auto"/>
            <w:bottom w:val="none" w:sz="0" w:space="0" w:color="auto"/>
            <w:right w:val="none" w:sz="0" w:space="0" w:color="auto"/>
          </w:divBdr>
        </w:div>
        <w:div w:id="1088386538">
          <w:marLeft w:val="0"/>
          <w:marRight w:val="0"/>
          <w:marTop w:val="0"/>
          <w:marBottom w:val="160"/>
          <w:divBdr>
            <w:top w:val="none" w:sz="0" w:space="0" w:color="auto"/>
            <w:left w:val="none" w:sz="0" w:space="0" w:color="auto"/>
            <w:bottom w:val="none" w:sz="0" w:space="0" w:color="auto"/>
            <w:right w:val="none" w:sz="0" w:space="0" w:color="auto"/>
          </w:divBdr>
        </w:div>
        <w:div w:id="745615171">
          <w:marLeft w:val="0"/>
          <w:marRight w:val="0"/>
          <w:marTop w:val="0"/>
          <w:marBottom w:val="160"/>
          <w:divBdr>
            <w:top w:val="none" w:sz="0" w:space="0" w:color="auto"/>
            <w:left w:val="none" w:sz="0" w:space="0" w:color="auto"/>
            <w:bottom w:val="none" w:sz="0" w:space="0" w:color="auto"/>
            <w:right w:val="none" w:sz="0" w:space="0" w:color="auto"/>
          </w:divBdr>
        </w:div>
        <w:div w:id="604046365">
          <w:marLeft w:val="0"/>
          <w:marRight w:val="0"/>
          <w:marTop w:val="0"/>
          <w:marBottom w:val="160"/>
          <w:divBdr>
            <w:top w:val="none" w:sz="0" w:space="0" w:color="auto"/>
            <w:left w:val="none" w:sz="0" w:space="0" w:color="auto"/>
            <w:bottom w:val="none" w:sz="0" w:space="0" w:color="auto"/>
            <w:right w:val="none" w:sz="0" w:space="0" w:color="auto"/>
          </w:divBdr>
        </w:div>
        <w:div w:id="1484544191">
          <w:marLeft w:val="0"/>
          <w:marRight w:val="0"/>
          <w:marTop w:val="0"/>
          <w:marBottom w:val="160"/>
          <w:divBdr>
            <w:top w:val="none" w:sz="0" w:space="0" w:color="auto"/>
            <w:left w:val="none" w:sz="0" w:space="0" w:color="auto"/>
            <w:bottom w:val="none" w:sz="0" w:space="0" w:color="auto"/>
            <w:right w:val="none" w:sz="0" w:space="0" w:color="auto"/>
          </w:divBdr>
        </w:div>
        <w:div w:id="844249082">
          <w:marLeft w:val="0"/>
          <w:marRight w:val="0"/>
          <w:marTop w:val="0"/>
          <w:marBottom w:val="160"/>
          <w:divBdr>
            <w:top w:val="none" w:sz="0" w:space="0" w:color="auto"/>
            <w:left w:val="none" w:sz="0" w:space="0" w:color="auto"/>
            <w:bottom w:val="none" w:sz="0" w:space="0" w:color="auto"/>
            <w:right w:val="none" w:sz="0" w:space="0" w:color="auto"/>
          </w:divBdr>
        </w:div>
        <w:div w:id="323360561">
          <w:marLeft w:val="0"/>
          <w:marRight w:val="0"/>
          <w:marTop w:val="0"/>
          <w:marBottom w:val="160"/>
          <w:divBdr>
            <w:top w:val="none" w:sz="0" w:space="0" w:color="auto"/>
            <w:left w:val="none" w:sz="0" w:space="0" w:color="auto"/>
            <w:bottom w:val="none" w:sz="0" w:space="0" w:color="auto"/>
            <w:right w:val="none" w:sz="0" w:space="0" w:color="auto"/>
          </w:divBdr>
        </w:div>
        <w:div w:id="1315571013">
          <w:marLeft w:val="0"/>
          <w:marRight w:val="0"/>
          <w:marTop w:val="0"/>
          <w:marBottom w:val="160"/>
          <w:divBdr>
            <w:top w:val="none" w:sz="0" w:space="0" w:color="auto"/>
            <w:left w:val="none" w:sz="0" w:space="0" w:color="auto"/>
            <w:bottom w:val="none" w:sz="0" w:space="0" w:color="auto"/>
            <w:right w:val="none" w:sz="0" w:space="0" w:color="auto"/>
          </w:divBdr>
        </w:div>
        <w:div w:id="1098985515">
          <w:marLeft w:val="0"/>
          <w:marRight w:val="0"/>
          <w:marTop w:val="0"/>
          <w:marBottom w:val="160"/>
          <w:divBdr>
            <w:top w:val="none" w:sz="0" w:space="0" w:color="auto"/>
            <w:left w:val="none" w:sz="0" w:space="0" w:color="auto"/>
            <w:bottom w:val="none" w:sz="0" w:space="0" w:color="auto"/>
            <w:right w:val="none" w:sz="0" w:space="0" w:color="auto"/>
          </w:divBdr>
        </w:div>
        <w:div w:id="1922904274">
          <w:marLeft w:val="0"/>
          <w:marRight w:val="0"/>
          <w:marTop w:val="0"/>
          <w:marBottom w:val="160"/>
          <w:divBdr>
            <w:top w:val="none" w:sz="0" w:space="0" w:color="auto"/>
            <w:left w:val="none" w:sz="0" w:space="0" w:color="auto"/>
            <w:bottom w:val="none" w:sz="0" w:space="0" w:color="auto"/>
            <w:right w:val="none" w:sz="0" w:space="0" w:color="auto"/>
          </w:divBdr>
        </w:div>
        <w:div w:id="70926989">
          <w:marLeft w:val="0"/>
          <w:marRight w:val="0"/>
          <w:marTop w:val="0"/>
          <w:marBottom w:val="160"/>
          <w:divBdr>
            <w:top w:val="none" w:sz="0" w:space="0" w:color="auto"/>
            <w:left w:val="none" w:sz="0" w:space="0" w:color="auto"/>
            <w:bottom w:val="none" w:sz="0" w:space="0" w:color="auto"/>
            <w:right w:val="none" w:sz="0" w:space="0" w:color="auto"/>
          </w:divBdr>
        </w:div>
        <w:div w:id="880019348">
          <w:marLeft w:val="0"/>
          <w:marRight w:val="0"/>
          <w:marTop w:val="0"/>
          <w:marBottom w:val="160"/>
          <w:divBdr>
            <w:top w:val="none" w:sz="0" w:space="0" w:color="auto"/>
            <w:left w:val="none" w:sz="0" w:space="0" w:color="auto"/>
            <w:bottom w:val="none" w:sz="0" w:space="0" w:color="auto"/>
            <w:right w:val="none" w:sz="0" w:space="0" w:color="auto"/>
          </w:divBdr>
        </w:div>
        <w:div w:id="891118858">
          <w:marLeft w:val="0"/>
          <w:marRight w:val="0"/>
          <w:marTop w:val="0"/>
          <w:marBottom w:val="160"/>
          <w:divBdr>
            <w:top w:val="none" w:sz="0" w:space="0" w:color="auto"/>
            <w:left w:val="none" w:sz="0" w:space="0" w:color="auto"/>
            <w:bottom w:val="none" w:sz="0" w:space="0" w:color="auto"/>
            <w:right w:val="none" w:sz="0" w:space="0" w:color="auto"/>
          </w:divBdr>
        </w:div>
        <w:div w:id="1595430935">
          <w:marLeft w:val="0"/>
          <w:marRight w:val="0"/>
          <w:marTop w:val="0"/>
          <w:marBottom w:val="160"/>
          <w:divBdr>
            <w:top w:val="none" w:sz="0" w:space="0" w:color="auto"/>
            <w:left w:val="none" w:sz="0" w:space="0" w:color="auto"/>
            <w:bottom w:val="none" w:sz="0" w:space="0" w:color="auto"/>
            <w:right w:val="none" w:sz="0" w:space="0" w:color="auto"/>
          </w:divBdr>
        </w:div>
        <w:div w:id="182715569">
          <w:marLeft w:val="0"/>
          <w:marRight w:val="0"/>
          <w:marTop w:val="0"/>
          <w:marBottom w:val="160"/>
          <w:divBdr>
            <w:top w:val="none" w:sz="0" w:space="0" w:color="auto"/>
            <w:left w:val="none" w:sz="0" w:space="0" w:color="auto"/>
            <w:bottom w:val="none" w:sz="0" w:space="0" w:color="auto"/>
            <w:right w:val="none" w:sz="0" w:space="0" w:color="auto"/>
          </w:divBdr>
        </w:div>
        <w:div w:id="2035307126">
          <w:marLeft w:val="0"/>
          <w:marRight w:val="0"/>
          <w:marTop w:val="0"/>
          <w:marBottom w:val="160"/>
          <w:divBdr>
            <w:top w:val="none" w:sz="0" w:space="0" w:color="auto"/>
            <w:left w:val="none" w:sz="0" w:space="0" w:color="auto"/>
            <w:bottom w:val="none" w:sz="0" w:space="0" w:color="auto"/>
            <w:right w:val="none" w:sz="0" w:space="0" w:color="auto"/>
          </w:divBdr>
        </w:div>
        <w:div w:id="132909778">
          <w:marLeft w:val="0"/>
          <w:marRight w:val="0"/>
          <w:marTop w:val="0"/>
          <w:marBottom w:val="160"/>
          <w:divBdr>
            <w:top w:val="none" w:sz="0" w:space="0" w:color="auto"/>
            <w:left w:val="none" w:sz="0" w:space="0" w:color="auto"/>
            <w:bottom w:val="none" w:sz="0" w:space="0" w:color="auto"/>
            <w:right w:val="none" w:sz="0" w:space="0" w:color="auto"/>
          </w:divBdr>
        </w:div>
        <w:div w:id="462425329">
          <w:marLeft w:val="0"/>
          <w:marRight w:val="0"/>
          <w:marTop w:val="0"/>
          <w:marBottom w:val="160"/>
          <w:divBdr>
            <w:top w:val="none" w:sz="0" w:space="0" w:color="auto"/>
            <w:left w:val="none" w:sz="0" w:space="0" w:color="auto"/>
            <w:bottom w:val="none" w:sz="0" w:space="0" w:color="auto"/>
            <w:right w:val="none" w:sz="0" w:space="0" w:color="auto"/>
          </w:divBdr>
        </w:div>
        <w:div w:id="377826619">
          <w:marLeft w:val="0"/>
          <w:marRight w:val="0"/>
          <w:marTop w:val="0"/>
          <w:marBottom w:val="160"/>
          <w:divBdr>
            <w:top w:val="none" w:sz="0" w:space="0" w:color="auto"/>
            <w:left w:val="none" w:sz="0" w:space="0" w:color="auto"/>
            <w:bottom w:val="none" w:sz="0" w:space="0" w:color="auto"/>
            <w:right w:val="none" w:sz="0" w:space="0" w:color="auto"/>
          </w:divBdr>
        </w:div>
        <w:div w:id="909658223">
          <w:marLeft w:val="0"/>
          <w:marRight w:val="0"/>
          <w:marTop w:val="0"/>
          <w:marBottom w:val="160"/>
          <w:divBdr>
            <w:top w:val="none" w:sz="0" w:space="0" w:color="auto"/>
            <w:left w:val="none" w:sz="0" w:space="0" w:color="auto"/>
            <w:bottom w:val="none" w:sz="0" w:space="0" w:color="auto"/>
            <w:right w:val="none" w:sz="0" w:space="0" w:color="auto"/>
          </w:divBdr>
        </w:div>
        <w:div w:id="1536622863">
          <w:marLeft w:val="0"/>
          <w:marRight w:val="0"/>
          <w:marTop w:val="0"/>
          <w:marBottom w:val="160"/>
          <w:divBdr>
            <w:top w:val="none" w:sz="0" w:space="0" w:color="auto"/>
            <w:left w:val="none" w:sz="0" w:space="0" w:color="auto"/>
            <w:bottom w:val="none" w:sz="0" w:space="0" w:color="auto"/>
            <w:right w:val="none" w:sz="0" w:space="0" w:color="auto"/>
          </w:divBdr>
        </w:div>
        <w:div w:id="477304144">
          <w:marLeft w:val="0"/>
          <w:marRight w:val="0"/>
          <w:marTop w:val="0"/>
          <w:marBottom w:val="160"/>
          <w:divBdr>
            <w:top w:val="none" w:sz="0" w:space="0" w:color="auto"/>
            <w:left w:val="none" w:sz="0" w:space="0" w:color="auto"/>
            <w:bottom w:val="none" w:sz="0" w:space="0" w:color="auto"/>
            <w:right w:val="none" w:sz="0" w:space="0" w:color="auto"/>
          </w:divBdr>
        </w:div>
        <w:div w:id="667830137">
          <w:marLeft w:val="0"/>
          <w:marRight w:val="0"/>
          <w:marTop w:val="0"/>
          <w:marBottom w:val="160"/>
          <w:divBdr>
            <w:top w:val="none" w:sz="0" w:space="0" w:color="auto"/>
            <w:left w:val="none" w:sz="0" w:space="0" w:color="auto"/>
            <w:bottom w:val="none" w:sz="0" w:space="0" w:color="auto"/>
            <w:right w:val="none" w:sz="0" w:space="0" w:color="auto"/>
          </w:divBdr>
        </w:div>
        <w:div w:id="298151958">
          <w:marLeft w:val="0"/>
          <w:marRight w:val="0"/>
          <w:marTop w:val="0"/>
          <w:marBottom w:val="160"/>
          <w:divBdr>
            <w:top w:val="none" w:sz="0" w:space="0" w:color="auto"/>
            <w:left w:val="none" w:sz="0" w:space="0" w:color="auto"/>
            <w:bottom w:val="none" w:sz="0" w:space="0" w:color="auto"/>
            <w:right w:val="none" w:sz="0" w:space="0" w:color="auto"/>
          </w:divBdr>
        </w:div>
        <w:div w:id="619805148">
          <w:marLeft w:val="0"/>
          <w:marRight w:val="0"/>
          <w:marTop w:val="0"/>
          <w:marBottom w:val="160"/>
          <w:divBdr>
            <w:top w:val="none" w:sz="0" w:space="0" w:color="auto"/>
            <w:left w:val="none" w:sz="0" w:space="0" w:color="auto"/>
            <w:bottom w:val="none" w:sz="0" w:space="0" w:color="auto"/>
            <w:right w:val="none" w:sz="0" w:space="0" w:color="auto"/>
          </w:divBdr>
        </w:div>
        <w:div w:id="124542746">
          <w:marLeft w:val="0"/>
          <w:marRight w:val="0"/>
          <w:marTop w:val="0"/>
          <w:marBottom w:val="160"/>
          <w:divBdr>
            <w:top w:val="none" w:sz="0" w:space="0" w:color="auto"/>
            <w:left w:val="none" w:sz="0" w:space="0" w:color="auto"/>
            <w:bottom w:val="none" w:sz="0" w:space="0" w:color="auto"/>
            <w:right w:val="none" w:sz="0" w:space="0" w:color="auto"/>
          </w:divBdr>
        </w:div>
        <w:div w:id="163011619">
          <w:marLeft w:val="0"/>
          <w:marRight w:val="0"/>
          <w:marTop w:val="0"/>
          <w:marBottom w:val="160"/>
          <w:divBdr>
            <w:top w:val="none" w:sz="0" w:space="0" w:color="auto"/>
            <w:left w:val="none" w:sz="0" w:space="0" w:color="auto"/>
            <w:bottom w:val="none" w:sz="0" w:space="0" w:color="auto"/>
            <w:right w:val="none" w:sz="0" w:space="0" w:color="auto"/>
          </w:divBdr>
        </w:div>
        <w:div w:id="1332101238">
          <w:marLeft w:val="0"/>
          <w:marRight w:val="0"/>
          <w:marTop w:val="0"/>
          <w:marBottom w:val="160"/>
          <w:divBdr>
            <w:top w:val="none" w:sz="0" w:space="0" w:color="auto"/>
            <w:left w:val="none" w:sz="0" w:space="0" w:color="auto"/>
            <w:bottom w:val="none" w:sz="0" w:space="0" w:color="auto"/>
            <w:right w:val="none" w:sz="0" w:space="0" w:color="auto"/>
          </w:divBdr>
        </w:div>
        <w:div w:id="374087898">
          <w:marLeft w:val="0"/>
          <w:marRight w:val="0"/>
          <w:marTop w:val="0"/>
          <w:marBottom w:val="160"/>
          <w:divBdr>
            <w:top w:val="none" w:sz="0" w:space="0" w:color="auto"/>
            <w:left w:val="none" w:sz="0" w:space="0" w:color="auto"/>
            <w:bottom w:val="none" w:sz="0" w:space="0" w:color="auto"/>
            <w:right w:val="none" w:sz="0" w:space="0" w:color="auto"/>
          </w:divBdr>
        </w:div>
        <w:div w:id="1670595852">
          <w:marLeft w:val="0"/>
          <w:marRight w:val="0"/>
          <w:marTop w:val="0"/>
          <w:marBottom w:val="160"/>
          <w:divBdr>
            <w:top w:val="none" w:sz="0" w:space="0" w:color="auto"/>
            <w:left w:val="none" w:sz="0" w:space="0" w:color="auto"/>
            <w:bottom w:val="none" w:sz="0" w:space="0" w:color="auto"/>
            <w:right w:val="none" w:sz="0" w:space="0" w:color="auto"/>
          </w:divBdr>
        </w:div>
        <w:div w:id="1116676075">
          <w:marLeft w:val="0"/>
          <w:marRight w:val="0"/>
          <w:marTop w:val="0"/>
          <w:marBottom w:val="160"/>
          <w:divBdr>
            <w:top w:val="none" w:sz="0" w:space="0" w:color="auto"/>
            <w:left w:val="none" w:sz="0" w:space="0" w:color="auto"/>
            <w:bottom w:val="none" w:sz="0" w:space="0" w:color="auto"/>
            <w:right w:val="none" w:sz="0" w:space="0" w:color="auto"/>
          </w:divBdr>
        </w:div>
        <w:div w:id="2146467467">
          <w:marLeft w:val="0"/>
          <w:marRight w:val="0"/>
          <w:marTop w:val="0"/>
          <w:marBottom w:val="160"/>
          <w:divBdr>
            <w:top w:val="none" w:sz="0" w:space="0" w:color="auto"/>
            <w:left w:val="none" w:sz="0" w:space="0" w:color="auto"/>
            <w:bottom w:val="none" w:sz="0" w:space="0" w:color="auto"/>
            <w:right w:val="none" w:sz="0" w:space="0" w:color="auto"/>
          </w:divBdr>
        </w:div>
        <w:div w:id="1084374323">
          <w:marLeft w:val="0"/>
          <w:marRight w:val="0"/>
          <w:marTop w:val="0"/>
          <w:marBottom w:val="160"/>
          <w:divBdr>
            <w:top w:val="none" w:sz="0" w:space="0" w:color="auto"/>
            <w:left w:val="none" w:sz="0" w:space="0" w:color="auto"/>
            <w:bottom w:val="none" w:sz="0" w:space="0" w:color="auto"/>
            <w:right w:val="none" w:sz="0" w:space="0" w:color="auto"/>
          </w:divBdr>
        </w:div>
        <w:div w:id="1439372783">
          <w:marLeft w:val="0"/>
          <w:marRight w:val="0"/>
          <w:marTop w:val="0"/>
          <w:marBottom w:val="160"/>
          <w:divBdr>
            <w:top w:val="none" w:sz="0" w:space="0" w:color="auto"/>
            <w:left w:val="none" w:sz="0" w:space="0" w:color="auto"/>
            <w:bottom w:val="none" w:sz="0" w:space="0" w:color="auto"/>
            <w:right w:val="none" w:sz="0" w:space="0" w:color="auto"/>
          </w:divBdr>
        </w:div>
        <w:div w:id="2024669533">
          <w:marLeft w:val="0"/>
          <w:marRight w:val="0"/>
          <w:marTop w:val="0"/>
          <w:marBottom w:val="160"/>
          <w:divBdr>
            <w:top w:val="none" w:sz="0" w:space="0" w:color="auto"/>
            <w:left w:val="none" w:sz="0" w:space="0" w:color="auto"/>
            <w:bottom w:val="none" w:sz="0" w:space="0" w:color="auto"/>
            <w:right w:val="none" w:sz="0" w:space="0" w:color="auto"/>
          </w:divBdr>
        </w:div>
        <w:div w:id="1564830769">
          <w:marLeft w:val="0"/>
          <w:marRight w:val="0"/>
          <w:marTop w:val="0"/>
          <w:marBottom w:val="160"/>
          <w:divBdr>
            <w:top w:val="none" w:sz="0" w:space="0" w:color="auto"/>
            <w:left w:val="none" w:sz="0" w:space="0" w:color="auto"/>
            <w:bottom w:val="none" w:sz="0" w:space="0" w:color="auto"/>
            <w:right w:val="none" w:sz="0" w:space="0" w:color="auto"/>
          </w:divBdr>
        </w:div>
        <w:div w:id="929048505">
          <w:marLeft w:val="0"/>
          <w:marRight w:val="0"/>
          <w:marTop w:val="0"/>
          <w:marBottom w:val="160"/>
          <w:divBdr>
            <w:top w:val="none" w:sz="0" w:space="0" w:color="auto"/>
            <w:left w:val="none" w:sz="0" w:space="0" w:color="auto"/>
            <w:bottom w:val="none" w:sz="0" w:space="0" w:color="auto"/>
            <w:right w:val="none" w:sz="0" w:space="0" w:color="auto"/>
          </w:divBdr>
        </w:div>
        <w:div w:id="2142189485">
          <w:marLeft w:val="0"/>
          <w:marRight w:val="0"/>
          <w:marTop w:val="0"/>
          <w:marBottom w:val="160"/>
          <w:divBdr>
            <w:top w:val="none" w:sz="0" w:space="0" w:color="auto"/>
            <w:left w:val="none" w:sz="0" w:space="0" w:color="auto"/>
            <w:bottom w:val="none" w:sz="0" w:space="0" w:color="auto"/>
            <w:right w:val="none" w:sz="0" w:space="0" w:color="auto"/>
          </w:divBdr>
        </w:div>
        <w:div w:id="2017608942">
          <w:marLeft w:val="0"/>
          <w:marRight w:val="0"/>
          <w:marTop w:val="0"/>
          <w:marBottom w:val="160"/>
          <w:divBdr>
            <w:top w:val="none" w:sz="0" w:space="0" w:color="auto"/>
            <w:left w:val="none" w:sz="0" w:space="0" w:color="auto"/>
            <w:bottom w:val="none" w:sz="0" w:space="0" w:color="auto"/>
            <w:right w:val="none" w:sz="0" w:space="0" w:color="auto"/>
          </w:divBdr>
        </w:div>
        <w:div w:id="1979987935">
          <w:marLeft w:val="0"/>
          <w:marRight w:val="0"/>
          <w:marTop w:val="0"/>
          <w:marBottom w:val="160"/>
          <w:divBdr>
            <w:top w:val="none" w:sz="0" w:space="0" w:color="auto"/>
            <w:left w:val="none" w:sz="0" w:space="0" w:color="auto"/>
            <w:bottom w:val="none" w:sz="0" w:space="0" w:color="auto"/>
            <w:right w:val="none" w:sz="0" w:space="0" w:color="auto"/>
          </w:divBdr>
        </w:div>
        <w:div w:id="144901238">
          <w:marLeft w:val="0"/>
          <w:marRight w:val="0"/>
          <w:marTop w:val="0"/>
          <w:marBottom w:val="160"/>
          <w:divBdr>
            <w:top w:val="none" w:sz="0" w:space="0" w:color="auto"/>
            <w:left w:val="none" w:sz="0" w:space="0" w:color="auto"/>
            <w:bottom w:val="none" w:sz="0" w:space="0" w:color="auto"/>
            <w:right w:val="none" w:sz="0" w:space="0" w:color="auto"/>
          </w:divBdr>
        </w:div>
        <w:div w:id="1038356282">
          <w:marLeft w:val="0"/>
          <w:marRight w:val="0"/>
          <w:marTop w:val="0"/>
          <w:marBottom w:val="160"/>
          <w:divBdr>
            <w:top w:val="none" w:sz="0" w:space="0" w:color="auto"/>
            <w:left w:val="none" w:sz="0" w:space="0" w:color="auto"/>
            <w:bottom w:val="none" w:sz="0" w:space="0" w:color="auto"/>
            <w:right w:val="none" w:sz="0" w:space="0" w:color="auto"/>
          </w:divBdr>
        </w:div>
        <w:div w:id="1052194146">
          <w:marLeft w:val="0"/>
          <w:marRight w:val="0"/>
          <w:marTop w:val="0"/>
          <w:marBottom w:val="160"/>
          <w:divBdr>
            <w:top w:val="none" w:sz="0" w:space="0" w:color="auto"/>
            <w:left w:val="none" w:sz="0" w:space="0" w:color="auto"/>
            <w:bottom w:val="none" w:sz="0" w:space="0" w:color="auto"/>
            <w:right w:val="none" w:sz="0" w:space="0" w:color="auto"/>
          </w:divBdr>
        </w:div>
        <w:div w:id="81876891">
          <w:marLeft w:val="0"/>
          <w:marRight w:val="0"/>
          <w:marTop w:val="0"/>
          <w:marBottom w:val="160"/>
          <w:divBdr>
            <w:top w:val="none" w:sz="0" w:space="0" w:color="auto"/>
            <w:left w:val="none" w:sz="0" w:space="0" w:color="auto"/>
            <w:bottom w:val="none" w:sz="0" w:space="0" w:color="auto"/>
            <w:right w:val="none" w:sz="0" w:space="0" w:color="auto"/>
          </w:divBdr>
        </w:div>
        <w:div w:id="1873567506">
          <w:marLeft w:val="0"/>
          <w:marRight w:val="0"/>
          <w:marTop w:val="0"/>
          <w:marBottom w:val="160"/>
          <w:divBdr>
            <w:top w:val="none" w:sz="0" w:space="0" w:color="auto"/>
            <w:left w:val="none" w:sz="0" w:space="0" w:color="auto"/>
            <w:bottom w:val="none" w:sz="0" w:space="0" w:color="auto"/>
            <w:right w:val="none" w:sz="0" w:space="0" w:color="auto"/>
          </w:divBdr>
        </w:div>
        <w:div w:id="1657296448">
          <w:marLeft w:val="0"/>
          <w:marRight w:val="0"/>
          <w:marTop w:val="0"/>
          <w:marBottom w:val="160"/>
          <w:divBdr>
            <w:top w:val="none" w:sz="0" w:space="0" w:color="auto"/>
            <w:left w:val="none" w:sz="0" w:space="0" w:color="auto"/>
            <w:bottom w:val="none" w:sz="0" w:space="0" w:color="auto"/>
            <w:right w:val="none" w:sz="0" w:space="0" w:color="auto"/>
          </w:divBdr>
        </w:div>
        <w:div w:id="2095541719">
          <w:marLeft w:val="0"/>
          <w:marRight w:val="0"/>
          <w:marTop w:val="0"/>
          <w:marBottom w:val="160"/>
          <w:divBdr>
            <w:top w:val="none" w:sz="0" w:space="0" w:color="auto"/>
            <w:left w:val="none" w:sz="0" w:space="0" w:color="auto"/>
            <w:bottom w:val="none" w:sz="0" w:space="0" w:color="auto"/>
            <w:right w:val="none" w:sz="0" w:space="0" w:color="auto"/>
          </w:divBdr>
        </w:div>
        <w:div w:id="1790781393">
          <w:marLeft w:val="0"/>
          <w:marRight w:val="0"/>
          <w:marTop w:val="0"/>
          <w:marBottom w:val="160"/>
          <w:divBdr>
            <w:top w:val="none" w:sz="0" w:space="0" w:color="auto"/>
            <w:left w:val="none" w:sz="0" w:space="0" w:color="auto"/>
            <w:bottom w:val="none" w:sz="0" w:space="0" w:color="auto"/>
            <w:right w:val="none" w:sz="0" w:space="0" w:color="auto"/>
          </w:divBdr>
        </w:div>
        <w:div w:id="161120019">
          <w:marLeft w:val="0"/>
          <w:marRight w:val="0"/>
          <w:marTop w:val="0"/>
          <w:marBottom w:val="160"/>
          <w:divBdr>
            <w:top w:val="none" w:sz="0" w:space="0" w:color="auto"/>
            <w:left w:val="none" w:sz="0" w:space="0" w:color="auto"/>
            <w:bottom w:val="none" w:sz="0" w:space="0" w:color="auto"/>
            <w:right w:val="none" w:sz="0" w:space="0" w:color="auto"/>
          </w:divBdr>
        </w:div>
        <w:div w:id="965627059">
          <w:marLeft w:val="0"/>
          <w:marRight w:val="0"/>
          <w:marTop w:val="0"/>
          <w:marBottom w:val="160"/>
          <w:divBdr>
            <w:top w:val="none" w:sz="0" w:space="0" w:color="auto"/>
            <w:left w:val="none" w:sz="0" w:space="0" w:color="auto"/>
            <w:bottom w:val="none" w:sz="0" w:space="0" w:color="auto"/>
            <w:right w:val="none" w:sz="0" w:space="0" w:color="auto"/>
          </w:divBdr>
        </w:div>
        <w:div w:id="319694390">
          <w:marLeft w:val="0"/>
          <w:marRight w:val="0"/>
          <w:marTop w:val="0"/>
          <w:marBottom w:val="160"/>
          <w:divBdr>
            <w:top w:val="none" w:sz="0" w:space="0" w:color="auto"/>
            <w:left w:val="none" w:sz="0" w:space="0" w:color="auto"/>
            <w:bottom w:val="none" w:sz="0" w:space="0" w:color="auto"/>
            <w:right w:val="none" w:sz="0" w:space="0" w:color="auto"/>
          </w:divBdr>
        </w:div>
        <w:div w:id="1774085890">
          <w:marLeft w:val="0"/>
          <w:marRight w:val="0"/>
          <w:marTop w:val="0"/>
          <w:marBottom w:val="160"/>
          <w:divBdr>
            <w:top w:val="none" w:sz="0" w:space="0" w:color="auto"/>
            <w:left w:val="none" w:sz="0" w:space="0" w:color="auto"/>
            <w:bottom w:val="none" w:sz="0" w:space="0" w:color="auto"/>
            <w:right w:val="none" w:sz="0" w:space="0" w:color="auto"/>
          </w:divBdr>
        </w:div>
        <w:div w:id="1895659784">
          <w:marLeft w:val="0"/>
          <w:marRight w:val="0"/>
          <w:marTop w:val="0"/>
          <w:marBottom w:val="160"/>
          <w:divBdr>
            <w:top w:val="none" w:sz="0" w:space="0" w:color="auto"/>
            <w:left w:val="none" w:sz="0" w:space="0" w:color="auto"/>
            <w:bottom w:val="none" w:sz="0" w:space="0" w:color="auto"/>
            <w:right w:val="none" w:sz="0" w:space="0" w:color="auto"/>
          </w:divBdr>
        </w:div>
        <w:div w:id="1655837008">
          <w:marLeft w:val="0"/>
          <w:marRight w:val="0"/>
          <w:marTop w:val="0"/>
          <w:marBottom w:val="160"/>
          <w:divBdr>
            <w:top w:val="none" w:sz="0" w:space="0" w:color="auto"/>
            <w:left w:val="none" w:sz="0" w:space="0" w:color="auto"/>
            <w:bottom w:val="none" w:sz="0" w:space="0" w:color="auto"/>
            <w:right w:val="none" w:sz="0" w:space="0" w:color="auto"/>
          </w:divBdr>
        </w:div>
        <w:div w:id="844049726">
          <w:marLeft w:val="0"/>
          <w:marRight w:val="0"/>
          <w:marTop w:val="0"/>
          <w:marBottom w:val="160"/>
          <w:divBdr>
            <w:top w:val="none" w:sz="0" w:space="0" w:color="auto"/>
            <w:left w:val="none" w:sz="0" w:space="0" w:color="auto"/>
            <w:bottom w:val="none" w:sz="0" w:space="0" w:color="auto"/>
            <w:right w:val="none" w:sz="0" w:space="0" w:color="auto"/>
          </w:divBdr>
        </w:div>
        <w:div w:id="819619114">
          <w:marLeft w:val="0"/>
          <w:marRight w:val="0"/>
          <w:marTop w:val="0"/>
          <w:marBottom w:val="160"/>
          <w:divBdr>
            <w:top w:val="none" w:sz="0" w:space="0" w:color="auto"/>
            <w:left w:val="none" w:sz="0" w:space="0" w:color="auto"/>
            <w:bottom w:val="none" w:sz="0" w:space="0" w:color="auto"/>
            <w:right w:val="none" w:sz="0" w:space="0" w:color="auto"/>
          </w:divBdr>
        </w:div>
        <w:div w:id="744030220">
          <w:marLeft w:val="0"/>
          <w:marRight w:val="0"/>
          <w:marTop w:val="0"/>
          <w:marBottom w:val="160"/>
          <w:divBdr>
            <w:top w:val="none" w:sz="0" w:space="0" w:color="auto"/>
            <w:left w:val="none" w:sz="0" w:space="0" w:color="auto"/>
            <w:bottom w:val="none" w:sz="0" w:space="0" w:color="auto"/>
            <w:right w:val="none" w:sz="0" w:space="0" w:color="auto"/>
          </w:divBdr>
        </w:div>
        <w:div w:id="1694574774">
          <w:marLeft w:val="0"/>
          <w:marRight w:val="0"/>
          <w:marTop w:val="0"/>
          <w:marBottom w:val="160"/>
          <w:divBdr>
            <w:top w:val="none" w:sz="0" w:space="0" w:color="auto"/>
            <w:left w:val="none" w:sz="0" w:space="0" w:color="auto"/>
            <w:bottom w:val="none" w:sz="0" w:space="0" w:color="auto"/>
            <w:right w:val="none" w:sz="0" w:space="0" w:color="auto"/>
          </w:divBdr>
        </w:div>
        <w:div w:id="1447850885">
          <w:marLeft w:val="0"/>
          <w:marRight w:val="0"/>
          <w:marTop w:val="0"/>
          <w:marBottom w:val="160"/>
          <w:divBdr>
            <w:top w:val="none" w:sz="0" w:space="0" w:color="auto"/>
            <w:left w:val="none" w:sz="0" w:space="0" w:color="auto"/>
            <w:bottom w:val="none" w:sz="0" w:space="0" w:color="auto"/>
            <w:right w:val="none" w:sz="0" w:space="0" w:color="auto"/>
          </w:divBdr>
        </w:div>
        <w:div w:id="1704206679">
          <w:marLeft w:val="0"/>
          <w:marRight w:val="0"/>
          <w:marTop w:val="0"/>
          <w:marBottom w:val="160"/>
          <w:divBdr>
            <w:top w:val="none" w:sz="0" w:space="0" w:color="auto"/>
            <w:left w:val="none" w:sz="0" w:space="0" w:color="auto"/>
            <w:bottom w:val="none" w:sz="0" w:space="0" w:color="auto"/>
            <w:right w:val="none" w:sz="0" w:space="0" w:color="auto"/>
          </w:divBdr>
        </w:div>
        <w:div w:id="278341904">
          <w:marLeft w:val="0"/>
          <w:marRight w:val="0"/>
          <w:marTop w:val="0"/>
          <w:marBottom w:val="160"/>
          <w:divBdr>
            <w:top w:val="none" w:sz="0" w:space="0" w:color="auto"/>
            <w:left w:val="none" w:sz="0" w:space="0" w:color="auto"/>
            <w:bottom w:val="none" w:sz="0" w:space="0" w:color="auto"/>
            <w:right w:val="none" w:sz="0" w:space="0" w:color="auto"/>
          </w:divBdr>
        </w:div>
        <w:div w:id="1580015908">
          <w:marLeft w:val="0"/>
          <w:marRight w:val="0"/>
          <w:marTop w:val="0"/>
          <w:marBottom w:val="160"/>
          <w:divBdr>
            <w:top w:val="none" w:sz="0" w:space="0" w:color="auto"/>
            <w:left w:val="none" w:sz="0" w:space="0" w:color="auto"/>
            <w:bottom w:val="none" w:sz="0" w:space="0" w:color="auto"/>
            <w:right w:val="none" w:sz="0" w:space="0" w:color="auto"/>
          </w:divBdr>
        </w:div>
        <w:div w:id="98915108">
          <w:marLeft w:val="0"/>
          <w:marRight w:val="0"/>
          <w:marTop w:val="0"/>
          <w:marBottom w:val="160"/>
          <w:divBdr>
            <w:top w:val="none" w:sz="0" w:space="0" w:color="auto"/>
            <w:left w:val="none" w:sz="0" w:space="0" w:color="auto"/>
            <w:bottom w:val="none" w:sz="0" w:space="0" w:color="auto"/>
            <w:right w:val="none" w:sz="0" w:space="0" w:color="auto"/>
          </w:divBdr>
        </w:div>
        <w:div w:id="1054888857">
          <w:marLeft w:val="0"/>
          <w:marRight w:val="0"/>
          <w:marTop w:val="0"/>
          <w:marBottom w:val="160"/>
          <w:divBdr>
            <w:top w:val="none" w:sz="0" w:space="0" w:color="auto"/>
            <w:left w:val="none" w:sz="0" w:space="0" w:color="auto"/>
            <w:bottom w:val="none" w:sz="0" w:space="0" w:color="auto"/>
            <w:right w:val="none" w:sz="0" w:space="0" w:color="auto"/>
          </w:divBdr>
        </w:div>
        <w:div w:id="586696363">
          <w:marLeft w:val="0"/>
          <w:marRight w:val="0"/>
          <w:marTop w:val="0"/>
          <w:marBottom w:val="160"/>
          <w:divBdr>
            <w:top w:val="none" w:sz="0" w:space="0" w:color="auto"/>
            <w:left w:val="none" w:sz="0" w:space="0" w:color="auto"/>
            <w:bottom w:val="none" w:sz="0" w:space="0" w:color="auto"/>
            <w:right w:val="none" w:sz="0" w:space="0" w:color="auto"/>
          </w:divBdr>
        </w:div>
        <w:div w:id="778598981">
          <w:marLeft w:val="0"/>
          <w:marRight w:val="0"/>
          <w:marTop w:val="0"/>
          <w:marBottom w:val="160"/>
          <w:divBdr>
            <w:top w:val="none" w:sz="0" w:space="0" w:color="auto"/>
            <w:left w:val="none" w:sz="0" w:space="0" w:color="auto"/>
            <w:bottom w:val="none" w:sz="0" w:space="0" w:color="auto"/>
            <w:right w:val="none" w:sz="0" w:space="0" w:color="auto"/>
          </w:divBdr>
        </w:div>
        <w:div w:id="1322734207">
          <w:marLeft w:val="0"/>
          <w:marRight w:val="0"/>
          <w:marTop w:val="0"/>
          <w:marBottom w:val="160"/>
          <w:divBdr>
            <w:top w:val="none" w:sz="0" w:space="0" w:color="auto"/>
            <w:left w:val="none" w:sz="0" w:space="0" w:color="auto"/>
            <w:bottom w:val="none" w:sz="0" w:space="0" w:color="auto"/>
            <w:right w:val="none" w:sz="0" w:space="0" w:color="auto"/>
          </w:divBdr>
        </w:div>
        <w:div w:id="1845586912">
          <w:marLeft w:val="0"/>
          <w:marRight w:val="0"/>
          <w:marTop w:val="0"/>
          <w:marBottom w:val="160"/>
          <w:divBdr>
            <w:top w:val="none" w:sz="0" w:space="0" w:color="auto"/>
            <w:left w:val="none" w:sz="0" w:space="0" w:color="auto"/>
            <w:bottom w:val="none" w:sz="0" w:space="0" w:color="auto"/>
            <w:right w:val="none" w:sz="0" w:space="0" w:color="auto"/>
          </w:divBdr>
        </w:div>
        <w:div w:id="284703584">
          <w:marLeft w:val="0"/>
          <w:marRight w:val="0"/>
          <w:marTop w:val="0"/>
          <w:marBottom w:val="160"/>
          <w:divBdr>
            <w:top w:val="none" w:sz="0" w:space="0" w:color="auto"/>
            <w:left w:val="none" w:sz="0" w:space="0" w:color="auto"/>
            <w:bottom w:val="none" w:sz="0" w:space="0" w:color="auto"/>
            <w:right w:val="none" w:sz="0" w:space="0" w:color="auto"/>
          </w:divBdr>
        </w:div>
        <w:div w:id="1798985268">
          <w:marLeft w:val="0"/>
          <w:marRight w:val="0"/>
          <w:marTop w:val="0"/>
          <w:marBottom w:val="160"/>
          <w:divBdr>
            <w:top w:val="none" w:sz="0" w:space="0" w:color="auto"/>
            <w:left w:val="none" w:sz="0" w:space="0" w:color="auto"/>
            <w:bottom w:val="none" w:sz="0" w:space="0" w:color="auto"/>
            <w:right w:val="none" w:sz="0" w:space="0" w:color="auto"/>
          </w:divBdr>
        </w:div>
        <w:div w:id="511334157">
          <w:marLeft w:val="0"/>
          <w:marRight w:val="0"/>
          <w:marTop w:val="0"/>
          <w:marBottom w:val="160"/>
          <w:divBdr>
            <w:top w:val="none" w:sz="0" w:space="0" w:color="auto"/>
            <w:left w:val="none" w:sz="0" w:space="0" w:color="auto"/>
            <w:bottom w:val="none" w:sz="0" w:space="0" w:color="auto"/>
            <w:right w:val="none" w:sz="0" w:space="0" w:color="auto"/>
          </w:divBdr>
        </w:div>
        <w:div w:id="1111894939">
          <w:marLeft w:val="0"/>
          <w:marRight w:val="0"/>
          <w:marTop w:val="0"/>
          <w:marBottom w:val="160"/>
          <w:divBdr>
            <w:top w:val="none" w:sz="0" w:space="0" w:color="auto"/>
            <w:left w:val="none" w:sz="0" w:space="0" w:color="auto"/>
            <w:bottom w:val="none" w:sz="0" w:space="0" w:color="auto"/>
            <w:right w:val="none" w:sz="0" w:space="0" w:color="auto"/>
          </w:divBdr>
        </w:div>
        <w:div w:id="1910341582">
          <w:marLeft w:val="0"/>
          <w:marRight w:val="0"/>
          <w:marTop w:val="0"/>
          <w:marBottom w:val="160"/>
          <w:divBdr>
            <w:top w:val="none" w:sz="0" w:space="0" w:color="auto"/>
            <w:left w:val="none" w:sz="0" w:space="0" w:color="auto"/>
            <w:bottom w:val="none" w:sz="0" w:space="0" w:color="auto"/>
            <w:right w:val="none" w:sz="0" w:space="0" w:color="auto"/>
          </w:divBdr>
        </w:div>
        <w:div w:id="766659689">
          <w:marLeft w:val="0"/>
          <w:marRight w:val="0"/>
          <w:marTop w:val="0"/>
          <w:marBottom w:val="160"/>
          <w:divBdr>
            <w:top w:val="none" w:sz="0" w:space="0" w:color="auto"/>
            <w:left w:val="none" w:sz="0" w:space="0" w:color="auto"/>
            <w:bottom w:val="none" w:sz="0" w:space="0" w:color="auto"/>
            <w:right w:val="none" w:sz="0" w:space="0" w:color="auto"/>
          </w:divBdr>
        </w:div>
        <w:div w:id="1732733370">
          <w:marLeft w:val="0"/>
          <w:marRight w:val="0"/>
          <w:marTop w:val="0"/>
          <w:marBottom w:val="160"/>
          <w:divBdr>
            <w:top w:val="none" w:sz="0" w:space="0" w:color="auto"/>
            <w:left w:val="none" w:sz="0" w:space="0" w:color="auto"/>
            <w:bottom w:val="none" w:sz="0" w:space="0" w:color="auto"/>
            <w:right w:val="none" w:sz="0" w:space="0" w:color="auto"/>
          </w:divBdr>
        </w:div>
        <w:div w:id="450326858">
          <w:marLeft w:val="0"/>
          <w:marRight w:val="0"/>
          <w:marTop w:val="0"/>
          <w:marBottom w:val="160"/>
          <w:divBdr>
            <w:top w:val="none" w:sz="0" w:space="0" w:color="auto"/>
            <w:left w:val="none" w:sz="0" w:space="0" w:color="auto"/>
            <w:bottom w:val="none" w:sz="0" w:space="0" w:color="auto"/>
            <w:right w:val="none" w:sz="0" w:space="0" w:color="auto"/>
          </w:divBdr>
        </w:div>
        <w:div w:id="1133405237">
          <w:marLeft w:val="0"/>
          <w:marRight w:val="0"/>
          <w:marTop w:val="0"/>
          <w:marBottom w:val="160"/>
          <w:divBdr>
            <w:top w:val="none" w:sz="0" w:space="0" w:color="auto"/>
            <w:left w:val="none" w:sz="0" w:space="0" w:color="auto"/>
            <w:bottom w:val="none" w:sz="0" w:space="0" w:color="auto"/>
            <w:right w:val="none" w:sz="0" w:space="0" w:color="auto"/>
          </w:divBdr>
        </w:div>
        <w:div w:id="1918590452">
          <w:marLeft w:val="0"/>
          <w:marRight w:val="0"/>
          <w:marTop w:val="0"/>
          <w:marBottom w:val="160"/>
          <w:divBdr>
            <w:top w:val="none" w:sz="0" w:space="0" w:color="auto"/>
            <w:left w:val="none" w:sz="0" w:space="0" w:color="auto"/>
            <w:bottom w:val="none" w:sz="0" w:space="0" w:color="auto"/>
            <w:right w:val="none" w:sz="0" w:space="0" w:color="auto"/>
          </w:divBdr>
        </w:div>
        <w:div w:id="126246174">
          <w:marLeft w:val="0"/>
          <w:marRight w:val="0"/>
          <w:marTop w:val="0"/>
          <w:marBottom w:val="160"/>
          <w:divBdr>
            <w:top w:val="none" w:sz="0" w:space="0" w:color="auto"/>
            <w:left w:val="none" w:sz="0" w:space="0" w:color="auto"/>
            <w:bottom w:val="none" w:sz="0" w:space="0" w:color="auto"/>
            <w:right w:val="none" w:sz="0" w:space="0" w:color="auto"/>
          </w:divBdr>
        </w:div>
        <w:div w:id="1526407246">
          <w:marLeft w:val="0"/>
          <w:marRight w:val="0"/>
          <w:marTop w:val="0"/>
          <w:marBottom w:val="160"/>
          <w:divBdr>
            <w:top w:val="none" w:sz="0" w:space="0" w:color="auto"/>
            <w:left w:val="none" w:sz="0" w:space="0" w:color="auto"/>
            <w:bottom w:val="none" w:sz="0" w:space="0" w:color="auto"/>
            <w:right w:val="none" w:sz="0" w:space="0" w:color="auto"/>
          </w:divBdr>
        </w:div>
        <w:div w:id="1615401554">
          <w:marLeft w:val="0"/>
          <w:marRight w:val="0"/>
          <w:marTop w:val="0"/>
          <w:marBottom w:val="160"/>
          <w:divBdr>
            <w:top w:val="none" w:sz="0" w:space="0" w:color="auto"/>
            <w:left w:val="none" w:sz="0" w:space="0" w:color="auto"/>
            <w:bottom w:val="none" w:sz="0" w:space="0" w:color="auto"/>
            <w:right w:val="none" w:sz="0" w:space="0" w:color="auto"/>
          </w:divBdr>
        </w:div>
        <w:div w:id="1472215862">
          <w:marLeft w:val="0"/>
          <w:marRight w:val="0"/>
          <w:marTop w:val="0"/>
          <w:marBottom w:val="160"/>
          <w:divBdr>
            <w:top w:val="none" w:sz="0" w:space="0" w:color="auto"/>
            <w:left w:val="none" w:sz="0" w:space="0" w:color="auto"/>
            <w:bottom w:val="none" w:sz="0" w:space="0" w:color="auto"/>
            <w:right w:val="none" w:sz="0" w:space="0" w:color="auto"/>
          </w:divBdr>
        </w:div>
        <w:div w:id="640964724">
          <w:marLeft w:val="0"/>
          <w:marRight w:val="0"/>
          <w:marTop w:val="0"/>
          <w:marBottom w:val="160"/>
          <w:divBdr>
            <w:top w:val="none" w:sz="0" w:space="0" w:color="auto"/>
            <w:left w:val="none" w:sz="0" w:space="0" w:color="auto"/>
            <w:bottom w:val="none" w:sz="0" w:space="0" w:color="auto"/>
            <w:right w:val="none" w:sz="0" w:space="0" w:color="auto"/>
          </w:divBdr>
        </w:div>
        <w:div w:id="1862892673">
          <w:marLeft w:val="0"/>
          <w:marRight w:val="0"/>
          <w:marTop w:val="0"/>
          <w:marBottom w:val="160"/>
          <w:divBdr>
            <w:top w:val="none" w:sz="0" w:space="0" w:color="auto"/>
            <w:left w:val="none" w:sz="0" w:space="0" w:color="auto"/>
            <w:bottom w:val="none" w:sz="0" w:space="0" w:color="auto"/>
            <w:right w:val="none" w:sz="0" w:space="0" w:color="auto"/>
          </w:divBdr>
        </w:div>
        <w:div w:id="503324395">
          <w:marLeft w:val="0"/>
          <w:marRight w:val="0"/>
          <w:marTop w:val="0"/>
          <w:marBottom w:val="160"/>
          <w:divBdr>
            <w:top w:val="none" w:sz="0" w:space="0" w:color="auto"/>
            <w:left w:val="none" w:sz="0" w:space="0" w:color="auto"/>
            <w:bottom w:val="none" w:sz="0" w:space="0" w:color="auto"/>
            <w:right w:val="none" w:sz="0" w:space="0" w:color="auto"/>
          </w:divBdr>
        </w:div>
        <w:div w:id="1097362058">
          <w:marLeft w:val="0"/>
          <w:marRight w:val="0"/>
          <w:marTop w:val="0"/>
          <w:marBottom w:val="160"/>
          <w:divBdr>
            <w:top w:val="none" w:sz="0" w:space="0" w:color="auto"/>
            <w:left w:val="none" w:sz="0" w:space="0" w:color="auto"/>
            <w:bottom w:val="none" w:sz="0" w:space="0" w:color="auto"/>
            <w:right w:val="none" w:sz="0" w:space="0" w:color="auto"/>
          </w:divBdr>
        </w:div>
        <w:div w:id="1684165620">
          <w:marLeft w:val="0"/>
          <w:marRight w:val="0"/>
          <w:marTop w:val="0"/>
          <w:marBottom w:val="160"/>
          <w:divBdr>
            <w:top w:val="none" w:sz="0" w:space="0" w:color="auto"/>
            <w:left w:val="none" w:sz="0" w:space="0" w:color="auto"/>
            <w:bottom w:val="none" w:sz="0" w:space="0" w:color="auto"/>
            <w:right w:val="none" w:sz="0" w:space="0" w:color="auto"/>
          </w:divBdr>
        </w:div>
        <w:div w:id="1190411661">
          <w:marLeft w:val="0"/>
          <w:marRight w:val="0"/>
          <w:marTop w:val="0"/>
          <w:marBottom w:val="160"/>
          <w:divBdr>
            <w:top w:val="none" w:sz="0" w:space="0" w:color="auto"/>
            <w:left w:val="none" w:sz="0" w:space="0" w:color="auto"/>
            <w:bottom w:val="none" w:sz="0" w:space="0" w:color="auto"/>
            <w:right w:val="none" w:sz="0" w:space="0" w:color="auto"/>
          </w:divBdr>
        </w:div>
        <w:div w:id="1853760798">
          <w:marLeft w:val="0"/>
          <w:marRight w:val="0"/>
          <w:marTop w:val="0"/>
          <w:marBottom w:val="160"/>
          <w:divBdr>
            <w:top w:val="none" w:sz="0" w:space="0" w:color="auto"/>
            <w:left w:val="none" w:sz="0" w:space="0" w:color="auto"/>
            <w:bottom w:val="none" w:sz="0" w:space="0" w:color="auto"/>
            <w:right w:val="none" w:sz="0" w:space="0" w:color="auto"/>
          </w:divBdr>
        </w:div>
        <w:div w:id="1929726010">
          <w:marLeft w:val="0"/>
          <w:marRight w:val="0"/>
          <w:marTop w:val="0"/>
          <w:marBottom w:val="160"/>
          <w:divBdr>
            <w:top w:val="none" w:sz="0" w:space="0" w:color="auto"/>
            <w:left w:val="none" w:sz="0" w:space="0" w:color="auto"/>
            <w:bottom w:val="none" w:sz="0" w:space="0" w:color="auto"/>
            <w:right w:val="none" w:sz="0" w:space="0" w:color="auto"/>
          </w:divBdr>
        </w:div>
        <w:div w:id="15887828">
          <w:marLeft w:val="0"/>
          <w:marRight w:val="0"/>
          <w:marTop w:val="0"/>
          <w:marBottom w:val="160"/>
          <w:divBdr>
            <w:top w:val="none" w:sz="0" w:space="0" w:color="auto"/>
            <w:left w:val="none" w:sz="0" w:space="0" w:color="auto"/>
            <w:bottom w:val="none" w:sz="0" w:space="0" w:color="auto"/>
            <w:right w:val="none" w:sz="0" w:space="0" w:color="auto"/>
          </w:divBdr>
        </w:div>
        <w:div w:id="2032101393">
          <w:marLeft w:val="0"/>
          <w:marRight w:val="0"/>
          <w:marTop w:val="0"/>
          <w:marBottom w:val="160"/>
          <w:divBdr>
            <w:top w:val="none" w:sz="0" w:space="0" w:color="auto"/>
            <w:left w:val="none" w:sz="0" w:space="0" w:color="auto"/>
            <w:bottom w:val="none" w:sz="0" w:space="0" w:color="auto"/>
            <w:right w:val="none" w:sz="0" w:space="0" w:color="auto"/>
          </w:divBdr>
        </w:div>
        <w:div w:id="15157925">
          <w:marLeft w:val="0"/>
          <w:marRight w:val="0"/>
          <w:marTop w:val="0"/>
          <w:marBottom w:val="160"/>
          <w:divBdr>
            <w:top w:val="none" w:sz="0" w:space="0" w:color="auto"/>
            <w:left w:val="none" w:sz="0" w:space="0" w:color="auto"/>
            <w:bottom w:val="none" w:sz="0" w:space="0" w:color="auto"/>
            <w:right w:val="none" w:sz="0" w:space="0" w:color="auto"/>
          </w:divBdr>
        </w:div>
        <w:div w:id="722365420">
          <w:marLeft w:val="0"/>
          <w:marRight w:val="0"/>
          <w:marTop w:val="0"/>
          <w:marBottom w:val="160"/>
          <w:divBdr>
            <w:top w:val="none" w:sz="0" w:space="0" w:color="auto"/>
            <w:left w:val="none" w:sz="0" w:space="0" w:color="auto"/>
            <w:bottom w:val="none" w:sz="0" w:space="0" w:color="auto"/>
            <w:right w:val="none" w:sz="0" w:space="0" w:color="auto"/>
          </w:divBdr>
        </w:div>
        <w:div w:id="1430395637">
          <w:marLeft w:val="0"/>
          <w:marRight w:val="0"/>
          <w:marTop w:val="0"/>
          <w:marBottom w:val="160"/>
          <w:divBdr>
            <w:top w:val="none" w:sz="0" w:space="0" w:color="auto"/>
            <w:left w:val="none" w:sz="0" w:space="0" w:color="auto"/>
            <w:bottom w:val="none" w:sz="0" w:space="0" w:color="auto"/>
            <w:right w:val="none" w:sz="0" w:space="0" w:color="auto"/>
          </w:divBdr>
        </w:div>
        <w:div w:id="855732053">
          <w:marLeft w:val="0"/>
          <w:marRight w:val="0"/>
          <w:marTop w:val="0"/>
          <w:marBottom w:val="160"/>
          <w:divBdr>
            <w:top w:val="none" w:sz="0" w:space="0" w:color="auto"/>
            <w:left w:val="none" w:sz="0" w:space="0" w:color="auto"/>
            <w:bottom w:val="none" w:sz="0" w:space="0" w:color="auto"/>
            <w:right w:val="none" w:sz="0" w:space="0" w:color="auto"/>
          </w:divBdr>
        </w:div>
        <w:div w:id="868252306">
          <w:marLeft w:val="0"/>
          <w:marRight w:val="0"/>
          <w:marTop w:val="0"/>
          <w:marBottom w:val="160"/>
          <w:divBdr>
            <w:top w:val="none" w:sz="0" w:space="0" w:color="auto"/>
            <w:left w:val="none" w:sz="0" w:space="0" w:color="auto"/>
            <w:bottom w:val="none" w:sz="0" w:space="0" w:color="auto"/>
            <w:right w:val="none" w:sz="0" w:space="0" w:color="auto"/>
          </w:divBdr>
        </w:div>
        <w:div w:id="1359044917">
          <w:marLeft w:val="0"/>
          <w:marRight w:val="0"/>
          <w:marTop w:val="0"/>
          <w:marBottom w:val="160"/>
          <w:divBdr>
            <w:top w:val="none" w:sz="0" w:space="0" w:color="auto"/>
            <w:left w:val="none" w:sz="0" w:space="0" w:color="auto"/>
            <w:bottom w:val="none" w:sz="0" w:space="0" w:color="auto"/>
            <w:right w:val="none" w:sz="0" w:space="0" w:color="auto"/>
          </w:divBdr>
        </w:div>
        <w:div w:id="2076004038">
          <w:marLeft w:val="0"/>
          <w:marRight w:val="0"/>
          <w:marTop w:val="0"/>
          <w:marBottom w:val="160"/>
          <w:divBdr>
            <w:top w:val="none" w:sz="0" w:space="0" w:color="auto"/>
            <w:left w:val="none" w:sz="0" w:space="0" w:color="auto"/>
            <w:bottom w:val="none" w:sz="0" w:space="0" w:color="auto"/>
            <w:right w:val="none" w:sz="0" w:space="0" w:color="auto"/>
          </w:divBdr>
        </w:div>
        <w:div w:id="680279732">
          <w:marLeft w:val="0"/>
          <w:marRight w:val="0"/>
          <w:marTop w:val="0"/>
          <w:marBottom w:val="160"/>
          <w:divBdr>
            <w:top w:val="none" w:sz="0" w:space="0" w:color="auto"/>
            <w:left w:val="none" w:sz="0" w:space="0" w:color="auto"/>
            <w:bottom w:val="none" w:sz="0" w:space="0" w:color="auto"/>
            <w:right w:val="none" w:sz="0" w:space="0" w:color="auto"/>
          </w:divBdr>
        </w:div>
        <w:div w:id="1019544726">
          <w:marLeft w:val="0"/>
          <w:marRight w:val="0"/>
          <w:marTop w:val="0"/>
          <w:marBottom w:val="160"/>
          <w:divBdr>
            <w:top w:val="none" w:sz="0" w:space="0" w:color="auto"/>
            <w:left w:val="none" w:sz="0" w:space="0" w:color="auto"/>
            <w:bottom w:val="none" w:sz="0" w:space="0" w:color="auto"/>
            <w:right w:val="none" w:sz="0" w:space="0" w:color="auto"/>
          </w:divBdr>
        </w:div>
        <w:div w:id="1559706626">
          <w:marLeft w:val="0"/>
          <w:marRight w:val="0"/>
          <w:marTop w:val="0"/>
          <w:marBottom w:val="160"/>
          <w:divBdr>
            <w:top w:val="none" w:sz="0" w:space="0" w:color="auto"/>
            <w:left w:val="none" w:sz="0" w:space="0" w:color="auto"/>
            <w:bottom w:val="none" w:sz="0" w:space="0" w:color="auto"/>
            <w:right w:val="none" w:sz="0" w:space="0" w:color="auto"/>
          </w:divBdr>
        </w:div>
        <w:div w:id="569728826">
          <w:marLeft w:val="0"/>
          <w:marRight w:val="0"/>
          <w:marTop w:val="0"/>
          <w:marBottom w:val="160"/>
          <w:divBdr>
            <w:top w:val="none" w:sz="0" w:space="0" w:color="auto"/>
            <w:left w:val="none" w:sz="0" w:space="0" w:color="auto"/>
            <w:bottom w:val="none" w:sz="0" w:space="0" w:color="auto"/>
            <w:right w:val="none" w:sz="0" w:space="0" w:color="auto"/>
          </w:divBdr>
        </w:div>
        <w:div w:id="1649742747">
          <w:marLeft w:val="0"/>
          <w:marRight w:val="0"/>
          <w:marTop w:val="0"/>
          <w:marBottom w:val="160"/>
          <w:divBdr>
            <w:top w:val="none" w:sz="0" w:space="0" w:color="auto"/>
            <w:left w:val="none" w:sz="0" w:space="0" w:color="auto"/>
            <w:bottom w:val="none" w:sz="0" w:space="0" w:color="auto"/>
            <w:right w:val="none" w:sz="0" w:space="0" w:color="auto"/>
          </w:divBdr>
        </w:div>
        <w:div w:id="1030497176">
          <w:marLeft w:val="0"/>
          <w:marRight w:val="0"/>
          <w:marTop w:val="0"/>
          <w:marBottom w:val="160"/>
          <w:divBdr>
            <w:top w:val="none" w:sz="0" w:space="0" w:color="auto"/>
            <w:left w:val="none" w:sz="0" w:space="0" w:color="auto"/>
            <w:bottom w:val="none" w:sz="0" w:space="0" w:color="auto"/>
            <w:right w:val="none" w:sz="0" w:space="0" w:color="auto"/>
          </w:divBdr>
        </w:div>
        <w:div w:id="484274560">
          <w:marLeft w:val="0"/>
          <w:marRight w:val="0"/>
          <w:marTop w:val="0"/>
          <w:marBottom w:val="160"/>
          <w:divBdr>
            <w:top w:val="none" w:sz="0" w:space="0" w:color="auto"/>
            <w:left w:val="none" w:sz="0" w:space="0" w:color="auto"/>
            <w:bottom w:val="none" w:sz="0" w:space="0" w:color="auto"/>
            <w:right w:val="none" w:sz="0" w:space="0" w:color="auto"/>
          </w:divBdr>
        </w:div>
        <w:div w:id="1468082788">
          <w:marLeft w:val="0"/>
          <w:marRight w:val="0"/>
          <w:marTop w:val="0"/>
          <w:marBottom w:val="160"/>
          <w:divBdr>
            <w:top w:val="none" w:sz="0" w:space="0" w:color="auto"/>
            <w:left w:val="none" w:sz="0" w:space="0" w:color="auto"/>
            <w:bottom w:val="none" w:sz="0" w:space="0" w:color="auto"/>
            <w:right w:val="none" w:sz="0" w:space="0" w:color="auto"/>
          </w:divBdr>
        </w:div>
        <w:div w:id="1293176969">
          <w:marLeft w:val="0"/>
          <w:marRight w:val="0"/>
          <w:marTop w:val="0"/>
          <w:marBottom w:val="160"/>
          <w:divBdr>
            <w:top w:val="none" w:sz="0" w:space="0" w:color="auto"/>
            <w:left w:val="none" w:sz="0" w:space="0" w:color="auto"/>
            <w:bottom w:val="none" w:sz="0" w:space="0" w:color="auto"/>
            <w:right w:val="none" w:sz="0" w:space="0" w:color="auto"/>
          </w:divBdr>
        </w:div>
        <w:div w:id="944535048">
          <w:marLeft w:val="0"/>
          <w:marRight w:val="0"/>
          <w:marTop w:val="0"/>
          <w:marBottom w:val="160"/>
          <w:divBdr>
            <w:top w:val="none" w:sz="0" w:space="0" w:color="auto"/>
            <w:left w:val="none" w:sz="0" w:space="0" w:color="auto"/>
            <w:bottom w:val="none" w:sz="0" w:space="0" w:color="auto"/>
            <w:right w:val="none" w:sz="0" w:space="0" w:color="auto"/>
          </w:divBdr>
        </w:div>
        <w:div w:id="886140310">
          <w:marLeft w:val="0"/>
          <w:marRight w:val="0"/>
          <w:marTop w:val="0"/>
          <w:marBottom w:val="160"/>
          <w:divBdr>
            <w:top w:val="none" w:sz="0" w:space="0" w:color="auto"/>
            <w:left w:val="none" w:sz="0" w:space="0" w:color="auto"/>
            <w:bottom w:val="none" w:sz="0" w:space="0" w:color="auto"/>
            <w:right w:val="none" w:sz="0" w:space="0" w:color="auto"/>
          </w:divBdr>
        </w:div>
        <w:div w:id="1034310670">
          <w:marLeft w:val="0"/>
          <w:marRight w:val="0"/>
          <w:marTop w:val="0"/>
          <w:marBottom w:val="160"/>
          <w:divBdr>
            <w:top w:val="none" w:sz="0" w:space="0" w:color="auto"/>
            <w:left w:val="none" w:sz="0" w:space="0" w:color="auto"/>
            <w:bottom w:val="none" w:sz="0" w:space="0" w:color="auto"/>
            <w:right w:val="none" w:sz="0" w:space="0" w:color="auto"/>
          </w:divBdr>
        </w:div>
        <w:div w:id="1050229864">
          <w:marLeft w:val="0"/>
          <w:marRight w:val="0"/>
          <w:marTop w:val="0"/>
          <w:marBottom w:val="160"/>
          <w:divBdr>
            <w:top w:val="none" w:sz="0" w:space="0" w:color="auto"/>
            <w:left w:val="none" w:sz="0" w:space="0" w:color="auto"/>
            <w:bottom w:val="none" w:sz="0" w:space="0" w:color="auto"/>
            <w:right w:val="none" w:sz="0" w:space="0" w:color="auto"/>
          </w:divBdr>
        </w:div>
        <w:div w:id="192810657">
          <w:marLeft w:val="0"/>
          <w:marRight w:val="0"/>
          <w:marTop w:val="0"/>
          <w:marBottom w:val="160"/>
          <w:divBdr>
            <w:top w:val="none" w:sz="0" w:space="0" w:color="auto"/>
            <w:left w:val="none" w:sz="0" w:space="0" w:color="auto"/>
            <w:bottom w:val="none" w:sz="0" w:space="0" w:color="auto"/>
            <w:right w:val="none" w:sz="0" w:space="0" w:color="auto"/>
          </w:divBdr>
        </w:div>
        <w:div w:id="1034233575">
          <w:marLeft w:val="0"/>
          <w:marRight w:val="0"/>
          <w:marTop w:val="0"/>
          <w:marBottom w:val="160"/>
          <w:divBdr>
            <w:top w:val="none" w:sz="0" w:space="0" w:color="auto"/>
            <w:left w:val="none" w:sz="0" w:space="0" w:color="auto"/>
            <w:bottom w:val="none" w:sz="0" w:space="0" w:color="auto"/>
            <w:right w:val="none" w:sz="0" w:space="0" w:color="auto"/>
          </w:divBdr>
        </w:div>
        <w:div w:id="1872723409">
          <w:marLeft w:val="0"/>
          <w:marRight w:val="0"/>
          <w:marTop w:val="0"/>
          <w:marBottom w:val="160"/>
          <w:divBdr>
            <w:top w:val="none" w:sz="0" w:space="0" w:color="auto"/>
            <w:left w:val="none" w:sz="0" w:space="0" w:color="auto"/>
            <w:bottom w:val="none" w:sz="0" w:space="0" w:color="auto"/>
            <w:right w:val="none" w:sz="0" w:space="0" w:color="auto"/>
          </w:divBdr>
        </w:div>
        <w:div w:id="1482429875">
          <w:marLeft w:val="0"/>
          <w:marRight w:val="0"/>
          <w:marTop w:val="0"/>
          <w:marBottom w:val="160"/>
          <w:divBdr>
            <w:top w:val="none" w:sz="0" w:space="0" w:color="auto"/>
            <w:left w:val="none" w:sz="0" w:space="0" w:color="auto"/>
            <w:bottom w:val="none" w:sz="0" w:space="0" w:color="auto"/>
            <w:right w:val="none" w:sz="0" w:space="0" w:color="auto"/>
          </w:divBdr>
        </w:div>
        <w:div w:id="47919954">
          <w:marLeft w:val="0"/>
          <w:marRight w:val="0"/>
          <w:marTop w:val="0"/>
          <w:marBottom w:val="160"/>
          <w:divBdr>
            <w:top w:val="none" w:sz="0" w:space="0" w:color="auto"/>
            <w:left w:val="none" w:sz="0" w:space="0" w:color="auto"/>
            <w:bottom w:val="none" w:sz="0" w:space="0" w:color="auto"/>
            <w:right w:val="none" w:sz="0" w:space="0" w:color="auto"/>
          </w:divBdr>
        </w:div>
        <w:div w:id="2005665902">
          <w:marLeft w:val="0"/>
          <w:marRight w:val="0"/>
          <w:marTop w:val="0"/>
          <w:marBottom w:val="160"/>
          <w:divBdr>
            <w:top w:val="none" w:sz="0" w:space="0" w:color="auto"/>
            <w:left w:val="none" w:sz="0" w:space="0" w:color="auto"/>
            <w:bottom w:val="none" w:sz="0" w:space="0" w:color="auto"/>
            <w:right w:val="none" w:sz="0" w:space="0" w:color="auto"/>
          </w:divBdr>
        </w:div>
        <w:div w:id="1984043238">
          <w:marLeft w:val="0"/>
          <w:marRight w:val="0"/>
          <w:marTop w:val="0"/>
          <w:marBottom w:val="160"/>
          <w:divBdr>
            <w:top w:val="none" w:sz="0" w:space="0" w:color="auto"/>
            <w:left w:val="none" w:sz="0" w:space="0" w:color="auto"/>
            <w:bottom w:val="none" w:sz="0" w:space="0" w:color="auto"/>
            <w:right w:val="none" w:sz="0" w:space="0" w:color="auto"/>
          </w:divBdr>
        </w:div>
        <w:div w:id="1171024204">
          <w:marLeft w:val="0"/>
          <w:marRight w:val="0"/>
          <w:marTop w:val="0"/>
          <w:marBottom w:val="160"/>
          <w:divBdr>
            <w:top w:val="none" w:sz="0" w:space="0" w:color="auto"/>
            <w:left w:val="none" w:sz="0" w:space="0" w:color="auto"/>
            <w:bottom w:val="none" w:sz="0" w:space="0" w:color="auto"/>
            <w:right w:val="none" w:sz="0" w:space="0" w:color="auto"/>
          </w:divBdr>
        </w:div>
        <w:div w:id="516118597">
          <w:marLeft w:val="0"/>
          <w:marRight w:val="0"/>
          <w:marTop w:val="0"/>
          <w:marBottom w:val="160"/>
          <w:divBdr>
            <w:top w:val="none" w:sz="0" w:space="0" w:color="auto"/>
            <w:left w:val="none" w:sz="0" w:space="0" w:color="auto"/>
            <w:bottom w:val="none" w:sz="0" w:space="0" w:color="auto"/>
            <w:right w:val="none" w:sz="0" w:space="0" w:color="auto"/>
          </w:divBdr>
        </w:div>
        <w:div w:id="1712226227">
          <w:marLeft w:val="0"/>
          <w:marRight w:val="0"/>
          <w:marTop w:val="0"/>
          <w:marBottom w:val="160"/>
          <w:divBdr>
            <w:top w:val="none" w:sz="0" w:space="0" w:color="auto"/>
            <w:left w:val="none" w:sz="0" w:space="0" w:color="auto"/>
            <w:bottom w:val="none" w:sz="0" w:space="0" w:color="auto"/>
            <w:right w:val="none" w:sz="0" w:space="0" w:color="auto"/>
          </w:divBdr>
        </w:div>
        <w:div w:id="851649956">
          <w:marLeft w:val="0"/>
          <w:marRight w:val="0"/>
          <w:marTop w:val="0"/>
          <w:marBottom w:val="160"/>
          <w:divBdr>
            <w:top w:val="none" w:sz="0" w:space="0" w:color="auto"/>
            <w:left w:val="none" w:sz="0" w:space="0" w:color="auto"/>
            <w:bottom w:val="none" w:sz="0" w:space="0" w:color="auto"/>
            <w:right w:val="none" w:sz="0" w:space="0" w:color="auto"/>
          </w:divBdr>
        </w:div>
        <w:div w:id="91242686">
          <w:marLeft w:val="0"/>
          <w:marRight w:val="0"/>
          <w:marTop w:val="0"/>
          <w:marBottom w:val="160"/>
          <w:divBdr>
            <w:top w:val="none" w:sz="0" w:space="0" w:color="auto"/>
            <w:left w:val="none" w:sz="0" w:space="0" w:color="auto"/>
            <w:bottom w:val="none" w:sz="0" w:space="0" w:color="auto"/>
            <w:right w:val="none" w:sz="0" w:space="0" w:color="auto"/>
          </w:divBdr>
        </w:div>
        <w:div w:id="1247303155">
          <w:marLeft w:val="0"/>
          <w:marRight w:val="0"/>
          <w:marTop w:val="0"/>
          <w:marBottom w:val="160"/>
          <w:divBdr>
            <w:top w:val="none" w:sz="0" w:space="0" w:color="auto"/>
            <w:left w:val="none" w:sz="0" w:space="0" w:color="auto"/>
            <w:bottom w:val="none" w:sz="0" w:space="0" w:color="auto"/>
            <w:right w:val="none" w:sz="0" w:space="0" w:color="auto"/>
          </w:divBdr>
        </w:div>
        <w:div w:id="1620649883">
          <w:marLeft w:val="0"/>
          <w:marRight w:val="0"/>
          <w:marTop w:val="0"/>
          <w:marBottom w:val="160"/>
          <w:divBdr>
            <w:top w:val="none" w:sz="0" w:space="0" w:color="auto"/>
            <w:left w:val="none" w:sz="0" w:space="0" w:color="auto"/>
            <w:bottom w:val="none" w:sz="0" w:space="0" w:color="auto"/>
            <w:right w:val="none" w:sz="0" w:space="0" w:color="auto"/>
          </w:divBdr>
        </w:div>
        <w:div w:id="128137779">
          <w:marLeft w:val="0"/>
          <w:marRight w:val="0"/>
          <w:marTop w:val="0"/>
          <w:marBottom w:val="160"/>
          <w:divBdr>
            <w:top w:val="none" w:sz="0" w:space="0" w:color="auto"/>
            <w:left w:val="none" w:sz="0" w:space="0" w:color="auto"/>
            <w:bottom w:val="none" w:sz="0" w:space="0" w:color="auto"/>
            <w:right w:val="none" w:sz="0" w:space="0" w:color="auto"/>
          </w:divBdr>
        </w:div>
        <w:div w:id="1019159887">
          <w:marLeft w:val="0"/>
          <w:marRight w:val="0"/>
          <w:marTop w:val="0"/>
          <w:marBottom w:val="160"/>
          <w:divBdr>
            <w:top w:val="none" w:sz="0" w:space="0" w:color="auto"/>
            <w:left w:val="none" w:sz="0" w:space="0" w:color="auto"/>
            <w:bottom w:val="none" w:sz="0" w:space="0" w:color="auto"/>
            <w:right w:val="none" w:sz="0" w:space="0" w:color="auto"/>
          </w:divBdr>
        </w:div>
        <w:div w:id="1548567876">
          <w:marLeft w:val="0"/>
          <w:marRight w:val="0"/>
          <w:marTop w:val="0"/>
          <w:marBottom w:val="160"/>
          <w:divBdr>
            <w:top w:val="none" w:sz="0" w:space="0" w:color="auto"/>
            <w:left w:val="none" w:sz="0" w:space="0" w:color="auto"/>
            <w:bottom w:val="none" w:sz="0" w:space="0" w:color="auto"/>
            <w:right w:val="none" w:sz="0" w:space="0" w:color="auto"/>
          </w:divBdr>
        </w:div>
        <w:div w:id="1881547859">
          <w:marLeft w:val="0"/>
          <w:marRight w:val="0"/>
          <w:marTop w:val="0"/>
          <w:marBottom w:val="160"/>
          <w:divBdr>
            <w:top w:val="none" w:sz="0" w:space="0" w:color="auto"/>
            <w:left w:val="none" w:sz="0" w:space="0" w:color="auto"/>
            <w:bottom w:val="none" w:sz="0" w:space="0" w:color="auto"/>
            <w:right w:val="none" w:sz="0" w:space="0" w:color="auto"/>
          </w:divBdr>
        </w:div>
        <w:div w:id="295331403">
          <w:marLeft w:val="0"/>
          <w:marRight w:val="0"/>
          <w:marTop w:val="0"/>
          <w:marBottom w:val="160"/>
          <w:divBdr>
            <w:top w:val="none" w:sz="0" w:space="0" w:color="auto"/>
            <w:left w:val="none" w:sz="0" w:space="0" w:color="auto"/>
            <w:bottom w:val="none" w:sz="0" w:space="0" w:color="auto"/>
            <w:right w:val="none" w:sz="0" w:space="0" w:color="auto"/>
          </w:divBdr>
        </w:div>
        <w:div w:id="1758210797">
          <w:marLeft w:val="0"/>
          <w:marRight w:val="0"/>
          <w:marTop w:val="0"/>
          <w:marBottom w:val="160"/>
          <w:divBdr>
            <w:top w:val="none" w:sz="0" w:space="0" w:color="auto"/>
            <w:left w:val="none" w:sz="0" w:space="0" w:color="auto"/>
            <w:bottom w:val="none" w:sz="0" w:space="0" w:color="auto"/>
            <w:right w:val="none" w:sz="0" w:space="0" w:color="auto"/>
          </w:divBdr>
        </w:div>
        <w:div w:id="1827352413">
          <w:marLeft w:val="0"/>
          <w:marRight w:val="0"/>
          <w:marTop w:val="0"/>
          <w:marBottom w:val="160"/>
          <w:divBdr>
            <w:top w:val="none" w:sz="0" w:space="0" w:color="auto"/>
            <w:left w:val="none" w:sz="0" w:space="0" w:color="auto"/>
            <w:bottom w:val="none" w:sz="0" w:space="0" w:color="auto"/>
            <w:right w:val="none" w:sz="0" w:space="0" w:color="auto"/>
          </w:divBdr>
        </w:div>
        <w:div w:id="633682532">
          <w:marLeft w:val="0"/>
          <w:marRight w:val="0"/>
          <w:marTop w:val="0"/>
          <w:marBottom w:val="160"/>
          <w:divBdr>
            <w:top w:val="none" w:sz="0" w:space="0" w:color="auto"/>
            <w:left w:val="none" w:sz="0" w:space="0" w:color="auto"/>
            <w:bottom w:val="none" w:sz="0" w:space="0" w:color="auto"/>
            <w:right w:val="none" w:sz="0" w:space="0" w:color="auto"/>
          </w:divBdr>
        </w:div>
        <w:div w:id="875656706">
          <w:marLeft w:val="0"/>
          <w:marRight w:val="0"/>
          <w:marTop w:val="0"/>
          <w:marBottom w:val="160"/>
          <w:divBdr>
            <w:top w:val="none" w:sz="0" w:space="0" w:color="auto"/>
            <w:left w:val="none" w:sz="0" w:space="0" w:color="auto"/>
            <w:bottom w:val="none" w:sz="0" w:space="0" w:color="auto"/>
            <w:right w:val="none" w:sz="0" w:space="0" w:color="auto"/>
          </w:divBdr>
        </w:div>
        <w:div w:id="1431967094">
          <w:marLeft w:val="0"/>
          <w:marRight w:val="0"/>
          <w:marTop w:val="0"/>
          <w:marBottom w:val="160"/>
          <w:divBdr>
            <w:top w:val="none" w:sz="0" w:space="0" w:color="auto"/>
            <w:left w:val="none" w:sz="0" w:space="0" w:color="auto"/>
            <w:bottom w:val="none" w:sz="0" w:space="0" w:color="auto"/>
            <w:right w:val="none" w:sz="0" w:space="0" w:color="auto"/>
          </w:divBdr>
        </w:div>
        <w:div w:id="1329093463">
          <w:marLeft w:val="0"/>
          <w:marRight w:val="0"/>
          <w:marTop w:val="0"/>
          <w:marBottom w:val="160"/>
          <w:divBdr>
            <w:top w:val="none" w:sz="0" w:space="0" w:color="auto"/>
            <w:left w:val="none" w:sz="0" w:space="0" w:color="auto"/>
            <w:bottom w:val="none" w:sz="0" w:space="0" w:color="auto"/>
            <w:right w:val="none" w:sz="0" w:space="0" w:color="auto"/>
          </w:divBdr>
        </w:div>
        <w:div w:id="1142382032">
          <w:marLeft w:val="0"/>
          <w:marRight w:val="0"/>
          <w:marTop w:val="0"/>
          <w:marBottom w:val="160"/>
          <w:divBdr>
            <w:top w:val="none" w:sz="0" w:space="0" w:color="auto"/>
            <w:left w:val="none" w:sz="0" w:space="0" w:color="auto"/>
            <w:bottom w:val="none" w:sz="0" w:space="0" w:color="auto"/>
            <w:right w:val="none" w:sz="0" w:space="0" w:color="auto"/>
          </w:divBdr>
        </w:div>
        <w:div w:id="549924856">
          <w:marLeft w:val="0"/>
          <w:marRight w:val="0"/>
          <w:marTop w:val="0"/>
          <w:marBottom w:val="160"/>
          <w:divBdr>
            <w:top w:val="none" w:sz="0" w:space="0" w:color="auto"/>
            <w:left w:val="none" w:sz="0" w:space="0" w:color="auto"/>
            <w:bottom w:val="none" w:sz="0" w:space="0" w:color="auto"/>
            <w:right w:val="none" w:sz="0" w:space="0" w:color="auto"/>
          </w:divBdr>
        </w:div>
        <w:div w:id="1579558762">
          <w:marLeft w:val="0"/>
          <w:marRight w:val="0"/>
          <w:marTop w:val="0"/>
          <w:marBottom w:val="160"/>
          <w:divBdr>
            <w:top w:val="none" w:sz="0" w:space="0" w:color="auto"/>
            <w:left w:val="none" w:sz="0" w:space="0" w:color="auto"/>
            <w:bottom w:val="none" w:sz="0" w:space="0" w:color="auto"/>
            <w:right w:val="none" w:sz="0" w:space="0" w:color="auto"/>
          </w:divBdr>
        </w:div>
        <w:div w:id="853152284">
          <w:marLeft w:val="0"/>
          <w:marRight w:val="0"/>
          <w:marTop w:val="0"/>
          <w:marBottom w:val="160"/>
          <w:divBdr>
            <w:top w:val="none" w:sz="0" w:space="0" w:color="auto"/>
            <w:left w:val="none" w:sz="0" w:space="0" w:color="auto"/>
            <w:bottom w:val="none" w:sz="0" w:space="0" w:color="auto"/>
            <w:right w:val="none" w:sz="0" w:space="0" w:color="auto"/>
          </w:divBdr>
        </w:div>
        <w:div w:id="1280991672">
          <w:marLeft w:val="0"/>
          <w:marRight w:val="0"/>
          <w:marTop w:val="0"/>
          <w:marBottom w:val="160"/>
          <w:divBdr>
            <w:top w:val="none" w:sz="0" w:space="0" w:color="auto"/>
            <w:left w:val="none" w:sz="0" w:space="0" w:color="auto"/>
            <w:bottom w:val="none" w:sz="0" w:space="0" w:color="auto"/>
            <w:right w:val="none" w:sz="0" w:space="0" w:color="auto"/>
          </w:divBdr>
        </w:div>
        <w:div w:id="2027900371">
          <w:marLeft w:val="0"/>
          <w:marRight w:val="0"/>
          <w:marTop w:val="0"/>
          <w:marBottom w:val="160"/>
          <w:divBdr>
            <w:top w:val="none" w:sz="0" w:space="0" w:color="auto"/>
            <w:left w:val="none" w:sz="0" w:space="0" w:color="auto"/>
            <w:bottom w:val="none" w:sz="0" w:space="0" w:color="auto"/>
            <w:right w:val="none" w:sz="0" w:space="0" w:color="auto"/>
          </w:divBdr>
        </w:div>
        <w:div w:id="836311363">
          <w:marLeft w:val="0"/>
          <w:marRight w:val="0"/>
          <w:marTop w:val="0"/>
          <w:marBottom w:val="160"/>
          <w:divBdr>
            <w:top w:val="none" w:sz="0" w:space="0" w:color="auto"/>
            <w:left w:val="none" w:sz="0" w:space="0" w:color="auto"/>
            <w:bottom w:val="none" w:sz="0" w:space="0" w:color="auto"/>
            <w:right w:val="none" w:sz="0" w:space="0" w:color="auto"/>
          </w:divBdr>
        </w:div>
        <w:div w:id="567231987">
          <w:marLeft w:val="0"/>
          <w:marRight w:val="0"/>
          <w:marTop w:val="0"/>
          <w:marBottom w:val="160"/>
          <w:divBdr>
            <w:top w:val="none" w:sz="0" w:space="0" w:color="auto"/>
            <w:left w:val="none" w:sz="0" w:space="0" w:color="auto"/>
            <w:bottom w:val="none" w:sz="0" w:space="0" w:color="auto"/>
            <w:right w:val="none" w:sz="0" w:space="0" w:color="auto"/>
          </w:divBdr>
        </w:div>
        <w:div w:id="355468849">
          <w:marLeft w:val="0"/>
          <w:marRight w:val="0"/>
          <w:marTop w:val="0"/>
          <w:marBottom w:val="160"/>
          <w:divBdr>
            <w:top w:val="none" w:sz="0" w:space="0" w:color="auto"/>
            <w:left w:val="none" w:sz="0" w:space="0" w:color="auto"/>
            <w:bottom w:val="none" w:sz="0" w:space="0" w:color="auto"/>
            <w:right w:val="none" w:sz="0" w:space="0" w:color="auto"/>
          </w:divBdr>
        </w:div>
        <w:div w:id="385182819">
          <w:marLeft w:val="0"/>
          <w:marRight w:val="0"/>
          <w:marTop w:val="0"/>
          <w:marBottom w:val="160"/>
          <w:divBdr>
            <w:top w:val="none" w:sz="0" w:space="0" w:color="auto"/>
            <w:left w:val="none" w:sz="0" w:space="0" w:color="auto"/>
            <w:bottom w:val="none" w:sz="0" w:space="0" w:color="auto"/>
            <w:right w:val="none" w:sz="0" w:space="0" w:color="auto"/>
          </w:divBdr>
        </w:div>
        <w:div w:id="938178494">
          <w:marLeft w:val="0"/>
          <w:marRight w:val="0"/>
          <w:marTop w:val="0"/>
          <w:marBottom w:val="160"/>
          <w:divBdr>
            <w:top w:val="none" w:sz="0" w:space="0" w:color="auto"/>
            <w:left w:val="none" w:sz="0" w:space="0" w:color="auto"/>
            <w:bottom w:val="none" w:sz="0" w:space="0" w:color="auto"/>
            <w:right w:val="none" w:sz="0" w:space="0" w:color="auto"/>
          </w:divBdr>
        </w:div>
        <w:div w:id="1459298157">
          <w:marLeft w:val="0"/>
          <w:marRight w:val="0"/>
          <w:marTop w:val="0"/>
          <w:marBottom w:val="160"/>
          <w:divBdr>
            <w:top w:val="none" w:sz="0" w:space="0" w:color="auto"/>
            <w:left w:val="none" w:sz="0" w:space="0" w:color="auto"/>
            <w:bottom w:val="none" w:sz="0" w:space="0" w:color="auto"/>
            <w:right w:val="none" w:sz="0" w:space="0" w:color="auto"/>
          </w:divBdr>
        </w:div>
        <w:div w:id="1008169190">
          <w:marLeft w:val="0"/>
          <w:marRight w:val="0"/>
          <w:marTop w:val="0"/>
          <w:marBottom w:val="160"/>
          <w:divBdr>
            <w:top w:val="none" w:sz="0" w:space="0" w:color="auto"/>
            <w:left w:val="none" w:sz="0" w:space="0" w:color="auto"/>
            <w:bottom w:val="none" w:sz="0" w:space="0" w:color="auto"/>
            <w:right w:val="none" w:sz="0" w:space="0" w:color="auto"/>
          </w:divBdr>
        </w:div>
        <w:div w:id="1313750083">
          <w:marLeft w:val="0"/>
          <w:marRight w:val="0"/>
          <w:marTop w:val="0"/>
          <w:marBottom w:val="160"/>
          <w:divBdr>
            <w:top w:val="none" w:sz="0" w:space="0" w:color="auto"/>
            <w:left w:val="none" w:sz="0" w:space="0" w:color="auto"/>
            <w:bottom w:val="none" w:sz="0" w:space="0" w:color="auto"/>
            <w:right w:val="none" w:sz="0" w:space="0" w:color="auto"/>
          </w:divBdr>
        </w:div>
        <w:div w:id="26953447">
          <w:marLeft w:val="0"/>
          <w:marRight w:val="0"/>
          <w:marTop w:val="0"/>
          <w:marBottom w:val="160"/>
          <w:divBdr>
            <w:top w:val="none" w:sz="0" w:space="0" w:color="auto"/>
            <w:left w:val="none" w:sz="0" w:space="0" w:color="auto"/>
            <w:bottom w:val="none" w:sz="0" w:space="0" w:color="auto"/>
            <w:right w:val="none" w:sz="0" w:space="0" w:color="auto"/>
          </w:divBdr>
        </w:div>
        <w:div w:id="787041979">
          <w:marLeft w:val="0"/>
          <w:marRight w:val="0"/>
          <w:marTop w:val="0"/>
          <w:marBottom w:val="160"/>
          <w:divBdr>
            <w:top w:val="none" w:sz="0" w:space="0" w:color="auto"/>
            <w:left w:val="none" w:sz="0" w:space="0" w:color="auto"/>
            <w:bottom w:val="none" w:sz="0" w:space="0" w:color="auto"/>
            <w:right w:val="none" w:sz="0" w:space="0" w:color="auto"/>
          </w:divBdr>
        </w:div>
        <w:div w:id="1820996236">
          <w:marLeft w:val="0"/>
          <w:marRight w:val="0"/>
          <w:marTop w:val="0"/>
          <w:marBottom w:val="160"/>
          <w:divBdr>
            <w:top w:val="none" w:sz="0" w:space="0" w:color="auto"/>
            <w:left w:val="none" w:sz="0" w:space="0" w:color="auto"/>
            <w:bottom w:val="none" w:sz="0" w:space="0" w:color="auto"/>
            <w:right w:val="none" w:sz="0" w:space="0" w:color="auto"/>
          </w:divBdr>
        </w:div>
        <w:div w:id="997155899">
          <w:marLeft w:val="0"/>
          <w:marRight w:val="0"/>
          <w:marTop w:val="0"/>
          <w:marBottom w:val="160"/>
          <w:divBdr>
            <w:top w:val="none" w:sz="0" w:space="0" w:color="auto"/>
            <w:left w:val="none" w:sz="0" w:space="0" w:color="auto"/>
            <w:bottom w:val="none" w:sz="0" w:space="0" w:color="auto"/>
            <w:right w:val="none" w:sz="0" w:space="0" w:color="auto"/>
          </w:divBdr>
        </w:div>
        <w:div w:id="1562449846">
          <w:marLeft w:val="0"/>
          <w:marRight w:val="0"/>
          <w:marTop w:val="0"/>
          <w:marBottom w:val="160"/>
          <w:divBdr>
            <w:top w:val="none" w:sz="0" w:space="0" w:color="auto"/>
            <w:left w:val="none" w:sz="0" w:space="0" w:color="auto"/>
            <w:bottom w:val="none" w:sz="0" w:space="0" w:color="auto"/>
            <w:right w:val="none" w:sz="0" w:space="0" w:color="auto"/>
          </w:divBdr>
        </w:div>
        <w:div w:id="567544990">
          <w:marLeft w:val="0"/>
          <w:marRight w:val="0"/>
          <w:marTop w:val="0"/>
          <w:marBottom w:val="160"/>
          <w:divBdr>
            <w:top w:val="none" w:sz="0" w:space="0" w:color="auto"/>
            <w:left w:val="none" w:sz="0" w:space="0" w:color="auto"/>
            <w:bottom w:val="none" w:sz="0" w:space="0" w:color="auto"/>
            <w:right w:val="none" w:sz="0" w:space="0" w:color="auto"/>
          </w:divBdr>
        </w:div>
        <w:div w:id="521362166">
          <w:marLeft w:val="0"/>
          <w:marRight w:val="0"/>
          <w:marTop w:val="0"/>
          <w:marBottom w:val="160"/>
          <w:divBdr>
            <w:top w:val="none" w:sz="0" w:space="0" w:color="auto"/>
            <w:left w:val="none" w:sz="0" w:space="0" w:color="auto"/>
            <w:bottom w:val="none" w:sz="0" w:space="0" w:color="auto"/>
            <w:right w:val="none" w:sz="0" w:space="0" w:color="auto"/>
          </w:divBdr>
        </w:div>
        <w:div w:id="526597623">
          <w:marLeft w:val="0"/>
          <w:marRight w:val="0"/>
          <w:marTop w:val="0"/>
          <w:marBottom w:val="160"/>
          <w:divBdr>
            <w:top w:val="none" w:sz="0" w:space="0" w:color="auto"/>
            <w:left w:val="none" w:sz="0" w:space="0" w:color="auto"/>
            <w:bottom w:val="none" w:sz="0" w:space="0" w:color="auto"/>
            <w:right w:val="none" w:sz="0" w:space="0" w:color="auto"/>
          </w:divBdr>
        </w:div>
        <w:div w:id="1124497541">
          <w:marLeft w:val="0"/>
          <w:marRight w:val="0"/>
          <w:marTop w:val="0"/>
          <w:marBottom w:val="160"/>
          <w:divBdr>
            <w:top w:val="none" w:sz="0" w:space="0" w:color="auto"/>
            <w:left w:val="none" w:sz="0" w:space="0" w:color="auto"/>
            <w:bottom w:val="none" w:sz="0" w:space="0" w:color="auto"/>
            <w:right w:val="none" w:sz="0" w:space="0" w:color="auto"/>
          </w:divBdr>
        </w:div>
        <w:div w:id="992491658">
          <w:marLeft w:val="0"/>
          <w:marRight w:val="0"/>
          <w:marTop w:val="0"/>
          <w:marBottom w:val="160"/>
          <w:divBdr>
            <w:top w:val="none" w:sz="0" w:space="0" w:color="auto"/>
            <w:left w:val="none" w:sz="0" w:space="0" w:color="auto"/>
            <w:bottom w:val="none" w:sz="0" w:space="0" w:color="auto"/>
            <w:right w:val="none" w:sz="0" w:space="0" w:color="auto"/>
          </w:divBdr>
        </w:div>
        <w:div w:id="836270363">
          <w:marLeft w:val="0"/>
          <w:marRight w:val="0"/>
          <w:marTop w:val="0"/>
          <w:marBottom w:val="160"/>
          <w:divBdr>
            <w:top w:val="none" w:sz="0" w:space="0" w:color="auto"/>
            <w:left w:val="none" w:sz="0" w:space="0" w:color="auto"/>
            <w:bottom w:val="none" w:sz="0" w:space="0" w:color="auto"/>
            <w:right w:val="none" w:sz="0" w:space="0" w:color="auto"/>
          </w:divBdr>
        </w:div>
        <w:div w:id="526530177">
          <w:marLeft w:val="0"/>
          <w:marRight w:val="0"/>
          <w:marTop w:val="0"/>
          <w:marBottom w:val="160"/>
          <w:divBdr>
            <w:top w:val="none" w:sz="0" w:space="0" w:color="auto"/>
            <w:left w:val="none" w:sz="0" w:space="0" w:color="auto"/>
            <w:bottom w:val="none" w:sz="0" w:space="0" w:color="auto"/>
            <w:right w:val="none" w:sz="0" w:space="0" w:color="auto"/>
          </w:divBdr>
        </w:div>
        <w:div w:id="106122292">
          <w:marLeft w:val="0"/>
          <w:marRight w:val="0"/>
          <w:marTop w:val="0"/>
          <w:marBottom w:val="160"/>
          <w:divBdr>
            <w:top w:val="none" w:sz="0" w:space="0" w:color="auto"/>
            <w:left w:val="none" w:sz="0" w:space="0" w:color="auto"/>
            <w:bottom w:val="none" w:sz="0" w:space="0" w:color="auto"/>
            <w:right w:val="none" w:sz="0" w:space="0" w:color="auto"/>
          </w:divBdr>
        </w:div>
        <w:div w:id="27411482">
          <w:marLeft w:val="0"/>
          <w:marRight w:val="0"/>
          <w:marTop w:val="0"/>
          <w:marBottom w:val="160"/>
          <w:divBdr>
            <w:top w:val="none" w:sz="0" w:space="0" w:color="auto"/>
            <w:left w:val="none" w:sz="0" w:space="0" w:color="auto"/>
            <w:bottom w:val="none" w:sz="0" w:space="0" w:color="auto"/>
            <w:right w:val="none" w:sz="0" w:space="0" w:color="auto"/>
          </w:divBdr>
        </w:div>
        <w:div w:id="949968610">
          <w:marLeft w:val="0"/>
          <w:marRight w:val="0"/>
          <w:marTop w:val="0"/>
          <w:marBottom w:val="160"/>
          <w:divBdr>
            <w:top w:val="none" w:sz="0" w:space="0" w:color="auto"/>
            <w:left w:val="none" w:sz="0" w:space="0" w:color="auto"/>
            <w:bottom w:val="none" w:sz="0" w:space="0" w:color="auto"/>
            <w:right w:val="none" w:sz="0" w:space="0" w:color="auto"/>
          </w:divBdr>
        </w:div>
        <w:div w:id="553933461">
          <w:marLeft w:val="0"/>
          <w:marRight w:val="0"/>
          <w:marTop w:val="0"/>
          <w:marBottom w:val="160"/>
          <w:divBdr>
            <w:top w:val="none" w:sz="0" w:space="0" w:color="auto"/>
            <w:left w:val="none" w:sz="0" w:space="0" w:color="auto"/>
            <w:bottom w:val="none" w:sz="0" w:space="0" w:color="auto"/>
            <w:right w:val="none" w:sz="0" w:space="0" w:color="auto"/>
          </w:divBdr>
        </w:div>
        <w:div w:id="373234120">
          <w:marLeft w:val="0"/>
          <w:marRight w:val="0"/>
          <w:marTop w:val="0"/>
          <w:marBottom w:val="160"/>
          <w:divBdr>
            <w:top w:val="none" w:sz="0" w:space="0" w:color="auto"/>
            <w:left w:val="none" w:sz="0" w:space="0" w:color="auto"/>
            <w:bottom w:val="none" w:sz="0" w:space="0" w:color="auto"/>
            <w:right w:val="none" w:sz="0" w:space="0" w:color="auto"/>
          </w:divBdr>
        </w:div>
        <w:div w:id="657805553">
          <w:marLeft w:val="0"/>
          <w:marRight w:val="0"/>
          <w:marTop w:val="0"/>
          <w:marBottom w:val="160"/>
          <w:divBdr>
            <w:top w:val="none" w:sz="0" w:space="0" w:color="auto"/>
            <w:left w:val="none" w:sz="0" w:space="0" w:color="auto"/>
            <w:bottom w:val="none" w:sz="0" w:space="0" w:color="auto"/>
            <w:right w:val="none" w:sz="0" w:space="0" w:color="auto"/>
          </w:divBdr>
        </w:div>
        <w:div w:id="1212618886">
          <w:marLeft w:val="0"/>
          <w:marRight w:val="0"/>
          <w:marTop w:val="0"/>
          <w:marBottom w:val="160"/>
          <w:divBdr>
            <w:top w:val="none" w:sz="0" w:space="0" w:color="auto"/>
            <w:left w:val="none" w:sz="0" w:space="0" w:color="auto"/>
            <w:bottom w:val="none" w:sz="0" w:space="0" w:color="auto"/>
            <w:right w:val="none" w:sz="0" w:space="0" w:color="auto"/>
          </w:divBdr>
        </w:div>
        <w:div w:id="1827356707">
          <w:marLeft w:val="0"/>
          <w:marRight w:val="0"/>
          <w:marTop w:val="0"/>
          <w:marBottom w:val="160"/>
          <w:divBdr>
            <w:top w:val="none" w:sz="0" w:space="0" w:color="auto"/>
            <w:left w:val="none" w:sz="0" w:space="0" w:color="auto"/>
            <w:bottom w:val="none" w:sz="0" w:space="0" w:color="auto"/>
            <w:right w:val="none" w:sz="0" w:space="0" w:color="auto"/>
          </w:divBdr>
        </w:div>
        <w:div w:id="113331254">
          <w:marLeft w:val="0"/>
          <w:marRight w:val="0"/>
          <w:marTop w:val="0"/>
          <w:marBottom w:val="160"/>
          <w:divBdr>
            <w:top w:val="none" w:sz="0" w:space="0" w:color="auto"/>
            <w:left w:val="none" w:sz="0" w:space="0" w:color="auto"/>
            <w:bottom w:val="none" w:sz="0" w:space="0" w:color="auto"/>
            <w:right w:val="none" w:sz="0" w:space="0" w:color="auto"/>
          </w:divBdr>
        </w:div>
        <w:div w:id="1316684098">
          <w:marLeft w:val="0"/>
          <w:marRight w:val="0"/>
          <w:marTop w:val="0"/>
          <w:marBottom w:val="160"/>
          <w:divBdr>
            <w:top w:val="none" w:sz="0" w:space="0" w:color="auto"/>
            <w:left w:val="none" w:sz="0" w:space="0" w:color="auto"/>
            <w:bottom w:val="none" w:sz="0" w:space="0" w:color="auto"/>
            <w:right w:val="none" w:sz="0" w:space="0" w:color="auto"/>
          </w:divBdr>
        </w:div>
        <w:div w:id="1352413813">
          <w:marLeft w:val="0"/>
          <w:marRight w:val="0"/>
          <w:marTop w:val="0"/>
          <w:marBottom w:val="160"/>
          <w:divBdr>
            <w:top w:val="none" w:sz="0" w:space="0" w:color="auto"/>
            <w:left w:val="none" w:sz="0" w:space="0" w:color="auto"/>
            <w:bottom w:val="none" w:sz="0" w:space="0" w:color="auto"/>
            <w:right w:val="none" w:sz="0" w:space="0" w:color="auto"/>
          </w:divBdr>
        </w:div>
        <w:div w:id="950087804">
          <w:marLeft w:val="0"/>
          <w:marRight w:val="0"/>
          <w:marTop w:val="0"/>
          <w:marBottom w:val="160"/>
          <w:divBdr>
            <w:top w:val="none" w:sz="0" w:space="0" w:color="auto"/>
            <w:left w:val="none" w:sz="0" w:space="0" w:color="auto"/>
            <w:bottom w:val="none" w:sz="0" w:space="0" w:color="auto"/>
            <w:right w:val="none" w:sz="0" w:space="0" w:color="auto"/>
          </w:divBdr>
        </w:div>
        <w:div w:id="276259935">
          <w:marLeft w:val="0"/>
          <w:marRight w:val="0"/>
          <w:marTop w:val="0"/>
          <w:marBottom w:val="160"/>
          <w:divBdr>
            <w:top w:val="none" w:sz="0" w:space="0" w:color="auto"/>
            <w:left w:val="none" w:sz="0" w:space="0" w:color="auto"/>
            <w:bottom w:val="none" w:sz="0" w:space="0" w:color="auto"/>
            <w:right w:val="none" w:sz="0" w:space="0" w:color="auto"/>
          </w:divBdr>
        </w:div>
        <w:div w:id="922254149">
          <w:marLeft w:val="0"/>
          <w:marRight w:val="0"/>
          <w:marTop w:val="0"/>
          <w:marBottom w:val="160"/>
          <w:divBdr>
            <w:top w:val="none" w:sz="0" w:space="0" w:color="auto"/>
            <w:left w:val="none" w:sz="0" w:space="0" w:color="auto"/>
            <w:bottom w:val="none" w:sz="0" w:space="0" w:color="auto"/>
            <w:right w:val="none" w:sz="0" w:space="0" w:color="auto"/>
          </w:divBdr>
        </w:div>
        <w:div w:id="713970260">
          <w:marLeft w:val="0"/>
          <w:marRight w:val="0"/>
          <w:marTop w:val="0"/>
          <w:marBottom w:val="160"/>
          <w:divBdr>
            <w:top w:val="none" w:sz="0" w:space="0" w:color="auto"/>
            <w:left w:val="none" w:sz="0" w:space="0" w:color="auto"/>
            <w:bottom w:val="none" w:sz="0" w:space="0" w:color="auto"/>
            <w:right w:val="none" w:sz="0" w:space="0" w:color="auto"/>
          </w:divBdr>
        </w:div>
        <w:div w:id="2026396789">
          <w:marLeft w:val="0"/>
          <w:marRight w:val="0"/>
          <w:marTop w:val="0"/>
          <w:marBottom w:val="160"/>
          <w:divBdr>
            <w:top w:val="none" w:sz="0" w:space="0" w:color="auto"/>
            <w:left w:val="none" w:sz="0" w:space="0" w:color="auto"/>
            <w:bottom w:val="none" w:sz="0" w:space="0" w:color="auto"/>
            <w:right w:val="none" w:sz="0" w:space="0" w:color="auto"/>
          </w:divBdr>
        </w:div>
        <w:div w:id="376248855">
          <w:marLeft w:val="0"/>
          <w:marRight w:val="0"/>
          <w:marTop w:val="0"/>
          <w:marBottom w:val="160"/>
          <w:divBdr>
            <w:top w:val="none" w:sz="0" w:space="0" w:color="auto"/>
            <w:left w:val="none" w:sz="0" w:space="0" w:color="auto"/>
            <w:bottom w:val="none" w:sz="0" w:space="0" w:color="auto"/>
            <w:right w:val="none" w:sz="0" w:space="0" w:color="auto"/>
          </w:divBdr>
        </w:div>
        <w:div w:id="1740205969">
          <w:marLeft w:val="0"/>
          <w:marRight w:val="0"/>
          <w:marTop w:val="0"/>
          <w:marBottom w:val="160"/>
          <w:divBdr>
            <w:top w:val="none" w:sz="0" w:space="0" w:color="auto"/>
            <w:left w:val="none" w:sz="0" w:space="0" w:color="auto"/>
            <w:bottom w:val="none" w:sz="0" w:space="0" w:color="auto"/>
            <w:right w:val="none" w:sz="0" w:space="0" w:color="auto"/>
          </w:divBdr>
        </w:div>
        <w:div w:id="1100879048">
          <w:marLeft w:val="0"/>
          <w:marRight w:val="0"/>
          <w:marTop w:val="0"/>
          <w:marBottom w:val="160"/>
          <w:divBdr>
            <w:top w:val="none" w:sz="0" w:space="0" w:color="auto"/>
            <w:left w:val="none" w:sz="0" w:space="0" w:color="auto"/>
            <w:bottom w:val="none" w:sz="0" w:space="0" w:color="auto"/>
            <w:right w:val="none" w:sz="0" w:space="0" w:color="auto"/>
          </w:divBdr>
        </w:div>
        <w:div w:id="1609653093">
          <w:marLeft w:val="0"/>
          <w:marRight w:val="0"/>
          <w:marTop w:val="0"/>
          <w:marBottom w:val="160"/>
          <w:divBdr>
            <w:top w:val="none" w:sz="0" w:space="0" w:color="auto"/>
            <w:left w:val="none" w:sz="0" w:space="0" w:color="auto"/>
            <w:bottom w:val="none" w:sz="0" w:space="0" w:color="auto"/>
            <w:right w:val="none" w:sz="0" w:space="0" w:color="auto"/>
          </w:divBdr>
        </w:div>
        <w:div w:id="1454137048">
          <w:marLeft w:val="0"/>
          <w:marRight w:val="0"/>
          <w:marTop w:val="0"/>
          <w:marBottom w:val="160"/>
          <w:divBdr>
            <w:top w:val="none" w:sz="0" w:space="0" w:color="auto"/>
            <w:left w:val="none" w:sz="0" w:space="0" w:color="auto"/>
            <w:bottom w:val="none" w:sz="0" w:space="0" w:color="auto"/>
            <w:right w:val="none" w:sz="0" w:space="0" w:color="auto"/>
          </w:divBdr>
        </w:div>
        <w:div w:id="836766098">
          <w:marLeft w:val="0"/>
          <w:marRight w:val="0"/>
          <w:marTop w:val="0"/>
          <w:marBottom w:val="160"/>
          <w:divBdr>
            <w:top w:val="none" w:sz="0" w:space="0" w:color="auto"/>
            <w:left w:val="none" w:sz="0" w:space="0" w:color="auto"/>
            <w:bottom w:val="none" w:sz="0" w:space="0" w:color="auto"/>
            <w:right w:val="none" w:sz="0" w:space="0" w:color="auto"/>
          </w:divBdr>
        </w:div>
        <w:div w:id="499924860">
          <w:marLeft w:val="0"/>
          <w:marRight w:val="0"/>
          <w:marTop w:val="0"/>
          <w:marBottom w:val="160"/>
          <w:divBdr>
            <w:top w:val="none" w:sz="0" w:space="0" w:color="auto"/>
            <w:left w:val="none" w:sz="0" w:space="0" w:color="auto"/>
            <w:bottom w:val="none" w:sz="0" w:space="0" w:color="auto"/>
            <w:right w:val="none" w:sz="0" w:space="0" w:color="auto"/>
          </w:divBdr>
        </w:div>
        <w:div w:id="580483392">
          <w:marLeft w:val="0"/>
          <w:marRight w:val="0"/>
          <w:marTop w:val="0"/>
          <w:marBottom w:val="160"/>
          <w:divBdr>
            <w:top w:val="none" w:sz="0" w:space="0" w:color="auto"/>
            <w:left w:val="none" w:sz="0" w:space="0" w:color="auto"/>
            <w:bottom w:val="none" w:sz="0" w:space="0" w:color="auto"/>
            <w:right w:val="none" w:sz="0" w:space="0" w:color="auto"/>
          </w:divBdr>
        </w:div>
        <w:div w:id="1042755768">
          <w:marLeft w:val="0"/>
          <w:marRight w:val="0"/>
          <w:marTop w:val="0"/>
          <w:marBottom w:val="160"/>
          <w:divBdr>
            <w:top w:val="none" w:sz="0" w:space="0" w:color="auto"/>
            <w:left w:val="none" w:sz="0" w:space="0" w:color="auto"/>
            <w:bottom w:val="none" w:sz="0" w:space="0" w:color="auto"/>
            <w:right w:val="none" w:sz="0" w:space="0" w:color="auto"/>
          </w:divBdr>
        </w:div>
        <w:div w:id="207838880">
          <w:marLeft w:val="0"/>
          <w:marRight w:val="0"/>
          <w:marTop w:val="0"/>
          <w:marBottom w:val="160"/>
          <w:divBdr>
            <w:top w:val="none" w:sz="0" w:space="0" w:color="auto"/>
            <w:left w:val="none" w:sz="0" w:space="0" w:color="auto"/>
            <w:bottom w:val="none" w:sz="0" w:space="0" w:color="auto"/>
            <w:right w:val="none" w:sz="0" w:space="0" w:color="auto"/>
          </w:divBdr>
        </w:div>
        <w:div w:id="1222251289">
          <w:marLeft w:val="0"/>
          <w:marRight w:val="0"/>
          <w:marTop w:val="0"/>
          <w:marBottom w:val="160"/>
          <w:divBdr>
            <w:top w:val="none" w:sz="0" w:space="0" w:color="auto"/>
            <w:left w:val="none" w:sz="0" w:space="0" w:color="auto"/>
            <w:bottom w:val="none" w:sz="0" w:space="0" w:color="auto"/>
            <w:right w:val="none" w:sz="0" w:space="0" w:color="auto"/>
          </w:divBdr>
        </w:div>
        <w:div w:id="848370603">
          <w:marLeft w:val="0"/>
          <w:marRight w:val="0"/>
          <w:marTop w:val="0"/>
          <w:marBottom w:val="160"/>
          <w:divBdr>
            <w:top w:val="none" w:sz="0" w:space="0" w:color="auto"/>
            <w:left w:val="none" w:sz="0" w:space="0" w:color="auto"/>
            <w:bottom w:val="none" w:sz="0" w:space="0" w:color="auto"/>
            <w:right w:val="none" w:sz="0" w:space="0" w:color="auto"/>
          </w:divBdr>
        </w:div>
        <w:div w:id="2136170576">
          <w:marLeft w:val="0"/>
          <w:marRight w:val="0"/>
          <w:marTop w:val="0"/>
          <w:marBottom w:val="160"/>
          <w:divBdr>
            <w:top w:val="none" w:sz="0" w:space="0" w:color="auto"/>
            <w:left w:val="none" w:sz="0" w:space="0" w:color="auto"/>
            <w:bottom w:val="none" w:sz="0" w:space="0" w:color="auto"/>
            <w:right w:val="none" w:sz="0" w:space="0" w:color="auto"/>
          </w:divBdr>
        </w:div>
        <w:div w:id="75136334">
          <w:marLeft w:val="0"/>
          <w:marRight w:val="0"/>
          <w:marTop w:val="0"/>
          <w:marBottom w:val="160"/>
          <w:divBdr>
            <w:top w:val="none" w:sz="0" w:space="0" w:color="auto"/>
            <w:left w:val="none" w:sz="0" w:space="0" w:color="auto"/>
            <w:bottom w:val="none" w:sz="0" w:space="0" w:color="auto"/>
            <w:right w:val="none" w:sz="0" w:space="0" w:color="auto"/>
          </w:divBdr>
        </w:div>
        <w:div w:id="1284926312">
          <w:marLeft w:val="0"/>
          <w:marRight w:val="0"/>
          <w:marTop w:val="0"/>
          <w:marBottom w:val="160"/>
          <w:divBdr>
            <w:top w:val="none" w:sz="0" w:space="0" w:color="auto"/>
            <w:left w:val="none" w:sz="0" w:space="0" w:color="auto"/>
            <w:bottom w:val="none" w:sz="0" w:space="0" w:color="auto"/>
            <w:right w:val="none" w:sz="0" w:space="0" w:color="auto"/>
          </w:divBdr>
        </w:div>
        <w:div w:id="728190478">
          <w:marLeft w:val="0"/>
          <w:marRight w:val="0"/>
          <w:marTop w:val="0"/>
          <w:marBottom w:val="160"/>
          <w:divBdr>
            <w:top w:val="none" w:sz="0" w:space="0" w:color="auto"/>
            <w:left w:val="none" w:sz="0" w:space="0" w:color="auto"/>
            <w:bottom w:val="none" w:sz="0" w:space="0" w:color="auto"/>
            <w:right w:val="none" w:sz="0" w:space="0" w:color="auto"/>
          </w:divBdr>
        </w:div>
        <w:div w:id="341786922">
          <w:marLeft w:val="0"/>
          <w:marRight w:val="0"/>
          <w:marTop w:val="0"/>
          <w:marBottom w:val="160"/>
          <w:divBdr>
            <w:top w:val="none" w:sz="0" w:space="0" w:color="auto"/>
            <w:left w:val="none" w:sz="0" w:space="0" w:color="auto"/>
            <w:bottom w:val="none" w:sz="0" w:space="0" w:color="auto"/>
            <w:right w:val="none" w:sz="0" w:space="0" w:color="auto"/>
          </w:divBdr>
        </w:div>
        <w:div w:id="15889308">
          <w:marLeft w:val="0"/>
          <w:marRight w:val="0"/>
          <w:marTop w:val="0"/>
          <w:marBottom w:val="160"/>
          <w:divBdr>
            <w:top w:val="none" w:sz="0" w:space="0" w:color="auto"/>
            <w:left w:val="none" w:sz="0" w:space="0" w:color="auto"/>
            <w:bottom w:val="none" w:sz="0" w:space="0" w:color="auto"/>
            <w:right w:val="none" w:sz="0" w:space="0" w:color="auto"/>
          </w:divBdr>
        </w:div>
        <w:div w:id="1625309444">
          <w:marLeft w:val="0"/>
          <w:marRight w:val="0"/>
          <w:marTop w:val="0"/>
          <w:marBottom w:val="160"/>
          <w:divBdr>
            <w:top w:val="none" w:sz="0" w:space="0" w:color="auto"/>
            <w:left w:val="none" w:sz="0" w:space="0" w:color="auto"/>
            <w:bottom w:val="none" w:sz="0" w:space="0" w:color="auto"/>
            <w:right w:val="none" w:sz="0" w:space="0" w:color="auto"/>
          </w:divBdr>
        </w:div>
        <w:div w:id="1341006603">
          <w:marLeft w:val="0"/>
          <w:marRight w:val="0"/>
          <w:marTop w:val="0"/>
          <w:marBottom w:val="160"/>
          <w:divBdr>
            <w:top w:val="none" w:sz="0" w:space="0" w:color="auto"/>
            <w:left w:val="none" w:sz="0" w:space="0" w:color="auto"/>
            <w:bottom w:val="none" w:sz="0" w:space="0" w:color="auto"/>
            <w:right w:val="none" w:sz="0" w:space="0" w:color="auto"/>
          </w:divBdr>
        </w:div>
        <w:div w:id="1628198084">
          <w:marLeft w:val="0"/>
          <w:marRight w:val="0"/>
          <w:marTop w:val="0"/>
          <w:marBottom w:val="160"/>
          <w:divBdr>
            <w:top w:val="none" w:sz="0" w:space="0" w:color="auto"/>
            <w:left w:val="none" w:sz="0" w:space="0" w:color="auto"/>
            <w:bottom w:val="none" w:sz="0" w:space="0" w:color="auto"/>
            <w:right w:val="none" w:sz="0" w:space="0" w:color="auto"/>
          </w:divBdr>
        </w:div>
        <w:div w:id="2100562672">
          <w:marLeft w:val="0"/>
          <w:marRight w:val="0"/>
          <w:marTop w:val="0"/>
          <w:marBottom w:val="160"/>
          <w:divBdr>
            <w:top w:val="none" w:sz="0" w:space="0" w:color="auto"/>
            <w:left w:val="none" w:sz="0" w:space="0" w:color="auto"/>
            <w:bottom w:val="none" w:sz="0" w:space="0" w:color="auto"/>
            <w:right w:val="none" w:sz="0" w:space="0" w:color="auto"/>
          </w:divBdr>
        </w:div>
        <w:div w:id="767851814">
          <w:marLeft w:val="0"/>
          <w:marRight w:val="0"/>
          <w:marTop w:val="0"/>
          <w:marBottom w:val="160"/>
          <w:divBdr>
            <w:top w:val="none" w:sz="0" w:space="0" w:color="auto"/>
            <w:left w:val="none" w:sz="0" w:space="0" w:color="auto"/>
            <w:bottom w:val="none" w:sz="0" w:space="0" w:color="auto"/>
            <w:right w:val="none" w:sz="0" w:space="0" w:color="auto"/>
          </w:divBdr>
        </w:div>
        <w:div w:id="1516268336">
          <w:marLeft w:val="0"/>
          <w:marRight w:val="0"/>
          <w:marTop w:val="0"/>
          <w:marBottom w:val="160"/>
          <w:divBdr>
            <w:top w:val="none" w:sz="0" w:space="0" w:color="auto"/>
            <w:left w:val="none" w:sz="0" w:space="0" w:color="auto"/>
            <w:bottom w:val="none" w:sz="0" w:space="0" w:color="auto"/>
            <w:right w:val="none" w:sz="0" w:space="0" w:color="auto"/>
          </w:divBdr>
        </w:div>
        <w:div w:id="1126464635">
          <w:marLeft w:val="0"/>
          <w:marRight w:val="0"/>
          <w:marTop w:val="0"/>
          <w:marBottom w:val="160"/>
          <w:divBdr>
            <w:top w:val="none" w:sz="0" w:space="0" w:color="auto"/>
            <w:left w:val="none" w:sz="0" w:space="0" w:color="auto"/>
            <w:bottom w:val="none" w:sz="0" w:space="0" w:color="auto"/>
            <w:right w:val="none" w:sz="0" w:space="0" w:color="auto"/>
          </w:divBdr>
        </w:div>
        <w:div w:id="465272423">
          <w:marLeft w:val="0"/>
          <w:marRight w:val="0"/>
          <w:marTop w:val="0"/>
          <w:marBottom w:val="160"/>
          <w:divBdr>
            <w:top w:val="none" w:sz="0" w:space="0" w:color="auto"/>
            <w:left w:val="none" w:sz="0" w:space="0" w:color="auto"/>
            <w:bottom w:val="none" w:sz="0" w:space="0" w:color="auto"/>
            <w:right w:val="none" w:sz="0" w:space="0" w:color="auto"/>
          </w:divBdr>
        </w:div>
        <w:div w:id="1470320398">
          <w:marLeft w:val="0"/>
          <w:marRight w:val="0"/>
          <w:marTop w:val="0"/>
          <w:marBottom w:val="160"/>
          <w:divBdr>
            <w:top w:val="none" w:sz="0" w:space="0" w:color="auto"/>
            <w:left w:val="none" w:sz="0" w:space="0" w:color="auto"/>
            <w:bottom w:val="none" w:sz="0" w:space="0" w:color="auto"/>
            <w:right w:val="none" w:sz="0" w:space="0" w:color="auto"/>
          </w:divBdr>
        </w:div>
        <w:div w:id="2095123933">
          <w:marLeft w:val="0"/>
          <w:marRight w:val="0"/>
          <w:marTop w:val="0"/>
          <w:marBottom w:val="160"/>
          <w:divBdr>
            <w:top w:val="none" w:sz="0" w:space="0" w:color="auto"/>
            <w:left w:val="none" w:sz="0" w:space="0" w:color="auto"/>
            <w:bottom w:val="none" w:sz="0" w:space="0" w:color="auto"/>
            <w:right w:val="none" w:sz="0" w:space="0" w:color="auto"/>
          </w:divBdr>
        </w:div>
        <w:div w:id="1422750523">
          <w:marLeft w:val="0"/>
          <w:marRight w:val="0"/>
          <w:marTop w:val="0"/>
          <w:marBottom w:val="160"/>
          <w:divBdr>
            <w:top w:val="none" w:sz="0" w:space="0" w:color="auto"/>
            <w:left w:val="none" w:sz="0" w:space="0" w:color="auto"/>
            <w:bottom w:val="none" w:sz="0" w:space="0" w:color="auto"/>
            <w:right w:val="none" w:sz="0" w:space="0" w:color="auto"/>
          </w:divBdr>
        </w:div>
        <w:div w:id="1522207949">
          <w:marLeft w:val="0"/>
          <w:marRight w:val="0"/>
          <w:marTop w:val="0"/>
          <w:marBottom w:val="160"/>
          <w:divBdr>
            <w:top w:val="none" w:sz="0" w:space="0" w:color="auto"/>
            <w:left w:val="none" w:sz="0" w:space="0" w:color="auto"/>
            <w:bottom w:val="none" w:sz="0" w:space="0" w:color="auto"/>
            <w:right w:val="none" w:sz="0" w:space="0" w:color="auto"/>
          </w:divBdr>
        </w:div>
        <w:div w:id="839657018">
          <w:marLeft w:val="0"/>
          <w:marRight w:val="0"/>
          <w:marTop w:val="0"/>
          <w:marBottom w:val="160"/>
          <w:divBdr>
            <w:top w:val="none" w:sz="0" w:space="0" w:color="auto"/>
            <w:left w:val="none" w:sz="0" w:space="0" w:color="auto"/>
            <w:bottom w:val="none" w:sz="0" w:space="0" w:color="auto"/>
            <w:right w:val="none" w:sz="0" w:space="0" w:color="auto"/>
          </w:divBdr>
        </w:div>
        <w:div w:id="314914970">
          <w:marLeft w:val="0"/>
          <w:marRight w:val="0"/>
          <w:marTop w:val="0"/>
          <w:marBottom w:val="160"/>
          <w:divBdr>
            <w:top w:val="none" w:sz="0" w:space="0" w:color="auto"/>
            <w:left w:val="none" w:sz="0" w:space="0" w:color="auto"/>
            <w:bottom w:val="none" w:sz="0" w:space="0" w:color="auto"/>
            <w:right w:val="none" w:sz="0" w:space="0" w:color="auto"/>
          </w:divBdr>
        </w:div>
        <w:div w:id="234433933">
          <w:marLeft w:val="0"/>
          <w:marRight w:val="0"/>
          <w:marTop w:val="0"/>
          <w:marBottom w:val="160"/>
          <w:divBdr>
            <w:top w:val="none" w:sz="0" w:space="0" w:color="auto"/>
            <w:left w:val="none" w:sz="0" w:space="0" w:color="auto"/>
            <w:bottom w:val="none" w:sz="0" w:space="0" w:color="auto"/>
            <w:right w:val="none" w:sz="0" w:space="0" w:color="auto"/>
          </w:divBdr>
        </w:div>
        <w:div w:id="487786936">
          <w:marLeft w:val="0"/>
          <w:marRight w:val="0"/>
          <w:marTop w:val="0"/>
          <w:marBottom w:val="160"/>
          <w:divBdr>
            <w:top w:val="none" w:sz="0" w:space="0" w:color="auto"/>
            <w:left w:val="none" w:sz="0" w:space="0" w:color="auto"/>
            <w:bottom w:val="none" w:sz="0" w:space="0" w:color="auto"/>
            <w:right w:val="none" w:sz="0" w:space="0" w:color="auto"/>
          </w:divBdr>
        </w:div>
        <w:div w:id="1217930840">
          <w:marLeft w:val="0"/>
          <w:marRight w:val="0"/>
          <w:marTop w:val="0"/>
          <w:marBottom w:val="160"/>
          <w:divBdr>
            <w:top w:val="none" w:sz="0" w:space="0" w:color="auto"/>
            <w:left w:val="none" w:sz="0" w:space="0" w:color="auto"/>
            <w:bottom w:val="none" w:sz="0" w:space="0" w:color="auto"/>
            <w:right w:val="none" w:sz="0" w:space="0" w:color="auto"/>
          </w:divBdr>
        </w:div>
      </w:divsChild>
    </w:div>
    <w:div w:id="305089188">
      <w:bodyDiv w:val="1"/>
      <w:marLeft w:val="0"/>
      <w:marRight w:val="0"/>
      <w:marTop w:val="0"/>
      <w:marBottom w:val="0"/>
      <w:divBdr>
        <w:top w:val="none" w:sz="0" w:space="0" w:color="auto"/>
        <w:left w:val="none" w:sz="0" w:space="0" w:color="auto"/>
        <w:bottom w:val="none" w:sz="0" w:space="0" w:color="auto"/>
        <w:right w:val="none" w:sz="0" w:space="0" w:color="auto"/>
      </w:divBdr>
    </w:div>
    <w:div w:id="325402518">
      <w:bodyDiv w:val="1"/>
      <w:marLeft w:val="0"/>
      <w:marRight w:val="0"/>
      <w:marTop w:val="0"/>
      <w:marBottom w:val="0"/>
      <w:divBdr>
        <w:top w:val="none" w:sz="0" w:space="0" w:color="auto"/>
        <w:left w:val="none" w:sz="0" w:space="0" w:color="auto"/>
        <w:bottom w:val="none" w:sz="0" w:space="0" w:color="auto"/>
        <w:right w:val="none" w:sz="0" w:space="0" w:color="auto"/>
      </w:divBdr>
    </w:div>
    <w:div w:id="413598760">
      <w:bodyDiv w:val="1"/>
      <w:marLeft w:val="0"/>
      <w:marRight w:val="0"/>
      <w:marTop w:val="0"/>
      <w:marBottom w:val="0"/>
      <w:divBdr>
        <w:top w:val="none" w:sz="0" w:space="0" w:color="auto"/>
        <w:left w:val="none" w:sz="0" w:space="0" w:color="auto"/>
        <w:bottom w:val="none" w:sz="0" w:space="0" w:color="auto"/>
        <w:right w:val="none" w:sz="0" w:space="0" w:color="auto"/>
      </w:divBdr>
    </w:div>
    <w:div w:id="546794097">
      <w:bodyDiv w:val="1"/>
      <w:marLeft w:val="0"/>
      <w:marRight w:val="0"/>
      <w:marTop w:val="0"/>
      <w:marBottom w:val="0"/>
      <w:divBdr>
        <w:top w:val="none" w:sz="0" w:space="0" w:color="auto"/>
        <w:left w:val="none" w:sz="0" w:space="0" w:color="auto"/>
        <w:bottom w:val="none" w:sz="0" w:space="0" w:color="auto"/>
        <w:right w:val="none" w:sz="0" w:space="0" w:color="auto"/>
      </w:divBdr>
      <w:divsChild>
        <w:div w:id="669219127">
          <w:marLeft w:val="0"/>
          <w:marRight w:val="0"/>
          <w:marTop w:val="0"/>
          <w:marBottom w:val="0"/>
          <w:divBdr>
            <w:top w:val="none" w:sz="0" w:space="0" w:color="auto"/>
            <w:left w:val="none" w:sz="0" w:space="0" w:color="auto"/>
            <w:bottom w:val="none" w:sz="0" w:space="0" w:color="auto"/>
            <w:right w:val="none" w:sz="0" w:space="0" w:color="auto"/>
          </w:divBdr>
        </w:div>
        <w:div w:id="1740590586">
          <w:marLeft w:val="0"/>
          <w:marRight w:val="0"/>
          <w:marTop w:val="0"/>
          <w:marBottom w:val="0"/>
          <w:divBdr>
            <w:top w:val="none" w:sz="0" w:space="0" w:color="auto"/>
            <w:left w:val="none" w:sz="0" w:space="0" w:color="auto"/>
            <w:bottom w:val="none" w:sz="0" w:space="0" w:color="auto"/>
            <w:right w:val="none" w:sz="0" w:space="0" w:color="auto"/>
          </w:divBdr>
        </w:div>
        <w:div w:id="544101452">
          <w:marLeft w:val="0"/>
          <w:marRight w:val="0"/>
          <w:marTop w:val="0"/>
          <w:marBottom w:val="0"/>
          <w:divBdr>
            <w:top w:val="none" w:sz="0" w:space="0" w:color="auto"/>
            <w:left w:val="none" w:sz="0" w:space="0" w:color="auto"/>
            <w:bottom w:val="none" w:sz="0" w:space="0" w:color="auto"/>
            <w:right w:val="none" w:sz="0" w:space="0" w:color="auto"/>
          </w:divBdr>
        </w:div>
        <w:div w:id="464278784">
          <w:marLeft w:val="0"/>
          <w:marRight w:val="0"/>
          <w:marTop w:val="0"/>
          <w:marBottom w:val="0"/>
          <w:divBdr>
            <w:top w:val="none" w:sz="0" w:space="0" w:color="auto"/>
            <w:left w:val="none" w:sz="0" w:space="0" w:color="auto"/>
            <w:bottom w:val="none" w:sz="0" w:space="0" w:color="auto"/>
            <w:right w:val="none" w:sz="0" w:space="0" w:color="auto"/>
          </w:divBdr>
        </w:div>
        <w:div w:id="126289095">
          <w:marLeft w:val="0"/>
          <w:marRight w:val="0"/>
          <w:marTop w:val="0"/>
          <w:marBottom w:val="0"/>
          <w:divBdr>
            <w:top w:val="none" w:sz="0" w:space="0" w:color="auto"/>
            <w:left w:val="none" w:sz="0" w:space="0" w:color="auto"/>
            <w:bottom w:val="none" w:sz="0" w:space="0" w:color="auto"/>
            <w:right w:val="none" w:sz="0" w:space="0" w:color="auto"/>
          </w:divBdr>
        </w:div>
        <w:div w:id="1413160011">
          <w:marLeft w:val="0"/>
          <w:marRight w:val="0"/>
          <w:marTop w:val="0"/>
          <w:marBottom w:val="0"/>
          <w:divBdr>
            <w:top w:val="none" w:sz="0" w:space="0" w:color="auto"/>
            <w:left w:val="none" w:sz="0" w:space="0" w:color="auto"/>
            <w:bottom w:val="none" w:sz="0" w:space="0" w:color="auto"/>
            <w:right w:val="none" w:sz="0" w:space="0" w:color="auto"/>
          </w:divBdr>
        </w:div>
        <w:div w:id="1867595140">
          <w:marLeft w:val="0"/>
          <w:marRight w:val="0"/>
          <w:marTop w:val="0"/>
          <w:marBottom w:val="0"/>
          <w:divBdr>
            <w:top w:val="none" w:sz="0" w:space="0" w:color="auto"/>
            <w:left w:val="none" w:sz="0" w:space="0" w:color="auto"/>
            <w:bottom w:val="none" w:sz="0" w:space="0" w:color="auto"/>
            <w:right w:val="none" w:sz="0" w:space="0" w:color="auto"/>
          </w:divBdr>
        </w:div>
        <w:div w:id="251165715">
          <w:marLeft w:val="0"/>
          <w:marRight w:val="0"/>
          <w:marTop w:val="0"/>
          <w:marBottom w:val="0"/>
          <w:divBdr>
            <w:top w:val="none" w:sz="0" w:space="0" w:color="auto"/>
            <w:left w:val="none" w:sz="0" w:space="0" w:color="auto"/>
            <w:bottom w:val="none" w:sz="0" w:space="0" w:color="auto"/>
            <w:right w:val="none" w:sz="0" w:space="0" w:color="auto"/>
          </w:divBdr>
        </w:div>
      </w:divsChild>
    </w:div>
    <w:div w:id="548540171">
      <w:bodyDiv w:val="1"/>
      <w:marLeft w:val="0"/>
      <w:marRight w:val="0"/>
      <w:marTop w:val="0"/>
      <w:marBottom w:val="0"/>
      <w:divBdr>
        <w:top w:val="none" w:sz="0" w:space="0" w:color="auto"/>
        <w:left w:val="none" w:sz="0" w:space="0" w:color="auto"/>
        <w:bottom w:val="none" w:sz="0" w:space="0" w:color="auto"/>
        <w:right w:val="none" w:sz="0" w:space="0" w:color="auto"/>
      </w:divBdr>
      <w:divsChild>
        <w:div w:id="1351175461">
          <w:marLeft w:val="0"/>
          <w:marRight w:val="0"/>
          <w:marTop w:val="0"/>
          <w:marBottom w:val="0"/>
          <w:divBdr>
            <w:top w:val="none" w:sz="0" w:space="0" w:color="auto"/>
            <w:left w:val="none" w:sz="0" w:space="0" w:color="auto"/>
            <w:bottom w:val="none" w:sz="0" w:space="0" w:color="auto"/>
            <w:right w:val="none" w:sz="0" w:space="0" w:color="auto"/>
          </w:divBdr>
        </w:div>
        <w:div w:id="329724042">
          <w:marLeft w:val="0"/>
          <w:marRight w:val="0"/>
          <w:marTop w:val="0"/>
          <w:marBottom w:val="0"/>
          <w:divBdr>
            <w:top w:val="none" w:sz="0" w:space="0" w:color="auto"/>
            <w:left w:val="none" w:sz="0" w:space="0" w:color="auto"/>
            <w:bottom w:val="none" w:sz="0" w:space="0" w:color="auto"/>
            <w:right w:val="none" w:sz="0" w:space="0" w:color="auto"/>
          </w:divBdr>
        </w:div>
        <w:div w:id="839084194">
          <w:marLeft w:val="0"/>
          <w:marRight w:val="0"/>
          <w:marTop w:val="0"/>
          <w:marBottom w:val="0"/>
          <w:divBdr>
            <w:top w:val="none" w:sz="0" w:space="0" w:color="auto"/>
            <w:left w:val="none" w:sz="0" w:space="0" w:color="auto"/>
            <w:bottom w:val="none" w:sz="0" w:space="0" w:color="auto"/>
            <w:right w:val="none" w:sz="0" w:space="0" w:color="auto"/>
          </w:divBdr>
        </w:div>
        <w:div w:id="1094592082">
          <w:marLeft w:val="0"/>
          <w:marRight w:val="0"/>
          <w:marTop w:val="0"/>
          <w:marBottom w:val="0"/>
          <w:divBdr>
            <w:top w:val="none" w:sz="0" w:space="0" w:color="auto"/>
            <w:left w:val="none" w:sz="0" w:space="0" w:color="auto"/>
            <w:bottom w:val="none" w:sz="0" w:space="0" w:color="auto"/>
            <w:right w:val="none" w:sz="0" w:space="0" w:color="auto"/>
          </w:divBdr>
        </w:div>
        <w:div w:id="970406796">
          <w:marLeft w:val="0"/>
          <w:marRight w:val="0"/>
          <w:marTop w:val="0"/>
          <w:marBottom w:val="0"/>
          <w:divBdr>
            <w:top w:val="none" w:sz="0" w:space="0" w:color="auto"/>
            <w:left w:val="none" w:sz="0" w:space="0" w:color="auto"/>
            <w:bottom w:val="none" w:sz="0" w:space="0" w:color="auto"/>
            <w:right w:val="none" w:sz="0" w:space="0" w:color="auto"/>
          </w:divBdr>
        </w:div>
        <w:div w:id="125588759">
          <w:marLeft w:val="0"/>
          <w:marRight w:val="0"/>
          <w:marTop w:val="0"/>
          <w:marBottom w:val="0"/>
          <w:divBdr>
            <w:top w:val="none" w:sz="0" w:space="0" w:color="auto"/>
            <w:left w:val="none" w:sz="0" w:space="0" w:color="auto"/>
            <w:bottom w:val="none" w:sz="0" w:space="0" w:color="auto"/>
            <w:right w:val="none" w:sz="0" w:space="0" w:color="auto"/>
          </w:divBdr>
        </w:div>
        <w:div w:id="34694225">
          <w:marLeft w:val="0"/>
          <w:marRight w:val="0"/>
          <w:marTop w:val="0"/>
          <w:marBottom w:val="0"/>
          <w:divBdr>
            <w:top w:val="none" w:sz="0" w:space="0" w:color="auto"/>
            <w:left w:val="none" w:sz="0" w:space="0" w:color="auto"/>
            <w:bottom w:val="none" w:sz="0" w:space="0" w:color="auto"/>
            <w:right w:val="none" w:sz="0" w:space="0" w:color="auto"/>
          </w:divBdr>
        </w:div>
        <w:div w:id="174464179">
          <w:marLeft w:val="0"/>
          <w:marRight w:val="0"/>
          <w:marTop w:val="0"/>
          <w:marBottom w:val="0"/>
          <w:divBdr>
            <w:top w:val="none" w:sz="0" w:space="0" w:color="auto"/>
            <w:left w:val="none" w:sz="0" w:space="0" w:color="auto"/>
            <w:bottom w:val="none" w:sz="0" w:space="0" w:color="auto"/>
            <w:right w:val="none" w:sz="0" w:space="0" w:color="auto"/>
          </w:divBdr>
        </w:div>
        <w:div w:id="466166068">
          <w:marLeft w:val="0"/>
          <w:marRight w:val="0"/>
          <w:marTop w:val="0"/>
          <w:marBottom w:val="0"/>
          <w:divBdr>
            <w:top w:val="none" w:sz="0" w:space="0" w:color="auto"/>
            <w:left w:val="none" w:sz="0" w:space="0" w:color="auto"/>
            <w:bottom w:val="none" w:sz="0" w:space="0" w:color="auto"/>
            <w:right w:val="none" w:sz="0" w:space="0" w:color="auto"/>
          </w:divBdr>
        </w:div>
        <w:div w:id="1751387189">
          <w:marLeft w:val="0"/>
          <w:marRight w:val="0"/>
          <w:marTop w:val="0"/>
          <w:marBottom w:val="0"/>
          <w:divBdr>
            <w:top w:val="none" w:sz="0" w:space="0" w:color="auto"/>
            <w:left w:val="none" w:sz="0" w:space="0" w:color="auto"/>
            <w:bottom w:val="none" w:sz="0" w:space="0" w:color="auto"/>
            <w:right w:val="none" w:sz="0" w:space="0" w:color="auto"/>
          </w:divBdr>
        </w:div>
        <w:div w:id="1400858620">
          <w:marLeft w:val="0"/>
          <w:marRight w:val="0"/>
          <w:marTop w:val="0"/>
          <w:marBottom w:val="0"/>
          <w:divBdr>
            <w:top w:val="none" w:sz="0" w:space="0" w:color="auto"/>
            <w:left w:val="none" w:sz="0" w:space="0" w:color="auto"/>
            <w:bottom w:val="none" w:sz="0" w:space="0" w:color="auto"/>
            <w:right w:val="none" w:sz="0" w:space="0" w:color="auto"/>
          </w:divBdr>
        </w:div>
        <w:div w:id="1250387279">
          <w:marLeft w:val="0"/>
          <w:marRight w:val="0"/>
          <w:marTop w:val="0"/>
          <w:marBottom w:val="0"/>
          <w:divBdr>
            <w:top w:val="none" w:sz="0" w:space="0" w:color="auto"/>
            <w:left w:val="none" w:sz="0" w:space="0" w:color="auto"/>
            <w:bottom w:val="none" w:sz="0" w:space="0" w:color="auto"/>
            <w:right w:val="none" w:sz="0" w:space="0" w:color="auto"/>
          </w:divBdr>
        </w:div>
        <w:div w:id="529415441">
          <w:marLeft w:val="0"/>
          <w:marRight w:val="0"/>
          <w:marTop w:val="0"/>
          <w:marBottom w:val="0"/>
          <w:divBdr>
            <w:top w:val="none" w:sz="0" w:space="0" w:color="auto"/>
            <w:left w:val="none" w:sz="0" w:space="0" w:color="auto"/>
            <w:bottom w:val="none" w:sz="0" w:space="0" w:color="auto"/>
            <w:right w:val="none" w:sz="0" w:space="0" w:color="auto"/>
          </w:divBdr>
        </w:div>
        <w:div w:id="1537623789">
          <w:marLeft w:val="0"/>
          <w:marRight w:val="0"/>
          <w:marTop w:val="0"/>
          <w:marBottom w:val="0"/>
          <w:divBdr>
            <w:top w:val="none" w:sz="0" w:space="0" w:color="auto"/>
            <w:left w:val="none" w:sz="0" w:space="0" w:color="auto"/>
            <w:bottom w:val="none" w:sz="0" w:space="0" w:color="auto"/>
            <w:right w:val="none" w:sz="0" w:space="0" w:color="auto"/>
          </w:divBdr>
        </w:div>
        <w:div w:id="29113112">
          <w:marLeft w:val="0"/>
          <w:marRight w:val="0"/>
          <w:marTop w:val="0"/>
          <w:marBottom w:val="0"/>
          <w:divBdr>
            <w:top w:val="none" w:sz="0" w:space="0" w:color="auto"/>
            <w:left w:val="none" w:sz="0" w:space="0" w:color="auto"/>
            <w:bottom w:val="none" w:sz="0" w:space="0" w:color="auto"/>
            <w:right w:val="none" w:sz="0" w:space="0" w:color="auto"/>
          </w:divBdr>
        </w:div>
        <w:div w:id="791021948">
          <w:marLeft w:val="0"/>
          <w:marRight w:val="0"/>
          <w:marTop w:val="0"/>
          <w:marBottom w:val="0"/>
          <w:divBdr>
            <w:top w:val="none" w:sz="0" w:space="0" w:color="auto"/>
            <w:left w:val="none" w:sz="0" w:space="0" w:color="auto"/>
            <w:bottom w:val="none" w:sz="0" w:space="0" w:color="auto"/>
            <w:right w:val="none" w:sz="0" w:space="0" w:color="auto"/>
          </w:divBdr>
        </w:div>
        <w:div w:id="1498418183">
          <w:marLeft w:val="0"/>
          <w:marRight w:val="0"/>
          <w:marTop w:val="0"/>
          <w:marBottom w:val="0"/>
          <w:divBdr>
            <w:top w:val="none" w:sz="0" w:space="0" w:color="auto"/>
            <w:left w:val="none" w:sz="0" w:space="0" w:color="auto"/>
            <w:bottom w:val="none" w:sz="0" w:space="0" w:color="auto"/>
            <w:right w:val="none" w:sz="0" w:space="0" w:color="auto"/>
          </w:divBdr>
        </w:div>
        <w:div w:id="1710104222">
          <w:marLeft w:val="0"/>
          <w:marRight w:val="0"/>
          <w:marTop w:val="0"/>
          <w:marBottom w:val="0"/>
          <w:divBdr>
            <w:top w:val="none" w:sz="0" w:space="0" w:color="auto"/>
            <w:left w:val="none" w:sz="0" w:space="0" w:color="auto"/>
            <w:bottom w:val="none" w:sz="0" w:space="0" w:color="auto"/>
            <w:right w:val="none" w:sz="0" w:space="0" w:color="auto"/>
          </w:divBdr>
        </w:div>
        <w:div w:id="629284390">
          <w:marLeft w:val="0"/>
          <w:marRight w:val="0"/>
          <w:marTop w:val="0"/>
          <w:marBottom w:val="0"/>
          <w:divBdr>
            <w:top w:val="none" w:sz="0" w:space="0" w:color="auto"/>
            <w:left w:val="none" w:sz="0" w:space="0" w:color="auto"/>
            <w:bottom w:val="none" w:sz="0" w:space="0" w:color="auto"/>
            <w:right w:val="none" w:sz="0" w:space="0" w:color="auto"/>
          </w:divBdr>
        </w:div>
        <w:div w:id="780539115">
          <w:marLeft w:val="0"/>
          <w:marRight w:val="0"/>
          <w:marTop w:val="0"/>
          <w:marBottom w:val="0"/>
          <w:divBdr>
            <w:top w:val="none" w:sz="0" w:space="0" w:color="auto"/>
            <w:left w:val="none" w:sz="0" w:space="0" w:color="auto"/>
            <w:bottom w:val="none" w:sz="0" w:space="0" w:color="auto"/>
            <w:right w:val="none" w:sz="0" w:space="0" w:color="auto"/>
          </w:divBdr>
        </w:div>
        <w:div w:id="291639850">
          <w:marLeft w:val="0"/>
          <w:marRight w:val="0"/>
          <w:marTop w:val="0"/>
          <w:marBottom w:val="0"/>
          <w:divBdr>
            <w:top w:val="none" w:sz="0" w:space="0" w:color="auto"/>
            <w:left w:val="none" w:sz="0" w:space="0" w:color="auto"/>
            <w:bottom w:val="none" w:sz="0" w:space="0" w:color="auto"/>
            <w:right w:val="none" w:sz="0" w:space="0" w:color="auto"/>
          </w:divBdr>
        </w:div>
        <w:div w:id="1854606185">
          <w:marLeft w:val="0"/>
          <w:marRight w:val="0"/>
          <w:marTop w:val="0"/>
          <w:marBottom w:val="0"/>
          <w:divBdr>
            <w:top w:val="none" w:sz="0" w:space="0" w:color="auto"/>
            <w:left w:val="none" w:sz="0" w:space="0" w:color="auto"/>
            <w:bottom w:val="none" w:sz="0" w:space="0" w:color="auto"/>
            <w:right w:val="none" w:sz="0" w:space="0" w:color="auto"/>
          </w:divBdr>
        </w:div>
        <w:div w:id="1323315755">
          <w:marLeft w:val="0"/>
          <w:marRight w:val="0"/>
          <w:marTop w:val="0"/>
          <w:marBottom w:val="0"/>
          <w:divBdr>
            <w:top w:val="none" w:sz="0" w:space="0" w:color="auto"/>
            <w:left w:val="none" w:sz="0" w:space="0" w:color="auto"/>
            <w:bottom w:val="none" w:sz="0" w:space="0" w:color="auto"/>
            <w:right w:val="none" w:sz="0" w:space="0" w:color="auto"/>
          </w:divBdr>
        </w:div>
        <w:div w:id="582684402">
          <w:marLeft w:val="0"/>
          <w:marRight w:val="0"/>
          <w:marTop w:val="0"/>
          <w:marBottom w:val="0"/>
          <w:divBdr>
            <w:top w:val="none" w:sz="0" w:space="0" w:color="auto"/>
            <w:left w:val="none" w:sz="0" w:space="0" w:color="auto"/>
            <w:bottom w:val="none" w:sz="0" w:space="0" w:color="auto"/>
            <w:right w:val="none" w:sz="0" w:space="0" w:color="auto"/>
          </w:divBdr>
        </w:div>
        <w:div w:id="1428769402">
          <w:marLeft w:val="0"/>
          <w:marRight w:val="0"/>
          <w:marTop w:val="0"/>
          <w:marBottom w:val="0"/>
          <w:divBdr>
            <w:top w:val="none" w:sz="0" w:space="0" w:color="auto"/>
            <w:left w:val="none" w:sz="0" w:space="0" w:color="auto"/>
            <w:bottom w:val="none" w:sz="0" w:space="0" w:color="auto"/>
            <w:right w:val="none" w:sz="0" w:space="0" w:color="auto"/>
          </w:divBdr>
        </w:div>
        <w:div w:id="1033962337">
          <w:marLeft w:val="0"/>
          <w:marRight w:val="0"/>
          <w:marTop w:val="0"/>
          <w:marBottom w:val="0"/>
          <w:divBdr>
            <w:top w:val="none" w:sz="0" w:space="0" w:color="auto"/>
            <w:left w:val="none" w:sz="0" w:space="0" w:color="auto"/>
            <w:bottom w:val="none" w:sz="0" w:space="0" w:color="auto"/>
            <w:right w:val="none" w:sz="0" w:space="0" w:color="auto"/>
          </w:divBdr>
        </w:div>
        <w:div w:id="929050576">
          <w:marLeft w:val="0"/>
          <w:marRight w:val="0"/>
          <w:marTop w:val="0"/>
          <w:marBottom w:val="0"/>
          <w:divBdr>
            <w:top w:val="none" w:sz="0" w:space="0" w:color="auto"/>
            <w:left w:val="none" w:sz="0" w:space="0" w:color="auto"/>
            <w:bottom w:val="none" w:sz="0" w:space="0" w:color="auto"/>
            <w:right w:val="none" w:sz="0" w:space="0" w:color="auto"/>
          </w:divBdr>
        </w:div>
        <w:div w:id="1561793688">
          <w:marLeft w:val="0"/>
          <w:marRight w:val="0"/>
          <w:marTop w:val="0"/>
          <w:marBottom w:val="0"/>
          <w:divBdr>
            <w:top w:val="none" w:sz="0" w:space="0" w:color="auto"/>
            <w:left w:val="none" w:sz="0" w:space="0" w:color="auto"/>
            <w:bottom w:val="none" w:sz="0" w:space="0" w:color="auto"/>
            <w:right w:val="none" w:sz="0" w:space="0" w:color="auto"/>
          </w:divBdr>
        </w:div>
        <w:div w:id="596447388">
          <w:marLeft w:val="0"/>
          <w:marRight w:val="0"/>
          <w:marTop w:val="0"/>
          <w:marBottom w:val="0"/>
          <w:divBdr>
            <w:top w:val="none" w:sz="0" w:space="0" w:color="auto"/>
            <w:left w:val="none" w:sz="0" w:space="0" w:color="auto"/>
            <w:bottom w:val="none" w:sz="0" w:space="0" w:color="auto"/>
            <w:right w:val="none" w:sz="0" w:space="0" w:color="auto"/>
          </w:divBdr>
        </w:div>
        <w:div w:id="1003819355">
          <w:marLeft w:val="0"/>
          <w:marRight w:val="0"/>
          <w:marTop w:val="0"/>
          <w:marBottom w:val="0"/>
          <w:divBdr>
            <w:top w:val="none" w:sz="0" w:space="0" w:color="auto"/>
            <w:left w:val="none" w:sz="0" w:space="0" w:color="auto"/>
            <w:bottom w:val="none" w:sz="0" w:space="0" w:color="auto"/>
            <w:right w:val="none" w:sz="0" w:space="0" w:color="auto"/>
          </w:divBdr>
        </w:div>
        <w:div w:id="1446534039">
          <w:marLeft w:val="0"/>
          <w:marRight w:val="0"/>
          <w:marTop w:val="0"/>
          <w:marBottom w:val="0"/>
          <w:divBdr>
            <w:top w:val="none" w:sz="0" w:space="0" w:color="auto"/>
            <w:left w:val="none" w:sz="0" w:space="0" w:color="auto"/>
            <w:bottom w:val="none" w:sz="0" w:space="0" w:color="auto"/>
            <w:right w:val="none" w:sz="0" w:space="0" w:color="auto"/>
          </w:divBdr>
        </w:div>
        <w:div w:id="1499496133">
          <w:marLeft w:val="0"/>
          <w:marRight w:val="0"/>
          <w:marTop w:val="0"/>
          <w:marBottom w:val="0"/>
          <w:divBdr>
            <w:top w:val="none" w:sz="0" w:space="0" w:color="auto"/>
            <w:left w:val="none" w:sz="0" w:space="0" w:color="auto"/>
            <w:bottom w:val="none" w:sz="0" w:space="0" w:color="auto"/>
            <w:right w:val="none" w:sz="0" w:space="0" w:color="auto"/>
          </w:divBdr>
        </w:div>
        <w:div w:id="91320170">
          <w:marLeft w:val="0"/>
          <w:marRight w:val="0"/>
          <w:marTop w:val="0"/>
          <w:marBottom w:val="0"/>
          <w:divBdr>
            <w:top w:val="none" w:sz="0" w:space="0" w:color="auto"/>
            <w:left w:val="none" w:sz="0" w:space="0" w:color="auto"/>
            <w:bottom w:val="none" w:sz="0" w:space="0" w:color="auto"/>
            <w:right w:val="none" w:sz="0" w:space="0" w:color="auto"/>
          </w:divBdr>
        </w:div>
        <w:div w:id="1911500785">
          <w:marLeft w:val="0"/>
          <w:marRight w:val="0"/>
          <w:marTop w:val="0"/>
          <w:marBottom w:val="0"/>
          <w:divBdr>
            <w:top w:val="none" w:sz="0" w:space="0" w:color="auto"/>
            <w:left w:val="none" w:sz="0" w:space="0" w:color="auto"/>
            <w:bottom w:val="none" w:sz="0" w:space="0" w:color="auto"/>
            <w:right w:val="none" w:sz="0" w:space="0" w:color="auto"/>
          </w:divBdr>
        </w:div>
        <w:div w:id="1498039780">
          <w:marLeft w:val="0"/>
          <w:marRight w:val="0"/>
          <w:marTop w:val="0"/>
          <w:marBottom w:val="0"/>
          <w:divBdr>
            <w:top w:val="none" w:sz="0" w:space="0" w:color="auto"/>
            <w:left w:val="none" w:sz="0" w:space="0" w:color="auto"/>
            <w:bottom w:val="none" w:sz="0" w:space="0" w:color="auto"/>
            <w:right w:val="none" w:sz="0" w:space="0" w:color="auto"/>
          </w:divBdr>
        </w:div>
        <w:div w:id="1710298980">
          <w:marLeft w:val="0"/>
          <w:marRight w:val="0"/>
          <w:marTop w:val="0"/>
          <w:marBottom w:val="0"/>
          <w:divBdr>
            <w:top w:val="none" w:sz="0" w:space="0" w:color="auto"/>
            <w:left w:val="none" w:sz="0" w:space="0" w:color="auto"/>
            <w:bottom w:val="none" w:sz="0" w:space="0" w:color="auto"/>
            <w:right w:val="none" w:sz="0" w:space="0" w:color="auto"/>
          </w:divBdr>
        </w:div>
        <w:div w:id="1510176873">
          <w:marLeft w:val="0"/>
          <w:marRight w:val="0"/>
          <w:marTop w:val="0"/>
          <w:marBottom w:val="0"/>
          <w:divBdr>
            <w:top w:val="none" w:sz="0" w:space="0" w:color="auto"/>
            <w:left w:val="none" w:sz="0" w:space="0" w:color="auto"/>
            <w:bottom w:val="none" w:sz="0" w:space="0" w:color="auto"/>
            <w:right w:val="none" w:sz="0" w:space="0" w:color="auto"/>
          </w:divBdr>
        </w:div>
        <w:div w:id="258609212">
          <w:marLeft w:val="0"/>
          <w:marRight w:val="0"/>
          <w:marTop w:val="0"/>
          <w:marBottom w:val="0"/>
          <w:divBdr>
            <w:top w:val="none" w:sz="0" w:space="0" w:color="auto"/>
            <w:left w:val="none" w:sz="0" w:space="0" w:color="auto"/>
            <w:bottom w:val="none" w:sz="0" w:space="0" w:color="auto"/>
            <w:right w:val="none" w:sz="0" w:space="0" w:color="auto"/>
          </w:divBdr>
        </w:div>
        <w:div w:id="1713143132">
          <w:marLeft w:val="0"/>
          <w:marRight w:val="0"/>
          <w:marTop w:val="0"/>
          <w:marBottom w:val="0"/>
          <w:divBdr>
            <w:top w:val="none" w:sz="0" w:space="0" w:color="auto"/>
            <w:left w:val="none" w:sz="0" w:space="0" w:color="auto"/>
            <w:bottom w:val="none" w:sz="0" w:space="0" w:color="auto"/>
            <w:right w:val="none" w:sz="0" w:space="0" w:color="auto"/>
          </w:divBdr>
        </w:div>
        <w:div w:id="1862626408">
          <w:marLeft w:val="0"/>
          <w:marRight w:val="0"/>
          <w:marTop w:val="0"/>
          <w:marBottom w:val="0"/>
          <w:divBdr>
            <w:top w:val="none" w:sz="0" w:space="0" w:color="auto"/>
            <w:left w:val="none" w:sz="0" w:space="0" w:color="auto"/>
            <w:bottom w:val="none" w:sz="0" w:space="0" w:color="auto"/>
            <w:right w:val="none" w:sz="0" w:space="0" w:color="auto"/>
          </w:divBdr>
        </w:div>
        <w:div w:id="49698352">
          <w:marLeft w:val="0"/>
          <w:marRight w:val="0"/>
          <w:marTop w:val="0"/>
          <w:marBottom w:val="0"/>
          <w:divBdr>
            <w:top w:val="none" w:sz="0" w:space="0" w:color="auto"/>
            <w:left w:val="none" w:sz="0" w:space="0" w:color="auto"/>
            <w:bottom w:val="none" w:sz="0" w:space="0" w:color="auto"/>
            <w:right w:val="none" w:sz="0" w:space="0" w:color="auto"/>
          </w:divBdr>
        </w:div>
        <w:div w:id="330645227">
          <w:marLeft w:val="0"/>
          <w:marRight w:val="0"/>
          <w:marTop w:val="0"/>
          <w:marBottom w:val="0"/>
          <w:divBdr>
            <w:top w:val="none" w:sz="0" w:space="0" w:color="auto"/>
            <w:left w:val="none" w:sz="0" w:space="0" w:color="auto"/>
            <w:bottom w:val="none" w:sz="0" w:space="0" w:color="auto"/>
            <w:right w:val="none" w:sz="0" w:space="0" w:color="auto"/>
          </w:divBdr>
        </w:div>
        <w:div w:id="1592159364">
          <w:marLeft w:val="0"/>
          <w:marRight w:val="0"/>
          <w:marTop w:val="0"/>
          <w:marBottom w:val="0"/>
          <w:divBdr>
            <w:top w:val="none" w:sz="0" w:space="0" w:color="auto"/>
            <w:left w:val="none" w:sz="0" w:space="0" w:color="auto"/>
            <w:bottom w:val="none" w:sz="0" w:space="0" w:color="auto"/>
            <w:right w:val="none" w:sz="0" w:space="0" w:color="auto"/>
          </w:divBdr>
        </w:div>
        <w:div w:id="891573230">
          <w:marLeft w:val="0"/>
          <w:marRight w:val="0"/>
          <w:marTop w:val="0"/>
          <w:marBottom w:val="0"/>
          <w:divBdr>
            <w:top w:val="none" w:sz="0" w:space="0" w:color="auto"/>
            <w:left w:val="none" w:sz="0" w:space="0" w:color="auto"/>
            <w:bottom w:val="none" w:sz="0" w:space="0" w:color="auto"/>
            <w:right w:val="none" w:sz="0" w:space="0" w:color="auto"/>
          </w:divBdr>
        </w:div>
        <w:div w:id="2014718531">
          <w:marLeft w:val="0"/>
          <w:marRight w:val="0"/>
          <w:marTop w:val="0"/>
          <w:marBottom w:val="0"/>
          <w:divBdr>
            <w:top w:val="none" w:sz="0" w:space="0" w:color="auto"/>
            <w:left w:val="none" w:sz="0" w:space="0" w:color="auto"/>
            <w:bottom w:val="none" w:sz="0" w:space="0" w:color="auto"/>
            <w:right w:val="none" w:sz="0" w:space="0" w:color="auto"/>
          </w:divBdr>
        </w:div>
        <w:div w:id="1360858814">
          <w:marLeft w:val="0"/>
          <w:marRight w:val="0"/>
          <w:marTop w:val="0"/>
          <w:marBottom w:val="0"/>
          <w:divBdr>
            <w:top w:val="none" w:sz="0" w:space="0" w:color="auto"/>
            <w:left w:val="none" w:sz="0" w:space="0" w:color="auto"/>
            <w:bottom w:val="none" w:sz="0" w:space="0" w:color="auto"/>
            <w:right w:val="none" w:sz="0" w:space="0" w:color="auto"/>
          </w:divBdr>
        </w:div>
        <w:div w:id="311757270">
          <w:marLeft w:val="0"/>
          <w:marRight w:val="0"/>
          <w:marTop w:val="0"/>
          <w:marBottom w:val="0"/>
          <w:divBdr>
            <w:top w:val="none" w:sz="0" w:space="0" w:color="auto"/>
            <w:left w:val="none" w:sz="0" w:space="0" w:color="auto"/>
            <w:bottom w:val="none" w:sz="0" w:space="0" w:color="auto"/>
            <w:right w:val="none" w:sz="0" w:space="0" w:color="auto"/>
          </w:divBdr>
        </w:div>
        <w:div w:id="1425998181">
          <w:marLeft w:val="0"/>
          <w:marRight w:val="0"/>
          <w:marTop w:val="0"/>
          <w:marBottom w:val="0"/>
          <w:divBdr>
            <w:top w:val="none" w:sz="0" w:space="0" w:color="auto"/>
            <w:left w:val="none" w:sz="0" w:space="0" w:color="auto"/>
            <w:bottom w:val="none" w:sz="0" w:space="0" w:color="auto"/>
            <w:right w:val="none" w:sz="0" w:space="0" w:color="auto"/>
          </w:divBdr>
        </w:div>
        <w:div w:id="245265996">
          <w:marLeft w:val="0"/>
          <w:marRight w:val="0"/>
          <w:marTop w:val="0"/>
          <w:marBottom w:val="0"/>
          <w:divBdr>
            <w:top w:val="none" w:sz="0" w:space="0" w:color="auto"/>
            <w:left w:val="none" w:sz="0" w:space="0" w:color="auto"/>
            <w:bottom w:val="none" w:sz="0" w:space="0" w:color="auto"/>
            <w:right w:val="none" w:sz="0" w:space="0" w:color="auto"/>
          </w:divBdr>
        </w:div>
        <w:div w:id="2056079179">
          <w:marLeft w:val="0"/>
          <w:marRight w:val="0"/>
          <w:marTop w:val="0"/>
          <w:marBottom w:val="0"/>
          <w:divBdr>
            <w:top w:val="none" w:sz="0" w:space="0" w:color="auto"/>
            <w:left w:val="none" w:sz="0" w:space="0" w:color="auto"/>
            <w:bottom w:val="none" w:sz="0" w:space="0" w:color="auto"/>
            <w:right w:val="none" w:sz="0" w:space="0" w:color="auto"/>
          </w:divBdr>
        </w:div>
        <w:div w:id="942418561">
          <w:marLeft w:val="0"/>
          <w:marRight w:val="0"/>
          <w:marTop w:val="0"/>
          <w:marBottom w:val="0"/>
          <w:divBdr>
            <w:top w:val="none" w:sz="0" w:space="0" w:color="auto"/>
            <w:left w:val="none" w:sz="0" w:space="0" w:color="auto"/>
            <w:bottom w:val="none" w:sz="0" w:space="0" w:color="auto"/>
            <w:right w:val="none" w:sz="0" w:space="0" w:color="auto"/>
          </w:divBdr>
        </w:div>
        <w:div w:id="501549364">
          <w:marLeft w:val="0"/>
          <w:marRight w:val="0"/>
          <w:marTop w:val="0"/>
          <w:marBottom w:val="0"/>
          <w:divBdr>
            <w:top w:val="none" w:sz="0" w:space="0" w:color="auto"/>
            <w:left w:val="none" w:sz="0" w:space="0" w:color="auto"/>
            <w:bottom w:val="none" w:sz="0" w:space="0" w:color="auto"/>
            <w:right w:val="none" w:sz="0" w:space="0" w:color="auto"/>
          </w:divBdr>
        </w:div>
        <w:div w:id="199707904">
          <w:marLeft w:val="0"/>
          <w:marRight w:val="0"/>
          <w:marTop w:val="0"/>
          <w:marBottom w:val="0"/>
          <w:divBdr>
            <w:top w:val="none" w:sz="0" w:space="0" w:color="auto"/>
            <w:left w:val="none" w:sz="0" w:space="0" w:color="auto"/>
            <w:bottom w:val="none" w:sz="0" w:space="0" w:color="auto"/>
            <w:right w:val="none" w:sz="0" w:space="0" w:color="auto"/>
          </w:divBdr>
        </w:div>
        <w:div w:id="288367612">
          <w:marLeft w:val="0"/>
          <w:marRight w:val="0"/>
          <w:marTop w:val="0"/>
          <w:marBottom w:val="0"/>
          <w:divBdr>
            <w:top w:val="none" w:sz="0" w:space="0" w:color="auto"/>
            <w:left w:val="none" w:sz="0" w:space="0" w:color="auto"/>
            <w:bottom w:val="none" w:sz="0" w:space="0" w:color="auto"/>
            <w:right w:val="none" w:sz="0" w:space="0" w:color="auto"/>
          </w:divBdr>
        </w:div>
        <w:div w:id="430272965">
          <w:marLeft w:val="0"/>
          <w:marRight w:val="0"/>
          <w:marTop w:val="0"/>
          <w:marBottom w:val="0"/>
          <w:divBdr>
            <w:top w:val="none" w:sz="0" w:space="0" w:color="auto"/>
            <w:left w:val="none" w:sz="0" w:space="0" w:color="auto"/>
            <w:bottom w:val="none" w:sz="0" w:space="0" w:color="auto"/>
            <w:right w:val="none" w:sz="0" w:space="0" w:color="auto"/>
          </w:divBdr>
        </w:div>
        <w:div w:id="850141383">
          <w:marLeft w:val="0"/>
          <w:marRight w:val="0"/>
          <w:marTop w:val="0"/>
          <w:marBottom w:val="0"/>
          <w:divBdr>
            <w:top w:val="none" w:sz="0" w:space="0" w:color="auto"/>
            <w:left w:val="none" w:sz="0" w:space="0" w:color="auto"/>
            <w:bottom w:val="none" w:sz="0" w:space="0" w:color="auto"/>
            <w:right w:val="none" w:sz="0" w:space="0" w:color="auto"/>
          </w:divBdr>
        </w:div>
        <w:div w:id="204223384">
          <w:marLeft w:val="0"/>
          <w:marRight w:val="0"/>
          <w:marTop w:val="0"/>
          <w:marBottom w:val="0"/>
          <w:divBdr>
            <w:top w:val="none" w:sz="0" w:space="0" w:color="auto"/>
            <w:left w:val="none" w:sz="0" w:space="0" w:color="auto"/>
            <w:bottom w:val="none" w:sz="0" w:space="0" w:color="auto"/>
            <w:right w:val="none" w:sz="0" w:space="0" w:color="auto"/>
          </w:divBdr>
        </w:div>
        <w:div w:id="1535465299">
          <w:marLeft w:val="0"/>
          <w:marRight w:val="0"/>
          <w:marTop w:val="0"/>
          <w:marBottom w:val="0"/>
          <w:divBdr>
            <w:top w:val="none" w:sz="0" w:space="0" w:color="auto"/>
            <w:left w:val="none" w:sz="0" w:space="0" w:color="auto"/>
            <w:bottom w:val="none" w:sz="0" w:space="0" w:color="auto"/>
            <w:right w:val="none" w:sz="0" w:space="0" w:color="auto"/>
          </w:divBdr>
        </w:div>
        <w:div w:id="582299105">
          <w:marLeft w:val="0"/>
          <w:marRight w:val="0"/>
          <w:marTop w:val="0"/>
          <w:marBottom w:val="0"/>
          <w:divBdr>
            <w:top w:val="none" w:sz="0" w:space="0" w:color="auto"/>
            <w:left w:val="none" w:sz="0" w:space="0" w:color="auto"/>
            <w:bottom w:val="none" w:sz="0" w:space="0" w:color="auto"/>
            <w:right w:val="none" w:sz="0" w:space="0" w:color="auto"/>
          </w:divBdr>
        </w:div>
        <w:div w:id="493686907">
          <w:marLeft w:val="0"/>
          <w:marRight w:val="0"/>
          <w:marTop w:val="0"/>
          <w:marBottom w:val="0"/>
          <w:divBdr>
            <w:top w:val="none" w:sz="0" w:space="0" w:color="auto"/>
            <w:left w:val="none" w:sz="0" w:space="0" w:color="auto"/>
            <w:bottom w:val="none" w:sz="0" w:space="0" w:color="auto"/>
            <w:right w:val="none" w:sz="0" w:space="0" w:color="auto"/>
          </w:divBdr>
        </w:div>
        <w:div w:id="987707158">
          <w:marLeft w:val="0"/>
          <w:marRight w:val="0"/>
          <w:marTop w:val="0"/>
          <w:marBottom w:val="0"/>
          <w:divBdr>
            <w:top w:val="none" w:sz="0" w:space="0" w:color="auto"/>
            <w:left w:val="none" w:sz="0" w:space="0" w:color="auto"/>
            <w:bottom w:val="none" w:sz="0" w:space="0" w:color="auto"/>
            <w:right w:val="none" w:sz="0" w:space="0" w:color="auto"/>
          </w:divBdr>
        </w:div>
        <w:div w:id="1761369613">
          <w:marLeft w:val="0"/>
          <w:marRight w:val="0"/>
          <w:marTop w:val="0"/>
          <w:marBottom w:val="0"/>
          <w:divBdr>
            <w:top w:val="none" w:sz="0" w:space="0" w:color="auto"/>
            <w:left w:val="none" w:sz="0" w:space="0" w:color="auto"/>
            <w:bottom w:val="none" w:sz="0" w:space="0" w:color="auto"/>
            <w:right w:val="none" w:sz="0" w:space="0" w:color="auto"/>
          </w:divBdr>
        </w:div>
        <w:div w:id="1286425281">
          <w:marLeft w:val="0"/>
          <w:marRight w:val="0"/>
          <w:marTop w:val="0"/>
          <w:marBottom w:val="0"/>
          <w:divBdr>
            <w:top w:val="none" w:sz="0" w:space="0" w:color="auto"/>
            <w:left w:val="none" w:sz="0" w:space="0" w:color="auto"/>
            <w:bottom w:val="none" w:sz="0" w:space="0" w:color="auto"/>
            <w:right w:val="none" w:sz="0" w:space="0" w:color="auto"/>
          </w:divBdr>
        </w:div>
        <w:div w:id="1776904247">
          <w:marLeft w:val="0"/>
          <w:marRight w:val="0"/>
          <w:marTop w:val="0"/>
          <w:marBottom w:val="0"/>
          <w:divBdr>
            <w:top w:val="none" w:sz="0" w:space="0" w:color="auto"/>
            <w:left w:val="none" w:sz="0" w:space="0" w:color="auto"/>
            <w:bottom w:val="none" w:sz="0" w:space="0" w:color="auto"/>
            <w:right w:val="none" w:sz="0" w:space="0" w:color="auto"/>
          </w:divBdr>
        </w:div>
        <w:div w:id="750391049">
          <w:marLeft w:val="0"/>
          <w:marRight w:val="0"/>
          <w:marTop w:val="0"/>
          <w:marBottom w:val="0"/>
          <w:divBdr>
            <w:top w:val="none" w:sz="0" w:space="0" w:color="auto"/>
            <w:left w:val="none" w:sz="0" w:space="0" w:color="auto"/>
            <w:bottom w:val="none" w:sz="0" w:space="0" w:color="auto"/>
            <w:right w:val="none" w:sz="0" w:space="0" w:color="auto"/>
          </w:divBdr>
        </w:div>
        <w:div w:id="1578594085">
          <w:marLeft w:val="0"/>
          <w:marRight w:val="0"/>
          <w:marTop w:val="0"/>
          <w:marBottom w:val="0"/>
          <w:divBdr>
            <w:top w:val="none" w:sz="0" w:space="0" w:color="auto"/>
            <w:left w:val="none" w:sz="0" w:space="0" w:color="auto"/>
            <w:bottom w:val="none" w:sz="0" w:space="0" w:color="auto"/>
            <w:right w:val="none" w:sz="0" w:space="0" w:color="auto"/>
          </w:divBdr>
        </w:div>
        <w:div w:id="2087876917">
          <w:marLeft w:val="0"/>
          <w:marRight w:val="0"/>
          <w:marTop w:val="0"/>
          <w:marBottom w:val="0"/>
          <w:divBdr>
            <w:top w:val="none" w:sz="0" w:space="0" w:color="auto"/>
            <w:left w:val="none" w:sz="0" w:space="0" w:color="auto"/>
            <w:bottom w:val="none" w:sz="0" w:space="0" w:color="auto"/>
            <w:right w:val="none" w:sz="0" w:space="0" w:color="auto"/>
          </w:divBdr>
        </w:div>
        <w:div w:id="280957383">
          <w:marLeft w:val="0"/>
          <w:marRight w:val="0"/>
          <w:marTop w:val="0"/>
          <w:marBottom w:val="0"/>
          <w:divBdr>
            <w:top w:val="none" w:sz="0" w:space="0" w:color="auto"/>
            <w:left w:val="none" w:sz="0" w:space="0" w:color="auto"/>
            <w:bottom w:val="none" w:sz="0" w:space="0" w:color="auto"/>
            <w:right w:val="none" w:sz="0" w:space="0" w:color="auto"/>
          </w:divBdr>
        </w:div>
        <w:div w:id="70935820">
          <w:marLeft w:val="0"/>
          <w:marRight w:val="0"/>
          <w:marTop w:val="0"/>
          <w:marBottom w:val="0"/>
          <w:divBdr>
            <w:top w:val="none" w:sz="0" w:space="0" w:color="auto"/>
            <w:left w:val="none" w:sz="0" w:space="0" w:color="auto"/>
            <w:bottom w:val="none" w:sz="0" w:space="0" w:color="auto"/>
            <w:right w:val="none" w:sz="0" w:space="0" w:color="auto"/>
          </w:divBdr>
        </w:div>
        <w:div w:id="835535498">
          <w:marLeft w:val="0"/>
          <w:marRight w:val="0"/>
          <w:marTop w:val="0"/>
          <w:marBottom w:val="0"/>
          <w:divBdr>
            <w:top w:val="none" w:sz="0" w:space="0" w:color="auto"/>
            <w:left w:val="none" w:sz="0" w:space="0" w:color="auto"/>
            <w:bottom w:val="none" w:sz="0" w:space="0" w:color="auto"/>
            <w:right w:val="none" w:sz="0" w:space="0" w:color="auto"/>
          </w:divBdr>
        </w:div>
        <w:div w:id="1119371638">
          <w:marLeft w:val="0"/>
          <w:marRight w:val="0"/>
          <w:marTop w:val="0"/>
          <w:marBottom w:val="0"/>
          <w:divBdr>
            <w:top w:val="none" w:sz="0" w:space="0" w:color="auto"/>
            <w:left w:val="none" w:sz="0" w:space="0" w:color="auto"/>
            <w:bottom w:val="none" w:sz="0" w:space="0" w:color="auto"/>
            <w:right w:val="none" w:sz="0" w:space="0" w:color="auto"/>
          </w:divBdr>
        </w:div>
        <w:div w:id="2036156537">
          <w:marLeft w:val="0"/>
          <w:marRight w:val="0"/>
          <w:marTop w:val="0"/>
          <w:marBottom w:val="0"/>
          <w:divBdr>
            <w:top w:val="none" w:sz="0" w:space="0" w:color="auto"/>
            <w:left w:val="none" w:sz="0" w:space="0" w:color="auto"/>
            <w:bottom w:val="none" w:sz="0" w:space="0" w:color="auto"/>
            <w:right w:val="none" w:sz="0" w:space="0" w:color="auto"/>
          </w:divBdr>
        </w:div>
        <w:div w:id="1417897457">
          <w:marLeft w:val="0"/>
          <w:marRight w:val="0"/>
          <w:marTop w:val="0"/>
          <w:marBottom w:val="0"/>
          <w:divBdr>
            <w:top w:val="none" w:sz="0" w:space="0" w:color="auto"/>
            <w:left w:val="none" w:sz="0" w:space="0" w:color="auto"/>
            <w:bottom w:val="none" w:sz="0" w:space="0" w:color="auto"/>
            <w:right w:val="none" w:sz="0" w:space="0" w:color="auto"/>
          </w:divBdr>
        </w:div>
        <w:div w:id="1651248091">
          <w:marLeft w:val="0"/>
          <w:marRight w:val="0"/>
          <w:marTop w:val="0"/>
          <w:marBottom w:val="0"/>
          <w:divBdr>
            <w:top w:val="none" w:sz="0" w:space="0" w:color="auto"/>
            <w:left w:val="none" w:sz="0" w:space="0" w:color="auto"/>
            <w:bottom w:val="none" w:sz="0" w:space="0" w:color="auto"/>
            <w:right w:val="none" w:sz="0" w:space="0" w:color="auto"/>
          </w:divBdr>
        </w:div>
        <w:div w:id="1780836995">
          <w:marLeft w:val="0"/>
          <w:marRight w:val="0"/>
          <w:marTop w:val="0"/>
          <w:marBottom w:val="0"/>
          <w:divBdr>
            <w:top w:val="none" w:sz="0" w:space="0" w:color="auto"/>
            <w:left w:val="none" w:sz="0" w:space="0" w:color="auto"/>
            <w:bottom w:val="none" w:sz="0" w:space="0" w:color="auto"/>
            <w:right w:val="none" w:sz="0" w:space="0" w:color="auto"/>
          </w:divBdr>
        </w:div>
        <w:div w:id="1302420361">
          <w:marLeft w:val="0"/>
          <w:marRight w:val="0"/>
          <w:marTop w:val="0"/>
          <w:marBottom w:val="0"/>
          <w:divBdr>
            <w:top w:val="none" w:sz="0" w:space="0" w:color="auto"/>
            <w:left w:val="none" w:sz="0" w:space="0" w:color="auto"/>
            <w:bottom w:val="none" w:sz="0" w:space="0" w:color="auto"/>
            <w:right w:val="none" w:sz="0" w:space="0" w:color="auto"/>
          </w:divBdr>
        </w:div>
        <w:div w:id="1134640074">
          <w:marLeft w:val="0"/>
          <w:marRight w:val="0"/>
          <w:marTop w:val="0"/>
          <w:marBottom w:val="0"/>
          <w:divBdr>
            <w:top w:val="none" w:sz="0" w:space="0" w:color="auto"/>
            <w:left w:val="none" w:sz="0" w:space="0" w:color="auto"/>
            <w:bottom w:val="none" w:sz="0" w:space="0" w:color="auto"/>
            <w:right w:val="none" w:sz="0" w:space="0" w:color="auto"/>
          </w:divBdr>
        </w:div>
        <w:div w:id="1296832319">
          <w:marLeft w:val="0"/>
          <w:marRight w:val="0"/>
          <w:marTop w:val="0"/>
          <w:marBottom w:val="0"/>
          <w:divBdr>
            <w:top w:val="none" w:sz="0" w:space="0" w:color="auto"/>
            <w:left w:val="none" w:sz="0" w:space="0" w:color="auto"/>
            <w:bottom w:val="none" w:sz="0" w:space="0" w:color="auto"/>
            <w:right w:val="none" w:sz="0" w:space="0" w:color="auto"/>
          </w:divBdr>
        </w:div>
        <w:div w:id="1766343460">
          <w:marLeft w:val="0"/>
          <w:marRight w:val="0"/>
          <w:marTop w:val="0"/>
          <w:marBottom w:val="0"/>
          <w:divBdr>
            <w:top w:val="none" w:sz="0" w:space="0" w:color="auto"/>
            <w:left w:val="none" w:sz="0" w:space="0" w:color="auto"/>
            <w:bottom w:val="none" w:sz="0" w:space="0" w:color="auto"/>
            <w:right w:val="none" w:sz="0" w:space="0" w:color="auto"/>
          </w:divBdr>
        </w:div>
        <w:div w:id="1432242498">
          <w:marLeft w:val="0"/>
          <w:marRight w:val="0"/>
          <w:marTop w:val="0"/>
          <w:marBottom w:val="0"/>
          <w:divBdr>
            <w:top w:val="none" w:sz="0" w:space="0" w:color="auto"/>
            <w:left w:val="none" w:sz="0" w:space="0" w:color="auto"/>
            <w:bottom w:val="none" w:sz="0" w:space="0" w:color="auto"/>
            <w:right w:val="none" w:sz="0" w:space="0" w:color="auto"/>
          </w:divBdr>
        </w:div>
      </w:divsChild>
    </w:div>
    <w:div w:id="695159241">
      <w:bodyDiv w:val="1"/>
      <w:marLeft w:val="0"/>
      <w:marRight w:val="0"/>
      <w:marTop w:val="0"/>
      <w:marBottom w:val="0"/>
      <w:divBdr>
        <w:top w:val="none" w:sz="0" w:space="0" w:color="auto"/>
        <w:left w:val="none" w:sz="0" w:space="0" w:color="auto"/>
        <w:bottom w:val="none" w:sz="0" w:space="0" w:color="auto"/>
        <w:right w:val="none" w:sz="0" w:space="0" w:color="auto"/>
      </w:divBdr>
    </w:div>
    <w:div w:id="713844435">
      <w:bodyDiv w:val="1"/>
      <w:marLeft w:val="0"/>
      <w:marRight w:val="0"/>
      <w:marTop w:val="0"/>
      <w:marBottom w:val="0"/>
      <w:divBdr>
        <w:top w:val="none" w:sz="0" w:space="0" w:color="auto"/>
        <w:left w:val="none" w:sz="0" w:space="0" w:color="auto"/>
        <w:bottom w:val="none" w:sz="0" w:space="0" w:color="auto"/>
        <w:right w:val="none" w:sz="0" w:space="0" w:color="auto"/>
      </w:divBdr>
      <w:divsChild>
        <w:div w:id="834683434">
          <w:marLeft w:val="0"/>
          <w:marRight w:val="0"/>
          <w:marTop w:val="0"/>
          <w:marBottom w:val="0"/>
          <w:divBdr>
            <w:top w:val="none" w:sz="0" w:space="0" w:color="auto"/>
            <w:left w:val="none" w:sz="0" w:space="0" w:color="auto"/>
            <w:bottom w:val="none" w:sz="0" w:space="0" w:color="auto"/>
            <w:right w:val="none" w:sz="0" w:space="0" w:color="auto"/>
          </w:divBdr>
        </w:div>
        <w:div w:id="1925382837">
          <w:marLeft w:val="0"/>
          <w:marRight w:val="0"/>
          <w:marTop w:val="0"/>
          <w:marBottom w:val="0"/>
          <w:divBdr>
            <w:top w:val="none" w:sz="0" w:space="0" w:color="auto"/>
            <w:left w:val="none" w:sz="0" w:space="0" w:color="auto"/>
            <w:bottom w:val="none" w:sz="0" w:space="0" w:color="auto"/>
            <w:right w:val="none" w:sz="0" w:space="0" w:color="auto"/>
          </w:divBdr>
        </w:div>
        <w:div w:id="1743915889">
          <w:marLeft w:val="0"/>
          <w:marRight w:val="0"/>
          <w:marTop w:val="0"/>
          <w:marBottom w:val="0"/>
          <w:divBdr>
            <w:top w:val="none" w:sz="0" w:space="0" w:color="auto"/>
            <w:left w:val="none" w:sz="0" w:space="0" w:color="auto"/>
            <w:bottom w:val="none" w:sz="0" w:space="0" w:color="auto"/>
            <w:right w:val="none" w:sz="0" w:space="0" w:color="auto"/>
          </w:divBdr>
        </w:div>
        <w:div w:id="1749034820">
          <w:marLeft w:val="0"/>
          <w:marRight w:val="0"/>
          <w:marTop w:val="0"/>
          <w:marBottom w:val="0"/>
          <w:divBdr>
            <w:top w:val="none" w:sz="0" w:space="0" w:color="auto"/>
            <w:left w:val="none" w:sz="0" w:space="0" w:color="auto"/>
            <w:bottom w:val="none" w:sz="0" w:space="0" w:color="auto"/>
            <w:right w:val="none" w:sz="0" w:space="0" w:color="auto"/>
          </w:divBdr>
        </w:div>
        <w:div w:id="2047292522">
          <w:marLeft w:val="0"/>
          <w:marRight w:val="0"/>
          <w:marTop w:val="0"/>
          <w:marBottom w:val="0"/>
          <w:divBdr>
            <w:top w:val="none" w:sz="0" w:space="0" w:color="auto"/>
            <w:left w:val="none" w:sz="0" w:space="0" w:color="auto"/>
            <w:bottom w:val="none" w:sz="0" w:space="0" w:color="auto"/>
            <w:right w:val="none" w:sz="0" w:space="0" w:color="auto"/>
          </w:divBdr>
        </w:div>
        <w:div w:id="1770194629">
          <w:marLeft w:val="0"/>
          <w:marRight w:val="0"/>
          <w:marTop w:val="0"/>
          <w:marBottom w:val="0"/>
          <w:divBdr>
            <w:top w:val="none" w:sz="0" w:space="0" w:color="auto"/>
            <w:left w:val="none" w:sz="0" w:space="0" w:color="auto"/>
            <w:bottom w:val="none" w:sz="0" w:space="0" w:color="auto"/>
            <w:right w:val="none" w:sz="0" w:space="0" w:color="auto"/>
          </w:divBdr>
        </w:div>
        <w:div w:id="717895210">
          <w:marLeft w:val="0"/>
          <w:marRight w:val="0"/>
          <w:marTop w:val="0"/>
          <w:marBottom w:val="0"/>
          <w:divBdr>
            <w:top w:val="none" w:sz="0" w:space="0" w:color="auto"/>
            <w:left w:val="none" w:sz="0" w:space="0" w:color="auto"/>
            <w:bottom w:val="none" w:sz="0" w:space="0" w:color="auto"/>
            <w:right w:val="none" w:sz="0" w:space="0" w:color="auto"/>
          </w:divBdr>
        </w:div>
        <w:div w:id="1932884442">
          <w:marLeft w:val="0"/>
          <w:marRight w:val="0"/>
          <w:marTop w:val="0"/>
          <w:marBottom w:val="0"/>
          <w:divBdr>
            <w:top w:val="none" w:sz="0" w:space="0" w:color="auto"/>
            <w:left w:val="none" w:sz="0" w:space="0" w:color="auto"/>
            <w:bottom w:val="none" w:sz="0" w:space="0" w:color="auto"/>
            <w:right w:val="none" w:sz="0" w:space="0" w:color="auto"/>
          </w:divBdr>
        </w:div>
        <w:div w:id="1017194080">
          <w:marLeft w:val="0"/>
          <w:marRight w:val="0"/>
          <w:marTop w:val="0"/>
          <w:marBottom w:val="0"/>
          <w:divBdr>
            <w:top w:val="none" w:sz="0" w:space="0" w:color="auto"/>
            <w:left w:val="none" w:sz="0" w:space="0" w:color="auto"/>
            <w:bottom w:val="none" w:sz="0" w:space="0" w:color="auto"/>
            <w:right w:val="none" w:sz="0" w:space="0" w:color="auto"/>
          </w:divBdr>
        </w:div>
        <w:div w:id="1095828743">
          <w:marLeft w:val="0"/>
          <w:marRight w:val="0"/>
          <w:marTop w:val="0"/>
          <w:marBottom w:val="0"/>
          <w:divBdr>
            <w:top w:val="none" w:sz="0" w:space="0" w:color="auto"/>
            <w:left w:val="none" w:sz="0" w:space="0" w:color="auto"/>
            <w:bottom w:val="none" w:sz="0" w:space="0" w:color="auto"/>
            <w:right w:val="none" w:sz="0" w:space="0" w:color="auto"/>
          </w:divBdr>
        </w:div>
        <w:div w:id="1490174024">
          <w:marLeft w:val="0"/>
          <w:marRight w:val="0"/>
          <w:marTop w:val="0"/>
          <w:marBottom w:val="0"/>
          <w:divBdr>
            <w:top w:val="none" w:sz="0" w:space="0" w:color="auto"/>
            <w:left w:val="none" w:sz="0" w:space="0" w:color="auto"/>
            <w:bottom w:val="none" w:sz="0" w:space="0" w:color="auto"/>
            <w:right w:val="none" w:sz="0" w:space="0" w:color="auto"/>
          </w:divBdr>
        </w:div>
        <w:div w:id="528881492">
          <w:marLeft w:val="0"/>
          <w:marRight w:val="0"/>
          <w:marTop w:val="0"/>
          <w:marBottom w:val="0"/>
          <w:divBdr>
            <w:top w:val="none" w:sz="0" w:space="0" w:color="auto"/>
            <w:left w:val="none" w:sz="0" w:space="0" w:color="auto"/>
            <w:bottom w:val="none" w:sz="0" w:space="0" w:color="auto"/>
            <w:right w:val="none" w:sz="0" w:space="0" w:color="auto"/>
          </w:divBdr>
        </w:div>
        <w:div w:id="1981492252">
          <w:marLeft w:val="0"/>
          <w:marRight w:val="0"/>
          <w:marTop w:val="0"/>
          <w:marBottom w:val="0"/>
          <w:divBdr>
            <w:top w:val="none" w:sz="0" w:space="0" w:color="auto"/>
            <w:left w:val="none" w:sz="0" w:space="0" w:color="auto"/>
            <w:bottom w:val="none" w:sz="0" w:space="0" w:color="auto"/>
            <w:right w:val="none" w:sz="0" w:space="0" w:color="auto"/>
          </w:divBdr>
        </w:div>
        <w:div w:id="1353922224">
          <w:marLeft w:val="0"/>
          <w:marRight w:val="0"/>
          <w:marTop w:val="0"/>
          <w:marBottom w:val="0"/>
          <w:divBdr>
            <w:top w:val="none" w:sz="0" w:space="0" w:color="auto"/>
            <w:left w:val="none" w:sz="0" w:space="0" w:color="auto"/>
            <w:bottom w:val="none" w:sz="0" w:space="0" w:color="auto"/>
            <w:right w:val="none" w:sz="0" w:space="0" w:color="auto"/>
          </w:divBdr>
        </w:div>
        <w:div w:id="426269863">
          <w:marLeft w:val="0"/>
          <w:marRight w:val="0"/>
          <w:marTop w:val="0"/>
          <w:marBottom w:val="0"/>
          <w:divBdr>
            <w:top w:val="none" w:sz="0" w:space="0" w:color="auto"/>
            <w:left w:val="none" w:sz="0" w:space="0" w:color="auto"/>
            <w:bottom w:val="none" w:sz="0" w:space="0" w:color="auto"/>
            <w:right w:val="none" w:sz="0" w:space="0" w:color="auto"/>
          </w:divBdr>
        </w:div>
        <w:div w:id="329647883">
          <w:marLeft w:val="0"/>
          <w:marRight w:val="0"/>
          <w:marTop w:val="0"/>
          <w:marBottom w:val="0"/>
          <w:divBdr>
            <w:top w:val="none" w:sz="0" w:space="0" w:color="auto"/>
            <w:left w:val="none" w:sz="0" w:space="0" w:color="auto"/>
            <w:bottom w:val="none" w:sz="0" w:space="0" w:color="auto"/>
            <w:right w:val="none" w:sz="0" w:space="0" w:color="auto"/>
          </w:divBdr>
        </w:div>
        <w:div w:id="1212378722">
          <w:marLeft w:val="0"/>
          <w:marRight w:val="0"/>
          <w:marTop w:val="0"/>
          <w:marBottom w:val="0"/>
          <w:divBdr>
            <w:top w:val="none" w:sz="0" w:space="0" w:color="auto"/>
            <w:left w:val="none" w:sz="0" w:space="0" w:color="auto"/>
            <w:bottom w:val="none" w:sz="0" w:space="0" w:color="auto"/>
            <w:right w:val="none" w:sz="0" w:space="0" w:color="auto"/>
          </w:divBdr>
        </w:div>
        <w:div w:id="1321428770">
          <w:marLeft w:val="0"/>
          <w:marRight w:val="0"/>
          <w:marTop w:val="0"/>
          <w:marBottom w:val="0"/>
          <w:divBdr>
            <w:top w:val="none" w:sz="0" w:space="0" w:color="auto"/>
            <w:left w:val="none" w:sz="0" w:space="0" w:color="auto"/>
            <w:bottom w:val="none" w:sz="0" w:space="0" w:color="auto"/>
            <w:right w:val="none" w:sz="0" w:space="0" w:color="auto"/>
          </w:divBdr>
        </w:div>
        <w:div w:id="550456749">
          <w:marLeft w:val="0"/>
          <w:marRight w:val="0"/>
          <w:marTop w:val="0"/>
          <w:marBottom w:val="0"/>
          <w:divBdr>
            <w:top w:val="none" w:sz="0" w:space="0" w:color="auto"/>
            <w:left w:val="none" w:sz="0" w:space="0" w:color="auto"/>
            <w:bottom w:val="none" w:sz="0" w:space="0" w:color="auto"/>
            <w:right w:val="none" w:sz="0" w:space="0" w:color="auto"/>
          </w:divBdr>
        </w:div>
        <w:div w:id="285814865">
          <w:marLeft w:val="0"/>
          <w:marRight w:val="0"/>
          <w:marTop w:val="0"/>
          <w:marBottom w:val="0"/>
          <w:divBdr>
            <w:top w:val="none" w:sz="0" w:space="0" w:color="auto"/>
            <w:left w:val="none" w:sz="0" w:space="0" w:color="auto"/>
            <w:bottom w:val="none" w:sz="0" w:space="0" w:color="auto"/>
            <w:right w:val="none" w:sz="0" w:space="0" w:color="auto"/>
          </w:divBdr>
        </w:div>
        <w:div w:id="925530450">
          <w:marLeft w:val="0"/>
          <w:marRight w:val="0"/>
          <w:marTop w:val="0"/>
          <w:marBottom w:val="0"/>
          <w:divBdr>
            <w:top w:val="none" w:sz="0" w:space="0" w:color="auto"/>
            <w:left w:val="none" w:sz="0" w:space="0" w:color="auto"/>
            <w:bottom w:val="none" w:sz="0" w:space="0" w:color="auto"/>
            <w:right w:val="none" w:sz="0" w:space="0" w:color="auto"/>
          </w:divBdr>
        </w:div>
        <w:div w:id="1535535280">
          <w:marLeft w:val="0"/>
          <w:marRight w:val="0"/>
          <w:marTop w:val="0"/>
          <w:marBottom w:val="0"/>
          <w:divBdr>
            <w:top w:val="none" w:sz="0" w:space="0" w:color="auto"/>
            <w:left w:val="none" w:sz="0" w:space="0" w:color="auto"/>
            <w:bottom w:val="none" w:sz="0" w:space="0" w:color="auto"/>
            <w:right w:val="none" w:sz="0" w:space="0" w:color="auto"/>
          </w:divBdr>
        </w:div>
        <w:div w:id="1571847518">
          <w:marLeft w:val="0"/>
          <w:marRight w:val="0"/>
          <w:marTop w:val="0"/>
          <w:marBottom w:val="0"/>
          <w:divBdr>
            <w:top w:val="none" w:sz="0" w:space="0" w:color="auto"/>
            <w:left w:val="none" w:sz="0" w:space="0" w:color="auto"/>
            <w:bottom w:val="none" w:sz="0" w:space="0" w:color="auto"/>
            <w:right w:val="none" w:sz="0" w:space="0" w:color="auto"/>
          </w:divBdr>
        </w:div>
        <w:div w:id="747380981">
          <w:marLeft w:val="0"/>
          <w:marRight w:val="0"/>
          <w:marTop w:val="0"/>
          <w:marBottom w:val="0"/>
          <w:divBdr>
            <w:top w:val="none" w:sz="0" w:space="0" w:color="auto"/>
            <w:left w:val="none" w:sz="0" w:space="0" w:color="auto"/>
            <w:bottom w:val="none" w:sz="0" w:space="0" w:color="auto"/>
            <w:right w:val="none" w:sz="0" w:space="0" w:color="auto"/>
          </w:divBdr>
        </w:div>
        <w:div w:id="1470048071">
          <w:marLeft w:val="0"/>
          <w:marRight w:val="0"/>
          <w:marTop w:val="0"/>
          <w:marBottom w:val="0"/>
          <w:divBdr>
            <w:top w:val="none" w:sz="0" w:space="0" w:color="auto"/>
            <w:left w:val="none" w:sz="0" w:space="0" w:color="auto"/>
            <w:bottom w:val="none" w:sz="0" w:space="0" w:color="auto"/>
            <w:right w:val="none" w:sz="0" w:space="0" w:color="auto"/>
          </w:divBdr>
        </w:div>
        <w:div w:id="1918900647">
          <w:marLeft w:val="0"/>
          <w:marRight w:val="0"/>
          <w:marTop w:val="0"/>
          <w:marBottom w:val="0"/>
          <w:divBdr>
            <w:top w:val="none" w:sz="0" w:space="0" w:color="auto"/>
            <w:left w:val="none" w:sz="0" w:space="0" w:color="auto"/>
            <w:bottom w:val="none" w:sz="0" w:space="0" w:color="auto"/>
            <w:right w:val="none" w:sz="0" w:space="0" w:color="auto"/>
          </w:divBdr>
        </w:div>
        <w:div w:id="710039247">
          <w:marLeft w:val="0"/>
          <w:marRight w:val="0"/>
          <w:marTop w:val="0"/>
          <w:marBottom w:val="0"/>
          <w:divBdr>
            <w:top w:val="none" w:sz="0" w:space="0" w:color="auto"/>
            <w:left w:val="none" w:sz="0" w:space="0" w:color="auto"/>
            <w:bottom w:val="none" w:sz="0" w:space="0" w:color="auto"/>
            <w:right w:val="none" w:sz="0" w:space="0" w:color="auto"/>
          </w:divBdr>
        </w:div>
        <w:div w:id="1750999518">
          <w:marLeft w:val="0"/>
          <w:marRight w:val="0"/>
          <w:marTop w:val="0"/>
          <w:marBottom w:val="0"/>
          <w:divBdr>
            <w:top w:val="none" w:sz="0" w:space="0" w:color="auto"/>
            <w:left w:val="none" w:sz="0" w:space="0" w:color="auto"/>
            <w:bottom w:val="none" w:sz="0" w:space="0" w:color="auto"/>
            <w:right w:val="none" w:sz="0" w:space="0" w:color="auto"/>
          </w:divBdr>
        </w:div>
        <w:div w:id="1365591047">
          <w:marLeft w:val="0"/>
          <w:marRight w:val="0"/>
          <w:marTop w:val="0"/>
          <w:marBottom w:val="0"/>
          <w:divBdr>
            <w:top w:val="none" w:sz="0" w:space="0" w:color="auto"/>
            <w:left w:val="none" w:sz="0" w:space="0" w:color="auto"/>
            <w:bottom w:val="none" w:sz="0" w:space="0" w:color="auto"/>
            <w:right w:val="none" w:sz="0" w:space="0" w:color="auto"/>
          </w:divBdr>
        </w:div>
        <w:div w:id="1862082874">
          <w:marLeft w:val="0"/>
          <w:marRight w:val="0"/>
          <w:marTop w:val="0"/>
          <w:marBottom w:val="0"/>
          <w:divBdr>
            <w:top w:val="none" w:sz="0" w:space="0" w:color="auto"/>
            <w:left w:val="none" w:sz="0" w:space="0" w:color="auto"/>
            <w:bottom w:val="none" w:sz="0" w:space="0" w:color="auto"/>
            <w:right w:val="none" w:sz="0" w:space="0" w:color="auto"/>
          </w:divBdr>
        </w:div>
        <w:div w:id="1274705813">
          <w:marLeft w:val="0"/>
          <w:marRight w:val="0"/>
          <w:marTop w:val="0"/>
          <w:marBottom w:val="0"/>
          <w:divBdr>
            <w:top w:val="none" w:sz="0" w:space="0" w:color="auto"/>
            <w:left w:val="none" w:sz="0" w:space="0" w:color="auto"/>
            <w:bottom w:val="none" w:sz="0" w:space="0" w:color="auto"/>
            <w:right w:val="none" w:sz="0" w:space="0" w:color="auto"/>
          </w:divBdr>
        </w:div>
        <w:div w:id="1137915374">
          <w:marLeft w:val="0"/>
          <w:marRight w:val="0"/>
          <w:marTop w:val="0"/>
          <w:marBottom w:val="0"/>
          <w:divBdr>
            <w:top w:val="none" w:sz="0" w:space="0" w:color="auto"/>
            <w:left w:val="none" w:sz="0" w:space="0" w:color="auto"/>
            <w:bottom w:val="none" w:sz="0" w:space="0" w:color="auto"/>
            <w:right w:val="none" w:sz="0" w:space="0" w:color="auto"/>
          </w:divBdr>
        </w:div>
        <w:div w:id="127940179">
          <w:marLeft w:val="0"/>
          <w:marRight w:val="0"/>
          <w:marTop w:val="0"/>
          <w:marBottom w:val="0"/>
          <w:divBdr>
            <w:top w:val="none" w:sz="0" w:space="0" w:color="auto"/>
            <w:left w:val="none" w:sz="0" w:space="0" w:color="auto"/>
            <w:bottom w:val="none" w:sz="0" w:space="0" w:color="auto"/>
            <w:right w:val="none" w:sz="0" w:space="0" w:color="auto"/>
          </w:divBdr>
        </w:div>
        <w:div w:id="744493069">
          <w:marLeft w:val="0"/>
          <w:marRight w:val="0"/>
          <w:marTop w:val="0"/>
          <w:marBottom w:val="0"/>
          <w:divBdr>
            <w:top w:val="none" w:sz="0" w:space="0" w:color="auto"/>
            <w:left w:val="none" w:sz="0" w:space="0" w:color="auto"/>
            <w:bottom w:val="none" w:sz="0" w:space="0" w:color="auto"/>
            <w:right w:val="none" w:sz="0" w:space="0" w:color="auto"/>
          </w:divBdr>
        </w:div>
        <w:div w:id="1080447002">
          <w:marLeft w:val="0"/>
          <w:marRight w:val="0"/>
          <w:marTop w:val="0"/>
          <w:marBottom w:val="0"/>
          <w:divBdr>
            <w:top w:val="none" w:sz="0" w:space="0" w:color="auto"/>
            <w:left w:val="none" w:sz="0" w:space="0" w:color="auto"/>
            <w:bottom w:val="none" w:sz="0" w:space="0" w:color="auto"/>
            <w:right w:val="none" w:sz="0" w:space="0" w:color="auto"/>
          </w:divBdr>
        </w:div>
        <w:div w:id="272368950">
          <w:marLeft w:val="0"/>
          <w:marRight w:val="0"/>
          <w:marTop w:val="0"/>
          <w:marBottom w:val="0"/>
          <w:divBdr>
            <w:top w:val="none" w:sz="0" w:space="0" w:color="auto"/>
            <w:left w:val="none" w:sz="0" w:space="0" w:color="auto"/>
            <w:bottom w:val="none" w:sz="0" w:space="0" w:color="auto"/>
            <w:right w:val="none" w:sz="0" w:space="0" w:color="auto"/>
          </w:divBdr>
        </w:div>
        <w:div w:id="1953783395">
          <w:marLeft w:val="0"/>
          <w:marRight w:val="0"/>
          <w:marTop w:val="0"/>
          <w:marBottom w:val="0"/>
          <w:divBdr>
            <w:top w:val="none" w:sz="0" w:space="0" w:color="auto"/>
            <w:left w:val="none" w:sz="0" w:space="0" w:color="auto"/>
            <w:bottom w:val="none" w:sz="0" w:space="0" w:color="auto"/>
            <w:right w:val="none" w:sz="0" w:space="0" w:color="auto"/>
          </w:divBdr>
        </w:div>
        <w:div w:id="377361779">
          <w:marLeft w:val="0"/>
          <w:marRight w:val="0"/>
          <w:marTop w:val="0"/>
          <w:marBottom w:val="0"/>
          <w:divBdr>
            <w:top w:val="none" w:sz="0" w:space="0" w:color="auto"/>
            <w:left w:val="none" w:sz="0" w:space="0" w:color="auto"/>
            <w:bottom w:val="none" w:sz="0" w:space="0" w:color="auto"/>
            <w:right w:val="none" w:sz="0" w:space="0" w:color="auto"/>
          </w:divBdr>
        </w:div>
        <w:div w:id="1816217955">
          <w:marLeft w:val="0"/>
          <w:marRight w:val="0"/>
          <w:marTop w:val="0"/>
          <w:marBottom w:val="0"/>
          <w:divBdr>
            <w:top w:val="none" w:sz="0" w:space="0" w:color="auto"/>
            <w:left w:val="none" w:sz="0" w:space="0" w:color="auto"/>
            <w:bottom w:val="none" w:sz="0" w:space="0" w:color="auto"/>
            <w:right w:val="none" w:sz="0" w:space="0" w:color="auto"/>
          </w:divBdr>
        </w:div>
        <w:div w:id="2053915603">
          <w:marLeft w:val="0"/>
          <w:marRight w:val="0"/>
          <w:marTop w:val="0"/>
          <w:marBottom w:val="0"/>
          <w:divBdr>
            <w:top w:val="none" w:sz="0" w:space="0" w:color="auto"/>
            <w:left w:val="none" w:sz="0" w:space="0" w:color="auto"/>
            <w:bottom w:val="none" w:sz="0" w:space="0" w:color="auto"/>
            <w:right w:val="none" w:sz="0" w:space="0" w:color="auto"/>
          </w:divBdr>
        </w:div>
        <w:div w:id="544872118">
          <w:marLeft w:val="0"/>
          <w:marRight w:val="0"/>
          <w:marTop w:val="0"/>
          <w:marBottom w:val="0"/>
          <w:divBdr>
            <w:top w:val="none" w:sz="0" w:space="0" w:color="auto"/>
            <w:left w:val="none" w:sz="0" w:space="0" w:color="auto"/>
            <w:bottom w:val="none" w:sz="0" w:space="0" w:color="auto"/>
            <w:right w:val="none" w:sz="0" w:space="0" w:color="auto"/>
          </w:divBdr>
        </w:div>
        <w:div w:id="1708336539">
          <w:marLeft w:val="0"/>
          <w:marRight w:val="0"/>
          <w:marTop w:val="0"/>
          <w:marBottom w:val="0"/>
          <w:divBdr>
            <w:top w:val="none" w:sz="0" w:space="0" w:color="auto"/>
            <w:left w:val="none" w:sz="0" w:space="0" w:color="auto"/>
            <w:bottom w:val="none" w:sz="0" w:space="0" w:color="auto"/>
            <w:right w:val="none" w:sz="0" w:space="0" w:color="auto"/>
          </w:divBdr>
        </w:div>
        <w:div w:id="933787514">
          <w:marLeft w:val="0"/>
          <w:marRight w:val="0"/>
          <w:marTop w:val="0"/>
          <w:marBottom w:val="0"/>
          <w:divBdr>
            <w:top w:val="none" w:sz="0" w:space="0" w:color="auto"/>
            <w:left w:val="none" w:sz="0" w:space="0" w:color="auto"/>
            <w:bottom w:val="none" w:sz="0" w:space="0" w:color="auto"/>
            <w:right w:val="none" w:sz="0" w:space="0" w:color="auto"/>
          </w:divBdr>
        </w:div>
        <w:div w:id="768164801">
          <w:marLeft w:val="0"/>
          <w:marRight w:val="0"/>
          <w:marTop w:val="0"/>
          <w:marBottom w:val="0"/>
          <w:divBdr>
            <w:top w:val="none" w:sz="0" w:space="0" w:color="auto"/>
            <w:left w:val="none" w:sz="0" w:space="0" w:color="auto"/>
            <w:bottom w:val="none" w:sz="0" w:space="0" w:color="auto"/>
            <w:right w:val="none" w:sz="0" w:space="0" w:color="auto"/>
          </w:divBdr>
        </w:div>
        <w:div w:id="1512378535">
          <w:marLeft w:val="0"/>
          <w:marRight w:val="0"/>
          <w:marTop w:val="0"/>
          <w:marBottom w:val="0"/>
          <w:divBdr>
            <w:top w:val="none" w:sz="0" w:space="0" w:color="auto"/>
            <w:left w:val="none" w:sz="0" w:space="0" w:color="auto"/>
            <w:bottom w:val="none" w:sz="0" w:space="0" w:color="auto"/>
            <w:right w:val="none" w:sz="0" w:space="0" w:color="auto"/>
          </w:divBdr>
        </w:div>
        <w:div w:id="1592738979">
          <w:marLeft w:val="0"/>
          <w:marRight w:val="0"/>
          <w:marTop w:val="0"/>
          <w:marBottom w:val="0"/>
          <w:divBdr>
            <w:top w:val="none" w:sz="0" w:space="0" w:color="auto"/>
            <w:left w:val="none" w:sz="0" w:space="0" w:color="auto"/>
            <w:bottom w:val="none" w:sz="0" w:space="0" w:color="auto"/>
            <w:right w:val="none" w:sz="0" w:space="0" w:color="auto"/>
          </w:divBdr>
        </w:div>
        <w:div w:id="860167650">
          <w:marLeft w:val="0"/>
          <w:marRight w:val="0"/>
          <w:marTop w:val="0"/>
          <w:marBottom w:val="0"/>
          <w:divBdr>
            <w:top w:val="none" w:sz="0" w:space="0" w:color="auto"/>
            <w:left w:val="none" w:sz="0" w:space="0" w:color="auto"/>
            <w:bottom w:val="none" w:sz="0" w:space="0" w:color="auto"/>
            <w:right w:val="none" w:sz="0" w:space="0" w:color="auto"/>
          </w:divBdr>
        </w:div>
        <w:div w:id="2055427862">
          <w:marLeft w:val="0"/>
          <w:marRight w:val="0"/>
          <w:marTop w:val="0"/>
          <w:marBottom w:val="0"/>
          <w:divBdr>
            <w:top w:val="none" w:sz="0" w:space="0" w:color="auto"/>
            <w:left w:val="none" w:sz="0" w:space="0" w:color="auto"/>
            <w:bottom w:val="none" w:sz="0" w:space="0" w:color="auto"/>
            <w:right w:val="none" w:sz="0" w:space="0" w:color="auto"/>
          </w:divBdr>
        </w:div>
        <w:div w:id="50547686">
          <w:marLeft w:val="0"/>
          <w:marRight w:val="0"/>
          <w:marTop w:val="0"/>
          <w:marBottom w:val="0"/>
          <w:divBdr>
            <w:top w:val="none" w:sz="0" w:space="0" w:color="auto"/>
            <w:left w:val="none" w:sz="0" w:space="0" w:color="auto"/>
            <w:bottom w:val="none" w:sz="0" w:space="0" w:color="auto"/>
            <w:right w:val="none" w:sz="0" w:space="0" w:color="auto"/>
          </w:divBdr>
        </w:div>
        <w:div w:id="1415588283">
          <w:marLeft w:val="0"/>
          <w:marRight w:val="0"/>
          <w:marTop w:val="0"/>
          <w:marBottom w:val="0"/>
          <w:divBdr>
            <w:top w:val="none" w:sz="0" w:space="0" w:color="auto"/>
            <w:left w:val="none" w:sz="0" w:space="0" w:color="auto"/>
            <w:bottom w:val="none" w:sz="0" w:space="0" w:color="auto"/>
            <w:right w:val="none" w:sz="0" w:space="0" w:color="auto"/>
          </w:divBdr>
        </w:div>
        <w:div w:id="217014557">
          <w:marLeft w:val="0"/>
          <w:marRight w:val="0"/>
          <w:marTop w:val="0"/>
          <w:marBottom w:val="0"/>
          <w:divBdr>
            <w:top w:val="none" w:sz="0" w:space="0" w:color="auto"/>
            <w:left w:val="none" w:sz="0" w:space="0" w:color="auto"/>
            <w:bottom w:val="none" w:sz="0" w:space="0" w:color="auto"/>
            <w:right w:val="none" w:sz="0" w:space="0" w:color="auto"/>
          </w:divBdr>
        </w:div>
        <w:div w:id="690692912">
          <w:marLeft w:val="0"/>
          <w:marRight w:val="0"/>
          <w:marTop w:val="0"/>
          <w:marBottom w:val="0"/>
          <w:divBdr>
            <w:top w:val="none" w:sz="0" w:space="0" w:color="auto"/>
            <w:left w:val="none" w:sz="0" w:space="0" w:color="auto"/>
            <w:bottom w:val="none" w:sz="0" w:space="0" w:color="auto"/>
            <w:right w:val="none" w:sz="0" w:space="0" w:color="auto"/>
          </w:divBdr>
        </w:div>
        <w:div w:id="1996951779">
          <w:marLeft w:val="0"/>
          <w:marRight w:val="0"/>
          <w:marTop w:val="0"/>
          <w:marBottom w:val="0"/>
          <w:divBdr>
            <w:top w:val="none" w:sz="0" w:space="0" w:color="auto"/>
            <w:left w:val="none" w:sz="0" w:space="0" w:color="auto"/>
            <w:bottom w:val="none" w:sz="0" w:space="0" w:color="auto"/>
            <w:right w:val="none" w:sz="0" w:space="0" w:color="auto"/>
          </w:divBdr>
        </w:div>
        <w:div w:id="1761564784">
          <w:marLeft w:val="0"/>
          <w:marRight w:val="0"/>
          <w:marTop w:val="0"/>
          <w:marBottom w:val="0"/>
          <w:divBdr>
            <w:top w:val="none" w:sz="0" w:space="0" w:color="auto"/>
            <w:left w:val="none" w:sz="0" w:space="0" w:color="auto"/>
            <w:bottom w:val="none" w:sz="0" w:space="0" w:color="auto"/>
            <w:right w:val="none" w:sz="0" w:space="0" w:color="auto"/>
          </w:divBdr>
        </w:div>
        <w:div w:id="1845314917">
          <w:marLeft w:val="0"/>
          <w:marRight w:val="0"/>
          <w:marTop w:val="0"/>
          <w:marBottom w:val="0"/>
          <w:divBdr>
            <w:top w:val="none" w:sz="0" w:space="0" w:color="auto"/>
            <w:left w:val="none" w:sz="0" w:space="0" w:color="auto"/>
            <w:bottom w:val="none" w:sz="0" w:space="0" w:color="auto"/>
            <w:right w:val="none" w:sz="0" w:space="0" w:color="auto"/>
          </w:divBdr>
        </w:div>
        <w:div w:id="1152798550">
          <w:marLeft w:val="0"/>
          <w:marRight w:val="0"/>
          <w:marTop w:val="0"/>
          <w:marBottom w:val="0"/>
          <w:divBdr>
            <w:top w:val="none" w:sz="0" w:space="0" w:color="auto"/>
            <w:left w:val="none" w:sz="0" w:space="0" w:color="auto"/>
            <w:bottom w:val="none" w:sz="0" w:space="0" w:color="auto"/>
            <w:right w:val="none" w:sz="0" w:space="0" w:color="auto"/>
          </w:divBdr>
        </w:div>
        <w:div w:id="731587147">
          <w:marLeft w:val="0"/>
          <w:marRight w:val="0"/>
          <w:marTop w:val="0"/>
          <w:marBottom w:val="0"/>
          <w:divBdr>
            <w:top w:val="none" w:sz="0" w:space="0" w:color="auto"/>
            <w:left w:val="none" w:sz="0" w:space="0" w:color="auto"/>
            <w:bottom w:val="none" w:sz="0" w:space="0" w:color="auto"/>
            <w:right w:val="none" w:sz="0" w:space="0" w:color="auto"/>
          </w:divBdr>
        </w:div>
        <w:div w:id="744377076">
          <w:marLeft w:val="0"/>
          <w:marRight w:val="0"/>
          <w:marTop w:val="0"/>
          <w:marBottom w:val="0"/>
          <w:divBdr>
            <w:top w:val="none" w:sz="0" w:space="0" w:color="auto"/>
            <w:left w:val="none" w:sz="0" w:space="0" w:color="auto"/>
            <w:bottom w:val="none" w:sz="0" w:space="0" w:color="auto"/>
            <w:right w:val="none" w:sz="0" w:space="0" w:color="auto"/>
          </w:divBdr>
        </w:div>
        <w:div w:id="445349489">
          <w:marLeft w:val="0"/>
          <w:marRight w:val="0"/>
          <w:marTop w:val="0"/>
          <w:marBottom w:val="0"/>
          <w:divBdr>
            <w:top w:val="none" w:sz="0" w:space="0" w:color="auto"/>
            <w:left w:val="none" w:sz="0" w:space="0" w:color="auto"/>
            <w:bottom w:val="none" w:sz="0" w:space="0" w:color="auto"/>
            <w:right w:val="none" w:sz="0" w:space="0" w:color="auto"/>
          </w:divBdr>
        </w:div>
        <w:div w:id="1690251232">
          <w:marLeft w:val="0"/>
          <w:marRight w:val="0"/>
          <w:marTop w:val="0"/>
          <w:marBottom w:val="0"/>
          <w:divBdr>
            <w:top w:val="none" w:sz="0" w:space="0" w:color="auto"/>
            <w:left w:val="none" w:sz="0" w:space="0" w:color="auto"/>
            <w:bottom w:val="none" w:sz="0" w:space="0" w:color="auto"/>
            <w:right w:val="none" w:sz="0" w:space="0" w:color="auto"/>
          </w:divBdr>
        </w:div>
        <w:div w:id="886181174">
          <w:marLeft w:val="0"/>
          <w:marRight w:val="0"/>
          <w:marTop w:val="0"/>
          <w:marBottom w:val="0"/>
          <w:divBdr>
            <w:top w:val="none" w:sz="0" w:space="0" w:color="auto"/>
            <w:left w:val="none" w:sz="0" w:space="0" w:color="auto"/>
            <w:bottom w:val="none" w:sz="0" w:space="0" w:color="auto"/>
            <w:right w:val="none" w:sz="0" w:space="0" w:color="auto"/>
          </w:divBdr>
        </w:div>
        <w:div w:id="1375957457">
          <w:marLeft w:val="0"/>
          <w:marRight w:val="0"/>
          <w:marTop w:val="0"/>
          <w:marBottom w:val="0"/>
          <w:divBdr>
            <w:top w:val="none" w:sz="0" w:space="0" w:color="auto"/>
            <w:left w:val="none" w:sz="0" w:space="0" w:color="auto"/>
            <w:bottom w:val="none" w:sz="0" w:space="0" w:color="auto"/>
            <w:right w:val="none" w:sz="0" w:space="0" w:color="auto"/>
          </w:divBdr>
        </w:div>
        <w:div w:id="8265095">
          <w:marLeft w:val="0"/>
          <w:marRight w:val="0"/>
          <w:marTop w:val="0"/>
          <w:marBottom w:val="0"/>
          <w:divBdr>
            <w:top w:val="none" w:sz="0" w:space="0" w:color="auto"/>
            <w:left w:val="none" w:sz="0" w:space="0" w:color="auto"/>
            <w:bottom w:val="none" w:sz="0" w:space="0" w:color="auto"/>
            <w:right w:val="none" w:sz="0" w:space="0" w:color="auto"/>
          </w:divBdr>
        </w:div>
        <w:div w:id="1149397005">
          <w:marLeft w:val="0"/>
          <w:marRight w:val="0"/>
          <w:marTop w:val="0"/>
          <w:marBottom w:val="0"/>
          <w:divBdr>
            <w:top w:val="none" w:sz="0" w:space="0" w:color="auto"/>
            <w:left w:val="none" w:sz="0" w:space="0" w:color="auto"/>
            <w:bottom w:val="none" w:sz="0" w:space="0" w:color="auto"/>
            <w:right w:val="none" w:sz="0" w:space="0" w:color="auto"/>
          </w:divBdr>
        </w:div>
        <w:div w:id="1482382682">
          <w:marLeft w:val="0"/>
          <w:marRight w:val="0"/>
          <w:marTop w:val="0"/>
          <w:marBottom w:val="0"/>
          <w:divBdr>
            <w:top w:val="none" w:sz="0" w:space="0" w:color="auto"/>
            <w:left w:val="none" w:sz="0" w:space="0" w:color="auto"/>
            <w:bottom w:val="none" w:sz="0" w:space="0" w:color="auto"/>
            <w:right w:val="none" w:sz="0" w:space="0" w:color="auto"/>
          </w:divBdr>
        </w:div>
        <w:div w:id="1519737932">
          <w:marLeft w:val="0"/>
          <w:marRight w:val="0"/>
          <w:marTop w:val="0"/>
          <w:marBottom w:val="0"/>
          <w:divBdr>
            <w:top w:val="none" w:sz="0" w:space="0" w:color="auto"/>
            <w:left w:val="none" w:sz="0" w:space="0" w:color="auto"/>
            <w:bottom w:val="none" w:sz="0" w:space="0" w:color="auto"/>
            <w:right w:val="none" w:sz="0" w:space="0" w:color="auto"/>
          </w:divBdr>
        </w:div>
        <w:div w:id="1917283880">
          <w:marLeft w:val="0"/>
          <w:marRight w:val="0"/>
          <w:marTop w:val="0"/>
          <w:marBottom w:val="0"/>
          <w:divBdr>
            <w:top w:val="none" w:sz="0" w:space="0" w:color="auto"/>
            <w:left w:val="none" w:sz="0" w:space="0" w:color="auto"/>
            <w:bottom w:val="none" w:sz="0" w:space="0" w:color="auto"/>
            <w:right w:val="none" w:sz="0" w:space="0" w:color="auto"/>
          </w:divBdr>
        </w:div>
        <w:div w:id="376320399">
          <w:marLeft w:val="0"/>
          <w:marRight w:val="0"/>
          <w:marTop w:val="0"/>
          <w:marBottom w:val="0"/>
          <w:divBdr>
            <w:top w:val="none" w:sz="0" w:space="0" w:color="auto"/>
            <w:left w:val="none" w:sz="0" w:space="0" w:color="auto"/>
            <w:bottom w:val="none" w:sz="0" w:space="0" w:color="auto"/>
            <w:right w:val="none" w:sz="0" w:space="0" w:color="auto"/>
          </w:divBdr>
        </w:div>
        <w:div w:id="1223370157">
          <w:marLeft w:val="0"/>
          <w:marRight w:val="0"/>
          <w:marTop w:val="0"/>
          <w:marBottom w:val="0"/>
          <w:divBdr>
            <w:top w:val="none" w:sz="0" w:space="0" w:color="auto"/>
            <w:left w:val="none" w:sz="0" w:space="0" w:color="auto"/>
            <w:bottom w:val="none" w:sz="0" w:space="0" w:color="auto"/>
            <w:right w:val="none" w:sz="0" w:space="0" w:color="auto"/>
          </w:divBdr>
        </w:div>
        <w:div w:id="2124883791">
          <w:marLeft w:val="0"/>
          <w:marRight w:val="0"/>
          <w:marTop w:val="0"/>
          <w:marBottom w:val="0"/>
          <w:divBdr>
            <w:top w:val="none" w:sz="0" w:space="0" w:color="auto"/>
            <w:left w:val="none" w:sz="0" w:space="0" w:color="auto"/>
            <w:bottom w:val="none" w:sz="0" w:space="0" w:color="auto"/>
            <w:right w:val="none" w:sz="0" w:space="0" w:color="auto"/>
          </w:divBdr>
        </w:div>
        <w:div w:id="634065855">
          <w:marLeft w:val="0"/>
          <w:marRight w:val="0"/>
          <w:marTop w:val="0"/>
          <w:marBottom w:val="0"/>
          <w:divBdr>
            <w:top w:val="none" w:sz="0" w:space="0" w:color="auto"/>
            <w:left w:val="none" w:sz="0" w:space="0" w:color="auto"/>
            <w:bottom w:val="none" w:sz="0" w:space="0" w:color="auto"/>
            <w:right w:val="none" w:sz="0" w:space="0" w:color="auto"/>
          </w:divBdr>
        </w:div>
        <w:div w:id="30886294">
          <w:marLeft w:val="0"/>
          <w:marRight w:val="0"/>
          <w:marTop w:val="0"/>
          <w:marBottom w:val="0"/>
          <w:divBdr>
            <w:top w:val="none" w:sz="0" w:space="0" w:color="auto"/>
            <w:left w:val="none" w:sz="0" w:space="0" w:color="auto"/>
            <w:bottom w:val="none" w:sz="0" w:space="0" w:color="auto"/>
            <w:right w:val="none" w:sz="0" w:space="0" w:color="auto"/>
          </w:divBdr>
        </w:div>
        <w:div w:id="635065343">
          <w:marLeft w:val="0"/>
          <w:marRight w:val="0"/>
          <w:marTop w:val="0"/>
          <w:marBottom w:val="0"/>
          <w:divBdr>
            <w:top w:val="none" w:sz="0" w:space="0" w:color="auto"/>
            <w:left w:val="none" w:sz="0" w:space="0" w:color="auto"/>
            <w:bottom w:val="none" w:sz="0" w:space="0" w:color="auto"/>
            <w:right w:val="none" w:sz="0" w:space="0" w:color="auto"/>
          </w:divBdr>
        </w:div>
        <w:div w:id="297416545">
          <w:marLeft w:val="0"/>
          <w:marRight w:val="0"/>
          <w:marTop w:val="0"/>
          <w:marBottom w:val="0"/>
          <w:divBdr>
            <w:top w:val="none" w:sz="0" w:space="0" w:color="auto"/>
            <w:left w:val="none" w:sz="0" w:space="0" w:color="auto"/>
            <w:bottom w:val="none" w:sz="0" w:space="0" w:color="auto"/>
            <w:right w:val="none" w:sz="0" w:space="0" w:color="auto"/>
          </w:divBdr>
        </w:div>
        <w:div w:id="620766861">
          <w:marLeft w:val="0"/>
          <w:marRight w:val="0"/>
          <w:marTop w:val="0"/>
          <w:marBottom w:val="0"/>
          <w:divBdr>
            <w:top w:val="none" w:sz="0" w:space="0" w:color="auto"/>
            <w:left w:val="none" w:sz="0" w:space="0" w:color="auto"/>
            <w:bottom w:val="none" w:sz="0" w:space="0" w:color="auto"/>
            <w:right w:val="none" w:sz="0" w:space="0" w:color="auto"/>
          </w:divBdr>
        </w:div>
        <w:div w:id="2088383902">
          <w:marLeft w:val="0"/>
          <w:marRight w:val="0"/>
          <w:marTop w:val="0"/>
          <w:marBottom w:val="0"/>
          <w:divBdr>
            <w:top w:val="none" w:sz="0" w:space="0" w:color="auto"/>
            <w:left w:val="none" w:sz="0" w:space="0" w:color="auto"/>
            <w:bottom w:val="none" w:sz="0" w:space="0" w:color="auto"/>
            <w:right w:val="none" w:sz="0" w:space="0" w:color="auto"/>
          </w:divBdr>
        </w:div>
        <w:div w:id="186139807">
          <w:marLeft w:val="0"/>
          <w:marRight w:val="0"/>
          <w:marTop w:val="0"/>
          <w:marBottom w:val="0"/>
          <w:divBdr>
            <w:top w:val="none" w:sz="0" w:space="0" w:color="auto"/>
            <w:left w:val="none" w:sz="0" w:space="0" w:color="auto"/>
            <w:bottom w:val="none" w:sz="0" w:space="0" w:color="auto"/>
            <w:right w:val="none" w:sz="0" w:space="0" w:color="auto"/>
          </w:divBdr>
        </w:div>
        <w:div w:id="690648973">
          <w:marLeft w:val="0"/>
          <w:marRight w:val="0"/>
          <w:marTop w:val="0"/>
          <w:marBottom w:val="0"/>
          <w:divBdr>
            <w:top w:val="none" w:sz="0" w:space="0" w:color="auto"/>
            <w:left w:val="none" w:sz="0" w:space="0" w:color="auto"/>
            <w:bottom w:val="none" w:sz="0" w:space="0" w:color="auto"/>
            <w:right w:val="none" w:sz="0" w:space="0" w:color="auto"/>
          </w:divBdr>
        </w:div>
        <w:div w:id="435294936">
          <w:marLeft w:val="0"/>
          <w:marRight w:val="0"/>
          <w:marTop w:val="0"/>
          <w:marBottom w:val="0"/>
          <w:divBdr>
            <w:top w:val="none" w:sz="0" w:space="0" w:color="auto"/>
            <w:left w:val="none" w:sz="0" w:space="0" w:color="auto"/>
            <w:bottom w:val="none" w:sz="0" w:space="0" w:color="auto"/>
            <w:right w:val="none" w:sz="0" w:space="0" w:color="auto"/>
          </w:divBdr>
        </w:div>
        <w:div w:id="2071027410">
          <w:marLeft w:val="0"/>
          <w:marRight w:val="0"/>
          <w:marTop w:val="0"/>
          <w:marBottom w:val="0"/>
          <w:divBdr>
            <w:top w:val="none" w:sz="0" w:space="0" w:color="auto"/>
            <w:left w:val="none" w:sz="0" w:space="0" w:color="auto"/>
            <w:bottom w:val="none" w:sz="0" w:space="0" w:color="auto"/>
            <w:right w:val="none" w:sz="0" w:space="0" w:color="auto"/>
          </w:divBdr>
        </w:div>
      </w:divsChild>
    </w:div>
    <w:div w:id="725489100">
      <w:bodyDiv w:val="1"/>
      <w:marLeft w:val="0"/>
      <w:marRight w:val="0"/>
      <w:marTop w:val="0"/>
      <w:marBottom w:val="0"/>
      <w:divBdr>
        <w:top w:val="none" w:sz="0" w:space="0" w:color="auto"/>
        <w:left w:val="none" w:sz="0" w:space="0" w:color="auto"/>
        <w:bottom w:val="none" w:sz="0" w:space="0" w:color="auto"/>
        <w:right w:val="none" w:sz="0" w:space="0" w:color="auto"/>
      </w:divBdr>
    </w:div>
    <w:div w:id="733042883">
      <w:bodyDiv w:val="1"/>
      <w:marLeft w:val="0"/>
      <w:marRight w:val="0"/>
      <w:marTop w:val="0"/>
      <w:marBottom w:val="0"/>
      <w:divBdr>
        <w:top w:val="none" w:sz="0" w:space="0" w:color="auto"/>
        <w:left w:val="none" w:sz="0" w:space="0" w:color="auto"/>
        <w:bottom w:val="none" w:sz="0" w:space="0" w:color="auto"/>
        <w:right w:val="none" w:sz="0" w:space="0" w:color="auto"/>
      </w:divBdr>
    </w:div>
    <w:div w:id="1028528444">
      <w:bodyDiv w:val="1"/>
      <w:marLeft w:val="0"/>
      <w:marRight w:val="0"/>
      <w:marTop w:val="0"/>
      <w:marBottom w:val="0"/>
      <w:divBdr>
        <w:top w:val="none" w:sz="0" w:space="0" w:color="auto"/>
        <w:left w:val="none" w:sz="0" w:space="0" w:color="auto"/>
        <w:bottom w:val="none" w:sz="0" w:space="0" w:color="auto"/>
        <w:right w:val="none" w:sz="0" w:space="0" w:color="auto"/>
      </w:divBdr>
      <w:divsChild>
        <w:div w:id="1220632429">
          <w:marLeft w:val="360"/>
          <w:marRight w:val="0"/>
          <w:marTop w:val="0"/>
          <w:marBottom w:val="0"/>
          <w:divBdr>
            <w:top w:val="none" w:sz="0" w:space="0" w:color="auto"/>
            <w:left w:val="none" w:sz="0" w:space="0" w:color="auto"/>
            <w:bottom w:val="none" w:sz="0" w:space="0" w:color="auto"/>
            <w:right w:val="none" w:sz="0" w:space="0" w:color="auto"/>
          </w:divBdr>
        </w:div>
        <w:div w:id="1828551200">
          <w:marLeft w:val="0"/>
          <w:marRight w:val="0"/>
          <w:marTop w:val="0"/>
          <w:marBottom w:val="0"/>
          <w:divBdr>
            <w:top w:val="none" w:sz="0" w:space="0" w:color="auto"/>
            <w:left w:val="none" w:sz="0" w:space="0" w:color="auto"/>
            <w:bottom w:val="none" w:sz="0" w:space="0" w:color="auto"/>
            <w:right w:val="none" w:sz="0" w:space="0" w:color="auto"/>
          </w:divBdr>
        </w:div>
        <w:div w:id="1425762139">
          <w:marLeft w:val="0"/>
          <w:marRight w:val="0"/>
          <w:marTop w:val="0"/>
          <w:marBottom w:val="0"/>
          <w:divBdr>
            <w:top w:val="none" w:sz="0" w:space="0" w:color="auto"/>
            <w:left w:val="none" w:sz="0" w:space="0" w:color="auto"/>
            <w:bottom w:val="none" w:sz="0" w:space="0" w:color="auto"/>
            <w:right w:val="none" w:sz="0" w:space="0" w:color="auto"/>
          </w:divBdr>
        </w:div>
        <w:div w:id="44839124">
          <w:marLeft w:val="0"/>
          <w:marRight w:val="0"/>
          <w:marTop w:val="0"/>
          <w:marBottom w:val="0"/>
          <w:divBdr>
            <w:top w:val="none" w:sz="0" w:space="0" w:color="auto"/>
            <w:left w:val="none" w:sz="0" w:space="0" w:color="auto"/>
            <w:bottom w:val="none" w:sz="0" w:space="0" w:color="auto"/>
            <w:right w:val="none" w:sz="0" w:space="0" w:color="auto"/>
          </w:divBdr>
        </w:div>
        <w:div w:id="622344045">
          <w:marLeft w:val="0"/>
          <w:marRight w:val="0"/>
          <w:marTop w:val="0"/>
          <w:marBottom w:val="0"/>
          <w:divBdr>
            <w:top w:val="none" w:sz="0" w:space="0" w:color="auto"/>
            <w:left w:val="none" w:sz="0" w:space="0" w:color="auto"/>
            <w:bottom w:val="none" w:sz="0" w:space="0" w:color="auto"/>
            <w:right w:val="none" w:sz="0" w:space="0" w:color="auto"/>
          </w:divBdr>
        </w:div>
        <w:div w:id="1980718449">
          <w:marLeft w:val="0"/>
          <w:marRight w:val="0"/>
          <w:marTop w:val="0"/>
          <w:marBottom w:val="0"/>
          <w:divBdr>
            <w:top w:val="none" w:sz="0" w:space="0" w:color="auto"/>
            <w:left w:val="none" w:sz="0" w:space="0" w:color="auto"/>
            <w:bottom w:val="none" w:sz="0" w:space="0" w:color="auto"/>
            <w:right w:val="none" w:sz="0" w:space="0" w:color="auto"/>
          </w:divBdr>
        </w:div>
        <w:div w:id="1289051443">
          <w:marLeft w:val="0"/>
          <w:marRight w:val="0"/>
          <w:marTop w:val="0"/>
          <w:marBottom w:val="0"/>
          <w:divBdr>
            <w:top w:val="none" w:sz="0" w:space="0" w:color="auto"/>
            <w:left w:val="none" w:sz="0" w:space="0" w:color="auto"/>
            <w:bottom w:val="none" w:sz="0" w:space="0" w:color="auto"/>
            <w:right w:val="none" w:sz="0" w:space="0" w:color="auto"/>
          </w:divBdr>
        </w:div>
        <w:div w:id="588736685">
          <w:marLeft w:val="0"/>
          <w:marRight w:val="0"/>
          <w:marTop w:val="0"/>
          <w:marBottom w:val="0"/>
          <w:divBdr>
            <w:top w:val="none" w:sz="0" w:space="0" w:color="auto"/>
            <w:left w:val="none" w:sz="0" w:space="0" w:color="auto"/>
            <w:bottom w:val="none" w:sz="0" w:space="0" w:color="auto"/>
            <w:right w:val="none" w:sz="0" w:space="0" w:color="auto"/>
          </w:divBdr>
        </w:div>
        <w:div w:id="1276669483">
          <w:marLeft w:val="0"/>
          <w:marRight w:val="0"/>
          <w:marTop w:val="0"/>
          <w:marBottom w:val="0"/>
          <w:divBdr>
            <w:top w:val="none" w:sz="0" w:space="0" w:color="auto"/>
            <w:left w:val="none" w:sz="0" w:space="0" w:color="auto"/>
            <w:bottom w:val="none" w:sz="0" w:space="0" w:color="auto"/>
            <w:right w:val="none" w:sz="0" w:space="0" w:color="auto"/>
          </w:divBdr>
        </w:div>
        <w:div w:id="279460636">
          <w:marLeft w:val="0"/>
          <w:marRight w:val="0"/>
          <w:marTop w:val="0"/>
          <w:marBottom w:val="0"/>
          <w:divBdr>
            <w:top w:val="none" w:sz="0" w:space="0" w:color="auto"/>
            <w:left w:val="none" w:sz="0" w:space="0" w:color="auto"/>
            <w:bottom w:val="none" w:sz="0" w:space="0" w:color="auto"/>
            <w:right w:val="none" w:sz="0" w:space="0" w:color="auto"/>
          </w:divBdr>
        </w:div>
        <w:div w:id="832725574">
          <w:marLeft w:val="0"/>
          <w:marRight w:val="0"/>
          <w:marTop w:val="0"/>
          <w:marBottom w:val="0"/>
          <w:divBdr>
            <w:top w:val="none" w:sz="0" w:space="0" w:color="auto"/>
            <w:left w:val="none" w:sz="0" w:space="0" w:color="auto"/>
            <w:bottom w:val="none" w:sz="0" w:space="0" w:color="auto"/>
            <w:right w:val="none" w:sz="0" w:space="0" w:color="auto"/>
          </w:divBdr>
        </w:div>
        <w:div w:id="1072049414">
          <w:marLeft w:val="0"/>
          <w:marRight w:val="0"/>
          <w:marTop w:val="0"/>
          <w:marBottom w:val="0"/>
          <w:divBdr>
            <w:top w:val="none" w:sz="0" w:space="0" w:color="auto"/>
            <w:left w:val="none" w:sz="0" w:space="0" w:color="auto"/>
            <w:bottom w:val="none" w:sz="0" w:space="0" w:color="auto"/>
            <w:right w:val="none" w:sz="0" w:space="0" w:color="auto"/>
          </w:divBdr>
        </w:div>
        <w:div w:id="1482036009">
          <w:marLeft w:val="0"/>
          <w:marRight w:val="0"/>
          <w:marTop w:val="0"/>
          <w:marBottom w:val="0"/>
          <w:divBdr>
            <w:top w:val="none" w:sz="0" w:space="0" w:color="auto"/>
            <w:left w:val="none" w:sz="0" w:space="0" w:color="auto"/>
            <w:bottom w:val="none" w:sz="0" w:space="0" w:color="auto"/>
            <w:right w:val="none" w:sz="0" w:space="0" w:color="auto"/>
          </w:divBdr>
        </w:div>
        <w:div w:id="522666996">
          <w:marLeft w:val="0"/>
          <w:marRight w:val="0"/>
          <w:marTop w:val="0"/>
          <w:marBottom w:val="0"/>
          <w:divBdr>
            <w:top w:val="none" w:sz="0" w:space="0" w:color="auto"/>
            <w:left w:val="none" w:sz="0" w:space="0" w:color="auto"/>
            <w:bottom w:val="none" w:sz="0" w:space="0" w:color="auto"/>
            <w:right w:val="none" w:sz="0" w:space="0" w:color="auto"/>
          </w:divBdr>
        </w:div>
        <w:div w:id="354424915">
          <w:marLeft w:val="0"/>
          <w:marRight w:val="0"/>
          <w:marTop w:val="0"/>
          <w:marBottom w:val="0"/>
          <w:divBdr>
            <w:top w:val="none" w:sz="0" w:space="0" w:color="auto"/>
            <w:left w:val="none" w:sz="0" w:space="0" w:color="auto"/>
            <w:bottom w:val="none" w:sz="0" w:space="0" w:color="auto"/>
            <w:right w:val="none" w:sz="0" w:space="0" w:color="auto"/>
          </w:divBdr>
        </w:div>
        <w:div w:id="977491702">
          <w:marLeft w:val="0"/>
          <w:marRight w:val="0"/>
          <w:marTop w:val="0"/>
          <w:marBottom w:val="0"/>
          <w:divBdr>
            <w:top w:val="none" w:sz="0" w:space="0" w:color="auto"/>
            <w:left w:val="none" w:sz="0" w:space="0" w:color="auto"/>
            <w:bottom w:val="none" w:sz="0" w:space="0" w:color="auto"/>
            <w:right w:val="none" w:sz="0" w:space="0" w:color="auto"/>
          </w:divBdr>
        </w:div>
        <w:div w:id="1312440503">
          <w:marLeft w:val="0"/>
          <w:marRight w:val="0"/>
          <w:marTop w:val="0"/>
          <w:marBottom w:val="0"/>
          <w:divBdr>
            <w:top w:val="none" w:sz="0" w:space="0" w:color="auto"/>
            <w:left w:val="none" w:sz="0" w:space="0" w:color="auto"/>
            <w:bottom w:val="none" w:sz="0" w:space="0" w:color="auto"/>
            <w:right w:val="none" w:sz="0" w:space="0" w:color="auto"/>
          </w:divBdr>
        </w:div>
        <w:div w:id="987705964">
          <w:marLeft w:val="0"/>
          <w:marRight w:val="0"/>
          <w:marTop w:val="0"/>
          <w:marBottom w:val="0"/>
          <w:divBdr>
            <w:top w:val="none" w:sz="0" w:space="0" w:color="auto"/>
            <w:left w:val="none" w:sz="0" w:space="0" w:color="auto"/>
            <w:bottom w:val="none" w:sz="0" w:space="0" w:color="auto"/>
            <w:right w:val="none" w:sz="0" w:space="0" w:color="auto"/>
          </w:divBdr>
        </w:div>
        <w:div w:id="1630866099">
          <w:marLeft w:val="0"/>
          <w:marRight w:val="0"/>
          <w:marTop w:val="0"/>
          <w:marBottom w:val="0"/>
          <w:divBdr>
            <w:top w:val="none" w:sz="0" w:space="0" w:color="auto"/>
            <w:left w:val="none" w:sz="0" w:space="0" w:color="auto"/>
            <w:bottom w:val="none" w:sz="0" w:space="0" w:color="auto"/>
            <w:right w:val="none" w:sz="0" w:space="0" w:color="auto"/>
          </w:divBdr>
        </w:div>
        <w:div w:id="1971157711">
          <w:marLeft w:val="0"/>
          <w:marRight w:val="0"/>
          <w:marTop w:val="0"/>
          <w:marBottom w:val="0"/>
          <w:divBdr>
            <w:top w:val="none" w:sz="0" w:space="0" w:color="auto"/>
            <w:left w:val="none" w:sz="0" w:space="0" w:color="auto"/>
            <w:bottom w:val="none" w:sz="0" w:space="0" w:color="auto"/>
            <w:right w:val="none" w:sz="0" w:space="0" w:color="auto"/>
          </w:divBdr>
        </w:div>
        <w:div w:id="89552028">
          <w:marLeft w:val="0"/>
          <w:marRight w:val="0"/>
          <w:marTop w:val="0"/>
          <w:marBottom w:val="0"/>
          <w:divBdr>
            <w:top w:val="none" w:sz="0" w:space="0" w:color="auto"/>
            <w:left w:val="none" w:sz="0" w:space="0" w:color="auto"/>
            <w:bottom w:val="none" w:sz="0" w:space="0" w:color="auto"/>
            <w:right w:val="none" w:sz="0" w:space="0" w:color="auto"/>
          </w:divBdr>
        </w:div>
        <w:div w:id="513617321">
          <w:marLeft w:val="0"/>
          <w:marRight w:val="0"/>
          <w:marTop w:val="0"/>
          <w:marBottom w:val="0"/>
          <w:divBdr>
            <w:top w:val="none" w:sz="0" w:space="0" w:color="auto"/>
            <w:left w:val="none" w:sz="0" w:space="0" w:color="auto"/>
            <w:bottom w:val="none" w:sz="0" w:space="0" w:color="auto"/>
            <w:right w:val="none" w:sz="0" w:space="0" w:color="auto"/>
          </w:divBdr>
        </w:div>
        <w:div w:id="864053738">
          <w:marLeft w:val="0"/>
          <w:marRight w:val="0"/>
          <w:marTop w:val="0"/>
          <w:marBottom w:val="0"/>
          <w:divBdr>
            <w:top w:val="none" w:sz="0" w:space="0" w:color="auto"/>
            <w:left w:val="none" w:sz="0" w:space="0" w:color="auto"/>
            <w:bottom w:val="none" w:sz="0" w:space="0" w:color="auto"/>
            <w:right w:val="none" w:sz="0" w:space="0" w:color="auto"/>
          </w:divBdr>
        </w:div>
        <w:div w:id="1700232812">
          <w:marLeft w:val="0"/>
          <w:marRight w:val="0"/>
          <w:marTop w:val="0"/>
          <w:marBottom w:val="0"/>
          <w:divBdr>
            <w:top w:val="none" w:sz="0" w:space="0" w:color="auto"/>
            <w:left w:val="none" w:sz="0" w:space="0" w:color="auto"/>
            <w:bottom w:val="none" w:sz="0" w:space="0" w:color="auto"/>
            <w:right w:val="none" w:sz="0" w:space="0" w:color="auto"/>
          </w:divBdr>
        </w:div>
        <w:div w:id="457336390">
          <w:marLeft w:val="0"/>
          <w:marRight w:val="0"/>
          <w:marTop w:val="0"/>
          <w:marBottom w:val="0"/>
          <w:divBdr>
            <w:top w:val="none" w:sz="0" w:space="0" w:color="auto"/>
            <w:left w:val="none" w:sz="0" w:space="0" w:color="auto"/>
            <w:bottom w:val="none" w:sz="0" w:space="0" w:color="auto"/>
            <w:right w:val="none" w:sz="0" w:space="0" w:color="auto"/>
          </w:divBdr>
        </w:div>
        <w:div w:id="534083043">
          <w:marLeft w:val="0"/>
          <w:marRight w:val="0"/>
          <w:marTop w:val="0"/>
          <w:marBottom w:val="0"/>
          <w:divBdr>
            <w:top w:val="none" w:sz="0" w:space="0" w:color="auto"/>
            <w:left w:val="none" w:sz="0" w:space="0" w:color="auto"/>
            <w:bottom w:val="none" w:sz="0" w:space="0" w:color="auto"/>
            <w:right w:val="none" w:sz="0" w:space="0" w:color="auto"/>
          </w:divBdr>
        </w:div>
        <w:div w:id="791168402">
          <w:marLeft w:val="0"/>
          <w:marRight w:val="0"/>
          <w:marTop w:val="0"/>
          <w:marBottom w:val="0"/>
          <w:divBdr>
            <w:top w:val="none" w:sz="0" w:space="0" w:color="auto"/>
            <w:left w:val="none" w:sz="0" w:space="0" w:color="auto"/>
            <w:bottom w:val="none" w:sz="0" w:space="0" w:color="auto"/>
            <w:right w:val="none" w:sz="0" w:space="0" w:color="auto"/>
          </w:divBdr>
        </w:div>
        <w:div w:id="433984806">
          <w:marLeft w:val="0"/>
          <w:marRight w:val="0"/>
          <w:marTop w:val="0"/>
          <w:marBottom w:val="0"/>
          <w:divBdr>
            <w:top w:val="none" w:sz="0" w:space="0" w:color="auto"/>
            <w:left w:val="none" w:sz="0" w:space="0" w:color="auto"/>
            <w:bottom w:val="none" w:sz="0" w:space="0" w:color="auto"/>
            <w:right w:val="none" w:sz="0" w:space="0" w:color="auto"/>
          </w:divBdr>
        </w:div>
        <w:div w:id="1873420028">
          <w:marLeft w:val="0"/>
          <w:marRight w:val="0"/>
          <w:marTop w:val="0"/>
          <w:marBottom w:val="0"/>
          <w:divBdr>
            <w:top w:val="none" w:sz="0" w:space="0" w:color="auto"/>
            <w:left w:val="none" w:sz="0" w:space="0" w:color="auto"/>
            <w:bottom w:val="none" w:sz="0" w:space="0" w:color="auto"/>
            <w:right w:val="none" w:sz="0" w:space="0" w:color="auto"/>
          </w:divBdr>
        </w:div>
        <w:div w:id="745223107">
          <w:marLeft w:val="0"/>
          <w:marRight w:val="0"/>
          <w:marTop w:val="0"/>
          <w:marBottom w:val="0"/>
          <w:divBdr>
            <w:top w:val="none" w:sz="0" w:space="0" w:color="auto"/>
            <w:left w:val="none" w:sz="0" w:space="0" w:color="auto"/>
            <w:bottom w:val="none" w:sz="0" w:space="0" w:color="auto"/>
            <w:right w:val="none" w:sz="0" w:space="0" w:color="auto"/>
          </w:divBdr>
        </w:div>
        <w:div w:id="1287547726">
          <w:marLeft w:val="0"/>
          <w:marRight w:val="0"/>
          <w:marTop w:val="0"/>
          <w:marBottom w:val="0"/>
          <w:divBdr>
            <w:top w:val="none" w:sz="0" w:space="0" w:color="auto"/>
            <w:left w:val="none" w:sz="0" w:space="0" w:color="auto"/>
            <w:bottom w:val="none" w:sz="0" w:space="0" w:color="auto"/>
            <w:right w:val="none" w:sz="0" w:space="0" w:color="auto"/>
          </w:divBdr>
        </w:div>
        <w:div w:id="873931436">
          <w:marLeft w:val="0"/>
          <w:marRight w:val="0"/>
          <w:marTop w:val="0"/>
          <w:marBottom w:val="0"/>
          <w:divBdr>
            <w:top w:val="none" w:sz="0" w:space="0" w:color="auto"/>
            <w:left w:val="none" w:sz="0" w:space="0" w:color="auto"/>
            <w:bottom w:val="none" w:sz="0" w:space="0" w:color="auto"/>
            <w:right w:val="none" w:sz="0" w:space="0" w:color="auto"/>
          </w:divBdr>
        </w:div>
        <w:div w:id="692657631">
          <w:marLeft w:val="0"/>
          <w:marRight w:val="0"/>
          <w:marTop w:val="0"/>
          <w:marBottom w:val="0"/>
          <w:divBdr>
            <w:top w:val="none" w:sz="0" w:space="0" w:color="auto"/>
            <w:left w:val="none" w:sz="0" w:space="0" w:color="auto"/>
            <w:bottom w:val="none" w:sz="0" w:space="0" w:color="auto"/>
            <w:right w:val="none" w:sz="0" w:space="0" w:color="auto"/>
          </w:divBdr>
        </w:div>
        <w:div w:id="284778082">
          <w:marLeft w:val="0"/>
          <w:marRight w:val="0"/>
          <w:marTop w:val="0"/>
          <w:marBottom w:val="0"/>
          <w:divBdr>
            <w:top w:val="none" w:sz="0" w:space="0" w:color="auto"/>
            <w:left w:val="none" w:sz="0" w:space="0" w:color="auto"/>
            <w:bottom w:val="none" w:sz="0" w:space="0" w:color="auto"/>
            <w:right w:val="none" w:sz="0" w:space="0" w:color="auto"/>
          </w:divBdr>
        </w:div>
        <w:div w:id="4482952">
          <w:marLeft w:val="0"/>
          <w:marRight w:val="0"/>
          <w:marTop w:val="0"/>
          <w:marBottom w:val="0"/>
          <w:divBdr>
            <w:top w:val="none" w:sz="0" w:space="0" w:color="auto"/>
            <w:left w:val="none" w:sz="0" w:space="0" w:color="auto"/>
            <w:bottom w:val="none" w:sz="0" w:space="0" w:color="auto"/>
            <w:right w:val="none" w:sz="0" w:space="0" w:color="auto"/>
          </w:divBdr>
        </w:div>
        <w:div w:id="28990603">
          <w:marLeft w:val="0"/>
          <w:marRight w:val="0"/>
          <w:marTop w:val="0"/>
          <w:marBottom w:val="0"/>
          <w:divBdr>
            <w:top w:val="none" w:sz="0" w:space="0" w:color="auto"/>
            <w:left w:val="none" w:sz="0" w:space="0" w:color="auto"/>
            <w:bottom w:val="none" w:sz="0" w:space="0" w:color="auto"/>
            <w:right w:val="none" w:sz="0" w:space="0" w:color="auto"/>
          </w:divBdr>
        </w:div>
        <w:div w:id="1538540573">
          <w:marLeft w:val="0"/>
          <w:marRight w:val="0"/>
          <w:marTop w:val="0"/>
          <w:marBottom w:val="0"/>
          <w:divBdr>
            <w:top w:val="none" w:sz="0" w:space="0" w:color="auto"/>
            <w:left w:val="none" w:sz="0" w:space="0" w:color="auto"/>
            <w:bottom w:val="none" w:sz="0" w:space="0" w:color="auto"/>
            <w:right w:val="none" w:sz="0" w:space="0" w:color="auto"/>
          </w:divBdr>
        </w:div>
        <w:div w:id="546994257">
          <w:marLeft w:val="0"/>
          <w:marRight w:val="0"/>
          <w:marTop w:val="0"/>
          <w:marBottom w:val="0"/>
          <w:divBdr>
            <w:top w:val="none" w:sz="0" w:space="0" w:color="auto"/>
            <w:left w:val="none" w:sz="0" w:space="0" w:color="auto"/>
            <w:bottom w:val="none" w:sz="0" w:space="0" w:color="auto"/>
            <w:right w:val="none" w:sz="0" w:space="0" w:color="auto"/>
          </w:divBdr>
        </w:div>
        <w:div w:id="1665358120">
          <w:marLeft w:val="0"/>
          <w:marRight w:val="0"/>
          <w:marTop w:val="0"/>
          <w:marBottom w:val="0"/>
          <w:divBdr>
            <w:top w:val="none" w:sz="0" w:space="0" w:color="auto"/>
            <w:left w:val="none" w:sz="0" w:space="0" w:color="auto"/>
            <w:bottom w:val="none" w:sz="0" w:space="0" w:color="auto"/>
            <w:right w:val="none" w:sz="0" w:space="0" w:color="auto"/>
          </w:divBdr>
        </w:div>
        <w:div w:id="1820875239">
          <w:marLeft w:val="0"/>
          <w:marRight w:val="0"/>
          <w:marTop w:val="0"/>
          <w:marBottom w:val="0"/>
          <w:divBdr>
            <w:top w:val="none" w:sz="0" w:space="0" w:color="auto"/>
            <w:left w:val="none" w:sz="0" w:space="0" w:color="auto"/>
            <w:bottom w:val="none" w:sz="0" w:space="0" w:color="auto"/>
            <w:right w:val="none" w:sz="0" w:space="0" w:color="auto"/>
          </w:divBdr>
        </w:div>
        <w:div w:id="640159738">
          <w:marLeft w:val="0"/>
          <w:marRight w:val="0"/>
          <w:marTop w:val="0"/>
          <w:marBottom w:val="0"/>
          <w:divBdr>
            <w:top w:val="none" w:sz="0" w:space="0" w:color="auto"/>
            <w:left w:val="none" w:sz="0" w:space="0" w:color="auto"/>
            <w:bottom w:val="none" w:sz="0" w:space="0" w:color="auto"/>
            <w:right w:val="none" w:sz="0" w:space="0" w:color="auto"/>
          </w:divBdr>
        </w:div>
        <w:div w:id="1863937622">
          <w:marLeft w:val="0"/>
          <w:marRight w:val="0"/>
          <w:marTop w:val="0"/>
          <w:marBottom w:val="0"/>
          <w:divBdr>
            <w:top w:val="none" w:sz="0" w:space="0" w:color="auto"/>
            <w:left w:val="none" w:sz="0" w:space="0" w:color="auto"/>
            <w:bottom w:val="none" w:sz="0" w:space="0" w:color="auto"/>
            <w:right w:val="none" w:sz="0" w:space="0" w:color="auto"/>
          </w:divBdr>
        </w:div>
        <w:div w:id="2032875897">
          <w:marLeft w:val="0"/>
          <w:marRight w:val="0"/>
          <w:marTop w:val="0"/>
          <w:marBottom w:val="0"/>
          <w:divBdr>
            <w:top w:val="none" w:sz="0" w:space="0" w:color="auto"/>
            <w:left w:val="none" w:sz="0" w:space="0" w:color="auto"/>
            <w:bottom w:val="none" w:sz="0" w:space="0" w:color="auto"/>
            <w:right w:val="none" w:sz="0" w:space="0" w:color="auto"/>
          </w:divBdr>
        </w:div>
        <w:div w:id="1629822498">
          <w:marLeft w:val="0"/>
          <w:marRight w:val="0"/>
          <w:marTop w:val="0"/>
          <w:marBottom w:val="0"/>
          <w:divBdr>
            <w:top w:val="none" w:sz="0" w:space="0" w:color="auto"/>
            <w:left w:val="none" w:sz="0" w:space="0" w:color="auto"/>
            <w:bottom w:val="none" w:sz="0" w:space="0" w:color="auto"/>
            <w:right w:val="none" w:sz="0" w:space="0" w:color="auto"/>
          </w:divBdr>
        </w:div>
        <w:div w:id="166409685">
          <w:marLeft w:val="0"/>
          <w:marRight w:val="0"/>
          <w:marTop w:val="0"/>
          <w:marBottom w:val="0"/>
          <w:divBdr>
            <w:top w:val="none" w:sz="0" w:space="0" w:color="auto"/>
            <w:left w:val="none" w:sz="0" w:space="0" w:color="auto"/>
            <w:bottom w:val="none" w:sz="0" w:space="0" w:color="auto"/>
            <w:right w:val="none" w:sz="0" w:space="0" w:color="auto"/>
          </w:divBdr>
        </w:div>
        <w:div w:id="1417242731">
          <w:marLeft w:val="0"/>
          <w:marRight w:val="0"/>
          <w:marTop w:val="0"/>
          <w:marBottom w:val="0"/>
          <w:divBdr>
            <w:top w:val="none" w:sz="0" w:space="0" w:color="auto"/>
            <w:left w:val="none" w:sz="0" w:space="0" w:color="auto"/>
            <w:bottom w:val="none" w:sz="0" w:space="0" w:color="auto"/>
            <w:right w:val="none" w:sz="0" w:space="0" w:color="auto"/>
          </w:divBdr>
        </w:div>
        <w:div w:id="140270463">
          <w:marLeft w:val="0"/>
          <w:marRight w:val="0"/>
          <w:marTop w:val="0"/>
          <w:marBottom w:val="0"/>
          <w:divBdr>
            <w:top w:val="none" w:sz="0" w:space="0" w:color="auto"/>
            <w:left w:val="none" w:sz="0" w:space="0" w:color="auto"/>
            <w:bottom w:val="none" w:sz="0" w:space="0" w:color="auto"/>
            <w:right w:val="none" w:sz="0" w:space="0" w:color="auto"/>
          </w:divBdr>
        </w:div>
        <w:div w:id="1125810106">
          <w:marLeft w:val="0"/>
          <w:marRight w:val="0"/>
          <w:marTop w:val="0"/>
          <w:marBottom w:val="0"/>
          <w:divBdr>
            <w:top w:val="none" w:sz="0" w:space="0" w:color="auto"/>
            <w:left w:val="none" w:sz="0" w:space="0" w:color="auto"/>
            <w:bottom w:val="none" w:sz="0" w:space="0" w:color="auto"/>
            <w:right w:val="none" w:sz="0" w:space="0" w:color="auto"/>
          </w:divBdr>
        </w:div>
        <w:div w:id="975112489">
          <w:marLeft w:val="0"/>
          <w:marRight w:val="0"/>
          <w:marTop w:val="0"/>
          <w:marBottom w:val="0"/>
          <w:divBdr>
            <w:top w:val="none" w:sz="0" w:space="0" w:color="auto"/>
            <w:left w:val="none" w:sz="0" w:space="0" w:color="auto"/>
            <w:bottom w:val="none" w:sz="0" w:space="0" w:color="auto"/>
            <w:right w:val="none" w:sz="0" w:space="0" w:color="auto"/>
          </w:divBdr>
        </w:div>
        <w:div w:id="1930310510">
          <w:marLeft w:val="0"/>
          <w:marRight w:val="0"/>
          <w:marTop w:val="0"/>
          <w:marBottom w:val="0"/>
          <w:divBdr>
            <w:top w:val="none" w:sz="0" w:space="0" w:color="auto"/>
            <w:left w:val="none" w:sz="0" w:space="0" w:color="auto"/>
            <w:bottom w:val="none" w:sz="0" w:space="0" w:color="auto"/>
            <w:right w:val="none" w:sz="0" w:space="0" w:color="auto"/>
          </w:divBdr>
        </w:div>
        <w:div w:id="190610377">
          <w:marLeft w:val="0"/>
          <w:marRight w:val="0"/>
          <w:marTop w:val="0"/>
          <w:marBottom w:val="0"/>
          <w:divBdr>
            <w:top w:val="none" w:sz="0" w:space="0" w:color="auto"/>
            <w:left w:val="none" w:sz="0" w:space="0" w:color="auto"/>
            <w:bottom w:val="none" w:sz="0" w:space="0" w:color="auto"/>
            <w:right w:val="none" w:sz="0" w:space="0" w:color="auto"/>
          </w:divBdr>
        </w:div>
        <w:div w:id="1857113260">
          <w:marLeft w:val="0"/>
          <w:marRight w:val="0"/>
          <w:marTop w:val="0"/>
          <w:marBottom w:val="0"/>
          <w:divBdr>
            <w:top w:val="none" w:sz="0" w:space="0" w:color="auto"/>
            <w:left w:val="none" w:sz="0" w:space="0" w:color="auto"/>
            <w:bottom w:val="none" w:sz="0" w:space="0" w:color="auto"/>
            <w:right w:val="none" w:sz="0" w:space="0" w:color="auto"/>
          </w:divBdr>
        </w:div>
        <w:div w:id="124008645">
          <w:marLeft w:val="0"/>
          <w:marRight w:val="0"/>
          <w:marTop w:val="0"/>
          <w:marBottom w:val="0"/>
          <w:divBdr>
            <w:top w:val="none" w:sz="0" w:space="0" w:color="auto"/>
            <w:left w:val="none" w:sz="0" w:space="0" w:color="auto"/>
            <w:bottom w:val="none" w:sz="0" w:space="0" w:color="auto"/>
            <w:right w:val="none" w:sz="0" w:space="0" w:color="auto"/>
          </w:divBdr>
        </w:div>
        <w:div w:id="1810780354">
          <w:marLeft w:val="0"/>
          <w:marRight w:val="0"/>
          <w:marTop w:val="0"/>
          <w:marBottom w:val="0"/>
          <w:divBdr>
            <w:top w:val="none" w:sz="0" w:space="0" w:color="auto"/>
            <w:left w:val="none" w:sz="0" w:space="0" w:color="auto"/>
            <w:bottom w:val="none" w:sz="0" w:space="0" w:color="auto"/>
            <w:right w:val="none" w:sz="0" w:space="0" w:color="auto"/>
          </w:divBdr>
        </w:div>
        <w:div w:id="1131944113">
          <w:marLeft w:val="0"/>
          <w:marRight w:val="0"/>
          <w:marTop w:val="0"/>
          <w:marBottom w:val="0"/>
          <w:divBdr>
            <w:top w:val="none" w:sz="0" w:space="0" w:color="auto"/>
            <w:left w:val="none" w:sz="0" w:space="0" w:color="auto"/>
            <w:bottom w:val="none" w:sz="0" w:space="0" w:color="auto"/>
            <w:right w:val="none" w:sz="0" w:space="0" w:color="auto"/>
          </w:divBdr>
        </w:div>
        <w:div w:id="1136946602">
          <w:marLeft w:val="0"/>
          <w:marRight w:val="0"/>
          <w:marTop w:val="0"/>
          <w:marBottom w:val="0"/>
          <w:divBdr>
            <w:top w:val="none" w:sz="0" w:space="0" w:color="auto"/>
            <w:left w:val="none" w:sz="0" w:space="0" w:color="auto"/>
            <w:bottom w:val="none" w:sz="0" w:space="0" w:color="auto"/>
            <w:right w:val="none" w:sz="0" w:space="0" w:color="auto"/>
          </w:divBdr>
        </w:div>
        <w:div w:id="726535760">
          <w:marLeft w:val="0"/>
          <w:marRight w:val="0"/>
          <w:marTop w:val="0"/>
          <w:marBottom w:val="0"/>
          <w:divBdr>
            <w:top w:val="none" w:sz="0" w:space="0" w:color="auto"/>
            <w:left w:val="none" w:sz="0" w:space="0" w:color="auto"/>
            <w:bottom w:val="none" w:sz="0" w:space="0" w:color="auto"/>
            <w:right w:val="none" w:sz="0" w:space="0" w:color="auto"/>
          </w:divBdr>
        </w:div>
        <w:div w:id="683438322">
          <w:marLeft w:val="0"/>
          <w:marRight w:val="0"/>
          <w:marTop w:val="0"/>
          <w:marBottom w:val="0"/>
          <w:divBdr>
            <w:top w:val="none" w:sz="0" w:space="0" w:color="auto"/>
            <w:left w:val="none" w:sz="0" w:space="0" w:color="auto"/>
            <w:bottom w:val="none" w:sz="0" w:space="0" w:color="auto"/>
            <w:right w:val="none" w:sz="0" w:space="0" w:color="auto"/>
          </w:divBdr>
        </w:div>
        <w:div w:id="522548963">
          <w:marLeft w:val="0"/>
          <w:marRight w:val="0"/>
          <w:marTop w:val="0"/>
          <w:marBottom w:val="0"/>
          <w:divBdr>
            <w:top w:val="none" w:sz="0" w:space="0" w:color="auto"/>
            <w:left w:val="none" w:sz="0" w:space="0" w:color="auto"/>
            <w:bottom w:val="none" w:sz="0" w:space="0" w:color="auto"/>
            <w:right w:val="none" w:sz="0" w:space="0" w:color="auto"/>
          </w:divBdr>
        </w:div>
        <w:div w:id="159539320">
          <w:marLeft w:val="0"/>
          <w:marRight w:val="0"/>
          <w:marTop w:val="0"/>
          <w:marBottom w:val="0"/>
          <w:divBdr>
            <w:top w:val="none" w:sz="0" w:space="0" w:color="auto"/>
            <w:left w:val="none" w:sz="0" w:space="0" w:color="auto"/>
            <w:bottom w:val="none" w:sz="0" w:space="0" w:color="auto"/>
            <w:right w:val="none" w:sz="0" w:space="0" w:color="auto"/>
          </w:divBdr>
        </w:div>
        <w:div w:id="293024436">
          <w:marLeft w:val="0"/>
          <w:marRight w:val="0"/>
          <w:marTop w:val="0"/>
          <w:marBottom w:val="0"/>
          <w:divBdr>
            <w:top w:val="none" w:sz="0" w:space="0" w:color="auto"/>
            <w:left w:val="none" w:sz="0" w:space="0" w:color="auto"/>
            <w:bottom w:val="none" w:sz="0" w:space="0" w:color="auto"/>
            <w:right w:val="none" w:sz="0" w:space="0" w:color="auto"/>
          </w:divBdr>
        </w:div>
        <w:div w:id="783885711">
          <w:marLeft w:val="0"/>
          <w:marRight w:val="0"/>
          <w:marTop w:val="0"/>
          <w:marBottom w:val="0"/>
          <w:divBdr>
            <w:top w:val="none" w:sz="0" w:space="0" w:color="auto"/>
            <w:left w:val="none" w:sz="0" w:space="0" w:color="auto"/>
            <w:bottom w:val="none" w:sz="0" w:space="0" w:color="auto"/>
            <w:right w:val="none" w:sz="0" w:space="0" w:color="auto"/>
          </w:divBdr>
        </w:div>
        <w:div w:id="5332731">
          <w:marLeft w:val="0"/>
          <w:marRight w:val="0"/>
          <w:marTop w:val="0"/>
          <w:marBottom w:val="0"/>
          <w:divBdr>
            <w:top w:val="none" w:sz="0" w:space="0" w:color="auto"/>
            <w:left w:val="none" w:sz="0" w:space="0" w:color="auto"/>
            <w:bottom w:val="none" w:sz="0" w:space="0" w:color="auto"/>
            <w:right w:val="none" w:sz="0" w:space="0" w:color="auto"/>
          </w:divBdr>
        </w:div>
        <w:div w:id="1800415163">
          <w:marLeft w:val="0"/>
          <w:marRight w:val="0"/>
          <w:marTop w:val="0"/>
          <w:marBottom w:val="0"/>
          <w:divBdr>
            <w:top w:val="none" w:sz="0" w:space="0" w:color="auto"/>
            <w:left w:val="none" w:sz="0" w:space="0" w:color="auto"/>
            <w:bottom w:val="none" w:sz="0" w:space="0" w:color="auto"/>
            <w:right w:val="none" w:sz="0" w:space="0" w:color="auto"/>
          </w:divBdr>
        </w:div>
        <w:div w:id="1097410566">
          <w:marLeft w:val="0"/>
          <w:marRight w:val="0"/>
          <w:marTop w:val="0"/>
          <w:marBottom w:val="0"/>
          <w:divBdr>
            <w:top w:val="none" w:sz="0" w:space="0" w:color="auto"/>
            <w:left w:val="none" w:sz="0" w:space="0" w:color="auto"/>
            <w:bottom w:val="none" w:sz="0" w:space="0" w:color="auto"/>
            <w:right w:val="none" w:sz="0" w:space="0" w:color="auto"/>
          </w:divBdr>
        </w:div>
        <w:div w:id="187329247">
          <w:marLeft w:val="0"/>
          <w:marRight w:val="0"/>
          <w:marTop w:val="0"/>
          <w:marBottom w:val="0"/>
          <w:divBdr>
            <w:top w:val="none" w:sz="0" w:space="0" w:color="auto"/>
            <w:left w:val="none" w:sz="0" w:space="0" w:color="auto"/>
            <w:bottom w:val="none" w:sz="0" w:space="0" w:color="auto"/>
            <w:right w:val="none" w:sz="0" w:space="0" w:color="auto"/>
          </w:divBdr>
        </w:div>
        <w:div w:id="292903440">
          <w:marLeft w:val="0"/>
          <w:marRight w:val="0"/>
          <w:marTop w:val="0"/>
          <w:marBottom w:val="0"/>
          <w:divBdr>
            <w:top w:val="none" w:sz="0" w:space="0" w:color="auto"/>
            <w:left w:val="none" w:sz="0" w:space="0" w:color="auto"/>
            <w:bottom w:val="none" w:sz="0" w:space="0" w:color="auto"/>
            <w:right w:val="none" w:sz="0" w:space="0" w:color="auto"/>
          </w:divBdr>
        </w:div>
        <w:div w:id="960572042">
          <w:marLeft w:val="0"/>
          <w:marRight w:val="0"/>
          <w:marTop w:val="0"/>
          <w:marBottom w:val="0"/>
          <w:divBdr>
            <w:top w:val="none" w:sz="0" w:space="0" w:color="auto"/>
            <w:left w:val="none" w:sz="0" w:space="0" w:color="auto"/>
            <w:bottom w:val="none" w:sz="0" w:space="0" w:color="auto"/>
            <w:right w:val="none" w:sz="0" w:space="0" w:color="auto"/>
          </w:divBdr>
        </w:div>
        <w:div w:id="1250008">
          <w:marLeft w:val="0"/>
          <w:marRight w:val="0"/>
          <w:marTop w:val="0"/>
          <w:marBottom w:val="0"/>
          <w:divBdr>
            <w:top w:val="none" w:sz="0" w:space="0" w:color="auto"/>
            <w:left w:val="none" w:sz="0" w:space="0" w:color="auto"/>
            <w:bottom w:val="none" w:sz="0" w:space="0" w:color="auto"/>
            <w:right w:val="none" w:sz="0" w:space="0" w:color="auto"/>
          </w:divBdr>
        </w:div>
        <w:div w:id="2096246174">
          <w:marLeft w:val="0"/>
          <w:marRight w:val="0"/>
          <w:marTop w:val="0"/>
          <w:marBottom w:val="0"/>
          <w:divBdr>
            <w:top w:val="none" w:sz="0" w:space="0" w:color="auto"/>
            <w:left w:val="none" w:sz="0" w:space="0" w:color="auto"/>
            <w:bottom w:val="none" w:sz="0" w:space="0" w:color="auto"/>
            <w:right w:val="none" w:sz="0" w:space="0" w:color="auto"/>
          </w:divBdr>
        </w:div>
        <w:div w:id="652947671">
          <w:marLeft w:val="0"/>
          <w:marRight w:val="0"/>
          <w:marTop w:val="0"/>
          <w:marBottom w:val="0"/>
          <w:divBdr>
            <w:top w:val="none" w:sz="0" w:space="0" w:color="auto"/>
            <w:left w:val="none" w:sz="0" w:space="0" w:color="auto"/>
            <w:bottom w:val="none" w:sz="0" w:space="0" w:color="auto"/>
            <w:right w:val="none" w:sz="0" w:space="0" w:color="auto"/>
          </w:divBdr>
        </w:div>
        <w:div w:id="1114254786">
          <w:marLeft w:val="0"/>
          <w:marRight w:val="0"/>
          <w:marTop w:val="0"/>
          <w:marBottom w:val="0"/>
          <w:divBdr>
            <w:top w:val="none" w:sz="0" w:space="0" w:color="auto"/>
            <w:left w:val="none" w:sz="0" w:space="0" w:color="auto"/>
            <w:bottom w:val="none" w:sz="0" w:space="0" w:color="auto"/>
            <w:right w:val="none" w:sz="0" w:space="0" w:color="auto"/>
          </w:divBdr>
        </w:div>
        <w:div w:id="1847359738">
          <w:marLeft w:val="0"/>
          <w:marRight w:val="0"/>
          <w:marTop w:val="0"/>
          <w:marBottom w:val="0"/>
          <w:divBdr>
            <w:top w:val="none" w:sz="0" w:space="0" w:color="auto"/>
            <w:left w:val="none" w:sz="0" w:space="0" w:color="auto"/>
            <w:bottom w:val="none" w:sz="0" w:space="0" w:color="auto"/>
            <w:right w:val="none" w:sz="0" w:space="0" w:color="auto"/>
          </w:divBdr>
        </w:div>
        <w:div w:id="954141151">
          <w:marLeft w:val="0"/>
          <w:marRight w:val="0"/>
          <w:marTop w:val="0"/>
          <w:marBottom w:val="0"/>
          <w:divBdr>
            <w:top w:val="none" w:sz="0" w:space="0" w:color="auto"/>
            <w:left w:val="none" w:sz="0" w:space="0" w:color="auto"/>
            <w:bottom w:val="none" w:sz="0" w:space="0" w:color="auto"/>
            <w:right w:val="none" w:sz="0" w:space="0" w:color="auto"/>
          </w:divBdr>
        </w:div>
        <w:div w:id="821848912">
          <w:marLeft w:val="0"/>
          <w:marRight w:val="0"/>
          <w:marTop w:val="0"/>
          <w:marBottom w:val="0"/>
          <w:divBdr>
            <w:top w:val="none" w:sz="0" w:space="0" w:color="auto"/>
            <w:left w:val="none" w:sz="0" w:space="0" w:color="auto"/>
            <w:bottom w:val="none" w:sz="0" w:space="0" w:color="auto"/>
            <w:right w:val="none" w:sz="0" w:space="0" w:color="auto"/>
          </w:divBdr>
        </w:div>
        <w:div w:id="295375082">
          <w:marLeft w:val="0"/>
          <w:marRight w:val="0"/>
          <w:marTop w:val="0"/>
          <w:marBottom w:val="0"/>
          <w:divBdr>
            <w:top w:val="none" w:sz="0" w:space="0" w:color="auto"/>
            <w:left w:val="none" w:sz="0" w:space="0" w:color="auto"/>
            <w:bottom w:val="none" w:sz="0" w:space="0" w:color="auto"/>
            <w:right w:val="none" w:sz="0" w:space="0" w:color="auto"/>
          </w:divBdr>
        </w:div>
        <w:div w:id="1844977383">
          <w:marLeft w:val="0"/>
          <w:marRight w:val="0"/>
          <w:marTop w:val="0"/>
          <w:marBottom w:val="0"/>
          <w:divBdr>
            <w:top w:val="none" w:sz="0" w:space="0" w:color="auto"/>
            <w:left w:val="none" w:sz="0" w:space="0" w:color="auto"/>
            <w:bottom w:val="none" w:sz="0" w:space="0" w:color="auto"/>
            <w:right w:val="none" w:sz="0" w:space="0" w:color="auto"/>
          </w:divBdr>
        </w:div>
        <w:div w:id="191068019">
          <w:marLeft w:val="0"/>
          <w:marRight w:val="0"/>
          <w:marTop w:val="0"/>
          <w:marBottom w:val="0"/>
          <w:divBdr>
            <w:top w:val="none" w:sz="0" w:space="0" w:color="auto"/>
            <w:left w:val="none" w:sz="0" w:space="0" w:color="auto"/>
            <w:bottom w:val="none" w:sz="0" w:space="0" w:color="auto"/>
            <w:right w:val="none" w:sz="0" w:space="0" w:color="auto"/>
          </w:divBdr>
        </w:div>
        <w:div w:id="584146964">
          <w:marLeft w:val="0"/>
          <w:marRight w:val="0"/>
          <w:marTop w:val="0"/>
          <w:marBottom w:val="0"/>
          <w:divBdr>
            <w:top w:val="none" w:sz="0" w:space="0" w:color="auto"/>
            <w:left w:val="none" w:sz="0" w:space="0" w:color="auto"/>
            <w:bottom w:val="none" w:sz="0" w:space="0" w:color="auto"/>
            <w:right w:val="none" w:sz="0" w:space="0" w:color="auto"/>
          </w:divBdr>
        </w:div>
        <w:div w:id="310209326">
          <w:marLeft w:val="0"/>
          <w:marRight w:val="0"/>
          <w:marTop w:val="0"/>
          <w:marBottom w:val="0"/>
          <w:divBdr>
            <w:top w:val="none" w:sz="0" w:space="0" w:color="auto"/>
            <w:left w:val="none" w:sz="0" w:space="0" w:color="auto"/>
            <w:bottom w:val="none" w:sz="0" w:space="0" w:color="auto"/>
            <w:right w:val="none" w:sz="0" w:space="0" w:color="auto"/>
          </w:divBdr>
        </w:div>
        <w:div w:id="1780643681">
          <w:marLeft w:val="0"/>
          <w:marRight w:val="0"/>
          <w:marTop w:val="0"/>
          <w:marBottom w:val="0"/>
          <w:divBdr>
            <w:top w:val="none" w:sz="0" w:space="0" w:color="auto"/>
            <w:left w:val="none" w:sz="0" w:space="0" w:color="auto"/>
            <w:bottom w:val="none" w:sz="0" w:space="0" w:color="auto"/>
            <w:right w:val="none" w:sz="0" w:space="0" w:color="auto"/>
          </w:divBdr>
        </w:div>
        <w:div w:id="2015037722">
          <w:marLeft w:val="0"/>
          <w:marRight w:val="0"/>
          <w:marTop w:val="0"/>
          <w:marBottom w:val="0"/>
          <w:divBdr>
            <w:top w:val="none" w:sz="0" w:space="0" w:color="auto"/>
            <w:left w:val="none" w:sz="0" w:space="0" w:color="auto"/>
            <w:bottom w:val="none" w:sz="0" w:space="0" w:color="auto"/>
            <w:right w:val="none" w:sz="0" w:space="0" w:color="auto"/>
          </w:divBdr>
        </w:div>
        <w:div w:id="618952977">
          <w:marLeft w:val="0"/>
          <w:marRight w:val="0"/>
          <w:marTop w:val="0"/>
          <w:marBottom w:val="0"/>
          <w:divBdr>
            <w:top w:val="none" w:sz="0" w:space="0" w:color="auto"/>
            <w:left w:val="none" w:sz="0" w:space="0" w:color="auto"/>
            <w:bottom w:val="none" w:sz="0" w:space="0" w:color="auto"/>
            <w:right w:val="none" w:sz="0" w:space="0" w:color="auto"/>
          </w:divBdr>
        </w:div>
        <w:div w:id="854854194">
          <w:marLeft w:val="0"/>
          <w:marRight w:val="0"/>
          <w:marTop w:val="0"/>
          <w:marBottom w:val="0"/>
          <w:divBdr>
            <w:top w:val="none" w:sz="0" w:space="0" w:color="auto"/>
            <w:left w:val="none" w:sz="0" w:space="0" w:color="auto"/>
            <w:bottom w:val="none" w:sz="0" w:space="0" w:color="auto"/>
            <w:right w:val="none" w:sz="0" w:space="0" w:color="auto"/>
          </w:divBdr>
        </w:div>
        <w:div w:id="774788665">
          <w:marLeft w:val="0"/>
          <w:marRight w:val="0"/>
          <w:marTop w:val="0"/>
          <w:marBottom w:val="0"/>
          <w:divBdr>
            <w:top w:val="none" w:sz="0" w:space="0" w:color="auto"/>
            <w:left w:val="none" w:sz="0" w:space="0" w:color="auto"/>
            <w:bottom w:val="none" w:sz="0" w:space="0" w:color="auto"/>
            <w:right w:val="none" w:sz="0" w:space="0" w:color="auto"/>
          </w:divBdr>
        </w:div>
        <w:div w:id="1079137722">
          <w:marLeft w:val="0"/>
          <w:marRight w:val="0"/>
          <w:marTop w:val="0"/>
          <w:marBottom w:val="0"/>
          <w:divBdr>
            <w:top w:val="none" w:sz="0" w:space="0" w:color="auto"/>
            <w:left w:val="none" w:sz="0" w:space="0" w:color="auto"/>
            <w:bottom w:val="none" w:sz="0" w:space="0" w:color="auto"/>
            <w:right w:val="none" w:sz="0" w:space="0" w:color="auto"/>
          </w:divBdr>
        </w:div>
        <w:div w:id="1402211746">
          <w:marLeft w:val="0"/>
          <w:marRight w:val="0"/>
          <w:marTop w:val="0"/>
          <w:marBottom w:val="0"/>
          <w:divBdr>
            <w:top w:val="none" w:sz="0" w:space="0" w:color="auto"/>
            <w:left w:val="none" w:sz="0" w:space="0" w:color="auto"/>
            <w:bottom w:val="none" w:sz="0" w:space="0" w:color="auto"/>
            <w:right w:val="none" w:sz="0" w:space="0" w:color="auto"/>
          </w:divBdr>
        </w:div>
        <w:div w:id="269170086">
          <w:marLeft w:val="0"/>
          <w:marRight w:val="0"/>
          <w:marTop w:val="0"/>
          <w:marBottom w:val="0"/>
          <w:divBdr>
            <w:top w:val="none" w:sz="0" w:space="0" w:color="auto"/>
            <w:left w:val="none" w:sz="0" w:space="0" w:color="auto"/>
            <w:bottom w:val="none" w:sz="0" w:space="0" w:color="auto"/>
            <w:right w:val="none" w:sz="0" w:space="0" w:color="auto"/>
          </w:divBdr>
        </w:div>
        <w:div w:id="1870946909">
          <w:marLeft w:val="0"/>
          <w:marRight w:val="0"/>
          <w:marTop w:val="0"/>
          <w:marBottom w:val="0"/>
          <w:divBdr>
            <w:top w:val="none" w:sz="0" w:space="0" w:color="auto"/>
            <w:left w:val="none" w:sz="0" w:space="0" w:color="auto"/>
            <w:bottom w:val="none" w:sz="0" w:space="0" w:color="auto"/>
            <w:right w:val="none" w:sz="0" w:space="0" w:color="auto"/>
          </w:divBdr>
        </w:div>
        <w:div w:id="967593003">
          <w:marLeft w:val="0"/>
          <w:marRight w:val="0"/>
          <w:marTop w:val="0"/>
          <w:marBottom w:val="0"/>
          <w:divBdr>
            <w:top w:val="none" w:sz="0" w:space="0" w:color="auto"/>
            <w:left w:val="none" w:sz="0" w:space="0" w:color="auto"/>
            <w:bottom w:val="none" w:sz="0" w:space="0" w:color="auto"/>
            <w:right w:val="none" w:sz="0" w:space="0" w:color="auto"/>
          </w:divBdr>
        </w:div>
        <w:div w:id="515581056">
          <w:marLeft w:val="0"/>
          <w:marRight w:val="0"/>
          <w:marTop w:val="0"/>
          <w:marBottom w:val="0"/>
          <w:divBdr>
            <w:top w:val="none" w:sz="0" w:space="0" w:color="auto"/>
            <w:left w:val="none" w:sz="0" w:space="0" w:color="auto"/>
            <w:bottom w:val="none" w:sz="0" w:space="0" w:color="auto"/>
            <w:right w:val="none" w:sz="0" w:space="0" w:color="auto"/>
          </w:divBdr>
        </w:div>
        <w:div w:id="1371952740">
          <w:marLeft w:val="0"/>
          <w:marRight w:val="0"/>
          <w:marTop w:val="0"/>
          <w:marBottom w:val="0"/>
          <w:divBdr>
            <w:top w:val="none" w:sz="0" w:space="0" w:color="auto"/>
            <w:left w:val="none" w:sz="0" w:space="0" w:color="auto"/>
            <w:bottom w:val="none" w:sz="0" w:space="0" w:color="auto"/>
            <w:right w:val="none" w:sz="0" w:space="0" w:color="auto"/>
          </w:divBdr>
        </w:div>
        <w:div w:id="1715889949">
          <w:marLeft w:val="0"/>
          <w:marRight w:val="0"/>
          <w:marTop w:val="0"/>
          <w:marBottom w:val="0"/>
          <w:divBdr>
            <w:top w:val="none" w:sz="0" w:space="0" w:color="auto"/>
            <w:left w:val="none" w:sz="0" w:space="0" w:color="auto"/>
            <w:bottom w:val="none" w:sz="0" w:space="0" w:color="auto"/>
            <w:right w:val="none" w:sz="0" w:space="0" w:color="auto"/>
          </w:divBdr>
        </w:div>
        <w:div w:id="1603103350">
          <w:marLeft w:val="0"/>
          <w:marRight w:val="0"/>
          <w:marTop w:val="0"/>
          <w:marBottom w:val="0"/>
          <w:divBdr>
            <w:top w:val="none" w:sz="0" w:space="0" w:color="auto"/>
            <w:left w:val="none" w:sz="0" w:space="0" w:color="auto"/>
            <w:bottom w:val="none" w:sz="0" w:space="0" w:color="auto"/>
            <w:right w:val="none" w:sz="0" w:space="0" w:color="auto"/>
          </w:divBdr>
        </w:div>
        <w:div w:id="1498227096">
          <w:marLeft w:val="0"/>
          <w:marRight w:val="0"/>
          <w:marTop w:val="0"/>
          <w:marBottom w:val="0"/>
          <w:divBdr>
            <w:top w:val="none" w:sz="0" w:space="0" w:color="auto"/>
            <w:left w:val="none" w:sz="0" w:space="0" w:color="auto"/>
            <w:bottom w:val="none" w:sz="0" w:space="0" w:color="auto"/>
            <w:right w:val="none" w:sz="0" w:space="0" w:color="auto"/>
          </w:divBdr>
        </w:div>
        <w:div w:id="1162427441">
          <w:marLeft w:val="0"/>
          <w:marRight w:val="0"/>
          <w:marTop w:val="0"/>
          <w:marBottom w:val="0"/>
          <w:divBdr>
            <w:top w:val="none" w:sz="0" w:space="0" w:color="auto"/>
            <w:left w:val="none" w:sz="0" w:space="0" w:color="auto"/>
            <w:bottom w:val="none" w:sz="0" w:space="0" w:color="auto"/>
            <w:right w:val="none" w:sz="0" w:space="0" w:color="auto"/>
          </w:divBdr>
        </w:div>
        <w:div w:id="1061558697">
          <w:marLeft w:val="0"/>
          <w:marRight w:val="0"/>
          <w:marTop w:val="0"/>
          <w:marBottom w:val="0"/>
          <w:divBdr>
            <w:top w:val="none" w:sz="0" w:space="0" w:color="auto"/>
            <w:left w:val="none" w:sz="0" w:space="0" w:color="auto"/>
            <w:bottom w:val="none" w:sz="0" w:space="0" w:color="auto"/>
            <w:right w:val="none" w:sz="0" w:space="0" w:color="auto"/>
          </w:divBdr>
        </w:div>
        <w:div w:id="120611383">
          <w:marLeft w:val="0"/>
          <w:marRight w:val="0"/>
          <w:marTop w:val="0"/>
          <w:marBottom w:val="0"/>
          <w:divBdr>
            <w:top w:val="none" w:sz="0" w:space="0" w:color="auto"/>
            <w:left w:val="none" w:sz="0" w:space="0" w:color="auto"/>
            <w:bottom w:val="none" w:sz="0" w:space="0" w:color="auto"/>
            <w:right w:val="none" w:sz="0" w:space="0" w:color="auto"/>
          </w:divBdr>
        </w:div>
        <w:div w:id="185754259">
          <w:marLeft w:val="0"/>
          <w:marRight w:val="0"/>
          <w:marTop w:val="0"/>
          <w:marBottom w:val="0"/>
          <w:divBdr>
            <w:top w:val="none" w:sz="0" w:space="0" w:color="auto"/>
            <w:left w:val="none" w:sz="0" w:space="0" w:color="auto"/>
            <w:bottom w:val="none" w:sz="0" w:space="0" w:color="auto"/>
            <w:right w:val="none" w:sz="0" w:space="0" w:color="auto"/>
          </w:divBdr>
        </w:div>
        <w:div w:id="1399400090">
          <w:marLeft w:val="0"/>
          <w:marRight w:val="0"/>
          <w:marTop w:val="0"/>
          <w:marBottom w:val="0"/>
          <w:divBdr>
            <w:top w:val="none" w:sz="0" w:space="0" w:color="auto"/>
            <w:left w:val="none" w:sz="0" w:space="0" w:color="auto"/>
            <w:bottom w:val="none" w:sz="0" w:space="0" w:color="auto"/>
            <w:right w:val="none" w:sz="0" w:space="0" w:color="auto"/>
          </w:divBdr>
        </w:div>
        <w:div w:id="1852798076">
          <w:marLeft w:val="0"/>
          <w:marRight w:val="0"/>
          <w:marTop w:val="0"/>
          <w:marBottom w:val="0"/>
          <w:divBdr>
            <w:top w:val="none" w:sz="0" w:space="0" w:color="auto"/>
            <w:left w:val="none" w:sz="0" w:space="0" w:color="auto"/>
            <w:bottom w:val="none" w:sz="0" w:space="0" w:color="auto"/>
            <w:right w:val="none" w:sz="0" w:space="0" w:color="auto"/>
          </w:divBdr>
        </w:div>
        <w:div w:id="1696685553">
          <w:marLeft w:val="0"/>
          <w:marRight w:val="0"/>
          <w:marTop w:val="0"/>
          <w:marBottom w:val="0"/>
          <w:divBdr>
            <w:top w:val="none" w:sz="0" w:space="0" w:color="auto"/>
            <w:left w:val="none" w:sz="0" w:space="0" w:color="auto"/>
            <w:bottom w:val="none" w:sz="0" w:space="0" w:color="auto"/>
            <w:right w:val="none" w:sz="0" w:space="0" w:color="auto"/>
          </w:divBdr>
        </w:div>
        <w:div w:id="2070223444">
          <w:marLeft w:val="0"/>
          <w:marRight w:val="0"/>
          <w:marTop w:val="0"/>
          <w:marBottom w:val="0"/>
          <w:divBdr>
            <w:top w:val="none" w:sz="0" w:space="0" w:color="auto"/>
            <w:left w:val="none" w:sz="0" w:space="0" w:color="auto"/>
            <w:bottom w:val="none" w:sz="0" w:space="0" w:color="auto"/>
            <w:right w:val="none" w:sz="0" w:space="0" w:color="auto"/>
          </w:divBdr>
        </w:div>
        <w:div w:id="142046154">
          <w:marLeft w:val="0"/>
          <w:marRight w:val="0"/>
          <w:marTop w:val="0"/>
          <w:marBottom w:val="0"/>
          <w:divBdr>
            <w:top w:val="none" w:sz="0" w:space="0" w:color="auto"/>
            <w:left w:val="none" w:sz="0" w:space="0" w:color="auto"/>
            <w:bottom w:val="none" w:sz="0" w:space="0" w:color="auto"/>
            <w:right w:val="none" w:sz="0" w:space="0" w:color="auto"/>
          </w:divBdr>
        </w:div>
        <w:div w:id="713575782">
          <w:marLeft w:val="0"/>
          <w:marRight w:val="0"/>
          <w:marTop w:val="0"/>
          <w:marBottom w:val="0"/>
          <w:divBdr>
            <w:top w:val="none" w:sz="0" w:space="0" w:color="auto"/>
            <w:left w:val="none" w:sz="0" w:space="0" w:color="auto"/>
            <w:bottom w:val="none" w:sz="0" w:space="0" w:color="auto"/>
            <w:right w:val="none" w:sz="0" w:space="0" w:color="auto"/>
          </w:divBdr>
        </w:div>
        <w:div w:id="1386102442">
          <w:marLeft w:val="0"/>
          <w:marRight w:val="0"/>
          <w:marTop w:val="0"/>
          <w:marBottom w:val="0"/>
          <w:divBdr>
            <w:top w:val="none" w:sz="0" w:space="0" w:color="auto"/>
            <w:left w:val="none" w:sz="0" w:space="0" w:color="auto"/>
            <w:bottom w:val="none" w:sz="0" w:space="0" w:color="auto"/>
            <w:right w:val="none" w:sz="0" w:space="0" w:color="auto"/>
          </w:divBdr>
        </w:div>
        <w:div w:id="157620727">
          <w:marLeft w:val="0"/>
          <w:marRight w:val="0"/>
          <w:marTop w:val="0"/>
          <w:marBottom w:val="0"/>
          <w:divBdr>
            <w:top w:val="none" w:sz="0" w:space="0" w:color="auto"/>
            <w:left w:val="none" w:sz="0" w:space="0" w:color="auto"/>
            <w:bottom w:val="none" w:sz="0" w:space="0" w:color="auto"/>
            <w:right w:val="none" w:sz="0" w:space="0" w:color="auto"/>
          </w:divBdr>
        </w:div>
        <w:div w:id="502016569">
          <w:marLeft w:val="0"/>
          <w:marRight w:val="0"/>
          <w:marTop w:val="0"/>
          <w:marBottom w:val="0"/>
          <w:divBdr>
            <w:top w:val="none" w:sz="0" w:space="0" w:color="auto"/>
            <w:left w:val="none" w:sz="0" w:space="0" w:color="auto"/>
            <w:bottom w:val="none" w:sz="0" w:space="0" w:color="auto"/>
            <w:right w:val="none" w:sz="0" w:space="0" w:color="auto"/>
          </w:divBdr>
        </w:div>
        <w:div w:id="1475830482">
          <w:marLeft w:val="0"/>
          <w:marRight w:val="0"/>
          <w:marTop w:val="0"/>
          <w:marBottom w:val="0"/>
          <w:divBdr>
            <w:top w:val="none" w:sz="0" w:space="0" w:color="auto"/>
            <w:left w:val="none" w:sz="0" w:space="0" w:color="auto"/>
            <w:bottom w:val="none" w:sz="0" w:space="0" w:color="auto"/>
            <w:right w:val="none" w:sz="0" w:space="0" w:color="auto"/>
          </w:divBdr>
        </w:div>
        <w:div w:id="658073358">
          <w:marLeft w:val="0"/>
          <w:marRight w:val="0"/>
          <w:marTop w:val="0"/>
          <w:marBottom w:val="0"/>
          <w:divBdr>
            <w:top w:val="none" w:sz="0" w:space="0" w:color="auto"/>
            <w:left w:val="none" w:sz="0" w:space="0" w:color="auto"/>
            <w:bottom w:val="none" w:sz="0" w:space="0" w:color="auto"/>
            <w:right w:val="none" w:sz="0" w:space="0" w:color="auto"/>
          </w:divBdr>
        </w:div>
        <w:div w:id="614605162">
          <w:marLeft w:val="0"/>
          <w:marRight w:val="0"/>
          <w:marTop w:val="0"/>
          <w:marBottom w:val="0"/>
          <w:divBdr>
            <w:top w:val="none" w:sz="0" w:space="0" w:color="auto"/>
            <w:left w:val="none" w:sz="0" w:space="0" w:color="auto"/>
            <w:bottom w:val="none" w:sz="0" w:space="0" w:color="auto"/>
            <w:right w:val="none" w:sz="0" w:space="0" w:color="auto"/>
          </w:divBdr>
        </w:div>
        <w:div w:id="1769690582">
          <w:marLeft w:val="0"/>
          <w:marRight w:val="0"/>
          <w:marTop w:val="0"/>
          <w:marBottom w:val="0"/>
          <w:divBdr>
            <w:top w:val="none" w:sz="0" w:space="0" w:color="auto"/>
            <w:left w:val="none" w:sz="0" w:space="0" w:color="auto"/>
            <w:bottom w:val="none" w:sz="0" w:space="0" w:color="auto"/>
            <w:right w:val="none" w:sz="0" w:space="0" w:color="auto"/>
          </w:divBdr>
        </w:div>
        <w:div w:id="250819138">
          <w:marLeft w:val="0"/>
          <w:marRight w:val="0"/>
          <w:marTop w:val="0"/>
          <w:marBottom w:val="0"/>
          <w:divBdr>
            <w:top w:val="none" w:sz="0" w:space="0" w:color="auto"/>
            <w:left w:val="none" w:sz="0" w:space="0" w:color="auto"/>
            <w:bottom w:val="none" w:sz="0" w:space="0" w:color="auto"/>
            <w:right w:val="none" w:sz="0" w:space="0" w:color="auto"/>
          </w:divBdr>
        </w:div>
        <w:div w:id="406194297">
          <w:marLeft w:val="0"/>
          <w:marRight w:val="0"/>
          <w:marTop w:val="0"/>
          <w:marBottom w:val="0"/>
          <w:divBdr>
            <w:top w:val="none" w:sz="0" w:space="0" w:color="auto"/>
            <w:left w:val="none" w:sz="0" w:space="0" w:color="auto"/>
            <w:bottom w:val="none" w:sz="0" w:space="0" w:color="auto"/>
            <w:right w:val="none" w:sz="0" w:space="0" w:color="auto"/>
          </w:divBdr>
        </w:div>
        <w:div w:id="174804522">
          <w:marLeft w:val="0"/>
          <w:marRight w:val="0"/>
          <w:marTop w:val="0"/>
          <w:marBottom w:val="0"/>
          <w:divBdr>
            <w:top w:val="none" w:sz="0" w:space="0" w:color="auto"/>
            <w:left w:val="none" w:sz="0" w:space="0" w:color="auto"/>
            <w:bottom w:val="none" w:sz="0" w:space="0" w:color="auto"/>
            <w:right w:val="none" w:sz="0" w:space="0" w:color="auto"/>
          </w:divBdr>
        </w:div>
        <w:div w:id="1312371619">
          <w:marLeft w:val="0"/>
          <w:marRight w:val="0"/>
          <w:marTop w:val="0"/>
          <w:marBottom w:val="0"/>
          <w:divBdr>
            <w:top w:val="none" w:sz="0" w:space="0" w:color="auto"/>
            <w:left w:val="none" w:sz="0" w:space="0" w:color="auto"/>
            <w:bottom w:val="none" w:sz="0" w:space="0" w:color="auto"/>
            <w:right w:val="none" w:sz="0" w:space="0" w:color="auto"/>
          </w:divBdr>
        </w:div>
        <w:div w:id="984965709">
          <w:marLeft w:val="0"/>
          <w:marRight w:val="0"/>
          <w:marTop w:val="0"/>
          <w:marBottom w:val="0"/>
          <w:divBdr>
            <w:top w:val="none" w:sz="0" w:space="0" w:color="auto"/>
            <w:left w:val="none" w:sz="0" w:space="0" w:color="auto"/>
            <w:bottom w:val="none" w:sz="0" w:space="0" w:color="auto"/>
            <w:right w:val="none" w:sz="0" w:space="0" w:color="auto"/>
          </w:divBdr>
        </w:div>
        <w:div w:id="1178425545">
          <w:marLeft w:val="0"/>
          <w:marRight w:val="0"/>
          <w:marTop w:val="0"/>
          <w:marBottom w:val="0"/>
          <w:divBdr>
            <w:top w:val="none" w:sz="0" w:space="0" w:color="auto"/>
            <w:left w:val="none" w:sz="0" w:space="0" w:color="auto"/>
            <w:bottom w:val="none" w:sz="0" w:space="0" w:color="auto"/>
            <w:right w:val="none" w:sz="0" w:space="0" w:color="auto"/>
          </w:divBdr>
        </w:div>
        <w:div w:id="1074282028">
          <w:marLeft w:val="0"/>
          <w:marRight w:val="0"/>
          <w:marTop w:val="0"/>
          <w:marBottom w:val="0"/>
          <w:divBdr>
            <w:top w:val="none" w:sz="0" w:space="0" w:color="auto"/>
            <w:left w:val="none" w:sz="0" w:space="0" w:color="auto"/>
            <w:bottom w:val="none" w:sz="0" w:space="0" w:color="auto"/>
            <w:right w:val="none" w:sz="0" w:space="0" w:color="auto"/>
          </w:divBdr>
        </w:div>
      </w:divsChild>
    </w:div>
    <w:div w:id="1032462385">
      <w:bodyDiv w:val="1"/>
      <w:marLeft w:val="0"/>
      <w:marRight w:val="0"/>
      <w:marTop w:val="0"/>
      <w:marBottom w:val="0"/>
      <w:divBdr>
        <w:top w:val="none" w:sz="0" w:space="0" w:color="auto"/>
        <w:left w:val="none" w:sz="0" w:space="0" w:color="auto"/>
        <w:bottom w:val="none" w:sz="0" w:space="0" w:color="auto"/>
        <w:right w:val="none" w:sz="0" w:space="0" w:color="auto"/>
      </w:divBdr>
      <w:divsChild>
        <w:div w:id="951207820">
          <w:marLeft w:val="0"/>
          <w:marRight w:val="0"/>
          <w:marTop w:val="0"/>
          <w:marBottom w:val="0"/>
          <w:divBdr>
            <w:top w:val="none" w:sz="0" w:space="0" w:color="auto"/>
            <w:left w:val="none" w:sz="0" w:space="0" w:color="auto"/>
            <w:bottom w:val="none" w:sz="0" w:space="0" w:color="auto"/>
            <w:right w:val="none" w:sz="0" w:space="0" w:color="auto"/>
          </w:divBdr>
        </w:div>
        <w:div w:id="1809472206">
          <w:marLeft w:val="0"/>
          <w:marRight w:val="0"/>
          <w:marTop w:val="0"/>
          <w:marBottom w:val="0"/>
          <w:divBdr>
            <w:top w:val="none" w:sz="0" w:space="0" w:color="auto"/>
            <w:left w:val="none" w:sz="0" w:space="0" w:color="auto"/>
            <w:bottom w:val="none" w:sz="0" w:space="0" w:color="auto"/>
            <w:right w:val="none" w:sz="0" w:space="0" w:color="auto"/>
          </w:divBdr>
        </w:div>
        <w:div w:id="1100098784">
          <w:marLeft w:val="0"/>
          <w:marRight w:val="0"/>
          <w:marTop w:val="0"/>
          <w:marBottom w:val="0"/>
          <w:divBdr>
            <w:top w:val="none" w:sz="0" w:space="0" w:color="auto"/>
            <w:left w:val="none" w:sz="0" w:space="0" w:color="auto"/>
            <w:bottom w:val="none" w:sz="0" w:space="0" w:color="auto"/>
            <w:right w:val="none" w:sz="0" w:space="0" w:color="auto"/>
          </w:divBdr>
        </w:div>
        <w:div w:id="821509204">
          <w:marLeft w:val="0"/>
          <w:marRight w:val="0"/>
          <w:marTop w:val="0"/>
          <w:marBottom w:val="0"/>
          <w:divBdr>
            <w:top w:val="none" w:sz="0" w:space="0" w:color="auto"/>
            <w:left w:val="none" w:sz="0" w:space="0" w:color="auto"/>
            <w:bottom w:val="none" w:sz="0" w:space="0" w:color="auto"/>
            <w:right w:val="none" w:sz="0" w:space="0" w:color="auto"/>
          </w:divBdr>
        </w:div>
        <w:div w:id="1970091194">
          <w:marLeft w:val="0"/>
          <w:marRight w:val="0"/>
          <w:marTop w:val="0"/>
          <w:marBottom w:val="0"/>
          <w:divBdr>
            <w:top w:val="none" w:sz="0" w:space="0" w:color="auto"/>
            <w:left w:val="none" w:sz="0" w:space="0" w:color="auto"/>
            <w:bottom w:val="none" w:sz="0" w:space="0" w:color="auto"/>
            <w:right w:val="none" w:sz="0" w:space="0" w:color="auto"/>
          </w:divBdr>
        </w:div>
        <w:div w:id="1310209903">
          <w:marLeft w:val="0"/>
          <w:marRight w:val="0"/>
          <w:marTop w:val="0"/>
          <w:marBottom w:val="0"/>
          <w:divBdr>
            <w:top w:val="none" w:sz="0" w:space="0" w:color="auto"/>
            <w:left w:val="none" w:sz="0" w:space="0" w:color="auto"/>
            <w:bottom w:val="none" w:sz="0" w:space="0" w:color="auto"/>
            <w:right w:val="none" w:sz="0" w:space="0" w:color="auto"/>
          </w:divBdr>
        </w:div>
        <w:div w:id="781388307">
          <w:marLeft w:val="0"/>
          <w:marRight w:val="0"/>
          <w:marTop w:val="0"/>
          <w:marBottom w:val="0"/>
          <w:divBdr>
            <w:top w:val="none" w:sz="0" w:space="0" w:color="auto"/>
            <w:left w:val="none" w:sz="0" w:space="0" w:color="auto"/>
            <w:bottom w:val="none" w:sz="0" w:space="0" w:color="auto"/>
            <w:right w:val="none" w:sz="0" w:space="0" w:color="auto"/>
          </w:divBdr>
        </w:div>
        <w:div w:id="1970434063">
          <w:marLeft w:val="0"/>
          <w:marRight w:val="0"/>
          <w:marTop w:val="0"/>
          <w:marBottom w:val="0"/>
          <w:divBdr>
            <w:top w:val="none" w:sz="0" w:space="0" w:color="auto"/>
            <w:left w:val="none" w:sz="0" w:space="0" w:color="auto"/>
            <w:bottom w:val="none" w:sz="0" w:space="0" w:color="auto"/>
            <w:right w:val="none" w:sz="0" w:space="0" w:color="auto"/>
          </w:divBdr>
        </w:div>
        <w:div w:id="517044324">
          <w:marLeft w:val="0"/>
          <w:marRight w:val="0"/>
          <w:marTop w:val="0"/>
          <w:marBottom w:val="0"/>
          <w:divBdr>
            <w:top w:val="none" w:sz="0" w:space="0" w:color="auto"/>
            <w:left w:val="none" w:sz="0" w:space="0" w:color="auto"/>
            <w:bottom w:val="none" w:sz="0" w:space="0" w:color="auto"/>
            <w:right w:val="none" w:sz="0" w:space="0" w:color="auto"/>
          </w:divBdr>
        </w:div>
        <w:div w:id="1134758442">
          <w:marLeft w:val="0"/>
          <w:marRight w:val="0"/>
          <w:marTop w:val="0"/>
          <w:marBottom w:val="0"/>
          <w:divBdr>
            <w:top w:val="none" w:sz="0" w:space="0" w:color="auto"/>
            <w:left w:val="none" w:sz="0" w:space="0" w:color="auto"/>
            <w:bottom w:val="none" w:sz="0" w:space="0" w:color="auto"/>
            <w:right w:val="none" w:sz="0" w:space="0" w:color="auto"/>
          </w:divBdr>
        </w:div>
        <w:div w:id="1834222090">
          <w:marLeft w:val="0"/>
          <w:marRight w:val="0"/>
          <w:marTop w:val="0"/>
          <w:marBottom w:val="0"/>
          <w:divBdr>
            <w:top w:val="none" w:sz="0" w:space="0" w:color="auto"/>
            <w:left w:val="none" w:sz="0" w:space="0" w:color="auto"/>
            <w:bottom w:val="none" w:sz="0" w:space="0" w:color="auto"/>
            <w:right w:val="none" w:sz="0" w:space="0" w:color="auto"/>
          </w:divBdr>
        </w:div>
        <w:div w:id="1222332293">
          <w:marLeft w:val="0"/>
          <w:marRight w:val="0"/>
          <w:marTop w:val="0"/>
          <w:marBottom w:val="0"/>
          <w:divBdr>
            <w:top w:val="none" w:sz="0" w:space="0" w:color="auto"/>
            <w:left w:val="none" w:sz="0" w:space="0" w:color="auto"/>
            <w:bottom w:val="none" w:sz="0" w:space="0" w:color="auto"/>
            <w:right w:val="none" w:sz="0" w:space="0" w:color="auto"/>
          </w:divBdr>
        </w:div>
        <w:div w:id="1029648978">
          <w:marLeft w:val="0"/>
          <w:marRight w:val="0"/>
          <w:marTop w:val="0"/>
          <w:marBottom w:val="0"/>
          <w:divBdr>
            <w:top w:val="none" w:sz="0" w:space="0" w:color="auto"/>
            <w:left w:val="none" w:sz="0" w:space="0" w:color="auto"/>
            <w:bottom w:val="none" w:sz="0" w:space="0" w:color="auto"/>
            <w:right w:val="none" w:sz="0" w:space="0" w:color="auto"/>
          </w:divBdr>
        </w:div>
        <w:div w:id="196504250">
          <w:marLeft w:val="0"/>
          <w:marRight w:val="0"/>
          <w:marTop w:val="0"/>
          <w:marBottom w:val="0"/>
          <w:divBdr>
            <w:top w:val="none" w:sz="0" w:space="0" w:color="auto"/>
            <w:left w:val="none" w:sz="0" w:space="0" w:color="auto"/>
            <w:bottom w:val="none" w:sz="0" w:space="0" w:color="auto"/>
            <w:right w:val="none" w:sz="0" w:space="0" w:color="auto"/>
          </w:divBdr>
        </w:div>
        <w:div w:id="287662061">
          <w:marLeft w:val="0"/>
          <w:marRight w:val="0"/>
          <w:marTop w:val="0"/>
          <w:marBottom w:val="0"/>
          <w:divBdr>
            <w:top w:val="none" w:sz="0" w:space="0" w:color="auto"/>
            <w:left w:val="none" w:sz="0" w:space="0" w:color="auto"/>
            <w:bottom w:val="none" w:sz="0" w:space="0" w:color="auto"/>
            <w:right w:val="none" w:sz="0" w:space="0" w:color="auto"/>
          </w:divBdr>
        </w:div>
        <w:div w:id="765347828">
          <w:marLeft w:val="0"/>
          <w:marRight w:val="0"/>
          <w:marTop w:val="0"/>
          <w:marBottom w:val="0"/>
          <w:divBdr>
            <w:top w:val="none" w:sz="0" w:space="0" w:color="auto"/>
            <w:left w:val="none" w:sz="0" w:space="0" w:color="auto"/>
            <w:bottom w:val="none" w:sz="0" w:space="0" w:color="auto"/>
            <w:right w:val="none" w:sz="0" w:space="0" w:color="auto"/>
          </w:divBdr>
        </w:div>
        <w:div w:id="1819612850">
          <w:marLeft w:val="0"/>
          <w:marRight w:val="0"/>
          <w:marTop w:val="0"/>
          <w:marBottom w:val="0"/>
          <w:divBdr>
            <w:top w:val="none" w:sz="0" w:space="0" w:color="auto"/>
            <w:left w:val="none" w:sz="0" w:space="0" w:color="auto"/>
            <w:bottom w:val="none" w:sz="0" w:space="0" w:color="auto"/>
            <w:right w:val="none" w:sz="0" w:space="0" w:color="auto"/>
          </w:divBdr>
        </w:div>
        <w:div w:id="760834415">
          <w:marLeft w:val="0"/>
          <w:marRight w:val="0"/>
          <w:marTop w:val="0"/>
          <w:marBottom w:val="0"/>
          <w:divBdr>
            <w:top w:val="none" w:sz="0" w:space="0" w:color="auto"/>
            <w:left w:val="none" w:sz="0" w:space="0" w:color="auto"/>
            <w:bottom w:val="none" w:sz="0" w:space="0" w:color="auto"/>
            <w:right w:val="none" w:sz="0" w:space="0" w:color="auto"/>
          </w:divBdr>
        </w:div>
        <w:div w:id="2116710754">
          <w:marLeft w:val="0"/>
          <w:marRight w:val="0"/>
          <w:marTop w:val="0"/>
          <w:marBottom w:val="0"/>
          <w:divBdr>
            <w:top w:val="none" w:sz="0" w:space="0" w:color="auto"/>
            <w:left w:val="none" w:sz="0" w:space="0" w:color="auto"/>
            <w:bottom w:val="none" w:sz="0" w:space="0" w:color="auto"/>
            <w:right w:val="none" w:sz="0" w:space="0" w:color="auto"/>
          </w:divBdr>
        </w:div>
        <w:div w:id="1647127691">
          <w:marLeft w:val="0"/>
          <w:marRight w:val="0"/>
          <w:marTop w:val="0"/>
          <w:marBottom w:val="0"/>
          <w:divBdr>
            <w:top w:val="none" w:sz="0" w:space="0" w:color="auto"/>
            <w:left w:val="none" w:sz="0" w:space="0" w:color="auto"/>
            <w:bottom w:val="none" w:sz="0" w:space="0" w:color="auto"/>
            <w:right w:val="none" w:sz="0" w:space="0" w:color="auto"/>
          </w:divBdr>
        </w:div>
        <w:div w:id="1939943214">
          <w:marLeft w:val="0"/>
          <w:marRight w:val="0"/>
          <w:marTop w:val="0"/>
          <w:marBottom w:val="0"/>
          <w:divBdr>
            <w:top w:val="none" w:sz="0" w:space="0" w:color="auto"/>
            <w:left w:val="none" w:sz="0" w:space="0" w:color="auto"/>
            <w:bottom w:val="none" w:sz="0" w:space="0" w:color="auto"/>
            <w:right w:val="none" w:sz="0" w:space="0" w:color="auto"/>
          </w:divBdr>
        </w:div>
        <w:div w:id="86391958">
          <w:marLeft w:val="0"/>
          <w:marRight w:val="0"/>
          <w:marTop w:val="0"/>
          <w:marBottom w:val="0"/>
          <w:divBdr>
            <w:top w:val="none" w:sz="0" w:space="0" w:color="auto"/>
            <w:left w:val="none" w:sz="0" w:space="0" w:color="auto"/>
            <w:bottom w:val="none" w:sz="0" w:space="0" w:color="auto"/>
            <w:right w:val="none" w:sz="0" w:space="0" w:color="auto"/>
          </w:divBdr>
        </w:div>
        <w:div w:id="1684015552">
          <w:marLeft w:val="0"/>
          <w:marRight w:val="0"/>
          <w:marTop w:val="0"/>
          <w:marBottom w:val="0"/>
          <w:divBdr>
            <w:top w:val="none" w:sz="0" w:space="0" w:color="auto"/>
            <w:left w:val="none" w:sz="0" w:space="0" w:color="auto"/>
            <w:bottom w:val="none" w:sz="0" w:space="0" w:color="auto"/>
            <w:right w:val="none" w:sz="0" w:space="0" w:color="auto"/>
          </w:divBdr>
        </w:div>
        <w:div w:id="154539857">
          <w:marLeft w:val="0"/>
          <w:marRight w:val="0"/>
          <w:marTop w:val="0"/>
          <w:marBottom w:val="0"/>
          <w:divBdr>
            <w:top w:val="none" w:sz="0" w:space="0" w:color="auto"/>
            <w:left w:val="none" w:sz="0" w:space="0" w:color="auto"/>
            <w:bottom w:val="none" w:sz="0" w:space="0" w:color="auto"/>
            <w:right w:val="none" w:sz="0" w:space="0" w:color="auto"/>
          </w:divBdr>
        </w:div>
        <w:div w:id="426579946">
          <w:marLeft w:val="0"/>
          <w:marRight w:val="0"/>
          <w:marTop w:val="0"/>
          <w:marBottom w:val="0"/>
          <w:divBdr>
            <w:top w:val="none" w:sz="0" w:space="0" w:color="auto"/>
            <w:left w:val="none" w:sz="0" w:space="0" w:color="auto"/>
            <w:bottom w:val="none" w:sz="0" w:space="0" w:color="auto"/>
            <w:right w:val="none" w:sz="0" w:space="0" w:color="auto"/>
          </w:divBdr>
        </w:div>
        <w:div w:id="1769698389">
          <w:marLeft w:val="0"/>
          <w:marRight w:val="0"/>
          <w:marTop w:val="0"/>
          <w:marBottom w:val="0"/>
          <w:divBdr>
            <w:top w:val="none" w:sz="0" w:space="0" w:color="auto"/>
            <w:left w:val="none" w:sz="0" w:space="0" w:color="auto"/>
            <w:bottom w:val="none" w:sz="0" w:space="0" w:color="auto"/>
            <w:right w:val="none" w:sz="0" w:space="0" w:color="auto"/>
          </w:divBdr>
        </w:div>
        <w:div w:id="233004332">
          <w:marLeft w:val="0"/>
          <w:marRight w:val="0"/>
          <w:marTop w:val="0"/>
          <w:marBottom w:val="0"/>
          <w:divBdr>
            <w:top w:val="none" w:sz="0" w:space="0" w:color="auto"/>
            <w:left w:val="none" w:sz="0" w:space="0" w:color="auto"/>
            <w:bottom w:val="none" w:sz="0" w:space="0" w:color="auto"/>
            <w:right w:val="none" w:sz="0" w:space="0" w:color="auto"/>
          </w:divBdr>
        </w:div>
        <w:div w:id="257326855">
          <w:marLeft w:val="0"/>
          <w:marRight w:val="0"/>
          <w:marTop w:val="0"/>
          <w:marBottom w:val="0"/>
          <w:divBdr>
            <w:top w:val="none" w:sz="0" w:space="0" w:color="auto"/>
            <w:left w:val="none" w:sz="0" w:space="0" w:color="auto"/>
            <w:bottom w:val="none" w:sz="0" w:space="0" w:color="auto"/>
            <w:right w:val="none" w:sz="0" w:space="0" w:color="auto"/>
          </w:divBdr>
        </w:div>
        <w:div w:id="1558468081">
          <w:marLeft w:val="0"/>
          <w:marRight w:val="0"/>
          <w:marTop w:val="0"/>
          <w:marBottom w:val="0"/>
          <w:divBdr>
            <w:top w:val="none" w:sz="0" w:space="0" w:color="auto"/>
            <w:left w:val="none" w:sz="0" w:space="0" w:color="auto"/>
            <w:bottom w:val="none" w:sz="0" w:space="0" w:color="auto"/>
            <w:right w:val="none" w:sz="0" w:space="0" w:color="auto"/>
          </w:divBdr>
        </w:div>
        <w:div w:id="302933743">
          <w:marLeft w:val="0"/>
          <w:marRight w:val="0"/>
          <w:marTop w:val="0"/>
          <w:marBottom w:val="0"/>
          <w:divBdr>
            <w:top w:val="none" w:sz="0" w:space="0" w:color="auto"/>
            <w:left w:val="none" w:sz="0" w:space="0" w:color="auto"/>
            <w:bottom w:val="none" w:sz="0" w:space="0" w:color="auto"/>
            <w:right w:val="none" w:sz="0" w:space="0" w:color="auto"/>
          </w:divBdr>
        </w:div>
        <w:div w:id="235286681">
          <w:marLeft w:val="0"/>
          <w:marRight w:val="0"/>
          <w:marTop w:val="0"/>
          <w:marBottom w:val="0"/>
          <w:divBdr>
            <w:top w:val="none" w:sz="0" w:space="0" w:color="auto"/>
            <w:left w:val="none" w:sz="0" w:space="0" w:color="auto"/>
            <w:bottom w:val="none" w:sz="0" w:space="0" w:color="auto"/>
            <w:right w:val="none" w:sz="0" w:space="0" w:color="auto"/>
          </w:divBdr>
        </w:div>
        <w:div w:id="1806777604">
          <w:marLeft w:val="0"/>
          <w:marRight w:val="0"/>
          <w:marTop w:val="0"/>
          <w:marBottom w:val="0"/>
          <w:divBdr>
            <w:top w:val="none" w:sz="0" w:space="0" w:color="auto"/>
            <w:left w:val="none" w:sz="0" w:space="0" w:color="auto"/>
            <w:bottom w:val="none" w:sz="0" w:space="0" w:color="auto"/>
            <w:right w:val="none" w:sz="0" w:space="0" w:color="auto"/>
          </w:divBdr>
        </w:div>
        <w:div w:id="1395619864">
          <w:marLeft w:val="0"/>
          <w:marRight w:val="0"/>
          <w:marTop w:val="0"/>
          <w:marBottom w:val="0"/>
          <w:divBdr>
            <w:top w:val="none" w:sz="0" w:space="0" w:color="auto"/>
            <w:left w:val="none" w:sz="0" w:space="0" w:color="auto"/>
            <w:bottom w:val="none" w:sz="0" w:space="0" w:color="auto"/>
            <w:right w:val="none" w:sz="0" w:space="0" w:color="auto"/>
          </w:divBdr>
        </w:div>
        <w:div w:id="1277105857">
          <w:marLeft w:val="0"/>
          <w:marRight w:val="0"/>
          <w:marTop w:val="0"/>
          <w:marBottom w:val="0"/>
          <w:divBdr>
            <w:top w:val="none" w:sz="0" w:space="0" w:color="auto"/>
            <w:left w:val="none" w:sz="0" w:space="0" w:color="auto"/>
            <w:bottom w:val="none" w:sz="0" w:space="0" w:color="auto"/>
            <w:right w:val="none" w:sz="0" w:space="0" w:color="auto"/>
          </w:divBdr>
        </w:div>
        <w:div w:id="2005158046">
          <w:marLeft w:val="0"/>
          <w:marRight w:val="0"/>
          <w:marTop w:val="0"/>
          <w:marBottom w:val="0"/>
          <w:divBdr>
            <w:top w:val="none" w:sz="0" w:space="0" w:color="auto"/>
            <w:left w:val="none" w:sz="0" w:space="0" w:color="auto"/>
            <w:bottom w:val="none" w:sz="0" w:space="0" w:color="auto"/>
            <w:right w:val="none" w:sz="0" w:space="0" w:color="auto"/>
          </w:divBdr>
        </w:div>
        <w:div w:id="27605483">
          <w:marLeft w:val="0"/>
          <w:marRight w:val="0"/>
          <w:marTop w:val="0"/>
          <w:marBottom w:val="0"/>
          <w:divBdr>
            <w:top w:val="none" w:sz="0" w:space="0" w:color="auto"/>
            <w:left w:val="none" w:sz="0" w:space="0" w:color="auto"/>
            <w:bottom w:val="none" w:sz="0" w:space="0" w:color="auto"/>
            <w:right w:val="none" w:sz="0" w:space="0" w:color="auto"/>
          </w:divBdr>
        </w:div>
        <w:div w:id="237058983">
          <w:marLeft w:val="0"/>
          <w:marRight w:val="0"/>
          <w:marTop w:val="0"/>
          <w:marBottom w:val="0"/>
          <w:divBdr>
            <w:top w:val="none" w:sz="0" w:space="0" w:color="auto"/>
            <w:left w:val="none" w:sz="0" w:space="0" w:color="auto"/>
            <w:bottom w:val="none" w:sz="0" w:space="0" w:color="auto"/>
            <w:right w:val="none" w:sz="0" w:space="0" w:color="auto"/>
          </w:divBdr>
        </w:div>
        <w:div w:id="2116636875">
          <w:marLeft w:val="0"/>
          <w:marRight w:val="0"/>
          <w:marTop w:val="0"/>
          <w:marBottom w:val="0"/>
          <w:divBdr>
            <w:top w:val="none" w:sz="0" w:space="0" w:color="auto"/>
            <w:left w:val="none" w:sz="0" w:space="0" w:color="auto"/>
            <w:bottom w:val="none" w:sz="0" w:space="0" w:color="auto"/>
            <w:right w:val="none" w:sz="0" w:space="0" w:color="auto"/>
          </w:divBdr>
        </w:div>
        <w:div w:id="430199927">
          <w:marLeft w:val="0"/>
          <w:marRight w:val="0"/>
          <w:marTop w:val="0"/>
          <w:marBottom w:val="0"/>
          <w:divBdr>
            <w:top w:val="none" w:sz="0" w:space="0" w:color="auto"/>
            <w:left w:val="none" w:sz="0" w:space="0" w:color="auto"/>
            <w:bottom w:val="none" w:sz="0" w:space="0" w:color="auto"/>
            <w:right w:val="none" w:sz="0" w:space="0" w:color="auto"/>
          </w:divBdr>
        </w:div>
        <w:div w:id="177159194">
          <w:marLeft w:val="0"/>
          <w:marRight w:val="0"/>
          <w:marTop w:val="0"/>
          <w:marBottom w:val="0"/>
          <w:divBdr>
            <w:top w:val="none" w:sz="0" w:space="0" w:color="auto"/>
            <w:left w:val="none" w:sz="0" w:space="0" w:color="auto"/>
            <w:bottom w:val="none" w:sz="0" w:space="0" w:color="auto"/>
            <w:right w:val="none" w:sz="0" w:space="0" w:color="auto"/>
          </w:divBdr>
        </w:div>
        <w:div w:id="956564638">
          <w:marLeft w:val="0"/>
          <w:marRight w:val="0"/>
          <w:marTop w:val="0"/>
          <w:marBottom w:val="0"/>
          <w:divBdr>
            <w:top w:val="none" w:sz="0" w:space="0" w:color="auto"/>
            <w:left w:val="none" w:sz="0" w:space="0" w:color="auto"/>
            <w:bottom w:val="none" w:sz="0" w:space="0" w:color="auto"/>
            <w:right w:val="none" w:sz="0" w:space="0" w:color="auto"/>
          </w:divBdr>
        </w:div>
        <w:div w:id="809320115">
          <w:marLeft w:val="0"/>
          <w:marRight w:val="0"/>
          <w:marTop w:val="0"/>
          <w:marBottom w:val="0"/>
          <w:divBdr>
            <w:top w:val="none" w:sz="0" w:space="0" w:color="auto"/>
            <w:left w:val="none" w:sz="0" w:space="0" w:color="auto"/>
            <w:bottom w:val="none" w:sz="0" w:space="0" w:color="auto"/>
            <w:right w:val="none" w:sz="0" w:space="0" w:color="auto"/>
          </w:divBdr>
        </w:div>
        <w:div w:id="1868521325">
          <w:marLeft w:val="0"/>
          <w:marRight w:val="0"/>
          <w:marTop w:val="0"/>
          <w:marBottom w:val="0"/>
          <w:divBdr>
            <w:top w:val="none" w:sz="0" w:space="0" w:color="auto"/>
            <w:left w:val="none" w:sz="0" w:space="0" w:color="auto"/>
            <w:bottom w:val="none" w:sz="0" w:space="0" w:color="auto"/>
            <w:right w:val="none" w:sz="0" w:space="0" w:color="auto"/>
          </w:divBdr>
        </w:div>
        <w:div w:id="2138982527">
          <w:marLeft w:val="0"/>
          <w:marRight w:val="0"/>
          <w:marTop w:val="0"/>
          <w:marBottom w:val="0"/>
          <w:divBdr>
            <w:top w:val="none" w:sz="0" w:space="0" w:color="auto"/>
            <w:left w:val="none" w:sz="0" w:space="0" w:color="auto"/>
            <w:bottom w:val="none" w:sz="0" w:space="0" w:color="auto"/>
            <w:right w:val="none" w:sz="0" w:space="0" w:color="auto"/>
          </w:divBdr>
        </w:div>
        <w:div w:id="1625114461">
          <w:marLeft w:val="0"/>
          <w:marRight w:val="0"/>
          <w:marTop w:val="0"/>
          <w:marBottom w:val="0"/>
          <w:divBdr>
            <w:top w:val="none" w:sz="0" w:space="0" w:color="auto"/>
            <w:left w:val="none" w:sz="0" w:space="0" w:color="auto"/>
            <w:bottom w:val="none" w:sz="0" w:space="0" w:color="auto"/>
            <w:right w:val="none" w:sz="0" w:space="0" w:color="auto"/>
          </w:divBdr>
        </w:div>
        <w:div w:id="1757942933">
          <w:marLeft w:val="0"/>
          <w:marRight w:val="0"/>
          <w:marTop w:val="0"/>
          <w:marBottom w:val="0"/>
          <w:divBdr>
            <w:top w:val="none" w:sz="0" w:space="0" w:color="auto"/>
            <w:left w:val="none" w:sz="0" w:space="0" w:color="auto"/>
            <w:bottom w:val="none" w:sz="0" w:space="0" w:color="auto"/>
            <w:right w:val="none" w:sz="0" w:space="0" w:color="auto"/>
          </w:divBdr>
        </w:div>
        <w:div w:id="361051916">
          <w:marLeft w:val="0"/>
          <w:marRight w:val="0"/>
          <w:marTop w:val="0"/>
          <w:marBottom w:val="0"/>
          <w:divBdr>
            <w:top w:val="none" w:sz="0" w:space="0" w:color="auto"/>
            <w:left w:val="none" w:sz="0" w:space="0" w:color="auto"/>
            <w:bottom w:val="none" w:sz="0" w:space="0" w:color="auto"/>
            <w:right w:val="none" w:sz="0" w:space="0" w:color="auto"/>
          </w:divBdr>
        </w:div>
        <w:div w:id="1345210477">
          <w:marLeft w:val="0"/>
          <w:marRight w:val="0"/>
          <w:marTop w:val="0"/>
          <w:marBottom w:val="0"/>
          <w:divBdr>
            <w:top w:val="none" w:sz="0" w:space="0" w:color="auto"/>
            <w:left w:val="none" w:sz="0" w:space="0" w:color="auto"/>
            <w:bottom w:val="none" w:sz="0" w:space="0" w:color="auto"/>
            <w:right w:val="none" w:sz="0" w:space="0" w:color="auto"/>
          </w:divBdr>
        </w:div>
        <w:div w:id="435175387">
          <w:marLeft w:val="0"/>
          <w:marRight w:val="0"/>
          <w:marTop w:val="0"/>
          <w:marBottom w:val="0"/>
          <w:divBdr>
            <w:top w:val="none" w:sz="0" w:space="0" w:color="auto"/>
            <w:left w:val="none" w:sz="0" w:space="0" w:color="auto"/>
            <w:bottom w:val="none" w:sz="0" w:space="0" w:color="auto"/>
            <w:right w:val="none" w:sz="0" w:space="0" w:color="auto"/>
          </w:divBdr>
        </w:div>
        <w:div w:id="1610307868">
          <w:marLeft w:val="0"/>
          <w:marRight w:val="0"/>
          <w:marTop w:val="0"/>
          <w:marBottom w:val="0"/>
          <w:divBdr>
            <w:top w:val="none" w:sz="0" w:space="0" w:color="auto"/>
            <w:left w:val="none" w:sz="0" w:space="0" w:color="auto"/>
            <w:bottom w:val="none" w:sz="0" w:space="0" w:color="auto"/>
            <w:right w:val="none" w:sz="0" w:space="0" w:color="auto"/>
          </w:divBdr>
        </w:div>
        <w:div w:id="492062187">
          <w:marLeft w:val="0"/>
          <w:marRight w:val="0"/>
          <w:marTop w:val="0"/>
          <w:marBottom w:val="0"/>
          <w:divBdr>
            <w:top w:val="none" w:sz="0" w:space="0" w:color="auto"/>
            <w:left w:val="none" w:sz="0" w:space="0" w:color="auto"/>
            <w:bottom w:val="none" w:sz="0" w:space="0" w:color="auto"/>
            <w:right w:val="none" w:sz="0" w:space="0" w:color="auto"/>
          </w:divBdr>
        </w:div>
        <w:div w:id="1522739160">
          <w:marLeft w:val="0"/>
          <w:marRight w:val="0"/>
          <w:marTop w:val="0"/>
          <w:marBottom w:val="0"/>
          <w:divBdr>
            <w:top w:val="none" w:sz="0" w:space="0" w:color="auto"/>
            <w:left w:val="none" w:sz="0" w:space="0" w:color="auto"/>
            <w:bottom w:val="none" w:sz="0" w:space="0" w:color="auto"/>
            <w:right w:val="none" w:sz="0" w:space="0" w:color="auto"/>
          </w:divBdr>
        </w:div>
        <w:div w:id="205263058">
          <w:marLeft w:val="0"/>
          <w:marRight w:val="0"/>
          <w:marTop w:val="0"/>
          <w:marBottom w:val="0"/>
          <w:divBdr>
            <w:top w:val="none" w:sz="0" w:space="0" w:color="auto"/>
            <w:left w:val="none" w:sz="0" w:space="0" w:color="auto"/>
            <w:bottom w:val="none" w:sz="0" w:space="0" w:color="auto"/>
            <w:right w:val="none" w:sz="0" w:space="0" w:color="auto"/>
          </w:divBdr>
        </w:div>
        <w:div w:id="1259408313">
          <w:marLeft w:val="0"/>
          <w:marRight w:val="0"/>
          <w:marTop w:val="0"/>
          <w:marBottom w:val="0"/>
          <w:divBdr>
            <w:top w:val="none" w:sz="0" w:space="0" w:color="auto"/>
            <w:left w:val="none" w:sz="0" w:space="0" w:color="auto"/>
            <w:bottom w:val="none" w:sz="0" w:space="0" w:color="auto"/>
            <w:right w:val="none" w:sz="0" w:space="0" w:color="auto"/>
          </w:divBdr>
        </w:div>
        <w:div w:id="1081954335">
          <w:marLeft w:val="0"/>
          <w:marRight w:val="0"/>
          <w:marTop w:val="0"/>
          <w:marBottom w:val="0"/>
          <w:divBdr>
            <w:top w:val="none" w:sz="0" w:space="0" w:color="auto"/>
            <w:left w:val="none" w:sz="0" w:space="0" w:color="auto"/>
            <w:bottom w:val="none" w:sz="0" w:space="0" w:color="auto"/>
            <w:right w:val="none" w:sz="0" w:space="0" w:color="auto"/>
          </w:divBdr>
        </w:div>
        <w:div w:id="1621643706">
          <w:marLeft w:val="0"/>
          <w:marRight w:val="0"/>
          <w:marTop w:val="0"/>
          <w:marBottom w:val="0"/>
          <w:divBdr>
            <w:top w:val="none" w:sz="0" w:space="0" w:color="auto"/>
            <w:left w:val="none" w:sz="0" w:space="0" w:color="auto"/>
            <w:bottom w:val="none" w:sz="0" w:space="0" w:color="auto"/>
            <w:right w:val="none" w:sz="0" w:space="0" w:color="auto"/>
          </w:divBdr>
        </w:div>
        <w:div w:id="1690061954">
          <w:marLeft w:val="0"/>
          <w:marRight w:val="0"/>
          <w:marTop w:val="0"/>
          <w:marBottom w:val="0"/>
          <w:divBdr>
            <w:top w:val="none" w:sz="0" w:space="0" w:color="auto"/>
            <w:left w:val="none" w:sz="0" w:space="0" w:color="auto"/>
            <w:bottom w:val="none" w:sz="0" w:space="0" w:color="auto"/>
            <w:right w:val="none" w:sz="0" w:space="0" w:color="auto"/>
          </w:divBdr>
        </w:div>
        <w:div w:id="1108357035">
          <w:marLeft w:val="0"/>
          <w:marRight w:val="0"/>
          <w:marTop w:val="0"/>
          <w:marBottom w:val="0"/>
          <w:divBdr>
            <w:top w:val="none" w:sz="0" w:space="0" w:color="auto"/>
            <w:left w:val="none" w:sz="0" w:space="0" w:color="auto"/>
            <w:bottom w:val="none" w:sz="0" w:space="0" w:color="auto"/>
            <w:right w:val="none" w:sz="0" w:space="0" w:color="auto"/>
          </w:divBdr>
        </w:div>
        <w:div w:id="1144198995">
          <w:marLeft w:val="0"/>
          <w:marRight w:val="0"/>
          <w:marTop w:val="0"/>
          <w:marBottom w:val="0"/>
          <w:divBdr>
            <w:top w:val="none" w:sz="0" w:space="0" w:color="auto"/>
            <w:left w:val="none" w:sz="0" w:space="0" w:color="auto"/>
            <w:bottom w:val="none" w:sz="0" w:space="0" w:color="auto"/>
            <w:right w:val="none" w:sz="0" w:space="0" w:color="auto"/>
          </w:divBdr>
        </w:div>
        <w:div w:id="1373967719">
          <w:marLeft w:val="0"/>
          <w:marRight w:val="0"/>
          <w:marTop w:val="0"/>
          <w:marBottom w:val="0"/>
          <w:divBdr>
            <w:top w:val="none" w:sz="0" w:space="0" w:color="auto"/>
            <w:left w:val="none" w:sz="0" w:space="0" w:color="auto"/>
            <w:bottom w:val="none" w:sz="0" w:space="0" w:color="auto"/>
            <w:right w:val="none" w:sz="0" w:space="0" w:color="auto"/>
          </w:divBdr>
        </w:div>
        <w:div w:id="797378027">
          <w:marLeft w:val="0"/>
          <w:marRight w:val="0"/>
          <w:marTop w:val="0"/>
          <w:marBottom w:val="0"/>
          <w:divBdr>
            <w:top w:val="none" w:sz="0" w:space="0" w:color="auto"/>
            <w:left w:val="none" w:sz="0" w:space="0" w:color="auto"/>
            <w:bottom w:val="none" w:sz="0" w:space="0" w:color="auto"/>
            <w:right w:val="none" w:sz="0" w:space="0" w:color="auto"/>
          </w:divBdr>
        </w:div>
        <w:div w:id="276985928">
          <w:marLeft w:val="0"/>
          <w:marRight w:val="0"/>
          <w:marTop w:val="0"/>
          <w:marBottom w:val="0"/>
          <w:divBdr>
            <w:top w:val="none" w:sz="0" w:space="0" w:color="auto"/>
            <w:left w:val="none" w:sz="0" w:space="0" w:color="auto"/>
            <w:bottom w:val="none" w:sz="0" w:space="0" w:color="auto"/>
            <w:right w:val="none" w:sz="0" w:space="0" w:color="auto"/>
          </w:divBdr>
        </w:div>
        <w:div w:id="160437197">
          <w:marLeft w:val="0"/>
          <w:marRight w:val="0"/>
          <w:marTop w:val="0"/>
          <w:marBottom w:val="0"/>
          <w:divBdr>
            <w:top w:val="none" w:sz="0" w:space="0" w:color="auto"/>
            <w:left w:val="none" w:sz="0" w:space="0" w:color="auto"/>
            <w:bottom w:val="none" w:sz="0" w:space="0" w:color="auto"/>
            <w:right w:val="none" w:sz="0" w:space="0" w:color="auto"/>
          </w:divBdr>
        </w:div>
        <w:div w:id="901789093">
          <w:marLeft w:val="0"/>
          <w:marRight w:val="0"/>
          <w:marTop w:val="0"/>
          <w:marBottom w:val="0"/>
          <w:divBdr>
            <w:top w:val="none" w:sz="0" w:space="0" w:color="auto"/>
            <w:left w:val="none" w:sz="0" w:space="0" w:color="auto"/>
            <w:bottom w:val="none" w:sz="0" w:space="0" w:color="auto"/>
            <w:right w:val="none" w:sz="0" w:space="0" w:color="auto"/>
          </w:divBdr>
        </w:div>
        <w:div w:id="376245464">
          <w:marLeft w:val="0"/>
          <w:marRight w:val="0"/>
          <w:marTop w:val="0"/>
          <w:marBottom w:val="0"/>
          <w:divBdr>
            <w:top w:val="none" w:sz="0" w:space="0" w:color="auto"/>
            <w:left w:val="none" w:sz="0" w:space="0" w:color="auto"/>
            <w:bottom w:val="none" w:sz="0" w:space="0" w:color="auto"/>
            <w:right w:val="none" w:sz="0" w:space="0" w:color="auto"/>
          </w:divBdr>
        </w:div>
        <w:div w:id="1141196475">
          <w:marLeft w:val="0"/>
          <w:marRight w:val="0"/>
          <w:marTop w:val="0"/>
          <w:marBottom w:val="0"/>
          <w:divBdr>
            <w:top w:val="none" w:sz="0" w:space="0" w:color="auto"/>
            <w:left w:val="none" w:sz="0" w:space="0" w:color="auto"/>
            <w:bottom w:val="none" w:sz="0" w:space="0" w:color="auto"/>
            <w:right w:val="none" w:sz="0" w:space="0" w:color="auto"/>
          </w:divBdr>
        </w:div>
        <w:div w:id="369497537">
          <w:marLeft w:val="0"/>
          <w:marRight w:val="0"/>
          <w:marTop w:val="0"/>
          <w:marBottom w:val="0"/>
          <w:divBdr>
            <w:top w:val="none" w:sz="0" w:space="0" w:color="auto"/>
            <w:left w:val="none" w:sz="0" w:space="0" w:color="auto"/>
            <w:bottom w:val="none" w:sz="0" w:space="0" w:color="auto"/>
            <w:right w:val="none" w:sz="0" w:space="0" w:color="auto"/>
          </w:divBdr>
        </w:div>
        <w:div w:id="500700479">
          <w:marLeft w:val="0"/>
          <w:marRight w:val="0"/>
          <w:marTop w:val="0"/>
          <w:marBottom w:val="0"/>
          <w:divBdr>
            <w:top w:val="none" w:sz="0" w:space="0" w:color="auto"/>
            <w:left w:val="none" w:sz="0" w:space="0" w:color="auto"/>
            <w:bottom w:val="none" w:sz="0" w:space="0" w:color="auto"/>
            <w:right w:val="none" w:sz="0" w:space="0" w:color="auto"/>
          </w:divBdr>
        </w:div>
        <w:div w:id="737821557">
          <w:marLeft w:val="0"/>
          <w:marRight w:val="0"/>
          <w:marTop w:val="0"/>
          <w:marBottom w:val="0"/>
          <w:divBdr>
            <w:top w:val="none" w:sz="0" w:space="0" w:color="auto"/>
            <w:left w:val="none" w:sz="0" w:space="0" w:color="auto"/>
            <w:bottom w:val="none" w:sz="0" w:space="0" w:color="auto"/>
            <w:right w:val="none" w:sz="0" w:space="0" w:color="auto"/>
          </w:divBdr>
        </w:div>
        <w:div w:id="67272286">
          <w:marLeft w:val="0"/>
          <w:marRight w:val="0"/>
          <w:marTop w:val="0"/>
          <w:marBottom w:val="0"/>
          <w:divBdr>
            <w:top w:val="none" w:sz="0" w:space="0" w:color="auto"/>
            <w:left w:val="none" w:sz="0" w:space="0" w:color="auto"/>
            <w:bottom w:val="none" w:sz="0" w:space="0" w:color="auto"/>
            <w:right w:val="none" w:sz="0" w:space="0" w:color="auto"/>
          </w:divBdr>
        </w:div>
        <w:div w:id="349794545">
          <w:marLeft w:val="0"/>
          <w:marRight w:val="0"/>
          <w:marTop w:val="0"/>
          <w:marBottom w:val="0"/>
          <w:divBdr>
            <w:top w:val="none" w:sz="0" w:space="0" w:color="auto"/>
            <w:left w:val="none" w:sz="0" w:space="0" w:color="auto"/>
            <w:bottom w:val="none" w:sz="0" w:space="0" w:color="auto"/>
            <w:right w:val="none" w:sz="0" w:space="0" w:color="auto"/>
          </w:divBdr>
        </w:div>
        <w:div w:id="1816600345">
          <w:marLeft w:val="0"/>
          <w:marRight w:val="0"/>
          <w:marTop w:val="0"/>
          <w:marBottom w:val="0"/>
          <w:divBdr>
            <w:top w:val="none" w:sz="0" w:space="0" w:color="auto"/>
            <w:left w:val="none" w:sz="0" w:space="0" w:color="auto"/>
            <w:bottom w:val="none" w:sz="0" w:space="0" w:color="auto"/>
            <w:right w:val="none" w:sz="0" w:space="0" w:color="auto"/>
          </w:divBdr>
        </w:div>
        <w:div w:id="453867858">
          <w:marLeft w:val="0"/>
          <w:marRight w:val="0"/>
          <w:marTop w:val="0"/>
          <w:marBottom w:val="0"/>
          <w:divBdr>
            <w:top w:val="none" w:sz="0" w:space="0" w:color="auto"/>
            <w:left w:val="none" w:sz="0" w:space="0" w:color="auto"/>
            <w:bottom w:val="none" w:sz="0" w:space="0" w:color="auto"/>
            <w:right w:val="none" w:sz="0" w:space="0" w:color="auto"/>
          </w:divBdr>
        </w:div>
        <w:div w:id="2011717584">
          <w:marLeft w:val="0"/>
          <w:marRight w:val="0"/>
          <w:marTop w:val="0"/>
          <w:marBottom w:val="0"/>
          <w:divBdr>
            <w:top w:val="none" w:sz="0" w:space="0" w:color="auto"/>
            <w:left w:val="none" w:sz="0" w:space="0" w:color="auto"/>
            <w:bottom w:val="none" w:sz="0" w:space="0" w:color="auto"/>
            <w:right w:val="none" w:sz="0" w:space="0" w:color="auto"/>
          </w:divBdr>
        </w:div>
        <w:div w:id="1074929997">
          <w:marLeft w:val="0"/>
          <w:marRight w:val="0"/>
          <w:marTop w:val="0"/>
          <w:marBottom w:val="0"/>
          <w:divBdr>
            <w:top w:val="none" w:sz="0" w:space="0" w:color="auto"/>
            <w:left w:val="none" w:sz="0" w:space="0" w:color="auto"/>
            <w:bottom w:val="none" w:sz="0" w:space="0" w:color="auto"/>
            <w:right w:val="none" w:sz="0" w:space="0" w:color="auto"/>
          </w:divBdr>
        </w:div>
        <w:div w:id="302200884">
          <w:marLeft w:val="0"/>
          <w:marRight w:val="0"/>
          <w:marTop w:val="0"/>
          <w:marBottom w:val="0"/>
          <w:divBdr>
            <w:top w:val="none" w:sz="0" w:space="0" w:color="auto"/>
            <w:left w:val="none" w:sz="0" w:space="0" w:color="auto"/>
            <w:bottom w:val="none" w:sz="0" w:space="0" w:color="auto"/>
            <w:right w:val="none" w:sz="0" w:space="0" w:color="auto"/>
          </w:divBdr>
        </w:div>
        <w:div w:id="1055354357">
          <w:marLeft w:val="0"/>
          <w:marRight w:val="0"/>
          <w:marTop w:val="0"/>
          <w:marBottom w:val="0"/>
          <w:divBdr>
            <w:top w:val="none" w:sz="0" w:space="0" w:color="auto"/>
            <w:left w:val="none" w:sz="0" w:space="0" w:color="auto"/>
            <w:bottom w:val="none" w:sz="0" w:space="0" w:color="auto"/>
            <w:right w:val="none" w:sz="0" w:space="0" w:color="auto"/>
          </w:divBdr>
        </w:div>
        <w:div w:id="69430994">
          <w:marLeft w:val="0"/>
          <w:marRight w:val="0"/>
          <w:marTop w:val="0"/>
          <w:marBottom w:val="0"/>
          <w:divBdr>
            <w:top w:val="none" w:sz="0" w:space="0" w:color="auto"/>
            <w:left w:val="none" w:sz="0" w:space="0" w:color="auto"/>
            <w:bottom w:val="none" w:sz="0" w:space="0" w:color="auto"/>
            <w:right w:val="none" w:sz="0" w:space="0" w:color="auto"/>
          </w:divBdr>
        </w:div>
        <w:div w:id="163203118">
          <w:marLeft w:val="0"/>
          <w:marRight w:val="0"/>
          <w:marTop w:val="0"/>
          <w:marBottom w:val="0"/>
          <w:divBdr>
            <w:top w:val="none" w:sz="0" w:space="0" w:color="auto"/>
            <w:left w:val="none" w:sz="0" w:space="0" w:color="auto"/>
            <w:bottom w:val="none" w:sz="0" w:space="0" w:color="auto"/>
            <w:right w:val="none" w:sz="0" w:space="0" w:color="auto"/>
          </w:divBdr>
        </w:div>
        <w:div w:id="654140884">
          <w:marLeft w:val="0"/>
          <w:marRight w:val="0"/>
          <w:marTop w:val="0"/>
          <w:marBottom w:val="0"/>
          <w:divBdr>
            <w:top w:val="none" w:sz="0" w:space="0" w:color="auto"/>
            <w:left w:val="none" w:sz="0" w:space="0" w:color="auto"/>
            <w:bottom w:val="none" w:sz="0" w:space="0" w:color="auto"/>
            <w:right w:val="none" w:sz="0" w:space="0" w:color="auto"/>
          </w:divBdr>
        </w:div>
      </w:divsChild>
    </w:div>
    <w:div w:id="1144660998">
      <w:bodyDiv w:val="1"/>
      <w:marLeft w:val="0"/>
      <w:marRight w:val="0"/>
      <w:marTop w:val="0"/>
      <w:marBottom w:val="0"/>
      <w:divBdr>
        <w:top w:val="none" w:sz="0" w:space="0" w:color="auto"/>
        <w:left w:val="none" w:sz="0" w:space="0" w:color="auto"/>
        <w:bottom w:val="none" w:sz="0" w:space="0" w:color="auto"/>
        <w:right w:val="none" w:sz="0" w:space="0" w:color="auto"/>
      </w:divBdr>
    </w:div>
    <w:div w:id="1150363897">
      <w:bodyDiv w:val="1"/>
      <w:marLeft w:val="0"/>
      <w:marRight w:val="0"/>
      <w:marTop w:val="0"/>
      <w:marBottom w:val="0"/>
      <w:divBdr>
        <w:top w:val="none" w:sz="0" w:space="0" w:color="auto"/>
        <w:left w:val="none" w:sz="0" w:space="0" w:color="auto"/>
        <w:bottom w:val="none" w:sz="0" w:space="0" w:color="auto"/>
        <w:right w:val="none" w:sz="0" w:space="0" w:color="auto"/>
      </w:divBdr>
    </w:div>
    <w:div w:id="1174764170">
      <w:bodyDiv w:val="1"/>
      <w:marLeft w:val="0"/>
      <w:marRight w:val="0"/>
      <w:marTop w:val="0"/>
      <w:marBottom w:val="0"/>
      <w:divBdr>
        <w:top w:val="none" w:sz="0" w:space="0" w:color="auto"/>
        <w:left w:val="none" w:sz="0" w:space="0" w:color="auto"/>
        <w:bottom w:val="none" w:sz="0" w:space="0" w:color="auto"/>
        <w:right w:val="none" w:sz="0" w:space="0" w:color="auto"/>
      </w:divBdr>
      <w:divsChild>
        <w:div w:id="1827161069">
          <w:marLeft w:val="0"/>
          <w:marRight w:val="0"/>
          <w:marTop w:val="0"/>
          <w:marBottom w:val="0"/>
          <w:divBdr>
            <w:top w:val="none" w:sz="0" w:space="0" w:color="auto"/>
            <w:left w:val="none" w:sz="0" w:space="0" w:color="auto"/>
            <w:bottom w:val="none" w:sz="0" w:space="0" w:color="auto"/>
            <w:right w:val="none" w:sz="0" w:space="0" w:color="auto"/>
          </w:divBdr>
        </w:div>
        <w:div w:id="1876039038">
          <w:marLeft w:val="0"/>
          <w:marRight w:val="0"/>
          <w:marTop w:val="0"/>
          <w:marBottom w:val="0"/>
          <w:divBdr>
            <w:top w:val="none" w:sz="0" w:space="0" w:color="auto"/>
            <w:left w:val="none" w:sz="0" w:space="0" w:color="auto"/>
            <w:bottom w:val="none" w:sz="0" w:space="0" w:color="auto"/>
            <w:right w:val="none" w:sz="0" w:space="0" w:color="auto"/>
          </w:divBdr>
        </w:div>
        <w:div w:id="245457442">
          <w:marLeft w:val="0"/>
          <w:marRight w:val="0"/>
          <w:marTop w:val="0"/>
          <w:marBottom w:val="0"/>
          <w:divBdr>
            <w:top w:val="none" w:sz="0" w:space="0" w:color="auto"/>
            <w:left w:val="none" w:sz="0" w:space="0" w:color="auto"/>
            <w:bottom w:val="none" w:sz="0" w:space="0" w:color="auto"/>
            <w:right w:val="none" w:sz="0" w:space="0" w:color="auto"/>
          </w:divBdr>
        </w:div>
        <w:div w:id="1612661143">
          <w:marLeft w:val="0"/>
          <w:marRight w:val="0"/>
          <w:marTop w:val="0"/>
          <w:marBottom w:val="0"/>
          <w:divBdr>
            <w:top w:val="none" w:sz="0" w:space="0" w:color="auto"/>
            <w:left w:val="none" w:sz="0" w:space="0" w:color="auto"/>
            <w:bottom w:val="none" w:sz="0" w:space="0" w:color="auto"/>
            <w:right w:val="none" w:sz="0" w:space="0" w:color="auto"/>
          </w:divBdr>
        </w:div>
        <w:div w:id="1746487915">
          <w:marLeft w:val="0"/>
          <w:marRight w:val="0"/>
          <w:marTop w:val="0"/>
          <w:marBottom w:val="0"/>
          <w:divBdr>
            <w:top w:val="none" w:sz="0" w:space="0" w:color="auto"/>
            <w:left w:val="none" w:sz="0" w:space="0" w:color="auto"/>
            <w:bottom w:val="none" w:sz="0" w:space="0" w:color="auto"/>
            <w:right w:val="none" w:sz="0" w:space="0" w:color="auto"/>
          </w:divBdr>
        </w:div>
        <w:div w:id="359741574">
          <w:marLeft w:val="0"/>
          <w:marRight w:val="0"/>
          <w:marTop w:val="0"/>
          <w:marBottom w:val="0"/>
          <w:divBdr>
            <w:top w:val="none" w:sz="0" w:space="0" w:color="auto"/>
            <w:left w:val="none" w:sz="0" w:space="0" w:color="auto"/>
            <w:bottom w:val="none" w:sz="0" w:space="0" w:color="auto"/>
            <w:right w:val="none" w:sz="0" w:space="0" w:color="auto"/>
          </w:divBdr>
        </w:div>
        <w:div w:id="373968670">
          <w:marLeft w:val="0"/>
          <w:marRight w:val="0"/>
          <w:marTop w:val="0"/>
          <w:marBottom w:val="0"/>
          <w:divBdr>
            <w:top w:val="none" w:sz="0" w:space="0" w:color="auto"/>
            <w:left w:val="none" w:sz="0" w:space="0" w:color="auto"/>
            <w:bottom w:val="none" w:sz="0" w:space="0" w:color="auto"/>
            <w:right w:val="none" w:sz="0" w:space="0" w:color="auto"/>
          </w:divBdr>
        </w:div>
        <w:div w:id="1242911355">
          <w:marLeft w:val="0"/>
          <w:marRight w:val="0"/>
          <w:marTop w:val="0"/>
          <w:marBottom w:val="0"/>
          <w:divBdr>
            <w:top w:val="none" w:sz="0" w:space="0" w:color="auto"/>
            <w:left w:val="none" w:sz="0" w:space="0" w:color="auto"/>
            <w:bottom w:val="none" w:sz="0" w:space="0" w:color="auto"/>
            <w:right w:val="none" w:sz="0" w:space="0" w:color="auto"/>
          </w:divBdr>
        </w:div>
        <w:div w:id="1786269865">
          <w:marLeft w:val="0"/>
          <w:marRight w:val="0"/>
          <w:marTop w:val="0"/>
          <w:marBottom w:val="0"/>
          <w:divBdr>
            <w:top w:val="none" w:sz="0" w:space="0" w:color="auto"/>
            <w:left w:val="none" w:sz="0" w:space="0" w:color="auto"/>
            <w:bottom w:val="none" w:sz="0" w:space="0" w:color="auto"/>
            <w:right w:val="none" w:sz="0" w:space="0" w:color="auto"/>
          </w:divBdr>
        </w:div>
        <w:div w:id="1992564148">
          <w:marLeft w:val="0"/>
          <w:marRight w:val="0"/>
          <w:marTop w:val="0"/>
          <w:marBottom w:val="0"/>
          <w:divBdr>
            <w:top w:val="none" w:sz="0" w:space="0" w:color="auto"/>
            <w:left w:val="none" w:sz="0" w:space="0" w:color="auto"/>
            <w:bottom w:val="none" w:sz="0" w:space="0" w:color="auto"/>
            <w:right w:val="none" w:sz="0" w:space="0" w:color="auto"/>
          </w:divBdr>
        </w:div>
        <w:div w:id="201209323">
          <w:marLeft w:val="0"/>
          <w:marRight w:val="0"/>
          <w:marTop w:val="0"/>
          <w:marBottom w:val="0"/>
          <w:divBdr>
            <w:top w:val="none" w:sz="0" w:space="0" w:color="auto"/>
            <w:left w:val="none" w:sz="0" w:space="0" w:color="auto"/>
            <w:bottom w:val="none" w:sz="0" w:space="0" w:color="auto"/>
            <w:right w:val="none" w:sz="0" w:space="0" w:color="auto"/>
          </w:divBdr>
        </w:div>
        <w:div w:id="76368209">
          <w:marLeft w:val="0"/>
          <w:marRight w:val="0"/>
          <w:marTop w:val="0"/>
          <w:marBottom w:val="0"/>
          <w:divBdr>
            <w:top w:val="none" w:sz="0" w:space="0" w:color="auto"/>
            <w:left w:val="none" w:sz="0" w:space="0" w:color="auto"/>
            <w:bottom w:val="none" w:sz="0" w:space="0" w:color="auto"/>
            <w:right w:val="none" w:sz="0" w:space="0" w:color="auto"/>
          </w:divBdr>
        </w:div>
        <w:div w:id="874850819">
          <w:marLeft w:val="0"/>
          <w:marRight w:val="0"/>
          <w:marTop w:val="0"/>
          <w:marBottom w:val="0"/>
          <w:divBdr>
            <w:top w:val="none" w:sz="0" w:space="0" w:color="auto"/>
            <w:left w:val="none" w:sz="0" w:space="0" w:color="auto"/>
            <w:bottom w:val="none" w:sz="0" w:space="0" w:color="auto"/>
            <w:right w:val="none" w:sz="0" w:space="0" w:color="auto"/>
          </w:divBdr>
        </w:div>
        <w:div w:id="1168473874">
          <w:marLeft w:val="0"/>
          <w:marRight w:val="0"/>
          <w:marTop w:val="0"/>
          <w:marBottom w:val="0"/>
          <w:divBdr>
            <w:top w:val="none" w:sz="0" w:space="0" w:color="auto"/>
            <w:left w:val="none" w:sz="0" w:space="0" w:color="auto"/>
            <w:bottom w:val="none" w:sz="0" w:space="0" w:color="auto"/>
            <w:right w:val="none" w:sz="0" w:space="0" w:color="auto"/>
          </w:divBdr>
        </w:div>
        <w:div w:id="374695237">
          <w:marLeft w:val="0"/>
          <w:marRight w:val="0"/>
          <w:marTop w:val="0"/>
          <w:marBottom w:val="0"/>
          <w:divBdr>
            <w:top w:val="none" w:sz="0" w:space="0" w:color="auto"/>
            <w:left w:val="none" w:sz="0" w:space="0" w:color="auto"/>
            <w:bottom w:val="none" w:sz="0" w:space="0" w:color="auto"/>
            <w:right w:val="none" w:sz="0" w:space="0" w:color="auto"/>
          </w:divBdr>
        </w:div>
        <w:div w:id="496654759">
          <w:marLeft w:val="0"/>
          <w:marRight w:val="0"/>
          <w:marTop w:val="0"/>
          <w:marBottom w:val="0"/>
          <w:divBdr>
            <w:top w:val="none" w:sz="0" w:space="0" w:color="auto"/>
            <w:left w:val="none" w:sz="0" w:space="0" w:color="auto"/>
            <w:bottom w:val="none" w:sz="0" w:space="0" w:color="auto"/>
            <w:right w:val="none" w:sz="0" w:space="0" w:color="auto"/>
          </w:divBdr>
        </w:div>
        <w:div w:id="1881670259">
          <w:marLeft w:val="0"/>
          <w:marRight w:val="0"/>
          <w:marTop w:val="0"/>
          <w:marBottom w:val="0"/>
          <w:divBdr>
            <w:top w:val="none" w:sz="0" w:space="0" w:color="auto"/>
            <w:left w:val="none" w:sz="0" w:space="0" w:color="auto"/>
            <w:bottom w:val="none" w:sz="0" w:space="0" w:color="auto"/>
            <w:right w:val="none" w:sz="0" w:space="0" w:color="auto"/>
          </w:divBdr>
        </w:div>
        <w:div w:id="1851529413">
          <w:marLeft w:val="0"/>
          <w:marRight w:val="0"/>
          <w:marTop w:val="0"/>
          <w:marBottom w:val="0"/>
          <w:divBdr>
            <w:top w:val="none" w:sz="0" w:space="0" w:color="auto"/>
            <w:left w:val="none" w:sz="0" w:space="0" w:color="auto"/>
            <w:bottom w:val="none" w:sz="0" w:space="0" w:color="auto"/>
            <w:right w:val="none" w:sz="0" w:space="0" w:color="auto"/>
          </w:divBdr>
        </w:div>
        <w:div w:id="1482040082">
          <w:marLeft w:val="0"/>
          <w:marRight w:val="0"/>
          <w:marTop w:val="0"/>
          <w:marBottom w:val="0"/>
          <w:divBdr>
            <w:top w:val="none" w:sz="0" w:space="0" w:color="auto"/>
            <w:left w:val="none" w:sz="0" w:space="0" w:color="auto"/>
            <w:bottom w:val="none" w:sz="0" w:space="0" w:color="auto"/>
            <w:right w:val="none" w:sz="0" w:space="0" w:color="auto"/>
          </w:divBdr>
        </w:div>
        <w:div w:id="154222436">
          <w:marLeft w:val="0"/>
          <w:marRight w:val="0"/>
          <w:marTop w:val="0"/>
          <w:marBottom w:val="0"/>
          <w:divBdr>
            <w:top w:val="none" w:sz="0" w:space="0" w:color="auto"/>
            <w:left w:val="none" w:sz="0" w:space="0" w:color="auto"/>
            <w:bottom w:val="none" w:sz="0" w:space="0" w:color="auto"/>
            <w:right w:val="none" w:sz="0" w:space="0" w:color="auto"/>
          </w:divBdr>
        </w:div>
        <w:div w:id="2086098482">
          <w:marLeft w:val="0"/>
          <w:marRight w:val="0"/>
          <w:marTop w:val="0"/>
          <w:marBottom w:val="0"/>
          <w:divBdr>
            <w:top w:val="none" w:sz="0" w:space="0" w:color="auto"/>
            <w:left w:val="none" w:sz="0" w:space="0" w:color="auto"/>
            <w:bottom w:val="none" w:sz="0" w:space="0" w:color="auto"/>
            <w:right w:val="none" w:sz="0" w:space="0" w:color="auto"/>
          </w:divBdr>
        </w:div>
        <w:div w:id="1607536160">
          <w:marLeft w:val="0"/>
          <w:marRight w:val="0"/>
          <w:marTop w:val="0"/>
          <w:marBottom w:val="0"/>
          <w:divBdr>
            <w:top w:val="none" w:sz="0" w:space="0" w:color="auto"/>
            <w:left w:val="none" w:sz="0" w:space="0" w:color="auto"/>
            <w:bottom w:val="none" w:sz="0" w:space="0" w:color="auto"/>
            <w:right w:val="none" w:sz="0" w:space="0" w:color="auto"/>
          </w:divBdr>
        </w:div>
        <w:div w:id="1522009997">
          <w:marLeft w:val="0"/>
          <w:marRight w:val="0"/>
          <w:marTop w:val="0"/>
          <w:marBottom w:val="0"/>
          <w:divBdr>
            <w:top w:val="none" w:sz="0" w:space="0" w:color="auto"/>
            <w:left w:val="none" w:sz="0" w:space="0" w:color="auto"/>
            <w:bottom w:val="none" w:sz="0" w:space="0" w:color="auto"/>
            <w:right w:val="none" w:sz="0" w:space="0" w:color="auto"/>
          </w:divBdr>
        </w:div>
        <w:div w:id="652638503">
          <w:marLeft w:val="0"/>
          <w:marRight w:val="0"/>
          <w:marTop w:val="0"/>
          <w:marBottom w:val="0"/>
          <w:divBdr>
            <w:top w:val="none" w:sz="0" w:space="0" w:color="auto"/>
            <w:left w:val="none" w:sz="0" w:space="0" w:color="auto"/>
            <w:bottom w:val="none" w:sz="0" w:space="0" w:color="auto"/>
            <w:right w:val="none" w:sz="0" w:space="0" w:color="auto"/>
          </w:divBdr>
        </w:div>
        <w:div w:id="2107337052">
          <w:marLeft w:val="0"/>
          <w:marRight w:val="0"/>
          <w:marTop w:val="0"/>
          <w:marBottom w:val="0"/>
          <w:divBdr>
            <w:top w:val="none" w:sz="0" w:space="0" w:color="auto"/>
            <w:left w:val="none" w:sz="0" w:space="0" w:color="auto"/>
            <w:bottom w:val="none" w:sz="0" w:space="0" w:color="auto"/>
            <w:right w:val="none" w:sz="0" w:space="0" w:color="auto"/>
          </w:divBdr>
        </w:div>
        <w:div w:id="547691984">
          <w:marLeft w:val="0"/>
          <w:marRight w:val="0"/>
          <w:marTop w:val="0"/>
          <w:marBottom w:val="0"/>
          <w:divBdr>
            <w:top w:val="none" w:sz="0" w:space="0" w:color="auto"/>
            <w:left w:val="none" w:sz="0" w:space="0" w:color="auto"/>
            <w:bottom w:val="none" w:sz="0" w:space="0" w:color="auto"/>
            <w:right w:val="none" w:sz="0" w:space="0" w:color="auto"/>
          </w:divBdr>
        </w:div>
        <w:div w:id="1285505857">
          <w:marLeft w:val="0"/>
          <w:marRight w:val="0"/>
          <w:marTop w:val="0"/>
          <w:marBottom w:val="0"/>
          <w:divBdr>
            <w:top w:val="none" w:sz="0" w:space="0" w:color="auto"/>
            <w:left w:val="none" w:sz="0" w:space="0" w:color="auto"/>
            <w:bottom w:val="none" w:sz="0" w:space="0" w:color="auto"/>
            <w:right w:val="none" w:sz="0" w:space="0" w:color="auto"/>
          </w:divBdr>
        </w:div>
        <w:div w:id="597560776">
          <w:marLeft w:val="0"/>
          <w:marRight w:val="0"/>
          <w:marTop w:val="0"/>
          <w:marBottom w:val="0"/>
          <w:divBdr>
            <w:top w:val="none" w:sz="0" w:space="0" w:color="auto"/>
            <w:left w:val="none" w:sz="0" w:space="0" w:color="auto"/>
            <w:bottom w:val="none" w:sz="0" w:space="0" w:color="auto"/>
            <w:right w:val="none" w:sz="0" w:space="0" w:color="auto"/>
          </w:divBdr>
        </w:div>
        <w:div w:id="764114708">
          <w:marLeft w:val="0"/>
          <w:marRight w:val="0"/>
          <w:marTop w:val="0"/>
          <w:marBottom w:val="0"/>
          <w:divBdr>
            <w:top w:val="none" w:sz="0" w:space="0" w:color="auto"/>
            <w:left w:val="none" w:sz="0" w:space="0" w:color="auto"/>
            <w:bottom w:val="none" w:sz="0" w:space="0" w:color="auto"/>
            <w:right w:val="none" w:sz="0" w:space="0" w:color="auto"/>
          </w:divBdr>
        </w:div>
        <w:div w:id="1759520347">
          <w:marLeft w:val="0"/>
          <w:marRight w:val="0"/>
          <w:marTop w:val="0"/>
          <w:marBottom w:val="0"/>
          <w:divBdr>
            <w:top w:val="none" w:sz="0" w:space="0" w:color="auto"/>
            <w:left w:val="none" w:sz="0" w:space="0" w:color="auto"/>
            <w:bottom w:val="none" w:sz="0" w:space="0" w:color="auto"/>
            <w:right w:val="none" w:sz="0" w:space="0" w:color="auto"/>
          </w:divBdr>
        </w:div>
        <w:div w:id="240608379">
          <w:marLeft w:val="0"/>
          <w:marRight w:val="0"/>
          <w:marTop w:val="0"/>
          <w:marBottom w:val="0"/>
          <w:divBdr>
            <w:top w:val="none" w:sz="0" w:space="0" w:color="auto"/>
            <w:left w:val="none" w:sz="0" w:space="0" w:color="auto"/>
            <w:bottom w:val="none" w:sz="0" w:space="0" w:color="auto"/>
            <w:right w:val="none" w:sz="0" w:space="0" w:color="auto"/>
          </w:divBdr>
        </w:div>
        <w:div w:id="1612976371">
          <w:marLeft w:val="0"/>
          <w:marRight w:val="0"/>
          <w:marTop w:val="0"/>
          <w:marBottom w:val="0"/>
          <w:divBdr>
            <w:top w:val="none" w:sz="0" w:space="0" w:color="auto"/>
            <w:left w:val="none" w:sz="0" w:space="0" w:color="auto"/>
            <w:bottom w:val="none" w:sz="0" w:space="0" w:color="auto"/>
            <w:right w:val="none" w:sz="0" w:space="0" w:color="auto"/>
          </w:divBdr>
        </w:div>
        <w:div w:id="1321037973">
          <w:marLeft w:val="0"/>
          <w:marRight w:val="0"/>
          <w:marTop w:val="0"/>
          <w:marBottom w:val="0"/>
          <w:divBdr>
            <w:top w:val="none" w:sz="0" w:space="0" w:color="auto"/>
            <w:left w:val="none" w:sz="0" w:space="0" w:color="auto"/>
            <w:bottom w:val="none" w:sz="0" w:space="0" w:color="auto"/>
            <w:right w:val="none" w:sz="0" w:space="0" w:color="auto"/>
          </w:divBdr>
        </w:div>
        <w:div w:id="988443162">
          <w:marLeft w:val="0"/>
          <w:marRight w:val="0"/>
          <w:marTop w:val="0"/>
          <w:marBottom w:val="0"/>
          <w:divBdr>
            <w:top w:val="none" w:sz="0" w:space="0" w:color="auto"/>
            <w:left w:val="none" w:sz="0" w:space="0" w:color="auto"/>
            <w:bottom w:val="none" w:sz="0" w:space="0" w:color="auto"/>
            <w:right w:val="none" w:sz="0" w:space="0" w:color="auto"/>
          </w:divBdr>
        </w:div>
        <w:div w:id="173499191">
          <w:marLeft w:val="0"/>
          <w:marRight w:val="0"/>
          <w:marTop w:val="0"/>
          <w:marBottom w:val="0"/>
          <w:divBdr>
            <w:top w:val="none" w:sz="0" w:space="0" w:color="auto"/>
            <w:left w:val="none" w:sz="0" w:space="0" w:color="auto"/>
            <w:bottom w:val="none" w:sz="0" w:space="0" w:color="auto"/>
            <w:right w:val="none" w:sz="0" w:space="0" w:color="auto"/>
          </w:divBdr>
        </w:div>
        <w:div w:id="1754353139">
          <w:marLeft w:val="0"/>
          <w:marRight w:val="0"/>
          <w:marTop w:val="0"/>
          <w:marBottom w:val="0"/>
          <w:divBdr>
            <w:top w:val="none" w:sz="0" w:space="0" w:color="auto"/>
            <w:left w:val="none" w:sz="0" w:space="0" w:color="auto"/>
            <w:bottom w:val="none" w:sz="0" w:space="0" w:color="auto"/>
            <w:right w:val="none" w:sz="0" w:space="0" w:color="auto"/>
          </w:divBdr>
        </w:div>
        <w:div w:id="352727734">
          <w:marLeft w:val="0"/>
          <w:marRight w:val="0"/>
          <w:marTop w:val="0"/>
          <w:marBottom w:val="0"/>
          <w:divBdr>
            <w:top w:val="none" w:sz="0" w:space="0" w:color="auto"/>
            <w:left w:val="none" w:sz="0" w:space="0" w:color="auto"/>
            <w:bottom w:val="none" w:sz="0" w:space="0" w:color="auto"/>
            <w:right w:val="none" w:sz="0" w:space="0" w:color="auto"/>
          </w:divBdr>
        </w:div>
        <w:div w:id="3091257">
          <w:marLeft w:val="0"/>
          <w:marRight w:val="0"/>
          <w:marTop w:val="0"/>
          <w:marBottom w:val="0"/>
          <w:divBdr>
            <w:top w:val="none" w:sz="0" w:space="0" w:color="auto"/>
            <w:left w:val="none" w:sz="0" w:space="0" w:color="auto"/>
            <w:bottom w:val="none" w:sz="0" w:space="0" w:color="auto"/>
            <w:right w:val="none" w:sz="0" w:space="0" w:color="auto"/>
          </w:divBdr>
        </w:div>
        <w:div w:id="836533823">
          <w:marLeft w:val="0"/>
          <w:marRight w:val="0"/>
          <w:marTop w:val="0"/>
          <w:marBottom w:val="0"/>
          <w:divBdr>
            <w:top w:val="none" w:sz="0" w:space="0" w:color="auto"/>
            <w:left w:val="none" w:sz="0" w:space="0" w:color="auto"/>
            <w:bottom w:val="none" w:sz="0" w:space="0" w:color="auto"/>
            <w:right w:val="none" w:sz="0" w:space="0" w:color="auto"/>
          </w:divBdr>
        </w:div>
        <w:div w:id="1405109230">
          <w:marLeft w:val="0"/>
          <w:marRight w:val="0"/>
          <w:marTop w:val="0"/>
          <w:marBottom w:val="0"/>
          <w:divBdr>
            <w:top w:val="none" w:sz="0" w:space="0" w:color="auto"/>
            <w:left w:val="none" w:sz="0" w:space="0" w:color="auto"/>
            <w:bottom w:val="none" w:sz="0" w:space="0" w:color="auto"/>
            <w:right w:val="none" w:sz="0" w:space="0" w:color="auto"/>
          </w:divBdr>
        </w:div>
        <w:div w:id="588587207">
          <w:marLeft w:val="0"/>
          <w:marRight w:val="0"/>
          <w:marTop w:val="0"/>
          <w:marBottom w:val="0"/>
          <w:divBdr>
            <w:top w:val="none" w:sz="0" w:space="0" w:color="auto"/>
            <w:left w:val="none" w:sz="0" w:space="0" w:color="auto"/>
            <w:bottom w:val="none" w:sz="0" w:space="0" w:color="auto"/>
            <w:right w:val="none" w:sz="0" w:space="0" w:color="auto"/>
          </w:divBdr>
        </w:div>
        <w:div w:id="1898126801">
          <w:marLeft w:val="0"/>
          <w:marRight w:val="0"/>
          <w:marTop w:val="0"/>
          <w:marBottom w:val="0"/>
          <w:divBdr>
            <w:top w:val="none" w:sz="0" w:space="0" w:color="auto"/>
            <w:left w:val="none" w:sz="0" w:space="0" w:color="auto"/>
            <w:bottom w:val="none" w:sz="0" w:space="0" w:color="auto"/>
            <w:right w:val="none" w:sz="0" w:space="0" w:color="auto"/>
          </w:divBdr>
        </w:div>
        <w:div w:id="1929851751">
          <w:marLeft w:val="0"/>
          <w:marRight w:val="0"/>
          <w:marTop w:val="0"/>
          <w:marBottom w:val="0"/>
          <w:divBdr>
            <w:top w:val="none" w:sz="0" w:space="0" w:color="auto"/>
            <w:left w:val="none" w:sz="0" w:space="0" w:color="auto"/>
            <w:bottom w:val="none" w:sz="0" w:space="0" w:color="auto"/>
            <w:right w:val="none" w:sz="0" w:space="0" w:color="auto"/>
          </w:divBdr>
        </w:div>
        <w:div w:id="63722821">
          <w:marLeft w:val="0"/>
          <w:marRight w:val="0"/>
          <w:marTop w:val="0"/>
          <w:marBottom w:val="0"/>
          <w:divBdr>
            <w:top w:val="none" w:sz="0" w:space="0" w:color="auto"/>
            <w:left w:val="none" w:sz="0" w:space="0" w:color="auto"/>
            <w:bottom w:val="none" w:sz="0" w:space="0" w:color="auto"/>
            <w:right w:val="none" w:sz="0" w:space="0" w:color="auto"/>
          </w:divBdr>
        </w:div>
        <w:div w:id="1604651629">
          <w:marLeft w:val="0"/>
          <w:marRight w:val="0"/>
          <w:marTop w:val="0"/>
          <w:marBottom w:val="0"/>
          <w:divBdr>
            <w:top w:val="none" w:sz="0" w:space="0" w:color="auto"/>
            <w:left w:val="none" w:sz="0" w:space="0" w:color="auto"/>
            <w:bottom w:val="none" w:sz="0" w:space="0" w:color="auto"/>
            <w:right w:val="none" w:sz="0" w:space="0" w:color="auto"/>
          </w:divBdr>
        </w:div>
        <w:div w:id="2027095167">
          <w:marLeft w:val="0"/>
          <w:marRight w:val="0"/>
          <w:marTop w:val="0"/>
          <w:marBottom w:val="0"/>
          <w:divBdr>
            <w:top w:val="none" w:sz="0" w:space="0" w:color="auto"/>
            <w:left w:val="none" w:sz="0" w:space="0" w:color="auto"/>
            <w:bottom w:val="none" w:sz="0" w:space="0" w:color="auto"/>
            <w:right w:val="none" w:sz="0" w:space="0" w:color="auto"/>
          </w:divBdr>
        </w:div>
        <w:div w:id="313528681">
          <w:marLeft w:val="0"/>
          <w:marRight w:val="0"/>
          <w:marTop w:val="0"/>
          <w:marBottom w:val="0"/>
          <w:divBdr>
            <w:top w:val="none" w:sz="0" w:space="0" w:color="auto"/>
            <w:left w:val="none" w:sz="0" w:space="0" w:color="auto"/>
            <w:bottom w:val="none" w:sz="0" w:space="0" w:color="auto"/>
            <w:right w:val="none" w:sz="0" w:space="0" w:color="auto"/>
          </w:divBdr>
        </w:div>
        <w:div w:id="6444038">
          <w:marLeft w:val="0"/>
          <w:marRight w:val="0"/>
          <w:marTop w:val="0"/>
          <w:marBottom w:val="0"/>
          <w:divBdr>
            <w:top w:val="none" w:sz="0" w:space="0" w:color="auto"/>
            <w:left w:val="none" w:sz="0" w:space="0" w:color="auto"/>
            <w:bottom w:val="none" w:sz="0" w:space="0" w:color="auto"/>
            <w:right w:val="none" w:sz="0" w:space="0" w:color="auto"/>
          </w:divBdr>
        </w:div>
        <w:div w:id="95909720">
          <w:marLeft w:val="0"/>
          <w:marRight w:val="0"/>
          <w:marTop w:val="0"/>
          <w:marBottom w:val="0"/>
          <w:divBdr>
            <w:top w:val="none" w:sz="0" w:space="0" w:color="auto"/>
            <w:left w:val="none" w:sz="0" w:space="0" w:color="auto"/>
            <w:bottom w:val="none" w:sz="0" w:space="0" w:color="auto"/>
            <w:right w:val="none" w:sz="0" w:space="0" w:color="auto"/>
          </w:divBdr>
        </w:div>
        <w:div w:id="267926908">
          <w:marLeft w:val="0"/>
          <w:marRight w:val="0"/>
          <w:marTop w:val="0"/>
          <w:marBottom w:val="0"/>
          <w:divBdr>
            <w:top w:val="none" w:sz="0" w:space="0" w:color="auto"/>
            <w:left w:val="none" w:sz="0" w:space="0" w:color="auto"/>
            <w:bottom w:val="none" w:sz="0" w:space="0" w:color="auto"/>
            <w:right w:val="none" w:sz="0" w:space="0" w:color="auto"/>
          </w:divBdr>
        </w:div>
        <w:div w:id="1503010931">
          <w:marLeft w:val="0"/>
          <w:marRight w:val="0"/>
          <w:marTop w:val="0"/>
          <w:marBottom w:val="0"/>
          <w:divBdr>
            <w:top w:val="none" w:sz="0" w:space="0" w:color="auto"/>
            <w:left w:val="none" w:sz="0" w:space="0" w:color="auto"/>
            <w:bottom w:val="none" w:sz="0" w:space="0" w:color="auto"/>
            <w:right w:val="none" w:sz="0" w:space="0" w:color="auto"/>
          </w:divBdr>
        </w:div>
        <w:div w:id="1551572610">
          <w:marLeft w:val="0"/>
          <w:marRight w:val="0"/>
          <w:marTop w:val="0"/>
          <w:marBottom w:val="0"/>
          <w:divBdr>
            <w:top w:val="none" w:sz="0" w:space="0" w:color="auto"/>
            <w:left w:val="none" w:sz="0" w:space="0" w:color="auto"/>
            <w:bottom w:val="none" w:sz="0" w:space="0" w:color="auto"/>
            <w:right w:val="none" w:sz="0" w:space="0" w:color="auto"/>
          </w:divBdr>
        </w:div>
        <w:div w:id="1597061197">
          <w:marLeft w:val="0"/>
          <w:marRight w:val="0"/>
          <w:marTop w:val="0"/>
          <w:marBottom w:val="0"/>
          <w:divBdr>
            <w:top w:val="none" w:sz="0" w:space="0" w:color="auto"/>
            <w:left w:val="none" w:sz="0" w:space="0" w:color="auto"/>
            <w:bottom w:val="none" w:sz="0" w:space="0" w:color="auto"/>
            <w:right w:val="none" w:sz="0" w:space="0" w:color="auto"/>
          </w:divBdr>
        </w:div>
        <w:div w:id="1942644134">
          <w:marLeft w:val="0"/>
          <w:marRight w:val="0"/>
          <w:marTop w:val="0"/>
          <w:marBottom w:val="0"/>
          <w:divBdr>
            <w:top w:val="none" w:sz="0" w:space="0" w:color="auto"/>
            <w:left w:val="none" w:sz="0" w:space="0" w:color="auto"/>
            <w:bottom w:val="none" w:sz="0" w:space="0" w:color="auto"/>
            <w:right w:val="none" w:sz="0" w:space="0" w:color="auto"/>
          </w:divBdr>
        </w:div>
        <w:div w:id="867522819">
          <w:marLeft w:val="0"/>
          <w:marRight w:val="0"/>
          <w:marTop w:val="0"/>
          <w:marBottom w:val="0"/>
          <w:divBdr>
            <w:top w:val="none" w:sz="0" w:space="0" w:color="auto"/>
            <w:left w:val="none" w:sz="0" w:space="0" w:color="auto"/>
            <w:bottom w:val="none" w:sz="0" w:space="0" w:color="auto"/>
            <w:right w:val="none" w:sz="0" w:space="0" w:color="auto"/>
          </w:divBdr>
        </w:div>
        <w:div w:id="1660420105">
          <w:marLeft w:val="0"/>
          <w:marRight w:val="0"/>
          <w:marTop w:val="0"/>
          <w:marBottom w:val="0"/>
          <w:divBdr>
            <w:top w:val="none" w:sz="0" w:space="0" w:color="auto"/>
            <w:left w:val="none" w:sz="0" w:space="0" w:color="auto"/>
            <w:bottom w:val="none" w:sz="0" w:space="0" w:color="auto"/>
            <w:right w:val="none" w:sz="0" w:space="0" w:color="auto"/>
          </w:divBdr>
        </w:div>
        <w:div w:id="1679194097">
          <w:marLeft w:val="0"/>
          <w:marRight w:val="0"/>
          <w:marTop w:val="0"/>
          <w:marBottom w:val="0"/>
          <w:divBdr>
            <w:top w:val="none" w:sz="0" w:space="0" w:color="auto"/>
            <w:left w:val="none" w:sz="0" w:space="0" w:color="auto"/>
            <w:bottom w:val="none" w:sz="0" w:space="0" w:color="auto"/>
            <w:right w:val="none" w:sz="0" w:space="0" w:color="auto"/>
          </w:divBdr>
        </w:div>
        <w:div w:id="23334261">
          <w:marLeft w:val="0"/>
          <w:marRight w:val="0"/>
          <w:marTop w:val="0"/>
          <w:marBottom w:val="0"/>
          <w:divBdr>
            <w:top w:val="none" w:sz="0" w:space="0" w:color="auto"/>
            <w:left w:val="none" w:sz="0" w:space="0" w:color="auto"/>
            <w:bottom w:val="none" w:sz="0" w:space="0" w:color="auto"/>
            <w:right w:val="none" w:sz="0" w:space="0" w:color="auto"/>
          </w:divBdr>
        </w:div>
        <w:div w:id="1534346903">
          <w:marLeft w:val="0"/>
          <w:marRight w:val="0"/>
          <w:marTop w:val="0"/>
          <w:marBottom w:val="0"/>
          <w:divBdr>
            <w:top w:val="none" w:sz="0" w:space="0" w:color="auto"/>
            <w:left w:val="none" w:sz="0" w:space="0" w:color="auto"/>
            <w:bottom w:val="none" w:sz="0" w:space="0" w:color="auto"/>
            <w:right w:val="none" w:sz="0" w:space="0" w:color="auto"/>
          </w:divBdr>
        </w:div>
        <w:div w:id="790630192">
          <w:marLeft w:val="0"/>
          <w:marRight w:val="0"/>
          <w:marTop w:val="0"/>
          <w:marBottom w:val="0"/>
          <w:divBdr>
            <w:top w:val="none" w:sz="0" w:space="0" w:color="auto"/>
            <w:left w:val="none" w:sz="0" w:space="0" w:color="auto"/>
            <w:bottom w:val="none" w:sz="0" w:space="0" w:color="auto"/>
            <w:right w:val="none" w:sz="0" w:space="0" w:color="auto"/>
          </w:divBdr>
        </w:div>
        <w:div w:id="640615732">
          <w:marLeft w:val="0"/>
          <w:marRight w:val="0"/>
          <w:marTop w:val="0"/>
          <w:marBottom w:val="0"/>
          <w:divBdr>
            <w:top w:val="none" w:sz="0" w:space="0" w:color="auto"/>
            <w:left w:val="none" w:sz="0" w:space="0" w:color="auto"/>
            <w:bottom w:val="none" w:sz="0" w:space="0" w:color="auto"/>
            <w:right w:val="none" w:sz="0" w:space="0" w:color="auto"/>
          </w:divBdr>
        </w:div>
        <w:div w:id="418018271">
          <w:marLeft w:val="0"/>
          <w:marRight w:val="0"/>
          <w:marTop w:val="0"/>
          <w:marBottom w:val="0"/>
          <w:divBdr>
            <w:top w:val="none" w:sz="0" w:space="0" w:color="auto"/>
            <w:left w:val="none" w:sz="0" w:space="0" w:color="auto"/>
            <w:bottom w:val="none" w:sz="0" w:space="0" w:color="auto"/>
            <w:right w:val="none" w:sz="0" w:space="0" w:color="auto"/>
          </w:divBdr>
        </w:div>
        <w:div w:id="1777023487">
          <w:marLeft w:val="0"/>
          <w:marRight w:val="0"/>
          <w:marTop w:val="0"/>
          <w:marBottom w:val="0"/>
          <w:divBdr>
            <w:top w:val="none" w:sz="0" w:space="0" w:color="auto"/>
            <w:left w:val="none" w:sz="0" w:space="0" w:color="auto"/>
            <w:bottom w:val="none" w:sz="0" w:space="0" w:color="auto"/>
            <w:right w:val="none" w:sz="0" w:space="0" w:color="auto"/>
          </w:divBdr>
        </w:div>
        <w:div w:id="1979872453">
          <w:marLeft w:val="0"/>
          <w:marRight w:val="0"/>
          <w:marTop w:val="0"/>
          <w:marBottom w:val="0"/>
          <w:divBdr>
            <w:top w:val="none" w:sz="0" w:space="0" w:color="auto"/>
            <w:left w:val="none" w:sz="0" w:space="0" w:color="auto"/>
            <w:bottom w:val="none" w:sz="0" w:space="0" w:color="auto"/>
            <w:right w:val="none" w:sz="0" w:space="0" w:color="auto"/>
          </w:divBdr>
        </w:div>
        <w:div w:id="1230731729">
          <w:marLeft w:val="0"/>
          <w:marRight w:val="0"/>
          <w:marTop w:val="0"/>
          <w:marBottom w:val="0"/>
          <w:divBdr>
            <w:top w:val="none" w:sz="0" w:space="0" w:color="auto"/>
            <w:left w:val="none" w:sz="0" w:space="0" w:color="auto"/>
            <w:bottom w:val="none" w:sz="0" w:space="0" w:color="auto"/>
            <w:right w:val="none" w:sz="0" w:space="0" w:color="auto"/>
          </w:divBdr>
        </w:div>
        <w:div w:id="2138911200">
          <w:marLeft w:val="0"/>
          <w:marRight w:val="0"/>
          <w:marTop w:val="0"/>
          <w:marBottom w:val="0"/>
          <w:divBdr>
            <w:top w:val="none" w:sz="0" w:space="0" w:color="auto"/>
            <w:left w:val="none" w:sz="0" w:space="0" w:color="auto"/>
            <w:bottom w:val="none" w:sz="0" w:space="0" w:color="auto"/>
            <w:right w:val="none" w:sz="0" w:space="0" w:color="auto"/>
          </w:divBdr>
        </w:div>
        <w:div w:id="1750881536">
          <w:marLeft w:val="0"/>
          <w:marRight w:val="0"/>
          <w:marTop w:val="0"/>
          <w:marBottom w:val="0"/>
          <w:divBdr>
            <w:top w:val="none" w:sz="0" w:space="0" w:color="auto"/>
            <w:left w:val="none" w:sz="0" w:space="0" w:color="auto"/>
            <w:bottom w:val="none" w:sz="0" w:space="0" w:color="auto"/>
            <w:right w:val="none" w:sz="0" w:space="0" w:color="auto"/>
          </w:divBdr>
        </w:div>
        <w:div w:id="360402166">
          <w:marLeft w:val="0"/>
          <w:marRight w:val="0"/>
          <w:marTop w:val="0"/>
          <w:marBottom w:val="0"/>
          <w:divBdr>
            <w:top w:val="none" w:sz="0" w:space="0" w:color="auto"/>
            <w:left w:val="none" w:sz="0" w:space="0" w:color="auto"/>
            <w:bottom w:val="none" w:sz="0" w:space="0" w:color="auto"/>
            <w:right w:val="none" w:sz="0" w:space="0" w:color="auto"/>
          </w:divBdr>
        </w:div>
        <w:div w:id="724450604">
          <w:marLeft w:val="0"/>
          <w:marRight w:val="0"/>
          <w:marTop w:val="0"/>
          <w:marBottom w:val="0"/>
          <w:divBdr>
            <w:top w:val="none" w:sz="0" w:space="0" w:color="auto"/>
            <w:left w:val="none" w:sz="0" w:space="0" w:color="auto"/>
            <w:bottom w:val="none" w:sz="0" w:space="0" w:color="auto"/>
            <w:right w:val="none" w:sz="0" w:space="0" w:color="auto"/>
          </w:divBdr>
        </w:div>
        <w:div w:id="1782142665">
          <w:marLeft w:val="0"/>
          <w:marRight w:val="0"/>
          <w:marTop w:val="0"/>
          <w:marBottom w:val="0"/>
          <w:divBdr>
            <w:top w:val="none" w:sz="0" w:space="0" w:color="auto"/>
            <w:left w:val="none" w:sz="0" w:space="0" w:color="auto"/>
            <w:bottom w:val="none" w:sz="0" w:space="0" w:color="auto"/>
            <w:right w:val="none" w:sz="0" w:space="0" w:color="auto"/>
          </w:divBdr>
        </w:div>
        <w:div w:id="1970699932">
          <w:marLeft w:val="0"/>
          <w:marRight w:val="0"/>
          <w:marTop w:val="0"/>
          <w:marBottom w:val="0"/>
          <w:divBdr>
            <w:top w:val="none" w:sz="0" w:space="0" w:color="auto"/>
            <w:left w:val="none" w:sz="0" w:space="0" w:color="auto"/>
            <w:bottom w:val="none" w:sz="0" w:space="0" w:color="auto"/>
            <w:right w:val="none" w:sz="0" w:space="0" w:color="auto"/>
          </w:divBdr>
        </w:div>
        <w:div w:id="1264873860">
          <w:marLeft w:val="0"/>
          <w:marRight w:val="0"/>
          <w:marTop w:val="0"/>
          <w:marBottom w:val="0"/>
          <w:divBdr>
            <w:top w:val="none" w:sz="0" w:space="0" w:color="auto"/>
            <w:left w:val="none" w:sz="0" w:space="0" w:color="auto"/>
            <w:bottom w:val="none" w:sz="0" w:space="0" w:color="auto"/>
            <w:right w:val="none" w:sz="0" w:space="0" w:color="auto"/>
          </w:divBdr>
        </w:div>
        <w:div w:id="1913731266">
          <w:marLeft w:val="0"/>
          <w:marRight w:val="0"/>
          <w:marTop w:val="0"/>
          <w:marBottom w:val="0"/>
          <w:divBdr>
            <w:top w:val="none" w:sz="0" w:space="0" w:color="auto"/>
            <w:left w:val="none" w:sz="0" w:space="0" w:color="auto"/>
            <w:bottom w:val="none" w:sz="0" w:space="0" w:color="auto"/>
            <w:right w:val="none" w:sz="0" w:space="0" w:color="auto"/>
          </w:divBdr>
        </w:div>
        <w:div w:id="179203912">
          <w:marLeft w:val="0"/>
          <w:marRight w:val="0"/>
          <w:marTop w:val="0"/>
          <w:marBottom w:val="0"/>
          <w:divBdr>
            <w:top w:val="none" w:sz="0" w:space="0" w:color="auto"/>
            <w:left w:val="none" w:sz="0" w:space="0" w:color="auto"/>
            <w:bottom w:val="none" w:sz="0" w:space="0" w:color="auto"/>
            <w:right w:val="none" w:sz="0" w:space="0" w:color="auto"/>
          </w:divBdr>
        </w:div>
        <w:div w:id="1348020383">
          <w:marLeft w:val="0"/>
          <w:marRight w:val="0"/>
          <w:marTop w:val="0"/>
          <w:marBottom w:val="0"/>
          <w:divBdr>
            <w:top w:val="none" w:sz="0" w:space="0" w:color="auto"/>
            <w:left w:val="none" w:sz="0" w:space="0" w:color="auto"/>
            <w:bottom w:val="none" w:sz="0" w:space="0" w:color="auto"/>
            <w:right w:val="none" w:sz="0" w:space="0" w:color="auto"/>
          </w:divBdr>
        </w:div>
        <w:div w:id="1959022936">
          <w:marLeft w:val="0"/>
          <w:marRight w:val="0"/>
          <w:marTop w:val="0"/>
          <w:marBottom w:val="0"/>
          <w:divBdr>
            <w:top w:val="none" w:sz="0" w:space="0" w:color="auto"/>
            <w:left w:val="none" w:sz="0" w:space="0" w:color="auto"/>
            <w:bottom w:val="none" w:sz="0" w:space="0" w:color="auto"/>
            <w:right w:val="none" w:sz="0" w:space="0" w:color="auto"/>
          </w:divBdr>
        </w:div>
        <w:div w:id="1332876299">
          <w:marLeft w:val="0"/>
          <w:marRight w:val="0"/>
          <w:marTop w:val="0"/>
          <w:marBottom w:val="0"/>
          <w:divBdr>
            <w:top w:val="none" w:sz="0" w:space="0" w:color="auto"/>
            <w:left w:val="none" w:sz="0" w:space="0" w:color="auto"/>
            <w:bottom w:val="none" w:sz="0" w:space="0" w:color="auto"/>
            <w:right w:val="none" w:sz="0" w:space="0" w:color="auto"/>
          </w:divBdr>
        </w:div>
        <w:div w:id="170461557">
          <w:marLeft w:val="0"/>
          <w:marRight w:val="0"/>
          <w:marTop w:val="0"/>
          <w:marBottom w:val="0"/>
          <w:divBdr>
            <w:top w:val="none" w:sz="0" w:space="0" w:color="auto"/>
            <w:left w:val="none" w:sz="0" w:space="0" w:color="auto"/>
            <w:bottom w:val="none" w:sz="0" w:space="0" w:color="auto"/>
            <w:right w:val="none" w:sz="0" w:space="0" w:color="auto"/>
          </w:divBdr>
        </w:div>
        <w:div w:id="1597907133">
          <w:marLeft w:val="0"/>
          <w:marRight w:val="0"/>
          <w:marTop w:val="0"/>
          <w:marBottom w:val="0"/>
          <w:divBdr>
            <w:top w:val="none" w:sz="0" w:space="0" w:color="auto"/>
            <w:left w:val="none" w:sz="0" w:space="0" w:color="auto"/>
            <w:bottom w:val="none" w:sz="0" w:space="0" w:color="auto"/>
            <w:right w:val="none" w:sz="0" w:space="0" w:color="auto"/>
          </w:divBdr>
        </w:div>
        <w:div w:id="139225931">
          <w:marLeft w:val="0"/>
          <w:marRight w:val="0"/>
          <w:marTop w:val="0"/>
          <w:marBottom w:val="0"/>
          <w:divBdr>
            <w:top w:val="none" w:sz="0" w:space="0" w:color="auto"/>
            <w:left w:val="none" w:sz="0" w:space="0" w:color="auto"/>
            <w:bottom w:val="none" w:sz="0" w:space="0" w:color="auto"/>
            <w:right w:val="none" w:sz="0" w:space="0" w:color="auto"/>
          </w:divBdr>
        </w:div>
      </w:divsChild>
    </w:div>
    <w:div w:id="1178689001">
      <w:bodyDiv w:val="1"/>
      <w:marLeft w:val="0"/>
      <w:marRight w:val="0"/>
      <w:marTop w:val="0"/>
      <w:marBottom w:val="0"/>
      <w:divBdr>
        <w:top w:val="none" w:sz="0" w:space="0" w:color="auto"/>
        <w:left w:val="none" w:sz="0" w:space="0" w:color="auto"/>
        <w:bottom w:val="none" w:sz="0" w:space="0" w:color="auto"/>
        <w:right w:val="none" w:sz="0" w:space="0" w:color="auto"/>
      </w:divBdr>
    </w:div>
    <w:div w:id="1230265654">
      <w:bodyDiv w:val="1"/>
      <w:marLeft w:val="0"/>
      <w:marRight w:val="0"/>
      <w:marTop w:val="0"/>
      <w:marBottom w:val="0"/>
      <w:divBdr>
        <w:top w:val="none" w:sz="0" w:space="0" w:color="auto"/>
        <w:left w:val="none" w:sz="0" w:space="0" w:color="auto"/>
        <w:bottom w:val="none" w:sz="0" w:space="0" w:color="auto"/>
        <w:right w:val="none" w:sz="0" w:space="0" w:color="auto"/>
      </w:divBdr>
    </w:div>
    <w:div w:id="1238588218">
      <w:bodyDiv w:val="1"/>
      <w:marLeft w:val="0"/>
      <w:marRight w:val="0"/>
      <w:marTop w:val="0"/>
      <w:marBottom w:val="0"/>
      <w:divBdr>
        <w:top w:val="none" w:sz="0" w:space="0" w:color="auto"/>
        <w:left w:val="none" w:sz="0" w:space="0" w:color="auto"/>
        <w:bottom w:val="none" w:sz="0" w:space="0" w:color="auto"/>
        <w:right w:val="none" w:sz="0" w:space="0" w:color="auto"/>
      </w:divBdr>
      <w:divsChild>
        <w:div w:id="520514716">
          <w:marLeft w:val="0"/>
          <w:marRight w:val="0"/>
          <w:marTop w:val="0"/>
          <w:marBottom w:val="0"/>
          <w:divBdr>
            <w:top w:val="none" w:sz="0" w:space="0" w:color="auto"/>
            <w:left w:val="none" w:sz="0" w:space="0" w:color="auto"/>
            <w:bottom w:val="none" w:sz="0" w:space="0" w:color="auto"/>
            <w:right w:val="none" w:sz="0" w:space="0" w:color="auto"/>
          </w:divBdr>
        </w:div>
        <w:div w:id="1178033649">
          <w:marLeft w:val="0"/>
          <w:marRight w:val="0"/>
          <w:marTop w:val="0"/>
          <w:marBottom w:val="0"/>
          <w:divBdr>
            <w:top w:val="none" w:sz="0" w:space="0" w:color="auto"/>
            <w:left w:val="none" w:sz="0" w:space="0" w:color="auto"/>
            <w:bottom w:val="none" w:sz="0" w:space="0" w:color="auto"/>
            <w:right w:val="none" w:sz="0" w:space="0" w:color="auto"/>
          </w:divBdr>
        </w:div>
        <w:div w:id="36203410">
          <w:marLeft w:val="0"/>
          <w:marRight w:val="0"/>
          <w:marTop w:val="0"/>
          <w:marBottom w:val="0"/>
          <w:divBdr>
            <w:top w:val="none" w:sz="0" w:space="0" w:color="auto"/>
            <w:left w:val="none" w:sz="0" w:space="0" w:color="auto"/>
            <w:bottom w:val="none" w:sz="0" w:space="0" w:color="auto"/>
            <w:right w:val="none" w:sz="0" w:space="0" w:color="auto"/>
          </w:divBdr>
        </w:div>
        <w:div w:id="1571497745">
          <w:marLeft w:val="0"/>
          <w:marRight w:val="0"/>
          <w:marTop w:val="0"/>
          <w:marBottom w:val="0"/>
          <w:divBdr>
            <w:top w:val="none" w:sz="0" w:space="0" w:color="auto"/>
            <w:left w:val="none" w:sz="0" w:space="0" w:color="auto"/>
            <w:bottom w:val="none" w:sz="0" w:space="0" w:color="auto"/>
            <w:right w:val="none" w:sz="0" w:space="0" w:color="auto"/>
          </w:divBdr>
        </w:div>
        <w:div w:id="961964449">
          <w:marLeft w:val="0"/>
          <w:marRight w:val="0"/>
          <w:marTop w:val="0"/>
          <w:marBottom w:val="0"/>
          <w:divBdr>
            <w:top w:val="none" w:sz="0" w:space="0" w:color="auto"/>
            <w:left w:val="none" w:sz="0" w:space="0" w:color="auto"/>
            <w:bottom w:val="none" w:sz="0" w:space="0" w:color="auto"/>
            <w:right w:val="none" w:sz="0" w:space="0" w:color="auto"/>
          </w:divBdr>
        </w:div>
        <w:div w:id="503863354">
          <w:marLeft w:val="0"/>
          <w:marRight w:val="0"/>
          <w:marTop w:val="0"/>
          <w:marBottom w:val="0"/>
          <w:divBdr>
            <w:top w:val="none" w:sz="0" w:space="0" w:color="auto"/>
            <w:left w:val="none" w:sz="0" w:space="0" w:color="auto"/>
            <w:bottom w:val="none" w:sz="0" w:space="0" w:color="auto"/>
            <w:right w:val="none" w:sz="0" w:space="0" w:color="auto"/>
          </w:divBdr>
        </w:div>
        <w:div w:id="1426612353">
          <w:marLeft w:val="0"/>
          <w:marRight w:val="0"/>
          <w:marTop w:val="0"/>
          <w:marBottom w:val="0"/>
          <w:divBdr>
            <w:top w:val="none" w:sz="0" w:space="0" w:color="auto"/>
            <w:left w:val="none" w:sz="0" w:space="0" w:color="auto"/>
            <w:bottom w:val="none" w:sz="0" w:space="0" w:color="auto"/>
            <w:right w:val="none" w:sz="0" w:space="0" w:color="auto"/>
          </w:divBdr>
        </w:div>
        <w:div w:id="1614169765">
          <w:marLeft w:val="0"/>
          <w:marRight w:val="0"/>
          <w:marTop w:val="0"/>
          <w:marBottom w:val="0"/>
          <w:divBdr>
            <w:top w:val="none" w:sz="0" w:space="0" w:color="auto"/>
            <w:left w:val="none" w:sz="0" w:space="0" w:color="auto"/>
            <w:bottom w:val="none" w:sz="0" w:space="0" w:color="auto"/>
            <w:right w:val="none" w:sz="0" w:space="0" w:color="auto"/>
          </w:divBdr>
        </w:div>
        <w:div w:id="1154105860">
          <w:marLeft w:val="0"/>
          <w:marRight w:val="0"/>
          <w:marTop w:val="0"/>
          <w:marBottom w:val="0"/>
          <w:divBdr>
            <w:top w:val="none" w:sz="0" w:space="0" w:color="auto"/>
            <w:left w:val="none" w:sz="0" w:space="0" w:color="auto"/>
            <w:bottom w:val="none" w:sz="0" w:space="0" w:color="auto"/>
            <w:right w:val="none" w:sz="0" w:space="0" w:color="auto"/>
          </w:divBdr>
        </w:div>
        <w:div w:id="766846808">
          <w:marLeft w:val="0"/>
          <w:marRight w:val="0"/>
          <w:marTop w:val="0"/>
          <w:marBottom w:val="0"/>
          <w:divBdr>
            <w:top w:val="none" w:sz="0" w:space="0" w:color="auto"/>
            <w:left w:val="none" w:sz="0" w:space="0" w:color="auto"/>
            <w:bottom w:val="none" w:sz="0" w:space="0" w:color="auto"/>
            <w:right w:val="none" w:sz="0" w:space="0" w:color="auto"/>
          </w:divBdr>
        </w:div>
      </w:divsChild>
    </w:div>
    <w:div w:id="1282493719">
      <w:bodyDiv w:val="1"/>
      <w:marLeft w:val="0"/>
      <w:marRight w:val="0"/>
      <w:marTop w:val="0"/>
      <w:marBottom w:val="0"/>
      <w:divBdr>
        <w:top w:val="none" w:sz="0" w:space="0" w:color="auto"/>
        <w:left w:val="none" w:sz="0" w:space="0" w:color="auto"/>
        <w:bottom w:val="none" w:sz="0" w:space="0" w:color="auto"/>
        <w:right w:val="none" w:sz="0" w:space="0" w:color="auto"/>
      </w:divBdr>
      <w:divsChild>
        <w:div w:id="1099763829">
          <w:marLeft w:val="0"/>
          <w:marRight w:val="0"/>
          <w:marTop w:val="0"/>
          <w:marBottom w:val="0"/>
          <w:divBdr>
            <w:top w:val="none" w:sz="0" w:space="0" w:color="auto"/>
            <w:left w:val="none" w:sz="0" w:space="0" w:color="auto"/>
            <w:bottom w:val="none" w:sz="0" w:space="0" w:color="auto"/>
            <w:right w:val="none" w:sz="0" w:space="0" w:color="auto"/>
          </w:divBdr>
        </w:div>
        <w:div w:id="1969973438">
          <w:marLeft w:val="0"/>
          <w:marRight w:val="0"/>
          <w:marTop w:val="0"/>
          <w:marBottom w:val="0"/>
          <w:divBdr>
            <w:top w:val="none" w:sz="0" w:space="0" w:color="auto"/>
            <w:left w:val="none" w:sz="0" w:space="0" w:color="auto"/>
            <w:bottom w:val="none" w:sz="0" w:space="0" w:color="auto"/>
            <w:right w:val="none" w:sz="0" w:space="0" w:color="auto"/>
          </w:divBdr>
        </w:div>
        <w:div w:id="494955650">
          <w:marLeft w:val="0"/>
          <w:marRight w:val="0"/>
          <w:marTop w:val="0"/>
          <w:marBottom w:val="0"/>
          <w:divBdr>
            <w:top w:val="none" w:sz="0" w:space="0" w:color="auto"/>
            <w:left w:val="none" w:sz="0" w:space="0" w:color="auto"/>
            <w:bottom w:val="none" w:sz="0" w:space="0" w:color="auto"/>
            <w:right w:val="none" w:sz="0" w:space="0" w:color="auto"/>
          </w:divBdr>
        </w:div>
        <w:div w:id="2045447799">
          <w:marLeft w:val="0"/>
          <w:marRight w:val="0"/>
          <w:marTop w:val="0"/>
          <w:marBottom w:val="0"/>
          <w:divBdr>
            <w:top w:val="none" w:sz="0" w:space="0" w:color="auto"/>
            <w:left w:val="none" w:sz="0" w:space="0" w:color="auto"/>
            <w:bottom w:val="none" w:sz="0" w:space="0" w:color="auto"/>
            <w:right w:val="none" w:sz="0" w:space="0" w:color="auto"/>
          </w:divBdr>
        </w:div>
        <w:div w:id="850607026">
          <w:marLeft w:val="0"/>
          <w:marRight w:val="0"/>
          <w:marTop w:val="0"/>
          <w:marBottom w:val="0"/>
          <w:divBdr>
            <w:top w:val="none" w:sz="0" w:space="0" w:color="auto"/>
            <w:left w:val="none" w:sz="0" w:space="0" w:color="auto"/>
            <w:bottom w:val="none" w:sz="0" w:space="0" w:color="auto"/>
            <w:right w:val="none" w:sz="0" w:space="0" w:color="auto"/>
          </w:divBdr>
        </w:div>
        <w:div w:id="477190509">
          <w:marLeft w:val="0"/>
          <w:marRight w:val="0"/>
          <w:marTop w:val="0"/>
          <w:marBottom w:val="0"/>
          <w:divBdr>
            <w:top w:val="none" w:sz="0" w:space="0" w:color="auto"/>
            <w:left w:val="none" w:sz="0" w:space="0" w:color="auto"/>
            <w:bottom w:val="none" w:sz="0" w:space="0" w:color="auto"/>
            <w:right w:val="none" w:sz="0" w:space="0" w:color="auto"/>
          </w:divBdr>
        </w:div>
        <w:div w:id="496926157">
          <w:marLeft w:val="0"/>
          <w:marRight w:val="0"/>
          <w:marTop w:val="0"/>
          <w:marBottom w:val="0"/>
          <w:divBdr>
            <w:top w:val="none" w:sz="0" w:space="0" w:color="auto"/>
            <w:left w:val="none" w:sz="0" w:space="0" w:color="auto"/>
            <w:bottom w:val="none" w:sz="0" w:space="0" w:color="auto"/>
            <w:right w:val="none" w:sz="0" w:space="0" w:color="auto"/>
          </w:divBdr>
        </w:div>
        <w:div w:id="1219434541">
          <w:marLeft w:val="0"/>
          <w:marRight w:val="0"/>
          <w:marTop w:val="0"/>
          <w:marBottom w:val="0"/>
          <w:divBdr>
            <w:top w:val="none" w:sz="0" w:space="0" w:color="auto"/>
            <w:left w:val="none" w:sz="0" w:space="0" w:color="auto"/>
            <w:bottom w:val="none" w:sz="0" w:space="0" w:color="auto"/>
            <w:right w:val="none" w:sz="0" w:space="0" w:color="auto"/>
          </w:divBdr>
        </w:div>
        <w:div w:id="641233111">
          <w:marLeft w:val="0"/>
          <w:marRight w:val="0"/>
          <w:marTop w:val="0"/>
          <w:marBottom w:val="0"/>
          <w:divBdr>
            <w:top w:val="none" w:sz="0" w:space="0" w:color="auto"/>
            <w:left w:val="none" w:sz="0" w:space="0" w:color="auto"/>
            <w:bottom w:val="none" w:sz="0" w:space="0" w:color="auto"/>
            <w:right w:val="none" w:sz="0" w:space="0" w:color="auto"/>
          </w:divBdr>
        </w:div>
      </w:divsChild>
    </w:div>
    <w:div w:id="1311516062">
      <w:bodyDiv w:val="1"/>
      <w:marLeft w:val="0"/>
      <w:marRight w:val="0"/>
      <w:marTop w:val="0"/>
      <w:marBottom w:val="0"/>
      <w:divBdr>
        <w:top w:val="none" w:sz="0" w:space="0" w:color="auto"/>
        <w:left w:val="none" w:sz="0" w:space="0" w:color="auto"/>
        <w:bottom w:val="none" w:sz="0" w:space="0" w:color="auto"/>
        <w:right w:val="none" w:sz="0" w:space="0" w:color="auto"/>
      </w:divBdr>
      <w:divsChild>
        <w:div w:id="1889298988">
          <w:marLeft w:val="0"/>
          <w:marRight w:val="0"/>
          <w:marTop w:val="0"/>
          <w:marBottom w:val="0"/>
          <w:divBdr>
            <w:top w:val="none" w:sz="0" w:space="0" w:color="auto"/>
            <w:left w:val="none" w:sz="0" w:space="0" w:color="auto"/>
            <w:bottom w:val="none" w:sz="0" w:space="0" w:color="auto"/>
            <w:right w:val="none" w:sz="0" w:space="0" w:color="auto"/>
          </w:divBdr>
          <w:divsChild>
            <w:div w:id="616105937">
              <w:marLeft w:val="0"/>
              <w:marRight w:val="0"/>
              <w:marTop w:val="0"/>
              <w:marBottom w:val="0"/>
              <w:divBdr>
                <w:top w:val="none" w:sz="0" w:space="0" w:color="auto"/>
                <w:left w:val="none" w:sz="0" w:space="0" w:color="auto"/>
                <w:bottom w:val="none" w:sz="0" w:space="0" w:color="auto"/>
                <w:right w:val="none" w:sz="0" w:space="0" w:color="auto"/>
              </w:divBdr>
              <w:divsChild>
                <w:div w:id="475341670">
                  <w:marLeft w:val="0"/>
                  <w:marRight w:val="0"/>
                  <w:marTop w:val="0"/>
                  <w:marBottom w:val="0"/>
                  <w:divBdr>
                    <w:top w:val="none" w:sz="0" w:space="0" w:color="auto"/>
                    <w:left w:val="none" w:sz="0" w:space="0" w:color="auto"/>
                    <w:bottom w:val="none" w:sz="0" w:space="0" w:color="auto"/>
                    <w:right w:val="none" w:sz="0" w:space="0" w:color="auto"/>
                  </w:divBdr>
                  <w:divsChild>
                    <w:div w:id="188956587">
                      <w:marLeft w:val="0"/>
                      <w:marRight w:val="0"/>
                      <w:marTop w:val="0"/>
                      <w:marBottom w:val="0"/>
                      <w:divBdr>
                        <w:top w:val="none" w:sz="0" w:space="0" w:color="auto"/>
                        <w:left w:val="none" w:sz="0" w:space="0" w:color="auto"/>
                        <w:bottom w:val="none" w:sz="0" w:space="0" w:color="auto"/>
                        <w:right w:val="none" w:sz="0" w:space="0" w:color="auto"/>
                      </w:divBdr>
                      <w:divsChild>
                        <w:div w:id="1482772803">
                          <w:marLeft w:val="0"/>
                          <w:marRight w:val="0"/>
                          <w:marTop w:val="0"/>
                          <w:marBottom w:val="0"/>
                          <w:divBdr>
                            <w:top w:val="none" w:sz="0" w:space="0" w:color="auto"/>
                            <w:left w:val="none" w:sz="0" w:space="0" w:color="auto"/>
                            <w:bottom w:val="none" w:sz="0" w:space="0" w:color="auto"/>
                            <w:right w:val="none" w:sz="0" w:space="0" w:color="auto"/>
                          </w:divBdr>
                          <w:divsChild>
                            <w:div w:id="164662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968001">
                  <w:marLeft w:val="0"/>
                  <w:marRight w:val="0"/>
                  <w:marTop w:val="0"/>
                  <w:marBottom w:val="0"/>
                  <w:divBdr>
                    <w:top w:val="none" w:sz="0" w:space="0" w:color="auto"/>
                    <w:left w:val="none" w:sz="0" w:space="0" w:color="auto"/>
                    <w:bottom w:val="none" w:sz="0" w:space="0" w:color="auto"/>
                    <w:right w:val="none" w:sz="0" w:space="0" w:color="auto"/>
                  </w:divBdr>
                  <w:divsChild>
                    <w:div w:id="14320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364924">
      <w:bodyDiv w:val="1"/>
      <w:marLeft w:val="0"/>
      <w:marRight w:val="0"/>
      <w:marTop w:val="0"/>
      <w:marBottom w:val="0"/>
      <w:divBdr>
        <w:top w:val="none" w:sz="0" w:space="0" w:color="auto"/>
        <w:left w:val="none" w:sz="0" w:space="0" w:color="auto"/>
        <w:bottom w:val="none" w:sz="0" w:space="0" w:color="auto"/>
        <w:right w:val="none" w:sz="0" w:space="0" w:color="auto"/>
      </w:divBdr>
    </w:div>
    <w:div w:id="1371035918">
      <w:bodyDiv w:val="1"/>
      <w:marLeft w:val="0"/>
      <w:marRight w:val="0"/>
      <w:marTop w:val="0"/>
      <w:marBottom w:val="0"/>
      <w:divBdr>
        <w:top w:val="none" w:sz="0" w:space="0" w:color="auto"/>
        <w:left w:val="none" w:sz="0" w:space="0" w:color="auto"/>
        <w:bottom w:val="none" w:sz="0" w:space="0" w:color="auto"/>
        <w:right w:val="none" w:sz="0" w:space="0" w:color="auto"/>
      </w:divBdr>
      <w:divsChild>
        <w:div w:id="73285403">
          <w:marLeft w:val="0"/>
          <w:marRight w:val="0"/>
          <w:marTop w:val="0"/>
          <w:marBottom w:val="0"/>
          <w:divBdr>
            <w:top w:val="none" w:sz="0" w:space="0" w:color="auto"/>
            <w:left w:val="none" w:sz="0" w:space="0" w:color="auto"/>
            <w:bottom w:val="none" w:sz="0" w:space="0" w:color="auto"/>
            <w:right w:val="none" w:sz="0" w:space="0" w:color="auto"/>
          </w:divBdr>
        </w:div>
        <w:div w:id="53479770">
          <w:marLeft w:val="0"/>
          <w:marRight w:val="0"/>
          <w:marTop w:val="0"/>
          <w:marBottom w:val="0"/>
          <w:divBdr>
            <w:top w:val="none" w:sz="0" w:space="0" w:color="auto"/>
            <w:left w:val="none" w:sz="0" w:space="0" w:color="auto"/>
            <w:bottom w:val="none" w:sz="0" w:space="0" w:color="auto"/>
            <w:right w:val="none" w:sz="0" w:space="0" w:color="auto"/>
          </w:divBdr>
        </w:div>
        <w:div w:id="1497650037">
          <w:marLeft w:val="0"/>
          <w:marRight w:val="0"/>
          <w:marTop w:val="0"/>
          <w:marBottom w:val="0"/>
          <w:divBdr>
            <w:top w:val="none" w:sz="0" w:space="0" w:color="auto"/>
            <w:left w:val="none" w:sz="0" w:space="0" w:color="auto"/>
            <w:bottom w:val="none" w:sz="0" w:space="0" w:color="auto"/>
            <w:right w:val="none" w:sz="0" w:space="0" w:color="auto"/>
          </w:divBdr>
        </w:div>
        <w:div w:id="1272275769">
          <w:marLeft w:val="0"/>
          <w:marRight w:val="0"/>
          <w:marTop w:val="0"/>
          <w:marBottom w:val="0"/>
          <w:divBdr>
            <w:top w:val="none" w:sz="0" w:space="0" w:color="auto"/>
            <w:left w:val="none" w:sz="0" w:space="0" w:color="auto"/>
            <w:bottom w:val="none" w:sz="0" w:space="0" w:color="auto"/>
            <w:right w:val="none" w:sz="0" w:space="0" w:color="auto"/>
          </w:divBdr>
        </w:div>
        <w:div w:id="480540045">
          <w:marLeft w:val="0"/>
          <w:marRight w:val="0"/>
          <w:marTop w:val="0"/>
          <w:marBottom w:val="0"/>
          <w:divBdr>
            <w:top w:val="none" w:sz="0" w:space="0" w:color="auto"/>
            <w:left w:val="none" w:sz="0" w:space="0" w:color="auto"/>
            <w:bottom w:val="none" w:sz="0" w:space="0" w:color="auto"/>
            <w:right w:val="none" w:sz="0" w:space="0" w:color="auto"/>
          </w:divBdr>
        </w:div>
        <w:div w:id="1064332134">
          <w:marLeft w:val="0"/>
          <w:marRight w:val="0"/>
          <w:marTop w:val="0"/>
          <w:marBottom w:val="0"/>
          <w:divBdr>
            <w:top w:val="none" w:sz="0" w:space="0" w:color="auto"/>
            <w:left w:val="none" w:sz="0" w:space="0" w:color="auto"/>
            <w:bottom w:val="none" w:sz="0" w:space="0" w:color="auto"/>
            <w:right w:val="none" w:sz="0" w:space="0" w:color="auto"/>
          </w:divBdr>
        </w:div>
        <w:div w:id="1375305220">
          <w:marLeft w:val="0"/>
          <w:marRight w:val="0"/>
          <w:marTop w:val="0"/>
          <w:marBottom w:val="0"/>
          <w:divBdr>
            <w:top w:val="none" w:sz="0" w:space="0" w:color="auto"/>
            <w:left w:val="none" w:sz="0" w:space="0" w:color="auto"/>
            <w:bottom w:val="none" w:sz="0" w:space="0" w:color="auto"/>
            <w:right w:val="none" w:sz="0" w:space="0" w:color="auto"/>
          </w:divBdr>
        </w:div>
        <w:div w:id="495152430">
          <w:marLeft w:val="0"/>
          <w:marRight w:val="0"/>
          <w:marTop w:val="0"/>
          <w:marBottom w:val="0"/>
          <w:divBdr>
            <w:top w:val="none" w:sz="0" w:space="0" w:color="auto"/>
            <w:left w:val="none" w:sz="0" w:space="0" w:color="auto"/>
            <w:bottom w:val="none" w:sz="0" w:space="0" w:color="auto"/>
            <w:right w:val="none" w:sz="0" w:space="0" w:color="auto"/>
          </w:divBdr>
        </w:div>
        <w:div w:id="473060827">
          <w:marLeft w:val="0"/>
          <w:marRight w:val="0"/>
          <w:marTop w:val="0"/>
          <w:marBottom w:val="0"/>
          <w:divBdr>
            <w:top w:val="none" w:sz="0" w:space="0" w:color="auto"/>
            <w:left w:val="none" w:sz="0" w:space="0" w:color="auto"/>
            <w:bottom w:val="none" w:sz="0" w:space="0" w:color="auto"/>
            <w:right w:val="none" w:sz="0" w:space="0" w:color="auto"/>
          </w:divBdr>
        </w:div>
        <w:div w:id="1199007581">
          <w:marLeft w:val="0"/>
          <w:marRight w:val="0"/>
          <w:marTop w:val="0"/>
          <w:marBottom w:val="0"/>
          <w:divBdr>
            <w:top w:val="none" w:sz="0" w:space="0" w:color="auto"/>
            <w:left w:val="none" w:sz="0" w:space="0" w:color="auto"/>
            <w:bottom w:val="none" w:sz="0" w:space="0" w:color="auto"/>
            <w:right w:val="none" w:sz="0" w:space="0" w:color="auto"/>
          </w:divBdr>
        </w:div>
        <w:div w:id="2134707134">
          <w:marLeft w:val="0"/>
          <w:marRight w:val="0"/>
          <w:marTop w:val="0"/>
          <w:marBottom w:val="0"/>
          <w:divBdr>
            <w:top w:val="none" w:sz="0" w:space="0" w:color="auto"/>
            <w:left w:val="none" w:sz="0" w:space="0" w:color="auto"/>
            <w:bottom w:val="none" w:sz="0" w:space="0" w:color="auto"/>
            <w:right w:val="none" w:sz="0" w:space="0" w:color="auto"/>
          </w:divBdr>
        </w:div>
        <w:div w:id="93869882">
          <w:marLeft w:val="0"/>
          <w:marRight w:val="0"/>
          <w:marTop w:val="0"/>
          <w:marBottom w:val="0"/>
          <w:divBdr>
            <w:top w:val="none" w:sz="0" w:space="0" w:color="auto"/>
            <w:left w:val="none" w:sz="0" w:space="0" w:color="auto"/>
            <w:bottom w:val="none" w:sz="0" w:space="0" w:color="auto"/>
            <w:right w:val="none" w:sz="0" w:space="0" w:color="auto"/>
          </w:divBdr>
        </w:div>
        <w:div w:id="1990597779">
          <w:marLeft w:val="0"/>
          <w:marRight w:val="0"/>
          <w:marTop w:val="0"/>
          <w:marBottom w:val="0"/>
          <w:divBdr>
            <w:top w:val="none" w:sz="0" w:space="0" w:color="auto"/>
            <w:left w:val="none" w:sz="0" w:space="0" w:color="auto"/>
            <w:bottom w:val="none" w:sz="0" w:space="0" w:color="auto"/>
            <w:right w:val="none" w:sz="0" w:space="0" w:color="auto"/>
          </w:divBdr>
        </w:div>
        <w:div w:id="999116343">
          <w:marLeft w:val="0"/>
          <w:marRight w:val="0"/>
          <w:marTop w:val="0"/>
          <w:marBottom w:val="0"/>
          <w:divBdr>
            <w:top w:val="none" w:sz="0" w:space="0" w:color="auto"/>
            <w:left w:val="none" w:sz="0" w:space="0" w:color="auto"/>
            <w:bottom w:val="none" w:sz="0" w:space="0" w:color="auto"/>
            <w:right w:val="none" w:sz="0" w:space="0" w:color="auto"/>
          </w:divBdr>
        </w:div>
        <w:div w:id="552347137">
          <w:marLeft w:val="0"/>
          <w:marRight w:val="0"/>
          <w:marTop w:val="0"/>
          <w:marBottom w:val="0"/>
          <w:divBdr>
            <w:top w:val="none" w:sz="0" w:space="0" w:color="auto"/>
            <w:left w:val="none" w:sz="0" w:space="0" w:color="auto"/>
            <w:bottom w:val="none" w:sz="0" w:space="0" w:color="auto"/>
            <w:right w:val="none" w:sz="0" w:space="0" w:color="auto"/>
          </w:divBdr>
        </w:div>
        <w:div w:id="2124957340">
          <w:marLeft w:val="0"/>
          <w:marRight w:val="0"/>
          <w:marTop w:val="0"/>
          <w:marBottom w:val="0"/>
          <w:divBdr>
            <w:top w:val="none" w:sz="0" w:space="0" w:color="auto"/>
            <w:left w:val="none" w:sz="0" w:space="0" w:color="auto"/>
            <w:bottom w:val="none" w:sz="0" w:space="0" w:color="auto"/>
            <w:right w:val="none" w:sz="0" w:space="0" w:color="auto"/>
          </w:divBdr>
        </w:div>
        <w:div w:id="1509560285">
          <w:marLeft w:val="0"/>
          <w:marRight w:val="0"/>
          <w:marTop w:val="0"/>
          <w:marBottom w:val="0"/>
          <w:divBdr>
            <w:top w:val="none" w:sz="0" w:space="0" w:color="auto"/>
            <w:left w:val="none" w:sz="0" w:space="0" w:color="auto"/>
            <w:bottom w:val="none" w:sz="0" w:space="0" w:color="auto"/>
            <w:right w:val="none" w:sz="0" w:space="0" w:color="auto"/>
          </w:divBdr>
        </w:div>
        <w:div w:id="586616433">
          <w:marLeft w:val="0"/>
          <w:marRight w:val="0"/>
          <w:marTop w:val="0"/>
          <w:marBottom w:val="0"/>
          <w:divBdr>
            <w:top w:val="none" w:sz="0" w:space="0" w:color="auto"/>
            <w:left w:val="none" w:sz="0" w:space="0" w:color="auto"/>
            <w:bottom w:val="none" w:sz="0" w:space="0" w:color="auto"/>
            <w:right w:val="none" w:sz="0" w:space="0" w:color="auto"/>
          </w:divBdr>
        </w:div>
        <w:div w:id="249702113">
          <w:marLeft w:val="0"/>
          <w:marRight w:val="0"/>
          <w:marTop w:val="0"/>
          <w:marBottom w:val="0"/>
          <w:divBdr>
            <w:top w:val="none" w:sz="0" w:space="0" w:color="auto"/>
            <w:left w:val="none" w:sz="0" w:space="0" w:color="auto"/>
            <w:bottom w:val="none" w:sz="0" w:space="0" w:color="auto"/>
            <w:right w:val="none" w:sz="0" w:space="0" w:color="auto"/>
          </w:divBdr>
        </w:div>
        <w:div w:id="378095441">
          <w:marLeft w:val="0"/>
          <w:marRight w:val="0"/>
          <w:marTop w:val="0"/>
          <w:marBottom w:val="0"/>
          <w:divBdr>
            <w:top w:val="none" w:sz="0" w:space="0" w:color="auto"/>
            <w:left w:val="none" w:sz="0" w:space="0" w:color="auto"/>
            <w:bottom w:val="none" w:sz="0" w:space="0" w:color="auto"/>
            <w:right w:val="none" w:sz="0" w:space="0" w:color="auto"/>
          </w:divBdr>
        </w:div>
        <w:div w:id="396170934">
          <w:marLeft w:val="0"/>
          <w:marRight w:val="0"/>
          <w:marTop w:val="0"/>
          <w:marBottom w:val="0"/>
          <w:divBdr>
            <w:top w:val="none" w:sz="0" w:space="0" w:color="auto"/>
            <w:left w:val="none" w:sz="0" w:space="0" w:color="auto"/>
            <w:bottom w:val="none" w:sz="0" w:space="0" w:color="auto"/>
            <w:right w:val="none" w:sz="0" w:space="0" w:color="auto"/>
          </w:divBdr>
        </w:div>
        <w:div w:id="1328243529">
          <w:marLeft w:val="0"/>
          <w:marRight w:val="0"/>
          <w:marTop w:val="0"/>
          <w:marBottom w:val="0"/>
          <w:divBdr>
            <w:top w:val="none" w:sz="0" w:space="0" w:color="auto"/>
            <w:left w:val="none" w:sz="0" w:space="0" w:color="auto"/>
            <w:bottom w:val="none" w:sz="0" w:space="0" w:color="auto"/>
            <w:right w:val="none" w:sz="0" w:space="0" w:color="auto"/>
          </w:divBdr>
        </w:div>
        <w:div w:id="2828133">
          <w:marLeft w:val="0"/>
          <w:marRight w:val="0"/>
          <w:marTop w:val="0"/>
          <w:marBottom w:val="0"/>
          <w:divBdr>
            <w:top w:val="none" w:sz="0" w:space="0" w:color="auto"/>
            <w:left w:val="none" w:sz="0" w:space="0" w:color="auto"/>
            <w:bottom w:val="none" w:sz="0" w:space="0" w:color="auto"/>
            <w:right w:val="none" w:sz="0" w:space="0" w:color="auto"/>
          </w:divBdr>
        </w:div>
        <w:div w:id="1691443904">
          <w:marLeft w:val="0"/>
          <w:marRight w:val="0"/>
          <w:marTop w:val="0"/>
          <w:marBottom w:val="0"/>
          <w:divBdr>
            <w:top w:val="none" w:sz="0" w:space="0" w:color="auto"/>
            <w:left w:val="none" w:sz="0" w:space="0" w:color="auto"/>
            <w:bottom w:val="none" w:sz="0" w:space="0" w:color="auto"/>
            <w:right w:val="none" w:sz="0" w:space="0" w:color="auto"/>
          </w:divBdr>
        </w:div>
        <w:div w:id="250545852">
          <w:marLeft w:val="0"/>
          <w:marRight w:val="0"/>
          <w:marTop w:val="0"/>
          <w:marBottom w:val="0"/>
          <w:divBdr>
            <w:top w:val="none" w:sz="0" w:space="0" w:color="auto"/>
            <w:left w:val="none" w:sz="0" w:space="0" w:color="auto"/>
            <w:bottom w:val="none" w:sz="0" w:space="0" w:color="auto"/>
            <w:right w:val="none" w:sz="0" w:space="0" w:color="auto"/>
          </w:divBdr>
        </w:div>
        <w:div w:id="1398820915">
          <w:marLeft w:val="0"/>
          <w:marRight w:val="0"/>
          <w:marTop w:val="0"/>
          <w:marBottom w:val="0"/>
          <w:divBdr>
            <w:top w:val="none" w:sz="0" w:space="0" w:color="auto"/>
            <w:left w:val="none" w:sz="0" w:space="0" w:color="auto"/>
            <w:bottom w:val="none" w:sz="0" w:space="0" w:color="auto"/>
            <w:right w:val="none" w:sz="0" w:space="0" w:color="auto"/>
          </w:divBdr>
        </w:div>
        <w:div w:id="1268927151">
          <w:marLeft w:val="0"/>
          <w:marRight w:val="0"/>
          <w:marTop w:val="0"/>
          <w:marBottom w:val="0"/>
          <w:divBdr>
            <w:top w:val="none" w:sz="0" w:space="0" w:color="auto"/>
            <w:left w:val="none" w:sz="0" w:space="0" w:color="auto"/>
            <w:bottom w:val="none" w:sz="0" w:space="0" w:color="auto"/>
            <w:right w:val="none" w:sz="0" w:space="0" w:color="auto"/>
          </w:divBdr>
        </w:div>
        <w:div w:id="908926521">
          <w:marLeft w:val="0"/>
          <w:marRight w:val="0"/>
          <w:marTop w:val="0"/>
          <w:marBottom w:val="0"/>
          <w:divBdr>
            <w:top w:val="none" w:sz="0" w:space="0" w:color="auto"/>
            <w:left w:val="none" w:sz="0" w:space="0" w:color="auto"/>
            <w:bottom w:val="none" w:sz="0" w:space="0" w:color="auto"/>
            <w:right w:val="none" w:sz="0" w:space="0" w:color="auto"/>
          </w:divBdr>
        </w:div>
        <w:div w:id="265230477">
          <w:marLeft w:val="0"/>
          <w:marRight w:val="0"/>
          <w:marTop w:val="0"/>
          <w:marBottom w:val="0"/>
          <w:divBdr>
            <w:top w:val="none" w:sz="0" w:space="0" w:color="auto"/>
            <w:left w:val="none" w:sz="0" w:space="0" w:color="auto"/>
            <w:bottom w:val="none" w:sz="0" w:space="0" w:color="auto"/>
            <w:right w:val="none" w:sz="0" w:space="0" w:color="auto"/>
          </w:divBdr>
        </w:div>
        <w:div w:id="1961763917">
          <w:marLeft w:val="0"/>
          <w:marRight w:val="0"/>
          <w:marTop w:val="0"/>
          <w:marBottom w:val="0"/>
          <w:divBdr>
            <w:top w:val="none" w:sz="0" w:space="0" w:color="auto"/>
            <w:left w:val="none" w:sz="0" w:space="0" w:color="auto"/>
            <w:bottom w:val="none" w:sz="0" w:space="0" w:color="auto"/>
            <w:right w:val="none" w:sz="0" w:space="0" w:color="auto"/>
          </w:divBdr>
        </w:div>
        <w:div w:id="1117987314">
          <w:marLeft w:val="0"/>
          <w:marRight w:val="0"/>
          <w:marTop w:val="0"/>
          <w:marBottom w:val="0"/>
          <w:divBdr>
            <w:top w:val="none" w:sz="0" w:space="0" w:color="auto"/>
            <w:left w:val="none" w:sz="0" w:space="0" w:color="auto"/>
            <w:bottom w:val="none" w:sz="0" w:space="0" w:color="auto"/>
            <w:right w:val="none" w:sz="0" w:space="0" w:color="auto"/>
          </w:divBdr>
        </w:div>
        <w:div w:id="1229537474">
          <w:marLeft w:val="0"/>
          <w:marRight w:val="0"/>
          <w:marTop w:val="0"/>
          <w:marBottom w:val="0"/>
          <w:divBdr>
            <w:top w:val="none" w:sz="0" w:space="0" w:color="auto"/>
            <w:left w:val="none" w:sz="0" w:space="0" w:color="auto"/>
            <w:bottom w:val="none" w:sz="0" w:space="0" w:color="auto"/>
            <w:right w:val="none" w:sz="0" w:space="0" w:color="auto"/>
          </w:divBdr>
        </w:div>
        <w:div w:id="1776052445">
          <w:marLeft w:val="0"/>
          <w:marRight w:val="0"/>
          <w:marTop w:val="0"/>
          <w:marBottom w:val="0"/>
          <w:divBdr>
            <w:top w:val="none" w:sz="0" w:space="0" w:color="auto"/>
            <w:left w:val="none" w:sz="0" w:space="0" w:color="auto"/>
            <w:bottom w:val="none" w:sz="0" w:space="0" w:color="auto"/>
            <w:right w:val="none" w:sz="0" w:space="0" w:color="auto"/>
          </w:divBdr>
        </w:div>
        <w:div w:id="423191852">
          <w:marLeft w:val="0"/>
          <w:marRight w:val="0"/>
          <w:marTop w:val="0"/>
          <w:marBottom w:val="0"/>
          <w:divBdr>
            <w:top w:val="none" w:sz="0" w:space="0" w:color="auto"/>
            <w:left w:val="none" w:sz="0" w:space="0" w:color="auto"/>
            <w:bottom w:val="none" w:sz="0" w:space="0" w:color="auto"/>
            <w:right w:val="none" w:sz="0" w:space="0" w:color="auto"/>
          </w:divBdr>
        </w:div>
        <w:div w:id="1995646872">
          <w:marLeft w:val="0"/>
          <w:marRight w:val="0"/>
          <w:marTop w:val="0"/>
          <w:marBottom w:val="0"/>
          <w:divBdr>
            <w:top w:val="none" w:sz="0" w:space="0" w:color="auto"/>
            <w:left w:val="none" w:sz="0" w:space="0" w:color="auto"/>
            <w:bottom w:val="none" w:sz="0" w:space="0" w:color="auto"/>
            <w:right w:val="none" w:sz="0" w:space="0" w:color="auto"/>
          </w:divBdr>
        </w:div>
        <w:div w:id="397821619">
          <w:marLeft w:val="0"/>
          <w:marRight w:val="0"/>
          <w:marTop w:val="0"/>
          <w:marBottom w:val="0"/>
          <w:divBdr>
            <w:top w:val="none" w:sz="0" w:space="0" w:color="auto"/>
            <w:left w:val="none" w:sz="0" w:space="0" w:color="auto"/>
            <w:bottom w:val="none" w:sz="0" w:space="0" w:color="auto"/>
            <w:right w:val="none" w:sz="0" w:space="0" w:color="auto"/>
          </w:divBdr>
        </w:div>
        <w:div w:id="1579247434">
          <w:marLeft w:val="0"/>
          <w:marRight w:val="0"/>
          <w:marTop w:val="0"/>
          <w:marBottom w:val="0"/>
          <w:divBdr>
            <w:top w:val="none" w:sz="0" w:space="0" w:color="auto"/>
            <w:left w:val="none" w:sz="0" w:space="0" w:color="auto"/>
            <w:bottom w:val="none" w:sz="0" w:space="0" w:color="auto"/>
            <w:right w:val="none" w:sz="0" w:space="0" w:color="auto"/>
          </w:divBdr>
        </w:div>
        <w:div w:id="719983188">
          <w:marLeft w:val="0"/>
          <w:marRight w:val="0"/>
          <w:marTop w:val="0"/>
          <w:marBottom w:val="0"/>
          <w:divBdr>
            <w:top w:val="none" w:sz="0" w:space="0" w:color="auto"/>
            <w:left w:val="none" w:sz="0" w:space="0" w:color="auto"/>
            <w:bottom w:val="none" w:sz="0" w:space="0" w:color="auto"/>
            <w:right w:val="none" w:sz="0" w:space="0" w:color="auto"/>
          </w:divBdr>
        </w:div>
        <w:div w:id="770127819">
          <w:marLeft w:val="0"/>
          <w:marRight w:val="0"/>
          <w:marTop w:val="0"/>
          <w:marBottom w:val="0"/>
          <w:divBdr>
            <w:top w:val="none" w:sz="0" w:space="0" w:color="auto"/>
            <w:left w:val="none" w:sz="0" w:space="0" w:color="auto"/>
            <w:bottom w:val="none" w:sz="0" w:space="0" w:color="auto"/>
            <w:right w:val="none" w:sz="0" w:space="0" w:color="auto"/>
          </w:divBdr>
        </w:div>
        <w:div w:id="154153424">
          <w:marLeft w:val="0"/>
          <w:marRight w:val="0"/>
          <w:marTop w:val="0"/>
          <w:marBottom w:val="0"/>
          <w:divBdr>
            <w:top w:val="none" w:sz="0" w:space="0" w:color="auto"/>
            <w:left w:val="none" w:sz="0" w:space="0" w:color="auto"/>
            <w:bottom w:val="none" w:sz="0" w:space="0" w:color="auto"/>
            <w:right w:val="none" w:sz="0" w:space="0" w:color="auto"/>
          </w:divBdr>
        </w:div>
        <w:div w:id="377558052">
          <w:marLeft w:val="0"/>
          <w:marRight w:val="0"/>
          <w:marTop w:val="0"/>
          <w:marBottom w:val="0"/>
          <w:divBdr>
            <w:top w:val="none" w:sz="0" w:space="0" w:color="auto"/>
            <w:left w:val="none" w:sz="0" w:space="0" w:color="auto"/>
            <w:bottom w:val="none" w:sz="0" w:space="0" w:color="auto"/>
            <w:right w:val="none" w:sz="0" w:space="0" w:color="auto"/>
          </w:divBdr>
        </w:div>
        <w:div w:id="1082798544">
          <w:marLeft w:val="0"/>
          <w:marRight w:val="0"/>
          <w:marTop w:val="0"/>
          <w:marBottom w:val="0"/>
          <w:divBdr>
            <w:top w:val="none" w:sz="0" w:space="0" w:color="auto"/>
            <w:left w:val="none" w:sz="0" w:space="0" w:color="auto"/>
            <w:bottom w:val="none" w:sz="0" w:space="0" w:color="auto"/>
            <w:right w:val="none" w:sz="0" w:space="0" w:color="auto"/>
          </w:divBdr>
        </w:div>
        <w:div w:id="312754296">
          <w:marLeft w:val="0"/>
          <w:marRight w:val="0"/>
          <w:marTop w:val="0"/>
          <w:marBottom w:val="0"/>
          <w:divBdr>
            <w:top w:val="none" w:sz="0" w:space="0" w:color="auto"/>
            <w:left w:val="none" w:sz="0" w:space="0" w:color="auto"/>
            <w:bottom w:val="none" w:sz="0" w:space="0" w:color="auto"/>
            <w:right w:val="none" w:sz="0" w:space="0" w:color="auto"/>
          </w:divBdr>
        </w:div>
        <w:div w:id="1313949173">
          <w:marLeft w:val="0"/>
          <w:marRight w:val="0"/>
          <w:marTop w:val="0"/>
          <w:marBottom w:val="0"/>
          <w:divBdr>
            <w:top w:val="none" w:sz="0" w:space="0" w:color="auto"/>
            <w:left w:val="none" w:sz="0" w:space="0" w:color="auto"/>
            <w:bottom w:val="none" w:sz="0" w:space="0" w:color="auto"/>
            <w:right w:val="none" w:sz="0" w:space="0" w:color="auto"/>
          </w:divBdr>
        </w:div>
        <w:div w:id="1474369119">
          <w:marLeft w:val="0"/>
          <w:marRight w:val="0"/>
          <w:marTop w:val="0"/>
          <w:marBottom w:val="0"/>
          <w:divBdr>
            <w:top w:val="none" w:sz="0" w:space="0" w:color="auto"/>
            <w:left w:val="none" w:sz="0" w:space="0" w:color="auto"/>
            <w:bottom w:val="none" w:sz="0" w:space="0" w:color="auto"/>
            <w:right w:val="none" w:sz="0" w:space="0" w:color="auto"/>
          </w:divBdr>
        </w:div>
        <w:div w:id="1506046734">
          <w:marLeft w:val="0"/>
          <w:marRight w:val="0"/>
          <w:marTop w:val="0"/>
          <w:marBottom w:val="0"/>
          <w:divBdr>
            <w:top w:val="none" w:sz="0" w:space="0" w:color="auto"/>
            <w:left w:val="none" w:sz="0" w:space="0" w:color="auto"/>
            <w:bottom w:val="none" w:sz="0" w:space="0" w:color="auto"/>
            <w:right w:val="none" w:sz="0" w:space="0" w:color="auto"/>
          </w:divBdr>
        </w:div>
        <w:div w:id="453258248">
          <w:marLeft w:val="0"/>
          <w:marRight w:val="0"/>
          <w:marTop w:val="0"/>
          <w:marBottom w:val="0"/>
          <w:divBdr>
            <w:top w:val="none" w:sz="0" w:space="0" w:color="auto"/>
            <w:left w:val="none" w:sz="0" w:space="0" w:color="auto"/>
            <w:bottom w:val="none" w:sz="0" w:space="0" w:color="auto"/>
            <w:right w:val="none" w:sz="0" w:space="0" w:color="auto"/>
          </w:divBdr>
        </w:div>
        <w:div w:id="1042559973">
          <w:marLeft w:val="0"/>
          <w:marRight w:val="0"/>
          <w:marTop w:val="0"/>
          <w:marBottom w:val="0"/>
          <w:divBdr>
            <w:top w:val="none" w:sz="0" w:space="0" w:color="auto"/>
            <w:left w:val="none" w:sz="0" w:space="0" w:color="auto"/>
            <w:bottom w:val="none" w:sz="0" w:space="0" w:color="auto"/>
            <w:right w:val="none" w:sz="0" w:space="0" w:color="auto"/>
          </w:divBdr>
        </w:div>
        <w:div w:id="1653219502">
          <w:marLeft w:val="0"/>
          <w:marRight w:val="0"/>
          <w:marTop w:val="0"/>
          <w:marBottom w:val="0"/>
          <w:divBdr>
            <w:top w:val="none" w:sz="0" w:space="0" w:color="auto"/>
            <w:left w:val="none" w:sz="0" w:space="0" w:color="auto"/>
            <w:bottom w:val="none" w:sz="0" w:space="0" w:color="auto"/>
            <w:right w:val="none" w:sz="0" w:space="0" w:color="auto"/>
          </w:divBdr>
        </w:div>
        <w:div w:id="1201672884">
          <w:marLeft w:val="0"/>
          <w:marRight w:val="0"/>
          <w:marTop w:val="0"/>
          <w:marBottom w:val="0"/>
          <w:divBdr>
            <w:top w:val="none" w:sz="0" w:space="0" w:color="auto"/>
            <w:left w:val="none" w:sz="0" w:space="0" w:color="auto"/>
            <w:bottom w:val="none" w:sz="0" w:space="0" w:color="auto"/>
            <w:right w:val="none" w:sz="0" w:space="0" w:color="auto"/>
          </w:divBdr>
        </w:div>
        <w:div w:id="2130857719">
          <w:marLeft w:val="0"/>
          <w:marRight w:val="0"/>
          <w:marTop w:val="0"/>
          <w:marBottom w:val="0"/>
          <w:divBdr>
            <w:top w:val="none" w:sz="0" w:space="0" w:color="auto"/>
            <w:left w:val="none" w:sz="0" w:space="0" w:color="auto"/>
            <w:bottom w:val="none" w:sz="0" w:space="0" w:color="auto"/>
            <w:right w:val="none" w:sz="0" w:space="0" w:color="auto"/>
          </w:divBdr>
        </w:div>
        <w:div w:id="1801146233">
          <w:marLeft w:val="0"/>
          <w:marRight w:val="0"/>
          <w:marTop w:val="0"/>
          <w:marBottom w:val="0"/>
          <w:divBdr>
            <w:top w:val="none" w:sz="0" w:space="0" w:color="auto"/>
            <w:left w:val="none" w:sz="0" w:space="0" w:color="auto"/>
            <w:bottom w:val="none" w:sz="0" w:space="0" w:color="auto"/>
            <w:right w:val="none" w:sz="0" w:space="0" w:color="auto"/>
          </w:divBdr>
        </w:div>
        <w:div w:id="1830048866">
          <w:marLeft w:val="0"/>
          <w:marRight w:val="0"/>
          <w:marTop w:val="0"/>
          <w:marBottom w:val="0"/>
          <w:divBdr>
            <w:top w:val="none" w:sz="0" w:space="0" w:color="auto"/>
            <w:left w:val="none" w:sz="0" w:space="0" w:color="auto"/>
            <w:bottom w:val="none" w:sz="0" w:space="0" w:color="auto"/>
            <w:right w:val="none" w:sz="0" w:space="0" w:color="auto"/>
          </w:divBdr>
        </w:div>
        <w:div w:id="1397820161">
          <w:marLeft w:val="0"/>
          <w:marRight w:val="0"/>
          <w:marTop w:val="0"/>
          <w:marBottom w:val="0"/>
          <w:divBdr>
            <w:top w:val="none" w:sz="0" w:space="0" w:color="auto"/>
            <w:left w:val="none" w:sz="0" w:space="0" w:color="auto"/>
            <w:bottom w:val="none" w:sz="0" w:space="0" w:color="auto"/>
            <w:right w:val="none" w:sz="0" w:space="0" w:color="auto"/>
          </w:divBdr>
        </w:div>
        <w:div w:id="492532813">
          <w:marLeft w:val="0"/>
          <w:marRight w:val="0"/>
          <w:marTop w:val="0"/>
          <w:marBottom w:val="0"/>
          <w:divBdr>
            <w:top w:val="none" w:sz="0" w:space="0" w:color="auto"/>
            <w:left w:val="none" w:sz="0" w:space="0" w:color="auto"/>
            <w:bottom w:val="none" w:sz="0" w:space="0" w:color="auto"/>
            <w:right w:val="none" w:sz="0" w:space="0" w:color="auto"/>
          </w:divBdr>
        </w:div>
        <w:div w:id="1313674824">
          <w:marLeft w:val="0"/>
          <w:marRight w:val="0"/>
          <w:marTop w:val="0"/>
          <w:marBottom w:val="0"/>
          <w:divBdr>
            <w:top w:val="none" w:sz="0" w:space="0" w:color="auto"/>
            <w:left w:val="none" w:sz="0" w:space="0" w:color="auto"/>
            <w:bottom w:val="none" w:sz="0" w:space="0" w:color="auto"/>
            <w:right w:val="none" w:sz="0" w:space="0" w:color="auto"/>
          </w:divBdr>
        </w:div>
        <w:div w:id="1707562996">
          <w:marLeft w:val="0"/>
          <w:marRight w:val="0"/>
          <w:marTop w:val="0"/>
          <w:marBottom w:val="0"/>
          <w:divBdr>
            <w:top w:val="none" w:sz="0" w:space="0" w:color="auto"/>
            <w:left w:val="none" w:sz="0" w:space="0" w:color="auto"/>
            <w:bottom w:val="none" w:sz="0" w:space="0" w:color="auto"/>
            <w:right w:val="none" w:sz="0" w:space="0" w:color="auto"/>
          </w:divBdr>
        </w:div>
        <w:div w:id="1148018084">
          <w:marLeft w:val="0"/>
          <w:marRight w:val="0"/>
          <w:marTop w:val="0"/>
          <w:marBottom w:val="0"/>
          <w:divBdr>
            <w:top w:val="none" w:sz="0" w:space="0" w:color="auto"/>
            <w:left w:val="none" w:sz="0" w:space="0" w:color="auto"/>
            <w:bottom w:val="none" w:sz="0" w:space="0" w:color="auto"/>
            <w:right w:val="none" w:sz="0" w:space="0" w:color="auto"/>
          </w:divBdr>
        </w:div>
        <w:div w:id="181944572">
          <w:marLeft w:val="0"/>
          <w:marRight w:val="0"/>
          <w:marTop w:val="0"/>
          <w:marBottom w:val="0"/>
          <w:divBdr>
            <w:top w:val="none" w:sz="0" w:space="0" w:color="auto"/>
            <w:left w:val="none" w:sz="0" w:space="0" w:color="auto"/>
            <w:bottom w:val="none" w:sz="0" w:space="0" w:color="auto"/>
            <w:right w:val="none" w:sz="0" w:space="0" w:color="auto"/>
          </w:divBdr>
        </w:div>
        <w:div w:id="436951858">
          <w:marLeft w:val="0"/>
          <w:marRight w:val="0"/>
          <w:marTop w:val="0"/>
          <w:marBottom w:val="0"/>
          <w:divBdr>
            <w:top w:val="none" w:sz="0" w:space="0" w:color="auto"/>
            <w:left w:val="none" w:sz="0" w:space="0" w:color="auto"/>
            <w:bottom w:val="none" w:sz="0" w:space="0" w:color="auto"/>
            <w:right w:val="none" w:sz="0" w:space="0" w:color="auto"/>
          </w:divBdr>
        </w:div>
        <w:div w:id="798299499">
          <w:marLeft w:val="0"/>
          <w:marRight w:val="0"/>
          <w:marTop w:val="0"/>
          <w:marBottom w:val="0"/>
          <w:divBdr>
            <w:top w:val="none" w:sz="0" w:space="0" w:color="auto"/>
            <w:left w:val="none" w:sz="0" w:space="0" w:color="auto"/>
            <w:bottom w:val="none" w:sz="0" w:space="0" w:color="auto"/>
            <w:right w:val="none" w:sz="0" w:space="0" w:color="auto"/>
          </w:divBdr>
        </w:div>
        <w:div w:id="1249726187">
          <w:marLeft w:val="0"/>
          <w:marRight w:val="0"/>
          <w:marTop w:val="0"/>
          <w:marBottom w:val="0"/>
          <w:divBdr>
            <w:top w:val="none" w:sz="0" w:space="0" w:color="auto"/>
            <w:left w:val="none" w:sz="0" w:space="0" w:color="auto"/>
            <w:bottom w:val="none" w:sz="0" w:space="0" w:color="auto"/>
            <w:right w:val="none" w:sz="0" w:space="0" w:color="auto"/>
          </w:divBdr>
        </w:div>
        <w:div w:id="957563035">
          <w:marLeft w:val="0"/>
          <w:marRight w:val="0"/>
          <w:marTop w:val="0"/>
          <w:marBottom w:val="0"/>
          <w:divBdr>
            <w:top w:val="none" w:sz="0" w:space="0" w:color="auto"/>
            <w:left w:val="none" w:sz="0" w:space="0" w:color="auto"/>
            <w:bottom w:val="none" w:sz="0" w:space="0" w:color="auto"/>
            <w:right w:val="none" w:sz="0" w:space="0" w:color="auto"/>
          </w:divBdr>
        </w:div>
        <w:div w:id="201134758">
          <w:marLeft w:val="0"/>
          <w:marRight w:val="0"/>
          <w:marTop w:val="0"/>
          <w:marBottom w:val="0"/>
          <w:divBdr>
            <w:top w:val="none" w:sz="0" w:space="0" w:color="auto"/>
            <w:left w:val="none" w:sz="0" w:space="0" w:color="auto"/>
            <w:bottom w:val="none" w:sz="0" w:space="0" w:color="auto"/>
            <w:right w:val="none" w:sz="0" w:space="0" w:color="auto"/>
          </w:divBdr>
        </w:div>
        <w:div w:id="1908958176">
          <w:marLeft w:val="0"/>
          <w:marRight w:val="0"/>
          <w:marTop w:val="0"/>
          <w:marBottom w:val="0"/>
          <w:divBdr>
            <w:top w:val="none" w:sz="0" w:space="0" w:color="auto"/>
            <w:left w:val="none" w:sz="0" w:space="0" w:color="auto"/>
            <w:bottom w:val="none" w:sz="0" w:space="0" w:color="auto"/>
            <w:right w:val="none" w:sz="0" w:space="0" w:color="auto"/>
          </w:divBdr>
        </w:div>
        <w:div w:id="709183954">
          <w:marLeft w:val="0"/>
          <w:marRight w:val="0"/>
          <w:marTop w:val="0"/>
          <w:marBottom w:val="0"/>
          <w:divBdr>
            <w:top w:val="none" w:sz="0" w:space="0" w:color="auto"/>
            <w:left w:val="none" w:sz="0" w:space="0" w:color="auto"/>
            <w:bottom w:val="none" w:sz="0" w:space="0" w:color="auto"/>
            <w:right w:val="none" w:sz="0" w:space="0" w:color="auto"/>
          </w:divBdr>
        </w:div>
        <w:div w:id="371424377">
          <w:marLeft w:val="0"/>
          <w:marRight w:val="0"/>
          <w:marTop w:val="0"/>
          <w:marBottom w:val="0"/>
          <w:divBdr>
            <w:top w:val="none" w:sz="0" w:space="0" w:color="auto"/>
            <w:left w:val="none" w:sz="0" w:space="0" w:color="auto"/>
            <w:bottom w:val="none" w:sz="0" w:space="0" w:color="auto"/>
            <w:right w:val="none" w:sz="0" w:space="0" w:color="auto"/>
          </w:divBdr>
        </w:div>
        <w:div w:id="1496844143">
          <w:marLeft w:val="0"/>
          <w:marRight w:val="0"/>
          <w:marTop w:val="0"/>
          <w:marBottom w:val="0"/>
          <w:divBdr>
            <w:top w:val="none" w:sz="0" w:space="0" w:color="auto"/>
            <w:left w:val="none" w:sz="0" w:space="0" w:color="auto"/>
            <w:bottom w:val="none" w:sz="0" w:space="0" w:color="auto"/>
            <w:right w:val="none" w:sz="0" w:space="0" w:color="auto"/>
          </w:divBdr>
        </w:div>
        <w:div w:id="690641695">
          <w:marLeft w:val="0"/>
          <w:marRight w:val="0"/>
          <w:marTop w:val="0"/>
          <w:marBottom w:val="0"/>
          <w:divBdr>
            <w:top w:val="none" w:sz="0" w:space="0" w:color="auto"/>
            <w:left w:val="none" w:sz="0" w:space="0" w:color="auto"/>
            <w:bottom w:val="none" w:sz="0" w:space="0" w:color="auto"/>
            <w:right w:val="none" w:sz="0" w:space="0" w:color="auto"/>
          </w:divBdr>
        </w:div>
        <w:div w:id="1638872664">
          <w:marLeft w:val="0"/>
          <w:marRight w:val="0"/>
          <w:marTop w:val="0"/>
          <w:marBottom w:val="0"/>
          <w:divBdr>
            <w:top w:val="none" w:sz="0" w:space="0" w:color="auto"/>
            <w:left w:val="none" w:sz="0" w:space="0" w:color="auto"/>
            <w:bottom w:val="none" w:sz="0" w:space="0" w:color="auto"/>
            <w:right w:val="none" w:sz="0" w:space="0" w:color="auto"/>
          </w:divBdr>
        </w:div>
        <w:div w:id="1909805363">
          <w:marLeft w:val="0"/>
          <w:marRight w:val="0"/>
          <w:marTop w:val="0"/>
          <w:marBottom w:val="0"/>
          <w:divBdr>
            <w:top w:val="none" w:sz="0" w:space="0" w:color="auto"/>
            <w:left w:val="none" w:sz="0" w:space="0" w:color="auto"/>
            <w:bottom w:val="none" w:sz="0" w:space="0" w:color="auto"/>
            <w:right w:val="none" w:sz="0" w:space="0" w:color="auto"/>
          </w:divBdr>
        </w:div>
        <w:div w:id="981664093">
          <w:marLeft w:val="0"/>
          <w:marRight w:val="0"/>
          <w:marTop w:val="0"/>
          <w:marBottom w:val="0"/>
          <w:divBdr>
            <w:top w:val="none" w:sz="0" w:space="0" w:color="auto"/>
            <w:left w:val="none" w:sz="0" w:space="0" w:color="auto"/>
            <w:bottom w:val="none" w:sz="0" w:space="0" w:color="auto"/>
            <w:right w:val="none" w:sz="0" w:space="0" w:color="auto"/>
          </w:divBdr>
        </w:div>
        <w:div w:id="1552502763">
          <w:marLeft w:val="0"/>
          <w:marRight w:val="0"/>
          <w:marTop w:val="0"/>
          <w:marBottom w:val="0"/>
          <w:divBdr>
            <w:top w:val="none" w:sz="0" w:space="0" w:color="auto"/>
            <w:left w:val="none" w:sz="0" w:space="0" w:color="auto"/>
            <w:bottom w:val="none" w:sz="0" w:space="0" w:color="auto"/>
            <w:right w:val="none" w:sz="0" w:space="0" w:color="auto"/>
          </w:divBdr>
        </w:div>
        <w:div w:id="2070111230">
          <w:marLeft w:val="0"/>
          <w:marRight w:val="0"/>
          <w:marTop w:val="0"/>
          <w:marBottom w:val="0"/>
          <w:divBdr>
            <w:top w:val="none" w:sz="0" w:space="0" w:color="auto"/>
            <w:left w:val="none" w:sz="0" w:space="0" w:color="auto"/>
            <w:bottom w:val="none" w:sz="0" w:space="0" w:color="auto"/>
            <w:right w:val="none" w:sz="0" w:space="0" w:color="auto"/>
          </w:divBdr>
        </w:div>
        <w:div w:id="583295139">
          <w:marLeft w:val="0"/>
          <w:marRight w:val="0"/>
          <w:marTop w:val="0"/>
          <w:marBottom w:val="0"/>
          <w:divBdr>
            <w:top w:val="none" w:sz="0" w:space="0" w:color="auto"/>
            <w:left w:val="none" w:sz="0" w:space="0" w:color="auto"/>
            <w:bottom w:val="none" w:sz="0" w:space="0" w:color="auto"/>
            <w:right w:val="none" w:sz="0" w:space="0" w:color="auto"/>
          </w:divBdr>
        </w:div>
        <w:div w:id="1760953732">
          <w:marLeft w:val="0"/>
          <w:marRight w:val="0"/>
          <w:marTop w:val="0"/>
          <w:marBottom w:val="0"/>
          <w:divBdr>
            <w:top w:val="none" w:sz="0" w:space="0" w:color="auto"/>
            <w:left w:val="none" w:sz="0" w:space="0" w:color="auto"/>
            <w:bottom w:val="none" w:sz="0" w:space="0" w:color="auto"/>
            <w:right w:val="none" w:sz="0" w:space="0" w:color="auto"/>
          </w:divBdr>
        </w:div>
        <w:div w:id="889803879">
          <w:marLeft w:val="0"/>
          <w:marRight w:val="0"/>
          <w:marTop w:val="0"/>
          <w:marBottom w:val="0"/>
          <w:divBdr>
            <w:top w:val="none" w:sz="0" w:space="0" w:color="auto"/>
            <w:left w:val="none" w:sz="0" w:space="0" w:color="auto"/>
            <w:bottom w:val="none" w:sz="0" w:space="0" w:color="auto"/>
            <w:right w:val="none" w:sz="0" w:space="0" w:color="auto"/>
          </w:divBdr>
        </w:div>
        <w:div w:id="275990913">
          <w:marLeft w:val="0"/>
          <w:marRight w:val="0"/>
          <w:marTop w:val="0"/>
          <w:marBottom w:val="0"/>
          <w:divBdr>
            <w:top w:val="none" w:sz="0" w:space="0" w:color="auto"/>
            <w:left w:val="none" w:sz="0" w:space="0" w:color="auto"/>
            <w:bottom w:val="none" w:sz="0" w:space="0" w:color="auto"/>
            <w:right w:val="none" w:sz="0" w:space="0" w:color="auto"/>
          </w:divBdr>
        </w:div>
        <w:div w:id="2105030394">
          <w:marLeft w:val="0"/>
          <w:marRight w:val="0"/>
          <w:marTop w:val="0"/>
          <w:marBottom w:val="0"/>
          <w:divBdr>
            <w:top w:val="none" w:sz="0" w:space="0" w:color="auto"/>
            <w:left w:val="none" w:sz="0" w:space="0" w:color="auto"/>
            <w:bottom w:val="none" w:sz="0" w:space="0" w:color="auto"/>
            <w:right w:val="none" w:sz="0" w:space="0" w:color="auto"/>
          </w:divBdr>
        </w:div>
        <w:div w:id="927737587">
          <w:marLeft w:val="0"/>
          <w:marRight w:val="0"/>
          <w:marTop w:val="0"/>
          <w:marBottom w:val="0"/>
          <w:divBdr>
            <w:top w:val="none" w:sz="0" w:space="0" w:color="auto"/>
            <w:left w:val="none" w:sz="0" w:space="0" w:color="auto"/>
            <w:bottom w:val="none" w:sz="0" w:space="0" w:color="auto"/>
            <w:right w:val="none" w:sz="0" w:space="0" w:color="auto"/>
          </w:divBdr>
        </w:div>
      </w:divsChild>
    </w:div>
    <w:div w:id="1403530691">
      <w:bodyDiv w:val="1"/>
      <w:marLeft w:val="0"/>
      <w:marRight w:val="0"/>
      <w:marTop w:val="0"/>
      <w:marBottom w:val="0"/>
      <w:divBdr>
        <w:top w:val="none" w:sz="0" w:space="0" w:color="auto"/>
        <w:left w:val="none" w:sz="0" w:space="0" w:color="auto"/>
        <w:bottom w:val="none" w:sz="0" w:space="0" w:color="auto"/>
        <w:right w:val="none" w:sz="0" w:space="0" w:color="auto"/>
      </w:divBdr>
      <w:divsChild>
        <w:div w:id="895437711">
          <w:marLeft w:val="0"/>
          <w:marRight w:val="0"/>
          <w:marTop w:val="0"/>
          <w:marBottom w:val="0"/>
          <w:divBdr>
            <w:top w:val="none" w:sz="0" w:space="0" w:color="auto"/>
            <w:left w:val="none" w:sz="0" w:space="0" w:color="auto"/>
            <w:bottom w:val="none" w:sz="0" w:space="0" w:color="auto"/>
            <w:right w:val="none" w:sz="0" w:space="0" w:color="auto"/>
          </w:divBdr>
        </w:div>
        <w:div w:id="1093621823">
          <w:marLeft w:val="0"/>
          <w:marRight w:val="0"/>
          <w:marTop w:val="0"/>
          <w:marBottom w:val="0"/>
          <w:divBdr>
            <w:top w:val="none" w:sz="0" w:space="0" w:color="auto"/>
            <w:left w:val="none" w:sz="0" w:space="0" w:color="auto"/>
            <w:bottom w:val="none" w:sz="0" w:space="0" w:color="auto"/>
            <w:right w:val="none" w:sz="0" w:space="0" w:color="auto"/>
          </w:divBdr>
        </w:div>
        <w:div w:id="484005589">
          <w:marLeft w:val="0"/>
          <w:marRight w:val="0"/>
          <w:marTop w:val="0"/>
          <w:marBottom w:val="0"/>
          <w:divBdr>
            <w:top w:val="none" w:sz="0" w:space="0" w:color="auto"/>
            <w:left w:val="none" w:sz="0" w:space="0" w:color="auto"/>
            <w:bottom w:val="none" w:sz="0" w:space="0" w:color="auto"/>
            <w:right w:val="none" w:sz="0" w:space="0" w:color="auto"/>
          </w:divBdr>
        </w:div>
        <w:div w:id="1355959595">
          <w:marLeft w:val="0"/>
          <w:marRight w:val="0"/>
          <w:marTop w:val="0"/>
          <w:marBottom w:val="0"/>
          <w:divBdr>
            <w:top w:val="none" w:sz="0" w:space="0" w:color="auto"/>
            <w:left w:val="none" w:sz="0" w:space="0" w:color="auto"/>
            <w:bottom w:val="none" w:sz="0" w:space="0" w:color="auto"/>
            <w:right w:val="none" w:sz="0" w:space="0" w:color="auto"/>
          </w:divBdr>
        </w:div>
        <w:div w:id="416171715">
          <w:marLeft w:val="0"/>
          <w:marRight w:val="0"/>
          <w:marTop w:val="0"/>
          <w:marBottom w:val="0"/>
          <w:divBdr>
            <w:top w:val="none" w:sz="0" w:space="0" w:color="auto"/>
            <w:left w:val="none" w:sz="0" w:space="0" w:color="auto"/>
            <w:bottom w:val="none" w:sz="0" w:space="0" w:color="auto"/>
            <w:right w:val="none" w:sz="0" w:space="0" w:color="auto"/>
          </w:divBdr>
        </w:div>
        <w:div w:id="548148957">
          <w:marLeft w:val="0"/>
          <w:marRight w:val="0"/>
          <w:marTop w:val="0"/>
          <w:marBottom w:val="0"/>
          <w:divBdr>
            <w:top w:val="none" w:sz="0" w:space="0" w:color="auto"/>
            <w:left w:val="none" w:sz="0" w:space="0" w:color="auto"/>
            <w:bottom w:val="none" w:sz="0" w:space="0" w:color="auto"/>
            <w:right w:val="none" w:sz="0" w:space="0" w:color="auto"/>
          </w:divBdr>
        </w:div>
        <w:div w:id="471099653">
          <w:marLeft w:val="0"/>
          <w:marRight w:val="0"/>
          <w:marTop w:val="0"/>
          <w:marBottom w:val="0"/>
          <w:divBdr>
            <w:top w:val="none" w:sz="0" w:space="0" w:color="auto"/>
            <w:left w:val="none" w:sz="0" w:space="0" w:color="auto"/>
            <w:bottom w:val="none" w:sz="0" w:space="0" w:color="auto"/>
            <w:right w:val="none" w:sz="0" w:space="0" w:color="auto"/>
          </w:divBdr>
        </w:div>
        <w:div w:id="430124788">
          <w:marLeft w:val="0"/>
          <w:marRight w:val="0"/>
          <w:marTop w:val="0"/>
          <w:marBottom w:val="0"/>
          <w:divBdr>
            <w:top w:val="none" w:sz="0" w:space="0" w:color="auto"/>
            <w:left w:val="none" w:sz="0" w:space="0" w:color="auto"/>
            <w:bottom w:val="none" w:sz="0" w:space="0" w:color="auto"/>
            <w:right w:val="none" w:sz="0" w:space="0" w:color="auto"/>
          </w:divBdr>
        </w:div>
        <w:div w:id="1510871612">
          <w:marLeft w:val="0"/>
          <w:marRight w:val="0"/>
          <w:marTop w:val="0"/>
          <w:marBottom w:val="0"/>
          <w:divBdr>
            <w:top w:val="none" w:sz="0" w:space="0" w:color="auto"/>
            <w:left w:val="none" w:sz="0" w:space="0" w:color="auto"/>
            <w:bottom w:val="none" w:sz="0" w:space="0" w:color="auto"/>
            <w:right w:val="none" w:sz="0" w:space="0" w:color="auto"/>
          </w:divBdr>
        </w:div>
        <w:div w:id="632715132">
          <w:marLeft w:val="0"/>
          <w:marRight w:val="0"/>
          <w:marTop w:val="0"/>
          <w:marBottom w:val="0"/>
          <w:divBdr>
            <w:top w:val="none" w:sz="0" w:space="0" w:color="auto"/>
            <w:left w:val="none" w:sz="0" w:space="0" w:color="auto"/>
            <w:bottom w:val="none" w:sz="0" w:space="0" w:color="auto"/>
            <w:right w:val="none" w:sz="0" w:space="0" w:color="auto"/>
          </w:divBdr>
        </w:div>
      </w:divsChild>
    </w:div>
    <w:div w:id="1464153902">
      <w:bodyDiv w:val="1"/>
      <w:marLeft w:val="0"/>
      <w:marRight w:val="0"/>
      <w:marTop w:val="0"/>
      <w:marBottom w:val="0"/>
      <w:divBdr>
        <w:top w:val="none" w:sz="0" w:space="0" w:color="auto"/>
        <w:left w:val="none" w:sz="0" w:space="0" w:color="auto"/>
        <w:bottom w:val="none" w:sz="0" w:space="0" w:color="auto"/>
        <w:right w:val="none" w:sz="0" w:space="0" w:color="auto"/>
      </w:divBdr>
      <w:divsChild>
        <w:div w:id="1174346137">
          <w:marLeft w:val="0"/>
          <w:marRight w:val="0"/>
          <w:marTop w:val="0"/>
          <w:marBottom w:val="0"/>
          <w:divBdr>
            <w:top w:val="none" w:sz="0" w:space="0" w:color="auto"/>
            <w:left w:val="none" w:sz="0" w:space="0" w:color="auto"/>
            <w:bottom w:val="none" w:sz="0" w:space="0" w:color="auto"/>
            <w:right w:val="none" w:sz="0" w:space="0" w:color="auto"/>
          </w:divBdr>
        </w:div>
        <w:div w:id="421879041">
          <w:marLeft w:val="0"/>
          <w:marRight w:val="0"/>
          <w:marTop w:val="0"/>
          <w:marBottom w:val="0"/>
          <w:divBdr>
            <w:top w:val="none" w:sz="0" w:space="0" w:color="auto"/>
            <w:left w:val="none" w:sz="0" w:space="0" w:color="auto"/>
            <w:bottom w:val="none" w:sz="0" w:space="0" w:color="auto"/>
            <w:right w:val="none" w:sz="0" w:space="0" w:color="auto"/>
          </w:divBdr>
        </w:div>
        <w:div w:id="29115288">
          <w:marLeft w:val="0"/>
          <w:marRight w:val="0"/>
          <w:marTop w:val="0"/>
          <w:marBottom w:val="0"/>
          <w:divBdr>
            <w:top w:val="none" w:sz="0" w:space="0" w:color="auto"/>
            <w:left w:val="none" w:sz="0" w:space="0" w:color="auto"/>
            <w:bottom w:val="none" w:sz="0" w:space="0" w:color="auto"/>
            <w:right w:val="none" w:sz="0" w:space="0" w:color="auto"/>
          </w:divBdr>
        </w:div>
        <w:div w:id="715395972">
          <w:marLeft w:val="0"/>
          <w:marRight w:val="0"/>
          <w:marTop w:val="0"/>
          <w:marBottom w:val="0"/>
          <w:divBdr>
            <w:top w:val="none" w:sz="0" w:space="0" w:color="auto"/>
            <w:left w:val="none" w:sz="0" w:space="0" w:color="auto"/>
            <w:bottom w:val="none" w:sz="0" w:space="0" w:color="auto"/>
            <w:right w:val="none" w:sz="0" w:space="0" w:color="auto"/>
          </w:divBdr>
        </w:div>
        <w:div w:id="1232274200">
          <w:marLeft w:val="0"/>
          <w:marRight w:val="0"/>
          <w:marTop w:val="0"/>
          <w:marBottom w:val="0"/>
          <w:divBdr>
            <w:top w:val="none" w:sz="0" w:space="0" w:color="auto"/>
            <w:left w:val="none" w:sz="0" w:space="0" w:color="auto"/>
            <w:bottom w:val="none" w:sz="0" w:space="0" w:color="auto"/>
            <w:right w:val="none" w:sz="0" w:space="0" w:color="auto"/>
          </w:divBdr>
        </w:div>
        <w:div w:id="1133793038">
          <w:marLeft w:val="0"/>
          <w:marRight w:val="0"/>
          <w:marTop w:val="0"/>
          <w:marBottom w:val="0"/>
          <w:divBdr>
            <w:top w:val="none" w:sz="0" w:space="0" w:color="auto"/>
            <w:left w:val="none" w:sz="0" w:space="0" w:color="auto"/>
            <w:bottom w:val="none" w:sz="0" w:space="0" w:color="auto"/>
            <w:right w:val="none" w:sz="0" w:space="0" w:color="auto"/>
          </w:divBdr>
        </w:div>
        <w:div w:id="1517890276">
          <w:marLeft w:val="0"/>
          <w:marRight w:val="0"/>
          <w:marTop w:val="0"/>
          <w:marBottom w:val="0"/>
          <w:divBdr>
            <w:top w:val="none" w:sz="0" w:space="0" w:color="auto"/>
            <w:left w:val="none" w:sz="0" w:space="0" w:color="auto"/>
            <w:bottom w:val="none" w:sz="0" w:space="0" w:color="auto"/>
            <w:right w:val="none" w:sz="0" w:space="0" w:color="auto"/>
          </w:divBdr>
        </w:div>
        <w:div w:id="2019308350">
          <w:marLeft w:val="0"/>
          <w:marRight w:val="0"/>
          <w:marTop w:val="0"/>
          <w:marBottom w:val="0"/>
          <w:divBdr>
            <w:top w:val="none" w:sz="0" w:space="0" w:color="auto"/>
            <w:left w:val="none" w:sz="0" w:space="0" w:color="auto"/>
            <w:bottom w:val="none" w:sz="0" w:space="0" w:color="auto"/>
            <w:right w:val="none" w:sz="0" w:space="0" w:color="auto"/>
          </w:divBdr>
        </w:div>
        <w:div w:id="2000497956">
          <w:marLeft w:val="0"/>
          <w:marRight w:val="0"/>
          <w:marTop w:val="0"/>
          <w:marBottom w:val="0"/>
          <w:divBdr>
            <w:top w:val="none" w:sz="0" w:space="0" w:color="auto"/>
            <w:left w:val="none" w:sz="0" w:space="0" w:color="auto"/>
            <w:bottom w:val="none" w:sz="0" w:space="0" w:color="auto"/>
            <w:right w:val="none" w:sz="0" w:space="0" w:color="auto"/>
          </w:divBdr>
        </w:div>
        <w:div w:id="1401487858">
          <w:marLeft w:val="0"/>
          <w:marRight w:val="0"/>
          <w:marTop w:val="0"/>
          <w:marBottom w:val="0"/>
          <w:divBdr>
            <w:top w:val="none" w:sz="0" w:space="0" w:color="auto"/>
            <w:left w:val="none" w:sz="0" w:space="0" w:color="auto"/>
            <w:bottom w:val="none" w:sz="0" w:space="0" w:color="auto"/>
            <w:right w:val="none" w:sz="0" w:space="0" w:color="auto"/>
          </w:divBdr>
        </w:div>
        <w:div w:id="821385808">
          <w:marLeft w:val="0"/>
          <w:marRight w:val="0"/>
          <w:marTop w:val="0"/>
          <w:marBottom w:val="0"/>
          <w:divBdr>
            <w:top w:val="none" w:sz="0" w:space="0" w:color="auto"/>
            <w:left w:val="none" w:sz="0" w:space="0" w:color="auto"/>
            <w:bottom w:val="none" w:sz="0" w:space="0" w:color="auto"/>
            <w:right w:val="none" w:sz="0" w:space="0" w:color="auto"/>
          </w:divBdr>
        </w:div>
        <w:div w:id="1324628098">
          <w:marLeft w:val="0"/>
          <w:marRight w:val="0"/>
          <w:marTop w:val="0"/>
          <w:marBottom w:val="0"/>
          <w:divBdr>
            <w:top w:val="none" w:sz="0" w:space="0" w:color="auto"/>
            <w:left w:val="none" w:sz="0" w:space="0" w:color="auto"/>
            <w:bottom w:val="none" w:sz="0" w:space="0" w:color="auto"/>
            <w:right w:val="none" w:sz="0" w:space="0" w:color="auto"/>
          </w:divBdr>
        </w:div>
        <w:div w:id="1697850746">
          <w:marLeft w:val="0"/>
          <w:marRight w:val="0"/>
          <w:marTop w:val="0"/>
          <w:marBottom w:val="0"/>
          <w:divBdr>
            <w:top w:val="none" w:sz="0" w:space="0" w:color="auto"/>
            <w:left w:val="none" w:sz="0" w:space="0" w:color="auto"/>
            <w:bottom w:val="none" w:sz="0" w:space="0" w:color="auto"/>
            <w:right w:val="none" w:sz="0" w:space="0" w:color="auto"/>
          </w:divBdr>
        </w:div>
        <w:div w:id="978538809">
          <w:marLeft w:val="0"/>
          <w:marRight w:val="0"/>
          <w:marTop w:val="0"/>
          <w:marBottom w:val="0"/>
          <w:divBdr>
            <w:top w:val="none" w:sz="0" w:space="0" w:color="auto"/>
            <w:left w:val="none" w:sz="0" w:space="0" w:color="auto"/>
            <w:bottom w:val="none" w:sz="0" w:space="0" w:color="auto"/>
            <w:right w:val="none" w:sz="0" w:space="0" w:color="auto"/>
          </w:divBdr>
        </w:div>
        <w:div w:id="208033266">
          <w:marLeft w:val="0"/>
          <w:marRight w:val="0"/>
          <w:marTop w:val="0"/>
          <w:marBottom w:val="0"/>
          <w:divBdr>
            <w:top w:val="none" w:sz="0" w:space="0" w:color="auto"/>
            <w:left w:val="none" w:sz="0" w:space="0" w:color="auto"/>
            <w:bottom w:val="none" w:sz="0" w:space="0" w:color="auto"/>
            <w:right w:val="none" w:sz="0" w:space="0" w:color="auto"/>
          </w:divBdr>
        </w:div>
        <w:div w:id="1025254480">
          <w:marLeft w:val="0"/>
          <w:marRight w:val="0"/>
          <w:marTop w:val="0"/>
          <w:marBottom w:val="0"/>
          <w:divBdr>
            <w:top w:val="none" w:sz="0" w:space="0" w:color="auto"/>
            <w:left w:val="none" w:sz="0" w:space="0" w:color="auto"/>
            <w:bottom w:val="none" w:sz="0" w:space="0" w:color="auto"/>
            <w:right w:val="none" w:sz="0" w:space="0" w:color="auto"/>
          </w:divBdr>
        </w:div>
        <w:div w:id="332612772">
          <w:marLeft w:val="0"/>
          <w:marRight w:val="0"/>
          <w:marTop w:val="0"/>
          <w:marBottom w:val="0"/>
          <w:divBdr>
            <w:top w:val="none" w:sz="0" w:space="0" w:color="auto"/>
            <w:left w:val="none" w:sz="0" w:space="0" w:color="auto"/>
            <w:bottom w:val="none" w:sz="0" w:space="0" w:color="auto"/>
            <w:right w:val="none" w:sz="0" w:space="0" w:color="auto"/>
          </w:divBdr>
        </w:div>
        <w:div w:id="1725370813">
          <w:marLeft w:val="0"/>
          <w:marRight w:val="0"/>
          <w:marTop w:val="0"/>
          <w:marBottom w:val="0"/>
          <w:divBdr>
            <w:top w:val="none" w:sz="0" w:space="0" w:color="auto"/>
            <w:left w:val="none" w:sz="0" w:space="0" w:color="auto"/>
            <w:bottom w:val="none" w:sz="0" w:space="0" w:color="auto"/>
            <w:right w:val="none" w:sz="0" w:space="0" w:color="auto"/>
          </w:divBdr>
        </w:div>
        <w:div w:id="80832130">
          <w:marLeft w:val="0"/>
          <w:marRight w:val="0"/>
          <w:marTop w:val="0"/>
          <w:marBottom w:val="0"/>
          <w:divBdr>
            <w:top w:val="none" w:sz="0" w:space="0" w:color="auto"/>
            <w:left w:val="none" w:sz="0" w:space="0" w:color="auto"/>
            <w:bottom w:val="none" w:sz="0" w:space="0" w:color="auto"/>
            <w:right w:val="none" w:sz="0" w:space="0" w:color="auto"/>
          </w:divBdr>
        </w:div>
        <w:div w:id="571744881">
          <w:marLeft w:val="0"/>
          <w:marRight w:val="0"/>
          <w:marTop w:val="0"/>
          <w:marBottom w:val="0"/>
          <w:divBdr>
            <w:top w:val="none" w:sz="0" w:space="0" w:color="auto"/>
            <w:left w:val="none" w:sz="0" w:space="0" w:color="auto"/>
            <w:bottom w:val="none" w:sz="0" w:space="0" w:color="auto"/>
            <w:right w:val="none" w:sz="0" w:space="0" w:color="auto"/>
          </w:divBdr>
        </w:div>
        <w:div w:id="1291981960">
          <w:marLeft w:val="0"/>
          <w:marRight w:val="0"/>
          <w:marTop w:val="0"/>
          <w:marBottom w:val="0"/>
          <w:divBdr>
            <w:top w:val="none" w:sz="0" w:space="0" w:color="auto"/>
            <w:left w:val="none" w:sz="0" w:space="0" w:color="auto"/>
            <w:bottom w:val="none" w:sz="0" w:space="0" w:color="auto"/>
            <w:right w:val="none" w:sz="0" w:space="0" w:color="auto"/>
          </w:divBdr>
        </w:div>
        <w:div w:id="594679227">
          <w:marLeft w:val="0"/>
          <w:marRight w:val="0"/>
          <w:marTop w:val="0"/>
          <w:marBottom w:val="0"/>
          <w:divBdr>
            <w:top w:val="none" w:sz="0" w:space="0" w:color="auto"/>
            <w:left w:val="none" w:sz="0" w:space="0" w:color="auto"/>
            <w:bottom w:val="none" w:sz="0" w:space="0" w:color="auto"/>
            <w:right w:val="none" w:sz="0" w:space="0" w:color="auto"/>
          </w:divBdr>
        </w:div>
        <w:div w:id="1186485234">
          <w:marLeft w:val="0"/>
          <w:marRight w:val="0"/>
          <w:marTop w:val="0"/>
          <w:marBottom w:val="0"/>
          <w:divBdr>
            <w:top w:val="none" w:sz="0" w:space="0" w:color="auto"/>
            <w:left w:val="none" w:sz="0" w:space="0" w:color="auto"/>
            <w:bottom w:val="none" w:sz="0" w:space="0" w:color="auto"/>
            <w:right w:val="none" w:sz="0" w:space="0" w:color="auto"/>
          </w:divBdr>
        </w:div>
        <w:div w:id="460270746">
          <w:marLeft w:val="0"/>
          <w:marRight w:val="0"/>
          <w:marTop w:val="0"/>
          <w:marBottom w:val="0"/>
          <w:divBdr>
            <w:top w:val="none" w:sz="0" w:space="0" w:color="auto"/>
            <w:left w:val="none" w:sz="0" w:space="0" w:color="auto"/>
            <w:bottom w:val="none" w:sz="0" w:space="0" w:color="auto"/>
            <w:right w:val="none" w:sz="0" w:space="0" w:color="auto"/>
          </w:divBdr>
        </w:div>
        <w:div w:id="861436255">
          <w:marLeft w:val="0"/>
          <w:marRight w:val="0"/>
          <w:marTop w:val="0"/>
          <w:marBottom w:val="0"/>
          <w:divBdr>
            <w:top w:val="none" w:sz="0" w:space="0" w:color="auto"/>
            <w:left w:val="none" w:sz="0" w:space="0" w:color="auto"/>
            <w:bottom w:val="none" w:sz="0" w:space="0" w:color="auto"/>
            <w:right w:val="none" w:sz="0" w:space="0" w:color="auto"/>
          </w:divBdr>
        </w:div>
        <w:div w:id="1455252585">
          <w:marLeft w:val="0"/>
          <w:marRight w:val="0"/>
          <w:marTop w:val="0"/>
          <w:marBottom w:val="0"/>
          <w:divBdr>
            <w:top w:val="none" w:sz="0" w:space="0" w:color="auto"/>
            <w:left w:val="none" w:sz="0" w:space="0" w:color="auto"/>
            <w:bottom w:val="none" w:sz="0" w:space="0" w:color="auto"/>
            <w:right w:val="none" w:sz="0" w:space="0" w:color="auto"/>
          </w:divBdr>
        </w:div>
        <w:div w:id="1026977303">
          <w:marLeft w:val="0"/>
          <w:marRight w:val="0"/>
          <w:marTop w:val="0"/>
          <w:marBottom w:val="0"/>
          <w:divBdr>
            <w:top w:val="none" w:sz="0" w:space="0" w:color="auto"/>
            <w:left w:val="none" w:sz="0" w:space="0" w:color="auto"/>
            <w:bottom w:val="none" w:sz="0" w:space="0" w:color="auto"/>
            <w:right w:val="none" w:sz="0" w:space="0" w:color="auto"/>
          </w:divBdr>
        </w:div>
        <w:div w:id="455223505">
          <w:marLeft w:val="0"/>
          <w:marRight w:val="0"/>
          <w:marTop w:val="0"/>
          <w:marBottom w:val="0"/>
          <w:divBdr>
            <w:top w:val="none" w:sz="0" w:space="0" w:color="auto"/>
            <w:left w:val="none" w:sz="0" w:space="0" w:color="auto"/>
            <w:bottom w:val="none" w:sz="0" w:space="0" w:color="auto"/>
            <w:right w:val="none" w:sz="0" w:space="0" w:color="auto"/>
          </w:divBdr>
        </w:div>
        <w:div w:id="2003729112">
          <w:marLeft w:val="0"/>
          <w:marRight w:val="0"/>
          <w:marTop w:val="0"/>
          <w:marBottom w:val="0"/>
          <w:divBdr>
            <w:top w:val="none" w:sz="0" w:space="0" w:color="auto"/>
            <w:left w:val="none" w:sz="0" w:space="0" w:color="auto"/>
            <w:bottom w:val="none" w:sz="0" w:space="0" w:color="auto"/>
            <w:right w:val="none" w:sz="0" w:space="0" w:color="auto"/>
          </w:divBdr>
        </w:div>
        <w:div w:id="1573084828">
          <w:marLeft w:val="0"/>
          <w:marRight w:val="0"/>
          <w:marTop w:val="0"/>
          <w:marBottom w:val="0"/>
          <w:divBdr>
            <w:top w:val="none" w:sz="0" w:space="0" w:color="auto"/>
            <w:left w:val="none" w:sz="0" w:space="0" w:color="auto"/>
            <w:bottom w:val="none" w:sz="0" w:space="0" w:color="auto"/>
            <w:right w:val="none" w:sz="0" w:space="0" w:color="auto"/>
          </w:divBdr>
        </w:div>
        <w:div w:id="892816757">
          <w:marLeft w:val="0"/>
          <w:marRight w:val="0"/>
          <w:marTop w:val="0"/>
          <w:marBottom w:val="0"/>
          <w:divBdr>
            <w:top w:val="none" w:sz="0" w:space="0" w:color="auto"/>
            <w:left w:val="none" w:sz="0" w:space="0" w:color="auto"/>
            <w:bottom w:val="none" w:sz="0" w:space="0" w:color="auto"/>
            <w:right w:val="none" w:sz="0" w:space="0" w:color="auto"/>
          </w:divBdr>
        </w:div>
        <w:div w:id="451748534">
          <w:marLeft w:val="0"/>
          <w:marRight w:val="0"/>
          <w:marTop w:val="0"/>
          <w:marBottom w:val="0"/>
          <w:divBdr>
            <w:top w:val="none" w:sz="0" w:space="0" w:color="auto"/>
            <w:left w:val="none" w:sz="0" w:space="0" w:color="auto"/>
            <w:bottom w:val="none" w:sz="0" w:space="0" w:color="auto"/>
            <w:right w:val="none" w:sz="0" w:space="0" w:color="auto"/>
          </w:divBdr>
        </w:div>
        <w:div w:id="791679587">
          <w:marLeft w:val="0"/>
          <w:marRight w:val="0"/>
          <w:marTop w:val="0"/>
          <w:marBottom w:val="0"/>
          <w:divBdr>
            <w:top w:val="none" w:sz="0" w:space="0" w:color="auto"/>
            <w:left w:val="none" w:sz="0" w:space="0" w:color="auto"/>
            <w:bottom w:val="none" w:sz="0" w:space="0" w:color="auto"/>
            <w:right w:val="none" w:sz="0" w:space="0" w:color="auto"/>
          </w:divBdr>
        </w:div>
        <w:div w:id="1951545007">
          <w:marLeft w:val="0"/>
          <w:marRight w:val="0"/>
          <w:marTop w:val="0"/>
          <w:marBottom w:val="0"/>
          <w:divBdr>
            <w:top w:val="none" w:sz="0" w:space="0" w:color="auto"/>
            <w:left w:val="none" w:sz="0" w:space="0" w:color="auto"/>
            <w:bottom w:val="none" w:sz="0" w:space="0" w:color="auto"/>
            <w:right w:val="none" w:sz="0" w:space="0" w:color="auto"/>
          </w:divBdr>
        </w:div>
        <w:div w:id="1621448492">
          <w:marLeft w:val="0"/>
          <w:marRight w:val="0"/>
          <w:marTop w:val="0"/>
          <w:marBottom w:val="0"/>
          <w:divBdr>
            <w:top w:val="none" w:sz="0" w:space="0" w:color="auto"/>
            <w:left w:val="none" w:sz="0" w:space="0" w:color="auto"/>
            <w:bottom w:val="none" w:sz="0" w:space="0" w:color="auto"/>
            <w:right w:val="none" w:sz="0" w:space="0" w:color="auto"/>
          </w:divBdr>
        </w:div>
        <w:div w:id="1361661700">
          <w:marLeft w:val="0"/>
          <w:marRight w:val="0"/>
          <w:marTop w:val="0"/>
          <w:marBottom w:val="0"/>
          <w:divBdr>
            <w:top w:val="none" w:sz="0" w:space="0" w:color="auto"/>
            <w:left w:val="none" w:sz="0" w:space="0" w:color="auto"/>
            <w:bottom w:val="none" w:sz="0" w:space="0" w:color="auto"/>
            <w:right w:val="none" w:sz="0" w:space="0" w:color="auto"/>
          </w:divBdr>
        </w:div>
        <w:div w:id="1919054511">
          <w:marLeft w:val="0"/>
          <w:marRight w:val="0"/>
          <w:marTop w:val="0"/>
          <w:marBottom w:val="0"/>
          <w:divBdr>
            <w:top w:val="none" w:sz="0" w:space="0" w:color="auto"/>
            <w:left w:val="none" w:sz="0" w:space="0" w:color="auto"/>
            <w:bottom w:val="none" w:sz="0" w:space="0" w:color="auto"/>
            <w:right w:val="none" w:sz="0" w:space="0" w:color="auto"/>
          </w:divBdr>
        </w:div>
        <w:div w:id="1485046280">
          <w:marLeft w:val="0"/>
          <w:marRight w:val="0"/>
          <w:marTop w:val="0"/>
          <w:marBottom w:val="0"/>
          <w:divBdr>
            <w:top w:val="none" w:sz="0" w:space="0" w:color="auto"/>
            <w:left w:val="none" w:sz="0" w:space="0" w:color="auto"/>
            <w:bottom w:val="none" w:sz="0" w:space="0" w:color="auto"/>
            <w:right w:val="none" w:sz="0" w:space="0" w:color="auto"/>
          </w:divBdr>
        </w:div>
        <w:div w:id="1933658834">
          <w:marLeft w:val="0"/>
          <w:marRight w:val="0"/>
          <w:marTop w:val="0"/>
          <w:marBottom w:val="0"/>
          <w:divBdr>
            <w:top w:val="none" w:sz="0" w:space="0" w:color="auto"/>
            <w:left w:val="none" w:sz="0" w:space="0" w:color="auto"/>
            <w:bottom w:val="none" w:sz="0" w:space="0" w:color="auto"/>
            <w:right w:val="none" w:sz="0" w:space="0" w:color="auto"/>
          </w:divBdr>
        </w:div>
        <w:div w:id="2014529222">
          <w:marLeft w:val="0"/>
          <w:marRight w:val="0"/>
          <w:marTop w:val="0"/>
          <w:marBottom w:val="0"/>
          <w:divBdr>
            <w:top w:val="none" w:sz="0" w:space="0" w:color="auto"/>
            <w:left w:val="none" w:sz="0" w:space="0" w:color="auto"/>
            <w:bottom w:val="none" w:sz="0" w:space="0" w:color="auto"/>
            <w:right w:val="none" w:sz="0" w:space="0" w:color="auto"/>
          </w:divBdr>
        </w:div>
        <w:div w:id="740712398">
          <w:marLeft w:val="0"/>
          <w:marRight w:val="0"/>
          <w:marTop w:val="0"/>
          <w:marBottom w:val="0"/>
          <w:divBdr>
            <w:top w:val="none" w:sz="0" w:space="0" w:color="auto"/>
            <w:left w:val="none" w:sz="0" w:space="0" w:color="auto"/>
            <w:bottom w:val="none" w:sz="0" w:space="0" w:color="auto"/>
            <w:right w:val="none" w:sz="0" w:space="0" w:color="auto"/>
          </w:divBdr>
        </w:div>
        <w:div w:id="305399113">
          <w:marLeft w:val="0"/>
          <w:marRight w:val="0"/>
          <w:marTop w:val="0"/>
          <w:marBottom w:val="0"/>
          <w:divBdr>
            <w:top w:val="none" w:sz="0" w:space="0" w:color="auto"/>
            <w:left w:val="none" w:sz="0" w:space="0" w:color="auto"/>
            <w:bottom w:val="none" w:sz="0" w:space="0" w:color="auto"/>
            <w:right w:val="none" w:sz="0" w:space="0" w:color="auto"/>
          </w:divBdr>
        </w:div>
        <w:div w:id="1003554575">
          <w:marLeft w:val="0"/>
          <w:marRight w:val="0"/>
          <w:marTop w:val="0"/>
          <w:marBottom w:val="0"/>
          <w:divBdr>
            <w:top w:val="none" w:sz="0" w:space="0" w:color="auto"/>
            <w:left w:val="none" w:sz="0" w:space="0" w:color="auto"/>
            <w:bottom w:val="none" w:sz="0" w:space="0" w:color="auto"/>
            <w:right w:val="none" w:sz="0" w:space="0" w:color="auto"/>
          </w:divBdr>
        </w:div>
        <w:div w:id="1152865993">
          <w:marLeft w:val="0"/>
          <w:marRight w:val="0"/>
          <w:marTop w:val="0"/>
          <w:marBottom w:val="0"/>
          <w:divBdr>
            <w:top w:val="none" w:sz="0" w:space="0" w:color="auto"/>
            <w:left w:val="none" w:sz="0" w:space="0" w:color="auto"/>
            <w:bottom w:val="none" w:sz="0" w:space="0" w:color="auto"/>
            <w:right w:val="none" w:sz="0" w:space="0" w:color="auto"/>
          </w:divBdr>
        </w:div>
        <w:div w:id="134228347">
          <w:marLeft w:val="0"/>
          <w:marRight w:val="0"/>
          <w:marTop w:val="0"/>
          <w:marBottom w:val="0"/>
          <w:divBdr>
            <w:top w:val="none" w:sz="0" w:space="0" w:color="auto"/>
            <w:left w:val="none" w:sz="0" w:space="0" w:color="auto"/>
            <w:bottom w:val="none" w:sz="0" w:space="0" w:color="auto"/>
            <w:right w:val="none" w:sz="0" w:space="0" w:color="auto"/>
          </w:divBdr>
        </w:div>
        <w:div w:id="1712925845">
          <w:marLeft w:val="0"/>
          <w:marRight w:val="0"/>
          <w:marTop w:val="0"/>
          <w:marBottom w:val="0"/>
          <w:divBdr>
            <w:top w:val="none" w:sz="0" w:space="0" w:color="auto"/>
            <w:left w:val="none" w:sz="0" w:space="0" w:color="auto"/>
            <w:bottom w:val="none" w:sz="0" w:space="0" w:color="auto"/>
            <w:right w:val="none" w:sz="0" w:space="0" w:color="auto"/>
          </w:divBdr>
        </w:div>
        <w:div w:id="1771730986">
          <w:marLeft w:val="0"/>
          <w:marRight w:val="0"/>
          <w:marTop w:val="0"/>
          <w:marBottom w:val="0"/>
          <w:divBdr>
            <w:top w:val="none" w:sz="0" w:space="0" w:color="auto"/>
            <w:left w:val="none" w:sz="0" w:space="0" w:color="auto"/>
            <w:bottom w:val="none" w:sz="0" w:space="0" w:color="auto"/>
            <w:right w:val="none" w:sz="0" w:space="0" w:color="auto"/>
          </w:divBdr>
        </w:div>
        <w:div w:id="156773585">
          <w:marLeft w:val="0"/>
          <w:marRight w:val="0"/>
          <w:marTop w:val="0"/>
          <w:marBottom w:val="0"/>
          <w:divBdr>
            <w:top w:val="none" w:sz="0" w:space="0" w:color="auto"/>
            <w:left w:val="none" w:sz="0" w:space="0" w:color="auto"/>
            <w:bottom w:val="none" w:sz="0" w:space="0" w:color="auto"/>
            <w:right w:val="none" w:sz="0" w:space="0" w:color="auto"/>
          </w:divBdr>
        </w:div>
        <w:div w:id="1845320532">
          <w:marLeft w:val="0"/>
          <w:marRight w:val="0"/>
          <w:marTop w:val="0"/>
          <w:marBottom w:val="0"/>
          <w:divBdr>
            <w:top w:val="none" w:sz="0" w:space="0" w:color="auto"/>
            <w:left w:val="none" w:sz="0" w:space="0" w:color="auto"/>
            <w:bottom w:val="none" w:sz="0" w:space="0" w:color="auto"/>
            <w:right w:val="none" w:sz="0" w:space="0" w:color="auto"/>
          </w:divBdr>
        </w:div>
        <w:div w:id="1260136726">
          <w:marLeft w:val="0"/>
          <w:marRight w:val="0"/>
          <w:marTop w:val="0"/>
          <w:marBottom w:val="0"/>
          <w:divBdr>
            <w:top w:val="none" w:sz="0" w:space="0" w:color="auto"/>
            <w:left w:val="none" w:sz="0" w:space="0" w:color="auto"/>
            <w:bottom w:val="none" w:sz="0" w:space="0" w:color="auto"/>
            <w:right w:val="none" w:sz="0" w:space="0" w:color="auto"/>
          </w:divBdr>
        </w:div>
        <w:div w:id="859389692">
          <w:marLeft w:val="0"/>
          <w:marRight w:val="0"/>
          <w:marTop w:val="0"/>
          <w:marBottom w:val="0"/>
          <w:divBdr>
            <w:top w:val="none" w:sz="0" w:space="0" w:color="auto"/>
            <w:left w:val="none" w:sz="0" w:space="0" w:color="auto"/>
            <w:bottom w:val="none" w:sz="0" w:space="0" w:color="auto"/>
            <w:right w:val="none" w:sz="0" w:space="0" w:color="auto"/>
          </w:divBdr>
        </w:div>
        <w:div w:id="1698695243">
          <w:marLeft w:val="0"/>
          <w:marRight w:val="0"/>
          <w:marTop w:val="0"/>
          <w:marBottom w:val="0"/>
          <w:divBdr>
            <w:top w:val="none" w:sz="0" w:space="0" w:color="auto"/>
            <w:left w:val="none" w:sz="0" w:space="0" w:color="auto"/>
            <w:bottom w:val="none" w:sz="0" w:space="0" w:color="auto"/>
            <w:right w:val="none" w:sz="0" w:space="0" w:color="auto"/>
          </w:divBdr>
        </w:div>
        <w:div w:id="890381402">
          <w:marLeft w:val="0"/>
          <w:marRight w:val="0"/>
          <w:marTop w:val="0"/>
          <w:marBottom w:val="0"/>
          <w:divBdr>
            <w:top w:val="none" w:sz="0" w:space="0" w:color="auto"/>
            <w:left w:val="none" w:sz="0" w:space="0" w:color="auto"/>
            <w:bottom w:val="none" w:sz="0" w:space="0" w:color="auto"/>
            <w:right w:val="none" w:sz="0" w:space="0" w:color="auto"/>
          </w:divBdr>
        </w:div>
        <w:div w:id="665937228">
          <w:marLeft w:val="0"/>
          <w:marRight w:val="0"/>
          <w:marTop w:val="0"/>
          <w:marBottom w:val="0"/>
          <w:divBdr>
            <w:top w:val="none" w:sz="0" w:space="0" w:color="auto"/>
            <w:left w:val="none" w:sz="0" w:space="0" w:color="auto"/>
            <w:bottom w:val="none" w:sz="0" w:space="0" w:color="auto"/>
            <w:right w:val="none" w:sz="0" w:space="0" w:color="auto"/>
          </w:divBdr>
        </w:div>
        <w:div w:id="1168718487">
          <w:marLeft w:val="0"/>
          <w:marRight w:val="0"/>
          <w:marTop w:val="0"/>
          <w:marBottom w:val="0"/>
          <w:divBdr>
            <w:top w:val="none" w:sz="0" w:space="0" w:color="auto"/>
            <w:left w:val="none" w:sz="0" w:space="0" w:color="auto"/>
            <w:bottom w:val="none" w:sz="0" w:space="0" w:color="auto"/>
            <w:right w:val="none" w:sz="0" w:space="0" w:color="auto"/>
          </w:divBdr>
        </w:div>
        <w:div w:id="1561985890">
          <w:marLeft w:val="0"/>
          <w:marRight w:val="0"/>
          <w:marTop w:val="0"/>
          <w:marBottom w:val="0"/>
          <w:divBdr>
            <w:top w:val="none" w:sz="0" w:space="0" w:color="auto"/>
            <w:left w:val="none" w:sz="0" w:space="0" w:color="auto"/>
            <w:bottom w:val="none" w:sz="0" w:space="0" w:color="auto"/>
            <w:right w:val="none" w:sz="0" w:space="0" w:color="auto"/>
          </w:divBdr>
        </w:div>
        <w:div w:id="1565407040">
          <w:marLeft w:val="0"/>
          <w:marRight w:val="0"/>
          <w:marTop w:val="0"/>
          <w:marBottom w:val="0"/>
          <w:divBdr>
            <w:top w:val="none" w:sz="0" w:space="0" w:color="auto"/>
            <w:left w:val="none" w:sz="0" w:space="0" w:color="auto"/>
            <w:bottom w:val="none" w:sz="0" w:space="0" w:color="auto"/>
            <w:right w:val="none" w:sz="0" w:space="0" w:color="auto"/>
          </w:divBdr>
        </w:div>
        <w:div w:id="648750853">
          <w:marLeft w:val="0"/>
          <w:marRight w:val="0"/>
          <w:marTop w:val="0"/>
          <w:marBottom w:val="0"/>
          <w:divBdr>
            <w:top w:val="none" w:sz="0" w:space="0" w:color="auto"/>
            <w:left w:val="none" w:sz="0" w:space="0" w:color="auto"/>
            <w:bottom w:val="none" w:sz="0" w:space="0" w:color="auto"/>
            <w:right w:val="none" w:sz="0" w:space="0" w:color="auto"/>
          </w:divBdr>
        </w:div>
        <w:div w:id="1930577066">
          <w:marLeft w:val="0"/>
          <w:marRight w:val="0"/>
          <w:marTop w:val="0"/>
          <w:marBottom w:val="0"/>
          <w:divBdr>
            <w:top w:val="none" w:sz="0" w:space="0" w:color="auto"/>
            <w:left w:val="none" w:sz="0" w:space="0" w:color="auto"/>
            <w:bottom w:val="none" w:sz="0" w:space="0" w:color="auto"/>
            <w:right w:val="none" w:sz="0" w:space="0" w:color="auto"/>
          </w:divBdr>
        </w:div>
        <w:div w:id="1343361246">
          <w:marLeft w:val="0"/>
          <w:marRight w:val="0"/>
          <w:marTop w:val="0"/>
          <w:marBottom w:val="0"/>
          <w:divBdr>
            <w:top w:val="none" w:sz="0" w:space="0" w:color="auto"/>
            <w:left w:val="none" w:sz="0" w:space="0" w:color="auto"/>
            <w:bottom w:val="none" w:sz="0" w:space="0" w:color="auto"/>
            <w:right w:val="none" w:sz="0" w:space="0" w:color="auto"/>
          </w:divBdr>
        </w:div>
        <w:div w:id="594673753">
          <w:marLeft w:val="0"/>
          <w:marRight w:val="0"/>
          <w:marTop w:val="0"/>
          <w:marBottom w:val="0"/>
          <w:divBdr>
            <w:top w:val="none" w:sz="0" w:space="0" w:color="auto"/>
            <w:left w:val="none" w:sz="0" w:space="0" w:color="auto"/>
            <w:bottom w:val="none" w:sz="0" w:space="0" w:color="auto"/>
            <w:right w:val="none" w:sz="0" w:space="0" w:color="auto"/>
          </w:divBdr>
        </w:div>
        <w:div w:id="1703163837">
          <w:marLeft w:val="0"/>
          <w:marRight w:val="0"/>
          <w:marTop w:val="0"/>
          <w:marBottom w:val="0"/>
          <w:divBdr>
            <w:top w:val="none" w:sz="0" w:space="0" w:color="auto"/>
            <w:left w:val="none" w:sz="0" w:space="0" w:color="auto"/>
            <w:bottom w:val="none" w:sz="0" w:space="0" w:color="auto"/>
            <w:right w:val="none" w:sz="0" w:space="0" w:color="auto"/>
          </w:divBdr>
        </w:div>
        <w:div w:id="1807505000">
          <w:marLeft w:val="0"/>
          <w:marRight w:val="0"/>
          <w:marTop w:val="0"/>
          <w:marBottom w:val="0"/>
          <w:divBdr>
            <w:top w:val="none" w:sz="0" w:space="0" w:color="auto"/>
            <w:left w:val="none" w:sz="0" w:space="0" w:color="auto"/>
            <w:bottom w:val="none" w:sz="0" w:space="0" w:color="auto"/>
            <w:right w:val="none" w:sz="0" w:space="0" w:color="auto"/>
          </w:divBdr>
        </w:div>
        <w:div w:id="1718041801">
          <w:marLeft w:val="0"/>
          <w:marRight w:val="0"/>
          <w:marTop w:val="0"/>
          <w:marBottom w:val="0"/>
          <w:divBdr>
            <w:top w:val="none" w:sz="0" w:space="0" w:color="auto"/>
            <w:left w:val="none" w:sz="0" w:space="0" w:color="auto"/>
            <w:bottom w:val="none" w:sz="0" w:space="0" w:color="auto"/>
            <w:right w:val="none" w:sz="0" w:space="0" w:color="auto"/>
          </w:divBdr>
        </w:div>
        <w:div w:id="2041316666">
          <w:marLeft w:val="0"/>
          <w:marRight w:val="0"/>
          <w:marTop w:val="0"/>
          <w:marBottom w:val="0"/>
          <w:divBdr>
            <w:top w:val="none" w:sz="0" w:space="0" w:color="auto"/>
            <w:left w:val="none" w:sz="0" w:space="0" w:color="auto"/>
            <w:bottom w:val="none" w:sz="0" w:space="0" w:color="auto"/>
            <w:right w:val="none" w:sz="0" w:space="0" w:color="auto"/>
          </w:divBdr>
        </w:div>
        <w:div w:id="212666020">
          <w:marLeft w:val="0"/>
          <w:marRight w:val="0"/>
          <w:marTop w:val="0"/>
          <w:marBottom w:val="0"/>
          <w:divBdr>
            <w:top w:val="none" w:sz="0" w:space="0" w:color="auto"/>
            <w:left w:val="none" w:sz="0" w:space="0" w:color="auto"/>
            <w:bottom w:val="none" w:sz="0" w:space="0" w:color="auto"/>
            <w:right w:val="none" w:sz="0" w:space="0" w:color="auto"/>
          </w:divBdr>
        </w:div>
        <w:div w:id="1547637968">
          <w:marLeft w:val="0"/>
          <w:marRight w:val="0"/>
          <w:marTop w:val="0"/>
          <w:marBottom w:val="0"/>
          <w:divBdr>
            <w:top w:val="none" w:sz="0" w:space="0" w:color="auto"/>
            <w:left w:val="none" w:sz="0" w:space="0" w:color="auto"/>
            <w:bottom w:val="none" w:sz="0" w:space="0" w:color="auto"/>
            <w:right w:val="none" w:sz="0" w:space="0" w:color="auto"/>
          </w:divBdr>
        </w:div>
        <w:div w:id="2139716769">
          <w:marLeft w:val="0"/>
          <w:marRight w:val="0"/>
          <w:marTop w:val="0"/>
          <w:marBottom w:val="0"/>
          <w:divBdr>
            <w:top w:val="none" w:sz="0" w:space="0" w:color="auto"/>
            <w:left w:val="none" w:sz="0" w:space="0" w:color="auto"/>
            <w:bottom w:val="none" w:sz="0" w:space="0" w:color="auto"/>
            <w:right w:val="none" w:sz="0" w:space="0" w:color="auto"/>
          </w:divBdr>
        </w:div>
        <w:div w:id="1245064876">
          <w:marLeft w:val="0"/>
          <w:marRight w:val="0"/>
          <w:marTop w:val="0"/>
          <w:marBottom w:val="0"/>
          <w:divBdr>
            <w:top w:val="none" w:sz="0" w:space="0" w:color="auto"/>
            <w:left w:val="none" w:sz="0" w:space="0" w:color="auto"/>
            <w:bottom w:val="none" w:sz="0" w:space="0" w:color="auto"/>
            <w:right w:val="none" w:sz="0" w:space="0" w:color="auto"/>
          </w:divBdr>
        </w:div>
        <w:div w:id="628053540">
          <w:marLeft w:val="0"/>
          <w:marRight w:val="0"/>
          <w:marTop w:val="0"/>
          <w:marBottom w:val="0"/>
          <w:divBdr>
            <w:top w:val="none" w:sz="0" w:space="0" w:color="auto"/>
            <w:left w:val="none" w:sz="0" w:space="0" w:color="auto"/>
            <w:bottom w:val="none" w:sz="0" w:space="0" w:color="auto"/>
            <w:right w:val="none" w:sz="0" w:space="0" w:color="auto"/>
          </w:divBdr>
        </w:div>
        <w:div w:id="1272321669">
          <w:marLeft w:val="0"/>
          <w:marRight w:val="0"/>
          <w:marTop w:val="0"/>
          <w:marBottom w:val="0"/>
          <w:divBdr>
            <w:top w:val="none" w:sz="0" w:space="0" w:color="auto"/>
            <w:left w:val="none" w:sz="0" w:space="0" w:color="auto"/>
            <w:bottom w:val="none" w:sz="0" w:space="0" w:color="auto"/>
            <w:right w:val="none" w:sz="0" w:space="0" w:color="auto"/>
          </w:divBdr>
        </w:div>
        <w:div w:id="1980181062">
          <w:marLeft w:val="0"/>
          <w:marRight w:val="0"/>
          <w:marTop w:val="0"/>
          <w:marBottom w:val="0"/>
          <w:divBdr>
            <w:top w:val="none" w:sz="0" w:space="0" w:color="auto"/>
            <w:left w:val="none" w:sz="0" w:space="0" w:color="auto"/>
            <w:bottom w:val="none" w:sz="0" w:space="0" w:color="auto"/>
            <w:right w:val="none" w:sz="0" w:space="0" w:color="auto"/>
          </w:divBdr>
        </w:div>
        <w:div w:id="1376928647">
          <w:marLeft w:val="0"/>
          <w:marRight w:val="0"/>
          <w:marTop w:val="0"/>
          <w:marBottom w:val="0"/>
          <w:divBdr>
            <w:top w:val="none" w:sz="0" w:space="0" w:color="auto"/>
            <w:left w:val="none" w:sz="0" w:space="0" w:color="auto"/>
            <w:bottom w:val="none" w:sz="0" w:space="0" w:color="auto"/>
            <w:right w:val="none" w:sz="0" w:space="0" w:color="auto"/>
          </w:divBdr>
        </w:div>
        <w:div w:id="1048650828">
          <w:marLeft w:val="0"/>
          <w:marRight w:val="0"/>
          <w:marTop w:val="0"/>
          <w:marBottom w:val="0"/>
          <w:divBdr>
            <w:top w:val="none" w:sz="0" w:space="0" w:color="auto"/>
            <w:left w:val="none" w:sz="0" w:space="0" w:color="auto"/>
            <w:bottom w:val="none" w:sz="0" w:space="0" w:color="auto"/>
            <w:right w:val="none" w:sz="0" w:space="0" w:color="auto"/>
          </w:divBdr>
        </w:div>
        <w:div w:id="483548800">
          <w:marLeft w:val="0"/>
          <w:marRight w:val="0"/>
          <w:marTop w:val="0"/>
          <w:marBottom w:val="0"/>
          <w:divBdr>
            <w:top w:val="none" w:sz="0" w:space="0" w:color="auto"/>
            <w:left w:val="none" w:sz="0" w:space="0" w:color="auto"/>
            <w:bottom w:val="none" w:sz="0" w:space="0" w:color="auto"/>
            <w:right w:val="none" w:sz="0" w:space="0" w:color="auto"/>
          </w:divBdr>
        </w:div>
        <w:div w:id="1966151946">
          <w:marLeft w:val="0"/>
          <w:marRight w:val="0"/>
          <w:marTop w:val="0"/>
          <w:marBottom w:val="0"/>
          <w:divBdr>
            <w:top w:val="none" w:sz="0" w:space="0" w:color="auto"/>
            <w:left w:val="none" w:sz="0" w:space="0" w:color="auto"/>
            <w:bottom w:val="none" w:sz="0" w:space="0" w:color="auto"/>
            <w:right w:val="none" w:sz="0" w:space="0" w:color="auto"/>
          </w:divBdr>
        </w:div>
        <w:div w:id="544216310">
          <w:marLeft w:val="0"/>
          <w:marRight w:val="0"/>
          <w:marTop w:val="0"/>
          <w:marBottom w:val="0"/>
          <w:divBdr>
            <w:top w:val="none" w:sz="0" w:space="0" w:color="auto"/>
            <w:left w:val="none" w:sz="0" w:space="0" w:color="auto"/>
            <w:bottom w:val="none" w:sz="0" w:space="0" w:color="auto"/>
            <w:right w:val="none" w:sz="0" w:space="0" w:color="auto"/>
          </w:divBdr>
        </w:div>
        <w:div w:id="947813177">
          <w:marLeft w:val="0"/>
          <w:marRight w:val="0"/>
          <w:marTop w:val="0"/>
          <w:marBottom w:val="0"/>
          <w:divBdr>
            <w:top w:val="none" w:sz="0" w:space="0" w:color="auto"/>
            <w:left w:val="none" w:sz="0" w:space="0" w:color="auto"/>
            <w:bottom w:val="none" w:sz="0" w:space="0" w:color="auto"/>
            <w:right w:val="none" w:sz="0" w:space="0" w:color="auto"/>
          </w:divBdr>
        </w:div>
        <w:div w:id="1911384861">
          <w:marLeft w:val="0"/>
          <w:marRight w:val="0"/>
          <w:marTop w:val="0"/>
          <w:marBottom w:val="0"/>
          <w:divBdr>
            <w:top w:val="none" w:sz="0" w:space="0" w:color="auto"/>
            <w:left w:val="none" w:sz="0" w:space="0" w:color="auto"/>
            <w:bottom w:val="none" w:sz="0" w:space="0" w:color="auto"/>
            <w:right w:val="none" w:sz="0" w:space="0" w:color="auto"/>
          </w:divBdr>
        </w:div>
        <w:div w:id="1883131287">
          <w:marLeft w:val="0"/>
          <w:marRight w:val="0"/>
          <w:marTop w:val="0"/>
          <w:marBottom w:val="0"/>
          <w:divBdr>
            <w:top w:val="none" w:sz="0" w:space="0" w:color="auto"/>
            <w:left w:val="none" w:sz="0" w:space="0" w:color="auto"/>
            <w:bottom w:val="none" w:sz="0" w:space="0" w:color="auto"/>
            <w:right w:val="none" w:sz="0" w:space="0" w:color="auto"/>
          </w:divBdr>
        </w:div>
      </w:divsChild>
    </w:div>
    <w:div w:id="1523518041">
      <w:bodyDiv w:val="1"/>
      <w:marLeft w:val="0"/>
      <w:marRight w:val="0"/>
      <w:marTop w:val="0"/>
      <w:marBottom w:val="0"/>
      <w:divBdr>
        <w:top w:val="none" w:sz="0" w:space="0" w:color="auto"/>
        <w:left w:val="none" w:sz="0" w:space="0" w:color="auto"/>
        <w:bottom w:val="none" w:sz="0" w:space="0" w:color="auto"/>
        <w:right w:val="none" w:sz="0" w:space="0" w:color="auto"/>
      </w:divBdr>
      <w:divsChild>
        <w:div w:id="2102093796">
          <w:marLeft w:val="0"/>
          <w:marRight w:val="0"/>
          <w:marTop w:val="0"/>
          <w:marBottom w:val="0"/>
          <w:divBdr>
            <w:top w:val="none" w:sz="0" w:space="0" w:color="auto"/>
            <w:left w:val="none" w:sz="0" w:space="0" w:color="auto"/>
            <w:bottom w:val="none" w:sz="0" w:space="0" w:color="auto"/>
            <w:right w:val="none" w:sz="0" w:space="0" w:color="auto"/>
          </w:divBdr>
        </w:div>
        <w:div w:id="1012729670">
          <w:marLeft w:val="0"/>
          <w:marRight w:val="0"/>
          <w:marTop w:val="0"/>
          <w:marBottom w:val="0"/>
          <w:divBdr>
            <w:top w:val="none" w:sz="0" w:space="0" w:color="auto"/>
            <w:left w:val="none" w:sz="0" w:space="0" w:color="auto"/>
            <w:bottom w:val="none" w:sz="0" w:space="0" w:color="auto"/>
            <w:right w:val="none" w:sz="0" w:space="0" w:color="auto"/>
          </w:divBdr>
        </w:div>
        <w:div w:id="851334754">
          <w:marLeft w:val="0"/>
          <w:marRight w:val="0"/>
          <w:marTop w:val="0"/>
          <w:marBottom w:val="0"/>
          <w:divBdr>
            <w:top w:val="none" w:sz="0" w:space="0" w:color="auto"/>
            <w:left w:val="none" w:sz="0" w:space="0" w:color="auto"/>
            <w:bottom w:val="none" w:sz="0" w:space="0" w:color="auto"/>
            <w:right w:val="none" w:sz="0" w:space="0" w:color="auto"/>
          </w:divBdr>
        </w:div>
        <w:div w:id="976104632">
          <w:marLeft w:val="0"/>
          <w:marRight w:val="0"/>
          <w:marTop w:val="0"/>
          <w:marBottom w:val="0"/>
          <w:divBdr>
            <w:top w:val="none" w:sz="0" w:space="0" w:color="auto"/>
            <w:left w:val="none" w:sz="0" w:space="0" w:color="auto"/>
            <w:bottom w:val="none" w:sz="0" w:space="0" w:color="auto"/>
            <w:right w:val="none" w:sz="0" w:space="0" w:color="auto"/>
          </w:divBdr>
        </w:div>
        <w:div w:id="492375787">
          <w:marLeft w:val="0"/>
          <w:marRight w:val="0"/>
          <w:marTop w:val="0"/>
          <w:marBottom w:val="0"/>
          <w:divBdr>
            <w:top w:val="none" w:sz="0" w:space="0" w:color="auto"/>
            <w:left w:val="none" w:sz="0" w:space="0" w:color="auto"/>
            <w:bottom w:val="none" w:sz="0" w:space="0" w:color="auto"/>
            <w:right w:val="none" w:sz="0" w:space="0" w:color="auto"/>
          </w:divBdr>
        </w:div>
        <w:div w:id="1718817117">
          <w:marLeft w:val="0"/>
          <w:marRight w:val="0"/>
          <w:marTop w:val="0"/>
          <w:marBottom w:val="0"/>
          <w:divBdr>
            <w:top w:val="none" w:sz="0" w:space="0" w:color="auto"/>
            <w:left w:val="none" w:sz="0" w:space="0" w:color="auto"/>
            <w:bottom w:val="none" w:sz="0" w:space="0" w:color="auto"/>
            <w:right w:val="none" w:sz="0" w:space="0" w:color="auto"/>
          </w:divBdr>
        </w:div>
        <w:div w:id="682322686">
          <w:marLeft w:val="0"/>
          <w:marRight w:val="0"/>
          <w:marTop w:val="0"/>
          <w:marBottom w:val="0"/>
          <w:divBdr>
            <w:top w:val="none" w:sz="0" w:space="0" w:color="auto"/>
            <w:left w:val="none" w:sz="0" w:space="0" w:color="auto"/>
            <w:bottom w:val="none" w:sz="0" w:space="0" w:color="auto"/>
            <w:right w:val="none" w:sz="0" w:space="0" w:color="auto"/>
          </w:divBdr>
        </w:div>
        <w:div w:id="579756055">
          <w:marLeft w:val="0"/>
          <w:marRight w:val="0"/>
          <w:marTop w:val="0"/>
          <w:marBottom w:val="0"/>
          <w:divBdr>
            <w:top w:val="none" w:sz="0" w:space="0" w:color="auto"/>
            <w:left w:val="none" w:sz="0" w:space="0" w:color="auto"/>
            <w:bottom w:val="none" w:sz="0" w:space="0" w:color="auto"/>
            <w:right w:val="none" w:sz="0" w:space="0" w:color="auto"/>
          </w:divBdr>
        </w:div>
        <w:div w:id="1147282243">
          <w:marLeft w:val="0"/>
          <w:marRight w:val="0"/>
          <w:marTop w:val="0"/>
          <w:marBottom w:val="0"/>
          <w:divBdr>
            <w:top w:val="none" w:sz="0" w:space="0" w:color="auto"/>
            <w:left w:val="none" w:sz="0" w:space="0" w:color="auto"/>
            <w:bottom w:val="none" w:sz="0" w:space="0" w:color="auto"/>
            <w:right w:val="none" w:sz="0" w:space="0" w:color="auto"/>
          </w:divBdr>
        </w:div>
      </w:divsChild>
    </w:div>
    <w:div w:id="1569069297">
      <w:bodyDiv w:val="1"/>
      <w:marLeft w:val="0"/>
      <w:marRight w:val="0"/>
      <w:marTop w:val="0"/>
      <w:marBottom w:val="0"/>
      <w:divBdr>
        <w:top w:val="none" w:sz="0" w:space="0" w:color="auto"/>
        <w:left w:val="none" w:sz="0" w:space="0" w:color="auto"/>
        <w:bottom w:val="none" w:sz="0" w:space="0" w:color="auto"/>
        <w:right w:val="none" w:sz="0" w:space="0" w:color="auto"/>
      </w:divBdr>
      <w:divsChild>
        <w:div w:id="54742109">
          <w:marLeft w:val="360"/>
          <w:marRight w:val="0"/>
          <w:marTop w:val="0"/>
          <w:marBottom w:val="0"/>
          <w:divBdr>
            <w:top w:val="none" w:sz="0" w:space="0" w:color="auto"/>
            <w:left w:val="none" w:sz="0" w:space="0" w:color="auto"/>
            <w:bottom w:val="none" w:sz="0" w:space="0" w:color="auto"/>
            <w:right w:val="none" w:sz="0" w:space="0" w:color="auto"/>
          </w:divBdr>
        </w:div>
        <w:div w:id="411859568">
          <w:marLeft w:val="0"/>
          <w:marRight w:val="0"/>
          <w:marTop w:val="0"/>
          <w:marBottom w:val="0"/>
          <w:divBdr>
            <w:top w:val="none" w:sz="0" w:space="0" w:color="auto"/>
            <w:left w:val="none" w:sz="0" w:space="0" w:color="auto"/>
            <w:bottom w:val="none" w:sz="0" w:space="0" w:color="auto"/>
            <w:right w:val="none" w:sz="0" w:space="0" w:color="auto"/>
          </w:divBdr>
        </w:div>
        <w:div w:id="1233155090">
          <w:marLeft w:val="0"/>
          <w:marRight w:val="0"/>
          <w:marTop w:val="0"/>
          <w:marBottom w:val="0"/>
          <w:divBdr>
            <w:top w:val="none" w:sz="0" w:space="0" w:color="auto"/>
            <w:left w:val="none" w:sz="0" w:space="0" w:color="auto"/>
            <w:bottom w:val="none" w:sz="0" w:space="0" w:color="auto"/>
            <w:right w:val="none" w:sz="0" w:space="0" w:color="auto"/>
          </w:divBdr>
        </w:div>
        <w:div w:id="141773569">
          <w:marLeft w:val="0"/>
          <w:marRight w:val="0"/>
          <w:marTop w:val="0"/>
          <w:marBottom w:val="0"/>
          <w:divBdr>
            <w:top w:val="none" w:sz="0" w:space="0" w:color="auto"/>
            <w:left w:val="none" w:sz="0" w:space="0" w:color="auto"/>
            <w:bottom w:val="none" w:sz="0" w:space="0" w:color="auto"/>
            <w:right w:val="none" w:sz="0" w:space="0" w:color="auto"/>
          </w:divBdr>
        </w:div>
        <w:div w:id="227230217">
          <w:marLeft w:val="0"/>
          <w:marRight w:val="0"/>
          <w:marTop w:val="0"/>
          <w:marBottom w:val="0"/>
          <w:divBdr>
            <w:top w:val="none" w:sz="0" w:space="0" w:color="auto"/>
            <w:left w:val="none" w:sz="0" w:space="0" w:color="auto"/>
            <w:bottom w:val="none" w:sz="0" w:space="0" w:color="auto"/>
            <w:right w:val="none" w:sz="0" w:space="0" w:color="auto"/>
          </w:divBdr>
        </w:div>
        <w:div w:id="728915412">
          <w:marLeft w:val="0"/>
          <w:marRight w:val="0"/>
          <w:marTop w:val="0"/>
          <w:marBottom w:val="0"/>
          <w:divBdr>
            <w:top w:val="none" w:sz="0" w:space="0" w:color="auto"/>
            <w:left w:val="none" w:sz="0" w:space="0" w:color="auto"/>
            <w:bottom w:val="none" w:sz="0" w:space="0" w:color="auto"/>
            <w:right w:val="none" w:sz="0" w:space="0" w:color="auto"/>
          </w:divBdr>
        </w:div>
        <w:div w:id="960771693">
          <w:marLeft w:val="0"/>
          <w:marRight w:val="0"/>
          <w:marTop w:val="0"/>
          <w:marBottom w:val="0"/>
          <w:divBdr>
            <w:top w:val="none" w:sz="0" w:space="0" w:color="auto"/>
            <w:left w:val="none" w:sz="0" w:space="0" w:color="auto"/>
            <w:bottom w:val="none" w:sz="0" w:space="0" w:color="auto"/>
            <w:right w:val="none" w:sz="0" w:space="0" w:color="auto"/>
          </w:divBdr>
        </w:div>
        <w:div w:id="323321518">
          <w:marLeft w:val="0"/>
          <w:marRight w:val="0"/>
          <w:marTop w:val="0"/>
          <w:marBottom w:val="0"/>
          <w:divBdr>
            <w:top w:val="none" w:sz="0" w:space="0" w:color="auto"/>
            <w:left w:val="none" w:sz="0" w:space="0" w:color="auto"/>
            <w:bottom w:val="none" w:sz="0" w:space="0" w:color="auto"/>
            <w:right w:val="none" w:sz="0" w:space="0" w:color="auto"/>
          </w:divBdr>
        </w:div>
        <w:div w:id="89737479">
          <w:marLeft w:val="0"/>
          <w:marRight w:val="0"/>
          <w:marTop w:val="0"/>
          <w:marBottom w:val="0"/>
          <w:divBdr>
            <w:top w:val="none" w:sz="0" w:space="0" w:color="auto"/>
            <w:left w:val="none" w:sz="0" w:space="0" w:color="auto"/>
            <w:bottom w:val="none" w:sz="0" w:space="0" w:color="auto"/>
            <w:right w:val="none" w:sz="0" w:space="0" w:color="auto"/>
          </w:divBdr>
        </w:div>
        <w:div w:id="706951849">
          <w:marLeft w:val="0"/>
          <w:marRight w:val="0"/>
          <w:marTop w:val="0"/>
          <w:marBottom w:val="0"/>
          <w:divBdr>
            <w:top w:val="none" w:sz="0" w:space="0" w:color="auto"/>
            <w:left w:val="none" w:sz="0" w:space="0" w:color="auto"/>
            <w:bottom w:val="none" w:sz="0" w:space="0" w:color="auto"/>
            <w:right w:val="none" w:sz="0" w:space="0" w:color="auto"/>
          </w:divBdr>
        </w:div>
        <w:div w:id="1832481229">
          <w:marLeft w:val="0"/>
          <w:marRight w:val="0"/>
          <w:marTop w:val="0"/>
          <w:marBottom w:val="0"/>
          <w:divBdr>
            <w:top w:val="none" w:sz="0" w:space="0" w:color="auto"/>
            <w:left w:val="none" w:sz="0" w:space="0" w:color="auto"/>
            <w:bottom w:val="none" w:sz="0" w:space="0" w:color="auto"/>
            <w:right w:val="none" w:sz="0" w:space="0" w:color="auto"/>
          </w:divBdr>
        </w:div>
        <w:div w:id="1821649611">
          <w:marLeft w:val="0"/>
          <w:marRight w:val="0"/>
          <w:marTop w:val="0"/>
          <w:marBottom w:val="0"/>
          <w:divBdr>
            <w:top w:val="none" w:sz="0" w:space="0" w:color="auto"/>
            <w:left w:val="none" w:sz="0" w:space="0" w:color="auto"/>
            <w:bottom w:val="none" w:sz="0" w:space="0" w:color="auto"/>
            <w:right w:val="none" w:sz="0" w:space="0" w:color="auto"/>
          </w:divBdr>
        </w:div>
        <w:div w:id="888611967">
          <w:marLeft w:val="0"/>
          <w:marRight w:val="0"/>
          <w:marTop w:val="0"/>
          <w:marBottom w:val="0"/>
          <w:divBdr>
            <w:top w:val="none" w:sz="0" w:space="0" w:color="auto"/>
            <w:left w:val="none" w:sz="0" w:space="0" w:color="auto"/>
            <w:bottom w:val="none" w:sz="0" w:space="0" w:color="auto"/>
            <w:right w:val="none" w:sz="0" w:space="0" w:color="auto"/>
          </w:divBdr>
        </w:div>
        <w:div w:id="909272548">
          <w:marLeft w:val="0"/>
          <w:marRight w:val="0"/>
          <w:marTop w:val="0"/>
          <w:marBottom w:val="0"/>
          <w:divBdr>
            <w:top w:val="none" w:sz="0" w:space="0" w:color="auto"/>
            <w:left w:val="none" w:sz="0" w:space="0" w:color="auto"/>
            <w:bottom w:val="none" w:sz="0" w:space="0" w:color="auto"/>
            <w:right w:val="none" w:sz="0" w:space="0" w:color="auto"/>
          </w:divBdr>
        </w:div>
        <w:div w:id="275335815">
          <w:marLeft w:val="0"/>
          <w:marRight w:val="0"/>
          <w:marTop w:val="0"/>
          <w:marBottom w:val="0"/>
          <w:divBdr>
            <w:top w:val="none" w:sz="0" w:space="0" w:color="auto"/>
            <w:left w:val="none" w:sz="0" w:space="0" w:color="auto"/>
            <w:bottom w:val="none" w:sz="0" w:space="0" w:color="auto"/>
            <w:right w:val="none" w:sz="0" w:space="0" w:color="auto"/>
          </w:divBdr>
        </w:div>
        <w:div w:id="1209956157">
          <w:marLeft w:val="0"/>
          <w:marRight w:val="0"/>
          <w:marTop w:val="0"/>
          <w:marBottom w:val="0"/>
          <w:divBdr>
            <w:top w:val="none" w:sz="0" w:space="0" w:color="auto"/>
            <w:left w:val="none" w:sz="0" w:space="0" w:color="auto"/>
            <w:bottom w:val="none" w:sz="0" w:space="0" w:color="auto"/>
            <w:right w:val="none" w:sz="0" w:space="0" w:color="auto"/>
          </w:divBdr>
        </w:div>
        <w:div w:id="181211363">
          <w:marLeft w:val="0"/>
          <w:marRight w:val="0"/>
          <w:marTop w:val="0"/>
          <w:marBottom w:val="0"/>
          <w:divBdr>
            <w:top w:val="none" w:sz="0" w:space="0" w:color="auto"/>
            <w:left w:val="none" w:sz="0" w:space="0" w:color="auto"/>
            <w:bottom w:val="none" w:sz="0" w:space="0" w:color="auto"/>
            <w:right w:val="none" w:sz="0" w:space="0" w:color="auto"/>
          </w:divBdr>
        </w:div>
        <w:div w:id="1922328491">
          <w:marLeft w:val="0"/>
          <w:marRight w:val="0"/>
          <w:marTop w:val="0"/>
          <w:marBottom w:val="0"/>
          <w:divBdr>
            <w:top w:val="none" w:sz="0" w:space="0" w:color="auto"/>
            <w:left w:val="none" w:sz="0" w:space="0" w:color="auto"/>
            <w:bottom w:val="none" w:sz="0" w:space="0" w:color="auto"/>
            <w:right w:val="none" w:sz="0" w:space="0" w:color="auto"/>
          </w:divBdr>
        </w:div>
        <w:div w:id="756054515">
          <w:marLeft w:val="0"/>
          <w:marRight w:val="0"/>
          <w:marTop w:val="0"/>
          <w:marBottom w:val="0"/>
          <w:divBdr>
            <w:top w:val="none" w:sz="0" w:space="0" w:color="auto"/>
            <w:left w:val="none" w:sz="0" w:space="0" w:color="auto"/>
            <w:bottom w:val="none" w:sz="0" w:space="0" w:color="auto"/>
            <w:right w:val="none" w:sz="0" w:space="0" w:color="auto"/>
          </w:divBdr>
        </w:div>
        <w:div w:id="74473395">
          <w:marLeft w:val="0"/>
          <w:marRight w:val="0"/>
          <w:marTop w:val="0"/>
          <w:marBottom w:val="0"/>
          <w:divBdr>
            <w:top w:val="none" w:sz="0" w:space="0" w:color="auto"/>
            <w:left w:val="none" w:sz="0" w:space="0" w:color="auto"/>
            <w:bottom w:val="none" w:sz="0" w:space="0" w:color="auto"/>
            <w:right w:val="none" w:sz="0" w:space="0" w:color="auto"/>
          </w:divBdr>
        </w:div>
        <w:div w:id="1819299692">
          <w:marLeft w:val="0"/>
          <w:marRight w:val="0"/>
          <w:marTop w:val="0"/>
          <w:marBottom w:val="0"/>
          <w:divBdr>
            <w:top w:val="none" w:sz="0" w:space="0" w:color="auto"/>
            <w:left w:val="none" w:sz="0" w:space="0" w:color="auto"/>
            <w:bottom w:val="none" w:sz="0" w:space="0" w:color="auto"/>
            <w:right w:val="none" w:sz="0" w:space="0" w:color="auto"/>
          </w:divBdr>
        </w:div>
        <w:div w:id="324407619">
          <w:marLeft w:val="0"/>
          <w:marRight w:val="0"/>
          <w:marTop w:val="0"/>
          <w:marBottom w:val="0"/>
          <w:divBdr>
            <w:top w:val="none" w:sz="0" w:space="0" w:color="auto"/>
            <w:left w:val="none" w:sz="0" w:space="0" w:color="auto"/>
            <w:bottom w:val="none" w:sz="0" w:space="0" w:color="auto"/>
            <w:right w:val="none" w:sz="0" w:space="0" w:color="auto"/>
          </w:divBdr>
        </w:div>
        <w:div w:id="1151292629">
          <w:marLeft w:val="0"/>
          <w:marRight w:val="0"/>
          <w:marTop w:val="0"/>
          <w:marBottom w:val="0"/>
          <w:divBdr>
            <w:top w:val="none" w:sz="0" w:space="0" w:color="auto"/>
            <w:left w:val="none" w:sz="0" w:space="0" w:color="auto"/>
            <w:bottom w:val="none" w:sz="0" w:space="0" w:color="auto"/>
            <w:right w:val="none" w:sz="0" w:space="0" w:color="auto"/>
          </w:divBdr>
        </w:div>
        <w:div w:id="494077607">
          <w:marLeft w:val="0"/>
          <w:marRight w:val="0"/>
          <w:marTop w:val="0"/>
          <w:marBottom w:val="0"/>
          <w:divBdr>
            <w:top w:val="none" w:sz="0" w:space="0" w:color="auto"/>
            <w:left w:val="none" w:sz="0" w:space="0" w:color="auto"/>
            <w:bottom w:val="none" w:sz="0" w:space="0" w:color="auto"/>
            <w:right w:val="none" w:sz="0" w:space="0" w:color="auto"/>
          </w:divBdr>
        </w:div>
        <w:div w:id="1173297678">
          <w:marLeft w:val="0"/>
          <w:marRight w:val="0"/>
          <w:marTop w:val="0"/>
          <w:marBottom w:val="0"/>
          <w:divBdr>
            <w:top w:val="none" w:sz="0" w:space="0" w:color="auto"/>
            <w:left w:val="none" w:sz="0" w:space="0" w:color="auto"/>
            <w:bottom w:val="none" w:sz="0" w:space="0" w:color="auto"/>
            <w:right w:val="none" w:sz="0" w:space="0" w:color="auto"/>
          </w:divBdr>
        </w:div>
        <w:div w:id="265503247">
          <w:marLeft w:val="0"/>
          <w:marRight w:val="0"/>
          <w:marTop w:val="0"/>
          <w:marBottom w:val="0"/>
          <w:divBdr>
            <w:top w:val="none" w:sz="0" w:space="0" w:color="auto"/>
            <w:left w:val="none" w:sz="0" w:space="0" w:color="auto"/>
            <w:bottom w:val="none" w:sz="0" w:space="0" w:color="auto"/>
            <w:right w:val="none" w:sz="0" w:space="0" w:color="auto"/>
          </w:divBdr>
        </w:div>
        <w:div w:id="1280794835">
          <w:marLeft w:val="0"/>
          <w:marRight w:val="0"/>
          <w:marTop w:val="0"/>
          <w:marBottom w:val="0"/>
          <w:divBdr>
            <w:top w:val="none" w:sz="0" w:space="0" w:color="auto"/>
            <w:left w:val="none" w:sz="0" w:space="0" w:color="auto"/>
            <w:bottom w:val="none" w:sz="0" w:space="0" w:color="auto"/>
            <w:right w:val="none" w:sz="0" w:space="0" w:color="auto"/>
          </w:divBdr>
        </w:div>
        <w:div w:id="283082462">
          <w:marLeft w:val="0"/>
          <w:marRight w:val="0"/>
          <w:marTop w:val="0"/>
          <w:marBottom w:val="0"/>
          <w:divBdr>
            <w:top w:val="none" w:sz="0" w:space="0" w:color="auto"/>
            <w:left w:val="none" w:sz="0" w:space="0" w:color="auto"/>
            <w:bottom w:val="none" w:sz="0" w:space="0" w:color="auto"/>
            <w:right w:val="none" w:sz="0" w:space="0" w:color="auto"/>
          </w:divBdr>
        </w:div>
        <w:div w:id="633995488">
          <w:marLeft w:val="0"/>
          <w:marRight w:val="0"/>
          <w:marTop w:val="0"/>
          <w:marBottom w:val="0"/>
          <w:divBdr>
            <w:top w:val="none" w:sz="0" w:space="0" w:color="auto"/>
            <w:left w:val="none" w:sz="0" w:space="0" w:color="auto"/>
            <w:bottom w:val="none" w:sz="0" w:space="0" w:color="auto"/>
            <w:right w:val="none" w:sz="0" w:space="0" w:color="auto"/>
          </w:divBdr>
        </w:div>
        <w:div w:id="282540989">
          <w:marLeft w:val="0"/>
          <w:marRight w:val="0"/>
          <w:marTop w:val="0"/>
          <w:marBottom w:val="0"/>
          <w:divBdr>
            <w:top w:val="none" w:sz="0" w:space="0" w:color="auto"/>
            <w:left w:val="none" w:sz="0" w:space="0" w:color="auto"/>
            <w:bottom w:val="none" w:sz="0" w:space="0" w:color="auto"/>
            <w:right w:val="none" w:sz="0" w:space="0" w:color="auto"/>
          </w:divBdr>
        </w:div>
        <w:div w:id="1626696876">
          <w:marLeft w:val="0"/>
          <w:marRight w:val="0"/>
          <w:marTop w:val="0"/>
          <w:marBottom w:val="0"/>
          <w:divBdr>
            <w:top w:val="none" w:sz="0" w:space="0" w:color="auto"/>
            <w:left w:val="none" w:sz="0" w:space="0" w:color="auto"/>
            <w:bottom w:val="none" w:sz="0" w:space="0" w:color="auto"/>
            <w:right w:val="none" w:sz="0" w:space="0" w:color="auto"/>
          </w:divBdr>
        </w:div>
        <w:div w:id="821191979">
          <w:marLeft w:val="0"/>
          <w:marRight w:val="0"/>
          <w:marTop w:val="0"/>
          <w:marBottom w:val="0"/>
          <w:divBdr>
            <w:top w:val="none" w:sz="0" w:space="0" w:color="auto"/>
            <w:left w:val="none" w:sz="0" w:space="0" w:color="auto"/>
            <w:bottom w:val="none" w:sz="0" w:space="0" w:color="auto"/>
            <w:right w:val="none" w:sz="0" w:space="0" w:color="auto"/>
          </w:divBdr>
        </w:div>
        <w:div w:id="1287854875">
          <w:marLeft w:val="0"/>
          <w:marRight w:val="0"/>
          <w:marTop w:val="0"/>
          <w:marBottom w:val="0"/>
          <w:divBdr>
            <w:top w:val="none" w:sz="0" w:space="0" w:color="auto"/>
            <w:left w:val="none" w:sz="0" w:space="0" w:color="auto"/>
            <w:bottom w:val="none" w:sz="0" w:space="0" w:color="auto"/>
            <w:right w:val="none" w:sz="0" w:space="0" w:color="auto"/>
          </w:divBdr>
        </w:div>
        <w:div w:id="1670790258">
          <w:marLeft w:val="0"/>
          <w:marRight w:val="0"/>
          <w:marTop w:val="0"/>
          <w:marBottom w:val="0"/>
          <w:divBdr>
            <w:top w:val="none" w:sz="0" w:space="0" w:color="auto"/>
            <w:left w:val="none" w:sz="0" w:space="0" w:color="auto"/>
            <w:bottom w:val="none" w:sz="0" w:space="0" w:color="auto"/>
            <w:right w:val="none" w:sz="0" w:space="0" w:color="auto"/>
          </w:divBdr>
        </w:div>
        <w:div w:id="1952201764">
          <w:marLeft w:val="0"/>
          <w:marRight w:val="0"/>
          <w:marTop w:val="0"/>
          <w:marBottom w:val="0"/>
          <w:divBdr>
            <w:top w:val="none" w:sz="0" w:space="0" w:color="auto"/>
            <w:left w:val="none" w:sz="0" w:space="0" w:color="auto"/>
            <w:bottom w:val="none" w:sz="0" w:space="0" w:color="auto"/>
            <w:right w:val="none" w:sz="0" w:space="0" w:color="auto"/>
          </w:divBdr>
        </w:div>
        <w:div w:id="1022122537">
          <w:marLeft w:val="0"/>
          <w:marRight w:val="0"/>
          <w:marTop w:val="0"/>
          <w:marBottom w:val="0"/>
          <w:divBdr>
            <w:top w:val="none" w:sz="0" w:space="0" w:color="auto"/>
            <w:left w:val="none" w:sz="0" w:space="0" w:color="auto"/>
            <w:bottom w:val="none" w:sz="0" w:space="0" w:color="auto"/>
            <w:right w:val="none" w:sz="0" w:space="0" w:color="auto"/>
          </w:divBdr>
        </w:div>
        <w:div w:id="54397080">
          <w:marLeft w:val="0"/>
          <w:marRight w:val="0"/>
          <w:marTop w:val="0"/>
          <w:marBottom w:val="0"/>
          <w:divBdr>
            <w:top w:val="none" w:sz="0" w:space="0" w:color="auto"/>
            <w:left w:val="none" w:sz="0" w:space="0" w:color="auto"/>
            <w:bottom w:val="none" w:sz="0" w:space="0" w:color="auto"/>
            <w:right w:val="none" w:sz="0" w:space="0" w:color="auto"/>
          </w:divBdr>
        </w:div>
        <w:div w:id="998120538">
          <w:marLeft w:val="0"/>
          <w:marRight w:val="0"/>
          <w:marTop w:val="0"/>
          <w:marBottom w:val="0"/>
          <w:divBdr>
            <w:top w:val="none" w:sz="0" w:space="0" w:color="auto"/>
            <w:left w:val="none" w:sz="0" w:space="0" w:color="auto"/>
            <w:bottom w:val="none" w:sz="0" w:space="0" w:color="auto"/>
            <w:right w:val="none" w:sz="0" w:space="0" w:color="auto"/>
          </w:divBdr>
        </w:div>
        <w:div w:id="1110658567">
          <w:marLeft w:val="0"/>
          <w:marRight w:val="0"/>
          <w:marTop w:val="0"/>
          <w:marBottom w:val="0"/>
          <w:divBdr>
            <w:top w:val="none" w:sz="0" w:space="0" w:color="auto"/>
            <w:left w:val="none" w:sz="0" w:space="0" w:color="auto"/>
            <w:bottom w:val="none" w:sz="0" w:space="0" w:color="auto"/>
            <w:right w:val="none" w:sz="0" w:space="0" w:color="auto"/>
          </w:divBdr>
        </w:div>
        <w:div w:id="321276223">
          <w:marLeft w:val="0"/>
          <w:marRight w:val="0"/>
          <w:marTop w:val="0"/>
          <w:marBottom w:val="0"/>
          <w:divBdr>
            <w:top w:val="none" w:sz="0" w:space="0" w:color="auto"/>
            <w:left w:val="none" w:sz="0" w:space="0" w:color="auto"/>
            <w:bottom w:val="none" w:sz="0" w:space="0" w:color="auto"/>
            <w:right w:val="none" w:sz="0" w:space="0" w:color="auto"/>
          </w:divBdr>
        </w:div>
        <w:div w:id="112526963">
          <w:marLeft w:val="0"/>
          <w:marRight w:val="0"/>
          <w:marTop w:val="0"/>
          <w:marBottom w:val="0"/>
          <w:divBdr>
            <w:top w:val="none" w:sz="0" w:space="0" w:color="auto"/>
            <w:left w:val="none" w:sz="0" w:space="0" w:color="auto"/>
            <w:bottom w:val="none" w:sz="0" w:space="0" w:color="auto"/>
            <w:right w:val="none" w:sz="0" w:space="0" w:color="auto"/>
          </w:divBdr>
        </w:div>
        <w:div w:id="1929734215">
          <w:marLeft w:val="0"/>
          <w:marRight w:val="0"/>
          <w:marTop w:val="0"/>
          <w:marBottom w:val="0"/>
          <w:divBdr>
            <w:top w:val="none" w:sz="0" w:space="0" w:color="auto"/>
            <w:left w:val="none" w:sz="0" w:space="0" w:color="auto"/>
            <w:bottom w:val="none" w:sz="0" w:space="0" w:color="auto"/>
            <w:right w:val="none" w:sz="0" w:space="0" w:color="auto"/>
          </w:divBdr>
        </w:div>
        <w:div w:id="39327796">
          <w:marLeft w:val="0"/>
          <w:marRight w:val="0"/>
          <w:marTop w:val="0"/>
          <w:marBottom w:val="0"/>
          <w:divBdr>
            <w:top w:val="none" w:sz="0" w:space="0" w:color="auto"/>
            <w:left w:val="none" w:sz="0" w:space="0" w:color="auto"/>
            <w:bottom w:val="none" w:sz="0" w:space="0" w:color="auto"/>
            <w:right w:val="none" w:sz="0" w:space="0" w:color="auto"/>
          </w:divBdr>
        </w:div>
        <w:div w:id="81724355">
          <w:marLeft w:val="0"/>
          <w:marRight w:val="0"/>
          <w:marTop w:val="0"/>
          <w:marBottom w:val="0"/>
          <w:divBdr>
            <w:top w:val="none" w:sz="0" w:space="0" w:color="auto"/>
            <w:left w:val="none" w:sz="0" w:space="0" w:color="auto"/>
            <w:bottom w:val="none" w:sz="0" w:space="0" w:color="auto"/>
            <w:right w:val="none" w:sz="0" w:space="0" w:color="auto"/>
          </w:divBdr>
        </w:div>
        <w:div w:id="1602958539">
          <w:marLeft w:val="0"/>
          <w:marRight w:val="0"/>
          <w:marTop w:val="0"/>
          <w:marBottom w:val="0"/>
          <w:divBdr>
            <w:top w:val="none" w:sz="0" w:space="0" w:color="auto"/>
            <w:left w:val="none" w:sz="0" w:space="0" w:color="auto"/>
            <w:bottom w:val="none" w:sz="0" w:space="0" w:color="auto"/>
            <w:right w:val="none" w:sz="0" w:space="0" w:color="auto"/>
          </w:divBdr>
        </w:div>
        <w:div w:id="1485274931">
          <w:marLeft w:val="0"/>
          <w:marRight w:val="0"/>
          <w:marTop w:val="0"/>
          <w:marBottom w:val="0"/>
          <w:divBdr>
            <w:top w:val="none" w:sz="0" w:space="0" w:color="auto"/>
            <w:left w:val="none" w:sz="0" w:space="0" w:color="auto"/>
            <w:bottom w:val="none" w:sz="0" w:space="0" w:color="auto"/>
            <w:right w:val="none" w:sz="0" w:space="0" w:color="auto"/>
          </w:divBdr>
        </w:div>
        <w:div w:id="1981180755">
          <w:marLeft w:val="0"/>
          <w:marRight w:val="0"/>
          <w:marTop w:val="0"/>
          <w:marBottom w:val="0"/>
          <w:divBdr>
            <w:top w:val="none" w:sz="0" w:space="0" w:color="auto"/>
            <w:left w:val="none" w:sz="0" w:space="0" w:color="auto"/>
            <w:bottom w:val="none" w:sz="0" w:space="0" w:color="auto"/>
            <w:right w:val="none" w:sz="0" w:space="0" w:color="auto"/>
          </w:divBdr>
        </w:div>
        <w:div w:id="49380362">
          <w:marLeft w:val="0"/>
          <w:marRight w:val="0"/>
          <w:marTop w:val="0"/>
          <w:marBottom w:val="0"/>
          <w:divBdr>
            <w:top w:val="none" w:sz="0" w:space="0" w:color="auto"/>
            <w:left w:val="none" w:sz="0" w:space="0" w:color="auto"/>
            <w:bottom w:val="none" w:sz="0" w:space="0" w:color="auto"/>
            <w:right w:val="none" w:sz="0" w:space="0" w:color="auto"/>
          </w:divBdr>
        </w:div>
        <w:div w:id="945119830">
          <w:marLeft w:val="0"/>
          <w:marRight w:val="0"/>
          <w:marTop w:val="0"/>
          <w:marBottom w:val="0"/>
          <w:divBdr>
            <w:top w:val="none" w:sz="0" w:space="0" w:color="auto"/>
            <w:left w:val="none" w:sz="0" w:space="0" w:color="auto"/>
            <w:bottom w:val="none" w:sz="0" w:space="0" w:color="auto"/>
            <w:right w:val="none" w:sz="0" w:space="0" w:color="auto"/>
          </w:divBdr>
        </w:div>
        <w:div w:id="737871501">
          <w:marLeft w:val="0"/>
          <w:marRight w:val="0"/>
          <w:marTop w:val="0"/>
          <w:marBottom w:val="0"/>
          <w:divBdr>
            <w:top w:val="none" w:sz="0" w:space="0" w:color="auto"/>
            <w:left w:val="none" w:sz="0" w:space="0" w:color="auto"/>
            <w:bottom w:val="none" w:sz="0" w:space="0" w:color="auto"/>
            <w:right w:val="none" w:sz="0" w:space="0" w:color="auto"/>
          </w:divBdr>
        </w:div>
        <w:div w:id="1681662637">
          <w:marLeft w:val="0"/>
          <w:marRight w:val="0"/>
          <w:marTop w:val="0"/>
          <w:marBottom w:val="0"/>
          <w:divBdr>
            <w:top w:val="none" w:sz="0" w:space="0" w:color="auto"/>
            <w:left w:val="none" w:sz="0" w:space="0" w:color="auto"/>
            <w:bottom w:val="none" w:sz="0" w:space="0" w:color="auto"/>
            <w:right w:val="none" w:sz="0" w:space="0" w:color="auto"/>
          </w:divBdr>
        </w:div>
        <w:div w:id="1452477653">
          <w:marLeft w:val="0"/>
          <w:marRight w:val="0"/>
          <w:marTop w:val="0"/>
          <w:marBottom w:val="0"/>
          <w:divBdr>
            <w:top w:val="none" w:sz="0" w:space="0" w:color="auto"/>
            <w:left w:val="none" w:sz="0" w:space="0" w:color="auto"/>
            <w:bottom w:val="none" w:sz="0" w:space="0" w:color="auto"/>
            <w:right w:val="none" w:sz="0" w:space="0" w:color="auto"/>
          </w:divBdr>
        </w:div>
        <w:div w:id="1105421457">
          <w:marLeft w:val="0"/>
          <w:marRight w:val="0"/>
          <w:marTop w:val="0"/>
          <w:marBottom w:val="0"/>
          <w:divBdr>
            <w:top w:val="none" w:sz="0" w:space="0" w:color="auto"/>
            <w:left w:val="none" w:sz="0" w:space="0" w:color="auto"/>
            <w:bottom w:val="none" w:sz="0" w:space="0" w:color="auto"/>
            <w:right w:val="none" w:sz="0" w:space="0" w:color="auto"/>
          </w:divBdr>
        </w:div>
        <w:div w:id="1152336622">
          <w:marLeft w:val="0"/>
          <w:marRight w:val="0"/>
          <w:marTop w:val="0"/>
          <w:marBottom w:val="0"/>
          <w:divBdr>
            <w:top w:val="none" w:sz="0" w:space="0" w:color="auto"/>
            <w:left w:val="none" w:sz="0" w:space="0" w:color="auto"/>
            <w:bottom w:val="none" w:sz="0" w:space="0" w:color="auto"/>
            <w:right w:val="none" w:sz="0" w:space="0" w:color="auto"/>
          </w:divBdr>
        </w:div>
        <w:div w:id="1239905581">
          <w:marLeft w:val="0"/>
          <w:marRight w:val="0"/>
          <w:marTop w:val="0"/>
          <w:marBottom w:val="0"/>
          <w:divBdr>
            <w:top w:val="none" w:sz="0" w:space="0" w:color="auto"/>
            <w:left w:val="none" w:sz="0" w:space="0" w:color="auto"/>
            <w:bottom w:val="none" w:sz="0" w:space="0" w:color="auto"/>
            <w:right w:val="none" w:sz="0" w:space="0" w:color="auto"/>
          </w:divBdr>
        </w:div>
        <w:div w:id="1585143112">
          <w:marLeft w:val="0"/>
          <w:marRight w:val="0"/>
          <w:marTop w:val="0"/>
          <w:marBottom w:val="0"/>
          <w:divBdr>
            <w:top w:val="none" w:sz="0" w:space="0" w:color="auto"/>
            <w:left w:val="none" w:sz="0" w:space="0" w:color="auto"/>
            <w:bottom w:val="none" w:sz="0" w:space="0" w:color="auto"/>
            <w:right w:val="none" w:sz="0" w:space="0" w:color="auto"/>
          </w:divBdr>
        </w:div>
        <w:div w:id="629480660">
          <w:marLeft w:val="0"/>
          <w:marRight w:val="0"/>
          <w:marTop w:val="0"/>
          <w:marBottom w:val="0"/>
          <w:divBdr>
            <w:top w:val="none" w:sz="0" w:space="0" w:color="auto"/>
            <w:left w:val="none" w:sz="0" w:space="0" w:color="auto"/>
            <w:bottom w:val="none" w:sz="0" w:space="0" w:color="auto"/>
            <w:right w:val="none" w:sz="0" w:space="0" w:color="auto"/>
          </w:divBdr>
        </w:div>
        <w:div w:id="1900021204">
          <w:marLeft w:val="0"/>
          <w:marRight w:val="0"/>
          <w:marTop w:val="0"/>
          <w:marBottom w:val="0"/>
          <w:divBdr>
            <w:top w:val="none" w:sz="0" w:space="0" w:color="auto"/>
            <w:left w:val="none" w:sz="0" w:space="0" w:color="auto"/>
            <w:bottom w:val="none" w:sz="0" w:space="0" w:color="auto"/>
            <w:right w:val="none" w:sz="0" w:space="0" w:color="auto"/>
          </w:divBdr>
        </w:div>
        <w:div w:id="676883543">
          <w:marLeft w:val="0"/>
          <w:marRight w:val="0"/>
          <w:marTop w:val="0"/>
          <w:marBottom w:val="0"/>
          <w:divBdr>
            <w:top w:val="none" w:sz="0" w:space="0" w:color="auto"/>
            <w:left w:val="none" w:sz="0" w:space="0" w:color="auto"/>
            <w:bottom w:val="none" w:sz="0" w:space="0" w:color="auto"/>
            <w:right w:val="none" w:sz="0" w:space="0" w:color="auto"/>
          </w:divBdr>
        </w:div>
        <w:div w:id="2021347899">
          <w:marLeft w:val="0"/>
          <w:marRight w:val="0"/>
          <w:marTop w:val="0"/>
          <w:marBottom w:val="0"/>
          <w:divBdr>
            <w:top w:val="none" w:sz="0" w:space="0" w:color="auto"/>
            <w:left w:val="none" w:sz="0" w:space="0" w:color="auto"/>
            <w:bottom w:val="none" w:sz="0" w:space="0" w:color="auto"/>
            <w:right w:val="none" w:sz="0" w:space="0" w:color="auto"/>
          </w:divBdr>
        </w:div>
        <w:div w:id="1230845999">
          <w:marLeft w:val="0"/>
          <w:marRight w:val="0"/>
          <w:marTop w:val="0"/>
          <w:marBottom w:val="0"/>
          <w:divBdr>
            <w:top w:val="none" w:sz="0" w:space="0" w:color="auto"/>
            <w:left w:val="none" w:sz="0" w:space="0" w:color="auto"/>
            <w:bottom w:val="none" w:sz="0" w:space="0" w:color="auto"/>
            <w:right w:val="none" w:sz="0" w:space="0" w:color="auto"/>
          </w:divBdr>
        </w:div>
        <w:div w:id="2078044987">
          <w:marLeft w:val="0"/>
          <w:marRight w:val="0"/>
          <w:marTop w:val="0"/>
          <w:marBottom w:val="0"/>
          <w:divBdr>
            <w:top w:val="none" w:sz="0" w:space="0" w:color="auto"/>
            <w:left w:val="none" w:sz="0" w:space="0" w:color="auto"/>
            <w:bottom w:val="none" w:sz="0" w:space="0" w:color="auto"/>
            <w:right w:val="none" w:sz="0" w:space="0" w:color="auto"/>
          </w:divBdr>
        </w:div>
        <w:div w:id="947662281">
          <w:marLeft w:val="0"/>
          <w:marRight w:val="0"/>
          <w:marTop w:val="0"/>
          <w:marBottom w:val="0"/>
          <w:divBdr>
            <w:top w:val="none" w:sz="0" w:space="0" w:color="auto"/>
            <w:left w:val="none" w:sz="0" w:space="0" w:color="auto"/>
            <w:bottom w:val="none" w:sz="0" w:space="0" w:color="auto"/>
            <w:right w:val="none" w:sz="0" w:space="0" w:color="auto"/>
          </w:divBdr>
        </w:div>
        <w:div w:id="173492890">
          <w:marLeft w:val="0"/>
          <w:marRight w:val="0"/>
          <w:marTop w:val="0"/>
          <w:marBottom w:val="0"/>
          <w:divBdr>
            <w:top w:val="none" w:sz="0" w:space="0" w:color="auto"/>
            <w:left w:val="none" w:sz="0" w:space="0" w:color="auto"/>
            <w:bottom w:val="none" w:sz="0" w:space="0" w:color="auto"/>
            <w:right w:val="none" w:sz="0" w:space="0" w:color="auto"/>
          </w:divBdr>
        </w:div>
        <w:div w:id="388068547">
          <w:marLeft w:val="0"/>
          <w:marRight w:val="0"/>
          <w:marTop w:val="0"/>
          <w:marBottom w:val="0"/>
          <w:divBdr>
            <w:top w:val="none" w:sz="0" w:space="0" w:color="auto"/>
            <w:left w:val="none" w:sz="0" w:space="0" w:color="auto"/>
            <w:bottom w:val="none" w:sz="0" w:space="0" w:color="auto"/>
            <w:right w:val="none" w:sz="0" w:space="0" w:color="auto"/>
          </w:divBdr>
        </w:div>
        <w:div w:id="2077513409">
          <w:marLeft w:val="0"/>
          <w:marRight w:val="0"/>
          <w:marTop w:val="0"/>
          <w:marBottom w:val="0"/>
          <w:divBdr>
            <w:top w:val="none" w:sz="0" w:space="0" w:color="auto"/>
            <w:left w:val="none" w:sz="0" w:space="0" w:color="auto"/>
            <w:bottom w:val="none" w:sz="0" w:space="0" w:color="auto"/>
            <w:right w:val="none" w:sz="0" w:space="0" w:color="auto"/>
          </w:divBdr>
        </w:div>
        <w:div w:id="1295408374">
          <w:marLeft w:val="0"/>
          <w:marRight w:val="0"/>
          <w:marTop w:val="0"/>
          <w:marBottom w:val="0"/>
          <w:divBdr>
            <w:top w:val="none" w:sz="0" w:space="0" w:color="auto"/>
            <w:left w:val="none" w:sz="0" w:space="0" w:color="auto"/>
            <w:bottom w:val="none" w:sz="0" w:space="0" w:color="auto"/>
            <w:right w:val="none" w:sz="0" w:space="0" w:color="auto"/>
          </w:divBdr>
        </w:div>
        <w:div w:id="1584798934">
          <w:marLeft w:val="0"/>
          <w:marRight w:val="0"/>
          <w:marTop w:val="0"/>
          <w:marBottom w:val="0"/>
          <w:divBdr>
            <w:top w:val="none" w:sz="0" w:space="0" w:color="auto"/>
            <w:left w:val="none" w:sz="0" w:space="0" w:color="auto"/>
            <w:bottom w:val="none" w:sz="0" w:space="0" w:color="auto"/>
            <w:right w:val="none" w:sz="0" w:space="0" w:color="auto"/>
          </w:divBdr>
        </w:div>
        <w:div w:id="1158182950">
          <w:marLeft w:val="0"/>
          <w:marRight w:val="0"/>
          <w:marTop w:val="0"/>
          <w:marBottom w:val="0"/>
          <w:divBdr>
            <w:top w:val="none" w:sz="0" w:space="0" w:color="auto"/>
            <w:left w:val="none" w:sz="0" w:space="0" w:color="auto"/>
            <w:bottom w:val="none" w:sz="0" w:space="0" w:color="auto"/>
            <w:right w:val="none" w:sz="0" w:space="0" w:color="auto"/>
          </w:divBdr>
        </w:div>
        <w:div w:id="52851813">
          <w:marLeft w:val="0"/>
          <w:marRight w:val="0"/>
          <w:marTop w:val="0"/>
          <w:marBottom w:val="0"/>
          <w:divBdr>
            <w:top w:val="none" w:sz="0" w:space="0" w:color="auto"/>
            <w:left w:val="none" w:sz="0" w:space="0" w:color="auto"/>
            <w:bottom w:val="none" w:sz="0" w:space="0" w:color="auto"/>
            <w:right w:val="none" w:sz="0" w:space="0" w:color="auto"/>
          </w:divBdr>
        </w:div>
        <w:div w:id="1656107772">
          <w:marLeft w:val="0"/>
          <w:marRight w:val="0"/>
          <w:marTop w:val="0"/>
          <w:marBottom w:val="0"/>
          <w:divBdr>
            <w:top w:val="none" w:sz="0" w:space="0" w:color="auto"/>
            <w:left w:val="none" w:sz="0" w:space="0" w:color="auto"/>
            <w:bottom w:val="none" w:sz="0" w:space="0" w:color="auto"/>
            <w:right w:val="none" w:sz="0" w:space="0" w:color="auto"/>
          </w:divBdr>
        </w:div>
        <w:div w:id="1982734018">
          <w:marLeft w:val="0"/>
          <w:marRight w:val="0"/>
          <w:marTop w:val="0"/>
          <w:marBottom w:val="0"/>
          <w:divBdr>
            <w:top w:val="none" w:sz="0" w:space="0" w:color="auto"/>
            <w:left w:val="none" w:sz="0" w:space="0" w:color="auto"/>
            <w:bottom w:val="none" w:sz="0" w:space="0" w:color="auto"/>
            <w:right w:val="none" w:sz="0" w:space="0" w:color="auto"/>
          </w:divBdr>
        </w:div>
        <w:div w:id="2077048752">
          <w:marLeft w:val="0"/>
          <w:marRight w:val="0"/>
          <w:marTop w:val="0"/>
          <w:marBottom w:val="0"/>
          <w:divBdr>
            <w:top w:val="none" w:sz="0" w:space="0" w:color="auto"/>
            <w:left w:val="none" w:sz="0" w:space="0" w:color="auto"/>
            <w:bottom w:val="none" w:sz="0" w:space="0" w:color="auto"/>
            <w:right w:val="none" w:sz="0" w:space="0" w:color="auto"/>
          </w:divBdr>
        </w:div>
        <w:div w:id="1452360003">
          <w:marLeft w:val="0"/>
          <w:marRight w:val="0"/>
          <w:marTop w:val="0"/>
          <w:marBottom w:val="0"/>
          <w:divBdr>
            <w:top w:val="none" w:sz="0" w:space="0" w:color="auto"/>
            <w:left w:val="none" w:sz="0" w:space="0" w:color="auto"/>
            <w:bottom w:val="none" w:sz="0" w:space="0" w:color="auto"/>
            <w:right w:val="none" w:sz="0" w:space="0" w:color="auto"/>
          </w:divBdr>
        </w:div>
        <w:div w:id="1085036228">
          <w:marLeft w:val="0"/>
          <w:marRight w:val="0"/>
          <w:marTop w:val="0"/>
          <w:marBottom w:val="0"/>
          <w:divBdr>
            <w:top w:val="none" w:sz="0" w:space="0" w:color="auto"/>
            <w:left w:val="none" w:sz="0" w:space="0" w:color="auto"/>
            <w:bottom w:val="none" w:sz="0" w:space="0" w:color="auto"/>
            <w:right w:val="none" w:sz="0" w:space="0" w:color="auto"/>
          </w:divBdr>
        </w:div>
        <w:div w:id="1204947565">
          <w:marLeft w:val="0"/>
          <w:marRight w:val="0"/>
          <w:marTop w:val="0"/>
          <w:marBottom w:val="0"/>
          <w:divBdr>
            <w:top w:val="none" w:sz="0" w:space="0" w:color="auto"/>
            <w:left w:val="none" w:sz="0" w:space="0" w:color="auto"/>
            <w:bottom w:val="none" w:sz="0" w:space="0" w:color="auto"/>
            <w:right w:val="none" w:sz="0" w:space="0" w:color="auto"/>
          </w:divBdr>
        </w:div>
        <w:div w:id="337319076">
          <w:marLeft w:val="0"/>
          <w:marRight w:val="0"/>
          <w:marTop w:val="0"/>
          <w:marBottom w:val="0"/>
          <w:divBdr>
            <w:top w:val="none" w:sz="0" w:space="0" w:color="auto"/>
            <w:left w:val="none" w:sz="0" w:space="0" w:color="auto"/>
            <w:bottom w:val="none" w:sz="0" w:space="0" w:color="auto"/>
            <w:right w:val="none" w:sz="0" w:space="0" w:color="auto"/>
          </w:divBdr>
        </w:div>
        <w:div w:id="1399792510">
          <w:marLeft w:val="0"/>
          <w:marRight w:val="0"/>
          <w:marTop w:val="0"/>
          <w:marBottom w:val="0"/>
          <w:divBdr>
            <w:top w:val="none" w:sz="0" w:space="0" w:color="auto"/>
            <w:left w:val="none" w:sz="0" w:space="0" w:color="auto"/>
            <w:bottom w:val="none" w:sz="0" w:space="0" w:color="auto"/>
            <w:right w:val="none" w:sz="0" w:space="0" w:color="auto"/>
          </w:divBdr>
        </w:div>
        <w:div w:id="593897555">
          <w:marLeft w:val="0"/>
          <w:marRight w:val="0"/>
          <w:marTop w:val="0"/>
          <w:marBottom w:val="0"/>
          <w:divBdr>
            <w:top w:val="none" w:sz="0" w:space="0" w:color="auto"/>
            <w:left w:val="none" w:sz="0" w:space="0" w:color="auto"/>
            <w:bottom w:val="none" w:sz="0" w:space="0" w:color="auto"/>
            <w:right w:val="none" w:sz="0" w:space="0" w:color="auto"/>
          </w:divBdr>
        </w:div>
        <w:div w:id="50858316">
          <w:marLeft w:val="0"/>
          <w:marRight w:val="0"/>
          <w:marTop w:val="0"/>
          <w:marBottom w:val="0"/>
          <w:divBdr>
            <w:top w:val="none" w:sz="0" w:space="0" w:color="auto"/>
            <w:left w:val="none" w:sz="0" w:space="0" w:color="auto"/>
            <w:bottom w:val="none" w:sz="0" w:space="0" w:color="auto"/>
            <w:right w:val="none" w:sz="0" w:space="0" w:color="auto"/>
          </w:divBdr>
        </w:div>
        <w:div w:id="555043701">
          <w:marLeft w:val="0"/>
          <w:marRight w:val="0"/>
          <w:marTop w:val="0"/>
          <w:marBottom w:val="0"/>
          <w:divBdr>
            <w:top w:val="none" w:sz="0" w:space="0" w:color="auto"/>
            <w:left w:val="none" w:sz="0" w:space="0" w:color="auto"/>
            <w:bottom w:val="none" w:sz="0" w:space="0" w:color="auto"/>
            <w:right w:val="none" w:sz="0" w:space="0" w:color="auto"/>
          </w:divBdr>
        </w:div>
        <w:div w:id="1552618170">
          <w:marLeft w:val="0"/>
          <w:marRight w:val="0"/>
          <w:marTop w:val="0"/>
          <w:marBottom w:val="0"/>
          <w:divBdr>
            <w:top w:val="none" w:sz="0" w:space="0" w:color="auto"/>
            <w:left w:val="none" w:sz="0" w:space="0" w:color="auto"/>
            <w:bottom w:val="none" w:sz="0" w:space="0" w:color="auto"/>
            <w:right w:val="none" w:sz="0" w:space="0" w:color="auto"/>
          </w:divBdr>
        </w:div>
        <w:div w:id="1903052832">
          <w:marLeft w:val="0"/>
          <w:marRight w:val="0"/>
          <w:marTop w:val="0"/>
          <w:marBottom w:val="0"/>
          <w:divBdr>
            <w:top w:val="none" w:sz="0" w:space="0" w:color="auto"/>
            <w:left w:val="none" w:sz="0" w:space="0" w:color="auto"/>
            <w:bottom w:val="none" w:sz="0" w:space="0" w:color="auto"/>
            <w:right w:val="none" w:sz="0" w:space="0" w:color="auto"/>
          </w:divBdr>
        </w:div>
        <w:div w:id="119498789">
          <w:marLeft w:val="0"/>
          <w:marRight w:val="0"/>
          <w:marTop w:val="0"/>
          <w:marBottom w:val="0"/>
          <w:divBdr>
            <w:top w:val="none" w:sz="0" w:space="0" w:color="auto"/>
            <w:left w:val="none" w:sz="0" w:space="0" w:color="auto"/>
            <w:bottom w:val="none" w:sz="0" w:space="0" w:color="auto"/>
            <w:right w:val="none" w:sz="0" w:space="0" w:color="auto"/>
          </w:divBdr>
        </w:div>
        <w:div w:id="1783303753">
          <w:marLeft w:val="0"/>
          <w:marRight w:val="0"/>
          <w:marTop w:val="0"/>
          <w:marBottom w:val="0"/>
          <w:divBdr>
            <w:top w:val="none" w:sz="0" w:space="0" w:color="auto"/>
            <w:left w:val="none" w:sz="0" w:space="0" w:color="auto"/>
            <w:bottom w:val="none" w:sz="0" w:space="0" w:color="auto"/>
            <w:right w:val="none" w:sz="0" w:space="0" w:color="auto"/>
          </w:divBdr>
        </w:div>
        <w:div w:id="1744906888">
          <w:marLeft w:val="0"/>
          <w:marRight w:val="0"/>
          <w:marTop w:val="0"/>
          <w:marBottom w:val="0"/>
          <w:divBdr>
            <w:top w:val="none" w:sz="0" w:space="0" w:color="auto"/>
            <w:left w:val="none" w:sz="0" w:space="0" w:color="auto"/>
            <w:bottom w:val="none" w:sz="0" w:space="0" w:color="auto"/>
            <w:right w:val="none" w:sz="0" w:space="0" w:color="auto"/>
          </w:divBdr>
        </w:div>
        <w:div w:id="1815414301">
          <w:marLeft w:val="0"/>
          <w:marRight w:val="0"/>
          <w:marTop w:val="0"/>
          <w:marBottom w:val="0"/>
          <w:divBdr>
            <w:top w:val="none" w:sz="0" w:space="0" w:color="auto"/>
            <w:left w:val="none" w:sz="0" w:space="0" w:color="auto"/>
            <w:bottom w:val="none" w:sz="0" w:space="0" w:color="auto"/>
            <w:right w:val="none" w:sz="0" w:space="0" w:color="auto"/>
          </w:divBdr>
        </w:div>
        <w:div w:id="2518084">
          <w:marLeft w:val="0"/>
          <w:marRight w:val="0"/>
          <w:marTop w:val="0"/>
          <w:marBottom w:val="0"/>
          <w:divBdr>
            <w:top w:val="none" w:sz="0" w:space="0" w:color="auto"/>
            <w:left w:val="none" w:sz="0" w:space="0" w:color="auto"/>
            <w:bottom w:val="none" w:sz="0" w:space="0" w:color="auto"/>
            <w:right w:val="none" w:sz="0" w:space="0" w:color="auto"/>
          </w:divBdr>
        </w:div>
        <w:div w:id="1150168872">
          <w:marLeft w:val="0"/>
          <w:marRight w:val="0"/>
          <w:marTop w:val="0"/>
          <w:marBottom w:val="0"/>
          <w:divBdr>
            <w:top w:val="none" w:sz="0" w:space="0" w:color="auto"/>
            <w:left w:val="none" w:sz="0" w:space="0" w:color="auto"/>
            <w:bottom w:val="none" w:sz="0" w:space="0" w:color="auto"/>
            <w:right w:val="none" w:sz="0" w:space="0" w:color="auto"/>
          </w:divBdr>
        </w:div>
        <w:div w:id="343678779">
          <w:marLeft w:val="0"/>
          <w:marRight w:val="0"/>
          <w:marTop w:val="0"/>
          <w:marBottom w:val="0"/>
          <w:divBdr>
            <w:top w:val="none" w:sz="0" w:space="0" w:color="auto"/>
            <w:left w:val="none" w:sz="0" w:space="0" w:color="auto"/>
            <w:bottom w:val="none" w:sz="0" w:space="0" w:color="auto"/>
            <w:right w:val="none" w:sz="0" w:space="0" w:color="auto"/>
          </w:divBdr>
        </w:div>
        <w:div w:id="551380678">
          <w:marLeft w:val="0"/>
          <w:marRight w:val="0"/>
          <w:marTop w:val="0"/>
          <w:marBottom w:val="0"/>
          <w:divBdr>
            <w:top w:val="none" w:sz="0" w:space="0" w:color="auto"/>
            <w:left w:val="none" w:sz="0" w:space="0" w:color="auto"/>
            <w:bottom w:val="none" w:sz="0" w:space="0" w:color="auto"/>
            <w:right w:val="none" w:sz="0" w:space="0" w:color="auto"/>
          </w:divBdr>
        </w:div>
        <w:div w:id="1691181103">
          <w:marLeft w:val="0"/>
          <w:marRight w:val="0"/>
          <w:marTop w:val="0"/>
          <w:marBottom w:val="0"/>
          <w:divBdr>
            <w:top w:val="none" w:sz="0" w:space="0" w:color="auto"/>
            <w:left w:val="none" w:sz="0" w:space="0" w:color="auto"/>
            <w:bottom w:val="none" w:sz="0" w:space="0" w:color="auto"/>
            <w:right w:val="none" w:sz="0" w:space="0" w:color="auto"/>
          </w:divBdr>
        </w:div>
        <w:div w:id="365066399">
          <w:marLeft w:val="0"/>
          <w:marRight w:val="0"/>
          <w:marTop w:val="0"/>
          <w:marBottom w:val="0"/>
          <w:divBdr>
            <w:top w:val="none" w:sz="0" w:space="0" w:color="auto"/>
            <w:left w:val="none" w:sz="0" w:space="0" w:color="auto"/>
            <w:bottom w:val="none" w:sz="0" w:space="0" w:color="auto"/>
            <w:right w:val="none" w:sz="0" w:space="0" w:color="auto"/>
          </w:divBdr>
        </w:div>
        <w:div w:id="539513447">
          <w:marLeft w:val="0"/>
          <w:marRight w:val="0"/>
          <w:marTop w:val="0"/>
          <w:marBottom w:val="0"/>
          <w:divBdr>
            <w:top w:val="none" w:sz="0" w:space="0" w:color="auto"/>
            <w:left w:val="none" w:sz="0" w:space="0" w:color="auto"/>
            <w:bottom w:val="none" w:sz="0" w:space="0" w:color="auto"/>
            <w:right w:val="none" w:sz="0" w:space="0" w:color="auto"/>
          </w:divBdr>
        </w:div>
        <w:div w:id="1651473953">
          <w:marLeft w:val="0"/>
          <w:marRight w:val="0"/>
          <w:marTop w:val="0"/>
          <w:marBottom w:val="0"/>
          <w:divBdr>
            <w:top w:val="none" w:sz="0" w:space="0" w:color="auto"/>
            <w:left w:val="none" w:sz="0" w:space="0" w:color="auto"/>
            <w:bottom w:val="none" w:sz="0" w:space="0" w:color="auto"/>
            <w:right w:val="none" w:sz="0" w:space="0" w:color="auto"/>
          </w:divBdr>
        </w:div>
        <w:div w:id="1432362632">
          <w:marLeft w:val="0"/>
          <w:marRight w:val="0"/>
          <w:marTop w:val="0"/>
          <w:marBottom w:val="0"/>
          <w:divBdr>
            <w:top w:val="none" w:sz="0" w:space="0" w:color="auto"/>
            <w:left w:val="none" w:sz="0" w:space="0" w:color="auto"/>
            <w:bottom w:val="none" w:sz="0" w:space="0" w:color="auto"/>
            <w:right w:val="none" w:sz="0" w:space="0" w:color="auto"/>
          </w:divBdr>
        </w:div>
        <w:div w:id="1639601389">
          <w:marLeft w:val="0"/>
          <w:marRight w:val="0"/>
          <w:marTop w:val="0"/>
          <w:marBottom w:val="0"/>
          <w:divBdr>
            <w:top w:val="none" w:sz="0" w:space="0" w:color="auto"/>
            <w:left w:val="none" w:sz="0" w:space="0" w:color="auto"/>
            <w:bottom w:val="none" w:sz="0" w:space="0" w:color="auto"/>
            <w:right w:val="none" w:sz="0" w:space="0" w:color="auto"/>
          </w:divBdr>
        </w:div>
        <w:div w:id="705837852">
          <w:marLeft w:val="0"/>
          <w:marRight w:val="0"/>
          <w:marTop w:val="0"/>
          <w:marBottom w:val="0"/>
          <w:divBdr>
            <w:top w:val="none" w:sz="0" w:space="0" w:color="auto"/>
            <w:left w:val="none" w:sz="0" w:space="0" w:color="auto"/>
            <w:bottom w:val="none" w:sz="0" w:space="0" w:color="auto"/>
            <w:right w:val="none" w:sz="0" w:space="0" w:color="auto"/>
          </w:divBdr>
        </w:div>
        <w:div w:id="1052926203">
          <w:marLeft w:val="0"/>
          <w:marRight w:val="0"/>
          <w:marTop w:val="0"/>
          <w:marBottom w:val="0"/>
          <w:divBdr>
            <w:top w:val="none" w:sz="0" w:space="0" w:color="auto"/>
            <w:left w:val="none" w:sz="0" w:space="0" w:color="auto"/>
            <w:bottom w:val="none" w:sz="0" w:space="0" w:color="auto"/>
            <w:right w:val="none" w:sz="0" w:space="0" w:color="auto"/>
          </w:divBdr>
        </w:div>
        <w:div w:id="420684196">
          <w:marLeft w:val="0"/>
          <w:marRight w:val="0"/>
          <w:marTop w:val="0"/>
          <w:marBottom w:val="0"/>
          <w:divBdr>
            <w:top w:val="none" w:sz="0" w:space="0" w:color="auto"/>
            <w:left w:val="none" w:sz="0" w:space="0" w:color="auto"/>
            <w:bottom w:val="none" w:sz="0" w:space="0" w:color="auto"/>
            <w:right w:val="none" w:sz="0" w:space="0" w:color="auto"/>
          </w:divBdr>
        </w:div>
        <w:div w:id="595602977">
          <w:marLeft w:val="0"/>
          <w:marRight w:val="0"/>
          <w:marTop w:val="0"/>
          <w:marBottom w:val="0"/>
          <w:divBdr>
            <w:top w:val="none" w:sz="0" w:space="0" w:color="auto"/>
            <w:left w:val="none" w:sz="0" w:space="0" w:color="auto"/>
            <w:bottom w:val="none" w:sz="0" w:space="0" w:color="auto"/>
            <w:right w:val="none" w:sz="0" w:space="0" w:color="auto"/>
          </w:divBdr>
        </w:div>
        <w:div w:id="792362848">
          <w:marLeft w:val="0"/>
          <w:marRight w:val="0"/>
          <w:marTop w:val="0"/>
          <w:marBottom w:val="0"/>
          <w:divBdr>
            <w:top w:val="none" w:sz="0" w:space="0" w:color="auto"/>
            <w:left w:val="none" w:sz="0" w:space="0" w:color="auto"/>
            <w:bottom w:val="none" w:sz="0" w:space="0" w:color="auto"/>
            <w:right w:val="none" w:sz="0" w:space="0" w:color="auto"/>
          </w:divBdr>
        </w:div>
        <w:div w:id="735781318">
          <w:marLeft w:val="0"/>
          <w:marRight w:val="0"/>
          <w:marTop w:val="0"/>
          <w:marBottom w:val="0"/>
          <w:divBdr>
            <w:top w:val="none" w:sz="0" w:space="0" w:color="auto"/>
            <w:left w:val="none" w:sz="0" w:space="0" w:color="auto"/>
            <w:bottom w:val="none" w:sz="0" w:space="0" w:color="auto"/>
            <w:right w:val="none" w:sz="0" w:space="0" w:color="auto"/>
          </w:divBdr>
        </w:div>
        <w:div w:id="1080252031">
          <w:marLeft w:val="0"/>
          <w:marRight w:val="0"/>
          <w:marTop w:val="0"/>
          <w:marBottom w:val="0"/>
          <w:divBdr>
            <w:top w:val="none" w:sz="0" w:space="0" w:color="auto"/>
            <w:left w:val="none" w:sz="0" w:space="0" w:color="auto"/>
            <w:bottom w:val="none" w:sz="0" w:space="0" w:color="auto"/>
            <w:right w:val="none" w:sz="0" w:space="0" w:color="auto"/>
          </w:divBdr>
        </w:div>
        <w:div w:id="1609461415">
          <w:marLeft w:val="0"/>
          <w:marRight w:val="0"/>
          <w:marTop w:val="0"/>
          <w:marBottom w:val="0"/>
          <w:divBdr>
            <w:top w:val="none" w:sz="0" w:space="0" w:color="auto"/>
            <w:left w:val="none" w:sz="0" w:space="0" w:color="auto"/>
            <w:bottom w:val="none" w:sz="0" w:space="0" w:color="auto"/>
            <w:right w:val="none" w:sz="0" w:space="0" w:color="auto"/>
          </w:divBdr>
        </w:div>
        <w:div w:id="746925563">
          <w:marLeft w:val="0"/>
          <w:marRight w:val="0"/>
          <w:marTop w:val="0"/>
          <w:marBottom w:val="0"/>
          <w:divBdr>
            <w:top w:val="none" w:sz="0" w:space="0" w:color="auto"/>
            <w:left w:val="none" w:sz="0" w:space="0" w:color="auto"/>
            <w:bottom w:val="none" w:sz="0" w:space="0" w:color="auto"/>
            <w:right w:val="none" w:sz="0" w:space="0" w:color="auto"/>
          </w:divBdr>
        </w:div>
        <w:div w:id="2105882734">
          <w:marLeft w:val="0"/>
          <w:marRight w:val="0"/>
          <w:marTop w:val="0"/>
          <w:marBottom w:val="0"/>
          <w:divBdr>
            <w:top w:val="none" w:sz="0" w:space="0" w:color="auto"/>
            <w:left w:val="none" w:sz="0" w:space="0" w:color="auto"/>
            <w:bottom w:val="none" w:sz="0" w:space="0" w:color="auto"/>
            <w:right w:val="none" w:sz="0" w:space="0" w:color="auto"/>
          </w:divBdr>
        </w:div>
        <w:div w:id="1659110546">
          <w:marLeft w:val="0"/>
          <w:marRight w:val="0"/>
          <w:marTop w:val="0"/>
          <w:marBottom w:val="0"/>
          <w:divBdr>
            <w:top w:val="none" w:sz="0" w:space="0" w:color="auto"/>
            <w:left w:val="none" w:sz="0" w:space="0" w:color="auto"/>
            <w:bottom w:val="none" w:sz="0" w:space="0" w:color="auto"/>
            <w:right w:val="none" w:sz="0" w:space="0" w:color="auto"/>
          </w:divBdr>
        </w:div>
        <w:div w:id="1542984256">
          <w:marLeft w:val="0"/>
          <w:marRight w:val="0"/>
          <w:marTop w:val="0"/>
          <w:marBottom w:val="0"/>
          <w:divBdr>
            <w:top w:val="none" w:sz="0" w:space="0" w:color="auto"/>
            <w:left w:val="none" w:sz="0" w:space="0" w:color="auto"/>
            <w:bottom w:val="none" w:sz="0" w:space="0" w:color="auto"/>
            <w:right w:val="none" w:sz="0" w:space="0" w:color="auto"/>
          </w:divBdr>
        </w:div>
        <w:div w:id="960501819">
          <w:marLeft w:val="0"/>
          <w:marRight w:val="0"/>
          <w:marTop w:val="0"/>
          <w:marBottom w:val="0"/>
          <w:divBdr>
            <w:top w:val="none" w:sz="0" w:space="0" w:color="auto"/>
            <w:left w:val="none" w:sz="0" w:space="0" w:color="auto"/>
            <w:bottom w:val="none" w:sz="0" w:space="0" w:color="auto"/>
            <w:right w:val="none" w:sz="0" w:space="0" w:color="auto"/>
          </w:divBdr>
        </w:div>
        <w:div w:id="496455302">
          <w:marLeft w:val="0"/>
          <w:marRight w:val="0"/>
          <w:marTop w:val="0"/>
          <w:marBottom w:val="0"/>
          <w:divBdr>
            <w:top w:val="none" w:sz="0" w:space="0" w:color="auto"/>
            <w:left w:val="none" w:sz="0" w:space="0" w:color="auto"/>
            <w:bottom w:val="none" w:sz="0" w:space="0" w:color="auto"/>
            <w:right w:val="none" w:sz="0" w:space="0" w:color="auto"/>
          </w:divBdr>
        </w:div>
        <w:div w:id="2044551919">
          <w:marLeft w:val="0"/>
          <w:marRight w:val="0"/>
          <w:marTop w:val="0"/>
          <w:marBottom w:val="0"/>
          <w:divBdr>
            <w:top w:val="none" w:sz="0" w:space="0" w:color="auto"/>
            <w:left w:val="none" w:sz="0" w:space="0" w:color="auto"/>
            <w:bottom w:val="none" w:sz="0" w:space="0" w:color="auto"/>
            <w:right w:val="none" w:sz="0" w:space="0" w:color="auto"/>
          </w:divBdr>
        </w:div>
        <w:div w:id="465509308">
          <w:marLeft w:val="0"/>
          <w:marRight w:val="0"/>
          <w:marTop w:val="0"/>
          <w:marBottom w:val="0"/>
          <w:divBdr>
            <w:top w:val="none" w:sz="0" w:space="0" w:color="auto"/>
            <w:left w:val="none" w:sz="0" w:space="0" w:color="auto"/>
            <w:bottom w:val="none" w:sz="0" w:space="0" w:color="auto"/>
            <w:right w:val="none" w:sz="0" w:space="0" w:color="auto"/>
          </w:divBdr>
        </w:div>
        <w:div w:id="15810030">
          <w:marLeft w:val="0"/>
          <w:marRight w:val="0"/>
          <w:marTop w:val="0"/>
          <w:marBottom w:val="0"/>
          <w:divBdr>
            <w:top w:val="none" w:sz="0" w:space="0" w:color="auto"/>
            <w:left w:val="none" w:sz="0" w:space="0" w:color="auto"/>
            <w:bottom w:val="none" w:sz="0" w:space="0" w:color="auto"/>
            <w:right w:val="none" w:sz="0" w:space="0" w:color="auto"/>
          </w:divBdr>
        </w:div>
        <w:div w:id="1903902925">
          <w:marLeft w:val="0"/>
          <w:marRight w:val="0"/>
          <w:marTop w:val="0"/>
          <w:marBottom w:val="0"/>
          <w:divBdr>
            <w:top w:val="none" w:sz="0" w:space="0" w:color="auto"/>
            <w:left w:val="none" w:sz="0" w:space="0" w:color="auto"/>
            <w:bottom w:val="none" w:sz="0" w:space="0" w:color="auto"/>
            <w:right w:val="none" w:sz="0" w:space="0" w:color="auto"/>
          </w:divBdr>
        </w:div>
        <w:div w:id="333073929">
          <w:marLeft w:val="0"/>
          <w:marRight w:val="0"/>
          <w:marTop w:val="0"/>
          <w:marBottom w:val="0"/>
          <w:divBdr>
            <w:top w:val="none" w:sz="0" w:space="0" w:color="auto"/>
            <w:left w:val="none" w:sz="0" w:space="0" w:color="auto"/>
            <w:bottom w:val="none" w:sz="0" w:space="0" w:color="auto"/>
            <w:right w:val="none" w:sz="0" w:space="0" w:color="auto"/>
          </w:divBdr>
        </w:div>
        <w:div w:id="934751671">
          <w:marLeft w:val="0"/>
          <w:marRight w:val="0"/>
          <w:marTop w:val="0"/>
          <w:marBottom w:val="0"/>
          <w:divBdr>
            <w:top w:val="none" w:sz="0" w:space="0" w:color="auto"/>
            <w:left w:val="none" w:sz="0" w:space="0" w:color="auto"/>
            <w:bottom w:val="none" w:sz="0" w:space="0" w:color="auto"/>
            <w:right w:val="none" w:sz="0" w:space="0" w:color="auto"/>
          </w:divBdr>
        </w:div>
        <w:div w:id="1322927042">
          <w:marLeft w:val="0"/>
          <w:marRight w:val="0"/>
          <w:marTop w:val="0"/>
          <w:marBottom w:val="0"/>
          <w:divBdr>
            <w:top w:val="none" w:sz="0" w:space="0" w:color="auto"/>
            <w:left w:val="none" w:sz="0" w:space="0" w:color="auto"/>
            <w:bottom w:val="none" w:sz="0" w:space="0" w:color="auto"/>
            <w:right w:val="none" w:sz="0" w:space="0" w:color="auto"/>
          </w:divBdr>
        </w:div>
        <w:div w:id="2104302690">
          <w:marLeft w:val="0"/>
          <w:marRight w:val="0"/>
          <w:marTop w:val="0"/>
          <w:marBottom w:val="0"/>
          <w:divBdr>
            <w:top w:val="none" w:sz="0" w:space="0" w:color="auto"/>
            <w:left w:val="none" w:sz="0" w:space="0" w:color="auto"/>
            <w:bottom w:val="none" w:sz="0" w:space="0" w:color="auto"/>
            <w:right w:val="none" w:sz="0" w:space="0" w:color="auto"/>
          </w:divBdr>
        </w:div>
      </w:divsChild>
    </w:div>
    <w:div w:id="1578392869">
      <w:bodyDiv w:val="1"/>
      <w:marLeft w:val="0"/>
      <w:marRight w:val="0"/>
      <w:marTop w:val="0"/>
      <w:marBottom w:val="0"/>
      <w:divBdr>
        <w:top w:val="none" w:sz="0" w:space="0" w:color="auto"/>
        <w:left w:val="none" w:sz="0" w:space="0" w:color="auto"/>
        <w:bottom w:val="none" w:sz="0" w:space="0" w:color="auto"/>
        <w:right w:val="none" w:sz="0" w:space="0" w:color="auto"/>
      </w:divBdr>
    </w:div>
    <w:div w:id="1727997095">
      <w:bodyDiv w:val="1"/>
      <w:marLeft w:val="0"/>
      <w:marRight w:val="0"/>
      <w:marTop w:val="0"/>
      <w:marBottom w:val="0"/>
      <w:divBdr>
        <w:top w:val="none" w:sz="0" w:space="0" w:color="auto"/>
        <w:left w:val="none" w:sz="0" w:space="0" w:color="auto"/>
        <w:bottom w:val="none" w:sz="0" w:space="0" w:color="auto"/>
        <w:right w:val="none" w:sz="0" w:space="0" w:color="auto"/>
      </w:divBdr>
      <w:divsChild>
        <w:div w:id="247732094">
          <w:marLeft w:val="0"/>
          <w:marRight w:val="0"/>
          <w:marTop w:val="0"/>
          <w:marBottom w:val="0"/>
          <w:divBdr>
            <w:top w:val="none" w:sz="0" w:space="0" w:color="auto"/>
            <w:left w:val="none" w:sz="0" w:space="0" w:color="auto"/>
            <w:bottom w:val="none" w:sz="0" w:space="0" w:color="auto"/>
            <w:right w:val="none" w:sz="0" w:space="0" w:color="auto"/>
          </w:divBdr>
        </w:div>
        <w:div w:id="1399206682">
          <w:marLeft w:val="0"/>
          <w:marRight w:val="0"/>
          <w:marTop w:val="0"/>
          <w:marBottom w:val="0"/>
          <w:divBdr>
            <w:top w:val="none" w:sz="0" w:space="0" w:color="auto"/>
            <w:left w:val="none" w:sz="0" w:space="0" w:color="auto"/>
            <w:bottom w:val="none" w:sz="0" w:space="0" w:color="auto"/>
            <w:right w:val="none" w:sz="0" w:space="0" w:color="auto"/>
          </w:divBdr>
        </w:div>
        <w:div w:id="1945723756">
          <w:marLeft w:val="0"/>
          <w:marRight w:val="0"/>
          <w:marTop w:val="0"/>
          <w:marBottom w:val="0"/>
          <w:divBdr>
            <w:top w:val="none" w:sz="0" w:space="0" w:color="auto"/>
            <w:left w:val="none" w:sz="0" w:space="0" w:color="auto"/>
            <w:bottom w:val="none" w:sz="0" w:space="0" w:color="auto"/>
            <w:right w:val="none" w:sz="0" w:space="0" w:color="auto"/>
          </w:divBdr>
        </w:div>
        <w:div w:id="974141996">
          <w:marLeft w:val="0"/>
          <w:marRight w:val="0"/>
          <w:marTop w:val="0"/>
          <w:marBottom w:val="0"/>
          <w:divBdr>
            <w:top w:val="none" w:sz="0" w:space="0" w:color="auto"/>
            <w:left w:val="none" w:sz="0" w:space="0" w:color="auto"/>
            <w:bottom w:val="none" w:sz="0" w:space="0" w:color="auto"/>
            <w:right w:val="none" w:sz="0" w:space="0" w:color="auto"/>
          </w:divBdr>
        </w:div>
        <w:div w:id="971398305">
          <w:marLeft w:val="0"/>
          <w:marRight w:val="0"/>
          <w:marTop w:val="0"/>
          <w:marBottom w:val="0"/>
          <w:divBdr>
            <w:top w:val="none" w:sz="0" w:space="0" w:color="auto"/>
            <w:left w:val="none" w:sz="0" w:space="0" w:color="auto"/>
            <w:bottom w:val="none" w:sz="0" w:space="0" w:color="auto"/>
            <w:right w:val="none" w:sz="0" w:space="0" w:color="auto"/>
          </w:divBdr>
        </w:div>
        <w:div w:id="489369220">
          <w:marLeft w:val="0"/>
          <w:marRight w:val="0"/>
          <w:marTop w:val="0"/>
          <w:marBottom w:val="0"/>
          <w:divBdr>
            <w:top w:val="none" w:sz="0" w:space="0" w:color="auto"/>
            <w:left w:val="none" w:sz="0" w:space="0" w:color="auto"/>
            <w:bottom w:val="none" w:sz="0" w:space="0" w:color="auto"/>
            <w:right w:val="none" w:sz="0" w:space="0" w:color="auto"/>
          </w:divBdr>
        </w:div>
        <w:div w:id="427625841">
          <w:marLeft w:val="0"/>
          <w:marRight w:val="0"/>
          <w:marTop w:val="0"/>
          <w:marBottom w:val="0"/>
          <w:divBdr>
            <w:top w:val="none" w:sz="0" w:space="0" w:color="auto"/>
            <w:left w:val="none" w:sz="0" w:space="0" w:color="auto"/>
            <w:bottom w:val="none" w:sz="0" w:space="0" w:color="auto"/>
            <w:right w:val="none" w:sz="0" w:space="0" w:color="auto"/>
          </w:divBdr>
        </w:div>
        <w:div w:id="1003896219">
          <w:marLeft w:val="0"/>
          <w:marRight w:val="0"/>
          <w:marTop w:val="0"/>
          <w:marBottom w:val="0"/>
          <w:divBdr>
            <w:top w:val="none" w:sz="0" w:space="0" w:color="auto"/>
            <w:left w:val="none" w:sz="0" w:space="0" w:color="auto"/>
            <w:bottom w:val="none" w:sz="0" w:space="0" w:color="auto"/>
            <w:right w:val="none" w:sz="0" w:space="0" w:color="auto"/>
          </w:divBdr>
        </w:div>
        <w:div w:id="2083139710">
          <w:marLeft w:val="0"/>
          <w:marRight w:val="0"/>
          <w:marTop w:val="0"/>
          <w:marBottom w:val="0"/>
          <w:divBdr>
            <w:top w:val="none" w:sz="0" w:space="0" w:color="auto"/>
            <w:left w:val="none" w:sz="0" w:space="0" w:color="auto"/>
            <w:bottom w:val="none" w:sz="0" w:space="0" w:color="auto"/>
            <w:right w:val="none" w:sz="0" w:space="0" w:color="auto"/>
          </w:divBdr>
        </w:div>
        <w:div w:id="1873686739">
          <w:marLeft w:val="0"/>
          <w:marRight w:val="0"/>
          <w:marTop w:val="0"/>
          <w:marBottom w:val="0"/>
          <w:divBdr>
            <w:top w:val="none" w:sz="0" w:space="0" w:color="auto"/>
            <w:left w:val="none" w:sz="0" w:space="0" w:color="auto"/>
            <w:bottom w:val="none" w:sz="0" w:space="0" w:color="auto"/>
            <w:right w:val="none" w:sz="0" w:space="0" w:color="auto"/>
          </w:divBdr>
        </w:div>
        <w:div w:id="551890783">
          <w:marLeft w:val="0"/>
          <w:marRight w:val="0"/>
          <w:marTop w:val="0"/>
          <w:marBottom w:val="0"/>
          <w:divBdr>
            <w:top w:val="none" w:sz="0" w:space="0" w:color="auto"/>
            <w:left w:val="none" w:sz="0" w:space="0" w:color="auto"/>
            <w:bottom w:val="none" w:sz="0" w:space="0" w:color="auto"/>
            <w:right w:val="none" w:sz="0" w:space="0" w:color="auto"/>
          </w:divBdr>
        </w:div>
        <w:div w:id="1563715343">
          <w:marLeft w:val="0"/>
          <w:marRight w:val="0"/>
          <w:marTop w:val="0"/>
          <w:marBottom w:val="0"/>
          <w:divBdr>
            <w:top w:val="none" w:sz="0" w:space="0" w:color="auto"/>
            <w:left w:val="none" w:sz="0" w:space="0" w:color="auto"/>
            <w:bottom w:val="none" w:sz="0" w:space="0" w:color="auto"/>
            <w:right w:val="none" w:sz="0" w:space="0" w:color="auto"/>
          </w:divBdr>
        </w:div>
        <w:div w:id="1321738300">
          <w:marLeft w:val="0"/>
          <w:marRight w:val="0"/>
          <w:marTop w:val="0"/>
          <w:marBottom w:val="0"/>
          <w:divBdr>
            <w:top w:val="none" w:sz="0" w:space="0" w:color="auto"/>
            <w:left w:val="none" w:sz="0" w:space="0" w:color="auto"/>
            <w:bottom w:val="none" w:sz="0" w:space="0" w:color="auto"/>
            <w:right w:val="none" w:sz="0" w:space="0" w:color="auto"/>
          </w:divBdr>
        </w:div>
        <w:div w:id="1079057050">
          <w:marLeft w:val="0"/>
          <w:marRight w:val="0"/>
          <w:marTop w:val="0"/>
          <w:marBottom w:val="0"/>
          <w:divBdr>
            <w:top w:val="none" w:sz="0" w:space="0" w:color="auto"/>
            <w:left w:val="none" w:sz="0" w:space="0" w:color="auto"/>
            <w:bottom w:val="none" w:sz="0" w:space="0" w:color="auto"/>
            <w:right w:val="none" w:sz="0" w:space="0" w:color="auto"/>
          </w:divBdr>
        </w:div>
        <w:div w:id="549999511">
          <w:marLeft w:val="0"/>
          <w:marRight w:val="0"/>
          <w:marTop w:val="0"/>
          <w:marBottom w:val="0"/>
          <w:divBdr>
            <w:top w:val="none" w:sz="0" w:space="0" w:color="auto"/>
            <w:left w:val="none" w:sz="0" w:space="0" w:color="auto"/>
            <w:bottom w:val="none" w:sz="0" w:space="0" w:color="auto"/>
            <w:right w:val="none" w:sz="0" w:space="0" w:color="auto"/>
          </w:divBdr>
        </w:div>
        <w:div w:id="2050715454">
          <w:marLeft w:val="0"/>
          <w:marRight w:val="0"/>
          <w:marTop w:val="0"/>
          <w:marBottom w:val="0"/>
          <w:divBdr>
            <w:top w:val="none" w:sz="0" w:space="0" w:color="auto"/>
            <w:left w:val="none" w:sz="0" w:space="0" w:color="auto"/>
            <w:bottom w:val="none" w:sz="0" w:space="0" w:color="auto"/>
            <w:right w:val="none" w:sz="0" w:space="0" w:color="auto"/>
          </w:divBdr>
        </w:div>
        <w:div w:id="962730691">
          <w:marLeft w:val="0"/>
          <w:marRight w:val="0"/>
          <w:marTop w:val="0"/>
          <w:marBottom w:val="0"/>
          <w:divBdr>
            <w:top w:val="none" w:sz="0" w:space="0" w:color="auto"/>
            <w:left w:val="none" w:sz="0" w:space="0" w:color="auto"/>
            <w:bottom w:val="none" w:sz="0" w:space="0" w:color="auto"/>
            <w:right w:val="none" w:sz="0" w:space="0" w:color="auto"/>
          </w:divBdr>
        </w:div>
        <w:div w:id="1244879758">
          <w:marLeft w:val="0"/>
          <w:marRight w:val="0"/>
          <w:marTop w:val="0"/>
          <w:marBottom w:val="0"/>
          <w:divBdr>
            <w:top w:val="none" w:sz="0" w:space="0" w:color="auto"/>
            <w:left w:val="none" w:sz="0" w:space="0" w:color="auto"/>
            <w:bottom w:val="none" w:sz="0" w:space="0" w:color="auto"/>
            <w:right w:val="none" w:sz="0" w:space="0" w:color="auto"/>
          </w:divBdr>
        </w:div>
        <w:div w:id="2135974511">
          <w:marLeft w:val="0"/>
          <w:marRight w:val="0"/>
          <w:marTop w:val="0"/>
          <w:marBottom w:val="0"/>
          <w:divBdr>
            <w:top w:val="none" w:sz="0" w:space="0" w:color="auto"/>
            <w:left w:val="none" w:sz="0" w:space="0" w:color="auto"/>
            <w:bottom w:val="none" w:sz="0" w:space="0" w:color="auto"/>
            <w:right w:val="none" w:sz="0" w:space="0" w:color="auto"/>
          </w:divBdr>
        </w:div>
        <w:div w:id="1471820177">
          <w:marLeft w:val="0"/>
          <w:marRight w:val="0"/>
          <w:marTop w:val="0"/>
          <w:marBottom w:val="0"/>
          <w:divBdr>
            <w:top w:val="none" w:sz="0" w:space="0" w:color="auto"/>
            <w:left w:val="none" w:sz="0" w:space="0" w:color="auto"/>
            <w:bottom w:val="none" w:sz="0" w:space="0" w:color="auto"/>
            <w:right w:val="none" w:sz="0" w:space="0" w:color="auto"/>
          </w:divBdr>
        </w:div>
        <w:div w:id="271134396">
          <w:marLeft w:val="0"/>
          <w:marRight w:val="0"/>
          <w:marTop w:val="0"/>
          <w:marBottom w:val="0"/>
          <w:divBdr>
            <w:top w:val="none" w:sz="0" w:space="0" w:color="auto"/>
            <w:left w:val="none" w:sz="0" w:space="0" w:color="auto"/>
            <w:bottom w:val="none" w:sz="0" w:space="0" w:color="auto"/>
            <w:right w:val="none" w:sz="0" w:space="0" w:color="auto"/>
          </w:divBdr>
        </w:div>
        <w:div w:id="41298137">
          <w:marLeft w:val="0"/>
          <w:marRight w:val="0"/>
          <w:marTop w:val="0"/>
          <w:marBottom w:val="0"/>
          <w:divBdr>
            <w:top w:val="none" w:sz="0" w:space="0" w:color="auto"/>
            <w:left w:val="none" w:sz="0" w:space="0" w:color="auto"/>
            <w:bottom w:val="none" w:sz="0" w:space="0" w:color="auto"/>
            <w:right w:val="none" w:sz="0" w:space="0" w:color="auto"/>
          </w:divBdr>
        </w:div>
        <w:div w:id="426847150">
          <w:marLeft w:val="0"/>
          <w:marRight w:val="0"/>
          <w:marTop w:val="0"/>
          <w:marBottom w:val="0"/>
          <w:divBdr>
            <w:top w:val="none" w:sz="0" w:space="0" w:color="auto"/>
            <w:left w:val="none" w:sz="0" w:space="0" w:color="auto"/>
            <w:bottom w:val="none" w:sz="0" w:space="0" w:color="auto"/>
            <w:right w:val="none" w:sz="0" w:space="0" w:color="auto"/>
          </w:divBdr>
        </w:div>
        <w:div w:id="1226377510">
          <w:marLeft w:val="0"/>
          <w:marRight w:val="0"/>
          <w:marTop w:val="0"/>
          <w:marBottom w:val="0"/>
          <w:divBdr>
            <w:top w:val="none" w:sz="0" w:space="0" w:color="auto"/>
            <w:left w:val="none" w:sz="0" w:space="0" w:color="auto"/>
            <w:bottom w:val="none" w:sz="0" w:space="0" w:color="auto"/>
            <w:right w:val="none" w:sz="0" w:space="0" w:color="auto"/>
          </w:divBdr>
        </w:div>
        <w:div w:id="1969823401">
          <w:marLeft w:val="0"/>
          <w:marRight w:val="0"/>
          <w:marTop w:val="0"/>
          <w:marBottom w:val="0"/>
          <w:divBdr>
            <w:top w:val="none" w:sz="0" w:space="0" w:color="auto"/>
            <w:left w:val="none" w:sz="0" w:space="0" w:color="auto"/>
            <w:bottom w:val="none" w:sz="0" w:space="0" w:color="auto"/>
            <w:right w:val="none" w:sz="0" w:space="0" w:color="auto"/>
          </w:divBdr>
        </w:div>
        <w:div w:id="1104956310">
          <w:marLeft w:val="0"/>
          <w:marRight w:val="0"/>
          <w:marTop w:val="0"/>
          <w:marBottom w:val="0"/>
          <w:divBdr>
            <w:top w:val="none" w:sz="0" w:space="0" w:color="auto"/>
            <w:left w:val="none" w:sz="0" w:space="0" w:color="auto"/>
            <w:bottom w:val="none" w:sz="0" w:space="0" w:color="auto"/>
            <w:right w:val="none" w:sz="0" w:space="0" w:color="auto"/>
          </w:divBdr>
        </w:div>
        <w:div w:id="1197156008">
          <w:marLeft w:val="0"/>
          <w:marRight w:val="0"/>
          <w:marTop w:val="0"/>
          <w:marBottom w:val="0"/>
          <w:divBdr>
            <w:top w:val="none" w:sz="0" w:space="0" w:color="auto"/>
            <w:left w:val="none" w:sz="0" w:space="0" w:color="auto"/>
            <w:bottom w:val="none" w:sz="0" w:space="0" w:color="auto"/>
            <w:right w:val="none" w:sz="0" w:space="0" w:color="auto"/>
          </w:divBdr>
        </w:div>
        <w:div w:id="366414344">
          <w:marLeft w:val="0"/>
          <w:marRight w:val="0"/>
          <w:marTop w:val="0"/>
          <w:marBottom w:val="0"/>
          <w:divBdr>
            <w:top w:val="none" w:sz="0" w:space="0" w:color="auto"/>
            <w:left w:val="none" w:sz="0" w:space="0" w:color="auto"/>
            <w:bottom w:val="none" w:sz="0" w:space="0" w:color="auto"/>
            <w:right w:val="none" w:sz="0" w:space="0" w:color="auto"/>
          </w:divBdr>
        </w:div>
        <w:div w:id="1325157744">
          <w:marLeft w:val="0"/>
          <w:marRight w:val="0"/>
          <w:marTop w:val="0"/>
          <w:marBottom w:val="0"/>
          <w:divBdr>
            <w:top w:val="none" w:sz="0" w:space="0" w:color="auto"/>
            <w:left w:val="none" w:sz="0" w:space="0" w:color="auto"/>
            <w:bottom w:val="none" w:sz="0" w:space="0" w:color="auto"/>
            <w:right w:val="none" w:sz="0" w:space="0" w:color="auto"/>
          </w:divBdr>
        </w:div>
        <w:div w:id="1473327710">
          <w:marLeft w:val="0"/>
          <w:marRight w:val="0"/>
          <w:marTop w:val="0"/>
          <w:marBottom w:val="0"/>
          <w:divBdr>
            <w:top w:val="none" w:sz="0" w:space="0" w:color="auto"/>
            <w:left w:val="none" w:sz="0" w:space="0" w:color="auto"/>
            <w:bottom w:val="none" w:sz="0" w:space="0" w:color="auto"/>
            <w:right w:val="none" w:sz="0" w:space="0" w:color="auto"/>
          </w:divBdr>
        </w:div>
        <w:div w:id="1182427912">
          <w:marLeft w:val="0"/>
          <w:marRight w:val="0"/>
          <w:marTop w:val="0"/>
          <w:marBottom w:val="0"/>
          <w:divBdr>
            <w:top w:val="none" w:sz="0" w:space="0" w:color="auto"/>
            <w:left w:val="none" w:sz="0" w:space="0" w:color="auto"/>
            <w:bottom w:val="none" w:sz="0" w:space="0" w:color="auto"/>
            <w:right w:val="none" w:sz="0" w:space="0" w:color="auto"/>
          </w:divBdr>
        </w:div>
        <w:div w:id="1149053869">
          <w:marLeft w:val="0"/>
          <w:marRight w:val="0"/>
          <w:marTop w:val="0"/>
          <w:marBottom w:val="0"/>
          <w:divBdr>
            <w:top w:val="none" w:sz="0" w:space="0" w:color="auto"/>
            <w:left w:val="none" w:sz="0" w:space="0" w:color="auto"/>
            <w:bottom w:val="none" w:sz="0" w:space="0" w:color="auto"/>
            <w:right w:val="none" w:sz="0" w:space="0" w:color="auto"/>
          </w:divBdr>
        </w:div>
        <w:div w:id="796070819">
          <w:marLeft w:val="0"/>
          <w:marRight w:val="0"/>
          <w:marTop w:val="0"/>
          <w:marBottom w:val="0"/>
          <w:divBdr>
            <w:top w:val="none" w:sz="0" w:space="0" w:color="auto"/>
            <w:left w:val="none" w:sz="0" w:space="0" w:color="auto"/>
            <w:bottom w:val="none" w:sz="0" w:space="0" w:color="auto"/>
            <w:right w:val="none" w:sz="0" w:space="0" w:color="auto"/>
          </w:divBdr>
        </w:div>
        <w:div w:id="1965193301">
          <w:marLeft w:val="0"/>
          <w:marRight w:val="0"/>
          <w:marTop w:val="0"/>
          <w:marBottom w:val="0"/>
          <w:divBdr>
            <w:top w:val="none" w:sz="0" w:space="0" w:color="auto"/>
            <w:left w:val="none" w:sz="0" w:space="0" w:color="auto"/>
            <w:bottom w:val="none" w:sz="0" w:space="0" w:color="auto"/>
            <w:right w:val="none" w:sz="0" w:space="0" w:color="auto"/>
          </w:divBdr>
        </w:div>
        <w:div w:id="43600607">
          <w:marLeft w:val="0"/>
          <w:marRight w:val="0"/>
          <w:marTop w:val="0"/>
          <w:marBottom w:val="0"/>
          <w:divBdr>
            <w:top w:val="none" w:sz="0" w:space="0" w:color="auto"/>
            <w:left w:val="none" w:sz="0" w:space="0" w:color="auto"/>
            <w:bottom w:val="none" w:sz="0" w:space="0" w:color="auto"/>
            <w:right w:val="none" w:sz="0" w:space="0" w:color="auto"/>
          </w:divBdr>
        </w:div>
        <w:div w:id="1559783991">
          <w:marLeft w:val="0"/>
          <w:marRight w:val="0"/>
          <w:marTop w:val="0"/>
          <w:marBottom w:val="0"/>
          <w:divBdr>
            <w:top w:val="none" w:sz="0" w:space="0" w:color="auto"/>
            <w:left w:val="none" w:sz="0" w:space="0" w:color="auto"/>
            <w:bottom w:val="none" w:sz="0" w:space="0" w:color="auto"/>
            <w:right w:val="none" w:sz="0" w:space="0" w:color="auto"/>
          </w:divBdr>
        </w:div>
        <w:div w:id="1583030128">
          <w:marLeft w:val="0"/>
          <w:marRight w:val="0"/>
          <w:marTop w:val="0"/>
          <w:marBottom w:val="0"/>
          <w:divBdr>
            <w:top w:val="none" w:sz="0" w:space="0" w:color="auto"/>
            <w:left w:val="none" w:sz="0" w:space="0" w:color="auto"/>
            <w:bottom w:val="none" w:sz="0" w:space="0" w:color="auto"/>
            <w:right w:val="none" w:sz="0" w:space="0" w:color="auto"/>
          </w:divBdr>
        </w:div>
        <w:div w:id="728187113">
          <w:marLeft w:val="0"/>
          <w:marRight w:val="0"/>
          <w:marTop w:val="0"/>
          <w:marBottom w:val="0"/>
          <w:divBdr>
            <w:top w:val="none" w:sz="0" w:space="0" w:color="auto"/>
            <w:left w:val="none" w:sz="0" w:space="0" w:color="auto"/>
            <w:bottom w:val="none" w:sz="0" w:space="0" w:color="auto"/>
            <w:right w:val="none" w:sz="0" w:space="0" w:color="auto"/>
          </w:divBdr>
        </w:div>
        <w:div w:id="1471558890">
          <w:marLeft w:val="0"/>
          <w:marRight w:val="0"/>
          <w:marTop w:val="0"/>
          <w:marBottom w:val="0"/>
          <w:divBdr>
            <w:top w:val="none" w:sz="0" w:space="0" w:color="auto"/>
            <w:left w:val="none" w:sz="0" w:space="0" w:color="auto"/>
            <w:bottom w:val="none" w:sz="0" w:space="0" w:color="auto"/>
            <w:right w:val="none" w:sz="0" w:space="0" w:color="auto"/>
          </w:divBdr>
        </w:div>
        <w:div w:id="442770875">
          <w:marLeft w:val="0"/>
          <w:marRight w:val="0"/>
          <w:marTop w:val="0"/>
          <w:marBottom w:val="0"/>
          <w:divBdr>
            <w:top w:val="none" w:sz="0" w:space="0" w:color="auto"/>
            <w:left w:val="none" w:sz="0" w:space="0" w:color="auto"/>
            <w:bottom w:val="none" w:sz="0" w:space="0" w:color="auto"/>
            <w:right w:val="none" w:sz="0" w:space="0" w:color="auto"/>
          </w:divBdr>
        </w:div>
        <w:div w:id="2017803954">
          <w:marLeft w:val="0"/>
          <w:marRight w:val="0"/>
          <w:marTop w:val="0"/>
          <w:marBottom w:val="0"/>
          <w:divBdr>
            <w:top w:val="none" w:sz="0" w:space="0" w:color="auto"/>
            <w:left w:val="none" w:sz="0" w:space="0" w:color="auto"/>
            <w:bottom w:val="none" w:sz="0" w:space="0" w:color="auto"/>
            <w:right w:val="none" w:sz="0" w:space="0" w:color="auto"/>
          </w:divBdr>
        </w:div>
        <w:div w:id="1609122588">
          <w:marLeft w:val="0"/>
          <w:marRight w:val="0"/>
          <w:marTop w:val="0"/>
          <w:marBottom w:val="0"/>
          <w:divBdr>
            <w:top w:val="none" w:sz="0" w:space="0" w:color="auto"/>
            <w:left w:val="none" w:sz="0" w:space="0" w:color="auto"/>
            <w:bottom w:val="none" w:sz="0" w:space="0" w:color="auto"/>
            <w:right w:val="none" w:sz="0" w:space="0" w:color="auto"/>
          </w:divBdr>
        </w:div>
        <w:div w:id="478110808">
          <w:marLeft w:val="0"/>
          <w:marRight w:val="0"/>
          <w:marTop w:val="0"/>
          <w:marBottom w:val="0"/>
          <w:divBdr>
            <w:top w:val="none" w:sz="0" w:space="0" w:color="auto"/>
            <w:left w:val="none" w:sz="0" w:space="0" w:color="auto"/>
            <w:bottom w:val="none" w:sz="0" w:space="0" w:color="auto"/>
            <w:right w:val="none" w:sz="0" w:space="0" w:color="auto"/>
          </w:divBdr>
        </w:div>
        <w:div w:id="475221741">
          <w:marLeft w:val="0"/>
          <w:marRight w:val="0"/>
          <w:marTop w:val="0"/>
          <w:marBottom w:val="0"/>
          <w:divBdr>
            <w:top w:val="none" w:sz="0" w:space="0" w:color="auto"/>
            <w:left w:val="none" w:sz="0" w:space="0" w:color="auto"/>
            <w:bottom w:val="none" w:sz="0" w:space="0" w:color="auto"/>
            <w:right w:val="none" w:sz="0" w:space="0" w:color="auto"/>
          </w:divBdr>
        </w:div>
        <w:div w:id="128325397">
          <w:marLeft w:val="0"/>
          <w:marRight w:val="0"/>
          <w:marTop w:val="0"/>
          <w:marBottom w:val="0"/>
          <w:divBdr>
            <w:top w:val="none" w:sz="0" w:space="0" w:color="auto"/>
            <w:left w:val="none" w:sz="0" w:space="0" w:color="auto"/>
            <w:bottom w:val="none" w:sz="0" w:space="0" w:color="auto"/>
            <w:right w:val="none" w:sz="0" w:space="0" w:color="auto"/>
          </w:divBdr>
        </w:div>
        <w:div w:id="11688578">
          <w:marLeft w:val="0"/>
          <w:marRight w:val="0"/>
          <w:marTop w:val="0"/>
          <w:marBottom w:val="0"/>
          <w:divBdr>
            <w:top w:val="none" w:sz="0" w:space="0" w:color="auto"/>
            <w:left w:val="none" w:sz="0" w:space="0" w:color="auto"/>
            <w:bottom w:val="none" w:sz="0" w:space="0" w:color="auto"/>
            <w:right w:val="none" w:sz="0" w:space="0" w:color="auto"/>
          </w:divBdr>
        </w:div>
        <w:div w:id="1497648939">
          <w:marLeft w:val="0"/>
          <w:marRight w:val="0"/>
          <w:marTop w:val="0"/>
          <w:marBottom w:val="0"/>
          <w:divBdr>
            <w:top w:val="none" w:sz="0" w:space="0" w:color="auto"/>
            <w:left w:val="none" w:sz="0" w:space="0" w:color="auto"/>
            <w:bottom w:val="none" w:sz="0" w:space="0" w:color="auto"/>
            <w:right w:val="none" w:sz="0" w:space="0" w:color="auto"/>
          </w:divBdr>
        </w:div>
        <w:div w:id="1367949575">
          <w:marLeft w:val="0"/>
          <w:marRight w:val="0"/>
          <w:marTop w:val="0"/>
          <w:marBottom w:val="0"/>
          <w:divBdr>
            <w:top w:val="none" w:sz="0" w:space="0" w:color="auto"/>
            <w:left w:val="none" w:sz="0" w:space="0" w:color="auto"/>
            <w:bottom w:val="none" w:sz="0" w:space="0" w:color="auto"/>
            <w:right w:val="none" w:sz="0" w:space="0" w:color="auto"/>
          </w:divBdr>
        </w:div>
        <w:div w:id="1020397957">
          <w:marLeft w:val="0"/>
          <w:marRight w:val="0"/>
          <w:marTop w:val="0"/>
          <w:marBottom w:val="0"/>
          <w:divBdr>
            <w:top w:val="none" w:sz="0" w:space="0" w:color="auto"/>
            <w:left w:val="none" w:sz="0" w:space="0" w:color="auto"/>
            <w:bottom w:val="none" w:sz="0" w:space="0" w:color="auto"/>
            <w:right w:val="none" w:sz="0" w:space="0" w:color="auto"/>
          </w:divBdr>
        </w:div>
        <w:div w:id="1038554131">
          <w:marLeft w:val="0"/>
          <w:marRight w:val="0"/>
          <w:marTop w:val="0"/>
          <w:marBottom w:val="0"/>
          <w:divBdr>
            <w:top w:val="none" w:sz="0" w:space="0" w:color="auto"/>
            <w:left w:val="none" w:sz="0" w:space="0" w:color="auto"/>
            <w:bottom w:val="none" w:sz="0" w:space="0" w:color="auto"/>
            <w:right w:val="none" w:sz="0" w:space="0" w:color="auto"/>
          </w:divBdr>
        </w:div>
        <w:div w:id="490753387">
          <w:marLeft w:val="0"/>
          <w:marRight w:val="0"/>
          <w:marTop w:val="0"/>
          <w:marBottom w:val="0"/>
          <w:divBdr>
            <w:top w:val="none" w:sz="0" w:space="0" w:color="auto"/>
            <w:left w:val="none" w:sz="0" w:space="0" w:color="auto"/>
            <w:bottom w:val="none" w:sz="0" w:space="0" w:color="auto"/>
            <w:right w:val="none" w:sz="0" w:space="0" w:color="auto"/>
          </w:divBdr>
        </w:div>
        <w:div w:id="695499382">
          <w:marLeft w:val="0"/>
          <w:marRight w:val="0"/>
          <w:marTop w:val="0"/>
          <w:marBottom w:val="0"/>
          <w:divBdr>
            <w:top w:val="none" w:sz="0" w:space="0" w:color="auto"/>
            <w:left w:val="none" w:sz="0" w:space="0" w:color="auto"/>
            <w:bottom w:val="none" w:sz="0" w:space="0" w:color="auto"/>
            <w:right w:val="none" w:sz="0" w:space="0" w:color="auto"/>
          </w:divBdr>
        </w:div>
        <w:div w:id="1049454221">
          <w:marLeft w:val="0"/>
          <w:marRight w:val="0"/>
          <w:marTop w:val="0"/>
          <w:marBottom w:val="0"/>
          <w:divBdr>
            <w:top w:val="none" w:sz="0" w:space="0" w:color="auto"/>
            <w:left w:val="none" w:sz="0" w:space="0" w:color="auto"/>
            <w:bottom w:val="none" w:sz="0" w:space="0" w:color="auto"/>
            <w:right w:val="none" w:sz="0" w:space="0" w:color="auto"/>
          </w:divBdr>
        </w:div>
        <w:div w:id="1523938268">
          <w:marLeft w:val="0"/>
          <w:marRight w:val="0"/>
          <w:marTop w:val="0"/>
          <w:marBottom w:val="0"/>
          <w:divBdr>
            <w:top w:val="none" w:sz="0" w:space="0" w:color="auto"/>
            <w:left w:val="none" w:sz="0" w:space="0" w:color="auto"/>
            <w:bottom w:val="none" w:sz="0" w:space="0" w:color="auto"/>
            <w:right w:val="none" w:sz="0" w:space="0" w:color="auto"/>
          </w:divBdr>
        </w:div>
        <w:div w:id="1554461220">
          <w:marLeft w:val="0"/>
          <w:marRight w:val="0"/>
          <w:marTop w:val="0"/>
          <w:marBottom w:val="0"/>
          <w:divBdr>
            <w:top w:val="none" w:sz="0" w:space="0" w:color="auto"/>
            <w:left w:val="none" w:sz="0" w:space="0" w:color="auto"/>
            <w:bottom w:val="none" w:sz="0" w:space="0" w:color="auto"/>
            <w:right w:val="none" w:sz="0" w:space="0" w:color="auto"/>
          </w:divBdr>
        </w:div>
        <w:div w:id="910391444">
          <w:marLeft w:val="0"/>
          <w:marRight w:val="0"/>
          <w:marTop w:val="0"/>
          <w:marBottom w:val="0"/>
          <w:divBdr>
            <w:top w:val="none" w:sz="0" w:space="0" w:color="auto"/>
            <w:left w:val="none" w:sz="0" w:space="0" w:color="auto"/>
            <w:bottom w:val="none" w:sz="0" w:space="0" w:color="auto"/>
            <w:right w:val="none" w:sz="0" w:space="0" w:color="auto"/>
          </w:divBdr>
        </w:div>
        <w:div w:id="1883900122">
          <w:marLeft w:val="0"/>
          <w:marRight w:val="0"/>
          <w:marTop w:val="0"/>
          <w:marBottom w:val="0"/>
          <w:divBdr>
            <w:top w:val="none" w:sz="0" w:space="0" w:color="auto"/>
            <w:left w:val="none" w:sz="0" w:space="0" w:color="auto"/>
            <w:bottom w:val="none" w:sz="0" w:space="0" w:color="auto"/>
            <w:right w:val="none" w:sz="0" w:space="0" w:color="auto"/>
          </w:divBdr>
        </w:div>
        <w:div w:id="177080713">
          <w:marLeft w:val="0"/>
          <w:marRight w:val="0"/>
          <w:marTop w:val="0"/>
          <w:marBottom w:val="0"/>
          <w:divBdr>
            <w:top w:val="none" w:sz="0" w:space="0" w:color="auto"/>
            <w:left w:val="none" w:sz="0" w:space="0" w:color="auto"/>
            <w:bottom w:val="none" w:sz="0" w:space="0" w:color="auto"/>
            <w:right w:val="none" w:sz="0" w:space="0" w:color="auto"/>
          </w:divBdr>
        </w:div>
        <w:div w:id="1298805033">
          <w:marLeft w:val="0"/>
          <w:marRight w:val="0"/>
          <w:marTop w:val="0"/>
          <w:marBottom w:val="0"/>
          <w:divBdr>
            <w:top w:val="none" w:sz="0" w:space="0" w:color="auto"/>
            <w:left w:val="none" w:sz="0" w:space="0" w:color="auto"/>
            <w:bottom w:val="none" w:sz="0" w:space="0" w:color="auto"/>
            <w:right w:val="none" w:sz="0" w:space="0" w:color="auto"/>
          </w:divBdr>
        </w:div>
        <w:div w:id="188027489">
          <w:marLeft w:val="0"/>
          <w:marRight w:val="0"/>
          <w:marTop w:val="0"/>
          <w:marBottom w:val="0"/>
          <w:divBdr>
            <w:top w:val="none" w:sz="0" w:space="0" w:color="auto"/>
            <w:left w:val="none" w:sz="0" w:space="0" w:color="auto"/>
            <w:bottom w:val="none" w:sz="0" w:space="0" w:color="auto"/>
            <w:right w:val="none" w:sz="0" w:space="0" w:color="auto"/>
          </w:divBdr>
        </w:div>
        <w:div w:id="366371659">
          <w:marLeft w:val="0"/>
          <w:marRight w:val="0"/>
          <w:marTop w:val="0"/>
          <w:marBottom w:val="0"/>
          <w:divBdr>
            <w:top w:val="none" w:sz="0" w:space="0" w:color="auto"/>
            <w:left w:val="none" w:sz="0" w:space="0" w:color="auto"/>
            <w:bottom w:val="none" w:sz="0" w:space="0" w:color="auto"/>
            <w:right w:val="none" w:sz="0" w:space="0" w:color="auto"/>
          </w:divBdr>
        </w:div>
        <w:div w:id="1411612666">
          <w:marLeft w:val="0"/>
          <w:marRight w:val="0"/>
          <w:marTop w:val="0"/>
          <w:marBottom w:val="0"/>
          <w:divBdr>
            <w:top w:val="none" w:sz="0" w:space="0" w:color="auto"/>
            <w:left w:val="none" w:sz="0" w:space="0" w:color="auto"/>
            <w:bottom w:val="none" w:sz="0" w:space="0" w:color="auto"/>
            <w:right w:val="none" w:sz="0" w:space="0" w:color="auto"/>
          </w:divBdr>
        </w:div>
        <w:div w:id="929125217">
          <w:marLeft w:val="0"/>
          <w:marRight w:val="0"/>
          <w:marTop w:val="0"/>
          <w:marBottom w:val="0"/>
          <w:divBdr>
            <w:top w:val="none" w:sz="0" w:space="0" w:color="auto"/>
            <w:left w:val="none" w:sz="0" w:space="0" w:color="auto"/>
            <w:bottom w:val="none" w:sz="0" w:space="0" w:color="auto"/>
            <w:right w:val="none" w:sz="0" w:space="0" w:color="auto"/>
          </w:divBdr>
        </w:div>
        <w:div w:id="1540168449">
          <w:marLeft w:val="0"/>
          <w:marRight w:val="0"/>
          <w:marTop w:val="0"/>
          <w:marBottom w:val="0"/>
          <w:divBdr>
            <w:top w:val="none" w:sz="0" w:space="0" w:color="auto"/>
            <w:left w:val="none" w:sz="0" w:space="0" w:color="auto"/>
            <w:bottom w:val="none" w:sz="0" w:space="0" w:color="auto"/>
            <w:right w:val="none" w:sz="0" w:space="0" w:color="auto"/>
          </w:divBdr>
        </w:div>
        <w:div w:id="59523345">
          <w:marLeft w:val="0"/>
          <w:marRight w:val="0"/>
          <w:marTop w:val="0"/>
          <w:marBottom w:val="0"/>
          <w:divBdr>
            <w:top w:val="none" w:sz="0" w:space="0" w:color="auto"/>
            <w:left w:val="none" w:sz="0" w:space="0" w:color="auto"/>
            <w:bottom w:val="none" w:sz="0" w:space="0" w:color="auto"/>
            <w:right w:val="none" w:sz="0" w:space="0" w:color="auto"/>
          </w:divBdr>
        </w:div>
        <w:div w:id="1311639253">
          <w:marLeft w:val="0"/>
          <w:marRight w:val="0"/>
          <w:marTop w:val="0"/>
          <w:marBottom w:val="0"/>
          <w:divBdr>
            <w:top w:val="none" w:sz="0" w:space="0" w:color="auto"/>
            <w:left w:val="none" w:sz="0" w:space="0" w:color="auto"/>
            <w:bottom w:val="none" w:sz="0" w:space="0" w:color="auto"/>
            <w:right w:val="none" w:sz="0" w:space="0" w:color="auto"/>
          </w:divBdr>
        </w:div>
        <w:div w:id="521863580">
          <w:marLeft w:val="0"/>
          <w:marRight w:val="0"/>
          <w:marTop w:val="0"/>
          <w:marBottom w:val="0"/>
          <w:divBdr>
            <w:top w:val="none" w:sz="0" w:space="0" w:color="auto"/>
            <w:left w:val="none" w:sz="0" w:space="0" w:color="auto"/>
            <w:bottom w:val="none" w:sz="0" w:space="0" w:color="auto"/>
            <w:right w:val="none" w:sz="0" w:space="0" w:color="auto"/>
          </w:divBdr>
        </w:div>
        <w:div w:id="1088043874">
          <w:marLeft w:val="0"/>
          <w:marRight w:val="0"/>
          <w:marTop w:val="0"/>
          <w:marBottom w:val="0"/>
          <w:divBdr>
            <w:top w:val="none" w:sz="0" w:space="0" w:color="auto"/>
            <w:left w:val="none" w:sz="0" w:space="0" w:color="auto"/>
            <w:bottom w:val="none" w:sz="0" w:space="0" w:color="auto"/>
            <w:right w:val="none" w:sz="0" w:space="0" w:color="auto"/>
          </w:divBdr>
        </w:div>
        <w:div w:id="1066686708">
          <w:marLeft w:val="0"/>
          <w:marRight w:val="0"/>
          <w:marTop w:val="0"/>
          <w:marBottom w:val="0"/>
          <w:divBdr>
            <w:top w:val="none" w:sz="0" w:space="0" w:color="auto"/>
            <w:left w:val="none" w:sz="0" w:space="0" w:color="auto"/>
            <w:bottom w:val="none" w:sz="0" w:space="0" w:color="auto"/>
            <w:right w:val="none" w:sz="0" w:space="0" w:color="auto"/>
          </w:divBdr>
        </w:div>
        <w:div w:id="757870571">
          <w:marLeft w:val="0"/>
          <w:marRight w:val="0"/>
          <w:marTop w:val="0"/>
          <w:marBottom w:val="0"/>
          <w:divBdr>
            <w:top w:val="none" w:sz="0" w:space="0" w:color="auto"/>
            <w:left w:val="none" w:sz="0" w:space="0" w:color="auto"/>
            <w:bottom w:val="none" w:sz="0" w:space="0" w:color="auto"/>
            <w:right w:val="none" w:sz="0" w:space="0" w:color="auto"/>
          </w:divBdr>
        </w:div>
        <w:div w:id="1545678653">
          <w:marLeft w:val="0"/>
          <w:marRight w:val="0"/>
          <w:marTop w:val="0"/>
          <w:marBottom w:val="0"/>
          <w:divBdr>
            <w:top w:val="none" w:sz="0" w:space="0" w:color="auto"/>
            <w:left w:val="none" w:sz="0" w:space="0" w:color="auto"/>
            <w:bottom w:val="none" w:sz="0" w:space="0" w:color="auto"/>
            <w:right w:val="none" w:sz="0" w:space="0" w:color="auto"/>
          </w:divBdr>
        </w:div>
        <w:div w:id="1261641699">
          <w:marLeft w:val="0"/>
          <w:marRight w:val="0"/>
          <w:marTop w:val="0"/>
          <w:marBottom w:val="0"/>
          <w:divBdr>
            <w:top w:val="none" w:sz="0" w:space="0" w:color="auto"/>
            <w:left w:val="none" w:sz="0" w:space="0" w:color="auto"/>
            <w:bottom w:val="none" w:sz="0" w:space="0" w:color="auto"/>
            <w:right w:val="none" w:sz="0" w:space="0" w:color="auto"/>
          </w:divBdr>
        </w:div>
        <w:div w:id="1347706395">
          <w:marLeft w:val="0"/>
          <w:marRight w:val="0"/>
          <w:marTop w:val="0"/>
          <w:marBottom w:val="0"/>
          <w:divBdr>
            <w:top w:val="none" w:sz="0" w:space="0" w:color="auto"/>
            <w:left w:val="none" w:sz="0" w:space="0" w:color="auto"/>
            <w:bottom w:val="none" w:sz="0" w:space="0" w:color="auto"/>
            <w:right w:val="none" w:sz="0" w:space="0" w:color="auto"/>
          </w:divBdr>
        </w:div>
        <w:div w:id="1651786520">
          <w:marLeft w:val="0"/>
          <w:marRight w:val="0"/>
          <w:marTop w:val="0"/>
          <w:marBottom w:val="0"/>
          <w:divBdr>
            <w:top w:val="none" w:sz="0" w:space="0" w:color="auto"/>
            <w:left w:val="none" w:sz="0" w:space="0" w:color="auto"/>
            <w:bottom w:val="none" w:sz="0" w:space="0" w:color="auto"/>
            <w:right w:val="none" w:sz="0" w:space="0" w:color="auto"/>
          </w:divBdr>
        </w:div>
        <w:div w:id="235745871">
          <w:marLeft w:val="0"/>
          <w:marRight w:val="0"/>
          <w:marTop w:val="0"/>
          <w:marBottom w:val="0"/>
          <w:divBdr>
            <w:top w:val="none" w:sz="0" w:space="0" w:color="auto"/>
            <w:left w:val="none" w:sz="0" w:space="0" w:color="auto"/>
            <w:bottom w:val="none" w:sz="0" w:space="0" w:color="auto"/>
            <w:right w:val="none" w:sz="0" w:space="0" w:color="auto"/>
          </w:divBdr>
        </w:div>
        <w:div w:id="222839562">
          <w:marLeft w:val="0"/>
          <w:marRight w:val="0"/>
          <w:marTop w:val="0"/>
          <w:marBottom w:val="0"/>
          <w:divBdr>
            <w:top w:val="none" w:sz="0" w:space="0" w:color="auto"/>
            <w:left w:val="none" w:sz="0" w:space="0" w:color="auto"/>
            <w:bottom w:val="none" w:sz="0" w:space="0" w:color="auto"/>
            <w:right w:val="none" w:sz="0" w:space="0" w:color="auto"/>
          </w:divBdr>
        </w:div>
        <w:div w:id="2095395994">
          <w:marLeft w:val="0"/>
          <w:marRight w:val="0"/>
          <w:marTop w:val="0"/>
          <w:marBottom w:val="0"/>
          <w:divBdr>
            <w:top w:val="none" w:sz="0" w:space="0" w:color="auto"/>
            <w:left w:val="none" w:sz="0" w:space="0" w:color="auto"/>
            <w:bottom w:val="none" w:sz="0" w:space="0" w:color="auto"/>
            <w:right w:val="none" w:sz="0" w:space="0" w:color="auto"/>
          </w:divBdr>
        </w:div>
        <w:div w:id="505750964">
          <w:marLeft w:val="0"/>
          <w:marRight w:val="0"/>
          <w:marTop w:val="0"/>
          <w:marBottom w:val="0"/>
          <w:divBdr>
            <w:top w:val="none" w:sz="0" w:space="0" w:color="auto"/>
            <w:left w:val="none" w:sz="0" w:space="0" w:color="auto"/>
            <w:bottom w:val="none" w:sz="0" w:space="0" w:color="auto"/>
            <w:right w:val="none" w:sz="0" w:space="0" w:color="auto"/>
          </w:divBdr>
        </w:div>
        <w:div w:id="83571539">
          <w:marLeft w:val="0"/>
          <w:marRight w:val="0"/>
          <w:marTop w:val="0"/>
          <w:marBottom w:val="0"/>
          <w:divBdr>
            <w:top w:val="none" w:sz="0" w:space="0" w:color="auto"/>
            <w:left w:val="none" w:sz="0" w:space="0" w:color="auto"/>
            <w:bottom w:val="none" w:sz="0" w:space="0" w:color="auto"/>
            <w:right w:val="none" w:sz="0" w:space="0" w:color="auto"/>
          </w:divBdr>
        </w:div>
        <w:div w:id="441414833">
          <w:marLeft w:val="0"/>
          <w:marRight w:val="0"/>
          <w:marTop w:val="0"/>
          <w:marBottom w:val="0"/>
          <w:divBdr>
            <w:top w:val="none" w:sz="0" w:space="0" w:color="auto"/>
            <w:left w:val="none" w:sz="0" w:space="0" w:color="auto"/>
            <w:bottom w:val="none" w:sz="0" w:space="0" w:color="auto"/>
            <w:right w:val="none" w:sz="0" w:space="0" w:color="auto"/>
          </w:divBdr>
        </w:div>
      </w:divsChild>
    </w:div>
    <w:div w:id="1823153827">
      <w:bodyDiv w:val="1"/>
      <w:marLeft w:val="0"/>
      <w:marRight w:val="0"/>
      <w:marTop w:val="0"/>
      <w:marBottom w:val="0"/>
      <w:divBdr>
        <w:top w:val="none" w:sz="0" w:space="0" w:color="auto"/>
        <w:left w:val="none" w:sz="0" w:space="0" w:color="auto"/>
        <w:bottom w:val="none" w:sz="0" w:space="0" w:color="auto"/>
        <w:right w:val="none" w:sz="0" w:space="0" w:color="auto"/>
      </w:divBdr>
    </w:div>
    <w:div w:id="1853567454">
      <w:bodyDiv w:val="1"/>
      <w:marLeft w:val="0"/>
      <w:marRight w:val="0"/>
      <w:marTop w:val="0"/>
      <w:marBottom w:val="0"/>
      <w:divBdr>
        <w:top w:val="none" w:sz="0" w:space="0" w:color="auto"/>
        <w:left w:val="none" w:sz="0" w:space="0" w:color="auto"/>
        <w:bottom w:val="none" w:sz="0" w:space="0" w:color="auto"/>
        <w:right w:val="none" w:sz="0" w:space="0" w:color="auto"/>
      </w:divBdr>
      <w:divsChild>
        <w:div w:id="1153569316">
          <w:marLeft w:val="0"/>
          <w:marRight w:val="0"/>
          <w:marTop w:val="0"/>
          <w:marBottom w:val="0"/>
          <w:divBdr>
            <w:top w:val="none" w:sz="0" w:space="0" w:color="auto"/>
            <w:left w:val="none" w:sz="0" w:space="0" w:color="auto"/>
            <w:bottom w:val="none" w:sz="0" w:space="0" w:color="auto"/>
            <w:right w:val="none" w:sz="0" w:space="0" w:color="auto"/>
          </w:divBdr>
        </w:div>
        <w:div w:id="1916737906">
          <w:marLeft w:val="0"/>
          <w:marRight w:val="0"/>
          <w:marTop w:val="0"/>
          <w:marBottom w:val="0"/>
          <w:divBdr>
            <w:top w:val="none" w:sz="0" w:space="0" w:color="auto"/>
            <w:left w:val="none" w:sz="0" w:space="0" w:color="auto"/>
            <w:bottom w:val="none" w:sz="0" w:space="0" w:color="auto"/>
            <w:right w:val="none" w:sz="0" w:space="0" w:color="auto"/>
          </w:divBdr>
        </w:div>
        <w:div w:id="924534464">
          <w:marLeft w:val="0"/>
          <w:marRight w:val="0"/>
          <w:marTop w:val="0"/>
          <w:marBottom w:val="0"/>
          <w:divBdr>
            <w:top w:val="none" w:sz="0" w:space="0" w:color="auto"/>
            <w:left w:val="none" w:sz="0" w:space="0" w:color="auto"/>
            <w:bottom w:val="none" w:sz="0" w:space="0" w:color="auto"/>
            <w:right w:val="none" w:sz="0" w:space="0" w:color="auto"/>
          </w:divBdr>
        </w:div>
        <w:div w:id="1458374218">
          <w:marLeft w:val="0"/>
          <w:marRight w:val="0"/>
          <w:marTop w:val="0"/>
          <w:marBottom w:val="0"/>
          <w:divBdr>
            <w:top w:val="none" w:sz="0" w:space="0" w:color="auto"/>
            <w:left w:val="none" w:sz="0" w:space="0" w:color="auto"/>
            <w:bottom w:val="none" w:sz="0" w:space="0" w:color="auto"/>
            <w:right w:val="none" w:sz="0" w:space="0" w:color="auto"/>
          </w:divBdr>
        </w:div>
        <w:div w:id="1571889225">
          <w:marLeft w:val="0"/>
          <w:marRight w:val="0"/>
          <w:marTop w:val="0"/>
          <w:marBottom w:val="0"/>
          <w:divBdr>
            <w:top w:val="none" w:sz="0" w:space="0" w:color="auto"/>
            <w:left w:val="none" w:sz="0" w:space="0" w:color="auto"/>
            <w:bottom w:val="none" w:sz="0" w:space="0" w:color="auto"/>
            <w:right w:val="none" w:sz="0" w:space="0" w:color="auto"/>
          </w:divBdr>
        </w:div>
        <w:div w:id="671565271">
          <w:marLeft w:val="0"/>
          <w:marRight w:val="0"/>
          <w:marTop w:val="0"/>
          <w:marBottom w:val="0"/>
          <w:divBdr>
            <w:top w:val="none" w:sz="0" w:space="0" w:color="auto"/>
            <w:left w:val="none" w:sz="0" w:space="0" w:color="auto"/>
            <w:bottom w:val="none" w:sz="0" w:space="0" w:color="auto"/>
            <w:right w:val="none" w:sz="0" w:space="0" w:color="auto"/>
          </w:divBdr>
        </w:div>
        <w:div w:id="1577134449">
          <w:marLeft w:val="0"/>
          <w:marRight w:val="0"/>
          <w:marTop w:val="0"/>
          <w:marBottom w:val="0"/>
          <w:divBdr>
            <w:top w:val="none" w:sz="0" w:space="0" w:color="auto"/>
            <w:left w:val="none" w:sz="0" w:space="0" w:color="auto"/>
            <w:bottom w:val="none" w:sz="0" w:space="0" w:color="auto"/>
            <w:right w:val="none" w:sz="0" w:space="0" w:color="auto"/>
          </w:divBdr>
        </w:div>
        <w:div w:id="1596784910">
          <w:marLeft w:val="0"/>
          <w:marRight w:val="0"/>
          <w:marTop w:val="0"/>
          <w:marBottom w:val="0"/>
          <w:divBdr>
            <w:top w:val="none" w:sz="0" w:space="0" w:color="auto"/>
            <w:left w:val="none" w:sz="0" w:space="0" w:color="auto"/>
            <w:bottom w:val="none" w:sz="0" w:space="0" w:color="auto"/>
            <w:right w:val="none" w:sz="0" w:space="0" w:color="auto"/>
          </w:divBdr>
        </w:div>
      </w:divsChild>
    </w:div>
    <w:div w:id="1867478191">
      <w:bodyDiv w:val="1"/>
      <w:marLeft w:val="0"/>
      <w:marRight w:val="0"/>
      <w:marTop w:val="0"/>
      <w:marBottom w:val="0"/>
      <w:divBdr>
        <w:top w:val="none" w:sz="0" w:space="0" w:color="auto"/>
        <w:left w:val="none" w:sz="0" w:space="0" w:color="auto"/>
        <w:bottom w:val="none" w:sz="0" w:space="0" w:color="auto"/>
        <w:right w:val="none" w:sz="0" w:space="0" w:color="auto"/>
      </w:divBdr>
    </w:div>
    <w:div w:id="1962153991">
      <w:bodyDiv w:val="1"/>
      <w:marLeft w:val="0"/>
      <w:marRight w:val="0"/>
      <w:marTop w:val="0"/>
      <w:marBottom w:val="0"/>
      <w:divBdr>
        <w:top w:val="none" w:sz="0" w:space="0" w:color="auto"/>
        <w:left w:val="none" w:sz="0" w:space="0" w:color="auto"/>
        <w:bottom w:val="none" w:sz="0" w:space="0" w:color="auto"/>
        <w:right w:val="none" w:sz="0" w:space="0" w:color="auto"/>
      </w:divBdr>
      <w:divsChild>
        <w:div w:id="761146220">
          <w:marLeft w:val="0"/>
          <w:marRight w:val="0"/>
          <w:marTop w:val="0"/>
          <w:marBottom w:val="160"/>
          <w:divBdr>
            <w:top w:val="none" w:sz="0" w:space="0" w:color="auto"/>
            <w:left w:val="none" w:sz="0" w:space="0" w:color="auto"/>
            <w:bottom w:val="none" w:sz="0" w:space="0" w:color="auto"/>
            <w:right w:val="none" w:sz="0" w:space="0" w:color="auto"/>
          </w:divBdr>
        </w:div>
        <w:div w:id="1663393203">
          <w:marLeft w:val="0"/>
          <w:marRight w:val="0"/>
          <w:marTop w:val="0"/>
          <w:marBottom w:val="160"/>
          <w:divBdr>
            <w:top w:val="none" w:sz="0" w:space="0" w:color="auto"/>
            <w:left w:val="none" w:sz="0" w:space="0" w:color="auto"/>
            <w:bottom w:val="none" w:sz="0" w:space="0" w:color="auto"/>
            <w:right w:val="none" w:sz="0" w:space="0" w:color="auto"/>
          </w:divBdr>
        </w:div>
        <w:div w:id="1238587882">
          <w:marLeft w:val="0"/>
          <w:marRight w:val="0"/>
          <w:marTop w:val="0"/>
          <w:marBottom w:val="160"/>
          <w:divBdr>
            <w:top w:val="none" w:sz="0" w:space="0" w:color="auto"/>
            <w:left w:val="none" w:sz="0" w:space="0" w:color="auto"/>
            <w:bottom w:val="none" w:sz="0" w:space="0" w:color="auto"/>
            <w:right w:val="none" w:sz="0" w:space="0" w:color="auto"/>
          </w:divBdr>
        </w:div>
        <w:div w:id="395586344">
          <w:marLeft w:val="0"/>
          <w:marRight w:val="0"/>
          <w:marTop w:val="0"/>
          <w:marBottom w:val="160"/>
          <w:divBdr>
            <w:top w:val="none" w:sz="0" w:space="0" w:color="auto"/>
            <w:left w:val="none" w:sz="0" w:space="0" w:color="auto"/>
            <w:bottom w:val="none" w:sz="0" w:space="0" w:color="auto"/>
            <w:right w:val="none" w:sz="0" w:space="0" w:color="auto"/>
          </w:divBdr>
        </w:div>
        <w:div w:id="897520493">
          <w:marLeft w:val="0"/>
          <w:marRight w:val="0"/>
          <w:marTop w:val="0"/>
          <w:marBottom w:val="160"/>
          <w:divBdr>
            <w:top w:val="none" w:sz="0" w:space="0" w:color="auto"/>
            <w:left w:val="none" w:sz="0" w:space="0" w:color="auto"/>
            <w:bottom w:val="none" w:sz="0" w:space="0" w:color="auto"/>
            <w:right w:val="none" w:sz="0" w:space="0" w:color="auto"/>
          </w:divBdr>
        </w:div>
        <w:div w:id="1324967085">
          <w:marLeft w:val="0"/>
          <w:marRight w:val="0"/>
          <w:marTop w:val="0"/>
          <w:marBottom w:val="160"/>
          <w:divBdr>
            <w:top w:val="none" w:sz="0" w:space="0" w:color="auto"/>
            <w:left w:val="none" w:sz="0" w:space="0" w:color="auto"/>
            <w:bottom w:val="none" w:sz="0" w:space="0" w:color="auto"/>
            <w:right w:val="none" w:sz="0" w:space="0" w:color="auto"/>
          </w:divBdr>
        </w:div>
        <w:div w:id="1520007763">
          <w:marLeft w:val="0"/>
          <w:marRight w:val="0"/>
          <w:marTop w:val="0"/>
          <w:marBottom w:val="160"/>
          <w:divBdr>
            <w:top w:val="none" w:sz="0" w:space="0" w:color="auto"/>
            <w:left w:val="none" w:sz="0" w:space="0" w:color="auto"/>
            <w:bottom w:val="none" w:sz="0" w:space="0" w:color="auto"/>
            <w:right w:val="none" w:sz="0" w:space="0" w:color="auto"/>
          </w:divBdr>
        </w:div>
        <w:div w:id="2048681359">
          <w:marLeft w:val="0"/>
          <w:marRight w:val="0"/>
          <w:marTop w:val="0"/>
          <w:marBottom w:val="160"/>
          <w:divBdr>
            <w:top w:val="none" w:sz="0" w:space="0" w:color="auto"/>
            <w:left w:val="none" w:sz="0" w:space="0" w:color="auto"/>
            <w:bottom w:val="none" w:sz="0" w:space="0" w:color="auto"/>
            <w:right w:val="none" w:sz="0" w:space="0" w:color="auto"/>
          </w:divBdr>
        </w:div>
        <w:div w:id="1026710778">
          <w:marLeft w:val="0"/>
          <w:marRight w:val="0"/>
          <w:marTop w:val="0"/>
          <w:marBottom w:val="160"/>
          <w:divBdr>
            <w:top w:val="none" w:sz="0" w:space="0" w:color="auto"/>
            <w:left w:val="none" w:sz="0" w:space="0" w:color="auto"/>
            <w:bottom w:val="none" w:sz="0" w:space="0" w:color="auto"/>
            <w:right w:val="none" w:sz="0" w:space="0" w:color="auto"/>
          </w:divBdr>
        </w:div>
        <w:div w:id="314798393">
          <w:marLeft w:val="0"/>
          <w:marRight w:val="0"/>
          <w:marTop w:val="0"/>
          <w:marBottom w:val="160"/>
          <w:divBdr>
            <w:top w:val="none" w:sz="0" w:space="0" w:color="auto"/>
            <w:left w:val="none" w:sz="0" w:space="0" w:color="auto"/>
            <w:bottom w:val="none" w:sz="0" w:space="0" w:color="auto"/>
            <w:right w:val="none" w:sz="0" w:space="0" w:color="auto"/>
          </w:divBdr>
        </w:div>
        <w:div w:id="1411468273">
          <w:marLeft w:val="0"/>
          <w:marRight w:val="0"/>
          <w:marTop w:val="0"/>
          <w:marBottom w:val="160"/>
          <w:divBdr>
            <w:top w:val="none" w:sz="0" w:space="0" w:color="auto"/>
            <w:left w:val="none" w:sz="0" w:space="0" w:color="auto"/>
            <w:bottom w:val="none" w:sz="0" w:space="0" w:color="auto"/>
            <w:right w:val="none" w:sz="0" w:space="0" w:color="auto"/>
          </w:divBdr>
        </w:div>
        <w:div w:id="42564850">
          <w:marLeft w:val="0"/>
          <w:marRight w:val="0"/>
          <w:marTop w:val="0"/>
          <w:marBottom w:val="160"/>
          <w:divBdr>
            <w:top w:val="none" w:sz="0" w:space="0" w:color="auto"/>
            <w:left w:val="none" w:sz="0" w:space="0" w:color="auto"/>
            <w:bottom w:val="none" w:sz="0" w:space="0" w:color="auto"/>
            <w:right w:val="none" w:sz="0" w:space="0" w:color="auto"/>
          </w:divBdr>
        </w:div>
        <w:div w:id="117917272">
          <w:marLeft w:val="0"/>
          <w:marRight w:val="0"/>
          <w:marTop w:val="0"/>
          <w:marBottom w:val="160"/>
          <w:divBdr>
            <w:top w:val="none" w:sz="0" w:space="0" w:color="auto"/>
            <w:left w:val="none" w:sz="0" w:space="0" w:color="auto"/>
            <w:bottom w:val="none" w:sz="0" w:space="0" w:color="auto"/>
            <w:right w:val="none" w:sz="0" w:space="0" w:color="auto"/>
          </w:divBdr>
        </w:div>
        <w:div w:id="724373388">
          <w:marLeft w:val="0"/>
          <w:marRight w:val="0"/>
          <w:marTop w:val="0"/>
          <w:marBottom w:val="160"/>
          <w:divBdr>
            <w:top w:val="none" w:sz="0" w:space="0" w:color="auto"/>
            <w:left w:val="none" w:sz="0" w:space="0" w:color="auto"/>
            <w:bottom w:val="none" w:sz="0" w:space="0" w:color="auto"/>
            <w:right w:val="none" w:sz="0" w:space="0" w:color="auto"/>
          </w:divBdr>
        </w:div>
        <w:div w:id="1733044241">
          <w:marLeft w:val="0"/>
          <w:marRight w:val="0"/>
          <w:marTop w:val="0"/>
          <w:marBottom w:val="160"/>
          <w:divBdr>
            <w:top w:val="none" w:sz="0" w:space="0" w:color="auto"/>
            <w:left w:val="none" w:sz="0" w:space="0" w:color="auto"/>
            <w:bottom w:val="none" w:sz="0" w:space="0" w:color="auto"/>
            <w:right w:val="none" w:sz="0" w:space="0" w:color="auto"/>
          </w:divBdr>
        </w:div>
        <w:div w:id="386804213">
          <w:marLeft w:val="0"/>
          <w:marRight w:val="0"/>
          <w:marTop w:val="0"/>
          <w:marBottom w:val="160"/>
          <w:divBdr>
            <w:top w:val="none" w:sz="0" w:space="0" w:color="auto"/>
            <w:left w:val="none" w:sz="0" w:space="0" w:color="auto"/>
            <w:bottom w:val="none" w:sz="0" w:space="0" w:color="auto"/>
            <w:right w:val="none" w:sz="0" w:space="0" w:color="auto"/>
          </w:divBdr>
        </w:div>
        <w:div w:id="917328839">
          <w:marLeft w:val="0"/>
          <w:marRight w:val="0"/>
          <w:marTop w:val="0"/>
          <w:marBottom w:val="160"/>
          <w:divBdr>
            <w:top w:val="none" w:sz="0" w:space="0" w:color="auto"/>
            <w:left w:val="none" w:sz="0" w:space="0" w:color="auto"/>
            <w:bottom w:val="none" w:sz="0" w:space="0" w:color="auto"/>
            <w:right w:val="none" w:sz="0" w:space="0" w:color="auto"/>
          </w:divBdr>
        </w:div>
        <w:div w:id="241725359">
          <w:marLeft w:val="0"/>
          <w:marRight w:val="0"/>
          <w:marTop w:val="0"/>
          <w:marBottom w:val="160"/>
          <w:divBdr>
            <w:top w:val="none" w:sz="0" w:space="0" w:color="auto"/>
            <w:left w:val="none" w:sz="0" w:space="0" w:color="auto"/>
            <w:bottom w:val="none" w:sz="0" w:space="0" w:color="auto"/>
            <w:right w:val="none" w:sz="0" w:space="0" w:color="auto"/>
          </w:divBdr>
        </w:div>
        <w:div w:id="608664394">
          <w:marLeft w:val="0"/>
          <w:marRight w:val="0"/>
          <w:marTop w:val="0"/>
          <w:marBottom w:val="160"/>
          <w:divBdr>
            <w:top w:val="none" w:sz="0" w:space="0" w:color="auto"/>
            <w:left w:val="none" w:sz="0" w:space="0" w:color="auto"/>
            <w:bottom w:val="none" w:sz="0" w:space="0" w:color="auto"/>
            <w:right w:val="none" w:sz="0" w:space="0" w:color="auto"/>
          </w:divBdr>
        </w:div>
        <w:div w:id="1848983078">
          <w:marLeft w:val="0"/>
          <w:marRight w:val="0"/>
          <w:marTop w:val="0"/>
          <w:marBottom w:val="160"/>
          <w:divBdr>
            <w:top w:val="none" w:sz="0" w:space="0" w:color="auto"/>
            <w:left w:val="none" w:sz="0" w:space="0" w:color="auto"/>
            <w:bottom w:val="none" w:sz="0" w:space="0" w:color="auto"/>
            <w:right w:val="none" w:sz="0" w:space="0" w:color="auto"/>
          </w:divBdr>
        </w:div>
        <w:div w:id="1463381395">
          <w:marLeft w:val="0"/>
          <w:marRight w:val="0"/>
          <w:marTop w:val="0"/>
          <w:marBottom w:val="160"/>
          <w:divBdr>
            <w:top w:val="none" w:sz="0" w:space="0" w:color="auto"/>
            <w:left w:val="none" w:sz="0" w:space="0" w:color="auto"/>
            <w:bottom w:val="none" w:sz="0" w:space="0" w:color="auto"/>
            <w:right w:val="none" w:sz="0" w:space="0" w:color="auto"/>
          </w:divBdr>
        </w:div>
        <w:div w:id="1276592679">
          <w:marLeft w:val="0"/>
          <w:marRight w:val="0"/>
          <w:marTop w:val="0"/>
          <w:marBottom w:val="160"/>
          <w:divBdr>
            <w:top w:val="none" w:sz="0" w:space="0" w:color="auto"/>
            <w:left w:val="none" w:sz="0" w:space="0" w:color="auto"/>
            <w:bottom w:val="none" w:sz="0" w:space="0" w:color="auto"/>
            <w:right w:val="none" w:sz="0" w:space="0" w:color="auto"/>
          </w:divBdr>
        </w:div>
        <w:div w:id="1662275629">
          <w:marLeft w:val="0"/>
          <w:marRight w:val="0"/>
          <w:marTop w:val="0"/>
          <w:marBottom w:val="160"/>
          <w:divBdr>
            <w:top w:val="none" w:sz="0" w:space="0" w:color="auto"/>
            <w:left w:val="none" w:sz="0" w:space="0" w:color="auto"/>
            <w:bottom w:val="none" w:sz="0" w:space="0" w:color="auto"/>
            <w:right w:val="none" w:sz="0" w:space="0" w:color="auto"/>
          </w:divBdr>
        </w:div>
        <w:div w:id="1667593384">
          <w:marLeft w:val="0"/>
          <w:marRight w:val="0"/>
          <w:marTop w:val="0"/>
          <w:marBottom w:val="160"/>
          <w:divBdr>
            <w:top w:val="none" w:sz="0" w:space="0" w:color="auto"/>
            <w:left w:val="none" w:sz="0" w:space="0" w:color="auto"/>
            <w:bottom w:val="none" w:sz="0" w:space="0" w:color="auto"/>
            <w:right w:val="none" w:sz="0" w:space="0" w:color="auto"/>
          </w:divBdr>
        </w:div>
        <w:div w:id="127287983">
          <w:marLeft w:val="0"/>
          <w:marRight w:val="0"/>
          <w:marTop w:val="0"/>
          <w:marBottom w:val="160"/>
          <w:divBdr>
            <w:top w:val="none" w:sz="0" w:space="0" w:color="auto"/>
            <w:left w:val="none" w:sz="0" w:space="0" w:color="auto"/>
            <w:bottom w:val="none" w:sz="0" w:space="0" w:color="auto"/>
            <w:right w:val="none" w:sz="0" w:space="0" w:color="auto"/>
          </w:divBdr>
        </w:div>
        <w:div w:id="1459910465">
          <w:marLeft w:val="0"/>
          <w:marRight w:val="0"/>
          <w:marTop w:val="0"/>
          <w:marBottom w:val="160"/>
          <w:divBdr>
            <w:top w:val="none" w:sz="0" w:space="0" w:color="auto"/>
            <w:left w:val="none" w:sz="0" w:space="0" w:color="auto"/>
            <w:bottom w:val="none" w:sz="0" w:space="0" w:color="auto"/>
            <w:right w:val="none" w:sz="0" w:space="0" w:color="auto"/>
          </w:divBdr>
        </w:div>
        <w:div w:id="337314416">
          <w:marLeft w:val="0"/>
          <w:marRight w:val="0"/>
          <w:marTop w:val="0"/>
          <w:marBottom w:val="160"/>
          <w:divBdr>
            <w:top w:val="none" w:sz="0" w:space="0" w:color="auto"/>
            <w:left w:val="none" w:sz="0" w:space="0" w:color="auto"/>
            <w:bottom w:val="none" w:sz="0" w:space="0" w:color="auto"/>
            <w:right w:val="none" w:sz="0" w:space="0" w:color="auto"/>
          </w:divBdr>
        </w:div>
        <w:div w:id="427822188">
          <w:marLeft w:val="0"/>
          <w:marRight w:val="0"/>
          <w:marTop w:val="0"/>
          <w:marBottom w:val="160"/>
          <w:divBdr>
            <w:top w:val="none" w:sz="0" w:space="0" w:color="auto"/>
            <w:left w:val="none" w:sz="0" w:space="0" w:color="auto"/>
            <w:bottom w:val="none" w:sz="0" w:space="0" w:color="auto"/>
            <w:right w:val="none" w:sz="0" w:space="0" w:color="auto"/>
          </w:divBdr>
        </w:div>
        <w:div w:id="242687911">
          <w:marLeft w:val="0"/>
          <w:marRight w:val="0"/>
          <w:marTop w:val="0"/>
          <w:marBottom w:val="160"/>
          <w:divBdr>
            <w:top w:val="none" w:sz="0" w:space="0" w:color="auto"/>
            <w:left w:val="none" w:sz="0" w:space="0" w:color="auto"/>
            <w:bottom w:val="none" w:sz="0" w:space="0" w:color="auto"/>
            <w:right w:val="none" w:sz="0" w:space="0" w:color="auto"/>
          </w:divBdr>
        </w:div>
        <w:div w:id="1748186933">
          <w:marLeft w:val="0"/>
          <w:marRight w:val="0"/>
          <w:marTop w:val="0"/>
          <w:marBottom w:val="160"/>
          <w:divBdr>
            <w:top w:val="none" w:sz="0" w:space="0" w:color="auto"/>
            <w:left w:val="none" w:sz="0" w:space="0" w:color="auto"/>
            <w:bottom w:val="none" w:sz="0" w:space="0" w:color="auto"/>
            <w:right w:val="none" w:sz="0" w:space="0" w:color="auto"/>
          </w:divBdr>
        </w:div>
        <w:div w:id="31272987">
          <w:marLeft w:val="0"/>
          <w:marRight w:val="0"/>
          <w:marTop w:val="0"/>
          <w:marBottom w:val="160"/>
          <w:divBdr>
            <w:top w:val="none" w:sz="0" w:space="0" w:color="auto"/>
            <w:left w:val="none" w:sz="0" w:space="0" w:color="auto"/>
            <w:bottom w:val="none" w:sz="0" w:space="0" w:color="auto"/>
            <w:right w:val="none" w:sz="0" w:space="0" w:color="auto"/>
          </w:divBdr>
        </w:div>
        <w:div w:id="232274996">
          <w:marLeft w:val="0"/>
          <w:marRight w:val="0"/>
          <w:marTop w:val="0"/>
          <w:marBottom w:val="160"/>
          <w:divBdr>
            <w:top w:val="none" w:sz="0" w:space="0" w:color="auto"/>
            <w:left w:val="none" w:sz="0" w:space="0" w:color="auto"/>
            <w:bottom w:val="none" w:sz="0" w:space="0" w:color="auto"/>
            <w:right w:val="none" w:sz="0" w:space="0" w:color="auto"/>
          </w:divBdr>
        </w:div>
        <w:div w:id="589656591">
          <w:marLeft w:val="0"/>
          <w:marRight w:val="0"/>
          <w:marTop w:val="0"/>
          <w:marBottom w:val="160"/>
          <w:divBdr>
            <w:top w:val="none" w:sz="0" w:space="0" w:color="auto"/>
            <w:left w:val="none" w:sz="0" w:space="0" w:color="auto"/>
            <w:bottom w:val="none" w:sz="0" w:space="0" w:color="auto"/>
            <w:right w:val="none" w:sz="0" w:space="0" w:color="auto"/>
          </w:divBdr>
        </w:div>
        <w:div w:id="1395546636">
          <w:marLeft w:val="0"/>
          <w:marRight w:val="0"/>
          <w:marTop w:val="0"/>
          <w:marBottom w:val="160"/>
          <w:divBdr>
            <w:top w:val="none" w:sz="0" w:space="0" w:color="auto"/>
            <w:left w:val="none" w:sz="0" w:space="0" w:color="auto"/>
            <w:bottom w:val="none" w:sz="0" w:space="0" w:color="auto"/>
            <w:right w:val="none" w:sz="0" w:space="0" w:color="auto"/>
          </w:divBdr>
        </w:div>
        <w:div w:id="677314576">
          <w:marLeft w:val="0"/>
          <w:marRight w:val="0"/>
          <w:marTop w:val="0"/>
          <w:marBottom w:val="160"/>
          <w:divBdr>
            <w:top w:val="none" w:sz="0" w:space="0" w:color="auto"/>
            <w:left w:val="none" w:sz="0" w:space="0" w:color="auto"/>
            <w:bottom w:val="none" w:sz="0" w:space="0" w:color="auto"/>
            <w:right w:val="none" w:sz="0" w:space="0" w:color="auto"/>
          </w:divBdr>
        </w:div>
        <w:div w:id="1977636533">
          <w:marLeft w:val="0"/>
          <w:marRight w:val="0"/>
          <w:marTop w:val="0"/>
          <w:marBottom w:val="160"/>
          <w:divBdr>
            <w:top w:val="none" w:sz="0" w:space="0" w:color="auto"/>
            <w:left w:val="none" w:sz="0" w:space="0" w:color="auto"/>
            <w:bottom w:val="none" w:sz="0" w:space="0" w:color="auto"/>
            <w:right w:val="none" w:sz="0" w:space="0" w:color="auto"/>
          </w:divBdr>
        </w:div>
        <w:div w:id="1933663474">
          <w:marLeft w:val="0"/>
          <w:marRight w:val="0"/>
          <w:marTop w:val="0"/>
          <w:marBottom w:val="160"/>
          <w:divBdr>
            <w:top w:val="none" w:sz="0" w:space="0" w:color="auto"/>
            <w:left w:val="none" w:sz="0" w:space="0" w:color="auto"/>
            <w:bottom w:val="none" w:sz="0" w:space="0" w:color="auto"/>
            <w:right w:val="none" w:sz="0" w:space="0" w:color="auto"/>
          </w:divBdr>
        </w:div>
        <w:div w:id="1415396087">
          <w:marLeft w:val="0"/>
          <w:marRight w:val="0"/>
          <w:marTop w:val="0"/>
          <w:marBottom w:val="160"/>
          <w:divBdr>
            <w:top w:val="none" w:sz="0" w:space="0" w:color="auto"/>
            <w:left w:val="none" w:sz="0" w:space="0" w:color="auto"/>
            <w:bottom w:val="none" w:sz="0" w:space="0" w:color="auto"/>
            <w:right w:val="none" w:sz="0" w:space="0" w:color="auto"/>
          </w:divBdr>
        </w:div>
        <w:div w:id="1064714347">
          <w:marLeft w:val="0"/>
          <w:marRight w:val="0"/>
          <w:marTop w:val="0"/>
          <w:marBottom w:val="160"/>
          <w:divBdr>
            <w:top w:val="none" w:sz="0" w:space="0" w:color="auto"/>
            <w:left w:val="none" w:sz="0" w:space="0" w:color="auto"/>
            <w:bottom w:val="none" w:sz="0" w:space="0" w:color="auto"/>
            <w:right w:val="none" w:sz="0" w:space="0" w:color="auto"/>
          </w:divBdr>
        </w:div>
        <w:div w:id="1480221836">
          <w:marLeft w:val="0"/>
          <w:marRight w:val="0"/>
          <w:marTop w:val="0"/>
          <w:marBottom w:val="160"/>
          <w:divBdr>
            <w:top w:val="none" w:sz="0" w:space="0" w:color="auto"/>
            <w:left w:val="none" w:sz="0" w:space="0" w:color="auto"/>
            <w:bottom w:val="none" w:sz="0" w:space="0" w:color="auto"/>
            <w:right w:val="none" w:sz="0" w:space="0" w:color="auto"/>
          </w:divBdr>
        </w:div>
        <w:div w:id="133911167">
          <w:marLeft w:val="0"/>
          <w:marRight w:val="0"/>
          <w:marTop w:val="0"/>
          <w:marBottom w:val="160"/>
          <w:divBdr>
            <w:top w:val="none" w:sz="0" w:space="0" w:color="auto"/>
            <w:left w:val="none" w:sz="0" w:space="0" w:color="auto"/>
            <w:bottom w:val="none" w:sz="0" w:space="0" w:color="auto"/>
            <w:right w:val="none" w:sz="0" w:space="0" w:color="auto"/>
          </w:divBdr>
        </w:div>
        <w:div w:id="1808818803">
          <w:marLeft w:val="0"/>
          <w:marRight w:val="0"/>
          <w:marTop w:val="0"/>
          <w:marBottom w:val="160"/>
          <w:divBdr>
            <w:top w:val="none" w:sz="0" w:space="0" w:color="auto"/>
            <w:left w:val="none" w:sz="0" w:space="0" w:color="auto"/>
            <w:bottom w:val="none" w:sz="0" w:space="0" w:color="auto"/>
            <w:right w:val="none" w:sz="0" w:space="0" w:color="auto"/>
          </w:divBdr>
        </w:div>
        <w:div w:id="1845392109">
          <w:marLeft w:val="0"/>
          <w:marRight w:val="0"/>
          <w:marTop w:val="0"/>
          <w:marBottom w:val="160"/>
          <w:divBdr>
            <w:top w:val="none" w:sz="0" w:space="0" w:color="auto"/>
            <w:left w:val="none" w:sz="0" w:space="0" w:color="auto"/>
            <w:bottom w:val="none" w:sz="0" w:space="0" w:color="auto"/>
            <w:right w:val="none" w:sz="0" w:space="0" w:color="auto"/>
          </w:divBdr>
        </w:div>
        <w:div w:id="532352542">
          <w:marLeft w:val="0"/>
          <w:marRight w:val="0"/>
          <w:marTop w:val="0"/>
          <w:marBottom w:val="160"/>
          <w:divBdr>
            <w:top w:val="none" w:sz="0" w:space="0" w:color="auto"/>
            <w:left w:val="none" w:sz="0" w:space="0" w:color="auto"/>
            <w:bottom w:val="none" w:sz="0" w:space="0" w:color="auto"/>
            <w:right w:val="none" w:sz="0" w:space="0" w:color="auto"/>
          </w:divBdr>
        </w:div>
        <w:div w:id="314528135">
          <w:marLeft w:val="0"/>
          <w:marRight w:val="0"/>
          <w:marTop w:val="0"/>
          <w:marBottom w:val="160"/>
          <w:divBdr>
            <w:top w:val="none" w:sz="0" w:space="0" w:color="auto"/>
            <w:left w:val="none" w:sz="0" w:space="0" w:color="auto"/>
            <w:bottom w:val="none" w:sz="0" w:space="0" w:color="auto"/>
            <w:right w:val="none" w:sz="0" w:space="0" w:color="auto"/>
          </w:divBdr>
        </w:div>
        <w:div w:id="729502930">
          <w:marLeft w:val="0"/>
          <w:marRight w:val="0"/>
          <w:marTop w:val="0"/>
          <w:marBottom w:val="160"/>
          <w:divBdr>
            <w:top w:val="none" w:sz="0" w:space="0" w:color="auto"/>
            <w:left w:val="none" w:sz="0" w:space="0" w:color="auto"/>
            <w:bottom w:val="none" w:sz="0" w:space="0" w:color="auto"/>
            <w:right w:val="none" w:sz="0" w:space="0" w:color="auto"/>
          </w:divBdr>
        </w:div>
        <w:div w:id="583340848">
          <w:marLeft w:val="0"/>
          <w:marRight w:val="0"/>
          <w:marTop w:val="0"/>
          <w:marBottom w:val="160"/>
          <w:divBdr>
            <w:top w:val="none" w:sz="0" w:space="0" w:color="auto"/>
            <w:left w:val="none" w:sz="0" w:space="0" w:color="auto"/>
            <w:bottom w:val="none" w:sz="0" w:space="0" w:color="auto"/>
            <w:right w:val="none" w:sz="0" w:space="0" w:color="auto"/>
          </w:divBdr>
        </w:div>
        <w:div w:id="538902750">
          <w:marLeft w:val="0"/>
          <w:marRight w:val="0"/>
          <w:marTop w:val="0"/>
          <w:marBottom w:val="160"/>
          <w:divBdr>
            <w:top w:val="none" w:sz="0" w:space="0" w:color="auto"/>
            <w:left w:val="none" w:sz="0" w:space="0" w:color="auto"/>
            <w:bottom w:val="none" w:sz="0" w:space="0" w:color="auto"/>
            <w:right w:val="none" w:sz="0" w:space="0" w:color="auto"/>
          </w:divBdr>
        </w:div>
        <w:div w:id="1369336874">
          <w:marLeft w:val="0"/>
          <w:marRight w:val="0"/>
          <w:marTop w:val="0"/>
          <w:marBottom w:val="160"/>
          <w:divBdr>
            <w:top w:val="none" w:sz="0" w:space="0" w:color="auto"/>
            <w:left w:val="none" w:sz="0" w:space="0" w:color="auto"/>
            <w:bottom w:val="none" w:sz="0" w:space="0" w:color="auto"/>
            <w:right w:val="none" w:sz="0" w:space="0" w:color="auto"/>
          </w:divBdr>
        </w:div>
        <w:div w:id="649137861">
          <w:marLeft w:val="0"/>
          <w:marRight w:val="0"/>
          <w:marTop w:val="0"/>
          <w:marBottom w:val="160"/>
          <w:divBdr>
            <w:top w:val="none" w:sz="0" w:space="0" w:color="auto"/>
            <w:left w:val="none" w:sz="0" w:space="0" w:color="auto"/>
            <w:bottom w:val="none" w:sz="0" w:space="0" w:color="auto"/>
            <w:right w:val="none" w:sz="0" w:space="0" w:color="auto"/>
          </w:divBdr>
        </w:div>
        <w:div w:id="921182363">
          <w:marLeft w:val="0"/>
          <w:marRight w:val="0"/>
          <w:marTop w:val="0"/>
          <w:marBottom w:val="160"/>
          <w:divBdr>
            <w:top w:val="none" w:sz="0" w:space="0" w:color="auto"/>
            <w:left w:val="none" w:sz="0" w:space="0" w:color="auto"/>
            <w:bottom w:val="none" w:sz="0" w:space="0" w:color="auto"/>
            <w:right w:val="none" w:sz="0" w:space="0" w:color="auto"/>
          </w:divBdr>
        </w:div>
        <w:div w:id="1600331453">
          <w:marLeft w:val="0"/>
          <w:marRight w:val="0"/>
          <w:marTop w:val="0"/>
          <w:marBottom w:val="160"/>
          <w:divBdr>
            <w:top w:val="none" w:sz="0" w:space="0" w:color="auto"/>
            <w:left w:val="none" w:sz="0" w:space="0" w:color="auto"/>
            <w:bottom w:val="none" w:sz="0" w:space="0" w:color="auto"/>
            <w:right w:val="none" w:sz="0" w:space="0" w:color="auto"/>
          </w:divBdr>
        </w:div>
        <w:div w:id="947154252">
          <w:marLeft w:val="0"/>
          <w:marRight w:val="0"/>
          <w:marTop w:val="0"/>
          <w:marBottom w:val="160"/>
          <w:divBdr>
            <w:top w:val="none" w:sz="0" w:space="0" w:color="auto"/>
            <w:left w:val="none" w:sz="0" w:space="0" w:color="auto"/>
            <w:bottom w:val="none" w:sz="0" w:space="0" w:color="auto"/>
            <w:right w:val="none" w:sz="0" w:space="0" w:color="auto"/>
          </w:divBdr>
        </w:div>
        <w:div w:id="492573548">
          <w:marLeft w:val="0"/>
          <w:marRight w:val="0"/>
          <w:marTop w:val="0"/>
          <w:marBottom w:val="160"/>
          <w:divBdr>
            <w:top w:val="none" w:sz="0" w:space="0" w:color="auto"/>
            <w:left w:val="none" w:sz="0" w:space="0" w:color="auto"/>
            <w:bottom w:val="none" w:sz="0" w:space="0" w:color="auto"/>
            <w:right w:val="none" w:sz="0" w:space="0" w:color="auto"/>
          </w:divBdr>
        </w:div>
        <w:div w:id="861167109">
          <w:marLeft w:val="0"/>
          <w:marRight w:val="0"/>
          <w:marTop w:val="0"/>
          <w:marBottom w:val="160"/>
          <w:divBdr>
            <w:top w:val="none" w:sz="0" w:space="0" w:color="auto"/>
            <w:left w:val="none" w:sz="0" w:space="0" w:color="auto"/>
            <w:bottom w:val="none" w:sz="0" w:space="0" w:color="auto"/>
            <w:right w:val="none" w:sz="0" w:space="0" w:color="auto"/>
          </w:divBdr>
        </w:div>
        <w:div w:id="244457871">
          <w:marLeft w:val="0"/>
          <w:marRight w:val="0"/>
          <w:marTop w:val="0"/>
          <w:marBottom w:val="160"/>
          <w:divBdr>
            <w:top w:val="none" w:sz="0" w:space="0" w:color="auto"/>
            <w:left w:val="none" w:sz="0" w:space="0" w:color="auto"/>
            <w:bottom w:val="none" w:sz="0" w:space="0" w:color="auto"/>
            <w:right w:val="none" w:sz="0" w:space="0" w:color="auto"/>
          </w:divBdr>
        </w:div>
        <w:div w:id="100881888">
          <w:marLeft w:val="0"/>
          <w:marRight w:val="0"/>
          <w:marTop w:val="0"/>
          <w:marBottom w:val="160"/>
          <w:divBdr>
            <w:top w:val="none" w:sz="0" w:space="0" w:color="auto"/>
            <w:left w:val="none" w:sz="0" w:space="0" w:color="auto"/>
            <w:bottom w:val="none" w:sz="0" w:space="0" w:color="auto"/>
            <w:right w:val="none" w:sz="0" w:space="0" w:color="auto"/>
          </w:divBdr>
        </w:div>
        <w:div w:id="162208271">
          <w:marLeft w:val="0"/>
          <w:marRight w:val="0"/>
          <w:marTop w:val="0"/>
          <w:marBottom w:val="160"/>
          <w:divBdr>
            <w:top w:val="none" w:sz="0" w:space="0" w:color="auto"/>
            <w:left w:val="none" w:sz="0" w:space="0" w:color="auto"/>
            <w:bottom w:val="none" w:sz="0" w:space="0" w:color="auto"/>
            <w:right w:val="none" w:sz="0" w:space="0" w:color="auto"/>
          </w:divBdr>
        </w:div>
        <w:div w:id="788360105">
          <w:marLeft w:val="0"/>
          <w:marRight w:val="0"/>
          <w:marTop w:val="0"/>
          <w:marBottom w:val="160"/>
          <w:divBdr>
            <w:top w:val="none" w:sz="0" w:space="0" w:color="auto"/>
            <w:left w:val="none" w:sz="0" w:space="0" w:color="auto"/>
            <w:bottom w:val="none" w:sz="0" w:space="0" w:color="auto"/>
            <w:right w:val="none" w:sz="0" w:space="0" w:color="auto"/>
          </w:divBdr>
        </w:div>
        <w:div w:id="1583369931">
          <w:marLeft w:val="0"/>
          <w:marRight w:val="0"/>
          <w:marTop w:val="0"/>
          <w:marBottom w:val="160"/>
          <w:divBdr>
            <w:top w:val="none" w:sz="0" w:space="0" w:color="auto"/>
            <w:left w:val="none" w:sz="0" w:space="0" w:color="auto"/>
            <w:bottom w:val="none" w:sz="0" w:space="0" w:color="auto"/>
            <w:right w:val="none" w:sz="0" w:space="0" w:color="auto"/>
          </w:divBdr>
        </w:div>
        <w:div w:id="1618294866">
          <w:marLeft w:val="0"/>
          <w:marRight w:val="0"/>
          <w:marTop w:val="0"/>
          <w:marBottom w:val="160"/>
          <w:divBdr>
            <w:top w:val="none" w:sz="0" w:space="0" w:color="auto"/>
            <w:left w:val="none" w:sz="0" w:space="0" w:color="auto"/>
            <w:bottom w:val="none" w:sz="0" w:space="0" w:color="auto"/>
            <w:right w:val="none" w:sz="0" w:space="0" w:color="auto"/>
          </w:divBdr>
        </w:div>
        <w:div w:id="767316512">
          <w:marLeft w:val="0"/>
          <w:marRight w:val="0"/>
          <w:marTop w:val="0"/>
          <w:marBottom w:val="160"/>
          <w:divBdr>
            <w:top w:val="none" w:sz="0" w:space="0" w:color="auto"/>
            <w:left w:val="none" w:sz="0" w:space="0" w:color="auto"/>
            <w:bottom w:val="none" w:sz="0" w:space="0" w:color="auto"/>
            <w:right w:val="none" w:sz="0" w:space="0" w:color="auto"/>
          </w:divBdr>
        </w:div>
        <w:div w:id="927494592">
          <w:marLeft w:val="0"/>
          <w:marRight w:val="0"/>
          <w:marTop w:val="0"/>
          <w:marBottom w:val="160"/>
          <w:divBdr>
            <w:top w:val="none" w:sz="0" w:space="0" w:color="auto"/>
            <w:left w:val="none" w:sz="0" w:space="0" w:color="auto"/>
            <w:bottom w:val="none" w:sz="0" w:space="0" w:color="auto"/>
            <w:right w:val="none" w:sz="0" w:space="0" w:color="auto"/>
          </w:divBdr>
        </w:div>
        <w:div w:id="2029024195">
          <w:marLeft w:val="0"/>
          <w:marRight w:val="0"/>
          <w:marTop w:val="0"/>
          <w:marBottom w:val="160"/>
          <w:divBdr>
            <w:top w:val="none" w:sz="0" w:space="0" w:color="auto"/>
            <w:left w:val="none" w:sz="0" w:space="0" w:color="auto"/>
            <w:bottom w:val="none" w:sz="0" w:space="0" w:color="auto"/>
            <w:right w:val="none" w:sz="0" w:space="0" w:color="auto"/>
          </w:divBdr>
        </w:div>
        <w:div w:id="687491985">
          <w:marLeft w:val="0"/>
          <w:marRight w:val="0"/>
          <w:marTop w:val="0"/>
          <w:marBottom w:val="160"/>
          <w:divBdr>
            <w:top w:val="none" w:sz="0" w:space="0" w:color="auto"/>
            <w:left w:val="none" w:sz="0" w:space="0" w:color="auto"/>
            <w:bottom w:val="none" w:sz="0" w:space="0" w:color="auto"/>
            <w:right w:val="none" w:sz="0" w:space="0" w:color="auto"/>
          </w:divBdr>
        </w:div>
        <w:div w:id="307978086">
          <w:marLeft w:val="0"/>
          <w:marRight w:val="0"/>
          <w:marTop w:val="0"/>
          <w:marBottom w:val="160"/>
          <w:divBdr>
            <w:top w:val="none" w:sz="0" w:space="0" w:color="auto"/>
            <w:left w:val="none" w:sz="0" w:space="0" w:color="auto"/>
            <w:bottom w:val="none" w:sz="0" w:space="0" w:color="auto"/>
            <w:right w:val="none" w:sz="0" w:space="0" w:color="auto"/>
          </w:divBdr>
        </w:div>
        <w:div w:id="1645621056">
          <w:marLeft w:val="0"/>
          <w:marRight w:val="0"/>
          <w:marTop w:val="0"/>
          <w:marBottom w:val="160"/>
          <w:divBdr>
            <w:top w:val="none" w:sz="0" w:space="0" w:color="auto"/>
            <w:left w:val="none" w:sz="0" w:space="0" w:color="auto"/>
            <w:bottom w:val="none" w:sz="0" w:space="0" w:color="auto"/>
            <w:right w:val="none" w:sz="0" w:space="0" w:color="auto"/>
          </w:divBdr>
        </w:div>
        <w:div w:id="1042285854">
          <w:marLeft w:val="0"/>
          <w:marRight w:val="0"/>
          <w:marTop w:val="0"/>
          <w:marBottom w:val="160"/>
          <w:divBdr>
            <w:top w:val="none" w:sz="0" w:space="0" w:color="auto"/>
            <w:left w:val="none" w:sz="0" w:space="0" w:color="auto"/>
            <w:bottom w:val="none" w:sz="0" w:space="0" w:color="auto"/>
            <w:right w:val="none" w:sz="0" w:space="0" w:color="auto"/>
          </w:divBdr>
        </w:div>
        <w:div w:id="1338389703">
          <w:marLeft w:val="0"/>
          <w:marRight w:val="0"/>
          <w:marTop w:val="0"/>
          <w:marBottom w:val="160"/>
          <w:divBdr>
            <w:top w:val="none" w:sz="0" w:space="0" w:color="auto"/>
            <w:left w:val="none" w:sz="0" w:space="0" w:color="auto"/>
            <w:bottom w:val="none" w:sz="0" w:space="0" w:color="auto"/>
            <w:right w:val="none" w:sz="0" w:space="0" w:color="auto"/>
          </w:divBdr>
        </w:div>
        <w:div w:id="1102141115">
          <w:marLeft w:val="0"/>
          <w:marRight w:val="0"/>
          <w:marTop w:val="0"/>
          <w:marBottom w:val="160"/>
          <w:divBdr>
            <w:top w:val="none" w:sz="0" w:space="0" w:color="auto"/>
            <w:left w:val="none" w:sz="0" w:space="0" w:color="auto"/>
            <w:bottom w:val="none" w:sz="0" w:space="0" w:color="auto"/>
            <w:right w:val="none" w:sz="0" w:space="0" w:color="auto"/>
          </w:divBdr>
        </w:div>
        <w:div w:id="1724982314">
          <w:marLeft w:val="0"/>
          <w:marRight w:val="0"/>
          <w:marTop w:val="0"/>
          <w:marBottom w:val="160"/>
          <w:divBdr>
            <w:top w:val="none" w:sz="0" w:space="0" w:color="auto"/>
            <w:left w:val="none" w:sz="0" w:space="0" w:color="auto"/>
            <w:bottom w:val="none" w:sz="0" w:space="0" w:color="auto"/>
            <w:right w:val="none" w:sz="0" w:space="0" w:color="auto"/>
          </w:divBdr>
        </w:div>
        <w:div w:id="1739355409">
          <w:marLeft w:val="0"/>
          <w:marRight w:val="0"/>
          <w:marTop w:val="0"/>
          <w:marBottom w:val="160"/>
          <w:divBdr>
            <w:top w:val="none" w:sz="0" w:space="0" w:color="auto"/>
            <w:left w:val="none" w:sz="0" w:space="0" w:color="auto"/>
            <w:bottom w:val="none" w:sz="0" w:space="0" w:color="auto"/>
            <w:right w:val="none" w:sz="0" w:space="0" w:color="auto"/>
          </w:divBdr>
        </w:div>
        <w:div w:id="1085417403">
          <w:marLeft w:val="0"/>
          <w:marRight w:val="0"/>
          <w:marTop w:val="0"/>
          <w:marBottom w:val="160"/>
          <w:divBdr>
            <w:top w:val="none" w:sz="0" w:space="0" w:color="auto"/>
            <w:left w:val="none" w:sz="0" w:space="0" w:color="auto"/>
            <w:bottom w:val="none" w:sz="0" w:space="0" w:color="auto"/>
            <w:right w:val="none" w:sz="0" w:space="0" w:color="auto"/>
          </w:divBdr>
        </w:div>
        <w:div w:id="896866575">
          <w:marLeft w:val="0"/>
          <w:marRight w:val="0"/>
          <w:marTop w:val="0"/>
          <w:marBottom w:val="160"/>
          <w:divBdr>
            <w:top w:val="none" w:sz="0" w:space="0" w:color="auto"/>
            <w:left w:val="none" w:sz="0" w:space="0" w:color="auto"/>
            <w:bottom w:val="none" w:sz="0" w:space="0" w:color="auto"/>
            <w:right w:val="none" w:sz="0" w:space="0" w:color="auto"/>
          </w:divBdr>
        </w:div>
        <w:div w:id="1671591769">
          <w:marLeft w:val="0"/>
          <w:marRight w:val="0"/>
          <w:marTop w:val="0"/>
          <w:marBottom w:val="160"/>
          <w:divBdr>
            <w:top w:val="none" w:sz="0" w:space="0" w:color="auto"/>
            <w:left w:val="none" w:sz="0" w:space="0" w:color="auto"/>
            <w:bottom w:val="none" w:sz="0" w:space="0" w:color="auto"/>
            <w:right w:val="none" w:sz="0" w:space="0" w:color="auto"/>
          </w:divBdr>
        </w:div>
        <w:div w:id="868034926">
          <w:marLeft w:val="0"/>
          <w:marRight w:val="0"/>
          <w:marTop w:val="0"/>
          <w:marBottom w:val="160"/>
          <w:divBdr>
            <w:top w:val="none" w:sz="0" w:space="0" w:color="auto"/>
            <w:left w:val="none" w:sz="0" w:space="0" w:color="auto"/>
            <w:bottom w:val="none" w:sz="0" w:space="0" w:color="auto"/>
            <w:right w:val="none" w:sz="0" w:space="0" w:color="auto"/>
          </w:divBdr>
        </w:div>
        <w:div w:id="137311674">
          <w:marLeft w:val="0"/>
          <w:marRight w:val="0"/>
          <w:marTop w:val="0"/>
          <w:marBottom w:val="160"/>
          <w:divBdr>
            <w:top w:val="none" w:sz="0" w:space="0" w:color="auto"/>
            <w:left w:val="none" w:sz="0" w:space="0" w:color="auto"/>
            <w:bottom w:val="none" w:sz="0" w:space="0" w:color="auto"/>
            <w:right w:val="none" w:sz="0" w:space="0" w:color="auto"/>
          </w:divBdr>
        </w:div>
        <w:div w:id="1164199528">
          <w:marLeft w:val="0"/>
          <w:marRight w:val="0"/>
          <w:marTop w:val="0"/>
          <w:marBottom w:val="160"/>
          <w:divBdr>
            <w:top w:val="none" w:sz="0" w:space="0" w:color="auto"/>
            <w:left w:val="none" w:sz="0" w:space="0" w:color="auto"/>
            <w:bottom w:val="none" w:sz="0" w:space="0" w:color="auto"/>
            <w:right w:val="none" w:sz="0" w:space="0" w:color="auto"/>
          </w:divBdr>
        </w:div>
        <w:div w:id="467475533">
          <w:marLeft w:val="0"/>
          <w:marRight w:val="0"/>
          <w:marTop w:val="0"/>
          <w:marBottom w:val="160"/>
          <w:divBdr>
            <w:top w:val="none" w:sz="0" w:space="0" w:color="auto"/>
            <w:left w:val="none" w:sz="0" w:space="0" w:color="auto"/>
            <w:bottom w:val="none" w:sz="0" w:space="0" w:color="auto"/>
            <w:right w:val="none" w:sz="0" w:space="0" w:color="auto"/>
          </w:divBdr>
        </w:div>
        <w:div w:id="1099372896">
          <w:marLeft w:val="0"/>
          <w:marRight w:val="0"/>
          <w:marTop w:val="0"/>
          <w:marBottom w:val="160"/>
          <w:divBdr>
            <w:top w:val="none" w:sz="0" w:space="0" w:color="auto"/>
            <w:left w:val="none" w:sz="0" w:space="0" w:color="auto"/>
            <w:bottom w:val="none" w:sz="0" w:space="0" w:color="auto"/>
            <w:right w:val="none" w:sz="0" w:space="0" w:color="auto"/>
          </w:divBdr>
        </w:div>
        <w:div w:id="181743867">
          <w:marLeft w:val="0"/>
          <w:marRight w:val="0"/>
          <w:marTop w:val="0"/>
          <w:marBottom w:val="160"/>
          <w:divBdr>
            <w:top w:val="none" w:sz="0" w:space="0" w:color="auto"/>
            <w:left w:val="none" w:sz="0" w:space="0" w:color="auto"/>
            <w:bottom w:val="none" w:sz="0" w:space="0" w:color="auto"/>
            <w:right w:val="none" w:sz="0" w:space="0" w:color="auto"/>
          </w:divBdr>
        </w:div>
        <w:div w:id="749276997">
          <w:marLeft w:val="0"/>
          <w:marRight w:val="0"/>
          <w:marTop w:val="0"/>
          <w:marBottom w:val="160"/>
          <w:divBdr>
            <w:top w:val="none" w:sz="0" w:space="0" w:color="auto"/>
            <w:left w:val="none" w:sz="0" w:space="0" w:color="auto"/>
            <w:bottom w:val="none" w:sz="0" w:space="0" w:color="auto"/>
            <w:right w:val="none" w:sz="0" w:space="0" w:color="auto"/>
          </w:divBdr>
        </w:div>
        <w:div w:id="1553811729">
          <w:marLeft w:val="0"/>
          <w:marRight w:val="0"/>
          <w:marTop w:val="0"/>
          <w:marBottom w:val="160"/>
          <w:divBdr>
            <w:top w:val="none" w:sz="0" w:space="0" w:color="auto"/>
            <w:left w:val="none" w:sz="0" w:space="0" w:color="auto"/>
            <w:bottom w:val="none" w:sz="0" w:space="0" w:color="auto"/>
            <w:right w:val="none" w:sz="0" w:space="0" w:color="auto"/>
          </w:divBdr>
        </w:div>
        <w:div w:id="469175330">
          <w:marLeft w:val="0"/>
          <w:marRight w:val="0"/>
          <w:marTop w:val="0"/>
          <w:marBottom w:val="160"/>
          <w:divBdr>
            <w:top w:val="none" w:sz="0" w:space="0" w:color="auto"/>
            <w:left w:val="none" w:sz="0" w:space="0" w:color="auto"/>
            <w:bottom w:val="none" w:sz="0" w:space="0" w:color="auto"/>
            <w:right w:val="none" w:sz="0" w:space="0" w:color="auto"/>
          </w:divBdr>
        </w:div>
        <w:div w:id="2045982589">
          <w:marLeft w:val="0"/>
          <w:marRight w:val="0"/>
          <w:marTop w:val="0"/>
          <w:marBottom w:val="160"/>
          <w:divBdr>
            <w:top w:val="none" w:sz="0" w:space="0" w:color="auto"/>
            <w:left w:val="none" w:sz="0" w:space="0" w:color="auto"/>
            <w:bottom w:val="none" w:sz="0" w:space="0" w:color="auto"/>
            <w:right w:val="none" w:sz="0" w:space="0" w:color="auto"/>
          </w:divBdr>
        </w:div>
        <w:div w:id="1143040379">
          <w:marLeft w:val="0"/>
          <w:marRight w:val="0"/>
          <w:marTop w:val="0"/>
          <w:marBottom w:val="160"/>
          <w:divBdr>
            <w:top w:val="none" w:sz="0" w:space="0" w:color="auto"/>
            <w:left w:val="none" w:sz="0" w:space="0" w:color="auto"/>
            <w:bottom w:val="none" w:sz="0" w:space="0" w:color="auto"/>
            <w:right w:val="none" w:sz="0" w:space="0" w:color="auto"/>
          </w:divBdr>
        </w:div>
        <w:div w:id="697463785">
          <w:marLeft w:val="0"/>
          <w:marRight w:val="0"/>
          <w:marTop w:val="0"/>
          <w:marBottom w:val="160"/>
          <w:divBdr>
            <w:top w:val="none" w:sz="0" w:space="0" w:color="auto"/>
            <w:left w:val="none" w:sz="0" w:space="0" w:color="auto"/>
            <w:bottom w:val="none" w:sz="0" w:space="0" w:color="auto"/>
            <w:right w:val="none" w:sz="0" w:space="0" w:color="auto"/>
          </w:divBdr>
        </w:div>
        <w:div w:id="1628973398">
          <w:marLeft w:val="0"/>
          <w:marRight w:val="0"/>
          <w:marTop w:val="0"/>
          <w:marBottom w:val="160"/>
          <w:divBdr>
            <w:top w:val="none" w:sz="0" w:space="0" w:color="auto"/>
            <w:left w:val="none" w:sz="0" w:space="0" w:color="auto"/>
            <w:bottom w:val="none" w:sz="0" w:space="0" w:color="auto"/>
            <w:right w:val="none" w:sz="0" w:space="0" w:color="auto"/>
          </w:divBdr>
        </w:div>
        <w:div w:id="1453864880">
          <w:marLeft w:val="0"/>
          <w:marRight w:val="0"/>
          <w:marTop w:val="0"/>
          <w:marBottom w:val="160"/>
          <w:divBdr>
            <w:top w:val="none" w:sz="0" w:space="0" w:color="auto"/>
            <w:left w:val="none" w:sz="0" w:space="0" w:color="auto"/>
            <w:bottom w:val="none" w:sz="0" w:space="0" w:color="auto"/>
            <w:right w:val="none" w:sz="0" w:space="0" w:color="auto"/>
          </w:divBdr>
        </w:div>
        <w:div w:id="1883517848">
          <w:marLeft w:val="0"/>
          <w:marRight w:val="0"/>
          <w:marTop w:val="0"/>
          <w:marBottom w:val="160"/>
          <w:divBdr>
            <w:top w:val="none" w:sz="0" w:space="0" w:color="auto"/>
            <w:left w:val="none" w:sz="0" w:space="0" w:color="auto"/>
            <w:bottom w:val="none" w:sz="0" w:space="0" w:color="auto"/>
            <w:right w:val="none" w:sz="0" w:space="0" w:color="auto"/>
          </w:divBdr>
        </w:div>
        <w:div w:id="1964730912">
          <w:marLeft w:val="0"/>
          <w:marRight w:val="0"/>
          <w:marTop w:val="0"/>
          <w:marBottom w:val="160"/>
          <w:divBdr>
            <w:top w:val="none" w:sz="0" w:space="0" w:color="auto"/>
            <w:left w:val="none" w:sz="0" w:space="0" w:color="auto"/>
            <w:bottom w:val="none" w:sz="0" w:space="0" w:color="auto"/>
            <w:right w:val="none" w:sz="0" w:space="0" w:color="auto"/>
          </w:divBdr>
        </w:div>
        <w:div w:id="1830559720">
          <w:marLeft w:val="0"/>
          <w:marRight w:val="0"/>
          <w:marTop w:val="0"/>
          <w:marBottom w:val="160"/>
          <w:divBdr>
            <w:top w:val="none" w:sz="0" w:space="0" w:color="auto"/>
            <w:left w:val="none" w:sz="0" w:space="0" w:color="auto"/>
            <w:bottom w:val="none" w:sz="0" w:space="0" w:color="auto"/>
            <w:right w:val="none" w:sz="0" w:space="0" w:color="auto"/>
          </w:divBdr>
        </w:div>
        <w:div w:id="584338194">
          <w:marLeft w:val="0"/>
          <w:marRight w:val="0"/>
          <w:marTop w:val="0"/>
          <w:marBottom w:val="160"/>
          <w:divBdr>
            <w:top w:val="none" w:sz="0" w:space="0" w:color="auto"/>
            <w:left w:val="none" w:sz="0" w:space="0" w:color="auto"/>
            <w:bottom w:val="none" w:sz="0" w:space="0" w:color="auto"/>
            <w:right w:val="none" w:sz="0" w:space="0" w:color="auto"/>
          </w:divBdr>
        </w:div>
        <w:div w:id="305471241">
          <w:marLeft w:val="0"/>
          <w:marRight w:val="0"/>
          <w:marTop w:val="0"/>
          <w:marBottom w:val="160"/>
          <w:divBdr>
            <w:top w:val="none" w:sz="0" w:space="0" w:color="auto"/>
            <w:left w:val="none" w:sz="0" w:space="0" w:color="auto"/>
            <w:bottom w:val="none" w:sz="0" w:space="0" w:color="auto"/>
            <w:right w:val="none" w:sz="0" w:space="0" w:color="auto"/>
          </w:divBdr>
        </w:div>
        <w:div w:id="599143866">
          <w:marLeft w:val="0"/>
          <w:marRight w:val="0"/>
          <w:marTop w:val="0"/>
          <w:marBottom w:val="160"/>
          <w:divBdr>
            <w:top w:val="none" w:sz="0" w:space="0" w:color="auto"/>
            <w:left w:val="none" w:sz="0" w:space="0" w:color="auto"/>
            <w:bottom w:val="none" w:sz="0" w:space="0" w:color="auto"/>
            <w:right w:val="none" w:sz="0" w:space="0" w:color="auto"/>
          </w:divBdr>
        </w:div>
        <w:div w:id="858353091">
          <w:marLeft w:val="0"/>
          <w:marRight w:val="0"/>
          <w:marTop w:val="0"/>
          <w:marBottom w:val="160"/>
          <w:divBdr>
            <w:top w:val="none" w:sz="0" w:space="0" w:color="auto"/>
            <w:left w:val="none" w:sz="0" w:space="0" w:color="auto"/>
            <w:bottom w:val="none" w:sz="0" w:space="0" w:color="auto"/>
            <w:right w:val="none" w:sz="0" w:space="0" w:color="auto"/>
          </w:divBdr>
        </w:div>
        <w:div w:id="1905529271">
          <w:marLeft w:val="0"/>
          <w:marRight w:val="0"/>
          <w:marTop w:val="0"/>
          <w:marBottom w:val="160"/>
          <w:divBdr>
            <w:top w:val="none" w:sz="0" w:space="0" w:color="auto"/>
            <w:left w:val="none" w:sz="0" w:space="0" w:color="auto"/>
            <w:bottom w:val="none" w:sz="0" w:space="0" w:color="auto"/>
            <w:right w:val="none" w:sz="0" w:space="0" w:color="auto"/>
          </w:divBdr>
        </w:div>
        <w:div w:id="381904542">
          <w:marLeft w:val="0"/>
          <w:marRight w:val="0"/>
          <w:marTop w:val="0"/>
          <w:marBottom w:val="160"/>
          <w:divBdr>
            <w:top w:val="none" w:sz="0" w:space="0" w:color="auto"/>
            <w:left w:val="none" w:sz="0" w:space="0" w:color="auto"/>
            <w:bottom w:val="none" w:sz="0" w:space="0" w:color="auto"/>
            <w:right w:val="none" w:sz="0" w:space="0" w:color="auto"/>
          </w:divBdr>
        </w:div>
        <w:div w:id="1444307788">
          <w:marLeft w:val="0"/>
          <w:marRight w:val="0"/>
          <w:marTop w:val="0"/>
          <w:marBottom w:val="160"/>
          <w:divBdr>
            <w:top w:val="none" w:sz="0" w:space="0" w:color="auto"/>
            <w:left w:val="none" w:sz="0" w:space="0" w:color="auto"/>
            <w:bottom w:val="none" w:sz="0" w:space="0" w:color="auto"/>
            <w:right w:val="none" w:sz="0" w:space="0" w:color="auto"/>
          </w:divBdr>
        </w:div>
        <w:div w:id="199512166">
          <w:marLeft w:val="0"/>
          <w:marRight w:val="0"/>
          <w:marTop w:val="0"/>
          <w:marBottom w:val="160"/>
          <w:divBdr>
            <w:top w:val="none" w:sz="0" w:space="0" w:color="auto"/>
            <w:left w:val="none" w:sz="0" w:space="0" w:color="auto"/>
            <w:bottom w:val="none" w:sz="0" w:space="0" w:color="auto"/>
            <w:right w:val="none" w:sz="0" w:space="0" w:color="auto"/>
          </w:divBdr>
        </w:div>
        <w:div w:id="93403546">
          <w:marLeft w:val="0"/>
          <w:marRight w:val="0"/>
          <w:marTop w:val="0"/>
          <w:marBottom w:val="160"/>
          <w:divBdr>
            <w:top w:val="none" w:sz="0" w:space="0" w:color="auto"/>
            <w:left w:val="none" w:sz="0" w:space="0" w:color="auto"/>
            <w:bottom w:val="none" w:sz="0" w:space="0" w:color="auto"/>
            <w:right w:val="none" w:sz="0" w:space="0" w:color="auto"/>
          </w:divBdr>
        </w:div>
        <w:div w:id="1880048019">
          <w:marLeft w:val="0"/>
          <w:marRight w:val="0"/>
          <w:marTop w:val="0"/>
          <w:marBottom w:val="160"/>
          <w:divBdr>
            <w:top w:val="none" w:sz="0" w:space="0" w:color="auto"/>
            <w:left w:val="none" w:sz="0" w:space="0" w:color="auto"/>
            <w:bottom w:val="none" w:sz="0" w:space="0" w:color="auto"/>
            <w:right w:val="none" w:sz="0" w:space="0" w:color="auto"/>
          </w:divBdr>
        </w:div>
        <w:div w:id="911046274">
          <w:marLeft w:val="0"/>
          <w:marRight w:val="0"/>
          <w:marTop w:val="0"/>
          <w:marBottom w:val="160"/>
          <w:divBdr>
            <w:top w:val="none" w:sz="0" w:space="0" w:color="auto"/>
            <w:left w:val="none" w:sz="0" w:space="0" w:color="auto"/>
            <w:bottom w:val="none" w:sz="0" w:space="0" w:color="auto"/>
            <w:right w:val="none" w:sz="0" w:space="0" w:color="auto"/>
          </w:divBdr>
        </w:div>
        <w:div w:id="2146115445">
          <w:marLeft w:val="0"/>
          <w:marRight w:val="0"/>
          <w:marTop w:val="0"/>
          <w:marBottom w:val="160"/>
          <w:divBdr>
            <w:top w:val="none" w:sz="0" w:space="0" w:color="auto"/>
            <w:left w:val="none" w:sz="0" w:space="0" w:color="auto"/>
            <w:bottom w:val="none" w:sz="0" w:space="0" w:color="auto"/>
            <w:right w:val="none" w:sz="0" w:space="0" w:color="auto"/>
          </w:divBdr>
        </w:div>
        <w:div w:id="1724330424">
          <w:marLeft w:val="0"/>
          <w:marRight w:val="0"/>
          <w:marTop w:val="0"/>
          <w:marBottom w:val="160"/>
          <w:divBdr>
            <w:top w:val="none" w:sz="0" w:space="0" w:color="auto"/>
            <w:left w:val="none" w:sz="0" w:space="0" w:color="auto"/>
            <w:bottom w:val="none" w:sz="0" w:space="0" w:color="auto"/>
            <w:right w:val="none" w:sz="0" w:space="0" w:color="auto"/>
          </w:divBdr>
        </w:div>
        <w:div w:id="1762406481">
          <w:marLeft w:val="0"/>
          <w:marRight w:val="0"/>
          <w:marTop w:val="0"/>
          <w:marBottom w:val="160"/>
          <w:divBdr>
            <w:top w:val="none" w:sz="0" w:space="0" w:color="auto"/>
            <w:left w:val="none" w:sz="0" w:space="0" w:color="auto"/>
            <w:bottom w:val="none" w:sz="0" w:space="0" w:color="auto"/>
            <w:right w:val="none" w:sz="0" w:space="0" w:color="auto"/>
          </w:divBdr>
        </w:div>
        <w:div w:id="503016606">
          <w:marLeft w:val="0"/>
          <w:marRight w:val="0"/>
          <w:marTop w:val="0"/>
          <w:marBottom w:val="160"/>
          <w:divBdr>
            <w:top w:val="none" w:sz="0" w:space="0" w:color="auto"/>
            <w:left w:val="none" w:sz="0" w:space="0" w:color="auto"/>
            <w:bottom w:val="none" w:sz="0" w:space="0" w:color="auto"/>
            <w:right w:val="none" w:sz="0" w:space="0" w:color="auto"/>
          </w:divBdr>
        </w:div>
        <w:div w:id="582497989">
          <w:marLeft w:val="0"/>
          <w:marRight w:val="0"/>
          <w:marTop w:val="0"/>
          <w:marBottom w:val="160"/>
          <w:divBdr>
            <w:top w:val="none" w:sz="0" w:space="0" w:color="auto"/>
            <w:left w:val="none" w:sz="0" w:space="0" w:color="auto"/>
            <w:bottom w:val="none" w:sz="0" w:space="0" w:color="auto"/>
            <w:right w:val="none" w:sz="0" w:space="0" w:color="auto"/>
          </w:divBdr>
        </w:div>
        <w:div w:id="900285795">
          <w:marLeft w:val="0"/>
          <w:marRight w:val="0"/>
          <w:marTop w:val="0"/>
          <w:marBottom w:val="160"/>
          <w:divBdr>
            <w:top w:val="none" w:sz="0" w:space="0" w:color="auto"/>
            <w:left w:val="none" w:sz="0" w:space="0" w:color="auto"/>
            <w:bottom w:val="none" w:sz="0" w:space="0" w:color="auto"/>
            <w:right w:val="none" w:sz="0" w:space="0" w:color="auto"/>
          </w:divBdr>
        </w:div>
        <w:div w:id="328555570">
          <w:marLeft w:val="0"/>
          <w:marRight w:val="0"/>
          <w:marTop w:val="0"/>
          <w:marBottom w:val="160"/>
          <w:divBdr>
            <w:top w:val="none" w:sz="0" w:space="0" w:color="auto"/>
            <w:left w:val="none" w:sz="0" w:space="0" w:color="auto"/>
            <w:bottom w:val="none" w:sz="0" w:space="0" w:color="auto"/>
            <w:right w:val="none" w:sz="0" w:space="0" w:color="auto"/>
          </w:divBdr>
        </w:div>
        <w:div w:id="355353042">
          <w:marLeft w:val="0"/>
          <w:marRight w:val="0"/>
          <w:marTop w:val="0"/>
          <w:marBottom w:val="160"/>
          <w:divBdr>
            <w:top w:val="none" w:sz="0" w:space="0" w:color="auto"/>
            <w:left w:val="none" w:sz="0" w:space="0" w:color="auto"/>
            <w:bottom w:val="none" w:sz="0" w:space="0" w:color="auto"/>
            <w:right w:val="none" w:sz="0" w:space="0" w:color="auto"/>
          </w:divBdr>
        </w:div>
        <w:div w:id="1934321089">
          <w:marLeft w:val="0"/>
          <w:marRight w:val="0"/>
          <w:marTop w:val="0"/>
          <w:marBottom w:val="160"/>
          <w:divBdr>
            <w:top w:val="none" w:sz="0" w:space="0" w:color="auto"/>
            <w:left w:val="none" w:sz="0" w:space="0" w:color="auto"/>
            <w:bottom w:val="none" w:sz="0" w:space="0" w:color="auto"/>
            <w:right w:val="none" w:sz="0" w:space="0" w:color="auto"/>
          </w:divBdr>
        </w:div>
        <w:div w:id="1271741402">
          <w:marLeft w:val="0"/>
          <w:marRight w:val="0"/>
          <w:marTop w:val="0"/>
          <w:marBottom w:val="160"/>
          <w:divBdr>
            <w:top w:val="none" w:sz="0" w:space="0" w:color="auto"/>
            <w:left w:val="none" w:sz="0" w:space="0" w:color="auto"/>
            <w:bottom w:val="none" w:sz="0" w:space="0" w:color="auto"/>
            <w:right w:val="none" w:sz="0" w:space="0" w:color="auto"/>
          </w:divBdr>
        </w:div>
        <w:div w:id="1220942620">
          <w:marLeft w:val="0"/>
          <w:marRight w:val="0"/>
          <w:marTop w:val="0"/>
          <w:marBottom w:val="160"/>
          <w:divBdr>
            <w:top w:val="none" w:sz="0" w:space="0" w:color="auto"/>
            <w:left w:val="none" w:sz="0" w:space="0" w:color="auto"/>
            <w:bottom w:val="none" w:sz="0" w:space="0" w:color="auto"/>
            <w:right w:val="none" w:sz="0" w:space="0" w:color="auto"/>
          </w:divBdr>
        </w:div>
        <w:div w:id="1443577297">
          <w:marLeft w:val="0"/>
          <w:marRight w:val="0"/>
          <w:marTop w:val="0"/>
          <w:marBottom w:val="160"/>
          <w:divBdr>
            <w:top w:val="none" w:sz="0" w:space="0" w:color="auto"/>
            <w:left w:val="none" w:sz="0" w:space="0" w:color="auto"/>
            <w:bottom w:val="none" w:sz="0" w:space="0" w:color="auto"/>
            <w:right w:val="none" w:sz="0" w:space="0" w:color="auto"/>
          </w:divBdr>
        </w:div>
        <w:div w:id="1495609790">
          <w:marLeft w:val="0"/>
          <w:marRight w:val="0"/>
          <w:marTop w:val="0"/>
          <w:marBottom w:val="160"/>
          <w:divBdr>
            <w:top w:val="none" w:sz="0" w:space="0" w:color="auto"/>
            <w:left w:val="none" w:sz="0" w:space="0" w:color="auto"/>
            <w:bottom w:val="none" w:sz="0" w:space="0" w:color="auto"/>
            <w:right w:val="none" w:sz="0" w:space="0" w:color="auto"/>
          </w:divBdr>
        </w:div>
        <w:div w:id="509376675">
          <w:marLeft w:val="0"/>
          <w:marRight w:val="0"/>
          <w:marTop w:val="0"/>
          <w:marBottom w:val="160"/>
          <w:divBdr>
            <w:top w:val="none" w:sz="0" w:space="0" w:color="auto"/>
            <w:left w:val="none" w:sz="0" w:space="0" w:color="auto"/>
            <w:bottom w:val="none" w:sz="0" w:space="0" w:color="auto"/>
            <w:right w:val="none" w:sz="0" w:space="0" w:color="auto"/>
          </w:divBdr>
        </w:div>
        <w:div w:id="962686517">
          <w:marLeft w:val="0"/>
          <w:marRight w:val="0"/>
          <w:marTop w:val="0"/>
          <w:marBottom w:val="160"/>
          <w:divBdr>
            <w:top w:val="none" w:sz="0" w:space="0" w:color="auto"/>
            <w:left w:val="none" w:sz="0" w:space="0" w:color="auto"/>
            <w:bottom w:val="none" w:sz="0" w:space="0" w:color="auto"/>
            <w:right w:val="none" w:sz="0" w:space="0" w:color="auto"/>
          </w:divBdr>
        </w:div>
        <w:div w:id="198326253">
          <w:marLeft w:val="0"/>
          <w:marRight w:val="0"/>
          <w:marTop w:val="0"/>
          <w:marBottom w:val="160"/>
          <w:divBdr>
            <w:top w:val="none" w:sz="0" w:space="0" w:color="auto"/>
            <w:left w:val="none" w:sz="0" w:space="0" w:color="auto"/>
            <w:bottom w:val="none" w:sz="0" w:space="0" w:color="auto"/>
            <w:right w:val="none" w:sz="0" w:space="0" w:color="auto"/>
          </w:divBdr>
        </w:div>
        <w:div w:id="131606376">
          <w:marLeft w:val="0"/>
          <w:marRight w:val="0"/>
          <w:marTop w:val="0"/>
          <w:marBottom w:val="160"/>
          <w:divBdr>
            <w:top w:val="none" w:sz="0" w:space="0" w:color="auto"/>
            <w:left w:val="none" w:sz="0" w:space="0" w:color="auto"/>
            <w:bottom w:val="none" w:sz="0" w:space="0" w:color="auto"/>
            <w:right w:val="none" w:sz="0" w:space="0" w:color="auto"/>
          </w:divBdr>
        </w:div>
        <w:div w:id="1336225831">
          <w:marLeft w:val="0"/>
          <w:marRight w:val="0"/>
          <w:marTop w:val="0"/>
          <w:marBottom w:val="160"/>
          <w:divBdr>
            <w:top w:val="none" w:sz="0" w:space="0" w:color="auto"/>
            <w:left w:val="none" w:sz="0" w:space="0" w:color="auto"/>
            <w:bottom w:val="none" w:sz="0" w:space="0" w:color="auto"/>
            <w:right w:val="none" w:sz="0" w:space="0" w:color="auto"/>
          </w:divBdr>
        </w:div>
        <w:div w:id="1848866122">
          <w:marLeft w:val="0"/>
          <w:marRight w:val="0"/>
          <w:marTop w:val="0"/>
          <w:marBottom w:val="160"/>
          <w:divBdr>
            <w:top w:val="none" w:sz="0" w:space="0" w:color="auto"/>
            <w:left w:val="none" w:sz="0" w:space="0" w:color="auto"/>
            <w:bottom w:val="none" w:sz="0" w:space="0" w:color="auto"/>
            <w:right w:val="none" w:sz="0" w:space="0" w:color="auto"/>
          </w:divBdr>
        </w:div>
        <w:div w:id="917979326">
          <w:marLeft w:val="0"/>
          <w:marRight w:val="0"/>
          <w:marTop w:val="0"/>
          <w:marBottom w:val="160"/>
          <w:divBdr>
            <w:top w:val="none" w:sz="0" w:space="0" w:color="auto"/>
            <w:left w:val="none" w:sz="0" w:space="0" w:color="auto"/>
            <w:bottom w:val="none" w:sz="0" w:space="0" w:color="auto"/>
            <w:right w:val="none" w:sz="0" w:space="0" w:color="auto"/>
          </w:divBdr>
        </w:div>
        <w:div w:id="1652128446">
          <w:marLeft w:val="0"/>
          <w:marRight w:val="0"/>
          <w:marTop w:val="0"/>
          <w:marBottom w:val="160"/>
          <w:divBdr>
            <w:top w:val="none" w:sz="0" w:space="0" w:color="auto"/>
            <w:left w:val="none" w:sz="0" w:space="0" w:color="auto"/>
            <w:bottom w:val="none" w:sz="0" w:space="0" w:color="auto"/>
            <w:right w:val="none" w:sz="0" w:space="0" w:color="auto"/>
          </w:divBdr>
        </w:div>
        <w:div w:id="119347777">
          <w:marLeft w:val="0"/>
          <w:marRight w:val="0"/>
          <w:marTop w:val="0"/>
          <w:marBottom w:val="160"/>
          <w:divBdr>
            <w:top w:val="none" w:sz="0" w:space="0" w:color="auto"/>
            <w:left w:val="none" w:sz="0" w:space="0" w:color="auto"/>
            <w:bottom w:val="none" w:sz="0" w:space="0" w:color="auto"/>
            <w:right w:val="none" w:sz="0" w:space="0" w:color="auto"/>
          </w:divBdr>
        </w:div>
        <w:div w:id="947155027">
          <w:marLeft w:val="0"/>
          <w:marRight w:val="0"/>
          <w:marTop w:val="0"/>
          <w:marBottom w:val="160"/>
          <w:divBdr>
            <w:top w:val="none" w:sz="0" w:space="0" w:color="auto"/>
            <w:left w:val="none" w:sz="0" w:space="0" w:color="auto"/>
            <w:bottom w:val="none" w:sz="0" w:space="0" w:color="auto"/>
            <w:right w:val="none" w:sz="0" w:space="0" w:color="auto"/>
          </w:divBdr>
        </w:div>
        <w:div w:id="1062290572">
          <w:marLeft w:val="0"/>
          <w:marRight w:val="0"/>
          <w:marTop w:val="0"/>
          <w:marBottom w:val="160"/>
          <w:divBdr>
            <w:top w:val="none" w:sz="0" w:space="0" w:color="auto"/>
            <w:left w:val="none" w:sz="0" w:space="0" w:color="auto"/>
            <w:bottom w:val="none" w:sz="0" w:space="0" w:color="auto"/>
            <w:right w:val="none" w:sz="0" w:space="0" w:color="auto"/>
          </w:divBdr>
        </w:div>
        <w:div w:id="1521159849">
          <w:marLeft w:val="0"/>
          <w:marRight w:val="0"/>
          <w:marTop w:val="0"/>
          <w:marBottom w:val="160"/>
          <w:divBdr>
            <w:top w:val="none" w:sz="0" w:space="0" w:color="auto"/>
            <w:left w:val="none" w:sz="0" w:space="0" w:color="auto"/>
            <w:bottom w:val="none" w:sz="0" w:space="0" w:color="auto"/>
            <w:right w:val="none" w:sz="0" w:space="0" w:color="auto"/>
          </w:divBdr>
        </w:div>
        <w:div w:id="1714429502">
          <w:marLeft w:val="0"/>
          <w:marRight w:val="0"/>
          <w:marTop w:val="0"/>
          <w:marBottom w:val="160"/>
          <w:divBdr>
            <w:top w:val="none" w:sz="0" w:space="0" w:color="auto"/>
            <w:left w:val="none" w:sz="0" w:space="0" w:color="auto"/>
            <w:bottom w:val="none" w:sz="0" w:space="0" w:color="auto"/>
            <w:right w:val="none" w:sz="0" w:space="0" w:color="auto"/>
          </w:divBdr>
        </w:div>
        <w:div w:id="945692612">
          <w:marLeft w:val="0"/>
          <w:marRight w:val="0"/>
          <w:marTop w:val="0"/>
          <w:marBottom w:val="160"/>
          <w:divBdr>
            <w:top w:val="none" w:sz="0" w:space="0" w:color="auto"/>
            <w:left w:val="none" w:sz="0" w:space="0" w:color="auto"/>
            <w:bottom w:val="none" w:sz="0" w:space="0" w:color="auto"/>
            <w:right w:val="none" w:sz="0" w:space="0" w:color="auto"/>
          </w:divBdr>
        </w:div>
        <w:div w:id="668290627">
          <w:marLeft w:val="0"/>
          <w:marRight w:val="0"/>
          <w:marTop w:val="0"/>
          <w:marBottom w:val="160"/>
          <w:divBdr>
            <w:top w:val="none" w:sz="0" w:space="0" w:color="auto"/>
            <w:left w:val="none" w:sz="0" w:space="0" w:color="auto"/>
            <w:bottom w:val="none" w:sz="0" w:space="0" w:color="auto"/>
            <w:right w:val="none" w:sz="0" w:space="0" w:color="auto"/>
          </w:divBdr>
        </w:div>
        <w:div w:id="275917423">
          <w:marLeft w:val="0"/>
          <w:marRight w:val="0"/>
          <w:marTop w:val="0"/>
          <w:marBottom w:val="160"/>
          <w:divBdr>
            <w:top w:val="none" w:sz="0" w:space="0" w:color="auto"/>
            <w:left w:val="none" w:sz="0" w:space="0" w:color="auto"/>
            <w:bottom w:val="none" w:sz="0" w:space="0" w:color="auto"/>
            <w:right w:val="none" w:sz="0" w:space="0" w:color="auto"/>
          </w:divBdr>
        </w:div>
        <w:div w:id="140661706">
          <w:marLeft w:val="0"/>
          <w:marRight w:val="0"/>
          <w:marTop w:val="0"/>
          <w:marBottom w:val="160"/>
          <w:divBdr>
            <w:top w:val="none" w:sz="0" w:space="0" w:color="auto"/>
            <w:left w:val="none" w:sz="0" w:space="0" w:color="auto"/>
            <w:bottom w:val="none" w:sz="0" w:space="0" w:color="auto"/>
            <w:right w:val="none" w:sz="0" w:space="0" w:color="auto"/>
          </w:divBdr>
        </w:div>
        <w:div w:id="351077682">
          <w:marLeft w:val="0"/>
          <w:marRight w:val="0"/>
          <w:marTop w:val="0"/>
          <w:marBottom w:val="160"/>
          <w:divBdr>
            <w:top w:val="none" w:sz="0" w:space="0" w:color="auto"/>
            <w:left w:val="none" w:sz="0" w:space="0" w:color="auto"/>
            <w:bottom w:val="none" w:sz="0" w:space="0" w:color="auto"/>
            <w:right w:val="none" w:sz="0" w:space="0" w:color="auto"/>
          </w:divBdr>
        </w:div>
        <w:div w:id="1536305082">
          <w:marLeft w:val="0"/>
          <w:marRight w:val="0"/>
          <w:marTop w:val="0"/>
          <w:marBottom w:val="160"/>
          <w:divBdr>
            <w:top w:val="none" w:sz="0" w:space="0" w:color="auto"/>
            <w:left w:val="none" w:sz="0" w:space="0" w:color="auto"/>
            <w:bottom w:val="none" w:sz="0" w:space="0" w:color="auto"/>
            <w:right w:val="none" w:sz="0" w:space="0" w:color="auto"/>
          </w:divBdr>
        </w:div>
        <w:div w:id="602803333">
          <w:marLeft w:val="0"/>
          <w:marRight w:val="0"/>
          <w:marTop w:val="0"/>
          <w:marBottom w:val="160"/>
          <w:divBdr>
            <w:top w:val="none" w:sz="0" w:space="0" w:color="auto"/>
            <w:left w:val="none" w:sz="0" w:space="0" w:color="auto"/>
            <w:bottom w:val="none" w:sz="0" w:space="0" w:color="auto"/>
            <w:right w:val="none" w:sz="0" w:space="0" w:color="auto"/>
          </w:divBdr>
        </w:div>
        <w:div w:id="1619294902">
          <w:marLeft w:val="0"/>
          <w:marRight w:val="0"/>
          <w:marTop w:val="0"/>
          <w:marBottom w:val="160"/>
          <w:divBdr>
            <w:top w:val="none" w:sz="0" w:space="0" w:color="auto"/>
            <w:left w:val="none" w:sz="0" w:space="0" w:color="auto"/>
            <w:bottom w:val="none" w:sz="0" w:space="0" w:color="auto"/>
            <w:right w:val="none" w:sz="0" w:space="0" w:color="auto"/>
          </w:divBdr>
        </w:div>
        <w:div w:id="966357888">
          <w:marLeft w:val="0"/>
          <w:marRight w:val="0"/>
          <w:marTop w:val="0"/>
          <w:marBottom w:val="160"/>
          <w:divBdr>
            <w:top w:val="none" w:sz="0" w:space="0" w:color="auto"/>
            <w:left w:val="none" w:sz="0" w:space="0" w:color="auto"/>
            <w:bottom w:val="none" w:sz="0" w:space="0" w:color="auto"/>
            <w:right w:val="none" w:sz="0" w:space="0" w:color="auto"/>
          </w:divBdr>
        </w:div>
        <w:div w:id="487864660">
          <w:marLeft w:val="0"/>
          <w:marRight w:val="0"/>
          <w:marTop w:val="0"/>
          <w:marBottom w:val="160"/>
          <w:divBdr>
            <w:top w:val="none" w:sz="0" w:space="0" w:color="auto"/>
            <w:left w:val="none" w:sz="0" w:space="0" w:color="auto"/>
            <w:bottom w:val="none" w:sz="0" w:space="0" w:color="auto"/>
            <w:right w:val="none" w:sz="0" w:space="0" w:color="auto"/>
          </w:divBdr>
        </w:div>
        <w:div w:id="1708601530">
          <w:marLeft w:val="0"/>
          <w:marRight w:val="0"/>
          <w:marTop w:val="0"/>
          <w:marBottom w:val="160"/>
          <w:divBdr>
            <w:top w:val="none" w:sz="0" w:space="0" w:color="auto"/>
            <w:left w:val="none" w:sz="0" w:space="0" w:color="auto"/>
            <w:bottom w:val="none" w:sz="0" w:space="0" w:color="auto"/>
            <w:right w:val="none" w:sz="0" w:space="0" w:color="auto"/>
          </w:divBdr>
        </w:div>
        <w:div w:id="1639266144">
          <w:marLeft w:val="0"/>
          <w:marRight w:val="0"/>
          <w:marTop w:val="0"/>
          <w:marBottom w:val="160"/>
          <w:divBdr>
            <w:top w:val="none" w:sz="0" w:space="0" w:color="auto"/>
            <w:left w:val="none" w:sz="0" w:space="0" w:color="auto"/>
            <w:bottom w:val="none" w:sz="0" w:space="0" w:color="auto"/>
            <w:right w:val="none" w:sz="0" w:space="0" w:color="auto"/>
          </w:divBdr>
        </w:div>
        <w:div w:id="106001079">
          <w:marLeft w:val="0"/>
          <w:marRight w:val="0"/>
          <w:marTop w:val="0"/>
          <w:marBottom w:val="160"/>
          <w:divBdr>
            <w:top w:val="none" w:sz="0" w:space="0" w:color="auto"/>
            <w:left w:val="none" w:sz="0" w:space="0" w:color="auto"/>
            <w:bottom w:val="none" w:sz="0" w:space="0" w:color="auto"/>
            <w:right w:val="none" w:sz="0" w:space="0" w:color="auto"/>
          </w:divBdr>
        </w:div>
        <w:div w:id="2062514273">
          <w:marLeft w:val="0"/>
          <w:marRight w:val="0"/>
          <w:marTop w:val="0"/>
          <w:marBottom w:val="160"/>
          <w:divBdr>
            <w:top w:val="none" w:sz="0" w:space="0" w:color="auto"/>
            <w:left w:val="none" w:sz="0" w:space="0" w:color="auto"/>
            <w:bottom w:val="none" w:sz="0" w:space="0" w:color="auto"/>
            <w:right w:val="none" w:sz="0" w:space="0" w:color="auto"/>
          </w:divBdr>
        </w:div>
        <w:div w:id="1580944494">
          <w:marLeft w:val="0"/>
          <w:marRight w:val="0"/>
          <w:marTop w:val="0"/>
          <w:marBottom w:val="160"/>
          <w:divBdr>
            <w:top w:val="none" w:sz="0" w:space="0" w:color="auto"/>
            <w:left w:val="none" w:sz="0" w:space="0" w:color="auto"/>
            <w:bottom w:val="none" w:sz="0" w:space="0" w:color="auto"/>
            <w:right w:val="none" w:sz="0" w:space="0" w:color="auto"/>
          </w:divBdr>
        </w:div>
        <w:div w:id="921985694">
          <w:marLeft w:val="0"/>
          <w:marRight w:val="0"/>
          <w:marTop w:val="0"/>
          <w:marBottom w:val="160"/>
          <w:divBdr>
            <w:top w:val="none" w:sz="0" w:space="0" w:color="auto"/>
            <w:left w:val="none" w:sz="0" w:space="0" w:color="auto"/>
            <w:bottom w:val="none" w:sz="0" w:space="0" w:color="auto"/>
            <w:right w:val="none" w:sz="0" w:space="0" w:color="auto"/>
          </w:divBdr>
        </w:div>
        <w:div w:id="1707752711">
          <w:marLeft w:val="0"/>
          <w:marRight w:val="0"/>
          <w:marTop w:val="0"/>
          <w:marBottom w:val="160"/>
          <w:divBdr>
            <w:top w:val="none" w:sz="0" w:space="0" w:color="auto"/>
            <w:left w:val="none" w:sz="0" w:space="0" w:color="auto"/>
            <w:bottom w:val="none" w:sz="0" w:space="0" w:color="auto"/>
            <w:right w:val="none" w:sz="0" w:space="0" w:color="auto"/>
          </w:divBdr>
        </w:div>
        <w:div w:id="1223754031">
          <w:marLeft w:val="0"/>
          <w:marRight w:val="0"/>
          <w:marTop w:val="0"/>
          <w:marBottom w:val="160"/>
          <w:divBdr>
            <w:top w:val="none" w:sz="0" w:space="0" w:color="auto"/>
            <w:left w:val="none" w:sz="0" w:space="0" w:color="auto"/>
            <w:bottom w:val="none" w:sz="0" w:space="0" w:color="auto"/>
            <w:right w:val="none" w:sz="0" w:space="0" w:color="auto"/>
          </w:divBdr>
        </w:div>
        <w:div w:id="50352725">
          <w:marLeft w:val="0"/>
          <w:marRight w:val="0"/>
          <w:marTop w:val="0"/>
          <w:marBottom w:val="160"/>
          <w:divBdr>
            <w:top w:val="none" w:sz="0" w:space="0" w:color="auto"/>
            <w:left w:val="none" w:sz="0" w:space="0" w:color="auto"/>
            <w:bottom w:val="none" w:sz="0" w:space="0" w:color="auto"/>
            <w:right w:val="none" w:sz="0" w:space="0" w:color="auto"/>
          </w:divBdr>
        </w:div>
        <w:div w:id="419527230">
          <w:marLeft w:val="0"/>
          <w:marRight w:val="0"/>
          <w:marTop w:val="0"/>
          <w:marBottom w:val="160"/>
          <w:divBdr>
            <w:top w:val="none" w:sz="0" w:space="0" w:color="auto"/>
            <w:left w:val="none" w:sz="0" w:space="0" w:color="auto"/>
            <w:bottom w:val="none" w:sz="0" w:space="0" w:color="auto"/>
            <w:right w:val="none" w:sz="0" w:space="0" w:color="auto"/>
          </w:divBdr>
        </w:div>
        <w:div w:id="1091901054">
          <w:marLeft w:val="0"/>
          <w:marRight w:val="0"/>
          <w:marTop w:val="0"/>
          <w:marBottom w:val="160"/>
          <w:divBdr>
            <w:top w:val="none" w:sz="0" w:space="0" w:color="auto"/>
            <w:left w:val="none" w:sz="0" w:space="0" w:color="auto"/>
            <w:bottom w:val="none" w:sz="0" w:space="0" w:color="auto"/>
            <w:right w:val="none" w:sz="0" w:space="0" w:color="auto"/>
          </w:divBdr>
        </w:div>
        <w:div w:id="1568027114">
          <w:marLeft w:val="0"/>
          <w:marRight w:val="0"/>
          <w:marTop w:val="0"/>
          <w:marBottom w:val="160"/>
          <w:divBdr>
            <w:top w:val="none" w:sz="0" w:space="0" w:color="auto"/>
            <w:left w:val="none" w:sz="0" w:space="0" w:color="auto"/>
            <w:bottom w:val="none" w:sz="0" w:space="0" w:color="auto"/>
            <w:right w:val="none" w:sz="0" w:space="0" w:color="auto"/>
          </w:divBdr>
        </w:div>
        <w:div w:id="1966694599">
          <w:marLeft w:val="0"/>
          <w:marRight w:val="0"/>
          <w:marTop w:val="0"/>
          <w:marBottom w:val="160"/>
          <w:divBdr>
            <w:top w:val="none" w:sz="0" w:space="0" w:color="auto"/>
            <w:left w:val="none" w:sz="0" w:space="0" w:color="auto"/>
            <w:bottom w:val="none" w:sz="0" w:space="0" w:color="auto"/>
            <w:right w:val="none" w:sz="0" w:space="0" w:color="auto"/>
          </w:divBdr>
        </w:div>
        <w:div w:id="1332879183">
          <w:marLeft w:val="0"/>
          <w:marRight w:val="0"/>
          <w:marTop w:val="0"/>
          <w:marBottom w:val="160"/>
          <w:divBdr>
            <w:top w:val="none" w:sz="0" w:space="0" w:color="auto"/>
            <w:left w:val="none" w:sz="0" w:space="0" w:color="auto"/>
            <w:bottom w:val="none" w:sz="0" w:space="0" w:color="auto"/>
            <w:right w:val="none" w:sz="0" w:space="0" w:color="auto"/>
          </w:divBdr>
        </w:div>
        <w:div w:id="939677318">
          <w:marLeft w:val="0"/>
          <w:marRight w:val="0"/>
          <w:marTop w:val="0"/>
          <w:marBottom w:val="160"/>
          <w:divBdr>
            <w:top w:val="none" w:sz="0" w:space="0" w:color="auto"/>
            <w:left w:val="none" w:sz="0" w:space="0" w:color="auto"/>
            <w:bottom w:val="none" w:sz="0" w:space="0" w:color="auto"/>
            <w:right w:val="none" w:sz="0" w:space="0" w:color="auto"/>
          </w:divBdr>
        </w:div>
        <w:div w:id="85655585">
          <w:marLeft w:val="0"/>
          <w:marRight w:val="0"/>
          <w:marTop w:val="0"/>
          <w:marBottom w:val="160"/>
          <w:divBdr>
            <w:top w:val="none" w:sz="0" w:space="0" w:color="auto"/>
            <w:left w:val="none" w:sz="0" w:space="0" w:color="auto"/>
            <w:bottom w:val="none" w:sz="0" w:space="0" w:color="auto"/>
            <w:right w:val="none" w:sz="0" w:space="0" w:color="auto"/>
          </w:divBdr>
        </w:div>
        <w:div w:id="1809468795">
          <w:marLeft w:val="0"/>
          <w:marRight w:val="0"/>
          <w:marTop w:val="0"/>
          <w:marBottom w:val="160"/>
          <w:divBdr>
            <w:top w:val="none" w:sz="0" w:space="0" w:color="auto"/>
            <w:left w:val="none" w:sz="0" w:space="0" w:color="auto"/>
            <w:bottom w:val="none" w:sz="0" w:space="0" w:color="auto"/>
            <w:right w:val="none" w:sz="0" w:space="0" w:color="auto"/>
          </w:divBdr>
        </w:div>
        <w:div w:id="2102488060">
          <w:marLeft w:val="0"/>
          <w:marRight w:val="0"/>
          <w:marTop w:val="0"/>
          <w:marBottom w:val="160"/>
          <w:divBdr>
            <w:top w:val="none" w:sz="0" w:space="0" w:color="auto"/>
            <w:left w:val="none" w:sz="0" w:space="0" w:color="auto"/>
            <w:bottom w:val="none" w:sz="0" w:space="0" w:color="auto"/>
            <w:right w:val="none" w:sz="0" w:space="0" w:color="auto"/>
          </w:divBdr>
        </w:div>
        <w:div w:id="1185364208">
          <w:marLeft w:val="0"/>
          <w:marRight w:val="0"/>
          <w:marTop w:val="0"/>
          <w:marBottom w:val="160"/>
          <w:divBdr>
            <w:top w:val="none" w:sz="0" w:space="0" w:color="auto"/>
            <w:left w:val="none" w:sz="0" w:space="0" w:color="auto"/>
            <w:bottom w:val="none" w:sz="0" w:space="0" w:color="auto"/>
            <w:right w:val="none" w:sz="0" w:space="0" w:color="auto"/>
          </w:divBdr>
        </w:div>
        <w:div w:id="2040736759">
          <w:marLeft w:val="0"/>
          <w:marRight w:val="0"/>
          <w:marTop w:val="0"/>
          <w:marBottom w:val="160"/>
          <w:divBdr>
            <w:top w:val="none" w:sz="0" w:space="0" w:color="auto"/>
            <w:left w:val="none" w:sz="0" w:space="0" w:color="auto"/>
            <w:bottom w:val="none" w:sz="0" w:space="0" w:color="auto"/>
            <w:right w:val="none" w:sz="0" w:space="0" w:color="auto"/>
          </w:divBdr>
        </w:div>
        <w:div w:id="1205941796">
          <w:marLeft w:val="0"/>
          <w:marRight w:val="0"/>
          <w:marTop w:val="0"/>
          <w:marBottom w:val="160"/>
          <w:divBdr>
            <w:top w:val="none" w:sz="0" w:space="0" w:color="auto"/>
            <w:left w:val="none" w:sz="0" w:space="0" w:color="auto"/>
            <w:bottom w:val="none" w:sz="0" w:space="0" w:color="auto"/>
            <w:right w:val="none" w:sz="0" w:space="0" w:color="auto"/>
          </w:divBdr>
        </w:div>
        <w:div w:id="550114337">
          <w:marLeft w:val="0"/>
          <w:marRight w:val="0"/>
          <w:marTop w:val="0"/>
          <w:marBottom w:val="160"/>
          <w:divBdr>
            <w:top w:val="none" w:sz="0" w:space="0" w:color="auto"/>
            <w:left w:val="none" w:sz="0" w:space="0" w:color="auto"/>
            <w:bottom w:val="none" w:sz="0" w:space="0" w:color="auto"/>
            <w:right w:val="none" w:sz="0" w:space="0" w:color="auto"/>
          </w:divBdr>
        </w:div>
        <w:div w:id="924534214">
          <w:marLeft w:val="0"/>
          <w:marRight w:val="0"/>
          <w:marTop w:val="0"/>
          <w:marBottom w:val="160"/>
          <w:divBdr>
            <w:top w:val="none" w:sz="0" w:space="0" w:color="auto"/>
            <w:left w:val="none" w:sz="0" w:space="0" w:color="auto"/>
            <w:bottom w:val="none" w:sz="0" w:space="0" w:color="auto"/>
            <w:right w:val="none" w:sz="0" w:space="0" w:color="auto"/>
          </w:divBdr>
        </w:div>
        <w:div w:id="1237933757">
          <w:marLeft w:val="0"/>
          <w:marRight w:val="0"/>
          <w:marTop w:val="0"/>
          <w:marBottom w:val="160"/>
          <w:divBdr>
            <w:top w:val="none" w:sz="0" w:space="0" w:color="auto"/>
            <w:left w:val="none" w:sz="0" w:space="0" w:color="auto"/>
            <w:bottom w:val="none" w:sz="0" w:space="0" w:color="auto"/>
            <w:right w:val="none" w:sz="0" w:space="0" w:color="auto"/>
          </w:divBdr>
        </w:div>
        <w:div w:id="301807753">
          <w:marLeft w:val="0"/>
          <w:marRight w:val="0"/>
          <w:marTop w:val="0"/>
          <w:marBottom w:val="160"/>
          <w:divBdr>
            <w:top w:val="none" w:sz="0" w:space="0" w:color="auto"/>
            <w:left w:val="none" w:sz="0" w:space="0" w:color="auto"/>
            <w:bottom w:val="none" w:sz="0" w:space="0" w:color="auto"/>
            <w:right w:val="none" w:sz="0" w:space="0" w:color="auto"/>
          </w:divBdr>
        </w:div>
        <w:div w:id="1887445971">
          <w:marLeft w:val="0"/>
          <w:marRight w:val="0"/>
          <w:marTop w:val="0"/>
          <w:marBottom w:val="160"/>
          <w:divBdr>
            <w:top w:val="none" w:sz="0" w:space="0" w:color="auto"/>
            <w:left w:val="none" w:sz="0" w:space="0" w:color="auto"/>
            <w:bottom w:val="none" w:sz="0" w:space="0" w:color="auto"/>
            <w:right w:val="none" w:sz="0" w:space="0" w:color="auto"/>
          </w:divBdr>
        </w:div>
        <w:div w:id="1756046560">
          <w:marLeft w:val="0"/>
          <w:marRight w:val="0"/>
          <w:marTop w:val="0"/>
          <w:marBottom w:val="160"/>
          <w:divBdr>
            <w:top w:val="none" w:sz="0" w:space="0" w:color="auto"/>
            <w:left w:val="none" w:sz="0" w:space="0" w:color="auto"/>
            <w:bottom w:val="none" w:sz="0" w:space="0" w:color="auto"/>
            <w:right w:val="none" w:sz="0" w:space="0" w:color="auto"/>
          </w:divBdr>
        </w:div>
        <w:div w:id="1060861993">
          <w:marLeft w:val="0"/>
          <w:marRight w:val="0"/>
          <w:marTop w:val="0"/>
          <w:marBottom w:val="160"/>
          <w:divBdr>
            <w:top w:val="none" w:sz="0" w:space="0" w:color="auto"/>
            <w:left w:val="none" w:sz="0" w:space="0" w:color="auto"/>
            <w:bottom w:val="none" w:sz="0" w:space="0" w:color="auto"/>
            <w:right w:val="none" w:sz="0" w:space="0" w:color="auto"/>
          </w:divBdr>
        </w:div>
        <w:div w:id="1769766125">
          <w:marLeft w:val="0"/>
          <w:marRight w:val="0"/>
          <w:marTop w:val="0"/>
          <w:marBottom w:val="160"/>
          <w:divBdr>
            <w:top w:val="none" w:sz="0" w:space="0" w:color="auto"/>
            <w:left w:val="none" w:sz="0" w:space="0" w:color="auto"/>
            <w:bottom w:val="none" w:sz="0" w:space="0" w:color="auto"/>
            <w:right w:val="none" w:sz="0" w:space="0" w:color="auto"/>
          </w:divBdr>
        </w:div>
        <w:div w:id="789740284">
          <w:marLeft w:val="0"/>
          <w:marRight w:val="0"/>
          <w:marTop w:val="0"/>
          <w:marBottom w:val="160"/>
          <w:divBdr>
            <w:top w:val="none" w:sz="0" w:space="0" w:color="auto"/>
            <w:left w:val="none" w:sz="0" w:space="0" w:color="auto"/>
            <w:bottom w:val="none" w:sz="0" w:space="0" w:color="auto"/>
            <w:right w:val="none" w:sz="0" w:space="0" w:color="auto"/>
          </w:divBdr>
        </w:div>
        <w:div w:id="1234658531">
          <w:marLeft w:val="0"/>
          <w:marRight w:val="0"/>
          <w:marTop w:val="0"/>
          <w:marBottom w:val="160"/>
          <w:divBdr>
            <w:top w:val="none" w:sz="0" w:space="0" w:color="auto"/>
            <w:left w:val="none" w:sz="0" w:space="0" w:color="auto"/>
            <w:bottom w:val="none" w:sz="0" w:space="0" w:color="auto"/>
            <w:right w:val="none" w:sz="0" w:space="0" w:color="auto"/>
          </w:divBdr>
        </w:div>
        <w:div w:id="242033606">
          <w:marLeft w:val="0"/>
          <w:marRight w:val="0"/>
          <w:marTop w:val="0"/>
          <w:marBottom w:val="160"/>
          <w:divBdr>
            <w:top w:val="none" w:sz="0" w:space="0" w:color="auto"/>
            <w:left w:val="none" w:sz="0" w:space="0" w:color="auto"/>
            <w:bottom w:val="none" w:sz="0" w:space="0" w:color="auto"/>
            <w:right w:val="none" w:sz="0" w:space="0" w:color="auto"/>
          </w:divBdr>
        </w:div>
        <w:div w:id="2142963613">
          <w:marLeft w:val="0"/>
          <w:marRight w:val="0"/>
          <w:marTop w:val="0"/>
          <w:marBottom w:val="160"/>
          <w:divBdr>
            <w:top w:val="none" w:sz="0" w:space="0" w:color="auto"/>
            <w:left w:val="none" w:sz="0" w:space="0" w:color="auto"/>
            <w:bottom w:val="none" w:sz="0" w:space="0" w:color="auto"/>
            <w:right w:val="none" w:sz="0" w:space="0" w:color="auto"/>
          </w:divBdr>
        </w:div>
        <w:div w:id="241110455">
          <w:marLeft w:val="0"/>
          <w:marRight w:val="0"/>
          <w:marTop w:val="0"/>
          <w:marBottom w:val="160"/>
          <w:divBdr>
            <w:top w:val="none" w:sz="0" w:space="0" w:color="auto"/>
            <w:left w:val="none" w:sz="0" w:space="0" w:color="auto"/>
            <w:bottom w:val="none" w:sz="0" w:space="0" w:color="auto"/>
            <w:right w:val="none" w:sz="0" w:space="0" w:color="auto"/>
          </w:divBdr>
        </w:div>
        <w:div w:id="546913302">
          <w:marLeft w:val="0"/>
          <w:marRight w:val="0"/>
          <w:marTop w:val="0"/>
          <w:marBottom w:val="160"/>
          <w:divBdr>
            <w:top w:val="none" w:sz="0" w:space="0" w:color="auto"/>
            <w:left w:val="none" w:sz="0" w:space="0" w:color="auto"/>
            <w:bottom w:val="none" w:sz="0" w:space="0" w:color="auto"/>
            <w:right w:val="none" w:sz="0" w:space="0" w:color="auto"/>
          </w:divBdr>
        </w:div>
        <w:div w:id="855925531">
          <w:marLeft w:val="0"/>
          <w:marRight w:val="0"/>
          <w:marTop w:val="0"/>
          <w:marBottom w:val="160"/>
          <w:divBdr>
            <w:top w:val="none" w:sz="0" w:space="0" w:color="auto"/>
            <w:left w:val="none" w:sz="0" w:space="0" w:color="auto"/>
            <w:bottom w:val="none" w:sz="0" w:space="0" w:color="auto"/>
            <w:right w:val="none" w:sz="0" w:space="0" w:color="auto"/>
          </w:divBdr>
        </w:div>
        <w:div w:id="445075860">
          <w:marLeft w:val="0"/>
          <w:marRight w:val="0"/>
          <w:marTop w:val="0"/>
          <w:marBottom w:val="160"/>
          <w:divBdr>
            <w:top w:val="none" w:sz="0" w:space="0" w:color="auto"/>
            <w:left w:val="none" w:sz="0" w:space="0" w:color="auto"/>
            <w:bottom w:val="none" w:sz="0" w:space="0" w:color="auto"/>
            <w:right w:val="none" w:sz="0" w:space="0" w:color="auto"/>
          </w:divBdr>
        </w:div>
        <w:div w:id="1038121031">
          <w:marLeft w:val="0"/>
          <w:marRight w:val="0"/>
          <w:marTop w:val="0"/>
          <w:marBottom w:val="160"/>
          <w:divBdr>
            <w:top w:val="none" w:sz="0" w:space="0" w:color="auto"/>
            <w:left w:val="none" w:sz="0" w:space="0" w:color="auto"/>
            <w:bottom w:val="none" w:sz="0" w:space="0" w:color="auto"/>
            <w:right w:val="none" w:sz="0" w:space="0" w:color="auto"/>
          </w:divBdr>
        </w:div>
        <w:div w:id="1982415937">
          <w:marLeft w:val="0"/>
          <w:marRight w:val="0"/>
          <w:marTop w:val="0"/>
          <w:marBottom w:val="160"/>
          <w:divBdr>
            <w:top w:val="none" w:sz="0" w:space="0" w:color="auto"/>
            <w:left w:val="none" w:sz="0" w:space="0" w:color="auto"/>
            <w:bottom w:val="none" w:sz="0" w:space="0" w:color="auto"/>
            <w:right w:val="none" w:sz="0" w:space="0" w:color="auto"/>
          </w:divBdr>
        </w:div>
        <w:div w:id="106394057">
          <w:marLeft w:val="0"/>
          <w:marRight w:val="0"/>
          <w:marTop w:val="0"/>
          <w:marBottom w:val="160"/>
          <w:divBdr>
            <w:top w:val="none" w:sz="0" w:space="0" w:color="auto"/>
            <w:left w:val="none" w:sz="0" w:space="0" w:color="auto"/>
            <w:bottom w:val="none" w:sz="0" w:space="0" w:color="auto"/>
            <w:right w:val="none" w:sz="0" w:space="0" w:color="auto"/>
          </w:divBdr>
        </w:div>
        <w:div w:id="1738479081">
          <w:marLeft w:val="0"/>
          <w:marRight w:val="0"/>
          <w:marTop w:val="0"/>
          <w:marBottom w:val="160"/>
          <w:divBdr>
            <w:top w:val="none" w:sz="0" w:space="0" w:color="auto"/>
            <w:left w:val="none" w:sz="0" w:space="0" w:color="auto"/>
            <w:bottom w:val="none" w:sz="0" w:space="0" w:color="auto"/>
            <w:right w:val="none" w:sz="0" w:space="0" w:color="auto"/>
          </w:divBdr>
        </w:div>
        <w:div w:id="128203877">
          <w:marLeft w:val="0"/>
          <w:marRight w:val="0"/>
          <w:marTop w:val="0"/>
          <w:marBottom w:val="160"/>
          <w:divBdr>
            <w:top w:val="none" w:sz="0" w:space="0" w:color="auto"/>
            <w:left w:val="none" w:sz="0" w:space="0" w:color="auto"/>
            <w:bottom w:val="none" w:sz="0" w:space="0" w:color="auto"/>
            <w:right w:val="none" w:sz="0" w:space="0" w:color="auto"/>
          </w:divBdr>
        </w:div>
        <w:div w:id="341201134">
          <w:marLeft w:val="0"/>
          <w:marRight w:val="0"/>
          <w:marTop w:val="0"/>
          <w:marBottom w:val="160"/>
          <w:divBdr>
            <w:top w:val="none" w:sz="0" w:space="0" w:color="auto"/>
            <w:left w:val="none" w:sz="0" w:space="0" w:color="auto"/>
            <w:bottom w:val="none" w:sz="0" w:space="0" w:color="auto"/>
            <w:right w:val="none" w:sz="0" w:space="0" w:color="auto"/>
          </w:divBdr>
        </w:div>
        <w:div w:id="1389574791">
          <w:marLeft w:val="0"/>
          <w:marRight w:val="0"/>
          <w:marTop w:val="0"/>
          <w:marBottom w:val="160"/>
          <w:divBdr>
            <w:top w:val="none" w:sz="0" w:space="0" w:color="auto"/>
            <w:left w:val="none" w:sz="0" w:space="0" w:color="auto"/>
            <w:bottom w:val="none" w:sz="0" w:space="0" w:color="auto"/>
            <w:right w:val="none" w:sz="0" w:space="0" w:color="auto"/>
          </w:divBdr>
        </w:div>
        <w:div w:id="1911115567">
          <w:marLeft w:val="0"/>
          <w:marRight w:val="0"/>
          <w:marTop w:val="0"/>
          <w:marBottom w:val="160"/>
          <w:divBdr>
            <w:top w:val="none" w:sz="0" w:space="0" w:color="auto"/>
            <w:left w:val="none" w:sz="0" w:space="0" w:color="auto"/>
            <w:bottom w:val="none" w:sz="0" w:space="0" w:color="auto"/>
            <w:right w:val="none" w:sz="0" w:space="0" w:color="auto"/>
          </w:divBdr>
        </w:div>
        <w:div w:id="1392388395">
          <w:marLeft w:val="0"/>
          <w:marRight w:val="0"/>
          <w:marTop w:val="0"/>
          <w:marBottom w:val="160"/>
          <w:divBdr>
            <w:top w:val="none" w:sz="0" w:space="0" w:color="auto"/>
            <w:left w:val="none" w:sz="0" w:space="0" w:color="auto"/>
            <w:bottom w:val="none" w:sz="0" w:space="0" w:color="auto"/>
            <w:right w:val="none" w:sz="0" w:space="0" w:color="auto"/>
          </w:divBdr>
        </w:div>
        <w:div w:id="1966889425">
          <w:marLeft w:val="0"/>
          <w:marRight w:val="0"/>
          <w:marTop w:val="0"/>
          <w:marBottom w:val="160"/>
          <w:divBdr>
            <w:top w:val="none" w:sz="0" w:space="0" w:color="auto"/>
            <w:left w:val="none" w:sz="0" w:space="0" w:color="auto"/>
            <w:bottom w:val="none" w:sz="0" w:space="0" w:color="auto"/>
            <w:right w:val="none" w:sz="0" w:space="0" w:color="auto"/>
          </w:divBdr>
        </w:div>
        <w:div w:id="1349528293">
          <w:marLeft w:val="0"/>
          <w:marRight w:val="0"/>
          <w:marTop w:val="0"/>
          <w:marBottom w:val="160"/>
          <w:divBdr>
            <w:top w:val="none" w:sz="0" w:space="0" w:color="auto"/>
            <w:left w:val="none" w:sz="0" w:space="0" w:color="auto"/>
            <w:bottom w:val="none" w:sz="0" w:space="0" w:color="auto"/>
            <w:right w:val="none" w:sz="0" w:space="0" w:color="auto"/>
          </w:divBdr>
        </w:div>
        <w:div w:id="773669900">
          <w:marLeft w:val="0"/>
          <w:marRight w:val="0"/>
          <w:marTop w:val="0"/>
          <w:marBottom w:val="160"/>
          <w:divBdr>
            <w:top w:val="none" w:sz="0" w:space="0" w:color="auto"/>
            <w:left w:val="none" w:sz="0" w:space="0" w:color="auto"/>
            <w:bottom w:val="none" w:sz="0" w:space="0" w:color="auto"/>
            <w:right w:val="none" w:sz="0" w:space="0" w:color="auto"/>
          </w:divBdr>
        </w:div>
        <w:div w:id="221908503">
          <w:marLeft w:val="0"/>
          <w:marRight w:val="0"/>
          <w:marTop w:val="0"/>
          <w:marBottom w:val="160"/>
          <w:divBdr>
            <w:top w:val="none" w:sz="0" w:space="0" w:color="auto"/>
            <w:left w:val="none" w:sz="0" w:space="0" w:color="auto"/>
            <w:bottom w:val="none" w:sz="0" w:space="0" w:color="auto"/>
            <w:right w:val="none" w:sz="0" w:space="0" w:color="auto"/>
          </w:divBdr>
        </w:div>
        <w:div w:id="142506608">
          <w:marLeft w:val="0"/>
          <w:marRight w:val="0"/>
          <w:marTop w:val="0"/>
          <w:marBottom w:val="160"/>
          <w:divBdr>
            <w:top w:val="none" w:sz="0" w:space="0" w:color="auto"/>
            <w:left w:val="none" w:sz="0" w:space="0" w:color="auto"/>
            <w:bottom w:val="none" w:sz="0" w:space="0" w:color="auto"/>
            <w:right w:val="none" w:sz="0" w:space="0" w:color="auto"/>
          </w:divBdr>
        </w:div>
        <w:div w:id="1222135655">
          <w:marLeft w:val="0"/>
          <w:marRight w:val="0"/>
          <w:marTop w:val="0"/>
          <w:marBottom w:val="160"/>
          <w:divBdr>
            <w:top w:val="none" w:sz="0" w:space="0" w:color="auto"/>
            <w:left w:val="none" w:sz="0" w:space="0" w:color="auto"/>
            <w:bottom w:val="none" w:sz="0" w:space="0" w:color="auto"/>
            <w:right w:val="none" w:sz="0" w:space="0" w:color="auto"/>
          </w:divBdr>
        </w:div>
        <w:div w:id="1163661561">
          <w:marLeft w:val="0"/>
          <w:marRight w:val="0"/>
          <w:marTop w:val="0"/>
          <w:marBottom w:val="160"/>
          <w:divBdr>
            <w:top w:val="none" w:sz="0" w:space="0" w:color="auto"/>
            <w:left w:val="none" w:sz="0" w:space="0" w:color="auto"/>
            <w:bottom w:val="none" w:sz="0" w:space="0" w:color="auto"/>
            <w:right w:val="none" w:sz="0" w:space="0" w:color="auto"/>
          </w:divBdr>
        </w:div>
        <w:div w:id="670185824">
          <w:marLeft w:val="0"/>
          <w:marRight w:val="0"/>
          <w:marTop w:val="0"/>
          <w:marBottom w:val="160"/>
          <w:divBdr>
            <w:top w:val="none" w:sz="0" w:space="0" w:color="auto"/>
            <w:left w:val="none" w:sz="0" w:space="0" w:color="auto"/>
            <w:bottom w:val="none" w:sz="0" w:space="0" w:color="auto"/>
            <w:right w:val="none" w:sz="0" w:space="0" w:color="auto"/>
          </w:divBdr>
        </w:div>
        <w:div w:id="622342510">
          <w:marLeft w:val="0"/>
          <w:marRight w:val="0"/>
          <w:marTop w:val="0"/>
          <w:marBottom w:val="160"/>
          <w:divBdr>
            <w:top w:val="none" w:sz="0" w:space="0" w:color="auto"/>
            <w:left w:val="none" w:sz="0" w:space="0" w:color="auto"/>
            <w:bottom w:val="none" w:sz="0" w:space="0" w:color="auto"/>
            <w:right w:val="none" w:sz="0" w:space="0" w:color="auto"/>
          </w:divBdr>
        </w:div>
        <w:div w:id="1624919727">
          <w:marLeft w:val="0"/>
          <w:marRight w:val="0"/>
          <w:marTop w:val="0"/>
          <w:marBottom w:val="160"/>
          <w:divBdr>
            <w:top w:val="none" w:sz="0" w:space="0" w:color="auto"/>
            <w:left w:val="none" w:sz="0" w:space="0" w:color="auto"/>
            <w:bottom w:val="none" w:sz="0" w:space="0" w:color="auto"/>
            <w:right w:val="none" w:sz="0" w:space="0" w:color="auto"/>
          </w:divBdr>
        </w:div>
        <w:div w:id="714280728">
          <w:marLeft w:val="0"/>
          <w:marRight w:val="0"/>
          <w:marTop w:val="0"/>
          <w:marBottom w:val="160"/>
          <w:divBdr>
            <w:top w:val="none" w:sz="0" w:space="0" w:color="auto"/>
            <w:left w:val="none" w:sz="0" w:space="0" w:color="auto"/>
            <w:bottom w:val="none" w:sz="0" w:space="0" w:color="auto"/>
            <w:right w:val="none" w:sz="0" w:space="0" w:color="auto"/>
          </w:divBdr>
        </w:div>
        <w:div w:id="494301759">
          <w:marLeft w:val="0"/>
          <w:marRight w:val="0"/>
          <w:marTop w:val="0"/>
          <w:marBottom w:val="160"/>
          <w:divBdr>
            <w:top w:val="none" w:sz="0" w:space="0" w:color="auto"/>
            <w:left w:val="none" w:sz="0" w:space="0" w:color="auto"/>
            <w:bottom w:val="none" w:sz="0" w:space="0" w:color="auto"/>
            <w:right w:val="none" w:sz="0" w:space="0" w:color="auto"/>
          </w:divBdr>
        </w:div>
        <w:div w:id="1121265433">
          <w:marLeft w:val="0"/>
          <w:marRight w:val="0"/>
          <w:marTop w:val="0"/>
          <w:marBottom w:val="160"/>
          <w:divBdr>
            <w:top w:val="none" w:sz="0" w:space="0" w:color="auto"/>
            <w:left w:val="none" w:sz="0" w:space="0" w:color="auto"/>
            <w:bottom w:val="none" w:sz="0" w:space="0" w:color="auto"/>
            <w:right w:val="none" w:sz="0" w:space="0" w:color="auto"/>
          </w:divBdr>
        </w:div>
        <w:div w:id="751776022">
          <w:marLeft w:val="0"/>
          <w:marRight w:val="0"/>
          <w:marTop w:val="0"/>
          <w:marBottom w:val="160"/>
          <w:divBdr>
            <w:top w:val="none" w:sz="0" w:space="0" w:color="auto"/>
            <w:left w:val="none" w:sz="0" w:space="0" w:color="auto"/>
            <w:bottom w:val="none" w:sz="0" w:space="0" w:color="auto"/>
            <w:right w:val="none" w:sz="0" w:space="0" w:color="auto"/>
          </w:divBdr>
        </w:div>
        <w:div w:id="576286674">
          <w:marLeft w:val="0"/>
          <w:marRight w:val="0"/>
          <w:marTop w:val="0"/>
          <w:marBottom w:val="160"/>
          <w:divBdr>
            <w:top w:val="none" w:sz="0" w:space="0" w:color="auto"/>
            <w:left w:val="none" w:sz="0" w:space="0" w:color="auto"/>
            <w:bottom w:val="none" w:sz="0" w:space="0" w:color="auto"/>
            <w:right w:val="none" w:sz="0" w:space="0" w:color="auto"/>
          </w:divBdr>
        </w:div>
        <w:div w:id="1969428159">
          <w:marLeft w:val="0"/>
          <w:marRight w:val="0"/>
          <w:marTop w:val="0"/>
          <w:marBottom w:val="160"/>
          <w:divBdr>
            <w:top w:val="none" w:sz="0" w:space="0" w:color="auto"/>
            <w:left w:val="none" w:sz="0" w:space="0" w:color="auto"/>
            <w:bottom w:val="none" w:sz="0" w:space="0" w:color="auto"/>
            <w:right w:val="none" w:sz="0" w:space="0" w:color="auto"/>
          </w:divBdr>
        </w:div>
        <w:div w:id="733891589">
          <w:marLeft w:val="0"/>
          <w:marRight w:val="0"/>
          <w:marTop w:val="0"/>
          <w:marBottom w:val="160"/>
          <w:divBdr>
            <w:top w:val="none" w:sz="0" w:space="0" w:color="auto"/>
            <w:left w:val="none" w:sz="0" w:space="0" w:color="auto"/>
            <w:bottom w:val="none" w:sz="0" w:space="0" w:color="auto"/>
            <w:right w:val="none" w:sz="0" w:space="0" w:color="auto"/>
          </w:divBdr>
        </w:div>
        <w:div w:id="152648301">
          <w:marLeft w:val="0"/>
          <w:marRight w:val="0"/>
          <w:marTop w:val="0"/>
          <w:marBottom w:val="160"/>
          <w:divBdr>
            <w:top w:val="none" w:sz="0" w:space="0" w:color="auto"/>
            <w:left w:val="none" w:sz="0" w:space="0" w:color="auto"/>
            <w:bottom w:val="none" w:sz="0" w:space="0" w:color="auto"/>
            <w:right w:val="none" w:sz="0" w:space="0" w:color="auto"/>
          </w:divBdr>
        </w:div>
        <w:div w:id="311368784">
          <w:marLeft w:val="0"/>
          <w:marRight w:val="0"/>
          <w:marTop w:val="0"/>
          <w:marBottom w:val="160"/>
          <w:divBdr>
            <w:top w:val="none" w:sz="0" w:space="0" w:color="auto"/>
            <w:left w:val="none" w:sz="0" w:space="0" w:color="auto"/>
            <w:bottom w:val="none" w:sz="0" w:space="0" w:color="auto"/>
            <w:right w:val="none" w:sz="0" w:space="0" w:color="auto"/>
          </w:divBdr>
        </w:div>
        <w:div w:id="1281033237">
          <w:marLeft w:val="0"/>
          <w:marRight w:val="0"/>
          <w:marTop w:val="0"/>
          <w:marBottom w:val="160"/>
          <w:divBdr>
            <w:top w:val="none" w:sz="0" w:space="0" w:color="auto"/>
            <w:left w:val="none" w:sz="0" w:space="0" w:color="auto"/>
            <w:bottom w:val="none" w:sz="0" w:space="0" w:color="auto"/>
            <w:right w:val="none" w:sz="0" w:space="0" w:color="auto"/>
          </w:divBdr>
        </w:div>
        <w:div w:id="642080624">
          <w:marLeft w:val="0"/>
          <w:marRight w:val="0"/>
          <w:marTop w:val="0"/>
          <w:marBottom w:val="160"/>
          <w:divBdr>
            <w:top w:val="none" w:sz="0" w:space="0" w:color="auto"/>
            <w:left w:val="none" w:sz="0" w:space="0" w:color="auto"/>
            <w:bottom w:val="none" w:sz="0" w:space="0" w:color="auto"/>
            <w:right w:val="none" w:sz="0" w:space="0" w:color="auto"/>
          </w:divBdr>
        </w:div>
        <w:div w:id="1659571751">
          <w:marLeft w:val="0"/>
          <w:marRight w:val="0"/>
          <w:marTop w:val="0"/>
          <w:marBottom w:val="160"/>
          <w:divBdr>
            <w:top w:val="none" w:sz="0" w:space="0" w:color="auto"/>
            <w:left w:val="none" w:sz="0" w:space="0" w:color="auto"/>
            <w:bottom w:val="none" w:sz="0" w:space="0" w:color="auto"/>
            <w:right w:val="none" w:sz="0" w:space="0" w:color="auto"/>
          </w:divBdr>
        </w:div>
        <w:div w:id="1895851450">
          <w:marLeft w:val="0"/>
          <w:marRight w:val="0"/>
          <w:marTop w:val="0"/>
          <w:marBottom w:val="160"/>
          <w:divBdr>
            <w:top w:val="none" w:sz="0" w:space="0" w:color="auto"/>
            <w:left w:val="none" w:sz="0" w:space="0" w:color="auto"/>
            <w:bottom w:val="none" w:sz="0" w:space="0" w:color="auto"/>
            <w:right w:val="none" w:sz="0" w:space="0" w:color="auto"/>
          </w:divBdr>
        </w:div>
        <w:div w:id="737628238">
          <w:marLeft w:val="0"/>
          <w:marRight w:val="0"/>
          <w:marTop w:val="0"/>
          <w:marBottom w:val="160"/>
          <w:divBdr>
            <w:top w:val="none" w:sz="0" w:space="0" w:color="auto"/>
            <w:left w:val="none" w:sz="0" w:space="0" w:color="auto"/>
            <w:bottom w:val="none" w:sz="0" w:space="0" w:color="auto"/>
            <w:right w:val="none" w:sz="0" w:space="0" w:color="auto"/>
          </w:divBdr>
        </w:div>
        <w:div w:id="1785345268">
          <w:marLeft w:val="0"/>
          <w:marRight w:val="0"/>
          <w:marTop w:val="0"/>
          <w:marBottom w:val="160"/>
          <w:divBdr>
            <w:top w:val="none" w:sz="0" w:space="0" w:color="auto"/>
            <w:left w:val="none" w:sz="0" w:space="0" w:color="auto"/>
            <w:bottom w:val="none" w:sz="0" w:space="0" w:color="auto"/>
            <w:right w:val="none" w:sz="0" w:space="0" w:color="auto"/>
          </w:divBdr>
        </w:div>
        <w:div w:id="2125345415">
          <w:marLeft w:val="0"/>
          <w:marRight w:val="0"/>
          <w:marTop w:val="0"/>
          <w:marBottom w:val="160"/>
          <w:divBdr>
            <w:top w:val="none" w:sz="0" w:space="0" w:color="auto"/>
            <w:left w:val="none" w:sz="0" w:space="0" w:color="auto"/>
            <w:bottom w:val="none" w:sz="0" w:space="0" w:color="auto"/>
            <w:right w:val="none" w:sz="0" w:space="0" w:color="auto"/>
          </w:divBdr>
        </w:div>
        <w:div w:id="1840777241">
          <w:marLeft w:val="0"/>
          <w:marRight w:val="0"/>
          <w:marTop w:val="0"/>
          <w:marBottom w:val="160"/>
          <w:divBdr>
            <w:top w:val="none" w:sz="0" w:space="0" w:color="auto"/>
            <w:left w:val="none" w:sz="0" w:space="0" w:color="auto"/>
            <w:bottom w:val="none" w:sz="0" w:space="0" w:color="auto"/>
            <w:right w:val="none" w:sz="0" w:space="0" w:color="auto"/>
          </w:divBdr>
        </w:div>
        <w:div w:id="634140926">
          <w:marLeft w:val="0"/>
          <w:marRight w:val="0"/>
          <w:marTop w:val="0"/>
          <w:marBottom w:val="160"/>
          <w:divBdr>
            <w:top w:val="none" w:sz="0" w:space="0" w:color="auto"/>
            <w:left w:val="none" w:sz="0" w:space="0" w:color="auto"/>
            <w:bottom w:val="none" w:sz="0" w:space="0" w:color="auto"/>
            <w:right w:val="none" w:sz="0" w:space="0" w:color="auto"/>
          </w:divBdr>
        </w:div>
        <w:div w:id="2058820908">
          <w:marLeft w:val="0"/>
          <w:marRight w:val="0"/>
          <w:marTop w:val="0"/>
          <w:marBottom w:val="160"/>
          <w:divBdr>
            <w:top w:val="none" w:sz="0" w:space="0" w:color="auto"/>
            <w:left w:val="none" w:sz="0" w:space="0" w:color="auto"/>
            <w:bottom w:val="none" w:sz="0" w:space="0" w:color="auto"/>
            <w:right w:val="none" w:sz="0" w:space="0" w:color="auto"/>
          </w:divBdr>
        </w:div>
        <w:div w:id="629671676">
          <w:marLeft w:val="0"/>
          <w:marRight w:val="0"/>
          <w:marTop w:val="0"/>
          <w:marBottom w:val="160"/>
          <w:divBdr>
            <w:top w:val="none" w:sz="0" w:space="0" w:color="auto"/>
            <w:left w:val="none" w:sz="0" w:space="0" w:color="auto"/>
            <w:bottom w:val="none" w:sz="0" w:space="0" w:color="auto"/>
            <w:right w:val="none" w:sz="0" w:space="0" w:color="auto"/>
          </w:divBdr>
        </w:div>
        <w:div w:id="1987736907">
          <w:marLeft w:val="0"/>
          <w:marRight w:val="0"/>
          <w:marTop w:val="0"/>
          <w:marBottom w:val="160"/>
          <w:divBdr>
            <w:top w:val="none" w:sz="0" w:space="0" w:color="auto"/>
            <w:left w:val="none" w:sz="0" w:space="0" w:color="auto"/>
            <w:bottom w:val="none" w:sz="0" w:space="0" w:color="auto"/>
            <w:right w:val="none" w:sz="0" w:space="0" w:color="auto"/>
          </w:divBdr>
        </w:div>
        <w:div w:id="2037610103">
          <w:marLeft w:val="0"/>
          <w:marRight w:val="0"/>
          <w:marTop w:val="0"/>
          <w:marBottom w:val="160"/>
          <w:divBdr>
            <w:top w:val="none" w:sz="0" w:space="0" w:color="auto"/>
            <w:left w:val="none" w:sz="0" w:space="0" w:color="auto"/>
            <w:bottom w:val="none" w:sz="0" w:space="0" w:color="auto"/>
            <w:right w:val="none" w:sz="0" w:space="0" w:color="auto"/>
          </w:divBdr>
        </w:div>
        <w:div w:id="1330981543">
          <w:marLeft w:val="0"/>
          <w:marRight w:val="0"/>
          <w:marTop w:val="0"/>
          <w:marBottom w:val="160"/>
          <w:divBdr>
            <w:top w:val="none" w:sz="0" w:space="0" w:color="auto"/>
            <w:left w:val="none" w:sz="0" w:space="0" w:color="auto"/>
            <w:bottom w:val="none" w:sz="0" w:space="0" w:color="auto"/>
            <w:right w:val="none" w:sz="0" w:space="0" w:color="auto"/>
          </w:divBdr>
        </w:div>
        <w:div w:id="1604191381">
          <w:marLeft w:val="0"/>
          <w:marRight w:val="0"/>
          <w:marTop w:val="0"/>
          <w:marBottom w:val="160"/>
          <w:divBdr>
            <w:top w:val="none" w:sz="0" w:space="0" w:color="auto"/>
            <w:left w:val="none" w:sz="0" w:space="0" w:color="auto"/>
            <w:bottom w:val="none" w:sz="0" w:space="0" w:color="auto"/>
            <w:right w:val="none" w:sz="0" w:space="0" w:color="auto"/>
          </w:divBdr>
        </w:div>
        <w:div w:id="1317999630">
          <w:marLeft w:val="0"/>
          <w:marRight w:val="0"/>
          <w:marTop w:val="0"/>
          <w:marBottom w:val="160"/>
          <w:divBdr>
            <w:top w:val="none" w:sz="0" w:space="0" w:color="auto"/>
            <w:left w:val="none" w:sz="0" w:space="0" w:color="auto"/>
            <w:bottom w:val="none" w:sz="0" w:space="0" w:color="auto"/>
            <w:right w:val="none" w:sz="0" w:space="0" w:color="auto"/>
          </w:divBdr>
        </w:div>
        <w:div w:id="1777485915">
          <w:marLeft w:val="0"/>
          <w:marRight w:val="0"/>
          <w:marTop w:val="0"/>
          <w:marBottom w:val="160"/>
          <w:divBdr>
            <w:top w:val="none" w:sz="0" w:space="0" w:color="auto"/>
            <w:left w:val="none" w:sz="0" w:space="0" w:color="auto"/>
            <w:bottom w:val="none" w:sz="0" w:space="0" w:color="auto"/>
            <w:right w:val="none" w:sz="0" w:space="0" w:color="auto"/>
          </w:divBdr>
        </w:div>
        <w:div w:id="1521237940">
          <w:marLeft w:val="0"/>
          <w:marRight w:val="0"/>
          <w:marTop w:val="0"/>
          <w:marBottom w:val="160"/>
          <w:divBdr>
            <w:top w:val="none" w:sz="0" w:space="0" w:color="auto"/>
            <w:left w:val="none" w:sz="0" w:space="0" w:color="auto"/>
            <w:bottom w:val="none" w:sz="0" w:space="0" w:color="auto"/>
            <w:right w:val="none" w:sz="0" w:space="0" w:color="auto"/>
          </w:divBdr>
        </w:div>
        <w:div w:id="1820422152">
          <w:marLeft w:val="0"/>
          <w:marRight w:val="0"/>
          <w:marTop w:val="0"/>
          <w:marBottom w:val="160"/>
          <w:divBdr>
            <w:top w:val="none" w:sz="0" w:space="0" w:color="auto"/>
            <w:left w:val="none" w:sz="0" w:space="0" w:color="auto"/>
            <w:bottom w:val="none" w:sz="0" w:space="0" w:color="auto"/>
            <w:right w:val="none" w:sz="0" w:space="0" w:color="auto"/>
          </w:divBdr>
        </w:div>
        <w:div w:id="261836443">
          <w:marLeft w:val="0"/>
          <w:marRight w:val="0"/>
          <w:marTop w:val="0"/>
          <w:marBottom w:val="160"/>
          <w:divBdr>
            <w:top w:val="none" w:sz="0" w:space="0" w:color="auto"/>
            <w:left w:val="none" w:sz="0" w:space="0" w:color="auto"/>
            <w:bottom w:val="none" w:sz="0" w:space="0" w:color="auto"/>
            <w:right w:val="none" w:sz="0" w:space="0" w:color="auto"/>
          </w:divBdr>
        </w:div>
        <w:div w:id="750125326">
          <w:marLeft w:val="0"/>
          <w:marRight w:val="0"/>
          <w:marTop w:val="0"/>
          <w:marBottom w:val="160"/>
          <w:divBdr>
            <w:top w:val="none" w:sz="0" w:space="0" w:color="auto"/>
            <w:left w:val="none" w:sz="0" w:space="0" w:color="auto"/>
            <w:bottom w:val="none" w:sz="0" w:space="0" w:color="auto"/>
            <w:right w:val="none" w:sz="0" w:space="0" w:color="auto"/>
          </w:divBdr>
        </w:div>
        <w:div w:id="80877703">
          <w:marLeft w:val="0"/>
          <w:marRight w:val="0"/>
          <w:marTop w:val="0"/>
          <w:marBottom w:val="160"/>
          <w:divBdr>
            <w:top w:val="none" w:sz="0" w:space="0" w:color="auto"/>
            <w:left w:val="none" w:sz="0" w:space="0" w:color="auto"/>
            <w:bottom w:val="none" w:sz="0" w:space="0" w:color="auto"/>
            <w:right w:val="none" w:sz="0" w:space="0" w:color="auto"/>
          </w:divBdr>
        </w:div>
        <w:div w:id="2079983510">
          <w:marLeft w:val="0"/>
          <w:marRight w:val="0"/>
          <w:marTop w:val="0"/>
          <w:marBottom w:val="160"/>
          <w:divBdr>
            <w:top w:val="none" w:sz="0" w:space="0" w:color="auto"/>
            <w:left w:val="none" w:sz="0" w:space="0" w:color="auto"/>
            <w:bottom w:val="none" w:sz="0" w:space="0" w:color="auto"/>
            <w:right w:val="none" w:sz="0" w:space="0" w:color="auto"/>
          </w:divBdr>
        </w:div>
        <w:div w:id="2117749622">
          <w:marLeft w:val="0"/>
          <w:marRight w:val="0"/>
          <w:marTop w:val="0"/>
          <w:marBottom w:val="160"/>
          <w:divBdr>
            <w:top w:val="none" w:sz="0" w:space="0" w:color="auto"/>
            <w:left w:val="none" w:sz="0" w:space="0" w:color="auto"/>
            <w:bottom w:val="none" w:sz="0" w:space="0" w:color="auto"/>
            <w:right w:val="none" w:sz="0" w:space="0" w:color="auto"/>
          </w:divBdr>
        </w:div>
        <w:div w:id="257714643">
          <w:marLeft w:val="0"/>
          <w:marRight w:val="0"/>
          <w:marTop w:val="0"/>
          <w:marBottom w:val="160"/>
          <w:divBdr>
            <w:top w:val="none" w:sz="0" w:space="0" w:color="auto"/>
            <w:left w:val="none" w:sz="0" w:space="0" w:color="auto"/>
            <w:bottom w:val="none" w:sz="0" w:space="0" w:color="auto"/>
            <w:right w:val="none" w:sz="0" w:space="0" w:color="auto"/>
          </w:divBdr>
        </w:div>
      </w:divsChild>
    </w:div>
    <w:div w:id="1976448554">
      <w:bodyDiv w:val="1"/>
      <w:marLeft w:val="0"/>
      <w:marRight w:val="0"/>
      <w:marTop w:val="0"/>
      <w:marBottom w:val="0"/>
      <w:divBdr>
        <w:top w:val="none" w:sz="0" w:space="0" w:color="auto"/>
        <w:left w:val="none" w:sz="0" w:space="0" w:color="auto"/>
        <w:bottom w:val="none" w:sz="0" w:space="0" w:color="auto"/>
        <w:right w:val="none" w:sz="0" w:space="0" w:color="auto"/>
      </w:divBdr>
    </w:div>
    <w:div w:id="2014144132">
      <w:bodyDiv w:val="1"/>
      <w:marLeft w:val="0"/>
      <w:marRight w:val="0"/>
      <w:marTop w:val="0"/>
      <w:marBottom w:val="0"/>
      <w:divBdr>
        <w:top w:val="none" w:sz="0" w:space="0" w:color="auto"/>
        <w:left w:val="none" w:sz="0" w:space="0" w:color="auto"/>
        <w:bottom w:val="none" w:sz="0" w:space="0" w:color="auto"/>
        <w:right w:val="none" w:sz="0" w:space="0" w:color="auto"/>
      </w:divBdr>
      <w:divsChild>
        <w:div w:id="1511489134">
          <w:marLeft w:val="0"/>
          <w:marRight w:val="0"/>
          <w:marTop w:val="0"/>
          <w:marBottom w:val="0"/>
          <w:divBdr>
            <w:top w:val="none" w:sz="0" w:space="0" w:color="auto"/>
            <w:left w:val="none" w:sz="0" w:space="0" w:color="auto"/>
            <w:bottom w:val="none" w:sz="0" w:space="0" w:color="auto"/>
            <w:right w:val="none" w:sz="0" w:space="0" w:color="auto"/>
          </w:divBdr>
          <w:divsChild>
            <w:div w:id="1800301441">
              <w:marLeft w:val="0"/>
              <w:marRight w:val="0"/>
              <w:marTop w:val="0"/>
              <w:marBottom w:val="0"/>
              <w:divBdr>
                <w:top w:val="none" w:sz="0" w:space="0" w:color="auto"/>
                <w:left w:val="none" w:sz="0" w:space="0" w:color="auto"/>
                <w:bottom w:val="none" w:sz="0" w:space="0" w:color="auto"/>
                <w:right w:val="none" w:sz="0" w:space="0" w:color="auto"/>
              </w:divBdr>
              <w:divsChild>
                <w:div w:id="954868827">
                  <w:marLeft w:val="0"/>
                  <w:marRight w:val="0"/>
                  <w:marTop w:val="0"/>
                  <w:marBottom w:val="0"/>
                  <w:divBdr>
                    <w:top w:val="none" w:sz="0" w:space="0" w:color="auto"/>
                    <w:left w:val="none" w:sz="0" w:space="0" w:color="auto"/>
                    <w:bottom w:val="none" w:sz="0" w:space="0" w:color="auto"/>
                    <w:right w:val="none" w:sz="0" w:space="0" w:color="auto"/>
                  </w:divBdr>
                  <w:divsChild>
                    <w:div w:id="1893082173">
                      <w:marLeft w:val="0"/>
                      <w:marRight w:val="0"/>
                      <w:marTop w:val="0"/>
                      <w:marBottom w:val="0"/>
                      <w:divBdr>
                        <w:top w:val="none" w:sz="0" w:space="0" w:color="auto"/>
                        <w:left w:val="none" w:sz="0" w:space="0" w:color="auto"/>
                        <w:bottom w:val="none" w:sz="0" w:space="0" w:color="auto"/>
                        <w:right w:val="none" w:sz="0" w:space="0" w:color="auto"/>
                      </w:divBdr>
                      <w:divsChild>
                        <w:div w:id="1086927448">
                          <w:marLeft w:val="0"/>
                          <w:marRight w:val="0"/>
                          <w:marTop w:val="0"/>
                          <w:marBottom w:val="0"/>
                          <w:divBdr>
                            <w:top w:val="none" w:sz="0" w:space="0" w:color="auto"/>
                            <w:left w:val="none" w:sz="0" w:space="0" w:color="auto"/>
                            <w:bottom w:val="none" w:sz="0" w:space="0" w:color="auto"/>
                            <w:right w:val="none" w:sz="0" w:space="0" w:color="auto"/>
                          </w:divBdr>
                          <w:divsChild>
                            <w:div w:id="76476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00769">
                  <w:marLeft w:val="0"/>
                  <w:marRight w:val="0"/>
                  <w:marTop w:val="0"/>
                  <w:marBottom w:val="0"/>
                  <w:divBdr>
                    <w:top w:val="none" w:sz="0" w:space="0" w:color="auto"/>
                    <w:left w:val="none" w:sz="0" w:space="0" w:color="auto"/>
                    <w:bottom w:val="none" w:sz="0" w:space="0" w:color="auto"/>
                    <w:right w:val="none" w:sz="0" w:space="0" w:color="auto"/>
                  </w:divBdr>
                  <w:divsChild>
                    <w:div w:id="109452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383156">
      <w:bodyDiv w:val="1"/>
      <w:marLeft w:val="0"/>
      <w:marRight w:val="0"/>
      <w:marTop w:val="0"/>
      <w:marBottom w:val="0"/>
      <w:divBdr>
        <w:top w:val="none" w:sz="0" w:space="0" w:color="auto"/>
        <w:left w:val="none" w:sz="0" w:space="0" w:color="auto"/>
        <w:bottom w:val="none" w:sz="0" w:space="0" w:color="auto"/>
        <w:right w:val="none" w:sz="0" w:space="0" w:color="auto"/>
      </w:divBdr>
    </w:div>
    <w:div w:id="2111925165">
      <w:bodyDiv w:val="1"/>
      <w:marLeft w:val="0"/>
      <w:marRight w:val="0"/>
      <w:marTop w:val="0"/>
      <w:marBottom w:val="0"/>
      <w:divBdr>
        <w:top w:val="none" w:sz="0" w:space="0" w:color="auto"/>
        <w:left w:val="none" w:sz="0" w:space="0" w:color="auto"/>
        <w:bottom w:val="none" w:sz="0" w:space="0" w:color="auto"/>
        <w:right w:val="none" w:sz="0" w:space="0" w:color="auto"/>
      </w:divBdr>
      <w:divsChild>
        <w:div w:id="177039384">
          <w:marLeft w:val="0"/>
          <w:marRight w:val="0"/>
          <w:marTop w:val="0"/>
          <w:marBottom w:val="0"/>
          <w:divBdr>
            <w:top w:val="none" w:sz="0" w:space="0" w:color="auto"/>
            <w:left w:val="none" w:sz="0" w:space="0" w:color="auto"/>
            <w:bottom w:val="none" w:sz="0" w:space="0" w:color="auto"/>
            <w:right w:val="none" w:sz="0" w:space="0" w:color="auto"/>
          </w:divBdr>
        </w:div>
        <w:div w:id="17432643">
          <w:marLeft w:val="0"/>
          <w:marRight w:val="0"/>
          <w:marTop w:val="0"/>
          <w:marBottom w:val="0"/>
          <w:divBdr>
            <w:top w:val="none" w:sz="0" w:space="0" w:color="auto"/>
            <w:left w:val="none" w:sz="0" w:space="0" w:color="auto"/>
            <w:bottom w:val="none" w:sz="0" w:space="0" w:color="auto"/>
            <w:right w:val="none" w:sz="0" w:space="0" w:color="auto"/>
          </w:divBdr>
        </w:div>
        <w:div w:id="861019483">
          <w:marLeft w:val="0"/>
          <w:marRight w:val="0"/>
          <w:marTop w:val="0"/>
          <w:marBottom w:val="0"/>
          <w:divBdr>
            <w:top w:val="none" w:sz="0" w:space="0" w:color="auto"/>
            <w:left w:val="none" w:sz="0" w:space="0" w:color="auto"/>
            <w:bottom w:val="none" w:sz="0" w:space="0" w:color="auto"/>
            <w:right w:val="none" w:sz="0" w:space="0" w:color="auto"/>
          </w:divBdr>
        </w:div>
        <w:div w:id="931401761">
          <w:marLeft w:val="0"/>
          <w:marRight w:val="0"/>
          <w:marTop w:val="0"/>
          <w:marBottom w:val="0"/>
          <w:divBdr>
            <w:top w:val="none" w:sz="0" w:space="0" w:color="auto"/>
            <w:left w:val="none" w:sz="0" w:space="0" w:color="auto"/>
            <w:bottom w:val="none" w:sz="0" w:space="0" w:color="auto"/>
            <w:right w:val="none" w:sz="0" w:space="0" w:color="auto"/>
          </w:divBdr>
        </w:div>
        <w:div w:id="1074887881">
          <w:marLeft w:val="0"/>
          <w:marRight w:val="0"/>
          <w:marTop w:val="0"/>
          <w:marBottom w:val="0"/>
          <w:divBdr>
            <w:top w:val="none" w:sz="0" w:space="0" w:color="auto"/>
            <w:left w:val="none" w:sz="0" w:space="0" w:color="auto"/>
            <w:bottom w:val="none" w:sz="0" w:space="0" w:color="auto"/>
            <w:right w:val="none" w:sz="0" w:space="0" w:color="auto"/>
          </w:divBdr>
        </w:div>
        <w:div w:id="1738701925">
          <w:marLeft w:val="0"/>
          <w:marRight w:val="0"/>
          <w:marTop w:val="0"/>
          <w:marBottom w:val="0"/>
          <w:divBdr>
            <w:top w:val="none" w:sz="0" w:space="0" w:color="auto"/>
            <w:left w:val="none" w:sz="0" w:space="0" w:color="auto"/>
            <w:bottom w:val="none" w:sz="0" w:space="0" w:color="auto"/>
            <w:right w:val="none" w:sz="0" w:space="0" w:color="auto"/>
          </w:divBdr>
        </w:div>
        <w:div w:id="934938473">
          <w:marLeft w:val="0"/>
          <w:marRight w:val="0"/>
          <w:marTop w:val="0"/>
          <w:marBottom w:val="0"/>
          <w:divBdr>
            <w:top w:val="none" w:sz="0" w:space="0" w:color="auto"/>
            <w:left w:val="none" w:sz="0" w:space="0" w:color="auto"/>
            <w:bottom w:val="none" w:sz="0" w:space="0" w:color="auto"/>
            <w:right w:val="none" w:sz="0" w:space="0" w:color="auto"/>
          </w:divBdr>
        </w:div>
        <w:div w:id="1313102619">
          <w:marLeft w:val="0"/>
          <w:marRight w:val="0"/>
          <w:marTop w:val="0"/>
          <w:marBottom w:val="0"/>
          <w:divBdr>
            <w:top w:val="none" w:sz="0" w:space="0" w:color="auto"/>
            <w:left w:val="none" w:sz="0" w:space="0" w:color="auto"/>
            <w:bottom w:val="none" w:sz="0" w:space="0" w:color="auto"/>
            <w:right w:val="none" w:sz="0" w:space="0" w:color="auto"/>
          </w:divBdr>
        </w:div>
        <w:div w:id="830219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rd"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bc.co.uk/new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heguardian.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aboutthebbc/documents/ara-2022-23.pdf" TargetMode="External"/><Relationship Id="rId5" Type="http://schemas.openxmlformats.org/officeDocument/2006/relationships/settings" Target="settings.xml"/><Relationship Id="rId15" Type="http://schemas.openxmlformats.org/officeDocument/2006/relationships/hyperlink" Target="https://www.ofcom.org.uk" TargetMode="External"/><Relationship Id="rId10" Type="http://schemas.openxmlformats.org/officeDocument/2006/relationships/hyperlink" Target="https://downloads.bbc.co.uk/aboutthebbc/reports/annualreport/2020-21.pdf"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assets.publishing.service.gov.uk/media/61eaeae48fa8f505893f1df4/BBC_2022_Final_settl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ID: 2238435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C6E1E2-691A-7C4C-82F4-D0DDCFAD6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7063</Words>
  <Characters>40262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Gourgel Gaviao Bravo Da Costa (2238435)</dc:creator>
  <cp:keywords/>
  <dc:description/>
  <cp:lastModifiedBy>Emanuela Gourgel Gaviao Bravo Da Costa (2238435)</cp:lastModifiedBy>
  <cp:revision>2</cp:revision>
  <cp:lastPrinted>2025-08-16T20:16:00Z</cp:lastPrinted>
  <dcterms:created xsi:type="dcterms:W3CDTF">2025-12-12T23:32:00Z</dcterms:created>
  <dcterms:modified xsi:type="dcterms:W3CDTF">2025-12-12T23:32:00Z</dcterms:modified>
</cp:coreProperties>
</file>