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165C6" w:rsidRPr="00380548" w:rsidRDefault="00380548">
      <w:pPr>
        <w:rPr>
          <w:b/>
          <w:u w:val="single"/>
          <w:lang w:val="en-US"/>
        </w:rPr>
      </w:pPr>
      <w:r w:rsidRPr="00380548">
        <w:rPr>
          <w:b/>
          <w:u w:val="single"/>
          <w:lang w:val="en-US"/>
        </w:rPr>
        <w:t>IP Address Table:</w:t>
      </w:r>
    </w:p>
    <w:p w:rsidR="00380548" w:rsidRDefault="00380548">
      <w:pPr>
        <w:rPr>
          <w:lang w:val="en-US"/>
        </w:rPr>
      </w:pPr>
      <w:r>
        <w:rPr>
          <w:noProof/>
          <w:lang w:eastAsia="en-GB"/>
        </w:rPr>
        <w:drawing>
          <wp:inline distT="0" distB="0" distL="0" distR="0" wp14:anchorId="74B51F68" wp14:editId="0F5D4779">
            <wp:extent cx="4706734" cy="4048125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4716062" cy="405614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80548" w:rsidRDefault="00380548">
      <w:pPr>
        <w:rPr>
          <w:b/>
          <w:u w:val="single"/>
          <w:lang w:val="en-US"/>
        </w:rPr>
      </w:pPr>
      <w:r w:rsidRPr="00380548">
        <w:rPr>
          <w:b/>
          <w:u w:val="single"/>
          <w:lang w:val="en-US"/>
        </w:rPr>
        <w:t>Network Diagram:</w:t>
      </w:r>
    </w:p>
    <w:p w:rsidR="00380548" w:rsidRPr="00380548" w:rsidRDefault="00380548">
      <w:pPr>
        <w:rPr>
          <w:b/>
          <w:u w:val="single"/>
          <w:lang w:val="en-US"/>
        </w:rPr>
      </w:pPr>
      <w:r>
        <w:rPr>
          <w:noProof/>
          <w:lang w:eastAsia="en-GB"/>
        </w:rPr>
        <w:drawing>
          <wp:inline distT="0" distB="0" distL="0" distR="0" wp14:anchorId="73A6A3C2" wp14:editId="79E21F93">
            <wp:extent cx="5731510" cy="4101465"/>
            <wp:effectExtent l="0" t="0" r="254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1014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80548" w:rsidRDefault="007B622A">
      <w:pPr>
        <w:rPr>
          <w:b/>
          <w:u w:val="single"/>
          <w:lang w:val="en-US"/>
        </w:rPr>
      </w:pPr>
      <w:r w:rsidRPr="007B622A">
        <w:rPr>
          <w:b/>
          <w:u w:val="single"/>
          <w:lang w:val="en-US"/>
        </w:rPr>
        <w:lastRenderedPageBreak/>
        <w:t>Reflection:</w:t>
      </w:r>
    </w:p>
    <w:p w:rsidR="00BD1255" w:rsidRPr="00557C23" w:rsidRDefault="00BD1255" w:rsidP="00BD1255">
      <w:pPr>
        <w:spacing w:before="120" w:after="120" w:line="240" w:lineRule="auto"/>
        <w:ind w:left="360"/>
        <w:rPr>
          <w:rFonts w:ascii="Arial" w:eastAsia="Times New Roman" w:hAnsi="Arial" w:cs="Arial"/>
          <w:i/>
          <w:color w:val="000000"/>
          <w:sz w:val="20"/>
          <w:szCs w:val="20"/>
          <w:lang w:eastAsia="en-GB"/>
        </w:rPr>
      </w:pPr>
      <w:r w:rsidRPr="00BD1255">
        <w:rPr>
          <w:rFonts w:ascii="Arial" w:eastAsia="Times New Roman" w:hAnsi="Arial" w:cs="Arial"/>
          <w:i/>
          <w:color w:val="000000"/>
          <w:sz w:val="20"/>
          <w:szCs w:val="20"/>
          <w:lang w:eastAsia="en-GB"/>
        </w:rPr>
        <w:t>You may have noticed that some of the practices used to configure the network devices are out-of-date, inefficient, or not secure. Make a list of as many recommendations that you have regarding how the devices should be reconfigured to follow the practices that you have learned in the CCNA curriculum.</w:t>
      </w:r>
    </w:p>
    <w:p w:rsidR="00BD1255" w:rsidRDefault="00BD1255" w:rsidP="00BD1255">
      <w:pPr>
        <w:spacing w:before="120" w:after="120" w:line="240" w:lineRule="auto"/>
        <w:ind w:left="360"/>
        <w:rPr>
          <w:rFonts w:ascii="Arial" w:eastAsia="Times New Roman" w:hAnsi="Arial" w:cs="Arial"/>
          <w:color w:val="000000"/>
          <w:sz w:val="20"/>
          <w:szCs w:val="20"/>
          <w:lang w:eastAsia="en-GB"/>
        </w:rPr>
      </w:pPr>
    </w:p>
    <w:p w:rsidR="00557C23" w:rsidRDefault="00557C23" w:rsidP="00BD1255">
      <w:pPr>
        <w:spacing w:before="120" w:after="120" w:line="240" w:lineRule="auto"/>
        <w:ind w:left="360"/>
        <w:rPr>
          <w:rFonts w:ascii="Arial" w:eastAsia="Times New Roman" w:hAnsi="Arial" w:cs="Arial"/>
          <w:color w:val="000000"/>
          <w:sz w:val="20"/>
          <w:szCs w:val="20"/>
          <w:lang w:eastAsia="en-GB"/>
        </w:rPr>
      </w:pPr>
      <w:r>
        <w:rPr>
          <w:rFonts w:ascii="Arial" w:eastAsia="Times New Roman" w:hAnsi="Arial" w:cs="Arial"/>
          <w:color w:val="000000"/>
          <w:sz w:val="20"/>
          <w:szCs w:val="20"/>
          <w:lang w:eastAsia="en-GB"/>
        </w:rPr>
        <w:t xml:space="preserve">Below is a list of a number of best practices that could be configured to improve security and other best practice recommendations. </w:t>
      </w:r>
    </w:p>
    <w:p w:rsidR="00D6407F" w:rsidRPr="00D6407F" w:rsidRDefault="000C2DBF" w:rsidP="00D6407F">
      <w:pPr>
        <w:pStyle w:val="ListParagraph"/>
        <w:numPr>
          <w:ilvl w:val="0"/>
          <w:numId w:val="1"/>
        </w:numPr>
        <w:spacing w:before="120" w:after="120" w:line="240" w:lineRule="auto"/>
        <w:rPr>
          <w:rFonts w:ascii="Arial" w:eastAsia="Times New Roman" w:hAnsi="Arial" w:cs="Arial"/>
          <w:color w:val="000000"/>
          <w:sz w:val="20"/>
          <w:szCs w:val="20"/>
          <w:lang w:eastAsia="en-GB"/>
        </w:rPr>
      </w:pPr>
      <w:r>
        <w:rPr>
          <w:rFonts w:ascii="Arial" w:eastAsia="Times New Roman" w:hAnsi="Arial" w:cs="Arial"/>
          <w:color w:val="000000"/>
          <w:sz w:val="20"/>
          <w:szCs w:val="20"/>
          <w:lang w:eastAsia="en-GB"/>
        </w:rPr>
        <w:t>The use of basic well known password needs to be amended to more secure password and a wider variation between the devices to prevent a single point of failure</w:t>
      </w:r>
    </w:p>
    <w:p w:rsidR="000C2DBF" w:rsidRDefault="000C2DBF" w:rsidP="00557C23">
      <w:pPr>
        <w:pStyle w:val="ListParagraph"/>
        <w:numPr>
          <w:ilvl w:val="0"/>
          <w:numId w:val="1"/>
        </w:numPr>
        <w:spacing w:before="120" w:after="120" w:line="240" w:lineRule="auto"/>
        <w:rPr>
          <w:rFonts w:ascii="Arial" w:eastAsia="Times New Roman" w:hAnsi="Arial" w:cs="Arial"/>
          <w:color w:val="000000"/>
          <w:sz w:val="20"/>
          <w:szCs w:val="20"/>
          <w:lang w:eastAsia="en-GB"/>
        </w:rPr>
      </w:pPr>
      <w:r>
        <w:rPr>
          <w:rFonts w:ascii="Arial" w:eastAsia="Times New Roman" w:hAnsi="Arial" w:cs="Arial"/>
          <w:color w:val="000000"/>
          <w:sz w:val="20"/>
          <w:szCs w:val="20"/>
          <w:lang w:eastAsia="en-GB"/>
        </w:rPr>
        <w:t xml:space="preserve">Switch ports are widely left on the default VLAN 1 across the estate and are left active. Ports should be assigned to required </w:t>
      </w:r>
      <w:r w:rsidR="008417D1">
        <w:rPr>
          <w:rFonts w:ascii="Arial" w:eastAsia="Times New Roman" w:hAnsi="Arial" w:cs="Arial"/>
          <w:color w:val="000000"/>
          <w:sz w:val="20"/>
          <w:szCs w:val="20"/>
          <w:lang w:eastAsia="en-GB"/>
        </w:rPr>
        <w:t>Vlans</w:t>
      </w:r>
      <w:r>
        <w:rPr>
          <w:rFonts w:ascii="Arial" w:eastAsia="Times New Roman" w:hAnsi="Arial" w:cs="Arial"/>
          <w:color w:val="000000"/>
          <w:sz w:val="20"/>
          <w:szCs w:val="20"/>
          <w:lang w:eastAsia="en-GB"/>
        </w:rPr>
        <w:t xml:space="preserve"> and deactivated when not in use.</w:t>
      </w:r>
    </w:p>
    <w:p w:rsidR="000C2DBF" w:rsidRDefault="00BC1081" w:rsidP="00557C23">
      <w:pPr>
        <w:pStyle w:val="ListParagraph"/>
        <w:numPr>
          <w:ilvl w:val="0"/>
          <w:numId w:val="1"/>
        </w:numPr>
        <w:spacing w:before="120" w:after="120" w:line="240" w:lineRule="auto"/>
        <w:rPr>
          <w:rFonts w:ascii="Arial" w:eastAsia="Times New Roman" w:hAnsi="Arial" w:cs="Arial"/>
          <w:color w:val="000000"/>
          <w:sz w:val="20"/>
          <w:szCs w:val="20"/>
          <w:lang w:eastAsia="en-GB"/>
        </w:rPr>
      </w:pPr>
      <w:r>
        <w:rPr>
          <w:rFonts w:ascii="Arial" w:eastAsia="Times New Roman" w:hAnsi="Arial" w:cs="Arial"/>
          <w:color w:val="000000"/>
          <w:sz w:val="20"/>
          <w:szCs w:val="20"/>
          <w:lang w:eastAsia="en-GB"/>
        </w:rPr>
        <w:t>Management access to device on the network is left open, could utilise ACLs or AAA services to increase security to management of devices.</w:t>
      </w:r>
    </w:p>
    <w:p w:rsidR="00BC1081" w:rsidRDefault="002F32E2" w:rsidP="00557C23">
      <w:pPr>
        <w:pStyle w:val="ListParagraph"/>
        <w:numPr>
          <w:ilvl w:val="0"/>
          <w:numId w:val="1"/>
        </w:numPr>
        <w:spacing w:before="120" w:after="120" w:line="240" w:lineRule="auto"/>
        <w:rPr>
          <w:rFonts w:ascii="Arial" w:eastAsia="Times New Roman" w:hAnsi="Arial" w:cs="Arial"/>
          <w:color w:val="000000"/>
          <w:sz w:val="20"/>
          <w:szCs w:val="20"/>
          <w:lang w:eastAsia="en-GB"/>
        </w:rPr>
      </w:pPr>
      <w:r>
        <w:rPr>
          <w:rFonts w:ascii="Arial" w:eastAsia="Times New Roman" w:hAnsi="Arial" w:cs="Arial"/>
          <w:color w:val="000000"/>
          <w:sz w:val="20"/>
          <w:szCs w:val="20"/>
          <w:lang w:eastAsia="en-GB"/>
        </w:rPr>
        <w:t>SSH is not enabled or in use on the network, another area security could be improved.</w:t>
      </w:r>
    </w:p>
    <w:p w:rsidR="002F32E2" w:rsidRDefault="002F32E2" w:rsidP="00557C23">
      <w:pPr>
        <w:pStyle w:val="ListParagraph"/>
        <w:numPr>
          <w:ilvl w:val="0"/>
          <w:numId w:val="1"/>
        </w:numPr>
        <w:spacing w:before="120" w:after="120" w:line="240" w:lineRule="auto"/>
        <w:rPr>
          <w:rFonts w:ascii="Arial" w:eastAsia="Times New Roman" w:hAnsi="Arial" w:cs="Arial"/>
          <w:color w:val="000000"/>
          <w:sz w:val="20"/>
          <w:szCs w:val="20"/>
          <w:lang w:eastAsia="en-GB"/>
        </w:rPr>
      </w:pPr>
      <w:r>
        <w:rPr>
          <w:rFonts w:ascii="Arial" w:eastAsia="Times New Roman" w:hAnsi="Arial" w:cs="Arial"/>
          <w:color w:val="000000"/>
          <w:sz w:val="20"/>
          <w:szCs w:val="20"/>
          <w:lang w:eastAsia="en-GB"/>
        </w:rPr>
        <w:t>IP Source Guard is not configured within the environment to further improve security.</w:t>
      </w:r>
    </w:p>
    <w:p w:rsidR="002F32E2" w:rsidRDefault="00D6407F" w:rsidP="00557C23">
      <w:pPr>
        <w:pStyle w:val="ListParagraph"/>
        <w:numPr>
          <w:ilvl w:val="0"/>
          <w:numId w:val="1"/>
        </w:numPr>
        <w:spacing w:before="120" w:after="120" w:line="240" w:lineRule="auto"/>
        <w:rPr>
          <w:rFonts w:ascii="Arial" w:eastAsia="Times New Roman" w:hAnsi="Arial" w:cs="Arial"/>
          <w:color w:val="000000"/>
          <w:sz w:val="20"/>
          <w:szCs w:val="20"/>
          <w:lang w:eastAsia="en-GB"/>
        </w:rPr>
      </w:pPr>
      <w:r>
        <w:rPr>
          <w:rFonts w:ascii="Arial" w:eastAsia="Times New Roman" w:hAnsi="Arial" w:cs="Arial"/>
          <w:color w:val="000000"/>
          <w:sz w:val="20"/>
          <w:szCs w:val="20"/>
          <w:lang w:eastAsia="en-GB"/>
        </w:rPr>
        <w:t>All Switches are using default SVI (VLAN1) / Management interface. This needs to be amended to prevent known access routes for compromise.</w:t>
      </w:r>
    </w:p>
    <w:p w:rsidR="00D6407F" w:rsidRDefault="00D6407F" w:rsidP="00557C23">
      <w:pPr>
        <w:pStyle w:val="ListParagraph"/>
        <w:numPr>
          <w:ilvl w:val="0"/>
          <w:numId w:val="1"/>
        </w:numPr>
        <w:spacing w:before="120" w:after="120" w:line="240" w:lineRule="auto"/>
        <w:rPr>
          <w:rFonts w:ascii="Arial" w:eastAsia="Times New Roman" w:hAnsi="Arial" w:cs="Arial"/>
          <w:color w:val="000000"/>
          <w:sz w:val="20"/>
          <w:szCs w:val="20"/>
          <w:lang w:eastAsia="en-GB"/>
        </w:rPr>
      </w:pPr>
      <w:r>
        <w:rPr>
          <w:rFonts w:ascii="Arial" w:eastAsia="Times New Roman" w:hAnsi="Arial" w:cs="Arial"/>
          <w:color w:val="000000"/>
          <w:sz w:val="20"/>
          <w:szCs w:val="20"/>
          <w:lang w:eastAsia="en-GB"/>
        </w:rPr>
        <w:t>Cisco Discovery protocol is on by default. CDP should be configured either to be off or turned on where required and restricted to use within the estate.</w:t>
      </w:r>
    </w:p>
    <w:p w:rsidR="00D6407F" w:rsidRDefault="008417D1" w:rsidP="00557C23">
      <w:pPr>
        <w:pStyle w:val="ListParagraph"/>
        <w:numPr>
          <w:ilvl w:val="0"/>
          <w:numId w:val="1"/>
        </w:numPr>
        <w:spacing w:before="120" w:after="120" w:line="240" w:lineRule="auto"/>
        <w:rPr>
          <w:rFonts w:ascii="Arial" w:eastAsia="Times New Roman" w:hAnsi="Arial" w:cs="Arial"/>
          <w:color w:val="000000"/>
          <w:sz w:val="20"/>
          <w:szCs w:val="20"/>
          <w:lang w:eastAsia="en-GB"/>
        </w:rPr>
      </w:pPr>
      <w:r>
        <w:rPr>
          <w:rFonts w:ascii="Arial" w:eastAsia="Times New Roman" w:hAnsi="Arial" w:cs="Arial"/>
          <w:color w:val="000000"/>
          <w:sz w:val="20"/>
          <w:szCs w:val="20"/>
          <w:lang w:eastAsia="en-GB"/>
        </w:rPr>
        <w:t>Cisco Dynamic Trunking Protocol is enabled and activated on the majority of the ports across the estate. Should be configured to the required ports.</w:t>
      </w:r>
    </w:p>
    <w:p w:rsidR="008417D1" w:rsidRDefault="00BB0A11" w:rsidP="00557C23">
      <w:pPr>
        <w:pStyle w:val="ListParagraph"/>
        <w:numPr>
          <w:ilvl w:val="0"/>
          <w:numId w:val="1"/>
        </w:numPr>
        <w:spacing w:before="120" w:after="120" w:line="240" w:lineRule="auto"/>
        <w:rPr>
          <w:rFonts w:ascii="Arial" w:eastAsia="Times New Roman" w:hAnsi="Arial" w:cs="Arial"/>
          <w:color w:val="000000"/>
          <w:sz w:val="20"/>
          <w:szCs w:val="20"/>
          <w:lang w:eastAsia="en-GB"/>
        </w:rPr>
      </w:pPr>
      <w:r>
        <w:rPr>
          <w:rFonts w:ascii="Arial" w:eastAsia="Times New Roman" w:hAnsi="Arial" w:cs="Arial"/>
          <w:color w:val="000000"/>
          <w:sz w:val="20"/>
          <w:szCs w:val="20"/>
          <w:lang w:eastAsia="en-GB"/>
        </w:rPr>
        <w:t>The Trunks links are on native Vlans and should be configured correctly.</w:t>
      </w:r>
    </w:p>
    <w:p w:rsidR="00BB0A11" w:rsidRDefault="00BB0A11" w:rsidP="00557C23">
      <w:pPr>
        <w:pStyle w:val="ListParagraph"/>
        <w:numPr>
          <w:ilvl w:val="0"/>
          <w:numId w:val="1"/>
        </w:numPr>
        <w:spacing w:before="120" w:after="120" w:line="240" w:lineRule="auto"/>
        <w:rPr>
          <w:rFonts w:ascii="Arial" w:eastAsia="Times New Roman" w:hAnsi="Arial" w:cs="Arial"/>
          <w:color w:val="000000"/>
          <w:sz w:val="20"/>
          <w:szCs w:val="20"/>
          <w:lang w:eastAsia="en-GB"/>
        </w:rPr>
      </w:pPr>
      <w:r>
        <w:rPr>
          <w:rFonts w:ascii="Arial" w:eastAsia="Times New Roman" w:hAnsi="Arial" w:cs="Arial"/>
          <w:color w:val="000000"/>
          <w:sz w:val="20"/>
          <w:szCs w:val="20"/>
          <w:lang w:eastAsia="en-GB"/>
        </w:rPr>
        <w:t>There are configured unused Vlans within the estate. Example being Vlans 99 on SW-B2. If not in use this should be removed.</w:t>
      </w:r>
    </w:p>
    <w:p w:rsidR="00B76564" w:rsidRDefault="00B76564" w:rsidP="00557C23">
      <w:pPr>
        <w:pStyle w:val="ListParagraph"/>
        <w:numPr>
          <w:ilvl w:val="0"/>
          <w:numId w:val="1"/>
        </w:numPr>
        <w:spacing w:before="120" w:after="120" w:line="240" w:lineRule="auto"/>
        <w:rPr>
          <w:rFonts w:ascii="Arial" w:eastAsia="Times New Roman" w:hAnsi="Arial" w:cs="Arial"/>
          <w:color w:val="000000"/>
          <w:sz w:val="20"/>
          <w:szCs w:val="20"/>
          <w:lang w:eastAsia="en-GB"/>
        </w:rPr>
      </w:pPr>
      <w:r>
        <w:rPr>
          <w:rFonts w:ascii="Arial" w:eastAsia="Times New Roman" w:hAnsi="Arial" w:cs="Arial"/>
          <w:color w:val="000000"/>
          <w:sz w:val="20"/>
          <w:szCs w:val="20"/>
          <w:lang w:eastAsia="en-GB"/>
        </w:rPr>
        <w:t xml:space="preserve">STP is in use on Switches. RSTP should be used as STP is now obsolete and RSTP brings in a number of enhancements in relation to </w:t>
      </w:r>
      <w:r w:rsidR="00EB4F01">
        <w:rPr>
          <w:rFonts w:ascii="Arial" w:eastAsia="Times New Roman" w:hAnsi="Arial" w:cs="Arial"/>
          <w:color w:val="000000"/>
          <w:sz w:val="20"/>
          <w:szCs w:val="20"/>
          <w:lang w:eastAsia="en-GB"/>
        </w:rPr>
        <w:t>faster convergence as an example.</w:t>
      </w:r>
    </w:p>
    <w:p w:rsidR="00A542B2" w:rsidRPr="00557C23" w:rsidRDefault="00A542B2" w:rsidP="00557C23">
      <w:pPr>
        <w:pStyle w:val="ListParagraph"/>
        <w:numPr>
          <w:ilvl w:val="0"/>
          <w:numId w:val="1"/>
        </w:numPr>
        <w:spacing w:before="120" w:after="120" w:line="240" w:lineRule="auto"/>
        <w:rPr>
          <w:rFonts w:ascii="Arial" w:eastAsia="Times New Roman" w:hAnsi="Arial" w:cs="Arial"/>
          <w:color w:val="000000"/>
          <w:sz w:val="20"/>
          <w:szCs w:val="20"/>
          <w:lang w:eastAsia="en-GB"/>
        </w:rPr>
      </w:pPr>
      <w:r>
        <w:rPr>
          <w:rFonts w:ascii="Arial" w:eastAsia="Times New Roman" w:hAnsi="Arial" w:cs="Arial"/>
          <w:color w:val="000000"/>
          <w:sz w:val="20"/>
          <w:szCs w:val="20"/>
          <w:lang w:eastAsia="en-GB"/>
        </w:rPr>
        <w:t>OSPF is enable on Network interfaces. OSPF should only</w:t>
      </w:r>
      <w:bookmarkStart w:id="0" w:name="_GoBack"/>
      <w:bookmarkEnd w:id="0"/>
      <w:r>
        <w:rPr>
          <w:rFonts w:ascii="Arial" w:eastAsia="Times New Roman" w:hAnsi="Arial" w:cs="Arial"/>
          <w:color w:val="000000"/>
          <w:sz w:val="20"/>
          <w:szCs w:val="20"/>
          <w:lang w:eastAsia="en-GB"/>
        </w:rPr>
        <w:t xml:space="preserve"> be used where necessary to reduce the amount of unwanted traffic that is then generated.</w:t>
      </w:r>
    </w:p>
    <w:p w:rsidR="00BD1255" w:rsidRPr="00BD1255" w:rsidRDefault="00BD1255" w:rsidP="00BD1255">
      <w:pPr>
        <w:spacing w:before="120" w:after="120" w:line="240" w:lineRule="auto"/>
        <w:ind w:left="360"/>
        <w:rPr>
          <w:rFonts w:ascii="Arial" w:eastAsia="Times New Roman" w:hAnsi="Arial" w:cs="Arial"/>
          <w:color w:val="000000"/>
          <w:sz w:val="20"/>
          <w:szCs w:val="20"/>
          <w:lang w:eastAsia="en-GB"/>
        </w:rPr>
      </w:pPr>
    </w:p>
    <w:p w:rsidR="007B622A" w:rsidRPr="007B622A" w:rsidRDefault="007B622A">
      <w:pPr>
        <w:rPr>
          <w:b/>
          <w:u w:val="single"/>
          <w:lang w:val="en-US"/>
        </w:rPr>
      </w:pPr>
    </w:p>
    <w:sectPr w:rsidR="007B622A" w:rsidRPr="007B622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CE844DA"/>
    <w:multiLevelType w:val="hybridMultilevel"/>
    <w:tmpl w:val="47D65E96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A702F"/>
    <w:rsid w:val="000C2DBF"/>
    <w:rsid w:val="002F32E2"/>
    <w:rsid w:val="00380548"/>
    <w:rsid w:val="00557C23"/>
    <w:rsid w:val="006165C6"/>
    <w:rsid w:val="007B622A"/>
    <w:rsid w:val="008417D1"/>
    <w:rsid w:val="00A542B2"/>
    <w:rsid w:val="00B76564"/>
    <w:rsid w:val="00BB0A11"/>
    <w:rsid w:val="00BC1081"/>
    <w:rsid w:val="00BD1255"/>
    <w:rsid w:val="00D6407F"/>
    <w:rsid w:val="00DA702F"/>
    <w:rsid w:val="00EB4F0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3CF2928"/>
  <w15:chartTrackingRefBased/>
  <w15:docId w15:val="{2C6CA5A1-AAF7-4250-B8F5-8145C6F35E3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BD1255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D1255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customStyle="1" w:styleId="bodytextl25">
    <w:name w:val="bodytextl25"/>
    <w:basedOn w:val="Normal"/>
    <w:rsid w:val="00BD125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ListParagraph">
    <w:name w:val="List Paragraph"/>
    <w:basedOn w:val="Normal"/>
    <w:uiPriority w:val="34"/>
    <w:qFormat/>
    <w:rsid w:val="00557C23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490708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24</TotalTime>
  <Pages>2</Pages>
  <Words>309</Words>
  <Characters>1764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Richard Jones</dc:creator>
  <cp:keywords/>
  <dc:description/>
  <cp:lastModifiedBy>Richard Jones</cp:lastModifiedBy>
  <cp:revision>10</cp:revision>
  <dcterms:created xsi:type="dcterms:W3CDTF">2022-04-13T10:34:00Z</dcterms:created>
  <dcterms:modified xsi:type="dcterms:W3CDTF">2022-04-13T11:01:00Z</dcterms:modified>
</cp:coreProperties>
</file>