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zövegtörzs"/>
        <w:spacing w:line="360" w:lineRule="auto"/>
        <w:jc w:val="center"/>
        <w:rPr>
          <w:rFonts w:ascii="Arial" w:hAnsi="Arial"/>
          <w:sz w:val="40"/>
          <w:szCs w:val="40"/>
        </w:rPr>
      </w:pPr>
    </w:p>
    <w:p>
      <w:pPr>
        <w:pStyle w:val="Szövegtörzs"/>
        <w:spacing w:line="360" w:lineRule="auto"/>
        <w:jc w:val="center"/>
        <w:rPr>
          <w:rFonts w:ascii="Arial" w:hAnsi="Arial"/>
          <w:sz w:val="40"/>
          <w:szCs w:val="4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b w:val="1"/>
          <w:bCs w:val="1"/>
          <w:sz w:val="40"/>
          <w:szCs w:val="40"/>
        </w:rPr>
      </w:pPr>
      <w:r>
        <w:rPr>
          <w:rFonts w:ascii="Arial" w:hAnsi="Arial"/>
          <w:b w:val="1"/>
          <w:bCs w:val="1"/>
          <w:sz w:val="40"/>
          <w:szCs w:val="40"/>
          <w:rtl w:val="0"/>
          <w:lang w:val="en-US"/>
        </w:rPr>
        <w:t>University Of Wales Trinity Saint David (UWTSD)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Student name:</w:t>
      </w:r>
      <w:r>
        <w:rPr>
          <w:rFonts w:ascii="Arial" w:hAnsi="Arial"/>
          <w:sz w:val="24"/>
          <w:szCs w:val="24"/>
          <w:rtl w:val="0"/>
          <w:lang w:val="en-US"/>
        </w:rPr>
        <w:t xml:space="preserve"> Virag Pusztai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Student number:</w:t>
      </w:r>
      <w:r>
        <w:rPr>
          <w:rFonts w:ascii="Arial" w:hAnsi="Arial"/>
          <w:sz w:val="24"/>
          <w:szCs w:val="24"/>
          <w:rtl w:val="0"/>
          <w:lang w:val="en-US"/>
        </w:rPr>
        <w:t xml:space="preserve"> 2242115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Tutor: </w:t>
      </w:r>
      <w:r>
        <w:rPr>
          <w:rStyle w:val="Egyik sem"/>
          <w:rFonts w:ascii="Arial" w:hAnsi="Arial"/>
          <w:b w:val="0"/>
          <w:bCs w:val="0"/>
          <w:sz w:val="24"/>
          <w:szCs w:val="24"/>
          <w:rtl w:val="0"/>
          <w:lang w:val="en-US"/>
        </w:rPr>
        <w:t>Antoinette Milne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Course:</w:t>
      </w:r>
      <w:r>
        <w:rPr>
          <w:rFonts w:ascii="Arial" w:hAnsi="Arial"/>
          <w:sz w:val="24"/>
          <w:szCs w:val="24"/>
          <w:rtl w:val="0"/>
          <w:lang w:val="en-US"/>
        </w:rPr>
        <w:t xml:space="preserve"> BA International Hotel Management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Submission deadline: </w:t>
      </w:r>
      <w:r>
        <w:rPr>
          <w:rFonts w:ascii="Arial" w:hAnsi="Arial"/>
          <w:sz w:val="24"/>
          <w:szCs w:val="24"/>
          <w:rtl w:val="0"/>
          <w:lang w:val="en-US"/>
        </w:rPr>
        <w:t>20th of October 23:59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Submitted: </w:t>
      </w:r>
      <w:r>
        <w:rPr>
          <w:rStyle w:val="Egyik sem"/>
          <w:rFonts w:ascii="Arial" w:hAnsi="Arial"/>
          <w:b w:val="0"/>
          <w:bCs w:val="0"/>
          <w:sz w:val="24"/>
          <w:szCs w:val="24"/>
          <w:rtl w:val="0"/>
          <w:lang w:val="en-US"/>
        </w:rPr>
        <w:t>20th of October 2023.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Assignment Title:</w:t>
      </w:r>
      <w:r>
        <w:rPr>
          <w:rFonts w:ascii="Arial" w:hAnsi="Arial"/>
          <w:sz w:val="24"/>
          <w:szCs w:val="24"/>
          <w:rtl w:val="0"/>
          <w:lang w:val="en-US"/>
        </w:rPr>
        <w:t xml:space="preserve"> Skill Requirements for Service Improvement in Restaurants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Assignment Type:</w:t>
      </w:r>
      <w:r>
        <w:rPr>
          <w:rFonts w:ascii="Arial" w:hAnsi="Arial"/>
          <w:sz w:val="24"/>
          <w:szCs w:val="24"/>
          <w:rtl w:val="0"/>
          <w:lang w:val="de-DE"/>
        </w:rPr>
        <w:t xml:space="preserve"> Student Journal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Word count: </w:t>
      </w:r>
      <w:r>
        <w:rPr>
          <w:rStyle w:val="Egyik sem"/>
          <w:rFonts w:ascii="Arial" w:hAnsi="Arial"/>
          <w:b w:val="0"/>
          <w:bCs w:val="0"/>
          <w:sz w:val="24"/>
          <w:szCs w:val="24"/>
          <w:rtl w:val="0"/>
          <w:lang w:val="en-US"/>
        </w:rPr>
        <w:t>860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b w:val="1"/>
          <w:bCs w:val="1"/>
          <w:sz w:val="30"/>
          <w:szCs w:val="30"/>
          <w:u w:val="single"/>
        </w:rPr>
      </w:pPr>
      <w:r>
        <w:rPr>
          <w:rFonts w:ascii="Arial" w:hAnsi="Arial"/>
          <w:b w:val="1"/>
          <w:bCs w:val="1"/>
          <w:sz w:val="30"/>
          <w:szCs w:val="30"/>
          <w:u w:val="single"/>
          <w:rtl w:val="0"/>
          <w:lang w:val="en-US"/>
        </w:rPr>
        <w:t>Content page</w:t>
      </w:r>
    </w:p>
    <w:p>
      <w:pPr>
        <w:pStyle w:val="Szövegtörzs"/>
        <w:spacing w:line="360" w:lineRule="auto"/>
        <w:jc w:val="center"/>
        <w:rPr>
          <w:rFonts w:ascii="Arial" w:cs="Arial" w:hAnsi="Arial" w:eastAsia="Arial"/>
          <w:b w:val="1"/>
          <w:bCs w:val="1"/>
          <w:sz w:val="30"/>
          <w:szCs w:val="30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Introduction</w:t>
      </w: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                             Page 3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Identification of Key Skills</w:t>
      </w: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     Page 4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Skill Development Strategies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Page 5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Real-Life Examples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                Page 6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Challenges and Solutions</w:t>
      </w: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      Page 7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it-IT"/>
        </w:rPr>
        <w:t>Conclusion</w:t>
      </w: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                               Page 8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Reference list    </w:t>
      </w: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                    Page 9-10</w:t>
      </w: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center"/>
        <w:rPr>
          <w:rFonts w:ascii="Arial" w:cs="Arial" w:hAnsi="Arial" w:eastAsia="Arial"/>
          <w:b w:val="1"/>
          <w:bCs w:val="1"/>
          <w:sz w:val="30"/>
          <w:szCs w:val="30"/>
        </w:rPr>
      </w:pPr>
      <w:r>
        <w:rPr>
          <w:rFonts w:ascii="Arial" w:hAnsi="Arial"/>
          <w:b w:val="1"/>
          <w:bCs w:val="1"/>
          <w:sz w:val="30"/>
          <w:szCs w:val="30"/>
          <w:rtl w:val="0"/>
          <w:lang w:val="en-US"/>
        </w:rPr>
        <w:t>Skill Requirements for Service Improvement in Restaurants</w:t>
      </w:r>
    </w:p>
    <w:p>
      <w:pPr>
        <w:pStyle w:val="Szövegtörzs"/>
        <w:spacing w:line="360" w:lineRule="auto"/>
        <w:jc w:val="center"/>
        <w:rPr>
          <w:rFonts w:ascii="Arial" w:cs="Arial" w:hAnsi="Arial" w:eastAsia="Arial"/>
          <w:sz w:val="30"/>
          <w:szCs w:val="30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Quality</w:t>
      </w:r>
      <w:r>
        <w:rPr>
          <w:rFonts w:ascii="Arial" w:hAnsi="Arial"/>
          <w:sz w:val="24"/>
          <w:szCs w:val="24"/>
          <w:rtl w:val="0"/>
          <w:lang w:val="en-US"/>
        </w:rPr>
        <w:t xml:space="preserve"> is t</w:t>
      </w:r>
      <w:r>
        <w:rPr>
          <w:rFonts w:ascii="Arial" w:hAnsi="Arial"/>
          <w:sz w:val="24"/>
          <w:szCs w:val="24"/>
          <w:rtl w:val="0"/>
          <w:lang w:val="en-US"/>
        </w:rPr>
        <w:t>he standard of something as measured against other things of a similar kind; the degree of excellence of something.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When we are talking about service in restaurant industry, we see a wide range, however we do agree what is matter is, the quality. Does not matter the type of the environment, could be a local pud or a fine dining restaurant, our customers would like the same: an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experience</w:t>
      </w:r>
      <w:r>
        <w:rPr>
          <w:rFonts w:ascii="Arial" w:hAnsi="Arial"/>
          <w:sz w:val="24"/>
          <w:szCs w:val="24"/>
          <w:rtl w:val="0"/>
          <w:lang w:val="en-US"/>
        </w:rPr>
        <w:t xml:space="preserve">. How could we issue this? I believe we need to provide the right tools to our staff members; on online training platforms and transform the environment to place where our </w:t>
      </w:r>
      <w:r>
        <w:rPr>
          <w:rFonts w:ascii="Arial" w:hAnsi="Arial" w:hint="default"/>
          <w:sz w:val="24"/>
          <w:szCs w:val="24"/>
          <w:rtl w:val="0"/>
          <w:lang w:val="en-US"/>
        </w:rPr>
        <w:t>“</w:t>
      </w:r>
      <w:r>
        <w:rPr>
          <w:rFonts w:ascii="Arial" w:hAnsi="Arial"/>
          <w:sz w:val="24"/>
          <w:szCs w:val="24"/>
          <w:rtl w:val="0"/>
          <w:lang w:val="en-US"/>
        </w:rPr>
        <w:t>people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” </w:t>
      </w:r>
      <w:r>
        <w:rPr>
          <w:rFonts w:ascii="Arial" w:hAnsi="Arial"/>
          <w:sz w:val="24"/>
          <w:szCs w:val="24"/>
          <w:rtl w:val="0"/>
          <w:lang w:val="en-US"/>
        </w:rPr>
        <w:t xml:space="preserve">could work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happy</w:t>
      </w:r>
      <w:r>
        <w:rPr>
          <w:rFonts w:ascii="Arial" w:hAnsi="Arial"/>
          <w:sz w:val="24"/>
          <w:szCs w:val="24"/>
          <w:rtl w:val="0"/>
          <w:lang w:val="en-US"/>
        </w:rPr>
        <w:t>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This is one of the most important </w:t>
      </w:r>
      <w:r>
        <w:rPr>
          <w:rFonts w:ascii="Arial" w:hAnsi="Arial" w:hint="default"/>
          <w:sz w:val="24"/>
          <w:szCs w:val="24"/>
          <w:rtl w:val="0"/>
          <w:lang w:val="en-US"/>
        </w:rPr>
        <w:t>“</w:t>
      </w:r>
      <w:r>
        <w:rPr>
          <w:rFonts w:ascii="Arial" w:hAnsi="Arial"/>
          <w:sz w:val="24"/>
          <w:szCs w:val="24"/>
          <w:rtl w:val="0"/>
          <w:lang w:val="en-US"/>
        </w:rPr>
        <w:t>skill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” </w:t>
      </w:r>
      <w:r>
        <w:rPr>
          <w:rFonts w:ascii="Arial" w:hAnsi="Arial"/>
          <w:sz w:val="24"/>
          <w:szCs w:val="24"/>
          <w:rtl w:val="0"/>
          <w:lang w:val="en-US"/>
        </w:rPr>
        <w:t xml:space="preserve">we could have is the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dedication</w:t>
      </w:r>
      <w:r>
        <w:rPr>
          <w:rFonts w:ascii="Arial" w:hAnsi="Arial"/>
          <w:sz w:val="24"/>
          <w:szCs w:val="24"/>
          <w:rtl w:val="0"/>
          <w:lang w:val="en-US"/>
        </w:rPr>
        <w:t xml:space="preserve">. The willingness to learn could directly lead us to improve. I would like to present the skills from a Supervisor perspective. As a middle manager, I am the connection between the staff members and the management.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In my opinion nowadays is necessary to be a good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problem solver</w:t>
      </w:r>
      <w:r>
        <w:rPr>
          <w:rFonts w:ascii="Arial" w:hAnsi="Arial"/>
          <w:sz w:val="24"/>
          <w:szCs w:val="24"/>
          <w:rtl w:val="0"/>
          <w:lang w:val="en-US"/>
        </w:rPr>
        <w:t>. Numerous circumstances could happen during shift, as staff member does not show up on a busy day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… </w:t>
      </w:r>
      <w:r>
        <w:rPr>
          <w:rFonts w:ascii="Arial" w:hAnsi="Arial"/>
          <w:sz w:val="24"/>
          <w:szCs w:val="24"/>
          <w:rtl w:val="0"/>
          <w:lang w:val="en-US"/>
        </w:rPr>
        <w:t xml:space="preserve">This could lead as to chaos if we are not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focused</w:t>
      </w:r>
      <w:r>
        <w:rPr>
          <w:rFonts w:ascii="Arial" w:hAnsi="Arial"/>
          <w:sz w:val="24"/>
          <w:szCs w:val="24"/>
          <w:rtl w:val="0"/>
          <w:lang w:val="en-US"/>
        </w:rPr>
        <w:t xml:space="preserve"> and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organised</w:t>
      </w:r>
      <w:r>
        <w:rPr>
          <w:rFonts w:ascii="Arial" w:hAnsi="Arial"/>
          <w:sz w:val="24"/>
          <w:szCs w:val="24"/>
          <w:rtl w:val="0"/>
          <w:lang w:val="en-US"/>
        </w:rPr>
        <w:t xml:space="preserve"> enough to solve this issue.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In any leader position we have the responsibility to coach, to pass our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knowledge</w:t>
      </w:r>
      <w:r>
        <w:rPr>
          <w:rFonts w:ascii="Arial" w:hAnsi="Arial"/>
          <w:sz w:val="24"/>
          <w:szCs w:val="24"/>
          <w:rtl w:val="0"/>
          <w:lang w:val="en-US"/>
        </w:rPr>
        <w:t xml:space="preserve"> in terms of products, service it is. I believe in this level is crucial to </w:t>
      </w:r>
      <w:r>
        <w:rPr>
          <w:rFonts w:ascii="Arial" w:hAnsi="Arial" w:hint="default"/>
          <w:sz w:val="24"/>
          <w:szCs w:val="24"/>
          <w:rtl w:val="0"/>
          <w:lang w:val="en-US"/>
        </w:rPr>
        <w:t>“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lead by example</w:t>
      </w:r>
      <w:r>
        <w:rPr>
          <w:rFonts w:ascii="Arial" w:hAnsi="Arial" w:hint="default"/>
          <w:sz w:val="24"/>
          <w:szCs w:val="24"/>
          <w:rtl w:val="0"/>
          <w:lang w:val="en-US"/>
        </w:rPr>
        <w:t>”</w:t>
      </w:r>
      <w:r>
        <w:rPr>
          <w:rFonts w:ascii="Arial" w:hAnsi="Arial"/>
          <w:sz w:val="24"/>
          <w:szCs w:val="24"/>
          <w:rtl w:val="0"/>
          <w:lang w:val="en-US"/>
        </w:rPr>
        <w:t xml:space="preserve">. As a leader, I do need to present excellent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communication skills</w:t>
      </w:r>
      <w:r>
        <w:rPr>
          <w:rFonts w:ascii="Arial" w:hAnsi="Arial"/>
          <w:sz w:val="24"/>
          <w:szCs w:val="24"/>
          <w:rtl w:val="0"/>
          <w:lang w:val="en-US"/>
        </w:rPr>
        <w:t xml:space="preserve">. I do need to have a high level of language skills, I do need to speak on an understandable tone of voice with a right choice of words.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I left the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time management</w:t>
      </w:r>
      <w:r>
        <w:rPr>
          <w:rFonts w:ascii="Arial" w:hAnsi="Arial"/>
          <w:sz w:val="24"/>
          <w:szCs w:val="24"/>
          <w:rtl w:val="0"/>
          <w:lang w:val="en-US"/>
        </w:rPr>
        <w:t xml:space="preserve"> for the last, which is the most interesting for myself. The ability to oversee the service, and to think at least two-three steps ahead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… </w:t>
      </w:r>
      <w:r>
        <w:rPr>
          <w:rFonts w:ascii="Arial" w:hAnsi="Arial"/>
          <w:sz w:val="24"/>
          <w:szCs w:val="24"/>
          <w:rtl w:val="0"/>
          <w:lang w:val="en-US"/>
        </w:rPr>
        <w:t xml:space="preserve">That could make the service more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efficient</w:t>
      </w:r>
      <w:r>
        <w:rPr>
          <w:rFonts w:ascii="Arial" w:hAnsi="Arial"/>
          <w:sz w:val="24"/>
          <w:szCs w:val="24"/>
          <w:rtl w:val="0"/>
          <w:lang w:val="en-US"/>
        </w:rPr>
        <w:t>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Soft skills, </w:t>
      </w:r>
      <w:r>
        <w:rPr>
          <w:rFonts w:ascii="Arial" w:hAnsi="Arial"/>
          <w:sz w:val="24"/>
          <w:szCs w:val="24"/>
          <w:rtl w:val="0"/>
          <w:lang w:val="en-US"/>
        </w:rPr>
        <w:t xml:space="preserve">such as to be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organised </w:t>
      </w:r>
      <w:r>
        <w:rPr>
          <w:rFonts w:ascii="Arial" w:hAnsi="Arial"/>
          <w:sz w:val="24"/>
          <w:szCs w:val="24"/>
          <w:rtl w:val="0"/>
          <w:lang w:val="en-US"/>
        </w:rPr>
        <w:t xml:space="preserve">and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focused</w:t>
      </w:r>
      <w:r>
        <w:rPr>
          <w:rFonts w:ascii="Arial" w:hAnsi="Arial"/>
          <w:sz w:val="24"/>
          <w:szCs w:val="24"/>
          <w:rtl w:val="0"/>
          <w:lang w:val="en-US"/>
        </w:rPr>
        <w:t xml:space="preserve"> are crucial to be successful. We could find several way to be organised, such as label equipments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’ </w:t>
      </w:r>
      <w:r>
        <w:rPr>
          <w:rFonts w:ascii="Arial" w:hAnsi="Arial"/>
          <w:sz w:val="24"/>
          <w:szCs w:val="24"/>
          <w:rtl w:val="0"/>
          <w:lang w:val="en-US"/>
        </w:rPr>
        <w:t xml:space="preserve">place, make sure each day we choose different person to be in charge of it.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We could have a diary with a date and name signed by the employee. Following this tips could lead employees to focus on their responsibilities.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Hard skills</w:t>
      </w:r>
      <w:r>
        <w:rPr>
          <w:rFonts w:ascii="Arial" w:hAnsi="Arial"/>
          <w:sz w:val="24"/>
          <w:szCs w:val="24"/>
          <w:rtl w:val="0"/>
          <w:lang w:val="en-US"/>
        </w:rPr>
        <w:t xml:space="preserve">, could be easily developed by good manager. To be an excellent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problem solver </w:t>
      </w:r>
      <w:r>
        <w:rPr>
          <w:rFonts w:ascii="Arial" w:hAnsi="Arial"/>
          <w:sz w:val="24"/>
          <w:szCs w:val="24"/>
          <w:rtl w:val="0"/>
          <w:lang w:val="en-US"/>
        </w:rPr>
        <w:t xml:space="preserve">the practical training could make an improvement. I would give direct training based on situations, for example while I am handling a complaint I would notify the guest regarding the ongoing training.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O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nline trainings</w:t>
      </w:r>
      <w:r>
        <w:rPr>
          <w:rFonts w:ascii="Arial" w:hAnsi="Arial"/>
          <w:sz w:val="24"/>
          <w:szCs w:val="24"/>
          <w:rtl w:val="0"/>
          <w:lang w:val="en-US"/>
        </w:rPr>
        <w:t xml:space="preserve"> could be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 xml:space="preserve">provided by company based on our department and our position. This could include a basic informations of the company (standards), the property, the area and significant knowledge of the department needs. In our case product understanding, health and safety, food safety-food handling, allergens, fire training. After successful completion we could go forward to a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practical coaching</w:t>
      </w:r>
      <w:r>
        <w:rPr>
          <w:rFonts w:ascii="Arial" w:hAnsi="Arial"/>
          <w:sz w:val="24"/>
          <w:szCs w:val="24"/>
          <w:rtl w:val="0"/>
          <w:lang w:val="en-US"/>
        </w:rPr>
        <w:t>. Explaining tasks-responsibilities, place of the equipments.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Time management could be improved by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POS</w:t>
      </w:r>
      <w:r>
        <w:rPr>
          <w:rFonts w:ascii="Arial" w:hAnsi="Arial"/>
          <w:sz w:val="24"/>
          <w:szCs w:val="24"/>
          <w:rtl w:val="0"/>
          <w:lang w:val="en-US"/>
        </w:rPr>
        <w:t xml:space="preserve">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I would plan a development program for each person in a time of 3, 6 and 12 months.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In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real life</w:t>
      </w:r>
      <w:r>
        <w:rPr>
          <w:rFonts w:ascii="Arial" w:hAnsi="Arial"/>
          <w:sz w:val="24"/>
          <w:szCs w:val="24"/>
          <w:rtl w:val="0"/>
          <w:lang w:val="en-US"/>
        </w:rPr>
        <w:t xml:space="preserve"> occasionally could be a bit more challenging. I am a really good example. When I started working in hospitality I had excellent managers. I picked up the knowledge in a very sort time, however I was too shy to communicate in practice. My managers found a fantastic development plan for me. I started to pick up room service orders over the phone. It took 2 weeks and I was relocated in the restaurant. In 3 months time I was promoted as a supervisor. That was the point in my career I understood to being a manager is extremely responsible.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Each person is different, each person requires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different support.</w:t>
      </w:r>
      <w:r>
        <w:rPr>
          <w:rFonts w:ascii="Arial" w:hAnsi="Arial"/>
          <w:sz w:val="24"/>
          <w:szCs w:val="24"/>
          <w:rtl w:val="0"/>
          <w:lang w:val="en-US"/>
        </w:rPr>
        <w:t xml:space="preserve"> To improve our service quality, it is crucial to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 xml:space="preserve">analyse </w:t>
      </w:r>
      <w:r>
        <w:rPr>
          <w:rFonts w:ascii="Arial" w:hAnsi="Arial"/>
          <w:sz w:val="24"/>
          <w:szCs w:val="24"/>
          <w:rtl w:val="0"/>
          <w:lang w:val="en-US"/>
        </w:rPr>
        <w:t xml:space="preserve">our staff and provide them the opportunity the develop their skills. In my opinion the other important step is to create a </w:t>
      </w:r>
      <w:r>
        <w:rPr>
          <w:rStyle w:val="Egyik sem"/>
          <w:rFonts w:ascii="Arial" w:hAnsi="Arial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family</w:t>
      </w:r>
      <w:r>
        <w:rPr>
          <w:rStyle w:val="Egyik sem"/>
          <w:rFonts w:ascii="Arial" w:hAnsi="Arial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Arial" w:hAnsi="Arial"/>
          <w:sz w:val="24"/>
          <w:szCs w:val="24"/>
          <w:rtl w:val="0"/>
          <w:lang w:val="en-US"/>
        </w:rPr>
        <w:t xml:space="preserve"> of the team, do involve them in daily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briefings</w:t>
      </w:r>
      <w:r>
        <w:rPr>
          <w:rFonts w:ascii="Arial" w:hAnsi="Arial"/>
          <w:sz w:val="24"/>
          <w:szCs w:val="24"/>
          <w:rtl w:val="0"/>
          <w:lang w:val="en-US"/>
        </w:rPr>
        <w:t>.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From time to time life challenges us. In my opinion we always need to be a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positive example, a motivator</w:t>
      </w:r>
      <w:r>
        <w:rPr>
          <w:rFonts w:ascii="Arial" w:hAnsi="Arial"/>
          <w:sz w:val="24"/>
          <w:szCs w:val="24"/>
          <w:rtl w:val="0"/>
          <w:lang w:val="en-US"/>
        </w:rPr>
        <w:t xml:space="preserve">. One day we could be extremely busy without sufficient number of staff. Our dishes and beverages are delayed. How could we sorted out? We need to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prioritise</w:t>
      </w:r>
      <w:r>
        <w:rPr>
          <w:rFonts w:ascii="Arial" w:hAnsi="Arial"/>
          <w:sz w:val="24"/>
          <w:szCs w:val="24"/>
          <w:rtl w:val="0"/>
          <w:lang w:val="en-US"/>
        </w:rPr>
        <w:t xml:space="preserve"> our do to list. To gain more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understanding</w:t>
      </w:r>
      <w:r>
        <w:rPr>
          <w:rFonts w:ascii="Arial" w:hAnsi="Arial"/>
          <w:sz w:val="24"/>
          <w:szCs w:val="24"/>
          <w:rtl w:val="0"/>
          <w:lang w:val="en-US"/>
        </w:rPr>
        <w:t xml:space="preserve"> regarding a specific field, we could provide trainings from suppliers (coffee training, wine training, spirit training</w:t>
      </w:r>
      <w:r>
        <w:rPr>
          <w:rFonts w:ascii="Arial" w:hAnsi="Arial" w:hint="default"/>
          <w:sz w:val="24"/>
          <w:szCs w:val="24"/>
          <w:rtl w:val="0"/>
          <w:lang w:val="en-US"/>
        </w:rPr>
        <w:t>…</w:t>
      </w:r>
      <w:r>
        <w:rPr>
          <w:rFonts w:ascii="Arial" w:hAnsi="Arial"/>
          <w:sz w:val="24"/>
          <w:szCs w:val="24"/>
          <w:rtl w:val="0"/>
          <w:lang w:val="en-US"/>
        </w:rPr>
        <w:t xml:space="preserve">) and menu tastings. To help the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communication skills</w:t>
      </w:r>
      <w:r>
        <w:rPr>
          <w:rFonts w:ascii="Arial" w:hAnsi="Arial"/>
          <w:sz w:val="24"/>
          <w:szCs w:val="24"/>
          <w:rtl w:val="0"/>
          <w:lang w:val="en-US"/>
        </w:rPr>
        <w:t xml:space="preserve"> to be improved, I would organise trainings monthly. We could speak about feedbacks, tips, play games and motivate each other.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In my point of view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quality</w:t>
      </w:r>
      <w:r>
        <w:rPr>
          <w:rFonts w:ascii="Arial" w:hAnsi="Arial"/>
          <w:sz w:val="24"/>
          <w:szCs w:val="24"/>
          <w:rtl w:val="0"/>
          <w:lang w:val="en-US"/>
        </w:rPr>
        <w:t xml:space="preserve"> is over quantity. We could do </w:t>
      </w:r>
      <w:r>
        <w:rPr>
          <w:rFonts w:ascii="Arial" w:hAnsi="Arial" w:hint="default"/>
          <w:sz w:val="24"/>
          <w:szCs w:val="24"/>
          <w:rtl w:val="0"/>
          <w:lang w:val="en-US"/>
        </w:rPr>
        <w:t>“</w:t>
      </w:r>
      <w:r>
        <w:rPr>
          <w:rFonts w:ascii="Arial" w:hAnsi="Arial"/>
          <w:sz w:val="24"/>
          <w:szCs w:val="24"/>
          <w:rtl w:val="0"/>
          <w:lang w:val="en-US"/>
        </w:rPr>
        <w:t>magic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” </w:t>
      </w:r>
      <w:r>
        <w:rPr>
          <w:rFonts w:ascii="Arial" w:hAnsi="Arial"/>
          <w:sz w:val="24"/>
          <w:szCs w:val="24"/>
          <w:rtl w:val="0"/>
          <w:lang w:val="en-US"/>
        </w:rPr>
        <w:t xml:space="preserve">with less however motivated, trained, organised, focused staff, rather then a numerous members of employee who is disorganised, untrained. If we provide the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right tools</w:t>
      </w:r>
      <w:r>
        <w:rPr>
          <w:rFonts w:ascii="Arial" w:hAnsi="Arial"/>
          <w:sz w:val="24"/>
          <w:szCs w:val="24"/>
          <w:rtl w:val="0"/>
          <w:lang w:val="en-US"/>
        </w:rPr>
        <w:t xml:space="preserve">, a </w:t>
      </w:r>
      <w:r>
        <w:rPr>
          <w:rStyle w:val="Egyik sem"/>
          <w:rFonts w:ascii="Arial" w:hAnsi="Arial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happy</w:t>
      </w:r>
      <w:r>
        <w:rPr>
          <w:rStyle w:val="Egyik sem"/>
          <w:rFonts w:ascii="Arial" w:hAnsi="Arial" w:hint="default"/>
          <w:b w:val="1"/>
          <w:bCs w:val="1"/>
          <w:sz w:val="24"/>
          <w:szCs w:val="24"/>
          <w:rtl w:val="0"/>
          <w:lang w:val="en-US"/>
        </w:rPr>
        <w:t xml:space="preserve">”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environment</w:t>
      </w:r>
      <w:r>
        <w:rPr>
          <w:rFonts w:ascii="Arial" w:hAnsi="Arial"/>
          <w:sz w:val="24"/>
          <w:szCs w:val="24"/>
          <w:rtl w:val="0"/>
          <w:lang w:val="en-US"/>
        </w:rPr>
        <w:t xml:space="preserve"> to our people, the opportunity the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develop</w:t>
      </w:r>
      <w:r>
        <w:rPr>
          <w:rFonts w:ascii="Arial" w:hAnsi="Arial"/>
          <w:sz w:val="24"/>
          <w:szCs w:val="24"/>
          <w:rtl w:val="0"/>
          <w:lang w:val="en-US"/>
        </w:rPr>
        <w:t xml:space="preserve"> their skills, success is guaranteed. There are always challenges, the most important is to stay motivated. A personalised development plan would be the key. To set up goals to achieve within 3 months, 6 months, 12 months.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We can not forget about the </w:t>
      </w:r>
      <w:r>
        <w:rPr>
          <w:rStyle w:val="Egyik sem"/>
          <w:rFonts w:ascii="Arial" w:hAnsi="Arial"/>
          <w:b w:val="1"/>
          <w:bCs w:val="1"/>
          <w:sz w:val="24"/>
          <w:szCs w:val="24"/>
          <w:rtl w:val="0"/>
          <w:lang w:val="en-US"/>
        </w:rPr>
        <w:t>appreciate</w:t>
      </w:r>
      <w:r>
        <w:rPr>
          <w:rFonts w:ascii="Arial" w:hAnsi="Arial"/>
          <w:sz w:val="24"/>
          <w:szCs w:val="24"/>
          <w:rtl w:val="0"/>
          <w:lang w:val="en-US"/>
        </w:rPr>
        <w:t xml:space="preserve"> their hard work.</w:t>
      </w:r>
    </w:p>
    <w:p>
      <w:pPr>
        <w:pStyle w:val="Szövegtörzs"/>
        <w:spacing w:line="360" w:lineRule="auto"/>
        <w:jc w:val="left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Szövegtörzs"/>
        <w:spacing w:line="360" w:lineRule="auto"/>
        <w:jc w:val="center"/>
        <w:rPr>
          <w:rFonts w:ascii="Arial" w:cs="Arial" w:hAnsi="Arial" w:eastAsia="Arial"/>
          <w:b w:val="1"/>
          <w:bCs w:val="1"/>
          <w:sz w:val="30"/>
          <w:szCs w:val="30"/>
          <w:u w:val="single"/>
        </w:rPr>
      </w:pPr>
      <w:r>
        <w:rPr>
          <w:rFonts w:ascii="Arial" w:hAnsi="Arial"/>
          <w:b w:val="1"/>
          <w:bCs w:val="1"/>
          <w:sz w:val="30"/>
          <w:szCs w:val="30"/>
          <w:u w:val="single"/>
          <w:rtl w:val="0"/>
          <w:lang w:val="en-US"/>
        </w:rPr>
        <w:t>Reference list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Alapértelmezett"/>
        <w:bidi w:val="0"/>
        <w:spacing w:before="0" w:after="480" w:line="240" w:lineRule="auto"/>
        <w:ind w:left="0" w:right="0" w:firstLine="0"/>
        <w:jc w:val="left"/>
        <w:rPr>
          <w:rFonts w:ascii="Arial" w:cs="Arial" w:hAnsi="Arial" w:eastAsia="Arial"/>
          <w:outline w:val="0"/>
          <w:color w:val="2c2c2c"/>
          <w:rtl w:val="0"/>
          <w14:textFill>
            <w14:solidFill>
              <w14:srgbClr w14:val="2D2D2D"/>
            </w14:solidFill>
          </w14:textFill>
        </w:rPr>
      </w:pPr>
      <w:r>
        <w:rPr>
          <w:rFonts w:ascii="Arial" w:hAnsi="Arial"/>
          <w:outline w:val="0"/>
          <w:color w:val="2c2c2c"/>
          <w:rtl w:val="0"/>
          <w:lang w:val="en-US"/>
          <w14:textFill>
            <w14:solidFill>
              <w14:srgbClr w14:val="2D2D2D"/>
            </w14:solidFill>
          </w14:textFill>
        </w:rPr>
        <w:t xml:space="preserve">Jennifer Harrity. Updated on: 08.25.2023. </w:t>
      </w:r>
      <w:r>
        <w:rPr>
          <w:rFonts w:ascii="Arial" w:hAnsi="Arial"/>
          <w:outline w:val="0"/>
          <w:color w:val="2c2c2c"/>
          <w:rtl w:val="0"/>
          <w:lang w:val="en-US"/>
          <w14:textFill>
            <w14:solidFill>
              <w14:srgbClr w14:val="2D2D2D"/>
            </w14:solidFill>
          </w14:textFill>
        </w:rPr>
        <w:t>9 Key Skills for a Hospitality Career (Examples and Tips)</w:t>
      </w:r>
      <w:r>
        <w:rPr>
          <w:rFonts w:ascii="Arial" w:hAnsi="Arial"/>
          <w:outline w:val="0"/>
          <w:color w:val="2c2c2c"/>
          <w:rtl w:val="0"/>
          <w:lang w:val="en-US"/>
          <w14:textFill>
            <w14:solidFill>
              <w14:srgbClr w14:val="2D2D2D"/>
            </w14:solidFill>
          </w14:textFill>
        </w:rPr>
        <w:t>.  Indeed. Available at:</w:t>
      </w:r>
    </w:p>
    <w:p>
      <w:pPr>
        <w:pStyle w:val="Alapértelmezett"/>
        <w:bidi w:val="0"/>
        <w:spacing w:before="0" w:after="480" w:line="240" w:lineRule="auto"/>
        <w:ind w:left="0" w:right="0" w:firstLine="0"/>
        <w:jc w:val="left"/>
        <w:rPr>
          <w:rFonts w:ascii="Arial" w:cs="Arial" w:hAnsi="Arial" w:eastAsia="Arial"/>
          <w:outline w:val="0"/>
          <w:color w:val="2c2c2c"/>
          <w:rtl w:val="0"/>
          <w14:textFill>
            <w14:solidFill>
              <w14:srgbClr w14:val="2D2D2D"/>
            </w14:solidFill>
          </w14:textFill>
        </w:rPr>
      </w:pPr>
      <w:r>
        <w:rPr>
          <w:rStyle w:val="Hyperlink.0"/>
          <w:rFonts w:ascii="Arial" w:cs="Arial" w:hAnsi="Arial" w:eastAsia="Arial"/>
          <w:outline w:val="0"/>
          <w:color w:val="2c2c2c"/>
          <w:rtl w:val="0"/>
          <w14:textFill>
            <w14:solidFill>
              <w14:srgbClr w14:val="2D2D2D"/>
            </w14:solidFill>
          </w14:textFill>
        </w:rPr>
        <w:fldChar w:fldCharType="begin" w:fldLock="0"/>
      </w:r>
      <w:r>
        <w:rPr>
          <w:rStyle w:val="Hyperlink.0"/>
          <w:rFonts w:ascii="Arial" w:cs="Arial" w:hAnsi="Arial" w:eastAsia="Arial"/>
          <w:outline w:val="0"/>
          <w:color w:val="2c2c2c"/>
          <w:rtl w:val="0"/>
          <w14:textFill>
            <w14:solidFill>
              <w14:srgbClr w14:val="2D2D2D"/>
            </w14:solidFill>
          </w14:textFill>
        </w:rPr>
        <w:instrText xml:space="preserve"> HYPERLINK "https://www.indeed.com/career-advice/resumes-cover-letters/hospitality-skills"</w:instrText>
      </w:r>
      <w:r>
        <w:rPr>
          <w:rStyle w:val="Hyperlink.0"/>
          <w:rFonts w:ascii="Arial" w:cs="Arial" w:hAnsi="Arial" w:eastAsia="Arial"/>
          <w:outline w:val="0"/>
          <w:color w:val="2c2c2c"/>
          <w:rtl w:val="0"/>
          <w14:textFill>
            <w14:solidFill>
              <w14:srgbClr w14:val="2D2D2D"/>
            </w14:solidFill>
          </w14:textFill>
        </w:rPr>
        <w:fldChar w:fldCharType="separate" w:fldLock="0"/>
      </w:r>
      <w:r>
        <w:rPr>
          <w:rStyle w:val="Hyperlink.0"/>
          <w:rFonts w:ascii="Arial" w:hAnsi="Arial"/>
          <w:outline w:val="0"/>
          <w:color w:val="2c2c2c"/>
          <w:rtl w:val="0"/>
          <w:lang w:val="en-US"/>
          <w14:textFill>
            <w14:solidFill>
              <w14:srgbClr w14:val="2D2D2D"/>
            </w14:solidFill>
          </w14:textFill>
        </w:rPr>
        <w:t>https://www.indeed.com/career-advice/resumes-cover-letters/hospitality-skills</w:t>
      </w:r>
      <w:r>
        <w:rPr>
          <w:rFonts w:ascii="Arial" w:cs="Arial" w:hAnsi="Arial" w:eastAsia="Arial"/>
          <w:outline w:val="0"/>
          <w:color w:val="2c2c2c"/>
          <w:rtl w:val="0"/>
          <w14:textFill>
            <w14:solidFill>
              <w14:srgbClr w14:val="2D2D2D"/>
            </w14:solidFill>
          </w14:textFill>
        </w:rPr>
        <w:fldChar w:fldCharType="end" w:fldLock="0"/>
      </w:r>
      <w:r>
        <w:rPr>
          <w:rFonts w:ascii="Arial" w:hAnsi="Arial"/>
          <w:outline w:val="0"/>
          <w:color w:val="2c2c2c"/>
          <w:rtl w:val="0"/>
          <w:lang w:val="en-US"/>
          <w14:textFill>
            <w14:solidFill>
              <w14:srgbClr w14:val="2D2D2D"/>
            </w14:solidFill>
          </w14:textFill>
        </w:rPr>
        <w:t xml:space="preserve"> (Accesed on: 10th of October 2023.)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Les Roches. Hospitality skills essentials for a successful carrier. Les Roches. Available at: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"https://lesroches.edu/blog/hospitality-skills/"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https://lesroches.edu/blog/hospitality-skills/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(Accesed on: 10th of October 2023.)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Frank Giannotti. EHL Insight. Available at: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"https://hospitalityinsights.ehl.edu/build-soft-skills-hospitality"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https://hospitalityinsights.ehl.edu/build-soft-skills-hospitality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(Accesed on: 10th of October 2023.)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Laura Bridgestock. Updated on: 7th of September 2022. 5 essential soft skills in hospitality and tourism. QS Top universities. Available at: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"https://www.topuniversities.com/student-info/careers-advice/5-essential-soft-skills-careers-hospitality-tourism"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https://www.topuniversities.com/student-info/careers-advice/5-essential-soft-skills-careers-hospitality-tourism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(Accesed on: 11th of October 2023.)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EHL. 11.03.2021. Available at: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"https://www.hospitalitynet.org/news/4103387.html"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https://www.hospitalitynet.org/news/4103387.html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(Accessed on: 11th of October 2023.)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Staff skills training. Available at: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"https://staffskillstraining.co.uk/hospitality-leisure-training-courses/"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https://staffskillstraining.co.uk/hospitality-leisure-training-courses/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(Accesed on: 12th of October 2023.)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Caterer.com. Available at: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"https://www.caterer.com/"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https://www.caterer.com/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(Accesed on: 12th of October 2023.)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"http://indeed.com"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indeed.com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. Available at: 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"https://uk.indeed.com/q-hospitality-l-london-jobs.html"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https://uk.indeed.com/q-hospitality-l-london-jobs.html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(Accessed on: 12th of October 2023)</w:t>
      </w: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Szövegtörzs"/>
        <w:spacing w:line="360" w:lineRule="auto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Linkedin.com. Available at: </w:t>
      </w:r>
    </w:p>
    <w:p>
      <w:pPr>
        <w:pStyle w:val="Szövegtörzs"/>
        <w:spacing w:line="360" w:lineRule="auto"/>
        <w:jc w:val="left"/>
      </w:pP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"https://www.linkedin.com/jobs/hospitality-jobs-london/?currentJobId=3743334674&amp;originalSubdomain=uk"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https://www.linkedin.com/jobs/hospitality-jobs-london/?currentJobId=3743334674&amp;originalSubdomain=uk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(Accesed on: 12th of October 2023.)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Szövegtörzs">
    <w:name w:val="Szövegtörzs"/>
    <w:next w:val="Szövegtörz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Egyik sem">
    <w:name w:val="Egyik sem"/>
    <w:rPr>
      <w:lang w:val="en-US"/>
    </w:rPr>
  </w:style>
  <w:style w:type="paragraph" w:styleId="Alapértelmezett">
    <w:name w:val="Alapértelmezett"/>
    <w:next w:val="Alapértelmezet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