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3C84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2564E11" w14:textId="77777777" w:rsid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3FD9D98" w14:textId="77777777"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Pr="00EA7C0F">
        <w:rPr>
          <w:rFonts w:asciiTheme="minorHAnsi" w:hAnsiTheme="minorHAnsi" w:cstheme="minorHAnsi"/>
          <w:b/>
          <w:color w:val="1F497D" w:themeColor="text2"/>
        </w:rPr>
        <w:t>via Skype meeting</w:t>
      </w:r>
      <w:r w:rsidR="00550014">
        <w:rPr>
          <w:rFonts w:asciiTheme="minorHAnsi" w:hAnsiTheme="minorHAnsi" w:cstheme="minorHAnsi"/>
          <w:b/>
          <w:color w:val="1F497D" w:themeColor="text2"/>
        </w:rPr>
        <w:t xml:space="preserve"> </w:t>
      </w:r>
      <w:proofErr w:type="gramStart"/>
      <w:r w:rsidRPr="00EA7C0F">
        <w:rPr>
          <w:rFonts w:asciiTheme="minorHAnsi" w:hAnsiTheme="minorHAnsi" w:cstheme="minorHAnsi"/>
          <w:b/>
          <w:color w:val="1F497D" w:themeColor="text2"/>
        </w:rPr>
        <w:t>23/4/2020</w:t>
      </w:r>
      <w:proofErr w:type="gramEnd"/>
    </w:p>
    <w:p w14:paraId="1393ABA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388ADA2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2C306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149D55A" w14:textId="07F829B6" w:rsidR="00633587" w:rsidRPr="007513CB" w:rsidRDefault="00EC3455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Ben Lawrence</w:t>
            </w:r>
          </w:p>
        </w:tc>
      </w:tr>
      <w:tr w:rsidR="00633587" w:rsidRPr="00C2152E" w14:paraId="643000D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DFD8C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38BC5CC" w14:textId="121C7D08" w:rsidR="00633587" w:rsidRPr="007513CB" w:rsidRDefault="005F379A" w:rsidP="00D57CC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5F379A">
              <w:rPr>
                <w:rFonts w:asciiTheme="minorHAnsi" w:hAnsiTheme="minorHAnsi" w:cstheme="minorHAnsi"/>
                <w:bCs/>
                <w:color w:val="1F497D" w:themeColor="text2"/>
              </w:rPr>
              <w:t>How software can help with personal budgeting and financial stress</w:t>
            </w:r>
          </w:p>
        </w:tc>
      </w:tr>
      <w:tr w:rsidR="00633587" w:rsidRPr="00C2152E" w14:paraId="54844EE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9D413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DC10FB" w14:textId="4373DCC2" w:rsidR="00633587" w:rsidRPr="007513CB" w:rsidRDefault="007513CB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633587" w:rsidRPr="00C2152E" w14:paraId="007E34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2D355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7B2D1B" w14:textId="197A4E0D" w:rsidR="00633587" w:rsidRPr="007513CB" w:rsidRDefault="00B2073D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633587" w:rsidRPr="00C2152E" w14:paraId="16AC53F4" w14:textId="77777777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A3CA1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A8C6285" w14:textId="77777777" w:rsidR="004D0A85" w:rsidRPr="007513CB" w:rsidRDefault="007E110E" w:rsidP="004D0A8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BSc Applied Computing</w:t>
            </w:r>
          </w:p>
        </w:tc>
      </w:tr>
      <w:tr w:rsidR="00633587" w:rsidRPr="00C2152E" w14:paraId="28E4A995" w14:textId="77777777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1D84B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3798B60" w14:textId="77777777" w:rsidR="00633587" w:rsidRPr="007513CB" w:rsidRDefault="00633587" w:rsidP="007E110E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5F77C5"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 </w:t>
            </w:r>
          </w:p>
        </w:tc>
      </w:tr>
    </w:tbl>
    <w:p w14:paraId="6D332752" w14:textId="41D2AE26" w:rsidR="006363DD" w:rsidRDefault="006363DD" w:rsidP="007513CB">
      <w:pPr>
        <w:rPr>
          <w:rFonts w:asciiTheme="minorHAnsi" w:hAnsiTheme="minorHAnsi"/>
          <w:b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7513CB" w:rsidRPr="006363DD" w14:paraId="16E04BA7" w14:textId="77777777" w:rsidTr="00FF72CD">
        <w:trPr>
          <w:trHeight w:val="300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66B721B8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1A9582C9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74C724EB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945EA5" w:rsidRPr="00945EA5" w14:paraId="11386A64" w14:textId="77777777" w:rsidTr="00FF72C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13AED42F" w14:textId="7264C243" w:rsidR="007513CB" w:rsidRPr="00945EA5" w:rsidRDefault="009F767B" w:rsidP="00945EA5">
            <w:pPr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Response to Questioning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You answered all questions clearly and confidently</w:t>
            </w:r>
            <w:r w:rsidR="00B97C7C" w:rsidRPr="00945EA5">
              <w:rPr>
                <w:rFonts w:asciiTheme="minorHAnsi" w:hAnsiTheme="minorHAnsi"/>
                <w:color w:val="1F497D" w:themeColor="text2"/>
                <w:lang w:eastAsia="en-GB"/>
              </w:rPr>
              <w:t>. Excellent speaking voice.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14:paraId="350EDDAD" w14:textId="77777777" w:rsidR="007513CB" w:rsidRPr="00945EA5" w:rsidRDefault="007513CB" w:rsidP="00945EA5">
            <w:pPr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65AFE15" w14:textId="76F2DC6E" w:rsidR="007513CB" w:rsidRPr="00945EA5" w:rsidRDefault="00EC3455" w:rsidP="00945EA5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79599C2" w14:textId="0184DE7F" w:rsidR="007513CB" w:rsidRPr="00945EA5" w:rsidRDefault="007513CB" w:rsidP="00945EA5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</w:tr>
      <w:tr w:rsidR="007513CB" w:rsidRPr="006363DD" w14:paraId="41DA2C23" w14:textId="77777777" w:rsidTr="00A33B83">
        <w:trPr>
          <w:trHeight w:val="34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2EF4FED" w14:textId="0297AEA6" w:rsidR="007513CB" w:rsidRPr="007513CB" w:rsidRDefault="007513CB" w:rsidP="00945EA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</w:tr>
      <w:tr w:rsidR="00945EA5" w:rsidRPr="00945EA5" w14:paraId="1C3E159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9DC09E9" w14:textId="41BDDEB9" w:rsidR="007513CB" w:rsidRPr="00945EA5" w:rsidRDefault="00F42F04" w:rsidP="00945EA5">
            <w:pPr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Discussion of Findings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 xml:space="preserve">.  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 xml:space="preserve">The aim 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 xml:space="preserve">and objectives 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clear</w:t>
            </w:r>
            <w:r w:rsidR="00871784" w:rsidRPr="00945EA5"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  <w:r w:rsidR="00184EFF" w:rsidRPr="00945EA5">
              <w:rPr>
                <w:rFonts w:asciiTheme="minorHAnsi" w:hAnsiTheme="minorHAnsi"/>
                <w:color w:val="1F497D" w:themeColor="text2"/>
                <w:lang w:eastAsia="en-GB"/>
              </w:rPr>
              <w:t>A good evaluation of the findings from the literature review, although this could have been more detailed</w:t>
            </w:r>
            <w:r w:rsidR="00184EFF" w:rsidRPr="00945EA5">
              <w:rPr>
                <w:rFonts w:asciiTheme="minorHAnsi" w:hAnsiTheme="minorHAnsi"/>
                <w:color w:val="1F497D" w:themeColor="text2"/>
                <w:lang w:eastAsia="en-GB"/>
              </w:rPr>
              <w:t xml:space="preserve">.  </w:t>
            </w:r>
            <w:r w:rsidR="00184EFF" w:rsidRPr="00945EA5">
              <w:rPr>
                <w:rFonts w:asciiTheme="minorHAnsi" w:hAnsiTheme="minorHAnsi"/>
                <w:color w:val="1F497D" w:themeColor="text2"/>
                <w:lang w:eastAsia="en-GB"/>
              </w:rPr>
              <w:t>The results and conclusion were clearly described and some very good ideas for future development were also presented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9752F9F" w14:textId="29FE486C" w:rsidR="007513CB" w:rsidRPr="00945EA5" w:rsidRDefault="00EC3455" w:rsidP="00945EA5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17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FB0C9E4" w14:textId="77777777" w:rsidR="007513CB" w:rsidRPr="00945EA5" w:rsidRDefault="007513CB" w:rsidP="00945EA5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6347D42E" w14:textId="77777777" w:rsidTr="00916597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FE27C0" w14:textId="203E28AC" w:rsidR="007513CB" w:rsidRPr="00C047FD" w:rsidRDefault="007513CB" w:rsidP="007513C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</w:t>
            </w:r>
          </w:p>
        </w:tc>
      </w:tr>
      <w:tr w:rsidR="00945EA5" w:rsidRPr="00945EA5" w14:paraId="273F243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55A3C3F9" w14:textId="034FD574" w:rsidR="007513CB" w:rsidRPr="00945EA5" w:rsidRDefault="002B2DF6" w:rsidP="002B2DF6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Demo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 xml:space="preserve">.  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A very good quality and detailed demonstration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6A20A71" w14:textId="5452FBBF" w:rsidR="007513CB" w:rsidRPr="00945EA5" w:rsidRDefault="00EC3455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074563" w:rsidRPr="00945EA5">
              <w:rPr>
                <w:rFonts w:asciiTheme="minorHAnsi" w:hAnsiTheme="minorHAnsi"/>
                <w:color w:val="1F497D" w:themeColor="text2"/>
                <w:lang w:eastAsia="en-GB"/>
              </w:rPr>
              <w:t>9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1774282" w14:textId="77777777" w:rsidR="007513CB" w:rsidRPr="00945EA5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28AEDAF4" w14:textId="77777777" w:rsidTr="00B27EA5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14394C3" w14:textId="7C3512CE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945EA5" w:rsidRPr="00945EA5" w14:paraId="23EC41A1" w14:textId="77777777" w:rsidTr="00FF72CD">
        <w:trPr>
          <w:trHeight w:val="52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276F9CE7" w14:textId="4F7329CF" w:rsidR="00EB359B" w:rsidRPr="00945EA5" w:rsidRDefault="00EB359B" w:rsidP="00EB359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Presentation Style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 xml:space="preserve">.  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 xml:space="preserve">You were well prepared for the presentation. You maintained good eye contact throughout, spoke clearly and confidently and </w:t>
            </w:r>
            <w:proofErr w:type="gramStart"/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didn’t</w:t>
            </w:r>
            <w:proofErr w:type="gramEnd"/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 xml:space="preserve"> refer to any speaker notes. </w:t>
            </w:r>
          </w:p>
          <w:p w14:paraId="7FE31631" w14:textId="77777777" w:rsidR="00EB359B" w:rsidRPr="00945EA5" w:rsidRDefault="00EB359B" w:rsidP="00EB359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14:paraId="7086FC0E" w14:textId="2033E9A9" w:rsidR="00EB359B" w:rsidRPr="00945EA5" w:rsidRDefault="00EB359B" w:rsidP="00EB359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Supporting Materials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 xml:space="preserve">.  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Both the PowerPoint presentation and the prepared demonstration video were good quality</w:t>
            </w:r>
            <w:r w:rsidR="00945EA5" w:rsidRPr="00945EA5">
              <w:rPr>
                <w:rFonts w:asciiTheme="minorHAnsi" w:hAnsiTheme="minorHAnsi"/>
                <w:color w:val="1F497D" w:themeColor="text2"/>
                <w:lang w:eastAsia="en-GB"/>
              </w:rPr>
              <w:t>.</w:t>
            </w: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14:paraId="57127B83" w14:textId="77777777" w:rsidR="007513CB" w:rsidRPr="00945EA5" w:rsidRDefault="007513CB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  <w:p w14:paraId="7B192541" w14:textId="77777777" w:rsidR="007513CB" w:rsidRPr="00945EA5" w:rsidRDefault="007513CB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EB7388F" w14:textId="681EA04A" w:rsidR="007513CB" w:rsidRPr="00945EA5" w:rsidRDefault="00074563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15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260188DD" w14:textId="77777777" w:rsidR="007513CB" w:rsidRPr="00945EA5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45EA5"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7513CB" w:rsidRPr="006363DD" w14:paraId="194541A5" w14:textId="77777777" w:rsidTr="00FF72CD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399E91EF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3514C81" w14:textId="11D2A02D" w:rsidR="007513CB" w:rsidRPr="00C047FD" w:rsidRDefault="00B2073D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0F099B3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0"/>
    </w:tbl>
    <w:p w14:paraId="10F413B6" w14:textId="77777777" w:rsidR="007513CB" w:rsidRDefault="007513CB" w:rsidP="007513CB"/>
    <w:p w14:paraId="7EA4EC81" w14:textId="77777777" w:rsidR="007513CB" w:rsidRDefault="007513CB" w:rsidP="007513C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7513CB" w14:paraId="0679005B" w14:textId="77777777" w:rsidTr="00FF72CD">
        <w:trPr>
          <w:trHeight w:val="556"/>
        </w:trPr>
        <w:tc>
          <w:tcPr>
            <w:tcW w:w="1668" w:type="dxa"/>
          </w:tcPr>
          <w:p w14:paraId="18120455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63CE0E9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0682E5D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5pt;height:32.25pt" o:ole="">
                  <v:imagedata r:id="rId4" o:title=""/>
                </v:shape>
                <o:OLEObject Type="Embed" ProgID="PBrush" ShapeID="_x0000_i1025" DrawAspect="Content" ObjectID="_1682509320" r:id="rId5"/>
              </w:object>
            </w:r>
          </w:p>
        </w:tc>
        <w:tc>
          <w:tcPr>
            <w:tcW w:w="4648" w:type="dxa"/>
          </w:tcPr>
          <w:p w14:paraId="688D0EAD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7513CB" w14:paraId="4ADE9DE6" w14:textId="77777777" w:rsidTr="00FF72CD">
        <w:trPr>
          <w:trHeight w:val="551"/>
        </w:trPr>
        <w:tc>
          <w:tcPr>
            <w:tcW w:w="1668" w:type="dxa"/>
          </w:tcPr>
          <w:p w14:paraId="6B0F600C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7E4A704" w14:textId="0C70B14D" w:rsidR="007513CB" w:rsidRPr="00B2073D" w:rsidRDefault="00B2073D" w:rsidP="00FF72CD">
            <w:pPr>
              <w:rPr>
                <w:rFonts w:ascii="Bradley Hand ITC" w:hAnsi="Bradley Hand ITC"/>
                <w:bCs/>
                <w:color w:val="000000" w:themeColor="text1"/>
              </w:rPr>
            </w:pPr>
            <w:r w:rsidRPr="00B2073D">
              <w:rPr>
                <w:rFonts w:ascii="Bradley Hand ITC" w:hAnsi="Bradley Hand ITC"/>
                <w:bCs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29E82BA2" w14:textId="051DFA4B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1"/>
    </w:tbl>
    <w:p w14:paraId="595C554C" w14:textId="77777777" w:rsidR="007513CB" w:rsidRDefault="007513CB" w:rsidP="007513CB"/>
    <w:p w14:paraId="4A6FC6BD" w14:textId="77777777" w:rsidR="007513CB" w:rsidRPr="006363DD" w:rsidRDefault="007513CB" w:rsidP="007513CB">
      <w:pPr>
        <w:rPr>
          <w:rFonts w:asciiTheme="minorHAnsi" w:hAnsiTheme="minorHAnsi"/>
          <w:b/>
          <w:color w:val="000000" w:themeColor="text1"/>
        </w:rPr>
      </w:pPr>
    </w:p>
    <w:sectPr w:rsidR="007513CB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radley Hand ITC">
    <w:altName w:val="Bradley Hand ITC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74563"/>
    <w:rsid w:val="00094174"/>
    <w:rsid w:val="001036CC"/>
    <w:rsid w:val="00125730"/>
    <w:rsid w:val="00161A14"/>
    <w:rsid w:val="00184EFF"/>
    <w:rsid w:val="001D0DDD"/>
    <w:rsid w:val="001D5CAC"/>
    <w:rsid w:val="00223912"/>
    <w:rsid w:val="00242112"/>
    <w:rsid w:val="00253402"/>
    <w:rsid w:val="00277539"/>
    <w:rsid w:val="002B2DF6"/>
    <w:rsid w:val="0035582F"/>
    <w:rsid w:val="003D18FE"/>
    <w:rsid w:val="00443F28"/>
    <w:rsid w:val="00484F97"/>
    <w:rsid w:val="004D0A85"/>
    <w:rsid w:val="004D575F"/>
    <w:rsid w:val="005066B6"/>
    <w:rsid w:val="00550014"/>
    <w:rsid w:val="005505D1"/>
    <w:rsid w:val="00567A72"/>
    <w:rsid w:val="0059281E"/>
    <w:rsid w:val="005F379A"/>
    <w:rsid w:val="005F77C5"/>
    <w:rsid w:val="00633587"/>
    <w:rsid w:val="006363DD"/>
    <w:rsid w:val="006530D2"/>
    <w:rsid w:val="00660F2A"/>
    <w:rsid w:val="006645F5"/>
    <w:rsid w:val="007513CB"/>
    <w:rsid w:val="00773B68"/>
    <w:rsid w:val="007E110E"/>
    <w:rsid w:val="00871784"/>
    <w:rsid w:val="008B05C1"/>
    <w:rsid w:val="00945EA5"/>
    <w:rsid w:val="009C2B9C"/>
    <w:rsid w:val="009F37CB"/>
    <w:rsid w:val="009F767B"/>
    <w:rsid w:val="00A736BA"/>
    <w:rsid w:val="00AB34FE"/>
    <w:rsid w:val="00AB6B00"/>
    <w:rsid w:val="00B2073D"/>
    <w:rsid w:val="00B97C7C"/>
    <w:rsid w:val="00BC3BFA"/>
    <w:rsid w:val="00C60A27"/>
    <w:rsid w:val="00CC4C41"/>
    <w:rsid w:val="00CD2262"/>
    <w:rsid w:val="00CF2CD8"/>
    <w:rsid w:val="00CF5E08"/>
    <w:rsid w:val="00D02B0B"/>
    <w:rsid w:val="00D14BFC"/>
    <w:rsid w:val="00D5303E"/>
    <w:rsid w:val="00D57CC9"/>
    <w:rsid w:val="00D87BAB"/>
    <w:rsid w:val="00E07737"/>
    <w:rsid w:val="00E1770E"/>
    <w:rsid w:val="00EA7C0F"/>
    <w:rsid w:val="00EB359B"/>
    <w:rsid w:val="00EC3455"/>
    <w:rsid w:val="00F002EF"/>
    <w:rsid w:val="00F14758"/>
    <w:rsid w:val="00F42F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754FF2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199</Words>
  <Characters>1137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45</cp:revision>
  <dcterms:created xsi:type="dcterms:W3CDTF">2013-07-16T15:30:00Z</dcterms:created>
  <dcterms:modified xsi:type="dcterms:W3CDTF">2021-05-14T13:55:00Z</dcterms:modified>
</cp:coreProperties>
</file>