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1Light-Accent1"/>
        <w:tblpPr w:leftFromText="180" w:rightFromText="180" w:vertAnchor="text" w:horzAnchor="margin" w:tblpY="1209"/>
        <w:tblW w:w="0" w:type="auto"/>
        <w:tblLook w:val="04A0" w:firstRow="1" w:lastRow="0" w:firstColumn="1" w:lastColumn="0" w:noHBand="0" w:noVBand="1"/>
      </w:tblPr>
      <w:tblGrid>
        <w:gridCol w:w="4621"/>
        <w:gridCol w:w="5977"/>
      </w:tblGrid>
      <w:tr w:rsidR="00D50F8D" w:rsidRPr="00142BED" w14:paraId="5FA0E843" w14:textId="77777777" w:rsidTr="00142BED">
        <w:trPr>
          <w:cnfStyle w:val="100000000000" w:firstRow="1" w:lastRow="0" w:firstColumn="0" w:lastColumn="0" w:oddVBand="0" w:evenVBand="0" w:oddHBand="0"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10598" w:type="dxa"/>
            <w:gridSpan w:val="2"/>
            <w:tcBorders>
              <w:top w:val="nil"/>
              <w:left w:val="nil"/>
              <w:right w:val="nil"/>
            </w:tcBorders>
            <w:vAlign w:val="center"/>
          </w:tcPr>
          <w:p w14:paraId="3C31DABA" w14:textId="77777777" w:rsidR="00D50F8D" w:rsidRPr="00142BED" w:rsidRDefault="00D50F8D" w:rsidP="00D50F8D">
            <w:pPr>
              <w:jc w:val="center"/>
              <w:rPr>
                <w:rFonts w:asciiTheme="majorHAnsi" w:hAnsiTheme="majorHAnsi"/>
                <w:sz w:val="36"/>
                <w:szCs w:val="36"/>
              </w:rPr>
            </w:pPr>
            <w:r w:rsidRPr="00142BED">
              <w:rPr>
                <w:rFonts w:asciiTheme="majorHAnsi" w:hAnsiTheme="majorHAnsi"/>
                <w:sz w:val="36"/>
                <w:szCs w:val="36"/>
              </w:rPr>
              <w:t>Placement Information Form</w:t>
            </w:r>
          </w:p>
        </w:tc>
      </w:tr>
      <w:tr w:rsidR="00D50F8D" w:rsidRPr="00142BED" w14:paraId="5541B422" w14:textId="77777777" w:rsidTr="00D50F8D">
        <w:trPr>
          <w:trHeight w:val="683"/>
        </w:trPr>
        <w:tc>
          <w:tcPr>
            <w:cnfStyle w:val="001000000000" w:firstRow="0" w:lastRow="0" w:firstColumn="1" w:lastColumn="0" w:oddVBand="0" w:evenVBand="0" w:oddHBand="0" w:evenHBand="0" w:firstRowFirstColumn="0" w:firstRowLastColumn="0" w:lastRowFirstColumn="0" w:lastRowLastColumn="0"/>
            <w:tcW w:w="4621" w:type="dxa"/>
          </w:tcPr>
          <w:p w14:paraId="3AFB3240" w14:textId="77777777" w:rsidR="00D50F8D" w:rsidRPr="00142BED" w:rsidRDefault="00D50F8D" w:rsidP="00D50F8D">
            <w:pPr>
              <w:rPr>
                <w:rFonts w:asciiTheme="majorHAnsi" w:hAnsiTheme="majorHAnsi"/>
              </w:rPr>
            </w:pPr>
            <w:r w:rsidRPr="00142BED">
              <w:rPr>
                <w:rFonts w:asciiTheme="majorHAnsi" w:hAnsiTheme="majorHAnsi" w:cs="Open Sans Light"/>
              </w:rPr>
              <w:t>Name of student:</w:t>
            </w:r>
          </w:p>
        </w:tc>
        <w:tc>
          <w:tcPr>
            <w:tcW w:w="5977" w:type="dxa"/>
          </w:tcPr>
          <w:p w14:paraId="51C387E8" w14:textId="0DB7D88E" w:rsidR="00D50F8D" w:rsidRPr="00142BED" w:rsidRDefault="00F1174F"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Ruby Bretos</w:t>
            </w:r>
          </w:p>
        </w:tc>
      </w:tr>
      <w:tr w:rsidR="00D50F8D" w:rsidRPr="00142BED" w14:paraId="09F4CF04" w14:textId="77777777" w:rsidTr="00142BED">
        <w:trPr>
          <w:trHeight w:val="1114"/>
        </w:trPr>
        <w:tc>
          <w:tcPr>
            <w:cnfStyle w:val="001000000000" w:firstRow="0" w:lastRow="0" w:firstColumn="1" w:lastColumn="0" w:oddVBand="0" w:evenVBand="0" w:oddHBand="0" w:evenHBand="0" w:firstRowFirstColumn="0" w:firstRowLastColumn="0" w:lastRowFirstColumn="0" w:lastRowLastColumn="0"/>
            <w:tcW w:w="4621" w:type="dxa"/>
          </w:tcPr>
          <w:p w14:paraId="54A868EC" w14:textId="77777777" w:rsidR="00D50F8D" w:rsidRPr="00142BED" w:rsidRDefault="00D50F8D" w:rsidP="00D50F8D">
            <w:pPr>
              <w:rPr>
                <w:rFonts w:asciiTheme="majorHAnsi" w:hAnsiTheme="majorHAnsi"/>
              </w:rPr>
            </w:pPr>
            <w:r w:rsidRPr="00142BED">
              <w:rPr>
                <w:rFonts w:asciiTheme="majorHAnsi" w:hAnsiTheme="majorHAnsi" w:cs="Open Sans Light"/>
              </w:rPr>
              <w:t>Proposed placement setting and address:</w:t>
            </w:r>
          </w:p>
        </w:tc>
        <w:tc>
          <w:tcPr>
            <w:tcW w:w="5977" w:type="dxa"/>
          </w:tcPr>
          <w:p w14:paraId="7A54A134" w14:textId="77777777" w:rsidR="00D50F8D" w:rsidRDefault="00F1174F"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Swansea Asylum seekers support</w:t>
            </w:r>
          </w:p>
          <w:p w14:paraId="5BCE0724" w14:textId="161C9D02" w:rsidR="008A33C2" w:rsidRPr="00142BED" w:rsidRDefault="00D9355B"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St James church parish centre, Walter road, Swansea, SA14QA</w:t>
            </w:r>
          </w:p>
        </w:tc>
      </w:tr>
      <w:tr w:rsidR="00D50F8D" w:rsidRPr="00142BED" w14:paraId="16AB12FB" w14:textId="77777777" w:rsidTr="00142BED">
        <w:trPr>
          <w:trHeight w:val="987"/>
        </w:trPr>
        <w:tc>
          <w:tcPr>
            <w:cnfStyle w:val="001000000000" w:firstRow="0" w:lastRow="0" w:firstColumn="1" w:lastColumn="0" w:oddVBand="0" w:evenVBand="0" w:oddHBand="0" w:evenHBand="0" w:firstRowFirstColumn="0" w:firstRowLastColumn="0" w:lastRowFirstColumn="0" w:lastRowLastColumn="0"/>
            <w:tcW w:w="4621" w:type="dxa"/>
          </w:tcPr>
          <w:p w14:paraId="0FB68541" w14:textId="77777777" w:rsidR="00D50F8D" w:rsidRPr="00142BED" w:rsidRDefault="00D50F8D" w:rsidP="00D50F8D">
            <w:pPr>
              <w:rPr>
                <w:rFonts w:asciiTheme="majorHAnsi" w:hAnsiTheme="majorHAnsi"/>
              </w:rPr>
            </w:pPr>
            <w:r w:rsidRPr="00142BED">
              <w:rPr>
                <w:rFonts w:asciiTheme="majorHAnsi" w:hAnsiTheme="majorHAnsi" w:cs="Open Sans Light"/>
              </w:rPr>
              <w:t>Proposed dates of placement:</w:t>
            </w:r>
          </w:p>
        </w:tc>
        <w:tc>
          <w:tcPr>
            <w:tcW w:w="5977" w:type="dxa"/>
          </w:tcPr>
          <w:p w14:paraId="6822B5F3" w14:textId="5CF1810D" w:rsidR="00D50F8D" w:rsidRPr="00142BED" w:rsidRDefault="00F1174F"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27/02/26 – 5/05/26</w:t>
            </w:r>
          </w:p>
        </w:tc>
      </w:tr>
      <w:tr w:rsidR="00D50F8D" w:rsidRPr="00142BED" w14:paraId="6563BAB2" w14:textId="77777777" w:rsidTr="00142BED">
        <w:trPr>
          <w:trHeight w:val="987"/>
        </w:trPr>
        <w:tc>
          <w:tcPr>
            <w:cnfStyle w:val="001000000000" w:firstRow="0" w:lastRow="0" w:firstColumn="1" w:lastColumn="0" w:oddVBand="0" w:evenVBand="0" w:oddHBand="0" w:evenHBand="0" w:firstRowFirstColumn="0" w:firstRowLastColumn="0" w:lastRowFirstColumn="0" w:lastRowLastColumn="0"/>
            <w:tcW w:w="4621" w:type="dxa"/>
          </w:tcPr>
          <w:p w14:paraId="3C03E9A5" w14:textId="77777777" w:rsidR="00D50F8D" w:rsidRPr="00142BED" w:rsidRDefault="00D50F8D" w:rsidP="00D50F8D">
            <w:pPr>
              <w:rPr>
                <w:rFonts w:asciiTheme="majorHAnsi" w:hAnsiTheme="majorHAnsi"/>
              </w:rPr>
            </w:pPr>
            <w:r w:rsidRPr="00142BED">
              <w:rPr>
                <w:rFonts w:asciiTheme="majorHAnsi" w:hAnsiTheme="majorHAnsi" w:cs="Open Sans Light"/>
              </w:rPr>
              <w:t>Name and position of contact:</w:t>
            </w:r>
          </w:p>
        </w:tc>
        <w:tc>
          <w:tcPr>
            <w:tcW w:w="5977" w:type="dxa"/>
          </w:tcPr>
          <w:p w14:paraId="6E879832" w14:textId="77777777" w:rsidR="00D50F8D" w:rsidRDefault="00F1174F"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Sandra Morten </w:t>
            </w:r>
          </w:p>
          <w:p w14:paraId="7D273D33" w14:textId="0D146F13" w:rsidR="00F1174F" w:rsidRPr="00142BED" w:rsidRDefault="00F1174F"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SASS chairman of trustees</w:t>
            </w:r>
          </w:p>
        </w:tc>
      </w:tr>
      <w:tr w:rsidR="00D50F8D" w:rsidRPr="00142BED" w14:paraId="478A2EA4" w14:textId="77777777" w:rsidTr="00142BED">
        <w:trPr>
          <w:trHeight w:val="972"/>
        </w:trPr>
        <w:tc>
          <w:tcPr>
            <w:cnfStyle w:val="001000000000" w:firstRow="0" w:lastRow="0" w:firstColumn="1" w:lastColumn="0" w:oddVBand="0" w:evenVBand="0" w:oddHBand="0" w:evenHBand="0" w:firstRowFirstColumn="0" w:firstRowLastColumn="0" w:lastRowFirstColumn="0" w:lastRowLastColumn="0"/>
            <w:tcW w:w="4621" w:type="dxa"/>
          </w:tcPr>
          <w:p w14:paraId="3DFE3188" w14:textId="5470BA61" w:rsidR="00D50F8D" w:rsidRPr="00142BED" w:rsidRDefault="00142BED" w:rsidP="00D50F8D">
            <w:pPr>
              <w:rPr>
                <w:rFonts w:asciiTheme="majorHAnsi" w:hAnsiTheme="majorHAnsi"/>
              </w:rPr>
            </w:pPr>
            <w:r w:rsidRPr="00142BED">
              <w:rPr>
                <w:rFonts w:asciiTheme="majorHAnsi" w:hAnsiTheme="majorHAnsi" w:cs="Open Sans Light"/>
              </w:rPr>
              <w:t>Contact e</w:t>
            </w:r>
            <w:r w:rsidR="00D50F8D" w:rsidRPr="00142BED">
              <w:rPr>
                <w:rFonts w:asciiTheme="majorHAnsi" w:hAnsiTheme="majorHAnsi" w:cs="Open Sans Light"/>
              </w:rPr>
              <w:t>mail address:</w:t>
            </w:r>
          </w:p>
        </w:tc>
        <w:tc>
          <w:tcPr>
            <w:tcW w:w="5977" w:type="dxa"/>
          </w:tcPr>
          <w:p w14:paraId="5BBEF357" w14:textId="44B48C2B" w:rsidR="00D50F8D" w:rsidRPr="00142BED" w:rsidRDefault="00F1174F"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Sjmorton48@gmail.com</w:t>
            </w:r>
          </w:p>
        </w:tc>
      </w:tr>
      <w:tr w:rsidR="00D50F8D" w:rsidRPr="00142BED" w14:paraId="39B0AB2F" w14:textId="77777777" w:rsidTr="00142BED">
        <w:trPr>
          <w:trHeight w:val="973"/>
        </w:trPr>
        <w:tc>
          <w:tcPr>
            <w:cnfStyle w:val="001000000000" w:firstRow="0" w:lastRow="0" w:firstColumn="1" w:lastColumn="0" w:oddVBand="0" w:evenVBand="0" w:oddHBand="0" w:evenHBand="0" w:firstRowFirstColumn="0" w:firstRowLastColumn="0" w:lastRowFirstColumn="0" w:lastRowLastColumn="0"/>
            <w:tcW w:w="4621" w:type="dxa"/>
          </w:tcPr>
          <w:p w14:paraId="1B2C21D9" w14:textId="1956B99C" w:rsidR="00D50F8D" w:rsidRPr="00142BED" w:rsidRDefault="00142BED" w:rsidP="00D50F8D">
            <w:pPr>
              <w:rPr>
                <w:rFonts w:asciiTheme="majorHAnsi" w:hAnsiTheme="majorHAnsi"/>
              </w:rPr>
            </w:pPr>
            <w:r w:rsidRPr="00142BED">
              <w:rPr>
                <w:rFonts w:asciiTheme="majorHAnsi" w:hAnsiTheme="majorHAnsi" w:cs="Open Sans Light"/>
              </w:rPr>
              <w:t>Contact t</w:t>
            </w:r>
            <w:r w:rsidR="00D50F8D" w:rsidRPr="00142BED">
              <w:rPr>
                <w:rFonts w:asciiTheme="majorHAnsi" w:hAnsiTheme="majorHAnsi" w:cs="Open Sans Light"/>
              </w:rPr>
              <w:t>elephone number:</w:t>
            </w:r>
          </w:p>
        </w:tc>
        <w:tc>
          <w:tcPr>
            <w:tcW w:w="5977" w:type="dxa"/>
          </w:tcPr>
          <w:p w14:paraId="071B3443" w14:textId="518B9EE0" w:rsidR="00D50F8D" w:rsidRPr="00142BED" w:rsidRDefault="00F1174F"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07400605669</w:t>
            </w:r>
          </w:p>
        </w:tc>
      </w:tr>
      <w:tr w:rsidR="00D50F8D" w:rsidRPr="00142BED" w14:paraId="3C91D607" w14:textId="77777777" w:rsidTr="00D50F8D">
        <w:tc>
          <w:tcPr>
            <w:cnfStyle w:val="001000000000" w:firstRow="0" w:lastRow="0" w:firstColumn="1" w:lastColumn="0" w:oddVBand="0" w:evenVBand="0" w:oddHBand="0" w:evenHBand="0" w:firstRowFirstColumn="0" w:firstRowLastColumn="0" w:lastRowFirstColumn="0" w:lastRowLastColumn="0"/>
            <w:tcW w:w="4621" w:type="dxa"/>
          </w:tcPr>
          <w:p w14:paraId="49A3F06E" w14:textId="080716D7" w:rsidR="00D50F8D" w:rsidRPr="00142BED" w:rsidRDefault="00D50F8D" w:rsidP="00D50F8D">
            <w:pPr>
              <w:rPr>
                <w:rFonts w:asciiTheme="majorHAnsi" w:hAnsiTheme="majorHAnsi"/>
              </w:rPr>
            </w:pPr>
            <w:r w:rsidRPr="00142BED">
              <w:rPr>
                <w:rFonts w:asciiTheme="majorHAnsi" w:hAnsiTheme="majorHAnsi" w:cs="Open Sans Light"/>
              </w:rPr>
              <w:t>Is a DBS required for you to attend this placement</w:t>
            </w:r>
            <w:r w:rsidR="00142BED" w:rsidRPr="00142BED">
              <w:rPr>
                <w:rFonts w:asciiTheme="majorHAnsi" w:hAnsiTheme="majorHAnsi" w:cs="Open Sans Light"/>
              </w:rPr>
              <w:t>?</w:t>
            </w:r>
          </w:p>
        </w:tc>
        <w:tc>
          <w:tcPr>
            <w:tcW w:w="5977" w:type="dxa"/>
          </w:tcPr>
          <w:p w14:paraId="434951E5" w14:textId="77777777" w:rsidR="00142BED" w:rsidRPr="00F1174F" w:rsidRDefault="00142BED" w:rsidP="00142BED">
            <w:pPr>
              <w:pStyle w:val="ListParagraph"/>
              <w:numPr>
                <w:ilvl w:val="0"/>
                <w:numId w:val="1"/>
              </w:num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Arial"/>
                <w:highlight w:val="yellow"/>
              </w:rPr>
            </w:pPr>
            <w:r w:rsidRPr="00F1174F">
              <w:rPr>
                <w:rFonts w:asciiTheme="majorHAnsi" w:hAnsiTheme="majorHAnsi" w:cs="Arial"/>
                <w:highlight w:val="yellow"/>
              </w:rPr>
              <w:t>Yes</w:t>
            </w:r>
          </w:p>
          <w:p w14:paraId="6ED788BE" w14:textId="77777777" w:rsidR="00142BED" w:rsidRPr="00142BED" w:rsidRDefault="00142BED" w:rsidP="00142BED">
            <w:pPr>
              <w:pStyle w:val="ListParagraph"/>
              <w:numPr>
                <w:ilvl w:val="0"/>
                <w:numId w:val="1"/>
              </w:num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r w:rsidRPr="00142BED">
              <w:rPr>
                <w:rFonts w:asciiTheme="majorHAnsi" w:hAnsiTheme="majorHAnsi" w:cs="Arial"/>
              </w:rPr>
              <w:t>No</w:t>
            </w:r>
          </w:p>
          <w:p w14:paraId="5DA5D6F6" w14:textId="77777777" w:rsidR="00142BED" w:rsidRPr="00142BED" w:rsidRDefault="00142BED" w:rsidP="00142BED">
            <w:pPr>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p>
          <w:p w14:paraId="3E34719C" w14:textId="77777777" w:rsidR="00142BED" w:rsidRPr="00142BED" w:rsidRDefault="00142BED" w:rsidP="00142BED">
            <w:pPr>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r w:rsidRPr="00142BED">
              <w:rPr>
                <w:rFonts w:asciiTheme="majorHAnsi" w:hAnsiTheme="majorHAnsi" w:cs="Arial"/>
              </w:rPr>
              <w:t>If Yes, have you applied for this?</w:t>
            </w:r>
          </w:p>
          <w:p w14:paraId="1F3EFD6D" w14:textId="3FBE34D9" w:rsidR="00142BED" w:rsidRPr="00142BED" w:rsidRDefault="00142BED" w:rsidP="00142BED">
            <w:pPr>
              <w:pStyle w:val="ListParagraph"/>
              <w:numPr>
                <w:ilvl w:val="0"/>
                <w:numId w:val="2"/>
              </w:num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r w:rsidRPr="00142BED">
              <w:rPr>
                <w:rFonts w:asciiTheme="majorHAnsi" w:hAnsiTheme="majorHAnsi" w:cs="Arial"/>
              </w:rPr>
              <w:t>Yes   applied on _____</w:t>
            </w:r>
            <w:r w:rsidR="00F1174F">
              <w:rPr>
                <w:rFonts w:asciiTheme="majorHAnsi" w:hAnsiTheme="majorHAnsi" w:cs="Arial"/>
              </w:rPr>
              <w:t>Gov.uk</w:t>
            </w:r>
            <w:r w:rsidRPr="00142BED">
              <w:rPr>
                <w:rFonts w:asciiTheme="majorHAnsi" w:hAnsiTheme="majorHAnsi" w:cs="Arial"/>
              </w:rPr>
              <w:t>___________</w:t>
            </w:r>
          </w:p>
          <w:p w14:paraId="314B9B4E" w14:textId="55FE7E45" w:rsidR="00D50F8D" w:rsidRPr="00142BED" w:rsidRDefault="00142BED" w:rsidP="00142BED">
            <w:pPr>
              <w:pStyle w:val="ListParagraph"/>
              <w:numPr>
                <w:ilvl w:val="0"/>
                <w:numId w:val="2"/>
              </w:num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Arial"/>
              </w:rPr>
            </w:pPr>
            <w:r w:rsidRPr="00142BED">
              <w:rPr>
                <w:rFonts w:asciiTheme="majorHAnsi" w:hAnsiTheme="majorHAnsi" w:cs="Arial"/>
              </w:rPr>
              <w:t>No</w:t>
            </w:r>
          </w:p>
        </w:tc>
      </w:tr>
      <w:tr w:rsidR="00D50F8D" w:rsidRPr="00142BED" w14:paraId="084378F7" w14:textId="77777777" w:rsidTr="00142BED">
        <w:trPr>
          <w:trHeight w:val="3524"/>
        </w:trPr>
        <w:tc>
          <w:tcPr>
            <w:cnfStyle w:val="001000000000" w:firstRow="0" w:lastRow="0" w:firstColumn="1" w:lastColumn="0" w:oddVBand="0" w:evenVBand="0" w:oddHBand="0" w:evenHBand="0" w:firstRowFirstColumn="0" w:firstRowLastColumn="0" w:lastRowFirstColumn="0" w:lastRowLastColumn="0"/>
            <w:tcW w:w="4621" w:type="dxa"/>
          </w:tcPr>
          <w:p w14:paraId="41CCAA74" w14:textId="77777777" w:rsidR="00D50F8D" w:rsidRPr="00142BED" w:rsidRDefault="00D50F8D" w:rsidP="00D50F8D">
            <w:pPr>
              <w:rPr>
                <w:rFonts w:asciiTheme="majorHAnsi" w:hAnsiTheme="majorHAnsi"/>
              </w:rPr>
            </w:pPr>
            <w:r w:rsidRPr="00142BED">
              <w:rPr>
                <w:rFonts w:asciiTheme="majorHAnsi" w:hAnsiTheme="majorHAnsi" w:cs="Open Sans Light"/>
              </w:rPr>
              <w:t xml:space="preserve">Explain how your role in this organisation/on this placement meets the criteria for the assessment for the module </w:t>
            </w:r>
            <w:r w:rsidRPr="00142BED">
              <w:rPr>
                <w:rFonts w:asciiTheme="majorHAnsi" w:hAnsiTheme="majorHAnsi" w:cs="Open Sans Light"/>
              </w:rPr>
              <w:br/>
            </w:r>
            <w:r w:rsidRPr="00142BED">
              <w:rPr>
                <w:rFonts w:asciiTheme="majorHAnsi" w:hAnsiTheme="majorHAnsi" w:cs="Open Sans Light"/>
                <w:b w:val="0"/>
                <w:bCs w:val="0"/>
                <w:i/>
                <w:iCs/>
                <w:sz w:val="22"/>
              </w:rPr>
              <w:t>(e.g., what duties/tasks will you be undertaking that are relevant for the module assessment)</w:t>
            </w:r>
          </w:p>
        </w:tc>
        <w:tc>
          <w:tcPr>
            <w:tcW w:w="5977" w:type="dxa"/>
          </w:tcPr>
          <w:p w14:paraId="30C9DA65" w14:textId="77777777" w:rsidR="00D50F8D" w:rsidRDefault="00F1174F" w:rsidP="00D50F8D">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sidRPr="00F1174F">
              <w:rPr>
                <w:rFonts w:asciiTheme="majorHAnsi" w:hAnsiTheme="majorHAnsi"/>
              </w:rPr>
              <w:t>In my role working with children at an asylum seeker charity, my responsibilities closely align with the assessment criteria of this module because they require me to apply theory to practice, demonstrate professional skills, and engage in critical reflection.</w:t>
            </w:r>
          </w:p>
          <w:p w14:paraId="63B3EACC" w14:textId="378D5520" w:rsidR="00F1174F" w:rsidRPr="00142BED" w:rsidRDefault="00F1174F" w:rsidP="00F1174F">
            <w:pPr>
              <w:cnfStyle w:val="000000000000" w:firstRow="0" w:lastRow="0" w:firstColumn="0" w:lastColumn="0" w:oddVBand="0" w:evenVBand="0" w:oddHBand="0" w:evenHBand="0" w:firstRowFirstColumn="0" w:firstRowLastColumn="0" w:lastRowFirstColumn="0" w:lastRowLastColumn="0"/>
              <w:rPr>
                <w:rFonts w:asciiTheme="majorHAnsi" w:hAnsiTheme="majorHAnsi"/>
              </w:rPr>
            </w:pPr>
            <w:r w:rsidRPr="00F1174F">
              <w:rPr>
                <w:rFonts w:asciiTheme="majorHAnsi" w:hAnsiTheme="majorHAnsi"/>
              </w:rPr>
              <w:t xml:space="preserve">A central part of my role involves supporting children who have experienced displacement, trauma, and significant life transitions. I help facilitate structured </w:t>
            </w:r>
            <w:r w:rsidRPr="00F1174F">
              <w:rPr>
                <w:rFonts w:asciiTheme="majorHAnsi" w:hAnsiTheme="majorHAnsi"/>
              </w:rPr>
              <w:t>activities</w:t>
            </w:r>
            <w:r>
              <w:rPr>
                <w:rFonts w:asciiTheme="majorHAnsi" w:hAnsiTheme="majorHAnsi"/>
              </w:rPr>
              <w:t>; t</w:t>
            </w:r>
            <w:r w:rsidRPr="00F1174F">
              <w:rPr>
                <w:rFonts w:asciiTheme="majorHAnsi" w:hAnsiTheme="majorHAnsi"/>
              </w:rPr>
              <w:t>hese tasks allow me to apply relevant theoretical frameworks from the modul</w:t>
            </w:r>
            <w:r>
              <w:rPr>
                <w:rFonts w:asciiTheme="majorHAnsi" w:hAnsiTheme="majorHAnsi"/>
              </w:rPr>
              <w:t xml:space="preserve">e. </w:t>
            </w:r>
            <w:r w:rsidRPr="00F1174F">
              <w:rPr>
                <w:rFonts w:asciiTheme="majorHAnsi" w:hAnsiTheme="majorHAnsi"/>
              </w:rPr>
              <w:t>such as child development theory, trauma-informed practice, safeguarding principles, and inclusive practice</w:t>
            </w:r>
            <w:r>
              <w:rPr>
                <w:rFonts w:asciiTheme="majorHAnsi" w:hAnsiTheme="majorHAnsi"/>
              </w:rPr>
              <w:t xml:space="preserve"> </w:t>
            </w:r>
            <w:r w:rsidRPr="00F1174F">
              <w:rPr>
                <w:rFonts w:asciiTheme="majorHAnsi" w:hAnsiTheme="majorHAnsi"/>
              </w:rPr>
              <w:t xml:space="preserve">within a real-world context. Safeguarding and professional boundaries are a key component of my duties. Working with vulnerable children requires adherence to organisational policies, confidentiality standards, and ethical practice. </w:t>
            </w:r>
          </w:p>
        </w:tc>
      </w:tr>
    </w:tbl>
    <w:p w14:paraId="4D346E87" w14:textId="738C060E" w:rsidR="00B15B69" w:rsidRDefault="00D50F8D">
      <w:r>
        <w:rPr>
          <w:noProof/>
        </w:rPr>
        <w:drawing>
          <wp:anchor distT="0" distB="0" distL="114300" distR="114300" simplePos="0" relativeHeight="251658240" behindDoc="1" locked="0" layoutInCell="1" allowOverlap="1" wp14:anchorId="6CACD2EF" wp14:editId="79ED5C23">
            <wp:simplePos x="0" y="0"/>
            <wp:positionH relativeFrom="column">
              <wp:posOffset>457200</wp:posOffset>
            </wp:positionH>
            <wp:positionV relativeFrom="paragraph">
              <wp:posOffset>-209550</wp:posOffset>
            </wp:positionV>
            <wp:extent cx="5731510" cy="892810"/>
            <wp:effectExtent l="0" t="0" r="0" b="0"/>
            <wp:wrapTight wrapText="bothSides">
              <wp:wrapPolygon edited="0">
                <wp:start x="0" y="0"/>
                <wp:lineTo x="0" y="21201"/>
                <wp:lineTo x="21538" y="21201"/>
                <wp:lineTo x="21538" y="0"/>
                <wp:lineTo x="0" y="0"/>
              </wp:wrapPolygon>
            </wp:wrapTight>
            <wp:docPr id="14773980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9805" name="Picture 1" descr="A black text on a white backgroun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892810"/>
                    </a:xfrm>
                    <a:prstGeom prst="rect">
                      <a:avLst/>
                    </a:prstGeom>
                  </pic:spPr>
                </pic:pic>
              </a:graphicData>
            </a:graphic>
            <wp14:sizeRelH relativeFrom="margin">
              <wp14:pctWidth>0</wp14:pctWidth>
            </wp14:sizeRelH>
            <wp14:sizeRelV relativeFrom="margin">
              <wp14:pctHeight>0</wp14:pctHeight>
            </wp14:sizeRelV>
          </wp:anchor>
        </w:drawing>
      </w:r>
    </w:p>
    <w:p w14:paraId="5C69A6A5" w14:textId="77777777" w:rsidR="00142BED" w:rsidRPr="00142BED" w:rsidRDefault="00142BED" w:rsidP="00142BED"/>
    <w:p w14:paraId="769FCABE" w14:textId="77777777" w:rsidR="00142BED" w:rsidRDefault="00142BED" w:rsidP="00142BED">
      <w:pPr>
        <w:ind w:firstLine="720"/>
      </w:pPr>
    </w:p>
    <w:p w14:paraId="03389B33" w14:textId="77777777" w:rsidR="00142BED" w:rsidRPr="00881A07" w:rsidRDefault="00142BED" w:rsidP="00142BED">
      <w:pPr>
        <w:jc w:val="center"/>
        <w:rPr>
          <w:rFonts w:ascii="Arial" w:hAnsi="Arial" w:cs="Arial"/>
        </w:rPr>
      </w:pPr>
      <w:r>
        <w:rPr>
          <w:rFonts w:ascii="Arial" w:hAnsi="Arial" w:cs="Arial"/>
        </w:rPr>
        <w:t>ALL information must be provided. Incomplete forms will be returned to the student.</w:t>
      </w:r>
    </w:p>
    <w:p w14:paraId="2DA6B085" w14:textId="77777777" w:rsidR="00142BED" w:rsidRDefault="00142BED" w:rsidP="00142BED">
      <w:pPr>
        <w:jc w:val="center"/>
        <w:rPr>
          <w:rFonts w:ascii="Arial" w:hAnsi="Arial" w:cs="Arial"/>
          <w:iCs/>
          <w:szCs w:val="18"/>
        </w:rPr>
      </w:pPr>
      <w:r w:rsidRPr="001C0F50">
        <w:rPr>
          <w:rFonts w:ascii="Arial" w:hAnsi="Arial" w:cs="Arial"/>
          <w:iCs/>
          <w:szCs w:val="18"/>
        </w:rPr>
        <w:t>Please return this form to Stacey Coleman (</w:t>
      </w:r>
      <w:hyperlink r:id="rId6" w:history="1">
        <w:r w:rsidRPr="001C0F50">
          <w:rPr>
            <w:rStyle w:val="Hyperlink"/>
            <w:rFonts w:ascii="Arial" w:hAnsi="Arial" w:cs="Arial"/>
            <w:szCs w:val="18"/>
          </w:rPr>
          <w:t>stacey.coleman@uwtsd.ac.uk</w:t>
        </w:r>
      </w:hyperlink>
      <w:r w:rsidRPr="001C0F50">
        <w:rPr>
          <w:rFonts w:ascii="Arial" w:hAnsi="Arial" w:cs="Arial"/>
          <w:iCs/>
          <w:szCs w:val="18"/>
        </w:rPr>
        <w:t xml:space="preserve">) </w:t>
      </w:r>
      <w:r w:rsidRPr="001C0F50">
        <w:rPr>
          <w:rFonts w:ascii="Arial" w:hAnsi="Arial" w:cs="Arial"/>
          <w:b/>
          <w:bCs/>
          <w:iCs/>
          <w:szCs w:val="18"/>
          <w:u w:val="single"/>
        </w:rPr>
        <w:t>by</w:t>
      </w:r>
      <w:r>
        <w:rPr>
          <w:rFonts w:ascii="Arial" w:hAnsi="Arial" w:cs="Arial"/>
          <w:b/>
          <w:bCs/>
          <w:iCs/>
          <w:szCs w:val="18"/>
          <w:u w:val="single"/>
        </w:rPr>
        <w:t xml:space="preserve"> no later than 12pm on Monday 1</w:t>
      </w:r>
      <w:r w:rsidRPr="00404D34">
        <w:rPr>
          <w:rFonts w:ascii="Arial" w:hAnsi="Arial" w:cs="Arial"/>
          <w:b/>
          <w:bCs/>
          <w:iCs/>
          <w:szCs w:val="18"/>
          <w:u w:val="single"/>
          <w:vertAlign w:val="superscript"/>
        </w:rPr>
        <w:t>st</w:t>
      </w:r>
      <w:r>
        <w:rPr>
          <w:rFonts w:ascii="Arial" w:hAnsi="Arial" w:cs="Arial"/>
          <w:b/>
          <w:bCs/>
          <w:iCs/>
          <w:szCs w:val="18"/>
          <w:u w:val="single"/>
        </w:rPr>
        <w:t xml:space="preserve"> July</w:t>
      </w:r>
      <w:r>
        <w:rPr>
          <w:rFonts w:ascii="Arial" w:hAnsi="Arial" w:cs="Arial"/>
          <w:iCs/>
          <w:szCs w:val="18"/>
        </w:rPr>
        <w:t xml:space="preserve">. </w:t>
      </w:r>
    </w:p>
    <w:sectPr w:rsidR="00142BED" w:rsidSect="00D50F8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Open Sans Light">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AF43CD"/>
    <w:multiLevelType w:val="hybridMultilevel"/>
    <w:tmpl w:val="C3E24674"/>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86732"/>
    <w:multiLevelType w:val="hybridMultilevel"/>
    <w:tmpl w:val="51A6C436"/>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3480098">
    <w:abstractNumId w:val="1"/>
  </w:num>
  <w:num w:numId="2" w16cid:durableId="2050260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50F8D"/>
    <w:rsid w:val="001427BB"/>
    <w:rsid w:val="00142BED"/>
    <w:rsid w:val="002B3FBF"/>
    <w:rsid w:val="003D5C12"/>
    <w:rsid w:val="00774E58"/>
    <w:rsid w:val="008A33C2"/>
    <w:rsid w:val="00AA6F8F"/>
    <w:rsid w:val="00B15B69"/>
    <w:rsid w:val="00D055B2"/>
    <w:rsid w:val="00D50F8D"/>
    <w:rsid w:val="00D9355B"/>
    <w:rsid w:val="00EB4D12"/>
    <w:rsid w:val="00F117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98049"/>
  <w15:chartTrackingRefBased/>
  <w15:docId w15:val="{D7CABBA2-491C-4872-81C5-EB42FB784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F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0F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0F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F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F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F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F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F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F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F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0F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0F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F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F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F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F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F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F8D"/>
    <w:rPr>
      <w:rFonts w:eastAsiaTheme="majorEastAsia" w:cstheme="majorBidi"/>
      <w:color w:val="272727" w:themeColor="text1" w:themeTint="D8"/>
    </w:rPr>
  </w:style>
  <w:style w:type="paragraph" w:styleId="Title">
    <w:name w:val="Title"/>
    <w:basedOn w:val="Normal"/>
    <w:next w:val="Normal"/>
    <w:link w:val="TitleChar"/>
    <w:uiPriority w:val="10"/>
    <w:qFormat/>
    <w:rsid w:val="00D50F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F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F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F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F8D"/>
    <w:pPr>
      <w:spacing w:before="160"/>
      <w:jc w:val="center"/>
    </w:pPr>
    <w:rPr>
      <w:i/>
      <w:iCs/>
      <w:color w:val="404040" w:themeColor="text1" w:themeTint="BF"/>
    </w:rPr>
  </w:style>
  <w:style w:type="character" w:customStyle="1" w:styleId="QuoteChar">
    <w:name w:val="Quote Char"/>
    <w:basedOn w:val="DefaultParagraphFont"/>
    <w:link w:val="Quote"/>
    <w:uiPriority w:val="29"/>
    <w:rsid w:val="00D50F8D"/>
    <w:rPr>
      <w:i/>
      <w:iCs/>
      <w:color w:val="404040" w:themeColor="text1" w:themeTint="BF"/>
    </w:rPr>
  </w:style>
  <w:style w:type="paragraph" w:styleId="ListParagraph">
    <w:name w:val="List Paragraph"/>
    <w:basedOn w:val="Normal"/>
    <w:uiPriority w:val="34"/>
    <w:qFormat/>
    <w:rsid w:val="00D50F8D"/>
    <w:pPr>
      <w:ind w:left="720"/>
      <w:contextualSpacing/>
    </w:pPr>
  </w:style>
  <w:style w:type="character" w:styleId="IntenseEmphasis">
    <w:name w:val="Intense Emphasis"/>
    <w:basedOn w:val="DefaultParagraphFont"/>
    <w:uiPriority w:val="21"/>
    <w:qFormat/>
    <w:rsid w:val="00D50F8D"/>
    <w:rPr>
      <w:i/>
      <w:iCs/>
      <w:color w:val="0F4761" w:themeColor="accent1" w:themeShade="BF"/>
    </w:rPr>
  </w:style>
  <w:style w:type="paragraph" w:styleId="IntenseQuote">
    <w:name w:val="Intense Quote"/>
    <w:basedOn w:val="Normal"/>
    <w:next w:val="Normal"/>
    <w:link w:val="IntenseQuoteChar"/>
    <w:uiPriority w:val="30"/>
    <w:qFormat/>
    <w:rsid w:val="00D50F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0F8D"/>
    <w:rPr>
      <w:i/>
      <w:iCs/>
      <w:color w:val="0F4761" w:themeColor="accent1" w:themeShade="BF"/>
    </w:rPr>
  </w:style>
  <w:style w:type="character" w:styleId="IntenseReference">
    <w:name w:val="Intense Reference"/>
    <w:basedOn w:val="DefaultParagraphFont"/>
    <w:uiPriority w:val="32"/>
    <w:qFormat/>
    <w:rsid w:val="00D50F8D"/>
    <w:rPr>
      <w:b/>
      <w:bCs/>
      <w:smallCaps/>
      <w:color w:val="0F4761" w:themeColor="accent1" w:themeShade="BF"/>
      <w:spacing w:val="5"/>
    </w:rPr>
  </w:style>
  <w:style w:type="table" w:styleId="TableGrid">
    <w:name w:val="Table Grid"/>
    <w:basedOn w:val="TableNormal"/>
    <w:uiPriority w:val="39"/>
    <w:rsid w:val="00D50F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D50F8D"/>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142B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tacey.coleman@uwtsd.ac.uk"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276</Words>
  <Characters>1574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Ruby Bretos</cp:lastModifiedBy>
  <cp:revision>5</cp:revision>
  <cp:lastPrinted>2026-02-27T13:01:00Z</cp:lastPrinted>
  <dcterms:created xsi:type="dcterms:W3CDTF">2026-02-28T11:06:00Z</dcterms:created>
  <dcterms:modified xsi:type="dcterms:W3CDTF">2026-02-28T11:09:00Z</dcterms:modified>
</cp:coreProperties>
</file>