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2134624350"/>
        <w:docPartObj>
          <w:docPartGallery w:val="Cover Pages"/>
          <w:docPartUnique/>
        </w:docPartObj>
      </w:sdtPr>
      <w:sdtEndPr>
        <w:rPr>
          <w:color w:val="auto"/>
          <w:sz w:val="28"/>
          <w:szCs w:val="28"/>
        </w:rPr>
      </w:sdtEndPr>
      <w:sdtContent>
        <w:p w14:paraId="7F1BCCF4" w14:textId="27B75C73" w:rsidR="00476EA7" w:rsidRDefault="00476EA7">
          <w:pPr>
            <w:pStyle w:val="NoSpacing"/>
            <w:spacing w:before="1540" w:after="240"/>
            <w:jc w:val="center"/>
            <w:rPr>
              <w:color w:val="4472C4" w:themeColor="accent1"/>
            </w:rPr>
          </w:pPr>
          <w:r>
            <w:rPr>
              <w:noProof/>
              <w:color w:val="4472C4" w:themeColor="accent1"/>
            </w:rPr>
            <w:drawing>
              <wp:inline distT="0" distB="0" distL="0" distR="0" wp14:anchorId="2EA17E9A" wp14:editId="0482B7C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9EB1E49194E444293B63265A4949CC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8929C22" w14:textId="11B07B9C" w:rsidR="00476EA7" w:rsidRDefault="00F351C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Management and l</w:t>
              </w:r>
              <w:r w:rsidR="00E177C0">
                <w:rPr>
                  <w:rFonts w:asciiTheme="majorHAnsi" w:eastAsiaTheme="majorEastAsia" w:hAnsiTheme="majorHAnsi" w:cstheme="majorBidi"/>
                  <w:caps/>
                  <w:color w:val="4472C4" w:themeColor="accent1"/>
                  <w:sz w:val="72"/>
                  <w:szCs w:val="72"/>
                </w:rPr>
                <w:t>eadership report</w:t>
              </w:r>
            </w:p>
          </w:sdtContent>
        </w:sdt>
        <w:sdt>
          <w:sdtPr>
            <w:rPr>
              <w:color w:val="4472C4" w:themeColor="accent1"/>
              <w:sz w:val="28"/>
              <w:szCs w:val="28"/>
            </w:rPr>
            <w:alias w:val="Subtitle"/>
            <w:tag w:val=""/>
            <w:id w:val="328029620"/>
            <w:placeholder>
              <w:docPart w:val="F7C358298AF0493596C2AE3949D26A0E"/>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5B7CA8FB" w14:textId="77777777" w:rsidR="00476EA7" w:rsidRDefault="00476EA7">
              <w:pPr>
                <w:pStyle w:val="NoSpacing"/>
                <w:jc w:val="center"/>
                <w:rPr>
                  <w:color w:val="4472C4" w:themeColor="accent1"/>
                  <w:sz w:val="28"/>
                  <w:szCs w:val="28"/>
                </w:rPr>
              </w:pPr>
              <w:r>
                <w:rPr>
                  <w:color w:val="4472C4" w:themeColor="accent1"/>
                  <w:sz w:val="28"/>
                  <w:szCs w:val="28"/>
                </w:rPr>
                <w:t>[Document subtitle]</w:t>
              </w:r>
            </w:p>
          </w:sdtContent>
        </w:sdt>
        <w:p w14:paraId="586B7CD9" w14:textId="77777777" w:rsidR="00476EA7" w:rsidRDefault="00476EA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5D050D7" wp14:editId="43BA06E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4D4CD9B" w14:textId="0532021A" w:rsidR="00476EA7" w:rsidRDefault="00E92D37">
                                    <w:pPr>
                                      <w:pStyle w:val="NoSpacing"/>
                                      <w:spacing w:after="40"/>
                                      <w:jc w:val="center"/>
                                      <w:rPr>
                                        <w:caps/>
                                        <w:color w:val="4472C4" w:themeColor="accent1"/>
                                        <w:sz w:val="28"/>
                                        <w:szCs w:val="28"/>
                                      </w:rPr>
                                    </w:pPr>
                                    <w:r>
                                      <w:rPr>
                                        <w:caps/>
                                        <w:color w:val="4472C4" w:themeColor="accent1"/>
                                        <w:sz w:val="28"/>
                                        <w:szCs w:val="28"/>
                                      </w:rPr>
                                      <w:t>Ana-maria hasu-1922794</w:t>
                                    </w:r>
                                  </w:p>
                                </w:sdtContent>
                              </w:sdt>
                              <w:p w14:paraId="52E092EB" w14:textId="4CABEFDA" w:rsidR="00476EA7" w:rsidRDefault="0054160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945F0">
                                      <w:rPr>
                                        <w:caps/>
                                        <w:color w:val="4472C4" w:themeColor="accent1"/>
                                      </w:rPr>
                                      <w:t>Introducing t</w:t>
                                    </w:r>
                                    <w:r>
                                      <w:rPr>
                                        <w:caps/>
                                        <w:color w:val="4472C4" w:themeColor="accent1"/>
                                      </w:rPr>
                                      <w:t>o the moden workplace-</w:t>
                                    </w:r>
                                    <w:r w:rsidR="007B7BCE" w:rsidRPr="007B7BCE">
                                      <w:rPr>
                                        <w:caps/>
                                        <w:color w:val="4472C4" w:themeColor="accent1"/>
                                      </w:rPr>
                                      <w:t>LCBB4003</w:t>
                                    </w:r>
                                  </w:sdtContent>
                                </w:sdt>
                              </w:p>
                              <w:p w14:paraId="0C711286" w14:textId="2A22B671" w:rsidR="00476EA7" w:rsidRDefault="0054160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proofErr w:type="spellStart"/>
                                    <w:r w:rsidR="00A54D1F" w:rsidRPr="00A54D1F">
                                      <w:rPr>
                                        <w:color w:val="4472C4" w:themeColor="accent1"/>
                                      </w:rPr>
                                      <w:t>Leturer</w:t>
                                    </w:r>
                                    <w:proofErr w:type="spellEnd"/>
                                    <w:r w:rsidR="00A54D1F" w:rsidRPr="00A54D1F">
                                      <w:rPr>
                                        <w:color w:val="4472C4" w:themeColor="accent1"/>
                                      </w:rPr>
                                      <w:t xml:space="preserve">-- </w:t>
                                    </w:r>
                                    <w:proofErr w:type="spellStart"/>
                                    <w:r w:rsidR="00A54D1F" w:rsidRPr="00A54D1F">
                                      <w:rPr>
                                        <w:color w:val="4472C4" w:themeColor="accent1"/>
                                      </w:rPr>
                                      <w:t>Uju</w:t>
                                    </w:r>
                                    <w:proofErr w:type="spellEnd"/>
                                    <w:r w:rsidR="00A54D1F" w:rsidRPr="00A54D1F">
                                      <w:rPr>
                                        <w:color w:val="4472C4" w:themeColor="accent1"/>
                                      </w:rPr>
                                      <w:t xml:space="preserve"> Ugochukwu</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5D050D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4D4CD9B" w14:textId="0532021A" w:rsidR="00476EA7" w:rsidRDefault="00E92D37">
                              <w:pPr>
                                <w:pStyle w:val="NoSpacing"/>
                                <w:spacing w:after="40"/>
                                <w:jc w:val="center"/>
                                <w:rPr>
                                  <w:caps/>
                                  <w:color w:val="4472C4" w:themeColor="accent1"/>
                                  <w:sz w:val="28"/>
                                  <w:szCs w:val="28"/>
                                </w:rPr>
                              </w:pPr>
                              <w:r>
                                <w:rPr>
                                  <w:caps/>
                                  <w:color w:val="4472C4" w:themeColor="accent1"/>
                                  <w:sz w:val="28"/>
                                  <w:szCs w:val="28"/>
                                </w:rPr>
                                <w:t>Ana-maria hasu-1922794</w:t>
                              </w:r>
                            </w:p>
                          </w:sdtContent>
                        </w:sdt>
                        <w:p w14:paraId="52E092EB" w14:textId="4CABEFDA" w:rsidR="00476EA7" w:rsidRDefault="0054160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945F0">
                                <w:rPr>
                                  <w:caps/>
                                  <w:color w:val="4472C4" w:themeColor="accent1"/>
                                </w:rPr>
                                <w:t>Introducing t</w:t>
                              </w:r>
                              <w:r>
                                <w:rPr>
                                  <w:caps/>
                                  <w:color w:val="4472C4" w:themeColor="accent1"/>
                                </w:rPr>
                                <w:t>o the moden workplace-</w:t>
                              </w:r>
                              <w:r w:rsidR="007B7BCE" w:rsidRPr="007B7BCE">
                                <w:rPr>
                                  <w:caps/>
                                  <w:color w:val="4472C4" w:themeColor="accent1"/>
                                </w:rPr>
                                <w:t>LCBB4003</w:t>
                              </w:r>
                            </w:sdtContent>
                          </w:sdt>
                        </w:p>
                        <w:p w14:paraId="0C711286" w14:textId="2A22B671" w:rsidR="00476EA7" w:rsidRDefault="0054160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proofErr w:type="spellStart"/>
                              <w:r w:rsidR="00A54D1F" w:rsidRPr="00A54D1F">
                                <w:rPr>
                                  <w:color w:val="4472C4" w:themeColor="accent1"/>
                                </w:rPr>
                                <w:t>Leturer</w:t>
                              </w:r>
                              <w:proofErr w:type="spellEnd"/>
                              <w:r w:rsidR="00A54D1F" w:rsidRPr="00A54D1F">
                                <w:rPr>
                                  <w:color w:val="4472C4" w:themeColor="accent1"/>
                                </w:rPr>
                                <w:t xml:space="preserve">-- </w:t>
                              </w:r>
                              <w:proofErr w:type="spellStart"/>
                              <w:r w:rsidR="00A54D1F" w:rsidRPr="00A54D1F">
                                <w:rPr>
                                  <w:color w:val="4472C4" w:themeColor="accent1"/>
                                </w:rPr>
                                <w:t>Uju</w:t>
                              </w:r>
                              <w:proofErr w:type="spellEnd"/>
                              <w:r w:rsidR="00A54D1F" w:rsidRPr="00A54D1F">
                                <w:rPr>
                                  <w:color w:val="4472C4" w:themeColor="accent1"/>
                                </w:rPr>
                                <w:t xml:space="preserve"> Ugochukwu</w:t>
                              </w:r>
                            </w:sdtContent>
                          </w:sdt>
                        </w:p>
                      </w:txbxContent>
                    </v:textbox>
                    <w10:wrap anchorx="margin" anchory="page"/>
                  </v:shape>
                </w:pict>
              </mc:Fallback>
            </mc:AlternateContent>
          </w:r>
          <w:r>
            <w:rPr>
              <w:noProof/>
              <w:color w:val="4472C4" w:themeColor="accent1"/>
            </w:rPr>
            <w:drawing>
              <wp:inline distT="0" distB="0" distL="0" distR="0" wp14:anchorId="52A76146" wp14:editId="7A4B8B5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012F89" w14:textId="7278CDA6" w:rsidR="00476EA7" w:rsidRDefault="00476EA7">
          <w:pPr>
            <w:rPr>
              <w:sz w:val="28"/>
              <w:szCs w:val="28"/>
            </w:rPr>
          </w:pPr>
          <w:r>
            <w:rPr>
              <w:sz w:val="28"/>
              <w:szCs w:val="28"/>
            </w:rPr>
            <w:br w:type="page"/>
          </w:r>
        </w:p>
      </w:sdtContent>
    </w:sdt>
    <w:p w14:paraId="5705B519" w14:textId="3E1F461B" w:rsidR="007614CB" w:rsidRPr="00B6078C" w:rsidRDefault="00B6078C" w:rsidP="00B6078C">
      <w:pPr>
        <w:rPr>
          <w:sz w:val="32"/>
          <w:szCs w:val="32"/>
        </w:rPr>
      </w:pPr>
      <w:r>
        <w:rPr>
          <w:sz w:val="32"/>
          <w:szCs w:val="32"/>
        </w:rPr>
        <w:lastRenderedPageBreak/>
        <w:t xml:space="preserve">1.0 </w:t>
      </w:r>
      <w:r w:rsidR="007614CB" w:rsidRPr="00B6078C">
        <w:rPr>
          <w:sz w:val="32"/>
          <w:szCs w:val="32"/>
        </w:rPr>
        <w:t xml:space="preserve">Introduction </w:t>
      </w:r>
    </w:p>
    <w:p w14:paraId="0B644284" w14:textId="77777777" w:rsidR="007614CB" w:rsidRPr="00A54D1F" w:rsidRDefault="007614CB" w:rsidP="007614CB">
      <w:pPr>
        <w:pStyle w:val="ListParagraph"/>
        <w:ind w:left="360"/>
        <w:rPr>
          <w:rFonts w:ascii="Arial" w:hAnsi="Arial" w:cs="Arial"/>
          <w:sz w:val="24"/>
          <w:szCs w:val="24"/>
        </w:rPr>
      </w:pPr>
    </w:p>
    <w:p w14:paraId="7CA0AE80" w14:textId="77777777" w:rsidR="007614CB" w:rsidRPr="00A54D1F" w:rsidRDefault="007614CB" w:rsidP="007614CB">
      <w:pPr>
        <w:pStyle w:val="ListParagraph"/>
        <w:ind w:left="360"/>
        <w:jc w:val="both"/>
        <w:rPr>
          <w:rFonts w:ascii="Arial" w:hAnsi="Arial" w:cs="Arial"/>
          <w:sz w:val="24"/>
          <w:szCs w:val="24"/>
        </w:rPr>
      </w:pPr>
    </w:p>
    <w:p w14:paraId="7A1224CB" w14:textId="3B795053" w:rsidR="00CB278A" w:rsidRPr="00A54D1F" w:rsidRDefault="007614CB" w:rsidP="007614CB">
      <w:pPr>
        <w:jc w:val="both"/>
        <w:rPr>
          <w:rFonts w:ascii="Arial" w:hAnsi="Arial" w:cs="Arial"/>
          <w:sz w:val="24"/>
          <w:szCs w:val="24"/>
        </w:rPr>
      </w:pPr>
      <w:r w:rsidRPr="00A54D1F">
        <w:rPr>
          <w:rFonts w:ascii="Arial" w:hAnsi="Arial" w:cs="Arial"/>
          <w:sz w:val="24"/>
          <w:szCs w:val="24"/>
        </w:rPr>
        <w:t>Management, regardless of its existence, form, structure and scale, can be understood as the practice of managing and regulating the organisation's affairs. This is an action of establishing and sustaining such a corporate atmosphere in which the members of the company can work together and effectively and efficiently improve business performance. Management acts as a guideline to a community of individuals working in the organisation and to organise their efforts to accomplish the collective objective. There are also different types of management styles.</w:t>
      </w:r>
    </w:p>
    <w:p w14:paraId="089BC71B" w14:textId="1B625373" w:rsidR="007614CB" w:rsidRPr="00A54D1F" w:rsidRDefault="007614CB" w:rsidP="007614CB">
      <w:pPr>
        <w:tabs>
          <w:tab w:val="left" w:pos="492"/>
          <w:tab w:val="left" w:pos="1020"/>
        </w:tabs>
        <w:jc w:val="both"/>
        <w:rPr>
          <w:rFonts w:ascii="Arial" w:hAnsi="Arial" w:cs="Arial"/>
          <w:sz w:val="24"/>
          <w:szCs w:val="24"/>
        </w:rPr>
      </w:pPr>
      <w:r w:rsidRPr="00A54D1F">
        <w:rPr>
          <w:rFonts w:ascii="Arial" w:hAnsi="Arial" w:cs="Arial"/>
          <w:sz w:val="24"/>
          <w:szCs w:val="24"/>
        </w:rPr>
        <w:t xml:space="preserve">It can be difficult to describe leadership because it depends on different individuals. </w:t>
      </w:r>
      <w:r w:rsidR="004C2C90" w:rsidRPr="004C2C90">
        <w:rPr>
          <w:rFonts w:ascii="Arial" w:hAnsi="Arial" w:cs="Arial"/>
          <w:sz w:val="24"/>
          <w:szCs w:val="24"/>
        </w:rPr>
        <w:t>Leaders set the standard and motivate themselves and many others to do something right and step forward in the leadership style model.</w:t>
      </w:r>
      <w:r w:rsidR="004C2C90" w:rsidRPr="004C2C90">
        <w:t xml:space="preserve"> </w:t>
      </w:r>
      <w:r w:rsidR="004C2C90" w:rsidRPr="004C2C90">
        <w:rPr>
          <w:rFonts w:ascii="Arial" w:hAnsi="Arial" w:cs="Arial"/>
          <w:sz w:val="24"/>
          <w:szCs w:val="24"/>
        </w:rPr>
        <w:t>To do this, they create an optimistic vision and then inspire and motivate others to achieve a particular objective.</w:t>
      </w:r>
      <w:r w:rsidR="003A6661" w:rsidRPr="003A6661">
        <w:t xml:space="preserve"> </w:t>
      </w:r>
      <w:r w:rsidR="003A6661" w:rsidRPr="003A6661">
        <w:rPr>
          <w:rFonts w:ascii="Arial" w:hAnsi="Arial" w:cs="Arial"/>
          <w:sz w:val="24"/>
          <w:szCs w:val="24"/>
        </w:rPr>
        <w:t xml:space="preserve">They also track the performance of the idea, build and train the employees direct or indirect to make them even </w:t>
      </w:r>
      <w:r w:rsidR="00AE30C6">
        <w:rPr>
          <w:rFonts w:ascii="Arial" w:hAnsi="Arial" w:cs="Arial"/>
          <w:sz w:val="24"/>
          <w:szCs w:val="24"/>
        </w:rPr>
        <w:t>smarter</w:t>
      </w:r>
      <w:r w:rsidR="003A6661" w:rsidRPr="003A6661">
        <w:rPr>
          <w:rFonts w:ascii="Arial" w:hAnsi="Arial" w:cs="Arial"/>
          <w:sz w:val="24"/>
          <w:szCs w:val="24"/>
        </w:rPr>
        <w:t>.</w:t>
      </w:r>
    </w:p>
    <w:p w14:paraId="516B0746" w14:textId="371BF921" w:rsidR="0002307D" w:rsidRPr="00A54D1F" w:rsidRDefault="000739A5" w:rsidP="000739A5">
      <w:pPr>
        <w:rPr>
          <w:rFonts w:ascii="Arial" w:hAnsi="Arial" w:cs="Arial"/>
          <w:sz w:val="24"/>
          <w:szCs w:val="24"/>
        </w:rPr>
      </w:pPr>
      <w:r w:rsidRPr="00A54D1F">
        <w:rPr>
          <w:rFonts w:ascii="Arial" w:hAnsi="Arial" w:cs="Arial"/>
          <w:sz w:val="24"/>
          <w:szCs w:val="24"/>
        </w:rPr>
        <w:t xml:space="preserve">When contrasting leadership with management, there are many confusions and coincides, </w:t>
      </w:r>
      <w:proofErr w:type="gramStart"/>
      <w:r w:rsidRPr="00A54D1F">
        <w:rPr>
          <w:rFonts w:ascii="Arial" w:hAnsi="Arial" w:cs="Arial"/>
          <w:sz w:val="24"/>
          <w:szCs w:val="24"/>
        </w:rPr>
        <w:t>and also</w:t>
      </w:r>
      <w:proofErr w:type="gramEnd"/>
      <w:r w:rsidRPr="00A54D1F">
        <w:rPr>
          <w:rFonts w:ascii="Arial" w:hAnsi="Arial" w:cs="Arial"/>
          <w:sz w:val="24"/>
          <w:szCs w:val="24"/>
        </w:rPr>
        <w:t xml:space="preserve"> considerable differences.</w:t>
      </w:r>
    </w:p>
    <w:p w14:paraId="4731360A" w14:textId="77777777" w:rsidR="0002307D" w:rsidRPr="00A54D1F" w:rsidRDefault="0002307D">
      <w:pPr>
        <w:rPr>
          <w:rFonts w:ascii="Arial" w:hAnsi="Arial" w:cs="Arial"/>
          <w:sz w:val="24"/>
          <w:szCs w:val="24"/>
        </w:rPr>
      </w:pPr>
      <w:r w:rsidRPr="00A54D1F">
        <w:rPr>
          <w:rFonts w:ascii="Arial" w:hAnsi="Arial" w:cs="Arial"/>
          <w:sz w:val="24"/>
          <w:szCs w:val="24"/>
        </w:rPr>
        <w:br w:type="page"/>
      </w:r>
    </w:p>
    <w:p w14:paraId="492AADE1" w14:textId="15778197" w:rsidR="00F35AE0" w:rsidRPr="00007182" w:rsidRDefault="00E767D1" w:rsidP="00F35AE0">
      <w:pPr>
        <w:pStyle w:val="ListParagraph"/>
        <w:numPr>
          <w:ilvl w:val="0"/>
          <w:numId w:val="1"/>
        </w:numPr>
        <w:rPr>
          <w:rFonts w:ascii="Arial" w:hAnsi="Arial" w:cs="Arial"/>
          <w:sz w:val="28"/>
          <w:szCs w:val="28"/>
        </w:rPr>
      </w:pPr>
      <w:r w:rsidRPr="00007182">
        <w:rPr>
          <w:rFonts w:ascii="Arial" w:hAnsi="Arial" w:cs="Arial"/>
          <w:sz w:val="28"/>
          <w:szCs w:val="28"/>
        </w:rPr>
        <w:lastRenderedPageBreak/>
        <w:t>Ma</w:t>
      </w:r>
      <w:r w:rsidR="00AB63DC" w:rsidRPr="00007182">
        <w:rPr>
          <w:rFonts w:ascii="Arial" w:hAnsi="Arial" w:cs="Arial"/>
          <w:sz w:val="28"/>
          <w:szCs w:val="28"/>
        </w:rPr>
        <w:t>in body</w:t>
      </w:r>
    </w:p>
    <w:p w14:paraId="24B33528" w14:textId="77777777" w:rsidR="00F35AE0" w:rsidRPr="00A54D1F" w:rsidRDefault="00F35AE0" w:rsidP="00F35AE0">
      <w:pPr>
        <w:pStyle w:val="ListParagraph"/>
        <w:ind w:left="360"/>
        <w:rPr>
          <w:rFonts w:ascii="Arial" w:hAnsi="Arial" w:cs="Arial"/>
          <w:sz w:val="24"/>
          <w:szCs w:val="24"/>
        </w:rPr>
      </w:pPr>
    </w:p>
    <w:p w14:paraId="6AC8CAF9" w14:textId="74605B19" w:rsidR="00FB252B" w:rsidRDefault="00F35AE0" w:rsidP="00F35AE0">
      <w:pPr>
        <w:pStyle w:val="ListParagraph"/>
        <w:numPr>
          <w:ilvl w:val="1"/>
          <w:numId w:val="1"/>
        </w:numPr>
        <w:rPr>
          <w:rFonts w:ascii="Arial" w:hAnsi="Arial" w:cs="Arial"/>
          <w:sz w:val="24"/>
          <w:szCs w:val="24"/>
        </w:rPr>
      </w:pPr>
      <w:r w:rsidRPr="00A54D1F">
        <w:rPr>
          <w:rFonts w:ascii="Arial" w:hAnsi="Arial" w:cs="Arial"/>
          <w:sz w:val="24"/>
          <w:szCs w:val="24"/>
        </w:rPr>
        <w:t xml:space="preserve"> </w:t>
      </w:r>
      <w:r w:rsidR="00B92CF5" w:rsidRPr="00A54D1F">
        <w:rPr>
          <w:rFonts w:ascii="Arial" w:hAnsi="Arial" w:cs="Arial"/>
          <w:sz w:val="24"/>
          <w:szCs w:val="24"/>
        </w:rPr>
        <w:t xml:space="preserve">Differences between </w:t>
      </w:r>
      <w:r w:rsidR="00F57800" w:rsidRPr="00A54D1F">
        <w:rPr>
          <w:rFonts w:ascii="Arial" w:hAnsi="Arial" w:cs="Arial"/>
          <w:sz w:val="24"/>
          <w:szCs w:val="24"/>
        </w:rPr>
        <w:t>management and leadership</w:t>
      </w:r>
    </w:p>
    <w:p w14:paraId="2F93C824" w14:textId="77777777" w:rsidR="00276BDF" w:rsidRPr="00A54D1F" w:rsidRDefault="00276BDF" w:rsidP="00276BDF">
      <w:pPr>
        <w:pStyle w:val="ListParagraph"/>
        <w:ind w:left="502"/>
        <w:rPr>
          <w:rFonts w:ascii="Arial" w:hAnsi="Arial" w:cs="Arial"/>
          <w:sz w:val="24"/>
          <w:szCs w:val="24"/>
        </w:rPr>
      </w:pPr>
    </w:p>
    <w:p w14:paraId="546B8917" w14:textId="2CCDD29A" w:rsidR="00F35AE0" w:rsidRPr="00276BDF" w:rsidRDefault="00276BDF" w:rsidP="00276BDF">
      <w:pPr>
        <w:jc w:val="both"/>
        <w:rPr>
          <w:rFonts w:ascii="Arial" w:hAnsi="Arial" w:cs="Arial"/>
          <w:sz w:val="24"/>
          <w:szCs w:val="24"/>
        </w:rPr>
      </w:pPr>
      <w:r w:rsidRPr="00276BDF">
        <w:rPr>
          <w:rFonts w:ascii="Arial" w:hAnsi="Arial" w:cs="Arial"/>
          <w:sz w:val="24"/>
          <w:szCs w:val="24"/>
        </w:rPr>
        <w:t>In contrast to the leader of a small individual investment business , management may be a greater authority than leading, where the level of a leadership position is far larger than the scale of a managing role, such as the project manager for a massive corporation.</w:t>
      </w:r>
    </w:p>
    <w:p w14:paraId="12FC8F96" w14:textId="5E423991" w:rsidR="004353F7" w:rsidRPr="00A54D1F" w:rsidRDefault="004353F7" w:rsidP="00633069">
      <w:pPr>
        <w:jc w:val="both"/>
        <w:rPr>
          <w:rFonts w:ascii="Arial" w:hAnsi="Arial" w:cs="Arial"/>
          <w:sz w:val="24"/>
          <w:szCs w:val="24"/>
        </w:rPr>
      </w:pPr>
      <w:r w:rsidRPr="00A54D1F">
        <w:rPr>
          <w:rFonts w:ascii="Arial" w:hAnsi="Arial" w:cs="Arial"/>
          <w:sz w:val="24"/>
          <w:szCs w:val="24"/>
        </w:rPr>
        <w:t xml:space="preserve">On the distinction between leadership and management, James </w:t>
      </w:r>
      <w:proofErr w:type="spellStart"/>
      <w:r w:rsidRPr="00A54D1F">
        <w:rPr>
          <w:rFonts w:ascii="Arial" w:hAnsi="Arial" w:cs="Arial"/>
          <w:sz w:val="24"/>
          <w:szCs w:val="24"/>
        </w:rPr>
        <w:t>Scouller</w:t>
      </w:r>
      <w:proofErr w:type="spellEnd"/>
      <w:r w:rsidRPr="00A54D1F">
        <w:rPr>
          <w:rFonts w:ascii="Arial" w:hAnsi="Arial" w:cs="Arial"/>
          <w:sz w:val="24"/>
          <w:szCs w:val="24"/>
        </w:rPr>
        <w:t xml:space="preserve"> has an important and beneficial perspective, he says:</w:t>
      </w:r>
      <w:r w:rsidR="00036A91" w:rsidRPr="00A54D1F">
        <w:rPr>
          <w:rFonts w:ascii="Arial" w:hAnsi="Arial" w:cs="Arial"/>
          <w:sz w:val="24"/>
          <w:szCs w:val="24"/>
        </w:rPr>
        <w:t xml:space="preserve"> " Leadership is more about change, inspiration, setting the purpose and direction, and building the enthusiasm, unity and 'staying-power' for the journey ahead. Management is less about change, and more about stability and making the best use of resources to get things done... But here is the key point: leadership and management are not separate. And they are not necessarily done by different people. </w:t>
      </w:r>
      <w:proofErr w:type="gramStart"/>
      <w:r w:rsidR="00036A91" w:rsidRPr="00A54D1F">
        <w:rPr>
          <w:rFonts w:ascii="Arial" w:hAnsi="Arial" w:cs="Arial"/>
          <w:sz w:val="24"/>
          <w:szCs w:val="24"/>
        </w:rPr>
        <w:t>It's</w:t>
      </w:r>
      <w:proofErr w:type="gramEnd"/>
      <w:r w:rsidR="00036A91" w:rsidRPr="00A54D1F">
        <w:rPr>
          <w:rFonts w:ascii="Arial" w:hAnsi="Arial" w:cs="Arial"/>
          <w:sz w:val="24"/>
          <w:szCs w:val="24"/>
        </w:rPr>
        <w:t xml:space="preserve"> not a case of, 'You are either a manager or a leader'. Leadership and management </w:t>
      </w:r>
      <w:proofErr w:type="gramStart"/>
      <w:r w:rsidR="00036A91" w:rsidRPr="00A54D1F">
        <w:rPr>
          <w:rFonts w:ascii="Arial" w:hAnsi="Arial" w:cs="Arial"/>
          <w:sz w:val="24"/>
          <w:szCs w:val="24"/>
        </w:rPr>
        <w:t>overlap..</w:t>
      </w:r>
      <w:proofErr w:type="gramEnd"/>
      <w:r w:rsidR="00036A91" w:rsidRPr="00A54D1F">
        <w:rPr>
          <w:rFonts w:ascii="Arial" w:hAnsi="Arial" w:cs="Arial"/>
          <w:sz w:val="24"/>
          <w:szCs w:val="24"/>
        </w:rPr>
        <w:t xml:space="preserve"> .</w:t>
      </w:r>
    </w:p>
    <w:p w14:paraId="53ECB803" w14:textId="72869957" w:rsidR="003D35CC" w:rsidRPr="00A54D1F" w:rsidRDefault="003D35CC" w:rsidP="00633069">
      <w:pPr>
        <w:jc w:val="both"/>
        <w:rPr>
          <w:rFonts w:ascii="Arial" w:hAnsi="Arial" w:cs="Arial"/>
          <w:sz w:val="24"/>
          <w:szCs w:val="24"/>
        </w:rPr>
      </w:pPr>
      <w:r w:rsidRPr="00A54D1F">
        <w:rPr>
          <w:rFonts w:ascii="Arial" w:hAnsi="Arial" w:cs="Arial"/>
          <w:sz w:val="24"/>
          <w:szCs w:val="24"/>
        </w:rPr>
        <w:t>Leaders create a vision, managers create goals.</w:t>
      </w:r>
      <w:r w:rsidR="0071709E" w:rsidRPr="00A54D1F">
        <w:rPr>
          <w:rFonts w:ascii="Arial" w:hAnsi="Arial" w:cs="Arial"/>
          <w:sz w:val="24"/>
          <w:szCs w:val="24"/>
        </w:rPr>
        <w:t xml:space="preserve"> Leaders create a portrait of whatever they see as possible to turn the vision into action and encourage and engage their people.</w:t>
      </w:r>
      <w:r w:rsidR="00AB199E" w:rsidRPr="00A54D1F">
        <w:rPr>
          <w:rFonts w:ascii="Arial" w:hAnsi="Arial" w:cs="Arial"/>
          <w:sz w:val="24"/>
          <w:szCs w:val="24"/>
        </w:rPr>
        <w:t xml:space="preserve"> They look beyond what would be achieved by people.</w:t>
      </w:r>
      <w:r w:rsidR="0092428E" w:rsidRPr="00A54D1F">
        <w:rPr>
          <w:rFonts w:ascii="Arial" w:hAnsi="Arial" w:cs="Arial"/>
          <w:sz w:val="24"/>
          <w:szCs w:val="24"/>
        </w:rPr>
        <w:t xml:space="preserve"> They encourage individuals to be part of a community.</w:t>
      </w:r>
      <w:r w:rsidR="00E46297" w:rsidRPr="00A54D1F">
        <w:rPr>
          <w:rFonts w:ascii="Arial" w:hAnsi="Arial" w:cs="Arial"/>
          <w:sz w:val="24"/>
          <w:szCs w:val="24"/>
        </w:rPr>
        <w:t xml:space="preserve"> They realise that elevated-functioning teams can do a lot of work together than people who work independently.</w:t>
      </w:r>
      <w:r w:rsidR="0071514E" w:rsidRPr="00A54D1F">
        <w:rPr>
          <w:rFonts w:ascii="Arial" w:hAnsi="Arial" w:cs="Arial"/>
          <w:sz w:val="24"/>
          <w:szCs w:val="24"/>
        </w:rPr>
        <w:t xml:space="preserve"> To achieve or meet their targets, they manage situations.</w:t>
      </w:r>
    </w:p>
    <w:p w14:paraId="30B58ED9" w14:textId="45D83E86" w:rsidR="00EA5E56" w:rsidRPr="00A54D1F" w:rsidRDefault="00EA5E56" w:rsidP="00633069">
      <w:pPr>
        <w:jc w:val="both"/>
        <w:rPr>
          <w:rFonts w:ascii="Arial" w:hAnsi="Arial" w:cs="Arial"/>
          <w:sz w:val="24"/>
          <w:szCs w:val="24"/>
        </w:rPr>
      </w:pPr>
      <w:r w:rsidRPr="00A54D1F">
        <w:rPr>
          <w:rFonts w:ascii="Arial" w:hAnsi="Arial" w:cs="Arial"/>
          <w:sz w:val="24"/>
          <w:szCs w:val="24"/>
        </w:rPr>
        <w:t>Leaders develop relationships, and managers build processes and procedures.</w:t>
      </w:r>
      <w:r w:rsidR="00B109D3" w:rsidRPr="00A54D1F">
        <w:rPr>
          <w:rFonts w:ascii="Arial" w:hAnsi="Arial" w:cs="Arial"/>
          <w:sz w:val="24"/>
          <w:szCs w:val="24"/>
        </w:rPr>
        <w:t xml:space="preserve"> Leaders concentrate on individuals, </w:t>
      </w:r>
      <w:proofErr w:type="gramStart"/>
      <w:r w:rsidR="00B109D3" w:rsidRPr="00A54D1F">
        <w:rPr>
          <w:rFonts w:ascii="Arial" w:hAnsi="Arial" w:cs="Arial"/>
          <w:sz w:val="24"/>
          <w:szCs w:val="24"/>
        </w:rPr>
        <w:t>all of</w:t>
      </w:r>
      <w:proofErr w:type="gramEnd"/>
      <w:r w:rsidR="00B109D3" w:rsidRPr="00A54D1F">
        <w:rPr>
          <w:rFonts w:ascii="Arial" w:hAnsi="Arial" w:cs="Arial"/>
          <w:sz w:val="24"/>
          <w:szCs w:val="24"/>
        </w:rPr>
        <w:t xml:space="preserve"> the stakeholders they have to control to achieve their vision.</w:t>
      </w:r>
      <w:r w:rsidR="00241962" w:rsidRPr="00A54D1F">
        <w:rPr>
          <w:rFonts w:ascii="Arial" w:hAnsi="Arial" w:cs="Arial"/>
          <w:sz w:val="24"/>
          <w:szCs w:val="24"/>
        </w:rPr>
        <w:t xml:space="preserve"> By consistently keeping their commitments, they develop loyalty and confidence</w:t>
      </w:r>
      <w:r w:rsidR="00FC1D6E">
        <w:rPr>
          <w:rFonts w:ascii="Arial" w:hAnsi="Arial" w:cs="Arial"/>
          <w:sz w:val="24"/>
          <w:szCs w:val="24"/>
        </w:rPr>
        <w:t xml:space="preserve">. </w:t>
      </w:r>
      <w:r w:rsidR="00FC1D6E" w:rsidRPr="00FC1D6E">
        <w:rPr>
          <w:rFonts w:ascii="Arial" w:hAnsi="Arial" w:cs="Arial"/>
          <w:sz w:val="24"/>
          <w:szCs w:val="24"/>
        </w:rPr>
        <w:t>Management teams focus on the processes needed to set and reach goals.</w:t>
      </w:r>
      <w:r w:rsidR="008E4AFF" w:rsidRPr="008E4AFF">
        <w:t xml:space="preserve"> </w:t>
      </w:r>
      <w:r w:rsidR="008E4AFF" w:rsidRPr="008E4AFF">
        <w:rPr>
          <w:rFonts w:ascii="Arial" w:hAnsi="Arial" w:cs="Arial"/>
          <w:sz w:val="24"/>
          <w:szCs w:val="24"/>
        </w:rPr>
        <w:t>They focus on metrics to ensuring that systems are in place to successfully operate required.</w:t>
      </w:r>
      <w:r w:rsidR="00135B5F" w:rsidRPr="00135B5F">
        <w:t xml:space="preserve"> </w:t>
      </w:r>
      <w:r w:rsidR="00135B5F" w:rsidRPr="00135B5F">
        <w:rPr>
          <w:rFonts w:ascii="Arial" w:hAnsi="Arial" w:cs="Arial"/>
          <w:sz w:val="24"/>
          <w:szCs w:val="24"/>
        </w:rPr>
        <w:t>They interact with people and their aspirations and preferences.</w:t>
      </w:r>
    </w:p>
    <w:p w14:paraId="0B36882C" w14:textId="4612B69B" w:rsidR="00601C40" w:rsidRPr="00A54D1F" w:rsidRDefault="00601C40" w:rsidP="00601C40">
      <w:pPr>
        <w:rPr>
          <w:rFonts w:ascii="Arial" w:hAnsi="Arial" w:cs="Arial"/>
          <w:sz w:val="24"/>
          <w:szCs w:val="24"/>
        </w:rPr>
      </w:pPr>
    </w:p>
    <w:p w14:paraId="7675E735" w14:textId="2433E467" w:rsidR="00550FC6" w:rsidRPr="00A54D1F" w:rsidRDefault="00550FC6" w:rsidP="00550FC6">
      <w:pPr>
        <w:rPr>
          <w:rFonts w:ascii="Arial" w:hAnsi="Arial" w:cs="Arial"/>
          <w:sz w:val="24"/>
          <w:szCs w:val="24"/>
        </w:rPr>
      </w:pPr>
    </w:p>
    <w:p w14:paraId="5A0671D1" w14:textId="77777777" w:rsidR="00CA557C" w:rsidRPr="00A54D1F" w:rsidRDefault="00CA557C" w:rsidP="00550FC6">
      <w:pPr>
        <w:rPr>
          <w:rFonts w:ascii="Arial" w:hAnsi="Arial" w:cs="Arial"/>
          <w:sz w:val="24"/>
          <w:szCs w:val="24"/>
        </w:rPr>
      </w:pPr>
    </w:p>
    <w:p w14:paraId="4ACB2994" w14:textId="77777777" w:rsidR="00CA557C" w:rsidRPr="00A54D1F" w:rsidRDefault="00CA557C">
      <w:pPr>
        <w:rPr>
          <w:rFonts w:ascii="Arial" w:hAnsi="Arial" w:cs="Arial"/>
          <w:sz w:val="24"/>
          <w:szCs w:val="24"/>
        </w:rPr>
      </w:pPr>
      <w:r w:rsidRPr="00A54D1F">
        <w:rPr>
          <w:rFonts w:ascii="Arial" w:hAnsi="Arial" w:cs="Arial"/>
          <w:sz w:val="24"/>
          <w:szCs w:val="24"/>
        </w:rPr>
        <w:br w:type="page"/>
      </w:r>
    </w:p>
    <w:p w14:paraId="77A4487F" w14:textId="0EB7A467" w:rsidR="00CA557C" w:rsidRPr="00A54D1F" w:rsidRDefault="005A27CA" w:rsidP="00550FC6">
      <w:pPr>
        <w:rPr>
          <w:rFonts w:ascii="Arial" w:hAnsi="Arial" w:cs="Arial"/>
          <w:sz w:val="24"/>
          <w:szCs w:val="24"/>
        </w:rPr>
      </w:pPr>
      <w:r w:rsidRPr="00A54D1F">
        <w:rPr>
          <w:rFonts w:ascii="Arial" w:hAnsi="Arial" w:cs="Arial"/>
          <w:sz w:val="24"/>
          <w:szCs w:val="24"/>
        </w:rPr>
        <w:lastRenderedPageBreak/>
        <w:t xml:space="preserve">2.2 </w:t>
      </w:r>
      <w:r w:rsidRPr="00DC354F">
        <w:rPr>
          <w:rFonts w:ascii="Arial" w:hAnsi="Arial" w:cs="Arial"/>
          <w:sz w:val="28"/>
          <w:szCs w:val="28"/>
        </w:rPr>
        <w:t>The roles and responsibilities of line managers</w:t>
      </w:r>
    </w:p>
    <w:p w14:paraId="5EE96988" w14:textId="77777777" w:rsidR="005A27CA" w:rsidRPr="00A54D1F" w:rsidRDefault="005A27CA">
      <w:pPr>
        <w:rPr>
          <w:rFonts w:ascii="Arial" w:hAnsi="Arial" w:cs="Arial"/>
          <w:sz w:val="24"/>
          <w:szCs w:val="24"/>
        </w:rPr>
      </w:pPr>
    </w:p>
    <w:p w14:paraId="13B6026F" w14:textId="793784AD" w:rsidR="005A27CA" w:rsidRPr="00A54D1F" w:rsidRDefault="005A27CA">
      <w:pPr>
        <w:rPr>
          <w:rFonts w:ascii="Arial" w:hAnsi="Arial" w:cs="Arial"/>
          <w:sz w:val="24"/>
          <w:szCs w:val="24"/>
        </w:rPr>
      </w:pPr>
      <w:r w:rsidRPr="00A54D1F">
        <w:rPr>
          <w:rFonts w:ascii="Arial" w:hAnsi="Arial" w:cs="Arial"/>
          <w:sz w:val="24"/>
          <w:szCs w:val="24"/>
        </w:rPr>
        <w:t>A line manager is an employee who oversees other personnel and procedures specifically while being responsible to a senior manager. Manager, section chief, and team leader are similar work terms normally used. In a particular functional field or line of operation, they are assigned to improve business performance. To ensure effective implementation of organisational objectives and plans, the line manager is responsible for overseeing staff.</w:t>
      </w:r>
    </w:p>
    <w:p w14:paraId="5C4F0C5A" w14:textId="77777777" w:rsidR="00D87586" w:rsidRPr="00A54D1F" w:rsidRDefault="000E461C">
      <w:pPr>
        <w:rPr>
          <w:rFonts w:ascii="Arial" w:hAnsi="Arial" w:cs="Arial"/>
          <w:sz w:val="24"/>
          <w:szCs w:val="24"/>
        </w:rPr>
      </w:pPr>
      <w:r w:rsidRPr="00A54D1F">
        <w:rPr>
          <w:rFonts w:ascii="Arial" w:hAnsi="Arial" w:cs="Arial"/>
          <w:sz w:val="24"/>
          <w:szCs w:val="24"/>
        </w:rPr>
        <w:t>Line managers are responsible for developing and shaping the employee policies and procedures of a company with their tools, in line with corporate priorities and basic values.</w:t>
      </w:r>
    </w:p>
    <w:p w14:paraId="24BE71A2" w14:textId="045807A8" w:rsidR="00CA557C" w:rsidRPr="00A54D1F" w:rsidRDefault="00D87586">
      <w:pPr>
        <w:rPr>
          <w:rFonts w:ascii="Arial" w:hAnsi="Arial" w:cs="Arial"/>
          <w:sz w:val="24"/>
          <w:szCs w:val="24"/>
        </w:rPr>
      </w:pPr>
      <w:r w:rsidRPr="00A54D1F">
        <w:rPr>
          <w:rFonts w:ascii="Arial" w:hAnsi="Arial" w:cs="Arial"/>
          <w:sz w:val="24"/>
          <w:szCs w:val="24"/>
        </w:rPr>
        <w:t xml:space="preserve">Some main functions regarding </w:t>
      </w:r>
      <w:r w:rsidR="00681C6F" w:rsidRPr="00A54D1F">
        <w:rPr>
          <w:rFonts w:ascii="Arial" w:hAnsi="Arial" w:cs="Arial"/>
          <w:sz w:val="24"/>
          <w:szCs w:val="24"/>
        </w:rPr>
        <w:t xml:space="preserve">to </w:t>
      </w:r>
      <w:r w:rsidRPr="00A54D1F">
        <w:rPr>
          <w:rFonts w:ascii="Arial" w:hAnsi="Arial" w:cs="Arial"/>
          <w:sz w:val="24"/>
          <w:szCs w:val="24"/>
        </w:rPr>
        <w:t xml:space="preserve">employees are </w:t>
      </w:r>
      <w:r w:rsidR="00681C6F" w:rsidRPr="00A54D1F">
        <w:rPr>
          <w:rFonts w:ascii="Arial" w:hAnsi="Arial" w:cs="Arial"/>
          <w:sz w:val="24"/>
          <w:szCs w:val="24"/>
        </w:rPr>
        <w:t xml:space="preserve">selection and recruitment, </w:t>
      </w:r>
      <w:r w:rsidR="003F569F" w:rsidRPr="00A54D1F">
        <w:rPr>
          <w:rFonts w:ascii="Arial" w:hAnsi="Arial" w:cs="Arial"/>
          <w:sz w:val="24"/>
          <w:szCs w:val="24"/>
        </w:rPr>
        <w:t xml:space="preserve">training, coaching, </w:t>
      </w:r>
      <w:r w:rsidR="00EC17D1" w:rsidRPr="00A54D1F">
        <w:rPr>
          <w:rFonts w:ascii="Arial" w:hAnsi="Arial" w:cs="Arial"/>
          <w:sz w:val="24"/>
          <w:szCs w:val="24"/>
        </w:rPr>
        <w:t>motivation, planning the goals</w:t>
      </w:r>
      <w:r w:rsidR="00E44C30" w:rsidRPr="00A54D1F">
        <w:rPr>
          <w:rFonts w:ascii="Arial" w:hAnsi="Arial" w:cs="Arial"/>
          <w:sz w:val="24"/>
          <w:szCs w:val="24"/>
        </w:rPr>
        <w:t>, team buildings</w:t>
      </w:r>
      <w:r w:rsidR="00F00FC4" w:rsidRPr="00A54D1F">
        <w:rPr>
          <w:rFonts w:ascii="Arial" w:hAnsi="Arial" w:cs="Arial"/>
          <w:sz w:val="24"/>
          <w:szCs w:val="24"/>
        </w:rPr>
        <w:t>. Line managers are also responsible for implementing some form of organisational culture change (with the help of top management).</w:t>
      </w:r>
      <w:r w:rsidR="00AC1E69" w:rsidRPr="00A54D1F">
        <w:rPr>
          <w:rFonts w:ascii="Arial" w:hAnsi="Arial" w:cs="Arial"/>
          <w:sz w:val="24"/>
          <w:szCs w:val="24"/>
        </w:rPr>
        <w:t xml:space="preserve"> The line management role will also overlap with other roles that are important to a business performance, such as human capital, finances, and risk assessment.</w:t>
      </w:r>
      <w:r w:rsidR="008207BA" w:rsidRPr="00A54D1F">
        <w:rPr>
          <w:rFonts w:ascii="Arial" w:hAnsi="Arial" w:cs="Arial"/>
          <w:sz w:val="24"/>
          <w:szCs w:val="24"/>
        </w:rPr>
        <w:t xml:space="preserve"> In fact, risk management duty is delegated to line management in corporations. Line managers are often progressively assigned or "diverted" to human resources obligations.</w:t>
      </w:r>
      <w:r w:rsidR="00CA557C" w:rsidRPr="00A54D1F">
        <w:rPr>
          <w:rFonts w:ascii="Arial" w:hAnsi="Arial" w:cs="Arial"/>
          <w:sz w:val="24"/>
          <w:szCs w:val="24"/>
        </w:rPr>
        <w:br w:type="page"/>
      </w:r>
    </w:p>
    <w:p w14:paraId="75CDF88A" w14:textId="4827F96E" w:rsidR="00550FC6" w:rsidRPr="00007182" w:rsidRDefault="00D21723" w:rsidP="00550FC6">
      <w:pPr>
        <w:rPr>
          <w:rFonts w:ascii="Arial" w:hAnsi="Arial" w:cs="Arial"/>
          <w:sz w:val="28"/>
          <w:szCs w:val="28"/>
        </w:rPr>
      </w:pPr>
      <w:r w:rsidRPr="00007182">
        <w:rPr>
          <w:rFonts w:ascii="Arial" w:hAnsi="Arial" w:cs="Arial"/>
          <w:sz w:val="28"/>
          <w:szCs w:val="28"/>
        </w:rPr>
        <w:lastRenderedPageBreak/>
        <w:t xml:space="preserve">2.3 </w:t>
      </w:r>
      <w:proofErr w:type="spellStart"/>
      <w:r w:rsidRPr="00007182">
        <w:rPr>
          <w:rFonts w:ascii="Arial" w:hAnsi="Arial" w:cs="Arial"/>
          <w:sz w:val="28"/>
          <w:szCs w:val="28"/>
        </w:rPr>
        <w:t>L</w:t>
      </w:r>
      <w:r w:rsidR="00FF60C1" w:rsidRPr="00007182">
        <w:rPr>
          <w:rFonts w:ascii="Arial" w:hAnsi="Arial" w:cs="Arial"/>
          <w:sz w:val="28"/>
          <w:szCs w:val="28"/>
        </w:rPr>
        <w:t>edership</w:t>
      </w:r>
      <w:proofErr w:type="spellEnd"/>
      <w:r w:rsidR="00FF60C1" w:rsidRPr="00007182">
        <w:rPr>
          <w:rFonts w:ascii="Arial" w:hAnsi="Arial" w:cs="Arial"/>
          <w:sz w:val="28"/>
          <w:szCs w:val="28"/>
        </w:rPr>
        <w:t xml:space="preserve"> and management style shape the behaviour of employees </w:t>
      </w:r>
      <w:r w:rsidR="00905B86" w:rsidRPr="00007182">
        <w:rPr>
          <w:rFonts w:ascii="Arial" w:hAnsi="Arial" w:cs="Arial"/>
          <w:sz w:val="28"/>
          <w:szCs w:val="28"/>
        </w:rPr>
        <w:t>in a selected organization</w:t>
      </w:r>
    </w:p>
    <w:p w14:paraId="4CD39DE6" w14:textId="6D5D6807" w:rsidR="005A27CA" w:rsidRPr="00A54D1F" w:rsidRDefault="005A27CA" w:rsidP="005A27CA">
      <w:pPr>
        <w:rPr>
          <w:rFonts w:ascii="Arial" w:hAnsi="Arial" w:cs="Arial"/>
          <w:sz w:val="24"/>
          <w:szCs w:val="24"/>
        </w:rPr>
      </w:pPr>
    </w:p>
    <w:p w14:paraId="7D1EEC79" w14:textId="7EB36B8B" w:rsidR="005A27CA" w:rsidRPr="00A54D1F" w:rsidRDefault="008F1533" w:rsidP="00002B73">
      <w:pPr>
        <w:jc w:val="both"/>
        <w:rPr>
          <w:rFonts w:ascii="Arial" w:hAnsi="Arial" w:cs="Arial"/>
          <w:sz w:val="24"/>
          <w:szCs w:val="24"/>
        </w:rPr>
      </w:pPr>
      <w:r w:rsidRPr="00A54D1F">
        <w:rPr>
          <w:rFonts w:ascii="Arial" w:hAnsi="Arial" w:cs="Arial"/>
          <w:sz w:val="24"/>
          <w:szCs w:val="24"/>
        </w:rPr>
        <w:t>The style of management or leadership is how executives exercise their authority in the workplace</w:t>
      </w:r>
      <w:r w:rsidR="00736F21" w:rsidRPr="00A54D1F">
        <w:rPr>
          <w:rFonts w:ascii="Arial" w:hAnsi="Arial" w:cs="Arial"/>
          <w:sz w:val="24"/>
          <w:szCs w:val="24"/>
        </w:rPr>
        <w:t xml:space="preserve"> and ensure the accomplishment of their goals.</w:t>
      </w:r>
      <w:r w:rsidR="006B2C42" w:rsidRPr="00A54D1F">
        <w:rPr>
          <w:rFonts w:ascii="Arial" w:hAnsi="Arial" w:cs="Arial"/>
          <w:sz w:val="24"/>
          <w:szCs w:val="24"/>
        </w:rPr>
        <w:t xml:space="preserve"> This covers how executives plan and coordinate their job in their field</w:t>
      </w:r>
      <w:r w:rsidR="00002B73" w:rsidRPr="00A54D1F">
        <w:rPr>
          <w:rFonts w:ascii="Arial" w:hAnsi="Arial" w:cs="Arial"/>
          <w:sz w:val="24"/>
          <w:szCs w:val="24"/>
        </w:rPr>
        <w:t xml:space="preserve"> of r</w:t>
      </w:r>
      <w:r w:rsidR="009B45D2" w:rsidRPr="00A54D1F">
        <w:rPr>
          <w:rFonts w:ascii="Arial" w:hAnsi="Arial" w:cs="Arial"/>
          <w:sz w:val="24"/>
          <w:szCs w:val="24"/>
        </w:rPr>
        <w:t>esponsibility and, in special, how they relate to their colleagues and group</w:t>
      </w:r>
      <w:r w:rsidR="00002B73" w:rsidRPr="00A54D1F">
        <w:rPr>
          <w:rFonts w:ascii="Arial" w:hAnsi="Arial" w:cs="Arial"/>
          <w:sz w:val="24"/>
          <w:szCs w:val="24"/>
        </w:rPr>
        <w:t>s</w:t>
      </w:r>
      <w:r w:rsidR="009B45D2" w:rsidRPr="00A54D1F">
        <w:rPr>
          <w:rFonts w:ascii="Arial" w:hAnsi="Arial" w:cs="Arial"/>
          <w:sz w:val="24"/>
          <w:szCs w:val="24"/>
        </w:rPr>
        <w:t xml:space="preserve"> and interact with them.</w:t>
      </w:r>
    </w:p>
    <w:p w14:paraId="398A214C" w14:textId="70ED6432" w:rsidR="005A27CA" w:rsidRPr="00A54D1F" w:rsidRDefault="009F2F1D" w:rsidP="005A27CA">
      <w:pPr>
        <w:rPr>
          <w:rFonts w:ascii="Arial" w:hAnsi="Arial" w:cs="Arial"/>
          <w:sz w:val="24"/>
          <w:szCs w:val="24"/>
        </w:rPr>
      </w:pPr>
      <w:r w:rsidRPr="00A54D1F">
        <w:rPr>
          <w:rFonts w:ascii="Arial" w:hAnsi="Arial" w:cs="Arial"/>
          <w:sz w:val="24"/>
          <w:szCs w:val="24"/>
        </w:rPr>
        <w:t xml:space="preserve">Attitudes and actions are the main components of leadership and leadership style, </w:t>
      </w:r>
      <w:proofErr w:type="gramStart"/>
      <w:r w:rsidRPr="00A54D1F">
        <w:rPr>
          <w:rFonts w:ascii="Arial" w:hAnsi="Arial" w:cs="Arial"/>
          <w:sz w:val="24"/>
          <w:szCs w:val="24"/>
        </w:rPr>
        <w:t>including:</w:t>
      </w:r>
      <w:proofErr w:type="gramEnd"/>
      <w:r w:rsidR="00BA5F93" w:rsidRPr="00A54D1F">
        <w:rPr>
          <w:rFonts w:ascii="Arial" w:hAnsi="Arial" w:cs="Arial"/>
          <w:sz w:val="24"/>
          <w:szCs w:val="24"/>
        </w:rPr>
        <w:t xml:space="preserve"> how a supervisor says; how they express it; the standard they set; the language of their bodies; and their general actions.</w:t>
      </w:r>
    </w:p>
    <w:p w14:paraId="432742B4" w14:textId="67A55593" w:rsidR="005A27CA" w:rsidRPr="00A54D1F" w:rsidRDefault="003101F5" w:rsidP="005A27CA">
      <w:pPr>
        <w:rPr>
          <w:rFonts w:ascii="Arial" w:hAnsi="Arial" w:cs="Arial"/>
          <w:sz w:val="24"/>
          <w:szCs w:val="24"/>
        </w:rPr>
      </w:pPr>
      <w:r w:rsidRPr="00A54D1F">
        <w:rPr>
          <w:rFonts w:ascii="Arial" w:hAnsi="Arial" w:cs="Arial"/>
          <w:sz w:val="24"/>
          <w:szCs w:val="24"/>
        </w:rPr>
        <w:t>Working in the 1960s, Douglas McGregor thought that the style of management was defined by the manager's style.</w:t>
      </w:r>
      <w:r w:rsidR="00712CC7" w:rsidRPr="00A54D1F">
        <w:rPr>
          <w:rFonts w:ascii="Arial" w:hAnsi="Arial" w:cs="Arial"/>
          <w:sz w:val="24"/>
          <w:szCs w:val="24"/>
        </w:rPr>
        <w:t xml:space="preserve"> He recognized specific broad belief systems based on his study, which he identified as</w:t>
      </w:r>
      <w:r w:rsidR="004C4AA1" w:rsidRPr="00A54D1F">
        <w:rPr>
          <w:rFonts w:ascii="Arial" w:hAnsi="Arial" w:cs="Arial"/>
          <w:sz w:val="24"/>
          <w:szCs w:val="24"/>
        </w:rPr>
        <w:t xml:space="preserve"> Theory X and Theory Y</w:t>
      </w:r>
      <w:r w:rsidR="003B27F9" w:rsidRPr="00A54D1F">
        <w:rPr>
          <w:rFonts w:ascii="Arial" w:hAnsi="Arial" w:cs="Arial"/>
          <w:sz w:val="24"/>
          <w:szCs w:val="24"/>
        </w:rPr>
        <w:t xml:space="preserve">. </w:t>
      </w:r>
      <w:r w:rsidR="00CA3DD1" w:rsidRPr="00A54D1F">
        <w:rPr>
          <w:rFonts w:ascii="Arial" w:hAnsi="Arial" w:cs="Arial"/>
          <w:sz w:val="24"/>
          <w:szCs w:val="24"/>
        </w:rPr>
        <w:t>Theory X indicates that human beings have an essential dislike of work and must be monitored and controlled</w:t>
      </w:r>
      <w:r w:rsidR="009178D4" w:rsidRPr="00A54D1F">
        <w:rPr>
          <w:rFonts w:ascii="Arial" w:hAnsi="Arial" w:cs="Arial"/>
          <w:sz w:val="24"/>
          <w:szCs w:val="24"/>
        </w:rPr>
        <w:t xml:space="preserve"> and directed to reach goals. </w:t>
      </w:r>
      <w:r w:rsidR="003A39C7" w:rsidRPr="00A54D1F">
        <w:rPr>
          <w:rFonts w:ascii="Arial" w:hAnsi="Arial" w:cs="Arial"/>
          <w:sz w:val="24"/>
          <w:szCs w:val="24"/>
        </w:rPr>
        <w:t>This results in autocratic and paternalistic forms of management.</w:t>
      </w:r>
      <w:r w:rsidR="00BA4BC0" w:rsidRPr="00A54D1F">
        <w:rPr>
          <w:rFonts w:ascii="Arial" w:hAnsi="Arial" w:cs="Arial"/>
          <w:sz w:val="24"/>
          <w:szCs w:val="24"/>
        </w:rPr>
        <w:t xml:space="preserve"> Theory Y views work as a natural part of life from which individuals derive a sense of happiness. Employment may be</w:t>
      </w:r>
      <w:r w:rsidR="00795441" w:rsidRPr="00A54D1F">
        <w:rPr>
          <w:rFonts w:ascii="Arial" w:hAnsi="Arial" w:cs="Arial"/>
          <w:sz w:val="24"/>
          <w:szCs w:val="24"/>
        </w:rPr>
        <w:t xml:space="preserve"> motivated to offer their best through gratitude and appreciation.</w:t>
      </w:r>
      <w:r w:rsidR="00CE728D" w:rsidRPr="00A54D1F">
        <w:rPr>
          <w:rFonts w:ascii="Arial" w:hAnsi="Arial" w:cs="Arial"/>
          <w:sz w:val="24"/>
          <w:szCs w:val="24"/>
        </w:rPr>
        <w:t xml:space="preserve"> This leads to greater participation and consultation</w:t>
      </w:r>
      <w:r w:rsidR="00F652E5" w:rsidRPr="00A54D1F">
        <w:rPr>
          <w:rFonts w:ascii="Arial" w:hAnsi="Arial" w:cs="Arial"/>
          <w:sz w:val="24"/>
          <w:szCs w:val="24"/>
        </w:rPr>
        <w:t xml:space="preserve"> in styles of management.</w:t>
      </w:r>
    </w:p>
    <w:p w14:paraId="536C7920" w14:textId="58CCC225" w:rsidR="005A27CA" w:rsidRPr="00A54D1F" w:rsidRDefault="00DA6CBC" w:rsidP="005A27CA">
      <w:pPr>
        <w:rPr>
          <w:rFonts w:ascii="Arial" w:hAnsi="Arial" w:cs="Arial"/>
          <w:sz w:val="24"/>
          <w:szCs w:val="24"/>
        </w:rPr>
      </w:pPr>
      <w:r w:rsidRPr="00A54D1F">
        <w:rPr>
          <w:rFonts w:ascii="Arial" w:hAnsi="Arial" w:cs="Arial"/>
          <w:sz w:val="24"/>
          <w:szCs w:val="24"/>
        </w:rPr>
        <w:t xml:space="preserve">Three main types will categorise all management styles: Autocratic, </w:t>
      </w:r>
      <w:proofErr w:type="gramStart"/>
      <w:r w:rsidRPr="00A54D1F">
        <w:rPr>
          <w:rFonts w:ascii="Arial" w:hAnsi="Arial" w:cs="Arial"/>
          <w:sz w:val="24"/>
          <w:szCs w:val="24"/>
        </w:rPr>
        <w:t>Democratic ,</w:t>
      </w:r>
      <w:proofErr w:type="gramEnd"/>
      <w:r w:rsidRPr="00A54D1F">
        <w:rPr>
          <w:rFonts w:ascii="Arial" w:hAnsi="Arial" w:cs="Arial"/>
          <w:sz w:val="24"/>
          <w:szCs w:val="24"/>
        </w:rPr>
        <w:t xml:space="preserve"> and Laissez-Faire.</w:t>
      </w:r>
      <w:r w:rsidR="00883CC8" w:rsidRPr="00A54D1F">
        <w:rPr>
          <w:rFonts w:ascii="Arial" w:hAnsi="Arial" w:cs="Arial"/>
          <w:sz w:val="24"/>
          <w:szCs w:val="24"/>
        </w:rPr>
        <w:t xml:space="preserve"> The most controlling of the management styles is autocratic management.</w:t>
      </w:r>
      <w:r w:rsidR="0041473D" w:rsidRPr="00A54D1F">
        <w:rPr>
          <w:rFonts w:ascii="Arial" w:hAnsi="Arial" w:cs="Arial"/>
          <w:sz w:val="24"/>
          <w:szCs w:val="24"/>
        </w:rPr>
        <w:t xml:space="preserve"> </w:t>
      </w:r>
      <w:r w:rsidR="0024460C">
        <w:rPr>
          <w:rFonts w:ascii="Arial" w:hAnsi="Arial" w:cs="Arial"/>
          <w:sz w:val="24"/>
          <w:szCs w:val="24"/>
        </w:rPr>
        <w:t>Thoughts</w:t>
      </w:r>
      <w:r w:rsidR="0041473D" w:rsidRPr="00A54D1F">
        <w:rPr>
          <w:rFonts w:ascii="Arial" w:hAnsi="Arial" w:cs="Arial"/>
          <w:sz w:val="24"/>
          <w:szCs w:val="24"/>
        </w:rPr>
        <w:t xml:space="preserve"> and contributions from employees are not promoted or deemed ne</w:t>
      </w:r>
      <w:r w:rsidR="0024460C">
        <w:rPr>
          <w:rFonts w:ascii="Arial" w:hAnsi="Arial" w:cs="Arial"/>
          <w:sz w:val="24"/>
          <w:szCs w:val="24"/>
        </w:rPr>
        <w:t>eded</w:t>
      </w:r>
      <w:r w:rsidR="0041473D" w:rsidRPr="00A54D1F">
        <w:rPr>
          <w:rFonts w:ascii="Arial" w:hAnsi="Arial" w:cs="Arial"/>
          <w:sz w:val="24"/>
          <w:szCs w:val="24"/>
        </w:rPr>
        <w:t>. Duties and responsibilities are clearly specified, and employees are required to obey these instructions without question when being reviewed and monitored consistently.</w:t>
      </w:r>
      <w:r w:rsidR="00813B31" w:rsidRPr="00A54D1F">
        <w:rPr>
          <w:rFonts w:ascii="Arial" w:hAnsi="Arial" w:cs="Arial"/>
          <w:sz w:val="24"/>
          <w:szCs w:val="24"/>
        </w:rPr>
        <w:t xml:space="preserve"> This form of style is especially useful in organisations with hierarchical structures in which organizations make all decisions based on hierarchical position.</w:t>
      </w:r>
    </w:p>
    <w:p w14:paraId="6C2691A8" w14:textId="51F98EDE" w:rsidR="005A27CA" w:rsidRPr="00A54D1F" w:rsidRDefault="00222D66" w:rsidP="005A27CA">
      <w:pPr>
        <w:rPr>
          <w:rFonts w:ascii="Arial" w:hAnsi="Arial" w:cs="Arial"/>
          <w:sz w:val="24"/>
          <w:szCs w:val="24"/>
        </w:rPr>
      </w:pPr>
      <w:r w:rsidRPr="00A54D1F">
        <w:rPr>
          <w:rFonts w:ascii="Arial" w:hAnsi="Arial" w:cs="Arial"/>
          <w:sz w:val="24"/>
          <w:szCs w:val="24"/>
        </w:rPr>
        <w:t xml:space="preserve">The democratic style of management includes managers making decisions with the opinions of </w:t>
      </w:r>
      <w:proofErr w:type="gramStart"/>
      <w:r w:rsidRPr="00A54D1F">
        <w:rPr>
          <w:rFonts w:ascii="Arial" w:hAnsi="Arial" w:cs="Arial"/>
          <w:sz w:val="24"/>
          <w:szCs w:val="24"/>
        </w:rPr>
        <w:t>workers, but</w:t>
      </w:r>
      <w:proofErr w:type="gramEnd"/>
      <w:r w:rsidRPr="00A54D1F">
        <w:rPr>
          <w:rFonts w:ascii="Arial" w:hAnsi="Arial" w:cs="Arial"/>
          <w:sz w:val="24"/>
          <w:szCs w:val="24"/>
        </w:rPr>
        <w:t xml:space="preserve"> being accountable for getting the right decision </w:t>
      </w:r>
      <w:r w:rsidR="00200DA1" w:rsidRPr="00A54D1F">
        <w:rPr>
          <w:rFonts w:ascii="Arial" w:hAnsi="Arial" w:cs="Arial"/>
          <w:sz w:val="24"/>
          <w:szCs w:val="24"/>
        </w:rPr>
        <w:t>there are also many variants of this management style, such as consultative, participatory, and collaborative styles.</w:t>
      </w:r>
      <w:r w:rsidR="00635D7E" w:rsidRPr="00A54D1F">
        <w:rPr>
          <w:rFonts w:ascii="Arial" w:hAnsi="Arial" w:cs="Arial"/>
          <w:sz w:val="24"/>
          <w:szCs w:val="24"/>
        </w:rPr>
        <w:t xml:space="preserve"> Ideas and opinions from workers are welcomed, but not required.</w:t>
      </w:r>
      <w:r w:rsidR="00AF7204" w:rsidRPr="00A54D1F">
        <w:rPr>
          <w:rFonts w:ascii="Arial" w:hAnsi="Arial" w:cs="Arial"/>
          <w:sz w:val="24"/>
          <w:szCs w:val="24"/>
        </w:rPr>
        <w:t xml:space="preserve"> Relation is top-down as well as bottom-</w:t>
      </w:r>
      <w:proofErr w:type="gramStart"/>
      <w:r w:rsidR="00AF7204" w:rsidRPr="00A54D1F">
        <w:rPr>
          <w:rFonts w:ascii="Arial" w:hAnsi="Arial" w:cs="Arial"/>
          <w:sz w:val="24"/>
          <w:szCs w:val="24"/>
        </w:rPr>
        <w:t>up ,</w:t>
      </w:r>
      <w:proofErr w:type="gramEnd"/>
      <w:r w:rsidR="00AF7204" w:rsidRPr="00A54D1F">
        <w:rPr>
          <w:rFonts w:ascii="Arial" w:hAnsi="Arial" w:cs="Arial"/>
          <w:sz w:val="24"/>
          <w:szCs w:val="24"/>
        </w:rPr>
        <w:t xml:space="preserve"> allowing for a successful squad.</w:t>
      </w:r>
    </w:p>
    <w:p w14:paraId="34CEC35B" w14:textId="31CD189B" w:rsidR="005A27CA" w:rsidRPr="00A54D1F" w:rsidRDefault="00894A2B" w:rsidP="005A27CA">
      <w:pPr>
        <w:rPr>
          <w:rFonts w:ascii="Arial" w:hAnsi="Arial" w:cs="Arial"/>
          <w:sz w:val="24"/>
          <w:szCs w:val="24"/>
        </w:rPr>
      </w:pPr>
      <w:r w:rsidRPr="00A54D1F">
        <w:rPr>
          <w:rFonts w:ascii="Arial" w:hAnsi="Arial" w:cs="Arial"/>
          <w:sz w:val="24"/>
          <w:szCs w:val="24"/>
        </w:rPr>
        <w:t>With the benefits of having more differing views involved in decision making, this form of style is flexible.</w:t>
      </w:r>
      <w:r w:rsidR="00E40ECB" w:rsidRPr="00A54D1F">
        <w:rPr>
          <w:rFonts w:ascii="Arial" w:hAnsi="Arial" w:cs="Arial"/>
          <w:sz w:val="24"/>
          <w:szCs w:val="24"/>
        </w:rPr>
        <w:t xml:space="preserve"> When workers are taken into consideration before decisions are made by the manager, workers feel respected, which increases performance and motivation.</w:t>
      </w:r>
      <w:r w:rsidR="00391BA4" w:rsidRPr="00A54D1F">
        <w:rPr>
          <w:rFonts w:ascii="Arial" w:hAnsi="Arial" w:cs="Arial"/>
          <w:sz w:val="24"/>
          <w:szCs w:val="24"/>
        </w:rPr>
        <w:t xml:space="preserve"> The downside of the democratic style of management is the time it takes to </w:t>
      </w:r>
      <w:proofErr w:type="gramStart"/>
      <w:r w:rsidR="00391BA4" w:rsidRPr="00A54D1F">
        <w:rPr>
          <w:rFonts w:ascii="Arial" w:hAnsi="Arial" w:cs="Arial"/>
          <w:sz w:val="24"/>
          <w:szCs w:val="24"/>
        </w:rPr>
        <w:t>make a decision</w:t>
      </w:r>
      <w:proofErr w:type="gramEnd"/>
      <w:r w:rsidR="00391BA4" w:rsidRPr="00A54D1F">
        <w:rPr>
          <w:rFonts w:ascii="Arial" w:hAnsi="Arial" w:cs="Arial"/>
          <w:sz w:val="24"/>
          <w:szCs w:val="24"/>
        </w:rPr>
        <w:t xml:space="preserve"> because of the collection of comments and suggestions.</w:t>
      </w:r>
      <w:r w:rsidR="00A53B80" w:rsidRPr="00A54D1F">
        <w:rPr>
          <w:rFonts w:ascii="Arial" w:hAnsi="Arial" w:cs="Arial"/>
          <w:sz w:val="24"/>
          <w:szCs w:val="24"/>
        </w:rPr>
        <w:t xml:space="preserve"> The possible tension of various opinions often plays a role in decision-making and, </w:t>
      </w:r>
      <w:proofErr w:type="gramStart"/>
      <w:r w:rsidR="00A53B80" w:rsidRPr="00A54D1F">
        <w:rPr>
          <w:rFonts w:ascii="Arial" w:hAnsi="Arial" w:cs="Arial"/>
          <w:sz w:val="24"/>
          <w:szCs w:val="24"/>
        </w:rPr>
        <w:t>as a consequence</w:t>
      </w:r>
      <w:proofErr w:type="gramEnd"/>
      <w:r w:rsidR="00A53B80" w:rsidRPr="00A54D1F">
        <w:rPr>
          <w:rFonts w:ascii="Arial" w:hAnsi="Arial" w:cs="Arial"/>
          <w:sz w:val="24"/>
          <w:szCs w:val="24"/>
        </w:rPr>
        <w:t>, if their feedback is not taken, workers will feel less respected, leading to reduced satisfaction and productivity.</w:t>
      </w:r>
    </w:p>
    <w:p w14:paraId="79A465D2" w14:textId="7D2854C6" w:rsidR="005A27CA" w:rsidRPr="00A54D1F" w:rsidRDefault="007E1056" w:rsidP="005A27CA">
      <w:pPr>
        <w:rPr>
          <w:rFonts w:ascii="Arial" w:hAnsi="Arial" w:cs="Arial"/>
          <w:sz w:val="24"/>
          <w:szCs w:val="24"/>
        </w:rPr>
      </w:pPr>
      <w:r w:rsidRPr="00A54D1F">
        <w:rPr>
          <w:rFonts w:ascii="Arial" w:hAnsi="Arial" w:cs="Arial"/>
          <w:sz w:val="24"/>
          <w:szCs w:val="24"/>
        </w:rPr>
        <w:lastRenderedPageBreak/>
        <w:t>Small number with no involvement from management is involved in the laissez-faire management model.</w:t>
      </w:r>
      <w:r w:rsidR="001314CD" w:rsidRPr="00A54D1F">
        <w:rPr>
          <w:rFonts w:ascii="Arial" w:hAnsi="Arial" w:cs="Arial"/>
          <w:sz w:val="24"/>
          <w:szCs w:val="24"/>
        </w:rPr>
        <w:t xml:space="preserve"> The workers </w:t>
      </w:r>
      <w:proofErr w:type="gramStart"/>
      <w:r w:rsidR="001314CD" w:rsidRPr="00A54D1F">
        <w:rPr>
          <w:rFonts w:ascii="Arial" w:hAnsi="Arial" w:cs="Arial"/>
          <w:sz w:val="24"/>
          <w:szCs w:val="24"/>
        </w:rPr>
        <w:t>shouldn't</w:t>
      </w:r>
      <w:proofErr w:type="gramEnd"/>
      <w:r w:rsidR="001314CD" w:rsidRPr="00A54D1F">
        <w:rPr>
          <w:rFonts w:ascii="Arial" w:hAnsi="Arial" w:cs="Arial"/>
          <w:sz w:val="24"/>
          <w:szCs w:val="24"/>
        </w:rPr>
        <w:t xml:space="preserve"> need guidance and are highly qualified, allowing management to take the method of the hand and leave the problem solving and decision-making to the employees. The participative model and what </w:t>
      </w:r>
      <w:proofErr w:type="gramStart"/>
      <w:r w:rsidR="001314CD" w:rsidRPr="00A54D1F">
        <w:rPr>
          <w:rFonts w:ascii="Arial" w:hAnsi="Arial" w:cs="Arial"/>
          <w:sz w:val="24"/>
          <w:szCs w:val="24"/>
        </w:rPr>
        <w:t>is</w:t>
      </w:r>
      <w:proofErr w:type="gramEnd"/>
      <w:r w:rsidR="001314CD" w:rsidRPr="00A54D1F">
        <w:rPr>
          <w:rFonts w:ascii="Arial" w:hAnsi="Arial" w:cs="Arial"/>
          <w:sz w:val="24"/>
          <w:szCs w:val="24"/>
        </w:rPr>
        <w:t xml:space="preserve"> referred to as </w:t>
      </w:r>
      <w:proofErr w:type="spellStart"/>
      <w:r w:rsidR="001314CD" w:rsidRPr="00A54D1F">
        <w:rPr>
          <w:rFonts w:ascii="Arial" w:hAnsi="Arial" w:cs="Arial"/>
          <w:sz w:val="24"/>
          <w:szCs w:val="24"/>
        </w:rPr>
        <w:t>bossless</w:t>
      </w:r>
      <w:proofErr w:type="spellEnd"/>
      <w:r w:rsidR="001314CD" w:rsidRPr="00A54D1F">
        <w:rPr>
          <w:rFonts w:ascii="Arial" w:hAnsi="Arial" w:cs="Arial"/>
          <w:sz w:val="24"/>
          <w:szCs w:val="24"/>
        </w:rPr>
        <w:t xml:space="preserve"> organizations or self-managed teams have versions of this style.</w:t>
      </w:r>
      <w:r w:rsidR="00FF1F87" w:rsidRPr="00A54D1F">
        <w:rPr>
          <w:rFonts w:ascii="Arial" w:hAnsi="Arial" w:cs="Arial"/>
          <w:sz w:val="24"/>
          <w:szCs w:val="24"/>
        </w:rPr>
        <w:t xml:space="preserve"> This form of style works best in organisations with decentralised management that are flatter.</w:t>
      </w:r>
      <w:r w:rsidR="00D166EB" w:rsidRPr="00A54D1F">
        <w:rPr>
          <w:rFonts w:ascii="Arial" w:hAnsi="Arial" w:cs="Arial"/>
          <w:sz w:val="24"/>
          <w:szCs w:val="24"/>
        </w:rPr>
        <w:t xml:space="preserve"> The workers are usually highly trained, much more than management, and are confident in raising the standard for creativity and raising goals. </w:t>
      </w:r>
      <w:r w:rsidR="00E03431" w:rsidRPr="00A54D1F">
        <w:rPr>
          <w:rFonts w:ascii="Arial" w:hAnsi="Arial" w:cs="Arial"/>
          <w:sz w:val="24"/>
          <w:szCs w:val="24"/>
        </w:rPr>
        <w:t>Improved creativity and innovation through the autonomy of skilled professionals are the advantages of Laissez faire.</w:t>
      </w:r>
      <w:r w:rsidR="007354E2" w:rsidRPr="00A54D1F">
        <w:rPr>
          <w:rFonts w:ascii="Arial" w:hAnsi="Arial" w:cs="Arial"/>
          <w:sz w:val="24"/>
          <w:szCs w:val="24"/>
        </w:rPr>
        <w:t xml:space="preserve"> Teaching staff, creative people, and designers are some examples of this sort of employee.</w:t>
      </w:r>
      <w:r w:rsidR="00F36920" w:rsidRPr="00A54D1F">
        <w:rPr>
          <w:rFonts w:ascii="Arial" w:hAnsi="Arial" w:cs="Arial"/>
          <w:sz w:val="24"/>
          <w:szCs w:val="24"/>
        </w:rPr>
        <w:t xml:space="preserve"> Disadvantages have included effects of poor productivity by unmonitored employees, loss of direction due to management's hands-off style.</w:t>
      </w:r>
    </w:p>
    <w:p w14:paraId="4F541D2D" w14:textId="68F0229C" w:rsidR="005A27CA" w:rsidRPr="00A54D1F" w:rsidRDefault="005A27CA" w:rsidP="005A27CA">
      <w:pPr>
        <w:rPr>
          <w:rFonts w:ascii="Arial" w:hAnsi="Arial" w:cs="Arial"/>
          <w:sz w:val="24"/>
          <w:szCs w:val="24"/>
        </w:rPr>
      </w:pPr>
    </w:p>
    <w:p w14:paraId="5F6C9DA7" w14:textId="64E8E77B" w:rsidR="005A27CA" w:rsidRPr="00A54D1F" w:rsidRDefault="005A27CA" w:rsidP="005A27CA">
      <w:pPr>
        <w:rPr>
          <w:rFonts w:ascii="Arial" w:hAnsi="Arial" w:cs="Arial"/>
          <w:sz w:val="24"/>
          <w:szCs w:val="24"/>
        </w:rPr>
      </w:pPr>
    </w:p>
    <w:p w14:paraId="29733626" w14:textId="7C789647" w:rsidR="005A27CA" w:rsidRPr="00A54D1F" w:rsidRDefault="00175810" w:rsidP="005A27CA">
      <w:pPr>
        <w:rPr>
          <w:rFonts w:ascii="Arial" w:hAnsi="Arial" w:cs="Arial"/>
          <w:sz w:val="24"/>
          <w:szCs w:val="24"/>
        </w:rPr>
      </w:pPr>
      <w:r w:rsidRPr="00A54D1F">
        <w:rPr>
          <w:rFonts w:ascii="Arial" w:hAnsi="Arial" w:cs="Arial"/>
          <w:sz w:val="24"/>
          <w:szCs w:val="24"/>
        </w:rPr>
        <w:t xml:space="preserve">The leadership and management styles are so important </w:t>
      </w:r>
      <w:r w:rsidR="004B1190" w:rsidRPr="00A54D1F">
        <w:rPr>
          <w:rFonts w:ascii="Arial" w:hAnsi="Arial" w:cs="Arial"/>
          <w:sz w:val="24"/>
          <w:szCs w:val="24"/>
        </w:rPr>
        <w:t xml:space="preserve">in the </w:t>
      </w:r>
      <w:proofErr w:type="gramStart"/>
      <w:r w:rsidR="004B1190" w:rsidRPr="00A54D1F">
        <w:rPr>
          <w:rFonts w:ascii="Arial" w:hAnsi="Arial" w:cs="Arial"/>
          <w:sz w:val="24"/>
          <w:szCs w:val="24"/>
        </w:rPr>
        <w:t>employees</w:t>
      </w:r>
      <w:proofErr w:type="gramEnd"/>
      <w:r w:rsidR="004B1190" w:rsidRPr="00A54D1F">
        <w:rPr>
          <w:rFonts w:ascii="Arial" w:hAnsi="Arial" w:cs="Arial"/>
          <w:sz w:val="24"/>
          <w:szCs w:val="24"/>
        </w:rPr>
        <w:t xml:space="preserve"> behaviour and producti</w:t>
      </w:r>
      <w:r w:rsidR="00CF2AAD" w:rsidRPr="00A54D1F">
        <w:rPr>
          <w:rFonts w:ascii="Arial" w:hAnsi="Arial" w:cs="Arial"/>
          <w:sz w:val="24"/>
          <w:szCs w:val="24"/>
        </w:rPr>
        <w:t xml:space="preserve">vity. They should have all three types of management </w:t>
      </w:r>
      <w:proofErr w:type="gramStart"/>
      <w:r w:rsidR="00800055" w:rsidRPr="00A54D1F">
        <w:rPr>
          <w:rFonts w:ascii="Arial" w:hAnsi="Arial" w:cs="Arial"/>
          <w:sz w:val="24"/>
          <w:szCs w:val="24"/>
        </w:rPr>
        <w:t>to can</w:t>
      </w:r>
      <w:proofErr w:type="gramEnd"/>
      <w:r w:rsidR="00800055" w:rsidRPr="00A54D1F">
        <w:rPr>
          <w:rFonts w:ascii="Arial" w:hAnsi="Arial" w:cs="Arial"/>
          <w:sz w:val="24"/>
          <w:szCs w:val="24"/>
        </w:rPr>
        <w:t xml:space="preserve"> have good results at work, and in my opinion Amazon.com </w:t>
      </w:r>
      <w:r w:rsidR="00614597" w:rsidRPr="00A54D1F">
        <w:rPr>
          <w:rFonts w:ascii="Arial" w:hAnsi="Arial" w:cs="Arial"/>
          <w:sz w:val="24"/>
          <w:szCs w:val="24"/>
        </w:rPr>
        <w:t xml:space="preserve">is a job which could be classified in those styles of </w:t>
      </w:r>
      <w:r w:rsidR="00EE11A8" w:rsidRPr="00A54D1F">
        <w:rPr>
          <w:rFonts w:ascii="Arial" w:hAnsi="Arial" w:cs="Arial"/>
          <w:sz w:val="24"/>
          <w:szCs w:val="24"/>
        </w:rPr>
        <w:t xml:space="preserve">management. For example, </w:t>
      </w:r>
      <w:r w:rsidR="00A50C83" w:rsidRPr="00A54D1F">
        <w:rPr>
          <w:rFonts w:ascii="Arial" w:hAnsi="Arial" w:cs="Arial"/>
          <w:sz w:val="24"/>
          <w:szCs w:val="24"/>
        </w:rPr>
        <w:t xml:space="preserve">the employees have the top leader who is </w:t>
      </w:r>
      <w:r w:rsidR="002F40B3" w:rsidRPr="00A54D1F">
        <w:rPr>
          <w:rFonts w:ascii="Arial" w:hAnsi="Arial" w:cs="Arial"/>
          <w:sz w:val="24"/>
          <w:szCs w:val="24"/>
        </w:rPr>
        <w:t>Jeff Bezos</w:t>
      </w:r>
      <w:r w:rsidR="00D7517C" w:rsidRPr="00A54D1F">
        <w:rPr>
          <w:rFonts w:ascii="Arial" w:hAnsi="Arial" w:cs="Arial"/>
          <w:sz w:val="24"/>
          <w:szCs w:val="24"/>
        </w:rPr>
        <w:t xml:space="preserve"> and who has </w:t>
      </w:r>
      <w:proofErr w:type="spellStart"/>
      <w:r w:rsidR="00D7517C" w:rsidRPr="00A54D1F">
        <w:rPr>
          <w:rFonts w:ascii="Arial" w:hAnsi="Arial" w:cs="Arial"/>
          <w:sz w:val="24"/>
          <w:szCs w:val="24"/>
        </w:rPr>
        <w:t>hi</w:t>
      </w:r>
      <w:proofErr w:type="spellEnd"/>
      <w:r w:rsidR="00D7517C" w:rsidRPr="00A54D1F">
        <w:rPr>
          <w:rFonts w:ascii="Arial" w:hAnsi="Arial" w:cs="Arial"/>
          <w:sz w:val="24"/>
          <w:szCs w:val="24"/>
        </w:rPr>
        <w:t xml:space="preserve"> own way to manage the business, but those workers </w:t>
      </w:r>
      <w:r w:rsidR="00E84944" w:rsidRPr="00A54D1F">
        <w:rPr>
          <w:rFonts w:ascii="Arial" w:hAnsi="Arial" w:cs="Arial"/>
          <w:sz w:val="24"/>
          <w:szCs w:val="24"/>
        </w:rPr>
        <w:t xml:space="preserve">have a lot </w:t>
      </w:r>
      <w:r w:rsidR="00987E8F" w:rsidRPr="00A54D1F">
        <w:rPr>
          <w:rFonts w:ascii="Arial" w:hAnsi="Arial" w:cs="Arial"/>
          <w:sz w:val="24"/>
          <w:szCs w:val="24"/>
        </w:rPr>
        <w:t>o</w:t>
      </w:r>
      <w:r w:rsidR="00E84944" w:rsidRPr="00A54D1F">
        <w:rPr>
          <w:rFonts w:ascii="Arial" w:hAnsi="Arial" w:cs="Arial"/>
          <w:sz w:val="24"/>
          <w:szCs w:val="24"/>
        </w:rPr>
        <w:t xml:space="preserve">f possibilities in their sites to meet with </w:t>
      </w:r>
      <w:r w:rsidR="00B40DF0" w:rsidRPr="00A54D1F">
        <w:rPr>
          <w:rFonts w:ascii="Arial" w:hAnsi="Arial" w:cs="Arial"/>
          <w:sz w:val="24"/>
          <w:szCs w:val="24"/>
        </w:rPr>
        <w:t>different styles of management because amazon.com is a</w:t>
      </w:r>
      <w:r w:rsidR="006D1533" w:rsidRPr="00A54D1F">
        <w:rPr>
          <w:rFonts w:ascii="Arial" w:hAnsi="Arial" w:cs="Arial"/>
          <w:sz w:val="24"/>
          <w:szCs w:val="24"/>
        </w:rPr>
        <w:t xml:space="preserve"> big company and offers diversity to their employers. </w:t>
      </w:r>
    </w:p>
    <w:p w14:paraId="1264F852" w14:textId="54CC5438" w:rsidR="005A27CA" w:rsidRPr="00A54D1F" w:rsidRDefault="00D30A16" w:rsidP="005A27CA">
      <w:pPr>
        <w:rPr>
          <w:rFonts w:ascii="Arial" w:hAnsi="Arial" w:cs="Arial"/>
          <w:sz w:val="24"/>
          <w:szCs w:val="24"/>
        </w:rPr>
      </w:pPr>
      <w:r w:rsidRPr="00A54D1F">
        <w:rPr>
          <w:rFonts w:ascii="Arial" w:hAnsi="Arial" w:cs="Arial"/>
          <w:sz w:val="24"/>
          <w:szCs w:val="24"/>
        </w:rPr>
        <w:t xml:space="preserve">Amazon is one of the few organisations with a culture of dialogue in which workers </w:t>
      </w:r>
      <w:proofErr w:type="gramStart"/>
      <w:r w:rsidRPr="00A54D1F">
        <w:rPr>
          <w:rFonts w:ascii="Arial" w:hAnsi="Arial" w:cs="Arial"/>
          <w:sz w:val="24"/>
          <w:szCs w:val="24"/>
        </w:rPr>
        <w:t>are allowed to</w:t>
      </w:r>
      <w:proofErr w:type="gramEnd"/>
      <w:r w:rsidRPr="00A54D1F">
        <w:rPr>
          <w:rFonts w:ascii="Arial" w:hAnsi="Arial" w:cs="Arial"/>
          <w:sz w:val="24"/>
          <w:szCs w:val="24"/>
        </w:rPr>
        <w:t xml:space="preserve"> be pugnacious about the viewpoints of each other during the decision-making process, seeing it as a way to generate truthful feedback from their employees.</w:t>
      </w:r>
      <w:r w:rsidR="009654C5" w:rsidRPr="00A54D1F">
        <w:rPr>
          <w:rFonts w:ascii="Arial" w:hAnsi="Arial" w:cs="Arial"/>
          <w:sz w:val="24"/>
          <w:szCs w:val="24"/>
        </w:rPr>
        <w:t xml:space="preserve"> Despite the current thin profit margin, Amazon's leadership challenges include retaining the company's profitability.</w:t>
      </w:r>
      <w:r w:rsidR="003B5195" w:rsidRPr="00A54D1F">
        <w:rPr>
          <w:rFonts w:ascii="Arial" w:hAnsi="Arial" w:cs="Arial"/>
          <w:sz w:val="24"/>
          <w:szCs w:val="24"/>
        </w:rPr>
        <w:t xml:space="preserve"> To date, through product innovation, the organisation has been able to interact with this challenge, deriving full benefits from human resources and continuously entering new market opportunities.</w:t>
      </w:r>
      <w:r w:rsidR="006E0150" w:rsidRPr="00A54D1F">
        <w:rPr>
          <w:rFonts w:ascii="Arial" w:hAnsi="Arial" w:cs="Arial"/>
          <w:sz w:val="24"/>
          <w:szCs w:val="24"/>
        </w:rPr>
        <w:t xml:space="preserve"> The organisational structure of Amazon, for instance, defines how managers guide and shape organizational practices in different businesses.</w:t>
      </w:r>
      <w:r w:rsidR="00B267B9" w:rsidRPr="00A54D1F">
        <w:rPr>
          <w:rFonts w:ascii="Arial" w:hAnsi="Arial" w:cs="Arial"/>
          <w:sz w:val="24"/>
          <w:szCs w:val="24"/>
        </w:rPr>
        <w:t xml:space="preserve"> Amazon.com must retain an organisation culture that adequately supports its expanding market reach as a leading online shopping platform.</w:t>
      </w:r>
      <w:r w:rsidR="00056367" w:rsidRPr="00A54D1F">
        <w:rPr>
          <w:rFonts w:ascii="Arial" w:hAnsi="Arial" w:cs="Arial"/>
          <w:sz w:val="24"/>
          <w:szCs w:val="24"/>
        </w:rPr>
        <w:t xml:space="preserve"> As the company increases more goods and increasingly diversifies its market, a changing management structure also benefits Amazon.</w:t>
      </w:r>
      <w:r w:rsidR="002C4171" w:rsidRPr="00A54D1F">
        <w:rPr>
          <w:rFonts w:ascii="Arial" w:hAnsi="Arial" w:cs="Arial"/>
          <w:sz w:val="24"/>
          <w:szCs w:val="24"/>
        </w:rPr>
        <w:t xml:space="preserve"> The nature of this framework complements the technical base of the company.</w:t>
      </w:r>
      <w:r w:rsidR="00CE197B" w:rsidRPr="00A54D1F">
        <w:rPr>
          <w:rFonts w:ascii="Arial" w:hAnsi="Arial" w:cs="Arial"/>
          <w:sz w:val="24"/>
          <w:szCs w:val="24"/>
        </w:rPr>
        <w:t xml:space="preserve"> Given the aggressiveness of competition, in order to ensure continued performance in e-commerce, it is important that structural features improve the organisation.</w:t>
      </w:r>
    </w:p>
    <w:p w14:paraId="3EB8727B" w14:textId="47DB51BA" w:rsidR="005A27CA" w:rsidRPr="00A54D1F" w:rsidRDefault="00686788" w:rsidP="005A27CA">
      <w:pPr>
        <w:rPr>
          <w:rFonts w:ascii="Arial" w:hAnsi="Arial" w:cs="Arial"/>
          <w:sz w:val="24"/>
          <w:szCs w:val="24"/>
        </w:rPr>
      </w:pPr>
      <w:r>
        <w:rPr>
          <w:rFonts w:ascii="Arial" w:hAnsi="Arial" w:cs="Arial"/>
          <w:sz w:val="24"/>
          <w:szCs w:val="24"/>
        </w:rPr>
        <w:t xml:space="preserve">  </w:t>
      </w:r>
      <w:r w:rsidRPr="00686788">
        <w:rPr>
          <w:rFonts w:ascii="Arial" w:hAnsi="Arial" w:cs="Arial"/>
          <w:sz w:val="24"/>
          <w:szCs w:val="24"/>
        </w:rPr>
        <w:t>Function-based groups are the strongest feature of Amazon's organisational framework.</w:t>
      </w:r>
      <w:r>
        <w:rPr>
          <w:rFonts w:ascii="Arial" w:hAnsi="Arial" w:cs="Arial"/>
          <w:sz w:val="24"/>
          <w:szCs w:val="24"/>
        </w:rPr>
        <w:t xml:space="preserve">   </w:t>
      </w:r>
      <w:r w:rsidR="00A01F52" w:rsidRPr="00A01F52">
        <w:rPr>
          <w:rFonts w:ascii="Arial" w:hAnsi="Arial" w:cs="Arial"/>
          <w:sz w:val="24"/>
          <w:szCs w:val="24"/>
        </w:rPr>
        <w:t>Each principal business role, including a senior manager, has a specialized team of people.</w:t>
      </w:r>
      <w:r w:rsidR="00A467B7" w:rsidRPr="00A467B7">
        <w:t xml:space="preserve"> </w:t>
      </w:r>
      <w:r w:rsidR="00A467B7" w:rsidRPr="00A467B7">
        <w:rPr>
          <w:rFonts w:ascii="Arial" w:hAnsi="Arial" w:cs="Arial"/>
          <w:sz w:val="24"/>
          <w:szCs w:val="24"/>
        </w:rPr>
        <w:t>The tactical purpose of providing this important function is to allow Amazon.com to facilitate the management of successful e-commerce activities within the company</w:t>
      </w:r>
      <w:r w:rsidR="00A467B7" w:rsidRPr="00A467B7">
        <w:t xml:space="preserve"> </w:t>
      </w:r>
      <w:r w:rsidR="00A467B7" w:rsidRPr="00A467B7">
        <w:rPr>
          <w:rFonts w:ascii="Arial" w:hAnsi="Arial" w:cs="Arial"/>
          <w:sz w:val="24"/>
          <w:szCs w:val="24"/>
        </w:rPr>
        <w:t xml:space="preserve">Hierarchy is a standard organisational systemic </w:t>
      </w:r>
      <w:proofErr w:type="gramStart"/>
      <w:r w:rsidR="00A467B7" w:rsidRPr="00A467B7">
        <w:rPr>
          <w:rFonts w:ascii="Arial" w:hAnsi="Arial" w:cs="Arial"/>
          <w:sz w:val="24"/>
          <w:szCs w:val="24"/>
        </w:rPr>
        <w:t>characteristic..</w:t>
      </w:r>
      <w:proofErr w:type="gramEnd"/>
      <w:r>
        <w:rPr>
          <w:rFonts w:ascii="Arial" w:hAnsi="Arial" w:cs="Arial"/>
          <w:sz w:val="24"/>
          <w:szCs w:val="24"/>
        </w:rPr>
        <w:t xml:space="preserve">  </w:t>
      </w:r>
      <w:r w:rsidR="00E946ED" w:rsidRPr="00A54D1F">
        <w:rPr>
          <w:rFonts w:ascii="Arial" w:hAnsi="Arial" w:cs="Arial"/>
          <w:sz w:val="24"/>
          <w:szCs w:val="24"/>
        </w:rPr>
        <w:t xml:space="preserve">The strategic goal of this business model offers feature is to promote </w:t>
      </w:r>
      <w:r w:rsidR="00E946ED" w:rsidRPr="00A54D1F">
        <w:rPr>
          <w:rFonts w:ascii="Arial" w:hAnsi="Arial" w:cs="Arial"/>
          <w:sz w:val="24"/>
          <w:szCs w:val="24"/>
        </w:rPr>
        <w:lastRenderedPageBreak/>
        <w:t>management control of the entire organisation of Amazon.</w:t>
      </w:r>
      <w:r w:rsidR="003F57B6" w:rsidRPr="00A54D1F">
        <w:rPr>
          <w:rFonts w:ascii="Arial" w:hAnsi="Arial" w:cs="Arial"/>
          <w:sz w:val="24"/>
          <w:szCs w:val="24"/>
        </w:rPr>
        <w:t xml:space="preserve"> The management culture of Amazon is successful in promoting the e-commerce market's international expansion.</w:t>
      </w:r>
      <w:r w:rsidR="00205951" w:rsidRPr="00A54D1F">
        <w:rPr>
          <w:rFonts w:ascii="Arial" w:hAnsi="Arial" w:cs="Arial"/>
          <w:sz w:val="24"/>
          <w:szCs w:val="24"/>
        </w:rPr>
        <w:t xml:space="preserve"> An indication of the applicability of this organisational structure is the company's continuing success in expanding its market.</w:t>
      </w:r>
      <w:r w:rsidR="00DE0FD8" w:rsidRPr="00A54D1F">
        <w:rPr>
          <w:rFonts w:ascii="Arial" w:hAnsi="Arial" w:cs="Arial"/>
          <w:sz w:val="24"/>
          <w:szCs w:val="24"/>
        </w:rPr>
        <w:t xml:space="preserve"> </w:t>
      </w:r>
      <w:proofErr w:type="gramStart"/>
      <w:r w:rsidR="00DE0FD8" w:rsidRPr="00A54D1F">
        <w:rPr>
          <w:rFonts w:ascii="Arial" w:hAnsi="Arial" w:cs="Arial"/>
          <w:sz w:val="24"/>
          <w:szCs w:val="24"/>
        </w:rPr>
        <w:t>An</w:t>
      </w:r>
      <w:proofErr w:type="gramEnd"/>
      <w:r w:rsidR="00DE0FD8" w:rsidRPr="00A54D1F">
        <w:rPr>
          <w:rFonts w:ascii="Arial" w:hAnsi="Arial" w:cs="Arial"/>
          <w:sz w:val="24"/>
          <w:szCs w:val="24"/>
        </w:rPr>
        <w:t xml:space="preserve"> benefit of function-based groups and hierarchy is that it helps Amazon.com Inc. to execute management directives easily and efficiently.</w:t>
      </w:r>
      <w:r w:rsidR="00B95D50" w:rsidRPr="00A54D1F">
        <w:rPr>
          <w:rFonts w:ascii="Arial" w:hAnsi="Arial" w:cs="Arial"/>
          <w:sz w:val="24"/>
          <w:szCs w:val="24"/>
        </w:rPr>
        <w:t xml:space="preserve"> Geographic divisions are also beneficial in promoting the emphasis in some areas, such as North America, on online retail industry issues and related market conditions.</w:t>
      </w:r>
    </w:p>
    <w:p w14:paraId="1446238D" w14:textId="3033C04F" w:rsidR="005A27CA" w:rsidRPr="00A54D1F" w:rsidRDefault="000D4A98" w:rsidP="005A27CA">
      <w:pPr>
        <w:tabs>
          <w:tab w:val="left" w:pos="3672"/>
        </w:tabs>
        <w:rPr>
          <w:rFonts w:ascii="Arial" w:hAnsi="Arial" w:cs="Arial"/>
          <w:sz w:val="24"/>
          <w:szCs w:val="24"/>
        </w:rPr>
      </w:pPr>
      <w:r w:rsidRPr="00A54D1F">
        <w:rPr>
          <w:rFonts w:ascii="Arial" w:hAnsi="Arial" w:cs="Arial"/>
          <w:sz w:val="24"/>
          <w:szCs w:val="24"/>
        </w:rPr>
        <w:t xml:space="preserve">Amazon.com has a team of managers who always listening and ask people from different sites </w:t>
      </w:r>
      <w:r w:rsidR="007B1529" w:rsidRPr="00A54D1F">
        <w:rPr>
          <w:rFonts w:ascii="Arial" w:hAnsi="Arial" w:cs="Arial"/>
          <w:sz w:val="24"/>
          <w:szCs w:val="24"/>
        </w:rPr>
        <w:t>what and how could increases their productivity and few</w:t>
      </w:r>
      <w:r w:rsidR="00A41014" w:rsidRPr="00A54D1F">
        <w:rPr>
          <w:rFonts w:ascii="Arial" w:hAnsi="Arial" w:cs="Arial"/>
          <w:sz w:val="24"/>
          <w:szCs w:val="24"/>
        </w:rPr>
        <w:t xml:space="preserve"> times per year they increase the rate to make sure that emplo</w:t>
      </w:r>
      <w:r w:rsidR="002B348A" w:rsidRPr="00A54D1F">
        <w:rPr>
          <w:rFonts w:ascii="Arial" w:hAnsi="Arial" w:cs="Arial"/>
          <w:sz w:val="24"/>
          <w:szCs w:val="24"/>
        </w:rPr>
        <w:t>yees do a good job with their support and most of t</w:t>
      </w:r>
      <w:r w:rsidR="006D3D47" w:rsidRPr="00A54D1F">
        <w:rPr>
          <w:rFonts w:ascii="Arial" w:hAnsi="Arial" w:cs="Arial"/>
          <w:sz w:val="24"/>
          <w:szCs w:val="24"/>
        </w:rPr>
        <w:t>he</w:t>
      </w:r>
      <w:r w:rsidR="002B348A" w:rsidRPr="00A54D1F">
        <w:rPr>
          <w:rFonts w:ascii="Arial" w:hAnsi="Arial" w:cs="Arial"/>
          <w:sz w:val="24"/>
          <w:szCs w:val="24"/>
        </w:rPr>
        <w:t xml:space="preserve"> time they have satisfied customers</w:t>
      </w:r>
      <w:r w:rsidR="00007F45" w:rsidRPr="00A54D1F">
        <w:rPr>
          <w:rFonts w:ascii="Arial" w:hAnsi="Arial" w:cs="Arial"/>
          <w:sz w:val="24"/>
          <w:szCs w:val="24"/>
        </w:rPr>
        <w:t>, which is the most important think for any leader and company.</w:t>
      </w:r>
    </w:p>
    <w:p w14:paraId="5BC1A69F" w14:textId="77777777" w:rsidR="005A27CA" w:rsidRPr="00A54D1F" w:rsidRDefault="005A27CA">
      <w:pPr>
        <w:rPr>
          <w:rFonts w:ascii="Arial" w:hAnsi="Arial" w:cs="Arial"/>
          <w:sz w:val="24"/>
          <w:szCs w:val="24"/>
        </w:rPr>
      </w:pPr>
      <w:r w:rsidRPr="00A54D1F">
        <w:rPr>
          <w:rFonts w:ascii="Arial" w:hAnsi="Arial" w:cs="Arial"/>
          <w:sz w:val="24"/>
          <w:szCs w:val="24"/>
        </w:rPr>
        <w:br w:type="page"/>
      </w:r>
    </w:p>
    <w:p w14:paraId="4F7941A0" w14:textId="3393232C" w:rsidR="005A27CA" w:rsidRPr="00A54D1F" w:rsidRDefault="005A27CA" w:rsidP="005A27CA">
      <w:pPr>
        <w:tabs>
          <w:tab w:val="left" w:pos="3672"/>
        </w:tabs>
        <w:rPr>
          <w:rFonts w:ascii="Arial" w:hAnsi="Arial" w:cs="Arial"/>
          <w:sz w:val="24"/>
          <w:szCs w:val="24"/>
        </w:rPr>
      </w:pPr>
    </w:p>
    <w:p w14:paraId="5DDF6BA3" w14:textId="77777777" w:rsidR="002371A0" w:rsidRPr="00DC354F" w:rsidRDefault="002371A0">
      <w:pPr>
        <w:rPr>
          <w:rFonts w:ascii="Arial" w:hAnsi="Arial" w:cs="Arial"/>
          <w:sz w:val="28"/>
          <w:szCs w:val="28"/>
        </w:rPr>
      </w:pPr>
      <w:r w:rsidRPr="00DC354F">
        <w:rPr>
          <w:rFonts w:ascii="Arial" w:hAnsi="Arial" w:cs="Arial"/>
          <w:sz w:val="28"/>
          <w:szCs w:val="28"/>
        </w:rPr>
        <w:t>Conclusion</w:t>
      </w:r>
    </w:p>
    <w:p w14:paraId="7CC14AEB" w14:textId="77777777" w:rsidR="002371A0" w:rsidRPr="00A54D1F" w:rsidRDefault="002371A0">
      <w:pPr>
        <w:rPr>
          <w:rFonts w:ascii="Arial" w:hAnsi="Arial" w:cs="Arial"/>
          <w:sz w:val="24"/>
          <w:szCs w:val="24"/>
        </w:rPr>
      </w:pPr>
    </w:p>
    <w:p w14:paraId="2EB92168" w14:textId="1807B76E" w:rsidR="005A27CA" w:rsidRDefault="00F32054">
      <w:pPr>
        <w:rPr>
          <w:rFonts w:ascii="Arial" w:hAnsi="Arial" w:cs="Arial"/>
          <w:sz w:val="24"/>
          <w:szCs w:val="24"/>
        </w:rPr>
      </w:pPr>
      <w:r w:rsidRPr="00A54D1F">
        <w:rPr>
          <w:rFonts w:ascii="Arial" w:hAnsi="Arial" w:cs="Arial"/>
          <w:sz w:val="24"/>
          <w:szCs w:val="24"/>
        </w:rPr>
        <w:t xml:space="preserve">In summary, when creating an organisation, the </w:t>
      </w:r>
      <w:r w:rsidR="00D33D05">
        <w:rPr>
          <w:rFonts w:ascii="Arial" w:hAnsi="Arial" w:cs="Arial"/>
          <w:sz w:val="24"/>
          <w:szCs w:val="24"/>
        </w:rPr>
        <w:t>position</w:t>
      </w:r>
      <w:r w:rsidRPr="00A54D1F">
        <w:rPr>
          <w:rFonts w:ascii="Arial" w:hAnsi="Arial" w:cs="Arial"/>
          <w:sz w:val="24"/>
          <w:szCs w:val="24"/>
        </w:rPr>
        <w:t xml:space="preserve"> of leadership and management</w:t>
      </w:r>
      <w:r w:rsidR="00A8242A">
        <w:rPr>
          <w:rFonts w:ascii="Arial" w:hAnsi="Arial" w:cs="Arial"/>
          <w:sz w:val="24"/>
          <w:szCs w:val="24"/>
        </w:rPr>
        <w:t xml:space="preserve"> </w:t>
      </w:r>
      <w:r w:rsidR="00FF1FDD">
        <w:rPr>
          <w:rFonts w:ascii="Arial" w:hAnsi="Arial" w:cs="Arial"/>
          <w:sz w:val="24"/>
          <w:szCs w:val="24"/>
        </w:rPr>
        <w:t>can operate</w:t>
      </w:r>
      <w:r w:rsidR="00A8242A">
        <w:rPr>
          <w:rFonts w:ascii="Arial" w:hAnsi="Arial" w:cs="Arial"/>
          <w:sz w:val="24"/>
          <w:szCs w:val="24"/>
        </w:rPr>
        <w:t xml:space="preserve"> in various </w:t>
      </w:r>
      <w:proofErr w:type="gramStart"/>
      <w:r w:rsidR="00A8242A">
        <w:rPr>
          <w:rFonts w:ascii="Arial" w:hAnsi="Arial" w:cs="Arial"/>
          <w:sz w:val="24"/>
          <w:szCs w:val="24"/>
        </w:rPr>
        <w:t>capacities</w:t>
      </w:r>
      <w:r w:rsidRPr="00A54D1F">
        <w:rPr>
          <w:rFonts w:ascii="Arial" w:hAnsi="Arial" w:cs="Arial"/>
          <w:sz w:val="24"/>
          <w:szCs w:val="24"/>
        </w:rPr>
        <w:t>, but</w:t>
      </w:r>
      <w:proofErr w:type="gramEnd"/>
      <w:r w:rsidRPr="00A54D1F">
        <w:rPr>
          <w:rFonts w:ascii="Arial" w:hAnsi="Arial" w:cs="Arial"/>
          <w:sz w:val="24"/>
          <w:szCs w:val="24"/>
        </w:rPr>
        <w:t xml:space="preserve"> </w:t>
      </w:r>
      <w:r w:rsidR="008368B5">
        <w:rPr>
          <w:rFonts w:ascii="Arial" w:hAnsi="Arial" w:cs="Arial"/>
          <w:sz w:val="24"/>
          <w:szCs w:val="24"/>
        </w:rPr>
        <w:t>have similarities</w:t>
      </w:r>
      <w:r w:rsidR="00B84CE0">
        <w:rPr>
          <w:rFonts w:ascii="Arial" w:hAnsi="Arial" w:cs="Arial"/>
          <w:sz w:val="24"/>
          <w:szCs w:val="24"/>
        </w:rPr>
        <w:t xml:space="preserve">. </w:t>
      </w:r>
      <w:r w:rsidR="00B84CE0" w:rsidRPr="00B84CE0">
        <w:rPr>
          <w:rFonts w:ascii="Arial" w:hAnsi="Arial" w:cs="Arial"/>
          <w:sz w:val="24"/>
          <w:szCs w:val="24"/>
        </w:rPr>
        <w:t>Leadership is nothing if it did not establish a process-based management system, and management would have no help without the position of leadership as the cornerstone of principles.</w:t>
      </w:r>
      <w:r w:rsidR="00213EC6" w:rsidRPr="00213EC6">
        <w:t xml:space="preserve"> </w:t>
      </w:r>
      <w:r w:rsidR="00213EC6" w:rsidRPr="00213EC6">
        <w:rPr>
          <w:rFonts w:ascii="Arial" w:hAnsi="Arial" w:cs="Arial"/>
          <w:sz w:val="24"/>
          <w:szCs w:val="24"/>
        </w:rPr>
        <w:t>It is</w:t>
      </w:r>
      <w:r w:rsidR="00C00686">
        <w:rPr>
          <w:rFonts w:ascii="Arial" w:hAnsi="Arial" w:cs="Arial"/>
          <w:sz w:val="24"/>
          <w:szCs w:val="24"/>
        </w:rPr>
        <w:t xml:space="preserve"> </w:t>
      </w:r>
      <w:proofErr w:type="gramStart"/>
      <w:r w:rsidR="00C00686">
        <w:rPr>
          <w:rFonts w:ascii="Arial" w:hAnsi="Arial" w:cs="Arial"/>
          <w:sz w:val="24"/>
          <w:szCs w:val="24"/>
        </w:rPr>
        <w:t xml:space="preserve">an </w:t>
      </w:r>
      <w:r w:rsidR="00213EC6" w:rsidRPr="00213EC6">
        <w:rPr>
          <w:rFonts w:ascii="Arial" w:hAnsi="Arial" w:cs="Arial"/>
          <w:sz w:val="24"/>
          <w:szCs w:val="24"/>
        </w:rPr>
        <w:t xml:space="preserve"> important</w:t>
      </w:r>
      <w:proofErr w:type="gramEnd"/>
      <w:r w:rsidR="00C00686">
        <w:rPr>
          <w:rFonts w:ascii="Arial" w:hAnsi="Arial" w:cs="Arial"/>
          <w:sz w:val="24"/>
          <w:szCs w:val="24"/>
        </w:rPr>
        <w:t xml:space="preserve"> </w:t>
      </w:r>
      <w:r w:rsidR="00E806DF">
        <w:rPr>
          <w:rFonts w:ascii="Arial" w:hAnsi="Arial" w:cs="Arial"/>
          <w:sz w:val="24"/>
          <w:szCs w:val="24"/>
        </w:rPr>
        <w:t>thing</w:t>
      </w:r>
      <w:r w:rsidR="00213EC6" w:rsidRPr="00213EC6">
        <w:rPr>
          <w:rFonts w:ascii="Arial" w:hAnsi="Arial" w:cs="Arial"/>
          <w:sz w:val="24"/>
          <w:szCs w:val="24"/>
        </w:rPr>
        <w:t xml:space="preserve"> to realise that, irrespective of the leadership or management number of points, it must be linked to values and beliefs.</w:t>
      </w:r>
      <w:r w:rsidR="00705868" w:rsidRPr="00705868">
        <w:t xml:space="preserve"> </w:t>
      </w:r>
      <w:r w:rsidR="00705868" w:rsidRPr="00705868">
        <w:rPr>
          <w:rFonts w:ascii="Arial" w:hAnsi="Arial" w:cs="Arial"/>
          <w:sz w:val="24"/>
          <w:szCs w:val="24"/>
        </w:rPr>
        <w:t xml:space="preserve">Basically, the iceberg far below the surface is not only created in one moment, it is shaped and </w:t>
      </w:r>
      <w:r w:rsidR="00135EDA">
        <w:rPr>
          <w:rFonts w:ascii="Arial" w:hAnsi="Arial" w:cs="Arial"/>
          <w:sz w:val="24"/>
          <w:szCs w:val="24"/>
        </w:rPr>
        <w:t>thought</w:t>
      </w:r>
      <w:r w:rsidR="00705868" w:rsidRPr="00705868">
        <w:rPr>
          <w:rFonts w:ascii="Arial" w:hAnsi="Arial" w:cs="Arial"/>
          <w:sz w:val="24"/>
          <w:szCs w:val="24"/>
        </w:rPr>
        <w:t xml:space="preserve"> throughout life by natural and social events, perceptions, and universal principles.</w:t>
      </w:r>
      <w:r w:rsidR="003E392A" w:rsidRPr="003E392A">
        <w:t xml:space="preserve"> </w:t>
      </w:r>
      <w:r w:rsidR="003E392A" w:rsidRPr="003E392A">
        <w:rPr>
          <w:rFonts w:ascii="Arial" w:hAnsi="Arial" w:cs="Arial"/>
          <w:sz w:val="24"/>
          <w:szCs w:val="24"/>
        </w:rPr>
        <w:t>It is very important for leaders to find their own icebergs and focus on what their principles refer to their leadership styles and how they construct their management practices.</w:t>
      </w:r>
      <w:r w:rsidR="00F73C96" w:rsidRPr="00F73C96">
        <w:t xml:space="preserve"> </w:t>
      </w:r>
      <w:r w:rsidR="00F73C96" w:rsidRPr="00F73C96">
        <w:rPr>
          <w:rFonts w:ascii="Arial" w:hAnsi="Arial" w:cs="Arial"/>
          <w:sz w:val="24"/>
          <w:szCs w:val="24"/>
        </w:rPr>
        <w:t>As future managers and local leaders, it is very important to find and build a personal leadership style to ensure that workers are pleased with your style in order to be successful in a global community.</w:t>
      </w:r>
    </w:p>
    <w:p w14:paraId="24EEC724" w14:textId="775A8040" w:rsidR="00BD521F" w:rsidRDefault="00BD521F">
      <w:pPr>
        <w:rPr>
          <w:rFonts w:ascii="Arial" w:hAnsi="Arial" w:cs="Arial"/>
          <w:sz w:val="24"/>
          <w:szCs w:val="24"/>
        </w:rPr>
      </w:pPr>
    </w:p>
    <w:p w14:paraId="65F6FEB9" w14:textId="4F96F990" w:rsidR="00BD521F" w:rsidRDefault="00BD521F">
      <w:pPr>
        <w:rPr>
          <w:rFonts w:ascii="Arial" w:hAnsi="Arial" w:cs="Arial"/>
          <w:sz w:val="24"/>
          <w:szCs w:val="24"/>
        </w:rPr>
      </w:pPr>
    </w:p>
    <w:p w14:paraId="6DF0FAE7" w14:textId="50D657D8" w:rsidR="00BD521F" w:rsidRDefault="00BD521F">
      <w:pPr>
        <w:rPr>
          <w:rFonts w:ascii="Arial" w:hAnsi="Arial" w:cs="Arial"/>
          <w:sz w:val="24"/>
          <w:szCs w:val="24"/>
        </w:rPr>
      </w:pPr>
    </w:p>
    <w:p w14:paraId="49F4D0E9" w14:textId="4FFF5382" w:rsidR="00BD521F" w:rsidRDefault="00BD521F">
      <w:pPr>
        <w:rPr>
          <w:rFonts w:ascii="Arial" w:hAnsi="Arial" w:cs="Arial"/>
          <w:sz w:val="24"/>
          <w:szCs w:val="24"/>
        </w:rPr>
      </w:pPr>
    </w:p>
    <w:p w14:paraId="11338C67" w14:textId="019E0DA9" w:rsidR="00BD521F" w:rsidRDefault="00BD521F">
      <w:pPr>
        <w:rPr>
          <w:rFonts w:ascii="Arial" w:hAnsi="Arial" w:cs="Arial"/>
          <w:sz w:val="24"/>
          <w:szCs w:val="24"/>
        </w:rPr>
      </w:pPr>
    </w:p>
    <w:p w14:paraId="277EAF63" w14:textId="421B3C23" w:rsidR="00BD521F" w:rsidRDefault="00BD521F">
      <w:pPr>
        <w:rPr>
          <w:rFonts w:ascii="Arial" w:hAnsi="Arial" w:cs="Arial"/>
          <w:sz w:val="24"/>
          <w:szCs w:val="24"/>
        </w:rPr>
      </w:pPr>
    </w:p>
    <w:p w14:paraId="29DEE185" w14:textId="667E8288" w:rsidR="00BD521F" w:rsidRDefault="00BD521F">
      <w:pPr>
        <w:rPr>
          <w:rFonts w:ascii="Arial" w:hAnsi="Arial" w:cs="Arial"/>
          <w:sz w:val="24"/>
          <w:szCs w:val="24"/>
        </w:rPr>
      </w:pPr>
    </w:p>
    <w:p w14:paraId="1E6285BB" w14:textId="44B1271B" w:rsidR="00BD521F" w:rsidRDefault="00BD521F">
      <w:pPr>
        <w:rPr>
          <w:rFonts w:ascii="Arial" w:hAnsi="Arial" w:cs="Arial"/>
          <w:sz w:val="24"/>
          <w:szCs w:val="24"/>
        </w:rPr>
      </w:pPr>
    </w:p>
    <w:p w14:paraId="5B361E49" w14:textId="4634AA70" w:rsidR="00BD521F" w:rsidRDefault="00BD521F">
      <w:pPr>
        <w:rPr>
          <w:rFonts w:ascii="Arial" w:hAnsi="Arial" w:cs="Arial"/>
          <w:sz w:val="24"/>
          <w:szCs w:val="24"/>
        </w:rPr>
      </w:pPr>
    </w:p>
    <w:p w14:paraId="6D7B754F" w14:textId="345043BF" w:rsidR="00BD521F" w:rsidRDefault="00BD521F">
      <w:pPr>
        <w:rPr>
          <w:rFonts w:ascii="Arial" w:hAnsi="Arial" w:cs="Arial"/>
          <w:sz w:val="24"/>
          <w:szCs w:val="24"/>
        </w:rPr>
      </w:pPr>
    </w:p>
    <w:p w14:paraId="0643CD88" w14:textId="72309765" w:rsidR="00BD521F" w:rsidRDefault="00BD521F">
      <w:pPr>
        <w:rPr>
          <w:rFonts w:ascii="Arial" w:hAnsi="Arial" w:cs="Arial"/>
          <w:sz w:val="24"/>
          <w:szCs w:val="24"/>
        </w:rPr>
      </w:pPr>
    </w:p>
    <w:p w14:paraId="4D2CF859" w14:textId="51405582" w:rsidR="00BD521F" w:rsidRDefault="00BD521F">
      <w:pPr>
        <w:rPr>
          <w:rFonts w:ascii="Arial" w:hAnsi="Arial" w:cs="Arial"/>
          <w:sz w:val="24"/>
          <w:szCs w:val="24"/>
        </w:rPr>
      </w:pPr>
    </w:p>
    <w:p w14:paraId="2C1D3AA3" w14:textId="785F53F5" w:rsidR="00BD521F" w:rsidRDefault="00BD521F">
      <w:pPr>
        <w:rPr>
          <w:rFonts w:ascii="Arial" w:hAnsi="Arial" w:cs="Arial"/>
          <w:sz w:val="24"/>
          <w:szCs w:val="24"/>
        </w:rPr>
      </w:pPr>
    </w:p>
    <w:p w14:paraId="7C24C88C" w14:textId="2A2EAE74" w:rsidR="00BD521F" w:rsidRDefault="00BD521F">
      <w:pPr>
        <w:rPr>
          <w:rFonts w:ascii="Arial" w:hAnsi="Arial" w:cs="Arial"/>
          <w:sz w:val="24"/>
          <w:szCs w:val="24"/>
        </w:rPr>
      </w:pPr>
    </w:p>
    <w:p w14:paraId="5BE75AE6" w14:textId="559723B0" w:rsidR="00BD521F" w:rsidRDefault="00BD521F">
      <w:pPr>
        <w:rPr>
          <w:rFonts w:ascii="Arial" w:hAnsi="Arial" w:cs="Arial"/>
          <w:sz w:val="24"/>
          <w:szCs w:val="24"/>
        </w:rPr>
      </w:pPr>
    </w:p>
    <w:p w14:paraId="2240F3A0" w14:textId="30CF0F0D" w:rsidR="00BD521F" w:rsidRDefault="00BD521F">
      <w:pPr>
        <w:rPr>
          <w:rFonts w:ascii="Arial" w:hAnsi="Arial" w:cs="Arial"/>
          <w:sz w:val="24"/>
          <w:szCs w:val="24"/>
        </w:rPr>
      </w:pPr>
    </w:p>
    <w:p w14:paraId="12813BF8" w14:textId="02E64F32" w:rsidR="00BD521F" w:rsidRDefault="00BD521F">
      <w:pPr>
        <w:rPr>
          <w:rFonts w:ascii="Arial" w:hAnsi="Arial" w:cs="Arial"/>
          <w:sz w:val="24"/>
          <w:szCs w:val="24"/>
        </w:rPr>
      </w:pPr>
    </w:p>
    <w:p w14:paraId="5878EA2F" w14:textId="31BCEFAF" w:rsidR="00BD521F" w:rsidRDefault="00BD521F">
      <w:pPr>
        <w:rPr>
          <w:rFonts w:ascii="Arial" w:hAnsi="Arial" w:cs="Arial"/>
          <w:sz w:val="24"/>
          <w:szCs w:val="24"/>
        </w:rPr>
      </w:pPr>
    </w:p>
    <w:p w14:paraId="3843D88D" w14:textId="77777777" w:rsidR="00BD521F" w:rsidRDefault="00BD521F">
      <w:pPr>
        <w:rPr>
          <w:sz w:val="28"/>
          <w:szCs w:val="28"/>
        </w:rPr>
      </w:pPr>
    </w:p>
    <w:p w14:paraId="482AF8AF" w14:textId="1DD77A1B" w:rsidR="005A27CA" w:rsidRDefault="007A301A" w:rsidP="005A27CA">
      <w:pPr>
        <w:tabs>
          <w:tab w:val="left" w:pos="3672"/>
        </w:tabs>
        <w:rPr>
          <w:sz w:val="32"/>
          <w:szCs w:val="32"/>
        </w:rPr>
      </w:pPr>
      <w:r w:rsidRPr="003D1CDD">
        <w:rPr>
          <w:sz w:val="32"/>
          <w:szCs w:val="32"/>
        </w:rPr>
        <w:t>References</w:t>
      </w:r>
      <w:r w:rsidR="003D1CDD" w:rsidRPr="003D1CDD">
        <w:rPr>
          <w:sz w:val="32"/>
          <w:szCs w:val="32"/>
        </w:rPr>
        <w:t xml:space="preserve"> list</w:t>
      </w:r>
    </w:p>
    <w:p w14:paraId="1C54C818" w14:textId="77777777" w:rsidR="007A641A" w:rsidRDefault="007A641A" w:rsidP="00923E3E">
      <w:pPr>
        <w:rPr>
          <w:rFonts w:ascii="Arial" w:hAnsi="Arial" w:cs="Arial"/>
          <w:sz w:val="24"/>
          <w:szCs w:val="24"/>
        </w:rPr>
      </w:pPr>
    </w:p>
    <w:p w14:paraId="7B8D07F9" w14:textId="77777777" w:rsidR="007A641A" w:rsidRPr="007F510D" w:rsidRDefault="007A641A" w:rsidP="005535F5">
      <w:pPr>
        <w:rPr>
          <w:rFonts w:ascii="Arial" w:hAnsi="Arial" w:cs="Arial"/>
          <w:sz w:val="24"/>
          <w:szCs w:val="24"/>
        </w:rPr>
      </w:pPr>
      <w:proofErr w:type="spellStart"/>
      <w:r w:rsidRPr="007F510D">
        <w:rPr>
          <w:rFonts w:ascii="Arial" w:hAnsi="Arial" w:cs="Arial"/>
          <w:sz w:val="24"/>
          <w:szCs w:val="24"/>
        </w:rPr>
        <w:t>Chareterd</w:t>
      </w:r>
      <w:proofErr w:type="spellEnd"/>
      <w:r w:rsidRPr="007F510D">
        <w:rPr>
          <w:rFonts w:ascii="Arial" w:hAnsi="Arial" w:cs="Arial"/>
          <w:sz w:val="24"/>
          <w:szCs w:val="24"/>
        </w:rPr>
        <w:t xml:space="preserve"> Management Institute, “Understanding management and leadership styles” (2018)</w:t>
      </w:r>
    </w:p>
    <w:p w14:paraId="6C77D1B1" w14:textId="77777777" w:rsidR="007A641A" w:rsidRPr="007F510D" w:rsidRDefault="007A641A" w:rsidP="000A66A1">
      <w:pPr>
        <w:rPr>
          <w:rFonts w:ascii="Arial" w:hAnsi="Arial" w:cs="Arial"/>
          <w:sz w:val="24"/>
          <w:szCs w:val="24"/>
        </w:rPr>
      </w:pPr>
      <w:r w:rsidRPr="007F510D">
        <w:rPr>
          <w:rFonts w:ascii="Arial" w:hAnsi="Arial" w:cs="Arial"/>
          <w:sz w:val="24"/>
          <w:szCs w:val="24"/>
        </w:rPr>
        <w:t>F. John Reh, (2017) “Role and challenges of a line manager”</w:t>
      </w:r>
    </w:p>
    <w:p w14:paraId="4BB4656B" w14:textId="77777777" w:rsidR="007A641A" w:rsidRPr="007F510D" w:rsidRDefault="007A641A" w:rsidP="002B4B02">
      <w:pPr>
        <w:rPr>
          <w:rFonts w:ascii="Arial" w:hAnsi="Arial" w:cs="Arial"/>
          <w:sz w:val="24"/>
          <w:szCs w:val="24"/>
        </w:rPr>
      </w:pPr>
      <w:r w:rsidRPr="007F510D">
        <w:rPr>
          <w:rFonts w:ascii="Arial" w:hAnsi="Arial" w:cs="Arial"/>
          <w:sz w:val="24"/>
          <w:szCs w:val="24"/>
        </w:rPr>
        <w:t>Films media group. Films on demand (2018) “Management Styles Explained”</w:t>
      </w:r>
    </w:p>
    <w:p w14:paraId="62A385EC" w14:textId="77777777" w:rsidR="007A641A" w:rsidRPr="007F510D" w:rsidRDefault="007A641A" w:rsidP="00587CFC">
      <w:pPr>
        <w:rPr>
          <w:rFonts w:ascii="Arial" w:hAnsi="Arial" w:cs="Arial"/>
          <w:sz w:val="24"/>
          <w:szCs w:val="24"/>
        </w:rPr>
      </w:pPr>
      <w:r w:rsidRPr="007F510D">
        <w:rPr>
          <w:rFonts w:ascii="Arial" w:hAnsi="Arial" w:cs="Arial"/>
          <w:sz w:val="24"/>
          <w:szCs w:val="24"/>
        </w:rPr>
        <w:t xml:space="preserve">Gannon I., </w:t>
      </w:r>
      <w:proofErr w:type="spellStart"/>
      <w:r w:rsidRPr="007F510D">
        <w:rPr>
          <w:rFonts w:ascii="Arial" w:hAnsi="Arial" w:cs="Arial"/>
          <w:sz w:val="24"/>
          <w:szCs w:val="24"/>
        </w:rPr>
        <w:t>Dav</w:t>
      </w:r>
      <w:proofErr w:type="spellEnd"/>
      <w:r w:rsidRPr="007F510D">
        <w:rPr>
          <w:rFonts w:ascii="Arial" w:hAnsi="Arial" w:cs="Arial"/>
          <w:sz w:val="24"/>
          <w:szCs w:val="24"/>
        </w:rPr>
        <w:t xml:space="preserve"> I., Anna II, (2013) “Douglas </w:t>
      </w:r>
      <w:proofErr w:type="spellStart"/>
      <w:r w:rsidRPr="007F510D">
        <w:rPr>
          <w:rFonts w:ascii="Arial" w:hAnsi="Arial" w:cs="Arial"/>
          <w:sz w:val="24"/>
          <w:szCs w:val="24"/>
        </w:rPr>
        <w:t>Mcgregor's</w:t>
      </w:r>
      <w:proofErr w:type="spellEnd"/>
      <w:r w:rsidRPr="007F510D">
        <w:rPr>
          <w:rFonts w:ascii="Arial" w:hAnsi="Arial" w:cs="Arial"/>
          <w:sz w:val="24"/>
          <w:szCs w:val="24"/>
        </w:rPr>
        <w:t xml:space="preserve"> Theory X and Theory Y.” Study: 85-93</w:t>
      </w:r>
    </w:p>
    <w:p w14:paraId="36559696" w14:textId="77777777" w:rsidR="007A641A" w:rsidRPr="007F510D" w:rsidRDefault="007A641A" w:rsidP="0081083B">
      <w:pPr>
        <w:rPr>
          <w:rFonts w:ascii="Arial" w:hAnsi="Arial" w:cs="Arial"/>
          <w:sz w:val="24"/>
          <w:szCs w:val="24"/>
        </w:rPr>
      </w:pPr>
      <w:proofErr w:type="spellStart"/>
      <w:r w:rsidRPr="007F510D">
        <w:rPr>
          <w:rFonts w:ascii="Arial" w:hAnsi="Arial" w:cs="Arial"/>
          <w:sz w:val="24"/>
          <w:szCs w:val="24"/>
        </w:rPr>
        <w:t>Hitt</w:t>
      </w:r>
      <w:proofErr w:type="spellEnd"/>
      <w:r w:rsidRPr="007F510D">
        <w:rPr>
          <w:rFonts w:ascii="Arial" w:hAnsi="Arial" w:cs="Arial"/>
          <w:sz w:val="24"/>
          <w:szCs w:val="24"/>
        </w:rPr>
        <w:t xml:space="preserve">, M.A. and Ireland, </w:t>
      </w:r>
      <w:proofErr w:type="gramStart"/>
      <w:r w:rsidRPr="007F510D">
        <w:rPr>
          <w:rFonts w:ascii="Arial" w:hAnsi="Arial" w:cs="Arial"/>
          <w:sz w:val="24"/>
          <w:szCs w:val="24"/>
        </w:rPr>
        <w:t>R.D.(</w:t>
      </w:r>
      <w:proofErr w:type="gramEnd"/>
      <w:r w:rsidRPr="007F510D">
        <w:rPr>
          <w:rFonts w:ascii="Arial" w:hAnsi="Arial" w:cs="Arial"/>
          <w:sz w:val="24"/>
          <w:szCs w:val="24"/>
        </w:rPr>
        <w:t>1986) “Journal of management studies” pp.401-416</w:t>
      </w:r>
    </w:p>
    <w:p w14:paraId="0C7EC8E5" w14:textId="77777777" w:rsidR="007A641A" w:rsidRPr="00923E3E" w:rsidRDefault="007A641A" w:rsidP="00923E3E">
      <w:pPr>
        <w:rPr>
          <w:rFonts w:ascii="Arial" w:hAnsi="Arial" w:cs="Arial"/>
          <w:sz w:val="24"/>
          <w:szCs w:val="24"/>
        </w:rPr>
      </w:pPr>
      <w:r w:rsidRPr="00923E3E">
        <w:rPr>
          <w:rFonts w:ascii="Arial" w:hAnsi="Arial" w:cs="Arial"/>
          <w:sz w:val="24"/>
          <w:szCs w:val="24"/>
        </w:rPr>
        <w:t xml:space="preserve">HR, </w:t>
      </w:r>
      <w:proofErr w:type="spellStart"/>
      <w:r w:rsidRPr="00923E3E">
        <w:rPr>
          <w:rFonts w:ascii="Arial" w:hAnsi="Arial" w:cs="Arial"/>
          <w:sz w:val="24"/>
          <w:szCs w:val="24"/>
        </w:rPr>
        <w:t>Empt</w:t>
      </w:r>
      <w:proofErr w:type="spellEnd"/>
      <w:r w:rsidRPr="00923E3E">
        <w:rPr>
          <w:rFonts w:ascii="Arial" w:hAnsi="Arial" w:cs="Arial"/>
          <w:sz w:val="24"/>
          <w:szCs w:val="24"/>
        </w:rPr>
        <w:t>. (n.d.). The Role of Line Managers in Employee Management. [online] Available at: https://www.emptrust.com/blog/the-role-of-line-managers-in-employee-management?fbclid=IwAR3x9MLPK-8O-sn6lEbh6YlOyVZSt1FXYcjs_0hcon0X35fSWU6iZxbpl-w [Accessed 17 Oct. 2020].</w:t>
      </w:r>
    </w:p>
    <w:p w14:paraId="76EDA8D8" w14:textId="77777777" w:rsidR="007A641A" w:rsidRPr="007F510D" w:rsidRDefault="007A641A" w:rsidP="001720AC">
      <w:pPr>
        <w:rPr>
          <w:rFonts w:ascii="Arial" w:hAnsi="Arial" w:cs="Arial"/>
          <w:sz w:val="24"/>
          <w:szCs w:val="24"/>
        </w:rPr>
      </w:pPr>
      <w:r w:rsidRPr="007F510D">
        <w:rPr>
          <w:rFonts w:ascii="Arial" w:hAnsi="Arial" w:cs="Arial"/>
          <w:sz w:val="24"/>
          <w:szCs w:val="24"/>
        </w:rPr>
        <w:t xml:space="preserve">J </w:t>
      </w:r>
      <w:proofErr w:type="spellStart"/>
      <w:r w:rsidRPr="007F510D">
        <w:rPr>
          <w:rFonts w:ascii="Arial" w:hAnsi="Arial" w:cs="Arial"/>
          <w:sz w:val="24"/>
          <w:szCs w:val="24"/>
        </w:rPr>
        <w:t>Scouller</w:t>
      </w:r>
      <w:proofErr w:type="spellEnd"/>
      <w:r w:rsidRPr="007F510D">
        <w:rPr>
          <w:rFonts w:ascii="Arial" w:hAnsi="Arial" w:cs="Arial"/>
          <w:sz w:val="24"/>
          <w:szCs w:val="24"/>
        </w:rPr>
        <w:t>, (2011) “The Three Levels of Leadership”</w:t>
      </w:r>
    </w:p>
    <w:p w14:paraId="16735464" w14:textId="77777777" w:rsidR="007A641A" w:rsidRPr="007F510D" w:rsidRDefault="007A641A" w:rsidP="00750F7C">
      <w:pPr>
        <w:rPr>
          <w:rFonts w:ascii="Arial" w:hAnsi="Arial" w:cs="Arial"/>
          <w:sz w:val="24"/>
          <w:szCs w:val="24"/>
        </w:rPr>
      </w:pPr>
      <w:r w:rsidRPr="007F510D">
        <w:rPr>
          <w:rFonts w:ascii="Arial" w:hAnsi="Arial" w:cs="Arial"/>
          <w:sz w:val="24"/>
          <w:szCs w:val="24"/>
        </w:rPr>
        <w:t>KIM E. (2019) “Amazon executive org chart revealed” CNBC</w:t>
      </w:r>
    </w:p>
    <w:p w14:paraId="617945C9" w14:textId="77777777" w:rsidR="007A641A" w:rsidRPr="007F510D" w:rsidRDefault="007A641A" w:rsidP="001720AC">
      <w:pPr>
        <w:rPr>
          <w:rFonts w:ascii="Arial" w:hAnsi="Arial" w:cs="Arial"/>
          <w:sz w:val="24"/>
          <w:szCs w:val="24"/>
        </w:rPr>
      </w:pPr>
      <w:r w:rsidRPr="007F510D">
        <w:rPr>
          <w:rFonts w:ascii="Arial" w:hAnsi="Arial" w:cs="Arial"/>
          <w:sz w:val="24"/>
          <w:szCs w:val="24"/>
        </w:rPr>
        <w:t xml:space="preserve">L. </w:t>
      </w:r>
      <w:proofErr w:type="spellStart"/>
      <w:r w:rsidRPr="007F510D">
        <w:rPr>
          <w:rFonts w:ascii="Arial" w:hAnsi="Arial" w:cs="Arial"/>
          <w:sz w:val="24"/>
          <w:szCs w:val="24"/>
        </w:rPr>
        <w:t>Bourne</w:t>
      </w:r>
      <w:proofErr w:type="spellEnd"/>
      <w:r w:rsidRPr="007F510D">
        <w:rPr>
          <w:rFonts w:ascii="Arial" w:hAnsi="Arial" w:cs="Arial"/>
          <w:sz w:val="24"/>
          <w:szCs w:val="24"/>
        </w:rPr>
        <w:t xml:space="preserve"> (2010), The Scope of Change”.</w:t>
      </w:r>
    </w:p>
    <w:p w14:paraId="04771879" w14:textId="77777777" w:rsidR="007A641A" w:rsidRPr="007F510D" w:rsidRDefault="007A641A" w:rsidP="001627C3">
      <w:pPr>
        <w:rPr>
          <w:rFonts w:ascii="Arial" w:hAnsi="Arial" w:cs="Arial"/>
          <w:sz w:val="24"/>
          <w:szCs w:val="24"/>
        </w:rPr>
      </w:pPr>
      <w:r w:rsidRPr="007F510D">
        <w:rPr>
          <w:rFonts w:ascii="Arial" w:hAnsi="Arial" w:cs="Arial"/>
          <w:sz w:val="24"/>
          <w:szCs w:val="24"/>
        </w:rPr>
        <w:t xml:space="preserve">Lumen </w:t>
      </w:r>
      <w:proofErr w:type="spellStart"/>
      <w:proofErr w:type="gramStart"/>
      <w:r w:rsidRPr="007F510D">
        <w:rPr>
          <w:rFonts w:ascii="Arial" w:hAnsi="Arial" w:cs="Arial"/>
          <w:sz w:val="24"/>
          <w:szCs w:val="24"/>
        </w:rPr>
        <w:t>Learning:Types</w:t>
      </w:r>
      <w:proofErr w:type="spellEnd"/>
      <w:proofErr w:type="gramEnd"/>
      <w:r w:rsidRPr="007F510D">
        <w:rPr>
          <w:rFonts w:ascii="Arial" w:hAnsi="Arial" w:cs="Arial"/>
          <w:sz w:val="24"/>
          <w:szCs w:val="24"/>
        </w:rPr>
        <w:t xml:space="preserve"> of </w:t>
      </w:r>
      <w:r>
        <w:rPr>
          <w:rFonts w:ascii="Arial" w:hAnsi="Arial" w:cs="Arial"/>
          <w:sz w:val="24"/>
          <w:szCs w:val="24"/>
        </w:rPr>
        <w:t>m</w:t>
      </w:r>
      <w:r w:rsidRPr="007F510D">
        <w:rPr>
          <w:rFonts w:ascii="Arial" w:hAnsi="Arial" w:cs="Arial"/>
          <w:sz w:val="24"/>
          <w:szCs w:val="24"/>
        </w:rPr>
        <w:t xml:space="preserve">anagers and </w:t>
      </w:r>
      <w:r>
        <w:rPr>
          <w:rFonts w:ascii="Arial" w:hAnsi="Arial" w:cs="Arial"/>
          <w:sz w:val="24"/>
          <w:szCs w:val="24"/>
        </w:rPr>
        <w:t>t</w:t>
      </w:r>
      <w:r w:rsidRPr="007F510D">
        <w:rPr>
          <w:rFonts w:ascii="Arial" w:hAnsi="Arial" w:cs="Arial"/>
          <w:sz w:val="24"/>
          <w:szCs w:val="24"/>
        </w:rPr>
        <w:t xml:space="preserve">heir </w:t>
      </w:r>
      <w:r>
        <w:rPr>
          <w:rFonts w:ascii="Arial" w:hAnsi="Arial" w:cs="Arial"/>
          <w:sz w:val="24"/>
          <w:szCs w:val="24"/>
        </w:rPr>
        <w:t>r</w:t>
      </w:r>
      <w:r w:rsidRPr="007F510D">
        <w:rPr>
          <w:rFonts w:ascii="Arial" w:hAnsi="Arial" w:cs="Arial"/>
          <w:sz w:val="24"/>
          <w:szCs w:val="24"/>
        </w:rPr>
        <w:t>oles</w:t>
      </w:r>
    </w:p>
    <w:p w14:paraId="67F29560" w14:textId="77777777" w:rsidR="007A641A" w:rsidRDefault="007A641A" w:rsidP="001627C3">
      <w:pPr>
        <w:rPr>
          <w:rFonts w:ascii="Arial" w:hAnsi="Arial" w:cs="Arial"/>
          <w:sz w:val="24"/>
          <w:szCs w:val="24"/>
        </w:rPr>
      </w:pPr>
      <w:proofErr w:type="spellStart"/>
      <w:r w:rsidRPr="007F510D">
        <w:rPr>
          <w:rFonts w:ascii="Arial" w:hAnsi="Arial" w:cs="Arial"/>
          <w:sz w:val="24"/>
          <w:szCs w:val="24"/>
        </w:rPr>
        <w:t>Menguc</w:t>
      </w:r>
      <w:proofErr w:type="spellEnd"/>
      <w:r w:rsidRPr="007F510D">
        <w:rPr>
          <w:rFonts w:ascii="Arial" w:hAnsi="Arial" w:cs="Arial"/>
          <w:sz w:val="24"/>
          <w:szCs w:val="24"/>
        </w:rPr>
        <w:t xml:space="preserve">, B. and </w:t>
      </w:r>
      <w:proofErr w:type="spellStart"/>
      <w:r w:rsidRPr="007F510D">
        <w:rPr>
          <w:rFonts w:ascii="Arial" w:hAnsi="Arial" w:cs="Arial"/>
          <w:sz w:val="24"/>
          <w:szCs w:val="24"/>
        </w:rPr>
        <w:t>Auh</w:t>
      </w:r>
      <w:proofErr w:type="spellEnd"/>
      <w:r w:rsidRPr="007F510D">
        <w:rPr>
          <w:rFonts w:ascii="Arial" w:hAnsi="Arial" w:cs="Arial"/>
          <w:sz w:val="24"/>
          <w:szCs w:val="24"/>
        </w:rPr>
        <w:t>, S (2010) The role of organizational structure. “Industrial Marketing Management”, p 820-831</w:t>
      </w:r>
    </w:p>
    <w:p w14:paraId="60595F49" w14:textId="77777777" w:rsidR="007A641A" w:rsidRPr="007F510D" w:rsidRDefault="007A641A" w:rsidP="001627C3">
      <w:pPr>
        <w:rPr>
          <w:rFonts w:ascii="Arial" w:hAnsi="Arial" w:cs="Arial"/>
          <w:sz w:val="24"/>
          <w:szCs w:val="24"/>
        </w:rPr>
      </w:pPr>
      <w:r w:rsidRPr="00E31A41">
        <w:rPr>
          <w:rFonts w:ascii="Arial" w:hAnsi="Arial" w:cs="Arial"/>
          <w:sz w:val="24"/>
          <w:szCs w:val="24"/>
        </w:rPr>
        <w:t xml:space="preserve">Meyer, P. (2016). Amazon.com Inc.’s Organizational Structure Characteristics (An Analysis). [online] </w:t>
      </w:r>
      <w:proofErr w:type="spellStart"/>
      <w:r w:rsidRPr="00E31A41">
        <w:rPr>
          <w:rFonts w:ascii="Arial" w:hAnsi="Arial" w:cs="Arial"/>
          <w:sz w:val="24"/>
          <w:szCs w:val="24"/>
        </w:rPr>
        <w:t>Panmore</w:t>
      </w:r>
      <w:proofErr w:type="spellEnd"/>
      <w:r w:rsidRPr="00E31A41">
        <w:rPr>
          <w:rFonts w:ascii="Arial" w:hAnsi="Arial" w:cs="Arial"/>
          <w:sz w:val="24"/>
          <w:szCs w:val="24"/>
        </w:rPr>
        <w:t xml:space="preserve"> Institute. Available at: http://panmore.com/amazon-com-inc-organizational-structure-characteristics-analysis?fbclid=IwAR1zDMiV4CNQ-fNBgXgqk7-15Opo6yk0IYd5KauJobTFlUj6bONZnQTCY9c [Accessed 17 Oct. 2020].</w:t>
      </w:r>
    </w:p>
    <w:p w14:paraId="5FA9646F" w14:textId="77777777" w:rsidR="007A641A" w:rsidRPr="007F510D" w:rsidRDefault="007A641A" w:rsidP="001627C3">
      <w:pPr>
        <w:rPr>
          <w:rFonts w:ascii="Arial" w:hAnsi="Arial" w:cs="Arial"/>
          <w:sz w:val="24"/>
          <w:szCs w:val="24"/>
        </w:rPr>
      </w:pPr>
      <w:r w:rsidRPr="003F1812">
        <w:rPr>
          <w:rFonts w:ascii="Arial" w:hAnsi="Arial" w:cs="Arial"/>
          <w:sz w:val="24"/>
          <w:szCs w:val="24"/>
        </w:rPr>
        <w:t>Research-Methodology. (2020). Amazon Organizational Structure: a brief overview. [online] Available at: https://research-methodology.net/amazon-organizational-structure-2-2/.</w:t>
      </w:r>
    </w:p>
    <w:sectPr w:rsidR="007A641A" w:rsidRPr="007F510D" w:rsidSect="00476EA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36414A" w14:textId="77777777" w:rsidR="00697084" w:rsidRDefault="00697084" w:rsidP="00CA557C">
      <w:pPr>
        <w:spacing w:after="0" w:line="240" w:lineRule="auto"/>
      </w:pPr>
      <w:r>
        <w:separator/>
      </w:r>
    </w:p>
  </w:endnote>
  <w:endnote w:type="continuationSeparator" w:id="0">
    <w:p w14:paraId="0B9ABDAD" w14:textId="77777777" w:rsidR="00697084" w:rsidRDefault="00697084" w:rsidP="00CA5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BC3859" w14:textId="77777777" w:rsidR="00697084" w:rsidRDefault="00697084" w:rsidP="00CA557C">
      <w:pPr>
        <w:spacing w:after="0" w:line="240" w:lineRule="auto"/>
      </w:pPr>
      <w:r>
        <w:separator/>
      </w:r>
    </w:p>
  </w:footnote>
  <w:footnote w:type="continuationSeparator" w:id="0">
    <w:p w14:paraId="0D352ADD" w14:textId="77777777" w:rsidR="00697084" w:rsidRDefault="00697084" w:rsidP="00CA55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A944DA"/>
    <w:multiLevelType w:val="multilevel"/>
    <w:tmpl w:val="D4AA369A"/>
    <w:lvl w:ilvl="0">
      <w:start w:val="1"/>
      <w:numFmt w:val="decimal"/>
      <w:lvlText w:val="%1.0"/>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4CB"/>
    <w:rsid w:val="00002B73"/>
    <w:rsid w:val="00007182"/>
    <w:rsid w:val="00007F45"/>
    <w:rsid w:val="0002307D"/>
    <w:rsid w:val="00036A91"/>
    <w:rsid w:val="00056367"/>
    <w:rsid w:val="000739A5"/>
    <w:rsid w:val="00094530"/>
    <w:rsid w:val="000A41D0"/>
    <w:rsid w:val="000A66A1"/>
    <w:rsid w:val="000D4A98"/>
    <w:rsid w:val="000E38B1"/>
    <w:rsid w:val="000E461C"/>
    <w:rsid w:val="001314CD"/>
    <w:rsid w:val="00135B5F"/>
    <w:rsid w:val="00135EDA"/>
    <w:rsid w:val="001541AF"/>
    <w:rsid w:val="001627C3"/>
    <w:rsid w:val="001671DE"/>
    <w:rsid w:val="001707BB"/>
    <w:rsid w:val="001720AC"/>
    <w:rsid w:val="00175810"/>
    <w:rsid w:val="001977BF"/>
    <w:rsid w:val="001A4067"/>
    <w:rsid w:val="00200DA1"/>
    <w:rsid w:val="00205951"/>
    <w:rsid w:val="00213EC6"/>
    <w:rsid w:val="00214D5D"/>
    <w:rsid w:val="00222D66"/>
    <w:rsid w:val="002371A0"/>
    <w:rsid w:val="00241962"/>
    <w:rsid w:val="0024460C"/>
    <w:rsid w:val="0024723E"/>
    <w:rsid w:val="0026757F"/>
    <w:rsid w:val="002752DE"/>
    <w:rsid w:val="00276BDF"/>
    <w:rsid w:val="002B348A"/>
    <w:rsid w:val="002B4B02"/>
    <w:rsid w:val="002C3F92"/>
    <w:rsid w:val="002C4171"/>
    <w:rsid w:val="002D38E3"/>
    <w:rsid w:val="002F39A5"/>
    <w:rsid w:val="002F40B3"/>
    <w:rsid w:val="003101F5"/>
    <w:rsid w:val="00314731"/>
    <w:rsid w:val="003258E6"/>
    <w:rsid w:val="0034347D"/>
    <w:rsid w:val="00344241"/>
    <w:rsid w:val="00373F64"/>
    <w:rsid w:val="00387683"/>
    <w:rsid w:val="00391BA4"/>
    <w:rsid w:val="003A39C7"/>
    <w:rsid w:val="003A6661"/>
    <w:rsid w:val="003B27F9"/>
    <w:rsid w:val="003B5195"/>
    <w:rsid w:val="003D1CDD"/>
    <w:rsid w:val="003D35CC"/>
    <w:rsid w:val="003E392A"/>
    <w:rsid w:val="003F1812"/>
    <w:rsid w:val="003F569F"/>
    <w:rsid w:val="003F57B6"/>
    <w:rsid w:val="00410459"/>
    <w:rsid w:val="0041473D"/>
    <w:rsid w:val="0042241D"/>
    <w:rsid w:val="004353F7"/>
    <w:rsid w:val="0046119B"/>
    <w:rsid w:val="004769BC"/>
    <w:rsid w:val="00476EA7"/>
    <w:rsid w:val="00494242"/>
    <w:rsid w:val="004945F0"/>
    <w:rsid w:val="004B1190"/>
    <w:rsid w:val="004B57AD"/>
    <w:rsid w:val="004C2497"/>
    <w:rsid w:val="004C2C90"/>
    <w:rsid w:val="004C4AA1"/>
    <w:rsid w:val="00526720"/>
    <w:rsid w:val="00536456"/>
    <w:rsid w:val="00541602"/>
    <w:rsid w:val="00550FC6"/>
    <w:rsid w:val="005535F5"/>
    <w:rsid w:val="00587CFC"/>
    <w:rsid w:val="005A27CA"/>
    <w:rsid w:val="005C4ED0"/>
    <w:rsid w:val="005E57C0"/>
    <w:rsid w:val="005F02DC"/>
    <w:rsid w:val="00601C40"/>
    <w:rsid w:val="00614597"/>
    <w:rsid w:val="00630504"/>
    <w:rsid w:val="00633069"/>
    <w:rsid w:val="00633A5F"/>
    <w:rsid w:val="00635D7E"/>
    <w:rsid w:val="00643F0F"/>
    <w:rsid w:val="00681C6F"/>
    <w:rsid w:val="00686788"/>
    <w:rsid w:val="00693B47"/>
    <w:rsid w:val="00697084"/>
    <w:rsid w:val="006B2C42"/>
    <w:rsid w:val="006D1533"/>
    <w:rsid w:val="006D3D47"/>
    <w:rsid w:val="006E0150"/>
    <w:rsid w:val="006F35D7"/>
    <w:rsid w:val="00705868"/>
    <w:rsid w:val="00712CC7"/>
    <w:rsid w:val="0071514E"/>
    <w:rsid w:val="00716502"/>
    <w:rsid w:val="0071709E"/>
    <w:rsid w:val="007354E2"/>
    <w:rsid w:val="00736F21"/>
    <w:rsid w:val="00750F7C"/>
    <w:rsid w:val="00752A77"/>
    <w:rsid w:val="007614CB"/>
    <w:rsid w:val="0077622F"/>
    <w:rsid w:val="00795441"/>
    <w:rsid w:val="007A301A"/>
    <w:rsid w:val="007A641A"/>
    <w:rsid w:val="007B1529"/>
    <w:rsid w:val="007B7BCE"/>
    <w:rsid w:val="007E1056"/>
    <w:rsid w:val="007F510D"/>
    <w:rsid w:val="00800055"/>
    <w:rsid w:val="008104AC"/>
    <w:rsid w:val="0081083B"/>
    <w:rsid w:val="00813B31"/>
    <w:rsid w:val="008207BA"/>
    <w:rsid w:val="008368B5"/>
    <w:rsid w:val="0084341D"/>
    <w:rsid w:val="00883CC8"/>
    <w:rsid w:val="00894A2B"/>
    <w:rsid w:val="008978BD"/>
    <w:rsid w:val="008C4CCF"/>
    <w:rsid w:val="008E4AFF"/>
    <w:rsid w:val="008F1533"/>
    <w:rsid w:val="00905B86"/>
    <w:rsid w:val="009118C4"/>
    <w:rsid w:val="009178D4"/>
    <w:rsid w:val="00923E3E"/>
    <w:rsid w:val="0092428E"/>
    <w:rsid w:val="009654C5"/>
    <w:rsid w:val="00966CBF"/>
    <w:rsid w:val="0097547A"/>
    <w:rsid w:val="00987E8F"/>
    <w:rsid w:val="009B45D2"/>
    <w:rsid w:val="009D21B1"/>
    <w:rsid w:val="009D57E3"/>
    <w:rsid w:val="009F2F1D"/>
    <w:rsid w:val="00A01F52"/>
    <w:rsid w:val="00A134CC"/>
    <w:rsid w:val="00A41014"/>
    <w:rsid w:val="00A4227D"/>
    <w:rsid w:val="00A467B7"/>
    <w:rsid w:val="00A50C83"/>
    <w:rsid w:val="00A53B80"/>
    <w:rsid w:val="00A54D1F"/>
    <w:rsid w:val="00A76629"/>
    <w:rsid w:val="00A8242A"/>
    <w:rsid w:val="00AB199E"/>
    <w:rsid w:val="00AB63DC"/>
    <w:rsid w:val="00AC1E69"/>
    <w:rsid w:val="00AC206D"/>
    <w:rsid w:val="00AE30C6"/>
    <w:rsid w:val="00AF20B2"/>
    <w:rsid w:val="00AF51DE"/>
    <w:rsid w:val="00AF7204"/>
    <w:rsid w:val="00B109D3"/>
    <w:rsid w:val="00B267B9"/>
    <w:rsid w:val="00B40DF0"/>
    <w:rsid w:val="00B6078C"/>
    <w:rsid w:val="00B84CE0"/>
    <w:rsid w:val="00B92CF5"/>
    <w:rsid w:val="00B95D50"/>
    <w:rsid w:val="00BA4BC0"/>
    <w:rsid w:val="00BA5F93"/>
    <w:rsid w:val="00BC14BF"/>
    <w:rsid w:val="00BD521F"/>
    <w:rsid w:val="00BE073C"/>
    <w:rsid w:val="00C00686"/>
    <w:rsid w:val="00C3345D"/>
    <w:rsid w:val="00C466FA"/>
    <w:rsid w:val="00CA3DD1"/>
    <w:rsid w:val="00CA557C"/>
    <w:rsid w:val="00CB4F8E"/>
    <w:rsid w:val="00CB79FD"/>
    <w:rsid w:val="00CC295C"/>
    <w:rsid w:val="00CE197B"/>
    <w:rsid w:val="00CE728D"/>
    <w:rsid w:val="00CF2AAD"/>
    <w:rsid w:val="00D166EB"/>
    <w:rsid w:val="00D21723"/>
    <w:rsid w:val="00D24AE0"/>
    <w:rsid w:val="00D30A16"/>
    <w:rsid w:val="00D33D05"/>
    <w:rsid w:val="00D44FB5"/>
    <w:rsid w:val="00D7517C"/>
    <w:rsid w:val="00D87586"/>
    <w:rsid w:val="00DA6CBC"/>
    <w:rsid w:val="00DC354F"/>
    <w:rsid w:val="00DE0FD8"/>
    <w:rsid w:val="00E03431"/>
    <w:rsid w:val="00E1295F"/>
    <w:rsid w:val="00E177C0"/>
    <w:rsid w:val="00E31A41"/>
    <w:rsid w:val="00E324FB"/>
    <w:rsid w:val="00E40ECB"/>
    <w:rsid w:val="00E41050"/>
    <w:rsid w:val="00E44C30"/>
    <w:rsid w:val="00E46297"/>
    <w:rsid w:val="00E767D1"/>
    <w:rsid w:val="00E806DF"/>
    <w:rsid w:val="00E84944"/>
    <w:rsid w:val="00E92D37"/>
    <w:rsid w:val="00E946ED"/>
    <w:rsid w:val="00EA1FA1"/>
    <w:rsid w:val="00EA5E56"/>
    <w:rsid w:val="00EC17D1"/>
    <w:rsid w:val="00ED26CA"/>
    <w:rsid w:val="00EE11A8"/>
    <w:rsid w:val="00F00FC4"/>
    <w:rsid w:val="00F063ED"/>
    <w:rsid w:val="00F32054"/>
    <w:rsid w:val="00F351CC"/>
    <w:rsid w:val="00F35AE0"/>
    <w:rsid w:val="00F36920"/>
    <w:rsid w:val="00F42915"/>
    <w:rsid w:val="00F57800"/>
    <w:rsid w:val="00F652E5"/>
    <w:rsid w:val="00F73C96"/>
    <w:rsid w:val="00FA2EFD"/>
    <w:rsid w:val="00FB252B"/>
    <w:rsid w:val="00FC1D6E"/>
    <w:rsid w:val="00FF1F87"/>
    <w:rsid w:val="00FF1FDD"/>
    <w:rsid w:val="00FF3DB0"/>
    <w:rsid w:val="00FF6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7BC3D"/>
  <w15:chartTrackingRefBased/>
  <w15:docId w15:val="{2B86FFC5-BF31-4321-8B95-06F98AEB9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7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14CB"/>
    <w:pPr>
      <w:ind w:left="720"/>
      <w:contextualSpacing/>
    </w:pPr>
  </w:style>
  <w:style w:type="paragraph" w:styleId="Header">
    <w:name w:val="header"/>
    <w:basedOn w:val="Normal"/>
    <w:link w:val="HeaderChar"/>
    <w:uiPriority w:val="99"/>
    <w:unhideWhenUsed/>
    <w:rsid w:val="00CA5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57C"/>
  </w:style>
  <w:style w:type="paragraph" w:styleId="Footer">
    <w:name w:val="footer"/>
    <w:basedOn w:val="Normal"/>
    <w:link w:val="FooterChar"/>
    <w:uiPriority w:val="99"/>
    <w:unhideWhenUsed/>
    <w:rsid w:val="00CA5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57C"/>
  </w:style>
  <w:style w:type="paragraph" w:styleId="NoSpacing">
    <w:name w:val="No Spacing"/>
    <w:link w:val="NoSpacingChar"/>
    <w:uiPriority w:val="1"/>
    <w:qFormat/>
    <w:rsid w:val="00476E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76EA7"/>
    <w:rPr>
      <w:rFonts w:eastAsiaTheme="minorEastAsia"/>
      <w:lang w:val="en-US"/>
    </w:rPr>
  </w:style>
  <w:style w:type="character" w:customStyle="1" w:styleId="Heading1Char">
    <w:name w:val="Heading 1 Char"/>
    <w:basedOn w:val="DefaultParagraphFont"/>
    <w:link w:val="Heading1"/>
    <w:uiPriority w:val="9"/>
    <w:rsid w:val="00B607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9EB1E49194E444293B63265A4949CCA"/>
        <w:category>
          <w:name w:val="General"/>
          <w:gallery w:val="placeholder"/>
        </w:category>
        <w:types>
          <w:type w:val="bbPlcHdr"/>
        </w:types>
        <w:behaviors>
          <w:behavior w:val="content"/>
        </w:behaviors>
        <w:guid w:val="{7D56D5EC-AAE8-41C5-952D-238AC7BDC001}"/>
      </w:docPartPr>
      <w:docPartBody>
        <w:p w:rsidR="00AE15C6" w:rsidRDefault="00804880" w:rsidP="00804880">
          <w:pPr>
            <w:pStyle w:val="49EB1E49194E444293B63265A4949CCA"/>
          </w:pPr>
          <w:r>
            <w:rPr>
              <w:rFonts w:asciiTheme="majorHAnsi" w:eastAsiaTheme="majorEastAsia" w:hAnsiTheme="majorHAnsi" w:cstheme="majorBidi"/>
              <w:caps/>
              <w:color w:val="4472C4" w:themeColor="accent1"/>
              <w:sz w:val="80"/>
              <w:szCs w:val="80"/>
            </w:rPr>
            <w:t>[Document title]</w:t>
          </w:r>
        </w:p>
      </w:docPartBody>
    </w:docPart>
    <w:docPart>
      <w:docPartPr>
        <w:name w:val="F7C358298AF0493596C2AE3949D26A0E"/>
        <w:category>
          <w:name w:val="General"/>
          <w:gallery w:val="placeholder"/>
        </w:category>
        <w:types>
          <w:type w:val="bbPlcHdr"/>
        </w:types>
        <w:behaviors>
          <w:behavior w:val="content"/>
        </w:behaviors>
        <w:guid w:val="{6B2F1413-789C-4174-9BD6-94B9C10DCF87}"/>
      </w:docPartPr>
      <w:docPartBody>
        <w:p w:rsidR="00AE15C6" w:rsidRDefault="00804880" w:rsidP="00804880">
          <w:pPr>
            <w:pStyle w:val="F7C358298AF0493596C2AE3949D26A0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880"/>
    <w:rsid w:val="003D4F85"/>
    <w:rsid w:val="00440EF9"/>
    <w:rsid w:val="006748F4"/>
    <w:rsid w:val="00804880"/>
    <w:rsid w:val="008B7A0A"/>
    <w:rsid w:val="00A24FD8"/>
    <w:rsid w:val="00AE15C6"/>
    <w:rsid w:val="00F14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EB1E49194E444293B63265A4949CCA">
    <w:name w:val="49EB1E49194E444293B63265A4949CCA"/>
    <w:rsid w:val="00804880"/>
  </w:style>
  <w:style w:type="paragraph" w:customStyle="1" w:styleId="F7C358298AF0493596C2AE3949D26A0E">
    <w:name w:val="F7C358298AF0493596C2AE3949D26A0E"/>
    <w:rsid w:val="008048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Ana-maria hasu-1922794</PublishDate>
  <Abstract/>
  <CompanyAddress>Leturer-- Uju Ugochukwu</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2FB9AC-D9C8-4C81-B9F2-7AE3F495E9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91C57CE-F6B5-4204-AA35-241531E9945D}">
  <ds:schemaRefs>
    <ds:schemaRef ds:uri="http://schemas.microsoft.com/sharepoint/v3/contenttype/forms"/>
  </ds:schemaRefs>
</ds:datastoreItem>
</file>

<file path=customXml/itemProps4.xml><?xml version="1.0" encoding="utf-8"?>
<ds:datastoreItem xmlns:ds="http://schemas.openxmlformats.org/officeDocument/2006/customXml" ds:itemID="{62C6D837-FBFB-421D-83C7-C029C5BEE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Introducing to the moden workplace-LCBB4003</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and leadership report</dc:title>
  <dc:subject/>
  <dc:creator>Ana Maria Hasu</dc:creator>
  <cp:keywords/>
  <dc:description/>
  <cp:lastModifiedBy>Ana Maria Hasu</cp:lastModifiedBy>
  <cp:revision>59</cp:revision>
  <dcterms:created xsi:type="dcterms:W3CDTF">2020-10-15T18:44:00Z</dcterms:created>
  <dcterms:modified xsi:type="dcterms:W3CDTF">2020-10-19T20:09:00Z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