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5A8B2AC2" w:rsidP="5A8B2AC2" w:rsidRDefault="5A8B2AC2" w14:paraId="734227F5" w14:textId="5946F296">
      <w:pPr>
        <w:pStyle w:val="Normal"/>
        <w:bidi w:val="0"/>
        <w:spacing w:before="0" w:beforeAutospacing="off" w:after="160" w:afterAutospacing="off" w:line="259" w:lineRule="auto"/>
        <w:ind w:left="0" w:right="0"/>
        <w:jc w:val="left"/>
        <w:rPr>
          <w:rFonts w:ascii="Arial" w:hAnsi="Arial" w:eastAsia="Arial" w:cs="Arial"/>
          <w:b w:val="0"/>
          <w:bCs w:val="0"/>
          <w:noProof w:val="0"/>
          <w:sz w:val="22"/>
          <w:szCs w:val="22"/>
          <w:u w:val="single"/>
          <w:lang w:val="en-GB"/>
        </w:rPr>
      </w:pPr>
      <w:r w:rsidRPr="44908876" w:rsidR="44908876">
        <w:rPr>
          <w:rFonts w:ascii="Arial" w:hAnsi="Arial" w:eastAsia="Arial" w:cs="Arial"/>
          <w:b w:val="0"/>
          <w:bCs w:val="0"/>
          <w:noProof w:val="0"/>
          <w:sz w:val="22"/>
          <w:szCs w:val="22"/>
          <w:u w:val="single"/>
          <w:lang w:val="en-GB"/>
        </w:rPr>
        <w:t>Critically discuss the Enquiry Based Learning (EBL) approach that can be used as part of a range of teaching and learning approaches in the primary school. In your discussion, refer to examples of EBL strategies and techniques that you would use to develop learners’ knowledge, understanding and skills in aspects of the humanities and science in the primary school.</w:t>
      </w:r>
    </w:p>
    <w:p w:rsidR="44908876" w:rsidP="44908876" w:rsidRDefault="44908876" w14:paraId="40C71088" w14:textId="2B36541B">
      <w:pPr>
        <w:pStyle w:val="Normal"/>
        <w:bidi w:val="0"/>
        <w:spacing w:before="0" w:beforeAutospacing="off" w:after="160" w:afterAutospacing="off" w:line="259" w:lineRule="auto"/>
        <w:ind w:left="0" w:right="0"/>
        <w:jc w:val="left"/>
        <w:rPr>
          <w:rFonts w:ascii="Arial" w:hAnsi="Arial" w:eastAsia="Arial" w:cs="Arial"/>
          <w:b w:val="0"/>
          <w:bCs w:val="0"/>
          <w:noProof w:val="0"/>
          <w:sz w:val="22"/>
          <w:szCs w:val="22"/>
          <w:u w:val="none"/>
          <w:lang w:val="en-GB"/>
        </w:rPr>
      </w:pPr>
    </w:p>
    <w:p w:rsidR="5A8B2AC2" w:rsidP="24816A8B" w:rsidRDefault="5A8B2AC2" w14:paraId="2B89E8A3" w14:textId="3A4D5574">
      <w:pPr>
        <w:pStyle w:val="Normal"/>
        <w:bidi w:val="0"/>
        <w:spacing w:before="0" w:beforeAutospacing="off" w:after="160" w:afterAutospacing="off" w:line="259" w:lineRule="auto"/>
        <w:ind w:left="0" w:right="0"/>
        <w:jc w:val="left"/>
        <w:rPr>
          <w:rFonts w:ascii="Arial" w:hAnsi="Arial" w:eastAsia="Arial" w:cs="Arial"/>
          <w:b w:val="0"/>
          <w:bCs w:val="0"/>
          <w:noProof w:val="0"/>
          <w:sz w:val="22"/>
          <w:szCs w:val="22"/>
          <w:u w:val="none"/>
          <w:lang w:val="en-GB"/>
        </w:rPr>
      </w:pPr>
      <w:r w:rsidRPr="44908876" w:rsidR="44908876">
        <w:rPr>
          <w:rFonts w:ascii="Arial" w:hAnsi="Arial" w:eastAsia="Arial" w:cs="Arial"/>
          <w:b w:val="0"/>
          <w:bCs w:val="0"/>
          <w:noProof w:val="0"/>
          <w:sz w:val="22"/>
          <w:szCs w:val="22"/>
          <w:u w:val="none"/>
          <w:lang w:val="en-GB"/>
        </w:rPr>
        <w:t>Enquiry based learning is an approach that allows children to learn by investigating their own ideas while the practitioner has the role of the facilitator of the children’s learning.</w:t>
      </w:r>
      <w:r w:rsidRPr="44908876" w:rsidR="44908876">
        <w:rPr>
          <w:rFonts w:ascii="Arial" w:hAnsi="Arial" w:eastAsia="Arial" w:cs="Arial"/>
          <w:b w:val="0"/>
          <w:bCs w:val="0"/>
          <w:noProof w:val="0"/>
          <w:sz w:val="22"/>
          <w:szCs w:val="22"/>
          <w:u w:val="none"/>
          <w:lang w:val="en-GB"/>
        </w:rPr>
        <w:t>(</w:t>
      </w:r>
      <w:r w:rsidRPr="44908876" w:rsidR="44908876">
        <w:rPr>
          <w:rFonts w:ascii="Arial" w:hAnsi="Arial" w:eastAsia="Arial" w:cs="Arial"/>
          <w:b w:val="0"/>
          <w:bCs w:val="0"/>
          <w:noProof w:val="0"/>
          <w:sz w:val="22"/>
          <w:szCs w:val="22"/>
          <w:u w:val="none"/>
          <w:lang w:val="en-GB"/>
        </w:rPr>
        <w:t>Kahn,P</w:t>
      </w:r>
      <w:r w:rsidRPr="44908876" w:rsidR="44908876">
        <w:rPr>
          <w:rFonts w:ascii="Arial" w:hAnsi="Arial" w:eastAsia="Arial" w:cs="Arial"/>
          <w:b w:val="0"/>
          <w:bCs w:val="0"/>
          <w:noProof w:val="0"/>
          <w:sz w:val="22"/>
          <w:szCs w:val="22"/>
          <w:u w:val="none"/>
          <w:lang w:val="en-GB"/>
        </w:rPr>
        <w:t xml:space="preserve"> 2005) Enquiry based learning is an umbrella term, that describes an approach that is child-led which allows children to explore and discover they’re interests. The approach also allows flexibility for children’s skills and abilities to be developed in a range of different ways. Enquiry based learning allows children the opportunity to cooperatively work together to discover answers to problems, and questions that they come up with. It is also an opportunity for pupil voice to be used as it allows children to take the lead on the learning this directly links to the UNCRC where children have a right to a voice. This approach lets children lead the learning and discover things that interests them, which then creates an engaging learning environment in which the outcomes of the children’s work is at a better attainment level, as they are more focused as they are engaged and it is something that they want to do. This directly links to Bruner’s introduction of discovery learning where he believed that children should be allowed to explore nature and learn through discovery. Enquiry based learning allows that type of learning to take place as it is about in what way can we discover the answers to our big questions? </w:t>
      </w:r>
    </w:p>
    <w:p w:rsidR="44908876" w:rsidP="44908876" w:rsidRDefault="44908876" w14:paraId="7D99D291" w14:textId="668FE6E5">
      <w:pPr>
        <w:pStyle w:val="Normal"/>
        <w:bidi w:val="0"/>
        <w:spacing w:before="0" w:beforeAutospacing="off" w:after="160" w:afterAutospacing="off" w:line="259" w:lineRule="auto"/>
        <w:ind w:left="0" w:right="0"/>
        <w:jc w:val="left"/>
        <w:rPr>
          <w:rFonts w:ascii="Arial" w:hAnsi="Arial" w:eastAsia="Arial" w:cs="Arial"/>
          <w:b w:val="0"/>
          <w:bCs w:val="0"/>
          <w:noProof w:val="0"/>
          <w:sz w:val="22"/>
          <w:szCs w:val="22"/>
          <w:u w:val="none"/>
          <w:lang w:val="en-GB"/>
        </w:rPr>
      </w:pPr>
    </w:p>
    <w:p w:rsidR="24816A8B" w:rsidP="44908876" w:rsidRDefault="24816A8B" w14:paraId="6A3F27DD" w14:textId="7F1416D3">
      <w:pPr>
        <w:pStyle w:val="Normal"/>
        <w:bidi w:val="0"/>
        <w:spacing w:before="0" w:beforeAutospacing="off" w:after="160" w:afterAutospacing="off" w:line="259" w:lineRule="auto"/>
        <w:ind w:left="0" w:right="0"/>
        <w:jc w:val="left"/>
        <w:rPr>
          <w:rFonts w:ascii="Arial" w:hAnsi="Arial" w:eastAsia="Arial" w:cs="Arial"/>
          <w:b w:val="0"/>
          <w:bCs w:val="0"/>
          <w:noProof w:val="0"/>
          <w:sz w:val="22"/>
          <w:szCs w:val="22"/>
          <w:u w:val="none"/>
          <w:lang w:val="en-GB"/>
        </w:rPr>
      </w:pPr>
      <w:r w:rsidRPr="44908876" w:rsidR="44908876">
        <w:rPr>
          <w:rFonts w:ascii="Arial" w:hAnsi="Arial" w:eastAsia="Arial" w:cs="Arial"/>
          <w:b w:val="0"/>
          <w:bCs w:val="0"/>
          <w:noProof w:val="0"/>
          <w:sz w:val="22"/>
          <w:szCs w:val="22"/>
          <w:u w:val="none"/>
          <w:lang w:val="en-GB"/>
        </w:rPr>
        <w:t>Enquiry based learning also opens the opportunity for children to use a variety of different thinking skills. It allows the children to use blooms taxonomy higher order thinking skills, as by giving the pupils the choice in what they are learning and discovering, it gives a wide range of opportunity for the children to use a wide range of vocabulary. By letting the children lead their own learning they then use higher thinking skill as with enquiry based learning they have to apply application, analysis, synthesis, and evaluation skills as they are the leaders in their own learning this allows them to use these higher level skills and develop a higher level of vocabulary. However</w:t>
      </w:r>
      <w:r w:rsidRPr="44908876" w:rsidR="44908876">
        <w:rPr>
          <w:rFonts w:ascii="Arial" w:hAnsi="Arial" w:eastAsia="Arial" w:cs="Arial"/>
          <w:b w:val="0"/>
          <w:bCs w:val="0"/>
          <w:noProof w:val="0"/>
          <w:sz w:val="22"/>
          <w:szCs w:val="22"/>
          <w:u w:val="none"/>
          <w:lang w:val="en-GB"/>
        </w:rPr>
        <w:t>,</w:t>
      </w:r>
      <w:r w:rsidRPr="44908876" w:rsidR="44908876">
        <w:rPr>
          <w:rFonts w:ascii="Arial" w:hAnsi="Arial" w:eastAsia="Arial" w:cs="Arial"/>
          <w:b w:val="0"/>
          <w:bCs w:val="0"/>
          <w:noProof w:val="0"/>
          <w:sz w:val="22"/>
          <w:szCs w:val="22"/>
          <w:u w:val="none"/>
          <w:lang w:val="en-GB"/>
        </w:rPr>
        <w:t xml:space="preserve"> although there are many benefits in enquiry</w:t>
      </w:r>
      <w:r w:rsidRPr="44908876" w:rsidR="44908876">
        <w:rPr>
          <w:rFonts w:ascii="Arial" w:hAnsi="Arial" w:eastAsia="Arial" w:cs="Arial"/>
          <w:b w:val="0"/>
          <w:bCs w:val="0"/>
          <w:noProof w:val="0"/>
          <w:sz w:val="22"/>
          <w:szCs w:val="22"/>
          <w:u w:val="none"/>
          <w:lang w:val="en-GB"/>
        </w:rPr>
        <w:t>-</w:t>
      </w:r>
      <w:r w:rsidRPr="44908876" w:rsidR="44908876">
        <w:rPr>
          <w:rFonts w:ascii="Arial" w:hAnsi="Arial" w:eastAsia="Arial" w:cs="Arial"/>
          <w:b w:val="0"/>
          <w:bCs w:val="0"/>
          <w:noProof w:val="0"/>
          <w:sz w:val="22"/>
          <w:szCs w:val="22"/>
          <w:u w:val="none"/>
          <w:lang w:val="en-GB"/>
        </w:rPr>
        <w:t>based learning there are also some challenges</w:t>
      </w:r>
      <w:r w:rsidRPr="44908876" w:rsidR="44908876">
        <w:rPr>
          <w:rFonts w:ascii="Arial" w:hAnsi="Arial" w:eastAsia="Arial" w:cs="Arial"/>
          <w:b w:val="0"/>
          <w:bCs w:val="0"/>
          <w:noProof w:val="0"/>
          <w:sz w:val="22"/>
          <w:szCs w:val="22"/>
          <w:u w:val="none"/>
          <w:lang w:val="en-GB"/>
        </w:rPr>
        <w:t xml:space="preserve"> as it could be argued that the pupils aren’t developing any new skills only recapping on knowledge that they already have and not developing any new skills. (</w:t>
      </w:r>
      <w:proofErr w:type="spellStart"/>
      <w:r w:rsidRPr="44908876" w:rsidR="44908876">
        <w:rPr>
          <w:rFonts w:ascii="Arial" w:hAnsi="Arial" w:eastAsia="Arial" w:cs="Arial"/>
          <w:b w:val="0"/>
          <w:bCs w:val="0"/>
          <w:noProof w:val="0"/>
          <w:sz w:val="22"/>
          <w:szCs w:val="22"/>
          <w:u w:val="none"/>
          <w:lang w:val="en-GB"/>
        </w:rPr>
        <w:t>Roberts,M</w:t>
      </w:r>
      <w:proofErr w:type="spellEnd"/>
      <w:r w:rsidRPr="44908876" w:rsidR="44908876">
        <w:rPr>
          <w:rFonts w:ascii="Arial" w:hAnsi="Arial" w:eastAsia="Arial" w:cs="Arial"/>
          <w:b w:val="0"/>
          <w:bCs w:val="0"/>
          <w:noProof w:val="0"/>
          <w:sz w:val="22"/>
          <w:szCs w:val="22"/>
          <w:u w:val="none"/>
          <w:lang w:val="en-GB"/>
        </w:rPr>
        <w:t xml:space="preserve"> 2013). </w:t>
      </w:r>
    </w:p>
    <w:p w:rsidR="705D2FA8" w:rsidP="44908876" w:rsidRDefault="705D2FA8" w14:paraId="5221E73B" w14:textId="7F4C8797">
      <w:pPr>
        <w:pStyle w:val="Normal"/>
        <w:bidi w:val="0"/>
        <w:spacing w:before="0" w:beforeAutospacing="off" w:after="160" w:afterAutospacing="off" w:line="259" w:lineRule="auto"/>
        <w:ind w:left="0" w:right="0"/>
        <w:jc w:val="left"/>
        <w:rPr>
          <w:rFonts w:ascii="Arial" w:hAnsi="Arial" w:eastAsia="Arial" w:cs="Arial"/>
          <w:b w:val="0"/>
          <w:bCs w:val="0"/>
          <w:noProof w:val="0"/>
          <w:sz w:val="22"/>
          <w:szCs w:val="22"/>
          <w:u w:val="none"/>
          <w:lang w:val="en-GB"/>
        </w:rPr>
      </w:pPr>
      <w:r w:rsidRPr="44908876" w:rsidR="44908876">
        <w:rPr>
          <w:rFonts w:ascii="Arial" w:hAnsi="Arial" w:eastAsia="Arial" w:cs="Arial"/>
          <w:b w:val="0"/>
          <w:bCs w:val="0"/>
          <w:noProof w:val="0"/>
          <w:sz w:val="22"/>
          <w:szCs w:val="22"/>
          <w:u w:val="none"/>
          <w:lang w:val="en-GB"/>
        </w:rPr>
        <w:t xml:space="preserve">The enquiry-based learning approach is often used in humanities, and there are many different models that have been developed for </w:t>
      </w:r>
      <w:proofErr w:type="gramStart"/>
      <w:r w:rsidRPr="44908876" w:rsidR="44908876">
        <w:rPr>
          <w:rFonts w:ascii="Arial" w:hAnsi="Arial" w:eastAsia="Arial" w:cs="Arial"/>
          <w:b w:val="0"/>
          <w:bCs w:val="0"/>
          <w:noProof w:val="0"/>
          <w:sz w:val="22"/>
          <w:szCs w:val="22"/>
          <w:u w:val="none"/>
          <w:lang w:val="en-GB"/>
        </w:rPr>
        <w:t>enquiry based</w:t>
      </w:r>
      <w:proofErr w:type="gramEnd"/>
      <w:r w:rsidRPr="44908876" w:rsidR="44908876">
        <w:rPr>
          <w:rFonts w:ascii="Arial" w:hAnsi="Arial" w:eastAsia="Arial" w:cs="Arial"/>
          <w:b w:val="0"/>
          <w:bCs w:val="0"/>
          <w:noProof w:val="0"/>
          <w:sz w:val="22"/>
          <w:szCs w:val="22"/>
          <w:u w:val="none"/>
          <w:lang w:val="en-GB"/>
        </w:rPr>
        <w:t xml:space="preserve"> learning. (Grigg, 2013) The S model is a local area study and focuses on children looking at what they know about the area and what they want to find out. The S model has four different stages, select, where they work out what is the focus. Search where they decide how they should find out. Sift and synthesise where the children ask what the big messages are and what and how they record the information and in what ways they can present their findings. The last section is share where the children share the different aspects of their discoveries with their fellow pupils. This is a similar model to the </w:t>
      </w:r>
      <w:proofErr w:type="gramStart"/>
      <w:r w:rsidRPr="44908876" w:rsidR="44908876">
        <w:rPr>
          <w:rFonts w:ascii="Arial" w:hAnsi="Arial" w:eastAsia="Arial" w:cs="Arial"/>
          <w:b w:val="0"/>
          <w:bCs w:val="0"/>
          <w:noProof w:val="0"/>
          <w:sz w:val="22"/>
          <w:szCs w:val="22"/>
          <w:u w:val="none"/>
          <w:lang w:val="en-GB"/>
        </w:rPr>
        <w:t>4 stage</w:t>
      </w:r>
      <w:proofErr w:type="gramEnd"/>
      <w:r w:rsidRPr="44908876" w:rsidR="44908876">
        <w:rPr>
          <w:rFonts w:ascii="Arial" w:hAnsi="Arial" w:eastAsia="Arial" w:cs="Arial"/>
          <w:b w:val="0"/>
          <w:bCs w:val="0"/>
          <w:noProof w:val="0"/>
          <w:sz w:val="22"/>
          <w:szCs w:val="22"/>
          <w:u w:val="none"/>
          <w:lang w:val="en-GB"/>
        </w:rPr>
        <w:t xml:space="preserve"> model also known as the investigative cycle. (Samuel, 2009). This model relates to the S model and has four aspects, generate, do, analyse and reflect. This model encourages the children to work together to use their own ideas to create a presentation of their findings to their peers. (Pickford et al, 2013) The enquiry and questions model </w:t>
      </w:r>
      <w:proofErr w:type="gramStart"/>
      <w:r w:rsidRPr="44908876" w:rsidR="44908876">
        <w:rPr>
          <w:rFonts w:ascii="Arial" w:hAnsi="Arial" w:eastAsia="Arial" w:cs="Arial"/>
          <w:b w:val="0"/>
          <w:bCs w:val="0"/>
          <w:noProof w:val="0"/>
          <w:sz w:val="22"/>
          <w:szCs w:val="22"/>
          <w:u w:val="none"/>
          <w:lang w:val="en-GB"/>
        </w:rPr>
        <w:t>bases</w:t>
      </w:r>
      <w:proofErr w:type="gramEnd"/>
      <w:r w:rsidRPr="44908876" w:rsidR="44908876">
        <w:rPr>
          <w:rFonts w:ascii="Arial" w:hAnsi="Arial" w:eastAsia="Arial" w:cs="Arial"/>
          <w:b w:val="0"/>
          <w:bCs w:val="0"/>
          <w:noProof w:val="0"/>
          <w:sz w:val="22"/>
          <w:szCs w:val="22"/>
          <w:u w:val="none"/>
          <w:lang w:val="en-GB"/>
        </w:rPr>
        <w:t xml:space="preserve"> the children ‘s investigation on an overarching question, then the children come up with their own subsidiary questions as to what they want to discover from the overarching question.</w:t>
      </w:r>
    </w:p>
    <w:p w:rsidR="705D2FA8" w:rsidP="44908876" w:rsidRDefault="705D2FA8" w14:paraId="18B6DEE4" w14:textId="72C9BC38">
      <w:pPr>
        <w:pStyle w:val="Normal"/>
        <w:bidi w:val="0"/>
        <w:spacing w:before="0" w:beforeAutospacing="off" w:after="160" w:afterAutospacing="off" w:line="259" w:lineRule="auto"/>
        <w:ind w:left="0" w:right="0"/>
        <w:jc w:val="left"/>
        <w:rPr>
          <w:rFonts w:ascii="Arial" w:hAnsi="Arial" w:eastAsia="Arial" w:cs="Arial"/>
          <w:b w:val="0"/>
          <w:bCs w:val="0"/>
          <w:noProof w:val="0"/>
          <w:sz w:val="22"/>
          <w:szCs w:val="22"/>
          <w:u w:val="none"/>
          <w:lang w:val="en-GB"/>
        </w:rPr>
      </w:pPr>
    </w:p>
    <w:p w:rsidR="705D2FA8" w:rsidP="44908876" w:rsidRDefault="705D2FA8" w14:paraId="55B77129" w14:textId="0B73904D">
      <w:pPr>
        <w:pStyle w:val="Normal"/>
        <w:bidi w:val="0"/>
        <w:spacing w:before="0" w:beforeAutospacing="off" w:after="160" w:afterAutospacing="off" w:line="259" w:lineRule="auto"/>
        <w:ind w:left="0" w:right="0"/>
        <w:jc w:val="left"/>
        <w:rPr>
          <w:rFonts w:ascii="Arial" w:hAnsi="Arial" w:eastAsia="Arial" w:cs="Arial"/>
          <w:b w:val="0"/>
          <w:bCs w:val="0"/>
          <w:noProof w:val="0"/>
          <w:sz w:val="22"/>
          <w:szCs w:val="22"/>
          <w:u w:val="none"/>
          <w:lang w:val="en-GB"/>
        </w:rPr>
      </w:pPr>
      <w:r w:rsidRPr="44908876" w:rsidR="44908876">
        <w:rPr>
          <w:rFonts w:ascii="Arial" w:hAnsi="Arial" w:eastAsia="Arial" w:cs="Arial"/>
          <w:b w:val="0"/>
          <w:bCs w:val="0"/>
          <w:noProof w:val="0"/>
          <w:sz w:val="22"/>
          <w:szCs w:val="22"/>
          <w:u w:val="none"/>
          <w:lang w:val="en-GB"/>
        </w:rPr>
        <w:t xml:space="preserve"> Science is also another area where </w:t>
      </w:r>
      <w:proofErr w:type="gramStart"/>
      <w:r w:rsidRPr="44908876" w:rsidR="44908876">
        <w:rPr>
          <w:rFonts w:ascii="Arial" w:hAnsi="Arial" w:eastAsia="Arial" w:cs="Arial"/>
          <w:b w:val="0"/>
          <w:bCs w:val="0"/>
          <w:noProof w:val="0"/>
          <w:sz w:val="22"/>
          <w:szCs w:val="22"/>
          <w:u w:val="none"/>
          <w:lang w:val="en-GB"/>
        </w:rPr>
        <w:t>enquiry based</w:t>
      </w:r>
      <w:proofErr w:type="gramEnd"/>
      <w:r w:rsidRPr="44908876" w:rsidR="44908876">
        <w:rPr>
          <w:rFonts w:ascii="Arial" w:hAnsi="Arial" w:eastAsia="Arial" w:cs="Arial"/>
          <w:b w:val="0"/>
          <w:bCs w:val="0"/>
          <w:noProof w:val="0"/>
          <w:sz w:val="22"/>
          <w:szCs w:val="22"/>
          <w:u w:val="none"/>
          <w:lang w:val="en-GB"/>
        </w:rPr>
        <w:t xml:space="preserve"> learning is prominent. One of the most common </w:t>
      </w:r>
      <w:proofErr w:type="gramStart"/>
      <w:r w:rsidRPr="44908876" w:rsidR="44908876">
        <w:rPr>
          <w:rFonts w:ascii="Arial" w:hAnsi="Arial" w:eastAsia="Arial" w:cs="Arial"/>
          <w:b w:val="0"/>
          <w:bCs w:val="0"/>
          <w:noProof w:val="0"/>
          <w:sz w:val="22"/>
          <w:szCs w:val="22"/>
          <w:u w:val="none"/>
          <w:lang w:val="en-GB"/>
        </w:rPr>
        <w:t>enquiry based</w:t>
      </w:r>
      <w:proofErr w:type="gramEnd"/>
      <w:r w:rsidRPr="44908876" w:rsidR="44908876">
        <w:rPr>
          <w:rFonts w:ascii="Arial" w:hAnsi="Arial" w:eastAsia="Arial" w:cs="Arial"/>
          <w:b w:val="0"/>
          <w:bCs w:val="0"/>
          <w:noProof w:val="0"/>
          <w:sz w:val="22"/>
          <w:szCs w:val="22"/>
          <w:u w:val="none"/>
          <w:lang w:val="en-GB"/>
        </w:rPr>
        <w:t xml:space="preserve"> learning models in Science is the generic enquiry model which consists of five stages. The first stage of this model is formulating questions, where the teacher helps the students identify what they would like to learn from a topic, the next stage is then planning the enquiry where the pupils will use their investigative skills to plan their own investigation. With this enquiry the children will then conduct their enquiry, present their findings, and lastly reflect evaluate and respond to their findings. These models are used to develop </w:t>
      </w:r>
      <w:proofErr w:type="gramStart"/>
      <w:r w:rsidRPr="44908876" w:rsidR="44908876">
        <w:rPr>
          <w:rFonts w:ascii="Arial" w:hAnsi="Arial" w:eastAsia="Arial" w:cs="Arial"/>
          <w:b w:val="0"/>
          <w:bCs w:val="0"/>
          <w:noProof w:val="0"/>
          <w:sz w:val="22"/>
          <w:szCs w:val="22"/>
          <w:u w:val="none"/>
          <w:lang w:val="en-GB"/>
        </w:rPr>
        <w:t>pupils</w:t>
      </w:r>
      <w:proofErr w:type="gramEnd"/>
      <w:r w:rsidRPr="44908876" w:rsidR="44908876">
        <w:rPr>
          <w:rFonts w:ascii="Arial" w:hAnsi="Arial" w:eastAsia="Arial" w:cs="Arial"/>
          <w:b w:val="0"/>
          <w:bCs w:val="0"/>
          <w:noProof w:val="0"/>
          <w:sz w:val="22"/>
          <w:szCs w:val="22"/>
          <w:u w:val="none"/>
          <w:lang w:val="en-GB"/>
        </w:rPr>
        <w:t xml:space="preserve"> skills and allows them to be able to make their own decisions when it comes to investigations. This approach also develops children’s imagination and allows them to learn different roles and responsibilities with group work. As the children all have their own roles it helps them to all have their own individual responsibilities and allows everyone to get involved and engaged with the activities. </w:t>
      </w:r>
    </w:p>
    <w:p w:rsidR="44908876" w:rsidP="44908876" w:rsidRDefault="44908876" w14:paraId="30FEE2A5" w14:textId="6B20D092">
      <w:pPr>
        <w:pStyle w:val="Normal"/>
        <w:bidi w:val="0"/>
        <w:spacing w:before="0" w:beforeAutospacing="off" w:after="160" w:afterAutospacing="off" w:line="259" w:lineRule="auto"/>
        <w:ind w:left="0" w:right="0"/>
        <w:jc w:val="left"/>
        <w:rPr>
          <w:rFonts w:ascii="Arial" w:hAnsi="Arial" w:eastAsia="Arial" w:cs="Arial"/>
          <w:b w:val="0"/>
          <w:bCs w:val="0"/>
          <w:i w:val="0"/>
          <w:iCs w:val="0"/>
          <w:noProof w:val="0"/>
          <w:color w:val="auto"/>
          <w:sz w:val="22"/>
          <w:szCs w:val="22"/>
          <w:lang w:val="en-GB"/>
        </w:rPr>
      </w:pPr>
      <w:r w:rsidRPr="44908876" w:rsidR="44908876">
        <w:rPr>
          <w:rFonts w:ascii="Arial" w:hAnsi="Arial" w:eastAsia="Arial" w:cs="Arial"/>
          <w:b w:val="0"/>
          <w:bCs w:val="0"/>
          <w:noProof w:val="0"/>
          <w:sz w:val="22"/>
          <w:szCs w:val="22"/>
          <w:u w:val="none"/>
          <w:lang w:val="en-GB"/>
        </w:rPr>
        <w:t xml:space="preserve">I have selected to base my </w:t>
      </w:r>
      <w:proofErr w:type="gramStart"/>
      <w:r w:rsidRPr="44908876" w:rsidR="44908876">
        <w:rPr>
          <w:rFonts w:ascii="Arial" w:hAnsi="Arial" w:eastAsia="Arial" w:cs="Arial"/>
          <w:b w:val="0"/>
          <w:bCs w:val="0"/>
          <w:noProof w:val="0"/>
          <w:sz w:val="22"/>
          <w:szCs w:val="22"/>
          <w:u w:val="none"/>
          <w:lang w:val="en-GB"/>
        </w:rPr>
        <w:t>enquiry based</w:t>
      </w:r>
      <w:proofErr w:type="gramEnd"/>
      <w:r w:rsidRPr="44908876" w:rsidR="44908876">
        <w:rPr>
          <w:rFonts w:ascii="Arial" w:hAnsi="Arial" w:eastAsia="Arial" w:cs="Arial"/>
          <w:b w:val="0"/>
          <w:bCs w:val="0"/>
          <w:noProof w:val="0"/>
          <w:sz w:val="22"/>
          <w:szCs w:val="22"/>
          <w:u w:val="none"/>
          <w:lang w:val="en-GB"/>
        </w:rPr>
        <w:t xml:space="preserve"> learning investigation on ks2, I selected ks2 as there are a variety of topics that can be used, it also gives the children an opportunity to be in control. I selected ks2 as ks2 pupils don’t need as much support with the </w:t>
      </w:r>
      <w:proofErr w:type="gramStart"/>
      <w:r w:rsidRPr="44908876" w:rsidR="44908876">
        <w:rPr>
          <w:rFonts w:ascii="Arial" w:hAnsi="Arial" w:eastAsia="Arial" w:cs="Arial"/>
          <w:b w:val="0"/>
          <w:bCs w:val="0"/>
          <w:noProof w:val="0"/>
          <w:sz w:val="22"/>
          <w:szCs w:val="22"/>
          <w:u w:val="none"/>
          <w:lang w:val="en-GB"/>
        </w:rPr>
        <w:t>investigations</w:t>
      </w:r>
      <w:proofErr w:type="gramEnd"/>
      <w:r w:rsidRPr="44908876" w:rsidR="44908876">
        <w:rPr>
          <w:rFonts w:ascii="Arial" w:hAnsi="Arial" w:eastAsia="Arial" w:cs="Arial"/>
          <w:b w:val="0"/>
          <w:bCs w:val="0"/>
          <w:noProof w:val="0"/>
          <w:sz w:val="22"/>
          <w:szCs w:val="22"/>
          <w:u w:val="none"/>
          <w:lang w:val="en-GB"/>
        </w:rPr>
        <w:t xml:space="preserve"> foundation phase. As in key stage two the children have more opportunity to become independent learners and take more control of the learning. This investigation will be based o</w:t>
      </w:r>
      <w:r w:rsidRPr="44908876" w:rsidR="44908876">
        <w:rPr>
          <w:rFonts w:ascii="Arial" w:hAnsi="Arial" w:eastAsia="Arial" w:cs="Arial"/>
          <w:b w:val="0"/>
          <w:bCs w:val="0"/>
          <w:noProof w:val="0"/>
          <w:color w:val="auto"/>
          <w:sz w:val="22"/>
          <w:szCs w:val="22"/>
          <w:u w:val="none"/>
          <w:lang w:val="en-GB"/>
        </w:rPr>
        <w:t xml:space="preserve">n an educational visit. The pupils will visit St </w:t>
      </w:r>
      <w:proofErr w:type="spellStart"/>
      <w:r w:rsidRPr="44908876" w:rsidR="44908876">
        <w:rPr>
          <w:rFonts w:ascii="Arial" w:hAnsi="Arial" w:eastAsia="Arial" w:cs="Arial"/>
          <w:b w:val="0"/>
          <w:bCs w:val="0"/>
          <w:noProof w:val="0"/>
          <w:color w:val="auto"/>
          <w:sz w:val="22"/>
          <w:szCs w:val="22"/>
          <w:u w:val="none"/>
          <w:lang w:val="en-GB"/>
        </w:rPr>
        <w:t>Fagans</w:t>
      </w:r>
      <w:proofErr w:type="spellEnd"/>
      <w:r w:rsidRPr="44908876" w:rsidR="44908876">
        <w:rPr>
          <w:rFonts w:ascii="Arial" w:hAnsi="Arial" w:eastAsia="Arial" w:cs="Arial"/>
          <w:b w:val="0"/>
          <w:bCs w:val="0"/>
          <w:noProof w:val="0"/>
          <w:color w:val="auto"/>
          <w:sz w:val="22"/>
          <w:szCs w:val="22"/>
          <w:u w:val="none"/>
          <w:lang w:val="en-GB"/>
        </w:rPr>
        <w:t xml:space="preserve">. An educational visit is very beneficial for the children as it gives them a concrete </w:t>
      </w:r>
      <w:proofErr w:type="gramStart"/>
      <w:r w:rsidRPr="44908876" w:rsidR="44908876">
        <w:rPr>
          <w:rFonts w:ascii="Arial" w:hAnsi="Arial" w:eastAsia="Arial" w:cs="Arial"/>
          <w:b w:val="0"/>
          <w:bCs w:val="0"/>
          <w:noProof w:val="0"/>
          <w:color w:val="auto"/>
          <w:sz w:val="22"/>
          <w:szCs w:val="22"/>
          <w:u w:val="none"/>
          <w:lang w:val="en-GB"/>
        </w:rPr>
        <w:t>real life</w:t>
      </w:r>
      <w:proofErr w:type="gramEnd"/>
      <w:r w:rsidRPr="44908876" w:rsidR="44908876">
        <w:rPr>
          <w:rFonts w:ascii="Arial" w:hAnsi="Arial" w:eastAsia="Arial" w:cs="Arial"/>
          <w:b w:val="0"/>
          <w:bCs w:val="0"/>
          <w:noProof w:val="0"/>
          <w:color w:val="auto"/>
          <w:sz w:val="22"/>
          <w:szCs w:val="22"/>
          <w:u w:val="none"/>
          <w:lang w:val="en-GB"/>
        </w:rPr>
        <w:t xml:space="preserve"> experience, and it is these experiences that children remember and it immediately engages them on a topic that they are going to learn about. The reason that I selected St </w:t>
      </w:r>
      <w:proofErr w:type="spellStart"/>
      <w:r w:rsidRPr="44908876" w:rsidR="44908876">
        <w:rPr>
          <w:rFonts w:ascii="Arial" w:hAnsi="Arial" w:eastAsia="Arial" w:cs="Arial"/>
          <w:b w:val="0"/>
          <w:bCs w:val="0"/>
          <w:noProof w:val="0"/>
          <w:color w:val="auto"/>
          <w:sz w:val="22"/>
          <w:szCs w:val="22"/>
          <w:u w:val="none"/>
          <w:lang w:val="en-GB"/>
        </w:rPr>
        <w:t>Fagans</w:t>
      </w:r>
      <w:proofErr w:type="spellEnd"/>
      <w:r w:rsidRPr="44908876" w:rsidR="44908876">
        <w:rPr>
          <w:rFonts w:ascii="Arial" w:hAnsi="Arial" w:eastAsia="Arial" w:cs="Arial"/>
          <w:b w:val="0"/>
          <w:bCs w:val="0"/>
          <w:noProof w:val="0"/>
          <w:color w:val="auto"/>
          <w:sz w:val="22"/>
          <w:szCs w:val="22"/>
          <w:u w:val="none"/>
          <w:lang w:val="en-GB"/>
        </w:rPr>
        <w:t xml:space="preserve"> for an educational visit, is </w:t>
      </w:r>
      <w:proofErr w:type="gramStart"/>
      <w:r w:rsidRPr="44908876" w:rsidR="44908876">
        <w:rPr>
          <w:rFonts w:ascii="Arial" w:hAnsi="Arial" w:eastAsia="Arial" w:cs="Arial"/>
          <w:b w:val="0"/>
          <w:bCs w:val="0"/>
          <w:noProof w:val="0"/>
          <w:color w:val="auto"/>
          <w:sz w:val="22"/>
          <w:szCs w:val="22"/>
          <w:u w:val="none"/>
          <w:lang w:val="en-GB"/>
        </w:rPr>
        <w:t>that  it</w:t>
      </w:r>
      <w:proofErr w:type="gramEnd"/>
      <w:r w:rsidRPr="44908876" w:rsidR="44908876">
        <w:rPr>
          <w:rFonts w:ascii="Arial" w:hAnsi="Arial" w:eastAsia="Arial" w:cs="Arial"/>
          <w:b w:val="0"/>
          <w:bCs w:val="0"/>
          <w:noProof w:val="0"/>
          <w:color w:val="auto"/>
          <w:sz w:val="22"/>
          <w:szCs w:val="22"/>
          <w:u w:val="none"/>
          <w:lang w:val="en-GB"/>
        </w:rPr>
        <w:t xml:space="preserve"> has a variety of different building from a range of different eras. The first stage of my investigation is that the children will complete a visit to St </w:t>
      </w:r>
      <w:proofErr w:type="spellStart"/>
      <w:r w:rsidRPr="44908876" w:rsidR="44908876">
        <w:rPr>
          <w:rFonts w:ascii="Arial" w:hAnsi="Arial" w:eastAsia="Arial" w:cs="Arial"/>
          <w:b w:val="0"/>
          <w:bCs w:val="0"/>
          <w:noProof w:val="0"/>
          <w:color w:val="auto"/>
          <w:sz w:val="22"/>
          <w:szCs w:val="22"/>
          <w:u w:val="none"/>
          <w:lang w:val="en-GB"/>
        </w:rPr>
        <w:t>fagans</w:t>
      </w:r>
      <w:proofErr w:type="spellEnd"/>
      <w:r w:rsidRPr="44908876" w:rsidR="44908876">
        <w:rPr>
          <w:rFonts w:ascii="Arial" w:hAnsi="Arial" w:eastAsia="Arial" w:cs="Arial"/>
          <w:b w:val="0"/>
          <w:bCs w:val="0"/>
          <w:noProof w:val="0"/>
          <w:color w:val="auto"/>
          <w:sz w:val="22"/>
          <w:szCs w:val="22"/>
          <w:u w:val="none"/>
          <w:lang w:val="en-GB"/>
        </w:rPr>
        <w:t xml:space="preserve"> and will have no background or previous knowledge about the building and what time in history or where they come from. This will allow the children to use their own curiosity to decide what they want to discover. The children will have a checklist of the buildings that we will look at. Some of </w:t>
      </w:r>
      <w:proofErr w:type="gramStart"/>
      <w:r w:rsidRPr="44908876" w:rsidR="44908876">
        <w:rPr>
          <w:rFonts w:ascii="Arial" w:hAnsi="Arial" w:eastAsia="Arial" w:cs="Arial"/>
          <w:b w:val="0"/>
          <w:bCs w:val="0"/>
          <w:noProof w:val="0"/>
          <w:color w:val="auto"/>
          <w:sz w:val="22"/>
          <w:szCs w:val="22"/>
          <w:u w:val="none"/>
          <w:lang w:val="en-GB"/>
        </w:rPr>
        <w:t>the  buildings</w:t>
      </w:r>
      <w:proofErr w:type="gramEnd"/>
      <w:r w:rsidRPr="44908876" w:rsidR="44908876">
        <w:rPr>
          <w:rFonts w:ascii="Arial" w:hAnsi="Arial" w:eastAsia="Arial" w:cs="Arial"/>
          <w:b w:val="0"/>
          <w:bCs w:val="0"/>
          <w:noProof w:val="0"/>
          <w:color w:val="auto"/>
          <w:sz w:val="22"/>
          <w:szCs w:val="22"/>
          <w:u w:val="none"/>
          <w:lang w:val="en-GB"/>
        </w:rPr>
        <w:t xml:space="preserve"> that the children will be looking at is the  </w:t>
      </w:r>
      <w:r w:rsidRPr="44908876" w:rsidR="44908876">
        <w:rPr>
          <w:rFonts w:ascii="Arial" w:hAnsi="Arial" w:eastAsia="Arial" w:cs="Arial"/>
          <w:b w:val="0"/>
          <w:bCs w:val="0"/>
          <w:i w:val="0"/>
          <w:iCs w:val="0"/>
          <w:noProof w:val="0"/>
          <w:color w:val="auto"/>
          <w:sz w:val="22"/>
          <w:szCs w:val="22"/>
          <w:lang w:val="en-GB"/>
        </w:rPr>
        <w:t xml:space="preserve">Bryn </w:t>
      </w:r>
      <w:proofErr w:type="spellStart"/>
      <w:r w:rsidRPr="44908876" w:rsidR="44908876">
        <w:rPr>
          <w:rFonts w:ascii="Arial" w:hAnsi="Arial" w:eastAsia="Arial" w:cs="Arial"/>
          <w:b w:val="0"/>
          <w:bCs w:val="0"/>
          <w:i w:val="0"/>
          <w:iCs w:val="0"/>
          <w:noProof w:val="0"/>
          <w:color w:val="auto"/>
          <w:sz w:val="22"/>
          <w:szCs w:val="22"/>
          <w:lang w:val="en-GB"/>
        </w:rPr>
        <w:t>Eryr</w:t>
      </w:r>
      <w:proofErr w:type="spellEnd"/>
      <w:r w:rsidRPr="44908876" w:rsidR="44908876">
        <w:rPr>
          <w:rFonts w:ascii="Arial" w:hAnsi="Arial" w:eastAsia="Arial" w:cs="Arial"/>
          <w:b w:val="0"/>
          <w:bCs w:val="0"/>
          <w:i w:val="0"/>
          <w:iCs w:val="0"/>
          <w:noProof w:val="0"/>
          <w:color w:val="auto"/>
          <w:sz w:val="22"/>
          <w:szCs w:val="22"/>
          <w:lang w:val="en-GB"/>
        </w:rPr>
        <w:t xml:space="preserve"> Iron Age Roundhouses, </w:t>
      </w:r>
      <w:proofErr w:type="spellStart"/>
      <w:r w:rsidRPr="44908876" w:rsidR="44908876">
        <w:rPr>
          <w:rFonts w:ascii="Arial" w:hAnsi="Arial" w:eastAsia="Arial" w:cs="Arial"/>
          <w:b w:val="0"/>
          <w:bCs w:val="0"/>
          <w:i w:val="0"/>
          <w:iCs w:val="0"/>
          <w:noProof w:val="0"/>
          <w:color w:val="auto"/>
          <w:sz w:val="22"/>
          <w:szCs w:val="22"/>
          <w:lang w:val="en-GB"/>
        </w:rPr>
        <w:t>Maestir</w:t>
      </w:r>
      <w:proofErr w:type="spellEnd"/>
      <w:r w:rsidRPr="44908876" w:rsidR="44908876">
        <w:rPr>
          <w:rFonts w:ascii="Arial" w:hAnsi="Arial" w:eastAsia="Arial" w:cs="Arial"/>
          <w:b w:val="0"/>
          <w:bCs w:val="0"/>
          <w:i w:val="0"/>
          <w:iCs w:val="0"/>
          <w:noProof w:val="0"/>
          <w:color w:val="auto"/>
          <w:sz w:val="22"/>
          <w:szCs w:val="22"/>
          <w:lang w:val="en-GB"/>
        </w:rPr>
        <w:t xml:space="preserve"> School, Prefab and  the </w:t>
      </w:r>
      <w:proofErr w:type="spellStart"/>
      <w:r w:rsidRPr="44908876" w:rsidR="44908876">
        <w:rPr>
          <w:rFonts w:ascii="Arial" w:hAnsi="Arial" w:eastAsia="Arial" w:cs="Arial"/>
          <w:b w:val="0"/>
          <w:bCs w:val="0"/>
          <w:i w:val="0"/>
          <w:iCs w:val="0"/>
          <w:noProof w:val="0"/>
          <w:color w:val="auto"/>
          <w:sz w:val="22"/>
          <w:szCs w:val="22"/>
          <w:lang w:val="en-GB"/>
        </w:rPr>
        <w:t>Rhaeadr</w:t>
      </w:r>
      <w:proofErr w:type="spellEnd"/>
      <w:r w:rsidRPr="44908876" w:rsidR="44908876">
        <w:rPr>
          <w:rFonts w:ascii="Arial" w:hAnsi="Arial" w:eastAsia="Arial" w:cs="Arial"/>
          <w:b w:val="0"/>
          <w:bCs w:val="0"/>
          <w:i w:val="0"/>
          <w:iCs w:val="0"/>
          <w:noProof w:val="0"/>
          <w:color w:val="auto"/>
          <w:sz w:val="22"/>
          <w:szCs w:val="22"/>
          <w:lang w:val="en-GB"/>
        </w:rPr>
        <w:t xml:space="preserve"> Tannery. The children will have the challenge in the visit of trying to find out what they can about the buildings and </w:t>
      </w:r>
      <w:proofErr w:type="gramStart"/>
      <w:r w:rsidRPr="44908876" w:rsidR="44908876">
        <w:rPr>
          <w:rFonts w:ascii="Arial" w:hAnsi="Arial" w:eastAsia="Arial" w:cs="Arial"/>
          <w:b w:val="0"/>
          <w:bCs w:val="0"/>
          <w:i w:val="0"/>
          <w:iCs w:val="0"/>
          <w:noProof w:val="0"/>
          <w:color w:val="auto"/>
          <w:sz w:val="22"/>
          <w:szCs w:val="22"/>
          <w:lang w:val="en-GB"/>
        </w:rPr>
        <w:t>make a decision</w:t>
      </w:r>
      <w:proofErr w:type="gramEnd"/>
      <w:r w:rsidRPr="44908876" w:rsidR="44908876">
        <w:rPr>
          <w:rFonts w:ascii="Arial" w:hAnsi="Arial" w:eastAsia="Arial" w:cs="Arial"/>
          <w:b w:val="0"/>
          <w:bCs w:val="0"/>
          <w:i w:val="0"/>
          <w:iCs w:val="0"/>
          <w:noProof w:val="0"/>
          <w:color w:val="auto"/>
          <w:sz w:val="22"/>
          <w:szCs w:val="22"/>
          <w:lang w:val="en-GB"/>
        </w:rPr>
        <w:t xml:space="preserve"> as to which one is their favourite one and why.</w:t>
      </w:r>
    </w:p>
    <w:p w:rsidR="44908876" w:rsidP="44908876" w:rsidRDefault="44908876" w14:paraId="314B8E1E" w14:textId="44DAEE7B">
      <w:pPr>
        <w:pStyle w:val="Normal"/>
        <w:bidi w:val="0"/>
        <w:spacing w:before="0" w:beforeAutospacing="off" w:after="160" w:afterAutospacing="off" w:line="259" w:lineRule="auto"/>
        <w:ind w:left="0" w:right="0"/>
        <w:jc w:val="left"/>
        <w:rPr>
          <w:rFonts w:ascii="Arial" w:hAnsi="Arial" w:eastAsia="Arial" w:cs="Arial"/>
          <w:b w:val="0"/>
          <w:bCs w:val="0"/>
          <w:i w:val="0"/>
          <w:iCs w:val="0"/>
          <w:noProof w:val="0"/>
          <w:color w:val="auto"/>
          <w:sz w:val="22"/>
          <w:szCs w:val="22"/>
          <w:lang w:val="en-GB"/>
        </w:rPr>
      </w:pPr>
      <w:r w:rsidRPr="44908876" w:rsidR="44908876">
        <w:rPr>
          <w:rFonts w:ascii="Arial" w:hAnsi="Arial" w:eastAsia="Arial" w:cs="Arial"/>
          <w:b w:val="0"/>
          <w:bCs w:val="0"/>
          <w:i w:val="0"/>
          <w:iCs w:val="0"/>
          <w:noProof w:val="0"/>
          <w:color w:val="auto"/>
          <w:sz w:val="22"/>
          <w:szCs w:val="22"/>
          <w:lang w:val="en-GB"/>
        </w:rPr>
        <w:t xml:space="preserve">Once back in school the children will be asked to vote on what building that would like to find out more about. The children that have voted on the same buildings will then be put in a group together. In a further lesson they will then create a debate into why the building that they have chosen should be a topic for our investigation. This will allow the children to develop roles in groups. Each group will need to select a speaker, as we will then have a class debate and each groups speaker will have a chance to argue why their building is the </w:t>
      </w:r>
      <w:proofErr w:type="gramStart"/>
      <w:r w:rsidRPr="44908876" w:rsidR="44908876">
        <w:rPr>
          <w:rFonts w:ascii="Arial" w:hAnsi="Arial" w:eastAsia="Arial" w:cs="Arial"/>
          <w:b w:val="0"/>
          <w:bCs w:val="0"/>
          <w:i w:val="0"/>
          <w:iCs w:val="0"/>
          <w:noProof w:val="0"/>
          <w:color w:val="auto"/>
          <w:sz w:val="22"/>
          <w:szCs w:val="22"/>
          <w:lang w:val="en-GB"/>
        </w:rPr>
        <w:t>one</w:t>
      </w:r>
      <w:proofErr w:type="gramEnd"/>
      <w:r w:rsidRPr="44908876" w:rsidR="44908876">
        <w:rPr>
          <w:rFonts w:ascii="Arial" w:hAnsi="Arial" w:eastAsia="Arial" w:cs="Arial"/>
          <w:b w:val="0"/>
          <w:bCs w:val="0"/>
          <w:i w:val="0"/>
          <w:iCs w:val="0"/>
          <w:noProof w:val="0"/>
          <w:color w:val="auto"/>
          <w:sz w:val="22"/>
          <w:szCs w:val="22"/>
          <w:lang w:val="en-GB"/>
        </w:rPr>
        <w:t xml:space="preserve"> we should work on. By using a </w:t>
      </w:r>
      <w:proofErr w:type="gramStart"/>
      <w:r w:rsidRPr="44908876" w:rsidR="44908876">
        <w:rPr>
          <w:rFonts w:ascii="Arial" w:hAnsi="Arial" w:eastAsia="Arial" w:cs="Arial"/>
          <w:b w:val="0"/>
          <w:bCs w:val="0"/>
          <w:i w:val="0"/>
          <w:iCs w:val="0"/>
          <w:noProof w:val="0"/>
          <w:color w:val="auto"/>
          <w:sz w:val="22"/>
          <w:szCs w:val="22"/>
          <w:lang w:val="en-GB"/>
        </w:rPr>
        <w:t>debate</w:t>
      </w:r>
      <w:proofErr w:type="gramEnd"/>
      <w:r w:rsidRPr="44908876" w:rsidR="44908876">
        <w:rPr>
          <w:rFonts w:ascii="Arial" w:hAnsi="Arial" w:eastAsia="Arial" w:cs="Arial"/>
          <w:b w:val="0"/>
          <w:bCs w:val="0"/>
          <w:i w:val="0"/>
          <w:iCs w:val="0"/>
          <w:noProof w:val="0"/>
          <w:color w:val="auto"/>
          <w:sz w:val="22"/>
          <w:szCs w:val="22"/>
          <w:lang w:val="en-GB"/>
        </w:rPr>
        <w:t xml:space="preserve"> it helps develop the children’s </w:t>
      </w:r>
      <w:proofErr w:type="spellStart"/>
      <w:r w:rsidRPr="44908876" w:rsidR="44908876">
        <w:rPr>
          <w:rFonts w:ascii="Arial" w:hAnsi="Arial" w:eastAsia="Arial" w:cs="Arial"/>
          <w:b w:val="0"/>
          <w:bCs w:val="0"/>
          <w:i w:val="0"/>
          <w:iCs w:val="0"/>
          <w:noProof w:val="0"/>
          <w:color w:val="auto"/>
          <w:sz w:val="22"/>
          <w:szCs w:val="22"/>
          <w:lang w:val="en-GB"/>
        </w:rPr>
        <w:t>oracy</w:t>
      </w:r>
      <w:proofErr w:type="spellEnd"/>
      <w:r w:rsidRPr="44908876" w:rsidR="44908876">
        <w:rPr>
          <w:rFonts w:ascii="Arial" w:hAnsi="Arial" w:eastAsia="Arial" w:cs="Arial"/>
          <w:b w:val="0"/>
          <w:bCs w:val="0"/>
          <w:i w:val="0"/>
          <w:iCs w:val="0"/>
          <w:noProof w:val="0"/>
          <w:color w:val="auto"/>
          <w:sz w:val="22"/>
          <w:szCs w:val="22"/>
          <w:lang w:val="en-GB"/>
        </w:rPr>
        <w:t xml:space="preserve"> skills and will allow them to develop their vocabulary to create the best argument that they can think of. This also develops the children’s presentation skills as it allows them to present in front of a group and this will develop the children’s confidence in talking in front of a group, which will prepare them for when they are moving into key stage 3. The children will then have to come to a decision between them to what building they want to focus their investigation on. We will do this by conducting another class vote however the children will not be able to vote for the group that they were in. </w:t>
      </w:r>
    </w:p>
    <w:p w:rsidR="44908876" w:rsidP="44908876" w:rsidRDefault="44908876" w14:paraId="442CB91D" w14:textId="7E55C997">
      <w:pPr>
        <w:pStyle w:val="Normal"/>
        <w:bidi w:val="0"/>
        <w:spacing w:before="0" w:beforeAutospacing="off" w:after="160" w:afterAutospacing="off" w:line="259" w:lineRule="auto"/>
        <w:ind w:left="0" w:right="0"/>
        <w:jc w:val="left"/>
        <w:rPr>
          <w:rFonts w:ascii="Arial" w:hAnsi="Arial" w:eastAsia="Arial" w:cs="Arial"/>
          <w:b w:val="0"/>
          <w:bCs w:val="0"/>
          <w:i w:val="0"/>
          <w:iCs w:val="0"/>
          <w:noProof w:val="0"/>
          <w:color w:val="auto"/>
          <w:sz w:val="22"/>
          <w:szCs w:val="22"/>
          <w:lang w:val="en-GB"/>
        </w:rPr>
      </w:pPr>
      <w:r w:rsidRPr="44908876" w:rsidR="44908876">
        <w:rPr>
          <w:rFonts w:ascii="Arial" w:hAnsi="Arial" w:eastAsia="Arial" w:cs="Arial"/>
          <w:b w:val="0"/>
          <w:bCs w:val="0"/>
          <w:i w:val="0"/>
          <w:iCs w:val="0"/>
          <w:noProof w:val="0"/>
          <w:color w:val="auto"/>
          <w:sz w:val="22"/>
          <w:szCs w:val="22"/>
          <w:lang w:val="en-GB"/>
        </w:rPr>
        <w:t xml:space="preserve">This will then give us our topic by letting the children be the decider in what building we will be looking at it will give them the sense of importance in the decision making for their education. This is a key part in the search process of our investigation. The next step of the investigation is that the teacher will then give the pupils a picture of the building that they have selected. They will use this photograph to discover what they do know and what they would like to find out.  From this the pupils will then have to work out what we know about the place from this they will then have to come together and think about what they want to know about. The role of the practitioner will be to give the children time in their groups to come up with three things that each table would like to find out about the building. This will then give a group of questions that the children want to know and find out about the building that they have selected. This will then lead to the children dividing their questions up between each other on their tables. The children will be put into groups of 4/5 as this is a small enough group size that every child can feel comfortable giving their opinion and doing their part. However, it’s a big enough group that the children will work on their communication more and develop how they present their ideas to other members of the group. </w:t>
      </w:r>
    </w:p>
    <w:p w:rsidR="44908876" w:rsidP="44908876" w:rsidRDefault="44908876" w14:paraId="7E928DE3" w14:textId="4BB15286">
      <w:pPr>
        <w:pStyle w:val="Normal"/>
        <w:bidi w:val="0"/>
        <w:spacing w:before="0" w:beforeAutospacing="off" w:after="160" w:afterAutospacing="off" w:line="259" w:lineRule="auto"/>
        <w:ind w:left="0" w:right="0"/>
        <w:jc w:val="left"/>
        <w:rPr>
          <w:rFonts w:ascii="Arial" w:hAnsi="Arial" w:eastAsia="Arial" w:cs="Arial"/>
          <w:b w:val="0"/>
          <w:bCs w:val="0"/>
          <w:i w:val="0"/>
          <w:iCs w:val="0"/>
          <w:noProof w:val="0"/>
          <w:color w:val="auto"/>
          <w:sz w:val="22"/>
          <w:szCs w:val="22"/>
          <w:lang w:val="en-GB"/>
        </w:rPr>
      </w:pPr>
      <w:r w:rsidRPr="44908876" w:rsidR="44908876">
        <w:rPr>
          <w:rFonts w:ascii="Arial" w:hAnsi="Arial" w:eastAsia="Arial" w:cs="Arial"/>
          <w:b w:val="0"/>
          <w:bCs w:val="0"/>
          <w:i w:val="0"/>
          <w:iCs w:val="0"/>
          <w:noProof w:val="0"/>
          <w:color w:val="auto"/>
          <w:sz w:val="22"/>
          <w:szCs w:val="22"/>
          <w:lang w:val="en-GB"/>
        </w:rPr>
        <w:t xml:space="preserve">As a practitioner the next thing the teacher will do is ask the children in what ways they can complete their research. The teacher will then use this opportunity to take the children’s ideas on how to complete their research. The teacher will already have some resources ready to help the children for example will have found news articles, books, pictures, fact files that may have information on the building so they are prepared for the children’s different ideas on how they are going to conduct they research, and the children will then have the resources available for them to complete their work. The pupils will have the opportunity to use whatever resources they would like to use to conduct their research. This also </w:t>
      </w:r>
      <w:proofErr w:type="gramStart"/>
      <w:r w:rsidRPr="44908876" w:rsidR="44908876">
        <w:rPr>
          <w:rFonts w:ascii="Arial" w:hAnsi="Arial" w:eastAsia="Arial" w:cs="Arial"/>
          <w:b w:val="0"/>
          <w:bCs w:val="0"/>
          <w:i w:val="0"/>
          <w:iCs w:val="0"/>
          <w:noProof w:val="0"/>
          <w:color w:val="auto"/>
          <w:sz w:val="22"/>
          <w:szCs w:val="22"/>
          <w:lang w:val="en-GB"/>
        </w:rPr>
        <w:t>opens up</w:t>
      </w:r>
      <w:proofErr w:type="gramEnd"/>
      <w:r w:rsidRPr="44908876" w:rsidR="44908876">
        <w:rPr>
          <w:rFonts w:ascii="Arial" w:hAnsi="Arial" w:eastAsia="Arial" w:cs="Arial"/>
          <w:b w:val="0"/>
          <w:bCs w:val="0"/>
          <w:i w:val="0"/>
          <w:iCs w:val="0"/>
          <w:noProof w:val="0"/>
          <w:color w:val="auto"/>
          <w:sz w:val="22"/>
          <w:szCs w:val="22"/>
          <w:lang w:val="en-GB"/>
        </w:rPr>
        <w:t xml:space="preserve"> the opportunity to talk to the pupils about credibility of sources. At this stage of the research project the teacher will then discuss credibility of sources and inform the pupils of how some websites online and some sources are sometimes giving out false information. However, the pupils shouldn’t come across much of this in their research it is a very important topic that does need to be discussed in this age as children are constantly using the internet. This will also help the pupils in conducting their research in an ethical manner. This will then allow the children to look at different sources primary and secondary and from this they can develop what does each source tell us? </w:t>
      </w:r>
    </w:p>
    <w:p w:rsidR="44908876" w:rsidP="44908876" w:rsidRDefault="44908876" w14:paraId="1AA4B164" w14:textId="6717A2BA">
      <w:pPr>
        <w:pStyle w:val="Normal"/>
        <w:bidi w:val="0"/>
        <w:spacing w:before="0" w:beforeAutospacing="off" w:after="160" w:afterAutospacing="off" w:line="259" w:lineRule="auto"/>
        <w:ind w:left="0" w:right="0"/>
        <w:jc w:val="left"/>
        <w:rPr>
          <w:rFonts w:ascii="Arial" w:hAnsi="Arial" w:eastAsia="Arial" w:cs="Arial"/>
          <w:b w:val="0"/>
          <w:bCs w:val="0"/>
          <w:i w:val="0"/>
          <w:iCs w:val="0"/>
          <w:noProof w:val="0"/>
          <w:color w:val="auto"/>
          <w:sz w:val="22"/>
          <w:szCs w:val="22"/>
          <w:lang w:val="en-GB"/>
        </w:rPr>
      </w:pPr>
      <w:r w:rsidRPr="44908876" w:rsidR="44908876">
        <w:rPr>
          <w:rFonts w:ascii="Arial" w:hAnsi="Arial" w:eastAsia="Arial" w:cs="Arial"/>
          <w:b w:val="0"/>
          <w:bCs w:val="0"/>
          <w:i w:val="0"/>
          <w:iCs w:val="0"/>
          <w:noProof w:val="0"/>
          <w:color w:val="auto"/>
          <w:sz w:val="22"/>
          <w:szCs w:val="22"/>
          <w:lang w:val="en-GB"/>
        </w:rPr>
        <w:t xml:space="preserve">After the children have gathered their research and discovered the answers to the questions that they are working, the teacher and pupils will then discuss how to present findings. Some of the pupils may choose to do this by power point presentation, others may choose to do it by creating a scrapbook, or fact file. However, some pupils may choose to complete a you tube channel style video where they can present their findings in a fun engaging way, as many of the pupils will watch you tube in their spare time. This way of presenting their findings will allow them to present their findings in a new way which they will enjoy creating and presenting. This offers opportunity for everyone to get involved and the children that don’t like being in front of the class can help with the process of writing the script and filming the video. This then also allows them to speak without being seen on camera. This then allows every child to feel comfortable while they are completing their </w:t>
      </w:r>
      <w:proofErr w:type="gramStart"/>
      <w:r w:rsidRPr="44908876" w:rsidR="44908876">
        <w:rPr>
          <w:rFonts w:ascii="Arial" w:hAnsi="Arial" w:eastAsia="Arial" w:cs="Arial"/>
          <w:b w:val="0"/>
          <w:bCs w:val="0"/>
          <w:i w:val="0"/>
          <w:iCs w:val="0"/>
          <w:noProof w:val="0"/>
          <w:color w:val="auto"/>
          <w:sz w:val="22"/>
          <w:szCs w:val="22"/>
          <w:lang w:val="en-GB"/>
        </w:rPr>
        <w:t>enquiry based</w:t>
      </w:r>
      <w:proofErr w:type="gramEnd"/>
      <w:r w:rsidRPr="44908876" w:rsidR="44908876">
        <w:rPr>
          <w:rFonts w:ascii="Arial" w:hAnsi="Arial" w:eastAsia="Arial" w:cs="Arial"/>
          <w:b w:val="0"/>
          <w:bCs w:val="0"/>
          <w:i w:val="0"/>
          <w:iCs w:val="0"/>
          <w:noProof w:val="0"/>
          <w:color w:val="auto"/>
          <w:sz w:val="22"/>
          <w:szCs w:val="22"/>
          <w:lang w:val="en-GB"/>
        </w:rPr>
        <w:t xml:space="preserve"> learning investigation. The children ill then present their findings to the class.</w:t>
      </w:r>
    </w:p>
    <w:p w:rsidR="44908876" w:rsidP="44908876" w:rsidRDefault="44908876" w14:paraId="2C5C9F47" w14:textId="509E9DB3">
      <w:pPr>
        <w:pStyle w:val="Normal"/>
        <w:bidi w:val="0"/>
        <w:spacing w:before="0" w:beforeAutospacing="off" w:after="160" w:afterAutospacing="off" w:line="259" w:lineRule="auto"/>
        <w:ind w:left="0" w:right="0"/>
        <w:jc w:val="left"/>
        <w:rPr>
          <w:rFonts w:ascii="Arial" w:hAnsi="Arial" w:eastAsia="Arial" w:cs="Arial"/>
          <w:b w:val="0"/>
          <w:bCs w:val="0"/>
          <w:i w:val="0"/>
          <w:iCs w:val="0"/>
          <w:noProof w:val="0"/>
          <w:color w:val="auto"/>
          <w:sz w:val="22"/>
          <w:szCs w:val="22"/>
          <w:lang w:val="en-GB"/>
        </w:rPr>
      </w:pPr>
      <w:r w:rsidRPr="44908876" w:rsidR="44908876">
        <w:rPr>
          <w:rFonts w:ascii="Arial" w:hAnsi="Arial" w:eastAsia="Arial" w:cs="Arial"/>
          <w:b w:val="0"/>
          <w:bCs w:val="0"/>
          <w:i w:val="0"/>
          <w:iCs w:val="0"/>
          <w:noProof w:val="0"/>
          <w:color w:val="auto"/>
          <w:sz w:val="22"/>
          <w:szCs w:val="22"/>
          <w:lang w:val="en-GB"/>
        </w:rPr>
        <w:t xml:space="preserve">The last section of the investigation for the children will be to evaluate their work this also </w:t>
      </w:r>
      <w:proofErr w:type="spellStart"/>
      <w:r w:rsidRPr="44908876" w:rsidR="44908876">
        <w:rPr>
          <w:rFonts w:ascii="Arial" w:hAnsi="Arial" w:eastAsia="Arial" w:cs="Arial"/>
          <w:b w:val="0"/>
          <w:bCs w:val="0"/>
          <w:i w:val="0"/>
          <w:iCs w:val="0"/>
          <w:noProof w:val="0"/>
          <w:color w:val="auto"/>
          <w:sz w:val="22"/>
          <w:szCs w:val="22"/>
          <w:lang w:val="en-GB"/>
        </w:rPr>
        <w:t>goves</w:t>
      </w:r>
      <w:proofErr w:type="spellEnd"/>
      <w:r w:rsidRPr="44908876" w:rsidR="44908876">
        <w:rPr>
          <w:rFonts w:ascii="Arial" w:hAnsi="Arial" w:eastAsia="Arial" w:cs="Arial"/>
          <w:b w:val="0"/>
          <w:bCs w:val="0"/>
          <w:i w:val="0"/>
          <w:iCs w:val="0"/>
          <w:noProof w:val="0"/>
          <w:color w:val="auto"/>
          <w:sz w:val="22"/>
          <w:szCs w:val="22"/>
          <w:lang w:val="en-GB"/>
        </w:rPr>
        <w:t xml:space="preserve"> the opportunity for peer assessment. The children will get given evaluation sheets where they will have to </w:t>
      </w:r>
      <w:proofErr w:type="spellStart"/>
      <w:r w:rsidRPr="44908876" w:rsidR="44908876">
        <w:rPr>
          <w:rFonts w:ascii="Arial" w:hAnsi="Arial" w:eastAsia="Arial" w:cs="Arial"/>
          <w:b w:val="0"/>
          <w:bCs w:val="0"/>
          <w:i w:val="0"/>
          <w:iCs w:val="0"/>
          <w:noProof w:val="0"/>
          <w:color w:val="auto"/>
          <w:sz w:val="22"/>
          <w:szCs w:val="22"/>
          <w:lang w:val="en-GB"/>
        </w:rPr>
        <w:t>poibt</w:t>
      </w:r>
      <w:proofErr w:type="spellEnd"/>
      <w:r w:rsidRPr="44908876" w:rsidR="44908876">
        <w:rPr>
          <w:rFonts w:ascii="Arial" w:hAnsi="Arial" w:eastAsia="Arial" w:cs="Arial"/>
          <w:b w:val="0"/>
          <w:bCs w:val="0"/>
          <w:i w:val="0"/>
          <w:iCs w:val="0"/>
          <w:noProof w:val="0"/>
          <w:color w:val="auto"/>
          <w:sz w:val="22"/>
          <w:szCs w:val="22"/>
          <w:lang w:val="en-GB"/>
        </w:rPr>
        <w:t xml:space="preserve"> out two things that are good with their class mates presentation, they will then have to find one wish that they think could be improved on in the presentation. This will then allow every group to have a variety of different feedback, as to what they need to improve on. The pupils will then complete a </w:t>
      </w:r>
      <w:proofErr w:type="gramStart"/>
      <w:r w:rsidRPr="44908876" w:rsidR="44908876">
        <w:rPr>
          <w:rFonts w:ascii="Arial" w:hAnsi="Arial" w:eastAsia="Arial" w:cs="Arial"/>
          <w:b w:val="0"/>
          <w:bCs w:val="0"/>
          <w:i w:val="0"/>
          <w:iCs w:val="0"/>
          <w:noProof w:val="0"/>
          <w:color w:val="auto"/>
          <w:sz w:val="22"/>
          <w:szCs w:val="22"/>
          <w:lang w:val="en-GB"/>
        </w:rPr>
        <w:t>self evaluation</w:t>
      </w:r>
      <w:proofErr w:type="gramEnd"/>
      <w:r w:rsidRPr="44908876" w:rsidR="44908876">
        <w:rPr>
          <w:rFonts w:ascii="Arial" w:hAnsi="Arial" w:eastAsia="Arial" w:cs="Arial"/>
          <w:b w:val="0"/>
          <w:bCs w:val="0"/>
          <w:i w:val="0"/>
          <w:iCs w:val="0"/>
          <w:noProof w:val="0"/>
          <w:color w:val="auto"/>
          <w:sz w:val="22"/>
          <w:szCs w:val="22"/>
          <w:lang w:val="en-GB"/>
        </w:rPr>
        <w:t xml:space="preserve"> form, where they will need to write down what their role in the investigation was. They will also need to write what they think went well and what they need to improve in. The last section of the project that the pupils will need to do is write down if they were to complete the investigation again what would they do to improve their work. This approach benefits the pupils as they gain marks for the evaluation of their work and can benefit from their own analysis of their work. Even if they </w:t>
      </w:r>
      <w:proofErr w:type="spellStart"/>
      <w:r w:rsidRPr="44908876" w:rsidR="44908876">
        <w:rPr>
          <w:rFonts w:ascii="Arial" w:hAnsi="Arial" w:eastAsia="Arial" w:cs="Arial"/>
          <w:b w:val="0"/>
          <w:bCs w:val="0"/>
          <w:i w:val="0"/>
          <w:iCs w:val="0"/>
          <w:noProof w:val="0"/>
          <w:color w:val="auto"/>
          <w:sz w:val="22"/>
          <w:szCs w:val="22"/>
          <w:lang w:val="en-GB"/>
        </w:rPr>
        <w:t>fel</w:t>
      </w:r>
      <w:proofErr w:type="spellEnd"/>
      <w:r w:rsidRPr="44908876" w:rsidR="44908876">
        <w:rPr>
          <w:rFonts w:ascii="Arial" w:hAnsi="Arial" w:eastAsia="Arial" w:cs="Arial"/>
          <w:b w:val="0"/>
          <w:bCs w:val="0"/>
          <w:i w:val="0"/>
          <w:iCs w:val="0"/>
          <w:noProof w:val="0"/>
          <w:color w:val="auto"/>
          <w:sz w:val="22"/>
          <w:szCs w:val="22"/>
          <w:lang w:val="en-GB"/>
        </w:rPr>
        <w:t xml:space="preserve"> they made mistakes.</w:t>
      </w:r>
    </w:p>
    <w:p w:rsidR="44908876" w:rsidP="44908876" w:rsidRDefault="44908876" w14:paraId="6434C815" w14:textId="4F1AC943">
      <w:pPr>
        <w:pStyle w:val="Normal"/>
        <w:bidi w:val="0"/>
        <w:spacing w:before="0" w:beforeAutospacing="off" w:after="160" w:afterAutospacing="off" w:line="259" w:lineRule="auto"/>
        <w:ind w:left="0" w:right="0"/>
        <w:jc w:val="left"/>
        <w:rPr>
          <w:rFonts w:ascii="Arial" w:hAnsi="Arial" w:eastAsia="Arial" w:cs="Arial"/>
          <w:b w:val="0"/>
          <w:bCs w:val="0"/>
          <w:i w:val="0"/>
          <w:iCs w:val="0"/>
          <w:noProof w:val="0"/>
          <w:color w:val="auto"/>
          <w:sz w:val="22"/>
          <w:szCs w:val="22"/>
          <w:lang w:val="en-GB"/>
        </w:rPr>
      </w:pPr>
    </w:p>
    <w:p w:rsidR="44908876" w:rsidP="44908876" w:rsidRDefault="44908876" w14:paraId="67890EDB" w14:textId="331321B8">
      <w:pPr>
        <w:pStyle w:val="Normal"/>
        <w:bidi w:val="0"/>
        <w:spacing w:before="0" w:beforeAutospacing="off" w:after="160" w:afterAutospacing="off" w:line="259" w:lineRule="auto"/>
        <w:ind w:left="0" w:right="0"/>
        <w:jc w:val="left"/>
        <w:rPr>
          <w:rFonts w:ascii="Arial" w:hAnsi="Arial" w:eastAsia="Arial" w:cs="Arial"/>
          <w:b w:val="0"/>
          <w:bCs w:val="0"/>
          <w:i w:val="0"/>
          <w:iCs w:val="0"/>
          <w:noProof w:val="0"/>
          <w:color w:val="auto"/>
          <w:sz w:val="22"/>
          <w:szCs w:val="22"/>
          <w:lang w:val="en-GB"/>
        </w:rPr>
      </w:pPr>
      <w:r w:rsidRPr="44908876" w:rsidR="44908876">
        <w:rPr>
          <w:rFonts w:ascii="Arial" w:hAnsi="Arial" w:eastAsia="Arial" w:cs="Arial"/>
          <w:b w:val="0"/>
          <w:bCs w:val="0"/>
          <w:i w:val="0"/>
          <w:iCs w:val="0"/>
          <w:noProof w:val="0"/>
          <w:color w:val="auto"/>
          <w:sz w:val="22"/>
          <w:szCs w:val="22"/>
          <w:lang w:val="en-GB"/>
        </w:rPr>
        <w:t xml:space="preserve">From this investigation the children will have developed a variety of different skills they will have developed their </w:t>
      </w:r>
      <w:proofErr w:type="gramStart"/>
      <w:r w:rsidRPr="44908876" w:rsidR="44908876">
        <w:rPr>
          <w:rFonts w:ascii="Arial" w:hAnsi="Arial" w:eastAsia="Arial" w:cs="Arial"/>
          <w:b w:val="0"/>
          <w:bCs w:val="0"/>
          <w:i w:val="0"/>
          <w:iCs w:val="0"/>
          <w:noProof w:val="0"/>
          <w:color w:val="auto"/>
          <w:sz w:val="22"/>
          <w:szCs w:val="22"/>
          <w:lang w:val="en-GB"/>
        </w:rPr>
        <w:t>decision making</w:t>
      </w:r>
      <w:proofErr w:type="gramEnd"/>
      <w:r w:rsidRPr="44908876" w:rsidR="44908876">
        <w:rPr>
          <w:rFonts w:ascii="Arial" w:hAnsi="Arial" w:eastAsia="Arial" w:cs="Arial"/>
          <w:b w:val="0"/>
          <w:bCs w:val="0"/>
          <w:i w:val="0"/>
          <w:iCs w:val="0"/>
          <w:noProof w:val="0"/>
          <w:color w:val="auto"/>
          <w:sz w:val="22"/>
          <w:szCs w:val="22"/>
          <w:lang w:val="en-GB"/>
        </w:rPr>
        <w:t xml:space="preserve"> skills as they needed to select what building they would like to choose. They would then work on and develop their debating and communication while they were making their argument as to what investigation the class should look at. They then looked at their presenting skills and analysing and evaluation whilst assessing and peer assessing </w:t>
      </w:r>
      <w:proofErr w:type="gramStart"/>
      <w:r w:rsidRPr="44908876" w:rsidR="44908876">
        <w:rPr>
          <w:rFonts w:ascii="Arial" w:hAnsi="Arial" w:eastAsia="Arial" w:cs="Arial"/>
          <w:b w:val="0"/>
          <w:bCs w:val="0"/>
          <w:i w:val="0"/>
          <w:iCs w:val="0"/>
          <w:noProof w:val="0"/>
          <w:color w:val="auto"/>
          <w:sz w:val="22"/>
          <w:szCs w:val="22"/>
          <w:lang w:val="en-GB"/>
        </w:rPr>
        <w:t>each others</w:t>
      </w:r>
      <w:proofErr w:type="gramEnd"/>
      <w:r w:rsidRPr="44908876" w:rsidR="44908876">
        <w:rPr>
          <w:rFonts w:ascii="Arial" w:hAnsi="Arial" w:eastAsia="Arial" w:cs="Arial"/>
          <w:b w:val="0"/>
          <w:bCs w:val="0"/>
          <w:i w:val="0"/>
          <w:iCs w:val="0"/>
          <w:noProof w:val="0"/>
          <w:color w:val="auto"/>
          <w:sz w:val="22"/>
          <w:szCs w:val="22"/>
          <w:lang w:val="en-GB"/>
        </w:rPr>
        <w:t xml:space="preserve"> work. By gaining feedback from their peers it also allows children to not feel as pressured as they would if they were getting a grade from a teacher. </w:t>
      </w:r>
    </w:p>
    <w:p w:rsidR="44908876" w:rsidP="44908876" w:rsidRDefault="44908876" w14:paraId="2AC9ACB5" w14:textId="7209995F">
      <w:pPr>
        <w:pStyle w:val="Normal"/>
        <w:bidi w:val="0"/>
        <w:spacing w:before="0" w:beforeAutospacing="off" w:after="160" w:afterAutospacing="off" w:line="259" w:lineRule="auto"/>
        <w:ind w:left="0" w:right="0"/>
        <w:jc w:val="left"/>
        <w:rPr>
          <w:rFonts w:ascii="Arial" w:hAnsi="Arial" w:eastAsia="Arial" w:cs="Arial"/>
          <w:b w:val="0"/>
          <w:bCs w:val="0"/>
          <w:i w:val="0"/>
          <w:iCs w:val="0"/>
          <w:noProof w:val="0"/>
          <w:color w:val="auto"/>
          <w:sz w:val="22"/>
          <w:szCs w:val="22"/>
          <w:lang w:val="en-GB"/>
        </w:rPr>
      </w:pPr>
    </w:p>
    <w:p w:rsidR="44908876" w:rsidP="44908876" w:rsidRDefault="44908876" w14:paraId="7BC9BFAB" w14:textId="2B836311">
      <w:pPr>
        <w:pStyle w:val="Normal"/>
        <w:bidi w:val="0"/>
        <w:spacing w:before="0" w:beforeAutospacing="off" w:after="160" w:afterAutospacing="off" w:line="259" w:lineRule="auto"/>
        <w:ind w:left="0" w:right="0"/>
        <w:jc w:val="left"/>
        <w:rPr>
          <w:rFonts w:ascii="Arial" w:hAnsi="Arial" w:eastAsia="Arial" w:cs="Arial"/>
          <w:b w:val="0"/>
          <w:bCs w:val="0"/>
          <w:i w:val="0"/>
          <w:iCs w:val="0"/>
          <w:noProof w:val="0"/>
          <w:color w:val="auto"/>
          <w:sz w:val="22"/>
          <w:szCs w:val="22"/>
          <w:lang w:val="en-GB"/>
        </w:rPr>
      </w:pPr>
      <w:r w:rsidRPr="44908876" w:rsidR="44908876">
        <w:rPr>
          <w:rFonts w:ascii="Arial" w:hAnsi="Arial" w:eastAsia="Arial" w:cs="Arial"/>
          <w:b w:val="0"/>
          <w:bCs w:val="0"/>
          <w:i w:val="0"/>
          <w:iCs w:val="0"/>
          <w:noProof w:val="0"/>
          <w:color w:val="auto"/>
          <w:sz w:val="22"/>
          <w:szCs w:val="22"/>
          <w:lang w:val="en-GB"/>
        </w:rPr>
        <w:t xml:space="preserve">To conclude </w:t>
      </w:r>
      <w:proofErr w:type="gramStart"/>
      <w:r w:rsidRPr="44908876" w:rsidR="44908876">
        <w:rPr>
          <w:rFonts w:ascii="Arial" w:hAnsi="Arial" w:eastAsia="Arial" w:cs="Arial"/>
          <w:b w:val="0"/>
          <w:bCs w:val="0"/>
          <w:i w:val="0"/>
          <w:iCs w:val="0"/>
          <w:noProof w:val="0"/>
          <w:color w:val="auto"/>
          <w:sz w:val="22"/>
          <w:szCs w:val="22"/>
          <w:lang w:val="en-GB"/>
        </w:rPr>
        <w:t>enquiry based</w:t>
      </w:r>
      <w:proofErr w:type="gramEnd"/>
      <w:r w:rsidRPr="44908876" w:rsidR="44908876">
        <w:rPr>
          <w:rFonts w:ascii="Arial" w:hAnsi="Arial" w:eastAsia="Arial" w:cs="Arial"/>
          <w:b w:val="0"/>
          <w:bCs w:val="0"/>
          <w:i w:val="0"/>
          <w:iCs w:val="0"/>
          <w:noProof w:val="0"/>
          <w:color w:val="auto"/>
          <w:sz w:val="22"/>
          <w:szCs w:val="22"/>
          <w:lang w:val="en-GB"/>
        </w:rPr>
        <w:t xml:space="preserve"> learning is an essential tool to have in teaching as it </w:t>
      </w:r>
      <w:r w:rsidRPr="44908876" w:rsidR="44908876">
        <w:rPr>
          <w:rFonts w:ascii="Arial" w:hAnsi="Arial" w:eastAsia="Arial" w:cs="Arial"/>
          <w:b w:val="0"/>
          <w:bCs w:val="0"/>
          <w:i w:val="0"/>
          <w:iCs w:val="0"/>
          <w:noProof w:val="0"/>
          <w:color w:val="000000" w:themeColor="text1" w:themeTint="FF" w:themeShade="FF"/>
          <w:sz w:val="21"/>
          <w:szCs w:val="21"/>
          <w:lang w:val="en-GB"/>
        </w:rPr>
        <w:t xml:space="preserve">allows children to learn by investigating their own ideas while the practitioner has the role of the facilitator of the children’s learning. This helps children develop many different skills and allows them </w:t>
      </w:r>
      <w:proofErr w:type="spellStart"/>
      <w:r w:rsidRPr="44908876" w:rsidR="44908876">
        <w:rPr>
          <w:rFonts w:ascii="Arial" w:hAnsi="Arial" w:eastAsia="Arial" w:cs="Arial"/>
          <w:b w:val="0"/>
          <w:bCs w:val="0"/>
          <w:i w:val="0"/>
          <w:iCs w:val="0"/>
          <w:noProof w:val="0"/>
          <w:color w:val="000000" w:themeColor="text1" w:themeTint="FF" w:themeShade="FF"/>
          <w:sz w:val="21"/>
          <w:szCs w:val="21"/>
          <w:lang w:val="en-GB"/>
        </w:rPr>
        <w:t>ti</w:t>
      </w:r>
      <w:proofErr w:type="spellEnd"/>
      <w:r w:rsidRPr="44908876" w:rsidR="44908876">
        <w:rPr>
          <w:rFonts w:ascii="Arial" w:hAnsi="Arial" w:eastAsia="Arial" w:cs="Arial"/>
          <w:b w:val="0"/>
          <w:bCs w:val="0"/>
          <w:i w:val="0"/>
          <w:iCs w:val="0"/>
          <w:noProof w:val="0"/>
          <w:color w:val="000000" w:themeColor="text1" w:themeTint="FF" w:themeShade="FF"/>
          <w:sz w:val="21"/>
          <w:szCs w:val="21"/>
          <w:lang w:val="en-GB"/>
        </w:rPr>
        <w:t xml:space="preserve"> take control in investigating a topic that they are interested in. Enquiry based learning also opens the opportunity for children to use a variety of different thinking skills. It allows the children to use blooms taxonomy higher order thinking skills, as by giving the pupils the choice in what they are learning and discovering, it gives a wide range of opportunity for the children to use a wide range of vocabulary. </w:t>
      </w:r>
      <w:proofErr w:type="gramStart"/>
      <w:r w:rsidRPr="44908876" w:rsidR="44908876">
        <w:rPr>
          <w:rFonts w:ascii="Arial" w:hAnsi="Arial" w:eastAsia="Arial" w:cs="Arial"/>
          <w:b w:val="0"/>
          <w:bCs w:val="0"/>
          <w:i w:val="0"/>
          <w:iCs w:val="0"/>
          <w:noProof w:val="0"/>
          <w:color w:val="000000" w:themeColor="text1" w:themeTint="FF" w:themeShade="FF"/>
          <w:sz w:val="21"/>
          <w:szCs w:val="21"/>
          <w:lang w:val="en-GB"/>
        </w:rPr>
        <w:t>Also</w:t>
      </w:r>
      <w:proofErr w:type="gramEnd"/>
      <w:r w:rsidRPr="44908876" w:rsidR="44908876">
        <w:rPr>
          <w:rFonts w:ascii="Arial" w:hAnsi="Arial" w:eastAsia="Arial" w:cs="Arial"/>
          <w:b w:val="0"/>
          <w:bCs w:val="0"/>
          <w:i w:val="0"/>
          <w:iCs w:val="0"/>
          <w:noProof w:val="0"/>
          <w:color w:val="000000" w:themeColor="text1" w:themeTint="FF" w:themeShade="FF"/>
          <w:sz w:val="21"/>
          <w:szCs w:val="21"/>
          <w:lang w:val="en-GB"/>
        </w:rPr>
        <w:t xml:space="preserve"> with this investigation the use of an educational visit is beneficial to the pupils as it allows them to make connections from old learning to new learning. The pupils also gain a more real life experience from an educational visit and are able to be in the setting that they are learning about which creates a new learning experience for tem. </w:t>
      </w:r>
    </w:p>
    <w:p w:rsidR="44908876" w:rsidP="44908876" w:rsidRDefault="44908876" w14:paraId="3F2B4EBC" w14:textId="6EA9162E">
      <w:pPr>
        <w:pStyle w:val="Normal"/>
        <w:bidi w:val="0"/>
        <w:spacing w:before="0" w:beforeAutospacing="off" w:after="160" w:afterAutospacing="off" w:line="259" w:lineRule="auto"/>
        <w:ind w:left="0" w:right="0"/>
        <w:jc w:val="left"/>
        <w:rPr>
          <w:rFonts w:ascii="Arial" w:hAnsi="Arial" w:eastAsia="Arial" w:cs="Arial"/>
          <w:b w:val="0"/>
          <w:bCs w:val="0"/>
          <w:i w:val="0"/>
          <w:iCs w:val="0"/>
          <w:noProof w:val="0"/>
          <w:color w:val="auto"/>
          <w:sz w:val="22"/>
          <w:szCs w:val="22"/>
          <w:lang w:val="en-GB"/>
        </w:rPr>
      </w:pPr>
    </w:p>
    <w:p w:rsidR="44908876" w:rsidP="44908876" w:rsidRDefault="44908876" w14:paraId="67F73C6E" w14:textId="65A28CA8">
      <w:pPr>
        <w:pStyle w:val="Normal"/>
        <w:bidi w:val="0"/>
        <w:spacing w:before="0" w:beforeAutospacing="off" w:after="160" w:afterAutospacing="off" w:line="259" w:lineRule="auto"/>
        <w:ind w:left="0" w:right="0"/>
        <w:jc w:val="left"/>
        <w:rPr>
          <w:rFonts w:ascii="Arial" w:hAnsi="Arial" w:eastAsia="Arial" w:cs="Arial"/>
          <w:b w:val="0"/>
          <w:bCs w:val="0"/>
          <w:i w:val="0"/>
          <w:iCs w:val="0"/>
          <w:noProof w:val="0"/>
          <w:color w:val="auto"/>
          <w:sz w:val="22"/>
          <w:szCs w:val="22"/>
          <w:lang w:val="en-GB"/>
        </w:rPr>
      </w:pPr>
    </w:p>
    <w:p w:rsidR="44908876" w:rsidP="44908876" w:rsidRDefault="44908876" w14:paraId="2D66875A" w14:textId="48DCC80F">
      <w:pPr>
        <w:pStyle w:val="Normal"/>
        <w:bidi w:val="0"/>
        <w:spacing w:before="0" w:beforeAutospacing="off" w:after="160" w:afterAutospacing="off" w:line="259" w:lineRule="auto"/>
        <w:ind w:left="0" w:right="0"/>
        <w:jc w:val="left"/>
        <w:rPr>
          <w:rFonts w:ascii="Arial" w:hAnsi="Arial" w:eastAsia="Arial" w:cs="Arial"/>
          <w:b w:val="0"/>
          <w:bCs w:val="0"/>
          <w:i w:val="0"/>
          <w:iCs w:val="0"/>
          <w:noProof w:val="0"/>
          <w:color w:val="auto"/>
          <w:sz w:val="22"/>
          <w:szCs w:val="22"/>
          <w:lang w:val="en-GB"/>
        </w:rPr>
      </w:pPr>
    </w:p>
    <w:p w:rsidR="44908876" w:rsidP="44908876" w:rsidRDefault="44908876" w14:paraId="406CDB49" w14:textId="23697C00">
      <w:pPr>
        <w:pStyle w:val="Normal"/>
        <w:bidi w:val="0"/>
        <w:spacing w:before="0" w:beforeAutospacing="off" w:after="160" w:afterAutospacing="off" w:line="259" w:lineRule="auto"/>
        <w:ind w:left="0" w:right="0"/>
        <w:jc w:val="left"/>
        <w:rPr>
          <w:rFonts w:ascii="Arial" w:hAnsi="Arial" w:eastAsia="Arial" w:cs="Arial"/>
          <w:b w:val="0"/>
          <w:bCs w:val="0"/>
          <w:i w:val="0"/>
          <w:iCs w:val="0"/>
          <w:noProof w:val="0"/>
          <w:color w:val="auto"/>
          <w:sz w:val="22"/>
          <w:szCs w:val="22"/>
          <w:lang w:val="en-GB"/>
        </w:rPr>
      </w:pPr>
    </w:p>
    <w:p w:rsidR="44908876" w:rsidP="44908876" w:rsidRDefault="44908876" w14:paraId="149640CF" w14:textId="5E2A4F10">
      <w:pPr>
        <w:pStyle w:val="Normal"/>
        <w:bidi w:val="0"/>
        <w:spacing w:before="0" w:beforeAutospacing="off" w:after="160" w:afterAutospacing="off" w:line="259" w:lineRule="auto"/>
        <w:ind w:left="0" w:right="0"/>
        <w:jc w:val="left"/>
        <w:rPr>
          <w:rFonts w:ascii="Arial" w:hAnsi="Arial" w:eastAsia="Arial" w:cs="Arial"/>
          <w:b w:val="0"/>
          <w:bCs w:val="0"/>
          <w:i w:val="0"/>
          <w:iCs w:val="0"/>
          <w:noProof w:val="0"/>
          <w:color w:val="auto"/>
          <w:sz w:val="22"/>
          <w:szCs w:val="22"/>
          <w:lang w:val="en-GB"/>
        </w:rPr>
      </w:pPr>
    </w:p>
    <w:p w:rsidR="44908876" w:rsidP="44908876" w:rsidRDefault="44908876" w14:paraId="6605F8B5" w14:textId="46652E15">
      <w:pPr>
        <w:pStyle w:val="Normal"/>
        <w:bidi w:val="0"/>
        <w:spacing w:before="0" w:beforeAutospacing="off" w:after="160" w:afterAutospacing="off" w:line="259" w:lineRule="auto"/>
        <w:ind w:left="0" w:right="0"/>
        <w:jc w:val="left"/>
        <w:rPr>
          <w:rFonts w:ascii="Arial" w:hAnsi="Arial" w:eastAsia="Arial" w:cs="Arial"/>
          <w:b w:val="0"/>
          <w:bCs w:val="0"/>
          <w:i w:val="0"/>
          <w:iCs w:val="0"/>
          <w:noProof w:val="0"/>
          <w:color w:val="auto"/>
          <w:sz w:val="22"/>
          <w:szCs w:val="22"/>
          <w:lang w:val="en-GB"/>
        </w:rPr>
      </w:pPr>
    </w:p>
    <w:p w:rsidR="44908876" w:rsidP="44908876" w:rsidRDefault="44908876" w14:paraId="40F8820D" w14:textId="04A00932">
      <w:pPr>
        <w:bidi w:val="0"/>
        <w:jc w:val="both"/>
      </w:pPr>
      <w:r w:rsidRPr="44908876" w:rsidR="44908876">
        <w:rPr>
          <w:rFonts w:ascii="Arial" w:hAnsi="Arial" w:eastAsia="Arial" w:cs="Arial"/>
          <w:noProof w:val="0"/>
          <w:sz w:val="21"/>
          <w:szCs w:val="21"/>
          <w:lang w:val="en-GB"/>
        </w:rPr>
        <w:t xml:space="preserve">Grigg, R. &amp; Hughes, S. (2013) </w:t>
      </w:r>
      <w:r w:rsidRPr="44908876" w:rsidR="44908876">
        <w:rPr>
          <w:rFonts w:ascii="Arial" w:hAnsi="Arial" w:eastAsia="Arial" w:cs="Arial"/>
          <w:i w:val="1"/>
          <w:iCs w:val="1"/>
          <w:noProof w:val="0"/>
          <w:sz w:val="21"/>
          <w:szCs w:val="21"/>
          <w:lang w:val="en-GB"/>
        </w:rPr>
        <w:t>Teaching Primary Humanities</w:t>
      </w:r>
      <w:r w:rsidRPr="44908876" w:rsidR="44908876">
        <w:rPr>
          <w:rFonts w:ascii="Arial" w:hAnsi="Arial" w:eastAsia="Arial" w:cs="Arial"/>
          <w:noProof w:val="0"/>
          <w:sz w:val="21"/>
          <w:szCs w:val="21"/>
          <w:lang w:val="en-GB"/>
        </w:rPr>
        <w:t>. Harlow: Pearson Education. (Chapter 5, pp.99-125)</w:t>
      </w:r>
    </w:p>
    <w:p w:rsidR="44908876" w:rsidP="44908876" w:rsidRDefault="44908876" w14:paraId="374DE03E" w14:textId="3D0821D2">
      <w:pPr>
        <w:pStyle w:val="Normal"/>
        <w:bidi w:val="0"/>
        <w:spacing w:before="0" w:beforeAutospacing="off" w:after="160" w:afterAutospacing="off" w:line="259" w:lineRule="auto"/>
        <w:ind w:left="0" w:right="0"/>
        <w:jc w:val="left"/>
        <w:rPr>
          <w:rFonts w:ascii="Arial" w:hAnsi="Arial" w:eastAsia="Arial" w:cs="Arial"/>
          <w:b w:val="0"/>
          <w:bCs w:val="0"/>
          <w:i w:val="0"/>
          <w:iCs w:val="0"/>
          <w:noProof w:val="0"/>
          <w:color w:val="auto"/>
          <w:sz w:val="21"/>
          <w:szCs w:val="21"/>
          <w:lang w:val="en-GB"/>
        </w:rPr>
      </w:pPr>
      <w:proofErr w:type="spellStart"/>
      <w:r w:rsidRPr="44908876" w:rsidR="44908876">
        <w:rPr>
          <w:rFonts w:ascii="Arial" w:hAnsi="Arial" w:eastAsia="Arial" w:cs="Arial"/>
          <w:b w:val="0"/>
          <w:bCs w:val="0"/>
          <w:i w:val="0"/>
          <w:iCs w:val="0"/>
          <w:noProof w:val="0"/>
          <w:color w:val="auto"/>
          <w:sz w:val="21"/>
          <w:szCs w:val="21"/>
          <w:lang w:val="en-GB"/>
        </w:rPr>
        <w:t>Kahn,H</w:t>
      </w:r>
      <w:proofErr w:type="spellEnd"/>
      <w:r w:rsidRPr="44908876" w:rsidR="44908876">
        <w:rPr>
          <w:rFonts w:ascii="Arial" w:hAnsi="Arial" w:eastAsia="Arial" w:cs="Arial"/>
          <w:b w:val="0"/>
          <w:bCs w:val="0"/>
          <w:i w:val="0"/>
          <w:iCs w:val="0"/>
          <w:noProof w:val="0"/>
          <w:color w:val="auto"/>
          <w:sz w:val="21"/>
          <w:szCs w:val="21"/>
          <w:lang w:val="en-GB"/>
        </w:rPr>
        <w:t xml:space="preserve"> &amp; O’Rourke, K. (2005) understanding enquiry based learning. University of Manchester.</w:t>
      </w:r>
    </w:p>
    <w:p w:rsidR="44908876" w:rsidP="44908876" w:rsidRDefault="44908876" w14:paraId="2408A409" w14:textId="49C71F54">
      <w:pPr>
        <w:bidi w:val="0"/>
        <w:jc w:val="left"/>
      </w:pPr>
      <w:r w:rsidRPr="44908876" w:rsidR="44908876">
        <w:rPr>
          <w:rFonts w:ascii="Arial" w:hAnsi="Arial" w:eastAsia="Arial" w:cs="Arial"/>
          <w:noProof w:val="0"/>
          <w:sz w:val="21"/>
          <w:szCs w:val="21"/>
          <w:lang w:val="en-GB"/>
        </w:rPr>
        <w:t>Lakin, L. (2013)</w:t>
      </w:r>
      <w:r w:rsidRPr="44908876" w:rsidR="44908876">
        <w:rPr>
          <w:rFonts w:ascii="Arial" w:hAnsi="Arial" w:eastAsia="Arial" w:cs="Arial"/>
          <w:i w:val="1"/>
          <w:iCs w:val="1"/>
          <w:noProof w:val="0"/>
          <w:sz w:val="21"/>
          <w:szCs w:val="21"/>
          <w:lang w:val="en-GB"/>
        </w:rPr>
        <w:t xml:space="preserve"> Developing Independent Learning in Science.</w:t>
      </w:r>
      <w:r w:rsidRPr="44908876" w:rsidR="44908876">
        <w:rPr>
          <w:rFonts w:ascii="Arial" w:hAnsi="Arial" w:eastAsia="Arial" w:cs="Arial"/>
          <w:noProof w:val="0"/>
          <w:sz w:val="21"/>
          <w:szCs w:val="21"/>
          <w:lang w:val="en-GB"/>
        </w:rPr>
        <w:t xml:space="preserve"> Maidenhead. OU Press.</w:t>
      </w:r>
    </w:p>
    <w:p w:rsidR="44908876" w:rsidP="44908876" w:rsidRDefault="44908876" w14:paraId="0148D636" w14:textId="5619BF20">
      <w:pPr>
        <w:bidi w:val="0"/>
        <w:jc w:val="both"/>
      </w:pPr>
      <w:r w:rsidRPr="44908876" w:rsidR="44908876">
        <w:rPr>
          <w:rFonts w:ascii="Arial" w:hAnsi="Arial" w:eastAsia="Arial" w:cs="Arial"/>
          <w:noProof w:val="0"/>
          <w:sz w:val="21"/>
          <w:szCs w:val="21"/>
          <w:lang w:val="en-GB"/>
        </w:rPr>
        <w:t xml:space="preserve">Pickford, T., Garner, W. &amp; Jackson, E. (2013) </w:t>
      </w:r>
      <w:r w:rsidRPr="44908876" w:rsidR="44908876">
        <w:rPr>
          <w:rFonts w:ascii="Arial" w:hAnsi="Arial" w:eastAsia="Arial" w:cs="Arial"/>
          <w:i w:val="1"/>
          <w:iCs w:val="1"/>
          <w:noProof w:val="0"/>
          <w:sz w:val="21"/>
          <w:szCs w:val="21"/>
          <w:lang w:val="en-GB"/>
        </w:rPr>
        <w:t>Primary Humanities: Learning through Enquiry</w:t>
      </w:r>
      <w:r w:rsidRPr="44908876" w:rsidR="44908876">
        <w:rPr>
          <w:rFonts w:ascii="Arial" w:hAnsi="Arial" w:eastAsia="Arial" w:cs="Arial"/>
          <w:noProof w:val="0"/>
          <w:sz w:val="21"/>
          <w:szCs w:val="21"/>
          <w:lang w:val="en-GB"/>
        </w:rPr>
        <w:t>. London: Sage publications.</w:t>
      </w:r>
    </w:p>
    <w:p w:rsidR="44908876" w:rsidP="44908876" w:rsidRDefault="44908876" w14:paraId="2DE0793C" w14:textId="014FA90E">
      <w:pPr>
        <w:pStyle w:val="Normal"/>
        <w:bidi w:val="0"/>
        <w:spacing w:before="0" w:beforeAutospacing="off" w:after="160" w:afterAutospacing="off" w:line="259" w:lineRule="auto"/>
        <w:ind w:left="0" w:right="0"/>
        <w:jc w:val="left"/>
        <w:rPr>
          <w:rFonts w:ascii="Arial" w:hAnsi="Arial" w:eastAsia="Arial" w:cs="Arial"/>
          <w:b w:val="0"/>
          <w:bCs w:val="0"/>
          <w:i w:val="0"/>
          <w:iCs w:val="0"/>
          <w:noProof w:val="0"/>
          <w:color w:val="auto"/>
          <w:sz w:val="21"/>
          <w:szCs w:val="21"/>
          <w:lang w:val="en-GB"/>
        </w:rPr>
      </w:pPr>
      <w:hyperlink r:id="R91a0c1662a3d4773">
        <w:r w:rsidRPr="44908876" w:rsidR="44908876">
          <w:rPr>
            <w:rStyle w:val="Hyperlink"/>
            <w:rFonts w:ascii="Arial" w:hAnsi="Arial" w:eastAsia="Arial" w:cs="Arial"/>
            <w:b w:val="0"/>
            <w:bCs w:val="0"/>
            <w:i w:val="0"/>
            <w:iCs w:val="0"/>
            <w:noProof w:val="0"/>
            <w:color w:val="auto"/>
            <w:sz w:val="21"/>
            <w:szCs w:val="21"/>
            <w:lang w:val="en-GB"/>
          </w:rPr>
          <w:t>Roberts, Margaret</w:t>
        </w:r>
      </w:hyperlink>
      <w:r w:rsidRPr="44908876" w:rsidR="44908876">
        <w:rPr>
          <w:rFonts w:ascii="Arial" w:hAnsi="Arial" w:eastAsia="Arial" w:cs="Arial"/>
          <w:b w:val="0"/>
          <w:bCs w:val="0"/>
          <w:i w:val="0"/>
          <w:iCs w:val="0"/>
          <w:noProof w:val="0"/>
          <w:color w:val="auto"/>
          <w:sz w:val="21"/>
          <w:szCs w:val="21"/>
          <w:lang w:val="en-GB"/>
        </w:rPr>
        <w:t xml:space="preserve">. </w:t>
      </w:r>
      <w:hyperlink r:id="Rdf36491aadda430b">
        <w:r w:rsidRPr="44908876" w:rsidR="44908876">
          <w:rPr>
            <w:rStyle w:val="Hyperlink"/>
            <w:rFonts w:ascii="Arial" w:hAnsi="Arial" w:eastAsia="Arial" w:cs="Arial"/>
            <w:b w:val="1"/>
            <w:bCs w:val="1"/>
            <w:i w:val="0"/>
            <w:iCs w:val="0"/>
            <w:noProof w:val="0"/>
            <w:color w:val="auto"/>
            <w:sz w:val="21"/>
            <w:szCs w:val="21"/>
            <w:lang w:val="en-GB"/>
          </w:rPr>
          <w:t>Teaching Geography</w:t>
        </w:r>
      </w:hyperlink>
      <w:r w:rsidRPr="44908876" w:rsidR="44908876">
        <w:rPr>
          <w:rFonts w:ascii="Arial" w:hAnsi="Arial" w:eastAsia="Arial" w:cs="Arial"/>
          <w:b w:val="1"/>
          <w:bCs w:val="1"/>
          <w:i w:val="0"/>
          <w:iCs w:val="0"/>
          <w:noProof w:val="0"/>
          <w:color w:val="auto"/>
          <w:sz w:val="21"/>
          <w:szCs w:val="21"/>
          <w:lang w:val="en-GB"/>
        </w:rPr>
        <w:t>; Sheffield</w:t>
      </w:r>
      <w:hyperlink r:id="Ra39f34aa9a124378">
        <w:r w:rsidRPr="44908876" w:rsidR="44908876">
          <w:rPr>
            <w:rStyle w:val="Hyperlink"/>
            <w:rFonts w:ascii="Arial" w:hAnsi="Arial" w:eastAsia="Arial" w:cs="Arial"/>
            <w:b w:val="0"/>
            <w:bCs w:val="0"/>
            <w:i w:val="0"/>
            <w:iCs w:val="0"/>
            <w:noProof w:val="0"/>
            <w:color w:val="auto"/>
            <w:sz w:val="21"/>
            <w:szCs w:val="21"/>
            <w:lang w:val="en-GB"/>
          </w:rPr>
          <w:t xml:space="preserve"> Vol. 38, Iss. 2, </w:t>
        </w:r>
      </w:hyperlink>
      <w:r w:rsidRPr="44908876" w:rsidR="44908876">
        <w:rPr>
          <w:rFonts w:ascii="Arial" w:hAnsi="Arial" w:eastAsia="Arial" w:cs="Arial"/>
          <w:b w:val="0"/>
          <w:bCs w:val="0"/>
          <w:i w:val="0"/>
          <w:iCs w:val="0"/>
          <w:noProof w:val="0"/>
          <w:color w:val="auto"/>
          <w:sz w:val="21"/>
          <w:szCs w:val="21"/>
          <w:lang w:val="en-GB"/>
        </w:rPr>
        <w:t xml:space="preserve"> (Summer 2013): 50-52 [accessed 10/01/2019]</w:t>
      </w:r>
    </w:p>
    <w:p w:rsidR="44908876" w:rsidP="44908876" w:rsidRDefault="44908876" w14:paraId="5BB64C08" w14:textId="1E02FF96">
      <w:pPr>
        <w:bidi w:val="0"/>
        <w:jc w:val="both"/>
      </w:pPr>
      <w:r w:rsidRPr="44908876" w:rsidR="44908876">
        <w:rPr>
          <w:rFonts w:ascii="Arial" w:hAnsi="Arial" w:eastAsia="Arial" w:cs="Arial"/>
          <w:noProof w:val="0"/>
          <w:sz w:val="21"/>
          <w:szCs w:val="21"/>
          <w:lang w:val="en-GB"/>
        </w:rPr>
        <w:t xml:space="preserve">Turner, J. et al. (2011) </w:t>
      </w:r>
      <w:r w:rsidRPr="44908876" w:rsidR="44908876">
        <w:rPr>
          <w:rFonts w:ascii="Arial" w:hAnsi="Arial" w:eastAsia="Arial" w:cs="Arial"/>
          <w:i w:val="1"/>
          <w:iCs w:val="1"/>
          <w:noProof w:val="0"/>
          <w:sz w:val="21"/>
          <w:szCs w:val="21"/>
          <w:lang w:val="en-GB"/>
        </w:rPr>
        <w:t>It’s not fair - or is it? A guide to developing children’s ideas through primary science enquiry</w:t>
      </w:r>
      <w:r w:rsidRPr="44908876" w:rsidR="44908876">
        <w:rPr>
          <w:rFonts w:ascii="Arial" w:hAnsi="Arial" w:eastAsia="Arial" w:cs="Arial"/>
          <w:noProof w:val="0"/>
          <w:sz w:val="21"/>
          <w:szCs w:val="21"/>
          <w:lang w:val="en-GB"/>
        </w:rPr>
        <w:t>. Sandbach: Millgate House Education.</w:t>
      </w:r>
    </w:p>
    <w:p w:rsidR="44908876" w:rsidP="44908876" w:rsidRDefault="44908876" w14:paraId="709600D2" w14:textId="443601B1">
      <w:pPr>
        <w:pStyle w:val="Normal"/>
        <w:bidi w:val="0"/>
        <w:jc w:val="both"/>
        <w:rPr>
          <w:rFonts w:ascii="Arial" w:hAnsi="Arial" w:eastAsia="Arial" w:cs="Arial"/>
          <w:noProof w:val="0"/>
          <w:sz w:val="21"/>
          <w:szCs w:val="21"/>
          <w:lang w:val="en-GB"/>
        </w:rPr>
      </w:pPr>
      <w:proofErr w:type="spellStart"/>
      <w:r w:rsidRPr="44908876" w:rsidR="44908876">
        <w:rPr>
          <w:rFonts w:ascii="Arial" w:hAnsi="Arial" w:eastAsia="Arial" w:cs="Arial"/>
          <w:noProof w:val="0"/>
          <w:sz w:val="21"/>
          <w:szCs w:val="21"/>
          <w:lang w:val="en-GB"/>
        </w:rPr>
        <w:t>Weibell</w:t>
      </w:r>
      <w:proofErr w:type="spellEnd"/>
      <w:r w:rsidRPr="44908876" w:rsidR="44908876">
        <w:rPr>
          <w:rFonts w:ascii="Arial" w:hAnsi="Arial" w:eastAsia="Arial" w:cs="Arial"/>
          <w:noProof w:val="0"/>
          <w:sz w:val="21"/>
          <w:szCs w:val="21"/>
          <w:lang w:val="en-GB"/>
        </w:rPr>
        <w:t xml:space="preserve">, C.J, (2011). Principles of learning: 7 principles to guide personalized, student- </w:t>
      </w:r>
      <w:proofErr w:type="spellStart"/>
      <w:r w:rsidRPr="44908876" w:rsidR="44908876">
        <w:rPr>
          <w:rFonts w:ascii="Arial" w:hAnsi="Arial" w:eastAsia="Arial" w:cs="Arial"/>
          <w:noProof w:val="0"/>
          <w:sz w:val="21"/>
          <w:szCs w:val="21"/>
          <w:lang w:val="en-GB"/>
        </w:rPr>
        <w:t>centered</w:t>
      </w:r>
      <w:proofErr w:type="spellEnd"/>
      <w:r w:rsidRPr="44908876" w:rsidR="44908876">
        <w:rPr>
          <w:rFonts w:ascii="Arial" w:hAnsi="Arial" w:eastAsia="Arial" w:cs="Arial"/>
          <w:noProof w:val="0"/>
          <w:sz w:val="21"/>
          <w:szCs w:val="21"/>
          <w:lang w:val="en-GB"/>
        </w:rPr>
        <w:t xml:space="preserve"> learning in the technology enhanced, blended learning environment. Retrieved from </w:t>
      </w:r>
      <w:hyperlink r:id="R86cd7ba1756e478e">
        <w:r w:rsidRPr="44908876" w:rsidR="44908876">
          <w:rPr>
            <w:rStyle w:val="Hyperlink"/>
            <w:rFonts w:ascii="Arial" w:hAnsi="Arial" w:eastAsia="Arial" w:cs="Arial"/>
            <w:noProof w:val="0"/>
            <w:sz w:val="21"/>
            <w:szCs w:val="21"/>
            <w:lang w:val="en-GB"/>
          </w:rPr>
          <w:t>https://principlesoflearning.wordpress.com</w:t>
        </w:r>
      </w:hyperlink>
      <w:r w:rsidRPr="44908876" w:rsidR="44908876">
        <w:rPr>
          <w:rFonts w:ascii="Arial" w:hAnsi="Arial" w:eastAsia="Arial" w:cs="Arial"/>
          <w:noProof w:val="0"/>
          <w:sz w:val="21"/>
          <w:szCs w:val="21"/>
          <w:lang w:val="en-GB"/>
        </w:rPr>
        <w:t xml:space="preserve"> {accessed 09/05/2019} </w:t>
      </w:r>
    </w:p>
    <w:p w:rsidR="44908876" w:rsidP="44908876" w:rsidRDefault="44908876" w14:paraId="240BD6C1" w14:textId="0860411A">
      <w:pPr>
        <w:pStyle w:val="Normal"/>
        <w:bidi w:val="0"/>
        <w:jc w:val="both"/>
        <w:rPr>
          <w:rFonts w:ascii="Arial" w:hAnsi="Arial" w:eastAsia="Arial" w:cs="Arial"/>
          <w:noProof w:val="0"/>
          <w:sz w:val="21"/>
          <w:szCs w:val="21"/>
          <w:lang w:val="en-GB"/>
        </w:rPr>
      </w:pPr>
      <w:r w:rsidRPr="44908876" w:rsidR="44908876">
        <w:rPr>
          <w:rFonts w:ascii="Arial" w:hAnsi="Arial" w:eastAsia="Arial" w:cs="Arial"/>
          <w:noProof w:val="0"/>
          <w:color w:val="FFFFFF" w:themeColor="background1" w:themeTint="FF" w:themeShade="FF"/>
          <w:sz w:val="21"/>
          <w:szCs w:val="21"/>
          <w:lang w:val="en-GB"/>
        </w:rPr>
        <w:t xml:space="preserve">F </w:t>
      </w:r>
    </w:p>
    <w:p w:rsidR="44908876" w:rsidP="44908876" w:rsidRDefault="44908876" w14:paraId="62336179" w14:textId="636BAEE9">
      <w:pPr>
        <w:pStyle w:val="Normal"/>
        <w:bidi w:val="0"/>
        <w:jc w:val="both"/>
        <w:rPr>
          <w:rFonts w:ascii="Arial" w:hAnsi="Arial" w:eastAsia="Arial" w:cs="Arial"/>
          <w:noProof w:val="0"/>
          <w:color w:val="FFFFFF" w:themeColor="background1" w:themeTint="FF" w:themeShade="FF"/>
          <w:sz w:val="21"/>
          <w:szCs w:val="21"/>
          <w:lang w:val="en-GB"/>
        </w:rPr>
      </w:pPr>
    </w:p>
    <w:p w:rsidR="44908876" w:rsidP="44908876" w:rsidRDefault="44908876" w14:paraId="2280418D" w14:textId="7296DB0B">
      <w:pPr>
        <w:pStyle w:val="Normal"/>
        <w:bidi w:val="0"/>
        <w:jc w:val="both"/>
        <w:rPr>
          <w:rFonts w:ascii="Arial" w:hAnsi="Arial" w:eastAsia="Arial" w:cs="Arial"/>
          <w:noProof w:val="0"/>
          <w:color w:val="FFFFFF" w:themeColor="background1" w:themeTint="FF" w:themeShade="FF"/>
          <w:sz w:val="21"/>
          <w:szCs w:val="21"/>
          <w:lang w:val="en-GB"/>
        </w:rPr>
      </w:pPr>
    </w:p>
    <w:p w:rsidR="44908876" w:rsidP="44908876" w:rsidRDefault="44908876" w14:paraId="534D97DF" w14:textId="1957FE56">
      <w:pPr>
        <w:pStyle w:val="Normal"/>
        <w:bidi w:val="0"/>
        <w:jc w:val="both"/>
        <w:rPr>
          <w:rFonts w:ascii="Arial" w:hAnsi="Arial" w:eastAsia="Arial" w:cs="Arial"/>
          <w:noProof w:val="0"/>
          <w:color w:val="FFFFFF" w:themeColor="background1" w:themeTint="FF" w:themeShade="FF"/>
          <w:sz w:val="21"/>
          <w:szCs w:val="21"/>
          <w:lang w:val="en-GB"/>
        </w:rPr>
      </w:pPr>
    </w:p>
    <w:p w:rsidR="44908876" w:rsidP="44908876" w:rsidRDefault="44908876" w14:paraId="0CE18A83" w14:textId="416277BC">
      <w:pPr>
        <w:pStyle w:val="Normal"/>
        <w:bidi w:val="0"/>
        <w:jc w:val="both"/>
        <w:rPr>
          <w:rFonts w:ascii="Arial" w:hAnsi="Arial" w:eastAsia="Arial" w:cs="Arial"/>
          <w:noProof w:val="0"/>
          <w:color w:val="FFFFFF" w:themeColor="background1" w:themeTint="FF" w:themeShade="FF"/>
          <w:sz w:val="21"/>
          <w:szCs w:val="21"/>
          <w:lang w:val="en-GB"/>
        </w:rPr>
      </w:pPr>
    </w:p>
    <w:p w:rsidR="44908876" w:rsidP="44908876" w:rsidRDefault="44908876" w14:paraId="1643456C" w14:textId="1CFEB384">
      <w:pPr>
        <w:pStyle w:val="Normal"/>
        <w:bidi w:val="0"/>
        <w:jc w:val="both"/>
        <w:rPr>
          <w:rFonts w:ascii="Arial" w:hAnsi="Arial" w:eastAsia="Arial" w:cs="Arial"/>
          <w:noProof w:val="0"/>
          <w:color w:val="FFFFFF" w:themeColor="background1" w:themeTint="FF" w:themeShade="FF"/>
          <w:sz w:val="21"/>
          <w:szCs w:val="21"/>
          <w:lang w:val="en-GB"/>
        </w:rPr>
      </w:pPr>
    </w:p>
    <w:p w:rsidR="44908876" w:rsidP="44908876" w:rsidRDefault="44908876" w14:paraId="00DA71CD" w14:textId="14E13B93">
      <w:pPr>
        <w:pStyle w:val="Normal"/>
        <w:bidi w:val="0"/>
        <w:jc w:val="both"/>
        <w:rPr>
          <w:rFonts w:ascii="Arial" w:hAnsi="Arial" w:eastAsia="Arial" w:cs="Arial"/>
          <w:noProof w:val="0"/>
          <w:color w:val="FFFFFF" w:themeColor="background1" w:themeTint="FF" w:themeShade="FF"/>
          <w:sz w:val="21"/>
          <w:szCs w:val="21"/>
          <w:lang w:val="en-GB"/>
        </w:rPr>
      </w:pPr>
    </w:p>
    <w:p w:rsidR="44908876" w:rsidP="44908876" w:rsidRDefault="44908876" w14:paraId="043E2B75" w14:textId="6EB17DBA">
      <w:pPr>
        <w:pStyle w:val="Normal"/>
        <w:bidi w:val="0"/>
        <w:jc w:val="both"/>
        <w:rPr>
          <w:rFonts w:ascii="Arial" w:hAnsi="Arial" w:eastAsia="Arial" w:cs="Arial"/>
          <w:noProof w:val="0"/>
          <w:color w:val="FFFFFF" w:themeColor="background1" w:themeTint="FF" w:themeShade="FF"/>
          <w:sz w:val="21"/>
          <w:szCs w:val="21"/>
          <w:lang w:val="en-GB"/>
        </w:rPr>
      </w:pPr>
    </w:p>
    <w:p w:rsidR="44908876" w:rsidP="44908876" w:rsidRDefault="44908876" w14:paraId="2897869B" w14:textId="1EE7BC1A">
      <w:pPr>
        <w:pStyle w:val="Normal"/>
        <w:bidi w:val="0"/>
        <w:jc w:val="both"/>
        <w:rPr>
          <w:rFonts w:ascii="Arial" w:hAnsi="Arial" w:eastAsia="Arial" w:cs="Arial"/>
          <w:noProof w:val="0"/>
          <w:color w:val="FFFFFF" w:themeColor="background1" w:themeTint="FF" w:themeShade="FF"/>
          <w:sz w:val="21"/>
          <w:szCs w:val="21"/>
          <w:lang w:val="en-GB"/>
        </w:rPr>
      </w:pPr>
    </w:p>
    <w:p w:rsidR="44908876" w:rsidP="44908876" w:rsidRDefault="44908876" w14:paraId="2F8EA850" w14:textId="7A4C82D1">
      <w:pPr>
        <w:pStyle w:val="Normal"/>
        <w:bidi w:val="0"/>
        <w:jc w:val="both"/>
        <w:rPr>
          <w:rFonts w:ascii="Arial" w:hAnsi="Arial" w:eastAsia="Arial" w:cs="Arial"/>
          <w:noProof w:val="0"/>
          <w:color w:val="FFFFFF" w:themeColor="background1" w:themeTint="FF" w:themeShade="FF"/>
          <w:sz w:val="21"/>
          <w:szCs w:val="21"/>
          <w:lang w:val="en-GB"/>
        </w:rPr>
      </w:pPr>
    </w:p>
    <w:p w:rsidR="44908876" w:rsidP="44908876" w:rsidRDefault="44908876" w14:paraId="08A00175" w14:textId="21399D02">
      <w:pPr>
        <w:pStyle w:val="Normal"/>
        <w:bidi w:val="0"/>
        <w:jc w:val="both"/>
        <w:rPr>
          <w:rFonts w:ascii="Arial" w:hAnsi="Arial" w:eastAsia="Arial" w:cs="Arial"/>
          <w:noProof w:val="0"/>
          <w:color w:val="FFFFFF" w:themeColor="background1" w:themeTint="FF" w:themeShade="FF"/>
          <w:sz w:val="21"/>
          <w:szCs w:val="21"/>
          <w:lang w:val="en-GB"/>
        </w:rPr>
      </w:pPr>
    </w:p>
    <w:p w:rsidR="44908876" w:rsidP="44908876" w:rsidRDefault="44908876" w14:paraId="01383C45" w14:textId="208A4FF4">
      <w:pPr>
        <w:pStyle w:val="Normal"/>
        <w:bidi w:val="0"/>
        <w:jc w:val="both"/>
        <w:rPr>
          <w:rFonts w:ascii="Arial" w:hAnsi="Arial" w:eastAsia="Arial" w:cs="Arial"/>
          <w:noProof w:val="0"/>
          <w:color w:val="FFFFFF" w:themeColor="background1" w:themeTint="FF" w:themeShade="FF"/>
          <w:sz w:val="21"/>
          <w:szCs w:val="21"/>
          <w:lang w:val="en-GB"/>
        </w:rPr>
      </w:pPr>
    </w:p>
    <w:p w:rsidR="44908876" w:rsidP="44908876" w:rsidRDefault="44908876" w14:paraId="47F6A634" w14:textId="3B637542">
      <w:pPr>
        <w:pStyle w:val="Normal"/>
        <w:bidi w:val="0"/>
        <w:jc w:val="both"/>
        <w:rPr>
          <w:rFonts w:ascii="Arial" w:hAnsi="Arial" w:eastAsia="Arial" w:cs="Arial"/>
          <w:noProof w:val="0"/>
          <w:color w:val="FFFFFF" w:themeColor="background1" w:themeTint="FF" w:themeShade="FF"/>
          <w:sz w:val="21"/>
          <w:szCs w:val="21"/>
          <w:lang w:val="en-GB"/>
        </w:rPr>
      </w:pPr>
    </w:p>
    <w:p w:rsidR="44908876" w:rsidP="44908876" w:rsidRDefault="44908876" w14:paraId="4934E110" w14:textId="4A04FABF">
      <w:pPr>
        <w:pStyle w:val="Normal"/>
        <w:bidi w:val="0"/>
        <w:jc w:val="both"/>
        <w:rPr>
          <w:rFonts w:ascii="Arial" w:hAnsi="Arial" w:eastAsia="Arial" w:cs="Arial"/>
          <w:noProof w:val="0"/>
          <w:color w:val="FFFFFF" w:themeColor="background1" w:themeTint="FF" w:themeShade="FF"/>
          <w:sz w:val="21"/>
          <w:szCs w:val="21"/>
          <w:lang w:val="en-GB"/>
        </w:rPr>
      </w:pPr>
    </w:p>
    <w:p w:rsidR="44908876" w:rsidP="44908876" w:rsidRDefault="44908876" w14:paraId="0EEDBA80" w14:textId="46E7C675">
      <w:pPr>
        <w:pStyle w:val="Normal"/>
        <w:bidi w:val="0"/>
        <w:jc w:val="both"/>
        <w:rPr>
          <w:rFonts w:ascii="Arial" w:hAnsi="Arial" w:eastAsia="Arial" w:cs="Arial"/>
          <w:noProof w:val="0"/>
          <w:color w:val="FFFFFF" w:themeColor="background1" w:themeTint="FF" w:themeShade="FF"/>
          <w:sz w:val="21"/>
          <w:szCs w:val="21"/>
          <w:lang w:val="en-GB"/>
        </w:rPr>
      </w:pPr>
    </w:p>
    <w:p w:rsidR="44908876" w:rsidP="44908876" w:rsidRDefault="44908876" w14:paraId="639B8240" w14:textId="1BB012BE">
      <w:pPr>
        <w:pStyle w:val="Normal"/>
        <w:bidi w:val="0"/>
        <w:jc w:val="both"/>
        <w:rPr>
          <w:rFonts w:ascii="Arial" w:hAnsi="Arial" w:eastAsia="Arial" w:cs="Arial"/>
          <w:noProof w:val="0"/>
          <w:color w:val="FFFFFF" w:themeColor="background1" w:themeTint="FF" w:themeShade="FF"/>
          <w:sz w:val="21"/>
          <w:szCs w:val="21"/>
          <w:lang w:val="en-GB"/>
        </w:rPr>
      </w:pPr>
    </w:p>
    <w:p w:rsidR="44908876" w:rsidP="44908876" w:rsidRDefault="44908876" w14:paraId="3F070B08" w14:textId="48E7576D">
      <w:pPr>
        <w:pStyle w:val="Normal"/>
        <w:bidi w:val="0"/>
        <w:jc w:val="both"/>
        <w:rPr>
          <w:rFonts w:ascii="Arial" w:hAnsi="Arial" w:eastAsia="Arial" w:cs="Arial"/>
          <w:noProof w:val="0"/>
          <w:color w:val="FFFFFF" w:themeColor="background1" w:themeTint="FF" w:themeShade="FF"/>
          <w:sz w:val="21"/>
          <w:szCs w:val="21"/>
          <w:lang w:val="en-GB"/>
        </w:rPr>
      </w:pPr>
    </w:p>
    <w:p w:rsidR="44908876" w:rsidP="44908876" w:rsidRDefault="44908876" w14:paraId="7DAE9E6E" w14:textId="143EBD33">
      <w:pPr>
        <w:pStyle w:val="Normal"/>
        <w:bidi w:val="0"/>
        <w:jc w:val="both"/>
        <w:rPr>
          <w:rFonts w:ascii="Arial" w:hAnsi="Arial" w:eastAsia="Arial" w:cs="Arial"/>
          <w:noProof w:val="0"/>
          <w:color w:val="FFFFFF" w:themeColor="background1" w:themeTint="FF" w:themeShade="FF"/>
          <w:sz w:val="21"/>
          <w:szCs w:val="21"/>
          <w:lang w:val="en-GB"/>
        </w:rPr>
      </w:pPr>
    </w:p>
    <w:p w:rsidR="44908876" w:rsidP="44908876" w:rsidRDefault="44908876" w14:paraId="52974B0F" w14:textId="355B3108">
      <w:pPr>
        <w:pStyle w:val="Normal"/>
        <w:bidi w:val="0"/>
        <w:jc w:val="both"/>
        <w:rPr>
          <w:rFonts w:ascii="Arial" w:hAnsi="Arial" w:eastAsia="Arial" w:cs="Arial"/>
          <w:noProof w:val="0"/>
          <w:color w:val="FFFFFF" w:themeColor="background1" w:themeTint="FF" w:themeShade="FF"/>
          <w:sz w:val="21"/>
          <w:szCs w:val="21"/>
          <w:lang w:val="en-GB"/>
        </w:rPr>
      </w:pPr>
    </w:p>
    <w:p w:rsidR="44908876" w:rsidP="44908876" w:rsidRDefault="44908876" w14:paraId="56594143" w14:textId="32CBB941">
      <w:pPr>
        <w:pStyle w:val="Normal"/>
        <w:bidi w:val="0"/>
        <w:jc w:val="both"/>
        <w:rPr>
          <w:rFonts w:ascii="Arial" w:hAnsi="Arial" w:eastAsia="Arial" w:cs="Arial"/>
          <w:noProof w:val="0"/>
          <w:color w:val="FFFFFF" w:themeColor="background1" w:themeTint="FF" w:themeShade="FF"/>
          <w:sz w:val="21"/>
          <w:szCs w:val="21"/>
          <w:lang w:val="en-GB"/>
        </w:rPr>
      </w:pPr>
    </w:p>
    <w:p w:rsidR="44908876" w:rsidP="44908876" w:rsidRDefault="44908876" w14:paraId="4A23723F" w14:textId="68C904FA">
      <w:pPr>
        <w:pStyle w:val="Normal"/>
        <w:bidi w:val="0"/>
        <w:jc w:val="both"/>
        <w:rPr>
          <w:rFonts w:ascii="Arial" w:hAnsi="Arial" w:eastAsia="Arial" w:cs="Arial"/>
          <w:noProof w:val="0"/>
          <w:color w:val="FFFFFF" w:themeColor="background1" w:themeTint="FF" w:themeShade="FF"/>
          <w:sz w:val="21"/>
          <w:szCs w:val="21"/>
          <w:lang w:val="en-GB"/>
        </w:rPr>
      </w:pPr>
    </w:p>
    <w:p w:rsidR="44908876" w:rsidP="44908876" w:rsidRDefault="44908876" w14:paraId="7047623C" w14:textId="4ABDA0A6">
      <w:pPr>
        <w:pStyle w:val="Normal"/>
        <w:bidi w:val="0"/>
        <w:jc w:val="both"/>
        <w:rPr>
          <w:rFonts w:ascii="Arial" w:hAnsi="Arial" w:eastAsia="Arial" w:cs="Arial"/>
          <w:noProof w:val="0"/>
          <w:color w:val="FFFFFF" w:themeColor="background1" w:themeTint="FF" w:themeShade="FF"/>
          <w:sz w:val="21"/>
          <w:szCs w:val="21"/>
          <w:lang w:val="en-GB"/>
        </w:rPr>
      </w:pPr>
    </w:p>
    <w:p w:rsidR="44908876" w:rsidP="44908876" w:rsidRDefault="44908876" w14:paraId="6807CD17" w14:textId="1911457C">
      <w:pPr>
        <w:pStyle w:val="Normal"/>
        <w:bidi w:val="0"/>
        <w:jc w:val="both"/>
        <w:rPr>
          <w:rFonts w:ascii="Arial" w:hAnsi="Arial" w:eastAsia="Arial" w:cs="Arial"/>
          <w:noProof w:val="0"/>
          <w:color w:val="FFFFFF" w:themeColor="background1" w:themeTint="FF" w:themeShade="FF"/>
          <w:sz w:val="21"/>
          <w:szCs w:val="21"/>
          <w:lang w:val="en-GB"/>
        </w:rPr>
      </w:pPr>
    </w:p>
    <w:p w:rsidR="44908876" w:rsidP="44908876" w:rsidRDefault="44908876" w14:paraId="462DF073" w14:textId="6A9CB12A">
      <w:pPr>
        <w:pStyle w:val="Normal"/>
        <w:bidi w:val="0"/>
        <w:jc w:val="both"/>
        <w:rPr>
          <w:rFonts w:ascii="Arial" w:hAnsi="Arial" w:eastAsia="Arial" w:cs="Arial"/>
          <w:noProof w:val="0"/>
          <w:color w:val="FFFFFF" w:themeColor="background1" w:themeTint="FF" w:themeShade="FF"/>
          <w:sz w:val="21"/>
          <w:szCs w:val="21"/>
          <w:lang w:val="en-GB"/>
        </w:rPr>
      </w:pPr>
    </w:p>
    <w:p w:rsidR="44908876" w:rsidP="44908876" w:rsidRDefault="44908876" w14:paraId="66D92F01" w14:textId="2EB32AF1">
      <w:pPr>
        <w:pStyle w:val="Normal"/>
        <w:bidi w:val="0"/>
        <w:jc w:val="both"/>
        <w:rPr>
          <w:rFonts w:ascii="Arial" w:hAnsi="Arial" w:eastAsia="Arial" w:cs="Arial"/>
          <w:noProof w:val="0"/>
          <w:color w:val="FFFFFF" w:themeColor="background1" w:themeTint="FF" w:themeShade="FF"/>
          <w:sz w:val="21"/>
          <w:szCs w:val="21"/>
          <w:lang w:val="en-GB"/>
        </w:rPr>
      </w:pPr>
    </w:p>
    <w:p w:rsidR="44908876" w:rsidP="44908876" w:rsidRDefault="44908876" w14:paraId="665B88CC" w14:textId="68589607">
      <w:pPr>
        <w:pStyle w:val="Normal"/>
        <w:bidi w:val="0"/>
        <w:jc w:val="both"/>
        <w:rPr>
          <w:rFonts w:ascii="Arial" w:hAnsi="Arial" w:eastAsia="Arial" w:cs="Arial"/>
          <w:noProof w:val="0"/>
          <w:color w:val="FFFFFF" w:themeColor="background1" w:themeTint="FF" w:themeShade="FF"/>
          <w:sz w:val="21"/>
          <w:szCs w:val="21"/>
          <w:lang w:val="en-GB"/>
        </w:rPr>
      </w:pPr>
    </w:p>
    <w:p w:rsidR="44908876" w:rsidP="44908876" w:rsidRDefault="44908876" w14:paraId="597A299C" w14:textId="67B3DE69">
      <w:pPr>
        <w:pStyle w:val="Normal"/>
        <w:bidi w:val="0"/>
        <w:jc w:val="both"/>
        <w:rPr>
          <w:rFonts w:ascii="Arial" w:hAnsi="Arial" w:eastAsia="Arial" w:cs="Arial"/>
          <w:noProof w:val="0"/>
          <w:color w:val="FFFFFF" w:themeColor="background1" w:themeTint="FF" w:themeShade="FF"/>
          <w:sz w:val="21"/>
          <w:szCs w:val="21"/>
          <w:lang w:val="en-GB"/>
        </w:rPr>
      </w:pPr>
    </w:p>
    <w:p w:rsidR="44908876" w:rsidP="44908876" w:rsidRDefault="44908876" w14:paraId="1D4907E6" w14:textId="0545BA25">
      <w:pPr>
        <w:pStyle w:val="Normal"/>
        <w:bidi w:val="0"/>
        <w:jc w:val="both"/>
        <w:rPr>
          <w:rFonts w:ascii="Arial" w:hAnsi="Arial" w:eastAsia="Arial" w:cs="Arial"/>
          <w:noProof w:val="0"/>
          <w:color w:val="FFFFFF" w:themeColor="background1" w:themeTint="FF" w:themeShade="FF"/>
          <w:sz w:val="21"/>
          <w:szCs w:val="21"/>
          <w:lang w:val="en-GB"/>
        </w:rPr>
      </w:pPr>
    </w:p>
    <w:p w:rsidR="44908876" w:rsidP="44908876" w:rsidRDefault="44908876" w14:paraId="0A2005AD" w14:textId="68EA1C28">
      <w:pPr>
        <w:pStyle w:val="Normal"/>
        <w:bidi w:val="0"/>
        <w:jc w:val="both"/>
        <w:rPr>
          <w:rFonts w:ascii="Arial" w:hAnsi="Arial" w:eastAsia="Arial" w:cs="Arial"/>
          <w:noProof w:val="0"/>
          <w:color w:val="FFFFFF" w:themeColor="background1" w:themeTint="FF" w:themeShade="FF"/>
          <w:sz w:val="21"/>
          <w:szCs w:val="21"/>
          <w:lang w:val="en-GB"/>
        </w:rPr>
      </w:pPr>
    </w:p>
    <w:p w:rsidR="44908876" w:rsidP="44908876" w:rsidRDefault="44908876" w14:paraId="4DE5CAFC" w14:textId="1CC34101">
      <w:pPr>
        <w:pStyle w:val="Normal"/>
        <w:bidi w:val="0"/>
        <w:jc w:val="both"/>
        <w:rPr>
          <w:rFonts w:ascii="Arial" w:hAnsi="Arial" w:eastAsia="Arial" w:cs="Arial"/>
          <w:noProof w:val="0"/>
          <w:sz w:val="21"/>
          <w:szCs w:val="21"/>
          <w:lang w:val="en-GB"/>
        </w:rPr>
      </w:pPr>
      <w:r w:rsidRPr="44908876" w:rsidR="44908876">
        <w:rPr>
          <w:rFonts w:ascii="Arial" w:hAnsi="Arial" w:eastAsia="Arial" w:cs="Arial"/>
          <w:noProof w:val="0"/>
          <w:color w:val="FFFFFF" w:themeColor="background1" w:themeTint="FF" w:themeShade="FF"/>
          <w:sz w:val="21"/>
          <w:szCs w:val="21"/>
          <w:lang w:val="en-GB"/>
        </w:rPr>
        <w:t xml:space="preserve">j </w:t>
      </w:r>
      <w:proofErr w:type="spellStart"/>
      <w:r w:rsidRPr="44908876" w:rsidR="44908876">
        <w:rPr>
          <w:rFonts w:ascii="Arial" w:hAnsi="Arial" w:eastAsia="Arial" w:cs="Arial"/>
          <w:noProof w:val="0"/>
          <w:color w:val="FFFFFF" w:themeColor="background1" w:themeTint="FF" w:themeShade="FF"/>
          <w:sz w:val="21"/>
          <w:szCs w:val="21"/>
          <w:lang w:val="en-GB"/>
        </w:rPr>
        <w:t>j</w:t>
      </w:r>
      <w:proofErr w:type="spellEnd"/>
      <w:r w:rsidRPr="44908876" w:rsidR="44908876">
        <w:rPr>
          <w:rFonts w:ascii="Arial" w:hAnsi="Arial" w:eastAsia="Arial" w:cs="Arial"/>
          <w:noProof w:val="0"/>
          <w:color w:val="FFFFFF" w:themeColor="background1" w:themeTint="FF" w:themeShade="FF"/>
          <w:sz w:val="21"/>
          <w:szCs w:val="21"/>
          <w:lang w:val="en-GB"/>
        </w:rPr>
        <w:t xml:space="preserve"> </w:t>
      </w:r>
      <w:proofErr w:type="spellStart"/>
      <w:r w:rsidRPr="44908876" w:rsidR="44908876">
        <w:rPr>
          <w:rFonts w:ascii="Arial" w:hAnsi="Arial" w:eastAsia="Arial" w:cs="Arial"/>
          <w:noProof w:val="0"/>
          <w:color w:val="FFFFFF" w:themeColor="background1" w:themeTint="FF" w:themeShade="FF"/>
          <w:sz w:val="21"/>
          <w:szCs w:val="21"/>
          <w:lang w:val="en-GB"/>
        </w:rPr>
        <w:t>j</w:t>
      </w:r>
      <w:proofErr w:type="spellEnd"/>
      <w:r w:rsidRPr="44908876" w:rsidR="44908876">
        <w:rPr>
          <w:rFonts w:ascii="Arial" w:hAnsi="Arial" w:eastAsia="Arial" w:cs="Arial"/>
          <w:noProof w:val="0"/>
          <w:color w:val="FFFFFF" w:themeColor="background1" w:themeTint="FF" w:themeShade="FF"/>
          <w:sz w:val="21"/>
          <w:szCs w:val="21"/>
          <w:lang w:val="en-GB"/>
        </w:rPr>
        <w:t xml:space="preserve"> </w:t>
      </w:r>
      <w:proofErr w:type="spellStart"/>
      <w:r w:rsidRPr="44908876" w:rsidR="44908876">
        <w:rPr>
          <w:rFonts w:ascii="Arial" w:hAnsi="Arial" w:eastAsia="Arial" w:cs="Arial"/>
          <w:noProof w:val="0"/>
          <w:color w:val="FFFFFF" w:themeColor="background1" w:themeTint="FF" w:themeShade="FF"/>
          <w:sz w:val="21"/>
          <w:szCs w:val="21"/>
          <w:lang w:val="en-GB"/>
        </w:rPr>
        <w:t>j</w:t>
      </w:r>
      <w:proofErr w:type="spellEnd"/>
      <w:r w:rsidRPr="44908876" w:rsidR="44908876">
        <w:rPr>
          <w:rFonts w:ascii="Arial" w:hAnsi="Arial" w:eastAsia="Arial" w:cs="Arial"/>
          <w:noProof w:val="0"/>
          <w:color w:val="FFFFFF" w:themeColor="background1" w:themeTint="FF" w:themeShade="FF"/>
          <w:sz w:val="21"/>
          <w:szCs w:val="21"/>
          <w:lang w:val="en-GB"/>
        </w:rPr>
        <w:t xml:space="preserve"> </w:t>
      </w:r>
      <w:proofErr w:type="spellStart"/>
      <w:r w:rsidRPr="44908876" w:rsidR="44908876">
        <w:rPr>
          <w:rFonts w:ascii="Arial" w:hAnsi="Arial" w:eastAsia="Arial" w:cs="Arial"/>
          <w:noProof w:val="0"/>
          <w:color w:val="FFFFFF" w:themeColor="background1" w:themeTint="FF" w:themeShade="FF"/>
          <w:sz w:val="21"/>
          <w:szCs w:val="21"/>
          <w:lang w:val="en-GB"/>
        </w:rPr>
        <w:t>j</w:t>
      </w:r>
      <w:proofErr w:type="spellEnd"/>
      <w:r w:rsidRPr="44908876" w:rsidR="44908876">
        <w:rPr>
          <w:rFonts w:ascii="Arial" w:hAnsi="Arial" w:eastAsia="Arial" w:cs="Arial"/>
          <w:noProof w:val="0"/>
          <w:color w:val="FFFFFF" w:themeColor="background1" w:themeTint="FF" w:themeShade="FF"/>
          <w:sz w:val="21"/>
          <w:szCs w:val="21"/>
          <w:lang w:val="en-GB"/>
        </w:rPr>
        <w:t xml:space="preserve"> </w:t>
      </w:r>
      <w:proofErr w:type="spellStart"/>
      <w:r w:rsidRPr="44908876" w:rsidR="44908876">
        <w:rPr>
          <w:rFonts w:ascii="Arial" w:hAnsi="Arial" w:eastAsia="Arial" w:cs="Arial"/>
          <w:noProof w:val="0"/>
          <w:color w:val="FFFFFF" w:themeColor="background1" w:themeTint="FF" w:themeShade="FF"/>
          <w:sz w:val="21"/>
          <w:szCs w:val="21"/>
          <w:lang w:val="en-GB"/>
        </w:rPr>
        <w:t>j</w:t>
      </w:r>
      <w:proofErr w:type="spellEnd"/>
      <w:r w:rsidRPr="44908876" w:rsidR="44908876">
        <w:rPr>
          <w:rFonts w:ascii="Arial" w:hAnsi="Arial" w:eastAsia="Arial" w:cs="Arial"/>
          <w:noProof w:val="0"/>
          <w:color w:val="FFFFFF" w:themeColor="background1" w:themeTint="FF" w:themeShade="FF"/>
          <w:sz w:val="21"/>
          <w:szCs w:val="21"/>
          <w:lang w:val="en-GB"/>
        </w:rPr>
        <w:t xml:space="preserve"> </w:t>
      </w:r>
      <w:proofErr w:type="spellStart"/>
      <w:r w:rsidRPr="44908876" w:rsidR="44908876">
        <w:rPr>
          <w:rFonts w:ascii="Arial" w:hAnsi="Arial" w:eastAsia="Arial" w:cs="Arial"/>
          <w:noProof w:val="0"/>
          <w:color w:val="FFFFFF" w:themeColor="background1" w:themeTint="FF" w:themeShade="FF"/>
          <w:sz w:val="21"/>
          <w:szCs w:val="21"/>
          <w:lang w:val="en-GB"/>
        </w:rPr>
        <w:t>j</w:t>
      </w:r>
      <w:proofErr w:type="spellEnd"/>
      <w:r w:rsidRPr="44908876" w:rsidR="44908876">
        <w:rPr>
          <w:rFonts w:ascii="Arial" w:hAnsi="Arial" w:eastAsia="Arial" w:cs="Arial"/>
          <w:noProof w:val="0"/>
          <w:color w:val="FFFFFF" w:themeColor="background1" w:themeTint="FF" w:themeShade="FF"/>
          <w:sz w:val="21"/>
          <w:szCs w:val="21"/>
          <w:lang w:val="en-GB"/>
        </w:rPr>
        <w:t xml:space="preserve"> </w:t>
      </w:r>
      <w:proofErr w:type="spellStart"/>
      <w:r w:rsidRPr="44908876" w:rsidR="44908876">
        <w:rPr>
          <w:rFonts w:ascii="Arial" w:hAnsi="Arial" w:eastAsia="Arial" w:cs="Arial"/>
          <w:noProof w:val="0"/>
          <w:color w:val="FFFFFF" w:themeColor="background1" w:themeTint="FF" w:themeShade="FF"/>
          <w:sz w:val="21"/>
          <w:szCs w:val="21"/>
          <w:lang w:val="en-GB"/>
        </w:rPr>
        <w:t>j</w:t>
      </w:r>
      <w:proofErr w:type="spellEnd"/>
      <w:r w:rsidRPr="44908876" w:rsidR="44908876">
        <w:rPr>
          <w:rFonts w:ascii="Arial" w:hAnsi="Arial" w:eastAsia="Arial" w:cs="Arial"/>
          <w:noProof w:val="0"/>
          <w:color w:val="FFFFFF" w:themeColor="background1" w:themeTint="FF" w:themeShade="FF"/>
          <w:sz w:val="21"/>
          <w:szCs w:val="21"/>
          <w:lang w:val="en-GB"/>
        </w:rPr>
        <w:t xml:space="preserve"> </w:t>
      </w:r>
      <w:proofErr w:type="spellStart"/>
      <w:r w:rsidRPr="44908876" w:rsidR="44908876">
        <w:rPr>
          <w:rFonts w:ascii="Arial" w:hAnsi="Arial" w:eastAsia="Arial" w:cs="Arial"/>
          <w:noProof w:val="0"/>
          <w:color w:val="FFFFFF" w:themeColor="background1" w:themeTint="FF" w:themeShade="FF"/>
          <w:sz w:val="21"/>
          <w:szCs w:val="21"/>
          <w:lang w:val="en-GB"/>
        </w:rPr>
        <w:t>j</w:t>
      </w:r>
      <w:proofErr w:type="spellEnd"/>
      <w:r w:rsidRPr="44908876" w:rsidR="44908876">
        <w:rPr>
          <w:rFonts w:ascii="Arial" w:hAnsi="Arial" w:eastAsia="Arial" w:cs="Arial"/>
          <w:noProof w:val="0"/>
          <w:color w:val="FFFFFF" w:themeColor="background1" w:themeTint="FF" w:themeShade="FF"/>
          <w:sz w:val="21"/>
          <w:szCs w:val="21"/>
          <w:lang w:val="en-GB"/>
        </w:rPr>
        <w:t xml:space="preserve"> </w:t>
      </w:r>
      <w:proofErr w:type="spellStart"/>
      <w:r w:rsidRPr="44908876" w:rsidR="44908876">
        <w:rPr>
          <w:rFonts w:ascii="Arial" w:hAnsi="Arial" w:eastAsia="Arial" w:cs="Arial"/>
          <w:noProof w:val="0"/>
          <w:color w:val="FFFFFF" w:themeColor="background1" w:themeTint="FF" w:themeShade="FF"/>
          <w:sz w:val="21"/>
          <w:szCs w:val="21"/>
          <w:lang w:val="en-GB"/>
        </w:rPr>
        <w:t>j</w:t>
      </w:r>
      <w:proofErr w:type="spellEnd"/>
      <w:r w:rsidRPr="44908876" w:rsidR="44908876">
        <w:rPr>
          <w:rFonts w:ascii="Arial" w:hAnsi="Arial" w:eastAsia="Arial" w:cs="Arial"/>
          <w:noProof w:val="0"/>
          <w:color w:val="FFFFFF" w:themeColor="background1" w:themeTint="FF" w:themeShade="FF"/>
          <w:sz w:val="21"/>
          <w:szCs w:val="21"/>
          <w:lang w:val="en-GB"/>
        </w:rPr>
        <w:t xml:space="preserve"> </w:t>
      </w:r>
      <w:proofErr w:type="spellStart"/>
      <w:r w:rsidRPr="44908876" w:rsidR="44908876">
        <w:rPr>
          <w:rFonts w:ascii="Arial" w:hAnsi="Arial" w:eastAsia="Arial" w:cs="Arial"/>
          <w:noProof w:val="0"/>
          <w:color w:val="FFFFFF" w:themeColor="background1" w:themeTint="FF" w:themeShade="FF"/>
          <w:sz w:val="21"/>
          <w:szCs w:val="21"/>
          <w:lang w:val="en-GB"/>
        </w:rPr>
        <w:t>j</w:t>
      </w:r>
      <w:proofErr w:type="spellEnd"/>
      <w:r w:rsidRPr="44908876" w:rsidR="44908876">
        <w:rPr>
          <w:rFonts w:ascii="Arial" w:hAnsi="Arial" w:eastAsia="Arial" w:cs="Arial"/>
          <w:noProof w:val="0"/>
          <w:color w:val="FFFFFF" w:themeColor="background1" w:themeTint="FF" w:themeShade="FF"/>
          <w:sz w:val="21"/>
          <w:szCs w:val="21"/>
          <w:lang w:val="en-GB"/>
        </w:rPr>
        <w:t xml:space="preserve"> </w:t>
      </w:r>
      <w:proofErr w:type="spellStart"/>
      <w:r w:rsidRPr="44908876" w:rsidR="44908876">
        <w:rPr>
          <w:rFonts w:ascii="Arial" w:hAnsi="Arial" w:eastAsia="Arial" w:cs="Arial"/>
          <w:noProof w:val="0"/>
          <w:color w:val="FFFFFF" w:themeColor="background1" w:themeTint="FF" w:themeShade="FF"/>
          <w:sz w:val="21"/>
          <w:szCs w:val="21"/>
          <w:lang w:val="en-GB"/>
        </w:rPr>
        <w:t>j</w:t>
      </w:r>
      <w:proofErr w:type="spellEnd"/>
      <w:r w:rsidRPr="44908876" w:rsidR="44908876">
        <w:rPr>
          <w:rFonts w:ascii="Arial" w:hAnsi="Arial" w:eastAsia="Arial" w:cs="Arial"/>
          <w:noProof w:val="0"/>
          <w:color w:val="FFFFFF" w:themeColor="background1" w:themeTint="FF" w:themeShade="FF"/>
          <w:sz w:val="21"/>
          <w:szCs w:val="21"/>
          <w:lang w:val="en-GB"/>
        </w:rPr>
        <w:t xml:space="preserve"> </w:t>
      </w:r>
      <w:proofErr w:type="spellStart"/>
      <w:r w:rsidRPr="44908876" w:rsidR="44908876">
        <w:rPr>
          <w:rFonts w:ascii="Arial" w:hAnsi="Arial" w:eastAsia="Arial" w:cs="Arial"/>
          <w:noProof w:val="0"/>
          <w:color w:val="FFFFFF" w:themeColor="background1" w:themeTint="FF" w:themeShade="FF"/>
          <w:sz w:val="21"/>
          <w:szCs w:val="21"/>
          <w:lang w:val="en-GB"/>
        </w:rPr>
        <w:t>j</w:t>
      </w:r>
      <w:proofErr w:type="spellEnd"/>
      <w:r w:rsidRPr="44908876" w:rsidR="44908876">
        <w:rPr>
          <w:rFonts w:ascii="Arial" w:hAnsi="Arial" w:eastAsia="Arial" w:cs="Arial"/>
          <w:noProof w:val="0"/>
          <w:color w:val="FFFFFF" w:themeColor="background1" w:themeTint="FF" w:themeShade="FF"/>
          <w:sz w:val="21"/>
          <w:szCs w:val="21"/>
          <w:lang w:val="en-GB"/>
        </w:rPr>
        <w:t xml:space="preserve"> </w:t>
      </w:r>
      <w:proofErr w:type="spellStart"/>
      <w:r w:rsidRPr="44908876" w:rsidR="44908876">
        <w:rPr>
          <w:rFonts w:ascii="Arial" w:hAnsi="Arial" w:eastAsia="Arial" w:cs="Arial"/>
          <w:noProof w:val="0"/>
          <w:color w:val="FFFFFF" w:themeColor="background1" w:themeTint="FF" w:themeShade="FF"/>
          <w:sz w:val="21"/>
          <w:szCs w:val="21"/>
          <w:lang w:val="en-GB"/>
        </w:rPr>
        <w:t>j</w:t>
      </w:r>
      <w:proofErr w:type="spellEnd"/>
      <w:r w:rsidRPr="44908876" w:rsidR="44908876">
        <w:rPr>
          <w:rFonts w:ascii="Arial" w:hAnsi="Arial" w:eastAsia="Arial" w:cs="Arial"/>
          <w:noProof w:val="0"/>
          <w:color w:val="FFFFFF" w:themeColor="background1" w:themeTint="FF" w:themeShade="FF"/>
          <w:sz w:val="21"/>
          <w:szCs w:val="21"/>
          <w:lang w:val="en-GB"/>
        </w:rPr>
        <w:t xml:space="preserve"> </w:t>
      </w:r>
      <w:proofErr w:type="spellStart"/>
      <w:r w:rsidRPr="44908876" w:rsidR="44908876">
        <w:rPr>
          <w:rFonts w:ascii="Arial" w:hAnsi="Arial" w:eastAsia="Arial" w:cs="Arial"/>
          <w:noProof w:val="0"/>
          <w:color w:val="FFFFFF" w:themeColor="background1" w:themeTint="FF" w:themeShade="FF"/>
          <w:sz w:val="21"/>
          <w:szCs w:val="21"/>
          <w:lang w:val="en-GB"/>
        </w:rPr>
        <w:t>j</w:t>
      </w:r>
      <w:proofErr w:type="spellEnd"/>
      <w:r w:rsidRPr="44908876" w:rsidR="44908876">
        <w:rPr>
          <w:rFonts w:ascii="Arial" w:hAnsi="Arial" w:eastAsia="Arial" w:cs="Arial"/>
          <w:noProof w:val="0"/>
          <w:color w:val="FFFFFF" w:themeColor="background1" w:themeTint="FF" w:themeShade="FF"/>
          <w:sz w:val="21"/>
          <w:szCs w:val="21"/>
          <w:lang w:val="en-GB"/>
        </w:rPr>
        <w:t xml:space="preserve"> </w:t>
      </w:r>
      <w:proofErr w:type="spellStart"/>
      <w:r w:rsidRPr="44908876" w:rsidR="44908876">
        <w:rPr>
          <w:rFonts w:ascii="Arial" w:hAnsi="Arial" w:eastAsia="Arial" w:cs="Arial"/>
          <w:noProof w:val="0"/>
          <w:color w:val="FFFFFF" w:themeColor="background1" w:themeTint="FF" w:themeShade="FF"/>
          <w:sz w:val="21"/>
          <w:szCs w:val="21"/>
          <w:lang w:val="en-GB"/>
        </w:rPr>
        <w:t>j</w:t>
      </w:r>
      <w:proofErr w:type="spellEnd"/>
      <w:r w:rsidRPr="44908876" w:rsidR="44908876">
        <w:rPr>
          <w:rFonts w:ascii="Arial" w:hAnsi="Arial" w:eastAsia="Arial" w:cs="Arial"/>
          <w:noProof w:val="0"/>
          <w:color w:val="FFFFFF" w:themeColor="background1" w:themeTint="FF" w:themeShade="FF"/>
          <w:sz w:val="21"/>
          <w:szCs w:val="21"/>
          <w:lang w:val="en-GB"/>
        </w:rPr>
        <w:t xml:space="preserve"> </w:t>
      </w:r>
      <w:proofErr w:type="spellStart"/>
      <w:r w:rsidRPr="44908876" w:rsidR="44908876">
        <w:rPr>
          <w:rFonts w:ascii="Arial" w:hAnsi="Arial" w:eastAsia="Arial" w:cs="Arial"/>
          <w:noProof w:val="0"/>
          <w:color w:val="FFFFFF" w:themeColor="background1" w:themeTint="FF" w:themeShade="FF"/>
          <w:sz w:val="21"/>
          <w:szCs w:val="21"/>
          <w:lang w:val="en-GB"/>
        </w:rPr>
        <w:t>j</w:t>
      </w:r>
      <w:proofErr w:type="spellEnd"/>
      <w:r w:rsidRPr="44908876" w:rsidR="44908876">
        <w:rPr>
          <w:rFonts w:ascii="Arial" w:hAnsi="Arial" w:eastAsia="Arial" w:cs="Arial"/>
          <w:noProof w:val="0"/>
          <w:color w:val="FFFFFF" w:themeColor="background1" w:themeTint="FF" w:themeShade="FF"/>
          <w:sz w:val="21"/>
          <w:szCs w:val="21"/>
          <w:lang w:val="en-GB"/>
        </w:rPr>
        <w:t xml:space="preserve"> </w:t>
      </w:r>
      <w:proofErr w:type="spellStart"/>
      <w:r w:rsidRPr="44908876" w:rsidR="44908876">
        <w:rPr>
          <w:rFonts w:ascii="Arial" w:hAnsi="Arial" w:eastAsia="Arial" w:cs="Arial"/>
          <w:noProof w:val="0"/>
          <w:color w:val="FFFFFF" w:themeColor="background1" w:themeTint="FF" w:themeShade="FF"/>
          <w:sz w:val="21"/>
          <w:szCs w:val="21"/>
          <w:lang w:val="en-GB"/>
        </w:rPr>
        <w:t>j</w:t>
      </w:r>
      <w:proofErr w:type="spellEnd"/>
      <w:r w:rsidRPr="44908876" w:rsidR="44908876">
        <w:rPr>
          <w:rFonts w:ascii="Arial" w:hAnsi="Arial" w:eastAsia="Arial" w:cs="Arial"/>
          <w:noProof w:val="0"/>
          <w:color w:val="FFFFFF" w:themeColor="background1" w:themeTint="FF" w:themeShade="FF"/>
          <w:sz w:val="21"/>
          <w:szCs w:val="21"/>
          <w:lang w:val="en-GB"/>
        </w:rPr>
        <w:t xml:space="preserve"> </w:t>
      </w:r>
      <w:proofErr w:type="spellStart"/>
      <w:r w:rsidRPr="44908876" w:rsidR="44908876">
        <w:rPr>
          <w:rFonts w:ascii="Arial" w:hAnsi="Arial" w:eastAsia="Arial" w:cs="Arial"/>
          <w:noProof w:val="0"/>
          <w:color w:val="FFFFFF" w:themeColor="background1" w:themeTint="FF" w:themeShade="FF"/>
          <w:sz w:val="21"/>
          <w:szCs w:val="21"/>
          <w:lang w:val="en-GB"/>
        </w:rPr>
        <w:t>j</w:t>
      </w:r>
      <w:proofErr w:type="spellEnd"/>
      <w:r w:rsidRPr="44908876" w:rsidR="44908876">
        <w:rPr>
          <w:rFonts w:ascii="Arial" w:hAnsi="Arial" w:eastAsia="Arial" w:cs="Arial"/>
          <w:noProof w:val="0"/>
          <w:color w:val="FFFFFF" w:themeColor="background1" w:themeTint="FF" w:themeShade="FF"/>
          <w:sz w:val="21"/>
          <w:szCs w:val="21"/>
          <w:lang w:val="en-GB"/>
        </w:rPr>
        <w:t xml:space="preserve"> </w:t>
      </w:r>
      <w:proofErr w:type="spellStart"/>
      <w:r w:rsidRPr="44908876" w:rsidR="44908876">
        <w:rPr>
          <w:rFonts w:ascii="Arial" w:hAnsi="Arial" w:eastAsia="Arial" w:cs="Arial"/>
          <w:noProof w:val="0"/>
          <w:color w:val="FFFFFF" w:themeColor="background1" w:themeTint="FF" w:themeShade="FF"/>
          <w:sz w:val="21"/>
          <w:szCs w:val="21"/>
          <w:lang w:val="en-GB"/>
        </w:rPr>
        <w:t>j</w:t>
      </w:r>
      <w:proofErr w:type="spellEnd"/>
      <w:r w:rsidRPr="44908876" w:rsidR="44908876">
        <w:rPr>
          <w:rFonts w:ascii="Arial" w:hAnsi="Arial" w:eastAsia="Arial" w:cs="Arial"/>
          <w:noProof w:val="0"/>
          <w:color w:val="FFFFFF" w:themeColor="background1" w:themeTint="FF" w:themeShade="FF"/>
          <w:sz w:val="21"/>
          <w:szCs w:val="21"/>
          <w:lang w:val="en-GB"/>
        </w:rPr>
        <w:t xml:space="preserve"> </w:t>
      </w:r>
      <w:proofErr w:type="spellStart"/>
      <w:r w:rsidRPr="44908876" w:rsidR="44908876">
        <w:rPr>
          <w:rFonts w:ascii="Arial" w:hAnsi="Arial" w:eastAsia="Arial" w:cs="Arial"/>
          <w:noProof w:val="0"/>
          <w:color w:val="FFFFFF" w:themeColor="background1" w:themeTint="FF" w:themeShade="FF"/>
          <w:sz w:val="21"/>
          <w:szCs w:val="21"/>
          <w:lang w:val="en-GB"/>
        </w:rPr>
        <w:t>j</w:t>
      </w:r>
      <w:proofErr w:type="spellEnd"/>
      <w:r w:rsidRPr="44908876" w:rsidR="44908876">
        <w:rPr>
          <w:rFonts w:ascii="Arial" w:hAnsi="Arial" w:eastAsia="Arial" w:cs="Arial"/>
          <w:noProof w:val="0"/>
          <w:color w:val="FFFFFF" w:themeColor="background1" w:themeTint="FF" w:themeShade="FF"/>
          <w:sz w:val="21"/>
          <w:szCs w:val="21"/>
          <w:lang w:val="en-GB"/>
        </w:rPr>
        <w:t xml:space="preserve"> </w:t>
      </w:r>
      <w:proofErr w:type="spellStart"/>
      <w:r w:rsidRPr="44908876" w:rsidR="44908876">
        <w:rPr>
          <w:rFonts w:ascii="Arial" w:hAnsi="Arial" w:eastAsia="Arial" w:cs="Arial"/>
          <w:noProof w:val="0"/>
          <w:color w:val="FFFFFF" w:themeColor="background1" w:themeTint="FF" w:themeShade="FF"/>
          <w:sz w:val="21"/>
          <w:szCs w:val="21"/>
          <w:lang w:val="en-GB"/>
        </w:rPr>
        <w:t>j</w:t>
      </w:r>
      <w:proofErr w:type="spellEnd"/>
      <w:r w:rsidRPr="44908876" w:rsidR="44908876">
        <w:rPr>
          <w:rFonts w:ascii="Arial" w:hAnsi="Arial" w:eastAsia="Arial" w:cs="Arial"/>
          <w:noProof w:val="0"/>
          <w:color w:val="FFFFFF" w:themeColor="background1" w:themeTint="FF" w:themeShade="FF"/>
          <w:sz w:val="21"/>
          <w:szCs w:val="21"/>
          <w:lang w:val="en-GB"/>
        </w:rPr>
        <w:t xml:space="preserve"> </w:t>
      </w:r>
      <w:proofErr w:type="spellStart"/>
      <w:r w:rsidRPr="44908876" w:rsidR="44908876">
        <w:rPr>
          <w:rFonts w:ascii="Arial" w:hAnsi="Arial" w:eastAsia="Arial" w:cs="Arial"/>
          <w:noProof w:val="0"/>
          <w:color w:val="FFFFFF" w:themeColor="background1" w:themeTint="FF" w:themeShade="FF"/>
          <w:sz w:val="21"/>
          <w:szCs w:val="21"/>
          <w:lang w:val="en-GB"/>
        </w:rPr>
        <w:t>j</w:t>
      </w:r>
      <w:proofErr w:type="spellEnd"/>
      <w:r w:rsidRPr="44908876" w:rsidR="44908876">
        <w:rPr>
          <w:rFonts w:ascii="Arial" w:hAnsi="Arial" w:eastAsia="Arial" w:cs="Arial"/>
          <w:noProof w:val="0"/>
          <w:color w:val="FFFFFF" w:themeColor="background1" w:themeTint="FF" w:themeShade="FF"/>
          <w:sz w:val="21"/>
          <w:szCs w:val="21"/>
          <w:lang w:val="en-GB"/>
        </w:rPr>
        <w:t xml:space="preserve"> </w:t>
      </w:r>
      <w:proofErr w:type="spellStart"/>
      <w:r w:rsidRPr="44908876" w:rsidR="44908876">
        <w:rPr>
          <w:rFonts w:ascii="Arial" w:hAnsi="Arial" w:eastAsia="Arial" w:cs="Arial"/>
          <w:noProof w:val="0"/>
          <w:color w:val="FFFFFF" w:themeColor="background1" w:themeTint="FF" w:themeShade="FF"/>
          <w:sz w:val="21"/>
          <w:szCs w:val="21"/>
          <w:lang w:val="en-GB"/>
        </w:rPr>
        <w:t>j</w:t>
      </w:r>
      <w:proofErr w:type="spellEnd"/>
      <w:r w:rsidRPr="44908876" w:rsidR="44908876">
        <w:rPr>
          <w:rFonts w:ascii="Arial" w:hAnsi="Arial" w:eastAsia="Arial" w:cs="Arial"/>
          <w:noProof w:val="0"/>
          <w:color w:val="FFFFFF" w:themeColor="background1" w:themeTint="FF" w:themeShade="FF"/>
          <w:sz w:val="21"/>
          <w:szCs w:val="21"/>
          <w:lang w:val="en-GB"/>
        </w:rPr>
        <w:t xml:space="preserve"> </w:t>
      </w:r>
      <w:proofErr w:type="spellStart"/>
      <w:r w:rsidRPr="44908876" w:rsidR="44908876">
        <w:rPr>
          <w:rFonts w:ascii="Arial" w:hAnsi="Arial" w:eastAsia="Arial" w:cs="Arial"/>
          <w:noProof w:val="0"/>
          <w:color w:val="FFFFFF" w:themeColor="background1" w:themeTint="FF" w:themeShade="FF"/>
          <w:sz w:val="21"/>
          <w:szCs w:val="21"/>
          <w:lang w:val="en-GB"/>
        </w:rPr>
        <w:t>j</w:t>
      </w:r>
      <w:proofErr w:type="spellEnd"/>
      <w:r w:rsidRPr="44908876" w:rsidR="44908876">
        <w:rPr>
          <w:rFonts w:ascii="Arial" w:hAnsi="Arial" w:eastAsia="Arial" w:cs="Arial"/>
          <w:noProof w:val="0"/>
          <w:color w:val="FFFFFF" w:themeColor="background1" w:themeTint="FF" w:themeShade="FF"/>
          <w:sz w:val="21"/>
          <w:szCs w:val="21"/>
          <w:lang w:val="en-GB"/>
        </w:rPr>
        <w:t xml:space="preserve"> </w:t>
      </w:r>
      <w:proofErr w:type="spellStart"/>
      <w:r w:rsidRPr="44908876" w:rsidR="44908876">
        <w:rPr>
          <w:rFonts w:ascii="Arial" w:hAnsi="Arial" w:eastAsia="Arial" w:cs="Arial"/>
          <w:noProof w:val="0"/>
          <w:color w:val="FFFFFF" w:themeColor="background1" w:themeTint="FF" w:themeShade="FF"/>
          <w:sz w:val="21"/>
          <w:szCs w:val="21"/>
          <w:lang w:val="en-GB"/>
        </w:rPr>
        <w:t>j</w:t>
      </w:r>
      <w:proofErr w:type="spellEnd"/>
      <w:r w:rsidRPr="44908876" w:rsidR="44908876">
        <w:rPr>
          <w:rFonts w:ascii="Arial" w:hAnsi="Arial" w:eastAsia="Arial" w:cs="Arial"/>
          <w:noProof w:val="0"/>
          <w:color w:val="FFFFFF" w:themeColor="background1" w:themeTint="FF" w:themeShade="FF"/>
          <w:sz w:val="21"/>
          <w:szCs w:val="21"/>
          <w:lang w:val="en-GB"/>
        </w:rPr>
        <w:t xml:space="preserve"> </w:t>
      </w:r>
      <w:proofErr w:type="spellStart"/>
      <w:r w:rsidRPr="44908876" w:rsidR="44908876">
        <w:rPr>
          <w:rFonts w:ascii="Arial" w:hAnsi="Arial" w:eastAsia="Arial" w:cs="Arial"/>
          <w:noProof w:val="0"/>
          <w:color w:val="FFFFFF" w:themeColor="background1" w:themeTint="FF" w:themeShade="FF"/>
          <w:sz w:val="21"/>
          <w:szCs w:val="21"/>
          <w:lang w:val="en-GB"/>
        </w:rPr>
        <w:t>j</w:t>
      </w:r>
      <w:proofErr w:type="spellEnd"/>
      <w:r w:rsidRPr="44908876" w:rsidR="44908876">
        <w:rPr>
          <w:rFonts w:ascii="Arial" w:hAnsi="Arial" w:eastAsia="Arial" w:cs="Arial"/>
          <w:noProof w:val="0"/>
          <w:color w:val="FFFFFF" w:themeColor="background1" w:themeTint="FF" w:themeShade="FF"/>
          <w:sz w:val="21"/>
          <w:szCs w:val="21"/>
          <w:lang w:val="en-GB"/>
        </w:rPr>
        <w:t xml:space="preserve"> </w:t>
      </w:r>
      <w:proofErr w:type="spellStart"/>
      <w:r w:rsidRPr="44908876" w:rsidR="44908876">
        <w:rPr>
          <w:rFonts w:ascii="Arial" w:hAnsi="Arial" w:eastAsia="Arial" w:cs="Arial"/>
          <w:noProof w:val="0"/>
          <w:color w:val="FFFFFF" w:themeColor="background1" w:themeTint="FF" w:themeShade="FF"/>
          <w:sz w:val="21"/>
          <w:szCs w:val="21"/>
          <w:lang w:val="en-GB"/>
        </w:rPr>
        <w:t>j</w:t>
      </w:r>
      <w:proofErr w:type="spellEnd"/>
      <w:r w:rsidRPr="44908876" w:rsidR="44908876">
        <w:rPr>
          <w:rFonts w:ascii="Arial" w:hAnsi="Arial" w:eastAsia="Arial" w:cs="Arial"/>
          <w:noProof w:val="0"/>
          <w:color w:val="FFFFFF" w:themeColor="background1" w:themeTint="FF" w:themeShade="FF"/>
          <w:sz w:val="21"/>
          <w:szCs w:val="21"/>
          <w:lang w:val="en-GB"/>
        </w:rPr>
        <w:t xml:space="preserve"> </w:t>
      </w:r>
      <w:proofErr w:type="spellStart"/>
      <w:r w:rsidRPr="44908876" w:rsidR="44908876">
        <w:rPr>
          <w:rFonts w:ascii="Arial" w:hAnsi="Arial" w:eastAsia="Arial" w:cs="Arial"/>
          <w:noProof w:val="0"/>
          <w:color w:val="FFFFFF" w:themeColor="background1" w:themeTint="FF" w:themeShade="FF"/>
          <w:sz w:val="21"/>
          <w:szCs w:val="21"/>
          <w:lang w:val="en-GB"/>
        </w:rPr>
        <w:t>j</w:t>
      </w:r>
      <w:proofErr w:type="spellEnd"/>
      <w:r w:rsidRPr="44908876" w:rsidR="44908876">
        <w:rPr>
          <w:rFonts w:ascii="Arial" w:hAnsi="Arial" w:eastAsia="Arial" w:cs="Arial"/>
          <w:noProof w:val="0"/>
          <w:color w:val="FFFFFF" w:themeColor="background1" w:themeTint="FF" w:themeShade="FF"/>
          <w:sz w:val="21"/>
          <w:szCs w:val="21"/>
          <w:lang w:val="en-GB"/>
        </w:rPr>
        <w:t xml:space="preserve"> </w:t>
      </w:r>
      <w:proofErr w:type="spellStart"/>
      <w:r w:rsidRPr="44908876" w:rsidR="44908876">
        <w:rPr>
          <w:rFonts w:ascii="Arial" w:hAnsi="Arial" w:eastAsia="Arial" w:cs="Arial"/>
          <w:noProof w:val="0"/>
          <w:color w:val="FFFFFF" w:themeColor="background1" w:themeTint="FF" w:themeShade="FF"/>
          <w:sz w:val="21"/>
          <w:szCs w:val="21"/>
          <w:lang w:val="en-GB"/>
        </w:rPr>
        <w:t>j</w:t>
      </w:r>
      <w:proofErr w:type="spellEnd"/>
      <w:r w:rsidRPr="44908876" w:rsidR="44908876">
        <w:rPr>
          <w:rFonts w:ascii="Arial" w:hAnsi="Arial" w:eastAsia="Arial" w:cs="Arial"/>
          <w:noProof w:val="0"/>
          <w:color w:val="FFFFFF" w:themeColor="background1" w:themeTint="FF" w:themeShade="FF"/>
          <w:sz w:val="21"/>
          <w:szCs w:val="21"/>
          <w:lang w:val="en-GB"/>
        </w:rPr>
        <w:t xml:space="preserve"> </w:t>
      </w:r>
      <w:proofErr w:type="spellStart"/>
      <w:r w:rsidRPr="44908876" w:rsidR="44908876">
        <w:rPr>
          <w:rFonts w:ascii="Arial" w:hAnsi="Arial" w:eastAsia="Arial" w:cs="Arial"/>
          <w:noProof w:val="0"/>
          <w:color w:val="FFFFFF" w:themeColor="background1" w:themeTint="FF" w:themeShade="FF"/>
          <w:sz w:val="21"/>
          <w:szCs w:val="21"/>
          <w:lang w:val="en-GB"/>
        </w:rPr>
        <w:t>j</w:t>
      </w:r>
      <w:proofErr w:type="spellEnd"/>
      <w:r w:rsidRPr="44908876" w:rsidR="44908876">
        <w:rPr>
          <w:rFonts w:ascii="Arial" w:hAnsi="Arial" w:eastAsia="Arial" w:cs="Arial"/>
          <w:noProof w:val="0"/>
          <w:color w:val="FFFFFF" w:themeColor="background1" w:themeTint="FF" w:themeShade="FF"/>
          <w:sz w:val="21"/>
          <w:szCs w:val="21"/>
          <w:lang w:val="en-GB"/>
        </w:rPr>
        <w:t xml:space="preserve"> </w:t>
      </w:r>
      <w:proofErr w:type="spellStart"/>
      <w:r w:rsidRPr="44908876" w:rsidR="44908876">
        <w:rPr>
          <w:rFonts w:ascii="Arial" w:hAnsi="Arial" w:eastAsia="Arial" w:cs="Arial"/>
          <w:noProof w:val="0"/>
          <w:color w:val="FFFFFF" w:themeColor="background1" w:themeTint="FF" w:themeShade="FF"/>
          <w:sz w:val="21"/>
          <w:szCs w:val="21"/>
          <w:lang w:val="en-GB"/>
        </w:rPr>
        <w:t>j</w:t>
      </w:r>
      <w:proofErr w:type="spellEnd"/>
      <w:r w:rsidRPr="44908876" w:rsidR="44908876">
        <w:rPr>
          <w:rFonts w:ascii="Arial" w:hAnsi="Arial" w:eastAsia="Arial" w:cs="Arial"/>
          <w:noProof w:val="0"/>
          <w:color w:val="FFFFFF" w:themeColor="background1" w:themeTint="FF" w:themeShade="FF"/>
          <w:sz w:val="21"/>
          <w:szCs w:val="21"/>
          <w:lang w:val="en-GB"/>
        </w:rPr>
        <w:t xml:space="preserve"> </w:t>
      </w:r>
      <w:proofErr w:type="spellStart"/>
      <w:r w:rsidRPr="44908876" w:rsidR="44908876">
        <w:rPr>
          <w:rFonts w:ascii="Arial" w:hAnsi="Arial" w:eastAsia="Arial" w:cs="Arial"/>
          <w:noProof w:val="0"/>
          <w:color w:val="FFFFFF" w:themeColor="background1" w:themeTint="FF" w:themeShade="FF"/>
          <w:sz w:val="21"/>
          <w:szCs w:val="21"/>
          <w:lang w:val="en-GB"/>
        </w:rPr>
        <w:t>j</w:t>
      </w:r>
      <w:proofErr w:type="spellEnd"/>
      <w:r w:rsidRPr="44908876" w:rsidR="44908876">
        <w:rPr>
          <w:rFonts w:ascii="Arial" w:hAnsi="Arial" w:eastAsia="Arial" w:cs="Arial"/>
          <w:noProof w:val="0"/>
          <w:color w:val="FFFFFF" w:themeColor="background1" w:themeTint="FF" w:themeShade="FF"/>
          <w:sz w:val="21"/>
          <w:szCs w:val="21"/>
          <w:lang w:val="en-GB"/>
        </w:rPr>
        <w:t xml:space="preserve"> </w:t>
      </w:r>
      <w:proofErr w:type="spellStart"/>
      <w:r w:rsidRPr="44908876" w:rsidR="44908876">
        <w:rPr>
          <w:rFonts w:ascii="Arial" w:hAnsi="Arial" w:eastAsia="Arial" w:cs="Arial"/>
          <w:noProof w:val="0"/>
          <w:color w:val="FFFFFF" w:themeColor="background1" w:themeTint="FF" w:themeShade="FF"/>
          <w:sz w:val="21"/>
          <w:szCs w:val="21"/>
          <w:lang w:val="en-GB"/>
        </w:rPr>
        <w:t>j</w:t>
      </w:r>
      <w:proofErr w:type="spellEnd"/>
      <w:r w:rsidRPr="44908876" w:rsidR="44908876">
        <w:rPr>
          <w:rFonts w:ascii="Arial" w:hAnsi="Arial" w:eastAsia="Arial" w:cs="Arial"/>
          <w:noProof w:val="0"/>
          <w:color w:val="FFFFFF" w:themeColor="background1" w:themeTint="FF" w:themeShade="FF"/>
          <w:sz w:val="21"/>
          <w:szCs w:val="21"/>
          <w:lang w:val="en-GB"/>
        </w:rPr>
        <w:t xml:space="preserve"> </w:t>
      </w:r>
      <w:proofErr w:type="spellStart"/>
      <w:r w:rsidRPr="44908876" w:rsidR="44908876">
        <w:rPr>
          <w:rFonts w:ascii="Arial" w:hAnsi="Arial" w:eastAsia="Arial" w:cs="Arial"/>
          <w:noProof w:val="0"/>
          <w:color w:val="FFFFFF" w:themeColor="background1" w:themeTint="FF" w:themeShade="FF"/>
          <w:sz w:val="21"/>
          <w:szCs w:val="21"/>
          <w:lang w:val="en-GB"/>
        </w:rPr>
        <w:t>j</w:t>
      </w:r>
      <w:proofErr w:type="spellEnd"/>
      <w:r w:rsidRPr="44908876" w:rsidR="44908876">
        <w:rPr>
          <w:rFonts w:ascii="Arial" w:hAnsi="Arial" w:eastAsia="Arial" w:cs="Arial"/>
          <w:noProof w:val="0"/>
          <w:color w:val="FFFFFF" w:themeColor="background1" w:themeTint="FF" w:themeShade="FF"/>
          <w:sz w:val="21"/>
          <w:szCs w:val="21"/>
          <w:lang w:val="en-GB"/>
        </w:rPr>
        <w:t xml:space="preserve"> </w:t>
      </w:r>
      <w:proofErr w:type="spellStart"/>
      <w:r w:rsidRPr="44908876" w:rsidR="44908876">
        <w:rPr>
          <w:rFonts w:ascii="Arial" w:hAnsi="Arial" w:eastAsia="Arial" w:cs="Arial"/>
          <w:noProof w:val="0"/>
          <w:color w:val="FFFFFF" w:themeColor="background1" w:themeTint="FF" w:themeShade="FF"/>
          <w:sz w:val="21"/>
          <w:szCs w:val="21"/>
          <w:lang w:val="en-GB"/>
        </w:rPr>
        <w:t>j</w:t>
      </w:r>
      <w:proofErr w:type="spellEnd"/>
      <w:r w:rsidRPr="44908876" w:rsidR="44908876">
        <w:rPr>
          <w:rFonts w:ascii="Arial" w:hAnsi="Arial" w:eastAsia="Arial" w:cs="Arial"/>
          <w:noProof w:val="0"/>
          <w:color w:val="FFFFFF" w:themeColor="background1" w:themeTint="FF" w:themeShade="FF"/>
          <w:sz w:val="21"/>
          <w:szCs w:val="21"/>
          <w:lang w:val="en-GB"/>
        </w:rPr>
        <w:t xml:space="preserve"> </w:t>
      </w:r>
      <w:proofErr w:type="spellStart"/>
      <w:r w:rsidRPr="44908876" w:rsidR="44908876">
        <w:rPr>
          <w:rFonts w:ascii="Arial" w:hAnsi="Arial" w:eastAsia="Arial" w:cs="Arial"/>
          <w:noProof w:val="0"/>
          <w:color w:val="FFFFFF" w:themeColor="background1" w:themeTint="FF" w:themeShade="FF"/>
          <w:sz w:val="21"/>
          <w:szCs w:val="21"/>
          <w:lang w:val="en-GB"/>
        </w:rPr>
        <w:t>j</w:t>
      </w:r>
      <w:proofErr w:type="spellEnd"/>
      <w:r w:rsidRPr="44908876" w:rsidR="44908876">
        <w:rPr>
          <w:rFonts w:ascii="Arial" w:hAnsi="Arial" w:eastAsia="Arial" w:cs="Arial"/>
          <w:noProof w:val="0"/>
          <w:color w:val="FFFFFF" w:themeColor="background1" w:themeTint="FF" w:themeShade="FF"/>
          <w:sz w:val="21"/>
          <w:szCs w:val="21"/>
          <w:lang w:val="en-GB"/>
        </w:rPr>
        <w:t xml:space="preserve"> </w:t>
      </w:r>
      <w:proofErr w:type="spellStart"/>
      <w:r w:rsidRPr="44908876" w:rsidR="44908876">
        <w:rPr>
          <w:rFonts w:ascii="Arial" w:hAnsi="Arial" w:eastAsia="Arial" w:cs="Arial"/>
          <w:noProof w:val="0"/>
          <w:color w:val="FFFFFF" w:themeColor="background1" w:themeTint="FF" w:themeShade="FF"/>
          <w:sz w:val="21"/>
          <w:szCs w:val="21"/>
          <w:lang w:val="en-GB"/>
        </w:rPr>
        <w:t>j</w:t>
      </w:r>
      <w:proofErr w:type="spellEnd"/>
      <w:r w:rsidRPr="44908876" w:rsidR="44908876">
        <w:rPr>
          <w:rFonts w:ascii="Arial" w:hAnsi="Arial" w:eastAsia="Arial" w:cs="Arial"/>
          <w:noProof w:val="0"/>
          <w:color w:val="FFFFFF" w:themeColor="background1" w:themeTint="FF" w:themeShade="FF"/>
          <w:sz w:val="21"/>
          <w:szCs w:val="21"/>
          <w:lang w:val="en-GB"/>
        </w:rPr>
        <w:t xml:space="preserve"> </w:t>
      </w:r>
      <w:proofErr w:type="spellStart"/>
      <w:r w:rsidRPr="44908876" w:rsidR="44908876">
        <w:rPr>
          <w:rFonts w:ascii="Arial" w:hAnsi="Arial" w:eastAsia="Arial" w:cs="Arial"/>
          <w:noProof w:val="0"/>
          <w:color w:val="FFFFFF" w:themeColor="background1" w:themeTint="FF" w:themeShade="FF"/>
          <w:sz w:val="21"/>
          <w:szCs w:val="21"/>
          <w:lang w:val="en-GB"/>
        </w:rPr>
        <w:t>j</w:t>
      </w:r>
      <w:proofErr w:type="spellEnd"/>
      <w:r w:rsidRPr="44908876" w:rsidR="44908876">
        <w:rPr>
          <w:rFonts w:ascii="Arial" w:hAnsi="Arial" w:eastAsia="Arial" w:cs="Arial"/>
          <w:noProof w:val="0"/>
          <w:color w:val="FFFFFF" w:themeColor="background1" w:themeTint="FF" w:themeShade="FF"/>
          <w:sz w:val="21"/>
          <w:szCs w:val="21"/>
          <w:lang w:val="en-GB"/>
        </w:rPr>
        <w:t xml:space="preserve"> </w:t>
      </w:r>
      <w:proofErr w:type="spellStart"/>
      <w:r w:rsidRPr="44908876" w:rsidR="44908876">
        <w:rPr>
          <w:rFonts w:ascii="Arial" w:hAnsi="Arial" w:eastAsia="Arial" w:cs="Arial"/>
          <w:noProof w:val="0"/>
          <w:color w:val="FFFFFF" w:themeColor="background1" w:themeTint="FF" w:themeShade="FF"/>
          <w:sz w:val="21"/>
          <w:szCs w:val="21"/>
          <w:lang w:val="en-GB"/>
        </w:rPr>
        <w:t>j</w:t>
      </w:r>
      <w:proofErr w:type="spellEnd"/>
      <w:r w:rsidRPr="44908876" w:rsidR="44908876">
        <w:rPr>
          <w:rFonts w:ascii="Arial" w:hAnsi="Arial" w:eastAsia="Arial" w:cs="Arial"/>
          <w:noProof w:val="0"/>
          <w:color w:val="FFFFFF" w:themeColor="background1" w:themeTint="FF" w:themeShade="FF"/>
          <w:sz w:val="21"/>
          <w:szCs w:val="21"/>
          <w:lang w:val="en-GB"/>
        </w:rPr>
        <w:t xml:space="preserve"> </w:t>
      </w:r>
      <w:proofErr w:type="spellStart"/>
      <w:r w:rsidRPr="44908876" w:rsidR="44908876">
        <w:rPr>
          <w:rFonts w:ascii="Arial" w:hAnsi="Arial" w:eastAsia="Arial" w:cs="Arial"/>
          <w:noProof w:val="0"/>
          <w:color w:val="FFFFFF" w:themeColor="background1" w:themeTint="FF" w:themeShade="FF"/>
          <w:sz w:val="21"/>
          <w:szCs w:val="21"/>
          <w:lang w:val="en-GB"/>
        </w:rPr>
        <w:t>j</w:t>
      </w:r>
      <w:proofErr w:type="spellEnd"/>
      <w:r w:rsidRPr="44908876" w:rsidR="44908876">
        <w:rPr>
          <w:rFonts w:ascii="Arial" w:hAnsi="Arial" w:eastAsia="Arial" w:cs="Arial"/>
          <w:noProof w:val="0"/>
          <w:color w:val="FFFFFF" w:themeColor="background1" w:themeTint="FF" w:themeShade="FF"/>
          <w:sz w:val="21"/>
          <w:szCs w:val="21"/>
          <w:lang w:val="en-GB"/>
        </w:rPr>
        <w:t xml:space="preserve"> </w:t>
      </w:r>
      <w:proofErr w:type="spellStart"/>
      <w:r w:rsidRPr="44908876" w:rsidR="44908876">
        <w:rPr>
          <w:rFonts w:ascii="Arial" w:hAnsi="Arial" w:eastAsia="Arial" w:cs="Arial"/>
          <w:noProof w:val="0"/>
          <w:color w:val="FFFFFF" w:themeColor="background1" w:themeTint="FF" w:themeShade="FF"/>
          <w:sz w:val="21"/>
          <w:szCs w:val="21"/>
          <w:lang w:val="en-GB"/>
        </w:rPr>
        <w:t>j</w:t>
      </w:r>
      <w:proofErr w:type="spellEnd"/>
      <w:r w:rsidRPr="44908876" w:rsidR="44908876">
        <w:rPr>
          <w:rFonts w:ascii="Arial" w:hAnsi="Arial" w:eastAsia="Arial" w:cs="Arial"/>
          <w:noProof w:val="0"/>
          <w:color w:val="FFFFFF" w:themeColor="background1" w:themeTint="FF" w:themeShade="FF"/>
          <w:sz w:val="21"/>
          <w:szCs w:val="21"/>
          <w:lang w:val="en-GB"/>
        </w:rPr>
        <w:t xml:space="preserve"> </w:t>
      </w:r>
      <w:proofErr w:type="spellStart"/>
      <w:r w:rsidRPr="44908876" w:rsidR="44908876">
        <w:rPr>
          <w:rFonts w:ascii="Arial" w:hAnsi="Arial" w:eastAsia="Arial" w:cs="Arial"/>
          <w:noProof w:val="0"/>
          <w:color w:val="FFFFFF" w:themeColor="background1" w:themeTint="FF" w:themeShade="FF"/>
          <w:sz w:val="21"/>
          <w:szCs w:val="21"/>
          <w:lang w:val="en-GB"/>
        </w:rPr>
        <w:t>j</w:t>
      </w:r>
      <w:proofErr w:type="spellEnd"/>
      <w:r w:rsidRPr="44908876" w:rsidR="44908876">
        <w:rPr>
          <w:rFonts w:ascii="Arial" w:hAnsi="Arial" w:eastAsia="Arial" w:cs="Arial"/>
          <w:noProof w:val="0"/>
          <w:color w:val="FFFFFF" w:themeColor="background1" w:themeTint="FF" w:themeShade="FF"/>
          <w:sz w:val="21"/>
          <w:szCs w:val="21"/>
          <w:lang w:val="en-GB"/>
        </w:rPr>
        <w:t xml:space="preserve"> </w:t>
      </w:r>
      <w:proofErr w:type="spellStart"/>
      <w:r w:rsidRPr="44908876" w:rsidR="44908876">
        <w:rPr>
          <w:rFonts w:ascii="Arial" w:hAnsi="Arial" w:eastAsia="Arial" w:cs="Arial"/>
          <w:noProof w:val="0"/>
          <w:color w:val="FFFFFF" w:themeColor="background1" w:themeTint="FF" w:themeShade="FF"/>
          <w:sz w:val="21"/>
          <w:szCs w:val="21"/>
          <w:lang w:val="en-GB"/>
        </w:rPr>
        <w:t>jn</w:t>
      </w:r>
      <w:proofErr w:type="spellEnd"/>
      <w:r w:rsidRPr="44908876" w:rsidR="44908876">
        <w:rPr>
          <w:rFonts w:ascii="Arial" w:hAnsi="Arial" w:eastAsia="Arial" w:cs="Arial"/>
          <w:noProof w:val="0"/>
          <w:color w:val="FFFFFF" w:themeColor="background1" w:themeTint="FF" w:themeShade="FF"/>
          <w:sz w:val="21"/>
          <w:szCs w:val="21"/>
          <w:lang w:val="en-GB"/>
        </w:rPr>
        <w:t xml:space="preserve"> n </w:t>
      </w:r>
      <w:proofErr w:type="spellStart"/>
      <w:r w:rsidRPr="44908876" w:rsidR="44908876">
        <w:rPr>
          <w:rFonts w:ascii="Arial" w:hAnsi="Arial" w:eastAsia="Arial" w:cs="Arial"/>
          <w:noProof w:val="0"/>
          <w:color w:val="FFFFFF" w:themeColor="background1" w:themeTint="FF" w:themeShade="FF"/>
          <w:sz w:val="21"/>
          <w:szCs w:val="21"/>
          <w:lang w:val="en-GB"/>
        </w:rPr>
        <w:t>n</w:t>
      </w:r>
      <w:proofErr w:type="spellEnd"/>
      <w:r w:rsidRPr="44908876" w:rsidR="44908876">
        <w:rPr>
          <w:rFonts w:ascii="Arial" w:hAnsi="Arial" w:eastAsia="Arial" w:cs="Arial"/>
          <w:noProof w:val="0"/>
          <w:color w:val="FFFFFF" w:themeColor="background1" w:themeTint="FF" w:themeShade="FF"/>
          <w:sz w:val="21"/>
          <w:szCs w:val="21"/>
          <w:lang w:val="en-GB"/>
        </w:rPr>
        <w:t xml:space="preserve"> </w:t>
      </w:r>
      <w:proofErr w:type="spellStart"/>
      <w:r w:rsidRPr="44908876" w:rsidR="44908876">
        <w:rPr>
          <w:rFonts w:ascii="Arial" w:hAnsi="Arial" w:eastAsia="Arial" w:cs="Arial"/>
          <w:noProof w:val="0"/>
          <w:color w:val="FFFFFF" w:themeColor="background1" w:themeTint="FF" w:themeShade="FF"/>
          <w:sz w:val="21"/>
          <w:szCs w:val="21"/>
          <w:lang w:val="en-GB"/>
        </w:rPr>
        <w:t>n</w:t>
      </w:r>
      <w:proofErr w:type="spellEnd"/>
      <w:r w:rsidRPr="44908876" w:rsidR="44908876">
        <w:rPr>
          <w:rFonts w:ascii="Arial" w:hAnsi="Arial" w:eastAsia="Arial" w:cs="Arial"/>
          <w:noProof w:val="0"/>
          <w:color w:val="FFFFFF" w:themeColor="background1" w:themeTint="FF" w:themeShade="FF"/>
          <w:sz w:val="21"/>
          <w:szCs w:val="21"/>
          <w:lang w:val="en-GB"/>
        </w:rPr>
        <w:t xml:space="preserve"> </w:t>
      </w:r>
      <w:proofErr w:type="spellStart"/>
      <w:r w:rsidRPr="44908876" w:rsidR="44908876">
        <w:rPr>
          <w:rFonts w:ascii="Arial" w:hAnsi="Arial" w:eastAsia="Arial" w:cs="Arial"/>
          <w:noProof w:val="0"/>
          <w:color w:val="FFFFFF" w:themeColor="background1" w:themeTint="FF" w:themeShade="FF"/>
          <w:sz w:val="21"/>
          <w:szCs w:val="21"/>
          <w:lang w:val="en-GB"/>
        </w:rPr>
        <w:t>n</w:t>
      </w:r>
      <w:proofErr w:type="spellEnd"/>
      <w:r w:rsidRPr="44908876" w:rsidR="44908876">
        <w:rPr>
          <w:rFonts w:ascii="Arial" w:hAnsi="Arial" w:eastAsia="Arial" w:cs="Arial"/>
          <w:noProof w:val="0"/>
          <w:color w:val="FFFFFF" w:themeColor="background1" w:themeTint="FF" w:themeShade="FF"/>
          <w:sz w:val="21"/>
          <w:szCs w:val="21"/>
          <w:lang w:val="en-GB"/>
        </w:rPr>
        <w:t xml:space="preserve"> </w:t>
      </w:r>
      <w:proofErr w:type="spellStart"/>
      <w:r w:rsidRPr="44908876" w:rsidR="44908876">
        <w:rPr>
          <w:rFonts w:ascii="Arial" w:hAnsi="Arial" w:eastAsia="Arial" w:cs="Arial"/>
          <w:noProof w:val="0"/>
          <w:color w:val="FFFFFF" w:themeColor="background1" w:themeTint="FF" w:themeShade="FF"/>
          <w:sz w:val="21"/>
          <w:szCs w:val="21"/>
          <w:lang w:val="en-GB"/>
        </w:rPr>
        <w:t>n</w:t>
      </w:r>
      <w:proofErr w:type="spellEnd"/>
      <w:r w:rsidRPr="44908876" w:rsidR="44908876">
        <w:rPr>
          <w:rFonts w:ascii="Arial" w:hAnsi="Arial" w:eastAsia="Arial" w:cs="Arial"/>
          <w:noProof w:val="0"/>
          <w:color w:val="FFFFFF" w:themeColor="background1" w:themeTint="FF" w:themeShade="FF"/>
          <w:sz w:val="21"/>
          <w:szCs w:val="21"/>
          <w:lang w:val="en-GB"/>
        </w:rPr>
        <w:t xml:space="preserve"> </w:t>
      </w:r>
      <w:proofErr w:type="spellStart"/>
      <w:r w:rsidRPr="44908876" w:rsidR="44908876">
        <w:rPr>
          <w:rFonts w:ascii="Arial" w:hAnsi="Arial" w:eastAsia="Arial" w:cs="Arial"/>
          <w:noProof w:val="0"/>
          <w:color w:val="FFFFFF" w:themeColor="background1" w:themeTint="FF" w:themeShade="FF"/>
          <w:sz w:val="21"/>
          <w:szCs w:val="21"/>
          <w:lang w:val="en-GB"/>
        </w:rPr>
        <w:t>n</w:t>
      </w:r>
      <w:proofErr w:type="spellEnd"/>
      <w:r w:rsidRPr="44908876" w:rsidR="44908876">
        <w:rPr>
          <w:rFonts w:ascii="Arial" w:hAnsi="Arial" w:eastAsia="Arial" w:cs="Arial"/>
          <w:noProof w:val="0"/>
          <w:color w:val="FFFFFF" w:themeColor="background1" w:themeTint="FF" w:themeShade="FF"/>
          <w:sz w:val="21"/>
          <w:szCs w:val="21"/>
          <w:lang w:val="en-GB"/>
        </w:rPr>
        <w:t xml:space="preserve"> </w:t>
      </w:r>
      <w:proofErr w:type="spellStart"/>
      <w:r w:rsidRPr="44908876" w:rsidR="44908876">
        <w:rPr>
          <w:rFonts w:ascii="Arial" w:hAnsi="Arial" w:eastAsia="Arial" w:cs="Arial"/>
          <w:noProof w:val="0"/>
          <w:color w:val="FFFFFF" w:themeColor="background1" w:themeTint="FF" w:themeShade="FF"/>
          <w:sz w:val="21"/>
          <w:szCs w:val="21"/>
          <w:lang w:val="en-GB"/>
        </w:rPr>
        <w:t>n</w:t>
      </w:r>
      <w:proofErr w:type="spellEnd"/>
      <w:r w:rsidRPr="44908876" w:rsidR="44908876">
        <w:rPr>
          <w:rFonts w:ascii="Arial" w:hAnsi="Arial" w:eastAsia="Arial" w:cs="Arial"/>
          <w:noProof w:val="0"/>
          <w:color w:val="FFFFFF" w:themeColor="background1" w:themeTint="FF" w:themeShade="FF"/>
          <w:sz w:val="21"/>
          <w:szCs w:val="21"/>
          <w:lang w:val="en-GB"/>
        </w:rPr>
        <w:t xml:space="preserve"> </w:t>
      </w:r>
      <w:proofErr w:type="spellStart"/>
      <w:r w:rsidRPr="44908876" w:rsidR="44908876">
        <w:rPr>
          <w:rFonts w:ascii="Arial" w:hAnsi="Arial" w:eastAsia="Arial" w:cs="Arial"/>
          <w:noProof w:val="0"/>
          <w:color w:val="FFFFFF" w:themeColor="background1" w:themeTint="FF" w:themeShade="FF"/>
          <w:sz w:val="21"/>
          <w:szCs w:val="21"/>
          <w:lang w:val="en-GB"/>
        </w:rPr>
        <w:t>n</w:t>
      </w:r>
      <w:proofErr w:type="spellEnd"/>
      <w:r w:rsidRPr="44908876" w:rsidR="44908876">
        <w:rPr>
          <w:rFonts w:ascii="Arial" w:hAnsi="Arial" w:eastAsia="Arial" w:cs="Arial"/>
          <w:noProof w:val="0"/>
          <w:color w:val="FFFFFF" w:themeColor="background1" w:themeTint="FF" w:themeShade="FF"/>
          <w:sz w:val="21"/>
          <w:szCs w:val="21"/>
          <w:lang w:val="en-GB"/>
        </w:rPr>
        <w:t xml:space="preserve"> </w:t>
      </w:r>
      <w:proofErr w:type="spellStart"/>
      <w:r w:rsidRPr="44908876" w:rsidR="44908876">
        <w:rPr>
          <w:rFonts w:ascii="Arial" w:hAnsi="Arial" w:eastAsia="Arial" w:cs="Arial"/>
          <w:noProof w:val="0"/>
          <w:color w:val="FFFFFF" w:themeColor="background1" w:themeTint="FF" w:themeShade="FF"/>
          <w:sz w:val="21"/>
          <w:szCs w:val="21"/>
          <w:lang w:val="en-GB"/>
        </w:rPr>
        <w:t>n</w:t>
      </w:r>
      <w:proofErr w:type="spellEnd"/>
      <w:r w:rsidRPr="44908876" w:rsidR="44908876">
        <w:rPr>
          <w:rFonts w:ascii="Arial" w:hAnsi="Arial" w:eastAsia="Arial" w:cs="Arial"/>
          <w:noProof w:val="0"/>
          <w:color w:val="FFFFFF" w:themeColor="background1" w:themeTint="FF" w:themeShade="FF"/>
          <w:sz w:val="21"/>
          <w:szCs w:val="21"/>
          <w:lang w:val="en-GB"/>
        </w:rPr>
        <w:t xml:space="preserve"> </w:t>
      </w:r>
      <w:proofErr w:type="spellStart"/>
      <w:r w:rsidRPr="44908876" w:rsidR="44908876">
        <w:rPr>
          <w:rFonts w:ascii="Arial" w:hAnsi="Arial" w:eastAsia="Arial" w:cs="Arial"/>
          <w:noProof w:val="0"/>
          <w:color w:val="FFFFFF" w:themeColor="background1" w:themeTint="FF" w:themeShade="FF"/>
          <w:sz w:val="21"/>
          <w:szCs w:val="21"/>
          <w:lang w:val="en-GB"/>
        </w:rPr>
        <w:t>n</w:t>
      </w:r>
      <w:proofErr w:type="spellEnd"/>
      <w:r w:rsidRPr="44908876" w:rsidR="44908876">
        <w:rPr>
          <w:rFonts w:ascii="Arial" w:hAnsi="Arial" w:eastAsia="Arial" w:cs="Arial"/>
          <w:noProof w:val="0"/>
          <w:color w:val="FFFFFF" w:themeColor="background1" w:themeTint="FF" w:themeShade="FF"/>
          <w:sz w:val="21"/>
          <w:szCs w:val="21"/>
          <w:lang w:val="en-GB"/>
        </w:rPr>
        <w:t xml:space="preserve"> </w:t>
      </w:r>
      <w:proofErr w:type="spellStart"/>
      <w:r w:rsidRPr="44908876" w:rsidR="44908876">
        <w:rPr>
          <w:rFonts w:ascii="Arial" w:hAnsi="Arial" w:eastAsia="Arial" w:cs="Arial"/>
          <w:noProof w:val="0"/>
          <w:color w:val="FFFFFF" w:themeColor="background1" w:themeTint="FF" w:themeShade="FF"/>
          <w:sz w:val="21"/>
          <w:szCs w:val="21"/>
          <w:lang w:val="en-GB"/>
        </w:rPr>
        <w:t>n</w:t>
      </w:r>
      <w:proofErr w:type="spellEnd"/>
      <w:r w:rsidRPr="44908876" w:rsidR="44908876">
        <w:rPr>
          <w:rFonts w:ascii="Arial" w:hAnsi="Arial" w:eastAsia="Arial" w:cs="Arial"/>
          <w:noProof w:val="0"/>
          <w:color w:val="FFFFFF" w:themeColor="background1" w:themeTint="FF" w:themeShade="FF"/>
          <w:sz w:val="21"/>
          <w:szCs w:val="21"/>
          <w:lang w:val="en-GB"/>
        </w:rPr>
        <w:t xml:space="preserve"> </w:t>
      </w:r>
      <w:proofErr w:type="spellStart"/>
      <w:r w:rsidRPr="44908876" w:rsidR="44908876">
        <w:rPr>
          <w:rFonts w:ascii="Arial" w:hAnsi="Arial" w:eastAsia="Arial" w:cs="Arial"/>
          <w:noProof w:val="0"/>
          <w:color w:val="FFFFFF" w:themeColor="background1" w:themeTint="FF" w:themeShade="FF"/>
          <w:sz w:val="21"/>
          <w:szCs w:val="21"/>
          <w:lang w:val="en-GB"/>
        </w:rPr>
        <w:t>n</w:t>
      </w:r>
      <w:proofErr w:type="spellEnd"/>
      <w:r w:rsidRPr="44908876" w:rsidR="44908876">
        <w:rPr>
          <w:rFonts w:ascii="Arial" w:hAnsi="Arial" w:eastAsia="Arial" w:cs="Arial"/>
          <w:noProof w:val="0"/>
          <w:color w:val="FFFFFF" w:themeColor="background1" w:themeTint="FF" w:themeShade="FF"/>
          <w:sz w:val="21"/>
          <w:szCs w:val="21"/>
          <w:lang w:val="en-GB"/>
        </w:rPr>
        <w:t xml:space="preserve"> </w:t>
      </w:r>
      <w:proofErr w:type="spellStart"/>
      <w:r w:rsidRPr="44908876" w:rsidR="44908876">
        <w:rPr>
          <w:rFonts w:ascii="Arial" w:hAnsi="Arial" w:eastAsia="Arial" w:cs="Arial"/>
          <w:noProof w:val="0"/>
          <w:color w:val="FFFFFF" w:themeColor="background1" w:themeTint="FF" w:themeShade="FF"/>
          <w:sz w:val="21"/>
          <w:szCs w:val="21"/>
          <w:lang w:val="en-GB"/>
        </w:rPr>
        <w:t>n</w:t>
      </w:r>
      <w:proofErr w:type="spellEnd"/>
      <w:r w:rsidRPr="44908876" w:rsidR="44908876">
        <w:rPr>
          <w:rFonts w:ascii="Arial" w:hAnsi="Arial" w:eastAsia="Arial" w:cs="Arial"/>
          <w:noProof w:val="0"/>
          <w:color w:val="FFFFFF" w:themeColor="background1" w:themeTint="FF" w:themeShade="FF"/>
          <w:sz w:val="21"/>
          <w:szCs w:val="21"/>
          <w:lang w:val="en-GB"/>
        </w:rPr>
        <w:t xml:space="preserve"> </w:t>
      </w:r>
      <w:proofErr w:type="spellStart"/>
      <w:r w:rsidRPr="44908876" w:rsidR="44908876">
        <w:rPr>
          <w:rFonts w:ascii="Arial" w:hAnsi="Arial" w:eastAsia="Arial" w:cs="Arial"/>
          <w:noProof w:val="0"/>
          <w:color w:val="FFFFFF" w:themeColor="background1" w:themeTint="FF" w:themeShade="FF"/>
          <w:sz w:val="21"/>
          <w:szCs w:val="21"/>
          <w:lang w:val="en-GB"/>
        </w:rPr>
        <w:t>n</w:t>
      </w:r>
      <w:proofErr w:type="spellEnd"/>
      <w:r w:rsidRPr="44908876" w:rsidR="44908876">
        <w:rPr>
          <w:rFonts w:ascii="Arial" w:hAnsi="Arial" w:eastAsia="Arial" w:cs="Arial"/>
          <w:noProof w:val="0"/>
          <w:color w:val="FFFFFF" w:themeColor="background1" w:themeTint="FF" w:themeShade="FF"/>
          <w:sz w:val="21"/>
          <w:szCs w:val="21"/>
          <w:lang w:val="en-GB"/>
        </w:rPr>
        <w:t xml:space="preserve"> </w:t>
      </w:r>
      <w:proofErr w:type="spellStart"/>
      <w:r w:rsidRPr="44908876" w:rsidR="44908876">
        <w:rPr>
          <w:rFonts w:ascii="Arial" w:hAnsi="Arial" w:eastAsia="Arial" w:cs="Arial"/>
          <w:noProof w:val="0"/>
          <w:color w:val="FFFFFF" w:themeColor="background1" w:themeTint="FF" w:themeShade="FF"/>
          <w:sz w:val="21"/>
          <w:szCs w:val="21"/>
          <w:lang w:val="en-GB"/>
        </w:rPr>
        <w:t>n</w:t>
      </w:r>
      <w:proofErr w:type="spellEnd"/>
      <w:r w:rsidRPr="44908876" w:rsidR="44908876">
        <w:rPr>
          <w:rFonts w:ascii="Arial" w:hAnsi="Arial" w:eastAsia="Arial" w:cs="Arial"/>
          <w:noProof w:val="0"/>
          <w:color w:val="FFFFFF" w:themeColor="background1" w:themeTint="FF" w:themeShade="FF"/>
          <w:sz w:val="21"/>
          <w:szCs w:val="21"/>
          <w:lang w:val="en-GB"/>
        </w:rPr>
        <w:t xml:space="preserve"> </w:t>
      </w:r>
      <w:proofErr w:type="spellStart"/>
      <w:r w:rsidRPr="44908876" w:rsidR="44908876">
        <w:rPr>
          <w:rFonts w:ascii="Arial" w:hAnsi="Arial" w:eastAsia="Arial" w:cs="Arial"/>
          <w:noProof w:val="0"/>
          <w:color w:val="FFFFFF" w:themeColor="background1" w:themeTint="FF" w:themeShade="FF"/>
          <w:sz w:val="21"/>
          <w:szCs w:val="21"/>
          <w:lang w:val="en-GB"/>
        </w:rPr>
        <w:t>n</w:t>
      </w:r>
      <w:proofErr w:type="spellEnd"/>
      <w:r w:rsidRPr="44908876" w:rsidR="44908876">
        <w:rPr>
          <w:rFonts w:ascii="Arial" w:hAnsi="Arial" w:eastAsia="Arial" w:cs="Arial"/>
          <w:noProof w:val="0"/>
          <w:color w:val="FFFFFF" w:themeColor="background1" w:themeTint="FF" w:themeShade="FF"/>
          <w:sz w:val="21"/>
          <w:szCs w:val="21"/>
          <w:lang w:val="en-GB"/>
        </w:rPr>
        <w:t xml:space="preserve"> </w:t>
      </w:r>
      <w:proofErr w:type="spellStart"/>
      <w:r w:rsidRPr="44908876" w:rsidR="44908876">
        <w:rPr>
          <w:rFonts w:ascii="Arial" w:hAnsi="Arial" w:eastAsia="Arial" w:cs="Arial"/>
          <w:noProof w:val="0"/>
          <w:color w:val="FFFFFF" w:themeColor="background1" w:themeTint="FF" w:themeShade="FF"/>
          <w:sz w:val="21"/>
          <w:szCs w:val="21"/>
          <w:lang w:val="en-GB"/>
        </w:rPr>
        <w:t>n</w:t>
      </w:r>
      <w:proofErr w:type="spellEnd"/>
      <w:r w:rsidRPr="44908876" w:rsidR="44908876">
        <w:rPr>
          <w:rFonts w:ascii="Arial" w:hAnsi="Arial" w:eastAsia="Arial" w:cs="Arial"/>
          <w:noProof w:val="0"/>
          <w:color w:val="FFFFFF" w:themeColor="background1" w:themeTint="FF" w:themeShade="FF"/>
          <w:sz w:val="21"/>
          <w:szCs w:val="21"/>
          <w:lang w:val="en-GB"/>
        </w:rPr>
        <w:t xml:space="preserve"> </w:t>
      </w:r>
      <w:proofErr w:type="spellStart"/>
      <w:r w:rsidRPr="44908876" w:rsidR="44908876">
        <w:rPr>
          <w:rFonts w:ascii="Arial" w:hAnsi="Arial" w:eastAsia="Arial" w:cs="Arial"/>
          <w:noProof w:val="0"/>
          <w:color w:val="FFFFFF" w:themeColor="background1" w:themeTint="FF" w:themeShade="FF"/>
          <w:sz w:val="21"/>
          <w:szCs w:val="21"/>
          <w:lang w:val="en-GB"/>
        </w:rPr>
        <w:t>n</w:t>
      </w:r>
      <w:proofErr w:type="spellEnd"/>
      <w:r w:rsidRPr="44908876" w:rsidR="44908876">
        <w:rPr>
          <w:rFonts w:ascii="Arial" w:hAnsi="Arial" w:eastAsia="Arial" w:cs="Arial"/>
          <w:noProof w:val="0"/>
          <w:color w:val="FFFFFF" w:themeColor="background1" w:themeTint="FF" w:themeShade="FF"/>
          <w:sz w:val="21"/>
          <w:szCs w:val="21"/>
          <w:lang w:val="en-GB"/>
        </w:rPr>
        <w:t xml:space="preserve"> </w:t>
      </w:r>
      <w:proofErr w:type="spellStart"/>
      <w:r w:rsidRPr="44908876" w:rsidR="44908876">
        <w:rPr>
          <w:rFonts w:ascii="Arial" w:hAnsi="Arial" w:eastAsia="Arial" w:cs="Arial"/>
          <w:noProof w:val="0"/>
          <w:color w:val="FFFFFF" w:themeColor="background1" w:themeTint="FF" w:themeShade="FF"/>
          <w:sz w:val="21"/>
          <w:szCs w:val="21"/>
          <w:lang w:val="en-GB"/>
        </w:rPr>
        <w:t>n</w:t>
      </w:r>
      <w:proofErr w:type="spellEnd"/>
      <w:r w:rsidRPr="44908876" w:rsidR="44908876">
        <w:rPr>
          <w:rFonts w:ascii="Arial" w:hAnsi="Arial" w:eastAsia="Arial" w:cs="Arial"/>
          <w:noProof w:val="0"/>
          <w:color w:val="FFFFFF" w:themeColor="background1" w:themeTint="FF" w:themeShade="FF"/>
          <w:sz w:val="21"/>
          <w:szCs w:val="21"/>
          <w:lang w:val="en-GB"/>
        </w:rPr>
        <w:t xml:space="preserve"> </w:t>
      </w:r>
      <w:proofErr w:type="spellStart"/>
      <w:r w:rsidRPr="44908876" w:rsidR="44908876">
        <w:rPr>
          <w:rFonts w:ascii="Arial" w:hAnsi="Arial" w:eastAsia="Arial" w:cs="Arial"/>
          <w:noProof w:val="0"/>
          <w:color w:val="FFFFFF" w:themeColor="background1" w:themeTint="FF" w:themeShade="FF"/>
          <w:sz w:val="21"/>
          <w:szCs w:val="21"/>
          <w:lang w:val="en-GB"/>
        </w:rPr>
        <w:t>n</w:t>
      </w:r>
      <w:proofErr w:type="spellEnd"/>
      <w:r w:rsidRPr="44908876" w:rsidR="44908876">
        <w:rPr>
          <w:rFonts w:ascii="Arial" w:hAnsi="Arial" w:eastAsia="Arial" w:cs="Arial"/>
          <w:noProof w:val="0"/>
          <w:color w:val="FFFFFF" w:themeColor="background1" w:themeTint="FF" w:themeShade="FF"/>
          <w:sz w:val="21"/>
          <w:szCs w:val="21"/>
          <w:lang w:val="en-GB"/>
        </w:rPr>
        <w:t xml:space="preserve"> </w:t>
      </w:r>
      <w:proofErr w:type="spellStart"/>
      <w:r w:rsidRPr="44908876" w:rsidR="44908876">
        <w:rPr>
          <w:rFonts w:ascii="Arial" w:hAnsi="Arial" w:eastAsia="Arial" w:cs="Arial"/>
          <w:noProof w:val="0"/>
          <w:color w:val="FFFFFF" w:themeColor="background1" w:themeTint="FF" w:themeShade="FF"/>
          <w:sz w:val="21"/>
          <w:szCs w:val="21"/>
          <w:lang w:val="en-GB"/>
        </w:rPr>
        <w:t>n</w:t>
      </w:r>
      <w:proofErr w:type="spellEnd"/>
      <w:r w:rsidRPr="44908876" w:rsidR="44908876">
        <w:rPr>
          <w:rFonts w:ascii="Arial" w:hAnsi="Arial" w:eastAsia="Arial" w:cs="Arial"/>
          <w:noProof w:val="0"/>
          <w:color w:val="FFFFFF" w:themeColor="background1" w:themeTint="FF" w:themeShade="FF"/>
          <w:sz w:val="21"/>
          <w:szCs w:val="21"/>
          <w:lang w:val="en-GB"/>
        </w:rPr>
        <w:t xml:space="preserve"> </w:t>
      </w:r>
      <w:proofErr w:type="spellStart"/>
      <w:r w:rsidRPr="44908876" w:rsidR="44908876">
        <w:rPr>
          <w:rFonts w:ascii="Arial" w:hAnsi="Arial" w:eastAsia="Arial" w:cs="Arial"/>
          <w:noProof w:val="0"/>
          <w:color w:val="FFFFFF" w:themeColor="background1" w:themeTint="FF" w:themeShade="FF"/>
          <w:sz w:val="21"/>
          <w:szCs w:val="21"/>
          <w:lang w:val="en-GB"/>
        </w:rPr>
        <w:t>n</w:t>
      </w:r>
      <w:proofErr w:type="spellEnd"/>
      <w:r w:rsidRPr="44908876" w:rsidR="44908876">
        <w:rPr>
          <w:rFonts w:ascii="Arial" w:hAnsi="Arial" w:eastAsia="Arial" w:cs="Arial"/>
          <w:noProof w:val="0"/>
          <w:color w:val="FFFFFF" w:themeColor="background1" w:themeTint="FF" w:themeShade="FF"/>
          <w:sz w:val="21"/>
          <w:szCs w:val="21"/>
          <w:lang w:val="en-GB"/>
        </w:rPr>
        <w:t xml:space="preserve"> </w:t>
      </w:r>
      <w:proofErr w:type="spellStart"/>
      <w:r w:rsidRPr="44908876" w:rsidR="44908876">
        <w:rPr>
          <w:rFonts w:ascii="Arial" w:hAnsi="Arial" w:eastAsia="Arial" w:cs="Arial"/>
          <w:noProof w:val="0"/>
          <w:color w:val="FFFFFF" w:themeColor="background1" w:themeTint="FF" w:themeShade="FF"/>
          <w:sz w:val="21"/>
          <w:szCs w:val="21"/>
          <w:lang w:val="en-GB"/>
        </w:rPr>
        <w:t>n</w:t>
      </w:r>
      <w:proofErr w:type="spellEnd"/>
      <w:r w:rsidRPr="44908876" w:rsidR="44908876">
        <w:rPr>
          <w:rFonts w:ascii="Arial" w:hAnsi="Arial" w:eastAsia="Arial" w:cs="Arial"/>
          <w:noProof w:val="0"/>
          <w:color w:val="FFFFFF" w:themeColor="background1" w:themeTint="FF" w:themeShade="FF"/>
          <w:sz w:val="21"/>
          <w:szCs w:val="21"/>
          <w:lang w:val="en-GB"/>
        </w:rPr>
        <w:t xml:space="preserve"> </w:t>
      </w:r>
      <w:proofErr w:type="spellStart"/>
      <w:r w:rsidRPr="44908876" w:rsidR="44908876">
        <w:rPr>
          <w:rFonts w:ascii="Arial" w:hAnsi="Arial" w:eastAsia="Arial" w:cs="Arial"/>
          <w:noProof w:val="0"/>
          <w:color w:val="FFFFFF" w:themeColor="background1" w:themeTint="FF" w:themeShade="FF"/>
          <w:sz w:val="21"/>
          <w:szCs w:val="21"/>
          <w:lang w:val="en-GB"/>
        </w:rPr>
        <w:t>n</w:t>
      </w:r>
      <w:proofErr w:type="spellEnd"/>
      <w:r w:rsidRPr="44908876" w:rsidR="44908876">
        <w:rPr>
          <w:rFonts w:ascii="Arial" w:hAnsi="Arial" w:eastAsia="Arial" w:cs="Arial"/>
          <w:noProof w:val="0"/>
          <w:color w:val="FFFFFF" w:themeColor="background1" w:themeTint="FF" w:themeShade="FF"/>
          <w:sz w:val="21"/>
          <w:szCs w:val="21"/>
          <w:lang w:val="en-GB"/>
        </w:rPr>
        <w:t xml:space="preserve"> </w:t>
      </w:r>
      <w:proofErr w:type="spellStart"/>
      <w:r w:rsidRPr="44908876" w:rsidR="44908876">
        <w:rPr>
          <w:rFonts w:ascii="Arial" w:hAnsi="Arial" w:eastAsia="Arial" w:cs="Arial"/>
          <w:noProof w:val="0"/>
          <w:color w:val="FFFFFF" w:themeColor="background1" w:themeTint="FF" w:themeShade="FF"/>
          <w:sz w:val="21"/>
          <w:szCs w:val="21"/>
          <w:lang w:val="en-GB"/>
        </w:rPr>
        <w:t>n</w:t>
      </w:r>
      <w:proofErr w:type="spellEnd"/>
      <w:r w:rsidRPr="44908876" w:rsidR="44908876">
        <w:rPr>
          <w:rFonts w:ascii="Arial" w:hAnsi="Arial" w:eastAsia="Arial" w:cs="Arial"/>
          <w:noProof w:val="0"/>
          <w:color w:val="FFFFFF" w:themeColor="background1" w:themeTint="FF" w:themeShade="FF"/>
          <w:sz w:val="21"/>
          <w:szCs w:val="21"/>
          <w:lang w:val="en-GB"/>
        </w:rPr>
        <w:t xml:space="preserve"> </w:t>
      </w:r>
      <w:proofErr w:type="spellStart"/>
      <w:r w:rsidRPr="44908876" w:rsidR="44908876">
        <w:rPr>
          <w:rFonts w:ascii="Arial" w:hAnsi="Arial" w:eastAsia="Arial" w:cs="Arial"/>
          <w:noProof w:val="0"/>
          <w:color w:val="FFFFFF" w:themeColor="background1" w:themeTint="FF" w:themeShade="FF"/>
          <w:sz w:val="21"/>
          <w:szCs w:val="21"/>
          <w:lang w:val="en-GB"/>
        </w:rPr>
        <w:t>n</w:t>
      </w:r>
      <w:proofErr w:type="spellEnd"/>
      <w:r w:rsidRPr="44908876" w:rsidR="44908876">
        <w:rPr>
          <w:rFonts w:ascii="Arial" w:hAnsi="Arial" w:eastAsia="Arial" w:cs="Arial"/>
          <w:noProof w:val="0"/>
          <w:color w:val="FFFFFF" w:themeColor="background1" w:themeTint="FF" w:themeShade="FF"/>
          <w:sz w:val="21"/>
          <w:szCs w:val="21"/>
          <w:lang w:val="en-GB"/>
        </w:rPr>
        <w:t xml:space="preserve"> </w:t>
      </w:r>
      <w:proofErr w:type="spellStart"/>
      <w:r w:rsidRPr="44908876" w:rsidR="44908876">
        <w:rPr>
          <w:rFonts w:ascii="Arial" w:hAnsi="Arial" w:eastAsia="Arial" w:cs="Arial"/>
          <w:noProof w:val="0"/>
          <w:color w:val="FFFFFF" w:themeColor="background1" w:themeTint="FF" w:themeShade="FF"/>
          <w:sz w:val="21"/>
          <w:szCs w:val="21"/>
          <w:lang w:val="en-GB"/>
        </w:rPr>
        <w:t>n</w:t>
      </w:r>
      <w:proofErr w:type="spellEnd"/>
      <w:r w:rsidRPr="44908876" w:rsidR="44908876">
        <w:rPr>
          <w:rFonts w:ascii="Arial" w:hAnsi="Arial" w:eastAsia="Arial" w:cs="Arial"/>
          <w:noProof w:val="0"/>
          <w:color w:val="FFFFFF" w:themeColor="background1" w:themeTint="FF" w:themeShade="FF"/>
          <w:sz w:val="21"/>
          <w:szCs w:val="21"/>
          <w:lang w:val="en-GB"/>
        </w:rPr>
        <w:t xml:space="preserve"> </w:t>
      </w:r>
      <w:proofErr w:type="spellStart"/>
      <w:r w:rsidRPr="44908876" w:rsidR="44908876">
        <w:rPr>
          <w:rFonts w:ascii="Arial" w:hAnsi="Arial" w:eastAsia="Arial" w:cs="Arial"/>
          <w:noProof w:val="0"/>
          <w:color w:val="FFFFFF" w:themeColor="background1" w:themeTint="FF" w:themeShade="FF"/>
          <w:sz w:val="21"/>
          <w:szCs w:val="21"/>
          <w:lang w:val="en-GB"/>
        </w:rPr>
        <w:t>n</w:t>
      </w:r>
      <w:proofErr w:type="spellEnd"/>
      <w:r w:rsidRPr="44908876" w:rsidR="44908876">
        <w:rPr>
          <w:rFonts w:ascii="Arial" w:hAnsi="Arial" w:eastAsia="Arial" w:cs="Arial"/>
          <w:noProof w:val="0"/>
          <w:color w:val="FFFFFF" w:themeColor="background1" w:themeTint="FF" w:themeShade="FF"/>
          <w:sz w:val="21"/>
          <w:szCs w:val="21"/>
          <w:lang w:val="en-GB"/>
        </w:rPr>
        <w:t xml:space="preserve"> </w:t>
      </w:r>
      <w:proofErr w:type="spellStart"/>
      <w:r w:rsidRPr="44908876" w:rsidR="44908876">
        <w:rPr>
          <w:rFonts w:ascii="Arial" w:hAnsi="Arial" w:eastAsia="Arial" w:cs="Arial"/>
          <w:noProof w:val="0"/>
          <w:color w:val="FFFFFF" w:themeColor="background1" w:themeTint="FF" w:themeShade="FF"/>
          <w:sz w:val="21"/>
          <w:szCs w:val="21"/>
          <w:lang w:val="en-GB"/>
        </w:rPr>
        <w:t>n</w:t>
      </w:r>
      <w:proofErr w:type="spellEnd"/>
      <w:r w:rsidRPr="44908876" w:rsidR="44908876">
        <w:rPr>
          <w:rFonts w:ascii="Arial" w:hAnsi="Arial" w:eastAsia="Arial" w:cs="Arial"/>
          <w:noProof w:val="0"/>
          <w:color w:val="FFFFFF" w:themeColor="background1" w:themeTint="FF" w:themeShade="FF"/>
          <w:sz w:val="21"/>
          <w:szCs w:val="21"/>
          <w:lang w:val="en-GB"/>
        </w:rPr>
        <w:t xml:space="preserve"> </w:t>
      </w:r>
      <w:proofErr w:type="spellStart"/>
      <w:r w:rsidRPr="44908876" w:rsidR="44908876">
        <w:rPr>
          <w:rFonts w:ascii="Arial" w:hAnsi="Arial" w:eastAsia="Arial" w:cs="Arial"/>
          <w:noProof w:val="0"/>
          <w:color w:val="FFFFFF" w:themeColor="background1" w:themeTint="FF" w:themeShade="FF"/>
          <w:sz w:val="21"/>
          <w:szCs w:val="21"/>
          <w:lang w:val="en-GB"/>
        </w:rPr>
        <w:t>n</w:t>
      </w:r>
      <w:proofErr w:type="spellEnd"/>
      <w:r w:rsidRPr="44908876" w:rsidR="44908876">
        <w:rPr>
          <w:rFonts w:ascii="Arial" w:hAnsi="Arial" w:eastAsia="Arial" w:cs="Arial"/>
          <w:noProof w:val="0"/>
          <w:color w:val="FFFFFF" w:themeColor="background1" w:themeTint="FF" w:themeShade="FF"/>
          <w:sz w:val="21"/>
          <w:szCs w:val="21"/>
          <w:lang w:val="en-GB"/>
        </w:rPr>
        <w:t xml:space="preserve"> </w:t>
      </w:r>
      <w:proofErr w:type="spellStart"/>
      <w:r w:rsidRPr="44908876" w:rsidR="44908876">
        <w:rPr>
          <w:rFonts w:ascii="Arial" w:hAnsi="Arial" w:eastAsia="Arial" w:cs="Arial"/>
          <w:noProof w:val="0"/>
          <w:color w:val="FFFFFF" w:themeColor="background1" w:themeTint="FF" w:themeShade="FF"/>
          <w:sz w:val="21"/>
          <w:szCs w:val="21"/>
          <w:lang w:val="en-GB"/>
        </w:rPr>
        <w:t>n</w:t>
      </w:r>
      <w:proofErr w:type="spellEnd"/>
      <w:r w:rsidRPr="44908876" w:rsidR="44908876">
        <w:rPr>
          <w:rFonts w:ascii="Arial" w:hAnsi="Arial" w:eastAsia="Arial" w:cs="Arial"/>
          <w:noProof w:val="0"/>
          <w:color w:val="FFFFFF" w:themeColor="background1" w:themeTint="FF" w:themeShade="FF"/>
          <w:sz w:val="21"/>
          <w:szCs w:val="21"/>
          <w:lang w:val="en-GB"/>
        </w:rPr>
        <w:t xml:space="preserve"> </w:t>
      </w:r>
      <w:proofErr w:type="spellStart"/>
      <w:r w:rsidRPr="44908876" w:rsidR="44908876">
        <w:rPr>
          <w:rFonts w:ascii="Arial" w:hAnsi="Arial" w:eastAsia="Arial" w:cs="Arial"/>
          <w:noProof w:val="0"/>
          <w:color w:val="FFFFFF" w:themeColor="background1" w:themeTint="FF" w:themeShade="FF"/>
          <w:sz w:val="21"/>
          <w:szCs w:val="21"/>
          <w:lang w:val="en-GB"/>
        </w:rPr>
        <w:t>n</w:t>
      </w:r>
      <w:proofErr w:type="spellEnd"/>
      <w:r w:rsidRPr="44908876" w:rsidR="44908876">
        <w:rPr>
          <w:rFonts w:ascii="Arial" w:hAnsi="Arial" w:eastAsia="Arial" w:cs="Arial"/>
          <w:noProof w:val="0"/>
          <w:color w:val="FFFFFF" w:themeColor="background1" w:themeTint="FF" w:themeShade="FF"/>
          <w:sz w:val="21"/>
          <w:szCs w:val="21"/>
          <w:lang w:val="en-GB"/>
        </w:rPr>
        <w:t xml:space="preserve"> </w:t>
      </w:r>
      <w:proofErr w:type="spellStart"/>
      <w:r w:rsidRPr="44908876" w:rsidR="44908876">
        <w:rPr>
          <w:rFonts w:ascii="Arial" w:hAnsi="Arial" w:eastAsia="Arial" w:cs="Arial"/>
          <w:noProof w:val="0"/>
          <w:color w:val="FFFFFF" w:themeColor="background1" w:themeTint="FF" w:themeShade="FF"/>
          <w:sz w:val="21"/>
          <w:szCs w:val="21"/>
          <w:lang w:val="en-GB"/>
        </w:rPr>
        <w:t>n</w:t>
      </w:r>
      <w:proofErr w:type="spellEnd"/>
      <w:r w:rsidRPr="44908876" w:rsidR="44908876">
        <w:rPr>
          <w:rFonts w:ascii="Arial" w:hAnsi="Arial" w:eastAsia="Arial" w:cs="Arial"/>
          <w:noProof w:val="0"/>
          <w:color w:val="FFFFFF" w:themeColor="background1" w:themeTint="FF" w:themeShade="FF"/>
          <w:sz w:val="21"/>
          <w:szCs w:val="21"/>
          <w:lang w:val="en-GB"/>
        </w:rPr>
        <w:t xml:space="preserve"> </w:t>
      </w:r>
      <w:proofErr w:type="spellStart"/>
      <w:r w:rsidRPr="44908876" w:rsidR="44908876">
        <w:rPr>
          <w:rFonts w:ascii="Arial" w:hAnsi="Arial" w:eastAsia="Arial" w:cs="Arial"/>
          <w:noProof w:val="0"/>
          <w:color w:val="FFFFFF" w:themeColor="background1" w:themeTint="FF" w:themeShade="FF"/>
          <w:sz w:val="21"/>
          <w:szCs w:val="21"/>
          <w:lang w:val="en-GB"/>
        </w:rPr>
        <w:t>n</w:t>
      </w:r>
      <w:proofErr w:type="spellEnd"/>
      <w:r w:rsidRPr="44908876" w:rsidR="44908876">
        <w:rPr>
          <w:rFonts w:ascii="Arial" w:hAnsi="Arial" w:eastAsia="Arial" w:cs="Arial"/>
          <w:noProof w:val="0"/>
          <w:color w:val="FFFFFF" w:themeColor="background1" w:themeTint="FF" w:themeShade="FF"/>
          <w:sz w:val="21"/>
          <w:szCs w:val="21"/>
          <w:lang w:val="en-GB"/>
        </w:rPr>
        <w:t xml:space="preserve"> </w:t>
      </w:r>
      <w:proofErr w:type="spellStart"/>
      <w:r w:rsidRPr="44908876" w:rsidR="44908876">
        <w:rPr>
          <w:rFonts w:ascii="Arial" w:hAnsi="Arial" w:eastAsia="Arial" w:cs="Arial"/>
          <w:noProof w:val="0"/>
          <w:color w:val="FFFFFF" w:themeColor="background1" w:themeTint="FF" w:themeShade="FF"/>
          <w:sz w:val="21"/>
          <w:szCs w:val="21"/>
          <w:lang w:val="en-GB"/>
        </w:rPr>
        <w:t>n</w:t>
      </w:r>
      <w:proofErr w:type="spellEnd"/>
      <w:r w:rsidRPr="44908876" w:rsidR="44908876">
        <w:rPr>
          <w:rFonts w:ascii="Arial" w:hAnsi="Arial" w:eastAsia="Arial" w:cs="Arial"/>
          <w:noProof w:val="0"/>
          <w:color w:val="FFFFFF" w:themeColor="background1" w:themeTint="FF" w:themeShade="FF"/>
          <w:sz w:val="21"/>
          <w:szCs w:val="21"/>
          <w:lang w:val="en-GB"/>
        </w:rPr>
        <w:t xml:space="preserve"> </w:t>
      </w:r>
      <w:proofErr w:type="spellStart"/>
      <w:r w:rsidRPr="44908876" w:rsidR="44908876">
        <w:rPr>
          <w:rFonts w:ascii="Arial" w:hAnsi="Arial" w:eastAsia="Arial" w:cs="Arial"/>
          <w:noProof w:val="0"/>
          <w:color w:val="FFFFFF" w:themeColor="background1" w:themeTint="FF" w:themeShade="FF"/>
          <w:sz w:val="21"/>
          <w:szCs w:val="21"/>
          <w:lang w:val="en-GB"/>
        </w:rPr>
        <w:t>n</w:t>
      </w:r>
      <w:proofErr w:type="spellEnd"/>
      <w:r w:rsidRPr="44908876" w:rsidR="44908876">
        <w:rPr>
          <w:rFonts w:ascii="Arial" w:hAnsi="Arial" w:eastAsia="Arial" w:cs="Arial"/>
          <w:noProof w:val="0"/>
          <w:color w:val="FFFFFF" w:themeColor="background1" w:themeTint="FF" w:themeShade="FF"/>
          <w:sz w:val="21"/>
          <w:szCs w:val="21"/>
          <w:lang w:val="en-GB"/>
        </w:rPr>
        <w:t xml:space="preserve"> </w:t>
      </w:r>
      <w:proofErr w:type="spellStart"/>
      <w:r w:rsidRPr="44908876" w:rsidR="44908876">
        <w:rPr>
          <w:rFonts w:ascii="Arial" w:hAnsi="Arial" w:eastAsia="Arial" w:cs="Arial"/>
          <w:noProof w:val="0"/>
          <w:color w:val="FFFFFF" w:themeColor="background1" w:themeTint="FF" w:themeShade="FF"/>
          <w:sz w:val="21"/>
          <w:szCs w:val="21"/>
          <w:lang w:val="en-GB"/>
        </w:rPr>
        <w:t>n</w:t>
      </w:r>
      <w:proofErr w:type="spellEnd"/>
    </w:p>
    <w:p w:rsidR="44908876" w:rsidP="44908876" w:rsidRDefault="44908876" w14:paraId="0C3CE17C" w14:textId="52093EFD">
      <w:pPr>
        <w:pStyle w:val="Normal"/>
        <w:bidi w:val="0"/>
        <w:jc w:val="both"/>
        <w:rPr>
          <w:rFonts w:ascii="Arial" w:hAnsi="Arial" w:eastAsia="Arial" w:cs="Arial"/>
          <w:noProof w:val="0"/>
          <w:sz w:val="21"/>
          <w:szCs w:val="21"/>
          <w:lang w:val="en-GB"/>
        </w:rPr>
      </w:pPr>
    </w:p>
    <w:p w:rsidR="44908876" w:rsidP="44908876" w:rsidRDefault="44908876" w14:paraId="0D02E630" w14:textId="5AA38D17">
      <w:pPr>
        <w:pStyle w:val="Normal"/>
        <w:bidi w:val="0"/>
        <w:spacing w:before="0" w:beforeAutospacing="off" w:after="160" w:afterAutospacing="off" w:line="259" w:lineRule="auto"/>
        <w:ind w:left="0" w:right="0"/>
        <w:jc w:val="left"/>
        <w:rPr>
          <w:rFonts w:ascii="Arial" w:hAnsi="Arial" w:eastAsia="Arial" w:cs="Arial"/>
          <w:b w:val="0"/>
          <w:bCs w:val="0"/>
          <w:i w:val="0"/>
          <w:iCs w:val="0"/>
          <w:noProof w:val="0"/>
          <w:color w:val="auto"/>
          <w:sz w:val="21"/>
          <w:szCs w:val="21"/>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6267F3D2"/>
  <w15:docId w15:val="{653a5a00-42a8-48ec-afed-002f06d7e42c}"/>
  <w:rsids>
    <w:rsidRoot w:val="774D7FBA"/>
    <w:rsid w:val="24816A8B"/>
    <w:rsid w:val="44908876"/>
    <w:rsid w:val="5A8B2AC2"/>
    <w:rsid w:val="6267F3D2"/>
    <w:rsid w:val="705D2FA8"/>
    <w:rsid w:val="774D7FBA"/>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search.proquest.com/indexinglinkhandler/sng/au/Roberts,+Margaret/$N;jsessionid=E876E42BACCE4E3FA5F2F31DDC4AD35A.i-077faf0d288edb54f" TargetMode="External" Id="R91a0c1662a3d4773" /><Relationship Type="http://schemas.openxmlformats.org/officeDocument/2006/relationships/hyperlink" Target="https://search.proquest.com/pubidlinkhandler/sng/pubtitle/Teaching+Geography/$N/28686/OpenView/1412593682/$B/7978E2B677A24E6DPQ/1;jsessionid=E876E42BACCE4E3FA5F2F31DDC4AD35A.i-077faf0d288edb54f" TargetMode="External" Id="Rdf36491aadda430b" /><Relationship Type="http://schemas.openxmlformats.org/officeDocument/2006/relationships/hyperlink" Target="https://search.proquest.com/indexingvolumeissuelinkhandler/28686/Teaching+Geography/02013Y07Y01$23Summer+2013$3b++Vol.+38+$282$29/38/2;jsessionid=E876E42BACCE4E3FA5F2F31DDC4AD35A.i-077faf0d288edb54f" TargetMode="External" Id="Ra39f34aa9a124378" /><Relationship Type="http://schemas.openxmlformats.org/officeDocument/2006/relationships/hyperlink" Target="https://principlesoflearning.wordpress.com" TargetMode="External" Id="R86cd7ba1756e478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Bethan Davies (1702309)</dc:creator>
  <keywords/>
  <dc:description/>
  <lastModifiedBy>Bethan Davies (1702309)</lastModifiedBy>
  <revision>5</revision>
  <dcterms:created xsi:type="dcterms:W3CDTF">2019-05-09T21:37:10.7325929Z</dcterms:created>
  <dcterms:modified xsi:type="dcterms:W3CDTF">2019-05-13T19:32:39.3402810Z</dcterms:modified>
</coreProperties>
</file>