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8EBEC34" w14:textId="71E7FFFA" w:rsidR="00C35620" w:rsidRPr="00CF6D18" w:rsidRDefault="00CF6D18" w:rsidP="00CF6D18">
      <w:pPr>
        <w:jc w:val="center"/>
        <w:rPr>
          <w:rFonts w:ascii="Arial" w:hAnsi="Arial" w:cs="Arial"/>
          <w:b/>
          <w:bCs/>
          <w:sz w:val="48"/>
          <w:szCs w:val="48"/>
        </w:rPr>
      </w:pPr>
      <w:r w:rsidRPr="00CF6D18">
        <w:rPr>
          <w:rFonts w:ascii="Arial" w:hAnsi="Arial" w:cs="Arial"/>
          <w:b/>
          <w:bCs/>
          <w:sz w:val="48"/>
          <w:szCs w:val="48"/>
        </w:rPr>
        <w:t xml:space="preserve"> </w:t>
      </w:r>
      <w:r w:rsidR="00B22A3E" w:rsidRPr="00CF6D18">
        <w:rPr>
          <w:rFonts w:ascii="Arial" w:hAnsi="Arial" w:cs="Arial"/>
          <w:b/>
          <w:bCs/>
          <w:sz w:val="48"/>
          <w:szCs w:val="48"/>
        </w:rPr>
        <w:t xml:space="preserve">Global </w:t>
      </w:r>
      <w:r w:rsidR="00BE71E3" w:rsidRPr="00CF6D18">
        <w:rPr>
          <w:rFonts w:ascii="Arial" w:hAnsi="Arial" w:cs="Arial"/>
          <w:b/>
          <w:bCs/>
          <w:sz w:val="48"/>
          <w:szCs w:val="48"/>
        </w:rPr>
        <w:t>business challenges</w:t>
      </w:r>
    </w:p>
    <w:p w14:paraId="015C01B1" w14:textId="56CAFF50" w:rsidR="00A71886" w:rsidRPr="00A71886" w:rsidRDefault="00A71886" w:rsidP="00BE71E3">
      <w:pPr>
        <w:rPr>
          <w:rFonts w:ascii="Arial" w:hAnsi="Arial" w:cs="Arial"/>
          <w:b/>
          <w:bCs/>
          <w:sz w:val="24"/>
          <w:szCs w:val="24"/>
        </w:rPr>
      </w:pPr>
      <w:r>
        <w:rPr>
          <w:rFonts w:ascii="Arial" w:hAnsi="Arial" w:cs="Arial"/>
          <w:b/>
          <w:bCs/>
          <w:sz w:val="24"/>
          <w:szCs w:val="24"/>
        </w:rPr>
        <w:t>(BMSP4012</w:t>
      </w:r>
      <w:r w:rsidR="00913B3E">
        <w:rPr>
          <w:rFonts w:ascii="Arial" w:hAnsi="Arial" w:cs="Arial"/>
          <w:b/>
          <w:bCs/>
          <w:sz w:val="24"/>
          <w:szCs w:val="24"/>
        </w:rPr>
        <w:t>)</w:t>
      </w:r>
    </w:p>
    <w:p w14:paraId="6E09D600" w14:textId="7BF2EF4C" w:rsidR="002C4A2E" w:rsidRDefault="00BE71E3" w:rsidP="00BE71E3">
      <w:pPr>
        <w:rPr>
          <w:rFonts w:ascii="Arial" w:hAnsi="Arial" w:cs="Arial"/>
          <w:sz w:val="24"/>
          <w:szCs w:val="24"/>
        </w:rPr>
      </w:pPr>
      <w:r>
        <w:rPr>
          <w:rFonts w:ascii="Arial" w:hAnsi="Arial" w:cs="Arial"/>
          <w:sz w:val="24"/>
          <w:szCs w:val="24"/>
        </w:rPr>
        <w:t>By Natalie Griffith</w:t>
      </w:r>
      <w:r w:rsidR="00E675EB">
        <w:rPr>
          <w:rFonts w:ascii="Arial" w:hAnsi="Arial" w:cs="Arial"/>
          <w:sz w:val="24"/>
          <w:szCs w:val="24"/>
        </w:rPr>
        <w:t>s</w:t>
      </w:r>
    </w:p>
    <w:p w14:paraId="76A415AD" w14:textId="06B45498" w:rsidR="00BE71E3" w:rsidRDefault="00BE71E3" w:rsidP="00BE71E3">
      <w:pPr>
        <w:rPr>
          <w:rFonts w:ascii="Arial" w:hAnsi="Arial" w:cs="Arial"/>
          <w:sz w:val="24"/>
          <w:szCs w:val="24"/>
        </w:rPr>
      </w:pPr>
      <w:r>
        <w:rPr>
          <w:rFonts w:ascii="Arial" w:hAnsi="Arial" w:cs="Arial"/>
          <w:sz w:val="24"/>
          <w:szCs w:val="24"/>
        </w:rPr>
        <w:t xml:space="preserve">This article </w:t>
      </w:r>
      <w:r w:rsidR="3DA58F49" w:rsidRPr="4C2D9DF5">
        <w:rPr>
          <w:rFonts w:ascii="Arial" w:hAnsi="Arial" w:cs="Arial"/>
          <w:sz w:val="24"/>
          <w:szCs w:val="24"/>
        </w:rPr>
        <w:t xml:space="preserve">explores the effects of flooding on </w:t>
      </w:r>
      <w:r>
        <w:rPr>
          <w:rFonts w:ascii="Arial" w:hAnsi="Arial" w:cs="Arial"/>
          <w:sz w:val="24"/>
          <w:szCs w:val="24"/>
        </w:rPr>
        <w:t xml:space="preserve">contemporary business. Evaluate the implications of global environment change for business. </w:t>
      </w:r>
      <w:r w:rsidR="440C25AD" w:rsidRPr="4C2D9DF5">
        <w:rPr>
          <w:rFonts w:ascii="Arial" w:hAnsi="Arial" w:cs="Arial"/>
          <w:sz w:val="24"/>
          <w:szCs w:val="24"/>
        </w:rPr>
        <w:t>B</w:t>
      </w:r>
      <w:r w:rsidRPr="4C2D9DF5">
        <w:rPr>
          <w:rFonts w:ascii="Arial" w:hAnsi="Arial" w:cs="Arial"/>
          <w:sz w:val="24"/>
          <w:szCs w:val="24"/>
        </w:rPr>
        <w:t>usinesses</w:t>
      </w:r>
      <w:r>
        <w:rPr>
          <w:rFonts w:ascii="Arial" w:hAnsi="Arial" w:cs="Arial"/>
          <w:sz w:val="24"/>
          <w:szCs w:val="24"/>
        </w:rPr>
        <w:t xml:space="preserve"> that </w:t>
      </w:r>
      <w:r w:rsidR="00E240DF">
        <w:rPr>
          <w:rFonts w:ascii="Arial" w:hAnsi="Arial" w:cs="Arial"/>
          <w:sz w:val="24"/>
          <w:szCs w:val="24"/>
        </w:rPr>
        <w:t>operate</w:t>
      </w:r>
      <w:r>
        <w:rPr>
          <w:rFonts w:ascii="Arial" w:hAnsi="Arial" w:cs="Arial"/>
          <w:sz w:val="24"/>
          <w:szCs w:val="24"/>
        </w:rPr>
        <w:t xml:space="preserve"> in a region that is prone to flooding should consider the impact of the event of flooding on the local </w:t>
      </w:r>
      <w:r w:rsidR="00E240DF">
        <w:rPr>
          <w:rFonts w:ascii="Arial" w:hAnsi="Arial" w:cs="Arial"/>
          <w:sz w:val="24"/>
          <w:szCs w:val="24"/>
        </w:rPr>
        <w:t>community and</w:t>
      </w:r>
      <w:r>
        <w:rPr>
          <w:rFonts w:ascii="Arial" w:hAnsi="Arial" w:cs="Arial"/>
          <w:sz w:val="24"/>
          <w:szCs w:val="24"/>
        </w:rPr>
        <w:t xml:space="preserve"> try to put into place products that can help prevent flooding.</w:t>
      </w:r>
    </w:p>
    <w:p w14:paraId="6D35AC43" w14:textId="1CB2DEB1" w:rsidR="00BE71E3" w:rsidRDefault="00BE71E3" w:rsidP="00BE71E3">
      <w:pPr>
        <w:rPr>
          <w:rFonts w:ascii="Arial" w:hAnsi="Arial" w:cs="Arial"/>
          <w:sz w:val="24"/>
          <w:szCs w:val="24"/>
        </w:rPr>
      </w:pPr>
      <w:r>
        <w:rPr>
          <w:rFonts w:ascii="Arial" w:hAnsi="Arial" w:cs="Arial"/>
          <w:sz w:val="24"/>
          <w:szCs w:val="24"/>
        </w:rPr>
        <w:t xml:space="preserve">Human activities from pollution to over population are driving the </w:t>
      </w:r>
      <w:r w:rsidR="009B38CA">
        <w:rPr>
          <w:rFonts w:ascii="Arial" w:hAnsi="Arial" w:cs="Arial"/>
          <w:sz w:val="24"/>
          <w:szCs w:val="24"/>
        </w:rPr>
        <w:t>earth’s</w:t>
      </w:r>
      <w:r>
        <w:rPr>
          <w:rFonts w:ascii="Arial" w:hAnsi="Arial" w:cs="Arial"/>
          <w:sz w:val="24"/>
          <w:szCs w:val="24"/>
        </w:rPr>
        <w:t xml:space="preserve"> temperature and fundamentally changing the world around us. The main </w:t>
      </w:r>
      <w:r w:rsidR="00521826">
        <w:rPr>
          <w:rFonts w:ascii="Arial" w:hAnsi="Arial" w:cs="Arial"/>
          <w:sz w:val="24"/>
          <w:szCs w:val="24"/>
        </w:rPr>
        <w:t>effects</w:t>
      </w:r>
      <w:r>
        <w:rPr>
          <w:rFonts w:ascii="Arial" w:hAnsi="Arial" w:cs="Arial"/>
          <w:sz w:val="24"/>
          <w:szCs w:val="24"/>
        </w:rPr>
        <w:t xml:space="preserve"> of the greenhouse effect gases in the atmosphere such as water vapour, carbon dioxide, methane, nitrous oxide</w:t>
      </w:r>
      <w:r w:rsidR="00A83DD4">
        <w:rPr>
          <w:rFonts w:ascii="Arial" w:hAnsi="Arial" w:cs="Arial"/>
          <w:sz w:val="24"/>
          <w:szCs w:val="24"/>
        </w:rPr>
        <w:t xml:space="preserve"> (</w:t>
      </w:r>
      <w:r w:rsidR="00E0154A">
        <w:rPr>
          <w:rFonts w:ascii="Arial" w:hAnsi="Arial" w:cs="Arial"/>
          <w:sz w:val="24"/>
          <w:szCs w:val="24"/>
        </w:rPr>
        <w:t>Mitchell.J,</w:t>
      </w:r>
      <w:r w:rsidR="007A510C">
        <w:rPr>
          <w:rFonts w:ascii="Arial" w:hAnsi="Arial" w:cs="Arial"/>
          <w:sz w:val="24"/>
          <w:szCs w:val="24"/>
        </w:rPr>
        <w:t>1989, pg.</w:t>
      </w:r>
      <w:r w:rsidR="00E0154A">
        <w:rPr>
          <w:rFonts w:ascii="Arial" w:hAnsi="Arial" w:cs="Arial"/>
          <w:sz w:val="24"/>
          <w:szCs w:val="24"/>
        </w:rPr>
        <w:t xml:space="preserve"> 115-139)</w:t>
      </w:r>
      <w:r w:rsidR="007A510C">
        <w:rPr>
          <w:rFonts w:ascii="Arial" w:hAnsi="Arial" w:cs="Arial"/>
          <w:sz w:val="24"/>
          <w:szCs w:val="24"/>
        </w:rPr>
        <w:t xml:space="preserve">. </w:t>
      </w:r>
      <w:r>
        <w:rPr>
          <w:rFonts w:ascii="Arial" w:hAnsi="Arial" w:cs="Arial"/>
          <w:sz w:val="24"/>
          <w:szCs w:val="24"/>
        </w:rPr>
        <w:t xml:space="preserve">The more greenhouse gases in the atmosphere the more heat gets trapped increasing the </w:t>
      </w:r>
      <w:r w:rsidR="003B471F">
        <w:rPr>
          <w:rFonts w:ascii="Arial" w:hAnsi="Arial" w:cs="Arial"/>
          <w:sz w:val="24"/>
          <w:szCs w:val="24"/>
        </w:rPr>
        <w:t>earth’s</w:t>
      </w:r>
      <w:r>
        <w:rPr>
          <w:rFonts w:ascii="Arial" w:hAnsi="Arial" w:cs="Arial"/>
          <w:sz w:val="24"/>
          <w:szCs w:val="24"/>
        </w:rPr>
        <w:t xml:space="preserve"> temperature. Human activit</w:t>
      </w:r>
      <w:r w:rsidR="003B22CD">
        <w:rPr>
          <w:rFonts w:ascii="Arial" w:hAnsi="Arial" w:cs="Arial"/>
          <w:sz w:val="24"/>
          <w:szCs w:val="24"/>
        </w:rPr>
        <w:t xml:space="preserve">ies like fossil fuel </w:t>
      </w:r>
      <w:r w:rsidR="00E240DF">
        <w:rPr>
          <w:rFonts w:ascii="Arial" w:hAnsi="Arial" w:cs="Arial"/>
          <w:sz w:val="24"/>
          <w:szCs w:val="24"/>
        </w:rPr>
        <w:t>have</w:t>
      </w:r>
      <w:r w:rsidR="003B22CD">
        <w:rPr>
          <w:rFonts w:ascii="Arial" w:hAnsi="Arial" w:cs="Arial"/>
          <w:sz w:val="24"/>
          <w:szCs w:val="24"/>
        </w:rPr>
        <w:t xml:space="preserve"> increased the amount of co2 in atmosphere</w:t>
      </w:r>
      <w:r w:rsidR="25D60427" w:rsidRPr="4C2D9DF5">
        <w:rPr>
          <w:rFonts w:ascii="Arial" w:hAnsi="Arial" w:cs="Arial"/>
          <w:sz w:val="24"/>
          <w:szCs w:val="24"/>
        </w:rPr>
        <w:t xml:space="preserve">, </w:t>
      </w:r>
      <w:r w:rsidR="654E018D" w:rsidRPr="4C2D9DF5">
        <w:rPr>
          <w:rFonts w:ascii="Arial" w:hAnsi="Arial" w:cs="Arial"/>
          <w:sz w:val="24"/>
          <w:szCs w:val="24"/>
        </w:rPr>
        <w:t>fig 1.</w:t>
      </w:r>
    </w:p>
    <w:p w14:paraId="3C6E0F8F" w14:textId="502E8C5E" w:rsidR="00CF6D18" w:rsidRDefault="00C51F1C" w:rsidP="00BE71E3">
      <w:pPr>
        <w:rPr>
          <w:rFonts w:ascii="Arial" w:hAnsi="Arial" w:cs="Arial"/>
          <w:sz w:val="24"/>
          <w:szCs w:val="24"/>
        </w:rPr>
      </w:pPr>
      <w:commentRangeStart w:id="0"/>
      <w:r>
        <w:rPr>
          <w:noProof/>
        </w:rPr>
        <w:drawing>
          <wp:inline distT="0" distB="0" distL="0" distR="0" wp14:anchorId="24CBE11F" wp14:editId="5048ED19">
            <wp:extent cx="2537402" cy="1765738"/>
            <wp:effectExtent l="0" t="0" r="0" b="6350"/>
            <wp:docPr id="1316025109" name="Picture 1316025109" descr="Stock Illustration - Greenhouse gases absorb infrared radiation emitted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16025109"/>
                    <pic:cNvPicPr/>
                  </pic:nvPicPr>
                  <pic:blipFill>
                    <a:blip r:embed="rId7">
                      <a:extLst>
                        <a:ext uri="{28A0092B-C50C-407E-A947-70E740481C1C}">
                          <a14:useLocalDpi xmlns:a14="http://schemas.microsoft.com/office/drawing/2010/main" val="0"/>
                        </a:ext>
                      </a:extLst>
                    </a:blip>
                    <a:stretch>
                      <a:fillRect/>
                    </a:stretch>
                  </pic:blipFill>
                  <pic:spPr>
                    <a:xfrm>
                      <a:off x="0" y="0"/>
                      <a:ext cx="2537402" cy="1765738"/>
                    </a:xfrm>
                    <a:prstGeom prst="rect">
                      <a:avLst/>
                    </a:prstGeom>
                  </pic:spPr>
                </pic:pic>
              </a:graphicData>
            </a:graphic>
          </wp:inline>
        </w:drawing>
      </w:r>
      <w:commentRangeEnd w:id="0"/>
      <w:r>
        <w:commentReference w:id="0"/>
      </w:r>
    </w:p>
    <w:p w14:paraId="1A92EA96" w14:textId="0614980C" w:rsidR="00CF6D18" w:rsidRDefault="001373E5" w:rsidP="00BE71E3">
      <w:pPr>
        <w:rPr>
          <w:rFonts w:ascii="Arial" w:hAnsi="Arial" w:cs="Arial"/>
          <w:sz w:val="24"/>
          <w:szCs w:val="24"/>
        </w:rPr>
      </w:pPr>
      <w:r>
        <w:rPr>
          <w:rFonts w:ascii="Arial" w:hAnsi="Arial" w:cs="Arial"/>
          <w:sz w:val="24"/>
          <w:szCs w:val="24"/>
        </w:rPr>
        <w:t>figure 1. a diagram showing the effects of global warming. (Britannica, 2023).</w:t>
      </w:r>
    </w:p>
    <w:p w14:paraId="6FC9F04A" w14:textId="28D03EB1" w:rsidR="002C4A2E" w:rsidRDefault="004D1BA3" w:rsidP="00BE71E3">
      <w:pPr>
        <w:rPr>
          <w:rFonts w:ascii="Arial" w:hAnsi="Arial" w:cs="Arial"/>
          <w:sz w:val="24"/>
          <w:szCs w:val="24"/>
        </w:rPr>
      </w:pPr>
      <w:r w:rsidRPr="004D1BA3">
        <w:rPr>
          <w:rFonts w:ascii="Arial" w:hAnsi="Arial" w:cs="Arial"/>
          <w:sz w:val="24"/>
          <w:szCs w:val="24"/>
        </w:rPr>
        <w:t xml:space="preserve">Reduced usage of fossil fuels </w:t>
      </w:r>
      <w:r w:rsidR="00865450">
        <w:rPr>
          <w:rFonts w:ascii="Arial" w:hAnsi="Arial" w:cs="Arial"/>
          <w:sz w:val="24"/>
          <w:szCs w:val="24"/>
        </w:rPr>
        <w:t xml:space="preserve">can </w:t>
      </w:r>
      <w:r w:rsidRPr="004D1BA3">
        <w:rPr>
          <w:rFonts w:ascii="Arial" w:hAnsi="Arial" w:cs="Arial"/>
          <w:sz w:val="24"/>
          <w:szCs w:val="24"/>
        </w:rPr>
        <w:t>result in less carbon dioxide being released into the environment. Examples of alternative energy sources include solar, wind, and tidal</w:t>
      </w:r>
      <w:r w:rsidR="00E30C1C">
        <w:rPr>
          <w:rFonts w:ascii="Arial" w:hAnsi="Arial" w:cs="Arial"/>
          <w:sz w:val="24"/>
          <w:szCs w:val="24"/>
        </w:rPr>
        <w:t xml:space="preserve"> </w:t>
      </w:r>
      <w:r w:rsidR="00BE1E69">
        <w:rPr>
          <w:rFonts w:ascii="Arial" w:hAnsi="Arial" w:cs="Arial"/>
          <w:sz w:val="24"/>
          <w:szCs w:val="24"/>
        </w:rPr>
        <w:t>(</w:t>
      </w:r>
      <w:r w:rsidR="00E30C1C">
        <w:rPr>
          <w:rFonts w:ascii="Arial" w:hAnsi="Arial" w:cs="Arial"/>
          <w:sz w:val="24"/>
          <w:szCs w:val="24"/>
        </w:rPr>
        <w:t>BBC</w:t>
      </w:r>
      <w:r w:rsidR="7703D894" w:rsidRPr="4C2D9DF5">
        <w:rPr>
          <w:rFonts w:ascii="Arial" w:hAnsi="Arial" w:cs="Arial"/>
          <w:sz w:val="24"/>
          <w:szCs w:val="24"/>
        </w:rPr>
        <w:t>,</w:t>
      </w:r>
      <w:r w:rsidR="002C4A2E">
        <w:rPr>
          <w:rFonts w:ascii="Arial" w:hAnsi="Arial" w:cs="Arial"/>
          <w:sz w:val="24"/>
          <w:szCs w:val="24"/>
        </w:rPr>
        <w:t xml:space="preserve"> 2023).</w:t>
      </w:r>
    </w:p>
    <w:p w14:paraId="3AAE355F" w14:textId="06093B4D" w:rsidR="003E7949" w:rsidRDefault="00E240DF" w:rsidP="008D5F1F">
      <w:pPr>
        <w:rPr>
          <w:rFonts w:ascii="Arial" w:hAnsi="Arial" w:cs="Arial"/>
          <w:sz w:val="24"/>
          <w:szCs w:val="24"/>
        </w:rPr>
      </w:pPr>
      <w:r>
        <w:rPr>
          <w:rFonts w:ascii="Arial" w:hAnsi="Arial" w:cs="Arial"/>
          <w:sz w:val="24"/>
          <w:szCs w:val="24"/>
        </w:rPr>
        <w:t>Climate change has consequences for our weather, the extra water that was once in glaciers causes sea levels to rise and spill out of the oceans flooding coastal regions</w:t>
      </w:r>
      <w:r w:rsidR="00D21E19">
        <w:rPr>
          <w:rFonts w:ascii="Arial" w:hAnsi="Arial" w:cs="Arial"/>
          <w:sz w:val="24"/>
          <w:szCs w:val="24"/>
        </w:rPr>
        <w:t>.</w:t>
      </w:r>
      <w:r w:rsidR="006836BA">
        <w:rPr>
          <w:rFonts w:ascii="Arial" w:hAnsi="Arial" w:cs="Arial"/>
          <w:sz w:val="24"/>
          <w:szCs w:val="24"/>
        </w:rPr>
        <w:t xml:space="preserve"> </w:t>
      </w:r>
      <w:r w:rsidR="00D21E19">
        <w:rPr>
          <w:rFonts w:ascii="Arial" w:hAnsi="Arial" w:cs="Arial"/>
          <w:sz w:val="24"/>
          <w:szCs w:val="24"/>
        </w:rPr>
        <w:t>O</w:t>
      </w:r>
      <w:r w:rsidR="006836BA">
        <w:rPr>
          <w:rFonts w:ascii="Arial" w:hAnsi="Arial" w:cs="Arial"/>
          <w:sz w:val="24"/>
          <w:szCs w:val="24"/>
        </w:rPr>
        <w:t>ver the pass 50 to 100 years</w:t>
      </w:r>
      <w:r w:rsidR="006039CF">
        <w:rPr>
          <w:rFonts w:ascii="Arial" w:hAnsi="Arial" w:cs="Arial"/>
          <w:sz w:val="24"/>
          <w:szCs w:val="24"/>
        </w:rPr>
        <w:t>, photographic evidence has shown that the worlds glaciers have been melting (</w:t>
      </w:r>
      <w:r w:rsidR="005514FD">
        <w:rPr>
          <w:rFonts w:ascii="Arial" w:hAnsi="Arial" w:cs="Arial"/>
          <w:sz w:val="24"/>
          <w:szCs w:val="24"/>
        </w:rPr>
        <w:t>BBC 2023</w:t>
      </w:r>
      <w:r w:rsidR="005514FD" w:rsidRPr="4C2D9DF5">
        <w:rPr>
          <w:rFonts w:ascii="Arial" w:hAnsi="Arial" w:cs="Arial"/>
          <w:sz w:val="24"/>
          <w:szCs w:val="24"/>
        </w:rPr>
        <w:t>)</w:t>
      </w:r>
      <w:r w:rsidR="008D5F1F">
        <w:rPr>
          <w:rFonts w:ascii="Arial" w:hAnsi="Arial" w:cs="Arial"/>
          <w:sz w:val="24"/>
          <w:szCs w:val="24"/>
        </w:rPr>
        <w:t>.</w:t>
      </w:r>
    </w:p>
    <w:p w14:paraId="5FA476FF" w14:textId="6F8FA84E" w:rsidR="003E7949" w:rsidRDefault="003E7949" w:rsidP="00BE71E3">
      <w:pPr>
        <w:rPr>
          <w:rFonts w:ascii="Arial" w:hAnsi="Arial" w:cs="Arial"/>
          <w:sz w:val="24"/>
          <w:szCs w:val="24"/>
        </w:rPr>
      </w:pPr>
      <w:r>
        <w:rPr>
          <w:noProof/>
        </w:rPr>
        <w:drawing>
          <wp:inline distT="0" distB="0" distL="0" distR="0" wp14:anchorId="4FB048A2" wp14:editId="100582FB">
            <wp:extent cx="2640965" cy="914180"/>
            <wp:effectExtent l="0" t="0" r="6985" b="635"/>
            <wp:docPr id="2" name="Picture 2" descr="Henri van Bentum 1929-2022: 7/28/13 - 8/4/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enri van Bentum 1929-2022: 7/28/13 - 8/4/13"/>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640965" cy="914180"/>
                    </a:xfrm>
                    <a:prstGeom prst="rect">
                      <a:avLst/>
                    </a:prstGeom>
                    <a:noFill/>
                    <a:ln>
                      <a:noFill/>
                    </a:ln>
                  </pic:spPr>
                </pic:pic>
              </a:graphicData>
            </a:graphic>
          </wp:inline>
        </w:drawing>
      </w:r>
    </w:p>
    <w:p w14:paraId="113A56B4" w14:textId="5F0637DB" w:rsidR="008D5F1F" w:rsidRDefault="008D5F1F" w:rsidP="008D5F1F">
      <w:pPr>
        <w:rPr>
          <w:rFonts w:ascii="Arial" w:hAnsi="Arial" w:cs="Arial"/>
          <w:sz w:val="24"/>
          <w:szCs w:val="24"/>
        </w:rPr>
      </w:pPr>
      <w:r>
        <w:rPr>
          <w:rFonts w:ascii="Arial" w:hAnsi="Arial" w:cs="Arial"/>
          <w:sz w:val="24"/>
          <w:szCs w:val="24"/>
        </w:rPr>
        <w:t>figure 2 shows a change in a glacier.</w:t>
      </w:r>
      <w:r>
        <w:rPr>
          <w:rFonts w:ascii="Arial" w:hAnsi="Arial" w:cs="Arial"/>
          <w:sz w:val="24"/>
          <w:szCs w:val="24"/>
        </w:rPr>
        <w:t xml:space="preserve"> </w:t>
      </w:r>
      <w:r>
        <w:rPr>
          <w:rFonts w:ascii="Arial" w:hAnsi="Arial" w:cs="Arial"/>
          <w:sz w:val="24"/>
          <w:szCs w:val="24"/>
        </w:rPr>
        <w:t xml:space="preserve">Figure 2. </w:t>
      </w:r>
      <w:r>
        <w:rPr>
          <w:rFonts w:ascii="Arial" w:hAnsi="Arial" w:cs="Arial"/>
          <w:sz w:val="24"/>
          <w:szCs w:val="24"/>
        </w:rPr>
        <w:t>(</w:t>
      </w:r>
      <w:r>
        <w:rPr>
          <w:rFonts w:ascii="Arial" w:hAnsi="Arial" w:cs="Arial"/>
          <w:sz w:val="24"/>
          <w:szCs w:val="24"/>
        </w:rPr>
        <w:t>Bentum</w:t>
      </w:r>
      <w:r>
        <w:rPr>
          <w:rFonts w:ascii="Arial" w:hAnsi="Arial" w:cs="Arial"/>
          <w:sz w:val="24"/>
          <w:szCs w:val="24"/>
        </w:rPr>
        <w:t xml:space="preserve">, </w:t>
      </w:r>
      <w:r>
        <w:rPr>
          <w:rFonts w:ascii="Arial" w:hAnsi="Arial" w:cs="Arial"/>
          <w:sz w:val="24"/>
          <w:szCs w:val="24"/>
        </w:rPr>
        <w:t>2013)</w:t>
      </w:r>
      <w:r w:rsidR="004E5FF7">
        <w:rPr>
          <w:rFonts w:ascii="Arial" w:hAnsi="Arial" w:cs="Arial"/>
          <w:sz w:val="24"/>
          <w:szCs w:val="24"/>
        </w:rPr>
        <w:t>.</w:t>
      </w:r>
    </w:p>
    <w:p w14:paraId="5BFFB93F" w14:textId="2A76FD48" w:rsidR="001373E5" w:rsidRDefault="00960B98" w:rsidP="00315846">
      <w:pPr>
        <w:rPr>
          <w:rFonts w:ascii="Arial" w:hAnsi="Arial" w:cs="Arial"/>
          <w:sz w:val="24"/>
          <w:szCs w:val="24"/>
        </w:rPr>
      </w:pPr>
      <w:r>
        <w:rPr>
          <w:rFonts w:ascii="Arial" w:hAnsi="Arial" w:cs="Arial"/>
          <w:sz w:val="24"/>
          <w:szCs w:val="24"/>
        </w:rPr>
        <w:t>Rising temperatures</w:t>
      </w:r>
      <w:r w:rsidR="00A74445">
        <w:rPr>
          <w:rFonts w:ascii="Arial" w:hAnsi="Arial" w:cs="Arial"/>
          <w:sz w:val="24"/>
          <w:szCs w:val="24"/>
        </w:rPr>
        <w:t xml:space="preserve"> accelerate the melting of ice sheets and glaciers</w:t>
      </w:r>
      <w:r w:rsidR="00600E70">
        <w:rPr>
          <w:rFonts w:ascii="Arial" w:hAnsi="Arial" w:cs="Arial"/>
          <w:sz w:val="24"/>
          <w:szCs w:val="24"/>
        </w:rPr>
        <w:t xml:space="preserve"> are contributing more </w:t>
      </w:r>
      <w:r w:rsidR="0043589B">
        <w:rPr>
          <w:rFonts w:ascii="Arial" w:hAnsi="Arial" w:cs="Arial"/>
          <w:sz w:val="24"/>
          <w:szCs w:val="24"/>
        </w:rPr>
        <w:t>to coastal flooding.</w:t>
      </w:r>
      <w:r w:rsidR="00603C2B">
        <w:rPr>
          <w:rFonts w:ascii="Arial" w:hAnsi="Arial" w:cs="Arial"/>
          <w:sz w:val="24"/>
          <w:szCs w:val="24"/>
        </w:rPr>
        <w:t xml:space="preserve"> The</w:t>
      </w:r>
      <w:r w:rsidR="005A12C9">
        <w:rPr>
          <w:rFonts w:ascii="Arial" w:hAnsi="Arial" w:cs="Arial"/>
          <w:sz w:val="24"/>
          <w:szCs w:val="24"/>
        </w:rPr>
        <w:t xml:space="preserve"> warmer the atmosphere is, </w:t>
      </w:r>
      <w:r w:rsidR="00CF698B">
        <w:rPr>
          <w:rFonts w:ascii="Arial" w:hAnsi="Arial" w:cs="Arial"/>
          <w:sz w:val="24"/>
          <w:szCs w:val="24"/>
        </w:rPr>
        <w:t xml:space="preserve">the more it holds moisture, </w:t>
      </w:r>
      <w:r w:rsidR="00315846">
        <w:rPr>
          <w:rFonts w:ascii="Arial" w:hAnsi="Arial" w:cs="Arial"/>
          <w:sz w:val="24"/>
          <w:szCs w:val="24"/>
        </w:rPr>
        <w:t>fuelling</w:t>
      </w:r>
      <w:r w:rsidR="00CF698B">
        <w:rPr>
          <w:rFonts w:ascii="Arial" w:hAnsi="Arial" w:cs="Arial"/>
          <w:sz w:val="24"/>
          <w:szCs w:val="24"/>
        </w:rPr>
        <w:t xml:space="preserve"> more extreme rainfall that overwhelms </w:t>
      </w:r>
      <w:r w:rsidR="00315846">
        <w:rPr>
          <w:rFonts w:ascii="Arial" w:hAnsi="Arial" w:cs="Arial"/>
          <w:sz w:val="24"/>
          <w:szCs w:val="24"/>
        </w:rPr>
        <w:t>drainage</w:t>
      </w:r>
      <w:r w:rsidR="00BA298D">
        <w:rPr>
          <w:rFonts w:ascii="Arial" w:hAnsi="Arial" w:cs="Arial"/>
          <w:sz w:val="24"/>
          <w:szCs w:val="24"/>
        </w:rPr>
        <w:t xml:space="preserve"> (NASA</w:t>
      </w:r>
      <w:r w:rsidR="00B70B69">
        <w:rPr>
          <w:rFonts w:ascii="Arial" w:hAnsi="Arial" w:cs="Arial"/>
          <w:sz w:val="24"/>
          <w:szCs w:val="24"/>
        </w:rPr>
        <w:t xml:space="preserve">, </w:t>
      </w:r>
      <w:r w:rsidR="00BA298D">
        <w:rPr>
          <w:rFonts w:ascii="Arial" w:hAnsi="Arial" w:cs="Arial"/>
          <w:sz w:val="24"/>
          <w:szCs w:val="24"/>
        </w:rPr>
        <w:t xml:space="preserve">2023). </w:t>
      </w:r>
      <w:r w:rsidR="00FD460C">
        <w:rPr>
          <w:rFonts w:ascii="Arial" w:hAnsi="Arial" w:cs="Arial"/>
          <w:sz w:val="24"/>
          <w:szCs w:val="24"/>
        </w:rPr>
        <w:t xml:space="preserve">Climate change is already </w:t>
      </w:r>
      <w:r w:rsidR="00C0457D">
        <w:rPr>
          <w:rFonts w:ascii="Arial" w:hAnsi="Arial" w:cs="Arial"/>
          <w:sz w:val="24"/>
          <w:szCs w:val="24"/>
        </w:rPr>
        <w:t>having visible effects on the world</w:t>
      </w:r>
      <w:r w:rsidR="00FE3074">
        <w:rPr>
          <w:rFonts w:ascii="Arial" w:hAnsi="Arial" w:cs="Arial"/>
          <w:sz w:val="24"/>
          <w:szCs w:val="24"/>
        </w:rPr>
        <w:t xml:space="preserve"> </w:t>
      </w:r>
      <w:r w:rsidR="00B53308">
        <w:rPr>
          <w:rFonts w:ascii="Arial" w:hAnsi="Arial" w:cs="Arial"/>
          <w:sz w:val="24"/>
          <w:szCs w:val="24"/>
        </w:rPr>
        <w:t>and will continue</w:t>
      </w:r>
      <w:r w:rsidR="00FE3074">
        <w:rPr>
          <w:rFonts w:ascii="Arial" w:hAnsi="Arial" w:cs="Arial"/>
          <w:sz w:val="24"/>
          <w:szCs w:val="24"/>
        </w:rPr>
        <w:t xml:space="preserve"> to in the future.</w:t>
      </w:r>
      <w:r w:rsidR="00C0457D">
        <w:rPr>
          <w:rFonts w:ascii="Arial" w:hAnsi="Arial" w:cs="Arial"/>
          <w:sz w:val="24"/>
          <w:szCs w:val="24"/>
        </w:rPr>
        <w:t xml:space="preserve"> the earth is warming, rainfall patterns are </w:t>
      </w:r>
      <w:r w:rsidR="00AA52D8">
        <w:rPr>
          <w:rFonts w:ascii="Arial" w:hAnsi="Arial" w:cs="Arial"/>
          <w:sz w:val="24"/>
          <w:szCs w:val="24"/>
        </w:rPr>
        <w:t>changing,</w:t>
      </w:r>
      <w:r w:rsidR="00C0457D">
        <w:rPr>
          <w:rFonts w:ascii="Arial" w:hAnsi="Arial" w:cs="Arial"/>
          <w:sz w:val="24"/>
          <w:szCs w:val="24"/>
        </w:rPr>
        <w:t xml:space="preserve"> and sea level are rising. The changes can increase the risk of heat waves</w:t>
      </w:r>
      <w:r w:rsidR="00AA52D8">
        <w:rPr>
          <w:rFonts w:ascii="Arial" w:hAnsi="Arial" w:cs="Arial"/>
          <w:sz w:val="24"/>
          <w:szCs w:val="24"/>
        </w:rPr>
        <w:t>, floods, droughts, and fires.</w:t>
      </w:r>
      <w:r w:rsidR="00E93E9E">
        <w:rPr>
          <w:rFonts w:ascii="Arial" w:hAnsi="Arial" w:cs="Arial"/>
          <w:sz w:val="24"/>
          <w:szCs w:val="24"/>
        </w:rPr>
        <w:t xml:space="preserve"> </w:t>
      </w:r>
    </w:p>
    <w:p w14:paraId="7D439E34" w14:textId="669ACEE3" w:rsidR="00576919" w:rsidRPr="00E675EB" w:rsidRDefault="00576919" w:rsidP="00315846">
      <w:pPr>
        <w:rPr>
          <w:rStyle w:val="eop"/>
          <w:rFonts w:ascii="Arial" w:hAnsi="Arial" w:cs="Arial"/>
          <w:sz w:val="24"/>
          <w:szCs w:val="24"/>
        </w:rPr>
      </w:pPr>
      <w:r w:rsidRPr="00E675EB">
        <w:rPr>
          <w:rStyle w:val="normaltextrun"/>
          <w:rFonts w:ascii="Arial" w:hAnsi="Arial" w:cs="Arial"/>
          <w:sz w:val="24"/>
          <w:szCs w:val="24"/>
        </w:rPr>
        <w:t xml:space="preserve">Flooding can happen for a multitude of reasons </w:t>
      </w:r>
      <w:r w:rsidR="3B19F0FF" w:rsidRPr="4C2D9DF5">
        <w:rPr>
          <w:rStyle w:val="normaltextrun"/>
          <w:rFonts w:ascii="Arial" w:hAnsi="Arial" w:cs="Arial"/>
          <w:sz w:val="24"/>
          <w:szCs w:val="24"/>
        </w:rPr>
        <w:t>such as</w:t>
      </w:r>
    </w:p>
    <w:p w14:paraId="26192807" w14:textId="243EE847" w:rsidR="00576919" w:rsidRDefault="00576919" w:rsidP="00276852">
      <w:pPr>
        <w:pStyle w:val="paragraph"/>
        <w:spacing w:before="0" w:beforeAutospacing="0" w:after="0" w:afterAutospacing="0"/>
        <w:textAlignment w:val="baseline"/>
        <w:rPr>
          <w:rStyle w:val="eop"/>
          <w:rFonts w:ascii="Arial" w:hAnsi="Arial" w:cs="Arial"/>
        </w:rPr>
      </w:pPr>
      <w:r>
        <w:rPr>
          <w:rStyle w:val="normaltextrun"/>
          <w:rFonts w:ascii="Arial" w:hAnsi="Arial" w:cs="Arial"/>
        </w:rPr>
        <w:t xml:space="preserve">Fluvial </w:t>
      </w:r>
      <w:r w:rsidR="00B70B69">
        <w:rPr>
          <w:rStyle w:val="normaltextrun"/>
          <w:rFonts w:ascii="Arial" w:hAnsi="Arial" w:cs="Arial"/>
        </w:rPr>
        <w:t>flooding</w:t>
      </w:r>
      <w:r w:rsidR="00B70B69" w:rsidRPr="4C2D9DF5">
        <w:rPr>
          <w:rStyle w:val="normaltextrun"/>
          <w:rFonts w:ascii="Arial" w:hAnsi="Arial" w:cs="Arial"/>
        </w:rPr>
        <w:t>,</w:t>
      </w:r>
      <w:r w:rsidR="5864D7ED" w:rsidRPr="4C2D9DF5">
        <w:rPr>
          <w:rStyle w:val="normaltextrun"/>
          <w:rFonts w:ascii="Arial" w:hAnsi="Arial" w:cs="Arial"/>
        </w:rPr>
        <w:t xml:space="preserve"> where</w:t>
      </w:r>
      <w:r>
        <w:rPr>
          <w:rStyle w:val="normaltextrun"/>
          <w:rFonts w:ascii="Arial" w:hAnsi="Arial" w:cs="Arial"/>
        </w:rPr>
        <w:t xml:space="preserve"> rivers overflow due to heavy rain</w:t>
      </w:r>
      <w:r w:rsidRPr="4C2D9DF5">
        <w:rPr>
          <w:rStyle w:val="normaltextrun"/>
          <w:rFonts w:ascii="Arial" w:hAnsi="Arial" w:cs="Arial"/>
        </w:rPr>
        <w:t>.</w:t>
      </w:r>
    </w:p>
    <w:p w14:paraId="2E216731" w14:textId="575D8862" w:rsidR="00576919" w:rsidRDefault="00576919" w:rsidP="00276852">
      <w:pPr>
        <w:pStyle w:val="paragraph"/>
        <w:spacing w:before="0" w:beforeAutospacing="0" w:after="0" w:afterAutospacing="0"/>
        <w:textAlignment w:val="baseline"/>
        <w:rPr>
          <w:rStyle w:val="normaltextrun"/>
          <w:rFonts w:ascii="Arial" w:hAnsi="Arial" w:cs="Arial"/>
        </w:rPr>
      </w:pPr>
      <w:r>
        <w:rPr>
          <w:rStyle w:val="normaltextrun"/>
          <w:rFonts w:ascii="Arial" w:hAnsi="Arial" w:cs="Arial"/>
        </w:rPr>
        <w:t>Coastal flooding</w:t>
      </w:r>
      <w:r w:rsidR="6D75DB8A" w:rsidRPr="4C2D9DF5">
        <w:rPr>
          <w:rStyle w:val="normaltextrun"/>
          <w:rFonts w:ascii="Arial" w:hAnsi="Arial" w:cs="Arial"/>
        </w:rPr>
        <w:t>, caused</w:t>
      </w:r>
      <w:r w:rsidR="62ABC4F1" w:rsidRPr="4C2D9DF5">
        <w:rPr>
          <w:rStyle w:val="normaltextrun"/>
          <w:rFonts w:ascii="Arial" w:hAnsi="Arial" w:cs="Arial"/>
        </w:rPr>
        <w:t xml:space="preserve"> by</w:t>
      </w:r>
      <w:r>
        <w:rPr>
          <w:rStyle w:val="normaltextrun"/>
          <w:rFonts w:ascii="Arial" w:hAnsi="Arial" w:cs="Arial"/>
        </w:rPr>
        <w:t xml:space="preserve"> high tides</w:t>
      </w:r>
      <w:r w:rsidR="35378CBD" w:rsidRPr="4C2D9DF5">
        <w:rPr>
          <w:rStyle w:val="normaltextrun"/>
          <w:rFonts w:ascii="Arial" w:hAnsi="Arial" w:cs="Arial"/>
        </w:rPr>
        <w:t xml:space="preserve"> or</w:t>
      </w:r>
      <w:r>
        <w:rPr>
          <w:rStyle w:val="normaltextrun"/>
          <w:rFonts w:ascii="Arial" w:hAnsi="Arial" w:cs="Arial"/>
        </w:rPr>
        <w:t xml:space="preserve"> </w:t>
      </w:r>
      <w:r w:rsidR="00B70B69">
        <w:rPr>
          <w:rStyle w:val="normaltextrun"/>
          <w:rFonts w:ascii="Arial" w:hAnsi="Arial" w:cs="Arial"/>
        </w:rPr>
        <w:t>storms</w:t>
      </w:r>
      <w:r w:rsidR="00B70B69" w:rsidRPr="4C2D9DF5">
        <w:rPr>
          <w:rStyle w:val="normaltextrun"/>
          <w:rFonts w:ascii="Arial" w:hAnsi="Arial" w:cs="Arial"/>
        </w:rPr>
        <w:t>.</w:t>
      </w:r>
    </w:p>
    <w:p w14:paraId="528083B0" w14:textId="07D32E6D" w:rsidR="00576919" w:rsidRDefault="00576919" w:rsidP="00276852">
      <w:pPr>
        <w:pStyle w:val="paragraph"/>
        <w:spacing w:before="0" w:beforeAutospacing="0" w:after="0" w:afterAutospacing="0"/>
        <w:textAlignment w:val="baseline"/>
        <w:rPr>
          <w:rFonts w:ascii="Arial" w:hAnsi="Arial" w:cs="Arial"/>
        </w:rPr>
      </w:pPr>
      <w:r>
        <w:rPr>
          <w:rStyle w:val="normaltextrun"/>
          <w:rFonts w:ascii="Arial" w:hAnsi="Arial" w:cs="Arial"/>
        </w:rPr>
        <w:t xml:space="preserve">Surface water </w:t>
      </w:r>
      <w:r w:rsidR="00B70B69">
        <w:rPr>
          <w:rStyle w:val="normaltextrun"/>
          <w:rFonts w:ascii="Arial" w:hAnsi="Arial" w:cs="Arial"/>
        </w:rPr>
        <w:t>flooding</w:t>
      </w:r>
      <w:r w:rsidR="00B70B69" w:rsidRPr="4C2D9DF5">
        <w:rPr>
          <w:rStyle w:val="normaltextrun"/>
          <w:rFonts w:ascii="Arial" w:hAnsi="Arial" w:cs="Arial"/>
        </w:rPr>
        <w:t>,</w:t>
      </w:r>
      <w:r w:rsidR="74C2A1D7" w:rsidRPr="4C2D9DF5">
        <w:rPr>
          <w:rStyle w:val="normaltextrun"/>
          <w:rFonts w:ascii="Arial" w:hAnsi="Arial" w:cs="Arial"/>
        </w:rPr>
        <w:t xml:space="preserve"> where</w:t>
      </w:r>
      <w:r>
        <w:rPr>
          <w:rStyle w:val="normaltextrun"/>
          <w:rFonts w:ascii="Arial" w:hAnsi="Arial" w:cs="Arial"/>
        </w:rPr>
        <w:t xml:space="preserve"> rainwater fails to drain.</w:t>
      </w:r>
      <w:r>
        <w:rPr>
          <w:rStyle w:val="eop"/>
          <w:rFonts w:ascii="Arial" w:hAnsi="Arial" w:cs="Arial"/>
        </w:rPr>
        <w:t> </w:t>
      </w:r>
    </w:p>
    <w:p w14:paraId="2748DC51" w14:textId="6B18855E" w:rsidR="00576919" w:rsidRDefault="00576919" w:rsidP="00276852">
      <w:pPr>
        <w:pStyle w:val="paragraph"/>
        <w:spacing w:before="0" w:beforeAutospacing="0" w:after="0" w:afterAutospacing="0"/>
        <w:textAlignment w:val="baseline"/>
        <w:rPr>
          <w:rStyle w:val="eop"/>
          <w:rFonts w:ascii="Arial" w:hAnsi="Arial" w:cs="Arial"/>
        </w:rPr>
      </w:pPr>
      <w:r>
        <w:rPr>
          <w:rStyle w:val="normaltextrun"/>
          <w:rFonts w:ascii="Arial" w:hAnsi="Arial" w:cs="Arial"/>
        </w:rPr>
        <w:t>Reservoir flooding</w:t>
      </w:r>
      <w:r w:rsidR="07D5022C" w:rsidRPr="4C2D9DF5">
        <w:rPr>
          <w:rStyle w:val="normaltextrun"/>
          <w:rFonts w:ascii="Arial" w:hAnsi="Arial" w:cs="Arial"/>
        </w:rPr>
        <w:t>;</w:t>
      </w:r>
      <w:r>
        <w:rPr>
          <w:rStyle w:val="normaltextrun"/>
          <w:rFonts w:ascii="Arial" w:hAnsi="Arial" w:cs="Arial"/>
        </w:rPr>
        <w:t xml:space="preserve"> dam burst.</w:t>
      </w:r>
      <w:r>
        <w:rPr>
          <w:rStyle w:val="eop"/>
          <w:rFonts w:ascii="Arial" w:hAnsi="Arial" w:cs="Arial"/>
        </w:rPr>
        <w:t> </w:t>
      </w:r>
    </w:p>
    <w:p w14:paraId="284C6C3E" w14:textId="77777777" w:rsidR="00702DB2" w:rsidRDefault="00702DB2" w:rsidP="00702DB2">
      <w:pPr>
        <w:pStyle w:val="paragraph"/>
        <w:spacing w:before="0" w:beforeAutospacing="0" w:after="0" w:afterAutospacing="0"/>
        <w:ind w:left="1080"/>
        <w:textAlignment w:val="baseline"/>
        <w:rPr>
          <w:rFonts w:ascii="Arial" w:hAnsi="Arial" w:cs="Arial"/>
        </w:rPr>
      </w:pPr>
    </w:p>
    <w:p w14:paraId="3138E00D" w14:textId="14C8DE31" w:rsidR="00576919" w:rsidRDefault="00576919" w:rsidP="00576919">
      <w:pPr>
        <w:pStyle w:val="paragraph"/>
        <w:spacing w:before="0" w:beforeAutospacing="0" w:after="0" w:afterAutospacing="0"/>
        <w:textAlignment w:val="baseline"/>
        <w:rPr>
          <w:rStyle w:val="eop"/>
          <w:rFonts w:ascii="Arial" w:hAnsi="Arial" w:cs="Arial"/>
        </w:rPr>
      </w:pPr>
      <w:r>
        <w:rPr>
          <w:rStyle w:val="normaltextrun"/>
          <w:rFonts w:ascii="Arial" w:hAnsi="Arial" w:cs="Arial"/>
        </w:rPr>
        <w:t>Flooding is one of the most common types of natural disasters, the effects can be catastrophic. In 1931 the central China flood was the worst event recorded in history killing million</w:t>
      </w:r>
      <w:r w:rsidR="006C0113">
        <w:rPr>
          <w:rStyle w:val="normaltextrun"/>
          <w:rFonts w:ascii="Arial" w:hAnsi="Arial" w:cs="Arial"/>
        </w:rPr>
        <w:t>s</w:t>
      </w:r>
      <w:r>
        <w:rPr>
          <w:rStyle w:val="normaltextrun"/>
          <w:rFonts w:ascii="Arial" w:hAnsi="Arial" w:cs="Arial"/>
        </w:rPr>
        <w:t xml:space="preserve"> </w:t>
      </w:r>
      <w:r w:rsidR="004617EB">
        <w:rPr>
          <w:rStyle w:val="normaltextrun"/>
          <w:rFonts w:ascii="Arial" w:hAnsi="Arial" w:cs="Arial"/>
        </w:rPr>
        <w:t xml:space="preserve">of </w:t>
      </w:r>
      <w:r>
        <w:rPr>
          <w:rStyle w:val="normaltextrun"/>
          <w:rFonts w:ascii="Arial" w:hAnsi="Arial" w:cs="Arial"/>
        </w:rPr>
        <w:t>people when the two rivers broke their banks (National Geographic</w:t>
      </w:r>
      <w:r w:rsidR="008D00A7">
        <w:rPr>
          <w:rStyle w:val="normaltextrun"/>
          <w:rFonts w:ascii="Arial" w:hAnsi="Arial" w:cs="Arial"/>
        </w:rPr>
        <w:t>,</w:t>
      </w:r>
      <w:r w:rsidR="4CC84E23" w:rsidRPr="4C2D9DF5">
        <w:rPr>
          <w:rStyle w:val="normaltextrun"/>
          <w:rFonts w:ascii="Arial" w:hAnsi="Arial" w:cs="Arial"/>
        </w:rPr>
        <w:t xml:space="preserve"> </w:t>
      </w:r>
      <w:r w:rsidRPr="4C2D9DF5">
        <w:rPr>
          <w:rStyle w:val="normaltextrun"/>
          <w:rFonts w:ascii="Arial" w:hAnsi="Arial" w:cs="Arial"/>
        </w:rPr>
        <w:t>202</w:t>
      </w:r>
      <w:r w:rsidR="00835D39">
        <w:rPr>
          <w:rStyle w:val="normaltextrun"/>
          <w:rFonts w:ascii="Arial" w:hAnsi="Arial" w:cs="Arial"/>
        </w:rPr>
        <w:t>3)</w:t>
      </w:r>
    </w:p>
    <w:p w14:paraId="0EEB23D8" w14:textId="48AE7D51" w:rsidR="00CB3147" w:rsidRDefault="46E5E9E1" w:rsidP="00576919">
      <w:pPr>
        <w:pStyle w:val="paragraph"/>
        <w:spacing w:before="0" w:beforeAutospacing="0" w:after="0" w:afterAutospacing="0"/>
        <w:textAlignment w:val="baseline"/>
        <w:rPr>
          <w:rStyle w:val="eop"/>
          <w:rFonts w:ascii="Arial" w:hAnsi="Arial" w:cs="Arial"/>
        </w:rPr>
      </w:pPr>
      <w:r w:rsidRPr="4C2D9DF5">
        <w:rPr>
          <w:rStyle w:val="eop"/>
          <w:rFonts w:ascii="Arial" w:hAnsi="Arial" w:cs="Arial"/>
        </w:rPr>
        <w:t xml:space="preserve"> </w:t>
      </w:r>
    </w:p>
    <w:p w14:paraId="57DD3FA8" w14:textId="77777777" w:rsidR="00805E5B" w:rsidRDefault="00805E5B" w:rsidP="00576919">
      <w:pPr>
        <w:pStyle w:val="paragraph"/>
        <w:spacing w:before="0" w:beforeAutospacing="0" w:after="0" w:afterAutospacing="0"/>
        <w:textAlignment w:val="baseline"/>
        <w:rPr>
          <w:rStyle w:val="eop"/>
          <w:rFonts w:ascii="Arial" w:hAnsi="Arial" w:cs="Arial"/>
        </w:rPr>
      </w:pPr>
    </w:p>
    <w:p w14:paraId="49A0D48C" w14:textId="33E41A50" w:rsidR="00A54B66" w:rsidRDefault="00A54B66" w:rsidP="4C2D9DF5">
      <w:pPr>
        <w:pStyle w:val="paragraph"/>
        <w:spacing w:before="0" w:beforeAutospacing="0" w:after="0" w:afterAutospacing="0"/>
        <w:textAlignment w:val="baseline"/>
        <w:rPr>
          <w:rStyle w:val="eop"/>
          <w:rFonts w:ascii="Arial" w:hAnsi="Arial" w:cs="Arial"/>
        </w:rPr>
      </w:pPr>
      <w:r>
        <w:rPr>
          <w:noProof/>
        </w:rPr>
        <w:drawing>
          <wp:inline distT="0" distB="0" distL="0" distR="0" wp14:anchorId="7AD3DBA9" wp14:editId="416A9CDB">
            <wp:extent cx="2640965" cy="1617345"/>
            <wp:effectExtent l="0" t="0" r="6985" b="1905"/>
            <wp:docPr id="1311831306" name="Picture 1311831306" descr="Picturing disaster: The 1931 Wuhan flood | China Dialogu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11831306"/>
                    <pic:cNvPicPr/>
                  </pic:nvPicPr>
                  <pic:blipFill>
                    <a:blip r:embed="rId13">
                      <a:extLst>
                        <a:ext uri="{28A0092B-C50C-407E-A947-70E740481C1C}">
                          <a14:useLocalDpi xmlns:a14="http://schemas.microsoft.com/office/drawing/2010/main" val="0"/>
                        </a:ext>
                      </a:extLst>
                    </a:blip>
                    <a:stretch>
                      <a:fillRect/>
                    </a:stretch>
                  </pic:blipFill>
                  <pic:spPr>
                    <a:xfrm>
                      <a:off x="0" y="0"/>
                      <a:ext cx="2640965" cy="1617345"/>
                    </a:xfrm>
                    <a:prstGeom prst="rect">
                      <a:avLst/>
                    </a:prstGeom>
                  </pic:spPr>
                </pic:pic>
              </a:graphicData>
            </a:graphic>
          </wp:inline>
        </w:drawing>
      </w:r>
      <w:r w:rsidR="1FBE2869" w:rsidRPr="4C2D9DF5">
        <w:rPr>
          <w:rStyle w:val="eop"/>
          <w:rFonts w:ascii="Arial" w:hAnsi="Arial" w:cs="Arial"/>
        </w:rPr>
        <w:t>figure 3</w:t>
      </w:r>
      <w:r w:rsidR="00D112D5">
        <w:rPr>
          <w:rStyle w:val="eop"/>
          <w:rFonts w:ascii="Arial" w:hAnsi="Arial" w:cs="Arial"/>
        </w:rPr>
        <w:t xml:space="preserve"> show the di</w:t>
      </w:r>
      <w:r w:rsidR="00E87462">
        <w:rPr>
          <w:rStyle w:val="eop"/>
          <w:rFonts w:ascii="Arial" w:hAnsi="Arial" w:cs="Arial"/>
        </w:rPr>
        <w:t>saster in China flood.</w:t>
      </w:r>
      <w:r w:rsidR="1FBE2869" w:rsidRPr="4C2D9DF5">
        <w:rPr>
          <w:rStyle w:val="eop"/>
          <w:rFonts w:ascii="Arial" w:hAnsi="Arial" w:cs="Arial"/>
        </w:rPr>
        <w:t xml:space="preserve"> (Courtney</w:t>
      </w:r>
      <w:r w:rsidR="00E87462">
        <w:rPr>
          <w:rStyle w:val="eop"/>
          <w:rFonts w:ascii="Arial" w:hAnsi="Arial" w:cs="Arial"/>
        </w:rPr>
        <w:t xml:space="preserve">, </w:t>
      </w:r>
      <w:r w:rsidR="1FBE2869" w:rsidRPr="4C2D9DF5">
        <w:rPr>
          <w:rStyle w:val="eop"/>
          <w:rFonts w:ascii="Arial" w:hAnsi="Arial" w:cs="Arial"/>
        </w:rPr>
        <w:t>2018)</w:t>
      </w:r>
    </w:p>
    <w:p w14:paraId="35289435" w14:textId="22AB0427" w:rsidR="00A54B66" w:rsidRDefault="00A54B66" w:rsidP="00576919">
      <w:pPr>
        <w:pStyle w:val="paragraph"/>
        <w:spacing w:before="0" w:beforeAutospacing="0" w:after="0" w:afterAutospacing="0"/>
        <w:textAlignment w:val="baseline"/>
        <w:rPr>
          <w:rStyle w:val="eop"/>
          <w:rFonts w:ascii="Arial" w:hAnsi="Arial" w:cs="Arial"/>
        </w:rPr>
      </w:pPr>
    </w:p>
    <w:p w14:paraId="25E05D64" w14:textId="77777777" w:rsidR="00A54B66" w:rsidRDefault="00A54B66" w:rsidP="00576919">
      <w:pPr>
        <w:pStyle w:val="paragraph"/>
        <w:spacing w:before="0" w:beforeAutospacing="0" w:after="0" w:afterAutospacing="0"/>
        <w:textAlignment w:val="baseline"/>
        <w:rPr>
          <w:rStyle w:val="eop"/>
          <w:rFonts w:ascii="Arial" w:hAnsi="Arial" w:cs="Arial"/>
        </w:rPr>
      </w:pPr>
    </w:p>
    <w:p w14:paraId="4FBA3CF7" w14:textId="758104FB" w:rsidR="00E86CBA" w:rsidRDefault="001623F3" w:rsidP="00576919">
      <w:pPr>
        <w:pStyle w:val="paragraph"/>
        <w:spacing w:before="0" w:beforeAutospacing="0" w:after="0" w:afterAutospacing="0"/>
        <w:textAlignment w:val="baseline"/>
        <w:rPr>
          <w:rStyle w:val="eop"/>
          <w:rFonts w:ascii="Arial" w:hAnsi="Arial" w:cs="Arial"/>
        </w:rPr>
      </w:pPr>
      <w:r>
        <w:rPr>
          <w:rStyle w:val="eop"/>
          <w:rFonts w:ascii="Arial" w:hAnsi="Arial" w:cs="Arial"/>
        </w:rPr>
        <w:t>Flooding affects the infras</w:t>
      </w:r>
      <w:r w:rsidR="003240F1">
        <w:rPr>
          <w:rStyle w:val="eop"/>
          <w:rFonts w:ascii="Arial" w:hAnsi="Arial" w:cs="Arial"/>
        </w:rPr>
        <w:t>tructure systems that we rely on in a wide and negative way. Transportation disrupt</w:t>
      </w:r>
      <w:r w:rsidR="004E429A">
        <w:rPr>
          <w:rStyle w:val="eop"/>
          <w:rFonts w:ascii="Arial" w:hAnsi="Arial" w:cs="Arial"/>
        </w:rPr>
        <w:t>ions occur when flood waters submerge roads,</w:t>
      </w:r>
      <w:r w:rsidR="003A5EC9">
        <w:rPr>
          <w:rStyle w:val="eop"/>
          <w:rFonts w:ascii="Arial" w:hAnsi="Arial" w:cs="Arial"/>
        </w:rPr>
        <w:t xml:space="preserve"> </w:t>
      </w:r>
      <w:r w:rsidR="004E429A">
        <w:rPr>
          <w:rStyle w:val="eop"/>
          <w:rFonts w:ascii="Arial" w:hAnsi="Arial" w:cs="Arial"/>
        </w:rPr>
        <w:t>bridges</w:t>
      </w:r>
      <w:r w:rsidR="003A5EC9">
        <w:rPr>
          <w:rStyle w:val="eop"/>
          <w:rFonts w:ascii="Arial" w:hAnsi="Arial" w:cs="Arial"/>
        </w:rPr>
        <w:t xml:space="preserve">, </w:t>
      </w:r>
      <w:r w:rsidR="004617EB">
        <w:rPr>
          <w:rStyle w:val="eop"/>
          <w:rFonts w:ascii="Arial" w:hAnsi="Arial" w:cs="Arial"/>
        </w:rPr>
        <w:t>railways,</w:t>
      </w:r>
      <w:r w:rsidR="003A5EC9">
        <w:rPr>
          <w:rStyle w:val="eop"/>
          <w:rFonts w:ascii="Arial" w:hAnsi="Arial" w:cs="Arial"/>
        </w:rPr>
        <w:t xml:space="preserve"> and airports, often for prolonged </w:t>
      </w:r>
      <w:r w:rsidR="006C0113">
        <w:rPr>
          <w:rStyle w:val="eop"/>
          <w:rFonts w:ascii="Arial" w:hAnsi="Arial" w:cs="Arial"/>
        </w:rPr>
        <w:t>periods.</w:t>
      </w:r>
      <w:r w:rsidR="003C1777">
        <w:rPr>
          <w:rStyle w:val="eop"/>
          <w:rFonts w:ascii="Arial" w:hAnsi="Arial" w:cs="Arial"/>
        </w:rPr>
        <w:t xml:space="preserve"> Damages to structural components, interiors and vital buildings</w:t>
      </w:r>
      <w:r w:rsidR="00F538B4">
        <w:rPr>
          <w:rStyle w:val="eop"/>
          <w:rFonts w:ascii="Arial" w:hAnsi="Arial" w:cs="Arial"/>
        </w:rPr>
        <w:t xml:space="preserve"> systems is frequently sustained by residential commercial, and public structures inundated by high waters</w:t>
      </w:r>
      <w:r w:rsidR="00182F98">
        <w:rPr>
          <w:rStyle w:val="eop"/>
          <w:rFonts w:ascii="Arial" w:hAnsi="Arial" w:cs="Arial"/>
        </w:rPr>
        <w:t>. This makes it necessary to completely dry out, fix and reoccupy flooded buildings</w:t>
      </w:r>
      <w:r w:rsidR="00516903">
        <w:rPr>
          <w:rStyle w:val="eop"/>
          <w:rFonts w:ascii="Arial" w:hAnsi="Arial" w:cs="Arial"/>
        </w:rPr>
        <w:t>, a process that can be expensive</w:t>
      </w:r>
      <w:r w:rsidR="00D02430">
        <w:rPr>
          <w:rStyle w:val="eop"/>
          <w:rFonts w:ascii="Arial" w:hAnsi="Arial" w:cs="Arial"/>
        </w:rPr>
        <w:t xml:space="preserve"> (</w:t>
      </w:r>
      <w:r w:rsidR="001C1C00">
        <w:rPr>
          <w:rStyle w:val="eop"/>
          <w:rFonts w:ascii="Arial" w:hAnsi="Arial" w:cs="Arial"/>
        </w:rPr>
        <w:t>Hogan 2023).</w:t>
      </w:r>
    </w:p>
    <w:p w14:paraId="40E6FB49" w14:textId="3E5EBD0D" w:rsidR="00AC0F0D" w:rsidRDefault="009C0A16" w:rsidP="00576919">
      <w:pPr>
        <w:pStyle w:val="paragraph"/>
        <w:spacing w:before="0" w:beforeAutospacing="0" w:after="0" w:afterAutospacing="0"/>
        <w:textAlignment w:val="baseline"/>
        <w:rPr>
          <w:rStyle w:val="eop"/>
          <w:rFonts w:ascii="Arial" w:hAnsi="Arial" w:cs="Arial"/>
        </w:rPr>
      </w:pPr>
      <w:r>
        <w:rPr>
          <w:rStyle w:val="eop"/>
          <w:rFonts w:ascii="Arial" w:hAnsi="Arial" w:cs="Arial"/>
        </w:rPr>
        <w:t xml:space="preserve">Flooding damages </w:t>
      </w:r>
      <w:r w:rsidR="001157CD">
        <w:rPr>
          <w:rStyle w:val="eop"/>
          <w:rFonts w:ascii="Arial" w:hAnsi="Arial" w:cs="Arial"/>
        </w:rPr>
        <w:t>in the UK will cost approximately 1.3 billion every year</w:t>
      </w:r>
      <w:r w:rsidR="008C15AD">
        <w:rPr>
          <w:rStyle w:val="eop"/>
          <w:rFonts w:ascii="Arial" w:hAnsi="Arial" w:cs="Arial"/>
        </w:rPr>
        <w:t xml:space="preserve"> (Cr</w:t>
      </w:r>
      <w:r w:rsidR="00A54AB9">
        <w:rPr>
          <w:rStyle w:val="eop"/>
          <w:rFonts w:ascii="Arial" w:hAnsi="Arial" w:cs="Arial"/>
        </w:rPr>
        <w:t>owther 2022)</w:t>
      </w:r>
      <w:r w:rsidR="007C1376">
        <w:rPr>
          <w:rStyle w:val="eop"/>
          <w:rFonts w:ascii="Arial" w:hAnsi="Arial" w:cs="Arial"/>
        </w:rPr>
        <w:t>.</w:t>
      </w:r>
      <w:r w:rsidR="00AE73D2">
        <w:rPr>
          <w:rStyle w:val="eop"/>
          <w:rFonts w:ascii="Arial" w:hAnsi="Arial" w:cs="Arial"/>
        </w:rPr>
        <w:t xml:space="preserve"> Flooding can have a </w:t>
      </w:r>
      <w:r w:rsidR="7762FFF6" w:rsidRPr="5921987C">
        <w:rPr>
          <w:rStyle w:val="eop"/>
          <w:rFonts w:ascii="Arial" w:hAnsi="Arial" w:cs="Arial"/>
        </w:rPr>
        <w:t>massive</w:t>
      </w:r>
      <w:r w:rsidR="00AE73D2">
        <w:rPr>
          <w:rStyle w:val="eop"/>
          <w:rFonts w:ascii="Arial" w:hAnsi="Arial" w:cs="Arial"/>
        </w:rPr>
        <w:t xml:space="preserve"> impact financially especially on small businesses</w:t>
      </w:r>
      <w:r w:rsidR="00950326">
        <w:rPr>
          <w:rStyle w:val="eop"/>
          <w:rFonts w:ascii="Arial" w:hAnsi="Arial" w:cs="Arial"/>
        </w:rPr>
        <w:t xml:space="preserve">, with damage to stock and the property, loss of power supply </w:t>
      </w:r>
      <w:r w:rsidR="00655612">
        <w:rPr>
          <w:rStyle w:val="eop"/>
          <w:rFonts w:ascii="Arial" w:hAnsi="Arial" w:cs="Arial"/>
        </w:rPr>
        <w:t>also disruption to staff and the customers.</w:t>
      </w:r>
      <w:r w:rsidR="00360B4D">
        <w:rPr>
          <w:rStyle w:val="eop"/>
          <w:rFonts w:ascii="Arial" w:hAnsi="Arial" w:cs="Arial"/>
        </w:rPr>
        <w:t xml:space="preserve"> Around 57% of UK firms believe </w:t>
      </w:r>
      <w:r w:rsidR="00C056CD">
        <w:rPr>
          <w:rStyle w:val="eop"/>
          <w:rFonts w:ascii="Arial" w:hAnsi="Arial" w:cs="Arial"/>
        </w:rPr>
        <w:t>that their business will be affected by climate change over the next 10 years (Crowther 2022).</w:t>
      </w:r>
    </w:p>
    <w:p w14:paraId="7897C1D9" w14:textId="04F3D241" w:rsidR="512918E0" w:rsidRDefault="004C0CBE" w:rsidP="512918E0">
      <w:pPr>
        <w:pStyle w:val="paragraph"/>
        <w:spacing w:before="0" w:beforeAutospacing="0" w:after="0" w:afterAutospacing="0"/>
        <w:rPr>
          <w:rStyle w:val="eop"/>
          <w:rFonts w:ascii="Arial" w:hAnsi="Arial" w:cs="Arial"/>
        </w:rPr>
      </w:pPr>
      <w:r>
        <w:rPr>
          <w:rStyle w:val="eop"/>
          <w:rFonts w:ascii="Arial" w:hAnsi="Arial" w:cs="Arial"/>
        </w:rPr>
        <w:t>When businesses</w:t>
      </w:r>
      <w:r w:rsidR="00AE0678">
        <w:rPr>
          <w:rStyle w:val="eop"/>
          <w:rFonts w:ascii="Arial" w:hAnsi="Arial" w:cs="Arial"/>
        </w:rPr>
        <w:t xml:space="preserve"> are affected by flooding </w:t>
      </w:r>
      <w:r w:rsidR="00337D28">
        <w:rPr>
          <w:rStyle w:val="eop"/>
          <w:rFonts w:ascii="Arial" w:hAnsi="Arial" w:cs="Arial"/>
        </w:rPr>
        <w:t>not only can it be very dis</w:t>
      </w:r>
      <w:r w:rsidR="004557D0">
        <w:rPr>
          <w:rStyle w:val="eop"/>
          <w:rFonts w:ascii="Arial" w:hAnsi="Arial" w:cs="Arial"/>
        </w:rPr>
        <w:t xml:space="preserve">ruptive </w:t>
      </w:r>
      <w:r w:rsidR="00FA06D0">
        <w:rPr>
          <w:rStyle w:val="eop"/>
          <w:rFonts w:ascii="Arial" w:hAnsi="Arial" w:cs="Arial"/>
        </w:rPr>
        <w:t>but also expensive</w:t>
      </w:r>
      <w:r w:rsidR="00F9219E">
        <w:rPr>
          <w:rStyle w:val="eop"/>
          <w:rFonts w:ascii="Arial" w:hAnsi="Arial" w:cs="Arial"/>
        </w:rPr>
        <w:t xml:space="preserve">. In the </w:t>
      </w:r>
      <w:r w:rsidR="002E6A53">
        <w:rPr>
          <w:rStyle w:val="eop"/>
          <w:rFonts w:ascii="Arial" w:hAnsi="Arial" w:cs="Arial"/>
        </w:rPr>
        <w:t xml:space="preserve">event of flooding on any businesses can cost around </w:t>
      </w:r>
      <w:r w:rsidR="00177DE0">
        <w:rPr>
          <w:rStyle w:val="eop"/>
          <w:rFonts w:ascii="Arial" w:hAnsi="Arial" w:cs="Arial"/>
        </w:rPr>
        <w:t>£80.000</w:t>
      </w:r>
      <w:r w:rsidR="00396B43">
        <w:rPr>
          <w:rStyle w:val="eop"/>
          <w:rFonts w:ascii="Arial" w:hAnsi="Arial" w:cs="Arial"/>
        </w:rPr>
        <w:t xml:space="preserve"> in da</w:t>
      </w:r>
      <w:r w:rsidR="00FF6EE2">
        <w:rPr>
          <w:rStyle w:val="eop"/>
          <w:rFonts w:ascii="Arial" w:hAnsi="Arial" w:cs="Arial"/>
        </w:rPr>
        <w:t>mages</w:t>
      </w:r>
      <w:r w:rsidR="00177DE0">
        <w:rPr>
          <w:rStyle w:val="eop"/>
          <w:rFonts w:ascii="Arial" w:hAnsi="Arial" w:cs="Arial"/>
        </w:rPr>
        <w:t xml:space="preserve"> </w:t>
      </w:r>
      <w:r w:rsidR="00E651A4">
        <w:rPr>
          <w:rStyle w:val="eop"/>
          <w:rFonts w:ascii="Arial" w:hAnsi="Arial" w:cs="Arial"/>
        </w:rPr>
        <w:t>(</w:t>
      </w:r>
      <w:r w:rsidR="00862E87">
        <w:rPr>
          <w:rStyle w:val="eop"/>
          <w:rFonts w:ascii="Arial" w:hAnsi="Arial" w:cs="Arial"/>
        </w:rPr>
        <w:t>Marsh Commercial 2022).</w:t>
      </w:r>
      <w:r w:rsidR="000D76C4">
        <w:rPr>
          <w:rStyle w:val="eop"/>
          <w:rFonts w:ascii="Arial" w:hAnsi="Arial" w:cs="Arial"/>
        </w:rPr>
        <w:t xml:space="preserve"> </w:t>
      </w:r>
      <w:r w:rsidR="0032282B">
        <w:rPr>
          <w:rStyle w:val="eop"/>
          <w:rFonts w:ascii="Arial" w:hAnsi="Arial" w:cs="Arial"/>
        </w:rPr>
        <w:t>It is</w:t>
      </w:r>
      <w:r w:rsidR="000D76C4">
        <w:rPr>
          <w:rStyle w:val="eop"/>
          <w:rFonts w:ascii="Arial" w:hAnsi="Arial" w:cs="Arial"/>
        </w:rPr>
        <w:t xml:space="preserve"> not just damages to the building and contents </w:t>
      </w:r>
      <w:r w:rsidR="00435E47">
        <w:rPr>
          <w:rStyle w:val="eop"/>
          <w:rFonts w:ascii="Arial" w:hAnsi="Arial" w:cs="Arial"/>
        </w:rPr>
        <w:t>that business suffer after flooding, but also the loss of working hours</w:t>
      </w:r>
      <w:r w:rsidR="00F272F1">
        <w:rPr>
          <w:rStyle w:val="eop"/>
          <w:rFonts w:ascii="Arial" w:hAnsi="Arial" w:cs="Arial"/>
        </w:rPr>
        <w:t xml:space="preserve"> loss of customers</w:t>
      </w:r>
      <w:r w:rsidR="00A06328">
        <w:rPr>
          <w:rStyle w:val="eop"/>
          <w:rFonts w:ascii="Arial" w:hAnsi="Arial" w:cs="Arial"/>
        </w:rPr>
        <w:t xml:space="preserve">, </w:t>
      </w:r>
      <w:r w:rsidR="00AD6B90">
        <w:rPr>
          <w:rStyle w:val="eop"/>
          <w:rFonts w:ascii="Arial" w:hAnsi="Arial" w:cs="Arial"/>
        </w:rPr>
        <w:t>but their shipment and orders are put on hold</w:t>
      </w:r>
      <w:r w:rsidR="00F272F1">
        <w:rPr>
          <w:rStyle w:val="eop"/>
          <w:rFonts w:ascii="Arial" w:hAnsi="Arial" w:cs="Arial"/>
        </w:rPr>
        <w:t xml:space="preserve"> until the organisation and </w:t>
      </w:r>
      <w:r w:rsidR="00453BD4">
        <w:rPr>
          <w:rStyle w:val="eop"/>
          <w:rFonts w:ascii="Arial" w:hAnsi="Arial" w:cs="Arial"/>
        </w:rPr>
        <w:t xml:space="preserve">re-open. </w:t>
      </w:r>
      <w:r w:rsidR="00FF6EE2">
        <w:rPr>
          <w:rStyle w:val="eop"/>
          <w:rFonts w:ascii="Arial" w:hAnsi="Arial" w:cs="Arial"/>
        </w:rPr>
        <w:t>B</w:t>
      </w:r>
      <w:r w:rsidR="00F00B31">
        <w:rPr>
          <w:rStyle w:val="eop"/>
          <w:rFonts w:ascii="Arial" w:hAnsi="Arial" w:cs="Arial"/>
        </w:rPr>
        <w:t>usinesses</w:t>
      </w:r>
      <w:r w:rsidR="00127082">
        <w:rPr>
          <w:rStyle w:val="eop"/>
          <w:rFonts w:ascii="Arial" w:hAnsi="Arial" w:cs="Arial"/>
        </w:rPr>
        <w:t xml:space="preserve"> need to plan and put things in place to help prevent</w:t>
      </w:r>
      <w:r w:rsidR="00A663DE">
        <w:rPr>
          <w:rStyle w:val="eop"/>
          <w:rFonts w:ascii="Arial" w:hAnsi="Arial" w:cs="Arial"/>
        </w:rPr>
        <w:t xml:space="preserve"> flooding to their organisation.</w:t>
      </w:r>
      <w:r w:rsidR="00CB0528">
        <w:rPr>
          <w:rStyle w:val="eop"/>
          <w:rFonts w:ascii="Arial" w:hAnsi="Arial" w:cs="Arial"/>
        </w:rPr>
        <w:t xml:space="preserve"> </w:t>
      </w:r>
      <w:r w:rsidR="00D56D92">
        <w:rPr>
          <w:rStyle w:val="eop"/>
          <w:rFonts w:ascii="Arial" w:hAnsi="Arial" w:cs="Arial"/>
        </w:rPr>
        <w:t>Business should reg</w:t>
      </w:r>
      <w:r w:rsidR="002D1239">
        <w:rPr>
          <w:rStyle w:val="eop"/>
          <w:rFonts w:ascii="Arial" w:hAnsi="Arial" w:cs="Arial"/>
        </w:rPr>
        <w:t>ister to</w:t>
      </w:r>
      <w:r w:rsidR="00080939">
        <w:rPr>
          <w:rStyle w:val="eop"/>
          <w:rFonts w:ascii="Arial" w:hAnsi="Arial" w:cs="Arial"/>
        </w:rPr>
        <w:t xml:space="preserve"> </w:t>
      </w:r>
      <w:r w:rsidR="00735DF2">
        <w:rPr>
          <w:rStyle w:val="eop"/>
          <w:rFonts w:ascii="Arial" w:hAnsi="Arial" w:cs="Arial"/>
        </w:rPr>
        <w:t>receive up to date flood warning</w:t>
      </w:r>
      <w:r w:rsidR="00677023">
        <w:rPr>
          <w:rStyle w:val="eop"/>
          <w:rFonts w:ascii="Arial" w:hAnsi="Arial" w:cs="Arial"/>
        </w:rPr>
        <w:t xml:space="preserve"> information this could also prevent </w:t>
      </w:r>
      <w:r w:rsidR="00F86920">
        <w:rPr>
          <w:rStyle w:val="eop"/>
          <w:rFonts w:ascii="Arial" w:hAnsi="Arial" w:cs="Arial"/>
        </w:rPr>
        <w:t>flooding to their business,</w:t>
      </w:r>
      <w:r w:rsidR="00603525">
        <w:rPr>
          <w:rStyle w:val="eop"/>
          <w:rFonts w:ascii="Arial" w:hAnsi="Arial" w:cs="Arial"/>
        </w:rPr>
        <w:t xml:space="preserve"> raising apparatus where possible</w:t>
      </w:r>
      <w:r w:rsidR="00EE29C1">
        <w:rPr>
          <w:rStyle w:val="eop"/>
          <w:rFonts w:ascii="Arial" w:hAnsi="Arial" w:cs="Arial"/>
        </w:rPr>
        <w:t xml:space="preserve"> and</w:t>
      </w:r>
      <w:r w:rsidR="009D33FA">
        <w:rPr>
          <w:rStyle w:val="eop"/>
          <w:rFonts w:ascii="Arial" w:hAnsi="Arial" w:cs="Arial"/>
        </w:rPr>
        <w:t xml:space="preserve"> </w:t>
      </w:r>
      <w:r w:rsidR="00F00777">
        <w:rPr>
          <w:rStyle w:val="eop"/>
          <w:rFonts w:ascii="Arial" w:hAnsi="Arial" w:cs="Arial"/>
        </w:rPr>
        <w:t>disconnecting equipmen</w:t>
      </w:r>
      <w:r w:rsidR="00CD0A4C">
        <w:rPr>
          <w:rStyle w:val="eop"/>
          <w:rFonts w:ascii="Arial" w:hAnsi="Arial" w:cs="Arial"/>
        </w:rPr>
        <w:t>t that</w:t>
      </w:r>
      <w:r w:rsidR="00BE47A7">
        <w:rPr>
          <w:rStyle w:val="eop"/>
          <w:rFonts w:ascii="Arial" w:hAnsi="Arial" w:cs="Arial"/>
        </w:rPr>
        <w:t xml:space="preserve"> is used</w:t>
      </w:r>
      <w:r w:rsidR="00CC5487">
        <w:rPr>
          <w:rStyle w:val="eop"/>
          <w:rFonts w:ascii="Arial" w:hAnsi="Arial" w:cs="Arial"/>
        </w:rPr>
        <w:t xml:space="preserve"> daily</w:t>
      </w:r>
      <w:r w:rsidR="00811EED">
        <w:rPr>
          <w:rStyle w:val="eop"/>
          <w:rFonts w:ascii="Arial" w:hAnsi="Arial" w:cs="Arial"/>
        </w:rPr>
        <w:t xml:space="preserve"> and mobil</w:t>
      </w:r>
      <w:r w:rsidR="007D34E8">
        <w:rPr>
          <w:rStyle w:val="eop"/>
          <w:rFonts w:ascii="Arial" w:hAnsi="Arial" w:cs="Arial"/>
        </w:rPr>
        <w:t>e</w:t>
      </w:r>
      <w:r w:rsidR="00CD0A4C">
        <w:rPr>
          <w:rStyle w:val="eop"/>
          <w:rFonts w:ascii="Arial" w:hAnsi="Arial" w:cs="Arial"/>
        </w:rPr>
        <w:t xml:space="preserve"> should be </w:t>
      </w:r>
      <w:r w:rsidR="00BF0DE5">
        <w:rPr>
          <w:rStyle w:val="eop"/>
          <w:rFonts w:ascii="Arial" w:hAnsi="Arial" w:cs="Arial"/>
        </w:rPr>
        <w:t>store</w:t>
      </w:r>
      <w:r w:rsidR="00CD0A4C">
        <w:rPr>
          <w:rStyle w:val="eop"/>
          <w:rFonts w:ascii="Arial" w:hAnsi="Arial" w:cs="Arial"/>
        </w:rPr>
        <w:t>d</w:t>
      </w:r>
      <w:r w:rsidR="00BF0DE5">
        <w:rPr>
          <w:rStyle w:val="eop"/>
          <w:rFonts w:ascii="Arial" w:hAnsi="Arial" w:cs="Arial"/>
        </w:rPr>
        <w:t xml:space="preserve"> in a higher lever prior to </w:t>
      </w:r>
      <w:r w:rsidR="0032282B">
        <w:rPr>
          <w:rStyle w:val="eop"/>
          <w:rFonts w:ascii="Arial" w:hAnsi="Arial" w:cs="Arial"/>
        </w:rPr>
        <w:t>flooding.</w:t>
      </w:r>
      <w:r w:rsidR="00612B74">
        <w:rPr>
          <w:rStyle w:val="eop"/>
          <w:rFonts w:ascii="Arial" w:hAnsi="Arial" w:cs="Arial"/>
        </w:rPr>
        <w:t xml:space="preserve"> </w:t>
      </w:r>
      <w:r w:rsidR="1411BFD2" w:rsidRPr="4C2D9DF5">
        <w:rPr>
          <w:rStyle w:val="eop"/>
          <w:rFonts w:ascii="Arial" w:hAnsi="Arial" w:cs="Arial"/>
        </w:rPr>
        <w:t>a</w:t>
      </w:r>
    </w:p>
    <w:p w14:paraId="6EA08F17" w14:textId="14E210F5" w:rsidR="006D7CA7" w:rsidRDefault="00612B74" w:rsidP="512918E0">
      <w:pPr>
        <w:pStyle w:val="paragraph"/>
        <w:spacing w:before="0" w:beforeAutospacing="0" w:after="0" w:afterAutospacing="0"/>
        <w:rPr>
          <w:rStyle w:val="eop"/>
          <w:rFonts w:ascii="Arial" w:hAnsi="Arial" w:cs="Arial"/>
        </w:rPr>
      </w:pPr>
      <w:r>
        <w:rPr>
          <w:rStyle w:val="eop"/>
          <w:rFonts w:ascii="Arial" w:hAnsi="Arial" w:cs="Arial"/>
        </w:rPr>
        <w:t>Occurring.</w:t>
      </w:r>
      <w:r w:rsidR="005E32C8">
        <w:rPr>
          <w:rStyle w:val="eop"/>
          <w:rFonts w:ascii="Arial" w:hAnsi="Arial" w:cs="Arial"/>
        </w:rPr>
        <w:t xml:space="preserve"> </w:t>
      </w:r>
      <w:r w:rsidR="00DB0240">
        <w:rPr>
          <w:rStyle w:val="eop"/>
          <w:rFonts w:ascii="Arial" w:hAnsi="Arial" w:cs="Arial"/>
        </w:rPr>
        <w:t>F</w:t>
      </w:r>
      <w:r w:rsidR="005E32C8">
        <w:rPr>
          <w:rStyle w:val="eop"/>
          <w:rFonts w:ascii="Arial" w:hAnsi="Arial" w:cs="Arial"/>
        </w:rPr>
        <w:t>loors</w:t>
      </w:r>
      <w:r w:rsidR="003F02C9">
        <w:rPr>
          <w:rStyle w:val="eop"/>
          <w:rFonts w:ascii="Arial" w:hAnsi="Arial" w:cs="Arial"/>
        </w:rPr>
        <w:t xml:space="preserve"> that are</w:t>
      </w:r>
      <w:r w:rsidR="00DB0240">
        <w:rPr>
          <w:rStyle w:val="eop"/>
          <w:rFonts w:ascii="Arial" w:hAnsi="Arial" w:cs="Arial"/>
        </w:rPr>
        <w:t xml:space="preserve"> made of materials that can be cleaned easily</w:t>
      </w:r>
      <w:r w:rsidR="00226F45">
        <w:rPr>
          <w:rStyle w:val="eop"/>
          <w:rFonts w:ascii="Arial" w:hAnsi="Arial" w:cs="Arial"/>
        </w:rPr>
        <w:t xml:space="preserve">. </w:t>
      </w:r>
      <w:r w:rsidR="007B4F65">
        <w:rPr>
          <w:rStyle w:val="eop"/>
          <w:rFonts w:ascii="Arial" w:hAnsi="Arial" w:cs="Arial"/>
        </w:rPr>
        <w:t xml:space="preserve">Using the traditional </w:t>
      </w:r>
      <w:r w:rsidR="5BC64DCF" w:rsidRPr="5A41F12B">
        <w:rPr>
          <w:rStyle w:val="eop"/>
          <w:rFonts w:ascii="Arial" w:hAnsi="Arial" w:cs="Arial"/>
        </w:rPr>
        <w:t>sandbags</w:t>
      </w:r>
      <w:r w:rsidR="007B4F65">
        <w:rPr>
          <w:rStyle w:val="eop"/>
          <w:rFonts w:ascii="Arial" w:hAnsi="Arial" w:cs="Arial"/>
        </w:rPr>
        <w:t xml:space="preserve"> </w:t>
      </w:r>
      <w:r w:rsidR="00081804">
        <w:rPr>
          <w:rStyle w:val="eop"/>
          <w:rFonts w:ascii="Arial" w:hAnsi="Arial" w:cs="Arial"/>
        </w:rPr>
        <w:t>in front of the building c</w:t>
      </w:r>
      <w:r w:rsidR="00093239">
        <w:rPr>
          <w:rStyle w:val="eop"/>
          <w:rFonts w:ascii="Arial" w:hAnsi="Arial" w:cs="Arial"/>
        </w:rPr>
        <w:t>an help for short periods</w:t>
      </w:r>
      <w:r w:rsidR="00D51828">
        <w:rPr>
          <w:rStyle w:val="eop"/>
          <w:rFonts w:ascii="Arial" w:hAnsi="Arial" w:cs="Arial"/>
        </w:rPr>
        <w:t xml:space="preserve"> </w:t>
      </w:r>
      <w:r w:rsidR="00645AF3">
        <w:rPr>
          <w:rStyle w:val="eop"/>
          <w:rFonts w:ascii="Arial" w:hAnsi="Arial" w:cs="Arial"/>
        </w:rPr>
        <w:t>of time</w:t>
      </w:r>
      <w:r w:rsidR="004D262F">
        <w:rPr>
          <w:rStyle w:val="eop"/>
          <w:rFonts w:ascii="Arial" w:hAnsi="Arial" w:cs="Arial"/>
        </w:rPr>
        <w:t xml:space="preserve"> with plastic sheeting to help prevent contaminated mud and </w:t>
      </w:r>
      <w:r w:rsidR="0A86E510" w:rsidRPr="60964C5E">
        <w:rPr>
          <w:rStyle w:val="eop"/>
          <w:rFonts w:ascii="Arial" w:hAnsi="Arial" w:cs="Arial"/>
        </w:rPr>
        <w:t>silt</w:t>
      </w:r>
      <w:r w:rsidR="004D262F">
        <w:rPr>
          <w:rStyle w:val="eop"/>
          <w:rFonts w:ascii="Arial" w:hAnsi="Arial" w:cs="Arial"/>
        </w:rPr>
        <w:t xml:space="preserve"> </w:t>
      </w:r>
      <w:r w:rsidR="00D338BC">
        <w:rPr>
          <w:rStyle w:val="eop"/>
          <w:rFonts w:ascii="Arial" w:hAnsi="Arial" w:cs="Arial"/>
        </w:rPr>
        <w:t>from entering the property</w:t>
      </w:r>
      <w:r w:rsidR="008D34AF">
        <w:rPr>
          <w:rStyle w:val="eop"/>
          <w:rFonts w:ascii="Arial" w:hAnsi="Arial" w:cs="Arial"/>
        </w:rPr>
        <w:t xml:space="preserve"> (</w:t>
      </w:r>
      <w:r w:rsidR="00312FF1">
        <w:rPr>
          <w:rStyle w:val="eop"/>
          <w:rFonts w:ascii="Arial" w:hAnsi="Arial" w:cs="Arial"/>
        </w:rPr>
        <w:t>Gov.UK</w:t>
      </w:r>
      <w:r w:rsidR="00A70C65">
        <w:rPr>
          <w:rStyle w:val="eop"/>
          <w:rFonts w:ascii="Arial" w:hAnsi="Arial" w:cs="Arial"/>
        </w:rPr>
        <w:t>).</w:t>
      </w:r>
    </w:p>
    <w:p w14:paraId="1102C57C" w14:textId="20F76DAA" w:rsidR="00A70C65" w:rsidRDefault="00D1386F" w:rsidP="512918E0">
      <w:pPr>
        <w:pStyle w:val="paragraph"/>
        <w:spacing w:before="0" w:beforeAutospacing="0" w:after="0" w:afterAutospacing="0"/>
        <w:rPr>
          <w:rStyle w:val="eop"/>
          <w:rFonts w:ascii="Arial" w:hAnsi="Arial" w:cs="Arial"/>
        </w:rPr>
      </w:pPr>
      <w:r>
        <w:rPr>
          <w:rStyle w:val="eop"/>
          <w:rFonts w:ascii="Arial" w:hAnsi="Arial" w:cs="Arial"/>
        </w:rPr>
        <w:t xml:space="preserve">In July 2021 a catastrophic flood event occurred in </w:t>
      </w:r>
      <w:r w:rsidR="00D83938">
        <w:rPr>
          <w:rStyle w:val="eop"/>
          <w:rFonts w:ascii="Arial" w:hAnsi="Arial" w:cs="Arial"/>
        </w:rPr>
        <w:t>Western Europe, destroying houses and cars triggering</w:t>
      </w:r>
      <w:r w:rsidR="00DA17FB">
        <w:rPr>
          <w:rStyle w:val="eop"/>
          <w:rFonts w:ascii="Arial" w:hAnsi="Arial" w:cs="Arial"/>
        </w:rPr>
        <w:t xml:space="preserve"> a massive landslide killing at least 165 people (Cornwall.W.</w:t>
      </w:r>
      <w:r w:rsidR="00236E45">
        <w:rPr>
          <w:rStyle w:val="eop"/>
          <w:rFonts w:ascii="Arial" w:hAnsi="Arial" w:cs="Arial"/>
        </w:rPr>
        <w:t>2021, pp</w:t>
      </w:r>
      <w:r w:rsidR="00AB51ED">
        <w:rPr>
          <w:rStyle w:val="eop"/>
          <w:rFonts w:ascii="Arial" w:hAnsi="Arial" w:cs="Arial"/>
        </w:rPr>
        <w:t>372-373).</w:t>
      </w:r>
    </w:p>
    <w:p w14:paraId="5B6E0D88" w14:textId="66F26CF7" w:rsidR="00A5241A" w:rsidRDefault="00A5241A" w:rsidP="512918E0">
      <w:pPr>
        <w:pStyle w:val="paragraph"/>
        <w:spacing w:before="0" w:beforeAutospacing="0" w:after="0" w:afterAutospacing="0"/>
        <w:rPr>
          <w:rStyle w:val="eop"/>
          <w:rFonts w:ascii="Arial" w:hAnsi="Arial" w:cs="Arial"/>
        </w:rPr>
      </w:pPr>
      <w:r>
        <w:rPr>
          <w:rStyle w:val="eop"/>
          <w:rFonts w:ascii="Arial" w:hAnsi="Arial" w:cs="Arial"/>
        </w:rPr>
        <w:t xml:space="preserve">The flood affected the western part of Germany and the eastern parts of </w:t>
      </w:r>
      <w:r w:rsidR="004E29CA">
        <w:rPr>
          <w:rStyle w:val="eop"/>
          <w:rFonts w:ascii="Arial" w:hAnsi="Arial" w:cs="Arial"/>
        </w:rPr>
        <w:t xml:space="preserve">Belgium. The storms slow motion was cause </w:t>
      </w:r>
      <w:r w:rsidR="00500CEC">
        <w:rPr>
          <w:rStyle w:val="eop"/>
          <w:rFonts w:ascii="Arial" w:hAnsi="Arial" w:cs="Arial"/>
        </w:rPr>
        <w:t>since it resulted in a considerably more concentrated build</w:t>
      </w:r>
      <w:r w:rsidR="00257B84">
        <w:rPr>
          <w:rStyle w:val="eop"/>
          <w:rFonts w:ascii="Arial" w:hAnsi="Arial" w:cs="Arial"/>
        </w:rPr>
        <w:t>up of rainfall over the impacted area than it would have if it had been more quickly</w:t>
      </w:r>
      <w:r w:rsidR="00F65515">
        <w:rPr>
          <w:rStyle w:val="eop"/>
          <w:rFonts w:ascii="Arial" w:hAnsi="Arial" w:cs="Arial"/>
        </w:rPr>
        <w:t>, the likelihood of such strong storms and protracted rainy episodes with high prec</w:t>
      </w:r>
      <w:r w:rsidR="007B3179">
        <w:rPr>
          <w:rStyle w:val="eop"/>
          <w:rFonts w:ascii="Arial" w:hAnsi="Arial" w:cs="Arial"/>
        </w:rPr>
        <w:t>ipitation is increasing due to climate change</w:t>
      </w:r>
      <w:r w:rsidR="00C5235E">
        <w:rPr>
          <w:rStyle w:val="eop"/>
          <w:rFonts w:ascii="Arial" w:hAnsi="Arial" w:cs="Arial"/>
        </w:rPr>
        <w:t xml:space="preserve"> </w:t>
      </w:r>
      <w:r w:rsidR="006F4083">
        <w:rPr>
          <w:rStyle w:val="eop"/>
          <w:rFonts w:ascii="Arial" w:hAnsi="Arial" w:cs="Arial"/>
        </w:rPr>
        <w:t>(Puca,S.2021).</w:t>
      </w:r>
    </w:p>
    <w:p w14:paraId="52DD507F" w14:textId="77777777" w:rsidR="00C86BA1" w:rsidRDefault="00331239" w:rsidP="00576919">
      <w:pPr>
        <w:pStyle w:val="paragraph"/>
        <w:spacing w:before="0" w:beforeAutospacing="0" w:after="0" w:afterAutospacing="0"/>
        <w:textAlignment w:val="baseline"/>
        <w:rPr>
          <w:rStyle w:val="eop"/>
          <w:rFonts w:ascii="Arial" w:hAnsi="Arial" w:cs="Arial"/>
        </w:rPr>
        <w:sectPr w:rsidR="00C86BA1" w:rsidSect="007B540F">
          <w:footerReference w:type="default" r:id="rId14"/>
          <w:type w:val="continuous"/>
          <w:pgSz w:w="11906" w:h="16838"/>
          <w:pgMar w:top="1440" w:right="1440" w:bottom="1440" w:left="1440" w:header="708" w:footer="708" w:gutter="0"/>
          <w:cols w:num="2" w:space="708"/>
          <w:docGrid w:linePitch="360"/>
        </w:sectPr>
      </w:pPr>
      <w:r>
        <w:rPr>
          <w:rStyle w:val="eop"/>
          <w:rFonts w:ascii="Arial" w:hAnsi="Arial" w:cs="Arial"/>
        </w:rPr>
        <w:t xml:space="preserve">October this year Cornwall was </w:t>
      </w:r>
      <w:r w:rsidR="00835AAB">
        <w:rPr>
          <w:rStyle w:val="eop"/>
          <w:rFonts w:ascii="Arial" w:hAnsi="Arial" w:cs="Arial"/>
        </w:rPr>
        <w:t>affected</w:t>
      </w:r>
      <w:r>
        <w:rPr>
          <w:rStyle w:val="eop"/>
          <w:rFonts w:ascii="Arial" w:hAnsi="Arial" w:cs="Arial"/>
        </w:rPr>
        <w:t xml:space="preserve"> by flooding</w:t>
      </w:r>
      <w:r w:rsidR="00005726">
        <w:rPr>
          <w:rStyle w:val="eop"/>
          <w:rFonts w:ascii="Arial" w:hAnsi="Arial" w:cs="Arial"/>
        </w:rPr>
        <w:t xml:space="preserve"> in the Cornish coastal town</w:t>
      </w:r>
      <w:r w:rsidR="00010CEF">
        <w:rPr>
          <w:rStyle w:val="eop"/>
          <w:rFonts w:ascii="Arial" w:hAnsi="Arial" w:cs="Arial"/>
        </w:rPr>
        <w:t xml:space="preserve">, local restaurants were </w:t>
      </w:r>
      <w:r w:rsidR="006B6096">
        <w:rPr>
          <w:rStyle w:val="eop"/>
          <w:rFonts w:ascii="Arial" w:hAnsi="Arial" w:cs="Arial"/>
        </w:rPr>
        <w:t>hit</w:t>
      </w:r>
      <w:r w:rsidR="00A74B03">
        <w:rPr>
          <w:rStyle w:val="eop"/>
          <w:rFonts w:ascii="Arial" w:hAnsi="Arial" w:cs="Arial"/>
        </w:rPr>
        <w:t xml:space="preserve"> </w:t>
      </w:r>
    </w:p>
    <w:p w14:paraId="3356CA9B" w14:textId="77777777" w:rsidR="00D87167" w:rsidRDefault="006B6096" w:rsidP="00576919">
      <w:pPr>
        <w:pStyle w:val="paragraph"/>
        <w:spacing w:before="0" w:beforeAutospacing="0" w:after="0" w:afterAutospacing="0"/>
        <w:textAlignment w:val="baseline"/>
        <w:rPr>
          <w:rStyle w:val="eop"/>
          <w:rFonts w:ascii="Arial" w:hAnsi="Arial" w:cs="Arial"/>
        </w:rPr>
      </w:pPr>
      <w:r>
        <w:rPr>
          <w:rStyle w:val="eop"/>
          <w:rFonts w:ascii="Arial" w:hAnsi="Arial" w:cs="Arial"/>
        </w:rPr>
        <w:t>hard, water was coming in faster than they could get it out</w:t>
      </w:r>
      <w:r w:rsidR="00A74B03">
        <w:rPr>
          <w:rStyle w:val="eop"/>
          <w:rFonts w:ascii="Arial" w:hAnsi="Arial" w:cs="Arial"/>
        </w:rPr>
        <w:t xml:space="preserve">, their freezers </w:t>
      </w:r>
      <w:r w:rsidR="004F7A5F">
        <w:rPr>
          <w:rStyle w:val="eop"/>
          <w:rFonts w:ascii="Arial" w:hAnsi="Arial" w:cs="Arial"/>
        </w:rPr>
        <w:t xml:space="preserve">were fused </w:t>
      </w:r>
      <w:r>
        <w:rPr>
          <w:rStyle w:val="eop"/>
          <w:rFonts w:ascii="Arial" w:hAnsi="Arial" w:cs="Arial"/>
        </w:rPr>
        <w:t>(BBC news 2023)</w:t>
      </w:r>
      <w:r w:rsidR="00693885">
        <w:rPr>
          <w:rStyle w:val="eop"/>
          <w:rFonts w:ascii="Arial" w:hAnsi="Arial" w:cs="Arial"/>
        </w:rPr>
        <w:t xml:space="preserve">. </w:t>
      </w:r>
      <w:r w:rsidR="00112ED8">
        <w:rPr>
          <w:rStyle w:val="eop"/>
          <w:rFonts w:ascii="Arial" w:hAnsi="Arial" w:cs="Arial"/>
        </w:rPr>
        <w:t xml:space="preserve">Hotel owners were </w:t>
      </w:r>
      <w:r w:rsidR="00AB0DFA">
        <w:rPr>
          <w:rStyle w:val="eop"/>
          <w:rFonts w:ascii="Arial" w:hAnsi="Arial" w:cs="Arial"/>
        </w:rPr>
        <w:t xml:space="preserve">hit by the huge waves closing the hotel for weeks to </w:t>
      </w:r>
      <w:r w:rsidR="00E72A0C">
        <w:rPr>
          <w:rStyle w:val="eop"/>
          <w:rFonts w:ascii="Arial" w:hAnsi="Arial" w:cs="Arial"/>
        </w:rPr>
        <w:t xml:space="preserve">repair the damages, </w:t>
      </w:r>
      <w:r w:rsidR="00693885">
        <w:rPr>
          <w:rStyle w:val="eop"/>
          <w:rFonts w:ascii="Arial" w:hAnsi="Arial" w:cs="Arial"/>
        </w:rPr>
        <w:t>Properties were left damaged and homes without power</w:t>
      </w:r>
      <w:r w:rsidR="00F50658">
        <w:rPr>
          <w:rStyle w:val="eop"/>
          <w:rFonts w:ascii="Arial" w:hAnsi="Arial" w:cs="Arial"/>
        </w:rPr>
        <w:t xml:space="preserve"> (Morri</w:t>
      </w:r>
      <w:r w:rsidR="003C65F1">
        <w:rPr>
          <w:rStyle w:val="eop"/>
          <w:rFonts w:ascii="Arial" w:hAnsi="Arial" w:cs="Arial"/>
        </w:rPr>
        <w:t>s,2023).</w:t>
      </w:r>
      <w:r w:rsidR="00C2639B">
        <w:rPr>
          <w:rStyle w:val="eop"/>
          <w:rFonts w:ascii="Arial" w:hAnsi="Arial" w:cs="Arial"/>
        </w:rPr>
        <w:t xml:space="preserve"> Cornwall is a </w:t>
      </w:r>
      <w:r w:rsidR="006F22DF">
        <w:rPr>
          <w:rStyle w:val="eop"/>
          <w:rFonts w:ascii="Arial" w:hAnsi="Arial" w:cs="Arial"/>
        </w:rPr>
        <w:t>global tourist hotspot with substantive coastal climate change risks</w:t>
      </w:r>
      <w:r w:rsidR="00EA3642">
        <w:rPr>
          <w:rStyle w:val="eop"/>
          <w:rFonts w:ascii="Arial" w:hAnsi="Arial" w:cs="Arial"/>
        </w:rPr>
        <w:t xml:space="preserve">. Cornwall </w:t>
      </w:r>
      <w:r w:rsidR="008E5A2F">
        <w:rPr>
          <w:rStyle w:val="eop"/>
          <w:rFonts w:ascii="Arial" w:hAnsi="Arial" w:cs="Arial"/>
        </w:rPr>
        <w:t xml:space="preserve">is one </w:t>
      </w:r>
    </w:p>
    <w:p w14:paraId="3CD91C8A" w14:textId="0CD27029" w:rsidR="000D281A" w:rsidRDefault="00E41BD5" w:rsidP="00576919">
      <w:pPr>
        <w:pStyle w:val="paragraph"/>
        <w:spacing w:before="0" w:beforeAutospacing="0" w:after="0" w:afterAutospacing="0"/>
        <w:textAlignment w:val="baseline"/>
        <w:rPr>
          <w:rStyle w:val="eop"/>
          <w:rFonts w:ascii="Arial" w:hAnsi="Arial" w:cs="Arial"/>
        </w:rPr>
      </w:pPr>
      <w:r>
        <w:rPr>
          <w:rStyle w:val="eop"/>
          <w:rFonts w:ascii="Arial" w:hAnsi="Arial" w:cs="Arial"/>
        </w:rPr>
        <w:t>E</w:t>
      </w:r>
      <w:r w:rsidR="00CF4BB6">
        <w:rPr>
          <w:rStyle w:val="eop"/>
          <w:rFonts w:ascii="Arial" w:hAnsi="Arial" w:cs="Arial"/>
        </w:rPr>
        <w:t xml:space="preserve">xtremely highwater flowing rapidly into an area </w:t>
      </w:r>
      <w:r w:rsidR="00BC19F5">
        <w:rPr>
          <w:rStyle w:val="eop"/>
          <w:rFonts w:ascii="Arial" w:hAnsi="Arial" w:cs="Arial"/>
        </w:rPr>
        <w:t>that is typically dry, or rapidly raising water in a stream or river</w:t>
      </w:r>
      <w:r w:rsidR="000D281A">
        <w:rPr>
          <w:rStyle w:val="eop"/>
          <w:rFonts w:ascii="Arial" w:hAnsi="Arial" w:cs="Arial"/>
        </w:rPr>
        <w:t xml:space="preserve"> above des</w:t>
      </w:r>
      <w:r w:rsidR="00103331">
        <w:rPr>
          <w:rStyle w:val="eop"/>
          <w:rFonts w:ascii="Arial" w:hAnsi="Arial" w:cs="Arial"/>
        </w:rPr>
        <w:t>ignated flood levels, starting within six hours of</w:t>
      </w:r>
      <w:r w:rsidR="002C78D5">
        <w:rPr>
          <w:rStyle w:val="eop"/>
          <w:rFonts w:ascii="Arial" w:hAnsi="Arial" w:cs="Arial"/>
        </w:rPr>
        <w:t xml:space="preserve"> the precipitation-causing </w:t>
      </w:r>
      <w:r w:rsidR="00B41D7D">
        <w:rPr>
          <w:rStyle w:val="eop"/>
          <w:rFonts w:ascii="Arial" w:hAnsi="Arial" w:cs="Arial"/>
        </w:rPr>
        <w:t>event which might include</w:t>
      </w:r>
      <w:r w:rsidR="001C4653">
        <w:rPr>
          <w:rStyle w:val="eop"/>
          <w:rFonts w:ascii="Arial" w:hAnsi="Arial" w:cs="Arial"/>
        </w:rPr>
        <w:t xml:space="preserve"> heavy rain, dam bursting</w:t>
      </w:r>
      <w:r w:rsidR="00B612A5">
        <w:rPr>
          <w:rStyle w:val="eop"/>
          <w:rFonts w:ascii="Arial" w:hAnsi="Arial" w:cs="Arial"/>
        </w:rPr>
        <w:t xml:space="preserve"> </w:t>
      </w:r>
      <w:r w:rsidR="00B612A5">
        <w:rPr>
          <w:rFonts w:ascii="Arial" w:hAnsi="Arial" w:cs="Arial"/>
        </w:rPr>
        <w:t xml:space="preserve"> (Zanchetta.A,2020).</w:t>
      </w:r>
    </w:p>
    <w:p w14:paraId="4015555C" w14:textId="77777777" w:rsidR="004F7A5F" w:rsidRDefault="004F7A5F" w:rsidP="00576919">
      <w:pPr>
        <w:pStyle w:val="paragraph"/>
        <w:spacing w:before="0" w:beforeAutospacing="0" w:after="0" w:afterAutospacing="0"/>
        <w:textAlignment w:val="baseline"/>
        <w:rPr>
          <w:rStyle w:val="eop"/>
          <w:rFonts w:ascii="Arial" w:hAnsi="Arial" w:cs="Arial"/>
        </w:rPr>
      </w:pPr>
    </w:p>
    <w:p w14:paraId="7FBF0FA2" w14:textId="77777777" w:rsidR="004E5FF7" w:rsidRDefault="004E5FF7" w:rsidP="00576919">
      <w:pPr>
        <w:pStyle w:val="paragraph"/>
        <w:spacing w:before="0" w:beforeAutospacing="0" w:after="0" w:afterAutospacing="0"/>
        <w:textAlignment w:val="baseline"/>
        <w:rPr>
          <w:rStyle w:val="eop"/>
          <w:rFonts w:ascii="Arial" w:hAnsi="Arial" w:cs="Arial"/>
        </w:rPr>
      </w:pPr>
    </w:p>
    <w:p w14:paraId="338F54A8" w14:textId="77777777" w:rsidR="007B540F" w:rsidRDefault="007B540F" w:rsidP="00BE71E3">
      <w:pPr>
        <w:rPr>
          <w:rFonts w:ascii="Arial" w:hAnsi="Arial" w:cs="Arial"/>
          <w:sz w:val="24"/>
          <w:szCs w:val="24"/>
        </w:rPr>
        <w:sectPr w:rsidR="007B540F" w:rsidSect="00567BAA">
          <w:type w:val="continuous"/>
          <w:pgSz w:w="11906" w:h="16838"/>
          <w:pgMar w:top="1440" w:right="1440" w:bottom="1440" w:left="1440" w:header="708" w:footer="708" w:gutter="0"/>
          <w:cols w:num="2" w:space="708"/>
          <w:docGrid w:linePitch="360"/>
        </w:sectPr>
      </w:pPr>
    </w:p>
    <w:p w14:paraId="387C1888" w14:textId="532E5C43" w:rsidR="006B6096" w:rsidRDefault="00D87167" w:rsidP="00F348A5">
      <w:pPr>
        <w:rPr>
          <w:rFonts w:ascii="Arial" w:hAnsi="Arial" w:cs="Arial"/>
          <w:sz w:val="24"/>
          <w:szCs w:val="24"/>
        </w:rPr>
      </w:pPr>
      <w:r>
        <w:rPr>
          <w:rFonts w:ascii="Arial" w:hAnsi="Arial" w:cs="Arial"/>
          <w:sz w:val="24"/>
          <w:szCs w:val="24"/>
        </w:rPr>
        <w:lastRenderedPageBreak/>
        <w:t>Of the most economically deprived, post-indust</w:t>
      </w:r>
      <w:r w:rsidR="00254F0D">
        <w:rPr>
          <w:rFonts w:ascii="Arial" w:hAnsi="Arial" w:cs="Arial"/>
          <w:sz w:val="24"/>
          <w:szCs w:val="24"/>
        </w:rPr>
        <w:t>rial regions in the</w:t>
      </w:r>
      <w:r w:rsidR="0066006A">
        <w:rPr>
          <w:rFonts w:ascii="Arial" w:hAnsi="Arial" w:cs="Arial"/>
          <w:sz w:val="24"/>
          <w:szCs w:val="24"/>
        </w:rPr>
        <w:t xml:space="preserve">  </w:t>
      </w:r>
      <w:r w:rsidR="00254F0D">
        <w:rPr>
          <w:rFonts w:ascii="Arial" w:hAnsi="Arial" w:cs="Arial"/>
          <w:sz w:val="24"/>
          <w:szCs w:val="24"/>
        </w:rPr>
        <w:t>UK</w:t>
      </w:r>
      <w:r w:rsidR="0066006A">
        <w:rPr>
          <w:rFonts w:ascii="Arial" w:hAnsi="Arial" w:cs="Arial"/>
          <w:sz w:val="24"/>
          <w:szCs w:val="24"/>
        </w:rPr>
        <w:t xml:space="preserve"> (Naylor, L</w:t>
      </w:r>
      <w:r w:rsidR="00F015E6">
        <w:rPr>
          <w:rFonts w:ascii="Arial" w:hAnsi="Arial" w:cs="Arial"/>
          <w:sz w:val="24"/>
          <w:szCs w:val="24"/>
        </w:rPr>
        <w:t>, etal 2019)</w:t>
      </w:r>
      <w:r w:rsidR="0066006A">
        <w:rPr>
          <w:rFonts w:ascii="Arial" w:hAnsi="Arial" w:cs="Arial"/>
          <w:sz w:val="24"/>
          <w:szCs w:val="24"/>
        </w:rPr>
        <w:t>.</w:t>
      </w:r>
      <w:r w:rsidR="00EF0051">
        <w:rPr>
          <w:rFonts w:ascii="Arial" w:hAnsi="Arial" w:cs="Arial"/>
          <w:sz w:val="24"/>
          <w:szCs w:val="24"/>
        </w:rPr>
        <w:t xml:space="preserve"> </w:t>
      </w:r>
      <w:r w:rsidR="00FF6C10">
        <w:rPr>
          <w:rFonts w:ascii="Arial" w:hAnsi="Arial" w:cs="Arial"/>
          <w:sz w:val="24"/>
          <w:szCs w:val="24"/>
        </w:rPr>
        <w:t>Flooding events  that have happened in Cornwall</w:t>
      </w:r>
      <w:r w:rsidR="00BC7D60">
        <w:rPr>
          <w:rFonts w:ascii="Arial" w:hAnsi="Arial" w:cs="Arial"/>
          <w:sz w:val="24"/>
          <w:szCs w:val="24"/>
        </w:rPr>
        <w:t xml:space="preserve"> have a </w:t>
      </w:r>
      <w:r w:rsidR="00C93E6E">
        <w:rPr>
          <w:rFonts w:ascii="Arial" w:hAnsi="Arial" w:cs="Arial"/>
          <w:sz w:val="24"/>
          <w:szCs w:val="24"/>
        </w:rPr>
        <w:t>devastating effect</w:t>
      </w:r>
      <w:r w:rsidR="00BC7D60">
        <w:rPr>
          <w:rFonts w:ascii="Arial" w:hAnsi="Arial" w:cs="Arial"/>
          <w:sz w:val="24"/>
          <w:szCs w:val="24"/>
        </w:rPr>
        <w:t xml:space="preserve"> </w:t>
      </w:r>
      <w:r w:rsidR="00730980">
        <w:rPr>
          <w:rFonts w:ascii="Arial" w:hAnsi="Arial" w:cs="Arial"/>
          <w:sz w:val="24"/>
          <w:szCs w:val="24"/>
        </w:rPr>
        <w:t>not only to the people and business but to the holiday makers</w:t>
      </w:r>
      <w:r w:rsidR="00F6716B">
        <w:rPr>
          <w:rFonts w:ascii="Arial" w:hAnsi="Arial" w:cs="Arial"/>
          <w:sz w:val="24"/>
          <w:szCs w:val="24"/>
        </w:rPr>
        <w:t xml:space="preserve">. Caravans </w:t>
      </w:r>
      <w:r w:rsidR="00867D35">
        <w:rPr>
          <w:rFonts w:ascii="Arial" w:hAnsi="Arial" w:cs="Arial"/>
          <w:sz w:val="24"/>
          <w:szCs w:val="24"/>
        </w:rPr>
        <w:t>destroyed;</w:t>
      </w:r>
      <w:r w:rsidR="007D496E">
        <w:rPr>
          <w:rFonts w:ascii="Arial" w:hAnsi="Arial" w:cs="Arial"/>
          <w:sz w:val="24"/>
          <w:szCs w:val="24"/>
        </w:rPr>
        <w:t xml:space="preserve"> holiday</w:t>
      </w:r>
      <w:r w:rsidR="00D14528">
        <w:rPr>
          <w:rFonts w:ascii="Arial" w:hAnsi="Arial" w:cs="Arial"/>
          <w:sz w:val="24"/>
          <w:szCs w:val="24"/>
        </w:rPr>
        <w:t xml:space="preserve">s were </w:t>
      </w:r>
      <w:r w:rsidR="007D496E">
        <w:rPr>
          <w:rFonts w:ascii="Arial" w:hAnsi="Arial" w:cs="Arial"/>
          <w:sz w:val="24"/>
          <w:szCs w:val="24"/>
        </w:rPr>
        <w:t>cancelled</w:t>
      </w:r>
      <w:r w:rsidR="00D14528">
        <w:rPr>
          <w:rFonts w:ascii="Arial" w:hAnsi="Arial" w:cs="Arial"/>
          <w:sz w:val="24"/>
          <w:szCs w:val="24"/>
        </w:rPr>
        <w:t>,</w:t>
      </w:r>
      <w:r w:rsidR="00701458">
        <w:rPr>
          <w:rFonts w:ascii="Arial" w:hAnsi="Arial" w:cs="Arial"/>
          <w:sz w:val="24"/>
          <w:szCs w:val="24"/>
        </w:rPr>
        <w:t xml:space="preserve"> this impacted the tourist economy massively.</w:t>
      </w:r>
    </w:p>
    <w:p w14:paraId="29E874FB" w14:textId="57AA3743" w:rsidR="00536B66" w:rsidRDefault="00E26FDD" w:rsidP="00F348A5">
      <w:pPr>
        <w:rPr>
          <w:rFonts w:ascii="Arial" w:hAnsi="Arial" w:cs="Arial"/>
          <w:sz w:val="24"/>
          <w:szCs w:val="24"/>
        </w:rPr>
      </w:pPr>
      <w:r>
        <w:rPr>
          <w:noProof/>
        </w:rPr>
        <w:drawing>
          <wp:inline distT="0" distB="0" distL="0" distR="0" wp14:anchorId="3816F2A9" wp14:editId="7D8E4E43">
            <wp:extent cx="2640965" cy="1653540"/>
            <wp:effectExtent l="0" t="0" r="6985" b="3810"/>
            <wp:docPr id="948940660" name="Picture 1" descr="Cornwall floods: Flash flooding wreaks havoc in Coverack village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ornwall floods: Flash flooding wreaks havoc in Coverack village ..."/>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2640965" cy="1653540"/>
                    </a:xfrm>
                    <a:prstGeom prst="rect">
                      <a:avLst/>
                    </a:prstGeom>
                    <a:noFill/>
                    <a:ln>
                      <a:noFill/>
                    </a:ln>
                  </pic:spPr>
                </pic:pic>
              </a:graphicData>
            </a:graphic>
          </wp:inline>
        </w:drawing>
      </w:r>
    </w:p>
    <w:p w14:paraId="093A1D9E" w14:textId="047A4412" w:rsidR="00536B66" w:rsidRDefault="00B7219F" w:rsidP="00F348A5">
      <w:pPr>
        <w:rPr>
          <w:rFonts w:ascii="Arial" w:hAnsi="Arial" w:cs="Arial"/>
          <w:sz w:val="24"/>
          <w:szCs w:val="24"/>
        </w:rPr>
      </w:pPr>
      <w:r>
        <w:rPr>
          <w:rFonts w:ascii="Arial" w:hAnsi="Arial" w:cs="Arial"/>
          <w:sz w:val="24"/>
          <w:szCs w:val="24"/>
        </w:rPr>
        <w:t xml:space="preserve">Figure 4 shows the devastation in Cornwall flooding </w:t>
      </w:r>
      <w:r w:rsidR="00FE4725">
        <w:rPr>
          <w:rFonts w:ascii="Arial" w:hAnsi="Arial" w:cs="Arial"/>
          <w:sz w:val="24"/>
          <w:szCs w:val="24"/>
        </w:rPr>
        <w:t>(</w:t>
      </w:r>
      <w:r w:rsidR="00D8510B">
        <w:rPr>
          <w:rFonts w:ascii="Arial" w:hAnsi="Arial" w:cs="Arial"/>
          <w:sz w:val="24"/>
          <w:szCs w:val="24"/>
        </w:rPr>
        <w:t>Mitchell.J,2023).</w:t>
      </w:r>
    </w:p>
    <w:p w14:paraId="52F6D410" w14:textId="7DA3B883" w:rsidR="00EB26E1" w:rsidRDefault="00F90220" w:rsidP="00F348A5">
      <w:pPr>
        <w:rPr>
          <w:rFonts w:ascii="Arial" w:hAnsi="Arial" w:cs="Arial"/>
          <w:sz w:val="24"/>
          <w:szCs w:val="24"/>
        </w:rPr>
      </w:pPr>
      <w:r>
        <w:rPr>
          <w:rFonts w:ascii="Arial" w:hAnsi="Arial" w:cs="Arial"/>
          <w:sz w:val="24"/>
          <w:szCs w:val="24"/>
        </w:rPr>
        <w:t xml:space="preserve">One of the most destructive kinds of </w:t>
      </w:r>
      <w:r w:rsidR="00441E36">
        <w:rPr>
          <w:rFonts w:ascii="Arial" w:hAnsi="Arial" w:cs="Arial"/>
          <w:sz w:val="24"/>
          <w:szCs w:val="24"/>
        </w:rPr>
        <w:t>weather-related</w:t>
      </w:r>
      <w:r w:rsidR="00104751">
        <w:rPr>
          <w:rFonts w:ascii="Arial" w:hAnsi="Arial" w:cs="Arial"/>
          <w:sz w:val="24"/>
          <w:szCs w:val="24"/>
        </w:rPr>
        <w:t xml:space="preserve"> calamities that occur these days is flash flooding, extreme </w:t>
      </w:r>
      <w:r w:rsidR="002255EE">
        <w:rPr>
          <w:rFonts w:ascii="Arial" w:hAnsi="Arial" w:cs="Arial"/>
          <w:sz w:val="24"/>
          <w:szCs w:val="24"/>
        </w:rPr>
        <w:t xml:space="preserve">precipitation, the collapse of </w:t>
      </w:r>
      <w:r w:rsidR="007C4C42">
        <w:rPr>
          <w:rFonts w:ascii="Arial" w:hAnsi="Arial" w:cs="Arial"/>
          <w:sz w:val="24"/>
          <w:szCs w:val="24"/>
        </w:rPr>
        <w:t>man-made</w:t>
      </w:r>
      <w:r w:rsidR="002255EE">
        <w:rPr>
          <w:rFonts w:ascii="Arial" w:hAnsi="Arial" w:cs="Arial"/>
          <w:sz w:val="24"/>
          <w:szCs w:val="24"/>
        </w:rPr>
        <w:t xml:space="preserve"> structures like dams, or complex connections between</w:t>
      </w:r>
      <w:r w:rsidR="008312EB">
        <w:rPr>
          <w:rFonts w:ascii="Arial" w:hAnsi="Arial" w:cs="Arial"/>
          <w:sz w:val="24"/>
          <w:szCs w:val="24"/>
        </w:rPr>
        <w:t xml:space="preserve"> water and snow can all be the cause of them. Compared to riverine floods, flash floods occure more quickly</w:t>
      </w:r>
      <w:r w:rsidR="00A51E6E">
        <w:rPr>
          <w:rFonts w:ascii="Arial" w:hAnsi="Arial" w:cs="Arial"/>
          <w:sz w:val="24"/>
          <w:szCs w:val="24"/>
        </w:rPr>
        <w:t xml:space="preserve">, which presents more difficulties for early </w:t>
      </w:r>
      <w:r w:rsidR="00441E36">
        <w:rPr>
          <w:rFonts w:ascii="Arial" w:hAnsi="Arial" w:cs="Arial"/>
          <w:sz w:val="24"/>
          <w:szCs w:val="24"/>
        </w:rPr>
        <w:t>forecast (Zanche</w:t>
      </w:r>
      <w:r w:rsidR="007C4C42">
        <w:rPr>
          <w:rFonts w:ascii="Arial" w:hAnsi="Arial" w:cs="Arial"/>
          <w:sz w:val="24"/>
          <w:szCs w:val="24"/>
        </w:rPr>
        <w:t>tta.A,2020).</w:t>
      </w:r>
      <w:r w:rsidR="00600FC0">
        <w:rPr>
          <w:rFonts w:ascii="Arial" w:hAnsi="Arial" w:cs="Arial"/>
          <w:sz w:val="24"/>
          <w:szCs w:val="24"/>
        </w:rPr>
        <w:t xml:space="preserve"> </w:t>
      </w:r>
    </w:p>
    <w:p w14:paraId="5718DC81" w14:textId="77777777" w:rsidR="00536B66" w:rsidRDefault="00536B66" w:rsidP="00F348A5">
      <w:pPr>
        <w:rPr>
          <w:rFonts w:ascii="Arial" w:hAnsi="Arial" w:cs="Arial"/>
          <w:sz w:val="24"/>
          <w:szCs w:val="24"/>
        </w:rPr>
      </w:pPr>
    </w:p>
    <w:p w14:paraId="4411898F" w14:textId="77777777" w:rsidR="006B6096" w:rsidRDefault="006B6096" w:rsidP="00F348A5">
      <w:pPr>
        <w:rPr>
          <w:rFonts w:ascii="Arial" w:hAnsi="Arial" w:cs="Arial"/>
          <w:sz w:val="24"/>
          <w:szCs w:val="24"/>
        </w:rPr>
      </w:pPr>
    </w:p>
    <w:p w14:paraId="280133D5" w14:textId="77777777" w:rsidR="006B6096" w:rsidRDefault="006B6096" w:rsidP="00F348A5">
      <w:pPr>
        <w:rPr>
          <w:rFonts w:ascii="Arial" w:hAnsi="Arial" w:cs="Arial"/>
          <w:sz w:val="24"/>
          <w:szCs w:val="24"/>
        </w:rPr>
      </w:pPr>
    </w:p>
    <w:p w14:paraId="76126A53" w14:textId="77777777" w:rsidR="006B6096" w:rsidRDefault="006B6096" w:rsidP="00F348A5">
      <w:pPr>
        <w:rPr>
          <w:rFonts w:ascii="Arial" w:hAnsi="Arial" w:cs="Arial"/>
          <w:sz w:val="24"/>
          <w:szCs w:val="24"/>
        </w:rPr>
      </w:pPr>
    </w:p>
    <w:p w14:paraId="1DBD92A7" w14:textId="77777777" w:rsidR="006B6096" w:rsidRDefault="006B6096" w:rsidP="00F348A5">
      <w:pPr>
        <w:rPr>
          <w:rFonts w:ascii="Arial" w:hAnsi="Arial" w:cs="Arial"/>
          <w:sz w:val="24"/>
          <w:szCs w:val="24"/>
        </w:rPr>
      </w:pPr>
    </w:p>
    <w:p w14:paraId="4E6EEC54" w14:textId="77777777" w:rsidR="006B6096" w:rsidRDefault="006B6096" w:rsidP="00F348A5">
      <w:pPr>
        <w:rPr>
          <w:rFonts w:ascii="Arial" w:hAnsi="Arial" w:cs="Arial"/>
          <w:sz w:val="24"/>
          <w:szCs w:val="24"/>
        </w:rPr>
      </w:pPr>
    </w:p>
    <w:p w14:paraId="475F8FD3" w14:textId="77777777" w:rsidR="006B6096" w:rsidRDefault="006B6096" w:rsidP="00F348A5">
      <w:pPr>
        <w:rPr>
          <w:rFonts w:ascii="Arial" w:hAnsi="Arial" w:cs="Arial"/>
          <w:sz w:val="24"/>
          <w:szCs w:val="24"/>
        </w:rPr>
      </w:pPr>
    </w:p>
    <w:p w14:paraId="5D0D62CC" w14:textId="77777777" w:rsidR="006B6096" w:rsidRDefault="006B6096" w:rsidP="00F348A5">
      <w:pPr>
        <w:rPr>
          <w:rFonts w:ascii="Arial" w:hAnsi="Arial" w:cs="Arial"/>
          <w:sz w:val="24"/>
          <w:szCs w:val="24"/>
        </w:rPr>
      </w:pPr>
    </w:p>
    <w:p w14:paraId="7AA6AD98" w14:textId="77777777" w:rsidR="006B6096" w:rsidRDefault="006B6096" w:rsidP="00F348A5">
      <w:pPr>
        <w:rPr>
          <w:rFonts w:ascii="Arial" w:hAnsi="Arial" w:cs="Arial"/>
          <w:sz w:val="24"/>
          <w:szCs w:val="24"/>
        </w:rPr>
      </w:pPr>
    </w:p>
    <w:p w14:paraId="3182A055" w14:textId="77777777" w:rsidR="006B6096" w:rsidRDefault="006B6096" w:rsidP="00F348A5">
      <w:pPr>
        <w:rPr>
          <w:rFonts w:ascii="Arial" w:hAnsi="Arial" w:cs="Arial"/>
          <w:sz w:val="24"/>
          <w:szCs w:val="24"/>
        </w:rPr>
      </w:pPr>
    </w:p>
    <w:p w14:paraId="6FEE9C6F" w14:textId="77777777" w:rsidR="006B6096" w:rsidRDefault="006B6096" w:rsidP="00F348A5">
      <w:pPr>
        <w:rPr>
          <w:rFonts w:ascii="Arial" w:hAnsi="Arial" w:cs="Arial"/>
          <w:sz w:val="24"/>
          <w:szCs w:val="24"/>
        </w:rPr>
      </w:pPr>
    </w:p>
    <w:p w14:paraId="4A1F26AB" w14:textId="77777777" w:rsidR="006B6096" w:rsidRDefault="006B6096" w:rsidP="00F348A5">
      <w:pPr>
        <w:rPr>
          <w:rFonts w:ascii="Arial" w:hAnsi="Arial" w:cs="Arial"/>
          <w:sz w:val="24"/>
          <w:szCs w:val="24"/>
        </w:rPr>
      </w:pPr>
    </w:p>
    <w:p w14:paraId="5398C84C" w14:textId="77777777" w:rsidR="00EF546D" w:rsidRDefault="00EF546D" w:rsidP="00F348A5">
      <w:pPr>
        <w:rPr>
          <w:rFonts w:ascii="Arial" w:hAnsi="Arial" w:cs="Arial"/>
          <w:sz w:val="24"/>
          <w:szCs w:val="24"/>
        </w:rPr>
      </w:pPr>
    </w:p>
    <w:p w14:paraId="36827151" w14:textId="77777777" w:rsidR="00EF546D" w:rsidRDefault="00EF546D" w:rsidP="00F348A5">
      <w:pPr>
        <w:rPr>
          <w:rFonts w:ascii="Arial" w:hAnsi="Arial" w:cs="Arial"/>
          <w:sz w:val="24"/>
          <w:szCs w:val="24"/>
        </w:rPr>
      </w:pPr>
    </w:p>
    <w:p w14:paraId="0EADE59D" w14:textId="77777777" w:rsidR="00EF546D" w:rsidRDefault="00EF546D" w:rsidP="00F348A5">
      <w:pPr>
        <w:rPr>
          <w:rFonts w:ascii="Arial" w:hAnsi="Arial" w:cs="Arial"/>
          <w:sz w:val="24"/>
          <w:szCs w:val="24"/>
        </w:rPr>
      </w:pPr>
    </w:p>
    <w:p w14:paraId="1EEC0AD2" w14:textId="77777777" w:rsidR="00EF546D" w:rsidRDefault="00EF546D" w:rsidP="00F348A5">
      <w:pPr>
        <w:rPr>
          <w:rFonts w:ascii="Arial" w:hAnsi="Arial" w:cs="Arial"/>
          <w:sz w:val="24"/>
          <w:szCs w:val="24"/>
        </w:rPr>
      </w:pPr>
    </w:p>
    <w:p w14:paraId="0A983B02" w14:textId="77777777" w:rsidR="00EF546D" w:rsidRDefault="00EF546D" w:rsidP="00F348A5">
      <w:pPr>
        <w:rPr>
          <w:rFonts w:ascii="Arial" w:hAnsi="Arial" w:cs="Arial"/>
          <w:sz w:val="24"/>
          <w:szCs w:val="24"/>
        </w:rPr>
      </w:pPr>
    </w:p>
    <w:p w14:paraId="14C967C0" w14:textId="77777777" w:rsidR="00EF546D" w:rsidRDefault="00EF546D" w:rsidP="00F348A5">
      <w:pPr>
        <w:rPr>
          <w:rFonts w:ascii="Arial" w:hAnsi="Arial" w:cs="Arial"/>
          <w:sz w:val="24"/>
          <w:szCs w:val="24"/>
        </w:rPr>
      </w:pPr>
    </w:p>
    <w:p w14:paraId="7DB971B2" w14:textId="77777777" w:rsidR="00EF546D" w:rsidRDefault="00EF546D" w:rsidP="00F348A5">
      <w:pPr>
        <w:rPr>
          <w:rFonts w:ascii="Arial" w:hAnsi="Arial" w:cs="Arial"/>
          <w:sz w:val="24"/>
          <w:szCs w:val="24"/>
        </w:rPr>
      </w:pPr>
    </w:p>
    <w:p w14:paraId="48FE38A4" w14:textId="77777777" w:rsidR="00EF546D" w:rsidRDefault="00EF546D" w:rsidP="00F348A5">
      <w:pPr>
        <w:rPr>
          <w:rFonts w:ascii="Arial" w:hAnsi="Arial" w:cs="Arial"/>
          <w:sz w:val="24"/>
          <w:szCs w:val="24"/>
        </w:rPr>
      </w:pPr>
    </w:p>
    <w:p w14:paraId="4D23080D" w14:textId="77777777" w:rsidR="00EF546D" w:rsidRDefault="00EF546D" w:rsidP="00F348A5">
      <w:pPr>
        <w:rPr>
          <w:rFonts w:ascii="Arial" w:hAnsi="Arial" w:cs="Arial"/>
          <w:sz w:val="24"/>
          <w:szCs w:val="24"/>
        </w:rPr>
      </w:pPr>
    </w:p>
    <w:p w14:paraId="07B5242B" w14:textId="77777777" w:rsidR="00EF546D" w:rsidRDefault="00EF546D" w:rsidP="00F348A5">
      <w:pPr>
        <w:rPr>
          <w:rFonts w:ascii="Arial" w:hAnsi="Arial" w:cs="Arial"/>
          <w:sz w:val="24"/>
          <w:szCs w:val="24"/>
        </w:rPr>
      </w:pPr>
    </w:p>
    <w:p w14:paraId="1335DBF2" w14:textId="77777777" w:rsidR="00567BAA" w:rsidRDefault="00567BAA" w:rsidP="00F348A5">
      <w:pPr>
        <w:rPr>
          <w:rFonts w:ascii="Arial" w:hAnsi="Arial" w:cs="Arial"/>
          <w:sz w:val="24"/>
          <w:szCs w:val="24"/>
        </w:rPr>
        <w:sectPr w:rsidR="00567BAA" w:rsidSect="00567BAA">
          <w:type w:val="continuous"/>
          <w:pgSz w:w="11906" w:h="16838"/>
          <w:pgMar w:top="1440" w:right="1440" w:bottom="1440" w:left="1440" w:header="708" w:footer="708" w:gutter="0"/>
          <w:cols w:num="2" w:space="708"/>
          <w:docGrid w:linePitch="360"/>
        </w:sectPr>
      </w:pPr>
    </w:p>
    <w:p w14:paraId="6E335B89" w14:textId="77777777" w:rsidR="00EF546D" w:rsidRDefault="00EF546D" w:rsidP="00F348A5">
      <w:pPr>
        <w:rPr>
          <w:rFonts w:ascii="Arial" w:hAnsi="Arial" w:cs="Arial"/>
          <w:sz w:val="24"/>
          <w:szCs w:val="24"/>
        </w:rPr>
      </w:pPr>
    </w:p>
    <w:p w14:paraId="430EA11B" w14:textId="77777777" w:rsidR="00EF546D" w:rsidRDefault="00EF546D" w:rsidP="00F348A5">
      <w:pPr>
        <w:rPr>
          <w:rFonts w:ascii="Arial" w:hAnsi="Arial" w:cs="Arial"/>
          <w:sz w:val="24"/>
          <w:szCs w:val="24"/>
        </w:rPr>
      </w:pPr>
    </w:p>
    <w:p w14:paraId="17153459" w14:textId="77777777" w:rsidR="00C86BA1" w:rsidRDefault="00C86BA1" w:rsidP="00F348A5">
      <w:pPr>
        <w:rPr>
          <w:rFonts w:ascii="Arial" w:hAnsi="Arial" w:cs="Arial"/>
          <w:sz w:val="24"/>
          <w:szCs w:val="24"/>
        </w:rPr>
        <w:sectPr w:rsidR="00C86BA1" w:rsidSect="00C86BA1">
          <w:type w:val="continuous"/>
          <w:pgSz w:w="11906" w:h="16838"/>
          <w:pgMar w:top="1440" w:right="1440" w:bottom="1440" w:left="1440" w:header="708" w:footer="708" w:gutter="0"/>
          <w:cols w:num="2" w:space="708"/>
          <w:docGrid w:linePitch="360"/>
        </w:sectPr>
      </w:pPr>
    </w:p>
    <w:p w14:paraId="029BA548" w14:textId="77777777" w:rsidR="00920821" w:rsidRDefault="00920821" w:rsidP="00F348A5">
      <w:pPr>
        <w:rPr>
          <w:rFonts w:ascii="Arial" w:hAnsi="Arial" w:cs="Arial"/>
          <w:sz w:val="24"/>
          <w:szCs w:val="24"/>
        </w:rPr>
      </w:pPr>
    </w:p>
    <w:p w14:paraId="3AB4C4E2" w14:textId="6568DAB8" w:rsidR="00907400" w:rsidRDefault="4A121886" w:rsidP="00F348A5">
      <w:pPr>
        <w:rPr>
          <w:rFonts w:ascii="Arial" w:hAnsi="Arial" w:cs="Arial"/>
          <w:sz w:val="24"/>
          <w:szCs w:val="24"/>
        </w:rPr>
      </w:pPr>
      <w:r w:rsidRPr="4C2D9DF5">
        <w:rPr>
          <w:rFonts w:ascii="Arial" w:hAnsi="Arial" w:cs="Arial"/>
          <w:sz w:val="24"/>
          <w:szCs w:val="24"/>
        </w:rPr>
        <w:t>References.</w:t>
      </w:r>
    </w:p>
    <w:p w14:paraId="5F41D182" w14:textId="77777777" w:rsidR="007A510C" w:rsidRPr="007167C8" w:rsidRDefault="007A510C" w:rsidP="00A00FC1">
      <w:pPr>
        <w:spacing w:line="360" w:lineRule="auto"/>
        <w:ind w:hanging="720"/>
        <w:rPr>
          <w:rFonts w:ascii="Arial" w:hAnsi="Arial" w:cs="Arial"/>
          <w:sz w:val="24"/>
          <w:szCs w:val="24"/>
        </w:rPr>
      </w:pPr>
    </w:p>
    <w:p w14:paraId="42D40CA7" w14:textId="679CFA00" w:rsidR="00907400" w:rsidRPr="007167C8" w:rsidRDefault="007A510C" w:rsidP="00920821">
      <w:pPr>
        <w:spacing w:line="360" w:lineRule="auto"/>
        <w:ind w:left="-851" w:hanging="720"/>
        <w:rPr>
          <w:rFonts w:ascii="Arial" w:hAnsi="Arial" w:cs="Arial"/>
          <w:sz w:val="24"/>
          <w:szCs w:val="24"/>
        </w:rPr>
      </w:pPr>
      <w:r>
        <w:rPr>
          <w:rFonts w:ascii="Arial" w:hAnsi="Arial" w:cs="Arial"/>
          <w:sz w:val="24"/>
          <w:szCs w:val="24"/>
        </w:rPr>
        <w:t xml:space="preserve">           </w:t>
      </w:r>
      <w:r w:rsidR="00907400" w:rsidRPr="007167C8">
        <w:rPr>
          <w:rFonts w:ascii="Arial" w:hAnsi="Arial" w:cs="Arial"/>
          <w:sz w:val="24"/>
          <w:szCs w:val="24"/>
        </w:rPr>
        <w:t>BBC</w:t>
      </w:r>
      <w:r w:rsidR="009F7C6A" w:rsidRPr="007167C8">
        <w:rPr>
          <w:rFonts w:ascii="Arial" w:hAnsi="Arial" w:cs="Arial"/>
          <w:sz w:val="24"/>
          <w:szCs w:val="24"/>
        </w:rPr>
        <w:t xml:space="preserve"> (2023) </w:t>
      </w:r>
      <w:r w:rsidR="75FF05DB" w:rsidRPr="007167C8">
        <w:rPr>
          <w:rFonts w:ascii="Arial" w:hAnsi="Arial" w:cs="Arial"/>
          <w:sz w:val="24"/>
          <w:szCs w:val="24"/>
        </w:rPr>
        <w:t>Bite Size</w:t>
      </w:r>
      <w:r w:rsidR="00926B83" w:rsidRPr="007167C8">
        <w:rPr>
          <w:rFonts w:ascii="Arial" w:hAnsi="Arial" w:cs="Arial"/>
          <w:sz w:val="24"/>
          <w:szCs w:val="24"/>
        </w:rPr>
        <w:t xml:space="preserve"> </w:t>
      </w:r>
      <w:r w:rsidR="009D6031" w:rsidRPr="007167C8">
        <w:rPr>
          <w:rFonts w:ascii="Arial" w:hAnsi="Arial" w:cs="Arial"/>
          <w:i/>
          <w:iCs/>
          <w:sz w:val="24"/>
          <w:szCs w:val="24"/>
        </w:rPr>
        <w:t>Climate Change AQA</w:t>
      </w:r>
    </w:p>
    <w:p w14:paraId="10C45D45" w14:textId="01D1D89D" w:rsidR="003B22CD" w:rsidRDefault="00987C59" w:rsidP="00920821">
      <w:pPr>
        <w:spacing w:line="360" w:lineRule="auto"/>
        <w:ind w:left="-131" w:hanging="720"/>
        <w:rPr>
          <w:rFonts w:ascii="Arial" w:hAnsi="Arial" w:cs="Arial"/>
          <w:sz w:val="24"/>
          <w:szCs w:val="24"/>
        </w:rPr>
      </w:pPr>
      <w:hyperlink r:id="rId16">
        <w:r w:rsidR="00926B83" w:rsidRPr="007167C8">
          <w:rPr>
            <w:rStyle w:val="Hyperlink"/>
            <w:rFonts w:ascii="Arial" w:hAnsi="Arial" w:cs="Arial"/>
            <w:sz w:val="24"/>
            <w:szCs w:val="24"/>
          </w:rPr>
          <w:t>https://www.bbc.co.uk/bitesize/guides/zx234j6/revision/1</w:t>
        </w:r>
      </w:hyperlink>
      <w:r w:rsidR="00926B83" w:rsidRPr="007167C8">
        <w:rPr>
          <w:rFonts w:ascii="Arial" w:hAnsi="Arial" w:cs="Arial"/>
          <w:sz w:val="24"/>
          <w:szCs w:val="24"/>
        </w:rPr>
        <w:t xml:space="preserve"> </w:t>
      </w:r>
    </w:p>
    <w:p w14:paraId="4CC7FED5" w14:textId="77777777" w:rsidR="00816F95" w:rsidRDefault="00816F95" w:rsidP="00920821">
      <w:pPr>
        <w:spacing w:line="360" w:lineRule="auto"/>
        <w:ind w:left="-131" w:hanging="720"/>
        <w:rPr>
          <w:rFonts w:ascii="Arial" w:hAnsi="Arial" w:cs="Arial"/>
          <w:sz w:val="24"/>
          <w:szCs w:val="24"/>
        </w:rPr>
      </w:pPr>
    </w:p>
    <w:p w14:paraId="10401F3C" w14:textId="7A2A6B81" w:rsidR="00816F95" w:rsidRPr="00922F13" w:rsidRDefault="00816F95" w:rsidP="00920821">
      <w:pPr>
        <w:spacing w:line="360" w:lineRule="auto"/>
        <w:ind w:left="-131" w:hanging="720"/>
        <w:rPr>
          <w:rFonts w:ascii="Arial" w:hAnsi="Arial" w:cs="Arial"/>
          <w:i/>
          <w:iCs/>
          <w:sz w:val="24"/>
          <w:szCs w:val="24"/>
        </w:rPr>
      </w:pPr>
      <w:r>
        <w:rPr>
          <w:rFonts w:ascii="Arial" w:hAnsi="Arial" w:cs="Arial"/>
          <w:sz w:val="24"/>
          <w:szCs w:val="24"/>
        </w:rPr>
        <w:t>BBC News (2023)</w:t>
      </w:r>
      <w:r w:rsidR="0090085A">
        <w:rPr>
          <w:rFonts w:ascii="Arial" w:hAnsi="Arial" w:cs="Arial"/>
          <w:sz w:val="24"/>
          <w:szCs w:val="24"/>
        </w:rPr>
        <w:t xml:space="preserve"> </w:t>
      </w:r>
      <w:r w:rsidR="00727C05">
        <w:rPr>
          <w:rFonts w:ascii="Arial" w:hAnsi="Arial" w:cs="Arial"/>
          <w:i/>
          <w:iCs/>
          <w:sz w:val="24"/>
          <w:szCs w:val="24"/>
        </w:rPr>
        <w:t>Coastal Towns Affected by Flooding.</w:t>
      </w:r>
    </w:p>
    <w:p w14:paraId="7255D029" w14:textId="271DD6AB" w:rsidR="4C2D9DF5" w:rsidRDefault="00411070" w:rsidP="00920821">
      <w:pPr>
        <w:spacing w:line="360" w:lineRule="auto"/>
        <w:ind w:left="-131" w:hanging="720"/>
        <w:rPr>
          <w:rFonts w:ascii="Arial" w:hAnsi="Arial" w:cs="Arial"/>
          <w:sz w:val="24"/>
          <w:szCs w:val="24"/>
        </w:rPr>
      </w:pPr>
      <w:hyperlink r:id="rId17" w:history="1">
        <w:r w:rsidRPr="00B20371">
          <w:rPr>
            <w:rStyle w:val="Hyperlink"/>
            <w:rFonts w:ascii="Arial" w:hAnsi="Arial" w:cs="Arial"/>
            <w:sz w:val="24"/>
            <w:szCs w:val="24"/>
          </w:rPr>
          <w:t>https://www.bbc.co.uk/news/uk-england-cornwall-67254124.am</w:t>
        </w:r>
        <w:r w:rsidRPr="00B20371">
          <w:rPr>
            <w:rStyle w:val="Hyperlink"/>
            <w:rFonts w:ascii="Arial" w:hAnsi="Arial" w:cs="Arial"/>
            <w:sz w:val="24"/>
            <w:szCs w:val="24"/>
          </w:rPr>
          <w:t>p</w:t>
        </w:r>
      </w:hyperlink>
      <w:r>
        <w:rPr>
          <w:rFonts w:ascii="Arial" w:hAnsi="Arial" w:cs="Arial"/>
          <w:sz w:val="24"/>
          <w:szCs w:val="24"/>
        </w:rPr>
        <w:t xml:space="preserve"> </w:t>
      </w:r>
    </w:p>
    <w:p w14:paraId="14F7737E" w14:textId="602B9B59" w:rsidR="004C26EC" w:rsidRPr="00201B7C" w:rsidRDefault="00807FCC" w:rsidP="00920821">
      <w:pPr>
        <w:spacing w:line="360" w:lineRule="auto"/>
        <w:ind w:hanging="720"/>
        <w:rPr>
          <w:rFonts w:ascii="Arial" w:hAnsi="Arial" w:cs="Arial"/>
          <w:i/>
          <w:iCs/>
          <w:sz w:val="24"/>
          <w:szCs w:val="24"/>
        </w:rPr>
      </w:pPr>
      <w:r>
        <w:rPr>
          <w:rFonts w:ascii="Arial" w:hAnsi="Arial" w:cs="Arial"/>
          <w:sz w:val="24"/>
          <w:szCs w:val="24"/>
        </w:rPr>
        <w:t xml:space="preserve">  </w:t>
      </w:r>
      <w:r w:rsidR="00201B7C">
        <w:rPr>
          <w:rFonts w:ascii="Arial" w:hAnsi="Arial" w:cs="Arial"/>
          <w:sz w:val="24"/>
          <w:szCs w:val="24"/>
        </w:rPr>
        <w:t xml:space="preserve"> </w:t>
      </w:r>
    </w:p>
    <w:p w14:paraId="1BB45D30" w14:textId="7767463F" w:rsidR="56DF454E" w:rsidRPr="007167C8" w:rsidRDefault="56DF454E" w:rsidP="00920821">
      <w:pPr>
        <w:spacing w:line="360" w:lineRule="auto"/>
        <w:ind w:left="-131" w:hanging="720"/>
        <w:rPr>
          <w:rFonts w:ascii="Arial" w:hAnsi="Arial" w:cs="Arial"/>
          <w:sz w:val="24"/>
          <w:szCs w:val="24"/>
        </w:rPr>
      </w:pPr>
      <w:r w:rsidRPr="007167C8">
        <w:rPr>
          <w:rFonts w:ascii="Arial" w:hAnsi="Arial" w:cs="Arial"/>
          <w:sz w:val="24"/>
          <w:szCs w:val="24"/>
        </w:rPr>
        <w:t xml:space="preserve">Britannica Kids (2023) </w:t>
      </w:r>
    </w:p>
    <w:p w14:paraId="2DD86672" w14:textId="5F88473C" w:rsidR="56DF454E" w:rsidRPr="007167C8" w:rsidRDefault="00987C59" w:rsidP="00920821">
      <w:pPr>
        <w:spacing w:line="360" w:lineRule="auto"/>
        <w:ind w:left="-131" w:hanging="720"/>
        <w:rPr>
          <w:rFonts w:ascii="Arial" w:hAnsi="Arial" w:cs="Arial"/>
          <w:sz w:val="24"/>
          <w:szCs w:val="24"/>
        </w:rPr>
      </w:pPr>
      <w:hyperlink r:id="rId18">
        <w:r w:rsidR="56DF454E" w:rsidRPr="007167C8">
          <w:rPr>
            <w:rStyle w:val="Hyperlink"/>
            <w:rFonts w:ascii="Arial" w:hAnsi="Arial" w:cs="Arial"/>
            <w:sz w:val="24"/>
            <w:szCs w:val="24"/>
          </w:rPr>
          <w:t>https://kids.britannica.com/students/assembly/view/108061</w:t>
        </w:r>
      </w:hyperlink>
    </w:p>
    <w:p w14:paraId="4AC5146B" w14:textId="77777777" w:rsidR="4C2D9DF5" w:rsidRPr="007167C8" w:rsidRDefault="4C2D9DF5" w:rsidP="00920821">
      <w:pPr>
        <w:spacing w:line="360" w:lineRule="auto"/>
        <w:ind w:left="-131" w:hanging="720"/>
        <w:rPr>
          <w:rFonts w:ascii="Arial" w:hAnsi="Arial" w:cs="Arial"/>
          <w:sz w:val="24"/>
          <w:szCs w:val="24"/>
        </w:rPr>
      </w:pPr>
    </w:p>
    <w:p w14:paraId="7D05CA37" w14:textId="469BB093" w:rsidR="56DF454E" w:rsidRPr="007167C8" w:rsidRDefault="56DF454E" w:rsidP="00920821">
      <w:pPr>
        <w:spacing w:line="360" w:lineRule="auto"/>
        <w:ind w:left="-131" w:hanging="720"/>
        <w:rPr>
          <w:rFonts w:ascii="Arial" w:hAnsi="Arial" w:cs="Arial"/>
          <w:i/>
          <w:iCs/>
          <w:sz w:val="24"/>
          <w:szCs w:val="24"/>
        </w:rPr>
      </w:pPr>
      <w:r w:rsidRPr="007167C8">
        <w:rPr>
          <w:rFonts w:ascii="Arial" w:hAnsi="Arial" w:cs="Arial"/>
          <w:sz w:val="24"/>
          <w:szCs w:val="24"/>
        </w:rPr>
        <w:t xml:space="preserve">Bentum.H.2013 </w:t>
      </w:r>
      <w:r w:rsidRPr="007167C8">
        <w:rPr>
          <w:rFonts w:ascii="Arial" w:hAnsi="Arial" w:cs="Arial"/>
          <w:i/>
          <w:iCs/>
          <w:sz w:val="24"/>
          <w:szCs w:val="24"/>
        </w:rPr>
        <w:t>Where Have All the Glacier Gone.</w:t>
      </w:r>
    </w:p>
    <w:p w14:paraId="516AF839" w14:textId="44F3087B" w:rsidR="56DF454E" w:rsidRPr="007167C8" w:rsidRDefault="00A00FC1" w:rsidP="00920821">
      <w:pPr>
        <w:spacing w:line="360" w:lineRule="auto"/>
        <w:ind w:left="-851" w:hanging="720"/>
        <w:rPr>
          <w:rFonts w:ascii="Arial" w:hAnsi="Arial" w:cs="Arial"/>
          <w:sz w:val="24"/>
          <w:szCs w:val="24"/>
        </w:rPr>
      </w:pPr>
      <w:hyperlink r:id="rId19" w:history="1">
        <w:r w:rsidRPr="004E0182">
          <w:rPr>
            <w:rStyle w:val="Hyperlink"/>
            <w:rFonts w:ascii="Arial" w:hAnsi="Arial" w:cs="Arial"/>
            <w:sz w:val="24"/>
            <w:szCs w:val="24"/>
          </w:rPr>
          <w:t>h      https://henrivanbentum.blogspot.com/2013_07_28_archive.html</w:t>
        </w:r>
      </w:hyperlink>
    </w:p>
    <w:p w14:paraId="1C6B1FBD" w14:textId="77777777" w:rsidR="000E492D" w:rsidRDefault="000E492D" w:rsidP="00920821">
      <w:pPr>
        <w:spacing w:line="360" w:lineRule="auto"/>
        <w:ind w:hanging="720"/>
        <w:rPr>
          <w:rFonts w:ascii="Arial" w:hAnsi="Arial" w:cs="Arial"/>
          <w:sz w:val="24"/>
          <w:szCs w:val="24"/>
        </w:rPr>
      </w:pPr>
    </w:p>
    <w:p w14:paraId="418B8E20" w14:textId="3FD2FE1B" w:rsidR="00046009" w:rsidRPr="007167C8" w:rsidRDefault="005932F4" w:rsidP="00920821">
      <w:pPr>
        <w:spacing w:line="360" w:lineRule="auto"/>
        <w:ind w:hanging="720"/>
        <w:rPr>
          <w:rFonts w:ascii="Arial" w:hAnsi="Arial" w:cs="Arial"/>
          <w:i/>
          <w:iCs/>
          <w:sz w:val="24"/>
          <w:szCs w:val="24"/>
        </w:rPr>
      </w:pPr>
      <w:r w:rsidRPr="007167C8">
        <w:rPr>
          <w:rFonts w:ascii="Arial" w:hAnsi="Arial" w:cs="Arial"/>
          <w:sz w:val="24"/>
          <w:szCs w:val="24"/>
        </w:rPr>
        <w:t>Courtney</w:t>
      </w:r>
      <w:r w:rsidR="68188614" w:rsidRPr="007167C8">
        <w:rPr>
          <w:rFonts w:ascii="Arial" w:hAnsi="Arial" w:cs="Arial"/>
          <w:sz w:val="24"/>
          <w:szCs w:val="24"/>
        </w:rPr>
        <w:t>.</w:t>
      </w:r>
      <w:r w:rsidR="00803CF1" w:rsidRPr="007167C8">
        <w:rPr>
          <w:rFonts w:ascii="Arial" w:hAnsi="Arial" w:cs="Arial"/>
          <w:sz w:val="24"/>
          <w:szCs w:val="24"/>
        </w:rPr>
        <w:t xml:space="preserve"> C. (2018) </w:t>
      </w:r>
      <w:r w:rsidR="002B41C8" w:rsidRPr="007167C8">
        <w:rPr>
          <w:rFonts w:ascii="Arial" w:hAnsi="Arial" w:cs="Arial"/>
          <w:sz w:val="24"/>
          <w:szCs w:val="24"/>
        </w:rPr>
        <w:t>China Dialogue</w:t>
      </w:r>
      <w:r w:rsidR="00803CF1" w:rsidRPr="007167C8">
        <w:rPr>
          <w:rFonts w:ascii="Arial" w:hAnsi="Arial" w:cs="Arial"/>
          <w:sz w:val="24"/>
          <w:szCs w:val="24"/>
        </w:rPr>
        <w:t xml:space="preserve"> </w:t>
      </w:r>
      <w:r w:rsidR="001B41BC" w:rsidRPr="007167C8">
        <w:rPr>
          <w:rFonts w:ascii="Arial" w:hAnsi="Arial" w:cs="Arial"/>
          <w:i/>
          <w:iCs/>
          <w:sz w:val="24"/>
          <w:szCs w:val="24"/>
        </w:rPr>
        <w:t>The 1931 Wuhan Flood</w:t>
      </w:r>
    </w:p>
    <w:p w14:paraId="7CCA944A" w14:textId="6C2AA3CD" w:rsidR="00046009" w:rsidRPr="007167C8" w:rsidRDefault="00987C59" w:rsidP="00920821">
      <w:pPr>
        <w:spacing w:line="360" w:lineRule="auto"/>
        <w:ind w:left="-131" w:hanging="720"/>
        <w:rPr>
          <w:rFonts w:ascii="Arial" w:hAnsi="Arial" w:cs="Arial"/>
          <w:sz w:val="24"/>
          <w:szCs w:val="24"/>
        </w:rPr>
      </w:pPr>
      <w:hyperlink r:id="rId20">
        <w:r w:rsidR="002B41C8" w:rsidRPr="007167C8">
          <w:rPr>
            <w:rStyle w:val="Hyperlink"/>
            <w:rFonts w:ascii="Arial" w:hAnsi="Arial" w:cs="Arial"/>
            <w:sz w:val="24"/>
            <w:szCs w:val="24"/>
          </w:rPr>
          <w:t>https://chinadialogue.net/en/cities/10811-picturing-disaster-the-1931-wuhan-flood/</w:t>
        </w:r>
      </w:hyperlink>
      <w:r w:rsidR="002B41C8" w:rsidRPr="007167C8">
        <w:rPr>
          <w:rFonts w:ascii="Arial" w:hAnsi="Arial" w:cs="Arial"/>
          <w:sz w:val="24"/>
          <w:szCs w:val="24"/>
        </w:rPr>
        <w:t xml:space="preserve"> </w:t>
      </w:r>
    </w:p>
    <w:p w14:paraId="39F1B790" w14:textId="77777777" w:rsidR="000E492D" w:rsidRDefault="00F229C9" w:rsidP="00920821">
      <w:pPr>
        <w:spacing w:line="360" w:lineRule="auto"/>
        <w:ind w:left="-131" w:hanging="720"/>
        <w:rPr>
          <w:rFonts w:ascii="Arial" w:hAnsi="Arial" w:cs="Arial"/>
          <w:sz w:val="24"/>
          <w:szCs w:val="24"/>
        </w:rPr>
      </w:pPr>
      <w:r w:rsidRPr="007167C8">
        <w:rPr>
          <w:rFonts w:ascii="Arial" w:hAnsi="Arial" w:cs="Arial"/>
          <w:sz w:val="24"/>
          <w:szCs w:val="24"/>
        </w:rPr>
        <w:t xml:space="preserve"> </w:t>
      </w:r>
    </w:p>
    <w:p w14:paraId="7A1B267C" w14:textId="2C3CF78D" w:rsidR="00F229C9" w:rsidRDefault="702B52AE" w:rsidP="00920821">
      <w:pPr>
        <w:spacing w:line="360" w:lineRule="auto"/>
        <w:ind w:left="-131" w:hanging="720"/>
        <w:rPr>
          <w:rFonts w:ascii="Arial" w:hAnsi="Arial" w:cs="Arial"/>
          <w:i/>
          <w:iCs/>
          <w:sz w:val="24"/>
          <w:szCs w:val="24"/>
        </w:rPr>
      </w:pPr>
      <w:r w:rsidRPr="007167C8">
        <w:rPr>
          <w:rFonts w:ascii="Arial" w:hAnsi="Arial" w:cs="Arial"/>
          <w:sz w:val="24"/>
          <w:szCs w:val="24"/>
        </w:rPr>
        <w:t>Cro</w:t>
      </w:r>
      <w:r w:rsidR="64E46C23" w:rsidRPr="007167C8">
        <w:rPr>
          <w:rFonts w:ascii="Arial" w:hAnsi="Arial" w:cs="Arial"/>
          <w:sz w:val="24"/>
          <w:szCs w:val="24"/>
        </w:rPr>
        <w:t xml:space="preserve">wther.S. (2022 March 22) </w:t>
      </w:r>
      <w:r w:rsidR="64E46C23" w:rsidRPr="007167C8">
        <w:rPr>
          <w:rFonts w:ascii="Arial" w:hAnsi="Arial" w:cs="Arial"/>
          <w:i/>
          <w:iCs/>
          <w:sz w:val="24"/>
          <w:szCs w:val="24"/>
        </w:rPr>
        <w:t xml:space="preserve">How </w:t>
      </w:r>
      <w:r w:rsidR="1DD321B6" w:rsidRPr="007167C8">
        <w:rPr>
          <w:rFonts w:ascii="Arial" w:hAnsi="Arial" w:cs="Arial"/>
          <w:i/>
          <w:iCs/>
          <w:sz w:val="24"/>
          <w:szCs w:val="24"/>
        </w:rPr>
        <w:t>to</w:t>
      </w:r>
      <w:r w:rsidR="64E46C23" w:rsidRPr="007167C8">
        <w:rPr>
          <w:rFonts w:ascii="Arial" w:hAnsi="Arial" w:cs="Arial"/>
          <w:i/>
          <w:iCs/>
          <w:sz w:val="24"/>
          <w:szCs w:val="24"/>
        </w:rPr>
        <w:t xml:space="preserve"> Pro</w:t>
      </w:r>
      <w:r w:rsidR="1DF37A67" w:rsidRPr="007167C8">
        <w:rPr>
          <w:rFonts w:ascii="Arial" w:hAnsi="Arial" w:cs="Arial"/>
          <w:i/>
          <w:iCs/>
          <w:sz w:val="24"/>
          <w:szCs w:val="24"/>
        </w:rPr>
        <w:t xml:space="preserve">tect Your Business </w:t>
      </w:r>
      <w:r w:rsidR="137D68B6" w:rsidRPr="007167C8">
        <w:rPr>
          <w:rFonts w:ascii="Arial" w:hAnsi="Arial" w:cs="Arial"/>
          <w:i/>
          <w:iCs/>
          <w:sz w:val="24"/>
          <w:szCs w:val="24"/>
        </w:rPr>
        <w:t>from</w:t>
      </w:r>
      <w:r w:rsidR="1DF37A67" w:rsidRPr="007167C8">
        <w:rPr>
          <w:rFonts w:ascii="Arial" w:hAnsi="Arial" w:cs="Arial"/>
          <w:i/>
          <w:iCs/>
          <w:sz w:val="24"/>
          <w:szCs w:val="24"/>
        </w:rPr>
        <w:t xml:space="preserve"> Flooding Risk </w:t>
      </w:r>
      <w:hyperlink r:id="rId21">
        <w:r w:rsidR="015D525C" w:rsidRPr="007167C8">
          <w:rPr>
            <w:rStyle w:val="Hyperlink"/>
            <w:rFonts w:ascii="Arial" w:hAnsi="Arial" w:cs="Arial"/>
            <w:i/>
            <w:iCs/>
            <w:sz w:val="24"/>
            <w:szCs w:val="24"/>
          </w:rPr>
          <w:t>https://www.fsb.org.uk/resources-page/how-to-protect-your-business-from-flooding-risk.html</w:t>
        </w:r>
      </w:hyperlink>
      <w:r w:rsidR="015D525C" w:rsidRPr="007167C8">
        <w:rPr>
          <w:rFonts w:ascii="Arial" w:hAnsi="Arial" w:cs="Arial"/>
          <w:i/>
          <w:iCs/>
          <w:sz w:val="24"/>
          <w:szCs w:val="24"/>
        </w:rPr>
        <w:t xml:space="preserve"> </w:t>
      </w:r>
    </w:p>
    <w:p w14:paraId="1E5D75DE" w14:textId="77777777" w:rsidR="008E14FD" w:rsidRDefault="008E14FD" w:rsidP="00920821">
      <w:pPr>
        <w:spacing w:line="360" w:lineRule="auto"/>
        <w:ind w:left="-131" w:hanging="720"/>
        <w:rPr>
          <w:rFonts w:ascii="Arial" w:hAnsi="Arial" w:cs="Arial"/>
          <w:i/>
          <w:iCs/>
          <w:sz w:val="24"/>
          <w:szCs w:val="24"/>
        </w:rPr>
      </w:pPr>
    </w:p>
    <w:p w14:paraId="178C1340" w14:textId="77777777" w:rsidR="008E14FD" w:rsidRDefault="008E14FD" w:rsidP="00920821">
      <w:pPr>
        <w:spacing w:line="360" w:lineRule="auto"/>
        <w:ind w:left="-131" w:hanging="720"/>
        <w:rPr>
          <w:rStyle w:val="Hyperlink"/>
          <w:rFonts w:ascii="Arial" w:hAnsi="Arial" w:cs="Arial"/>
          <w:sz w:val="24"/>
          <w:szCs w:val="24"/>
        </w:rPr>
      </w:pPr>
    </w:p>
    <w:p w14:paraId="73CB3A31" w14:textId="051E1427" w:rsidR="008E14FD" w:rsidRPr="00D47F53" w:rsidRDefault="008C1EAC" w:rsidP="00920821">
      <w:pPr>
        <w:spacing w:line="360" w:lineRule="auto"/>
        <w:ind w:hanging="720"/>
        <w:rPr>
          <w:rFonts w:ascii="Arial" w:hAnsi="Arial" w:cs="Arial"/>
          <w:sz w:val="24"/>
          <w:szCs w:val="24"/>
        </w:rPr>
      </w:pPr>
      <w:r>
        <w:rPr>
          <w:rStyle w:val="Hyperlink"/>
          <w:rFonts w:ascii="Arial" w:hAnsi="Arial" w:cs="Arial"/>
          <w:color w:val="auto"/>
          <w:sz w:val="24"/>
          <w:szCs w:val="24"/>
          <w:u w:val="none"/>
        </w:rPr>
        <w:t xml:space="preserve">           </w:t>
      </w:r>
      <w:r w:rsidR="008E14FD">
        <w:rPr>
          <w:rStyle w:val="Hyperlink"/>
          <w:rFonts w:ascii="Arial" w:hAnsi="Arial" w:cs="Arial"/>
          <w:color w:val="auto"/>
          <w:sz w:val="24"/>
          <w:szCs w:val="24"/>
          <w:u w:val="none"/>
        </w:rPr>
        <w:t>Cornwall.W.(2021),</w:t>
      </w:r>
      <w:r w:rsidR="008E14FD">
        <w:rPr>
          <w:rStyle w:val="Hyperlink"/>
          <w:rFonts w:ascii="Arial" w:hAnsi="Arial" w:cs="Arial"/>
          <w:i/>
          <w:iCs/>
          <w:color w:val="auto"/>
          <w:sz w:val="24"/>
          <w:szCs w:val="24"/>
          <w:u w:val="none"/>
        </w:rPr>
        <w:t>Europe’s Deadly  Floods Leaves Scientist Stunned.</w:t>
      </w:r>
      <w:r w:rsidR="008E14FD">
        <w:rPr>
          <w:rStyle w:val="Hyperlink"/>
          <w:rFonts w:ascii="Arial" w:hAnsi="Arial" w:cs="Arial"/>
          <w:color w:val="auto"/>
          <w:sz w:val="24"/>
          <w:szCs w:val="24"/>
          <w:u w:val="none"/>
        </w:rPr>
        <w:t xml:space="preserve">science </w:t>
      </w:r>
      <w:hyperlink r:id="rId22" w:history="1">
        <w:r w:rsidR="008E14FD" w:rsidRPr="00B20371">
          <w:rPr>
            <w:rStyle w:val="Hyperlink"/>
            <w:rFonts w:ascii="Arial" w:hAnsi="Arial" w:cs="Arial"/>
            <w:sz w:val="24"/>
            <w:szCs w:val="24"/>
          </w:rPr>
          <w:t>https://www.science.org/doi/10.1126/science.373.6553.372</w:t>
        </w:r>
      </w:hyperlink>
      <w:r w:rsidR="008E14FD">
        <w:rPr>
          <w:rStyle w:val="Hyperlink"/>
          <w:rFonts w:ascii="Arial" w:hAnsi="Arial" w:cs="Arial"/>
          <w:color w:val="auto"/>
          <w:sz w:val="24"/>
          <w:szCs w:val="24"/>
          <w:u w:val="none"/>
        </w:rPr>
        <w:t xml:space="preserve">  </w:t>
      </w:r>
      <w:hyperlink r:id="rId23" w:history="1">
        <w:r w:rsidR="008E14FD" w:rsidRPr="00D47F53">
          <w:rPr>
            <w:rStyle w:val="Hyperlink"/>
            <w:rFonts w:ascii="Arial" w:hAnsi="Arial" w:cs="Arial"/>
            <w:color w:val="595959"/>
            <w:sz w:val="24"/>
            <w:szCs w:val="24"/>
            <w:u w:val="none"/>
            <w:shd w:val="clear" w:color="auto" w:fill="FFFFFF"/>
          </w:rPr>
          <w:t>DOI: 10.1126/science.373.6553.372</w:t>
        </w:r>
      </w:hyperlink>
      <w:r w:rsidR="008E14FD" w:rsidRPr="00D47F53">
        <w:rPr>
          <w:rFonts w:ascii="Arial" w:hAnsi="Arial" w:cs="Arial"/>
          <w:sz w:val="24"/>
          <w:szCs w:val="24"/>
        </w:rPr>
        <w:t xml:space="preserve"> </w:t>
      </w:r>
    </w:p>
    <w:p w14:paraId="56844FA1" w14:textId="77777777" w:rsidR="008E14FD" w:rsidRPr="002D519D" w:rsidRDefault="008E14FD" w:rsidP="00920821">
      <w:pPr>
        <w:spacing w:line="360" w:lineRule="auto"/>
        <w:ind w:hanging="720"/>
        <w:rPr>
          <w:rStyle w:val="Hyperlink"/>
          <w:rFonts w:ascii="Arial" w:hAnsi="Arial" w:cs="Arial"/>
          <w:color w:val="auto"/>
          <w:sz w:val="24"/>
          <w:szCs w:val="24"/>
          <w:u w:val="none"/>
        </w:rPr>
        <w:sectPr w:rsidR="008E14FD" w:rsidRPr="002D519D" w:rsidSect="007B540F">
          <w:type w:val="continuous"/>
          <w:pgSz w:w="11906" w:h="16838"/>
          <w:pgMar w:top="1440" w:right="1440" w:bottom="1440" w:left="1440" w:header="708" w:footer="708" w:gutter="0"/>
          <w:cols w:space="708"/>
          <w:docGrid w:linePitch="360"/>
        </w:sectPr>
      </w:pPr>
    </w:p>
    <w:p w14:paraId="73FB408C" w14:textId="77777777" w:rsidR="00A00FC1" w:rsidRDefault="00A00FC1" w:rsidP="00920821">
      <w:pPr>
        <w:spacing w:line="360" w:lineRule="auto"/>
        <w:ind w:hanging="720"/>
        <w:rPr>
          <w:rFonts w:ascii="Arial" w:hAnsi="Arial" w:cs="Arial"/>
          <w:sz w:val="24"/>
          <w:szCs w:val="24"/>
        </w:rPr>
      </w:pPr>
    </w:p>
    <w:p w14:paraId="66D45F98" w14:textId="0B310E38" w:rsidR="002F4BD0" w:rsidRPr="007167C8" w:rsidRDefault="00312FF1" w:rsidP="00920821">
      <w:pPr>
        <w:spacing w:line="360" w:lineRule="auto"/>
        <w:ind w:hanging="720"/>
        <w:rPr>
          <w:rFonts w:ascii="Arial" w:hAnsi="Arial" w:cs="Arial"/>
          <w:i/>
          <w:iCs/>
          <w:sz w:val="24"/>
          <w:szCs w:val="24"/>
        </w:rPr>
      </w:pPr>
      <w:r w:rsidRPr="007167C8">
        <w:rPr>
          <w:rFonts w:ascii="Arial" w:hAnsi="Arial" w:cs="Arial"/>
          <w:sz w:val="24"/>
          <w:szCs w:val="24"/>
        </w:rPr>
        <w:t xml:space="preserve">Gov.uk </w:t>
      </w:r>
      <w:r w:rsidR="002F4BD0" w:rsidRPr="007167C8">
        <w:rPr>
          <w:rFonts w:ascii="Arial" w:hAnsi="Arial" w:cs="Arial"/>
          <w:sz w:val="24"/>
          <w:szCs w:val="24"/>
        </w:rPr>
        <w:t>Environment Agency (2009)</w:t>
      </w:r>
      <w:r w:rsidR="009A35B1" w:rsidRPr="007167C8">
        <w:rPr>
          <w:rFonts w:ascii="Arial" w:hAnsi="Arial" w:cs="Arial"/>
          <w:i/>
          <w:iCs/>
          <w:sz w:val="24"/>
          <w:szCs w:val="24"/>
        </w:rPr>
        <w:t xml:space="preserve"> </w:t>
      </w:r>
      <w:r w:rsidR="006C099E" w:rsidRPr="007167C8">
        <w:rPr>
          <w:rFonts w:ascii="Arial" w:hAnsi="Arial" w:cs="Arial"/>
          <w:i/>
          <w:iCs/>
          <w:sz w:val="24"/>
          <w:szCs w:val="24"/>
        </w:rPr>
        <w:t>A</w:t>
      </w:r>
      <w:r w:rsidR="009A35B1" w:rsidRPr="007167C8">
        <w:rPr>
          <w:rFonts w:ascii="Arial" w:hAnsi="Arial" w:cs="Arial"/>
          <w:i/>
          <w:iCs/>
          <w:sz w:val="24"/>
          <w:szCs w:val="24"/>
        </w:rPr>
        <w:t>dapt</w:t>
      </w:r>
      <w:r w:rsidR="00A6022A" w:rsidRPr="007167C8">
        <w:rPr>
          <w:rFonts w:ascii="Arial" w:hAnsi="Arial" w:cs="Arial"/>
          <w:i/>
          <w:iCs/>
          <w:sz w:val="24"/>
          <w:szCs w:val="24"/>
        </w:rPr>
        <w:t xml:space="preserve">ing </w:t>
      </w:r>
      <w:r w:rsidR="009A35B1" w:rsidRPr="007167C8">
        <w:rPr>
          <w:rFonts w:ascii="Arial" w:hAnsi="Arial" w:cs="Arial"/>
          <w:i/>
          <w:iCs/>
          <w:sz w:val="24"/>
          <w:szCs w:val="24"/>
        </w:rPr>
        <w:t xml:space="preserve">your </w:t>
      </w:r>
      <w:r w:rsidR="006C099E" w:rsidRPr="007167C8">
        <w:rPr>
          <w:rFonts w:ascii="Arial" w:hAnsi="Arial" w:cs="Arial"/>
          <w:i/>
          <w:iCs/>
          <w:sz w:val="24"/>
          <w:szCs w:val="24"/>
        </w:rPr>
        <w:t>B</w:t>
      </w:r>
      <w:r w:rsidR="009A35B1" w:rsidRPr="007167C8">
        <w:rPr>
          <w:rFonts w:ascii="Arial" w:hAnsi="Arial" w:cs="Arial"/>
          <w:i/>
          <w:iCs/>
          <w:sz w:val="24"/>
          <w:szCs w:val="24"/>
        </w:rPr>
        <w:t xml:space="preserve">usiness </w:t>
      </w:r>
      <w:r w:rsidR="006C099E" w:rsidRPr="007167C8">
        <w:rPr>
          <w:rFonts w:ascii="Arial" w:hAnsi="Arial" w:cs="Arial"/>
          <w:i/>
          <w:iCs/>
          <w:sz w:val="24"/>
          <w:szCs w:val="24"/>
        </w:rPr>
        <w:t>to the Risk of Flooding.</w:t>
      </w:r>
    </w:p>
    <w:p w14:paraId="4ADBEA94" w14:textId="1A8BEFD8" w:rsidR="003B22CD" w:rsidRPr="007167C8" w:rsidRDefault="00987C59" w:rsidP="00920821">
      <w:pPr>
        <w:spacing w:line="360" w:lineRule="auto"/>
        <w:ind w:left="-131" w:hanging="720"/>
        <w:rPr>
          <w:rFonts w:ascii="Arial" w:hAnsi="Arial" w:cs="Arial"/>
          <w:sz w:val="24"/>
          <w:szCs w:val="24"/>
        </w:rPr>
      </w:pPr>
      <w:hyperlink r:id="rId24">
        <w:r w:rsidR="002F4BD0" w:rsidRPr="007167C8">
          <w:rPr>
            <w:rStyle w:val="Hyperlink"/>
            <w:rFonts w:ascii="Arial" w:hAnsi="Arial" w:cs="Arial"/>
            <w:sz w:val="24"/>
            <w:szCs w:val="24"/>
          </w:rPr>
          <w:t>https://www.gov.uk/guidance/adapting-your-home-or-business-to-the-risk-of-floodind</w:t>
        </w:r>
      </w:hyperlink>
      <w:r w:rsidR="002F4BD0" w:rsidRPr="007167C8">
        <w:rPr>
          <w:rFonts w:ascii="Arial" w:hAnsi="Arial" w:cs="Arial"/>
          <w:sz w:val="24"/>
          <w:szCs w:val="24"/>
        </w:rPr>
        <w:t xml:space="preserve"> </w:t>
      </w:r>
    </w:p>
    <w:p w14:paraId="09EB02CB" w14:textId="621297F5" w:rsidR="00347118" w:rsidRPr="007167C8" w:rsidRDefault="00347118" w:rsidP="00920821">
      <w:pPr>
        <w:spacing w:line="360" w:lineRule="auto"/>
        <w:ind w:left="-131" w:hanging="720"/>
        <w:rPr>
          <w:rFonts w:ascii="Arial" w:hAnsi="Arial" w:cs="Arial"/>
          <w:sz w:val="24"/>
          <w:szCs w:val="24"/>
        </w:rPr>
      </w:pPr>
    </w:p>
    <w:p w14:paraId="0FF28698" w14:textId="71A91594" w:rsidR="00824666" w:rsidRPr="007167C8" w:rsidRDefault="00C4685F" w:rsidP="00920821">
      <w:pPr>
        <w:spacing w:line="360" w:lineRule="auto"/>
        <w:ind w:left="-131" w:hanging="720"/>
        <w:rPr>
          <w:rFonts w:ascii="Arial" w:hAnsi="Arial" w:cs="Arial"/>
          <w:i/>
          <w:iCs/>
          <w:sz w:val="24"/>
          <w:szCs w:val="24"/>
        </w:rPr>
      </w:pPr>
      <w:r w:rsidRPr="007167C8">
        <w:rPr>
          <w:rFonts w:ascii="Arial" w:hAnsi="Arial" w:cs="Arial"/>
          <w:sz w:val="24"/>
          <w:szCs w:val="24"/>
        </w:rPr>
        <w:t>Hogans.</w:t>
      </w:r>
      <w:r w:rsidR="00F8541A" w:rsidRPr="007167C8">
        <w:rPr>
          <w:rFonts w:ascii="Arial" w:hAnsi="Arial" w:cs="Arial"/>
          <w:sz w:val="24"/>
          <w:szCs w:val="24"/>
        </w:rPr>
        <w:t>C</w:t>
      </w:r>
      <w:r w:rsidR="001C1C00" w:rsidRPr="007167C8">
        <w:rPr>
          <w:rFonts w:ascii="Arial" w:hAnsi="Arial" w:cs="Arial"/>
          <w:sz w:val="24"/>
          <w:szCs w:val="24"/>
        </w:rPr>
        <w:t>.</w:t>
      </w:r>
      <w:r w:rsidRPr="007167C8">
        <w:rPr>
          <w:rFonts w:ascii="Arial" w:hAnsi="Arial" w:cs="Arial"/>
          <w:sz w:val="24"/>
          <w:szCs w:val="24"/>
        </w:rPr>
        <w:t xml:space="preserve"> (2023) </w:t>
      </w:r>
      <w:r w:rsidR="00F8541A" w:rsidRPr="007167C8">
        <w:rPr>
          <w:rFonts w:ascii="Arial" w:hAnsi="Arial" w:cs="Arial"/>
          <w:i/>
          <w:iCs/>
          <w:sz w:val="24"/>
          <w:szCs w:val="24"/>
        </w:rPr>
        <w:t>T</w:t>
      </w:r>
      <w:r w:rsidRPr="007167C8">
        <w:rPr>
          <w:rFonts w:ascii="Arial" w:hAnsi="Arial" w:cs="Arial"/>
          <w:i/>
          <w:iCs/>
          <w:sz w:val="24"/>
          <w:szCs w:val="24"/>
        </w:rPr>
        <w:t xml:space="preserve">he </w:t>
      </w:r>
      <w:r w:rsidR="00F8541A" w:rsidRPr="007167C8">
        <w:rPr>
          <w:rFonts w:ascii="Arial" w:hAnsi="Arial" w:cs="Arial"/>
          <w:i/>
          <w:iCs/>
          <w:sz w:val="24"/>
          <w:szCs w:val="24"/>
        </w:rPr>
        <w:t>I</w:t>
      </w:r>
      <w:r w:rsidRPr="007167C8">
        <w:rPr>
          <w:rFonts w:ascii="Arial" w:hAnsi="Arial" w:cs="Arial"/>
          <w:i/>
          <w:iCs/>
          <w:sz w:val="24"/>
          <w:szCs w:val="24"/>
        </w:rPr>
        <w:t xml:space="preserve">mpact of </w:t>
      </w:r>
      <w:r w:rsidR="00F8541A" w:rsidRPr="007167C8">
        <w:rPr>
          <w:rFonts w:ascii="Arial" w:hAnsi="Arial" w:cs="Arial"/>
          <w:i/>
          <w:iCs/>
          <w:sz w:val="24"/>
          <w:szCs w:val="24"/>
        </w:rPr>
        <w:t>E</w:t>
      </w:r>
      <w:r w:rsidRPr="007167C8">
        <w:rPr>
          <w:rFonts w:ascii="Arial" w:hAnsi="Arial" w:cs="Arial"/>
          <w:i/>
          <w:iCs/>
          <w:sz w:val="24"/>
          <w:szCs w:val="24"/>
        </w:rPr>
        <w:t xml:space="preserve">xtreme </w:t>
      </w:r>
      <w:r w:rsidR="00F8541A" w:rsidRPr="007167C8">
        <w:rPr>
          <w:rFonts w:ascii="Arial" w:hAnsi="Arial" w:cs="Arial"/>
          <w:i/>
          <w:iCs/>
          <w:sz w:val="24"/>
          <w:szCs w:val="24"/>
        </w:rPr>
        <w:t>F</w:t>
      </w:r>
      <w:r w:rsidRPr="007167C8">
        <w:rPr>
          <w:rFonts w:ascii="Arial" w:hAnsi="Arial" w:cs="Arial"/>
          <w:i/>
          <w:iCs/>
          <w:sz w:val="24"/>
          <w:szCs w:val="24"/>
        </w:rPr>
        <w:t>loods on</w:t>
      </w:r>
      <w:r w:rsidR="00F8541A" w:rsidRPr="007167C8">
        <w:rPr>
          <w:rFonts w:ascii="Arial" w:hAnsi="Arial" w:cs="Arial"/>
          <w:i/>
          <w:iCs/>
          <w:sz w:val="24"/>
          <w:szCs w:val="24"/>
        </w:rPr>
        <w:t xml:space="preserve"> B</w:t>
      </w:r>
      <w:r w:rsidRPr="007167C8">
        <w:rPr>
          <w:rFonts w:ascii="Arial" w:hAnsi="Arial" w:cs="Arial"/>
          <w:i/>
          <w:iCs/>
          <w:sz w:val="24"/>
          <w:szCs w:val="24"/>
        </w:rPr>
        <w:t xml:space="preserve">usiness </w:t>
      </w:r>
      <w:r w:rsidR="00F8541A" w:rsidRPr="007167C8">
        <w:rPr>
          <w:rFonts w:ascii="Arial" w:hAnsi="Arial" w:cs="Arial"/>
          <w:i/>
          <w:iCs/>
          <w:sz w:val="24"/>
          <w:szCs w:val="24"/>
        </w:rPr>
        <w:t>O</w:t>
      </w:r>
      <w:r w:rsidRPr="007167C8">
        <w:rPr>
          <w:rFonts w:ascii="Arial" w:hAnsi="Arial" w:cs="Arial"/>
          <w:i/>
          <w:iCs/>
          <w:sz w:val="24"/>
          <w:szCs w:val="24"/>
        </w:rPr>
        <w:t>perations</w:t>
      </w:r>
      <w:r w:rsidR="00F8541A" w:rsidRPr="007167C8">
        <w:rPr>
          <w:rFonts w:ascii="Arial" w:hAnsi="Arial" w:cs="Arial"/>
          <w:i/>
          <w:iCs/>
          <w:sz w:val="24"/>
          <w:szCs w:val="24"/>
        </w:rPr>
        <w:t xml:space="preserve"> </w:t>
      </w:r>
    </w:p>
    <w:p w14:paraId="48F5B586" w14:textId="62897177" w:rsidR="00824666" w:rsidRDefault="00987C59" w:rsidP="00920821">
      <w:pPr>
        <w:spacing w:line="360" w:lineRule="auto"/>
        <w:ind w:left="-131" w:hanging="720"/>
        <w:rPr>
          <w:rFonts w:ascii="Arial" w:hAnsi="Arial" w:cs="Arial"/>
          <w:sz w:val="24"/>
          <w:szCs w:val="24"/>
        </w:rPr>
      </w:pPr>
      <w:hyperlink r:id="rId25">
        <w:r w:rsidR="00824666" w:rsidRPr="007167C8">
          <w:rPr>
            <w:rStyle w:val="Hyperlink"/>
            <w:rFonts w:ascii="Arial" w:hAnsi="Arial" w:cs="Arial"/>
            <w:sz w:val="24"/>
            <w:szCs w:val="24"/>
          </w:rPr>
          <w:t>https://www.tomorrow.io/blog/the-impact-of-extreme-floods-on-business-operations/</w:t>
        </w:r>
      </w:hyperlink>
      <w:r w:rsidR="00824666" w:rsidRPr="007167C8">
        <w:rPr>
          <w:rFonts w:ascii="Arial" w:hAnsi="Arial" w:cs="Arial"/>
          <w:sz w:val="24"/>
          <w:szCs w:val="24"/>
        </w:rPr>
        <w:t xml:space="preserve"> </w:t>
      </w:r>
    </w:p>
    <w:p w14:paraId="028AA672" w14:textId="77777777" w:rsidR="000E492D" w:rsidRPr="007167C8" w:rsidRDefault="000E492D" w:rsidP="00920821">
      <w:pPr>
        <w:spacing w:line="360" w:lineRule="auto"/>
        <w:ind w:left="-131" w:hanging="720"/>
        <w:rPr>
          <w:rFonts w:ascii="Arial" w:hAnsi="Arial" w:cs="Arial"/>
          <w:sz w:val="24"/>
          <w:szCs w:val="24"/>
        </w:rPr>
      </w:pPr>
    </w:p>
    <w:p w14:paraId="4D005342" w14:textId="5754DD27" w:rsidR="000E492D" w:rsidRDefault="000E492D" w:rsidP="00920821">
      <w:pPr>
        <w:spacing w:line="360" w:lineRule="auto"/>
        <w:ind w:hanging="720"/>
        <w:rPr>
          <w:rFonts w:ascii="Arial" w:hAnsi="Arial" w:cs="Arial"/>
          <w:i/>
          <w:iCs/>
          <w:sz w:val="24"/>
          <w:szCs w:val="24"/>
        </w:rPr>
      </w:pPr>
      <w:r>
        <w:rPr>
          <w:rFonts w:ascii="Arial" w:hAnsi="Arial" w:cs="Arial"/>
          <w:sz w:val="24"/>
          <w:szCs w:val="24"/>
        </w:rPr>
        <w:t xml:space="preserve">       </w:t>
      </w:r>
      <w:r w:rsidRPr="007167C8">
        <w:rPr>
          <w:rFonts w:ascii="Arial" w:hAnsi="Arial" w:cs="Arial"/>
          <w:sz w:val="24"/>
          <w:szCs w:val="24"/>
        </w:rPr>
        <w:t xml:space="preserve">Marsh commercial (2022) </w:t>
      </w:r>
      <w:r w:rsidRPr="007167C8">
        <w:rPr>
          <w:rFonts w:ascii="Arial" w:hAnsi="Arial" w:cs="Arial"/>
          <w:i/>
          <w:iCs/>
          <w:sz w:val="24"/>
          <w:szCs w:val="24"/>
        </w:rPr>
        <w:t xml:space="preserve">Five Floods Risk Facts Every British Business Should Know </w:t>
      </w:r>
      <w:hyperlink r:id="rId26" w:history="1">
        <w:r w:rsidRPr="007167C8">
          <w:rPr>
            <w:rStyle w:val="Hyperlink"/>
            <w:rFonts w:ascii="Arial" w:hAnsi="Arial" w:cs="Arial"/>
            <w:i/>
            <w:iCs/>
            <w:sz w:val="24"/>
            <w:szCs w:val="24"/>
          </w:rPr>
          <w:t>https://www.marshcommercial.co.uk/articles/flood-risk-facts-every-british-business-should-know/</w:t>
        </w:r>
      </w:hyperlink>
      <w:r w:rsidRPr="007167C8">
        <w:rPr>
          <w:rFonts w:ascii="Arial" w:hAnsi="Arial" w:cs="Arial"/>
          <w:i/>
          <w:iCs/>
          <w:sz w:val="24"/>
          <w:szCs w:val="24"/>
        </w:rPr>
        <w:t xml:space="preserve"> </w:t>
      </w:r>
    </w:p>
    <w:p w14:paraId="54A67B08" w14:textId="77777777" w:rsidR="000E492D" w:rsidRDefault="000E492D" w:rsidP="00920821">
      <w:pPr>
        <w:spacing w:line="360" w:lineRule="auto"/>
        <w:ind w:hanging="720"/>
        <w:rPr>
          <w:rFonts w:ascii="Arial" w:hAnsi="Arial" w:cs="Arial"/>
          <w:i/>
          <w:iCs/>
          <w:sz w:val="24"/>
          <w:szCs w:val="24"/>
        </w:rPr>
      </w:pPr>
    </w:p>
    <w:p w14:paraId="1C52EA93" w14:textId="633F6AFE" w:rsidR="000E492D" w:rsidRDefault="000E492D" w:rsidP="00920821">
      <w:pPr>
        <w:spacing w:line="360" w:lineRule="auto"/>
        <w:ind w:hanging="720"/>
        <w:rPr>
          <w:rFonts w:ascii="Arial" w:hAnsi="Arial" w:cs="Arial"/>
          <w:sz w:val="24"/>
          <w:szCs w:val="24"/>
        </w:rPr>
      </w:pPr>
      <w:r>
        <w:rPr>
          <w:rFonts w:ascii="Arial" w:hAnsi="Arial" w:cs="Arial"/>
          <w:i/>
          <w:iCs/>
          <w:sz w:val="24"/>
          <w:szCs w:val="24"/>
        </w:rPr>
        <w:t xml:space="preserve">       </w:t>
      </w:r>
      <w:r>
        <w:rPr>
          <w:rFonts w:ascii="Arial" w:hAnsi="Arial" w:cs="Arial"/>
          <w:sz w:val="24"/>
          <w:szCs w:val="24"/>
        </w:rPr>
        <w:t>Mitchell,J.</w:t>
      </w:r>
      <w:r w:rsidR="00D77D54">
        <w:rPr>
          <w:rFonts w:ascii="Arial" w:hAnsi="Arial" w:cs="Arial"/>
          <w:sz w:val="24"/>
          <w:szCs w:val="24"/>
        </w:rPr>
        <w:t xml:space="preserve">(1989) </w:t>
      </w:r>
      <w:r w:rsidR="00D77D54">
        <w:rPr>
          <w:rFonts w:ascii="Arial" w:hAnsi="Arial" w:cs="Arial"/>
          <w:i/>
          <w:iCs/>
          <w:sz w:val="24"/>
          <w:szCs w:val="24"/>
        </w:rPr>
        <w:t>The Greenhouse Effect and Climate Change</w:t>
      </w:r>
      <w:r w:rsidR="00D77D54">
        <w:rPr>
          <w:rFonts w:ascii="Arial" w:hAnsi="Arial" w:cs="Arial"/>
          <w:sz w:val="24"/>
          <w:szCs w:val="24"/>
        </w:rPr>
        <w:t xml:space="preserve"> Vol 27 </w:t>
      </w:r>
      <w:r w:rsidR="006405E0">
        <w:rPr>
          <w:rFonts w:ascii="Arial" w:hAnsi="Arial" w:cs="Arial"/>
          <w:sz w:val="24"/>
          <w:szCs w:val="24"/>
        </w:rPr>
        <w:t>(</w:t>
      </w:r>
      <w:r w:rsidR="00D77D54">
        <w:rPr>
          <w:rFonts w:ascii="Arial" w:hAnsi="Arial" w:cs="Arial"/>
          <w:sz w:val="24"/>
          <w:szCs w:val="24"/>
        </w:rPr>
        <w:t>1</w:t>
      </w:r>
      <w:r w:rsidR="006405E0">
        <w:rPr>
          <w:rFonts w:ascii="Arial" w:hAnsi="Arial" w:cs="Arial"/>
          <w:sz w:val="24"/>
          <w:szCs w:val="24"/>
        </w:rPr>
        <w:t xml:space="preserve"> ed,) </w:t>
      </w:r>
      <w:r w:rsidR="00D77D54">
        <w:rPr>
          <w:rFonts w:ascii="Arial" w:hAnsi="Arial" w:cs="Arial"/>
          <w:sz w:val="24"/>
          <w:szCs w:val="24"/>
        </w:rPr>
        <w:t>Reviews of Geophysics.</w:t>
      </w:r>
      <w:r w:rsidR="00AF1481" w:rsidRPr="00AF1481">
        <w:t xml:space="preserve"> </w:t>
      </w:r>
      <w:hyperlink r:id="rId27" w:history="1">
        <w:r w:rsidR="00AF1481" w:rsidRPr="00AF1481">
          <w:rPr>
            <w:rStyle w:val="Hyperlink"/>
            <w:rFonts w:ascii="Arial" w:hAnsi="Arial" w:cs="Arial"/>
            <w:color w:val="auto"/>
            <w:sz w:val="24"/>
            <w:szCs w:val="24"/>
            <w:u w:val="none"/>
            <w:shd w:val="clear" w:color="auto" w:fill="FFFFFF"/>
          </w:rPr>
          <w:t>https://doi.org/10.1029/RG027i001p00115</w:t>
        </w:r>
      </w:hyperlink>
      <w:r w:rsidR="003C0468">
        <w:rPr>
          <w:rFonts w:ascii="Arial" w:hAnsi="Arial" w:cs="Arial"/>
          <w:sz w:val="24"/>
          <w:szCs w:val="24"/>
        </w:rPr>
        <w:t>.</w:t>
      </w:r>
    </w:p>
    <w:p w14:paraId="4AC293BF" w14:textId="77777777" w:rsidR="00F50658" w:rsidRDefault="00F50658" w:rsidP="00920821">
      <w:pPr>
        <w:spacing w:line="360" w:lineRule="auto"/>
        <w:ind w:hanging="720"/>
        <w:rPr>
          <w:rFonts w:ascii="Arial" w:hAnsi="Arial" w:cs="Arial"/>
          <w:sz w:val="24"/>
          <w:szCs w:val="24"/>
        </w:rPr>
      </w:pPr>
    </w:p>
    <w:p w14:paraId="33D82214" w14:textId="69300740" w:rsidR="00411070" w:rsidRPr="00071C50" w:rsidRDefault="007823A9" w:rsidP="00920821">
      <w:pPr>
        <w:spacing w:line="360" w:lineRule="auto"/>
        <w:ind w:hanging="720"/>
        <w:rPr>
          <w:rFonts w:ascii="Arial" w:hAnsi="Arial" w:cs="Arial"/>
          <w:i/>
          <w:iCs/>
          <w:sz w:val="24"/>
          <w:szCs w:val="24"/>
        </w:rPr>
      </w:pPr>
      <w:r>
        <w:rPr>
          <w:rFonts w:ascii="Arial" w:hAnsi="Arial" w:cs="Arial"/>
          <w:sz w:val="24"/>
          <w:szCs w:val="24"/>
        </w:rPr>
        <w:t>Morris.J.(2023)</w:t>
      </w:r>
      <w:r w:rsidR="00071C50">
        <w:rPr>
          <w:rFonts w:ascii="Arial" w:hAnsi="Arial" w:cs="Arial"/>
          <w:sz w:val="24"/>
          <w:szCs w:val="24"/>
        </w:rPr>
        <w:t xml:space="preserve"> </w:t>
      </w:r>
      <w:r w:rsidR="00071C50">
        <w:rPr>
          <w:rFonts w:ascii="Arial" w:hAnsi="Arial" w:cs="Arial"/>
          <w:i/>
          <w:iCs/>
          <w:sz w:val="24"/>
          <w:szCs w:val="24"/>
        </w:rPr>
        <w:t>Devon and Cornwall Flood Warnings Remain in Wake</w:t>
      </w:r>
      <w:r w:rsidR="00F50658">
        <w:rPr>
          <w:rFonts w:ascii="Arial" w:hAnsi="Arial" w:cs="Arial"/>
          <w:i/>
          <w:iCs/>
          <w:sz w:val="24"/>
          <w:szCs w:val="24"/>
        </w:rPr>
        <w:t xml:space="preserve"> of </w:t>
      </w:r>
      <w:r w:rsidR="00EB4F87">
        <w:rPr>
          <w:rFonts w:ascii="Arial" w:hAnsi="Arial" w:cs="Arial"/>
          <w:i/>
          <w:iCs/>
          <w:sz w:val="24"/>
          <w:szCs w:val="24"/>
        </w:rPr>
        <w:t>Storm. BBC</w:t>
      </w:r>
      <w:r w:rsidR="00F50658">
        <w:rPr>
          <w:rFonts w:ascii="Arial" w:hAnsi="Arial" w:cs="Arial"/>
          <w:i/>
          <w:iCs/>
          <w:sz w:val="24"/>
          <w:szCs w:val="24"/>
        </w:rPr>
        <w:t xml:space="preserve"> News.</w:t>
      </w:r>
    </w:p>
    <w:p w14:paraId="2EFB7EA6" w14:textId="77777777" w:rsidR="00411070" w:rsidRDefault="00411070" w:rsidP="00920821">
      <w:pPr>
        <w:spacing w:line="360" w:lineRule="auto"/>
        <w:ind w:hanging="720"/>
        <w:rPr>
          <w:rFonts w:ascii="Arial" w:hAnsi="Arial" w:cs="Arial"/>
          <w:sz w:val="24"/>
          <w:szCs w:val="24"/>
        </w:rPr>
      </w:pPr>
      <w:hyperlink r:id="rId28" w:history="1">
        <w:r w:rsidRPr="00411070">
          <w:rPr>
            <w:rStyle w:val="Hyperlink"/>
            <w:rFonts w:ascii="Arial" w:hAnsi="Arial" w:cs="Arial"/>
            <w:sz w:val="24"/>
            <w:szCs w:val="24"/>
          </w:rPr>
          <w:t>https://www.bbc.co.uk/news/uk-england-devon-67307409?at_medium=RSS&amp;at_campaign=KARANGA</w:t>
        </w:r>
      </w:hyperlink>
      <w:r w:rsidRPr="00411070">
        <w:rPr>
          <w:rFonts w:ascii="Arial" w:hAnsi="Arial" w:cs="Arial"/>
          <w:sz w:val="24"/>
          <w:szCs w:val="24"/>
        </w:rPr>
        <w:t xml:space="preserve"> </w:t>
      </w:r>
    </w:p>
    <w:p w14:paraId="5B277438" w14:textId="77777777" w:rsidR="00D91D55" w:rsidRDefault="00D91D55" w:rsidP="00920821">
      <w:pPr>
        <w:spacing w:line="360" w:lineRule="auto"/>
        <w:ind w:hanging="720"/>
        <w:rPr>
          <w:rFonts w:ascii="Arial" w:hAnsi="Arial" w:cs="Arial"/>
          <w:sz w:val="24"/>
          <w:szCs w:val="24"/>
        </w:rPr>
      </w:pPr>
    </w:p>
    <w:p w14:paraId="6F8E0B10" w14:textId="002B9C6C" w:rsidR="00D91D55" w:rsidRDefault="00D91D55" w:rsidP="00920821">
      <w:pPr>
        <w:spacing w:line="360" w:lineRule="auto"/>
        <w:ind w:hanging="720"/>
        <w:rPr>
          <w:rFonts w:ascii="Arial" w:hAnsi="Arial" w:cs="Arial"/>
          <w:i/>
          <w:iCs/>
          <w:sz w:val="24"/>
          <w:szCs w:val="24"/>
        </w:rPr>
      </w:pPr>
      <w:r>
        <w:rPr>
          <w:rFonts w:ascii="Arial" w:hAnsi="Arial" w:cs="Arial"/>
          <w:sz w:val="24"/>
          <w:szCs w:val="24"/>
        </w:rPr>
        <w:t xml:space="preserve">Mitchell.J.(2023), </w:t>
      </w:r>
      <w:r w:rsidR="004A7B8F">
        <w:rPr>
          <w:rFonts w:ascii="Arial" w:hAnsi="Arial" w:cs="Arial"/>
          <w:i/>
          <w:iCs/>
          <w:sz w:val="24"/>
          <w:szCs w:val="24"/>
        </w:rPr>
        <w:t>Cornwall Floods: Two People Airlifted to Saf</w:t>
      </w:r>
      <w:r w:rsidR="00537930">
        <w:rPr>
          <w:rFonts w:ascii="Arial" w:hAnsi="Arial" w:cs="Arial"/>
          <w:i/>
          <w:iCs/>
          <w:sz w:val="24"/>
          <w:szCs w:val="24"/>
        </w:rPr>
        <w:t>ety as Flash Flooding Wreaks Havoc in Cov</w:t>
      </w:r>
      <w:r w:rsidR="00954342">
        <w:rPr>
          <w:rFonts w:ascii="Arial" w:hAnsi="Arial" w:cs="Arial"/>
          <w:i/>
          <w:iCs/>
          <w:sz w:val="24"/>
          <w:szCs w:val="24"/>
        </w:rPr>
        <w:t>erack Village.</w:t>
      </w:r>
    </w:p>
    <w:p w14:paraId="77CC6014" w14:textId="5BD3ED33" w:rsidR="00954342" w:rsidRPr="00411070" w:rsidRDefault="00954342" w:rsidP="00920821">
      <w:pPr>
        <w:spacing w:line="360" w:lineRule="auto"/>
        <w:ind w:hanging="720"/>
        <w:rPr>
          <w:rFonts w:ascii="Arial" w:hAnsi="Arial" w:cs="Arial"/>
          <w:i/>
          <w:iCs/>
          <w:sz w:val="24"/>
          <w:szCs w:val="24"/>
        </w:rPr>
      </w:pPr>
      <w:hyperlink r:id="rId29" w:history="1">
        <w:r w:rsidRPr="004E0182">
          <w:rPr>
            <w:rStyle w:val="Hyperlink"/>
            <w:rFonts w:ascii="Arial" w:hAnsi="Arial" w:cs="Arial"/>
            <w:i/>
            <w:iCs/>
            <w:sz w:val="24"/>
            <w:szCs w:val="24"/>
          </w:rPr>
          <w:t>https://www.standard.co.uk/news/uk/cornwall-flooding-swathes-of-water-sweep-through-coverack-village-as-flash-floods-hit-south-c</w:t>
        </w:r>
        <w:r w:rsidRPr="004E0182">
          <w:rPr>
            <w:rStyle w:val="Hyperlink"/>
            <w:rFonts w:ascii="Arial" w:hAnsi="Arial" w:cs="Arial"/>
            <w:i/>
            <w:iCs/>
            <w:sz w:val="24"/>
            <w:szCs w:val="24"/>
          </w:rPr>
          <w:t>o</w:t>
        </w:r>
      </w:hyperlink>
      <w:r>
        <w:rPr>
          <w:rFonts w:ascii="Arial" w:hAnsi="Arial" w:cs="Arial"/>
          <w:i/>
          <w:iCs/>
          <w:sz w:val="24"/>
          <w:szCs w:val="24"/>
        </w:rPr>
        <w:t xml:space="preserve"> </w:t>
      </w:r>
    </w:p>
    <w:p w14:paraId="1CD182AC" w14:textId="77777777" w:rsidR="00920821" w:rsidRDefault="00920821" w:rsidP="00920821">
      <w:pPr>
        <w:spacing w:line="360" w:lineRule="auto"/>
        <w:rPr>
          <w:rFonts w:ascii="Arial" w:hAnsi="Arial" w:cs="Arial"/>
          <w:sz w:val="24"/>
          <w:szCs w:val="24"/>
        </w:rPr>
      </w:pPr>
    </w:p>
    <w:p w14:paraId="08600168" w14:textId="3B112BFE" w:rsidR="003F1234" w:rsidRPr="007167C8" w:rsidRDefault="003F1234" w:rsidP="00920821">
      <w:pPr>
        <w:spacing w:line="360" w:lineRule="auto"/>
        <w:rPr>
          <w:rFonts w:ascii="Arial" w:hAnsi="Arial" w:cs="Arial"/>
          <w:sz w:val="24"/>
          <w:szCs w:val="24"/>
        </w:rPr>
      </w:pPr>
      <w:r w:rsidRPr="007167C8">
        <w:rPr>
          <w:rFonts w:ascii="Arial" w:hAnsi="Arial" w:cs="Arial"/>
          <w:sz w:val="24"/>
          <w:szCs w:val="24"/>
        </w:rPr>
        <w:t xml:space="preserve">NASA (2023) </w:t>
      </w:r>
      <w:r w:rsidRPr="007167C8">
        <w:rPr>
          <w:rFonts w:ascii="Arial" w:hAnsi="Arial" w:cs="Arial"/>
          <w:i/>
          <w:iCs/>
          <w:sz w:val="24"/>
          <w:szCs w:val="24"/>
        </w:rPr>
        <w:t xml:space="preserve">what is the greenhouse effect </w:t>
      </w:r>
      <w:r w:rsidRPr="007167C8">
        <w:rPr>
          <w:rFonts w:ascii="Arial" w:hAnsi="Arial" w:cs="Arial"/>
          <w:sz w:val="24"/>
          <w:szCs w:val="24"/>
        </w:rPr>
        <w:t>Global climate change.</w:t>
      </w:r>
    </w:p>
    <w:p w14:paraId="7D4CED82" w14:textId="77777777" w:rsidR="00ED5EB3" w:rsidRDefault="00987C59" w:rsidP="00920821">
      <w:pPr>
        <w:spacing w:line="360" w:lineRule="auto"/>
        <w:ind w:left="-131" w:hanging="720"/>
        <w:rPr>
          <w:rStyle w:val="Hyperlink"/>
          <w:rFonts w:ascii="Arial" w:hAnsi="Arial" w:cs="Arial"/>
          <w:sz w:val="24"/>
          <w:szCs w:val="24"/>
        </w:rPr>
      </w:pPr>
      <w:hyperlink r:id="rId30">
        <w:r w:rsidR="00824E1F" w:rsidRPr="007167C8">
          <w:rPr>
            <w:rStyle w:val="Hyperlink"/>
            <w:rFonts w:ascii="Arial" w:hAnsi="Arial" w:cs="Arial"/>
            <w:sz w:val="24"/>
            <w:szCs w:val="24"/>
          </w:rPr>
          <w:t>What is the greenhouse effect? – Climate Change: Vital Signs of the Planet (nasa.gov)</w:t>
        </w:r>
      </w:hyperlink>
    </w:p>
    <w:p w14:paraId="32F4ECE3" w14:textId="77777777" w:rsidR="00BD6FE5" w:rsidRDefault="00BD6FE5" w:rsidP="00920821">
      <w:pPr>
        <w:spacing w:line="360" w:lineRule="auto"/>
        <w:ind w:hanging="720"/>
        <w:rPr>
          <w:rStyle w:val="Hyperlink"/>
          <w:rFonts w:ascii="Arial" w:hAnsi="Arial" w:cs="Arial"/>
          <w:sz w:val="24"/>
          <w:szCs w:val="24"/>
        </w:rPr>
      </w:pPr>
    </w:p>
    <w:p w14:paraId="107B0A21" w14:textId="718268A1" w:rsidR="00CC667B" w:rsidRPr="00CC667B" w:rsidRDefault="00CC667B" w:rsidP="00920821">
      <w:pPr>
        <w:spacing w:line="360" w:lineRule="auto"/>
        <w:ind w:hanging="720"/>
        <w:rPr>
          <w:rStyle w:val="Hyperlink"/>
          <w:rFonts w:ascii="Arial" w:hAnsi="Arial" w:cs="Arial"/>
          <w:sz w:val="24"/>
          <w:szCs w:val="24"/>
        </w:rPr>
      </w:pPr>
      <w:r w:rsidRPr="00CC667B">
        <w:rPr>
          <w:rFonts w:ascii="Arial" w:hAnsi="Arial" w:cs="Arial"/>
          <w:color w:val="222222"/>
          <w:sz w:val="24"/>
          <w:szCs w:val="24"/>
          <w:shd w:val="clear" w:color="auto" w:fill="FFFFFF"/>
        </w:rPr>
        <w:t>Naylor, L.A., Brady, U., Quinn, T. </w:t>
      </w:r>
      <w:r w:rsidRPr="00CC667B">
        <w:rPr>
          <w:rFonts w:ascii="Arial" w:hAnsi="Arial" w:cs="Arial"/>
          <w:i/>
          <w:iCs/>
          <w:color w:val="222222"/>
          <w:sz w:val="24"/>
          <w:szCs w:val="24"/>
          <w:shd w:val="clear" w:color="auto" w:fill="FFFFFF"/>
        </w:rPr>
        <w:t>et al.</w:t>
      </w:r>
      <w:r w:rsidRPr="00CC667B">
        <w:rPr>
          <w:rFonts w:ascii="Arial" w:hAnsi="Arial" w:cs="Arial"/>
          <w:color w:val="222222"/>
          <w:sz w:val="24"/>
          <w:szCs w:val="24"/>
          <w:shd w:val="clear" w:color="auto" w:fill="FFFFFF"/>
        </w:rPr>
        <w:t> A multiscale analysis of social-ecological system robustness and vulnerability in Cornwall, UK. </w:t>
      </w:r>
      <w:r w:rsidRPr="00CC667B">
        <w:rPr>
          <w:rFonts w:ascii="Arial" w:hAnsi="Arial" w:cs="Arial"/>
          <w:i/>
          <w:iCs/>
          <w:color w:val="222222"/>
          <w:sz w:val="24"/>
          <w:szCs w:val="24"/>
          <w:shd w:val="clear" w:color="auto" w:fill="FFFFFF"/>
        </w:rPr>
        <w:t>Reg Environ Change</w:t>
      </w:r>
      <w:r w:rsidRPr="00CC667B">
        <w:rPr>
          <w:rFonts w:ascii="Arial" w:hAnsi="Arial" w:cs="Arial"/>
          <w:color w:val="222222"/>
          <w:sz w:val="24"/>
          <w:szCs w:val="24"/>
          <w:shd w:val="clear" w:color="auto" w:fill="FFFFFF"/>
        </w:rPr>
        <w:t> </w:t>
      </w:r>
      <w:r w:rsidRPr="00CC667B">
        <w:rPr>
          <w:rFonts w:ascii="Arial" w:hAnsi="Arial" w:cs="Arial"/>
          <w:b/>
          <w:bCs/>
          <w:color w:val="222222"/>
          <w:sz w:val="24"/>
          <w:szCs w:val="24"/>
          <w:shd w:val="clear" w:color="auto" w:fill="FFFFFF"/>
        </w:rPr>
        <w:t>19</w:t>
      </w:r>
      <w:r w:rsidRPr="00CC667B">
        <w:rPr>
          <w:rFonts w:ascii="Arial" w:hAnsi="Arial" w:cs="Arial"/>
          <w:color w:val="222222"/>
          <w:sz w:val="24"/>
          <w:szCs w:val="24"/>
          <w:shd w:val="clear" w:color="auto" w:fill="FFFFFF"/>
        </w:rPr>
        <w:t>, 1835–1848 (2019). https://doi.org/10.1007/s10113-019-01530-7</w:t>
      </w:r>
    </w:p>
    <w:p w14:paraId="4E7AD573" w14:textId="77777777" w:rsidR="00CC667B" w:rsidRDefault="00CC667B" w:rsidP="00920821">
      <w:pPr>
        <w:spacing w:line="360" w:lineRule="auto"/>
        <w:ind w:left="-131" w:hanging="720"/>
        <w:rPr>
          <w:rStyle w:val="Hyperlink"/>
          <w:rFonts w:ascii="Arial" w:hAnsi="Arial" w:cs="Arial"/>
          <w:sz w:val="24"/>
          <w:szCs w:val="24"/>
        </w:rPr>
      </w:pPr>
    </w:p>
    <w:p w14:paraId="3F4761EC" w14:textId="1E108381" w:rsidR="00AD5E3D" w:rsidRPr="00ED5EB3" w:rsidRDefault="00AD5E3D" w:rsidP="00920821">
      <w:pPr>
        <w:spacing w:line="360" w:lineRule="auto"/>
        <w:ind w:left="-131" w:hanging="720"/>
        <w:rPr>
          <w:rFonts w:ascii="Arial" w:hAnsi="Arial" w:cs="Arial"/>
          <w:color w:val="0563C1" w:themeColor="hyperlink"/>
          <w:sz w:val="24"/>
          <w:szCs w:val="24"/>
          <w:u w:val="single"/>
        </w:rPr>
      </w:pPr>
      <w:r w:rsidRPr="00ED5EB3">
        <w:rPr>
          <w:rFonts w:ascii="Arial" w:hAnsi="Arial" w:cs="Arial"/>
          <w:sz w:val="24"/>
          <w:szCs w:val="24"/>
        </w:rPr>
        <w:t xml:space="preserve">Puca,S,(2021) </w:t>
      </w:r>
      <w:r w:rsidR="00ED5EB3">
        <w:rPr>
          <w:rFonts w:ascii="Arial" w:hAnsi="Arial" w:cs="Arial"/>
          <w:i/>
          <w:iCs/>
          <w:sz w:val="24"/>
          <w:szCs w:val="24"/>
        </w:rPr>
        <w:t>A Slow</w:t>
      </w:r>
      <w:r w:rsidRPr="00ED5EB3">
        <w:rPr>
          <w:rFonts w:ascii="Arial" w:hAnsi="Arial" w:cs="Arial"/>
          <w:i/>
          <w:iCs/>
          <w:sz w:val="24"/>
          <w:szCs w:val="24"/>
        </w:rPr>
        <w:t xml:space="preserve"> </w:t>
      </w:r>
      <w:r w:rsidR="00ED5EB3">
        <w:rPr>
          <w:rFonts w:ascii="Arial" w:hAnsi="Arial" w:cs="Arial"/>
          <w:i/>
          <w:iCs/>
          <w:sz w:val="24"/>
          <w:szCs w:val="24"/>
        </w:rPr>
        <w:t>M</w:t>
      </w:r>
      <w:r w:rsidRPr="00ED5EB3">
        <w:rPr>
          <w:rFonts w:ascii="Arial" w:hAnsi="Arial" w:cs="Arial"/>
          <w:i/>
          <w:iCs/>
          <w:sz w:val="24"/>
          <w:szCs w:val="24"/>
        </w:rPr>
        <w:t xml:space="preserve">oving </w:t>
      </w:r>
      <w:r w:rsidR="00ED5EB3">
        <w:rPr>
          <w:rFonts w:ascii="Arial" w:hAnsi="Arial" w:cs="Arial"/>
          <w:i/>
          <w:iCs/>
          <w:sz w:val="24"/>
          <w:szCs w:val="24"/>
        </w:rPr>
        <w:t>U</w:t>
      </w:r>
      <w:r w:rsidRPr="00ED5EB3">
        <w:rPr>
          <w:rFonts w:ascii="Arial" w:hAnsi="Arial" w:cs="Arial"/>
          <w:i/>
          <w:iCs/>
          <w:sz w:val="24"/>
          <w:szCs w:val="24"/>
        </w:rPr>
        <w:t xml:space="preserve">pper-level </w:t>
      </w:r>
      <w:r w:rsidR="00ED5EB3">
        <w:rPr>
          <w:rFonts w:ascii="Arial" w:hAnsi="Arial" w:cs="Arial"/>
          <w:i/>
          <w:iCs/>
          <w:sz w:val="24"/>
          <w:szCs w:val="24"/>
        </w:rPr>
        <w:t>L</w:t>
      </w:r>
      <w:r w:rsidRPr="00ED5EB3">
        <w:rPr>
          <w:rFonts w:ascii="Arial" w:hAnsi="Arial" w:cs="Arial"/>
          <w:i/>
          <w:iCs/>
          <w:sz w:val="24"/>
          <w:szCs w:val="24"/>
        </w:rPr>
        <w:t xml:space="preserve">ow </w:t>
      </w:r>
      <w:r w:rsidR="00ED5EB3">
        <w:rPr>
          <w:rFonts w:ascii="Arial" w:hAnsi="Arial" w:cs="Arial"/>
          <w:i/>
          <w:iCs/>
          <w:sz w:val="24"/>
          <w:szCs w:val="24"/>
        </w:rPr>
        <w:t>B</w:t>
      </w:r>
      <w:r w:rsidRPr="00ED5EB3">
        <w:rPr>
          <w:rFonts w:ascii="Arial" w:hAnsi="Arial" w:cs="Arial"/>
          <w:i/>
          <w:iCs/>
          <w:sz w:val="24"/>
          <w:szCs w:val="24"/>
        </w:rPr>
        <w:t xml:space="preserve">rought </w:t>
      </w:r>
      <w:r w:rsidR="00ED5EB3">
        <w:rPr>
          <w:rFonts w:ascii="Arial" w:hAnsi="Arial" w:cs="Arial"/>
          <w:i/>
          <w:iCs/>
          <w:sz w:val="24"/>
          <w:szCs w:val="24"/>
        </w:rPr>
        <w:t>D</w:t>
      </w:r>
      <w:r w:rsidRPr="00ED5EB3">
        <w:rPr>
          <w:rFonts w:ascii="Arial" w:hAnsi="Arial" w:cs="Arial"/>
          <w:i/>
          <w:iCs/>
          <w:sz w:val="24"/>
          <w:szCs w:val="24"/>
        </w:rPr>
        <w:t xml:space="preserve">evastating </w:t>
      </w:r>
      <w:r w:rsidR="00ED5EB3">
        <w:rPr>
          <w:rFonts w:ascii="Arial" w:hAnsi="Arial" w:cs="Arial"/>
          <w:i/>
          <w:iCs/>
          <w:sz w:val="24"/>
          <w:szCs w:val="24"/>
        </w:rPr>
        <w:t>F</w:t>
      </w:r>
      <w:r w:rsidRPr="00ED5EB3">
        <w:rPr>
          <w:rFonts w:ascii="Arial" w:hAnsi="Arial" w:cs="Arial"/>
          <w:i/>
          <w:iCs/>
          <w:sz w:val="24"/>
          <w:szCs w:val="24"/>
        </w:rPr>
        <w:t xml:space="preserve">loods to </w:t>
      </w:r>
      <w:r w:rsidR="00ED5EB3">
        <w:rPr>
          <w:rFonts w:ascii="Arial" w:hAnsi="Arial" w:cs="Arial"/>
          <w:i/>
          <w:iCs/>
          <w:sz w:val="24"/>
          <w:szCs w:val="24"/>
        </w:rPr>
        <w:t>P</w:t>
      </w:r>
      <w:r w:rsidRPr="00ED5EB3">
        <w:rPr>
          <w:rFonts w:ascii="Arial" w:hAnsi="Arial" w:cs="Arial"/>
          <w:i/>
          <w:iCs/>
          <w:sz w:val="24"/>
          <w:szCs w:val="24"/>
        </w:rPr>
        <w:t xml:space="preserve">arts of </w:t>
      </w:r>
      <w:r w:rsidR="00ED5EB3">
        <w:rPr>
          <w:rFonts w:ascii="Arial" w:hAnsi="Arial" w:cs="Arial"/>
          <w:i/>
          <w:iCs/>
          <w:sz w:val="24"/>
          <w:szCs w:val="24"/>
        </w:rPr>
        <w:t>N</w:t>
      </w:r>
      <w:r w:rsidRPr="00ED5EB3">
        <w:rPr>
          <w:rFonts w:ascii="Arial" w:hAnsi="Arial" w:cs="Arial"/>
          <w:i/>
          <w:iCs/>
          <w:sz w:val="24"/>
          <w:szCs w:val="24"/>
        </w:rPr>
        <w:t xml:space="preserve">orth </w:t>
      </w:r>
      <w:r w:rsidR="00ED5EB3">
        <w:rPr>
          <w:rFonts w:ascii="Arial" w:hAnsi="Arial" w:cs="Arial"/>
          <w:i/>
          <w:iCs/>
          <w:sz w:val="24"/>
          <w:szCs w:val="24"/>
        </w:rPr>
        <w:t>W</w:t>
      </w:r>
      <w:r w:rsidRPr="00ED5EB3">
        <w:rPr>
          <w:rFonts w:ascii="Arial" w:hAnsi="Arial" w:cs="Arial"/>
          <w:i/>
          <w:iCs/>
          <w:sz w:val="24"/>
          <w:szCs w:val="24"/>
        </w:rPr>
        <w:t xml:space="preserve">est </w:t>
      </w:r>
      <w:r w:rsidR="00ED5EB3">
        <w:rPr>
          <w:rFonts w:ascii="Arial" w:hAnsi="Arial" w:cs="Arial"/>
          <w:i/>
          <w:iCs/>
          <w:sz w:val="24"/>
          <w:szCs w:val="24"/>
        </w:rPr>
        <w:t>G</w:t>
      </w:r>
      <w:r w:rsidRPr="00ED5EB3">
        <w:rPr>
          <w:rFonts w:ascii="Arial" w:hAnsi="Arial" w:cs="Arial"/>
          <w:i/>
          <w:iCs/>
          <w:sz w:val="24"/>
          <w:szCs w:val="24"/>
        </w:rPr>
        <w:t xml:space="preserve">ermany and other </w:t>
      </w:r>
      <w:r w:rsidR="00ED5EB3">
        <w:rPr>
          <w:rFonts w:ascii="Arial" w:hAnsi="Arial" w:cs="Arial"/>
          <w:i/>
          <w:iCs/>
          <w:sz w:val="24"/>
          <w:szCs w:val="24"/>
        </w:rPr>
        <w:t>P</w:t>
      </w:r>
      <w:r w:rsidRPr="00ED5EB3">
        <w:rPr>
          <w:rFonts w:ascii="Arial" w:hAnsi="Arial" w:cs="Arial"/>
          <w:i/>
          <w:iCs/>
          <w:sz w:val="24"/>
          <w:szCs w:val="24"/>
        </w:rPr>
        <w:t xml:space="preserve">arts of </w:t>
      </w:r>
      <w:r w:rsidR="00ED5EB3">
        <w:rPr>
          <w:rFonts w:ascii="Arial" w:hAnsi="Arial" w:cs="Arial"/>
          <w:i/>
          <w:iCs/>
          <w:sz w:val="24"/>
          <w:szCs w:val="24"/>
        </w:rPr>
        <w:t>W</w:t>
      </w:r>
      <w:r w:rsidRPr="00ED5EB3">
        <w:rPr>
          <w:rFonts w:ascii="Arial" w:hAnsi="Arial" w:cs="Arial"/>
          <w:i/>
          <w:iCs/>
          <w:sz w:val="24"/>
          <w:szCs w:val="24"/>
        </w:rPr>
        <w:t>estern Europe in July 2021</w:t>
      </w:r>
      <w:r w:rsidRPr="00ED5EB3">
        <w:rPr>
          <w:rFonts w:ascii="Arial" w:hAnsi="Arial" w:cs="Arial"/>
          <w:sz w:val="24"/>
          <w:szCs w:val="24"/>
        </w:rPr>
        <w:t>.</w:t>
      </w:r>
    </w:p>
    <w:p w14:paraId="308464C4" w14:textId="77777777" w:rsidR="00AD5E3D" w:rsidRDefault="00AD5E3D" w:rsidP="00920821">
      <w:pPr>
        <w:spacing w:line="360" w:lineRule="auto"/>
        <w:ind w:hanging="720"/>
        <w:rPr>
          <w:rFonts w:ascii="Arial" w:hAnsi="Arial" w:cs="Arial"/>
          <w:sz w:val="24"/>
          <w:szCs w:val="24"/>
        </w:rPr>
      </w:pPr>
      <w:hyperlink r:id="rId31" w:history="1">
        <w:r w:rsidRPr="00B20371">
          <w:rPr>
            <w:rStyle w:val="Hyperlink"/>
            <w:rFonts w:ascii="Arial" w:hAnsi="Arial" w:cs="Arial"/>
            <w:sz w:val="24"/>
            <w:szCs w:val="24"/>
          </w:rPr>
          <w:t>https://www.eumetsat.int/devastating-floods-western-europe</w:t>
        </w:r>
      </w:hyperlink>
      <w:r>
        <w:rPr>
          <w:rFonts w:ascii="Arial" w:hAnsi="Arial" w:cs="Arial"/>
          <w:sz w:val="24"/>
          <w:szCs w:val="24"/>
        </w:rPr>
        <w:t xml:space="preserve"> </w:t>
      </w:r>
    </w:p>
    <w:p w14:paraId="602DC86B" w14:textId="77777777" w:rsidR="005F789F" w:rsidRDefault="005F789F" w:rsidP="00920821">
      <w:pPr>
        <w:spacing w:line="360" w:lineRule="auto"/>
        <w:ind w:hanging="720"/>
        <w:rPr>
          <w:rFonts w:ascii="Arial" w:hAnsi="Arial" w:cs="Arial"/>
          <w:sz w:val="24"/>
          <w:szCs w:val="24"/>
        </w:rPr>
      </w:pPr>
    </w:p>
    <w:p w14:paraId="2D89EE3A" w14:textId="65C5874D" w:rsidR="005F789F" w:rsidRPr="005F789F" w:rsidRDefault="005F789F" w:rsidP="00920821">
      <w:pPr>
        <w:spacing w:line="360" w:lineRule="auto"/>
        <w:ind w:hanging="720"/>
        <w:rPr>
          <w:rFonts w:ascii="Arial" w:hAnsi="Arial" w:cs="Arial"/>
          <w:sz w:val="24"/>
          <w:szCs w:val="24"/>
        </w:rPr>
      </w:pPr>
      <w:r w:rsidRPr="005F789F">
        <w:rPr>
          <w:rFonts w:ascii="Arial" w:hAnsi="Arial" w:cs="Arial"/>
          <w:color w:val="222222"/>
          <w:sz w:val="24"/>
          <w:szCs w:val="24"/>
          <w:shd w:val="clear" w:color="auto" w:fill="FFFFFF"/>
        </w:rPr>
        <w:t>Zanchetta ADL, Coulibaly P. Recent Advances in Real-Time Pluvial Flash Flood Forecasting. </w:t>
      </w:r>
      <w:r w:rsidRPr="005F789F">
        <w:rPr>
          <w:rStyle w:val="Emphasis"/>
          <w:rFonts w:ascii="Arial" w:hAnsi="Arial" w:cs="Arial"/>
          <w:color w:val="222222"/>
          <w:sz w:val="24"/>
          <w:szCs w:val="24"/>
          <w:shd w:val="clear" w:color="auto" w:fill="FFFFFF"/>
        </w:rPr>
        <w:t>Water</w:t>
      </w:r>
      <w:r w:rsidRPr="005F789F">
        <w:rPr>
          <w:rFonts w:ascii="Arial" w:hAnsi="Arial" w:cs="Arial"/>
          <w:color w:val="222222"/>
          <w:sz w:val="24"/>
          <w:szCs w:val="24"/>
          <w:shd w:val="clear" w:color="auto" w:fill="FFFFFF"/>
        </w:rPr>
        <w:t>. 2020; 12(2):570. https://doi.org/10.3390/w12020570</w:t>
      </w:r>
    </w:p>
    <w:p w14:paraId="4FEC2445" w14:textId="77777777" w:rsidR="006A164C" w:rsidRPr="005F789F" w:rsidRDefault="006A164C" w:rsidP="00920821">
      <w:pPr>
        <w:spacing w:line="360" w:lineRule="auto"/>
        <w:ind w:left="-131" w:hanging="720"/>
        <w:rPr>
          <w:rStyle w:val="Hyperlink"/>
          <w:rFonts w:ascii="Arial" w:hAnsi="Arial" w:cs="Arial"/>
          <w:sz w:val="24"/>
          <w:szCs w:val="24"/>
        </w:rPr>
      </w:pPr>
    </w:p>
    <w:p w14:paraId="62119855" w14:textId="55B3552C" w:rsidR="00926E0B" w:rsidRPr="007167C8" w:rsidRDefault="00926E0B" w:rsidP="00920821">
      <w:pPr>
        <w:spacing w:line="360" w:lineRule="auto"/>
        <w:ind w:left="720" w:hanging="720"/>
        <w:rPr>
          <w:rFonts w:ascii="Arial" w:hAnsi="Arial" w:cs="Arial"/>
          <w:sz w:val="24"/>
          <w:szCs w:val="24"/>
        </w:rPr>
        <w:sectPr w:rsidR="00926E0B" w:rsidRPr="007167C8" w:rsidSect="007B540F">
          <w:type w:val="continuous"/>
          <w:pgSz w:w="11906" w:h="16838"/>
          <w:pgMar w:top="1440" w:right="1440" w:bottom="1440" w:left="1440" w:header="708" w:footer="708" w:gutter="0"/>
          <w:cols w:space="708"/>
          <w:docGrid w:linePitch="360"/>
        </w:sectPr>
      </w:pPr>
    </w:p>
    <w:p w14:paraId="3AF13D92" w14:textId="6FE69F21" w:rsidR="003B22CD" w:rsidRPr="007167C8" w:rsidRDefault="003B22CD" w:rsidP="00A00FC1">
      <w:pPr>
        <w:spacing w:line="360" w:lineRule="auto"/>
        <w:ind w:hanging="720"/>
        <w:rPr>
          <w:rFonts w:ascii="Arial" w:hAnsi="Arial" w:cs="Arial"/>
          <w:sz w:val="24"/>
          <w:szCs w:val="24"/>
        </w:rPr>
      </w:pPr>
    </w:p>
    <w:sectPr w:rsidR="003B22CD" w:rsidRPr="007167C8" w:rsidSect="007B540F">
      <w:type w:val="continuous"/>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0" w:author="Christine Joy (2009194)" w:date="2023-12-13T10:33:00Z" w:initials="C(">
    <w:p w14:paraId="4942FB05" w14:textId="60C25494" w:rsidR="4C2D9DF5" w:rsidRDefault="4C2D9DF5">
      <w:r>
        <w:t>When using images, refer to the image in the para, example.</w:t>
      </w:r>
      <w:r>
        <w:annotationRef/>
      </w:r>
    </w:p>
    <w:p w14:paraId="0114CC8A" w14:textId="32E1B12F" w:rsidR="4C2D9DF5" w:rsidRDefault="4C2D9DF5">
      <w:r>
        <w:t>Human activities like fossil fuel have increased the amount of co2 in atmosphere, fig 1.</w:t>
      </w:r>
    </w:p>
    <w:p w14:paraId="558CFB3C" w14:textId="70F5C045" w:rsidR="4C2D9DF5" w:rsidRDefault="4C2D9DF5"/>
    <w:p w14:paraId="10B8E389" w14:textId="12D21EA2" w:rsidR="4C2D9DF5" w:rsidRDefault="4C2D9DF5">
      <w:r>
        <w:t>Centre the image, then out the ref and description underneath the image. example. Fig 1. A diagram showing the affects of global warming. (Britannica, 2023).</w:t>
      </w:r>
    </w:p>
    <w:p w14:paraId="2C00FBD3" w14:textId="017552C7" w:rsidR="4C2D9DF5" w:rsidRDefault="4C2D9DF5"/>
    <w:p w14:paraId="6C44E5A2" w14:textId="0BD0D131" w:rsidR="4C2D9DF5" w:rsidRDefault="4C2D9DF5"/>
    <w:p w14:paraId="4561920A" w14:textId="5DCC9CAF" w:rsidR="4C2D9DF5" w:rsidRDefault="4C2D9DF5">
      <w:r>
        <w:t xml:space="preserve">Also, check your intext, make sure if narrative format you are using the comma to separate author and year. </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4561920A"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cr wp14">
  <w16cex:commentExtensible w16cex:durableId="0CEA863B" w16cex:dateUtc="2023-12-13T10:33: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4561920A" w16cid:durableId="0CEA863B"/>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48FA8DF" w14:textId="77777777" w:rsidR="00103A3D" w:rsidRDefault="00103A3D" w:rsidP="007D7ACC">
      <w:pPr>
        <w:spacing w:after="0" w:line="240" w:lineRule="auto"/>
      </w:pPr>
      <w:r>
        <w:separator/>
      </w:r>
    </w:p>
  </w:endnote>
  <w:endnote w:type="continuationSeparator" w:id="0">
    <w:p w14:paraId="61D37C4D" w14:textId="77777777" w:rsidR="00103A3D" w:rsidRDefault="00103A3D" w:rsidP="007D7ACC">
      <w:pPr>
        <w:spacing w:after="0" w:line="240" w:lineRule="auto"/>
      </w:pPr>
      <w:r>
        <w:continuationSeparator/>
      </w:r>
    </w:p>
  </w:endnote>
  <w:endnote w:type="continuationNotice" w:id="1">
    <w:p w14:paraId="09BF344E" w14:textId="77777777" w:rsidR="00103A3D" w:rsidRDefault="00103A3D">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7119066"/>
      <w:docPartObj>
        <w:docPartGallery w:val="Page Numbers (Bottom of Page)"/>
        <w:docPartUnique/>
      </w:docPartObj>
    </w:sdtPr>
    <w:sdtEndPr>
      <w:rPr>
        <w:noProof/>
      </w:rPr>
    </w:sdtEndPr>
    <w:sdtContent>
      <w:p w14:paraId="7D06A273" w14:textId="7F51A87A" w:rsidR="008936FE" w:rsidRDefault="008936F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C69F94A" w14:textId="77777777" w:rsidR="007D7ACC" w:rsidRDefault="007D7ACC" w:rsidP="002E18C7"/>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22884FE" w14:textId="77777777" w:rsidR="00103A3D" w:rsidRDefault="00103A3D" w:rsidP="007D7ACC">
      <w:pPr>
        <w:spacing w:after="0" w:line="240" w:lineRule="auto"/>
      </w:pPr>
      <w:r>
        <w:separator/>
      </w:r>
    </w:p>
  </w:footnote>
  <w:footnote w:type="continuationSeparator" w:id="0">
    <w:p w14:paraId="1C3A9927" w14:textId="77777777" w:rsidR="00103A3D" w:rsidRDefault="00103A3D" w:rsidP="007D7ACC">
      <w:pPr>
        <w:spacing w:after="0" w:line="240" w:lineRule="auto"/>
      </w:pPr>
      <w:r>
        <w:continuationSeparator/>
      </w:r>
    </w:p>
  </w:footnote>
  <w:footnote w:type="continuationNotice" w:id="1">
    <w:p w14:paraId="467B001A" w14:textId="77777777" w:rsidR="00103A3D" w:rsidRDefault="00103A3D">
      <w:pPr>
        <w:spacing w:after="0" w:line="240" w:lineRule="auto"/>
      </w:pPr>
    </w:p>
  </w:footnote>
</w:footnotes>
</file>

<file path=word/intelligence2.xml><?xml version="1.0" encoding="utf-8"?>
<int2:intelligence xmlns:int2="http://schemas.microsoft.com/office/intelligence/2020/intelligence" xmlns:oel="http://schemas.microsoft.com/office/2019/extlst">
  <int2:observations>
    <int2:textHash int2:hashCode="rgjVkQ13xto8Fj" int2:id="U12OvGs5">
      <int2:state int2:value="Rejected" int2:type="AugLoop_Text_Critique"/>
    </int2:textHash>
    <int2:textHash int2:hashCode="TUeMlKAiRRktLr" int2:id="X1XKICL7">
      <int2:state int2:value="Rejected" int2:type="AugLoop_Text_Critique"/>
    </int2:textHash>
    <int2:textHash int2:hashCode="Zi1iuWlkmZ7oNR" int2:id="aT3biuMm">
      <int2:state int2:value="Rejected" int2:type="AugLoop_Text_Critique"/>
    </int2:textHash>
    <int2:entireDocument int2:id="pqwUmAoi">
      <int2:extLst>
        <oel:ext uri="E302BA01-7950-474C-9AD3-286E660C40A8">
          <int2:similaritySummary int2:version="1" int2:runId="1702403902536" int2:tilesCheckedInThisRun="34" int2:totalNumOfTiles="34" int2:similarityAnnotationCount="0" int2:numWords="0" int2:numFlaggedWords="0"/>
        </oel:ext>
      </int2:extLst>
    </int2:entireDocument>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D928F0"/>
    <w:multiLevelType w:val="multilevel"/>
    <w:tmpl w:val="8534A4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733771656">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Christine Joy (2009194)">
    <w15:presenceInfo w15:providerId="AD" w15:userId="S::2009194@student.uwtsd.ac.uk::db1668be-80c7-4b6f-ab29-9c114ee744cc"/>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71E3"/>
    <w:rsid w:val="00005726"/>
    <w:rsid w:val="00010CEF"/>
    <w:rsid w:val="000130F5"/>
    <w:rsid w:val="0002088B"/>
    <w:rsid w:val="00032A34"/>
    <w:rsid w:val="00046009"/>
    <w:rsid w:val="00060563"/>
    <w:rsid w:val="00071C50"/>
    <w:rsid w:val="00080939"/>
    <w:rsid w:val="00081804"/>
    <w:rsid w:val="00081E87"/>
    <w:rsid w:val="00093239"/>
    <w:rsid w:val="000B28AB"/>
    <w:rsid w:val="000B3175"/>
    <w:rsid w:val="000D281A"/>
    <w:rsid w:val="000D76C4"/>
    <w:rsid w:val="000E492D"/>
    <w:rsid w:val="000E4ECF"/>
    <w:rsid w:val="000E71B8"/>
    <w:rsid w:val="00101965"/>
    <w:rsid w:val="00102E78"/>
    <w:rsid w:val="00103331"/>
    <w:rsid w:val="00103A3D"/>
    <w:rsid w:val="00104751"/>
    <w:rsid w:val="00112ED8"/>
    <w:rsid w:val="001157CD"/>
    <w:rsid w:val="0012239D"/>
    <w:rsid w:val="00127082"/>
    <w:rsid w:val="001373E5"/>
    <w:rsid w:val="00152790"/>
    <w:rsid w:val="00161540"/>
    <w:rsid w:val="001623F3"/>
    <w:rsid w:val="001728F6"/>
    <w:rsid w:val="00177DE0"/>
    <w:rsid w:val="00182F98"/>
    <w:rsid w:val="001B41BC"/>
    <w:rsid w:val="001B54C7"/>
    <w:rsid w:val="001B6F11"/>
    <w:rsid w:val="001C1C00"/>
    <w:rsid w:val="001C2FC9"/>
    <w:rsid w:val="001C4653"/>
    <w:rsid w:val="001D7DB5"/>
    <w:rsid w:val="00201B7C"/>
    <w:rsid w:val="00213C96"/>
    <w:rsid w:val="002255EE"/>
    <w:rsid w:val="00226F45"/>
    <w:rsid w:val="00236596"/>
    <w:rsid w:val="00236E45"/>
    <w:rsid w:val="00254F0D"/>
    <w:rsid w:val="00257B84"/>
    <w:rsid w:val="0027427C"/>
    <w:rsid w:val="0027435E"/>
    <w:rsid w:val="00276852"/>
    <w:rsid w:val="00282D71"/>
    <w:rsid w:val="002B41C8"/>
    <w:rsid w:val="002B4847"/>
    <w:rsid w:val="002B4AE7"/>
    <w:rsid w:val="002B6323"/>
    <w:rsid w:val="002B71DA"/>
    <w:rsid w:val="002C4A2E"/>
    <w:rsid w:val="002C78D5"/>
    <w:rsid w:val="002D1239"/>
    <w:rsid w:val="002D519D"/>
    <w:rsid w:val="002E18C7"/>
    <w:rsid w:val="002E626E"/>
    <w:rsid w:val="002E6A53"/>
    <w:rsid w:val="002F4BD0"/>
    <w:rsid w:val="002F4EED"/>
    <w:rsid w:val="003058EE"/>
    <w:rsid w:val="00312FF1"/>
    <w:rsid w:val="00315846"/>
    <w:rsid w:val="0032282B"/>
    <w:rsid w:val="003240F1"/>
    <w:rsid w:val="00324F8D"/>
    <w:rsid w:val="00324FEA"/>
    <w:rsid w:val="0032512C"/>
    <w:rsid w:val="00331239"/>
    <w:rsid w:val="0033786F"/>
    <w:rsid w:val="00337D28"/>
    <w:rsid w:val="00347118"/>
    <w:rsid w:val="00354E92"/>
    <w:rsid w:val="00360B4D"/>
    <w:rsid w:val="00371B6D"/>
    <w:rsid w:val="00394BF2"/>
    <w:rsid w:val="00396B43"/>
    <w:rsid w:val="003A1D26"/>
    <w:rsid w:val="003A5EC9"/>
    <w:rsid w:val="003A6419"/>
    <w:rsid w:val="003B22CD"/>
    <w:rsid w:val="003B471F"/>
    <w:rsid w:val="003B5D6F"/>
    <w:rsid w:val="003C0468"/>
    <w:rsid w:val="003C1035"/>
    <w:rsid w:val="003C1777"/>
    <w:rsid w:val="003C65F1"/>
    <w:rsid w:val="003D4512"/>
    <w:rsid w:val="003D69B0"/>
    <w:rsid w:val="003E7949"/>
    <w:rsid w:val="003F02C9"/>
    <w:rsid w:val="003F1234"/>
    <w:rsid w:val="003F4F87"/>
    <w:rsid w:val="00404FAA"/>
    <w:rsid w:val="00411070"/>
    <w:rsid w:val="0043589B"/>
    <w:rsid w:val="00435E47"/>
    <w:rsid w:val="00441E36"/>
    <w:rsid w:val="0045054C"/>
    <w:rsid w:val="00452975"/>
    <w:rsid w:val="00453BD4"/>
    <w:rsid w:val="004557D0"/>
    <w:rsid w:val="004617EB"/>
    <w:rsid w:val="004A7B8F"/>
    <w:rsid w:val="004B31D8"/>
    <w:rsid w:val="004B40DD"/>
    <w:rsid w:val="004B4A86"/>
    <w:rsid w:val="004C0CBE"/>
    <w:rsid w:val="004C26EC"/>
    <w:rsid w:val="004D0AC6"/>
    <w:rsid w:val="004D1BA3"/>
    <w:rsid w:val="004D262F"/>
    <w:rsid w:val="004E29CA"/>
    <w:rsid w:val="004E429A"/>
    <w:rsid w:val="004E5FF7"/>
    <w:rsid w:val="004F7A5F"/>
    <w:rsid w:val="00500CEC"/>
    <w:rsid w:val="00516903"/>
    <w:rsid w:val="00521826"/>
    <w:rsid w:val="00521A0F"/>
    <w:rsid w:val="00536B66"/>
    <w:rsid w:val="00537930"/>
    <w:rsid w:val="0054222C"/>
    <w:rsid w:val="0054566D"/>
    <w:rsid w:val="00546DF4"/>
    <w:rsid w:val="005514FD"/>
    <w:rsid w:val="00567BAA"/>
    <w:rsid w:val="00576919"/>
    <w:rsid w:val="0057760A"/>
    <w:rsid w:val="005932F4"/>
    <w:rsid w:val="0059450C"/>
    <w:rsid w:val="005A12C9"/>
    <w:rsid w:val="005B01E3"/>
    <w:rsid w:val="005B605C"/>
    <w:rsid w:val="005C2032"/>
    <w:rsid w:val="005C2FDE"/>
    <w:rsid w:val="005D45DF"/>
    <w:rsid w:val="005E32C8"/>
    <w:rsid w:val="005F789F"/>
    <w:rsid w:val="00600E70"/>
    <w:rsid w:val="00600FC0"/>
    <w:rsid w:val="00603525"/>
    <w:rsid w:val="006039CF"/>
    <w:rsid w:val="00603C2B"/>
    <w:rsid w:val="00612B74"/>
    <w:rsid w:val="006405E0"/>
    <w:rsid w:val="006433EE"/>
    <w:rsid w:val="00645AF3"/>
    <w:rsid w:val="00650D38"/>
    <w:rsid w:val="00650E19"/>
    <w:rsid w:val="00655612"/>
    <w:rsid w:val="00656AED"/>
    <w:rsid w:val="0066006A"/>
    <w:rsid w:val="00677023"/>
    <w:rsid w:val="00677269"/>
    <w:rsid w:val="00681A98"/>
    <w:rsid w:val="006836BA"/>
    <w:rsid w:val="00693885"/>
    <w:rsid w:val="006A164C"/>
    <w:rsid w:val="006A22F6"/>
    <w:rsid w:val="006B01B9"/>
    <w:rsid w:val="006B1AA3"/>
    <w:rsid w:val="006B28B9"/>
    <w:rsid w:val="006B6096"/>
    <w:rsid w:val="006C0113"/>
    <w:rsid w:val="006C099E"/>
    <w:rsid w:val="006D7CA7"/>
    <w:rsid w:val="006F22DF"/>
    <w:rsid w:val="006F4083"/>
    <w:rsid w:val="006F47F3"/>
    <w:rsid w:val="00701458"/>
    <w:rsid w:val="00702DB2"/>
    <w:rsid w:val="00710598"/>
    <w:rsid w:val="007167C8"/>
    <w:rsid w:val="00727C05"/>
    <w:rsid w:val="00730980"/>
    <w:rsid w:val="00735DF2"/>
    <w:rsid w:val="00741356"/>
    <w:rsid w:val="007823A9"/>
    <w:rsid w:val="00793439"/>
    <w:rsid w:val="007A510C"/>
    <w:rsid w:val="007B3179"/>
    <w:rsid w:val="007B4F65"/>
    <w:rsid w:val="007B540F"/>
    <w:rsid w:val="007C1376"/>
    <w:rsid w:val="007C1CA3"/>
    <w:rsid w:val="007C4C42"/>
    <w:rsid w:val="007D1D76"/>
    <w:rsid w:val="007D34E8"/>
    <w:rsid w:val="007D496E"/>
    <w:rsid w:val="007D7ACC"/>
    <w:rsid w:val="007E7BB1"/>
    <w:rsid w:val="007F57C0"/>
    <w:rsid w:val="00803CF1"/>
    <w:rsid w:val="00805E5B"/>
    <w:rsid w:val="00807FCC"/>
    <w:rsid w:val="00811EED"/>
    <w:rsid w:val="00816F95"/>
    <w:rsid w:val="00820A15"/>
    <w:rsid w:val="00824666"/>
    <w:rsid w:val="00824E1F"/>
    <w:rsid w:val="008312EB"/>
    <w:rsid w:val="0083345E"/>
    <w:rsid w:val="00834B1A"/>
    <w:rsid w:val="00835AAB"/>
    <w:rsid w:val="00835D39"/>
    <w:rsid w:val="00862E87"/>
    <w:rsid w:val="00865450"/>
    <w:rsid w:val="00867D35"/>
    <w:rsid w:val="00870C88"/>
    <w:rsid w:val="00877F5D"/>
    <w:rsid w:val="00890B54"/>
    <w:rsid w:val="008936FE"/>
    <w:rsid w:val="008A3B36"/>
    <w:rsid w:val="008C15AD"/>
    <w:rsid w:val="008C1EAC"/>
    <w:rsid w:val="008D00A7"/>
    <w:rsid w:val="008D34AF"/>
    <w:rsid w:val="008D5F1F"/>
    <w:rsid w:val="008D65E8"/>
    <w:rsid w:val="008E14FD"/>
    <w:rsid w:val="008E5A2F"/>
    <w:rsid w:val="0090085A"/>
    <w:rsid w:val="00907400"/>
    <w:rsid w:val="00913B3E"/>
    <w:rsid w:val="00920821"/>
    <w:rsid w:val="00922F13"/>
    <w:rsid w:val="00926B83"/>
    <w:rsid w:val="00926E0B"/>
    <w:rsid w:val="00932931"/>
    <w:rsid w:val="00940A3F"/>
    <w:rsid w:val="00950326"/>
    <w:rsid w:val="00954342"/>
    <w:rsid w:val="00960B98"/>
    <w:rsid w:val="0096344A"/>
    <w:rsid w:val="00965FD0"/>
    <w:rsid w:val="009A35B1"/>
    <w:rsid w:val="009B38CA"/>
    <w:rsid w:val="009C0A16"/>
    <w:rsid w:val="009D33FA"/>
    <w:rsid w:val="009D6031"/>
    <w:rsid w:val="009E1136"/>
    <w:rsid w:val="009F7C6A"/>
    <w:rsid w:val="00A00FC1"/>
    <w:rsid w:val="00A06328"/>
    <w:rsid w:val="00A14D0A"/>
    <w:rsid w:val="00A3351F"/>
    <w:rsid w:val="00A33D95"/>
    <w:rsid w:val="00A35F3A"/>
    <w:rsid w:val="00A396FD"/>
    <w:rsid w:val="00A47DBD"/>
    <w:rsid w:val="00A51E6E"/>
    <w:rsid w:val="00A5241A"/>
    <w:rsid w:val="00A54AB9"/>
    <w:rsid w:val="00A54B66"/>
    <w:rsid w:val="00A6022A"/>
    <w:rsid w:val="00A663DE"/>
    <w:rsid w:val="00A70C65"/>
    <w:rsid w:val="00A71886"/>
    <w:rsid w:val="00A74445"/>
    <w:rsid w:val="00A74B03"/>
    <w:rsid w:val="00A83DD4"/>
    <w:rsid w:val="00A84713"/>
    <w:rsid w:val="00A875AD"/>
    <w:rsid w:val="00AA05DC"/>
    <w:rsid w:val="00AA52D8"/>
    <w:rsid w:val="00AA6F9C"/>
    <w:rsid w:val="00AB0DFA"/>
    <w:rsid w:val="00AB51ED"/>
    <w:rsid w:val="00AC0F0D"/>
    <w:rsid w:val="00AC1019"/>
    <w:rsid w:val="00AD5E3D"/>
    <w:rsid w:val="00AD6B90"/>
    <w:rsid w:val="00AE0678"/>
    <w:rsid w:val="00AE73D2"/>
    <w:rsid w:val="00AF1481"/>
    <w:rsid w:val="00B16780"/>
    <w:rsid w:val="00B22A3E"/>
    <w:rsid w:val="00B41D7D"/>
    <w:rsid w:val="00B53308"/>
    <w:rsid w:val="00B612A5"/>
    <w:rsid w:val="00B70B69"/>
    <w:rsid w:val="00B7219F"/>
    <w:rsid w:val="00B92BF1"/>
    <w:rsid w:val="00BA298D"/>
    <w:rsid w:val="00BA43BA"/>
    <w:rsid w:val="00BB7A6C"/>
    <w:rsid w:val="00BC19F5"/>
    <w:rsid w:val="00BC7D60"/>
    <w:rsid w:val="00BD1C93"/>
    <w:rsid w:val="00BD6FE5"/>
    <w:rsid w:val="00BE1E69"/>
    <w:rsid w:val="00BE47A7"/>
    <w:rsid w:val="00BE71E3"/>
    <w:rsid w:val="00BF0DE5"/>
    <w:rsid w:val="00BF2A0F"/>
    <w:rsid w:val="00BF6446"/>
    <w:rsid w:val="00C014D6"/>
    <w:rsid w:val="00C0457D"/>
    <w:rsid w:val="00C056CD"/>
    <w:rsid w:val="00C117E9"/>
    <w:rsid w:val="00C2639B"/>
    <w:rsid w:val="00C35620"/>
    <w:rsid w:val="00C42C3E"/>
    <w:rsid w:val="00C4685F"/>
    <w:rsid w:val="00C505DF"/>
    <w:rsid w:val="00C51F1C"/>
    <w:rsid w:val="00C5235E"/>
    <w:rsid w:val="00C86BA1"/>
    <w:rsid w:val="00C93E6E"/>
    <w:rsid w:val="00CA7BDA"/>
    <w:rsid w:val="00CB0528"/>
    <w:rsid w:val="00CB3147"/>
    <w:rsid w:val="00CB66DD"/>
    <w:rsid w:val="00CC5487"/>
    <w:rsid w:val="00CC667B"/>
    <w:rsid w:val="00CD0A4C"/>
    <w:rsid w:val="00CD0CCC"/>
    <w:rsid w:val="00CE7BFE"/>
    <w:rsid w:val="00CF4BB6"/>
    <w:rsid w:val="00CF698B"/>
    <w:rsid w:val="00CF6D18"/>
    <w:rsid w:val="00D02430"/>
    <w:rsid w:val="00D0278D"/>
    <w:rsid w:val="00D112D5"/>
    <w:rsid w:val="00D1386F"/>
    <w:rsid w:val="00D14528"/>
    <w:rsid w:val="00D21117"/>
    <w:rsid w:val="00D21E19"/>
    <w:rsid w:val="00D338BC"/>
    <w:rsid w:val="00D3710C"/>
    <w:rsid w:val="00D47F53"/>
    <w:rsid w:val="00D51828"/>
    <w:rsid w:val="00D529BB"/>
    <w:rsid w:val="00D56D92"/>
    <w:rsid w:val="00D648B5"/>
    <w:rsid w:val="00D77D54"/>
    <w:rsid w:val="00D83938"/>
    <w:rsid w:val="00D8510B"/>
    <w:rsid w:val="00D87167"/>
    <w:rsid w:val="00D91D55"/>
    <w:rsid w:val="00DA17FB"/>
    <w:rsid w:val="00DB0240"/>
    <w:rsid w:val="00DB3D69"/>
    <w:rsid w:val="00DD6FF1"/>
    <w:rsid w:val="00E0154A"/>
    <w:rsid w:val="00E1280B"/>
    <w:rsid w:val="00E20E38"/>
    <w:rsid w:val="00E240DF"/>
    <w:rsid w:val="00E26FDD"/>
    <w:rsid w:val="00E30C1C"/>
    <w:rsid w:val="00E41BD5"/>
    <w:rsid w:val="00E46457"/>
    <w:rsid w:val="00E651A4"/>
    <w:rsid w:val="00E675EB"/>
    <w:rsid w:val="00E70E6D"/>
    <w:rsid w:val="00E72A0C"/>
    <w:rsid w:val="00E76B2E"/>
    <w:rsid w:val="00E86CBA"/>
    <w:rsid w:val="00E87462"/>
    <w:rsid w:val="00E93E9E"/>
    <w:rsid w:val="00EA3642"/>
    <w:rsid w:val="00EB193A"/>
    <w:rsid w:val="00EB26E1"/>
    <w:rsid w:val="00EB4F87"/>
    <w:rsid w:val="00EC1CE7"/>
    <w:rsid w:val="00ED5EB3"/>
    <w:rsid w:val="00EE29C1"/>
    <w:rsid w:val="00EF0051"/>
    <w:rsid w:val="00EF546D"/>
    <w:rsid w:val="00F00777"/>
    <w:rsid w:val="00F00B31"/>
    <w:rsid w:val="00F015E6"/>
    <w:rsid w:val="00F229C9"/>
    <w:rsid w:val="00F25C67"/>
    <w:rsid w:val="00F272F1"/>
    <w:rsid w:val="00F348A5"/>
    <w:rsid w:val="00F50658"/>
    <w:rsid w:val="00F538B4"/>
    <w:rsid w:val="00F65515"/>
    <w:rsid w:val="00F6716B"/>
    <w:rsid w:val="00F72CE1"/>
    <w:rsid w:val="00F73695"/>
    <w:rsid w:val="00F8541A"/>
    <w:rsid w:val="00F86920"/>
    <w:rsid w:val="00F90220"/>
    <w:rsid w:val="00F9219E"/>
    <w:rsid w:val="00FA06D0"/>
    <w:rsid w:val="00FA252B"/>
    <w:rsid w:val="00FB7513"/>
    <w:rsid w:val="00FC269E"/>
    <w:rsid w:val="00FC741D"/>
    <w:rsid w:val="00FD460C"/>
    <w:rsid w:val="00FE3074"/>
    <w:rsid w:val="00FE4725"/>
    <w:rsid w:val="00FF271D"/>
    <w:rsid w:val="00FF6C10"/>
    <w:rsid w:val="00FF6EE2"/>
    <w:rsid w:val="015D525C"/>
    <w:rsid w:val="048C6D77"/>
    <w:rsid w:val="052A894D"/>
    <w:rsid w:val="07D5022C"/>
    <w:rsid w:val="08622A0F"/>
    <w:rsid w:val="08FCEE1D"/>
    <w:rsid w:val="0A86E510"/>
    <w:rsid w:val="0ABA7B26"/>
    <w:rsid w:val="0B97084A"/>
    <w:rsid w:val="0C70CEFA"/>
    <w:rsid w:val="0E64F89D"/>
    <w:rsid w:val="1096F1A0"/>
    <w:rsid w:val="10FBE90B"/>
    <w:rsid w:val="136D4849"/>
    <w:rsid w:val="137D68B6"/>
    <w:rsid w:val="1411BFD2"/>
    <w:rsid w:val="1649D8C6"/>
    <w:rsid w:val="19C1A37C"/>
    <w:rsid w:val="1A5C0DFA"/>
    <w:rsid w:val="1C8CAE1C"/>
    <w:rsid w:val="1C970943"/>
    <w:rsid w:val="1D074245"/>
    <w:rsid w:val="1DD321B6"/>
    <w:rsid w:val="1DF37A67"/>
    <w:rsid w:val="1F8B46AD"/>
    <w:rsid w:val="1FBE2869"/>
    <w:rsid w:val="231BA9E6"/>
    <w:rsid w:val="24B77A47"/>
    <w:rsid w:val="25D60427"/>
    <w:rsid w:val="2670D0EA"/>
    <w:rsid w:val="2B26BBCB"/>
    <w:rsid w:val="2DCB1D33"/>
    <w:rsid w:val="2E4EE311"/>
    <w:rsid w:val="2FDB5AD0"/>
    <w:rsid w:val="2FDE74DB"/>
    <w:rsid w:val="300127F2"/>
    <w:rsid w:val="3195FD4F"/>
    <w:rsid w:val="3318A553"/>
    <w:rsid w:val="33245C17"/>
    <w:rsid w:val="3534E43E"/>
    <w:rsid w:val="35378CBD"/>
    <w:rsid w:val="3631B7E7"/>
    <w:rsid w:val="37EC1676"/>
    <w:rsid w:val="3863C63F"/>
    <w:rsid w:val="38DFD969"/>
    <w:rsid w:val="393B20BC"/>
    <w:rsid w:val="3B19F0FF"/>
    <w:rsid w:val="3C46AD54"/>
    <w:rsid w:val="3DA58F49"/>
    <w:rsid w:val="3FBC804B"/>
    <w:rsid w:val="40870462"/>
    <w:rsid w:val="440C25AD"/>
    <w:rsid w:val="46E5E9E1"/>
    <w:rsid w:val="49A074EF"/>
    <w:rsid w:val="4A121886"/>
    <w:rsid w:val="4AC41BF3"/>
    <w:rsid w:val="4C2D9DF5"/>
    <w:rsid w:val="4CC84E23"/>
    <w:rsid w:val="500B9663"/>
    <w:rsid w:val="512918E0"/>
    <w:rsid w:val="519455DA"/>
    <w:rsid w:val="522009F8"/>
    <w:rsid w:val="5283B71C"/>
    <w:rsid w:val="5366498A"/>
    <w:rsid w:val="53A6AD38"/>
    <w:rsid w:val="541F877D"/>
    <w:rsid w:val="54634F7C"/>
    <w:rsid w:val="56DF454E"/>
    <w:rsid w:val="5864D7ED"/>
    <w:rsid w:val="58D906F5"/>
    <w:rsid w:val="5921987C"/>
    <w:rsid w:val="5973CB03"/>
    <w:rsid w:val="5A41F12B"/>
    <w:rsid w:val="5A72AFAD"/>
    <w:rsid w:val="5BC64DCF"/>
    <w:rsid w:val="5C10A7B7"/>
    <w:rsid w:val="5DC24052"/>
    <w:rsid w:val="5EECF9D2"/>
    <w:rsid w:val="5F6A27AA"/>
    <w:rsid w:val="60964C5E"/>
    <w:rsid w:val="61820EAE"/>
    <w:rsid w:val="62ABC4F1"/>
    <w:rsid w:val="64E46C23"/>
    <w:rsid w:val="654E018D"/>
    <w:rsid w:val="660BF656"/>
    <w:rsid w:val="67D76BAA"/>
    <w:rsid w:val="68188614"/>
    <w:rsid w:val="6D75DB8A"/>
    <w:rsid w:val="6EEB42BE"/>
    <w:rsid w:val="702B52AE"/>
    <w:rsid w:val="72067566"/>
    <w:rsid w:val="739286CC"/>
    <w:rsid w:val="74C2A1D7"/>
    <w:rsid w:val="75FF05DB"/>
    <w:rsid w:val="76109443"/>
    <w:rsid w:val="7703D894"/>
    <w:rsid w:val="7762FFF6"/>
    <w:rsid w:val="79867F6F"/>
    <w:rsid w:val="7D2633A0"/>
    <w:rsid w:val="7D6BF63A"/>
    <w:rsid w:val="7D91FD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DFF52D"/>
  <w15:chartTrackingRefBased/>
  <w15:docId w15:val="{E496AEFE-D598-4860-9AA6-5D7EC5E6B2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A6419"/>
  </w:style>
  <w:style w:type="paragraph" w:styleId="Heading1">
    <w:name w:val="heading 1"/>
    <w:basedOn w:val="Normal"/>
    <w:next w:val="Normal"/>
    <w:link w:val="Heading1Char"/>
    <w:uiPriority w:val="9"/>
    <w:qFormat/>
    <w:rsid w:val="00BE71E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D21117"/>
    <w:pPr>
      <w:spacing w:before="100" w:beforeAutospacing="1" w:after="100" w:afterAutospacing="1" w:line="240" w:lineRule="auto"/>
      <w:outlineLvl w:val="1"/>
    </w:pPr>
    <w:rPr>
      <w:rFonts w:ascii="Times New Roman" w:eastAsia="Times New Roman" w:hAnsi="Times New Roman" w:cs="Times New Roman"/>
      <w:b/>
      <w:bCs/>
      <w:kern w:val="0"/>
      <w:sz w:val="36"/>
      <w:szCs w:val="36"/>
      <w:lang w:eastAsia="en-GB"/>
      <w14:ligatures w14:val="none"/>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E71E3"/>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3B22CD"/>
    <w:rPr>
      <w:color w:val="0563C1" w:themeColor="hyperlink"/>
      <w:u w:val="single"/>
    </w:rPr>
  </w:style>
  <w:style w:type="character" w:styleId="UnresolvedMention">
    <w:name w:val="Unresolved Mention"/>
    <w:basedOn w:val="DefaultParagraphFont"/>
    <w:uiPriority w:val="99"/>
    <w:semiHidden/>
    <w:unhideWhenUsed/>
    <w:rsid w:val="003B22CD"/>
    <w:rPr>
      <w:color w:val="605E5C"/>
      <w:shd w:val="clear" w:color="auto" w:fill="E1DFDD"/>
    </w:rPr>
  </w:style>
  <w:style w:type="paragraph" w:customStyle="1" w:styleId="paragraph">
    <w:name w:val="paragraph"/>
    <w:basedOn w:val="Normal"/>
    <w:rsid w:val="00576919"/>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normaltextrun">
    <w:name w:val="normaltextrun"/>
    <w:basedOn w:val="DefaultParagraphFont"/>
    <w:rsid w:val="00576919"/>
  </w:style>
  <w:style w:type="character" w:customStyle="1" w:styleId="eop">
    <w:name w:val="eop"/>
    <w:basedOn w:val="DefaultParagraphFont"/>
    <w:rsid w:val="00576919"/>
  </w:style>
  <w:style w:type="paragraph" w:styleId="Header">
    <w:name w:val="header"/>
    <w:basedOn w:val="Normal"/>
    <w:link w:val="HeaderChar"/>
    <w:uiPriority w:val="99"/>
    <w:unhideWhenUsed/>
    <w:rsid w:val="007D7ACC"/>
    <w:pPr>
      <w:tabs>
        <w:tab w:val="center" w:pos="4513"/>
        <w:tab w:val="right" w:pos="9026"/>
      </w:tabs>
      <w:spacing w:after="0" w:line="240" w:lineRule="auto"/>
    </w:pPr>
  </w:style>
  <w:style w:type="character" w:customStyle="1" w:styleId="HeaderChar">
    <w:name w:val="Header Char"/>
    <w:basedOn w:val="DefaultParagraphFont"/>
    <w:link w:val="Header"/>
    <w:uiPriority w:val="99"/>
    <w:rsid w:val="007D7ACC"/>
  </w:style>
  <w:style w:type="paragraph" w:styleId="Footer">
    <w:name w:val="footer"/>
    <w:basedOn w:val="Normal"/>
    <w:link w:val="FooterChar"/>
    <w:uiPriority w:val="99"/>
    <w:unhideWhenUsed/>
    <w:rsid w:val="007D7ACC"/>
    <w:pPr>
      <w:tabs>
        <w:tab w:val="center" w:pos="4513"/>
        <w:tab w:val="right" w:pos="9026"/>
      </w:tabs>
      <w:spacing w:after="0" w:line="240" w:lineRule="auto"/>
    </w:pPr>
  </w:style>
  <w:style w:type="character" w:customStyle="1" w:styleId="FooterChar">
    <w:name w:val="Footer Char"/>
    <w:basedOn w:val="DefaultParagraphFont"/>
    <w:link w:val="Footer"/>
    <w:uiPriority w:val="99"/>
    <w:rsid w:val="007D7ACC"/>
  </w:style>
  <w:style w:type="character" w:styleId="FollowedHyperlink">
    <w:name w:val="FollowedHyperlink"/>
    <w:basedOn w:val="DefaultParagraphFont"/>
    <w:uiPriority w:val="99"/>
    <w:semiHidden/>
    <w:unhideWhenUsed/>
    <w:rsid w:val="00BA298D"/>
    <w:rPr>
      <w:color w:val="954F72" w:themeColor="followedHyperlink"/>
      <w:u w:val="single"/>
    </w:rPr>
  </w:style>
  <w:style w:type="paragraph" w:styleId="CommentText">
    <w:name w:val="annotation text"/>
    <w:basedOn w:val="Normal"/>
    <w:link w:val="CommentTextChar"/>
    <w:uiPriority w:val="99"/>
    <w:semiHidden/>
    <w:unhideWhenUsed/>
    <w:rsid w:val="00BF6446"/>
    <w:pPr>
      <w:spacing w:line="240" w:lineRule="auto"/>
    </w:pPr>
    <w:rPr>
      <w:sz w:val="20"/>
      <w:szCs w:val="20"/>
    </w:rPr>
  </w:style>
  <w:style w:type="character" w:customStyle="1" w:styleId="CommentTextChar">
    <w:name w:val="Comment Text Char"/>
    <w:basedOn w:val="DefaultParagraphFont"/>
    <w:link w:val="CommentText"/>
    <w:uiPriority w:val="99"/>
    <w:semiHidden/>
    <w:rsid w:val="00BF6446"/>
    <w:rPr>
      <w:sz w:val="20"/>
      <w:szCs w:val="20"/>
    </w:rPr>
  </w:style>
  <w:style w:type="character" w:styleId="CommentReference">
    <w:name w:val="annotation reference"/>
    <w:basedOn w:val="DefaultParagraphFont"/>
    <w:uiPriority w:val="99"/>
    <w:semiHidden/>
    <w:unhideWhenUsed/>
    <w:rsid w:val="00BF6446"/>
    <w:rPr>
      <w:sz w:val="16"/>
      <w:szCs w:val="16"/>
    </w:rPr>
  </w:style>
  <w:style w:type="paragraph" w:styleId="CommentSubject">
    <w:name w:val="annotation subject"/>
    <w:basedOn w:val="CommentText"/>
    <w:next w:val="CommentText"/>
    <w:link w:val="CommentSubjectChar"/>
    <w:uiPriority w:val="99"/>
    <w:semiHidden/>
    <w:unhideWhenUsed/>
    <w:rsid w:val="000130F5"/>
    <w:rPr>
      <w:b/>
      <w:bCs/>
    </w:rPr>
  </w:style>
  <w:style w:type="character" w:customStyle="1" w:styleId="CommentSubjectChar">
    <w:name w:val="Comment Subject Char"/>
    <w:basedOn w:val="CommentTextChar"/>
    <w:link w:val="CommentSubject"/>
    <w:uiPriority w:val="99"/>
    <w:semiHidden/>
    <w:rsid w:val="000130F5"/>
    <w:rPr>
      <w:b/>
      <w:bCs/>
      <w:sz w:val="20"/>
      <w:szCs w:val="20"/>
    </w:rPr>
  </w:style>
  <w:style w:type="character" w:customStyle="1" w:styleId="Heading2Char">
    <w:name w:val="Heading 2 Char"/>
    <w:basedOn w:val="DefaultParagraphFont"/>
    <w:link w:val="Heading2"/>
    <w:uiPriority w:val="9"/>
    <w:rsid w:val="00D21117"/>
    <w:rPr>
      <w:rFonts w:ascii="Times New Roman" w:eastAsia="Times New Roman" w:hAnsi="Times New Roman" w:cs="Times New Roman"/>
      <w:b/>
      <w:bCs/>
      <w:kern w:val="0"/>
      <w:sz w:val="36"/>
      <w:szCs w:val="36"/>
      <w:lang w:eastAsia="en-GB"/>
      <w14:ligatures w14:val="none"/>
    </w:rPr>
  </w:style>
  <w:style w:type="character" w:styleId="Emphasis">
    <w:name w:val="Emphasis"/>
    <w:basedOn w:val="DefaultParagraphFont"/>
    <w:uiPriority w:val="20"/>
    <w:qFormat/>
    <w:rsid w:val="005F789F"/>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51365416">
      <w:bodyDiv w:val="1"/>
      <w:marLeft w:val="0"/>
      <w:marRight w:val="0"/>
      <w:marTop w:val="0"/>
      <w:marBottom w:val="0"/>
      <w:divBdr>
        <w:top w:val="none" w:sz="0" w:space="0" w:color="auto"/>
        <w:left w:val="none" w:sz="0" w:space="0" w:color="auto"/>
        <w:bottom w:val="none" w:sz="0" w:space="0" w:color="auto"/>
        <w:right w:val="none" w:sz="0" w:space="0" w:color="auto"/>
      </w:divBdr>
    </w:div>
    <w:div w:id="1044020065">
      <w:bodyDiv w:val="1"/>
      <w:marLeft w:val="0"/>
      <w:marRight w:val="0"/>
      <w:marTop w:val="0"/>
      <w:marBottom w:val="0"/>
      <w:divBdr>
        <w:top w:val="none" w:sz="0" w:space="0" w:color="auto"/>
        <w:left w:val="none" w:sz="0" w:space="0" w:color="auto"/>
        <w:bottom w:val="none" w:sz="0" w:space="0" w:color="auto"/>
        <w:right w:val="none" w:sz="0" w:space="0" w:color="auto"/>
      </w:divBdr>
      <w:divsChild>
        <w:div w:id="1546412170">
          <w:marLeft w:val="0"/>
          <w:marRight w:val="0"/>
          <w:marTop w:val="0"/>
          <w:marBottom w:val="0"/>
          <w:divBdr>
            <w:top w:val="none" w:sz="0" w:space="0" w:color="auto"/>
            <w:left w:val="none" w:sz="0" w:space="0" w:color="auto"/>
            <w:bottom w:val="none" w:sz="0" w:space="0" w:color="auto"/>
            <w:right w:val="none" w:sz="0" w:space="0" w:color="auto"/>
          </w:divBdr>
        </w:div>
        <w:div w:id="1979921621">
          <w:marLeft w:val="0"/>
          <w:marRight w:val="0"/>
          <w:marTop w:val="0"/>
          <w:marBottom w:val="0"/>
          <w:divBdr>
            <w:top w:val="none" w:sz="0" w:space="0" w:color="auto"/>
            <w:left w:val="none" w:sz="0" w:space="0" w:color="auto"/>
            <w:bottom w:val="none" w:sz="0" w:space="0" w:color="auto"/>
            <w:right w:val="none" w:sz="0" w:space="0" w:color="auto"/>
          </w:divBdr>
        </w:div>
        <w:div w:id="209770521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hyperlink" Target="https://kids.britannica.com/students/assembly/view/108061" TargetMode="External"/><Relationship Id="rId26" Type="http://schemas.openxmlformats.org/officeDocument/2006/relationships/hyperlink" Target="https://www.marshcommercial.co.uk/articles/flood-risk-facts-every-british-business-should-know/" TargetMode="External"/><Relationship Id="rId3" Type="http://schemas.openxmlformats.org/officeDocument/2006/relationships/settings" Target="settings.xml"/><Relationship Id="rId21" Type="http://schemas.openxmlformats.org/officeDocument/2006/relationships/hyperlink" Target="https://www.fsb.org.uk/resources-page/how-to-protect-your-business-from-flooding-risk.html" TargetMode="External"/><Relationship Id="rId34" Type="http://schemas.openxmlformats.org/officeDocument/2006/relationships/theme" Target="theme/theme1.xml"/><Relationship Id="rId7" Type="http://schemas.openxmlformats.org/officeDocument/2006/relationships/image" Target="media/image1.jpg"/><Relationship Id="rId12" Type="http://schemas.openxmlformats.org/officeDocument/2006/relationships/image" Target="media/image2.jpeg"/><Relationship Id="rId17" Type="http://schemas.openxmlformats.org/officeDocument/2006/relationships/hyperlink" Target="https://www.bbc.co.uk/news/uk-england-cornwall-67254124.amp" TargetMode="External"/><Relationship Id="rId25" Type="http://schemas.openxmlformats.org/officeDocument/2006/relationships/hyperlink" Target="https://www.tomorrow.io/blog/the-impact-of-extreme-floods-on-business-operations/" TargetMode="External"/><Relationship Id="rId33" Type="http://schemas.microsoft.com/office/2011/relationships/people" Target="people.xml"/><Relationship Id="rId2" Type="http://schemas.openxmlformats.org/officeDocument/2006/relationships/styles" Target="styles.xml"/><Relationship Id="rId16" Type="http://schemas.openxmlformats.org/officeDocument/2006/relationships/hyperlink" Target="https://www.bbc.co.uk/bitesize/guides/zx234j6/revision/1" TargetMode="External"/><Relationship Id="rId20" Type="http://schemas.openxmlformats.org/officeDocument/2006/relationships/hyperlink" Target="https://chinadialogue.net/en/cities/10811-picturing-disaster-the-1931-wuhan-flood/" TargetMode="External"/><Relationship Id="rId29" Type="http://schemas.openxmlformats.org/officeDocument/2006/relationships/hyperlink" Target="https://www.standard.co.uk/news/uk/cornwall-flooding-swathes-of-water-sweep-through-coverack-village-as-flash-floods-hit-south-co" TargetMode="External"/><Relationship Id="rId1" Type="http://schemas.openxmlformats.org/officeDocument/2006/relationships/numbering" Target="numbering.xml"/><Relationship Id="rId6" Type="http://schemas.openxmlformats.org/officeDocument/2006/relationships/endnotes" Target="endnotes.xml"/><Relationship Id="rId11" Type="http://schemas.microsoft.com/office/2018/08/relationships/commentsExtensible" Target="commentsExtensible.xml"/><Relationship Id="rId24" Type="http://schemas.openxmlformats.org/officeDocument/2006/relationships/hyperlink" Target="https://www.gov.uk/guidance/adapting-your-home-or-business-to-the-risk-of-floodind" TargetMode="External"/><Relationship Id="rId32"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image" Target="media/image4.jpeg"/><Relationship Id="rId23" Type="http://schemas.openxmlformats.org/officeDocument/2006/relationships/hyperlink" Target="https://doi.org/10.1126/science.373.6553.372" TargetMode="External"/><Relationship Id="rId28" Type="http://schemas.openxmlformats.org/officeDocument/2006/relationships/hyperlink" Target="https://www.bbc.co.uk/news/uk-england-devon-67307409?at_medium=RSS&amp;at_campaign=KARANGA" TargetMode="External"/><Relationship Id="rId10" Type="http://schemas.microsoft.com/office/2016/09/relationships/commentsIds" Target="commentsIds.xml"/><Relationship Id="rId19" Type="http://schemas.openxmlformats.org/officeDocument/2006/relationships/hyperlink" Target="h%20%20%20%20%20%20https://henrivanbentum.blogspot.com/2013_07_28_archive.html" TargetMode="External"/><Relationship Id="rId31" Type="http://schemas.openxmlformats.org/officeDocument/2006/relationships/hyperlink" Target="https://www.eumetsat.int/devastating-floods-western-europe" TargetMode="External"/><Relationship Id="rId4" Type="http://schemas.openxmlformats.org/officeDocument/2006/relationships/webSettings" Target="webSettings.xml"/><Relationship Id="rId9" Type="http://schemas.microsoft.com/office/2011/relationships/commentsExtended" Target="commentsExtended.xml"/><Relationship Id="rId14" Type="http://schemas.openxmlformats.org/officeDocument/2006/relationships/footer" Target="footer1.xml"/><Relationship Id="rId22" Type="http://schemas.openxmlformats.org/officeDocument/2006/relationships/hyperlink" Target="https://www.science.org/doi/10.1126/science.373.6553.372" TargetMode="External"/><Relationship Id="rId27" Type="http://schemas.openxmlformats.org/officeDocument/2006/relationships/hyperlink" Target="https://doi.org/10.1029/RG027i001p00115" TargetMode="External"/><Relationship Id="rId30" Type="http://schemas.openxmlformats.org/officeDocument/2006/relationships/hyperlink" Target="https://climate.nasa.gov/faq/19/what-is-the-greenhouse-effect/" TargetMode="External"/><Relationship Id="rId35" Type="http://schemas.microsoft.com/office/2020/10/relationships/intelligence" Target="intelligence2.xml"/><Relationship Id="rId8" Type="http://schemas.openxmlformats.org/officeDocument/2006/relationships/comments" Target="comment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TotalTime>
  <Pages>6</Pages>
  <Words>1622</Words>
  <Characters>9251</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10852</CharactersWithSpaces>
  <SharedDoc>false</SharedDoc>
  <HLinks>
    <vt:vector size="54" baseType="variant">
      <vt:variant>
        <vt:i4>6946861</vt:i4>
      </vt:variant>
      <vt:variant>
        <vt:i4>24</vt:i4>
      </vt:variant>
      <vt:variant>
        <vt:i4>0</vt:i4>
      </vt:variant>
      <vt:variant>
        <vt:i4>5</vt:i4>
      </vt:variant>
      <vt:variant>
        <vt:lpwstr>https://www.marshcommercial.co.uk/articles/flood-risk-facts-every-british-business-should-know/</vt:lpwstr>
      </vt:variant>
      <vt:variant>
        <vt:lpwstr/>
      </vt:variant>
      <vt:variant>
        <vt:i4>7274553</vt:i4>
      </vt:variant>
      <vt:variant>
        <vt:i4>21</vt:i4>
      </vt:variant>
      <vt:variant>
        <vt:i4>0</vt:i4>
      </vt:variant>
      <vt:variant>
        <vt:i4>5</vt:i4>
      </vt:variant>
      <vt:variant>
        <vt:lpwstr>https://climate.nasa.gov/faq/19/what-is-the-greenhouse-effect/</vt:lpwstr>
      </vt:variant>
      <vt:variant>
        <vt:lpwstr/>
      </vt:variant>
      <vt:variant>
        <vt:i4>5505094</vt:i4>
      </vt:variant>
      <vt:variant>
        <vt:i4>18</vt:i4>
      </vt:variant>
      <vt:variant>
        <vt:i4>0</vt:i4>
      </vt:variant>
      <vt:variant>
        <vt:i4>5</vt:i4>
      </vt:variant>
      <vt:variant>
        <vt:lpwstr>https://www.tomorrow.io/blog/the-impact-of-extreme-floods-on-business-operations/</vt:lpwstr>
      </vt:variant>
      <vt:variant>
        <vt:lpwstr/>
      </vt:variant>
      <vt:variant>
        <vt:i4>6946935</vt:i4>
      </vt:variant>
      <vt:variant>
        <vt:i4>15</vt:i4>
      </vt:variant>
      <vt:variant>
        <vt:i4>0</vt:i4>
      </vt:variant>
      <vt:variant>
        <vt:i4>5</vt:i4>
      </vt:variant>
      <vt:variant>
        <vt:lpwstr>https://www.gov.uk/guidance/adapting-your-home-or-business-to-the-risk-of-floodind</vt:lpwstr>
      </vt:variant>
      <vt:variant>
        <vt:lpwstr/>
      </vt:variant>
      <vt:variant>
        <vt:i4>6815782</vt:i4>
      </vt:variant>
      <vt:variant>
        <vt:i4>12</vt:i4>
      </vt:variant>
      <vt:variant>
        <vt:i4>0</vt:i4>
      </vt:variant>
      <vt:variant>
        <vt:i4>5</vt:i4>
      </vt:variant>
      <vt:variant>
        <vt:lpwstr>https://www.fsb.org.uk/resources-page/how-to-protect-your-business-from-flooding-risk.html</vt:lpwstr>
      </vt:variant>
      <vt:variant>
        <vt:lpwstr/>
      </vt:variant>
      <vt:variant>
        <vt:i4>7995426</vt:i4>
      </vt:variant>
      <vt:variant>
        <vt:i4>9</vt:i4>
      </vt:variant>
      <vt:variant>
        <vt:i4>0</vt:i4>
      </vt:variant>
      <vt:variant>
        <vt:i4>5</vt:i4>
      </vt:variant>
      <vt:variant>
        <vt:lpwstr>https://chinadialogue.net/en/cities/10811-picturing-disaster-the-1931-wuhan-flood/</vt:lpwstr>
      </vt:variant>
      <vt:variant>
        <vt:lpwstr/>
      </vt:variant>
      <vt:variant>
        <vt:i4>4325416</vt:i4>
      </vt:variant>
      <vt:variant>
        <vt:i4>6</vt:i4>
      </vt:variant>
      <vt:variant>
        <vt:i4>0</vt:i4>
      </vt:variant>
      <vt:variant>
        <vt:i4>5</vt:i4>
      </vt:variant>
      <vt:variant>
        <vt:lpwstr>https://henrivanbentum.blogspot.com/2013_07_28_archive.html</vt:lpwstr>
      </vt:variant>
      <vt:variant>
        <vt:lpwstr/>
      </vt:variant>
      <vt:variant>
        <vt:i4>1179654</vt:i4>
      </vt:variant>
      <vt:variant>
        <vt:i4>3</vt:i4>
      </vt:variant>
      <vt:variant>
        <vt:i4>0</vt:i4>
      </vt:variant>
      <vt:variant>
        <vt:i4>5</vt:i4>
      </vt:variant>
      <vt:variant>
        <vt:lpwstr>https://kids.britannica.com/students/assembly/view/108061</vt:lpwstr>
      </vt:variant>
      <vt:variant>
        <vt:lpwstr/>
      </vt:variant>
      <vt:variant>
        <vt:i4>4259912</vt:i4>
      </vt:variant>
      <vt:variant>
        <vt:i4>0</vt:i4>
      </vt:variant>
      <vt:variant>
        <vt:i4>0</vt:i4>
      </vt:variant>
      <vt:variant>
        <vt:i4>5</vt:i4>
      </vt:variant>
      <vt:variant>
        <vt:lpwstr>https://www.bbc.co.uk/bitesize/guides/zx234j6/revision/1</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natalie griffiths</dc:creator>
  <cp:keywords/>
  <dc:description/>
  <cp:lastModifiedBy>natalie griffiths</cp:lastModifiedBy>
  <cp:revision>2</cp:revision>
  <dcterms:created xsi:type="dcterms:W3CDTF">2023-12-14T15:41:00Z</dcterms:created>
  <dcterms:modified xsi:type="dcterms:W3CDTF">2023-12-14T15:41:00Z</dcterms:modified>
</cp:coreProperties>
</file>