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091789"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091789" w:rsidRDefault="0086599B" w:rsidP="00091789">
            <w:pPr>
              <w:keepNext/>
              <w:spacing w:after="0" w:line="360" w:lineRule="auto"/>
              <w:jc w:val="both"/>
              <w:rPr>
                <w:rFonts w:eastAsia="Times New Roman" w:cs="Times New Roman"/>
                <w:b/>
                <w:color w:val="auto"/>
                <w:szCs w:val="24"/>
                <w:lang w:val="en-AU"/>
              </w:rPr>
            </w:pPr>
          </w:p>
          <w:p w:rsidR="0086599B" w:rsidRPr="00091789" w:rsidRDefault="0086599B" w:rsidP="00091789">
            <w:pPr>
              <w:keepNext/>
              <w:spacing w:after="0" w:line="360" w:lineRule="auto"/>
              <w:jc w:val="both"/>
              <w:rPr>
                <w:rFonts w:eastAsia="Times New Roman" w:cs="Times New Roman"/>
                <w:b/>
                <w:color w:val="auto"/>
                <w:szCs w:val="24"/>
                <w:lang w:val="en-AU"/>
              </w:rPr>
            </w:pPr>
            <w:r w:rsidRPr="00091789">
              <w:rPr>
                <w:rFonts w:cs="Times New Roman"/>
                <w:noProof/>
                <w:szCs w:val="24"/>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091789">
              <w:rPr>
                <w:rFonts w:eastAsia="Times New Roman" w:cs="Times New Roman"/>
                <w:b/>
                <w:color w:val="auto"/>
                <w:szCs w:val="24"/>
                <w:lang w:val="en-AU"/>
              </w:rPr>
              <w:br/>
            </w:r>
          </w:p>
          <w:p w:rsidR="0086599B" w:rsidRPr="00091789" w:rsidRDefault="0086599B" w:rsidP="00091789">
            <w:pPr>
              <w:spacing w:line="360" w:lineRule="auto"/>
              <w:jc w:val="both"/>
              <w:rPr>
                <w:rFonts w:cs="Times New Roman"/>
                <w:b/>
                <w:bCs/>
                <w:szCs w:val="24"/>
              </w:rPr>
            </w:pPr>
            <w:r w:rsidRPr="00091789">
              <w:rPr>
                <w:rFonts w:cs="Times New Roman"/>
                <w:b/>
                <w:bCs/>
                <w:szCs w:val="24"/>
              </w:rPr>
              <w:t>Component One:</w:t>
            </w:r>
          </w:p>
          <w:p w:rsidR="0086599B" w:rsidRPr="00AB4A00" w:rsidRDefault="0086599B" w:rsidP="00AB4A00">
            <w:pPr>
              <w:widowControl w:val="0"/>
              <w:autoSpaceDE w:val="0"/>
              <w:autoSpaceDN w:val="0"/>
              <w:spacing w:after="0" w:line="360" w:lineRule="auto"/>
              <w:jc w:val="both"/>
              <w:rPr>
                <w:rFonts w:eastAsia="Times New Roman" w:cs="Times New Roman"/>
                <w:b/>
                <w:bCs/>
                <w:i/>
                <w:iCs/>
                <w:color w:val="000000"/>
                <w:szCs w:val="24"/>
                <w:lang w:val="en-US"/>
              </w:rPr>
            </w:pPr>
            <w:r w:rsidRPr="00091789">
              <w:rPr>
                <w:rFonts w:eastAsia="Times New Roman" w:cs="Times New Roman"/>
                <w:b/>
                <w:bCs/>
                <w:i/>
                <w:iCs/>
                <w:color w:val="000000"/>
                <w:szCs w:val="24"/>
                <w:lang w:val="en-US"/>
              </w:rPr>
              <w:t>What are the key skills required when working in the housekeeping team?</w:t>
            </w:r>
          </w:p>
        </w:tc>
        <w:tc>
          <w:tcPr>
            <w:tcW w:w="1237" w:type="dxa"/>
            <w:tcBorders>
              <w:top w:val="single" w:sz="4" w:space="0" w:color="auto"/>
              <w:left w:val="single" w:sz="4" w:space="0" w:color="auto"/>
              <w:bottom w:val="nil"/>
              <w:right w:val="nil"/>
            </w:tcBorders>
            <w:shd w:val="clear" w:color="auto" w:fill="auto"/>
            <w:vAlign w:val="center"/>
          </w:tcPr>
          <w:p w:rsidR="00585469" w:rsidRDefault="00585469" w:rsidP="00091789">
            <w:pPr>
              <w:keepNext/>
              <w:spacing w:before="120" w:after="0" w:line="360" w:lineRule="auto"/>
              <w:jc w:val="both"/>
              <w:rPr>
                <w:rFonts w:eastAsia="Times New Roman" w:cs="Times New Roman"/>
                <w:b/>
                <w:bCs/>
                <w:color w:val="auto"/>
                <w:szCs w:val="24"/>
              </w:rPr>
            </w:pPr>
            <w:r>
              <w:rPr>
                <w:rFonts w:eastAsia="Times New Roman" w:cs="Times New Roman"/>
                <w:b/>
                <w:bCs/>
                <w:color w:val="auto"/>
                <w:szCs w:val="24"/>
              </w:rPr>
              <w:t>Student Name</w:t>
            </w:r>
            <w:r w:rsidR="00A731D8">
              <w:rPr>
                <w:rFonts w:eastAsia="Times New Roman" w:cs="Times New Roman"/>
                <w:b/>
                <w:bCs/>
                <w:color w:val="auto"/>
                <w:szCs w:val="24"/>
              </w:rPr>
              <w:t>:</w:t>
            </w:r>
          </w:p>
          <w:p w:rsidR="0086599B" w:rsidRPr="00091789" w:rsidRDefault="0086599B" w:rsidP="00091789">
            <w:pPr>
              <w:keepNext/>
              <w:spacing w:before="120" w:after="0" w:line="360" w:lineRule="auto"/>
              <w:jc w:val="both"/>
              <w:rPr>
                <w:rFonts w:eastAsia="Times New Roman" w:cs="Times New Roman"/>
                <w:b/>
                <w:bCs/>
                <w:color w:val="auto"/>
                <w:szCs w:val="24"/>
                <w:lang w:val="en-AU"/>
              </w:rPr>
            </w:pPr>
            <w:r w:rsidRPr="00091789">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72749B" w:rsidRDefault="0072749B" w:rsidP="00091789">
            <w:pPr>
              <w:keepNext/>
              <w:spacing w:after="0" w:line="360" w:lineRule="auto"/>
              <w:jc w:val="both"/>
              <w:rPr>
                <w:rFonts w:eastAsia="Times New Roman" w:cs="Times New Roman"/>
                <w:b/>
                <w:color w:val="auto"/>
                <w:szCs w:val="24"/>
                <w:lang w:val="en-AU"/>
              </w:rPr>
            </w:pPr>
            <w:proofErr w:type="spellStart"/>
            <w:r>
              <w:rPr>
                <w:rFonts w:eastAsia="Times New Roman" w:cs="Times New Roman"/>
                <w:b/>
                <w:color w:val="auto"/>
                <w:szCs w:val="24"/>
                <w:lang w:val="en-AU"/>
              </w:rPr>
              <w:t>Fasilat</w:t>
            </w:r>
            <w:proofErr w:type="spellEnd"/>
            <w:r>
              <w:rPr>
                <w:rFonts w:eastAsia="Times New Roman" w:cs="Times New Roman"/>
                <w:b/>
                <w:color w:val="auto"/>
                <w:szCs w:val="24"/>
                <w:lang w:val="en-AU"/>
              </w:rPr>
              <w:t xml:space="preserve"> </w:t>
            </w:r>
            <w:proofErr w:type="spellStart"/>
            <w:r w:rsidR="004C795A">
              <w:rPr>
                <w:rFonts w:eastAsia="Times New Roman" w:cs="Times New Roman"/>
                <w:b/>
                <w:color w:val="auto"/>
                <w:szCs w:val="24"/>
                <w:lang w:val="en-AU"/>
              </w:rPr>
              <w:t>Abiodun</w:t>
            </w:r>
            <w:proofErr w:type="spellEnd"/>
            <w:r w:rsidR="004C795A">
              <w:rPr>
                <w:rFonts w:eastAsia="Times New Roman" w:cs="Times New Roman"/>
                <w:b/>
                <w:color w:val="auto"/>
                <w:szCs w:val="24"/>
                <w:lang w:val="en-AU"/>
              </w:rPr>
              <w:t xml:space="preserve"> </w:t>
            </w:r>
            <w:proofErr w:type="spellStart"/>
            <w:r w:rsidR="004C795A">
              <w:rPr>
                <w:rFonts w:eastAsia="Times New Roman" w:cs="Times New Roman"/>
                <w:b/>
                <w:color w:val="auto"/>
                <w:szCs w:val="24"/>
                <w:lang w:val="en-AU"/>
              </w:rPr>
              <w:t>Sanyaolu</w:t>
            </w:r>
            <w:proofErr w:type="spellEnd"/>
            <w:r w:rsidR="004C795A">
              <w:rPr>
                <w:rFonts w:eastAsia="Times New Roman" w:cs="Times New Roman"/>
                <w:b/>
                <w:color w:val="auto"/>
                <w:szCs w:val="24"/>
                <w:lang w:val="en-AU"/>
              </w:rPr>
              <w:t xml:space="preserve"> </w:t>
            </w:r>
          </w:p>
          <w:p w:rsidR="003345FF" w:rsidRDefault="003345FF" w:rsidP="00091789">
            <w:pPr>
              <w:keepNext/>
              <w:spacing w:after="0" w:line="360" w:lineRule="auto"/>
              <w:jc w:val="both"/>
              <w:rPr>
                <w:rFonts w:eastAsia="Times New Roman" w:cs="Times New Roman"/>
                <w:b/>
                <w:color w:val="auto"/>
                <w:szCs w:val="24"/>
                <w:lang w:val="en-AU"/>
              </w:rPr>
            </w:pPr>
          </w:p>
          <w:p w:rsidR="0086599B" w:rsidRPr="00091789" w:rsidRDefault="003345F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2129103</w:t>
            </w:r>
          </w:p>
        </w:tc>
        <w:tc>
          <w:tcPr>
            <w:tcW w:w="662" w:type="dxa"/>
            <w:tcBorders>
              <w:top w:val="single" w:sz="4" w:space="0" w:color="auto"/>
              <w:left w:val="nil"/>
              <w:bottom w:val="nil"/>
              <w:right w:val="single" w:sz="4" w:space="0" w:color="auto"/>
            </w:tcBorders>
            <w:shd w:val="clear" w:color="auto" w:fill="auto"/>
            <w:vAlign w:val="center"/>
          </w:tcPr>
          <w:p w:rsidR="0086599B" w:rsidRPr="00091789" w:rsidRDefault="0086599B" w:rsidP="00091789">
            <w:pPr>
              <w:keepNext/>
              <w:spacing w:after="0" w:line="360" w:lineRule="auto"/>
              <w:jc w:val="both"/>
              <w:rPr>
                <w:rFonts w:eastAsia="Times New Roman" w:cs="Times New Roman"/>
                <w:b/>
                <w:color w:val="auto"/>
                <w:szCs w:val="24"/>
                <w:lang w:val="en-AU"/>
              </w:rPr>
            </w:pPr>
          </w:p>
        </w:tc>
      </w:tr>
      <w:tr w:rsidR="0086599B" w:rsidRPr="00091789" w:rsidTr="0086599B">
        <w:trPr>
          <w:trHeight w:val="468"/>
          <w:jc w:val="center"/>
        </w:trPr>
        <w:tc>
          <w:tcPr>
            <w:tcW w:w="5206" w:type="dxa"/>
            <w:vMerge/>
            <w:tcBorders>
              <w:left w:val="single" w:sz="4" w:space="0" w:color="auto"/>
              <w:right w:val="single" w:sz="4" w:space="0" w:color="auto"/>
            </w:tcBorders>
            <w:shd w:val="clear" w:color="auto" w:fill="auto"/>
          </w:tcPr>
          <w:p w:rsidR="0086599B" w:rsidRPr="00091789" w:rsidRDefault="0086599B" w:rsidP="00091789">
            <w:pPr>
              <w:keepNext/>
              <w:spacing w:after="0" w:line="360" w:lineRule="auto"/>
              <w:jc w:val="both"/>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091789" w:rsidRDefault="0086599B" w:rsidP="00091789">
            <w:pPr>
              <w:keepNext/>
              <w:spacing w:after="0" w:line="360" w:lineRule="auto"/>
              <w:jc w:val="both"/>
              <w:rPr>
                <w:rFonts w:eastAsia="Times New Roman" w:cs="Times New Roman"/>
                <w:color w:val="auto"/>
                <w:szCs w:val="24"/>
                <w:lang w:val="en-AU"/>
              </w:rPr>
            </w:pPr>
          </w:p>
          <w:p w:rsidR="0086599B" w:rsidRPr="00091789" w:rsidRDefault="0086599B" w:rsidP="00091789">
            <w:pPr>
              <w:keepNext/>
              <w:spacing w:after="0" w:line="360" w:lineRule="auto"/>
              <w:jc w:val="both"/>
              <w:rPr>
                <w:rFonts w:eastAsia="Times New Roman" w:cs="Times New Roman"/>
                <w:color w:val="auto"/>
                <w:szCs w:val="24"/>
                <w:lang w:val="en-AU"/>
              </w:rPr>
            </w:pPr>
            <w:r w:rsidRPr="00091789">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091789" w:rsidRDefault="003345F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rsidR="0086599B" w:rsidRPr="00091789" w:rsidRDefault="0086599B" w:rsidP="00091789">
            <w:pPr>
              <w:keepNext/>
              <w:spacing w:after="0" w:line="360" w:lineRule="auto"/>
              <w:jc w:val="both"/>
              <w:rPr>
                <w:rFonts w:eastAsia="Times New Roman" w:cs="Times New Roman"/>
                <w:b/>
                <w:color w:val="auto"/>
                <w:szCs w:val="24"/>
                <w:lang w:val="en-AU"/>
              </w:rPr>
            </w:pPr>
          </w:p>
        </w:tc>
      </w:tr>
      <w:tr w:rsidR="0086599B" w:rsidRPr="00091789" w:rsidTr="0086599B">
        <w:trPr>
          <w:trHeight w:val="468"/>
          <w:jc w:val="center"/>
        </w:trPr>
        <w:tc>
          <w:tcPr>
            <w:tcW w:w="5206" w:type="dxa"/>
            <w:vMerge/>
            <w:tcBorders>
              <w:left w:val="single" w:sz="4" w:space="0" w:color="auto"/>
              <w:right w:val="single" w:sz="4" w:space="0" w:color="auto"/>
            </w:tcBorders>
            <w:shd w:val="clear" w:color="auto" w:fill="auto"/>
          </w:tcPr>
          <w:p w:rsidR="0086599B" w:rsidRPr="00091789" w:rsidRDefault="0086599B" w:rsidP="00091789">
            <w:pPr>
              <w:keepNext/>
              <w:spacing w:after="0" w:line="360" w:lineRule="auto"/>
              <w:jc w:val="both"/>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091789" w:rsidRDefault="0086599B" w:rsidP="00091789">
            <w:pPr>
              <w:keepNext/>
              <w:spacing w:after="0" w:line="360" w:lineRule="auto"/>
              <w:jc w:val="both"/>
              <w:rPr>
                <w:rFonts w:eastAsia="Times New Roman" w:cs="Times New Roman"/>
                <w:color w:val="auto"/>
                <w:szCs w:val="24"/>
                <w:lang w:val="en-AU"/>
              </w:rPr>
            </w:pPr>
            <w:r w:rsidRPr="00091789">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091789" w:rsidRDefault="00A142A1"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 xml:space="preserve">BMIH4006 </w:t>
            </w:r>
          </w:p>
        </w:tc>
        <w:tc>
          <w:tcPr>
            <w:tcW w:w="662" w:type="dxa"/>
            <w:tcBorders>
              <w:top w:val="nil"/>
              <w:left w:val="nil"/>
              <w:bottom w:val="nil"/>
              <w:right w:val="single" w:sz="4" w:space="0" w:color="auto"/>
            </w:tcBorders>
            <w:shd w:val="clear" w:color="auto" w:fill="auto"/>
            <w:vAlign w:val="center"/>
          </w:tcPr>
          <w:p w:rsidR="0086599B" w:rsidRPr="00091789" w:rsidRDefault="0086599B" w:rsidP="00091789">
            <w:pPr>
              <w:keepNext/>
              <w:spacing w:after="0" w:line="360" w:lineRule="auto"/>
              <w:jc w:val="both"/>
              <w:rPr>
                <w:rFonts w:eastAsia="Times New Roman" w:cs="Times New Roman"/>
                <w:b/>
                <w:color w:val="auto"/>
                <w:szCs w:val="24"/>
                <w:lang w:val="en-AU"/>
              </w:rPr>
            </w:pPr>
          </w:p>
        </w:tc>
      </w:tr>
      <w:tr w:rsidR="0086599B" w:rsidRPr="00091789" w:rsidTr="0086599B">
        <w:trPr>
          <w:trHeight w:val="468"/>
          <w:jc w:val="center"/>
        </w:trPr>
        <w:tc>
          <w:tcPr>
            <w:tcW w:w="5206" w:type="dxa"/>
            <w:vMerge/>
            <w:tcBorders>
              <w:left w:val="single" w:sz="4" w:space="0" w:color="auto"/>
              <w:right w:val="single" w:sz="4" w:space="0" w:color="auto"/>
            </w:tcBorders>
            <w:shd w:val="clear" w:color="auto" w:fill="auto"/>
          </w:tcPr>
          <w:p w:rsidR="0086599B" w:rsidRPr="00091789" w:rsidRDefault="0086599B" w:rsidP="00091789">
            <w:pPr>
              <w:keepNext/>
              <w:spacing w:after="0" w:line="360" w:lineRule="auto"/>
              <w:jc w:val="both"/>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091789" w:rsidRDefault="0086599B" w:rsidP="00091789">
            <w:pPr>
              <w:keepNext/>
              <w:spacing w:after="0" w:line="360" w:lineRule="auto"/>
              <w:jc w:val="both"/>
              <w:rPr>
                <w:rFonts w:eastAsia="Times New Roman" w:cs="Times New Roman"/>
                <w:color w:val="auto"/>
                <w:szCs w:val="24"/>
                <w:lang w:val="en-AU"/>
              </w:rPr>
            </w:pPr>
            <w:r w:rsidRPr="00091789">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Default="006C016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Lola Villard</w:t>
            </w:r>
          </w:p>
          <w:p w:rsidR="006C016F" w:rsidRDefault="006C016F" w:rsidP="00091789">
            <w:pPr>
              <w:keepNext/>
              <w:spacing w:after="0" w:line="360" w:lineRule="auto"/>
              <w:jc w:val="both"/>
              <w:rPr>
                <w:rFonts w:eastAsia="Times New Roman" w:cs="Times New Roman"/>
                <w:b/>
                <w:color w:val="auto"/>
                <w:szCs w:val="24"/>
                <w:lang w:val="en-AU"/>
              </w:rPr>
            </w:pPr>
          </w:p>
          <w:p w:rsidR="006C016F" w:rsidRDefault="006C016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Chris Wilkin</w:t>
            </w:r>
          </w:p>
          <w:p w:rsidR="006C016F" w:rsidRDefault="006C016F" w:rsidP="00091789">
            <w:pPr>
              <w:keepNext/>
              <w:spacing w:after="0" w:line="360" w:lineRule="auto"/>
              <w:jc w:val="both"/>
              <w:rPr>
                <w:rFonts w:eastAsia="Times New Roman" w:cs="Times New Roman"/>
                <w:b/>
                <w:color w:val="auto"/>
                <w:szCs w:val="24"/>
                <w:lang w:val="en-AU"/>
              </w:rPr>
            </w:pPr>
          </w:p>
          <w:p w:rsidR="006C016F" w:rsidRDefault="006C016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 xml:space="preserve">Lisa </w:t>
            </w:r>
            <w:proofErr w:type="spellStart"/>
            <w:r>
              <w:rPr>
                <w:rFonts w:eastAsia="Times New Roman" w:cs="Times New Roman"/>
                <w:b/>
                <w:color w:val="auto"/>
                <w:szCs w:val="24"/>
                <w:lang w:val="en-AU"/>
              </w:rPr>
              <w:t>Bassler</w:t>
            </w:r>
            <w:proofErr w:type="spellEnd"/>
          </w:p>
          <w:p w:rsidR="006C016F" w:rsidRDefault="006C016F" w:rsidP="00091789">
            <w:pPr>
              <w:keepNext/>
              <w:spacing w:after="0" w:line="360" w:lineRule="auto"/>
              <w:jc w:val="both"/>
              <w:rPr>
                <w:rFonts w:eastAsia="Times New Roman" w:cs="Times New Roman"/>
                <w:b/>
                <w:color w:val="auto"/>
                <w:szCs w:val="24"/>
                <w:lang w:val="en-AU"/>
              </w:rPr>
            </w:pPr>
          </w:p>
          <w:p w:rsidR="006C016F" w:rsidRDefault="006C016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 xml:space="preserve">Muhammad </w:t>
            </w:r>
            <w:proofErr w:type="spellStart"/>
            <w:r>
              <w:rPr>
                <w:rFonts w:eastAsia="Times New Roman" w:cs="Times New Roman"/>
                <w:b/>
                <w:color w:val="auto"/>
                <w:szCs w:val="24"/>
                <w:lang w:val="en-AU"/>
              </w:rPr>
              <w:t>Cassamo</w:t>
            </w:r>
            <w:proofErr w:type="spellEnd"/>
          </w:p>
          <w:p w:rsidR="006C016F" w:rsidRDefault="006C016F" w:rsidP="00091789">
            <w:pPr>
              <w:keepNext/>
              <w:spacing w:after="0" w:line="360" w:lineRule="auto"/>
              <w:jc w:val="both"/>
              <w:rPr>
                <w:rFonts w:eastAsia="Times New Roman" w:cs="Times New Roman"/>
                <w:b/>
                <w:color w:val="auto"/>
                <w:szCs w:val="24"/>
                <w:lang w:val="en-AU"/>
              </w:rPr>
            </w:pPr>
          </w:p>
          <w:p w:rsidR="006C016F" w:rsidRPr="00091789" w:rsidRDefault="006C016F" w:rsidP="0009178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Lisa Knight</w:t>
            </w:r>
          </w:p>
        </w:tc>
        <w:tc>
          <w:tcPr>
            <w:tcW w:w="662" w:type="dxa"/>
            <w:tcBorders>
              <w:top w:val="nil"/>
              <w:left w:val="nil"/>
              <w:bottom w:val="nil"/>
              <w:right w:val="single" w:sz="4" w:space="0" w:color="auto"/>
            </w:tcBorders>
            <w:shd w:val="clear" w:color="auto" w:fill="auto"/>
            <w:vAlign w:val="center"/>
          </w:tcPr>
          <w:p w:rsidR="0086599B" w:rsidRPr="00091789" w:rsidRDefault="0086599B" w:rsidP="00091789">
            <w:pPr>
              <w:keepNext/>
              <w:spacing w:after="0" w:line="360" w:lineRule="auto"/>
              <w:jc w:val="both"/>
              <w:rPr>
                <w:rFonts w:eastAsia="Times New Roman" w:cs="Times New Roman"/>
                <w:b/>
                <w:color w:val="auto"/>
                <w:szCs w:val="24"/>
                <w:lang w:val="en-AU"/>
              </w:rPr>
            </w:pPr>
          </w:p>
        </w:tc>
      </w:tr>
      <w:tr w:rsidR="0086599B" w:rsidRPr="00091789"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091789" w:rsidRDefault="0086599B" w:rsidP="00091789">
            <w:pPr>
              <w:keepNext/>
              <w:spacing w:after="0" w:line="360" w:lineRule="auto"/>
              <w:jc w:val="both"/>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091789" w:rsidRDefault="0086599B" w:rsidP="00091789">
            <w:pPr>
              <w:keepNext/>
              <w:spacing w:after="0" w:line="360" w:lineRule="auto"/>
              <w:jc w:val="both"/>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091789" w:rsidRDefault="0086599B" w:rsidP="00091789">
            <w:pPr>
              <w:keepNext/>
              <w:spacing w:after="0" w:line="360" w:lineRule="auto"/>
              <w:jc w:val="both"/>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091789" w:rsidRDefault="0086599B" w:rsidP="00091789">
            <w:pPr>
              <w:keepNext/>
              <w:spacing w:after="0" w:line="360" w:lineRule="auto"/>
              <w:jc w:val="both"/>
              <w:rPr>
                <w:rFonts w:eastAsia="Times New Roman" w:cs="Times New Roman"/>
                <w:b/>
                <w:color w:val="auto"/>
                <w:szCs w:val="24"/>
                <w:lang w:val="en-AU"/>
              </w:rPr>
            </w:pPr>
          </w:p>
        </w:tc>
      </w:tr>
      <w:tr w:rsidR="0086599B" w:rsidRPr="00091789"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091789" w:rsidRDefault="0086599B" w:rsidP="00091789">
            <w:pPr>
              <w:spacing w:after="0" w:line="360" w:lineRule="auto"/>
              <w:jc w:val="both"/>
              <w:rPr>
                <w:rFonts w:eastAsia="Times New Roman" w:cs="Times New Roman"/>
                <w:bCs/>
                <w:color w:val="auto"/>
                <w:szCs w:val="24"/>
              </w:rPr>
            </w:pPr>
          </w:p>
          <w:p w:rsidR="002B7757" w:rsidRPr="00091789" w:rsidRDefault="002B7757" w:rsidP="00091789">
            <w:pPr>
              <w:spacing w:line="360" w:lineRule="auto"/>
              <w:jc w:val="both"/>
              <w:rPr>
                <w:rFonts w:cs="Times New Roman"/>
                <w:szCs w:val="24"/>
              </w:rPr>
            </w:pPr>
            <w:r w:rsidRPr="00091789">
              <w:rPr>
                <w:rFonts w:cs="Times New Roman"/>
                <w:szCs w:val="24"/>
              </w:rPr>
              <w:t>The group of staff members in charge of cleaning duties is known as hotel housekeeping. The housekeeping team makes sure that every employee has clean clothes and workspaces (Tiwari and Trivedi, 2020). The house keeping team may be considered as a hotel establishment's backbone (</w:t>
            </w:r>
            <w:proofErr w:type="spellStart"/>
            <w:r w:rsidRPr="00091789">
              <w:rPr>
                <w:rFonts w:cs="Times New Roman"/>
                <w:szCs w:val="24"/>
              </w:rPr>
              <w:t>Shahane</w:t>
            </w:r>
            <w:proofErr w:type="spellEnd"/>
            <w:r w:rsidRPr="00091789">
              <w:rPr>
                <w:rFonts w:cs="Times New Roman"/>
                <w:szCs w:val="24"/>
              </w:rPr>
              <w:t xml:space="preserve"> and Fernandez, 2021). Although the front desk staff serves as the hotel's public face, the housekeeping staff makes sure that visitors want to come back since everyone values tidy spaces (Tiwari and Trivedi, 2020).</w:t>
            </w:r>
          </w:p>
          <w:p w:rsidR="002B7757" w:rsidRPr="00091789" w:rsidRDefault="002B7757" w:rsidP="00091789">
            <w:pPr>
              <w:spacing w:line="360" w:lineRule="auto"/>
              <w:jc w:val="both"/>
              <w:rPr>
                <w:rFonts w:cs="Times New Roman"/>
                <w:szCs w:val="24"/>
              </w:rPr>
            </w:pPr>
            <w:r w:rsidRPr="00091789">
              <w:rPr>
                <w:rFonts w:cs="Times New Roman"/>
                <w:szCs w:val="24"/>
              </w:rPr>
              <w:t>Since the importance of the house keeping team has been emphasized and it is clear that no hotel can function without a proper housekeeping team. There are certain skill sets housekeepers must possess. A housekeeper must possess great organization skills (</w:t>
            </w:r>
            <w:proofErr w:type="spellStart"/>
            <w:r w:rsidRPr="00091789">
              <w:rPr>
                <w:rFonts w:cs="Times New Roman"/>
                <w:szCs w:val="24"/>
              </w:rPr>
              <w:t>Olimovich</w:t>
            </w:r>
            <w:proofErr w:type="spellEnd"/>
            <w:r w:rsidRPr="00091789">
              <w:rPr>
                <w:rFonts w:cs="Times New Roman"/>
                <w:szCs w:val="24"/>
              </w:rPr>
              <w:t xml:space="preserve"> et al., 2020). This is because there is need to keep track of a lot of different chores and projects, as well as manage tools and materials. Overall, being well-organized will aid housekeepers in the performance of their duties (</w:t>
            </w:r>
            <w:proofErr w:type="spellStart"/>
            <w:r w:rsidRPr="00091789">
              <w:rPr>
                <w:rFonts w:cs="Times New Roman"/>
                <w:szCs w:val="24"/>
              </w:rPr>
              <w:t>Bardi</w:t>
            </w:r>
            <w:proofErr w:type="spellEnd"/>
            <w:r w:rsidRPr="00091789">
              <w:rPr>
                <w:rFonts w:cs="Times New Roman"/>
                <w:szCs w:val="24"/>
              </w:rPr>
              <w:t xml:space="preserve">, 2021). </w:t>
            </w:r>
          </w:p>
          <w:p w:rsidR="002B7757" w:rsidRPr="00091789" w:rsidRDefault="002B7757" w:rsidP="00091789">
            <w:pPr>
              <w:spacing w:line="360" w:lineRule="auto"/>
              <w:jc w:val="both"/>
              <w:rPr>
                <w:rFonts w:cs="Times New Roman"/>
                <w:szCs w:val="24"/>
              </w:rPr>
            </w:pPr>
            <w:r w:rsidRPr="00091789">
              <w:rPr>
                <w:rFonts w:cs="Times New Roman"/>
                <w:szCs w:val="24"/>
              </w:rPr>
              <w:t xml:space="preserve">Another highly important skill is time management. For instance a housekeeper may be required to clean a number of rooms and areas in a specific length of time, depending on the </w:t>
            </w:r>
            <w:r w:rsidRPr="00091789">
              <w:rPr>
                <w:rFonts w:cs="Times New Roman"/>
                <w:szCs w:val="24"/>
              </w:rPr>
              <w:lastRenderedPageBreak/>
              <w:t>terms of employment. A skilled housekeeper may maximize their shift by working as quickly as they can (Hsieh et al., 2020). A habit can be made to prepare for each workday in advance. Large hotels like Hilton cannot afford to employ a sluggish housekeeper (</w:t>
            </w:r>
            <w:proofErr w:type="spellStart"/>
            <w:r w:rsidRPr="00091789">
              <w:rPr>
                <w:rFonts w:cs="Times New Roman"/>
                <w:szCs w:val="24"/>
              </w:rPr>
              <w:t>Bardi</w:t>
            </w:r>
            <w:proofErr w:type="spellEnd"/>
            <w:r w:rsidRPr="00091789">
              <w:rPr>
                <w:rFonts w:cs="Times New Roman"/>
                <w:szCs w:val="24"/>
              </w:rPr>
              <w:t xml:space="preserve">, 2021). </w:t>
            </w:r>
          </w:p>
          <w:p w:rsidR="002B7757" w:rsidRPr="00091789" w:rsidRDefault="002B7757" w:rsidP="00091789">
            <w:pPr>
              <w:spacing w:line="360" w:lineRule="auto"/>
              <w:jc w:val="both"/>
              <w:rPr>
                <w:rFonts w:cs="Times New Roman"/>
                <w:szCs w:val="24"/>
              </w:rPr>
            </w:pPr>
            <w:r w:rsidRPr="00091789">
              <w:rPr>
                <w:rFonts w:cs="Times New Roman"/>
                <w:szCs w:val="24"/>
              </w:rPr>
              <w:t>A housekeeper needs to be disciplined (</w:t>
            </w:r>
            <w:proofErr w:type="spellStart"/>
            <w:r w:rsidRPr="00091789">
              <w:rPr>
                <w:rFonts w:cs="Times New Roman"/>
                <w:szCs w:val="24"/>
              </w:rPr>
              <w:t>Olimovich</w:t>
            </w:r>
            <w:proofErr w:type="spellEnd"/>
            <w:r w:rsidRPr="00091789">
              <w:rPr>
                <w:rFonts w:cs="Times New Roman"/>
                <w:szCs w:val="24"/>
              </w:rPr>
              <w:t xml:space="preserve"> et al., 2020). There might be a lot of unpleasant, monotonous duties involved with housekeeping. This entails doing the best even when no one is supervising or monitoring. Keep all electronics especially cell phones hidden to minimize distractions. However cell phones might not be the only distractions, most hotels like the </w:t>
            </w:r>
            <w:proofErr w:type="spellStart"/>
            <w:r w:rsidRPr="00091789">
              <w:rPr>
                <w:rFonts w:cs="Times New Roman"/>
                <w:szCs w:val="24"/>
              </w:rPr>
              <w:t>Brittania</w:t>
            </w:r>
            <w:proofErr w:type="spellEnd"/>
            <w:r w:rsidRPr="00091789">
              <w:rPr>
                <w:rFonts w:cs="Times New Roman"/>
                <w:szCs w:val="24"/>
              </w:rPr>
              <w:t xml:space="preserve"> international hotel have televisions and other forms of entertainment. A housekeeper shouldn’t be seen relaxing or watching Netflix when they are scheduled to clean up a room. Self discipline here also entails the ability to listen and take instructions from supervisors or consumers without grumbling or complaining (</w:t>
            </w:r>
            <w:proofErr w:type="spellStart"/>
            <w:r w:rsidRPr="00091789">
              <w:rPr>
                <w:rFonts w:cs="Times New Roman"/>
                <w:szCs w:val="24"/>
              </w:rPr>
              <w:t>Bardi</w:t>
            </w:r>
            <w:proofErr w:type="spellEnd"/>
            <w:r w:rsidRPr="00091789">
              <w:rPr>
                <w:rFonts w:cs="Times New Roman"/>
                <w:szCs w:val="24"/>
              </w:rPr>
              <w:t>, 2021). With discipline comes trust worthiness and Morality (</w:t>
            </w:r>
            <w:proofErr w:type="spellStart"/>
            <w:r w:rsidRPr="00091789">
              <w:rPr>
                <w:rFonts w:cs="Times New Roman"/>
                <w:szCs w:val="24"/>
              </w:rPr>
              <w:t>Jaykumer</w:t>
            </w:r>
            <w:proofErr w:type="spellEnd"/>
            <w:r w:rsidRPr="00091789">
              <w:rPr>
                <w:rFonts w:cs="Times New Roman"/>
                <w:szCs w:val="24"/>
              </w:rPr>
              <w:t xml:space="preserve">, 2018).  Working in the hospitality industry requires a certain level of reliability as there would be access to sensitive information and valuables of consumer while cleaning up a hotel room. Sheraton was listed as some of the hotels with the most trustworthy housekeepers that even return lost wristwatches when found (Liu, 2020). </w:t>
            </w:r>
          </w:p>
          <w:p w:rsidR="002B7757" w:rsidRPr="00091789" w:rsidRDefault="002B7757" w:rsidP="00091789">
            <w:pPr>
              <w:spacing w:line="360" w:lineRule="auto"/>
              <w:jc w:val="both"/>
              <w:rPr>
                <w:rFonts w:cs="Times New Roman"/>
                <w:szCs w:val="24"/>
              </w:rPr>
            </w:pPr>
            <w:r w:rsidRPr="00091789">
              <w:rPr>
                <w:rFonts w:cs="Times New Roman"/>
                <w:szCs w:val="24"/>
              </w:rPr>
              <w:t>Above all a house keeper should have good listening skills (</w:t>
            </w:r>
            <w:proofErr w:type="spellStart"/>
            <w:r w:rsidRPr="00091789">
              <w:rPr>
                <w:rFonts w:cs="Times New Roman"/>
                <w:szCs w:val="24"/>
              </w:rPr>
              <w:t>Bardi</w:t>
            </w:r>
            <w:proofErr w:type="spellEnd"/>
            <w:r w:rsidRPr="00091789">
              <w:rPr>
                <w:rFonts w:cs="Times New Roman"/>
                <w:szCs w:val="24"/>
              </w:rPr>
              <w:t xml:space="preserve">, 2021). A housekeeper should be able to listen to customer’s need and try to satisfy them. International brands like </w:t>
            </w:r>
            <w:proofErr w:type="spellStart"/>
            <w:r w:rsidRPr="00091789">
              <w:rPr>
                <w:rFonts w:cs="Times New Roman"/>
                <w:szCs w:val="24"/>
              </w:rPr>
              <w:t>Mariott</w:t>
            </w:r>
            <w:proofErr w:type="spellEnd"/>
            <w:r w:rsidRPr="00091789">
              <w:rPr>
                <w:rFonts w:cs="Times New Roman"/>
                <w:szCs w:val="24"/>
              </w:rPr>
              <w:t xml:space="preserve"> with people of different nationality visiting them would have housekeepers trained to listen and offer solution (</w:t>
            </w:r>
            <w:proofErr w:type="spellStart"/>
            <w:r w:rsidRPr="00091789">
              <w:rPr>
                <w:rFonts w:cs="Times New Roman"/>
                <w:szCs w:val="24"/>
              </w:rPr>
              <w:t>Bardi</w:t>
            </w:r>
            <w:proofErr w:type="spellEnd"/>
            <w:r w:rsidRPr="00091789">
              <w:rPr>
                <w:rFonts w:cs="Times New Roman"/>
                <w:szCs w:val="24"/>
              </w:rPr>
              <w:t xml:space="preserve">, 2021). Some people have detergent allergies and might ask that a particular brand not be used in their laundry. </w:t>
            </w: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b/>
                <w:szCs w:val="24"/>
              </w:rPr>
            </w:pPr>
            <w:r w:rsidRPr="00091789">
              <w:rPr>
                <w:rFonts w:cs="Times New Roman"/>
                <w:b/>
                <w:szCs w:val="24"/>
              </w:rPr>
              <w:t>Why are the key skills of the housekeeping team so necessary?</w:t>
            </w:r>
          </w:p>
          <w:p w:rsidR="002B7757" w:rsidRPr="00091789" w:rsidRDefault="002B7757" w:rsidP="00091789">
            <w:pPr>
              <w:spacing w:line="360" w:lineRule="auto"/>
              <w:jc w:val="both"/>
              <w:rPr>
                <w:rFonts w:cs="Times New Roman"/>
                <w:szCs w:val="24"/>
              </w:rPr>
            </w:pPr>
            <w:r w:rsidRPr="00091789">
              <w:rPr>
                <w:rFonts w:cs="Times New Roman"/>
                <w:szCs w:val="24"/>
              </w:rPr>
              <w:t>The key selling point of a hotel is its guestroom, which accounts for more than half of all sales and generates a very high profit margin (Yilmaz, 2017). In addition to generating income, bedrooms contribute to the development of the hotel's brand. Hotel stays might be for leisure, comfort, or even need (</w:t>
            </w:r>
            <w:proofErr w:type="spellStart"/>
            <w:r w:rsidRPr="00091789">
              <w:rPr>
                <w:rFonts w:cs="Times New Roman"/>
                <w:szCs w:val="24"/>
              </w:rPr>
              <w:t>Bardi</w:t>
            </w:r>
            <w:proofErr w:type="spellEnd"/>
            <w:r w:rsidRPr="00091789">
              <w:rPr>
                <w:rFonts w:cs="Times New Roman"/>
                <w:szCs w:val="24"/>
              </w:rPr>
              <w:t xml:space="preserve"> 2021). No matter why they are visiting, customers will always want a certain level of comfort and service. Primarily, a clean room is the very least that any guest should expect, and the staff should make sure that this is the case by setting out new bedding and presenting a tidy room every day (</w:t>
            </w:r>
            <w:proofErr w:type="spellStart"/>
            <w:r w:rsidRPr="00091789">
              <w:rPr>
                <w:rFonts w:cs="Times New Roman"/>
                <w:szCs w:val="24"/>
              </w:rPr>
              <w:t>Bardi</w:t>
            </w:r>
            <w:proofErr w:type="spellEnd"/>
            <w:r w:rsidRPr="00091789">
              <w:rPr>
                <w:rFonts w:cs="Times New Roman"/>
                <w:szCs w:val="24"/>
              </w:rPr>
              <w:t xml:space="preserve"> 2021). The space should be not only visually appealing but also useful and pleasant. Hotel visitors want a high standard of cleanliness, which creates a sanitary atmosphere (Park et al., 2019).  The knowledge and acquisition of the necessary skills is equivalent to customer’s satisfaction.</w:t>
            </w: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b/>
                <w:szCs w:val="24"/>
              </w:rPr>
            </w:pPr>
          </w:p>
          <w:p w:rsidR="002B7757" w:rsidRPr="00091789" w:rsidRDefault="002B7757" w:rsidP="00091789">
            <w:pPr>
              <w:spacing w:line="360" w:lineRule="auto"/>
              <w:jc w:val="both"/>
              <w:rPr>
                <w:rFonts w:cs="Times New Roman"/>
                <w:b/>
                <w:szCs w:val="24"/>
              </w:rPr>
            </w:pPr>
          </w:p>
          <w:p w:rsidR="002B7757" w:rsidRPr="00091789" w:rsidRDefault="002B7757" w:rsidP="00091789">
            <w:pPr>
              <w:spacing w:line="360" w:lineRule="auto"/>
              <w:jc w:val="both"/>
              <w:rPr>
                <w:rFonts w:cs="Times New Roman"/>
                <w:b/>
                <w:szCs w:val="24"/>
              </w:rPr>
            </w:pPr>
            <w:r w:rsidRPr="00091789">
              <w:rPr>
                <w:rFonts w:cs="Times New Roman"/>
                <w:b/>
                <w:szCs w:val="24"/>
              </w:rPr>
              <w:t>PERSONAL REFLECTION</w:t>
            </w:r>
          </w:p>
          <w:p w:rsidR="002B7757" w:rsidRPr="00091789" w:rsidRDefault="002B7757" w:rsidP="00091789">
            <w:pPr>
              <w:spacing w:line="360" w:lineRule="auto"/>
              <w:jc w:val="both"/>
              <w:rPr>
                <w:rFonts w:cs="Times New Roman"/>
                <w:szCs w:val="24"/>
              </w:rPr>
            </w:pPr>
            <w:r w:rsidRPr="00091789">
              <w:rPr>
                <w:rFonts w:cs="Times New Roman"/>
                <w:szCs w:val="24"/>
              </w:rPr>
              <w:t>In the course of learning I have come to the realization that no matter how great a hospitality sector is, using hotels as my point of reference, without a great housekeeping team the hotel will be quick to fall into decline. This is because the satisfaction of guests depends majorly on the house keeping team. It is an undisputed fact that satisfaction of customers is the main goal of any business venture and an unsatisfied customer is dangerous for the reputation of businesses. Imagine coming from a long journey only to be awoken at night by itchy bed linen or a foul smell. Everybody wants the home away from home feel. Some even believe hotels should provide more comfort that they would ordinarily get at home. This topic has given me enough insight into the mechanism of a house keeping team and I have come to accept that for the hospitality industry to work efficiently, several sectors have to come together to work as  well oiled machinery.</w:t>
            </w: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szCs w:val="24"/>
              </w:rPr>
            </w:pPr>
          </w:p>
          <w:p w:rsidR="002B7757" w:rsidRPr="00091789" w:rsidRDefault="002B7757" w:rsidP="00091789">
            <w:pPr>
              <w:spacing w:line="360" w:lineRule="auto"/>
              <w:jc w:val="both"/>
              <w:rPr>
                <w:rFonts w:cs="Times New Roman"/>
                <w:b/>
                <w:szCs w:val="24"/>
              </w:rPr>
            </w:pPr>
            <w:r w:rsidRPr="00091789">
              <w:rPr>
                <w:rFonts w:cs="Times New Roman"/>
                <w:b/>
                <w:szCs w:val="24"/>
              </w:rPr>
              <w:lastRenderedPageBreak/>
              <w:t>REFERENCES</w:t>
            </w:r>
          </w:p>
          <w:p w:rsidR="002B7757" w:rsidRPr="00091789" w:rsidRDefault="002B7757" w:rsidP="00091789">
            <w:pPr>
              <w:spacing w:line="360" w:lineRule="auto"/>
              <w:jc w:val="both"/>
              <w:rPr>
                <w:rFonts w:cs="Times New Roman"/>
                <w:color w:val="222222"/>
                <w:szCs w:val="24"/>
                <w:shd w:val="clear" w:color="auto" w:fill="FFFFFF"/>
              </w:rPr>
            </w:pPr>
            <w:proofErr w:type="spellStart"/>
            <w:r w:rsidRPr="00091789">
              <w:rPr>
                <w:rFonts w:cs="Times New Roman"/>
                <w:color w:val="222222"/>
                <w:szCs w:val="24"/>
                <w:shd w:val="clear" w:color="auto" w:fill="FFFFFF"/>
              </w:rPr>
              <w:t>Bardi</w:t>
            </w:r>
            <w:proofErr w:type="spellEnd"/>
            <w:r w:rsidRPr="00091789">
              <w:rPr>
                <w:rFonts w:cs="Times New Roman"/>
                <w:color w:val="222222"/>
                <w:szCs w:val="24"/>
                <w:shd w:val="clear" w:color="auto" w:fill="FFFFFF"/>
              </w:rPr>
              <w:t>, J.A., 2021. Hotel-Front-Office-Management.</w:t>
            </w:r>
          </w:p>
          <w:p w:rsidR="002B7757" w:rsidRPr="00091789" w:rsidRDefault="002B7757" w:rsidP="00091789">
            <w:pPr>
              <w:spacing w:line="360" w:lineRule="auto"/>
              <w:jc w:val="both"/>
              <w:rPr>
                <w:rFonts w:cs="Times New Roman"/>
                <w:color w:val="222222"/>
                <w:szCs w:val="24"/>
                <w:shd w:val="clear" w:color="auto" w:fill="FFFFFF"/>
              </w:rPr>
            </w:pPr>
            <w:r w:rsidRPr="00091789">
              <w:rPr>
                <w:rFonts w:cs="Times New Roman"/>
                <w:color w:val="222222"/>
                <w:szCs w:val="24"/>
                <w:shd w:val="clear" w:color="auto" w:fill="FFFFFF"/>
              </w:rPr>
              <w:t>Hsieh, Y.C.J. and Chen, Y.L., 2020. Hotel Housekeepers' Job Stress. </w:t>
            </w:r>
            <w:r w:rsidRPr="00091789">
              <w:rPr>
                <w:rFonts w:cs="Times New Roman"/>
                <w:i/>
                <w:iCs/>
                <w:color w:val="222222"/>
                <w:szCs w:val="24"/>
                <w:shd w:val="clear" w:color="auto" w:fill="FFFFFF"/>
              </w:rPr>
              <w:t>Recreation, Parks, and Tourism in Public Health</w:t>
            </w:r>
            <w:r w:rsidRPr="00091789">
              <w:rPr>
                <w:rFonts w:cs="Times New Roman"/>
                <w:color w:val="222222"/>
                <w:szCs w:val="24"/>
                <w:shd w:val="clear" w:color="auto" w:fill="FFFFFF"/>
              </w:rPr>
              <w:t>, </w:t>
            </w:r>
            <w:r w:rsidRPr="00091789">
              <w:rPr>
                <w:rFonts w:cs="Times New Roman"/>
                <w:i/>
                <w:iCs/>
                <w:color w:val="222222"/>
                <w:szCs w:val="24"/>
                <w:shd w:val="clear" w:color="auto" w:fill="FFFFFF"/>
              </w:rPr>
              <w:t>4</w:t>
            </w:r>
            <w:r w:rsidRPr="00091789">
              <w:rPr>
                <w:rFonts w:cs="Times New Roman"/>
                <w:color w:val="222222"/>
                <w:szCs w:val="24"/>
                <w:shd w:val="clear" w:color="auto" w:fill="FFFFFF"/>
              </w:rPr>
              <w:t>(1), pp.15-32.</w:t>
            </w:r>
          </w:p>
          <w:p w:rsidR="002B7757" w:rsidRPr="00091789" w:rsidRDefault="002B7757" w:rsidP="00091789">
            <w:pPr>
              <w:spacing w:line="360" w:lineRule="auto"/>
              <w:jc w:val="both"/>
              <w:rPr>
                <w:rFonts w:cs="Times New Roman"/>
                <w:color w:val="222222"/>
                <w:szCs w:val="24"/>
                <w:shd w:val="clear" w:color="auto" w:fill="FFFFFF"/>
              </w:rPr>
            </w:pPr>
            <w:proofErr w:type="spellStart"/>
            <w:r w:rsidRPr="00091789">
              <w:rPr>
                <w:rFonts w:cs="Times New Roman"/>
                <w:color w:val="222222"/>
                <w:szCs w:val="24"/>
                <w:shd w:val="clear" w:color="auto" w:fill="FFFFFF"/>
              </w:rPr>
              <w:t>Jaykumar</w:t>
            </w:r>
            <w:proofErr w:type="spellEnd"/>
            <w:r w:rsidRPr="00091789">
              <w:rPr>
                <w:rFonts w:cs="Times New Roman"/>
                <w:color w:val="222222"/>
                <w:szCs w:val="24"/>
                <w:shd w:val="clear" w:color="auto" w:fill="FFFFFF"/>
              </w:rPr>
              <w:t>, P., 2018. Hospitality Management Institutes-the Skills Training Industry Perspective. </w:t>
            </w:r>
            <w:r w:rsidRPr="00091789">
              <w:rPr>
                <w:rFonts w:cs="Times New Roman"/>
                <w:i/>
                <w:iCs/>
                <w:color w:val="222222"/>
                <w:szCs w:val="24"/>
                <w:shd w:val="clear" w:color="auto" w:fill="FFFFFF"/>
              </w:rPr>
              <w:t>Journal of Services Research</w:t>
            </w:r>
            <w:r w:rsidRPr="00091789">
              <w:rPr>
                <w:rFonts w:cs="Times New Roman"/>
                <w:color w:val="222222"/>
                <w:szCs w:val="24"/>
                <w:shd w:val="clear" w:color="auto" w:fill="FFFFFF"/>
              </w:rPr>
              <w:t>, </w:t>
            </w:r>
            <w:r w:rsidRPr="00091789">
              <w:rPr>
                <w:rFonts w:cs="Times New Roman"/>
                <w:i/>
                <w:iCs/>
                <w:color w:val="222222"/>
                <w:szCs w:val="24"/>
                <w:shd w:val="clear" w:color="auto" w:fill="FFFFFF"/>
              </w:rPr>
              <w:t>18</w:t>
            </w:r>
            <w:r w:rsidRPr="00091789">
              <w:rPr>
                <w:rFonts w:cs="Times New Roman"/>
                <w:color w:val="222222"/>
                <w:szCs w:val="24"/>
                <w:shd w:val="clear" w:color="auto" w:fill="FFFFFF"/>
              </w:rPr>
              <w:t>(2).</w:t>
            </w:r>
          </w:p>
          <w:p w:rsidR="002B7757" w:rsidRPr="00091789" w:rsidRDefault="002B7757" w:rsidP="00091789">
            <w:pPr>
              <w:spacing w:line="360" w:lineRule="auto"/>
              <w:jc w:val="both"/>
              <w:rPr>
                <w:rFonts w:cs="Times New Roman"/>
                <w:color w:val="222222"/>
                <w:szCs w:val="24"/>
                <w:shd w:val="clear" w:color="auto" w:fill="FFFFFF"/>
              </w:rPr>
            </w:pPr>
            <w:r w:rsidRPr="00091789">
              <w:rPr>
                <w:rFonts w:cs="Times New Roman"/>
                <w:color w:val="222222"/>
                <w:szCs w:val="24"/>
                <w:shd w:val="clear" w:color="auto" w:fill="FFFFFF"/>
              </w:rPr>
              <w:t>Liu, Y.P., 2020. Trust Between Customers and Hotels: Through the Expression of Trust of Customers.</w:t>
            </w:r>
          </w:p>
          <w:p w:rsidR="002B7757" w:rsidRPr="00091789" w:rsidRDefault="002B7757" w:rsidP="00091789">
            <w:pPr>
              <w:spacing w:line="360" w:lineRule="auto"/>
              <w:jc w:val="both"/>
              <w:rPr>
                <w:rFonts w:cs="Times New Roman"/>
                <w:color w:val="222222"/>
                <w:szCs w:val="24"/>
                <w:shd w:val="clear" w:color="auto" w:fill="FFFFFF"/>
              </w:rPr>
            </w:pPr>
            <w:proofErr w:type="spellStart"/>
            <w:r w:rsidRPr="00091789">
              <w:rPr>
                <w:rFonts w:cs="Times New Roman"/>
                <w:color w:val="222222"/>
                <w:szCs w:val="24"/>
                <w:shd w:val="clear" w:color="auto" w:fill="FFFFFF"/>
              </w:rPr>
              <w:t>Olimovich</w:t>
            </w:r>
            <w:proofErr w:type="spellEnd"/>
            <w:r w:rsidRPr="00091789">
              <w:rPr>
                <w:rFonts w:cs="Times New Roman"/>
                <w:color w:val="222222"/>
                <w:szCs w:val="24"/>
                <w:shd w:val="clear" w:color="auto" w:fill="FFFFFF"/>
              </w:rPr>
              <w:t xml:space="preserve">, D.I., </w:t>
            </w:r>
            <w:proofErr w:type="spellStart"/>
            <w:r w:rsidRPr="00091789">
              <w:rPr>
                <w:rFonts w:cs="Times New Roman"/>
                <w:color w:val="222222"/>
                <w:szCs w:val="24"/>
                <w:shd w:val="clear" w:color="auto" w:fill="FFFFFF"/>
              </w:rPr>
              <w:t>Bakhtiyorovich</w:t>
            </w:r>
            <w:proofErr w:type="spellEnd"/>
            <w:r w:rsidRPr="00091789">
              <w:rPr>
                <w:rFonts w:cs="Times New Roman"/>
                <w:color w:val="222222"/>
                <w:szCs w:val="24"/>
                <w:shd w:val="clear" w:color="auto" w:fill="FFFFFF"/>
              </w:rPr>
              <w:t xml:space="preserve">, T.M. and </w:t>
            </w:r>
            <w:proofErr w:type="spellStart"/>
            <w:r w:rsidRPr="00091789">
              <w:rPr>
                <w:rFonts w:cs="Times New Roman"/>
                <w:color w:val="222222"/>
                <w:szCs w:val="24"/>
                <w:shd w:val="clear" w:color="auto" w:fill="FFFFFF"/>
              </w:rPr>
              <w:t>Salimovna</w:t>
            </w:r>
            <w:proofErr w:type="spellEnd"/>
            <w:r w:rsidRPr="00091789">
              <w:rPr>
                <w:rFonts w:cs="Times New Roman"/>
                <w:color w:val="222222"/>
                <w:szCs w:val="24"/>
                <w:shd w:val="clear" w:color="auto" w:fill="FFFFFF"/>
              </w:rPr>
              <w:t xml:space="preserve">, N.G., 2020. Improving of personnel training in hotel </w:t>
            </w:r>
            <w:proofErr w:type="spellStart"/>
            <w:r w:rsidRPr="00091789">
              <w:rPr>
                <w:rFonts w:cs="Times New Roman"/>
                <w:color w:val="222222"/>
                <w:szCs w:val="24"/>
                <w:shd w:val="clear" w:color="auto" w:fill="FFFFFF"/>
              </w:rPr>
              <w:t>bussines</w:t>
            </w:r>
            <w:proofErr w:type="spellEnd"/>
            <w:r w:rsidRPr="00091789">
              <w:rPr>
                <w:rFonts w:cs="Times New Roman"/>
                <w:color w:val="222222"/>
                <w:szCs w:val="24"/>
                <w:shd w:val="clear" w:color="auto" w:fill="FFFFFF"/>
              </w:rPr>
              <w:t>. </w:t>
            </w:r>
            <w:r w:rsidRPr="00091789">
              <w:rPr>
                <w:rFonts w:cs="Times New Roman"/>
                <w:i/>
                <w:iCs/>
                <w:color w:val="222222"/>
                <w:szCs w:val="24"/>
                <w:shd w:val="clear" w:color="auto" w:fill="FFFFFF"/>
              </w:rPr>
              <w:t>Academy</w:t>
            </w:r>
            <w:r w:rsidRPr="00091789">
              <w:rPr>
                <w:rFonts w:cs="Times New Roman"/>
                <w:color w:val="222222"/>
                <w:szCs w:val="24"/>
                <w:shd w:val="clear" w:color="auto" w:fill="FFFFFF"/>
              </w:rPr>
              <w:t>, (2 (53)), pp.18-19.</w:t>
            </w:r>
          </w:p>
          <w:p w:rsidR="002B7757" w:rsidRPr="00091789" w:rsidRDefault="002B7757" w:rsidP="00091789">
            <w:pPr>
              <w:spacing w:line="360" w:lineRule="auto"/>
              <w:jc w:val="both"/>
              <w:rPr>
                <w:rFonts w:cs="Times New Roman"/>
                <w:color w:val="222222"/>
                <w:szCs w:val="24"/>
                <w:shd w:val="clear" w:color="auto" w:fill="FFFFFF"/>
              </w:rPr>
            </w:pPr>
            <w:r w:rsidRPr="00091789">
              <w:rPr>
                <w:rFonts w:cs="Times New Roman"/>
                <w:color w:val="222222"/>
                <w:szCs w:val="24"/>
                <w:shd w:val="clear" w:color="auto" w:fill="FFFFFF"/>
              </w:rPr>
              <w:t>Park, H., Kline, S.F., Kim, J., Almanza, B. and Ma, J., 2019. Does hotel cleanliness correlate with surfaces guests contact?. </w:t>
            </w:r>
            <w:r w:rsidRPr="00091789">
              <w:rPr>
                <w:rFonts w:cs="Times New Roman"/>
                <w:i/>
                <w:iCs/>
                <w:color w:val="222222"/>
                <w:szCs w:val="24"/>
                <w:shd w:val="clear" w:color="auto" w:fill="FFFFFF"/>
              </w:rPr>
              <w:t>International Journal of Contemporary Hospitality Management</w:t>
            </w:r>
            <w:r w:rsidRPr="00091789">
              <w:rPr>
                <w:rFonts w:cs="Times New Roman"/>
                <w:color w:val="222222"/>
                <w:szCs w:val="24"/>
                <w:shd w:val="clear" w:color="auto" w:fill="FFFFFF"/>
              </w:rPr>
              <w:t>.</w:t>
            </w:r>
          </w:p>
          <w:p w:rsidR="002B7757" w:rsidRPr="00091789" w:rsidRDefault="002B7757" w:rsidP="00091789">
            <w:pPr>
              <w:spacing w:line="360" w:lineRule="auto"/>
              <w:jc w:val="both"/>
              <w:rPr>
                <w:rFonts w:cs="Times New Roman"/>
                <w:szCs w:val="24"/>
              </w:rPr>
            </w:pPr>
            <w:proofErr w:type="spellStart"/>
            <w:r w:rsidRPr="00091789">
              <w:rPr>
                <w:rFonts w:cs="Times New Roman"/>
                <w:color w:val="222222"/>
                <w:szCs w:val="24"/>
                <w:shd w:val="clear" w:color="auto" w:fill="FFFFFF"/>
              </w:rPr>
              <w:t>Shahane</w:t>
            </w:r>
            <w:proofErr w:type="spellEnd"/>
            <w:r w:rsidRPr="00091789">
              <w:rPr>
                <w:rFonts w:cs="Times New Roman"/>
                <w:color w:val="222222"/>
                <w:szCs w:val="24"/>
                <w:shd w:val="clear" w:color="auto" w:fill="FFFFFF"/>
              </w:rPr>
              <w:t xml:space="preserve">, R. and </w:t>
            </w:r>
            <w:proofErr w:type="spellStart"/>
            <w:r w:rsidRPr="00091789">
              <w:rPr>
                <w:rFonts w:cs="Times New Roman"/>
                <w:color w:val="222222"/>
                <w:szCs w:val="24"/>
                <w:shd w:val="clear" w:color="auto" w:fill="FFFFFF"/>
              </w:rPr>
              <w:t>Fernandes</w:t>
            </w:r>
            <w:proofErr w:type="spellEnd"/>
            <w:r w:rsidRPr="00091789">
              <w:rPr>
                <w:rFonts w:cs="Times New Roman"/>
                <w:color w:val="222222"/>
                <w:szCs w:val="24"/>
                <w:shd w:val="clear" w:color="auto" w:fill="FFFFFF"/>
              </w:rPr>
              <w:t xml:space="preserve">, M., 2021. To Study the Training Program Implemented by the Housekeeping Department for </w:t>
            </w:r>
            <w:proofErr w:type="spellStart"/>
            <w:r w:rsidRPr="00091789">
              <w:rPr>
                <w:rFonts w:cs="Times New Roman"/>
                <w:color w:val="222222"/>
                <w:szCs w:val="24"/>
                <w:shd w:val="clear" w:color="auto" w:fill="FFFFFF"/>
              </w:rPr>
              <w:t>Onboarding</w:t>
            </w:r>
            <w:proofErr w:type="spellEnd"/>
            <w:r w:rsidRPr="00091789">
              <w:rPr>
                <w:rFonts w:cs="Times New Roman"/>
                <w:color w:val="222222"/>
                <w:szCs w:val="24"/>
                <w:shd w:val="clear" w:color="auto" w:fill="FFFFFF"/>
              </w:rPr>
              <w:t xml:space="preserve"> Staff in a Post Pandemic World and its Impact on Employee Motivation. </w:t>
            </w:r>
            <w:proofErr w:type="spellStart"/>
            <w:r w:rsidRPr="00091789">
              <w:rPr>
                <w:rFonts w:cs="Times New Roman"/>
                <w:i/>
                <w:iCs/>
                <w:color w:val="222222"/>
                <w:szCs w:val="24"/>
                <w:shd w:val="clear" w:color="auto" w:fill="FFFFFF"/>
              </w:rPr>
              <w:t>Atithya</w:t>
            </w:r>
            <w:proofErr w:type="spellEnd"/>
            <w:r w:rsidRPr="00091789">
              <w:rPr>
                <w:rFonts w:cs="Times New Roman"/>
                <w:i/>
                <w:iCs/>
                <w:color w:val="222222"/>
                <w:szCs w:val="24"/>
                <w:shd w:val="clear" w:color="auto" w:fill="FFFFFF"/>
              </w:rPr>
              <w:t>: A Journal of Hospitality</w:t>
            </w:r>
            <w:r w:rsidRPr="00091789">
              <w:rPr>
                <w:rFonts w:cs="Times New Roman"/>
                <w:color w:val="222222"/>
                <w:szCs w:val="24"/>
                <w:shd w:val="clear" w:color="auto" w:fill="FFFFFF"/>
              </w:rPr>
              <w:t>.</w:t>
            </w:r>
          </w:p>
          <w:p w:rsidR="002B7757" w:rsidRPr="00091789" w:rsidRDefault="002B7757" w:rsidP="00091789">
            <w:pPr>
              <w:spacing w:line="360" w:lineRule="auto"/>
              <w:jc w:val="both"/>
              <w:rPr>
                <w:rFonts w:cs="Times New Roman"/>
                <w:color w:val="222222"/>
                <w:szCs w:val="24"/>
                <w:shd w:val="clear" w:color="auto" w:fill="FFFFFF"/>
              </w:rPr>
            </w:pPr>
            <w:r w:rsidRPr="00091789">
              <w:rPr>
                <w:rFonts w:cs="Times New Roman"/>
                <w:color w:val="222222"/>
                <w:szCs w:val="24"/>
                <w:shd w:val="clear" w:color="auto" w:fill="FFFFFF"/>
              </w:rPr>
              <w:t>Tiwari, D. and Trivedi, A., 2020. Awareness of Ergonomics in Housekeeping Employees of Hotels. </w:t>
            </w:r>
            <w:r w:rsidRPr="00091789">
              <w:rPr>
                <w:rFonts w:cs="Times New Roman"/>
                <w:i/>
                <w:iCs/>
                <w:color w:val="222222"/>
                <w:szCs w:val="24"/>
                <w:shd w:val="clear" w:color="auto" w:fill="FFFFFF"/>
              </w:rPr>
              <w:t>FUTURE TRENDS IN HOSPITALITY INDUSTRY</w:t>
            </w:r>
            <w:r w:rsidRPr="00091789">
              <w:rPr>
                <w:rFonts w:cs="Times New Roman"/>
                <w:color w:val="222222"/>
                <w:szCs w:val="24"/>
                <w:shd w:val="clear" w:color="auto" w:fill="FFFFFF"/>
              </w:rPr>
              <w:t>, p.237</w:t>
            </w:r>
          </w:p>
          <w:p w:rsidR="002B7757" w:rsidRPr="00091789" w:rsidRDefault="002B7757" w:rsidP="00091789">
            <w:pPr>
              <w:spacing w:line="360" w:lineRule="auto"/>
              <w:jc w:val="both"/>
              <w:rPr>
                <w:rFonts w:cs="Times New Roman"/>
                <w:szCs w:val="24"/>
              </w:rPr>
            </w:pPr>
            <w:r w:rsidRPr="00091789">
              <w:rPr>
                <w:rFonts w:cs="Times New Roman"/>
                <w:color w:val="222222"/>
                <w:szCs w:val="24"/>
                <w:shd w:val="clear" w:color="auto" w:fill="FFFFFF"/>
              </w:rPr>
              <w:t xml:space="preserve"> Yilmaz, D.Ö., 2017. An undervalued department or a terra incognita? Hotel housekeeping from the perspectives of executive housekeepers and room attendants. </w:t>
            </w:r>
            <w:proofErr w:type="spellStart"/>
            <w:r w:rsidRPr="00091789">
              <w:rPr>
                <w:rFonts w:cs="Times New Roman"/>
                <w:i/>
                <w:iCs/>
                <w:color w:val="222222"/>
                <w:szCs w:val="24"/>
                <w:shd w:val="clear" w:color="auto" w:fill="FFFFFF"/>
              </w:rPr>
              <w:t>Turizam</w:t>
            </w:r>
            <w:proofErr w:type="spellEnd"/>
            <w:r w:rsidRPr="00091789">
              <w:rPr>
                <w:rFonts w:cs="Times New Roman"/>
                <w:i/>
                <w:iCs/>
                <w:color w:val="222222"/>
                <w:szCs w:val="24"/>
                <w:shd w:val="clear" w:color="auto" w:fill="FFFFFF"/>
              </w:rPr>
              <w:t xml:space="preserve">: </w:t>
            </w:r>
            <w:proofErr w:type="spellStart"/>
            <w:r w:rsidRPr="00091789">
              <w:rPr>
                <w:rFonts w:cs="Times New Roman"/>
                <w:i/>
                <w:iCs/>
                <w:color w:val="222222"/>
                <w:szCs w:val="24"/>
                <w:shd w:val="clear" w:color="auto" w:fill="FFFFFF"/>
              </w:rPr>
              <w:t>međunarodni</w:t>
            </w:r>
            <w:proofErr w:type="spellEnd"/>
            <w:r w:rsidRPr="00091789">
              <w:rPr>
                <w:rFonts w:cs="Times New Roman"/>
                <w:i/>
                <w:iCs/>
                <w:color w:val="222222"/>
                <w:szCs w:val="24"/>
                <w:shd w:val="clear" w:color="auto" w:fill="FFFFFF"/>
              </w:rPr>
              <w:t xml:space="preserve"> </w:t>
            </w:r>
            <w:proofErr w:type="spellStart"/>
            <w:r w:rsidRPr="00091789">
              <w:rPr>
                <w:rFonts w:cs="Times New Roman"/>
                <w:i/>
                <w:iCs/>
                <w:color w:val="222222"/>
                <w:szCs w:val="24"/>
                <w:shd w:val="clear" w:color="auto" w:fill="FFFFFF"/>
              </w:rPr>
              <w:t>znanstveno-stručni</w:t>
            </w:r>
            <w:proofErr w:type="spellEnd"/>
            <w:r w:rsidRPr="00091789">
              <w:rPr>
                <w:rFonts w:cs="Times New Roman"/>
                <w:i/>
                <w:iCs/>
                <w:color w:val="222222"/>
                <w:szCs w:val="24"/>
                <w:shd w:val="clear" w:color="auto" w:fill="FFFFFF"/>
              </w:rPr>
              <w:t xml:space="preserve"> </w:t>
            </w:r>
            <w:proofErr w:type="spellStart"/>
            <w:r w:rsidRPr="00091789">
              <w:rPr>
                <w:rFonts w:cs="Times New Roman"/>
                <w:i/>
                <w:iCs/>
                <w:color w:val="222222"/>
                <w:szCs w:val="24"/>
                <w:shd w:val="clear" w:color="auto" w:fill="FFFFFF"/>
              </w:rPr>
              <w:t>časopis</w:t>
            </w:r>
            <w:proofErr w:type="spellEnd"/>
            <w:r w:rsidRPr="00091789">
              <w:rPr>
                <w:rFonts w:cs="Times New Roman"/>
                <w:color w:val="222222"/>
                <w:szCs w:val="24"/>
                <w:shd w:val="clear" w:color="auto" w:fill="FFFFFF"/>
              </w:rPr>
              <w:t>, </w:t>
            </w:r>
            <w:r w:rsidRPr="00091789">
              <w:rPr>
                <w:rFonts w:cs="Times New Roman"/>
                <w:i/>
                <w:iCs/>
                <w:color w:val="222222"/>
                <w:szCs w:val="24"/>
                <w:shd w:val="clear" w:color="auto" w:fill="FFFFFF"/>
              </w:rPr>
              <w:t>65</w:t>
            </w:r>
            <w:r w:rsidRPr="00091789">
              <w:rPr>
                <w:rFonts w:cs="Times New Roman"/>
                <w:color w:val="222222"/>
                <w:szCs w:val="24"/>
                <w:shd w:val="clear" w:color="auto" w:fill="FFFFFF"/>
              </w:rPr>
              <w:t>(4), pp.450-61.</w:t>
            </w:r>
          </w:p>
          <w:p w:rsidR="0086599B" w:rsidRPr="00091789" w:rsidRDefault="0086599B" w:rsidP="00091789">
            <w:pPr>
              <w:spacing w:after="0" w:line="360" w:lineRule="auto"/>
              <w:jc w:val="both"/>
              <w:rPr>
                <w:rFonts w:eastAsia="Times New Roman" w:cs="Times New Roman"/>
                <w:bCs/>
                <w:color w:val="auto"/>
                <w:szCs w:val="24"/>
              </w:rPr>
            </w:pPr>
          </w:p>
          <w:p w:rsidR="0086599B" w:rsidRPr="00091789" w:rsidRDefault="0086599B" w:rsidP="00091789">
            <w:pPr>
              <w:spacing w:after="0" w:line="360" w:lineRule="auto"/>
              <w:jc w:val="both"/>
              <w:rPr>
                <w:rFonts w:eastAsia="Times New Roman" w:cs="Times New Roman"/>
                <w:bCs/>
                <w:color w:val="auto"/>
                <w:szCs w:val="24"/>
              </w:rPr>
            </w:pPr>
          </w:p>
          <w:p w:rsidR="0086599B" w:rsidRPr="00091789" w:rsidRDefault="0086599B" w:rsidP="00091789">
            <w:pPr>
              <w:spacing w:after="0" w:line="360" w:lineRule="auto"/>
              <w:jc w:val="both"/>
              <w:rPr>
                <w:rFonts w:eastAsia="Times New Roman" w:cs="Times New Roman"/>
                <w:bCs/>
                <w:color w:val="auto"/>
                <w:szCs w:val="24"/>
              </w:rPr>
            </w:pPr>
          </w:p>
          <w:p w:rsidR="0086599B" w:rsidRPr="00091789" w:rsidRDefault="0086599B" w:rsidP="00091789">
            <w:pPr>
              <w:spacing w:after="0" w:line="360" w:lineRule="auto"/>
              <w:jc w:val="both"/>
              <w:rPr>
                <w:rFonts w:eastAsia="Times New Roman"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091789" w:rsidTr="0086599B">
        <w:tc>
          <w:tcPr>
            <w:tcW w:w="4508" w:type="dxa"/>
          </w:tcPr>
          <w:p w:rsidR="001749FD" w:rsidRPr="00091789" w:rsidRDefault="001749FD" w:rsidP="00091789">
            <w:pPr>
              <w:spacing w:line="360" w:lineRule="auto"/>
              <w:jc w:val="both"/>
              <w:rPr>
                <w:rFonts w:cs="Times New Roman"/>
                <w:b/>
                <w:bCs/>
                <w:szCs w:val="24"/>
              </w:rPr>
            </w:pPr>
            <w:r w:rsidRPr="00091789">
              <w:rPr>
                <w:rFonts w:cs="Times New Roman"/>
                <w:b/>
                <w:bCs/>
                <w:szCs w:val="24"/>
              </w:rPr>
              <w:lastRenderedPageBreak/>
              <w:t>Word Count</w:t>
            </w:r>
          </w:p>
        </w:tc>
        <w:tc>
          <w:tcPr>
            <w:tcW w:w="4508" w:type="dxa"/>
          </w:tcPr>
          <w:p w:rsidR="001749FD" w:rsidRPr="00091789" w:rsidRDefault="002B7757" w:rsidP="00091789">
            <w:pPr>
              <w:spacing w:line="360" w:lineRule="auto"/>
              <w:jc w:val="both"/>
              <w:rPr>
                <w:rFonts w:cs="Times New Roman"/>
                <w:b/>
                <w:bCs/>
                <w:szCs w:val="24"/>
              </w:rPr>
            </w:pPr>
            <w:r w:rsidRPr="00091789">
              <w:rPr>
                <w:rFonts w:cs="Times New Roman"/>
                <w:b/>
                <w:bCs/>
                <w:szCs w:val="24"/>
              </w:rPr>
              <w:t>805</w:t>
            </w:r>
          </w:p>
        </w:tc>
      </w:tr>
    </w:tbl>
    <w:p w:rsidR="001749FD" w:rsidRPr="00091789" w:rsidRDefault="001749FD" w:rsidP="00091789">
      <w:pPr>
        <w:spacing w:line="360" w:lineRule="auto"/>
        <w:jc w:val="both"/>
        <w:rPr>
          <w:rFonts w:cs="Times New Roman"/>
          <w:szCs w:val="24"/>
        </w:rPr>
      </w:pPr>
    </w:p>
    <w:p w:rsidR="005F689A" w:rsidRPr="00091789" w:rsidRDefault="005F689A" w:rsidP="00091789">
      <w:pPr>
        <w:spacing w:line="360" w:lineRule="auto"/>
        <w:jc w:val="both"/>
        <w:rPr>
          <w:rFonts w:cs="Times New Roman"/>
          <w:szCs w:val="24"/>
        </w:rPr>
        <w:sectPr w:rsidR="005F689A" w:rsidRPr="00091789" w:rsidSect="00CD26B9">
          <w:pgSz w:w="11906" w:h="16838"/>
          <w:pgMar w:top="1077" w:right="1440" w:bottom="1077" w:left="1440" w:header="709" w:footer="709" w:gutter="0"/>
          <w:cols w:space="708"/>
          <w:docGrid w:linePitch="360"/>
        </w:sectPr>
      </w:pPr>
    </w:p>
    <w:p w:rsidR="001749FD" w:rsidRPr="00091789" w:rsidRDefault="00592A7E" w:rsidP="00091789">
      <w:pPr>
        <w:spacing w:line="360" w:lineRule="auto"/>
        <w:jc w:val="both"/>
        <w:rPr>
          <w:rFonts w:cs="Times New Roman"/>
          <w:b/>
          <w:bCs/>
          <w:szCs w:val="24"/>
        </w:rPr>
      </w:pPr>
      <w:r w:rsidRPr="00091789">
        <w:rPr>
          <w:rFonts w:cs="Times New Roman"/>
          <w:b/>
          <w:bCs/>
          <w:szCs w:val="24"/>
        </w:rPr>
        <w:lastRenderedPageBreak/>
        <w:t>Component Two:</w:t>
      </w:r>
    </w:p>
    <w:p w:rsidR="00F03E94" w:rsidRPr="00091789" w:rsidRDefault="001749FD" w:rsidP="00091789">
      <w:pPr>
        <w:widowControl w:val="0"/>
        <w:autoSpaceDE w:val="0"/>
        <w:autoSpaceDN w:val="0"/>
        <w:spacing w:after="0" w:line="360" w:lineRule="auto"/>
        <w:jc w:val="both"/>
        <w:rPr>
          <w:rFonts w:eastAsia="Times New Roman" w:cs="Times New Roman"/>
          <w:color w:val="000000"/>
          <w:szCs w:val="24"/>
          <w:shd w:val="clear" w:color="auto" w:fill="FFFFFF"/>
          <w:lang w:val="en-US"/>
        </w:rPr>
      </w:pPr>
      <w:r w:rsidRPr="00091789">
        <w:rPr>
          <w:rFonts w:eastAsia="Carlito" w:cs="Times New Roman"/>
          <w:b/>
          <w:bCs/>
          <w:color w:val="000000"/>
          <w:szCs w:val="24"/>
          <w:lang w:val="en-US"/>
        </w:rPr>
        <w:t>In this scenario</w:t>
      </w:r>
      <w:r w:rsidRPr="00091789">
        <w:rPr>
          <w:rFonts w:eastAsia="Times New Roman" w:cs="Times New Roman"/>
          <w:color w:val="000000"/>
          <w:szCs w:val="24"/>
          <w:shd w:val="clear" w:color="auto" w:fill="FFFFFF"/>
          <w:lang w:val="en-US"/>
        </w:rPr>
        <w:t xml:space="preserve">– You have just been promoted to team leader for a floor within the </w:t>
      </w:r>
      <w:proofErr w:type="spellStart"/>
      <w:r w:rsidRPr="00091789">
        <w:rPr>
          <w:rFonts w:eastAsia="Times New Roman" w:cs="Times New Roman"/>
          <w:color w:val="000000"/>
          <w:szCs w:val="24"/>
          <w:shd w:val="clear" w:color="auto" w:fill="FFFFFF"/>
          <w:lang w:val="en-US"/>
        </w:rPr>
        <w:t>hotel.A</w:t>
      </w:r>
      <w:proofErr w:type="spellEnd"/>
      <w:r w:rsidRPr="00091789">
        <w:rPr>
          <w:rFonts w:eastAsia="Times New Roman" w:cs="Times New Roman"/>
          <w:color w:val="000000"/>
          <w:szCs w:val="24"/>
          <w:shd w:val="clear" w:color="auto" w:fill="FFFFFF"/>
          <w:lang w:val="en-US"/>
        </w:rPr>
        <w:t xml:space="preserve"> guest complains that on their arrival, their room had not been properly </w:t>
      </w:r>
      <w:proofErr w:type="spellStart"/>
      <w:r w:rsidRPr="00091789">
        <w:rPr>
          <w:rFonts w:eastAsia="Times New Roman" w:cs="Times New Roman"/>
          <w:color w:val="000000"/>
          <w:szCs w:val="24"/>
          <w:shd w:val="clear" w:color="auto" w:fill="FFFFFF"/>
          <w:lang w:val="en-US"/>
        </w:rPr>
        <w:t>cleaned.</w:t>
      </w:r>
      <w:r w:rsidR="00F03E94" w:rsidRPr="00091789">
        <w:rPr>
          <w:rFonts w:eastAsia="Times New Roman" w:cs="Times New Roman"/>
          <w:color w:val="000000"/>
          <w:szCs w:val="24"/>
          <w:shd w:val="clear" w:color="auto" w:fill="FFFFFF"/>
          <w:lang w:val="en-US"/>
        </w:rPr>
        <w:t>Create</w:t>
      </w:r>
      <w:proofErr w:type="spellEnd"/>
      <w:r w:rsidR="00F03E94" w:rsidRPr="00091789">
        <w:rPr>
          <w:rFonts w:eastAsia="Times New Roman" w:cs="Times New Roman"/>
          <w:color w:val="000000"/>
          <w:szCs w:val="24"/>
          <w:shd w:val="clear" w:color="auto" w:fill="FFFFFF"/>
          <w:lang w:val="en-US"/>
        </w:rPr>
        <w:t xml:space="preserve"> an action plan and answer the following questions.</w:t>
      </w:r>
    </w:p>
    <w:p w:rsidR="001749FD" w:rsidRPr="00091789" w:rsidRDefault="001749FD" w:rsidP="00091789">
      <w:pPr>
        <w:widowControl w:val="0"/>
        <w:autoSpaceDE w:val="0"/>
        <w:autoSpaceDN w:val="0"/>
        <w:spacing w:after="0" w:line="360" w:lineRule="auto"/>
        <w:jc w:val="both"/>
        <w:rPr>
          <w:rFonts w:eastAsia="Times New Roman" w:cs="Times New Roman"/>
          <w:color w:val="000000"/>
          <w:szCs w:val="24"/>
          <w:shd w:val="clear" w:color="auto" w:fill="FFFFFF"/>
          <w:lang w:val="en-US"/>
        </w:rPr>
      </w:pPr>
    </w:p>
    <w:p w:rsidR="00592A7E" w:rsidRPr="00091789" w:rsidRDefault="00592A7E" w:rsidP="00091789">
      <w:pPr>
        <w:spacing w:line="360" w:lineRule="auto"/>
        <w:jc w:val="both"/>
        <w:rPr>
          <w:rFonts w:cs="Times New Roman"/>
          <w:b/>
          <w:bCs/>
          <w:szCs w:val="24"/>
        </w:rPr>
      </w:pPr>
    </w:p>
    <w:tbl>
      <w:tblPr>
        <w:tblStyle w:val="TableGrid"/>
        <w:tblW w:w="0" w:type="auto"/>
        <w:jc w:val="center"/>
        <w:tblLook w:val="04A0" w:firstRow="1" w:lastRow="0" w:firstColumn="1" w:lastColumn="0" w:noHBand="0" w:noVBand="1"/>
      </w:tblPr>
      <w:tblGrid>
        <w:gridCol w:w="1727"/>
        <w:gridCol w:w="1693"/>
        <w:gridCol w:w="1850"/>
        <w:gridCol w:w="1850"/>
        <w:gridCol w:w="1896"/>
      </w:tblGrid>
      <w:tr w:rsidR="00CD26B9" w:rsidRPr="00091789" w:rsidTr="00867CA4">
        <w:trPr>
          <w:jc w:val="center"/>
        </w:trPr>
        <w:tc>
          <w:tcPr>
            <w:tcW w:w="2745" w:type="dxa"/>
          </w:tcPr>
          <w:p w:rsidR="00CD26B9" w:rsidRPr="00091789" w:rsidRDefault="00CD26B9" w:rsidP="00091789">
            <w:pPr>
              <w:spacing w:line="360" w:lineRule="auto"/>
              <w:jc w:val="both"/>
              <w:rPr>
                <w:rFonts w:eastAsia="Times New Roman" w:cs="Times New Roman"/>
                <w:color w:val="000000"/>
                <w:szCs w:val="24"/>
                <w:shd w:val="clear" w:color="auto" w:fill="FFFFFF"/>
              </w:rPr>
            </w:pPr>
            <w:r w:rsidRPr="00091789">
              <w:rPr>
                <w:rFonts w:eastAsia="Times New Roman" w:cs="Times New Roman"/>
                <w:color w:val="000000"/>
                <w:szCs w:val="24"/>
                <w:shd w:val="clear" w:color="auto" w:fill="FFFFFF"/>
              </w:rPr>
              <w:t>Problem</w:t>
            </w:r>
          </w:p>
        </w:tc>
        <w:tc>
          <w:tcPr>
            <w:tcW w:w="2745" w:type="dxa"/>
          </w:tcPr>
          <w:p w:rsidR="00CD26B9" w:rsidRPr="00091789" w:rsidRDefault="00CD26B9" w:rsidP="00091789">
            <w:pPr>
              <w:spacing w:line="360" w:lineRule="auto"/>
              <w:jc w:val="both"/>
              <w:rPr>
                <w:rFonts w:eastAsia="Times New Roman" w:cs="Times New Roman"/>
                <w:color w:val="000000"/>
                <w:szCs w:val="24"/>
                <w:shd w:val="clear" w:color="auto" w:fill="FFFFFF"/>
              </w:rPr>
            </w:pPr>
            <w:r w:rsidRPr="00091789">
              <w:rPr>
                <w:rFonts w:eastAsia="Times New Roman" w:cs="Times New Roman"/>
                <w:color w:val="000000"/>
                <w:szCs w:val="24"/>
                <w:shd w:val="clear" w:color="auto" w:fill="FFFFFF"/>
              </w:rPr>
              <w:t>Why did it happen?</w:t>
            </w:r>
          </w:p>
        </w:tc>
        <w:tc>
          <w:tcPr>
            <w:tcW w:w="2746" w:type="dxa"/>
          </w:tcPr>
          <w:p w:rsidR="00CD26B9" w:rsidRPr="00091789" w:rsidRDefault="00CD26B9" w:rsidP="00091789">
            <w:pPr>
              <w:spacing w:line="360" w:lineRule="auto"/>
              <w:jc w:val="both"/>
              <w:rPr>
                <w:rFonts w:cs="Times New Roman"/>
                <w:bCs/>
                <w:szCs w:val="24"/>
              </w:rPr>
            </w:pPr>
            <w:r w:rsidRPr="00091789">
              <w:rPr>
                <w:rFonts w:eastAsia="Times New Roman" w:cs="Times New Roman"/>
                <w:color w:val="000000"/>
                <w:szCs w:val="24"/>
                <w:shd w:val="clear" w:color="auto" w:fill="FFFFFF"/>
              </w:rPr>
              <w:t>What are you going to do?</w:t>
            </w:r>
          </w:p>
        </w:tc>
        <w:tc>
          <w:tcPr>
            <w:tcW w:w="2746" w:type="dxa"/>
          </w:tcPr>
          <w:p w:rsidR="00CD26B9" w:rsidRPr="00091789" w:rsidRDefault="00CD26B9" w:rsidP="00091789">
            <w:pPr>
              <w:spacing w:line="360" w:lineRule="auto"/>
              <w:jc w:val="both"/>
              <w:rPr>
                <w:rFonts w:eastAsia="Times New Roman" w:cs="Times New Roman"/>
                <w:szCs w:val="24"/>
              </w:rPr>
            </w:pPr>
            <w:r w:rsidRPr="00091789">
              <w:rPr>
                <w:rFonts w:eastAsia="Times New Roman" w:cs="Times New Roman"/>
                <w:color w:val="000000"/>
                <w:szCs w:val="24"/>
                <w:shd w:val="clear" w:color="auto" w:fill="FFFFFF"/>
              </w:rPr>
              <w:t xml:space="preserve">How will you prevent this from happening in the future? </w:t>
            </w:r>
          </w:p>
          <w:p w:rsidR="00CD26B9" w:rsidRPr="00091789" w:rsidRDefault="00CD26B9" w:rsidP="00091789">
            <w:pPr>
              <w:spacing w:line="360" w:lineRule="auto"/>
              <w:jc w:val="both"/>
              <w:rPr>
                <w:rFonts w:cs="Times New Roman"/>
                <w:bCs/>
                <w:szCs w:val="24"/>
              </w:rPr>
            </w:pPr>
          </w:p>
        </w:tc>
        <w:tc>
          <w:tcPr>
            <w:tcW w:w="2746" w:type="dxa"/>
          </w:tcPr>
          <w:p w:rsidR="00CD26B9" w:rsidRPr="00091789" w:rsidRDefault="00CD26B9" w:rsidP="00091789">
            <w:pPr>
              <w:spacing w:line="360" w:lineRule="auto"/>
              <w:jc w:val="both"/>
              <w:rPr>
                <w:rStyle w:val="fluidplugincopy"/>
                <w:rFonts w:eastAsia="Times New Roman" w:cs="Times New Roman"/>
                <w:szCs w:val="24"/>
              </w:rPr>
            </w:pPr>
            <w:r w:rsidRPr="00091789">
              <w:rPr>
                <w:rFonts w:eastAsia="Times New Roman" w:cs="Times New Roman"/>
                <w:color w:val="000000"/>
                <w:szCs w:val="24"/>
                <w:shd w:val="clear" w:color="auto" w:fill="FFFFFF"/>
              </w:rPr>
              <w:t>What measures would you introduce to improve team effectiveness?</w:t>
            </w:r>
          </w:p>
          <w:p w:rsidR="00CD26B9" w:rsidRPr="00091789" w:rsidRDefault="00CD26B9" w:rsidP="00091789">
            <w:pPr>
              <w:spacing w:line="360" w:lineRule="auto"/>
              <w:jc w:val="both"/>
              <w:rPr>
                <w:rFonts w:cs="Times New Roman"/>
                <w:bCs/>
                <w:szCs w:val="24"/>
              </w:rPr>
            </w:pPr>
          </w:p>
        </w:tc>
      </w:tr>
      <w:tr w:rsidR="00CD26B9" w:rsidRPr="00091789" w:rsidTr="00867CA4">
        <w:trPr>
          <w:jc w:val="center"/>
        </w:trPr>
        <w:tc>
          <w:tcPr>
            <w:tcW w:w="2745" w:type="dxa"/>
          </w:tcPr>
          <w:p w:rsidR="00CD26B9" w:rsidRPr="00091789" w:rsidRDefault="00CD26B9" w:rsidP="00091789">
            <w:pPr>
              <w:spacing w:line="360" w:lineRule="auto"/>
              <w:jc w:val="both"/>
              <w:rPr>
                <w:rFonts w:eastAsia="Times New Roman" w:cs="Times New Roman"/>
                <w:color w:val="000000"/>
                <w:szCs w:val="24"/>
                <w:shd w:val="clear" w:color="auto" w:fill="FFFFFF"/>
              </w:rPr>
            </w:pPr>
          </w:p>
          <w:p w:rsidR="00CD26B9" w:rsidRPr="00091789" w:rsidRDefault="00CD26B9" w:rsidP="00091789">
            <w:pPr>
              <w:spacing w:line="360" w:lineRule="auto"/>
              <w:jc w:val="both"/>
              <w:rPr>
                <w:rFonts w:eastAsia="Times New Roman" w:cs="Times New Roman"/>
                <w:color w:val="000000"/>
                <w:szCs w:val="24"/>
                <w:shd w:val="clear" w:color="auto" w:fill="FFFFFF"/>
              </w:rPr>
            </w:pPr>
          </w:p>
          <w:p w:rsidR="00CD26B9" w:rsidRPr="00091789" w:rsidRDefault="00D3715A" w:rsidP="00091789">
            <w:pPr>
              <w:spacing w:line="360" w:lineRule="auto"/>
              <w:jc w:val="both"/>
              <w:rPr>
                <w:rFonts w:eastAsia="Times New Roman" w:cs="Times New Roman"/>
                <w:color w:val="000000"/>
                <w:szCs w:val="24"/>
                <w:shd w:val="clear" w:color="auto" w:fill="FFFFFF"/>
              </w:rPr>
            </w:pPr>
            <w:r w:rsidRPr="00091789">
              <w:rPr>
                <w:rFonts w:eastAsia="Times New Roman" w:cs="Times New Roman"/>
                <w:color w:val="000000"/>
                <w:szCs w:val="24"/>
                <w:shd w:val="clear" w:color="auto" w:fill="FFFFFF"/>
              </w:rPr>
              <w:t>Dirty Room</w:t>
            </w:r>
          </w:p>
        </w:tc>
        <w:tc>
          <w:tcPr>
            <w:tcW w:w="2745" w:type="dxa"/>
          </w:tcPr>
          <w:p w:rsidR="00CD26B9" w:rsidRPr="00091789" w:rsidRDefault="00D3715A" w:rsidP="00091789">
            <w:pPr>
              <w:spacing w:line="360" w:lineRule="auto"/>
              <w:jc w:val="both"/>
              <w:rPr>
                <w:rFonts w:eastAsia="Times New Roman" w:cs="Times New Roman"/>
                <w:color w:val="000000"/>
                <w:szCs w:val="24"/>
                <w:shd w:val="clear" w:color="auto" w:fill="FFFFFF"/>
              </w:rPr>
            </w:pPr>
            <w:r w:rsidRPr="00091789">
              <w:rPr>
                <w:rFonts w:eastAsia="Times New Roman" w:cs="Times New Roman"/>
                <w:color w:val="000000"/>
                <w:szCs w:val="24"/>
                <w:shd w:val="clear" w:color="auto" w:fill="FFFFFF"/>
              </w:rPr>
              <w:t>Lack of thoroughness on the part of the house keeping team</w:t>
            </w:r>
          </w:p>
        </w:tc>
        <w:tc>
          <w:tcPr>
            <w:tcW w:w="2746" w:type="dxa"/>
          </w:tcPr>
          <w:p w:rsidR="00CD26B9" w:rsidRPr="00091789" w:rsidRDefault="00D3715A" w:rsidP="00091789">
            <w:pPr>
              <w:spacing w:line="360" w:lineRule="auto"/>
              <w:jc w:val="both"/>
              <w:rPr>
                <w:rFonts w:eastAsia="Times New Roman" w:cs="Times New Roman"/>
                <w:color w:val="000000"/>
                <w:szCs w:val="24"/>
                <w:shd w:val="clear" w:color="auto" w:fill="FFFFFF"/>
              </w:rPr>
            </w:pPr>
            <w:r w:rsidRPr="00091789">
              <w:rPr>
                <w:rFonts w:eastAsia="Times New Roman" w:cs="Times New Roman"/>
                <w:color w:val="000000"/>
                <w:szCs w:val="24"/>
                <w:shd w:val="clear" w:color="auto" w:fill="FFFFFF"/>
              </w:rPr>
              <w:t>Sincere</w:t>
            </w:r>
            <w:r w:rsidR="00057457">
              <w:rPr>
                <w:rFonts w:eastAsia="Times New Roman" w:cs="Times New Roman"/>
                <w:color w:val="000000"/>
                <w:szCs w:val="24"/>
                <w:shd w:val="clear" w:color="auto" w:fill="FFFFFF"/>
              </w:rPr>
              <w:t xml:space="preserve"> </w:t>
            </w:r>
            <w:r w:rsidRPr="00091789">
              <w:rPr>
                <w:rFonts w:eastAsia="Times New Roman" w:cs="Times New Roman"/>
                <w:color w:val="000000"/>
                <w:szCs w:val="24"/>
                <w:shd w:val="clear" w:color="auto" w:fill="FFFFFF"/>
              </w:rPr>
              <w:t xml:space="preserve"> apologies would be made to the customers and an apology basket  would  be given to the customer. </w:t>
            </w:r>
          </w:p>
        </w:tc>
        <w:tc>
          <w:tcPr>
            <w:tcW w:w="2746" w:type="dxa"/>
          </w:tcPr>
          <w:p w:rsidR="00CD26B9" w:rsidRPr="00091789" w:rsidRDefault="00D3715A" w:rsidP="00091789">
            <w:pPr>
              <w:spacing w:line="360" w:lineRule="auto"/>
              <w:jc w:val="both"/>
              <w:rPr>
                <w:rFonts w:cs="Times New Roman"/>
                <w:bCs/>
                <w:szCs w:val="24"/>
              </w:rPr>
            </w:pPr>
            <w:r w:rsidRPr="00091789">
              <w:rPr>
                <w:rFonts w:cs="Times New Roman"/>
                <w:bCs/>
                <w:szCs w:val="24"/>
              </w:rPr>
              <w:t>A meeting with the house keeping team to address this issue.</w:t>
            </w:r>
          </w:p>
        </w:tc>
        <w:tc>
          <w:tcPr>
            <w:tcW w:w="2746" w:type="dxa"/>
          </w:tcPr>
          <w:p w:rsidR="00CD26B9" w:rsidRPr="00091789" w:rsidRDefault="00BB633A" w:rsidP="00091789">
            <w:pPr>
              <w:spacing w:line="360" w:lineRule="auto"/>
              <w:jc w:val="both"/>
              <w:rPr>
                <w:rFonts w:cs="Times New Roman"/>
                <w:bCs/>
                <w:szCs w:val="24"/>
              </w:rPr>
            </w:pPr>
            <w:r w:rsidRPr="00091789">
              <w:rPr>
                <w:rFonts w:cs="Times New Roman"/>
                <w:bCs/>
                <w:szCs w:val="24"/>
              </w:rPr>
              <w:t>Cleaning workshop</w:t>
            </w:r>
          </w:p>
        </w:tc>
      </w:tr>
      <w:tr w:rsidR="00CD26B9" w:rsidRPr="00091789" w:rsidTr="00867CA4">
        <w:trPr>
          <w:jc w:val="center"/>
        </w:trPr>
        <w:tc>
          <w:tcPr>
            <w:tcW w:w="2745" w:type="dxa"/>
          </w:tcPr>
          <w:p w:rsidR="00CD26B9" w:rsidRPr="00091789" w:rsidRDefault="00CD26B9" w:rsidP="00091789">
            <w:pPr>
              <w:spacing w:line="360" w:lineRule="auto"/>
              <w:jc w:val="both"/>
              <w:rPr>
                <w:rFonts w:cs="Times New Roman"/>
                <w:bCs/>
                <w:szCs w:val="24"/>
              </w:rPr>
            </w:pPr>
          </w:p>
          <w:p w:rsidR="00CD26B9" w:rsidRPr="00091789" w:rsidRDefault="00D3715A" w:rsidP="00091789">
            <w:pPr>
              <w:spacing w:line="360" w:lineRule="auto"/>
              <w:jc w:val="both"/>
              <w:rPr>
                <w:rFonts w:cs="Times New Roman"/>
                <w:bCs/>
                <w:szCs w:val="24"/>
              </w:rPr>
            </w:pPr>
            <w:r w:rsidRPr="00091789">
              <w:rPr>
                <w:rFonts w:cs="Times New Roman"/>
                <w:bCs/>
                <w:szCs w:val="24"/>
              </w:rPr>
              <w:t>Laziness of house keeping team</w:t>
            </w:r>
          </w:p>
          <w:p w:rsidR="00CD26B9" w:rsidRPr="00091789" w:rsidRDefault="00CD26B9" w:rsidP="00091789">
            <w:pPr>
              <w:spacing w:line="360" w:lineRule="auto"/>
              <w:jc w:val="both"/>
              <w:rPr>
                <w:rFonts w:cs="Times New Roman"/>
                <w:bCs/>
                <w:szCs w:val="24"/>
              </w:rPr>
            </w:pPr>
          </w:p>
        </w:tc>
        <w:tc>
          <w:tcPr>
            <w:tcW w:w="2745" w:type="dxa"/>
          </w:tcPr>
          <w:p w:rsidR="00CD26B9" w:rsidRPr="00091789" w:rsidRDefault="00DD32A2" w:rsidP="00091789">
            <w:pPr>
              <w:spacing w:line="360" w:lineRule="auto"/>
              <w:jc w:val="both"/>
              <w:rPr>
                <w:rFonts w:cs="Times New Roman"/>
                <w:bCs/>
                <w:szCs w:val="24"/>
              </w:rPr>
            </w:pPr>
            <w:r w:rsidRPr="00091789">
              <w:rPr>
                <w:rFonts w:cs="Times New Roman"/>
                <w:bCs/>
                <w:szCs w:val="24"/>
              </w:rPr>
              <w:t>Lack of constant supervision</w:t>
            </w:r>
          </w:p>
        </w:tc>
        <w:tc>
          <w:tcPr>
            <w:tcW w:w="2746" w:type="dxa"/>
          </w:tcPr>
          <w:p w:rsidR="00CD26B9" w:rsidRPr="00091789" w:rsidRDefault="00DD32A2" w:rsidP="00091789">
            <w:pPr>
              <w:spacing w:line="360" w:lineRule="auto"/>
              <w:jc w:val="both"/>
              <w:rPr>
                <w:rFonts w:cs="Times New Roman"/>
                <w:bCs/>
                <w:szCs w:val="24"/>
              </w:rPr>
            </w:pPr>
            <w:r w:rsidRPr="00091789">
              <w:rPr>
                <w:rFonts w:cs="Times New Roman"/>
                <w:bCs/>
                <w:szCs w:val="24"/>
              </w:rPr>
              <w:t>Ensure</w:t>
            </w:r>
            <w:r w:rsidR="00C06424">
              <w:rPr>
                <w:rFonts w:cs="Times New Roman"/>
                <w:bCs/>
                <w:szCs w:val="24"/>
              </w:rPr>
              <w:t xml:space="preserve"> </w:t>
            </w:r>
            <w:r w:rsidRPr="00091789">
              <w:rPr>
                <w:rFonts w:cs="Times New Roman"/>
                <w:bCs/>
                <w:szCs w:val="24"/>
              </w:rPr>
              <w:t>the executive housekeeper goes in to check the rooms after cleaning.</w:t>
            </w:r>
          </w:p>
        </w:tc>
        <w:tc>
          <w:tcPr>
            <w:tcW w:w="2746" w:type="dxa"/>
          </w:tcPr>
          <w:p w:rsidR="00CD26B9" w:rsidRPr="00091789" w:rsidRDefault="009A6002" w:rsidP="00091789">
            <w:pPr>
              <w:spacing w:line="360" w:lineRule="auto"/>
              <w:jc w:val="both"/>
              <w:rPr>
                <w:rFonts w:cs="Times New Roman"/>
                <w:szCs w:val="24"/>
              </w:rPr>
            </w:pPr>
            <w:r>
              <w:rPr>
                <w:rFonts w:cs="Times New Roman"/>
                <w:szCs w:val="24"/>
              </w:rPr>
              <w:t xml:space="preserve">Letting </w:t>
            </w:r>
            <w:r w:rsidR="00DD32A2" w:rsidRPr="00091789">
              <w:rPr>
                <w:rFonts w:cs="Times New Roman"/>
                <w:szCs w:val="24"/>
              </w:rPr>
              <w:t>housekeepers get a warning on the first day.</w:t>
            </w:r>
          </w:p>
        </w:tc>
        <w:tc>
          <w:tcPr>
            <w:tcW w:w="2746" w:type="dxa"/>
          </w:tcPr>
          <w:p w:rsidR="00CD26B9" w:rsidRPr="00091789" w:rsidRDefault="00DD32A2" w:rsidP="00091789">
            <w:pPr>
              <w:spacing w:line="360" w:lineRule="auto"/>
              <w:jc w:val="both"/>
              <w:rPr>
                <w:rFonts w:cs="Times New Roman"/>
                <w:bCs/>
                <w:szCs w:val="24"/>
              </w:rPr>
            </w:pPr>
            <w:r w:rsidRPr="00091789">
              <w:rPr>
                <w:rFonts w:cs="Times New Roman"/>
                <w:bCs/>
                <w:szCs w:val="24"/>
              </w:rPr>
              <w:t>Implementation of a reward strategy.</w:t>
            </w:r>
          </w:p>
        </w:tc>
      </w:tr>
      <w:tr w:rsidR="00CD26B9" w:rsidRPr="00091789" w:rsidTr="00867CA4">
        <w:trPr>
          <w:jc w:val="center"/>
        </w:trPr>
        <w:tc>
          <w:tcPr>
            <w:tcW w:w="2745" w:type="dxa"/>
          </w:tcPr>
          <w:p w:rsidR="00CD26B9" w:rsidRPr="00091789" w:rsidRDefault="00CD26B9" w:rsidP="00091789">
            <w:pPr>
              <w:spacing w:line="360" w:lineRule="auto"/>
              <w:jc w:val="both"/>
              <w:rPr>
                <w:rFonts w:cs="Times New Roman"/>
                <w:bCs/>
                <w:szCs w:val="24"/>
              </w:rPr>
            </w:pPr>
          </w:p>
          <w:p w:rsidR="00CD26B9" w:rsidRPr="00091789" w:rsidRDefault="00CD26B9" w:rsidP="00091789">
            <w:pPr>
              <w:spacing w:line="360" w:lineRule="auto"/>
              <w:jc w:val="both"/>
              <w:rPr>
                <w:rFonts w:cs="Times New Roman"/>
                <w:bCs/>
                <w:szCs w:val="24"/>
              </w:rPr>
            </w:pPr>
          </w:p>
          <w:p w:rsidR="00CD26B9" w:rsidRPr="00091789" w:rsidRDefault="00DD32A2" w:rsidP="00091789">
            <w:pPr>
              <w:spacing w:line="360" w:lineRule="auto"/>
              <w:jc w:val="both"/>
              <w:rPr>
                <w:rFonts w:cs="Times New Roman"/>
                <w:bCs/>
                <w:szCs w:val="24"/>
              </w:rPr>
            </w:pPr>
            <w:r w:rsidRPr="00091789">
              <w:rPr>
                <w:rFonts w:cs="Times New Roman"/>
                <w:bCs/>
                <w:szCs w:val="24"/>
              </w:rPr>
              <w:t>Lackadaisical attitude to work</w:t>
            </w:r>
          </w:p>
        </w:tc>
        <w:tc>
          <w:tcPr>
            <w:tcW w:w="2745" w:type="dxa"/>
          </w:tcPr>
          <w:p w:rsidR="00CD26B9" w:rsidRPr="00091789" w:rsidRDefault="00DD32A2" w:rsidP="00091789">
            <w:pPr>
              <w:spacing w:line="360" w:lineRule="auto"/>
              <w:jc w:val="both"/>
              <w:rPr>
                <w:rFonts w:cs="Times New Roman"/>
                <w:bCs/>
                <w:szCs w:val="24"/>
              </w:rPr>
            </w:pPr>
            <w:r w:rsidRPr="00091789">
              <w:rPr>
                <w:rFonts w:cs="Times New Roman"/>
                <w:bCs/>
                <w:szCs w:val="24"/>
              </w:rPr>
              <w:t>Not enough motivation or incentive for workers</w:t>
            </w:r>
          </w:p>
        </w:tc>
        <w:tc>
          <w:tcPr>
            <w:tcW w:w="2746" w:type="dxa"/>
          </w:tcPr>
          <w:p w:rsidR="00CD26B9" w:rsidRPr="00091789" w:rsidRDefault="00DD32A2" w:rsidP="00091789">
            <w:pPr>
              <w:spacing w:line="360" w:lineRule="auto"/>
              <w:jc w:val="both"/>
              <w:rPr>
                <w:rFonts w:cs="Times New Roman"/>
                <w:bCs/>
                <w:szCs w:val="24"/>
              </w:rPr>
            </w:pPr>
            <w:r w:rsidRPr="00091789">
              <w:rPr>
                <w:rFonts w:cs="Times New Roman"/>
                <w:bCs/>
                <w:szCs w:val="24"/>
              </w:rPr>
              <w:t>Introduction of an incentive package for encouragement</w:t>
            </w:r>
          </w:p>
        </w:tc>
        <w:tc>
          <w:tcPr>
            <w:tcW w:w="2746" w:type="dxa"/>
          </w:tcPr>
          <w:p w:rsidR="00CD26B9" w:rsidRPr="00091789" w:rsidRDefault="00DD32A2" w:rsidP="00091789">
            <w:pPr>
              <w:spacing w:line="360" w:lineRule="auto"/>
              <w:jc w:val="both"/>
              <w:rPr>
                <w:rFonts w:cs="Times New Roman"/>
                <w:bCs/>
                <w:szCs w:val="24"/>
              </w:rPr>
            </w:pPr>
            <w:r w:rsidRPr="00091789">
              <w:rPr>
                <w:rFonts w:cs="Times New Roman"/>
                <w:bCs/>
                <w:szCs w:val="24"/>
              </w:rPr>
              <w:t>Constant team motivation and encouragement</w:t>
            </w:r>
          </w:p>
        </w:tc>
        <w:tc>
          <w:tcPr>
            <w:tcW w:w="2746" w:type="dxa"/>
          </w:tcPr>
          <w:p w:rsidR="00CD26B9" w:rsidRPr="00091789" w:rsidRDefault="00DD32A2" w:rsidP="00091789">
            <w:pPr>
              <w:spacing w:line="360" w:lineRule="auto"/>
              <w:jc w:val="both"/>
              <w:rPr>
                <w:rFonts w:cs="Times New Roman"/>
                <w:bCs/>
                <w:szCs w:val="24"/>
              </w:rPr>
            </w:pPr>
            <w:r w:rsidRPr="00091789">
              <w:rPr>
                <w:rFonts w:cs="Times New Roman"/>
                <w:bCs/>
                <w:szCs w:val="24"/>
              </w:rPr>
              <w:t>Workers retreat where a bond is built between employee and workers.</w:t>
            </w:r>
            <w:r w:rsidR="00BB633A" w:rsidRPr="00091789">
              <w:rPr>
                <w:rFonts w:cs="Times New Roman"/>
                <w:bCs/>
                <w:szCs w:val="24"/>
              </w:rPr>
              <w:t xml:space="preserve"> Implementation of the human relations strategy.</w:t>
            </w:r>
          </w:p>
        </w:tc>
      </w:tr>
      <w:tr w:rsidR="00BB633A" w:rsidRPr="00091789" w:rsidTr="00867CA4">
        <w:trPr>
          <w:jc w:val="center"/>
        </w:trPr>
        <w:tc>
          <w:tcPr>
            <w:tcW w:w="2745" w:type="dxa"/>
          </w:tcPr>
          <w:p w:rsidR="00BB633A" w:rsidRPr="00091789" w:rsidRDefault="00BB633A" w:rsidP="00091789">
            <w:pPr>
              <w:spacing w:line="360" w:lineRule="auto"/>
              <w:jc w:val="both"/>
              <w:rPr>
                <w:rFonts w:cs="Times New Roman"/>
                <w:bCs/>
                <w:szCs w:val="24"/>
              </w:rPr>
            </w:pPr>
            <w:r w:rsidRPr="00091789">
              <w:rPr>
                <w:rFonts w:cs="Times New Roman"/>
                <w:bCs/>
                <w:szCs w:val="24"/>
              </w:rPr>
              <w:lastRenderedPageBreak/>
              <w:t>Distraction at work</w:t>
            </w:r>
          </w:p>
          <w:p w:rsidR="00BB633A" w:rsidRPr="00091789" w:rsidRDefault="00BB633A" w:rsidP="00091789">
            <w:pPr>
              <w:spacing w:line="360" w:lineRule="auto"/>
              <w:jc w:val="both"/>
              <w:rPr>
                <w:rFonts w:cs="Times New Roman"/>
                <w:bCs/>
                <w:szCs w:val="24"/>
              </w:rPr>
            </w:pPr>
          </w:p>
          <w:p w:rsidR="00BB633A" w:rsidRPr="00091789" w:rsidRDefault="00BB633A" w:rsidP="00091789">
            <w:pPr>
              <w:spacing w:line="360" w:lineRule="auto"/>
              <w:jc w:val="both"/>
              <w:rPr>
                <w:rFonts w:cs="Times New Roman"/>
                <w:bCs/>
                <w:szCs w:val="24"/>
              </w:rPr>
            </w:pPr>
          </w:p>
        </w:tc>
        <w:tc>
          <w:tcPr>
            <w:tcW w:w="2745" w:type="dxa"/>
          </w:tcPr>
          <w:p w:rsidR="00BB633A" w:rsidRPr="00091789" w:rsidRDefault="00BB633A" w:rsidP="00091789">
            <w:pPr>
              <w:spacing w:line="360" w:lineRule="auto"/>
              <w:jc w:val="both"/>
              <w:rPr>
                <w:rFonts w:cs="Times New Roman"/>
                <w:bCs/>
                <w:szCs w:val="24"/>
              </w:rPr>
            </w:pPr>
            <w:r w:rsidRPr="00091789">
              <w:rPr>
                <w:rFonts w:cs="Times New Roman"/>
                <w:bCs/>
                <w:szCs w:val="24"/>
              </w:rPr>
              <w:t>Lack of self discipline</w:t>
            </w:r>
          </w:p>
        </w:tc>
        <w:tc>
          <w:tcPr>
            <w:tcW w:w="2746" w:type="dxa"/>
          </w:tcPr>
          <w:p w:rsidR="00BB633A" w:rsidRPr="00091789" w:rsidRDefault="00BB633A" w:rsidP="00091789">
            <w:pPr>
              <w:spacing w:line="360" w:lineRule="auto"/>
              <w:jc w:val="both"/>
              <w:rPr>
                <w:rFonts w:cs="Times New Roman"/>
                <w:bCs/>
                <w:szCs w:val="24"/>
              </w:rPr>
            </w:pPr>
            <w:r w:rsidRPr="00091789">
              <w:rPr>
                <w:rFonts w:cs="Times New Roman"/>
                <w:bCs/>
                <w:szCs w:val="24"/>
              </w:rPr>
              <w:t>Organize a symposium on the need for discipline</w:t>
            </w:r>
            <w:r w:rsidR="00F441FC" w:rsidRPr="00091789">
              <w:rPr>
                <w:rFonts w:cs="Times New Roman"/>
                <w:bCs/>
                <w:szCs w:val="24"/>
              </w:rPr>
              <w:t>, create legislations/ code of conduct and heighten effective supervision</w:t>
            </w:r>
          </w:p>
        </w:tc>
        <w:tc>
          <w:tcPr>
            <w:tcW w:w="2746" w:type="dxa"/>
          </w:tcPr>
          <w:p w:rsidR="00BB633A" w:rsidRPr="00091789" w:rsidRDefault="00BB633A" w:rsidP="00091789">
            <w:pPr>
              <w:spacing w:line="360" w:lineRule="auto"/>
              <w:jc w:val="both"/>
              <w:rPr>
                <w:rFonts w:cs="Times New Roman"/>
                <w:bCs/>
                <w:szCs w:val="24"/>
              </w:rPr>
            </w:pPr>
            <w:r w:rsidRPr="00091789">
              <w:rPr>
                <w:rFonts w:cs="Times New Roman"/>
                <w:bCs/>
                <w:szCs w:val="24"/>
              </w:rPr>
              <w:t>Ensure all phones and any other form of distraction are avoided during working hours</w:t>
            </w:r>
          </w:p>
        </w:tc>
        <w:tc>
          <w:tcPr>
            <w:tcW w:w="2746" w:type="dxa"/>
          </w:tcPr>
          <w:p w:rsidR="00BB633A" w:rsidRPr="00091789" w:rsidRDefault="00BB633A" w:rsidP="00091789">
            <w:pPr>
              <w:spacing w:line="360" w:lineRule="auto"/>
              <w:jc w:val="both"/>
              <w:rPr>
                <w:rFonts w:cs="Times New Roman"/>
                <w:bCs/>
                <w:szCs w:val="24"/>
              </w:rPr>
            </w:pPr>
            <w:r w:rsidRPr="00091789">
              <w:rPr>
                <w:rFonts w:cs="Times New Roman"/>
                <w:bCs/>
                <w:szCs w:val="24"/>
              </w:rPr>
              <w:t>Implementation of a feedback Policy from customers.</w:t>
            </w:r>
          </w:p>
        </w:tc>
      </w:tr>
      <w:tr w:rsidR="00BB633A" w:rsidRPr="00091789" w:rsidTr="00867CA4">
        <w:trPr>
          <w:jc w:val="center"/>
        </w:trPr>
        <w:tc>
          <w:tcPr>
            <w:tcW w:w="2745" w:type="dxa"/>
          </w:tcPr>
          <w:p w:rsidR="00BB633A" w:rsidRPr="00091789" w:rsidRDefault="00BB633A" w:rsidP="00091789">
            <w:pPr>
              <w:spacing w:line="360" w:lineRule="auto"/>
              <w:jc w:val="both"/>
              <w:rPr>
                <w:rFonts w:cs="Times New Roman"/>
                <w:b/>
                <w:bCs/>
                <w:szCs w:val="24"/>
              </w:rPr>
            </w:pPr>
          </w:p>
          <w:p w:rsidR="00BB633A" w:rsidRPr="00091789" w:rsidRDefault="00BB633A" w:rsidP="00091789">
            <w:pPr>
              <w:spacing w:line="360" w:lineRule="auto"/>
              <w:jc w:val="both"/>
              <w:rPr>
                <w:rFonts w:cs="Times New Roman"/>
                <w:b/>
                <w:bCs/>
                <w:szCs w:val="24"/>
              </w:rPr>
            </w:pPr>
          </w:p>
          <w:p w:rsidR="00BB633A" w:rsidRPr="00091789" w:rsidRDefault="00BB633A" w:rsidP="00091789">
            <w:pPr>
              <w:spacing w:line="360" w:lineRule="auto"/>
              <w:jc w:val="both"/>
              <w:rPr>
                <w:rFonts w:cs="Times New Roman"/>
                <w:b/>
                <w:bCs/>
                <w:szCs w:val="24"/>
              </w:rPr>
            </w:pPr>
          </w:p>
        </w:tc>
        <w:tc>
          <w:tcPr>
            <w:tcW w:w="2745" w:type="dxa"/>
          </w:tcPr>
          <w:p w:rsidR="00BB633A" w:rsidRPr="00091789" w:rsidRDefault="00BB633A" w:rsidP="00091789">
            <w:pPr>
              <w:spacing w:line="360" w:lineRule="auto"/>
              <w:jc w:val="both"/>
              <w:rPr>
                <w:rFonts w:cs="Times New Roman"/>
                <w:b/>
                <w:bCs/>
                <w:szCs w:val="24"/>
              </w:rPr>
            </w:pPr>
          </w:p>
        </w:tc>
        <w:tc>
          <w:tcPr>
            <w:tcW w:w="2746" w:type="dxa"/>
          </w:tcPr>
          <w:p w:rsidR="00BB633A" w:rsidRPr="00091789" w:rsidRDefault="00BB633A" w:rsidP="00091789">
            <w:pPr>
              <w:spacing w:line="360" w:lineRule="auto"/>
              <w:jc w:val="both"/>
              <w:rPr>
                <w:rFonts w:cs="Times New Roman"/>
                <w:b/>
                <w:bCs/>
                <w:szCs w:val="24"/>
              </w:rPr>
            </w:pPr>
          </w:p>
        </w:tc>
        <w:tc>
          <w:tcPr>
            <w:tcW w:w="2746" w:type="dxa"/>
          </w:tcPr>
          <w:p w:rsidR="00BB633A" w:rsidRPr="00091789" w:rsidRDefault="00BB633A" w:rsidP="00091789">
            <w:pPr>
              <w:spacing w:line="360" w:lineRule="auto"/>
              <w:jc w:val="both"/>
              <w:rPr>
                <w:rFonts w:cs="Times New Roman"/>
                <w:b/>
                <w:bCs/>
                <w:szCs w:val="24"/>
              </w:rPr>
            </w:pPr>
          </w:p>
        </w:tc>
        <w:tc>
          <w:tcPr>
            <w:tcW w:w="2746" w:type="dxa"/>
          </w:tcPr>
          <w:p w:rsidR="00BB633A" w:rsidRPr="00091789" w:rsidRDefault="00BB633A" w:rsidP="00091789">
            <w:pPr>
              <w:spacing w:line="360" w:lineRule="auto"/>
              <w:jc w:val="both"/>
              <w:rPr>
                <w:rFonts w:cs="Times New Roman"/>
                <w:b/>
                <w:bCs/>
                <w:szCs w:val="24"/>
              </w:rPr>
            </w:pPr>
          </w:p>
        </w:tc>
      </w:tr>
    </w:tbl>
    <w:p w:rsidR="001749FD" w:rsidRPr="00902F8D" w:rsidRDefault="00330917" w:rsidP="00091789">
      <w:pPr>
        <w:spacing w:line="360" w:lineRule="auto"/>
        <w:jc w:val="both"/>
        <w:rPr>
          <w:rFonts w:cs="Times New Roman"/>
          <w:b/>
          <w:bCs/>
          <w:szCs w:val="24"/>
        </w:rPr>
      </w:pPr>
      <w:r w:rsidRPr="00091789">
        <w:rPr>
          <w:rFonts w:cs="Times New Roman"/>
          <w:b/>
          <w:bCs/>
          <w:szCs w:val="24"/>
        </w:rPr>
        <w:t>Component Three</w:t>
      </w:r>
      <w:r w:rsidR="004D0F63" w:rsidRPr="00091789">
        <w:rPr>
          <w:rFonts w:cs="Times New Roman"/>
          <w:b/>
          <w:bCs/>
          <w:szCs w:val="24"/>
        </w:rPr>
        <w:t>:</w:t>
      </w:r>
    </w:p>
    <w:p w:rsidR="001749FD" w:rsidRPr="00091789" w:rsidRDefault="001749FD" w:rsidP="00091789">
      <w:pPr>
        <w:widowControl w:val="0"/>
        <w:autoSpaceDE w:val="0"/>
        <w:autoSpaceDN w:val="0"/>
        <w:spacing w:after="0" w:line="360" w:lineRule="auto"/>
        <w:jc w:val="both"/>
        <w:rPr>
          <w:rFonts w:eastAsia="Carlito" w:cs="Times New Roman"/>
          <w:color w:val="auto"/>
          <w:szCs w:val="24"/>
          <w:lang w:val="en-US"/>
        </w:rPr>
      </w:pPr>
      <w:r w:rsidRPr="00091789">
        <w:rPr>
          <w:rFonts w:eastAsia="Carlito" w:cs="Times New Roman"/>
          <w:color w:val="auto"/>
          <w:szCs w:val="24"/>
          <w:lang w:val="en-US"/>
        </w:rPr>
        <w:t>Your</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task</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is</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to</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create</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and</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prepare</w:t>
      </w:r>
      <w:r w:rsidR="00AC68B5" w:rsidRPr="00091789">
        <w:rPr>
          <w:rFonts w:eastAsia="Carlito" w:cs="Times New Roman"/>
          <w:color w:val="auto"/>
          <w:szCs w:val="24"/>
          <w:lang w:val="en-US"/>
        </w:rPr>
        <w:t xml:space="preserve"> </w:t>
      </w:r>
      <w:r w:rsidRPr="00091789">
        <w:rPr>
          <w:rFonts w:eastAsia="Carlito" w:cs="Times New Roman"/>
          <w:color w:val="auto"/>
          <w:szCs w:val="24"/>
          <w:lang w:val="en-US"/>
        </w:rPr>
        <w:t>a</w:t>
      </w:r>
      <w:r w:rsidR="00AC68B5" w:rsidRPr="00091789">
        <w:rPr>
          <w:rFonts w:eastAsia="Carlito" w:cs="Times New Roman"/>
          <w:color w:val="auto"/>
          <w:szCs w:val="24"/>
          <w:lang w:val="en-US"/>
        </w:rPr>
        <w:t xml:space="preserve"> </w:t>
      </w:r>
      <w:r w:rsidRPr="00091789">
        <w:rPr>
          <w:rFonts w:eastAsia="Carlito" w:cs="Times New Roman"/>
          <w:b/>
          <w:color w:val="auto"/>
          <w:szCs w:val="24"/>
          <w:lang w:val="en-US"/>
        </w:rPr>
        <w:t>presentation</w:t>
      </w:r>
      <w:r w:rsidR="00AC68B5" w:rsidRPr="00091789">
        <w:rPr>
          <w:rFonts w:eastAsia="Carlito" w:cs="Times New Roman"/>
          <w:b/>
          <w:color w:val="auto"/>
          <w:szCs w:val="24"/>
          <w:lang w:val="en-US"/>
        </w:rPr>
        <w:t xml:space="preserve"> </w:t>
      </w:r>
      <w:r w:rsidRPr="00091789">
        <w:rPr>
          <w:rFonts w:eastAsia="Carlito" w:cs="Times New Roman"/>
          <w:color w:val="auto"/>
          <w:szCs w:val="24"/>
          <w:lang w:val="en-US"/>
        </w:rPr>
        <w:t>following the detailed scenario provided below.</w:t>
      </w:r>
    </w:p>
    <w:p w:rsidR="001749FD" w:rsidRPr="00091789" w:rsidRDefault="001749FD" w:rsidP="00091789">
      <w:pPr>
        <w:widowControl w:val="0"/>
        <w:autoSpaceDE w:val="0"/>
        <w:autoSpaceDN w:val="0"/>
        <w:spacing w:after="0" w:line="360" w:lineRule="auto"/>
        <w:jc w:val="both"/>
        <w:rPr>
          <w:rFonts w:eastAsia="Carlito" w:cs="Times New Roman"/>
          <w:color w:val="auto"/>
          <w:szCs w:val="24"/>
          <w:lang w:val="en-US"/>
        </w:rPr>
      </w:pPr>
    </w:p>
    <w:p w:rsidR="001749FD" w:rsidRPr="00091789" w:rsidRDefault="001749FD" w:rsidP="00091789">
      <w:pPr>
        <w:widowControl w:val="0"/>
        <w:autoSpaceDE w:val="0"/>
        <w:autoSpaceDN w:val="0"/>
        <w:spacing w:after="0" w:line="360" w:lineRule="auto"/>
        <w:jc w:val="both"/>
        <w:rPr>
          <w:rFonts w:eastAsia="Times New Roman" w:cs="Times New Roman"/>
          <w:color w:val="000000"/>
          <w:szCs w:val="24"/>
          <w:shd w:val="clear" w:color="auto" w:fill="FFFFFF"/>
          <w:lang w:val="en-US"/>
        </w:rPr>
      </w:pPr>
      <w:r w:rsidRPr="00091789">
        <w:rPr>
          <w:rFonts w:eastAsia="Times New Roman" w:cs="Times New Roman"/>
          <w:color w:val="000000"/>
          <w:szCs w:val="24"/>
          <w:shd w:val="clear" w:color="auto" w:fill="FFFFFF"/>
          <w:lang w:val="en-US"/>
        </w:rPr>
        <w:t xml:space="preserve">As the floor housekeeping </w:t>
      </w:r>
      <w:r w:rsidR="00357851" w:rsidRPr="00091789">
        <w:rPr>
          <w:rFonts w:eastAsia="Times New Roman" w:cs="Times New Roman"/>
          <w:color w:val="000000"/>
          <w:szCs w:val="24"/>
          <w:shd w:val="clear" w:color="auto" w:fill="FFFFFF"/>
          <w:lang w:val="en-US"/>
        </w:rPr>
        <w:t>manager and</w:t>
      </w:r>
      <w:r w:rsidRPr="00091789">
        <w:rPr>
          <w:rFonts w:eastAsia="Times New Roman" w:cs="Times New Roman"/>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Pr="00091789" w:rsidRDefault="001749FD" w:rsidP="00091789">
      <w:pPr>
        <w:spacing w:line="360" w:lineRule="auto"/>
        <w:jc w:val="both"/>
        <w:rPr>
          <w:rFonts w:cs="Times New Roman"/>
          <w:b/>
          <w:bCs/>
          <w:szCs w:val="24"/>
        </w:rPr>
      </w:pPr>
    </w:p>
    <w:tbl>
      <w:tblPr>
        <w:tblStyle w:val="TableGrid"/>
        <w:tblW w:w="9377" w:type="dxa"/>
        <w:jc w:val="center"/>
        <w:tblLook w:val="04A0" w:firstRow="1" w:lastRow="0" w:firstColumn="1" w:lastColumn="0" w:noHBand="0" w:noVBand="1"/>
      </w:tblPr>
      <w:tblGrid>
        <w:gridCol w:w="9377"/>
      </w:tblGrid>
      <w:tr w:rsidR="004D0F63" w:rsidRPr="00091789" w:rsidTr="004D0F63">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357851" w:rsidRPr="00091789" w:rsidRDefault="00357851" w:rsidP="00091789">
            <w:pPr>
              <w:spacing w:line="360" w:lineRule="auto"/>
              <w:jc w:val="both"/>
              <w:rPr>
                <w:rFonts w:cs="Times New Roman"/>
                <w:b/>
                <w:bCs/>
                <w:szCs w:val="24"/>
              </w:rPr>
            </w:pPr>
          </w:p>
          <w:p w:rsidR="004D0F63"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30240" cy="4112895"/>
                  <wp:effectExtent l="0" t="0" r="0" b="0"/>
                  <wp:docPr id="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112895"/>
                          </a:xfrm>
                          <a:prstGeom prst="rect">
                            <a:avLst/>
                          </a:prstGeom>
                          <a:noFill/>
                          <a:ln>
                            <a:noFill/>
                          </a:ln>
                        </pic:spPr>
                      </pic:pic>
                    </a:graphicData>
                  </a:graphic>
                </wp:inline>
              </w:drawing>
            </w:r>
          </w:p>
        </w:tc>
      </w:tr>
      <w:tr w:rsidR="004D0F63" w:rsidRPr="00091789" w:rsidTr="004D0F63">
        <w:trPr>
          <w:trHeight w:val="533"/>
          <w:jc w:val="center"/>
        </w:trPr>
        <w:tc>
          <w:tcPr>
            <w:tcW w:w="9377" w:type="dxa"/>
          </w:tcPr>
          <w:p w:rsidR="004D0F63" w:rsidRPr="00091789" w:rsidRDefault="004D0F63" w:rsidP="00091789">
            <w:pPr>
              <w:numPr>
                <w:ilvl w:val="0"/>
                <w:numId w:val="3"/>
              </w:numPr>
              <w:spacing w:line="360" w:lineRule="auto"/>
              <w:jc w:val="both"/>
              <w:rPr>
                <w:rFonts w:cs="Times New Roman"/>
                <w:b/>
                <w:bCs/>
                <w:szCs w:val="24"/>
              </w:rPr>
            </w:pPr>
            <w:r w:rsidRPr="00091789">
              <w:rPr>
                <w:rFonts w:cs="Times New Roman"/>
                <w:b/>
                <w:bCs/>
                <w:szCs w:val="24"/>
              </w:rPr>
              <w:lastRenderedPageBreak/>
              <w:t>Training Notes:</w:t>
            </w:r>
            <w:r w:rsidR="00393596" w:rsidRPr="00091789">
              <w:rPr>
                <w:rFonts w:eastAsia="+mn-ea" w:cs="Times New Roman"/>
                <w:color w:val="000000"/>
                <w:kern w:val="24"/>
                <w:szCs w:val="24"/>
                <w:lang w:val="en-US"/>
              </w:rPr>
              <w:t xml:space="preserve"> </w:t>
            </w:r>
            <w:r w:rsidR="00F56D11" w:rsidRPr="00091789">
              <w:rPr>
                <w:rFonts w:eastAsia="+mn-ea" w:cs="Times New Roman"/>
                <w:color w:val="000000"/>
                <w:kern w:val="24"/>
                <w:szCs w:val="24"/>
                <w:lang w:val="en-US"/>
              </w:rPr>
              <w:t>BEYOND MERELY SETTING UP BILDINGS AND DÉCOR, OVER TIME, AND MOST IMPORTANTLY DURING HIS POSTING PERIOD, I HAVE COME TO UNDERSTAND THAT HOUEKEEPING IS AN INEGRAL PART OF THE HOTEL INDUSTRY. IN THE INDUSTRY, ONE OF THE PRIMARY DETERMINANT OF SERVICE QUALITY IS HOW HOMELY THE ATMOSPHERE IS. TO ENSURE THIS, THERE ARE PRIMARY FACTORS WHICH EVERY HOTEL ORGANISATION MUST CONSIDER AND DULY PUT IN PLACE, ALL THESE ARE FURTHER EXPATIATED ON IN THE NEXT SLIDES</w:t>
            </w:r>
          </w:p>
        </w:tc>
      </w:tr>
      <w:tr w:rsidR="004D0F63" w:rsidRPr="00091789" w:rsidTr="004D0F63">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F56D11" w:rsidP="00091789">
            <w:pPr>
              <w:spacing w:line="360" w:lineRule="auto"/>
              <w:jc w:val="both"/>
              <w:rPr>
                <w:rFonts w:cs="Times New Roman"/>
                <w:b/>
                <w:bCs/>
                <w:szCs w:val="24"/>
              </w:rPr>
            </w:pPr>
            <w:r w:rsidRPr="00091789">
              <w:rPr>
                <w:rFonts w:eastAsia="+mn-ea" w:cs="Times New Roman"/>
                <w:noProof/>
                <w:color w:val="000000"/>
                <w:kern w:val="24"/>
                <w:szCs w:val="24"/>
                <w:lang w:val="en-US"/>
              </w:rPr>
              <w:lastRenderedPageBreak/>
              <w:drawing>
                <wp:inline distT="0" distB="0" distL="0" distR="0">
                  <wp:extent cx="5731510" cy="4337685"/>
                  <wp:effectExtent l="19050" t="0" r="2540" b="0"/>
                  <wp:docPr id="13" name="Picture 13" descr="C:\Users\User\AppData\Local\Microsoft\Windows\INetCache\Content.Word\Screenshot (9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Word\Screenshot (954).png"/>
                          <pic:cNvPicPr>
                            <a:picLocks noChangeAspect="1" noChangeArrowheads="1"/>
                          </pic:cNvPicPr>
                        </pic:nvPicPr>
                        <pic:blipFill>
                          <a:blip r:embed="rId10"/>
                          <a:srcRect/>
                          <a:stretch>
                            <a:fillRect/>
                          </a:stretch>
                        </pic:blipFill>
                        <pic:spPr bwMode="auto">
                          <a:xfrm>
                            <a:off x="0" y="0"/>
                            <a:ext cx="5731510" cy="4337685"/>
                          </a:xfrm>
                          <a:prstGeom prst="rect">
                            <a:avLst/>
                          </a:prstGeom>
                          <a:noFill/>
                          <a:ln w="9525">
                            <a:noFill/>
                            <a:miter lim="800000"/>
                            <a:headEnd/>
                            <a:tailEnd/>
                          </a:ln>
                        </pic:spPr>
                      </pic:pic>
                    </a:graphicData>
                  </a:graphic>
                </wp:inline>
              </w:drawing>
            </w:r>
          </w:p>
          <w:p w:rsidR="00EC6A3A" w:rsidRPr="00091789" w:rsidRDefault="00EC6A3A" w:rsidP="00091789">
            <w:pPr>
              <w:spacing w:line="360" w:lineRule="auto"/>
              <w:jc w:val="both"/>
              <w:rPr>
                <w:rFonts w:cs="Times New Roman"/>
                <w:b/>
                <w:bCs/>
                <w:szCs w:val="24"/>
              </w:rPr>
            </w:pPr>
          </w:p>
          <w:p w:rsidR="00F56D11" w:rsidRPr="00091789" w:rsidRDefault="00F56D11" w:rsidP="00091789">
            <w:pPr>
              <w:spacing w:line="360" w:lineRule="auto"/>
              <w:jc w:val="both"/>
              <w:rPr>
                <w:rFonts w:cs="Times New Roman"/>
                <w:b/>
                <w:bCs/>
                <w:szCs w:val="24"/>
              </w:rPr>
            </w:pPr>
          </w:p>
          <w:p w:rsidR="00F56D11" w:rsidRPr="00091789" w:rsidRDefault="00F56D11" w:rsidP="00091789">
            <w:pPr>
              <w:spacing w:line="360" w:lineRule="auto"/>
              <w:jc w:val="both"/>
              <w:rPr>
                <w:rFonts w:cs="Times New Roman"/>
                <w:b/>
                <w:bCs/>
                <w:szCs w:val="24"/>
              </w:rPr>
            </w:pPr>
          </w:p>
          <w:p w:rsidR="00F56D11" w:rsidRPr="00091789" w:rsidRDefault="00F56D11"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D0F63">
        <w:trPr>
          <w:trHeight w:val="533"/>
          <w:jc w:val="center"/>
        </w:trPr>
        <w:tc>
          <w:tcPr>
            <w:tcW w:w="9377" w:type="dxa"/>
          </w:tcPr>
          <w:p w:rsidR="004D0F63" w:rsidRPr="00091789" w:rsidRDefault="004D0F63" w:rsidP="00091789">
            <w:pPr>
              <w:numPr>
                <w:ilvl w:val="0"/>
                <w:numId w:val="4"/>
              </w:numPr>
              <w:spacing w:line="360" w:lineRule="auto"/>
              <w:jc w:val="both"/>
              <w:rPr>
                <w:rFonts w:cs="Times New Roman"/>
                <w:b/>
                <w:bCs/>
                <w:szCs w:val="24"/>
              </w:rPr>
            </w:pPr>
            <w:r w:rsidRPr="00091789">
              <w:rPr>
                <w:rFonts w:cs="Times New Roman"/>
                <w:b/>
                <w:bCs/>
                <w:szCs w:val="24"/>
              </w:rPr>
              <w:lastRenderedPageBreak/>
              <w:t>Training Notes</w:t>
            </w:r>
            <w:r w:rsidR="00F56D11" w:rsidRPr="00091789">
              <w:rPr>
                <w:rFonts w:eastAsia="+mn-ea" w:cs="Times New Roman"/>
                <w:color w:val="000000"/>
                <w:kern w:val="24"/>
                <w:szCs w:val="24"/>
              </w:rPr>
              <w:t xml:space="preserve">: GIVING EMPLOYEES A PURPOSE AS TO THE TRAINING WILL SHOW AN IMPORTANT AND THE NEED FOR TRAINING. BY OUTLINING THE PURPOSE, THE NECESSITY OF THE TRAINING IS FURTHER ESTABLISHED AND THIS MAKES IT IMPLEMENTATION EASIER. WHEN ALL EMPLOYEES ARE INFORMED OF THE ESSENCE, THEY REALISE THE NEED FOR THEM TO FOLLOW AND IMPLEMENT THE PRACTICES </w:t>
            </w:r>
          </w:p>
        </w:tc>
      </w:tr>
      <w:tr w:rsidR="004D0F63" w:rsidRPr="00091789" w:rsidTr="004D0F63">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247298" w:rsidRPr="00091789" w:rsidRDefault="00247298" w:rsidP="00091789">
            <w:pPr>
              <w:spacing w:line="360" w:lineRule="auto"/>
              <w:jc w:val="both"/>
              <w:rPr>
                <w:rFonts w:cs="Times New Roman"/>
                <w:b/>
                <w:bCs/>
                <w:szCs w:val="24"/>
              </w:rPr>
            </w:pPr>
          </w:p>
          <w:p w:rsidR="00247298"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30240" cy="3869055"/>
                  <wp:effectExtent l="0" t="0" r="0" b="0"/>
                  <wp:docPr id="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869055"/>
                          </a:xfrm>
                          <a:prstGeom prst="rect">
                            <a:avLst/>
                          </a:prstGeom>
                          <a:noFill/>
                          <a:ln>
                            <a:noFill/>
                          </a:ln>
                        </pic:spPr>
                      </pic:pic>
                    </a:graphicData>
                  </a:graphic>
                </wp:inline>
              </w:drawing>
            </w: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D0F63">
        <w:trPr>
          <w:trHeight w:val="489"/>
          <w:jc w:val="center"/>
        </w:trPr>
        <w:tc>
          <w:tcPr>
            <w:tcW w:w="9377" w:type="dxa"/>
          </w:tcPr>
          <w:p w:rsidR="004D0F63" w:rsidRPr="00091789" w:rsidRDefault="004D0F63" w:rsidP="00091789">
            <w:pPr>
              <w:spacing w:line="360" w:lineRule="auto"/>
              <w:jc w:val="both"/>
              <w:rPr>
                <w:rFonts w:cs="Times New Roman"/>
                <w:b/>
                <w:bCs/>
                <w:szCs w:val="24"/>
              </w:rPr>
            </w:pPr>
            <w:r w:rsidRPr="00091789">
              <w:rPr>
                <w:rFonts w:cs="Times New Roman"/>
                <w:b/>
                <w:bCs/>
                <w:szCs w:val="24"/>
              </w:rPr>
              <w:lastRenderedPageBreak/>
              <w:t>Training Notes:</w:t>
            </w:r>
            <w:r w:rsidR="00247298" w:rsidRPr="00091789">
              <w:rPr>
                <w:rFonts w:eastAsia="+mn-ea" w:cs="Times New Roman"/>
                <w:color w:val="000000"/>
                <w:kern w:val="24"/>
                <w:szCs w:val="24"/>
              </w:rPr>
              <w:t xml:space="preserve"> </w:t>
            </w:r>
            <w:r w:rsidR="00247298" w:rsidRPr="00091789">
              <w:rPr>
                <w:rFonts w:cs="Times New Roman"/>
                <w:bCs/>
                <w:szCs w:val="24"/>
              </w:rPr>
              <w:t>EMPLOYMENT OF THIS MODEL ENSURES THAT EMPLOYEES UNDERSTAND THE NEED FOR UNIFROMITY AND A UNITED FRONT AND APPROACH TO IMPLEMENTATION</w:t>
            </w:r>
          </w:p>
        </w:tc>
      </w:tr>
      <w:tr w:rsidR="004D0F63" w:rsidRPr="00091789" w:rsidTr="004D0F63">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247298" w:rsidRPr="00091789" w:rsidRDefault="00247298" w:rsidP="00091789">
            <w:pPr>
              <w:spacing w:line="360" w:lineRule="auto"/>
              <w:jc w:val="both"/>
              <w:rPr>
                <w:rFonts w:cs="Times New Roman"/>
                <w:b/>
                <w:bCs/>
                <w:szCs w:val="24"/>
              </w:rPr>
            </w:pPr>
          </w:p>
          <w:p w:rsidR="00247298" w:rsidRPr="00091789" w:rsidRDefault="00247298" w:rsidP="00091789">
            <w:pPr>
              <w:spacing w:line="360" w:lineRule="auto"/>
              <w:jc w:val="both"/>
              <w:rPr>
                <w:rFonts w:cs="Times New Roman"/>
                <w:b/>
                <w:bCs/>
                <w:szCs w:val="24"/>
              </w:rPr>
            </w:pPr>
          </w:p>
          <w:p w:rsidR="00B233AD" w:rsidRPr="00091789" w:rsidRDefault="00B233AD" w:rsidP="00091789">
            <w:pPr>
              <w:spacing w:line="360" w:lineRule="auto"/>
              <w:jc w:val="both"/>
              <w:rPr>
                <w:rFonts w:cs="Times New Roman"/>
                <w:b/>
                <w:bCs/>
                <w:szCs w:val="24"/>
              </w:rPr>
            </w:pPr>
          </w:p>
          <w:p w:rsidR="00B233AD"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30240" cy="4003675"/>
                  <wp:effectExtent l="0" t="0" r="0" b="0"/>
                  <wp:docPr id="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4003675"/>
                          </a:xfrm>
                          <a:prstGeom prst="rect">
                            <a:avLst/>
                          </a:prstGeom>
                          <a:noFill/>
                          <a:ln>
                            <a:noFill/>
                          </a:ln>
                        </pic:spPr>
                      </pic:pic>
                    </a:graphicData>
                  </a:graphic>
                </wp:inline>
              </w:drawing>
            </w:r>
          </w:p>
          <w:p w:rsidR="004D0F63" w:rsidRPr="00091789" w:rsidRDefault="004D0F63" w:rsidP="00091789">
            <w:pPr>
              <w:spacing w:line="360" w:lineRule="auto"/>
              <w:jc w:val="both"/>
              <w:rPr>
                <w:rFonts w:cs="Times New Roman"/>
                <w:b/>
                <w:bCs/>
                <w:szCs w:val="24"/>
              </w:rPr>
            </w:pPr>
          </w:p>
        </w:tc>
      </w:tr>
      <w:tr w:rsidR="004D0F63" w:rsidRPr="00091789" w:rsidTr="004D0F63">
        <w:trPr>
          <w:trHeight w:val="533"/>
          <w:jc w:val="center"/>
        </w:trPr>
        <w:tc>
          <w:tcPr>
            <w:tcW w:w="9377" w:type="dxa"/>
          </w:tcPr>
          <w:p w:rsidR="009C2C2C" w:rsidRPr="00091789" w:rsidRDefault="004D0F63" w:rsidP="00091789">
            <w:pPr>
              <w:numPr>
                <w:ilvl w:val="0"/>
                <w:numId w:val="5"/>
              </w:numPr>
              <w:spacing w:line="360" w:lineRule="auto"/>
              <w:jc w:val="both"/>
              <w:rPr>
                <w:rFonts w:cs="Times New Roman"/>
                <w:b/>
                <w:bCs/>
                <w:szCs w:val="24"/>
                <w:lang w:val="en-US"/>
              </w:rPr>
            </w:pPr>
            <w:r w:rsidRPr="00091789">
              <w:rPr>
                <w:rFonts w:cs="Times New Roman"/>
                <w:b/>
                <w:bCs/>
                <w:szCs w:val="24"/>
              </w:rPr>
              <w:lastRenderedPageBreak/>
              <w:t>Training Notes:</w:t>
            </w:r>
            <w:r w:rsidR="00B233AD" w:rsidRPr="00091789">
              <w:rPr>
                <w:rFonts w:eastAsia="+mn-ea" w:cs="Times New Roman"/>
                <w:color w:val="000000"/>
                <w:kern w:val="24"/>
                <w:szCs w:val="24"/>
                <w:lang w:val="en-US"/>
              </w:rPr>
              <w:t xml:space="preserve"> </w:t>
            </w:r>
            <w:r w:rsidR="00002485" w:rsidRPr="00091789">
              <w:rPr>
                <w:rFonts w:cs="Times New Roman"/>
                <w:bCs/>
                <w:szCs w:val="24"/>
                <w:lang w:val="en-US"/>
              </w:rPr>
              <w:t>WHEN STAFF ARE POLITE AND BUILD A BOND WITH GUESTS, IT HEL</w:t>
            </w:r>
            <w:r w:rsidR="00091789">
              <w:rPr>
                <w:rFonts w:cs="Times New Roman"/>
                <w:bCs/>
                <w:szCs w:val="24"/>
                <w:lang w:val="en-US"/>
              </w:rPr>
              <w:t xml:space="preserve">PS TO BUILD </w:t>
            </w:r>
            <w:r w:rsidR="00B233AD" w:rsidRPr="00091789">
              <w:rPr>
                <w:rFonts w:cs="Times New Roman"/>
                <w:bCs/>
                <w:szCs w:val="24"/>
                <w:lang w:val="en-US"/>
              </w:rPr>
              <w:t>RAPPORT, ENSURE CUSTO</w:t>
            </w:r>
            <w:r w:rsidR="00002485" w:rsidRPr="00091789">
              <w:rPr>
                <w:rFonts w:cs="Times New Roman"/>
                <w:bCs/>
                <w:szCs w:val="24"/>
                <w:lang w:val="en-US"/>
              </w:rPr>
              <w:t xml:space="preserve">MER LOYALTY AND LOCKS DOWN RETURNING GUESTS. THIS ALSO MAKES IS EASIER FOR GUESTS TO EASILY LODGE THEIR COMPLAINTS AND </w:t>
            </w:r>
            <w:r w:rsidR="00B233AD" w:rsidRPr="00091789">
              <w:rPr>
                <w:rFonts w:cs="Times New Roman"/>
                <w:bCs/>
                <w:szCs w:val="24"/>
                <w:lang w:val="en-US"/>
              </w:rPr>
              <w:t xml:space="preserve">FOR THE ORGANISATION TO </w:t>
            </w:r>
            <w:r w:rsidR="00002485" w:rsidRPr="00091789">
              <w:rPr>
                <w:rFonts w:cs="Times New Roman"/>
                <w:bCs/>
                <w:szCs w:val="24"/>
                <w:lang w:val="en-US"/>
              </w:rPr>
              <w:t>HEIGHTEN SERVICE QUALITY.</w:t>
            </w:r>
            <w:r w:rsidR="00002485" w:rsidRPr="00091789">
              <w:rPr>
                <w:rFonts w:cs="Times New Roman"/>
                <w:b/>
                <w:bCs/>
                <w:szCs w:val="24"/>
                <w:lang w:val="en-US"/>
              </w:rPr>
              <w:t xml:space="preserve"> </w:t>
            </w:r>
          </w:p>
          <w:p w:rsidR="004D0F63" w:rsidRPr="00091789" w:rsidRDefault="004D0F63" w:rsidP="00091789">
            <w:pPr>
              <w:spacing w:line="360" w:lineRule="auto"/>
              <w:jc w:val="both"/>
              <w:rPr>
                <w:rFonts w:cs="Times New Roman"/>
                <w:b/>
                <w:bCs/>
                <w:szCs w:val="24"/>
              </w:rPr>
            </w:pPr>
          </w:p>
        </w:tc>
      </w:tr>
      <w:tr w:rsidR="004D0F63" w:rsidRPr="00091789" w:rsidTr="004D0F63">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977466" w:rsidP="00091789">
            <w:pPr>
              <w:tabs>
                <w:tab w:val="left" w:pos="264"/>
              </w:tabs>
              <w:spacing w:line="360" w:lineRule="auto"/>
              <w:jc w:val="both"/>
              <w:rPr>
                <w:rFonts w:cs="Times New Roman"/>
                <w:b/>
                <w:bCs/>
                <w:szCs w:val="24"/>
              </w:rPr>
            </w:pPr>
            <w:r w:rsidRPr="00091789">
              <w:rPr>
                <w:rFonts w:cs="Times New Roman"/>
                <w:b/>
                <w:bCs/>
                <w:szCs w:val="24"/>
              </w:rPr>
              <w:tab/>
            </w:r>
          </w:p>
          <w:p w:rsidR="004D0F63"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30240" cy="4101465"/>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4101465"/>
                          </a:xfrm>
                          <a:prstGeom prst="rect">
                            <a:avLst/>
                          </a:prstGeom>
                          <a:noFill/>
                          <a:ln>
                            <a:noFill/>
                          </a:ln>
                        </pic:spPr>
                      </pic:pic>
                    </a:graphicData>
                  </a:graphic>
                </wp:inline>
              </w:drawing>
            </w:r>
          </w:p>
          <w:p w:rsidR="00B233AD" w:rsidRPr="00091789" w:rsidRDefault="00B233AD" w:rsidP="00091789">
            <w:pPr>
              <w:spacing w:line="360" w:lineRule="auto"/>
              <w:jc w:val="both"/>
              <w:rPr>
                <w:rFonts w:cs="Times New Roman"/>
                <w:b/>
                <w:bCs/>
                <w:szCs w:val="24"/>
              </w:rPr>
            </w:pPr>
          </w:p>
          <w:p w:rsidR="00B233AD" w:rsidRPr="00091789" w:rsidRDefault="00B233AD"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D0F63">
        <w:trPr>
          <w:trHeight w:val="533"/>
          <w:jc w:val="center"/>
        </w:trPr>
        <w:tc>
          <w:tcPr>
            <w:tcW w:w="9377" w:type="dxa"/>
          </w:tcPr>
          <w:p w:rsidR="009C2C2C" w:rsidRPr="00091789" w:rsidRDefault="004D0F63" w:rsidP="00091789">
            <w:pPr>
              <w:numPr>
                <w:ilvl w:val="0"/>
                <w:numId w:val="6"/>
              </w:numPr>
              <w:spacing w:line="360" w:lineRule="auto"/>
              <w:jc w:val="both"/>
              <w:rPr>
                <w:rFonts w:cs="Times New Roman"/>
                <w:b/>
                <w:bCs/>
                <w:szCs w:val="24"/>
                <w:lang w:val="en-US"/>
              </w:rPr>
            </w:pPr>
            <w:r w:rsidRPr="00091789">
              <w:rPr>
                <w:rFonts w:cs="Times New Roman"/>
                <w:b/>
                <w:bCs/>
                <w:szCs w:val="24"/>
              </w:rPr>
              <w:lastRenderedPageBreak/>
              <w:t>Training Notes</w:t>
            </w:r>
            <w:r w:rsidR="00002485" w:rsidRPr="00091789">
              <w:rPr>
                <w:rFonts w:cs="Times New Roman"/>
                <w:b/>
                <w:bCs/>
                <w:szCs w:val="24"/>
                <w:lang w:val="en-US"/>
              </w:rPr>
              <w:t xml:space="preserve"> : </w:t>
            </w:r>
            <w:r w:rsidR="00002485" w:rsidRPr="00091789">
              <w:rPr>
                <w:rFonts w:cs="Times New Roman"/>
                <w:bCs/>
                <w:szCs w:val="24"/>
                <w:lang w:val="en-US"/>
              </w:rPr>
              <w:t>THIS IS A NECESSARY SKILL TO HONE TO REDUCE THE RISK OF FIRE AND HEALTH HAZARDS AND FURTHER GUARANTEE THE SAFETY OF BOTH CUSTOMERS AND STAFF, AND ALSO TO PREVENT DAMAGE AND LOSS OF ORGANISATIONAL PROPERTY.</w:t>
            </w:r>
            <w:r w:rsidR="00002485" w:rsidRPr="00091789">
              <w:rPr>
                <w:rFonts w:cs="Times New Roman"/>
                <w:b/>
                <w:bCs/>
                <w:szCs w:val="24"/>
                <w:lang w:val="en-US"/>
              </w:rPr>
              <w:t xml:space="preserve"> </w:t>
            </w:r>
          </w:p>
          <w:p w:rsidR="004D0F63" w:rsidRPr="00091789" w:rsidRDefault="004D0F63" w:rsidP="00091789">
            <w:pPr>
              <w:spacing w:line="360" w:lineRule="auto"/>
              <w:jc w:val="both"/>
              <w:rPr>
                <w:rFonts w:cs="Times New Roman"/>
                <w:b/>
                <w:bCs/>
                <w:szCs w:val="24"/>
              </w:rPr>
            </w:pPr>
          </w:p>
          <w:p w:rsidR="004D0F63" w:rsidRPr="00091789" w:rsidRDefault="004D0F63" w:rsidP="00091789">
            <w:pPr>
              <w:tabs>
                <w:tab w:val="left" w:pos="2880"/>
              </w:tabs>
              <w:spacing w:line="360" w:lineRule="auto"/>
              <w:jc w:val="both"/>
              <w:rPr>
                <w:rFonts w:cs="Times New Roman"/>
                <w:szCs w:val="24"/>
              </w:rPr>
            </w:pPr>
            <w:r w:rsidRPr="00091789">
              <w:rPr>
                <w:rFonts w:cs="Times New Roman"/>
                <w:szCs w:val="24"/>
              </w:rPr>
              <w:tab/>
            </w:r>
          </w:p>
        </w:tc>
      </w:tr>
    </w:tbl>
    <w:p w:rsidR="004D0F63" w:rsidRPr="00091789" w:rsidRDefault="004D0F63" w:rsidP="00091789">
      <w:pPr>
        <w:spacing w:line="360" w:lineRule="auto"/>
        <w:jc w:val="both"/>
        <w:rPr>
          <w:rFonts w:cs="Times New Roman"/>
          <w:b/>
          <w:bCs/>
          <w:szCs w:val="24"/>
        </w:rPr>
      </w:pPr>
    </w:p>
    <w:tbl>
      <w:tblPr>
        <w:tblStyle w:val="TableGrid"/>
        <w:tblW w:w="9377" w:type="dxa"/>
        <w:jc w:val="center"/>
        <w:tblLook w:val="04A0" w:firstRow="1" w:lastRow="0" w:firstColumn="1" w:lastColumn="0" w:noHBand="0" w:noVBand="1"/>
      </w:tblPr>
      <w:tblGrid>
        <w:gridCol w:w="9377"/>
      </w:tblGrid>
      <w:tr w:rsidR="004D0F63" w:rsidRPr="00091789" w:rsidTr="00482BF5">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B233AD" w:rsidRPr="00091789" w:rsidRDefault="00B233AD" w:rsidP="00091789">
            <w:pPr>
              <w:spacing w:line="360" w:lineRule="auto"/>
              <w:jc w:val="both"/>
              <w:rPr>
                <w:rFonts w:cs="Times New Roman"/>
                <w:b/>
                <w:bCs/>
                <w:szCs w:val="24"/>
              </w:rPr>
            </w:pPr>
          </w:p>
          <w:p w:rsidR="00B233AD" w:rsidRPr="00091789" w:rsidRDefault="00B233AD" w:rsidP="00091789">
            <w:pPr>
              <w:spacing w:line="360" w:lineRule="auto"/>
              <w:jc w:val="both"/>
              <w:rPr>
                <w:rFonts w:cs="Times New Roman"/>
                <w:b/>
                <w:bCs/>
                <w:szCs w:val="24"/>
              </w:rPr>
            </w:pPr>
          </w:p>
          <w:p w:rsidR="00B233AD" w:rsidRPr="00091789" w:rsidRDefault="00B233AD" w:rsidP="00091789">
            <w:pPr>
              <w:spacing w:line="360" w:lineRule="auto"/>
              <w:jc w:val="both"/>
              <w:rPr>
                <w:rFonts w:cs="Times New Roman"/>
                <w:b/>
                <w:bCs/>
                <w:szCs w:val="24"/>
              </w:rPr>
            </w:pPr>
          </w:p>
          <w:p w:rsidR="00B233AD"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34685" cy="432816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685" cy="4328160"/>
                          </a:xfrm>
                          <a:prstGeom prst="rect">
                            <a:avLst/>
                          </a:prstGeom>
                          <a:noFill/>
                          <a:ln>
                            <a:noFill/>
                          </a:ln>
                        </pic:spPr>
                      </pic:pic>
                    </a:graphicData>
                  </a:graphic>
                </wp:inline>
              </w:drawing>
            </w:r>
          </w:p>
          <w:p w:rsidR="00B233AD" w:rsidRPr="00091789" w:rsidRDefault="00B233AD" w:rsidP="00091789">
            <w:pPr>
              <w:spacing w:line="360" w:lineRule="auto"/>
              <w:jc w:val="both"/>
              <w:rPr>
                <w:rFonts w:cs="Times New Roman"/>
                <w:b/>
                <w:bCs/>
                <w:szCs w:val="24"/>
              </w:rPr>
            </w:pPr>
          </w:p>
          <w:p w:rsidR="00B233AD" w:rsidRPr="00091789" w:rsidRDefault="00B233AD"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9C2C2C" w:rsidRPr="00091789" w:rsidRDefault="004D0F63" w:rsidP="00091789">
            <w:pPr>
              <w:numPr>
                <w:ilvl w:val="0"/>
                <w:numId w:val="7"/>
              </w:numPr>
              <w:spacing w:line="360" w:lineRule="auto"/>
              <w:jc w:val="both"/>
              <w:rPr>
                <w:rFonts w:cs="Times New Roman"/>
                <w:bCs/>
                <w:szCs w:val="24"/>
                <w:lang w:val="en-US"/>
              </w:rPr>
            </w:pPr>
            <w:r w:rsidRPr="00091789">
              <w:rPr>
                <w:rFonts w:cs="Times New Roman"/>
                <w:b/>
                <w:bCs/>
                <w:szCs w:val="24"/>
              </w:rPr>
              <w:lastRenderedPageBreak/>
              <w:t>Training Notes</w:t>
            </w:r>
            <w:r w:rsidRPr="00091789">
              <w:rPr>
                <w:rFonts w:cs="Times New Roman"/>
                <w:bCs/>
                <w:szCs w:val="24"/>
              </w:rPr>
              <w:t>:</w:t>
            </w:r>
            <w:r w:rsidR="00B233AD" w:rsidRPr="00091789">
              <w:rPr>
                <w:rFonts w:eastAsia="+mn-ea" w:cs="Times New Roman"/>
                <w:color w:val="000000"/>
                <w:kern w:val="24"/>
                <w:szCs w:val="24"/>
                <w:lang w:val="en-US"/>
              </w:rPr>
              <w:t xml:space="preserve"> </w:t>
            </w:r>
            <w:r w:rsidR="00091789">
              <w:rPr>
                <w:rFonts w:cs="Times New Roman"/>
                <w:bCs/>
                <w:szCs w:val="24"/>
                <w:lang w:val="en-US"/>
              </w:rPr>
              <w:t>Religiously harnessing these</w:t>
            </w:r>
            <w:r w:rsidR="00002485" w:rsidRPr="00091789">
              <w:rPr>
                <w:rFonts w:cs="Times New Roman"/>
                <w:bCs/>
                <w:szCs w:val="24"/>
                <w:lang w:val="en-US"/>
              </w:rPr>
              <w:t xml:space="preserve"> tips will help lessen the risks house keepers are exposed to and mitigate the occurrence of fire incidents. </w:t>
            </w: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EC6A3A" w:rsidP="00091789">
            <w:pPr>
              <w:spacing w:line="360" w:lineRule="auto"/>
              <w:jc w:val="both"/>
              <w:rPr>
                <w:rFonts w:cs="Times New Roman"/>
                <w:b/>
                <w:bCs/>
                <w:szCs w:val="24"/>
              </w:rPr>
            </w:pPr>
            <w:r w:rsidRPr="00091789">
              <w:rPr>
                <w:rFonts w:cs="Times New Roman"/>
                <w:b/>
                <w:bCs/>
                <w:noProof/>
                <w:szCs w:val="24"/>
                <w:lang w:val="en-US"/>
              </w:rPr>
              <w:lastRenderedPageBreak/>
              <w:drawing>
                <wp:inline distT="0" distB="0" distL="0" distR="0">
                  <wp:extent cx="5731510" cy="4081145"/>
                  <wp:effectExtent l="19050" t="0" r="2540" b="0"/>
                  <wp:docPr id="7" name="Picture 7" descr="C:\Users\User\AppData\Local\Microsoft\Windows\INetCache\Content.Word\Screenshot (9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Microsoft\Windows\INetCache\Content.Word\Screenshot (947).png"/>
                          <pic:cNvPicPr>
                            <a:picLocks noChangeAspect="1" noChangeArrowheads="1"/>
                          </pic:cNvPicPr>
                        </pic:nvPicPr>
                        <pic:blipFill>
                          <a:blip r:embed="rId15"/>
                          <a:srcRect/>
                          <a:stretch>
                            <a:fillRect/>
                          </a:stretch>
                        </pic:blipFill>
                        <pic:spPr bwMode="auto">
                          <a:xfrm>
                            <a:off x="0" y="0"/>
                            <a:ext cx="5731510" cy="4081145"/>
                          </a:xfrm>
                          <a:prstGeom prst="rect">
                            <a:avLst/>
                          </a:prstGeom>
                          <a:noFill/>
                          <a:ln w="9525">
                            <a:noFill/>
                            <a:miter lim="800000"/>
                            <a:headEnd/>
                            <a:tailEnd/>
                          </a:ln>
                        </pic:spPr>
                      </pic:pic>
                    </a:graphicData>
                  </a:graphic>
                </wp:inline>
              </w:drawing>
            </w:r>
          </w:p>
          <w:p w:rsidR="00EC6A3A" w:rsidRPr="00091789" w:rsidRDefault="00EC6A3A" w:rsidP="00091789">
            <w:pPr>
              <w:spacing w:line="360" w:lineRule="auto"/>
              <w:jc w:val="both"/>
              <w:rPr>
                <w:rFonts w:cs="Times New Roman"/>
                <w:b/>
                <w:bCs/>
                <w:szCs w:val="24"/>
              </w:rPr>
            </w:pPr>
          </w:p>
          <w:p w:rsidR="00EC6A3A" w:rsidRPr="00091789" w:rsidRDefault="00EC6A3A" w:rsidP="00091789">
            <w:pPr>
              <w:spacing w:line="360" w:lineRule="auto"/>
              <w:jc w:val="both"/>
              <w:rPr>
                <w:rFonts w:cs="Times New Roman"/>
                <w:b/>
                <w:bCs/>
                <w:szCs w:val="24"/>
              </w:rPr>
            </w:pPr>
          </w:p>
          <w:p w:rsidR="00EC6A3A" w:rsidRPr="00091789" w:rsidRDefault="00EC6A3A"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EC6A3A" w:rsidRPr="00091789" w:rsidRDefault="004D0F63" w:rsidP="00091789">
            <w:pPr>
              <w:numPr>
                <w:ilvl w:val="0"/>
                <w:numId w:val="3"/>
              </w:numPr>
              <w:spacing w:line="360" w:lineRule="auto"/>
              <w:jc w:val="both"/>
              <w:rPr>
                <w:rFonts w:cs="Times New Roman"/>
                <w:b/>
                <w:bCs/>
                <w:szCs w:val="24"/>
                <w:lang w:val="en-US"/>
              </w:rPr>
            </w:pPr>
            <w:r w:rsidRPr="00091789">
              <w:rPr>
                <w:rFonts w:cs="Times New Roman"/>
                <w:b/>
                <w:bCs/>
                <w:szCs w:val="24"/>
              </w:rPr>
              <w:lastRenderedPageBreak/>
              <w:t>Training Notes:</w:t>
            </w:r>
            <w:r w:rsidR="00EC6A3A" w:rsidRPr="00091789">
              <w:rPr>
                <w:rFonts w:cs="Times New Roman"/>
                <w:b/>
                <w:bCs/>
                <w:szCs w:val="24"/>
                <w:lang w:val="en-US"/>
              </w:rPr>
              <w:t xml:space="preserve"> </w:t>
            </w:r>
            <w:r w:rsidR="00EC6A3A" w:rsidRPr="00091789">
              <w:rPr>
                <w:rFonts w:cs="Times New Roman"/>
                <w:bCs/>
                <w:szCs w:val="24"/>
                <w:lang w:val="en-US"/>
              </w:rPr>
              <w:t>THERE IS A HEALTH STANDARD THAT HOTELS MUST MEET UP WITH, WHICH IS SET BY OCCUPATIONAL SAFETY AND HEALTH ADMINISTRATION. APART FROM THE FACT THAT EXCELENT CLEANING AND SANITATION IS NECESSARY TO ENHANCE CLIENT SATISFACTION AND OPTIMISE SRVICE QUALITY, IT IS ALSO EXPEDIENT FOR REDUCING WORKPLACE ACCIDENTS AND HAZARDS. CLEANING AND SANITATION IS A NECESSARY PREREQUISITE WHICH ALL ORGANISATIONS IN THE INDUSTRY MUST ALWAYS PAY ATTENTION TO. THE NEED FOR THIS HS EVEN HEIGHTENED OVERTIME, FOLLOWING THE COVID-19 PANDEMIC</w:t>
            </w:r>
            <w:r w:rsidR="00EC6A3A" w:rsidRPr="00091789">
              <w:rPr>
                <w:rFonts w:cs="Times New Roman"/>
                <w:b/>
                <w:bCs/>
                <w:szCs w:val="24"/>
                <w:lang w:val="en-US"/>
              </w:rPr>
              <w:t xml:space="preserve"> </w:t>
            </w: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EC6A3A" w:rsidP="00091789">
            <w:pPr>
              <w:spacing w:line="360" w:lineRule="auto"/>
              <w:jc w:val="both"/>
              <w:rPr>
                <w:rFonts w:cs="Times New Roman"/>
                <w:b/>
                <w:bCs/>
                <w:szCs w:val="24"/>
              </w:rPr>
            </w:pPr>
            <w:r w:rsidRPr="00091789">
              <w:rPr>
                <w:rFonts w:cs="Times New Roman"/>
                <w:b/>
                <w:bCs/>
                <w:noProof/>
                <w:szCs w:val="24"/>
              </w:rPr>
              <w:lastRenderedPageBreak/>
              <w:drawing>
                <wp:inline distT="0" distB="0" distL="0" distR="0">
                  <wp:extent cx="5731510" cy="4271010"/>
                  <wp:effectExtent l="19050" t="0" r="2540" b="0"/>
                  <wp:docPr id="3" name="Picture 5" descr="C:\Users\User\AppData\Local\Microsoft\Windows\INetCache\Content.Word\Screenshot (9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Microsoft\Windows\INetCache\Content.Word\Screenshot (949).png"/>
                          <pic:cNvPicPr>
                            <a:picLocks noChangeAspect="1" noChangeArrowheads="1"/>
                          </pic:cNvPicPr>
                        </pic:nvPicPr>
                        <pic:blipFill>
                          <a:blip r:embed="rId16"/>
                          <a:srcRect/>
                          <a:stretch>
                            <a:fillRect/>
                          </a:stretch>
                        </pic:blipFill>
                        <pic:spPr bwMode="auto">
                          <a:xfrm>
                            <a:off x="0" y="0"/>
                            <a:ext cx="5731510" cy="4271010"/>
                          </a:xfrm>
                          <a:prstGeom prst="rect">
                            <a:avLst/>
                          </a:prstGeom>
                          <a:noFill/>
                          <a:ln w="9525">
                            <a:noFill/>
                            <a:miter lim="800000"/>
                            <a:headEnd/>
                            <a:tailEnd/>
                          </a:ln>
                        </pic:spPr>
                      </pic:pic>
                    </a:graphicData>
                  </a:graphic>
                </wp:inline>
              </w:drawing>
            </w:r>
          </w:p>
          <w:p w:rsidR="00EC6A3A" w:rsidRPr="00091789" w:rsidRDefault="00EC6A3A" w:rsidP="00091789">
            <w:pPr>
              <w:spacing w:line="360" w:lineRule="auto"/>
              <w:jc w:val="both"/>
              <w:rPr>
                <w:rFonts w:cs="Times New Roman"/>
                <w:b/>
                <w:bCs/>
                <w:szCs w:val="24"/>
              </w:rPr>
            </w:pPr>
          </w:p>
          <w:p w:rsidR="00EC6A3A" w:rsidRPr="00091789" w:rsidRDefault="00EC6A3A"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82BF5">
        <w:trPr>
          <w:trHeight w:val="489"/>
          <w:jc w:val="center"/>
        </w:trPr>
        <w:tc>
          <w:tcPr>
            <w:tcW w:w="9377" w:type="dxa"/>
          </w:tcPr>
          <w:p w:rsidR="00EC6A3A" w:rsidRPr="00091789" w:rsidRDefault="004D0F63" w:rsidP="00091789">
            <w:pPr>
              <w:numPr>
                <w:ilvl w:val="0"/>
                <w:numId w:val="4"/>
              </w:numPr>
              <w:spacing w:line="360" w:lineRule="auto"/>
              <w:jc w:val="both"/>
              <w:rPr>
                <w:rFonts w:cs="Times New Roman"/>
                <w:bCs/>
                <w:szCs w:val="24"/>
                <w:lang w:val="en-US"/>
              </w:rPr>
            </w:pPr>
            <w:r w:rsidRPr="00091789">
              <w:rPr>
                <w:rFonts w:cs="Times New Roman"/>
                <w:bCs/>
                <w:szCs w:val="24"/>
              </w:rPr>
              <w:lastRenderedPageBreak/>
              <w:t>Training Notes:</w:t>
            </w:r>
            <w:r w:rsidR="00EC6A3A" w:rsidRPr="00091789">
              <w:rPr>
                <w:rFonts w:cs="Times New Roman"/>
                <w:bCs/>
                <w:noProof/>
                <w:szCs w:val="24"/>
                <w:lang w:val="en-US"/>
              </w:rPr>
              <w:t xml:space="preserve"> </w:t>
            </w:r>
            <w:r w:rsidR="00EC6A3A" w:rsidRPr="00091789">
              <w:rPr>
                <w:rFonts w:cs="Times New Roman"/>
                <w:bCs/>
                <w:szCs w:val="24"/>
                <w:lang w:val="en-US"/>
              </w:rPr>
              <w:t xml:space="preserve">THE OUTCOME OF THIS IS TO REDUCE THE POSSIBILITY OF RAT INFESTATIONS OR BED BIG INFESTATIONS. KEEPING INFESTATION TO AN ALMOST IMPOSSIBLE LEVEL AND MAINTAINING EXCELLENT SERVICES AND TOPNOTCH HOTEL STANDARD WHICH WOULD HELP INCREASE SERVICE QUALITY AND FURTHER ENHANCE CUSTOMER LOYALTY. IT ALSO HELPS TO KEEP THE ROOM COMFORTABLE AND AESTHETICALLY PLEASING FOR CLIENTS </w:t>
            </w: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F35451" w:rsidRPr="00091789" w:rsidRDefault="00F35451" w:rsidP="00091789">
            <w:pPr>
              <w:spacing w:line="360" w:lineRule="auto"/>
              <w:jc w:val="both"/>
              <w:rPr>
                <w:rFonts w:cs="Times New Roman"/>
                <w:b/>
                <w:bCs/>
                <w:szCs w:val="24"/>
              </w:rPr>
            </w:pPr>
          </w:p>
          <w:p w:rsidR="00F35451"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19445" cy="4149725"/>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9445" cy="4149725"/>
                          </a:xfrm>
                          <a:prstGeom prst="rect">
                            <a:avLst/>
                          </a:prstGeom>
                          <a:noFill/>
                          <a:ln>
                            <a:noFill/>
                          </a:ln>
                        </pic:spPr>
                      </pic:pic>
                    </a:graphicData>
                  </a:graphic>
                </wp:inline>
              </w:drawing>
            </w:r>
          </w:p>
          <w:p w:rsidR="00F35451" w:rsidRPr="00091789" w:rsidRDefault="00F35451" w:rsidP="00091789">
            <w:pPr>
              <w:spacing w:line="360" w:lineRule="auto"/>
              <w:jc w:val="both"/>
              <w:rPr>
                <w:rFonts w:cs="Times New Roman"/>
                <w:b/>
                <w:bCs/>
                <w:szCs w:val="24"/>
              </w:rPr>
            </w:pPr>
          </w:p>
          <w:p w:rsidR="00F35451" w:rsidRPr="00091789" w:rsidRDefault="00F35451"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9C2C2C" w:rsidRPr="00091789" w:rsidRDefault="004D0F63" w:rsidP="00091789">
            <w:pPr>
              <w:numPr>
                <w:ilvl w:val="0"/>
                <w:numId w:val="8"/>
              </w:numPr>
              <w:spacing w:line="360" w:lineRule="auto"/>
              <w:jc w:val="both"/>
              <w:rPr>
                <w:rFonts w:cs="Times New Roman"/>
                <w:bCs/>
                <w:szCs w:val="24"/>
                <w:lang w:val="en-US"/>
              </w:rPr>
            </w:pPr>
            <w:r w:rsidRPr="00091789">
              <w:rPr>
                <w:rFonts w:cs="Times New Roman"/>
                <w:b/>
                <w:bCs/>
                <w:szCs w:val="24"/>
              </w:rPr>
              <w:lastRenderedPageBreak/>
              <w:t>Training Notes:</w:t>
            </w:r>
            <w:r w:rsidR="00F35451" w:rsidRPr="00091789">
              <w:rPr>
                <w:rFonts w:eastAsia="+mn-ea" w:cs="Times New Roman"/>
                <w:color w:val="000000"/>
                <w:kern w:val="24"/>
                <w:szCs w:val="24"/>
                <w:lang w:val="en-US"/>
              </w:rPr>
              <w:t xml:space="preserve"> </w:t>
            </w:r>
            <w:r w:rsidR="00002485" w:rsidRPr="00091789">
              <w:rPr>
                <w:rFonts w:cs="Times New Roman"/>
                <w:bCs/>
                <w:szCs w:val="24"/>
                <w:lang w:val="en-US"/>
              </w:rPr>
              <w:t>THE OUTCOME OF THIS TRAINING SEGMENT IS TO ENSURE HOUSEKEEPER</w:t>
            </w:r>
            <w:r w:rsidR="00F35451" w:rsidRPr="00091789">
              <w:rPr>
                <w:rFonts w:cs="Times New Roman"/>
                <w:bCs/>
                <w:szCs w:val="24"/>
                <w:lang w:val="en-US"/>
              </w:rPr>
              <w:t>S</w:t>
            </w:r>
            <w:r w:rsidR="00002485" w:rsidRPr="00091789">
              <w:rPr>
                <w:rFonts w:cs="Times New Roman"/>
                <w:bCs/>
                <w:szCs w:val="24"/>
                <w:lang w:val="en-US"/>
              </w:rPr>
              <w:t xml:space="preserve"> MAXIMIZE THE USE OF EQUIPMENTS AND ENABLE THEM REACH FULL POTENTIAL. </w:t>
            </w: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p w:rsidR="004D0F63" w:rsidRPr="00091789" w:rsidRDefault="0049065B" w:rsidP="00091789">
            <w:pPr>
              <w:spacing w:line="360" w:lineRule="auto"/>
              <w:jc w:val="both"/>
              <w:rPr>
                <w:rFonts w:cs="Times New Roman"/>
                <w:b/>
                <w:bCs/>
                <w:szCs w:val="24"/>
              </w:rPr>
            </w:pPr>
            <w:r>
              <w:rPr>
                <w:rFonts w:cs="Times New Roman"/>
                <w:b/>
                <w:bCs/>
                <w:noProof/>
                <w:szCs w:val="24"/>
              </w:rPr>
              <w:lastRenderedPageBreak/>
              <w:drawing>
                <wp:inline distT="0" distB="0" distL="0" distR="0">
                  <wp:extent cx="5734685" cy="4450080"/>
                  <wp:effectExtent l="0" t="0" r="0" b="0"/>
                  <wp:docPr id="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685" cy="4450080"/>
                          </a:xfrm>
                          <a:prstGeom prst="rect">
                            <a:avLst/>
                          </a:prstGeom>
                          <a:noFill/>
                          <a:ln>
                            <a:noFill/>
                          </a:ln>
                        </pic:spPr>
                      </pic:pic>
                    </a:graphicData>
                  </a:graphic>
                </wp:inline>
              </w:drawing>
            </w:r>
          </w:p>
          <w:p w:rsidR="004D0F63" w:rsidRPr="00091789" w:rsidRDefault="004D0F63" w:rsidP="00091789">
            <w:pPr>
              <w:spacing w:line="360" w:lineRule="auto"/>
              <w:jc w:val="both"/>
              <w:rPr>
                <w:rFonts w:cs="Times New Roman"/>
                <w:b/>
                <w:bCs/>
                <w:szCs w:val="24"/>
              </w:rPr>
            </w:pPr>
          </w:p>
          <w:p w:rsidR="004D0F63" w:rsidRPr="00091789" w:rsidRDefault="004D0F63" w:rsidP="00091789">
            <w:pPr>
              <w:spacing w:line="360" w:lineRule="auto"/>
              <w:jc w:val="both"/>
              <w:rPr>
                <w:rFonts w:cs="Times New Roman"/>
                <w:b/>
                <w:bCs/>
                <w:szCs w:val="24"/>
              </w:rPr>
            </w:pPr>
          </w:p>
        </w:tc>
      </w:tr>
      <w:tr w:rsidR="004D0F63" w:rsidRPr="00091789" w:rsidTr="00482BF5">
        <w:trPr>
          <w:trHeight w:val="533"/>
          <w:jc w:val="center"/>
        </w:trPr>
        <w:tc>
          <w:tcPr>
            <w:tcW w:w="9377" w:type="dxa"/>
          </w:tcPr>
          <w:p w:rsidR="004D0F63" w:rsidRPr="00091789" w:rsidRDefault="004D0F63" w:rsidP="00091789">
            <w:pPr>
              <w:spacing w:line="360" w:lineRule="auto"/>
              <w:jc w:val="both"/>
              <w:rPr>
                <w:rFonts w:cs="Times New Roman"/>
                <w:b/>
                <w:bCs/>
                <w:szCs w:val="24"/>
              </w:rPr>
            </w:pPr>
            <w:r w:rsidRPr="00091789">
              <w:rPr>
                <w:rFonts w:cs="Times New Roman"/>
                <w:b/>
                <w:bCs/>
                <w:szCs w:val="24"/>
              </w:rPr>
              <w:lastRenderedPageBreak/>
              <w:t>Training Notes:</w:t>
            </w:r>
            <w:r w:rsidR="00F35451" w:rsidRPr="00091789">
              <w:rPr>
                <w:rFonts w:cs="Times New Roman"/>
                <w:b/>
                <w:bCs/>
                <w:szCs w:val="24"/>
              </w:rPr>
              <w:t xml:space="preserve"> </w:t>
            </w:r>
            <w:r w:rsidR="00F35451" w:rsidRPr="00091789">
              <w:rPr>
                <w:rFonts w:cs="Times New Roman"/>
                <w:bCs/>
                <w:szCs w:val="24"/>
              </w:rPr>
              <w:t>For every professional and employee, continuous training and never ending development is a necessity, hence, it is vital that training sessions be constant and that each employee commit to improving better by the day and acquiring more skillsets. As the industry evolves, professionals must constantly update their knowledge. These papers that have been relied on and referenced for this work can be further studied and read. Personally, I intend to commit to a never ending journey of learning and development, as I aim at reaching the peak of this career</w:t>
            </w:r>
          </w:p>
          <w:p w:rsidR="004D0F63" w:rsidRPr="00091789" w:rsidRDefault="004D0F63" w:rsidP="00091789">
            <w:pPr>
              <w:tabs>
                <w:tab w:val="left" w:pos="2880"/>
              </w:tabs>
              <w:spacing w:line="360" w:lineRule="auto"/>
              <w:jc w:val="both"/>
              <w:rPr>
                <w:rFonts w:cs="Times New Roman"/>
                <w:szCs w:val="24"/>
              </w:rPr>
            </w:pPr>
            <w:r w:rsidRPr="00091789">
              <w:rPr>
                <w:rFonts w:cs="Times New Roman"/>
                <w:szCs w:val="24"/>
              </w:rPr>
              <w:tab/>
            </w:r>
          </w:p>
        </w:tc>
      </w:tr>
    </w:tbl>
    <w:p w:rsidR="00330917" w:rsidRPr="00091789" w:rsidRDefault="00330917" w:rsidP="00091789">
      <w:pPr>
        <w:spacing w:line="360" w:lineRule="auto"/>
        <w:jc w:val="both"/>
        <w:rPr>
          <w:rFonts w:cs="Times New Roman"/>
          <w:b/>
          <w:bCs/>
          <w:szCs w:val="24"/>
        </w:rPr>
      </w:pPr>
    </w:p>
    <w:p w:rsidR="005F689A" w:rsidRPr="00091789" w:rsidRDefault="005F689A" w:rsidP="00091789">
      <w:pPr>
        <w:spacing w:line="360" w:lineRule="auto"/>
        <w:jc w:val="both"/>
        <w:rPr>
          <w:rFonts w:cs="Times New Roman"/>
          <w:b/>
          <w:bCs/>
          <w:szCs w:val="24"/>
        </w:rPr>
      </w:pPr>
    </w:p>
    <w:p w:rsidR="006B6681" w:rsidRPr="00091789" w:rsidRDefault="006B6681" w:rsidP="00091789">
      <w:pPr>
        <w:spacing w:line="360" w:lineRule="auto"/>
        <w:jc w:val="both"/>
        <w:rPr>
          <w:rFonts w:cs="Times New Roman"/>
          <w:b/>
          <w:bCs/>
          <w:szCs w:val="24"/>
        </w:rPr>
      </w:pPr>
    </w:p>
    <w:p w:rsidR="00B0725C" w:rsidRPr="00091789" w:rsidRDefault="00B0725C" w:rsidP="00091789">
      <w:pPr>
        <w:spacing w:line="360" w:lineRule="auto"/>
        <w:jc w:val="both"/>
        <w:rPr>
          <w:rFonts w:cs="Times New Roman"/>
          <w:b/>
          <w:bCs/>
          <w:szCs w:val="24"/>
        </w:rPr>
      </w:pPr>
    </w:p>
    <w:p w:rsidR="005F689A" w:rsidRPr="00091789" w:rsidRDefault="005F689A" w:rsidP="00091789">
      <w:pPr>
        <w:pStyle w:val="Heading1"/>
        <w:spacing w:line="360" w:lineRule="auto"/>
        <w:jc w:val="both"/>
        <w:rPr>
          <w:rFonts w:ascii="Times New Roman" w:hAnsi="Times New Roman" w:cs="Times New Roman"/>
          <w:sz w:val="24"/>
          <w:szCs w:val="24"/>
        </w:rPr>
      </w:pPr>
      <w:r w:rsidRPr="00091789">
        <w:rPr>
          <w:rFonts w:ascii="Times New Roman" w:hAnsi="Times New Roman" w:cs="Times New Roman"/>
          <w:sz w:val="24"/>
          <w:szCs w:val="24"/>
        </w:rPr>
        <w:t>References</w:t>
      </w:r>
    </w:p>
    <w:p w:rsidR="005F689A" w:rsidRPr="00091789" w:rsidRDefault="005F689A" w:rsidP="00091789">
      <w:pPr>
        <w:spacing w:line="360" w:lineRule="auto"/>
        <w:jc w:val="both"/>
        <w:rPr>
          <w:rFonts w:cs="Times New Roman"/>
          <w:szCs w:val="24"/>
        </w:rPr>
      </w:pPr>
    </w:p>
    <w:p w:rsidR="005F689A" w:rsidRPr="00091789" w:rsidRDefault="00D36729" w:rsidP="00091789">
      <w:pPr>
        <w:spacing w:line="360" w:lineRule="auto"/>
        <w:jc w:val="both"/>
        <w:rPr>
          <w:rFonts w:cs="Times New Roman"/>
          <w:b/>
          <w:bCs/>
          <w:szCs w:val="24"/>
        </w:rPr>
      </w:pPr>
      <w:r w:rsidRPr="00091789">
        <w:rPr>
          <w:rFonts w:cs="Times New Roman"/>
          <w:b/>
          <w:bCs/>
          <w:szCs w:val="24"/>
        </w:rPr>
        <w:lastRenderedPageBreak/>
        <w:t>COMPONENT 2</w:t>
      </w:r>
    </w:p>
    <w:p w:rsidR="00D36729" w:rsidRPr="00091789" w:rsidRDefault="00D36729" w:rsidP="00091789">
      <w:pPr>
        <w:spacing w:line="360" w:lineRule="auto"/>
        <w:jc w:val="both"/>
        <w:rPr>
          <w:rFonts w:cs="Times New Roman"/>
          <w:b/>
          <w:bCs/>
          <w:szCs w:val="24"/>
        </w:rPr>
      </w:pPr>
    </w:p>
    <w:p w:rsidR="00D36729" w:rsidRPr="00091789" w:rsidRDefault="00D36729" w:rsidP="00091789">
      <w:pPr>
        <w:spacing w:line="360" w:lineRule="auto"/>
        <w:jc w:val="both"/>
        <w:rPr>
          <w:rFonts w:cs="Times New Roman"/>
          <w:color w:val="222222"/>
          <w:szCs w:val="24"/>
          <w:shd w:val="clear" w:color="auto" w:fill="FFFFFF"/>
        </w:rPr>
      </w:pPr>
      <w:proofErr w:type="spellStart"/>
      <w:r w:rsidRPr="00091789">
        <w:rPr>
          <w:rFonts w:cs="Times New Roman"/>
          <w:color w:val="222222"/>
          <w:szCs w:val="24"/>
          <w:shd w:val="clear" w:color="auto" w:fill="FFFFFF"/>
        </w:rPr>
        <w:t>Alberton</w:t>
      </w:r>
      <w:proofErr w:type="spellEnd"/>
      <w:r w:rsidRPr="00091789">
        <w:rPr>
          <w:rFonts w:cs="Times New Roman"/>
          <w:color w:val="222222"/>
          <w:szCs w:val="24"/>
          <w:shd w:val="clear" w:color="auto" w:fill="FFFFFF"/>
        </w:rPr>
        <w:t xml:space="preserve">, A., </w:t>
      </w:r>
      <w:proofErr w:type="spellStart"/>
      <w:r w:rsidRPr="00091789">
        <w:rPr>
          <w:rFonts w:cs="Times New Roman"/>
          <w:color w:val="222222"/>
          <w:szCs w:val="24"/>
          <w:shd w:val="clear" w:color="auto" w:fill="FFFFFF"/>
        </w:rPr>
        <w:t>Kieling</w:t>
      </w:r>
      <w:proofErr w:type="spellEnd"/>
      <w:r w:rsidRPr="00091789">
        <w:rPr>
          <w:rFonts w:cs="Times New Roman"/>
          <w:color w:val="222222"/>
          <w:szCs w:val="24"/>
          <w:shd w:val="clear" w:color="auto" w:fill="FFFFFF"/>
        </w:rPr>
        <w:t>, A.P., Lyra, F.R., Hoffmann, E.M., Lopez, M.P.V. and Stefano, S.R., 2020. Competencies for sustainability in hotels: insights from Brazil. </w:t>
      </w:r>
      <w:r w:rsidRPr="00091789">
        <w:rPr>
          <w:rFonts w:cs="Times New Roman"/>
          <w:i/>
          <w:iCs/>
          <w:color w:val="222222"/>
          <w:szCs w:val="24"/>
          <w:shd w:val="clear" w:color="auto" w:fill="FFFFFF"/>
        </w:rPr>
        <w:t>Employee Relations: The International Journal</w:t>
      </w:r>
      <w:r w:rsidRPr="00091789">
        <w:rPr>
          <w:rFonts w:cs="Times New Roman"/>
          <w:color w:val="222222"/>
          <w:szCs w:val="24"/>
          <w:shd w:val="clear" w:color="auto" w:fill="FFFFFF"/>
        </w:rPr>
        <w:t>.</w:t>
      </w:r>
    </w:p>
    <w:p w:rsidR="00D36729" w:rsidRPr="00091789" w:rsidRDefault="00D36729" w:rsidP="00091789">
      <w:pPr>
        <w:spacing w:line="360" w:lineRule="auto"/>
        <w:jc w:val="both"/>
        <w:rPr>
          <w:rFonts w:cs="Times New Roman"/>
          <w:color w:val="222222"/>
          <w:szCs w:val="24"/>
          <w:shd w:val="clear" w:color="auto" w:fill="FFFFFF"/>
        </w:rPr>
      </w:pPr>
      <w:proofErr w:type="spellStart"/>
      <w:r w:rsidRPr="00091789">
        <w:rPr>
          <w:rFonts w:cs="Times New Roman"/>
          <w:color w:val="222222"/>
          <w:szCs w:val="24"/>
          <w:shd w:val="clear" w:color="auto" w:fill="FFFFFF"/>
        </w:rPr>
        <w:t>Alcalde</w:t>
      </w:r>
      <w:proofErr w:type="spellEnd"/>
      <w:r w:rsidRPr="00091789">
        <w:rPr>
          <w:rFonts w:cs="Times New Roman"/>
          <w:color w:val="222222"/>
          <w:szCs w:val="24"/>
          <w:shd w:val="clear" w:color="auto" w:fill="FFFFFF"/>
        </w:rPr>
        <w:t xml:space="preserve">-González, V., </w:t>
      </w:r>
      <w:proofErr w:type="spellStart"/>
      <w:r w:rsidRPr="00091789">
        <w:rPr>
          <w:rFonts w:cs="Times New Roman"/>
          <w:color w:val="222222"/>
          <w:szCs w:val="24"/>
          <w:shd w:val="clear" w:color="auto" w:fill="FFFFFF"/>
        </w:rPr>
        <w:t>Mozo</w:t>
      </w:r>
      <w:proofErr w:type="spellEnd"/>
      <w:r w:rsidRPr="00091789">
        <w:rPr>
          <w:rFonts w:cs="Times New Roman"/>
          <w:color w:val="222222"/>
          <w:szCs w:val="24"/>
          <w:shd w:val="clear" w:color="auto" w:fill="FFFFFF"/>
        </w:rPr>
        <w:t xml:space="preserve">, A.G. and Bustos, A.V., 2021. No clean rooms, no hotel business: Subversion tactics in Las </w:t>
      </w:r>
      <w:proofErr w:type="spellStart"/>
      <w:r w:rsidRPr="00091789">
        <w:rPr>
          <w:rFonts w:cs="Times New Roman"/>
          <w:color w:val="222222"/>
          <w:szCs w:val="24"/>
          <w:shd w:val="clear" w:color="auto" w:fill="FFFFFF"/>
        </w:rPr>
        <w:t>Kellys</w:t>
      </w:r>
      <w:proofErr w:type="spellEnd"/>
      <w:r w:rsidRPr="00091789">
        <w:rPr>
          <w:rFonts w:cs="Times New Roman"/>
          <w:color w:val="222222"/>
          <w:szCs w:val="24"/>
          <w:shd w:val="clear" w:color="auto" w:fill="FFFFFF"/>
        </w:rPr>
        <w:t>’ struggle for dignity in hotel housekeeping. </w:t>
      </w:r>
      <w:r w:rsidRPr="00091789">
        <w:rPr>
          <w:rFonts w:cs="Times New Roman"/>
          <w:i/>
          <w:iCs/>
          <w:color w:val="222222"/>
          <w:szCs w:val="24"/>
          <w:shd w:val="clear" w:color="auto" w:fill="FFFFFF"/>
        </w:rPr>
        <w:t>Annals of Tourism Research</w:t>
      </w:r>
      <w:r w:rsidRPr="00091789">
        <w:rPr>
          <w:rFonts w:cs="Times New Roman"/>
          <w:color w:val="222222"/>
          <w:szCs w:val="24"/>
          <w:shd w:val="clear" w:color="auto" w:fill="FFFFFF"/>
        </w:rPr>
        <w:t>, </w:t>
      </w:r>
      <w:r w:rsidRPr="00091789">
        <w:rPr>
          <w:rFonts w:cs="Times New Roman"/>
          <w:i/>
          <w:iCs/>
          <w:color w:val="222222"/>
          <w:szCs w:val="24"/>
          <w:shd w:val="clear" w:color="auto" w:fill="FFFFFF"/>
        </w:rPr>
        <w:t>91</w:t>
      </w:r>
      <w:r w:rsidRPr="00091789">
        <w:rPr>
          <w:rFonts w:cs="Times New Roman"/>
          <w:color w:val="222222"/>
          <w:szCs w:val="24"/>
          <w:shd w:val="clear" w:color="auto" w:fill="FFFFFF"/>
        </w:rPr>
        <w:t>, p.103315.</w:t>
      </w:r>
    </w:p>
    <w:p w:rsidR="00D36729" w:rsidRPr="00091789" w:rsidRDefault="00D36729" w:rsidP="00091789">
      <w:pPr>
        <w:spacing w:line="360" w:lineRule="auto"/>
        <w:jc w:val="both"/>
        <w:rPr>
          <w:rFonts w:cs="Times New Roman"/>
          <w:color w:val="222222"/>
          <w:szCs w:val="24"/>
          <w:shd w:val="clear" w:color="auto" w:fill="FFFFFF"/>
        </w:rPr>
      </w:pPr>
      <w:r w:rsidRPr="00091789">
        <w:rPr>
          <w:rFonts w:cs="Times New Roman"/>
          <w:color w:val="222222"/>
          <w:szCs w:val="24"/>
          <w:shd w:val="clear" w:color="auto" w:fill="FFFFFF"/>
        </w:rPr>
        <w:t>Andrade, M.S., Miller, D. and Westover, J.H., 2021. Job satisfaction factors for housekeepers in the hotel industry: a global comparative analysis. </w:t>
      </w:r>
      <w:r w:rsidRPr="00091789">
        <w:rPr>
          <w:rFonts w:cs="Times New Roman"/>
          <w:i/>
          <w:iCs/>
          <w:color w:val="222222"/>
          <w:szCs w:val="24"/>
          <w:shd w:val="clear" w:color="auto" w:fill="FFFFFF"/>
        </w:rPr>
        <w:t>International Hospitality Review</w:t>
      </w:r>
      <w:r w:rsidRPr="00091789">
        <w:rPr>
          <w:rFonts w:cs="Times New Roman"/>
          <w:color w:val="222222"/>
          <w:szCs w:val="24"/>
          <w:shd w:val="clear" w:color="auto" w:fill="FFFFFF"/>
        </w:rPr>
        <w:t>, </w:t>
      </w:r>
      <w:r w:rsidRPr="00091789">
        <w:rPr>
          <w:rFonts w:cs="Times New Roman"/>
          <w:i/>
          <w:iCs/>
          <w:color w:val="222222"/>
          <w:szCs w:val="24"/>
          <w:shd w:val="clear" w:color="auto" w:fill="FFFFFF"/>
        </w:rPr>
        <w:t>35</w:t>
      </w:r>
      <w:r w:rsidRPr="00091789">
        <w:rPr>
          <w:rFonts w:cs="Times New Roman"/>
          <w:color w:val="222222"/>
          <w:szCs w:val="24"/>
          <w:shd w:val="clear" w:color="auto" w:fill="FFFFFF"/>
        </w:rPr>
        <w:t>(1), pp.90-108.</w:t>
      </w:r>
    </w:p>
    <w:p w:rsidR="00D36729" w:rsidRPr="00091789" w:rsidRDefault="00D36729" w:rsidP="00091789">
      <w:pPr>
        <w:spacing w:line="360" w:lineRule="auto"/>
        <w:jc w:val="both"/>
        <w:rPr>
          <w:rFonts w:cs="Times New Roman"/>
          <w:color w:val="222222"/>
          <w:szCs w:val="24"/>
          <w:shd w:val="clear" w:color="auto" w:fill="FFFFFF"/>
        </w:rPr>
      </w:pPr>
      <w:r w:rsidRPr="00091789">
        <w:rPr>
          <w:rFonts w:cs="Times New Roman"/>
          <w:color w:val="222222"/>
          <w:szCs w:val="24"/>
          <w:shd w:val="clear" w:color="auto" w:fill="FFFFFF"/>
        </w:rPr>
        <w:t>Daft, R.L., 2021. </w:t>
      </w:r>
      <w:r w:rsidRPr="00091789">
        <w:rPr>
          <w:rFonts w:cs="Times New Roman"/>
          <w:i/>
          <w:iCs/>
          <w:color w:val="222222"/>
          <w:szCs w:val="24"/>
          <w:shd w:val="clear" w:color="auto" w:fill="FFFFFF"/>
        </w:rPr>
        <w:t>Management</w:t>
      </w:r>
      <w:r w:rsidRPr="00091789">
        <w:rPr>
          <w:rFonts w:cs="Times New Roman"/>
          <w:color w:val="222222"/>
          <w:szCs w:val="24"/>
          <w:shd w:val="clear" w:color="auto" w:fill="FFFFFF"/>
        </w:rPr>
        <w:t>. Cengage Learning.</w:t>
      </w:r>
    </w:p>
    <w:p w:rsidR="00D36729" w:rsidRPr="00091789" w:rsidRDefault="00D36729" w:rsidP="00091789">
      <w:pPr>
        <w:spacing w:line="360" w:lineRule="auto"/>
        <w:jc w:val="both"/>
        <w:rPr>
          <w:rFonts w:cs="Times New Roman"/>
          <w:color w:val="222222"/>
          <w:szCs w:val="24"/>
          <w:shd w:val="clear" w:color="auto" w:fill="FFFFFF"/>
        </w:rPr>
      </w:pPr>
      <w:proofErr w:type="spellStart"/>
      <w:r w:rsidRPr="00091789">
        <w:rPr>
          <w:rFonts w:cs="Times New Roman"/>
          <w:color w:val="222222"/>
          <w:szCs w:val="24"/>
          <w:shd w:val="clear" w:color="auto" w:fill="FFFFFF"/>
        </w:rPr>
        <w:t>Kensbock</w:t>
      </w:r>
      <w:proofErr w:type="spellEnd"/>
      <w:r w:rsidRPr="00091789">
        <w:rPr>
          <w:rFonts w:cs="Times New Roman"/>
          <w:color w:val="222222"/>
          <w:szCs w:val="24"/>
          <w:shd w:val="clear" w:color="auto" w:fill="FFFFFF"/>
        </w:rPr>
        <w:t xml:space="preserve">, S.L., </w:t>
      </w:r>
      <w:proofErr w:type="spellStart"/>
      <w:r w:rsidRPr="00091789">
        <w:rPr>
          <w:rFonts w:cs="Times New Roman"/>
          <w:color w:val="222222"/>
          <w:szCs w:val="24"/>
          <w:shd w:val="clear" w:color="auto" w:fill="FFFFFF"/>
        </w:rPr>
        <w:t>Patiar</w:t>
      </w:r>
      <w:proofErr w:type="spellEnd"/>
      <w:r w:rsidRPr="00091789">
        <w:rPr>
          <w:rFonts w:cs="Times New Roman"/>
          <w:color w:val="222222"/>
          <w:szCs w:val="24"/>
          <w:shd w:val="clear" w:color="auto" w:fill="FFFFFF"/>
        </w:rPr>
        <w:t>, A. and Jennings, G., 2019. Hotel room attendants’ delivery of quality service. </w:t>
      </w:r>
      <w:r w:rsidRPr="00091789">
        <w:rPr>
          <w:rFonts w:cs="Times New Roman"/>
          <w:i/>
          <w:iCs/>
          <w:color w:val="222222"/>
          <w:szCs w:val="24"/>
          <w:shd w:val="clear" w:color="auto" w:fill="FFFFFF"/>
        </w:rPr>
        <w:t>Tourism and Hospitality Research</w:t>
      </w:r>
      <w:r w:rsidRPr="00091789">
        <w:rPr>
          <w:rFonts w:cs="Times New Roman"/>
          <w:color w:val="222222"/>
          <w:szCs w:val="24"/>
          <w:shd w:val="clear" w:color="auto" w:fill="FFFFFF"/>
        </w:rPr>
        <w:t>, </w:t>
      </w:r>
      <w:r w:rsidRPr="00091789">
        <w:rPr>
          <w:rFonts w:cs="Times New Roman"/>
          <w:i/>
          <w:iCs/>
          <w:color w:val="222222"/>
          <w:szCs w:val="24"/>
          <w:shd w:val="clear" w:color="auto" w:fill="FFFFFF"/>
        </w:rPr>
        <w:t>19</w:t>
      </w:r>
      <w:r w:rsidRPr="00091789">
        <w:rPr>
          <w:rFonts w:cs="Times New Roman"/>
          <w:color w:val="222222"/>
          <w:szCs w:val="24"/>
          <w:shd w:val="clear" w:color="auto" w:fill="FFFFFF"/>
        </w:rPr>
        <w:t>(3), pp.382-393.</w:t>
      </w:r>
    </w:p>
    <w:p w:rsidR="00D36729" w:rsidRPr="00091789" w:rsidRDefault="00D36729" w:rsidP="00091789">
      <w:pPr>
        <w:spacing w:line="360" w:lineRule="auto"/>
        <w:jc w:val="both"/>
        <w:rPr>
          <w:rFonts w:cs="Times New Roman"/>
          <w:b/>
          <w:bCs/>
          <w:szCs w:val="24"/>
        </w:rPr>
      </w:pPr>
      <w:r w:rsidRPr="00091789">
        <w:rPr>
          <w:rFonts w:cs="Times New Roman"/>
          <w:color w:val="222222"/>
          <w:szCs w:val="24"/>
          <w:shd w:val="clear" w:color="auto" w:fill="FFFFFF"/>
        </w:rPr>
        <w:t>Koo, B., Yu, J., Chua, B.L., Lee, S. and Han, H., 2020. Relationships among emotional and material rewards, job satisfaction, burnout, affective commitment, job performance, and turnover intention in the hotel industry. </w:t>
      </w:r>
      <w:r w:rsidRPr="00091789">
        <w:rPr>
          <w:rFonts w:cs="Times New Roman"/>
          <w:i/>
          <w:iCs/>
          <w:color w:val="222222"/>
          <w:szCs w:val="24"/>
          <w:shd w:val="clear" w:color="auto" w:fill="FFFFFF"/>
        </w:rPr>
        <w:t>Journal of Quality Assurance in Hospitality &amp; Tourism</w:t>
      </w:r>
      <w:r w:rsidRPr="00091789">
        <w:rPr>
          <w:rFonts w:cs="Times New Roman"/>
          <w:color w:val="222222"/>
          <w:szCs w:val="24"/>
          <w:shd w:val="clear" w:color="auto" w:fill="FFFFFF"/>
        </w:rPr>
        <w:t>, </w:t>
      </w:r>
      <w:r w:rsidRPr="00091789">
        <w:rPr>
          <w:rFonts w:cs="Times New Roman"/>
          <w:i/>
          <w:iCs/>
          <w:color w:val="222222"/>
          <w:szCs w:val="24"/>
          <w:shd w:val="clear" w:color="auto" w:fill="FFFFFF"/>
        </w:rPr>
        <w:t>21</w:t>
      </w:r>
      <w:r w:rsidRPr="00091789">
        <w:rPr>
          <w:rFonts w:cs="Times New Roman"/>
          <w:color w:val="222222"/>
          <w:szCs w:val="24"/>
          <w:shd w:val="clear" w:color="auto" w:fill="FFFFFF"/>
        </w:rPr>
        <w:t>(4), pp.371-401.</w:t>
      </w:r>
    </w:p>
    <w:sectPr w:rsidR="00D36729" w:rsidRPr="0009178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624BA" w:rsidRDefault="00F624BA" w:rsidP="004D0F63">
      <w:pPr>
        <w:spacing w:after="0" w:line="240" w:lineRule="auto"/>
      </w:pPr>
      <w:r>
        <w:separator/>
      </w:r>
    </w:p>
  </w:endnote>
  <w:endnote w:type="continuationSeparator" w:id="0">
    <w:p w:rsidR="00F624BA" w:rsidRDefault="00F624B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sig w:usb0="E10002FF" w:usb1="5000ECFF" w:usb2="00000009" w:usb3="00000000" w:csb0="0000019F" w:csb1="00000000"/>
  </w:font>
  <w:font w:name="Tahoma">
    <w:panose1 w:val="020B0604030504040204"/>
    <w:charset w:val="00"/>
    <w:family w:val="swiss"/>
    <w:pitch w:val="variable"/>
    <w:sig w:usb0="E1002EFF" w:usb1="C000605B" w:usb2="00000029" w:usb3="00000000" w:csb0="000101FF" w:csb1="00000000"/>
  </w:font>
  <w:font w:name="+mn-ea">
    <w:altName w:val="Times New Roman"/>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624BA" w:rsidRDefault="00F624BA" w:rsidP="004D0F63">
      <w:pPr>
        <w:spacing w:after="0" w:line="240" w:lineRule="auto"/>
      </w:pPr>
      <w:r>
        <w:separator/>
      </w:r>
    </w:p>
  </w:footnote>
  <w:footnote w:type="continuationSeparator" w:id="0">
    <w:p w:rsidR="00F624BA" w:rsidRDefault="00F624B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80B7A"/>
    <w:multiLevelType w:val="hybridMultilevel"/>
    <w:tmpl w:val="0AF8174E"/>
    <w:lvl w:ilvl="0" w:tplc="615A4686">
      <w:start w:val="1"/>
      <w:numFmt w:val="bullet"/>
      <w:lvlText w:val=""/>
      <w:lvlJc w:val="left"/>
      <w:pPr>
        <w:tabs>
          <w:tab w:val="num" w:pos="720"/>
        </w:tabs>
        <w:ind w:left="720" w:hanging="360"/>
      </w:pPr>
      <w:rPr>
        <w:rFonts w:ascii="Wingdings 2" w:hAnsi="Wingdings 2" w:hint="default"/>
      </w:rPr>
    </w:lvl>
    <w:lvl w:ilvl="1" w:tplc="0346E0A0" w:tentative="1">
      <w:start w:val="1"/>
      <w:numFmt w:val="bullet"/>
      <w:lvlText w:val=""/>
      <w:lvlJc w:val="left"/>
      <w:pPr>
        <w:tabs>
          <w:tab w:val="num" w:pos="1440"/>
        </w:tabs>
        <w:ind w:left="1440" w:hanging="360"/>
      </w:pPr>
      <w:rPr>
        <w:rFonts w:ascii="Wingdings 2" w:hAnsi="Wingdings 2" w:hint="default"/>
      </w:rPr>
    </w:lvl>
    <w:lvl w:ilvl="2" w:tplc="0356461A" w:tentative="1">
      <w:start w:val="1"/>
      <w:numFmt w:val="bullet"/>
      <w:lvlText w:val=""/>
      <w:lvlJc w:val="left"/>
      <w:pPr>
        <w:tabs>
          <w:tab w:val="num" w:pos="2160"/>
        </w:tabs>
        <w:ind w:left="2160" w:hanging="360"/>
      </w:pPr>
      <w:rPr>
        <w:rFonts w:ascii="Wingdings 2" w:hAnsi="Wingdings 2" w:hint="default"/>
      </w:rPr>
    </w:lvl>
    <w:lvl w:ilvl="3" w:tplc="CB0AC0E0" w:tentative="1">
      <w:start w:val="1"/>
      <w:numFmt w:val="bullet"/>
      <w:lvlText w:val=""/>
      <w:lvlJc w:val="left"/>
      <w:pPr>
        <w:tabs>
          <w:tab w:val="num" w:pos="2880"/>
        </w:tabs>
        <w:ind w:left="2880" w:hanging="360"/>
      </w:pPr>
      <w:rPr>
        <w:rFonts w:ascii="Wingdings 2" w:hAnsi="Wingdings 2" w:hint="default"/>
      </w:rPr>
    </w:lvl>
    <w:lvl w:ilvl="4" w:tplc="EEBC6770" w:tentative="1">
      <w:start w:val="1"/>
      <w:numFmt w:val="bullet"/>
      <w:lvlText w:val=""/>
      <w:lvlJc w:val="left"/>
      <w:pPr>
        <w:tabs>
          <w:tab w:val="num" w:pos="3600"/>
        </w:tabs>
        <w:ind w:left="3600" w:hanging="360"/>
      </w:pPr>
      <w:rPr>
        <w:rFonts w:ascii="Wingdings 2" w:hAnsi="Wingdings 2" w:hint="default"/>
      </w:rPr>
    </w:lvl>
    <w:lvl w:ilvl="5" w:tplc="C32869EE" w:tentative="1">
      <w:start w:val="1"/>
      <w:numFmt w:val="bullet"/>
      <w:lvlText w:val=""/>
      <w:lvlJc w:val="left"/>
      <w:pPr>
        <w:tabs>
          <w:tab w:val="num" w:pos="4320"/>
        </w:tabs>
        <w:ind w:left="4320" w:hanging="360"/>
      </w:pPr>
      <w:rPr>
        <w:rFonts w:ascii="Wingdings 2" w:hAnsi="Wingdings 2" w:hint="default"/>
      </w:rPr>
    </w:lvl>
    <w:lvl w:ilvl="6" w:tplc="4552E0AC" w:tentative="1">
      <w:start w:val="1"/>
      <w:numFmt w:val="bullet"/>
      <w:lvlText w:val=""/>
      <w:lvlJc w:val="left"/>
      <w:pPr>
        <w:tabs>
          <w:tab w:val="num" w:pos="5040"/>
        </w:tabs>
        <w:ind w:left="5040" w:hanging="360"/>
      </w:pPr>
      <w:rPr>
        <w:rFonts w:ascii="Wingdings 2" w:hAnsi="Wingdings 2" w:hint="default"/>
      </w:rPr>
    </w:lvl>
    <w:lvl w:ilvl="7" w:tplc="E08E364A" w:tentative="1">
      <w:start w:val="1"/>
      <w:numFmt w:val="bullet"/>
      <w:lvlText w:val=""/>
      <w:lvlJc w:val="left"/>
      <w:pPr>
        <w:tabs>
          <w:tab w:val="num" w:pos="5760"/>
        </w:tabs>
        <w:ind w:left="5760" w:hanging="360"/>
      </w:pPr>
      <w:rPr>
        <w:rFonts w:ascii="Wingdings 2" w:hAnsi="Wingdings 2" w:hint="default"/>
      </w:rPr>
    </w:lvl>
    <w:lvl w:ilvl="8" w:tplc="198EE36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7121B98"/>
    <w:multiLevelType w:val="hybridMultilevel"/>
    <w:tmpl w:val="95B6DBF0"/>
    <w:lvl w:ilvl="0" w:tplc="33C8D33E">
      <w:start w:val="1"/>
      <w:numFmt w:val="bullet"/>
      <w:lvlText w:val=""/>
      <w:lvlJc w:val="left"/>
      <w:pPr>
        <w:tabs>
          <w:tab w:val="num" w:pos="720"/>
        </w:tabs>
        <w:ind w:left="720" w:hanging="360"/>
      </w:pPr>
      <w:rPr>
        <w:rFonts w:ascii="Wingdings 2" w:hAnsi="Wingdings 2" w:hint="default"/>
      </w:rPr>
    </w:lvl>
    <w:lvl w:ilvl="1" w:tplc="85B03AB2" w:tentative="1">
      <w:start w:val="1"/>
      <w:numFmt w:val="bullet"/>
      <w:lvlText w:val=""/>
      <w:lvlJc w:val="left"/>
      <w:pPr>
        <w:tabs>
          <w:tab w:val="num" w:pos="1440"/>
        </w:tabs>
        <w:ind w:left="1440" w:hanging="360"/>
      </w:pPr>
      <w:rPr>
        <w:rFonts w:ascii="Wingdings 2" w:hAnsi="Wingdings 2" w:hint="default"/>
      </w:rPr>
    </w:lvl>
    <w:lvl w:ilvl="2" w:tplc="37B0AFB0" w:tentative="1">
      <w:start w:val="1"/>
      <w:numFmt w:val="bullet"/>
      <w:lvlText w:val=""/>
      <w:lvlJc w:val="left"/>
      <w:pPr>
        <w:tabs>
          <w:tab w:val="num" w:pos="2160"/>
        </w:tabs>
        <w:ind w:left="2160" w:hanging="360"/>
      </w:pPr>
      <w:rPr>
        <w:rFonts w:ascii="Wingdings 2" w:hAnsi="Wingdings 2" w:hint="default"/>
      </w:rPr>
    </w:lvl>
    <w:lvl w:ilvl="3" w:tplc="6FCEB024" w:tentative="1">
      <w:start w:val="1"/>
      <w:numFmt w:val="bullet"/>
      <w:lvlText w:val=""/>
      <w:lvlJc w:val="left"/>
      <w:pPr>
        <w:tabs>
          <w:tab w:val="num" w:pos="2880"/>
        </w:tabs>
        <w:ind w:left="2880" w:hanging="360"/>
      </w:pPr>
      <w:rPr>
        <w:rFonts w:ascii="Wingdings 2" w:hAnsi="Wingdings 2" w:hint="default"/>
      </w:rPr>
    </w:lvl>
    <w:lvl w:ilvl="4" w:tplc="01F08D8E" w:tentative="1">
      <w:start w:val="1"/>
      <w:numFmt w:val="bullet"/>
      <w:lvlText w:val=""/>
      <w:lvlJc w:val="left"/>
      <w:pPr>
        <w:tabs>
          <w:tab w:val="num" w:pos="3600"/>
        </w:tabs>
        <w:ind w:left="3600" w:hanging="360"/>
      </w:pPr>
      <w:rPr>
        <w:rFonts w:ascii="Wingdings 2" w:hAnsi="Wingdings 2" w:hint="default"/>
      </w:rPr>
    </w:lvl>
    <w:lvl w:ilvl="5" w:tplc="07F829F8" w:tentative="1">
      <w:start w:val="1"/>
      <w:numFmt w:val="bullet"/>
      <w:lvlText w:val=""/>
      <w:lvlJc w:val="left"/>
      <w:pPr>
        <w:tabs>
          <w:tab w:val="num" w:pos="4320"/>
        </w:tabs>
        <w:ind w:left="4320" w:hanging="360"/>
      </w:pPr>
      <w:rPr>
        <w:rFonts w:ascii="Wingdings 2" w:hAnsi="Wingdings 2" w:hint="default"/>
      </w:rPr>
    </w:lvl>
    <w:lvl w:ilvl="6" w:tplc="9ABE0FAC" w:tentative="1">
      <w:start w:val="1"/>
      <w:numFmt w:val="bullet"/>
      <w:lvlText w:val=""/>
      <w:lvlJc w:val="left"/>
      <w:pPr>
        <w:tabs>
          <w:tab w:val="num" w:pos="5040"/>
        </w:tabs>
        <w:ind w:left="5040" w:hanging="360"/>
      </w:pPr>
      <w:rPr>
        <w:rFonts w:ascii="Wingdings 2" w:hAnsi="Wingdings 2" w:hint="default"/>
      </w:rPr>
    </w:lvl>
    <w:lvl w:ilvl="7" w:tplc="A760AF4E" w:tentative="1">
      <w:start w:val="1"/>
      <w:numFmt w:val="bullet"/>
      <w:lvlText w:val=""/>
      <w:lvlJc w:val="left"/>
      <w:pPr>
        <w:tabs>
          <w:tab w:val="num" w:pos="5760"/>
        </w:tabs>
        <w:ind w:left="5760" w:hanging="360"/>
      </w:pPr>
      <w:rPr>
        <w:rFonts w:ascii="Wingdings 2" w:hAnsi="Wingdings 2" w:hint="default"/>
      </w:rPr>
    </w:lvl>
    <w:lvl w:ilvl="8" w:tplc="BBDC6B4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4E5559"/>
    <w:multiLevelType w:val="hybridMultilevel"/>
    <w:tmpl w:val="1FB25520"/>
    <w:lvl w:ilvl="0" w:tplc="26B451E2">
      <w:start w:val="1"/>
      <w:numFmt w:val="bullet"/>
      <w:lvlText w:val=""/>
      <w:lvlJc w:val="left"/>
      <w:pPr>
        <w:tabs>
          <w:tab w:val="num" w:pos="720"/>
        </w:tabs>
        <w:ind w:left="720" w:hanging="360"/>
      </w:pPr>
      <w:rPr>
        <w:rFonts w:ascii="Wingdings 2" w:hAnsi="Wingdings 2" w:hint="default"/>
      </w:rPr>
    </w:lvl>
    <w:lvl w:ilvl="1" w:tplc="A40AB36C" w:tentative="1">
      <w:start w:val="1"/>
      <w:numFmt w:val="bullet"/>
      <w:lvlText w:val=""/>
      <w:lvlJc w:val="left"/>
      <w:pPr>
        <w:tabs>
          <w:tab w:val="num" w:pos="1440"/>
        </w:tabs>
        <w:ind w:left="1440" w:hanging="360"/>
      </w:pPr>
      <w:rPr>
        <w:rFonts w:ascii="Wingdings 2" w:hAnsi="Wingdings 2" w:hint="default"/>
      </w:rPr>
    </w:lvl>
    <w:lvl w:ilvl="2" w:tplc="D784874C" w:tentative="1">
      <w:start w:val="1"/>
      <w:numFmt w:val="bullet"/>
      <w:lvlText w:val=""/>
      <w:lvlJc w:val="left"/>
      <w:pPr>
        <w:tabs>
          <w:tab w:val="num" w:pos="2160"/>
        </w:tabs>
        <w:ind w:left="2160" w:hanging="360"/>
      </w:pPr>
      <w:rPr>
        <w:rFonts w:ascii="Wingdings 2" w:hAnsi="Wingdings 2" w:hint="default"/>
      </w:rPr>
    </w:lvl>
    <w:lvl w:ilvl="3" w:tplc="0A9AEFF6" w:tentative="1">
      <w:start w:val="1"/>
      <w:numFmt w:val="bullet"/>
      <w:lvlText w:val=""/>
      <w:lvlJc w:val="left"/>
      <w:pPr>
        <w:tabs>
          <w:tab w:val="num" w:pos="2880"/>
        </w:tabs>
        <w:ind w:left="2880" w:hanging="360"/>
      </w:pPr>
      <w:rPr>
        <w:rFonts w:ascii="Wingdings 2" w:hAnsi="Wingdings 2" w:hint="default"/>
      </w:rPr>
    </w:lvl>
    <w:lvl w:ilvl="4" w:tplc="73EA6122" w:tentative="1">
      <w:start w:val="1"/>
      <w:numFmt w:val="bullet"/>
      <w:lvlText w:val=""/>
      <w:lvlJc w:val="left"/>
      <w:pPr>
        <w:tabs>
          <w:tab w:val="num" w:pos="3600"/>
        </w:tabs>
        <w:ind w:left="3600" w:hanging="360"/>
      </w:pPr>
      <w:rPr>
        <w:rFonts w:ascii="Wingdings 2" w:hAnsi="Wingdings 2" w:hint="default"/>
      </w:rPr>
    </w:lvl>
    <w:lvl w:ilvl="5" w:tplc="DFDA5C20" w:tentative="1">
      <w:start w:val="1"/>
      <w:numFmt w:val="bullet"/>
      <w:lvlText w:val=""/>
      <w:lvlJc w:val="left"/>
      <w:pPr>
        <w:tabs>
          <w:tab w:val="num" w:pos="4320"/>
        </w:tabs>
        <w:ind w:left="4320" w:hanging="360"/>
      </w:pPr>
      <w:rPr>
        <w:rFonts w:ascii="Wingdings 2" w:hAnsi="Wingdings 2" w:hint="default"/>
      </w:rPr>
    </w:lvl>
    <w:lvl w:ilvl="6" w:tplc="9CE45890" w:tentative="1">
      <w:start w:val="1"/>
      <w:numFmt w:val="bullet"/>
      <w:lvlText w:val=""/>
      <w:lvlJc w:val="left"/>
      <w:pPr>
        <w:tabs>
          <w:tab w:val="num" w:pos="5040"/>
        </w:tabs>
        <w:ind w:left="5040" w:hanging="360"/>
      </w:pPr>
      <w:rPr>
        <w:rFonts w:ascii="Wingdings 2" w:hAnsi="Wingdings 2" w:hint="default"/>
      </w:rPr>
    </w:lvl>
    <w:lvl w:ilvl="7" w:tplc="28442EF0" w:tentative="1">
      <w:start w:val="1"/>
      <w:numFmt w:val="bullet"/>
      <w:lvlText w:val=""/>
      <w:lvlJc w:val="left"/>
      <w:pPr>
        <w:tabs>
          <w:tab w:val="num" w:pos="5760"/>
        </w:tabs>
        <w:ind w:left="5760" w:hanging="360"/>
      </w:pPr>
      <w:rPr>
        <w:rFonts w:ascii="Wingdings 2" w:hAnsi="Wingdings 2" w:hint="default"/>
      </w:rPr>
    </w:lvl>
    <w:lvl w:ilvl="8" w:tplc="FF9A7F3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CE7CA9"/>
    <w:multiLevelType w:val="hybridMultilevel"/>
    <w:tmpl w:val="837EE1CE"/>
    <w:lvl w:ilvl="0" w:tplc="61C427C2">
      <w:start w:val="1"/>
      <w:numFmt w:val="bullet"/>
      <w:lvlText w:val=""/>
      <w:lvlJc w:val="left"/>
      <w:pPr>
        <w:tabs>
          <w:tab w:val="num" w:pos="720"/>
        </w:tabs>
        <w:ind w:left="720" w:hanging="360"/>
      </w:pPr>
      <w:rPr>
        <w:rFonts w:ascii="Wingdings 2" w:hAnsi="Wingdings 2" w:hint="default"/>
      </w:rPr>
    </w:lvl>
    <w:lvl w:ilvl="1" w:tplc="862A8FDC" w:tentative="1">
      <w:start w:val="1"/>
      <w:numFmt w:val="bullet"/>
      <w:lvlText w:val=""/>
      <w:lvlJc w:val="left"/>
      <w:pPr>
        <w:tabs>
          <w:tab w:val="num" w:pos="1440"/>
        </w:tabs>
        <w:ind w:left="1440" w:hanging="360"/>
      </w:pPr>
      <w:rPr>
        <w:rFonts w:ascii="Wingdings 2" w:hAnsi="Wingdings 2" w:hint="default"/>
      </w:rPr>
    </w:lvl>
    <w:lvl w:ilvl="2" w:tplc="67EA13D8" w:tentative="1">
      <w:start w:val="1"/>
      <w:numFmt w:val="bullet"/>
      <w:lvlText w:val=""/>
      <w:lvlJc w:val="left"/>
      <w:pPr>
        <w:tabs>
          <w:tab w:val="num" w:pos="2160"/>
        </w:tabs>
        <w:ind w:left="2160" w:hanging="360"/>
      </w:pPr>
      <w:rPr>
        <w:rFonts w:ascii="Wingdings 2" w:hAnsi="Wingdings 2" w:hint="default"/>
      </w:rPr>
    </w:lvl>
    <w:lvl w:ilvl="3" w:tplc="83D61680" w:tentative="1">
      <w:start w:val="1"/>
      <w:numFmt w:val="bullet"/>
      <w:lvlText w:val=""/>
      <w:lvlJc w:val="left"/>
      <w:pPr>
        <w:tabs>
          <w:tab w:val="num" w:pos="2880"/>
        </w:tabs>
        <w:ind w:left="2880" w:hanging="360"/>
      </w:pPr>
      <w:rPr>
        <w:rFonts w:ascii="Wingdings 2" w:hAnsi="Wingdings 2" w:hint="default"/>
      </w:rPr>
    </w:lvl>
    <w:lvl w:ilvl="4" w:tplc="7FF6936C" w:tentative="1">
      <w:start w:val="1"/>
      <w:numFmt w:val="bullet"/>
      <w:lvlText w:val=""/>
      <w:lvlJc w:val="left"/>
      <w:pPr>
        <w:tabs>
          <w:tab w:val="num" w:pos="3600"/>
        </w:tabs>
        <w:ind w:left="3600" w:hanging="360"/>
      </w:pPr>
      <w:rPr>
        <w:rFonts w:ascii="Wingdings 2" w:hAnsi="Wingdings 2" w:hint="default"/>
      </w:rPr>
    </w:lvl>
    <w:lvl w:ilvl="5" w:tplc="213688F4" w:tentative="1">
      <w:start w:val="1"/>
      <w:numFmt w:val="bullet"/>
      <w:lvlText w:val=""/>
      <w:lvlJc w:val="left"/>
      <w:pPr>
        <w:tabs>
          <w:tab w:val="num" w:pos="4320"/>
        </w:tabs>
        <w:ind w:left="4320" w:hanging="360"/>
      </w:pPr>
      <w:rPr>
        <w:rFonts w:ascii="Wingdings 2" w:hAnsi="Wingdings 2" w:hint="default"/>
      </w:rPr>
    </w:lvl>
    <w:lvl w:ilvl="6" w:tplc="5EAA230A" w:tentative="1">
      <w:start w:val="1"/>
      <w:numFmt w:val="bullet"/>
      <w:lvlText w:val=""/>
      <w:lvlJc w:val="left"/>
      <w:pPr>
        <w:tabs>
          <w:tab w:val="num" w:pos="5040"/>
        </w:tabs>
        <w:ind w:left="5040" w:hanging="360"/>
      </w:pPr>
      <w:rPr>
        <w:rFonts w:ascii="Wingdings 2" w:hAnsi="Wingdings 2" w:hint="default"/>
      </w:rPr>
    </w:lvl>
    <w:lvl w:ilvl="7" w:tplc="B92A1900" w:tentative="1">
      <w:start w:val="1"/>
      <w:numFmt w:val="bullet"/>
      <w:lvlText w:val=""/>
      <w:lvlJc w:val="left"/>
      <w:pPr>
        <w:tabs>
          <w:tab w:val="num" w:pos="5760"/>
        </w:tabs>
        <w:ind w:left="5760" w:hanging="360"/>
      </w:pPr>
      <w:rPr>
        <w:rFonts w:ascii="Wingdings 2" w:hAnsi="Wingdings 2" w:hint="default"/>
      </w:rPr>
    </w:lvl>
    <w:lvl w:ilvl="8" w:tplc="5348881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5CD22971"/>
    <w:multiLevelType w:val="hybridMultilevel"/>
    <w:tmpl w:val="122A51A8"/>
    <w:lvl w:ilvl="0" w:tplc="34C02090">
      <w:start w:val="1"/>
      <w:numFmt w:val="bullet"/>
      <w:lvlText w:val=""/>
      <w:lvlJc w:val="left"/>
      <w:pPr>
        <w:tabs>
          <w:tab w:val="num" w:pos="720"/>
        </w:tabs>
        <w:ind w:left="720" w:hanging="360"/>
      </w:pPr>
      <w:rPr>
        <w:rFonts w:ascii="Wingdings 2" w:hAnsi="Wingdings 2" w:hint="default"/>
      </w:rPr>
    </w:lvl>
    <w:lvl w:ilvl="1" w:tplc="9F3AE422" w:tentative="1">
      <w:start w:val="1"/>
      <w:numFmt w:val="bullet"/>
      <w:lvlText w:val=""/>
      <w:lvlJc w:val="left"/>
      <w:pPr>
        <w:tabs>
          <w:tab w:val="num" w:pos="1440"/>
        </w:tabs>
        <w:ind w:left="1440" w:hanging="360"/>
      </w:pPr>
      <w:rPr>
        <w:rFonts w:ascii="Wingdings 2" w:hAnsi="Wingdings 2" w:hint="default"/>
      </w:rPr>
    </w:lvl>
    <w:lvl w:ilvl="2" w:tplc="6BC28BA6" w:tentative="1">
      <w:start w:val="1"/>
      <w:numFmt w:val="bullet"/>
      <w:lvlText w:val=""/>
      <w:lvlJc w:val="left"/>
      <w:pPr>
        <w:tabs>
          <w:tab w:val="num" w:pos="2160"/>
        </w:tabs>
        <w:ind w:left="2160" w:hanging="360"/>
      </w:pPr>
      <w:rPr>
        <w:rFonts w:ascii="Wingdings 2" w:hAnsi="Wingdings 2" w:hint="default"/>
      </w:rPr>
    </w:lvl>
    <w:lvl w:ilvl="3" w:tplc="066CD06E" w:tentative="1">
      <w:start w:val="1"/>
      <w:numFmt w:val="bullet"/>
      <w:lvlText w:val=""/>
      <w:lvlJc w:val="left"/>
      <w:pPr>
        <w:tabs>
          <w:tab w:val="num" w:pos="2880"/>
        </w:tabs>
        <w:ind w:left="2880" w:hanging="360"/>
      </w:pPr>
      <w:rPr>
        <w:rFonts w:ascii="Wingdings 2" w:hAnsi="Wingdings 2" w:hint="default"/>
      </w:rPr>
    </w:lvl>
    <w:lvl w:ilvl="4" w:tplc="BDF86C52" w:tentative="1">
      <w:start w:val="1"/>
      <w:numFmt w:val="bullet"/>
      <w:lvlText w:val=""/>
      <w:lvlJc w:val="left"/>
      <w:pPr>
        <w:tabs>
          <w:tab w:val="num" w:pos="3600"/>
        </w:tabs>
        <w:ind w:left="3600" w:hanging="360"/>
      </w:pPr>
      <w:rPr>
        <w:rFonts w:ascii="Wingdings 2" w:hAnsi="Wingdings 2" w:hint="default"/>
      </w:rPr>
    </w:lvl>
    <w:lvl w:ilvl="5" w:tplc="E702D490" w:tentative="1">
      <w:start w:val="1"/>
      <w:numFmt w:val="bullet"/>
      <w:lvlText w:val=""/>
      <w:lvlJc w:val="left"/>
      <w:pPr>
        <w:tabs>
          <w:tab w:val="num" w:pos="4320"/>
        </w:tabs>
        <w:ind w:left="4320" w:hanging="360"/>
      </w:pPr>
      <w:rPr>
        <w:rFonts w:ascii="Wingdings 2" w:hAnsi="Wingdings 2" w:hint="default"/>
      </w:rPr>
    </w:lvl>
    <w:lvl w:ilvl="6" w:tplc="573E4776" w:tentative="1">
      <w:start w:val="1"/>
      <w:numFmt w:val="bullet"/>
      <w:lvlText w:val=""/>
      <w:lvlJc w:val="left"/>
      <w:pPr>
        <w:tabs>
          <w:tab w:val="num" w:pos="5040"/>
        </w:tabs>
        <w:ind w:left="5040" w:hanging="360"/>
      </w:pPr>
      <w:rPr>
        <w:rFonts w:ascii="Wingdings 2" w:hAnsi="Wingdings 2" w:hint="default"/>
      </w:rPr>
    </w:lvl>
    <w:lvl w:ilvl="7" w:tplc="D9C05632" w:tentative="1">
      <w:start w:val="1"/>
      <w:numFmt w:val="bullet"/>
      <w:lvlText w:val=""/>
      <w:lvlJc w:val="left"/>
      <w:pPr>
        <w:tabs>
          <w:tab w:val="num" w:pos="5760"/>
        </w:tabs>
        <w:ind w:left="5760" w:hanging="360"/>
      </w:pPr>
      <w:rPr>
        <w:rFonts w:ascii="Wingdings 2" w:hAnsi="Wingdings 2" w:hint="default"/>
      </w:rPr>
    </w:lvl>
    <w:lvl w:ilvl="8" w:tplc="2B0E0E96"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668301FF"/>
    <w:multiLevelType w:val="hybridMultilevel"/>
    <w:tmpl w:val="912E0A64"/>
    <w:lvl w:ilvl="0" w:tplc="E11810FA">
      <w:start w:val="1"/>
      <w:numFmt w:val="bullet"/>
      <w:lvlText w:val=""/>
      <w:lvlJc w:val="left"/>
      <w:pPr>
        <w:tabs>
          <w:tab w:val="num" w:pos="720"/>
        </w:tabs>
        <w:ind w:left="720" w:hanging="360"/>
      </w:pPr>
      <w:rPr>
        <w:rFonts w:ascii="Wingdings 2" w:hAnsi="Wingdings 2" w:hint="default"/>
      </w:rPr>
    </w:lvl>
    <w:lvl w:ilvl="1" w:tplc="9252F4BC" w:tentative="1">
      <w:start w:val="1"/>
      <w:numFmt w:val="bullet"/>
      <w:lvlText w:val=""/>
      <w:lvlJc w:val="left"/>
      <w:pPr>
        <w:tabs>
          <w:tab w:val="num" w:pos="1440"/>
        </w:tabs>
        <w:ind w:left="1440" w:hanging="360"/>
      </w:pPr>
      <w:rPr>
        <w:rFonts w:ascii="Wingdings 2" w:hAnsi="Wingdings 2" w:hint="default"/>
      </w:rPr>
    </w:lvl>
    <w:lvl w:ilvl="2" w:tplc="8970F022" w:tentative="1">
      <w:start w:val="1"/>
      <w:numFmt w:val="bullet"/>
      <w:lvlText w:val=""/>
      <w:lvlJc w:val="left"/>
      <w:pPr>
        <w:tabs>
          <w:tab w:val="num" w:pos="2160"/>
        </w:tabs>
        <w:ind w:left="2160" w:hanging="360"/>
      </w:pPr>
      <w:rPr>
        <w:rFonts w:ascii="Wingdings 2" w:hAnsi="Wingdings 2" w:hint="default"/>
      </w:rPr>
    </w:lvl>
    <w:lvl w:ilvl="3" w:tplc="DE0CF254" w:tentative="1">
      <w:start w:val="1"/>
      <w:numFmt w:val="bullet"/>
      <w:lvlText w:val=""/>
      <w:lvlJc w:val="left"/>
      <w:pPr>
        <w:tabs>
          <w:tab w:val="num" w:pos="2880"/>
        </w:tabs>
        <w:ind w:left="2880" w:hanging="360"/>
      </w:pPr>
      <w:rPr>
        <w:rFonts w:ascii="Wingdings 2" w:hAnsi="Wingdings 2" w:hint="default"/>
      </w:rPr>
    </w:lvl>
    <w:lvl w:ilvl="4" w:tplc="2D545804" w:tentative="1">
      <w:start w:val="1"/>
      <w:numFmt w:val="bullet"/>
      <w:lvlText w:val=""/>
      <w:lvlJc w:val="left"/>
      <w:pPr>
        <w:tabs>
          <w:tab w:val="num" w:pos="3600"/>
        </w:tabs>
        <w:ind w:left="3600" w:hanging="360"/>
      </w:pPr>
      <w:rPr>
        <w:rFonts w:ascii="Wingdings 2" w:hAnsi="Wingdings 2" w:hint="default"/>
      </w:rPr>
    </w:lvl>
    <w:lvl w:ilvl="5" w:tplc="EC6A3F14" w:tentative="1">
      <w:start w:val="1"/>
      <w:numFmt w:val="bullet"/>
      <w:lvlText w:val=""/>
      <w:lvlJc w:val="left"/>
      <w:pPr>
        <w:tabs>
          <w:tab w:val="num" w:pos="4320"/>
        </w:tabs>
        <w:ind w:left="4320" w:hanging="360"/>
      </w:pPr>
      <w:rPr>
        <w:rFonts w:ascii="Wingdings 2" w:hAnsi="Wingdings 2" w:hint="default"/>
      </w:rPr>
    </w:lvl>
    <w:lvl w:ilvl="6" w:tplc="4628C69A" w:tentative="1">
      <w:start w:val="1"/>
      <w:numFmt w:val="bullet"/>
      <w:lvlText w:val=""/>
      <w:lvlJc w:val="left"/>
      <w:pPr>
        <w:tabs>
          <w:tab w:val="num" w:pos="5040"/>
        </w:tabs>
        <w:ind w:left="5040" w:hanging="360"/>
      </w:pPr>
      <w:rPr>
        <w:rFonts w:ascii="Wingdings 2" w:hAnsi="Wingdings 2" w:hint="default"/>
      </w:rPr>
    </w:lvl>
    <w:lvl w:ilvl="7" w:tplc="84623C86" w:tentative="1">
      <w:start w:val="1"/>
      <w:numFmt w:val="bullet"/>
      <w:lvlText w:val=""/>
      <w:lvlJc w:val="left"/>
      <w:pPr>
        <w:tabs>
          <w:tab w:val="num" w:pos="5760"/>
        </w:tabs>
        <w:ind w:left="5760" w:hanging="360"/>
      </w:pPr>
      <w:rPr>
        <w:rFonts w:ascii="Wingdings 2" w:hAnsi="Wingdings 2" w:hint="default"/>
      </w:rPr>
    </w:lvl>
    <w:lvl w:ilvl="8" w:tplc="4BAECFE4" w:tentative="1">
      <w:start w:val="1"/>
      <w:numFmt w:val="bullet"/>
      <w:lvlText w:val=""/>
      <w:lvlJc w:val="left"/>
      <w:pPr>
        <w:tabs>
          <w:tab w:val="num" w:pos="6480"/>
        </w:tabs>
        <w:ind w:left="6480" w:hanging="360"/>
      </w:pPr>
      <w:rPr>
        <w:rFonts w:ascii="Wingdings 2" w:hAnsi="Wingdings 2" w:hint="default"/>
      </w:rPr>
    </w:lvl>
  </w:abstractNum>
  <w:num w:numId="1" w16cid:durableId="809902700">
    <w:abstractNumId w:val="2"/>
  </w:num>
  <w:num w:numId="2" w16cid:durableId="1180774804">
    <w:abstractNumId w:val="4"/>
  </w:num>
  <w:num w:numId="3" w16cid:durableId="670565040">
    <w:abstractNumId w:val="5"/>
  </w:num>
  <w:num w:numId="4" w16cid:durableId="856231437">
    <w:abstractNumId w:val="0"/>
  </w:num>
  <w:num w:numId="5" w16cid:durableId="163008697">
    <w:abstractNumId w:val="1"/>
  </w:num>
  <w:num w:numId="6" w16cid:durableId="1152789073">
    <w:abstractNumId w:val="3"/>
  </w:num>
  <w:num w:numId="7" w16cid:durableId="1991325730">
    <w:abstractNumId w:val="6"/>
  </w:num>
  <w:num w:numId="8" w16cid:durableId="9248443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485"/>
    <w:rsid w:val="00036B43"/>
    <w:rsid w:val="00057457"/>
    <w:rsid w:val="00091789"/>
    <w:rsid w:val="000E5C7F"/>
    <w:rsid w:val="00137075"/>
    <w:rsid w:val="00150D0A"/>
    <w:rsid w:val="001749FD"/>
    <w:rsid w:val="001874AD"/>
    <w:rsid w:val="00247298"/>
    <w:rsid w:val="00287F13"/>
    <w:rsid w:val="002B7757"/>
    <w:rsid w:val="00313198"/>
    <w:rsid w:val="00330917"/>
    <w:rsid w:val="003345FF"/>
    <w:rsid w:val="00357851"/>
    <w:rsid w:val="00393596"/>
    <w:rsid w:val="003D5D81"/>
    <w:rsid w:val="0045538B"/>
    <w:rsid w:val="0049065B"/>
    <w:rsid w:val="004C795A"/>
    <w:rsid w:val="004D0F63"/>
    <w:rsid w:val="00585469"/>
    <w:rsid w:val="00592A7E"/>
    <w:rsid w:val="005F689A"/>
    <w:rsid w:val="006B6681"/>
    <w:rsid w:val="006C016F"/>
    <w:rsid w:val="0072749B"/>
    <w:rsid w:val="0086599B"/>
    <w:rsid w:val="00902F8D"/>
    <w:rsid w:val="00977466"/>
    <w:rsid w:val="009A6002"/>
    <w:rsid w:val="009C2C2C"/>
    <w:rsid w:val="009D31CA"/>
    <w:rsid w:val="00A142A1"/>
    <w:rsid w:val="00A731D8"/>
    <w:rsid w:val="00AB4A00"/>
    <w:rsid w:val="00AC68B5"/>
    <w:rsid w:val="00B0725C"/>
    <w:rsid w:val="00B233AD"/>
    <w:rsid w:val="00BB633A"/>
    <w:rsid w:val="00C06424"/>
    <w:rsid w:val="00C545B6"/>
    <w:rsid w:val="00CD26B9"/>
    <w:rsid w:val="00D24D4A"/>
    <w:rsid w:val="00D36729"/>
    <w:rsid w:val="00D3715A"/>
    <w:rsid w:val="00D502DC"/>
    <w:rsid w:val="00D66B9F"/>
    <w:rsid w:val="00D879FA"/>
    <w:rsid w:val="00D94C2F"/>
    <w:rsid w:val="00DD32A2"/>
    <w:rsid w:val="00E90A87"/>
    <w:rsid w:val="00EC6A3A"/>
    <w:rsid w:val="00ED7CAB"/>
    <w:rsid w:val="00F03E94"/>
    <w:rsid w:val="00F35451"/>
    <w:rsid w:val="00F441FC"/>
    <w:rsid w:val="00F56D11"/>
    <w:rsid w:val="00F624B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C61D"/>
  <w15:docId w15:val="{D809489A-5760-7947-A334-12B3B2E2E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D66B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B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62027">
      <w:bodyDiv w:val="1"/>
      <w:marLeft w:val="0"/>
      <w:marRight w:val="0"/>
      <w:marTop w:val="0"/>
      <w:marBottom w:val="0"/>
      <w:divBdr>
        <w:top w:val="none" w:sz="0" w:space="0" w:color="auto"/>
        <w:left w:val="none" w:sz="0" w:space="0" w:color="auto"/>
        <w:bottom w:val="none" w:sz="0" w:space="0" w:color="auto"/>
        <w:right w:val="none" w:sz="0" w:space="0" w:color="auto"/>
      </w:divBdr>
      <w:divsChild>
        <w:div w:id="800611715">
          <w:marLeft w:val="432"/>
          <w:marRight w:val="0"/>
          <w:marTop w:val="110"/>
          <w:marBottom w:val="0"/>
          <w:divBdr>
            <w:top w:val="none" w:sz="0" w:space="0" w:color="auto"/>
            <w:left w:val="none" w:sz="0" w:space="0" w:color="auto"/>
            <w:bottom w:val="none" w:sz="0" w:space="0" w:color="auto"/>
            <w:right w:val="none" w:sz="0" w:space="0" w:color="auto"/>
          </w:divBdr>
        </w:div>
      </w:divsChild>
    </w:div>
    <w:div w:id="271521824">
      <w:bodyDiv w:val="1"/>
      <w:marLeft w:val="0"/>
      <w:marRight w:val="0"/>
      <w:marTop w:val="0"/>
      <w:marBottom w:val="0"/>
      <w:divBdr>
        <w:top w:val="none" w:sz="0" w:space="0" w:color="auto"/>
        <w:left w:val="none" w:sz="0" w:space="0" w:color="auto"/>
        <w:bottom w:val="none" w:sz="0" w:space="0" w:color="auto"/>
        <w:right w:val="none" w:sz="0" w:space="0" w:color="auto"/>
      </w:divBdr>
      <w:divsChild>
        <w:div w:id="1909074904">
          <w:marLeft w:val="432"/>
          <w:marRight w:val="0"/>
          <w:marTop w:val="110"/>
          <w:marBottom w:val="0"/>
          <w:divBdr>
            <w:top w:val="none" w:sz="0" w:space="0" w:color="auto"/>
            <w:left w:val="none" w:sz="0" w:space="0" w:color="auto"/>
            <w:bottom w:val="none" w:sz="0" w:space="0" w:color="auto"/>
            <w:right w:val="none" w:sz="0" w:space="0" w:color="auto"/>
          </w:divBdr>
        </w:div>
      </w:divsChild>
    </w:div>
    <w:div w:id="372194426">
      <w:bodyDiv w:val="1"/>
      <w:marLeft w:val="0"/>
      <w:marRight w:val="0"/>
      <w:marTop w:val="0"/>
      <w:marBottom w:val="0"/>
      <w:divBdr>
        <w:top w:val="none" w:sz="0" w:space="0" w:color="auto"/>
        <w:left w:val="none" w:sz="0" w:space="0" w:color="auto"/>
        <w:bottom w:val="none" w:sz="0" w:space="0" w:color="auto"/>
        <w:right w:val="none" w:sz="0" w:space="0" w:color="auto"/>
      </w:divBdr>
      <w:divsChild>
        <w:div w:id="1351683981">
          <w:marLeft w:val="432"/>
          <w:marRight w:val="0"/>
          <w:marTop w:val="101"/>
          <w:marBottom w:val="0"/>
          <w:divBdr>
            <w:top w:val="none" w:sz="0" w:space="0" w:color="auto"/>
            <w:left w:val="none" w:sz="0" w:space="0" w:color="auto"/>
            <w:bottom w:val="none" w:sz="0" w:space="0" w:color="auto"/>
            <w:right w:val="none" w:sz="0" w:space="0" w:color="auto"/>
          </w:divBdr>
        </w:div>
      </w:divsChild>
    </w:div>
    <w:div w:id="420371369">
      <w:bodyDiv w:val="1"/>
      <w:marLeft w:val="0"/>
      <w:marRight w:val="0"/>
      <w:marTop w:val="0"/>
      <w:marBottom w:val="0"/>
      <w:divBdr>
        <w:top w:val="none" w:sz="0" w:space="0" w:color="auto"/>
        <w:left w:val="none" w:sz="0" w:space="0" w:color="auto"/>
        <w:bottom w:val="none" w:sz="0" w:space="0" w:color="auto"/>
        <w:right w:val="none" w:sz="0" w:space="0" w:color="auto"/>
      </w:divBdr>
      <w:divsChild>
        <w:div w:id="1632636573">
          <w:marLeft w:val="432"/>
          <w:marRight w:val="0"/>
          <w:marTop w:val="101"/>
          <w:marBottom w:val="0"/>
          <w:divBdr>
            <w:top w:val="none" w:sz="0" w:space="0" w:color="auto"/>
            <w:left w:val="none" w:sz="0" w:space="0" w:color="auto"/>
            <w:bottom w:val="none" w:sz="0" w:space="0" w:color="auto"/>
            <w:right w:val="none" w:sz="0" w:space="0" w:color="auto"/>
          </w:divBdr>
        </w:div>
      </w:divsChild>
    </w:div>
    <w:div w:id="896549848">
      <w:bodyDiv w:val="1"/>
      <w:marLeft w:val="0"/>
      <w:marRight w:val="0"/>
      <w:marTop w:val="0"/>
      <w:marBottom w:val="0"/>
      <w:divBdr>
        <w:top w:val="none" w:sz="0" w:space="0" w:color="auto"/>
        <w:left w:val="none" w:sz="0" w:space="0" w:color="auto"/>
        <w:bottom w:val="none" w:sz="0" w:space="0" w:color="auto"/>
        <w:right w:val="none" w:sz="0" w:space="0" w:color="auto"/>
      </w:divBdr>
      <w:divsChild>
        <w:div w:id="1398817191">
          <w:marLeft w:val="432"/>
          <w:marRight w:val="0"/>
          <w:marTop w:val="91"/>
          <w:marBottom w:val="0"/>
          <w:divBdr>
            <w:top w:val="none" w:sz="0" w:space="0" w:color="auto"/>
            <w:left w:val="none" w:sz="0" w:space="0" w:color="auto"/>
            <w:bottom w:val="none" w:sz="0" w:space="0" w:color="auto"/>
            <w:right w:val="none" w:sz="0" w:space="0" w:color="auto"/>
          </w:divBdr>
        </w:div>
      </w:divsChild>
    </w:div>
    <w:div w:id="1582055744">
      <w:bodyDiv w:val="1"/>
      <w:marLeft w:val="0"/>
      <w:marRight w:val="0"/>
      <w:marTop w:val="0"/>
      <w:marBottom w:val="0"/>
      <w:divBdr>
        <w:top w:val="none" w:sz="0" w:space="0" w:color="auto"/>
        <w:left w:val="none" w:sz="0" w:space="0" w:color="auto"/>
        <w:bottom w:val="none" w:sz="0" w:space="0" w:color="auto"/>
        <w:right w:val="none" w:sz="0" w:space="0" w:color="auto"/>
      </w:divBdr>
      <w:divsChild>
        <w:div w:id="1745755043">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3E9B99-C101-4BDB-9D21-45CBD56952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1960</Words>
  <Characters>11175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Fasilat Abiodun Sanyaolu</cp:lastModifiedBy>
  <cp:revision>9</cp:revision>
  <dcterms:created xsi:type="dcterms:W3CDTF">2023-06-10T09:07:00Z</dcterms:created>
  <dcterms:modified xsi:type="dcterms:W3CDTF">2023-06-10T09:23:00Z</dcterms:modified>
</cp:coreProperties>
</file>