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84BD1F" w14:textId="11176430" w:rsidR="002D4376" w:rsidRPr="002D4376" w:rsidRDefault="00381196" w:rsidP="002D4376">
      <w:pPr>
        <w:rPr>
          <w:sz w:val="40"/>
          <w:szCs w:val="40"/>
        </w:rPr>
      </w:pPr>
      <w:r w:rsidRPr="00AD09FA">
        <w:rPr>
          <w:sz w:val="28"/>
          <w:szCs w:val="28"/>
        </w:rPr>
        <w:fldChar w:fldCharType="begin"/>
      </w:r>
      <w:r w:rsidRPr="00AD09FA">
        <w:rPr>
          <w:sz w:val="28"/>
          <w:szCs w:val="28"/>
        </w:rPr>
        <w:instrText xml:space="preserve"> PAGE   \* MERGEFORMAT </w:instrText>
      </w:r>
      <w:r w:rsidRPr="00AD09FA">
        <w:rPr>
          <w:sz w:val="28"/>
          <w:szCs w:val="28"/>
        </w:rPr>
        <w:fldChar w:fldCharType="separate"/>
      </w:r>
      <w:r w:rsidRPr="00AD09FA">
        <w:rPr>
          <w:noProof/>
          <w:sz w:val="28"/>
          <w:szCs w:val="28"/>
        </w:rPr>
        <w:t>1</w:t>
      </w:r>
      <w:r w:rsidRPr="00AD09FA">
        <w:rPr>
          <w:noProof/>
          <w:sz w:val="28"/>
          <w:szCs w:val="28"/>
        </w:rPr>
        <w:fldChar w:fldCharType="end"/>
      </w:r>
      <w:r w:rsidR="002D4376" w:rsidRPr="002D4376">
        <w:rPr>
          <w:sz w:val="40"/>
          <w:szCs w:val="40"/>
        </w:rPr>
        <w:t xml:space="preserve">                         </w:t>
      </w:r>
      <w:bookmarkStart w:id="0" w:name="_Hlk124109756"/>
      <w:r w:rsidR="002D4376" w:rsidRPr="002D4376">
        <w:rPr>
          <w:sz w:val="40"/>
          <w:szCs w:val="40"/>
        </w:rPr>
        <w:t>Evidence of Learning</w:t>
      </w:r>
    </w:p>
    <w:p w14:paraId="2E2F02EF" w14:textId="415EE8C5" w:rsidR="002D4376" w:rsidRDefault="002D4376" w:rsidP="002D4376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</w:t>
      </w:r>
      <w:proofErr w:type="spellStart"/>
      <w:r w:rsidRPr="002D4376">
        <w:rPr>
          <w:sz w:val="40"/>
          <w:szCs w:val="40"/>
        </w:rPr>
        <w:t>EPortfolio</w:t>
      </w:r>
      <w:proofErr w:type="spellEnd"/>
    </w:p>
    <w:bookmarkEnd w:id="0"/>
    <w:p w14:paraId="7114A2D5" w14:textId="3FB7BA58" w:rsidR="002D4376" w:rsidRDefault="002D4376" w:rsidP="002D4376">
      <w:pPr>
        <w:rPr>
          <w:sz w:val="40"/>
          <w:szCs w:val="40"/>
        </w:rPr>
      </w:pPr>
    </w:p>
    <w:p w14:paraId="06748A47" w14:textId="06628125" w:rsidR="002D4376" w:rsidRDefault="002D4376" w:rsidP="002D4376">
      <w:pPr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   Alina Lis </w:t>
      </w:r>
    </w:p>
    <w:p w14:paraId="0C01115B" w14:textId="20038A48" w:rsidR="002D4376" w:rsidRDefault="002D4376" w:rsidP="002D4376">
      <w:pPr>
        <w:rPr>
          <w:sz w:val="40"/>
          <w:szCs w:val="40"/>
        </w:rPr>
      </w:pPr>
    </w:p>
    <w:p w14:paraId="42DCA4CD" w14:textId="25AB329A" w:rsidR="002D4376" w:rsidRDefault="002D4376" w:rsidP="002D4376">
      <w:pPr>
        <w:rPr>
          <w:sz w:val="40"/>
          <w:szCs w:val="40"/>
        </w:rPr>
      </w:pPr>
    </w:p>
    <w:p w14:paraId="33C10787" w14:textId="0F4A87C2" w:rsidR="002D4376" w:rsidRDefault="002D4376" w:rsidP="002D4376">
      <w:pPr>
        <w:rPr>
          <w:sz w:val="40"/>
          <w:szCs w:val="40"/>
        </w:rPr>
      </w:pPr>
    </w:p>
    <w:p w14:paraId="3946DC6B" w14:textId="6E82BE86" w:rsidR="002D4376" w:rsidRDefault="002D4376" w:rsidP="002D4376">
      <w:pPr>
        <w:rPr>
          <w:sz w:val="40"/>
          <w:szCs w:val="40"/>
        </w:rPr>
      </w:pPr>
    </w:p>
    <w:p w14:paraId="28D409BA" w14:textId="6985DF89" w:rsidR="002D4376" w:rsidRDefault="002D4376" w:rsidP="002D4376">
      <w:pPr>
        <w:rPr>
          <w:sz w:val="40"/>
          <w:szCs w:val="40"/>
        </w:rPr>
      </w:pPr>
    </w:p>
    <w:p w14:paraId="4FDD8919" w14:textId="00E1675E" w:rsidR="002D4376" w:rsidRDefault="002D4376" w:rsidP="002D4376">
      <w:pPr>
        <w:rPr>
          <w:sz w:val="40"/>
          <w:szCs w:val="40"/>
        </w:rPr>
      </w:pPr>
    </w:p>
    <w:p w14:paraId="6247281C" w14:textId="5EDAA565" w:rsidR="002D4376" w:rsidRDefault="002D4376" w:rsidP="002D4376">
      <w:pPr>
        <w:rPr>
          <w:sz w:val="40"/>
          <w:szCs w:val="40"/>
        </w:rPr>
      </w:pPr>
    </w:p>
    <w:p w14:paraId="0507F63A" w14:textId="1D7DBD14" w:rsidR="002D4376" w:rsidRDefault="002D4376" w:rsidP="002D4376">
      <w:pPr>
        <w:rPr>
          <w:sz w:val="40"/>
          <w:szCs w:val="40"/>
        </w:rPr>
      </w:pPr>
    </w:p>
    <w:p w14:paraId="7BCB6FF8" w14:textId="469376C7" w:rsidR="002D4376" w:rsidRDefault="002D4376" w:rsidP="002D4376">
      <w:pPr>
        <w:rPr>
          <w:sz w:val="40"/>
          <w:szCs w:val="40"/>
        </w:rPr>
      </w:pPr>
    </w:p>
    <w:p w14:paraId="22408989" w14:textId="20E90D0F" w:rsidR="002D4376" w:rsidRDefault="002D4376" w:rsidP="002D4376">
      <w:pPr>
        <w:rPr>
          <w:sz w:val="40"/>
          <w:szCs w:val="40"/>
        </w:rPr>
      </w:pPr>
    </w:p>
    <w:p w14:paraId="27A6CC72" w14:textId="44FDFCA4" w:rsidR="002D4376" w:rsidRDefault="002D4376" w:rsidP="002D4376">
      <w:pPr>
        <w:rPr>
          <w:sz w:val="40"/>
          <w:szCs w:val="40"/>
        </w:rPr>
      </w:pPr>
    </w:p>
    <w:p w14:paraId="5ED20781" w14:textId="3A76B73B" w:rsidR="002D4376" w:rsidRDefault="002D4376" w:rsidP="002D4376">
      <w:pPr>
        <w:rPr>
          <w:sz w:val="40"/>
          <w:szCs w:val="40"/>
        </w:rPr>
      </w:pPr>
    </w:p>
    <w:p w14:paraId="77602454" w14:textId="3E5E98CF" w:rsidR="002D4376" w:rsidRDefault="002D4376" w:rsidP="002D4376">
      <w:pPr>
        <w:rPr>
          <w:sz w:val="40"/>
          <w:szCs w:val="40"/>
        </w:rPr>
      </w:pPr>
    </w:p>
    <w:p w14:paraId="4E19256D" w14:textId="35BD937A" w:rsidR="002D4376" w:rsidRDefault="002D4376" w:rsidP="002D4376">
      <w:pPr>
        <w:rPr>
          <w:sz w:val="40"/>
          <w:szCs w:val="40"/>
        </w:rPr>
      </w:pPr>
    </w:p>
    <w:p w14:paraId="58DDE440" w14:textId="77777777" w:rsidR="00F26A56" w:rsidRDefault="00F26A56" w:rsidP="002D4376">
      <w:pPr>
        <w:rPr>
          <w:sz w:val="40"/>
          <w:szCs w:val="40"/>
        </w:rPr>
      </w:pPr>
    </w:p>
    <w:p w14:paraId="2F9D4F16" w14:textId="77777777" w:rsidR="00381196" w:rsidRDefault="00381196" w:rsidP="002D4376">
      <w:pPr>
        <w:rPr>
          <w:sz w:val="36"/>
          <w:szCs w:val="36"/>
        </w:rPr>
      </w:pPr>
    </w:p>
    <w:p w14:paraId="71F0E2E9" w14:textId="197EC6CC" w:rsidR="00075F59" w:rsidRPr="00AD09FA" w:rsidRDefault="00075F59" w:rsidP="002D4376">
      <w:pPr>
        <w:rPr>
          <w:sz w:val="28"/>
          <w:szCs w:val="28"/>
        </w:rPr>
      </w:pPr>
      <w:r w:rsidRPr="00075F59">
        <w:rPr>
          <w:sz w:val="36"/>
          <w:szCs w:val="36"/>
        </w:rPr>
        <w:lastRenderedPageBreak/>
        <w:t xml:space="preserve"> </w:t>
      </w:r>
      <w:r w:rsidR="00381196" w:rsidRPr="00AD09FA">
        <w:rPr>
          <w:sz w:val="28"/>
          <w:szCs w:val="28"/>
        </w:rPr>
        <w:fldChar w:fldCharType="begin"/>
      </w:r>
      <w:r w:rsidR="00381196" w:rsidRPr="00AD09FA">
        <w:rPr>
          <w:sz w:val="28"/>
          <w:szCs w:val="28"/>
        </w:rPr>
        <w:instrText xml:space="preserve"> PAGE   \* MERGEFORMAT </w:instrText>
      </w:r>
      <w:r w:rsidR="00381196" w:rsidRPr="00AD09FA">
        <w:rPr>
          <w:sz w:val="28"/>
          <w:szCs w:val="28"/>
        </w:rPr>
        <w:fldChar w:fldCharType="separate"/>
      </w:r>
      <w:r w:rsidR="00381196" w:rsidRPr="00AD09FA">
        <w:rPr>
          <w:noProof/>
          <w:sz w:val="28"/>
          <w:szCs w:val="28"/>
        </w:rPr>
        <w:t>2</w:t>
      </w:r>
      <w:r w:rsidR="00381196" w:rsidRPr="00AD09FA">
        <w:rPr>
          <w:noProof/>
          <w:sz w:val="28"/>
          <w:szCs w:val="28"/>
        </w:rPr>
        <w:fldChar w:fldCharType="end"/>
      </w:r>
    </w:p>
    <w:p w14:paraId="750E9FB1" w14:textId="0130A38A" w:rsidR="007D40AB" w:rsidRDefault="007D40AB" w:rsidP="002D4376">
      <w:pPr>
        <w:rPr>
          <w:sz w:val="52"/>
          <w:szCs w:val="52"/>
        </w:rPr>
      </w:pPr>
      <w:r>
        <w:rPr>
          <w:sz w:val="52"/>
          <w:szCs w:val="52"/>
        </w:rPr>
        <w:t>Content</w:t>
      </w:r>
      <w:r w:rsidR="005471B8">
        <w:rPr>
          <w:sz w:val="52"/>
          <w:szCs w:val="52"/>
        </w:rPr>
        <w:t>s</w:t>
      </w:r>
    </w:p>
    <w:p w14:paraId="7E0D39DB" w14:textId="13F391BF" w:rsidR="007D40AB" w:rsidRPr="007D40AB" w:rsidRDefault="007D40AB" w:rsidP="005471B8">
      <w:pPr>
        <w:pStyle w:val="ListParagraph"/>
        <w:ind w:left="643"/>
        <w:rPr>
          <w:sz w:val="44"/>
          <w:szCs w:val="44"/>
        </w:rPr>
      </w:pPr>
    </w:p>
    <w:p w14:paraId="0C5DBA65" w14:textId="22BF0C7E" w:rsidR="007D40AB" w:rsidRDefault="005471B8" w:rsidP="005471B8">
      <w:pPr>
        <w:pStyle w:val="ListParagraph"/>
        <w:numPr>
          <w:ilvl w:val="0"/>
          <w:numId w:val="7"/>
        </w:numPr>
        <w:rPr>
          <w:sz w:val="44"/>
          <w:szCs w:val="44"/>
        </w:rPr>
      </w:pPr>
      <w:r>
        <w:rPr>
          <w:sz w:val="44"/>
          <w:szCs w:val="44"/>
        </w:rPr>
        <w:t>Title of assignment:</w:t>
      </w:r>
      <w:r w:rsidRPr="005471B8">
        <w:rPr>
          <w:sz w:val="44"/>
          <w:szCs w:val="44"/>
        </w:rPr>
        <w:t xml:space="preserve"> </w:t>
      </w:r>
    </w:p>
    <w:p w14:paraId="164F0748" w14:textId="2F1A97F5" w:rsidR="005471B8" w:rsidRDefault="005471B8" w:rsidP="005471B8">
      <w:pPr>
        <w:pStyle w:val="ListParagraph"/>
        <w:ind w:left="1363"/>
        <w:rPr>
          <w:sz w:val="44"/>
          <w:szCs w:val="44"/>
        </w:rPr>
      </w:pPr>
      <w:r>
        <w:rPr>
          <w:sz w:val="44"/>
          <w:szCs w:val="44"/>
        </w:rPr>
        <w:t xml:space="preserve">Evidence of Learning </w:t>
      </w:r>
      <w:proofErr w:type="spellStart"/>
      <w:r>
        <w:rPr>
          <w:sz w:val="44"/>
          <w:szCs w:val="44"/>
        </w:rPr>
        <w:t>EPortfolio</w:t>
      </w:r>
      <w:proofErr w:type="spellEnd"/>
      <w:r w:rsidR="00D0765F">
        <w:rPr>
          <w:sz w:val="44"/>
          <w:szCs w:val="44"/>
        </w:rPr>
        <w:t xml:space="preserve"> ……………1</w:t>
      </w:r>
    </w:p>
    <w:p w14:paraId="3B8B8290" w14:textId="431F1870" w:rsidR="005471B8" w:rsidRDefault="005471B8" w:rsidP="005471B8">
      <w:pPr>
        <w:pStyle w:val="ListParagraph"/>
        <w:numPr>
          <w:ilvl w:val="0"/>
          <w:numId w:val="7"/>
        </w:numPr>
        <w:rPr>
          <w:sz w:val="44"/>
          <w:szCs w:val="44"/>
        </w:rPr>
      </w:pPr>
      <w:r>
        <w:rPr>
          <w:sz w:val="44"/>
          <w:szCs w:val="44"/>
        </w:rPr>
        <w:t>Contents</w:t>
      </w:r>
      <w:r w:rsidR="00D0765F">
        <w:rPr>
          <w:sz w:val="44"/>
          <w:szCs w:val="44"/>
        </w:rPr>
        <w:t>……………………………………………….2</w:t>
      </w:r>
    </w:p>
    <w:p w14:paraId="5FF4E18D" w14:textId="6A972446" w:rsidR="005471B8" w:rsidRPr="00D0765F" w:rsidRDefault="005471B8" w:rsidP="005471B8">
      <w:pPr>
        <w:pStyle w:val="ListParagraph"/>
        <w:numPr>
          <w:ilvl w:val="0"/>
          <w:numId w:val="7"/>
        </w:numPr>
        <w:rPr>
          <w:sz w:val="44"/>
          <w:szCs w:val="44"/>
        </w:rPr>
      </w:pPr>
      <w:r w:rsidRPr="005471B8">
        <w:rPr>
          <w:sz w:val="44"/>
          <w:szCs w:val="44"/>
        </w:rPr>
        <w:t xml:space="preserve">Task </w:t>
      </w:r>
      <w:r>
        <w:rPr>
          <w:sz w:val="44"/>
          <w:szCs w:val="44"/>
        </w:rPr>
        <w:t>one</w:t>
      </w:r>
      <w:r w:rsidRPr="005471B8">
        <w:rPr>
          <w:sz w:val="44"/>
          <w:szCs w:val="44"/>
        </w:rPr>
        <w:t xml:space="preserve">: </w:t>
      </w:r>
    </w:p>
    <w:p w14:paraId="43578292" w14:textId="58531ED8" w:rsidR="00D0765F" w:rsidRPr="00D0765F" w:rsidRDefault="00D0765F" w:rsidP="00D0765F">
      <w:pPr>
        <w:pStyle w:val="ListParagraph"/>
        <w:ind w:left="1363"/>
        <w:rPr>
          <w:sz w:val="40"/>
          <w:szCs w:val="40"/>
        </w:rPr>
      </w:pPr>
      <w:r>
        <w:rPr>
          <w:sz w:val="40"/>
          <w:szCs w:val="40"/>
        </w:rPr>
        <w:t>How adverse childhood experiences shape our brains………………………………………………………….3</w:t>
      </w:r>
    </w:p>
    <w:p w14:paraId="19B4DC1A" w14:textId="2B369261" w:rsidR="005471B8" w:rsidRPr="005471B8" w:rsidRDefault="005471B8" w:rsidP="005471B8">
      <w:pPr>
        <w:pStyle w:val="ListParagraph"/>
        <w:numPr>
          <w:ilvl w:val="0"/>
          <w:numId w:val="7"/>
        </w:numPr>
        <w:rPr>
          <w:sz w:val="44"/>
          <w:szCs w:val="44"/>
        </w:rPr>
      </w:pPr>
      <w:r>
        <w:rPr>
          <w:sz w:val="44"/>
          <w:szCs w:val="44"/>
        </w:rPr>
        <w:t>References to task one</w:t>
      </w:r>
      <w:r w:rsidR="00D0765F">
        <w:rPr>
          <w:sz w:val="44"/>
          <w:szCs w:val="44"/>
        </w:rPr>
        <w:t>…………………………6</w:t>
      </w:r>
    </w:p>
    <w:p w14:paraId="71E37532" w14:textId="77777777" w:rsidR="005471B8" w:rsidRPr="005471B8" w:rsidRDefault="005471B8" w:rsidP="005471B8">
      <w:pPr>
        <w:pStyle w:val="ListParagraph"/>
        <w:numPr>
          <w:ilvl w:val="0"/>
          <w:numId w:val="7"/>
        </w:numPr>
        <w:rPr>
          <w:sz w:val="44"/>
          <w:szCs w:val="44"/>
        </w:rPr>
      </w:pPr>
      <w:r>
        <w:rPr>
          <w:sz w:val="44"/>
          <w:szCs w:val="44"/>
        </w:rPr>
        <w:t>Task two:</w:t>
      </w:r>
      <w:r w:rsidRPr="005471B8">
        <w:t xml:space="preserve"> </w:t>
      </w:r>
    </w:p>
    <w:p w14:paraId="265F211C" w14:textId="40313681" w:rsidR="005471B8" w:rsidRDefault="005471B8" w:rsidP="005471B8">
      <w:pPr>
        <w:pStyle w:val="ListParagraph"/>
        <w:ind w:left="1363"/>
        <w:rPr>
          <w:sz w:val="44"/>
          <w:szCs w:val="44"/>
        </w:rPr>
      </w:pPr>
      <w:r w:rsidRPr="005471B8">
        <w:rPr>
          <w:sz w:val="44"/>
          <w:szCs w:val="44"/>
        </w:rPr>
        <w:t>Meeting with Alina Lis</w:t>
      </w:r>
      <w:r w:rsidR="00D0765F">
        <w:rPr>
          <w:sz w:val="44"/>
          <w:szCs w:val="44"/>
        </w:rPr>
        <w:t>………………………</w:t>
      </w:r>
      <w:proofErr w:type="gramStart"/>
      <w:r w:rsidR="00D0765F">
        <w:rPr>
          <w:sz w:val="44"/>
          <w:szCs w:val="44"/>
        </w:rPr>
        <w:t>…..</w:t>
      </w:r>
      <w:proofErr w:type="gramEnd"/>
      <w:r w:rsidR="00D0765F">
        <w:rPr>
          <w:sz w:val="44"/>
          <w:szCs w:val="44"/>
        </w:rPr>
        <w:t>7</w:t>
      </w:r>
    </w:p>
    <w:p w14:paraId="204F89DD" w14:textId="156C4353" w:rsidR="005471B8" w:rsidRDefault="005471B8" w:rsidP="005471B8">
      <w:pPr>
        <w:pStyle w:val="ListParagraph"/>
        <w:numPr>
          <w:ilvl w:val="0"/>
          <w:numId w:val="7"/>
        </w:numPr>
        <w:rPr>
          <w:sz w:val="44"/>
          <w:szCs w:val="44"/>
        </w:rPr>
      </w:pPr>
      <w:r>
        <w:rPr>
          <w:sz w:val="44"/>
          <w:szCs w:val="44"/>
        </w:rPr>
        <w:t xml:space="preserve">Task three- part </w:t>
      </w:r>
      <w:r w:rsidR="00C250D1">
        <w:rPr>
          <w:sz w:val="44"/>
          <w:szCs w:val="44"/>
        </w:rPr>
        <w:t>1</w:t>
      </w:r>
      <w:r w:rsidR="00D0765F">
        <w:rPr>
          <w:sz w:val="44"/>
          <w:szCs w:val="44"/>
        </w:rPr>
        <w:t>:</w:t>
      </w:r>
    </w:p>
    <w:p w14:paraId="32C64553" w14:textId="62DDA2E3" w:rsidR="00D0765F" w:rsidRDefault="00D0765F" w:rsidP="00D0765F">
      <w:pPr>
        <w:pStyle w:val="ListParagraph"/>
        <w:ind w:left="1363"/>
        <w:rPr>
          <w:sz w:val="44"/>
          <w:szCs w:val="44"/>
        </w:rPr>
      </w:pPr>
      <w:r>
        <w:rPr>
          <w:sz w:val="44"/>
          <w:szCs w:val="44"/>
        </w:rPr>
        <w:t>Becoming a digital learner</w:t>
      </w:r>
      <w:r w:rsidR="00DC3A55">
        <w:rPr>
          <w:sz w:val="44"/>
          <w:szCs w:val="44"/>
        </w:rPr>
        <w:t>…………………….8</w:t>
      </w:r>
    </w:p>
    <w:p w14:paraId="7BD433C6" w14:textId="0C562BCF" w:rsidR="00D0765F" w:rsidRDefault="00D0765F" w:rsidP="00D0765F">
      <w:pPr>
        <w:pStyle w:val="ListParagraph"/>
        <w:numPr>
          <w:ilvl w:val="0"/>
          <w:numId w:val="7"/>
        </w:numPr>
        <w:rPr>
          <w:sz w:val="44"/>
          <w:szCs w:val="44"/>
        </w:rPr>
      </w:pPr>
      <w:r>
        <w:rPr>
          <w:sz w:val="44"/>
          <w:szCs w:val="44"/>
        </w:rPr>
        <w:t xml:space="preserve">Task three- part </w:t>
      </w:r>
      <w:r w:rsidR="00C250D1">
        <w:rPr>
          <w:sz w:val="44"/>
          <w:szCs w:val="44"/>
        </w:rPr>
        <w:t>2</w:t>
      </w:r>
      <w:r>
        <w:rPr>
          <w:sz w:val="44"/>
          <w:szCs w:val="44"/>
        </w:rPr>
        <w:t>:</w:t>
      </w:r>
    </w:p>
    <w:p w14:paraId="16EB5FBC" w14:textId="6D4444B9" w:rsidR="00D0765F" w:rsidRDefault="00D0765F" w:rsidP="00D0765F">
      <w:pPr>
        <w:pStyle w:val="ListParagraph"/>
        <w:ind w:left="1363"/>
        <w:rPr>
          <w:sz w:val="44"/>
          <w:szCs w:val="44"/>
        </w:rPr>
      </w:pPr>
      <w:r>
        <w:rPr>
          <w:sz w:val="44"/>
          <w:szCs w:val="44"/>
        </w:rPr>
        <w:t>Reflections of working in group</w:t>
      </w:r>
      <w:r w:rsidR="00DC3A55">
        <w:rPr>
          <w:sz w:val="44"/>
          <w:szCs w:val="44"/>
        </w:rPr>
        <w:t>…………….9</w:t>
      </w:r>
    </w:p>
    <w:p w14:paraId="3EA20BF0" w14:textId="34FFFBEC" w:rsidR="00D0765F" w:rsidRDefault="00D0765F" w:rsidP="00D0765F">
      <w:pPr>
        <w:pStyle w:val="ListParagraph"/>
        <w:numPr>
          <w:ilvl w:val="0"/>
          <w:numId w:val="7"/>
        </w:numPr>
        <w:rPr>
          <w:sz w:val="44"/>
          <w:szCs w:val="44"/>
        </w:rPr>
      </w:pPr>
      <w:r>
        <w:rPr>
          <w:sz w:val="44"/>
          <w:szCs w:val="44"/>
        </w:rPr>
        <w:t xml:space="preserve">Task three-part </w:t>
      </w:r>
      <w:r w:rsidR="00C250D1">
        <w:rPr>
          <w:sz w:val="44"/>
          <w:szCs w:val="44"/>
        </w:rPr>
        <w:t>3</w:t>
      </w:r>
      <w:r>
        <w:rPr>
          <w:sz w:val="44"/>
          <w:szCs w:val="44"/>
        </w:rPr>
        <w:t>:</w:t>
      </w:r>
    </w:p>
    <w:p w14:paraId="4E428841" w14:textId="0137B8E8" w:rsidR="00D0765F" w:rsidRDefault="00D0765F" w:rsidP="00D0765F">
      <w:pPr>
        <w:pStyle w:val="ListParagraph"/>
        <w:ind w:left="1363"/>
        <w:rPr>
          <w:sz w:val="44"/>
          <w:szCs w:val="44"/>
        </w:rPr>
      </w:pPr>
      <w:r>
        <w:rPr>
          <w:sz w:val="44"/>
          <w:szCs w:val="44"/>
        </w:rPr>
        <w:t xml:space="preserve">Evidence of </w:t>
      </w:r>
      <w:r w:rsidR="0078619D">
        <w:rPr>
          <w:sz w:val="44"/>
          <w:szCs w:val="44"/>
        </w:rPr>
        <w:t xml:space="preserve">team communication </w:t>
      </w:r>
      <w:r w:rsidR="00DC3A55">
        <w:rPr>
          <w:sz w:val="44"/>
          <w:szCs w:val="44"/>
        </w:rPr>
        <w:t>……</w:t>
      </w:r>
      <w:r w:rsidR="0078619D">
        <w:rPr>
          <w:sz w:val="44"/>
          <w:szCs w:val="44"/>
        </w:rPr>
        <w:t>….</w:t>
      </w:r>
      <w:r w:rsidR="00DC3A55">
        <w:rPr>
          <w:sz w:val="44"/>
          <w:szCs w:val="44"/>
        </w:rPr>
        <w:t>11</w:t>
      </w:r>
    </w:p>
    <w:p w14:paraId="18B3F658" w14:textId="492388B2" w:rsidR="00D0765F" w:rsidRDefault="00D0765F" w:rsidP="00D0765F">
      <w:pPr>
        <w:pStyle w:val="ListParagraph"/>
        <w:numPr>
          <w:ilvl w:val="0"/>
          <w:numId w:val="7"/>
        </w:numPr>
        <w:rPr>
          <w:sz w:val="44"/>
          <w:szCs w:val="44"/>
        </w:rPr>
      </w:pPr>
      <w:r>
        <w:rPr>
          <w:sz w:val="44"/>
          <w:szCs w:val="44"/>
        </w:rPr>
        <w:t>References</w:t>
      </w:r>
      <w:r w:rsidR="00F42D99">
        <w:rPr>
          <w:sz w:val="44"/>
          <w:szCs w:val="44"/>
        </w:rPr>
        <w:t xml:space="preserve"> from all the tasks .</w:t>
      </w:r>
      <w:r w:rsidR="00DC3A55">
        <w:rPr>
          <w:sz w:val="44"/>
          <w:szCs w:val="44"/>
        </w:rPr>
        <w:t>…</w:t>
      </w:r>
      <w:r w:rsidR="00F42D99">
        <w:rPr>
          <w:sz w:val="44"/>
          <w:szCs w:val="44"/>
        </w:rPr>
        <w:t>…</w:t>
      </w:r>
      <w:r w:rsidR="00DC3A55">
        <w:rPr>
          <w:sz w:val="44"/>
          <w:szCs w:val="44"/>
        </w:rPr>
        <w:t>………..12</w:t>
      </w:r>
    </w:p>
    <w:p w14:paraId="0862DF75" w14:textId="77777777" w:rsidR="005471B8" w:rsidRDefault="005471B8" w:rsidP="005471B8">
      <w:pPr>
        <w:pStyle w:val="ListParagraph"/>
        <w:ind w:left="1363"/>
        <w:rPr>
          <w:sz w:val="44"/>
          <w:szCs w:val="44"/>
        </w:rPr>
      </w:pPr>
    </w:p>
    <w:p w14:paraId="1928A80D" w14:textId="77777777" w:rsidR="005471B8" w:rsidRPr="005471B8" w:rsidRDefault="005471B8" w:rsidP="005471B8">
      <w:pPr>
        <w:rPr>
          <w:sz w:val="44"/>
          <w:szCs w:val="44"/>
        </w:rPr>
      </w:pPr>
    </w:p>
    <w:p w14:paraId="6242A74D" w14:textId="77777777" w:rsidR="005471B8" w:rsidRDefault="005471B8" w:rsidP="005471B8">
      <w:pPr>
        <w:pStyle w:val="ListParagraph"/>
        <w:ind w:left="1363"/>
        <w:rPr>
          <w:sz w:val="44"/>
          <w:szCs w:val="44"/>
        </w:rPr>
      </w:pPr>
    </w:p>
    <w:p w14:paraId="552FB2C4" w14:textId="77777777" w:rsidR="005471B8" w:rsidRDefault="005471B8" w:rsidP="005471B8">
      <w:pPr>
        <w:pStyle w:val="ListParagraph"/>
        <w:ind w:left="1363"/>
        <w:rPr>
          <w:sz w:val="44"/>
          <w:szCs w:val="44"/>
        </w:rPr>
      </w:pPr>
    </w:p>
    <w:p w14:paraId="26654579" w14:textId="298C972E" w:rsidR="007D40AB" w:rsidRPr="00CC74C8" w:rsidRDefault="00DC3A55" w:rsidP="007D40AB">
      <w:pPr>
        <w:rPr>
          <w:sz w:val="28"/>
          <w:szCs w:val="28"/>
        </w:rPr>
      </w:pPr>
      <w:r w:rsidRPr="00CC74C8">
        <w:rPr>
          <w:sz w:val="28"/>
          <w:szCs w:val="28"/>
        </w:rPr>
        <w:lastRenderedPageBreak/>
        <w:t>3</w:t>
      </w:r>
    </w:p>
    <w:p w14:paraId="28F58947" w14:textId="4275500B" w:rsidR="00381196" w:rsidRPr="00DC3A55" w:rsidRDefault="007D40AB" w:rsidP="002D4376">
      <w:pPr>
        <w:rPr>
          <w:sz w:val="44"/>
          <w:szCs w:val="44"/>
        </w:rPr>
      </w:pPr>
      <w:r w:rsidRPr="007D40AB">
        <w:rPr>
          <w:sz w:val="44"/>
          <w:szCs w:val="44"/>
        </w:rPr>
        <w:t xml:space="preserve">    </w:t>
      </w:r>
      <w:r w:rsidR="00381196" w:rsidRPr="00381196">
        <w:rPr>
          <w:noProof/>
          <w:sz w:val="32"/>
          <w:szCs w:val="32"/>
        </w:rPr>
        <w:t xml:space="preserve">Task one </w:t>
      </w:r>
    </w:p>
    <w:p w14:paraId="762FC63B" w14:textId="1C969176" w:rsidR="002D4376" w:rsidRPr="00381196" w:rsidRDefault="002D4376" w:rsidP="002D4376">
      <w:pPr>
        <w:rPr>
          <w:sz w:val="52"/>
          <w:szCs w:val="52"/>
        </w:rPr>
      </w:pPr>
      <w:bookmarkStart w:id="1" w:name="_Hlk124109825"/>
      <w:r w:rsidRPr="00075F59">
        <w:rPr>
          <w:sz w:val="48"/>
          <w:szCs w:val="48"/>
        </w:rPr>
        <w:t xml:space="preserve">How adverse childhood experiences shape </w:t>
      </w:r>
      <w:r w:rsidRPr="00075F59">
        <w:rPr>
          <w:sz w:val="48"/>
          <w:szCs w:val="48"/>
        </w:rPr>
        <w:t xml:space="preserve">       </w:t>
      </w:r>
      <w:r w:rsidR="00075F59" w:rsidRPr="00075F59">
        <w:rPr>
          <w:sz w:val="48"/>
          <w:szCs w:val="48"/>
        </w:rPr>
        <w:t xml:space="preserve">                 </w:t>
      </w:r>
      <w:r w:rsidRPr="00075F59">
        <w:rPr>
          <w:sz w:val="48"/>
          <w:szCs w:val="48"/>
        </w:rPr>
        <w:t>our brains</w:t>
      </w:r>
    </w:p>
    <w:bookmarkEnd w:id="1"/>
    <w:p w14:paraId="21D4CB8F" w14:textId="77777777" w:rsidR="002D4376" w:rsidRPr="002D4376" w:rsidRDefault="002D4376" w:rsidP="002D4376">
      <w:pPr>
        <w:rPr>
          <w:sz w:val="40"/>
          <w:szCs w:val="40"/>
        </w:rPr>
      </w:pPr>
    </w:p>
    <w:p w14:paraId="7B91E5D1" w14:textId="77777777" w:rsidR="002D4376" w:rsidRPr="002D4376" w:rsidRDefault="002D4376" w:rsidP="002D4376">
      <w:pPr>
        <w:rPr>
          <w:sz w:val="40"/>
          <w:szCs w:val="40"/>
        </w:rPr>
      </w:pPr>
    </w:p>
    <w:p w14:paraId="5B2AC5BC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The fundamental idea that early childhood adversity </w:t>
      </w:r>
    </w:p>
    <w:p w14:paraId="3344A6FE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raises our likelihood of later psychological troubles </w:t>
      </w:r>
    </w:p>
    <w:p w14:paraId="50EF2E2D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underlying nearly all psychologically informed theories</w:t>
      </w:r>
    </w:p>
    <w:p w14:paraId="4F7A36F7" w14:textId="7876D683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of mental health illnesses. For instance, Cognitive</w:t>
      </w:r>
    </w:p>
    <w:p w14:paraId="517E0F12" w14:textId="02104E7D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Behavioural Therapy (CBT) explains that our thinking </w:t>
      </w:r>
    </w:p>
    <w:p w14:paraId="7D84932C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can be affected by the events of the past in a way that</w:t>
      </w:r>
    </w:p>
    <w:p w14:paraId="74CDE144" w14:textId="469FBE4B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affects our expectations for the present. Choice, </w:t>
      </w:r>
    </w:p>
    <w:p w14:paraId="78000921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memory processes, and assessments are all impacted. </w:t>
      </w:r>
    </w:p>
    <w:p w14:paraId="11143A69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This may eventually influence how we perceive </w:t>
      </w:r>
    </w:p>
    <w:p w14:paraId="0F81422E" w14:textId="7101032E" w:rsidR="00DC3A55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ourselves, others, and the future.</w:t>
      </w:r>
      <w:r>
        <w:rPr>
          <w:sz w:val="40"/>
          <w:szCs w:val="40"/>
        </w:rPr>
        <w:t xml:space="preserve"> </w:t>
      </w:r>
      <w:r w:rsidRPr="002D4376">
        <w:rPr>
          <w:sz w:val="40"/>
          <w:szCs w:val="40"/>
        </w:rPr>
        <w:t xml:space="preserve">Recent research into </w:t>
      </w:r>
    </w:p>
    <w:p w14:paraId="7A445DB6" w14:textId="732C8F45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the consequences of early adversity points to multiple</w:t>
      </w:r>
    </w:p>
    <w:p w14:paraId="4E43B0CF" w14:textId="79541584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brain circuits that may be affected by early childhood </w:t>
      </w:r>
    </w:p>
    <w:p w14:paraId="3A331889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influence. In recent decades, the cognitive </w:t>
      </w:r>
    </w:p>
    <w:p w14:paraId="3EB9993F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neuroscience of mental</w:t>
      </w:r>
      <w:r>
        <w:rPr>
          <w:sz w:val="40"/>
          <w:szCs w:val="40"/>
        </w:rPr>
        <w:t xml:space="preserve"> </w:t>
      </w:r>
      <w:r w:rsidRPr="002D4376">
        <w:rPr>
          <w:sz w:val="40"/>
          <w:szCs w:val="40"/>
        </w:rPr>
        <w:t>health disorders has shed new</w:t>
      </w:r>
    </w:p>
    <w:p w14:paraId="42014572" w14:textId="11078C10" w:rsidR="0093713A" w:rsidRPr="00AD09FA" w:rsidRDefault="0093713A" w:rsidP="002D4376">
      <w:pPr>
        <w:rPr>
          <w:noProof/>
          <w:sz w:val="28"/>
          <w:szCs w:val="28"/>
        </w:rPr>
      </w:pPr>
    </w:p>
    <w:p w14:paraId="4428D1EA" w14:textId="6D09D9DE" w:rsidR="00CC74C8" w:rsidRPr="00CC74C8" w:rsidRDefault="00CC74C8" w:rsidP="002D4376">
      <w:pPr>
        <w:rPr>
          <w:sz w:val="28"/>
          <w:szCs w:val="28"/>
        </w:rPr>
      </w:pPr>
      <w:r w:rsidRPr="00CC74C8">
        <w:rPr>
          <w:sz w:val="28"/>
          <w:szCs w:val="28"/>
        </w:rPr>
        <w:lastRenderedPageBreak/>
        <w:t>4</w:t>
      </w:r>
    </w:p>
    <w:p w14:paraId="2F86C1C0" w14:textId="5CE7D024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light how the brain is shaped by adverse childhood</w:t>
      </w:r>
    </w:p>
    <w:p w14:paraId="71049719" w14:textId="556D527C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events. Researchers have found that traumatic</w:t>
      </w:r>
      <w:r>
        <w:rPr>
          <w:sz w:val="40"/>
          <w:szCs w:val="40"/>
        </w:rPr>
        <w:t xml:space="preserve"> </w:t>
      </w:r>
    </w:p>
    <w:p w14:paraId="32275C1A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childhood experiences can have an impact on cognitive </w:t>
      </w:r>
    </w:p>
    <w:p w14:paraId="7C133276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and social development in later adulthood, which has </w:t>
      </w:r>
    </w:p>
    <w:p w14:paraId="67AFBEC5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given psychologists a better understanding of the </w:t>
      </w:r>
    </w:p>
    <w:p w14:paraId="315B103C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implications of childhood trauma in adults. There is </w:t>
      </w:r>
    </w:p>
    <w:p w14:paraId="18E3E5B2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evidence that trauma in early childhood is closely</w:t>
      </w:r>
      <w:r>
        <w:rPr>
          <w:sz w:val="40"/>
          <w:szCs w:val="40"/>
        </w:rPr>
        <w:t xml:space="preserve"> </w:t>
      </w:r>
    </w:p>
    <w:p w14:paraId="771B7E30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related to cognitive and social cognitive challenges.</w:t>
      </w:r>
    </w:p>
    <w:p w14:paraId="3FBF89F8" w14:textId="5E0254FC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The ability to</w:t>
      </w:r>
      <w:r>
        <w:rPr>
          <w:sz w:val="40"/>
          <w:szCs w:val="40"/>
        </w:rPr>
        <w:t xml:space="preserve"> </w:t>
      </w:r>
      <w:r w:rsidRPr="002D4376">
        <w:rPr>
          <w:sz w:val="40"/>
          <w:szCs w:val="40"/>
        </w:rPr>
        <w:t xml:space="preserve">understand and reflect on the feelings </w:t>
      </w:r>
    </w:p>
    <w:p w14:paraId="13F69A47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and intentions of others, as well as one's own </w:t>
      </w:r>
    </w:p>
    <w:p w14:paraId="0C56A789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intentions and reactions in social situations </w:t>
      </w:r>
      <w:proofErr w:type="gramStart"/>
      <w:r w:rsidRPr="002D4376">
        <w:rPr>
          <w:sz w:val="40"/>
          <w:szCs w:val="40"/>
        </w:rPr>
        <w:t>is</w:t>
      </w:r>
      <w:proofErr w:type="gramEnd"/>
      <w:r w:rsidRPr="002D4376">
        <w:rPr>
          <w:sz w:val="40"/>
          <w:szCs w:val="40"/>
        </w:rPr>
        <w:t xml:space="preserve"> referred </w:t>
      </w:r>
    </w:p>
    <w:p w14:paraId="264D5B6D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to as social cognition</w:t>
      </w:r>
      <w:r>
        <w:rPr>
          <w:sz w:val="40"/>
          <w:szCs w:val="40"/>
        </w:rPr>
        <w:t>.</w:t>
      </w:r>
      <w:r w:rsidRPr="002D4376">
        <w:rPr>
          <w:sz w:val="40"/>
          <w:szCs w:val="40"/>
        </w:rPr>
        <w:t xml:space="preserve"> Approaches to psychosis and </w:t>
      </w:r>
    </w:p>
    <w:p w14:paraId="57F4618A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other serious mental illnesses that are</w:t>
      </w:r>
      <w:r>
        <w:rPr>
          <w:sz w:val="40"/>
          <w:szCs w:val="40"/>
        </w:rPr>
        <w:t xml:space="preserve"> </w:t>
      </w:r>
      <w:r w:rsidRPr="002D4376">
        <w:rPr>
          <w:sz w:val="40"/>
          <w:szCs w:val="40"/>
        </w:rPr>
        <w:t>trauma-</w:t>
      </w:r>
    </w:p>
    <w:p w14:paraId="4AA5190F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informed are already acknowledged as crucial </w:t>
      </w:r>
    </w:p>
    <w:p w14:paraId="5196931E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therapeutic responses to the needs of those affected. </w:t>
      </w:r>
    </w:p>
    <w:p w14:paraId="6AAB22CE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However, there is also a wealth of research </w:t>
      </w:r>
    </w:p>
    <w:p w14:paraId="6F209963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demonstrating that interventions aimed at addressing</w:t>
      </w:r>
    </w:p>
    <w:p w14:paraId="0B2B68DB" w14:textId="1A831DA4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social and cognitive deficits in serious mental health </w:t>
      </w:r>
    </w:p>
    <w:p w14:paraId="44AEE1DA" w14:textId="77777777" w:rsidR="007D40AB" w:rsidRDefault="007D40AB" w:rsidP="002D4376">
      <w:pPr>
        <w:rPr>
          <w:sz w:val="28"/>
          <w:szCs w:val="28"/>
        </w:rPr>
      </w:pPr>
    </w:p>
    <w:p w14:paraId="1BE88364" w14:textId="194748B9" w:rsidR="0093713A" w:rsidRPr="00AD09FA" w:rsidRDefault="0093713A" w:rsidP="002D4376">
      <w:pPr>
        <w:rPr>
          <w:noProof/>
          <w:sz w:val="28"/>
          <w:szCs w:val="28"/>
        </w:rPr>
      </w:pPr>
    </w:p>
    <w:p w14:paraId="1673D6D5" w14:textId="77777777" w:rsidR="00DC3A55" w:rsidRPr="00CC74C8" w:rsidRDefault="00DC3A55" w:rsidP="002D4376">
      <w:pPr>
        <w:rPr>
          <w:sz w:val="28"/>
          <w:szCs w:val="28"/>
        </w:rPr>
      </w:pPr>
      <w:r w:rsidRPr="00CC74C8">
        <w:rPr>
          <w:sz w:val="28"/>
          <w:szCs w:val="28"/>
        </w:rPr>
        <w:lastRenderedPageBreak/>
        <w:t>5</w:t>
      </w:r>
    </w:p>
    <w:p w14:paraId="26AAB300" w14:textId="2C175710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problems can, at least in part, restore cognitive </w:t>
      </w:r>
    </w:p>
    <w:p w14:paraId="45BFCF57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function in people whose possibilities for normal </w:t>
      </w:r>
    </w:p>
    <w:p w14:paraId="1964FEF4" w14:textId="58F2CFA8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learning </w:t>
      </w:r>
      <w:r w:rsidR="00075F59" w:rsidRPr="002D4376">
        <w:rPr>
          <w:sz w:val="40"/>
          <w:szCs w:val="40"/>
        </w:rPr>
        <w:t>was</w:t>
      </w:r>
      <w:r w:rsidRPr="002D4376">
        <w:rPr>
          <w:sz w:val="40"/>
          <w:szCs w:val="40"/>
        </w:rPr>
        <w:t xml:space="preserve"> hampered by such trauma. Giving </w:t>
      </w:r>
    </w:p>
    <w:p w14:paraId="50981346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cognitive training as a "prequel" to conventional </w:t>
      </w:r>
    </w:p>
    <w:p w14:paraId="23DE2F42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psychological therapy (CBT) may assist those dealing </w:t>
      </w:r>
    </w:p>
    <w:p w14:paraId="124FD9E2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with these difficulties succeed more often (“How </w:t>
      </w:r>
    </w:p>
    <w:p w14:paraId="1E3DDBAA" w14:textId="77777777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Adverse Childhood Experiences Shape Our Brains - the </w:t>
      </w:r>
    </w:p>
    <w:p w14:paraId="52B15BD0" w14:textId="4620DB1B" w:rsidR="002D4376" w:rsidRP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>British Psychological Society,” n.d.,2022).</w:t>
      </w:r>
    </w:p>
    <w:p w14:paraId="791C1021" w14:textId="77777777" w:rsidR="002D4376" w:rsidRPr="002D4376" w:rsidRDefault="002D4376" w:rsidP="002D4376">
      <w:pPr>
        <w:rPr>
          <w:sz w:val="40"/>
          <w:szCs w:val="40"/>
        </w:rPr>
      </w:pPr>
    </w:p>
    <w:p w14:paraId="44A3AC76" w14:textId="77777777" w:rsidR="002D4376" w:rsidRPr="002D4376" w:rsidRDefault="002D4376" w:rsidP="002D4376">
      <w:pPr>
        <w:rPr>
          <w:sz w:val="40"/>
          <w:szCs w:val="40"/>
        </w:rPr>
      </w:pPr>
    </w:p>
    <w:p w14:paraId="561C090D" w14:textId="77777777" w:rsidR="002D4376" w:rsidRPr="002D4376" w:rsidRDefault="002D4376" w:rsidP="002D4376">
      <w:pPr>
        <w:rPr>
          <w:sz w:val="40"/>
          <w:szCs w:val="40"/>
        </w:rPr>
      </w:pPr>
    </w:p>
    <w:p w14:paraId="26970EF0" w14:textId="77777777" w:rsidR="002D4376" w:rsidRDefault="002D4376" w:rsidP="002D4376">
      <w:pPr>
        <w:rPr>
          <w:sz w:val="40"/>
          <w:szCs w:val="40"/>
        </w:rPr>
      </w:pPr>
    </w:p>
    <w:p w14:paraId="7D279B93" w14:textId="77777777" w:rsidR="002D4376" w:rsidRDefault="002D4376" w:rsidP="002D4376">
      <w:pPr>
        <w:rPr>
          <w:sz w:val="40"/>
          <w:szCs w:val="40"/>
        </w:rPr>
      </w:pPr>
    </w:p>
    <w:p w14:paraId="51D3BA05" w14:textId="77777777" w:rsidR="002D4376" w:rsidRDefault="002D4376" w:rsidP="002D4376">
      <w:pPr>
        <w:rPr>
          <w:sz w:val="40"/>
          <w:szCs w:val="40"/>
        </w:rPr>
      </w:pPr>
    </w:p>
    <w:p w14:paraId="48812788" w14:textId="77777777" w:rsidR="002D4376" w:rsidRDefault="002D4376" w:rsidP="002D4376">
      <w:pPr>
        <w:rPr>
          <w:sz w:val="40"/>
          <w:szCs w:val="40"/>
        </w:rPr>
      </w:pPr>
    </w:p>
    <w:p w14:paraId="45FD8679" w14:textId="77777777" w:rsidR="002D4376" w:rsidRDefault="002D4376" w:rsidP="002D4376">
      <w:pPr>
        <w:rPr>
          <w:sz w:val="40"/>
          <w:szCs w:val="40"/>
        </w:rPr>
      </w:pPr>
    </w:p>
    <w:p w14:paraId="266BE2A6" w14:textId="77777777" w:rsidR="002D4376" w:rsidRDefault="002D4376" w:rsidP="002D4376">
      <w:pPr>
        <w:rPr>
          <w:sz w:val="40"/>
          <w:szCs w:val="40"/>
        </w:rPr>
      </w:pPr>
    </w:p>
    <w:p w14:paraId="7CE94407" w14:textId="77777777" w:rsidR="002D4376" w:rsidRDefault="002D4376" w:rsidP="002D4376">
      <w:pPr>
        <w:rPr>
          <w:sz w:val="40"/>
          <w:szCs w:val="40"/>
        </w:rPr>
      </w:pPr>
    </w:p>
    <w:p w14:paraId="0B5AB1A8" w14:textId="77777777" w:rsidR="002D4376" w:rsidRDefault="002D4376" w:rsidP="002D4376">
      <w:pPr>
        <w:rPr>
          <w:sz w:val="40"/>
          <w:szCs w:val="40"/>
        </w:rPr>
      </w:pPr>
    </w:p>
    <w:p w14:paraId="325DC081" w14:textId="77777777" w:rsidR="005471B8" w:rsidRDefault="005471B8" w:rsidP="002D4376">
      <w:pPr>
        <w:rPr>
          <w:sz w:val="28"/>
          <w:szCs w:val="28"/>
        </w:rPr>
      </w:pPr>
    </w:p>
    <w:p w14:paraId="7EC7F95F" w14:textId="77777777" w:rsidR="005471B8" w:rsidRPr="00CC74C8" w:rsidRDefault="005471B8" w:rsidP="002D4376">
      <w:pPr>
        <w:rPr>
          <w:noProof/>
          <w:sz w:val="28"/>
          <w:szCs w:val="28"/>
        </w:rPr>
      </w:pPr>
      <w:r w:rsidRPr="00CC74C8">
        <w:rPr>
          <w:sz w:val="28"/>
          <w:szCs w:val="28"/>
        </w:rPr>
        <w:lastRenderedPageBreak/>
        <w:fldChar w:fldCharType="begin"/>
      </w:r>
      <w:r w:rsidRPr="00CC74C8">
        <w:rPr>
          <w:sz w:val="28"/>
          <w:szCs w:val="28"/>
        </w:rPr>
        <w:instrText xml:space="preserve"> PAGE   \* MERGEFORMAT </w:instrText>
      </w:r>
      <w:r w:rsidRPr="00CC74C8">
        <w:rPr>
          <w:sz w:val="28"/>
          <w:szCs w:val="28"/>
        </w:rPr>
        <w:fldChar w:fldCharType="separate"/>
      </w:r>
      <w:r w:rsidRPr="00CC74C8">
        <w:rPr>
          <w:noProof/>
          <w:sz w:val="28"/>
          <w:szCs w:val="28"/>
        </w:rPr>
        <w:t>6</w:t>
      </w:r>
      <w:r w:rsidRPr="00CC74C8">
        <w:rPr>
          <w:noProof/>
          <w:sz w:val="28"/>
          <w:szCs w:val="28"/>
        </w:rPr>
        <w:fldChar w:fldCharType="end"/>
      </w:r>
    </w:p>
    <w:p w14:paraId="04EB6CA2" w14:textId="246982B4" w:rsidR="002D4376" w:rsidRDefault="002D4376" w:rsidP="002D4376">
      <w:pPr>
        <w:rPr>
          <w:sz w:val="40"/>
          <w:szCs w:val="40"/>
        </w:rPr>
      </w:pPr>
      <w:r w:rsidRPr="002D4376">
        <w:rPr>
          <w:sz w:val="40"/>
          <w:szCs w:val="40"/>
        </w:rPr>
        <w:t xml:space="preserve">References </w:t>
      </w:r>
    </w:p>
    <w:p w14:paraId="15DAA0B3" w14:textId="77777777" w:rsidR="002D4376" w:rsidRPr="002D4376" w:rsidRDefault="002D4376" w:rsidP="002D4376">
      <w:pPr>
        <w:rPr>
          <w:sz w:val="40"/>
          <w:szCs w:val="40"/>
        </w:rPr>
      </w:pPr>
    </w:p>
    <w:p w14:paraId="7F53B616" w14:textId="4D521B06" w:rsidR="002D4376" w:rsidRPr="00075F59" w:rsidRDefault="00075F59" w:rsidP="002D4376">
      <w:pPr>
        <w:rPr>
          <w:sz w:val="28"/>
          <w:szCs w:val="28"/>
        </w:rPr>
      </w:pPr>
      <w:r w:rsidRPr="00075F59">
        <w:rPr>
          <w:sz w:val="28"/>
          <w:szCs w:val="28"/>
        </w:rPr>
        <w:t>How adverse childhood experiences shape our brains. (n.d.). </w:t>
      </w:r>
      <w:r w:rsidRPr="00075F59">
        <w:rPr>
          <w:i/>
          <w:iCs/>
          <w:sz w:val="28"/>
          <w:szCs w:val="28"/>
        </w:rPr>
        <w:t>The British Psychological Society. (n.d.). Gary Donohoe 2022</w:t>
      </w:r>
    </w:p>
    <w:p w14:paraId="6C356FED" w14:textId="4647F80C" w:rsidR="002D4376" w:rsidRDefault="002D4376" w:rsidP="002D4376">
      <w:pPr>
        <w:rPr>
          <w:sz w:val="40"/>
          <w:szCs w:val="40"/>
        </w:rPr>
      </w:pPr>
    </w:p>
    <w:p w14:paraId="5203C910" w14:textId="76454972" w:rsidR="00075F59" w:rsidRDefault="00075F59" w:rsidP="002D4376">
      <w:pPr>
        <w:rPr>
          <w:sz w:val="40"/>
          <w:szCs w:val="40"/>
        </w:rPr>
      </w:pPr>
    </w:p>
    <w:p w14:paraId="5B1F8410" w14:textId="631A3825" w:rsidR="00075F59" w:rsidRDefault="00075F59" w:rsidP="002D4376">
      <w:pPr>
        <w:rPr>
          <w:sz w:val="40"/>
          <w:szCs w:val="40"/>
        </w:rPr>
      </w:pPr>
    </w:p>
    <w:p w14:paraId="7FE8D794" w14:textId="22A33770" w:rsidR="00075F59" w:rsidRDefault="00075F59" w:rsidP="002D4376">
      <w:pPr>
        <w:rPr>
          <w:sz w:val="40"/>
          <w:szCs w:val="40"/>
        </w:rPr>
      </w:pPr>
    </w:p>
    <w:p w14:paraId="6A92821A" w14:textId="1196050D" w:rsidR="00075F59" w:rsidRDefault="00075F59" w:rsidP="002D4376">
      <w:pPr>
        <w:rPr>
          <w:sz w:val="40"/>
          <w:szCs w:val="40"/>
        </w:rPr>
      </w:pPr>
    </w:p>
    <w:p w14:paraId="434C82E3" w14:textId="69461D06" w:rsidR="00075F59" w:rsidRDefault="00075F59" w:rsidP="002D4376">
      <w:pPr>
        <w:rPr>
          <w:sz w:val="40"/>
          <w:szCs w:val="40"/>
        </w:rPr>
      </w:pPr>
    </w:p>
    <w:p w14:paraId="41D451DC" w14:textId="0955473B" w:rsidR="00075F59" w:rsidRDefault="00075F59" w:rsidP="002D4376">
      <w:pPr>
        <w:rPr>
          <w:sz w:val="40"/>
          <w:szCs w:val="40"/>
        </w:rPr>
      </w:pPr>
    </w:p>
    <w:p w14:paraId="279A61E6" w14:textId="68AA889F" w:rsidR="00075F59" w:rsidRDefault="00075F59" w:rsidP="002D4376">
      <w:pPr>
        <w:rPr>
          <w:sz w:val="40"/>
          <w:szCs w:val="40"/>
        </w:rPr>
      </w:pPr>
    </w:p>
    <w:p w14:paraId="71483452" w14:textId="7A0C1197" w:rsidR="00075F59" w:rsidRDefault="00075F59" w:rsidP="002D4376">
      <w:pPr>
        <w:rPr>
          <w:sz w:val="40"/>
          <w:szCs w:val="40"/>
        </w:rPr>
      </w:pPr>
    </w:p>
    <w:p w14:paraId="3C0BCBF6" w14:textId="2B9C6AD2" w:rsidR="00075F59" w:rsidRDefault="00075F59" w:rsidP="002D4376">
      <w:pPr>
        <w:rPr>
          <w:sz w:val="40"/>
          <w:szCs w:val="40"/>
        </w:rPr>
      </w:pPr>
    </w:p>
    <w:p w14:paraId="111572EA" w14:textId="7EE62E08" w:rsidR="00075F59" w:rsidRDefault="00075F59" w:rsidP="002D4376">
      <w:pPr>
        <w:rPr>
          <w:sz w:val="40"/>
          <w:szCs w:val="40"/>
        </w:rPr>
      </w:pPr>
    </w:p>
    <w:p w14:paraId="5F80DD7E" w14:textId="6DBE1CE3" w:rsidR="00075F59" w:rsidRDefault="00075F59" w:rsidP="002D4376">
      <w:pPr>
        <w:rPr>
          <w:sz w:val="40"/>
          <w:szCs w:val="40"/>
        </w:rPr>
      </w:pPr>
    </w:p>
    <w:p w14:paraId="316722CF" w14:textId="5CAF19DE" w:rsidR="00075F59" w:rsidRDefault="00075F59" w:rsidP="002D4376">
      <w:pPr>
        <w:rPr>
          <w:sz w:val="40"/>
          <w:szCs w:val="40"/>
        </w:rPr>
      </w:pPr>
    </w:p>
    <w:p w14:paraId="44803C1B" w14:textId="068EA537" w:rsidR="00075F59" w:rsidRDefault="00075F59" w:rsidP="002D4376">
      <w:pPr>
        <w:rPr>
          <w:sz w:val="40"/>
          <w:szCs w:val="40"/>
        </w:rPr>
      </w:pPr>
    </w:p>
    <w:p w14:paraId="72879132" w14:textId="77777777" w:rsidR="0093713A" w:rsidRDefault="0093713A" w:rsidP="002D4376">
      <w:pPr>
        <w:rPr>
          <w:sz w:val="36"/>
          <w:szCs w:val="36"/>
        </w:rPr>
      </w:pPr>
    </w:p>
    <w:p w14:paraId="2C9F13D4" w14:textId="77777777" w:rsidR="0093713A" w:rsidRDefault="0093713A" w:rsidP="002D4376">
      <w:pPr>
        <w:rPr>
          <w:sz w:val="36"/>
          <w:szCs w:val="36"/>
        </w:rPr>
      </w:pPr>
    </w:p>
    <w:p w14:paraId="63C541C6" w14:textId="77777777" w:rsidR="0093713A" w:rsidRPr="00AD09FA" w:rsidRDefault="0093713A" w:rsidP="002D4376">
      <w:pPr>
        <w:rPr>
          <w:noProof/>
          <w:sz w:val="28"/>
          <w:szCs w:val="28"/>
        </w:rPr>
      </w:pPr>
      <w:r w:rsidRPr="00AD09FA">
        <w:rPr>
          <w:sz w:val="28"/>
          <w:szCs w:val="28"/>
        </w:rPr>
        <w:lastRenderedPageBreak/>
        <w:fldChar w:fldCharType="begin"/>
      </w:r>
      <w:r w:rsidRPr="00AD09FA">
        <w:rPr>
          <w:sz w:val="28"/>
          <w:szCs w:val="28"/>
        </w:rPr>
        <w:instrText xml:space="preserve"> PAGE   \* MERGEFORMAT </w:instrText>
      </w:r>
      <w:r w:rsidRPr="00AD09FA">
        <w:rPr>
          <w:sz w:val="28"/>
          <w:szCs w:val="28"/>
        </w:rPr>
        <w:fldChar w:fldCharType="separate"/>
      </w:r>
      <w:r w:rsidRPr="00AD09FA">
        <w:rPr>
          <w:noProof/>
          <w:sz w:val="28"/>
          <w:szCs w:val="28"/>
        </w:rPr>
        <w:t>7</w:t>
      </w:r>
      <w:r w:rsidRPr="00AD09FA">
        <w:rPr>
          <w:noProof/>
          <w:sz w:val="28"/>
          <w:szCs w:val="28"/>
        </w:rPr>
        <w:fldChar w:fldCharType="end"/>
      </w:r>
    </w:p>
    <w:p w14:paraId="02166230" w14:textId="26C4B7A0" w:rsidR="00075F59" w:rsidRDefault="00075F59" w:rsidP="002D4376">
      <w:r w:rsidRPr="00075F59">
        <w:rPr>
          <w:sz w:val="36"/>
          <w:szCs w:val="36"/>
        </w:rPr>
        <w:t>Task two</w:t>
      </w:r>
    </w:p>
    <w:p w14:paraId="4CD56160" w14:textId="7E57C476" w:rsidR="00D478C0" w:rsidRDefault="001F1E06" w:rsidP="002D4376">
      <w:r>
        <w:object w:dxaOrig="1520" w:dyaOrig="985" w14:anchorId="6CF7A86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1" type="#_x0000_t75" style="width:76.05pt;height:49.35pt" o:ole="">
            <v:imagedata r:id="rId7" o:title=""/>
          </v:shape>
          <o:OLEObject Type="Embed" ProgID="Package" ShapeID="_x0000_i1031" DrawAspect="Icon" ObjectID="_1734725268" r:id="rId8"/>
        </w:object>
      </w:r>
    </w:p>
    <w:p w14:paraId="417E2DEF" w14:textId="77777777" w:rsidR="00D478C0" w:rsidRDefault="00E60657" w:rsidP="002D4376">
      <w:hyperlink r:id="rId9" w:history="1">
        <w:bookmarkStart w:id="2" w:name="_Hlk124110626"/>
        <w:r w:rsidRPr="00E60657">
          <w:rPr>
            <w:color w:val="0000FF"/>
            <w:u w:val="single"/>
          </w:rPr>
          <w:t xml:space="preserve">Meeting with Alina Lis </w:t>
        </w:r>
        <w:bookmarkEnd w:id="2"/>
        <w:r w:rsidRPr="00E60657">
          <w:rPr>
            <w:color w:val="0000FF"/>
            <w:u w:val="single"/>
          </w:rPr>
          <w:t>(2219634)-20230108_182936-Meeting Recording.</w:t>
        </w:r>
        <w:r w:rsidRPr="00E60657">
          <w:rPr>
            <w:color w:val="0000FF"/>
            <w:u w:val="single"/>
          </w:rPr>
          <w:t>m</w:t>
        </w:r>
        <w:r w:rsidRPr="00E60657">
          <w:rPr>
            <w:color w:val="0000FF"/>
            <w:u w:val="single"/>
          </w:rPr>
          <w:t>p4</w:t>
        </w:r>
      </w:hyperlink>
    </w:p>
    <w:p w14:paraId="63E0F67D" w14:textId="220354BD" w:rsidR="00D478C0" w:rsidRDefault="00D478C0" w:rsidP="002D4376">
      <w:pPr>
        <w:rPr>
          <w:sz w:val="36"/>
          <w:szCs w:val="36"/>
        </w:rPr>
      </w:pPr>
    </w:p>
    <w:p w14:paraId="3259BF80" w14:textId="3814523D" w:rsidR="00D478C0" w:rsidRDefault="00D478C0" w:rsidP="002D4376">
      <w:pPr>
        <w:rPr>
          <w:sz w:val="36"/>
          <w:szCs w:val="36"/>
        </w:rPr>
      </w:pPr>
    </w:p>
    <w:p w14:paraId="7EA3C599" w14:textId="6BE07DCF" w:rsidR="00D478C0" w:rsidRDefault="00D478C0" w:rsidP="002D4376">
      <w:pPr>
        <w:rPr>
          <w:sz w:val="36"/>
          <w:szCs w:val="36"/>
        </w:rPr>
      </w:pPr>
    </w:p>
    <w:p w14:paraId="1E475886" w14:textId="321BDCEE" w:rsidR="00D478C0" w:rsidRDefault="00D478C0" w:rsidP="002D4376">
      <w:pPr>
        <w:rPr>
          <w:sz w:val="36"/>
          <w:szCs w:val="36"/>
        </w:rPr>
      </w:pPr>
    </w:p>
    <w:p w14:paraId="71F75E8A" w14:textId="39F2CA4C" w:rsidR="00D478C0" w:rsidRDefault="00D478C0" w:rsidP="002D4376">
      <w:pPr>
        <w:rPr>
          <w:sz w:val="36"/>
          <w:szCs w:val="36"/>
        </w:rPr>
      </w:pPr>
    </w:p>
    <w:p w14:paraId="32478A52" w14:textId="7D9234EA" w:rsidR="00D478C0" w:rsidRDefault="00D478C0" w:rsidP="002D4376">
      <w:pPr>
        <w:rPr>
          <w:sz w:val="36"/>
          <w:szCs w:val="36"/>
        </w:rPr>
      </w:pPr>
    </w:p>
    <w:p w14:paraId="6D04FFFF" w14:textId="73DDD7BD" w:rsidR="00D478C0" w:rsidRDefault="00D478C0" w:rsidP="002D4376">
      <w:pPr>
        <w:rPr>
          <w:sz w:val="36"/>
          <w:szCs w:val="36"/>
        </w:rPr>
      </w:pPr>
    </w:p>
    <w:p w14:paraId="20AA627A" w14:textId="43909CB1" w:rsidR="00D478C0" w:rsidRDefault="00D478C0" w:rsidP="002D4376">
      <w:pPr>
        <w:rPr>
          <w:sz w:val="36"/>
          <w:szCs w:val="36"/>
        </w:rPr>
      </w:pPr>
    </w:p>
    <w:p w14:paraId="1DD7F8E3" w14:textId="0173D3FE" w:rsidR="00D478C0" w:rsidRDefault="00D478C0" w:rsidP="002D4376">
      <w:pPr>
        <w:rPr>
          <w:sz w:val="36"/>
          <w:szCs w:val="36"/>
        </w:rPr>
      </w:pPr>
    </w:p>
    <w:p w14:paraId="53985B3D" w14:textId="16F11432" w:rsidR="00D478C0" w:rsidRDefault="00D478C0" w:rsidP="002D4376">
      <w:pPr>
        <w:rPr>
          <w:sz w:val="36"/>
          <w:szCs w:val="36"/>
        </w:rPr>
      </w:pPr>
    </w:p>
    <w:p w14:paraId="39A089B9" w14:textId="5ED04397" w:rsidR="00D478C0" w:rsidRDefault="00D478C0" w:rsidP="002D4376">
      <w:pPr>
        <w:rPr>
          <w:sz w:val="36"/>
          <w:szCs w:val="36"/>
        </w:rPr>
      </w:pPr>
    </w:p>
    <w:p w14:paraId="0988D9DA" w14:textId="77777777" w:rsidR="001C58F7" w:rsidRDefault="00D478C0" w:rsidP="002D4376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</w:t>
      </w:r>
    </w:p>
    <w:p w14:paraId="2185276F" w14:textId="77777777" w:rsidR="001C58F7" w:rsidRDefault="001C58F7" w:rsidP="002D4376">
      <w:pPr>
        <w:rPr>
          <w:sz w:val="36"/>
          <w:szCs w:val="36"/>
        </w:rPr>
      </w:pPr>
    </w:p>
    <w:p w14:paraId="0CBE90FC" w14:textId="77777777" w:rsidR="001C58F7" w:rsidRDefault="001C58F7" w:rsidP="002D4376">
      <w:pPr>
        <w:rPr>
          <w:sz w:val="36"/>
          <w:szCs w:val="36"/>
        </w:rPr>
      </w:pPr>
    </w:p>
    <w:p w14:paraId="1EE7613B" w14:textId="77777777" w:rsidR="001C58F7" w:rsidRDefault="001C58F7" w:rsidP="002D4376">
      <w:pPr>
        <w:rPr>
          <w:sz w:val="36"/>
          <w:szCs w:val="36"/>
        </w:rPr>
      </w:pPr>
    </w:p>
    <w:p w14:paraId="1A1D4370" w14:textId="77777777" w:rsidR="001C58F7" w:rsidRDefault="001C58F7" w:rsidP="002D4376">
      <w:pPr>
        <w:rPr>
          <w:sz w:val="36"/>
          <w:szCs w:val="36"/>
        </w:rPr>
      </w:pPr>
    </w:p>
    <w:p w14:paraId="7738E8BC" w14:textId="77777777" w:rsidR="00243510" w:rsidRDefault="00243510" w:rsidP="002D4376">
      <w:pPr>
        <w:rPr>
          <w:sz w:val="28"/>
          <w:szCs w:val="28"/>
        </w:rPr>
      </w:pPr>
    </w:p>
    <w:p w14:paraId="49ECC2C4" w14:textId="77777777" w:rsidR="00243510" w:rsidRDefault="00243510" w:rsidP="002D4376">
      <w:pPr>
        <w:rPr>
          <w:sz w:val="28"/>
          <w:szCs w:val="28"/>
        </w:rPr>
      </w:pPr>
    </w:p>
    <w:p w14:paraId="54F8FC23" w14:textId="6EEDB051" w:rsidR="00243510" w:rsidRDefault="00243510" w:rsidP="002D4376">
      <w:pPr>
        <w:rPr>
          <w:sz w:val="28"/>
          <w:szCs w:val="28"/>
        </w:rPr>
      </w:pPr>
      <w:r>
        <w:rPr>
          <w:sz w:val="28"/>
          <w:szCs w:val="28"/>
        </w:rPr>
        <w:lastRenderedPageBreak/>
        <w:t>8</w:t>
      </w:r>
    </w:p>
    <w:p w14:paraId="16DCE21D" w14:textId="1AF8C70D" w:rsidR="001C58F7" w:rsidRDefault="00D478C0" w:rsidP="002D4376">
      <w:pPr>
        <w:rPr>
          <w:noProof/>
        </w:rPr>
      </w:pPr>
      <w:r>
        <w:rPr>
          <w:sz w:val="36"/>
          <w:szCs w:val="36"/>
        </w:rPr>
        <w:t>Task three- part 1</w:t>
      </w:r>
      <w:r w:rsidRPr="00D478C0">
        <w:rPr>
          <w:noProof/>
        </w:rPr>
        <w:t xml:space="preserve"> </w:t>
      </w:r>
    </w:p>
    <w:p w14:paraId="50E321E9" w14:textId="3498C455" w:rsidR="00D478C0" w:rsidRDefault="00D478C0" w:rsidP="002D4376">
      <w:pPr>
        <w:rPr>
          <w:noProof/>
        </w:rPr>
      </w:pPr>
    </w:p>
    <w:p w14:paraId="63B0BECD" w14:textId="77777777" w:rsidR="00D478C0" w:rsidRDefault="00D478C0" w:rsidP="002D4376">
      <w:pPr>
        <w:rPr>
          <w:sz w:val="36"/>
          <w:szCs w:val="36"/>
        </w:rPr>
      </w:pPr>
    </w:p>
    <w:p w14:paraId="39955214" w14:textId="61C01649" w:rsidR="00D478C0" w:rsidRDefault="00D478C0" w:rsidP="002D4376">
      <w:pPr>
        <w:rPr>
          <w:sz w:val="36"/>
          <w:szCs w:val="36"/>
        </w:rPr>
      </w:pPr>
    </w:p>
    <w:p w14:paraId="6F2B56BB" w14:textId="6CAB3F1D" w:rsidR="00437A53" w:rsidRDefault="00437A53" w:rsidP="002D4376">
      <w:pPr>
        <w:rPr>
          <w:sz w:val="36"/>
          <w:szCs w:val="36"/>
        </w:rPr>
      </w:pPr>
    </w:p>
    <w:p w14:paraId="00A12D0E" w14:textId="424A2CC1" w:rsidR="00437A53" w:rsidRDefault="00437A53" w:rsidP="002D4376">
      <w:pPr>
        <w:rPr>
          <w:sz w:val="36"/>
          <w:szCs w:val="36"/>
        </w:rPr>
      </w:pPr>
    </w:p>
    <w:p w14:paraId="32A3CA92" w14:textId="509F1BE7" w:rsidR="00437A53" w:rsidRDefault="00437A53" w:rsidP="002D4376">
      <w:pPr>
        <w:rPr>
          <w:sz w:val="36"/>
          <w:szCs w:val="36"/>
        </w:rPr>
      </w:pPr>
    </w:p>
    <w:p w14:paraId="02FE5718" w14:textId="725FF5F4" w:rsidR="00437A53" w:rsidRDefault="00437A53" w:rsidP="002D4376">
      <w:pPr>
        <w:rPr>
          <w:sz w:val="36"/>
          <w:szCs w:val="36"/>
        </w:rPr>
      </w:pPr>
    </w:p>
    <w:p w14:paraId="666B815C" w14:textId="1887C549" w:rsidR="00437A53" w:rsidRDefault="00B73A18" w:rsidP="002D4376">
      <w:pPr>
        <w:rPr>
          <w:sz w:val="36"/>
          <w:szCs w:val="36"/>
        </w:rPr>
      </w:pPr>
      <w:r>
        <w:rPr>
          <w:noProof/>
        </w:rPr>
        <w:drawing>
          <wp:inline distT="0" distB="0" distL="0" distR="0" wp14:anchorId="2BA847CE" wp14:editId="09B426EF">
            <wp:extent cx="5731510" cy="396811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8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DFFD1" w14:textId="1E1BE4A5" w:rsidR="00437A53" w:rsidRDefault="00437A53" w:rsidP="002D4376">
      <w:pPr>
        <w:rPr>
          <w:sz w:val="36"/>
          <w:szCs w:val="36"/>
        </w:rPr>
      </w:pPr>
    </w:p>
    <w:p w14:paraId="5C3CBDF1" w14:textId="77777777" w:rsidR="0093713A" w:rsidRDefault="0093713A" w:rsidP="002D4376">
      <w:pPr>
        <w:rPr>
          <w:sz w:val="36"/>
          <w:szCs w:val="36"/>
        </w:rPr>
      </w:pPr>
    </w:p>
    <w:p w14:paraId="5E2BA162" w14:textId="77777777" w:rsidR="00C250D1" w:rsidRDefault="00C250D1" w:rsidP="002D4376">
      <w:pPr>
        <w:rPr>
          <w:sz w:val="28"/>
          <w:szCs w:val="28"/>
        </w:rPr>
      </w:pPr>
    </w:p>
    <w:p w14:paraId="504DC651" w14:textId="52BDEB7D" w:rsidR="00C250D1" w:rsidRDefault="00C250D1" w:rsidP="002D4376">
      <w:pPr>
        <w:rPr>
          <w:sz w:val="28"/>
          <w:szCs w:val="28"/>
        </w:rPr>
      </w:pPr>
      <w:r>
        <w:rPr>
          <w:sz w:val="28"/>
          <w:szCs w:val="28"/>
        </w:rPr>
        <w:lastRenderedPageBreak/>
        <w:t>9</w:t>
      </w:r>
    </w:p>
    <w:p w14:paraId="45FC9D2F" w14:textId="4ADB0B50" w:rsidR="00437A53" w:rsidRDefault="00437A53" w:rsidP="002D4376">
      <w:pPr>
        <w:rPr>
          <w:sz w:val="36"/>
          <w:szCs w:val="36"/>
        </w:rPr>
      </w:pPr>
      <w:r>
        <w:rPr>
          <w:sz w:val="36"/>
          <w:szCs w:val="36"/>
        </w:rPr>
        <w:t>Task three- part 2</w:t>
      </w:r>
    </w:p>
    <w:p w14:paraId="7FB255FD" w14:textId="77777777" w:rsidR="00437A53" w:rsidRDefault="00437A53" w:rsidP="002D4376">
      <w:pPr>
        <w:rPr>
          <w:sz w:val="36"/>
          <w:szCs w:val="36"/>
        </w:rPr>
      </w:pPr>
    </w:p>
    <w:p w14:paraId="609DAAF3" w14:textId="62B502CA" w:rsidR="00437A53" w:rsidRDefault="00437A53" w:rsidP="00437A53">
      <w:pPr>
        <w:rPr>
          <w:sz w:val="44"/>
          <w:szCs w:val="44"/>
        </w:rPr>
      </w:pPr>
      <w:r w:rsidRPr="00437A53">
        <w:rPr>
          <w:sz w:val="44"/>
          <w:szCs w:val="44"/>
        </w:rPr>
        <w:t>Reflection</w:t>
      </w:r>
      <w:r w:rsidRPr="00437A53">
        <w:rPr>
          <w:sz w:val="44"/>
          <w:szCs w:val="44"/>
        </w:rPr>
        <w:t xml:space="preserve"> of working in a group</w:t>
      </w:r>
    </w:p>
    <w:p w14:paraId="5538E3F0" w14:textId="77777777" w:rsidR="00437A53" w:rsidRPr="00437A53" w:rsidRDefault="00437A53" w:rsidP="00437A53">
      <w:pPr>
        <w:rPr>
          <w:sz w:val="44"/>
          <w:szCs w:val="44"/>
        </w:rPr>
      </w:pPr>
    </w:p>
    <w:p w14:paraId="3E30726B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To create an academic poster for the Learning in Digital Era </w:t>
      </w:r>
    </w:p>
    <w:p w14:paraId="63EA305A" w14:textId="4DB45BA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>Mo</w:t>
      </w:r>
      <w:r>
        <w:rPr>
          <w:sz w:val="36"/>
          <w:szCs w:val="36"/>
        </w:rPr>
        <w:t>o</w:t>
      </w:r>
      <w:r w:rsidRPr="00437A53">
        <w:rPr>
          <w:sz w:val="36"/>
          <w:szCs w:val="36"/>
        </w:rPr>
        <w:t>dle</w:t>
      </w:r>
      <w:r w:rsidRPr="00437A53">
        <w:rPr>
          <w:sz w:val="36"/>
          <w:szCs w:val="36"/>
        </w:rPr>
        <w:t>, I</w:t>
      </w:r>
      <w:r>
        <w:rPr>
          <w:sz w:val="36"/>
          <w:szCs w:val="36"/>
        </w:rPr>
        <w:t xml:space="preserve"> </w:t>
      </w:r>
      <w:r w:rsidRPr="00437A53">
        <w:rPr>
          <w:sz w:val="36"/>
          <w:szCs w:val="36"/>
        </w:rPr>
        <w:t xml:space="preserve">worked in a group with Anna Bolek and </w:t>
      </w:r>
      <w:proofErr w:type="spellStart"/>
      <w:r w:rsidRPr="00437A53">
        <w:rPr>
          <w:sz w:val="36"/>
          <w:szCs w:val="36"/>
        </w:rPr>
        <w:t>Gurpinder</w:t>
      </w:r>
      <w:proofErr w:type="spellEnd"/>
      <w:r w:rsidRPr="00437A53">
        <w:rPr>
          <w:sz w:val="36"/>
          <w:szCs w:val="36"/>
        </w:rPr>
        <w:t xml:space="preserve"> </w:t>
      </w:r>
    </w:p>
    <w:p w14:paraId="295138D8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Singh. We decided together that the title of our poster will be </w:t>
      </w:r>
    </w:p>
    <w:p w14:paraId="5D581660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Becoming a Digital Learner. We met physically a few times </w:t>
      </w:r>
    </w:p>
    <w:p w14:paraId="3AD8161A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>but mainly we stayed in contact online to discuss issues for</w:t>
      </w:r>
    </w:p>
    <w:p w14:paraId="1206EFDA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 the creation of our academic project. We chose topics for </w:t>
      </w:r>
    </w:p>
    <w:p w14:paraId="4CA5AEBA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each group member. Anna focused on 'Finding and using </w:t>
      </w:r>
    </w:p>
    <w:p w14:paraId="558D64F4" w14:textId="7F18EA29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information', </w:t>
      </w:r>
      <w:proofErr w:type="spellStart"/>
      <w:r w:rsidRPr="00437A53">
        <w:rPr>
          <w:sz w:val="36"/>
          <w:szCs w:val="36"/>
        </w:rPr>
        <w:t>Gurpinder</w:t>
      </w:r>
      <w:proofErr w:type="spellEnd"/>
      <w:r w:rsidRPr="00437A53">
        <w:rPr>
          <w:sz w:val="36"/>
          <w:szCs w:val="36"/>
        </w:rPr>
        <w:t xml:space="preserve"> chose 'Thinking and writing critically' </w:t>
      </w:r>
    </w:p>
    <w:p w14:paraId="0B5C5849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and I explored subject of 'Technology for assessment'. Each </w:t>
      </w:r>
    </w:p>
    <w:p w14:paraId="3454E43E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of us used PowerPoint to create assigned part of the task. I </w:t>
      </w:r>
    </w:p>
    <w:p w14:paraId="18F1EB0C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then personally undertook to combine all the graphic </w:t>
      </w:r>
    </w:p>
    <w:p w14:paraId="1F2B21D8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elements created individually by us, that make up the whole </w:t>
      </w:r>
    </w:p>
    <w:p w14:paraId="1AFCA3D4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poster. We had very good communication together. With </w:t>
      </w:r>
    </w:p>
    <w:p w14:paraId="68E9627E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every problem that arose during the work on the project, I </w:t>
      </w:r>
    </w:p>
    <w:p w14:paraId="76BD316D" w14:textId="77777777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 xml:space="preserve">could count on the help and support of my colleagues from </w:t>
      </w:r>
    </w:p>
    <w:p w14:paraId="00368F7F" w14:textId="17C742D6" w:rsidR="00437A53" w:rsidRDefault="00437A53" w:rsidP="00437A53">
      <w:pPr>
        <w:rPr>
          <w:sz w:val="36"/>
          <w:szCs w:val="36"/>
        </w:rPr>
      </w:pPr>
      <w:r w:rsidRPr="00437A53">
        <w:rPr>
          <w:sz w:val="36"/>
          <w:szCs w:val="36"/>
        </w:rPr>
        <w:t>the group. The mutual understanding and support made the whole process a pleasant and creative experience.</w:t>
      </w:r>
    </w:p>
    <w:p w14:paraId="3D9275C8" w14:textId="77777777" w:rsidR="0093713A" w:rsidRPr="00AD09FA" w:rsidRDefault="0093713A" w:rsidP="00437A53">
      <w:pPr>
        <w:rPr>
          <w:noProof/>
          <w:sz w:val="28"/>
          <w:szCs w:val="28"/>
        </w:rPr>
      </w:pPr>
      <w:r w:rsidRPr="00AD09FA">
        <w:rPr>
          <w:sz w:val="28"/>
          <w:szCs w:val="28"/>
        </w:rPr>
        <w:lastRenderedPageBreak/>
        <w:fldChar w:fldCharType="begin"/>
      </w:r>
      <w:r w:rsidRPr="00AD09FA">
        <w:rPr>
          <w:sz w:val="28"/>
          <w:szCs w:val="28"/>
        </w:rPr>
        <w:instrText xml:space="preserve"> PAGE   \* MERGEFORMAT </w:instrText>
      </w:r>
      <w:r w:rsidRPr="00AD09FA">
        <w:rPr>
          <w:sz w:val="28"/>
          <w:szCs w:val="28"/>
        </w:rPr>
        <w:fldChar w:fldCharType="separate"/>
      </w:r>
      <w:r w:rsidRPr="00AD09FA">
        <w:rPr>
          <w:noProof/>
          <w:sz w:val="28"/>
          <w:szCs w:val="28"/>
        </w:rPr>
        <w:t>10</w:t>
      </w:r>
      <w:r w:rsidRPr="00AD09FA">
        <w:rPr>
          <w:noProof/>
          <w:sz w:val="28"/>
          <w:szCs w:val="28"/>
        </w:rPr>
        <w:fldChar w:fldCharType="end"/>
      </w:r>
    </w:p>
    <w:p w14:paraId="741E6A4A" w14:textId="72DA58ED" w:rsidR="00F26A56" w:rsidRDefault="00F26A56" w:rsidP="00437A53">
      <w:pPr>
        <w:rPr>
          <w:sz w:val="36"/>
          <w:szCs w:val="36"/>
        </w:rPr>
      </w:pPr>
      <w:r>
        <w:rPr>
          <w:sz w:val="36"/>
          <w:szCs w:val="36"/>
        </w:rPr>
        <w:t>Task three-part 3</w:t>
      </w:r>
    </w:p>
    <w:p w14:paraId="1AB4044B" w14:textId="071566E6" w:rsidR="001F1E06" w:rsidRDefault="001F1E06" w:rsidP="00437A53">
      <w:pPr>
        <w:rPr>
          <w:sz w:val="36"/>
          <w:szCs w:val="36"/>
        </w:rPr>
      </w:pPr>
    </w:p>
    <w:p w14:paraId="7BFA6461" w14:textId="31B9E6D1" w:rsidR="0093713A" w:rsidRDefault="0093713A" w:rsidP="00437A53">
      <w:pPr>
        <w:rPr>
          <w:noProof/>
          <w:sz w:val="36"/>
          <w:szCs w:val="36"/>
        </w:rPr>
      </w:pPr>
    </w:p>
    <w:p w14:paraId="3C916DE2" w14:textId="1D466C6A" w:rsidR="0093713A" w:rsidRDefault="0093713A" w:rsidP="00437A53">
      <w:pPr>
        <w:rPr>
          <w:noProof/>
          <w:sz w:val="36"/>
          <w:szCs w:val="36"/>
        </w:rPr>
      </w:pPr>
    </w:p>
    <w:p w14:paraId="255A88FF" w14:textId="77777777" w:rsidR="0093713A" w:rsidRDefault="0093713A">
      <w:pPr>
        <w:rPr>
          <w:noProof/>
          <w:sz w:val="36"/>
          <w:szCs w:val="36"/>
        </w:rPr>
      </w:pPr>
      <w:r>
        <w:rPr>
          <w:noProof/>
          <w:sz w:val="36"/>
          <w:szCs w:val="36"/>
        </w:rPr>
        <w:br w:type="page"/>
      </w:r>
    </w:p>
    <w:p w14:paraId="5B193B21" w14:textId="0CAF0204" w:rsidR="001F1E06" w:rsidRDefault="001F1E06" w:rsidP="00437A53">
      <w:pPr>
        <w:rPr>
          <w:noProof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4478846F" wp14:editId="5039F6D2">
            <wp:extent cx="3983958" cy="7911506"/>
            <wp:effectExtent l="0" t="0" r="0" b="0"/>
            <wp:docPr id="2" name="Picture 2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chat or text mess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8077" cy="79395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3713A" w:rsidRPr="00AD09FA">
        <w:rPr>
          <w:sz w:val="28"/>
          <w:szCs w:val="28"/>
        </w:rPr>
        <w:fldChar w:fldCharType="begin"/>
      </w:r>
      <w:r w:rsidR="0093713A" w:rsidRPr="00AD09FA">
        <w:rPr>
          <w:sz w:val="28"/>
          <w:szCs w:val="28"/>
        </w:rPr>
        <w:instrText xml:space="preserve"> PAGE   \* MERGEFORMAT </w:instrText>
      </w:r>
      <w:r w:rsidR="0093713A" w:rsidRPr="00AD09FA">
        <w:rPr>
          <w:sz w:val="28"/>
          <w:szCs w:val="28"/>
        </w:rPr>
        <w:fldChar w:fldCharType="separate"/>
      </w:r>
      <w:r w:rsidR="0093713A" w:rsidRPr="00AD09FA">
        <w:rPr>
          <w:noProof/>
          <w:sz w:val="28"/>
          <w:szCs w:val="28"/>
        </w:rPr>
        <w:t>11</w:t>
      </w:r>
      <w:r w:rsidR="0093713A" w:rsidRPr="00AD09FA">
        <w:rPr>
          <w:noProof/>
          <w:sz w:val="28"/>
          <w:szCs w:val="28"/>
        </w:rPr>
        <w:fldChar w:fldCharType="end"/>
      </w:r>
    </w:p>
    <w:p w14:paraId="30ED135E" w14:textId="120CD4AB" w:rsidR="0093713A" w:rsidRDefault="0093713A" w:rsidP="00437A53">
      <w:pPr>
        <w:rPr>
          <w:noProof/>
          <w:sz w:val="36"/>
          <w:szCs w:val="36"/>
        </w:rPr>
      </w:pPr>
    </w:p>
    <w:p w14:paraId="11475D98" w14:textId="79DE4FE8" w:rsidR="0093713A" w:rsidRDefault="0093713A" w:rsidP="00437A53">
      <w:pPr>
        <w:rPr>
          <w:noProof/>
          <w:sz w:val="36"/>
          <w:szCs w:val="36"/>
        </w:rPr>
      </w:pPr>
    </w:p>
    <w:p w14:paraId="39CC43EC" w14:textId="77777777" w:rsidR="00890E55" w:rsidRPr="00AD09FA" w:rsidRDefault="00890E55" w:rsidP="00437A53">
      <w:pPr>
        <w:rPr>
          <w:noProof/>
          <w:sz w:val="28"/>
          <w:szCs w:val="28"/>
        </w:rPr>
      </w:pPr>
      <w:r w:rsidRPr="00AD09FA">
        <w:rPr>
          <w:noProof/>
          <w:sz w:val="28"/>
          <w:szCs w:val="28"/>
        </w:rPr>
        <w:lastRenderedPageBreak/>
        <w:fldChar w:fldCharType="begin"/>
      </w:r>
      <w:r w:rsidRPr="00AD09FA">
        <w:rPr>
          <w:noProof/>
          <w:sz w:val="28"/>
          <w:szCs w:val="28"/>
        </w:rPr>
        <w:instrText xml:space="preserve"> PAGE   \* MERGEFORMAT </w:instrText>
      </w:r>
      <w:r w:rsidRPr="00AD09FA">
        <w:rPr>
          <w:noProof/>
          <w:sz w:val="28"/>
          <w:szCs w:val="28"/>
        </w:rPr>
        <w:fldChar w:fldCharType="separate"/>
      </w:r>
      <w:r w:rsidRPr="00AD09FA">
        <w:rPr>
          <w:noProof/>
          <w:sz w:val="28"/>
          <w:szCs w:val="28"/>
        </w:rPr>
        <w:t>12</w:t>
      </w:r>
      <w:r w:rsidRPr="00AD09FA">
        <w:rPr>
          <w:noProof/>
          <w:sz w:val="28"/>
          <w:szCs w:val="28"/>
        </w:rPr>
        <w:fldChar w:fldCharType="end"/>
      </w:r>
    </w:p>
    <w:p w14:paraId="510CDF09" w14:textId="77777777" w:rsidR="00890E55" w:rsidRDefault="00890E55" w:rsidP="00437A53">
      <w:pPr>
        <w:rPr>
          <w:noProof/>
          <w:sz w:val="36"/>
          <w:szCs w:val="36"/>
        </w:rPr>
      </w:pPr>
    </w:p>
    <w:p w14:paraId="1366755C" w14:textId="77777777" w:rsidR="00890E55" w:rsidRDefault="00890E55" w:rsidP="00437A53">
      <w:pPr>
        <w:rPr>
          <w:noProof/>
          <w:sz w:val="36"/>
          <w:szCs w:val="36"/>
        </w:rPr>
      </w:pPr>
    </w:p>
    <w:p w14:paraId="08312F80" w14:textId="77777777" w:rsidR="00890E55" w:rsidRDefault="0093713A" w:rsidP="00890E55">
      <w:pPr>
        <w:pStyle w:val="NormalWeb"/>
        <w:spacing w:before="0" w:beforeAutospacing="0" w:after="0" w:afterAutospacing="0" w:line="480" w:lineRule="auto"/>
        <w:ind w:left="720" w:hanging="720"/>
        <w:rPr>
          <w:noProof/>
          <w:sz w:val="36"/>
          <w:szCs w:val="36"/>
        </w:rPr>
      </w:pPr>
      <w:r>
        <w:rPr>
          <w:noProof/>
          <w:sz w:val="36"/>
          <w:szCs w:val="36"/>
        </w:rPr>
        <w:t>Reference</w:t>
      </w:r>
      <w:r w:rsidR="00890E55">
        <w:rPr>
          <w:noProof/>
          <w:sz w:val="36"/>
          <w:szCs w:val="36"/>
        </w:rPr>
        <w:t>s</w:t>
      </w:r>
    </w:p>
    <w:p w14:paraId="3EE11041" w14:textId="77777777" w:rsidR="00890E55" w:rsidRDefault="00890E55" w:rsidP="00890E55">
      <w:pPr>
        <w:pStyle w:val="NormalWeb"/>
        <w:numPr>
          <w:ilvl w:val="0"/>
          <w:numId w:val="1"/>
        </w:numPr>
        <w:spacing w:after="0" w:line="480" w:lineRule="auto"/>
      </w:pPr>
      <w:r>
        <w:t xml:space="preserve">Brawley, E. A. (1997). Teaching Social Work Students to use Advocacy Skills Through the Mass Media. </w:t>
      </w:r>
      <w:r>
        <w:rPr>
          <w:i/>
          <w:iCs/>
        </w:rPr>
        <w:t>Journal of Social Work Education</w:t>
      </w:r>
      <w:r>
        <w:t xml:space="preserve">, </w:t>
      </w:r>
      <w:r>
        <w:rPr>
          <w:i/>
          <w:iCs/>
        </w:rPr>
        <w:t>33</w:t>
      </w:r>
      <w:r>
        <w:t xml:space="preserve">(3), 445–460. </w:t>
      </w:r>
      <w:hyperlink r:id="rId13" w:history="1">
        <w:r w:rsidRPr="00FD6E83">
          <w:rPr>
            <w:rStyle w:val="Hyperlink"/>
          </w:rPr>
          <w:t>https://doi.org/10.1080/10437797.1997.10778885</w:t>
        </w:r>
      </w:hyperlink>
    </w:p>
    <w:p w14:paraId="28C604F8" w14:textId="0F14962C" w:rsidR="00890E55" w:rsidRPr="00890E55" w:rsidRDefault="00890E55" w:rsidP="00890E55">
      <w:pPr>
        <w:pStyle w:val="NormalWeb"/>
        <w:numPr>
          <w:ilvl w:val="0"/>
          <w:numId w:val="1"/>
        </w:numPr>
        <w:spacing w:after="0" w:line="480" w:lineRule="auto"/>
      </w:pPr>
      <w:r w:rsidRPr="00890E55">
        <w:rPr>
          <w:lang w:val="en-US"/>
        </w:rPr>
        <w:t xml:space="preserve">Gerdes, K. E., &amp; Segal, E. (2011). Importance of Empathy for Social Work Practice: Integrating New Science. </w:t>
      </w:r>
      <w:r w:rsidRPr="00890E55">
        <w:rPr>
          <w:i/>
          <w:iCs/>
          <w:lang w:val="en-US"/>
        </w:rPr>
        <w:t>Social Work</w:t>
      </w:r>
      <w:r w:rsidRPr="00890E55">
        <w:rPr>
          <w:lang w:val="en-US"/>
        </w:rPr>
        <w:t xml:space="preserve">, </w:t>
      </w:r>
      <w:r w:rsidRPr="00890E55">
        <w:rPr>
          <w:i/>
          <w:iCs/>
          <w:lang w:val="en-US"/>
        </w:rPr>
        <w:t>56</w:t>
      </w:r>
      <w:r w:rsidRPr="00890E55">
        <w:rPr>
          <w:lang w:val="en-US"/>
        </w:rPr>
        <w:t xml:space="preserve">(2), 141–148. </w:t>
      </w:r>
      <w:hyperlink r:id="rId14" w:history="1">
        <w:r w:rsidRPr="00890E55">
          <w:rPr>
            <w:rStyle w:val="Hyperlink"/>
            <w:lang w:val="en-US"/>
          </w:rPr>
          <w:t>https://doi.org/10.1093/sw/56.2.141</w:t>
        </w:r>
      </w:hyperlink>
    </w:p>
    <w:p w14:paraId="44538E12" w14:textId="1913D458" w:rsidR="00890E55" w:rsidRPr="00890E55" w:rsidRDefault="00890E55" w:rsidP="00890E55">
      <w:pPr>
        <w:pStyle w:val="NormalWeb"/>
        <w:numPr>
          <w:ilvl w:val="0"/>
          <w:numId w:val="1"/>
        </w:numPr>
        <w:spacing w:after="0" w:line="480" w:lineRule="auto"/>
      </w:pPr>
      <w:r w:rsidRPr="00890E55">
        <w:rPr>
          <w:lang w:val="en-US"/>
        </w:rPr>
        <w:t xml:space="preserve">Gibbons, J., &amp; Gray, M. (2004). Critical Thinking as Integral to Social Work Practice. </w:t>
      </w:r>
      <w:r w:rsidRPr="00890E55">
        <w:rPr>
          <w:i/>
          <w:iCs/>
          <w:lang w:val="en-US"/>
        </w:rPr>
        <w:t>Journal of Teaching in Social Work</w:t>
      </w:r>
      <w:r w:rsidRPr="00890E55">
        <w:rPr>
          <w:lang w:val="en-US"/>
        </w:rPr>
        <w:t xml:space="preserve">, </w:t>
      </w:r>
      <w:r w:rsidRPr="00890E55">
        <w:rPr>
          <w:i/>
          <w:iCs/>
          <w:lang w:val="en-US"/>
        </w:rPr>
        <w:t>24</w:t>
      </w:r>
      <w:r w:rsidRPr="00890E55">
        <w:rPr>
          <w:lang w:val="en-US"/>
        </w:rPr>
        <w:t xml:space="preserve">(1–2), 19–38. </w:t>
      </w:r>
      <w:hyperlink r:id="rId15" w:history="1">
        <w:r w:rsidRPr="00890E55">
          <w:rPr>
            <w:rStyle w:val="Hyperlink"/>
            <w:lang w:val="en-US"/>
          </w:rPr>
          <w:t>https://doi.org/10.1300/j067v24n01_02</w:t>
        </w:r>
      </w:hyperlink>
    </w:p>
    <w:p w14:paraId="361BCC42" w14:textId="6580BFF3" w:rsidR="00890E55" w:rsidRPr="00AD09FA" w:rsidRDefault="00890E55" w:rsidP="00890E55">
      <w:pPr>
        <w:pStyle w:val="NormalWeb"/>
        <w:numPr>
          <w:ilvl w:val="0"/>
          <w:numId w:val="1"/>
        </w:numPr>
      </w:pPr>
      <w:r w:rsidRPr="00890E55">
        <w:t xml:space="preserve">How adverse childhood experiences shape our brains. (n.d.). </w:t>
      </w:r>
      <w:r w:rsidRPr="00890E55">
        <w:rPr>
          <w:i/>
          <w:iCs/>
        </w:rPr>
        <w:t>The British Psychological Society. (n.d.). Gary Donohoe 2022.</w:t>
      </w:r>
    </w:p>
    <w:p w14:paraId="1750AF36" w14:textId="77777777" w:rsidR="00AD09FA" w:rsidRPr="00890E55" w:rsidRDefault="00AD09FA" w:rsidP="00AD09FA">
      <w:pPr>
        <w:pStyle w:val="NormalWeb"/>
      </w:pPr>
    </w:p>
    <w:p w14:paraId="5B5D4261" w14:textId="35CFF616" w:rsidR="00890E55" w:rsidRPr="00890E55" w:rsidRDefault="00890E55" w:rsidP="00890E55">
      <w:pPr>
        <w:pStyle w:val="NormalWeb"/>
        <w:numPr>
          <w:ilvl w:val="0"/>
          <w:numId w:val="1"/>
        </w:numPr>
        <w:spacing w:after="0" w:line="480" w:lineRule="auto"/>
      </w:pPr>
      <w:proofErr w:type="spellStart"/>
      <w:r>
        <w:t>Karpetis</w:t>
      </w:r>
      <w:proofErr w:type="spellEnd"/>
      <w:r>
        <w:t xml:space="preserve"> </w:t>
      </w:r>
      <w:r w:rsidRPr="00890E55">
        <w:rPr>
          <w:lang w:val="en-US"/>
        </w:rPr>
        <w:t xml:space="preserve">G. (2017). Social Work Skills: A Narrative Review of the Literature. </w:t>
      </w:r>
      <w:r w:rsidRPr="00890E55">
        <w:rPr>
          <w:i/>
          <w:iCs/>
          <w:lang w:val="en-US"/>
        </w:rPr>
        <w:t>The British Journal of Social Work</w:t>
      </w:r>
      <w:r w:rsidRPr="00890E55">
        <w:rPr>
          <w:lang w:val="en-US"/>
        </w:rPr>
        <w:t xml:space="preserve">, </w:t>
      </w:r>
      <w:r w:rsidRPr="00890E55">
        <w:rPr>
          <w:i/>
          <w:iCs/>
          <w:lang w:val="en-US"/>
        </w:rPr>
        <w:t>48</w:t>
      </w:r>
      <w:r w:rsidRPr="00890E55">
        <w:rPr>
          <w:lang w:val="en-US"/>
        </w:rPr>
        <w:t xml:space="preserve">(3), 596–615. </w:t>
      </w:r>
      <w:hyperlink r:id="rId16" w:history="1">
        <w:r w:rsidRPr="00FD6E83">
          <w:rPr>
            <w:rStyle w:val="Hyperlink"/>
            <w:lang w:val="en-US"/>
          </w:rPr>
          <w:t>https://doi.org/10.1093/bjsw/bcx066</w:t>
        </w:r>
      </w:hyperlink>
    </w:p>
    <w:p w14:paraId="70E7C0CA" w14:textId="2AADFC73" w:rsidR="00890E55" w:rsidRDefault="00890E55" w:rsidP="00890E55">
      <w:pPr>
        <w:pStyle w:val="NormalWeb"/>
        <w:numPr>
          <w:ilvl w:val="0"/>
          <w:numId w:val="1"/>
        </w:numPr>
      </w:pPr>
      <w:r w:rsidRPr="00890E55">
        <w:t xml:space="preserve">Lambert, J. (2015). </w:t>
      </w:r>
      <w:r w:rsidRPr="00890E55">
        <w:rPr>
          <w:i/>
          <w:iCs/>
        </w:rPr>
        <w:t>Microsoft PowerPoint 2016 Step by Step</w:t>
      </w:r>
      <w:r w:rsidRPr="00890E55">
        <w:t xml:space="preserve"> (1st ed.). Microsoft Press.</w:t>
      </w:r>
    </w:p>
    <w:p w14:paraId="6FBA9F5E" w14:textId="77777777" w:rsidR="00AD09FA" w:rsidRDefault="00AD09FA" w:rsidP="00AD09FA">
      <w:pPr>
        <w:pStyle w:val="NormalWeb"/>
      </w:pPr>
    </w:p>
    <w:p w14:paraId="1E5E7C12" w14:textId="1D8BBD9C" w:rsidR="00890E55" w:rsidRDefault="00890E55" w:rsidP="00890E55">
      <w:pPr>
        <w:pStyle w:val="NormalWeb"/>
        <w:numPr>
          <w:ilvl w:val="0"/>
          <w:numId w:val="1"/>
        </w:numPr>
      </w:pPr>
      <w:r w:rsidRPr="00890E55">
        <w:t xml:space="preserve"> </w:t>
      </w:r>
      <w:r w:rsidRPr="00890E55">
        <w:t xml:space="preserve">M. Grant, D., D. Malloy, A., &amp; C. Murphy, M. (2009). A Comparison of Student Perceptions of their Computer Skills to their Actual Abilities. </w:t>
      </w:r>
      <w:r w:rsidRPr="00890E55">
        <w:rPr>
          <w:i/>
          <w:iCs/>
        </w:rPr>
        <w:t>Journal of Information Technology Education: Research</w:t>
      </w:r>
      <w:r w:rsidRPr="00890E55">
        <w:t xml:space="preserve">, </w:t>
      </w:r>
      <w:r w:rsidRPr="00890E55">
        <w:rPr>
          <w:i/>
          <w:iCs/>
        </w:rPr>
        <w:t>8</w:t>
      </w:r>
      <w:r w:rsidRPr="00890E55">
        <w:t xml:space="preserve">, 141–160. </w:t>
      </w:r>
      <w:hyperlink r:id="rId17" w:history="1">
        <w:r w:rsidR="00AD09FA" w:rsidRPr="00FD6E83">
          <w:rPr>
            <w:rStyle w:val="Hyperlink"/>
          </w:rPr>
          <w:t>https://doi.org/10.28945/164</w:t>
        </w:r>
      </w:hyperlink>
    </w:p>
    <w:p w14:paraId="45653317" w14:textId="77777777" w:rsidR="00AD09FA" w:rsidRPr="00890E55" w:rsidRDefault="00AD09FA" w:rsidP="00AD09FA">
      <w:pPr>
        <w:pStyle w:val="NormalWeb"/>
        <w:ind w:left="720"/>
      </w:pPr>
    </w:p>
    <w:p w14:paraId="5BBAF5A0" w14:textId="77777777" w:rsidR="00CC74C8" w:rsidRDefault="00CC74C8" w:rsidP="00AD09FA">
      <w:pPr>
        <w:pStyle w:val="NormalWeb"/>
        <w:spacing w:after="0" w:line="480" w:lineRule="auto"/>
        <w:ind w:left="720"/>
        <w:rPr>
          <w:sz w:val="28"/>
          <w:szCs w:val="28"/>
        </w:rPr>
      </w:pPr>
    </w:p>
    <w:p w14:paraId="2BC9CC0A" w14:textId="1CB80C42" w:rsidR="00AD09FA" w:rsidRPr="00AD09FA" w:rsidRDefault="00AD09FA" w:rsidP="00AD09FA">
      <w:pPr>
        <w:pStyle w:val="NormalWeb"/>
        <w:spacing w:after="0" w:line="480" w:lineRule="auto"/>
        <w:ind w:left="720"/>
      </w:pPr>
      <w:r w:rsidRPr="00AD09FA">
        <w:rPr>
          <w:sz w:val="28"/>
          <w:szCs w:val="28"/>
        </w:rPr>
        <w:lastRenderedPageBreak/>
        <w:fldChar w:fldCharType="begin"/>
      </w:r>
      <w:r w:rsidRPr="00AD09FA">
        <w:rPr>
          <w:sz w:val="28"/>
          <w:szCs w:val="28"/>
        </w:rPr>
        <w:instrText xml:space="preserve"> PAGE   \* MERGEFORMAT </w:instrText>
      </w:r>
      <w:r w:rsidRPr="00AD09FA">
        <w:rPr>
          <w:sz w:val="28"/>
          <w:szCs w:val="28"/>
        </w:rPr>
        <w:fldChar w:fldCharType="separate"/>
      </w:r>
      <w:r w:rsidRPr="00AD09FA">
        <w:rPr>
          <w:noProof/>
          <w:sz w:val="28"/>
          <w:szCs w:val="28"/>
        </w:rPr>
        <w:t>13</w:t>
      </w:r>
      <w:r w:rsidRPr="00AD09FA">
        <w:rPr>
          <w:noProof/>
          <w:sz w:val="28"/>
          <w:szCs w:val="28"/>
        </w:rPr>
        <w:fldChar w:fldCharType="end"/>
      </w:r>
    </w:p>
    <w:p w14:paraId="77A56236" w14:textId="77777777" w:rsidR="00AD09FA" w:rsidRDefault="00AD09FA" w:rsidP="00AD09FA">
      <w:pPr>
        <w:pStyle w:val="ListParagraph"/>
      </w:pPr>
    </w:p>
    <w:p w14:paraId="52FBF752" w14:textId="357D87A6" w:rsidR="00890E55" w:rsidRDefault="00890E55" w:rsidP="00890E55">
      <w:pPr>
        <w:pStyle w:val="NormalWeb"/>
        <w:numPr>
          <w:ilvl w:val="0"/>
          <w:numId w:val="1"/>
        </w:numPr>
        <w:spacing w:after="0" w:line="480" w:lineRule="auto"/>
      </w:pPr>
      <w:r w:rsidRPr="00890E55">
        <w:t>Manning, E., &amp; Gagnon, M. (2017). The complex patient: A concept clarification. Nursing &amp;Amp; Health Sciences, 19(1), 13–21. https://doi.org/10.1111/nhs.12320</w:t>
      </w:r>
    </w:p>
    <w:p w14:paraId="7A9F959E" w14:textId="77777777" w:rsidR="00AD09FA" w:rsidRPr="00890E55" w:rsidRDefault="00AD09FA" w:rsidP="00AD09FA">
      <w:pPr>
        <w:pStyle w:val="NormalWeb"/>
        <w:spacing w:after="0" w:line="480" w:lineRule="auto"/>
        <w:ind w:left="720"/>
      </w:pPr>
    </w:p>
    <w:p w14:paraId="55AE333C" w14:textId="69DAE0F9" w:rsidR="00890E55" w:rsidRDefault="00AD09FA" w:rsidP="00890E55">
      <w:pPr>
        <w:pStyle w:val="NormalWeb"/>
        <w:numPr>
          <w:ilvl w:val="0"/>
          <w:numId w:val="1"/>
        </w:numPr>
        <w:spacing w:after="0" w:line="480" w:lineRule="auto"/>
      </w:pPr>
      <w:proofErr w:type="spellStart"/>
      <w:r w:rsidRPr="00AD09FA">
        <w:t>Prvinchandar</w:t>
      </w:r>
      <w:proofErr w:type="spellEnd"/>
      <w:r w:rsidRPr="00AD09FA">
        <w:t xml:space="preserve">, S., &amp; Fauzi Mohd Ayub, A. (2013a). Comparison of the Effectiveness of StyleWriter and Microsoft Word Computer Software to Improve English Writing Skills. English Language Teaching, 7(1). https://doi.org/10.5539/elt.v7n1p93 </w:t>
      </w:r>
    </w:p>
    <w:p w14:paraId="48815553" w14:textId="77777777" w:rsidR="00AD09FA" w:rsidRDefault="00AD09FA" w:rsidP="00AD09FA">
      <w:pPr>
        <w:pStyle w:val="ListParagraph"/>
      </w:pPr>
    </w:p>
    <w:p w14:paraId="628E0FE1" w14:textId="77777777" w:rsidR="00AD09FA" w:rsidRPr="00AD09FA" w:rsidRDefault="00AD09FA" w:rsidP="00AD09FA">
      <w:pPr>
        <w:pStyle w:val="NormalWeb"/>
        <w:numPr>
          <w:ilvl w:val="0"/>
          <w:numId w:val="1"/>
        </w:numPr>
        <w:spacing w:after="0" w:line="480" w:lineRule="auto"/>
      </w:pPr>
      <w:proofErr w:type="spellStart"/>
      <w:r w:rsidRPr="00AD09FA">
        <w:t>Prvinchandar</w:t>
      </w:r>
      <w:proofErr w:type="spellEnd"/>
      <w:r w:rsidRPr="00AD09FA">
        <w:t>, S., &amp; Fauzi Mohd Ayub, A. (2013b). Comparison of the Effectiveness of StyleWriter and Microsoft Word Computer Software to Improve English Writing Skills. English Language Teaching, 7(1). https://doi.org/10.5539/elt.v7n1p93</w:t>
      </w:r>
    </w:p>
    <w:p w14:paraId="2628F9B3" w14:textId="77777777" w:rsidR="00AD09FA" w:rsidRPr="00AD09FA" w:rsidRDefault="00AD09FA" w:rsidP="00AD09FA">
      <w:pPr>
        <w:pStyle w:val="NormalWeb"/>
        <w:numPr>
          <w:ilvl w:val="0"/>
          <w:numId w:val="1"/>
        </w:numPr>
        <w:spacing w:after="0" w:line="480" w:lineRule="auto"/>
      </w:pPr>
      <w:r w:rsidRPr="00AD09FA">
        <w:t xml:space="preserve">Simona </w:t>
      </w:r>
      <w:proofErr w:type="spellStart"/>
      <w:r w:rsidRPr="00AD09FA">
        <w:t>Rodat</w:t>
      </w:r>
      <w:proofErr w:type="spellEnd"/>
      <w:r w:rsidRPr="00AD09FA">
        <w:t xml:space="preserve"> 2019. (n.d.). LISTENING IN VERBAL COMMUNICATION: </w:t>
      </w:r>
      <w:proofErr w:type="gramStart"/>
      <w:r w:rsidRPr="00AD09FA">
        <w:t>ASPECTS  REGARDING</w:t>
      </w:r>
      <w:proofErr w:type="gramEnd"/>
      <w:r w:rsidRPr="00AD09FA">
        <w:t xml:space="preserve"> ACTIVE LISTENING IN THEORETICAL  MODELS OF SOCIAL WORK.</w:t>
      </w:r>
    </w:p>
    <w:p w14:paraId="6E6E0241" w14:textId="77777777" w:rsidR="00AD09FA" w:rsidRPr="00AD09FA" w:rsidRDefault="00AD09FA" w:rsidP="00AD09FA">
      <w:pPr>
        <w:pStyle w:val="NormalWeb"/>
        <w:numPr>
          <w:ilvl w:val="0"/>
          <w:numId w:val="1"/>
        </w:numPr>
        <w:spacing w:after="0" w:line="480" w:lineRule="auto"/>
      </w:pPr>
      <w:r w:rsidRPr="00AD09FA">
        <w:rPr>
          <w:lang w:val="en-US"/>
        </w:rPr>
        <w:t xml:space="preserve">Trevithick, P. (2000a). </w:t>
      </w:r>
      <w:r w:rsidRPr="00AD09FA">
        <w:rPr>
          <w:i/>
          <w:iCs/>
          <w:lang w:val="en-US"/>
        </w:rPr>
        <w:t>Social Work Skills: A Practice Handbook</w:t>
      </w:r>
      <w:r w:rsidRPr="00AD09FA">
        <w:rPr>
          <w:lang w:val="en-US"/>
        </w:rPr>
        <w:t>. Open University Press.</w:t>
      </w:r>
    </w:p>
    <w:p w14:paraId="0D596E74" w14:textId="77777777" w:rsidR="00AD09FA" w:rsidRPr="00AD09FA" w:rsidRDefault="00AD09FA" w:rsidP="00AD09FA">
      <w:pPr>
        <w:pStyle w:val="NormalWeb"/>
        <w:numPr>
          <w:ilvl w:val="0"/>
          <w:numId w:val="1"/>
        </w:numPr>
        <w:spacing w:after="0" w:line="480" w:lineRule="auto"/>
      </w:pPr>
      <w:r w:rsidRPr="00AD09FA">
        <w:rPr>
          <w:i/>
          <w:iCs/>
          <w:lang w:val="en-US"/>
        </w:rPr>
        <w:t>Trevithick, P. (2000b). Social Work Skills: A Practice Handbook. Open University Press.</w:t>
      </w:r>
    </w:p>
    <w:p w14:paraId="3EC30C82" w14:textId="77777777" w:rsidR="00AD09FA" w:rsidRPr="00AD09FA" w:rsidRDefault="00AD09FA" w:rsidP="00AD09FA">
      <w:pPr>
        <w:pStyle w:val="NormalWeb"/>
        <w:numPr>
          <w:ilvl w:val="0"/>
          <w:numId w:val="1"/>
        </w:numPr>
      </w:pPr>
      <w:r w:rsidRPr="00AD09FA">
        <w:t xml:space="preserve">Weaver, H. N. (1999). Indigenous People and the Social Work Profession: Defining Culturally Competent Services. </w:t>
      </w:r>
      <w:r w:rsidRPr="00AD09FA">
        <w:rPr>
          <w:i/>
          <w:iCs/>
        </w:rPr>
        <w:t>Social Work</w:t>
      </w:r>
      <w:r w:rsidRPr="00AD09FA">
        <w:t xml:space="preserve">, </w:t>
      </w:r>
      <w:r w:rsidRPr="00AD09FA">
        <w:rPr>
          <w:i/>
          <w:iCs/>
        </w:rPr>
        <w:t>44</w:t>
      </w:r>
      <w:r w:rsidRPr="00AD09FA">
        <w:t>(3), 217–225. https://doi.org/10.1093/sw/44.3.217</w:t>
      </w:r>
    </w:p>
    <w:p w14:paraId="166D03DC" w14:textId="4F382C3E" w:rsidR="00AD09FA" w:rsidRPr="00AD09FA" w:rsidRDefault="00AD09FA" w:rsidP="00AD09FA">
      <w:pPr>
        <w:pStyle w:val="NormalWeb"/>
        <w:spacing w:after="0" w:line="480" w:lineRule="auto"/>
        <w:ind w:left="720"/>
      </w:pPr>
    </w:p>
    <w:p w14:paraId="0CF5B083" w14:textId="77777777" w:rsidR="00AD09FA" w:rsidRDefault="00AD09FA" w:rsidP="00AD09FA">
      <w:pPr>
        <w:pStyle w:val="NormalWeb"/>
        <w:spacing w:after="0" w:line="480" w:lineRule="auto"/>
        <w:ind w:left="720"/>
      </w:pPr>
    </w:p>
    <w:p w14:paraId="60AC6041" w14:textId="0D3D355D" w:rsidR="0093713A" w:rsidRDefault="0093713A" w:rsidP="00437A53">
      <w:pPr>
        <w:rPr>
          <w:noProof/>
          <w:sz w:val="36"/>
          <w:szCs w:val="36"/>
        </w:rPr>
      </w:pPr>
    </w:p>
    <w:p w14:paraId="0D42AFA5" w14:textId="77777777" w:rsidR="00890E55" w:rsidRPr="00075F59" w:rsidRDefault="00890E55" w:rsidP="00437A53">
      <w:pPr>
        <w:rPr>
          <w:sz w:val="36"/>
          <w:szCs w:val="36"/>
        </w:rPr>
      </w:pPr>
    </w:p>
    <w:sectPr w:rsidR="00890E55" w:rsidRPr="00075F59" w:rsidSect="00AD09FA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0334CF" w14:textId="77777777" w:rsidR="009B26BA" w:rsidRDefault="009B26BA" w:rsidP="00381196">
      <w:pPr>
        <w:spacing w:after="0" w:line="240" w:lineRule="auto"/>
      </w:pPr>
      <w:r>
        <w:separator/>
      </w:r>
    </w:p>
  </w:endnote>
  <w:endnote w:type="continuationSeparator" w:id="0">
    <w:p w14:paraId="1CF4FFD8" w14:textId="77777777" w:rsidR="009B26BA" w:rsidRDefault="009B26BA" w:rsidP="003811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4A08CE" w14:textId="77777777" w:rsidR="009B26BA" w:rsidRDefault="009B26BA" w:rsidP="00381196">
      <w:pPr>
        <w:spacing w:after="0" w:line="240" w:lineRule="auto"/>
      </w:pPr>
      <w:r>
        <w:separator/>
      </w:r>
    </w:p>
  </w:footnote>
  <w:footnote w:type="continuationSeparator" w:id="0">
    <w:p w14:paraId="35403B08" w14:textId="77777777" w:rsidR="009B26BA" w:rsidRDefault="009B26BA" w:rsidP="0038119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4E5A94"/>
    <w:multiLevelType w:val="hybridMultilevel"/>
    <w:tmpl w:val="4FB8D16C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" w15:restartNumberingAfterBreak="0">
    <w:nsid w:val="22042355"/>
    <w:multiLevelType w:val="hybridMultilevel"/>
    <w:tmpl w:val="5874F306"/>
    <w:lvl w:ilvl="0" w:tplc="B3E4B9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5242CE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016345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3DCBF1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2E4761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FB627B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F7CC7F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4C8B42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A2C033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4D221C"/>
    <w:multiLevelType w:val="hybridMultilevel"/>
    <w:tmpl w:val="EB269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1E18AA"/>
    <w:multiLevelType w:val="hybridMultilevel"/>
    <w:tmpl w:val="AC642356"/>
    <w:lvl w:ilvl="0" w:tplc="0374D8F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EA8918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03A404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815AF1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07CF40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7A6F42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EACED3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2A6BA1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EA45A3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3F7A48"/>
    <w:multiLevelType w:val="multilevel"/>
    <w:tmpl w:val="08090023"/>
    <w:lvl w:ilvl="0">
      <w:start w:val="1"/>
      <w:numFmt w:val="upperRoman"/>
      <w:pStyle w:val="Heading1"/>
      <w:lvlText w:val="Article %1."/>
      <w:lvlJc w:val="left"/>
      <w:pPr>
        <w:ind w:left="0" w:firstLine="0"/>
      </w:pPr>
    </w:lvl>
    <w:lvl w:ilvl="1">
      <w:start w:val="1"/>
      <w:numFmt w:val="decimalZero"/>
      <w:pStyle w:val="Heading2"/>
      <w:isLgl/>
      <w:lvlText w:val="Section %1.%2"/>
      <w:lvlJc w:val="left"/>
      <w:pPr>
        <w:ind w:left="0" w:firstLine="0"/>
      </w:pPr>
    </w:lvl>
    <w:lvl w:ilvl="2">
      <w:start w:val="1"/>
      <w:numFmt w:val="lowerLetter"/>
      <w:pStyle w:val="Heading3"/>
      <w:lvlText w:val="(%3)"/>
      <w:lvlJc w:val="left"/>
      <w:pPr>
        <w:ind w:left="720" w:hanging="432"/>
      </w:pPr>
    </w:lvl>
    <w:lvl w:ilvl="3">
      <w:start w:val="1"/>
      <w:numFmt w:val="lowerRoman"/>
      <w:pStyle w:val="Heading4"/>
      <w:lvlText w:val="(%4)"/>
      <w:lvlJc w:val="right"/>
      <w:pPr>
        <w:ind w:left="864" w:hanging="144"/>
      </w:pPr>
    </w:lvl>
    <w:lvl w:ilvl="4">
      <w:start w:val="1"/>
      <w:numFmt w:val="decimal"/>
      <w:pStyle w:val="Heading5"/>
      <w:lvlText w:val="%5)"/>
      <w:lvlJc w:val="left"/>
      <w:pPr>
        <w:ind w:left="1008" w:hanging="432"/>
      </w:pPr>
    </w:lvl>
    <w:lvl w:ilvl="5">
      <w:start w:val="1"/>
      <w:numFmt w:val="lowerLetter"/>
      <w:pStyle w:val="Heading6"/>
      <w:lvlText w:val="%6)"/>
      <w:lvlJc w:val="left"/>
      <w:pPr>
        <w:ind w:left="1152" w:hanging="432"/>
      </w:pPr>
    </w:lvl>
    <w:lvl w:ilvl="6">
      <w:start w:val="1"/>
      <w:numFmt w:val="lowerRoman"/>
      <w:pStyle w:val="Heading7"/>
      <w:lvlText w:val="%7)"/>
      <w:lvlJc w:val="right"/>
      <w:pPr>
        <w:ind w:left="1296" w:hanging="288"/>
      </w:pPr>
    </w:lvl>
    <w:lvl w:ilvl="7">
      <w:start w:val="1"/>
      <w:numFmt w:val="lowerLetter"/>
      <w:pStyle w:val="Heading8"/>
      <w:lvlText w:val="%8."/>
      <w:lvlJc w:val="left"/>
      <w:pPr>
        <w:ind w:left="1440" w:hanging="432"/>
      </w:pPr>
    </w:lvl>
    <w:lvl w:ilvl="8">
      <w:start w:val="1"/>
      <w:numFmt w:val="lowerRoman"/>
      <w:pStyle w:val="Heading9"/>
      <w:lvlText w:val="%9."/>
      <w:lvlJc w:val="right"/>
      <w:pPr>
        <w:ind w:left="1584" w:hanging="144"/>
      </w:pPr>
    </w:lvl>
  </w:abstractNum>
  <w:abstractNum w:abstractNumId="5" w15:restartNumberingAfterBreak="0">
    <w:nsid w:val="50255DDF"/>
    <w:multiLevelType w:val="hybridMultilevel"/>
    <w:tmpl w:val="C0202E48"/>
    <w:lvl w:ilvl="0" w:tplc="0809000F">
      <w:start w:val="1"/>
      <w:numFmt w:val="decimal"/>
      <w:lvlText w:val="%1."/>
      <w:lvlJc w:val="left"/>
      <w:pPr>
        <w:ind w:left="1363" w:hanging="360"/>
      </w:pPr>
    </w:lvl>
    <w:lvl w:ilvl="1" w:tplc="08090019" w:tentative="1">
      <w:start w:val="1"/>
      <w:numFmt w:val="lowerLetter"/>
      <w:lvlText w:val="%2."/>
      <w:lvlJc w:val="left"/>
      <w:pPr>
        <w:ind w:left="2083" w:hanging="360"/>
      </w:pPr>
    </w:lvl>
    <w:lvl w:ilvl="2" w:tplc="0809001B" w:tentative="1">
      <w:start w:val="1"/>
      <w:numFmt w:val="lowerRoman"/>
      <w:lvlText w:val="%3."/>
      <w:lvlJc w:val="right"/>
      <w:pPr>
        <w:ind w:left="2803" w:hanging="180"/>
      </w:pPr>
    </w:lvl>
    <w:lvl w:ilvl="3" w:tplc="0809000F" w:tentative="1">
      <w:start w:val="1"/>
      <w:numFmt w:val="decimal"/>
      <w:lvlText w:val="%4."/>
      <w:lvlJc w:val="left"/>
      <w:pPr>
        <w:ind w:left="3523" w:hanging="360"/>
      </w:pPr>
    </w:lvl>
    <w:lvl w:ilvl="4" w:tplc="08090019" w:tentative="1">
      <w:start w:val="1"/>
      <w:numFmt w:val="lowerLetter"/>
      <w:lvlText w:val="%5."/>
      <w:lvlJc w:val="left"/>
      <w:pPr>
        <w:ind w:left="4243" w:hanging="360"/>
      </w:pPr>
    </w:lvl>
    <w:lvl w:ilvl="5" w:tplc="0809001B" w:tentative="1">
      <w:start w:val="1"/>
      <w:numFmt w:val="lowerRoman"/>
      <w:lvlText w:val="%6."/>
      <w:lvlJc w:val="right"/>
      <w:pPr>
        <w:ind w:left="4963" w:hanging="180"/>
      </w:pPr>
    </w:lvl>
    <w:lvl w:ilvl="6" w:tplc="0809000F" w:tentative="1">
      <w:start w:val="1"/>
      <w:numFmt w:val="decimal"/>
      <w:lvlText w:val="%7."/>
      <w:lvlJc w:val="left"/>
      <w:pPr>
        <w:ind w:left="5683" w:hanging="360"/>
      </w:pPr>
    </w:lvl>
    <w:lvl w:ilvl="7" w:tplc="08090019" w:tentative="1">
      <w:start w:val="1"/>
      <w:numFmt w:val="lowerLetter"/>
      <w:lvlText w:val="%8."/>
      <w:lvlJc w:val="left"/>
      <w:pPr>
        <w:ind w:left="6403" w:hanging="360"/>
      </w:pPr>
    </w:lvl>
    <w:lvl w:ilvl="8" w:tplc="0809001B" w:tentative="1">
      <w:start w:val="1"/>
      <w:numFmt w:val="lowerRoman"/>
      <w:lvlText w:val="%9."/>
      <w:lvlJc w:val="right"/>
      <w:pPr>
        <w:ind w:left="7123" w:hanging="180"/>
      </w:pPr>
    </w:lvl>
  </w:abstractNum>
  <w:abstractNum w:abstractNumId="6" w15:restartNumberingAfterBreak="0">
    <w:nsid w:val="68DD421A"/>
    <w:multiLevelType w:val="hybridMultilevel"/>
    <w:tmpl w:val="2DF0A9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E153DCD"/>
    <w:multiLevelType w:val="hybridMultilevel"/>
    <w:tmpl w:val="6408E80E"/>
    <w:lvl w:ilvl="0" w:tplc="263AF17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C2A4DB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0EC6C3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CE0A3B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AB649D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9C6138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EE488A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850BD4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5A8F5E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17319554">
    <w:abstractNumId w:val="2"/>
  </w:num>
  <w:num w:numId="2" w16cid:durableId="225799715">
    <w:abstractNumId w:val="1"/>
  </w:num>
  <w:num w:numId="3" w16cid:durableId="74520456">
    <w:abstractNumId w:val="7"/>
  </w:num>
  <w:num w:numId="4" w16cid:durableId="3825136">
    <w:abstractNumId w:val="3"/>
  </w:num>
  <w:num w:numId="5" w16cid:durableId="2104448701">
    <w:abstractNumId w:val="6"/>
  </w:num>
  <w:num w:numId="6" w16cid:durableId="611593765">
    <w:abstractNumId w:val="0"/>
  </w:num>
  <w:num w:numId="7" w16cid:durableId="568880951">
    <w:abstractNumId w:val="5"/>
  </w:num>
  <w:num w:numId="8" w16cid:durableId="41544452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376"/>
    <w:rsid w:val="00075F59"/>
    <w:rsid w:val="001B3CB7"/>
    <w:rsid w:val="001C58F7"/>
    <w:rsid w:val="001F1E06"/>
    <w:rsid w:val="00243510"/>
    <w:rsid w:val="002D4376"/>
    <w:rsid w:val="00381196"/>
    <w:rsid w:val="0041404B"/>
    <w:rsid w:val="00437A53"/>
    <w:rsid w:val="005471B8"/>
    <w:rsid w:val="006871EF"/>
    <w:rsid w:val="0078619D"/>
    <w:rsid w:val="007D40AB"/>
    <w:rsid w:val="00890E55"/>
    <w:rsid w:val="0093713A"/>
    <w:rsid w:val="009B26BA"/>
    <w:rsid w:val="00AD09FA"/>
    <w:rsid w:val="00B73A18"/>
    <w:rsid w:val="00C250D1"/>
    <w:rsid w:val="00CC74C8"/>
    <w:rsid w:val="00D0765F"/>
    <w:rsid w:val="00D27485"/>
    <w:rsid w:val="00D478C0"/>
    <w:rsid w:val="00DC3A55"/>
    <w:rsid w:val="00E60657"/>
    <w:rsid w:val="00F22AEB"/>
    <w:rsid w:val="00F26A56"/>
    <w:rsid w:val="00F42D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0053C"/>
  <w15:chartTrackingRefBased/>
  <w15:docId w15:val="{11BD7F17-FA4C-4E2F-AC59-1A21F643D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765F"/>
    <w:pPr>
      <w:keepNext/>
      <w:keepLines/>
      <w:numPr>
        <w:numId w:val="8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765F"/>
    <w:pPr>
      <w:keepNext/>
      <w:keepLines/>
      <w:numPr>
        <w:ilvl w:val="1"/>
        <w:numId w:val="8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765F"/>
    <w:pPr>
      <w:keepNext/>
      <w:keepLines/>
      <w:numPr>
        <w:ilvl w:val="2"/>
        <w:numId w:val="8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765F"/>
    <w:pPr>
      <w:keepNext/>
      <w:keepLines/>
      <w:numPr>
        <w:ilvl w:val="3"/>
        <w:numId w:val="8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765F"/>
    <w:pPr>
      <w:keepNext/>
      <w:keepLines/>
      <w:numPr>
        <w:ilvl w:val="4"/>
        <w:numId w:val="8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765F"/>
    <w:pPr>
      <w:keepNext/>
      <w:keepLines/>
      <w:numPr>
        <w:ilvl w:val="5"/>
        <w:numId w:val="8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765F"/>
    <w:pPr>
      <w:keepNext/>
      <w:keepLines/>
      <w:numPr>
        <w:ilvl w:val="6"/>
        <w:numId w:val="8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765F"/>
    <w:pPr>
      <w:keepNext/>
      <w:keepLines/>
      <w:numPr>
        <w:ilvl w:val="7"/>
        <w:numId w:val="8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765F"/>
    <w:pPr>
      <w:keepNext/>
      <w:keepLines/>
      <w:numPr>
        <w:ilvl w:val="8"/>
        <w:numId w:val="8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40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404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811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1196"/>
  </w:style>
  <w:style w:type="paragraph" w:styleId="Footer">
    <w:name w:val="footer"/>
    <w:basedOn w:val="Normal"/>
    <w:link w:val="FooterChar"/>
    <w:uiPriority w:val="99"/>
    <w:unhideWhenUsed/>
    <w:rsid w:val="003811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1196"/>
  </w:style>
  <w:style w:type="paragraph" w:styleId="NormalWeb">
    <w:name w:val="Normal (Web)"/>
    <w:basedOn w:val="Normal"/>
    <w:uiPriority w:val="99"/>
    <w:semiHidden/>
    <w:unhideWhenUsed/>
    <w:rsid w:val="00890E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890E5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076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765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765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765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765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765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765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765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765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989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4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47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2538779">
          <w:marLeft w:val="80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822282">
          <w:marLeft w:val="80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177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7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25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955479">
          <w:marLeft w:val="80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170000">
          <w:marLeft w:val="806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261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hyperlink" Target="https://doi.org/10.1080/10437797.1997.10778885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image" Target="media/image4.jpeg"/><Relationship Id="rId17" Type="http://schemas.openxmlformats.org/officeDocument/2006/relationships/hyperlink" Target="https://doi.org/10.28945/164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93/bjsw/bcx066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svg"/><Relationship Id="rId5" Type="http://schemas.openxmlformats.org/officeDocument/2006/relationships/footnotes" Target="footnotes.xml"/><Relationship Id="rId15" Type="http://schemas.openxmlformats.org/officeDocument/2006/relationships/hyperlink" Target="https://doi.org/10.1300/j067v24n01_02" TargetMode="Externa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v:/g/personal/2219634_student_uwtsd_ac_uk/EWZasWwAcFVDmpTc89D-aUYB4JajlQJNk94jE8TU1Pq6Gg" TargetMode="External"/><Relationship Id="rId14" Type="http://schemas.openxmlformats.org/officeDocument/2006/relationships/hyperlink" Target="https://doi.org/10.1093/sw/56.2.14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14</Pages>
  <Words>1073</Words>
  <Characters>6122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Lis (2219634)</dc:creator>
  <cp:keywords/>
  <dc:description/>
  <cp:lastModifiedBy>Alina Lis (2219634)</cp:lastModifiedBy>
  <cp:revision>2</cp:revision>
  <dcterms:created xsi:type="dcterms:W3CDTF">2023-01-08T22:21:00Z</dcterms:created>
  <dcterms:modified xsi:type="dcterms:W3CDTF">2023-01-08T22:21:00Z</dcterms:modified>
</cp:coreProperties>
</file>