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F653B" w:rsidRPr="00DF653B" w:rsidRDefault="00DF653B" w:rsidP="00DF653B">
      <w:pPr>
        <w:spacing w:after="0" w:line="480" w:lineRule="auto"/>
        <w:rPr>
          <w:rFonts w:ascii="Times New Roman" w:eastAsia="Times New Roman" w:hAnsi="Times New Roman" w:cs="Times New Roman"/>
          <w:sz w:val="24"/>
          <w:szCs w:val="24"/>
          <w:lang w:eastAsia="en-GB"/>
        </w:rPr>
      </w:pPr>
      <w:r w:rsidRPr="00DF653B">
        <w:rPr>
          <w:rFonts w:ascii="Arial" w:eastAsia="Times New Roman" w:hAnsi="Arial" w:cs="Arial"/>
          <w:color w:val="000000"/>
          <w:lang w:eastAsia="en-GB"/>
        </w:rPr>
        <w:t>Megan Taylor</w:t>
      </w:r>
    </w:p>
    <w:p w:rsidR="00DF653B" w:rsidRPr="00DF653B" w:rsidRDefault="00DF653B" w:rsidP="00DF653B">
      <w:pPr>
        <w:spacing w:after="0" w:line="480" w:lineRule="auto"/>
        <w:rPr>
          <w:rFonts w:ascii="Times New Roman" w:eastAsia="Times New Roman" w:hAnsi="Times New Roman" w:cs="Times New Roman"/>
          <w:sz w:val="24"/>
          <w:szCs w:val="24"/>
          <w:lang w:eastAsia="en-GB"/>
        </w:rPr>
      </w:pPr>
      <w:r w:rsidRPr="00DF653B">
        <w:rPr>
          <w:rFonts w:ascii="Arial" w:eastAsia="Times New Roman" w:hAnsi="Arial" w:cs="Arial"/>
          <w:color w:val="000000"/>
          <w:lang w:eastAsia="en-GB"/>
        </w:rPr>
        <w:t>Dissertation Proposal</w:t>
      </w:r>
    </w:p>
    <w:p w:rsidR="00DF653B" w:rsidRPr="00DF653B" w:rsidRDefault="00DF653B" w:rsidP="00DF653B">
      <w:pPr>
        <w:spacing w:after="0" w:line="480" w:lineRule="auto"/>
        <w:rPr>
          <w:rFonts w:ascii="Times New Roman" w:eastAsia="Times New Roman" w:hAnsi="Times New Roman" w:cs="Times New Roman"/>
          <w:sz w:val="24"/>
          <w:szCs w:val="24"/>
          <w:lang w:eastAsia="en-GB"/>
        </w:rPr>
      </w:pPr>
      <w:r w:rsidRPr="00DF653B">
        <w:rPr>
          <w:rFonts w:ascii="Arial" w:eastAsia="Times New Roman" w:hAnsi="Arial" w:cs="Arial"/>
          <w:color w:val="000000"/>
          <w:lang w:eastAsia="en-GB"/>
        </w:rPr>
        <w:t>Student ID Number: 1702525</w:t>
      </w:r>
    </w:p>
    <w:p w:rsidR="00DF653B" w:rsidRPr="00DF653B" w:rsidRDefault="00DF653B" w:rsidP="00DF653B">
      <w:pPr>
        <w:spacing w:after="0" w:line="480" w:lineRule="auto"/>
        <w:rPr>
          <w:rFonts w:ascii="Times New Roman" w:eastAsia="Times New Roman" w:hAnsi="Times New Roman" w:cs="Times New Roman"/>
          <w:sz w:val="24"/>
          <w:szCs w:val="24"/>
          <w:lang w:eastAsia="en-GB"/>
        </w:rPr>
      </w:pPr>
      <w:r w:rsidRPr="00DF653B">
        <w:rPr>
          <w:rFonts w:ascii="Arial" w:eastAsia="Times New Roman" w:hAnsi="Arial" w:cs="Arial"/>
          <w:color w:val="000000"/>
          <w:lang w:eastAsia="en-GB"/>
        </w:rPr>
        <w:t>BA Course Title: Illustration</w:t>
      </w:r>
    </w:p>
    <w:p w:rsidR="00DF653B" w:rsidRPr="00DF653B" w:rsidRDefault="00DF653B" w:rsidP="00DF653B">
      <w:pPr>
        <w:spacing w:after="0" w:line="480" w:lineRule="auto"/>
        <w:rPr>
          <w:rFonts w:ascii="Times New Roman" w:eastAsia="Times New Roman" w:hAnsi="Times New Roman" w:cs="Times New Roman"/>
          <w:sz w:val="24"/>
          <w:szCs w:val="24"/>
          <w:lang w:eastAsia="en-GB"/>
        </w:rPr>
      </w:pPr>
      <w:r w:rsidRPr="00DF653B">
        <w:rPr>
          <w:rFonts w:ascii="Arial" w:eastAsia="Times New Roman" w:hAnsi="Arial" w:cs="Arial"/>
          <w:color w:val="000000"/>
          <w:lang w:eastAsia="en-GB"/>
        </w:rPr>
        <w:t>Word Count: 2,289</w:t>
      </w:r>
    </w:p>
    <w:p w:rsidR="00DF653B" w:rsidRPr="00DF653B" w:rsidRDefault="00DF653B" w:rsidP="00DF653B">
      <w:pPr>
        <w:spacing w:after="0" w:line="480" w:lineRule="auto"/>
        <w:rPr>
          <w:rFonts w:ascii="Times New Roman" w:eastAsia="Times New Roman" w:hAnsi="Times New Roman" w:cs="Times New Roman"/>
          <w:sz w:val="24"/>
          <w:szCs w:val="24"/>
          <w:lang w:eastAsia="en-GB"/>
        </w:rPr>
      </w:pPr>
      <w:r w:rsidRPr="00DF653B">
        <w:rPr>
          <w:rFonts w:ascii="Arial" w:eastAsia="Times New Roman" w:hAnsi="Arial" w:cs="Arial"/>
          <w:color w:val="000000"/>
          <w:lang w:eastAsia="en-GB"/>
        </w:rPr>
        <w:t>Tutor: Scott Smith</w:t>
      </w:r>
    </w:p>
    <w:p w:rsidR="00DF653B" w:rsidRDefault="00DF653B" w:rsidP="00DF653B">
      <w:pPr>
        <w:spacing w:after="240" w:line="240" w:lineRule="auto"/>
        <w:rPr>
          <w:rFonts w:ascii="Times New Roman" w:eastAsia="Times New Roman" w:hAnsi="Times New Roman" w:cs="Times New Roman"/>
          <w:sz w:val="24"/>
          <w:szCs w:val="24"/>
          <w:lang w:eastAsia="en-GB"/>
        </w:rPr>
      </w:pPr>
      <w:r w:rsidRPr="00DF653B">
        <w:rPr>
          <w:rFonts w:ascii="Times New Roman" w:eastAsia="Times New Roman" w:hAnsi="Times New Roman" w:cs="Times New Roman"/>
          <w:sz w:val="24"/>
          <w:szCs w:val="24"/>
          <w:lang w:eastAsia="en-GB"/>
        </w:rPr>
        <w:br/>
      </w:r>
      <w:r w:rsidRPr="00DF653B">
        <w:rPr>
          <w:rFonts w:ascii="Times New Roman" w:eastAsia="Times New Roman" w:hAnsi="Times New Roman" w:cs="Times New Roman"/>
          <w:sz w:val="24"/>
          <w:szCs w:val="24"/>
          <w:lang w:eastAsia="en-GB"/>
        </w:rPr>
        <w:br/>
      </w:r>
      <w:r w:rsidRPr="00DF653B">
        <w:rPr>
          <w:rFonts w:ascii="Times New Roman" w:eastAsia="Times New Roman" w:hAnsi="Times New Roman" w:cs="Times New Roman"/>
          <w:sz w:val="24"/>
          <w:szCs w:val="24"/>
          <w:lang w:eastAsia="en-GB"/>
        </w:rPr>
        <w:br/>
      </w:r>
      <w:r w:rsidRPr="00DF653B">
        <w:rPr>
          <w:rFonts w:ascii="Times New Roman" w:eastAsia="Times New Roman" w:hAnsi="Times New Roman" w:cs="Times New Roman"/>
          <w:sz w:val="24"/>
          <w:szCs w:val="24"/>
          <w:lang w:eastAsia="en-GB"/>
        </w:rPr>
        <w:br/>
      </w:r>
      <w:r w:rsidRPr="00DF653B">
        <w:rPr>
          <w:rFonts w:ascii="Times New Roman" w:eastAsia="Times New Roman" w:hAnsi="Times New Roman" w:cs="Times New Roman"/>
          <w:sz w:val="24"/>
          <w:szCs w:val="24"/>
          <w:lang w:eastAsia="en-GB"/>
        </w:rPr>
        <w:br/>
      </w:r>
      <w:r w:rsidRPr="00DF653B">
        <w:rPr>
          <w:rFonts w:ascii="Times New Roman" w:eastAsia="Times New Roman" w:hAnsi="Times New Roman" w:cs="Times New Roman"/>
          <w:sz w:val="24"/>
          <w:szCs w:val="24"/>
          <w:lang w:eastAsia="en-GB"/>
        </w:rPr>
        <w:br/>
      </w:r>
      <w:r w:rsidRPr="00DF653B">
        <w:rPr>
          <w:rFonts w:ascii="Times New Roman" w:eastAsia="Times New Roman" w:hAnsi="Times New Roman" w:cs="Times New Roman"/>
          <w:sz w:val="24"/>
          <w:szCs w:val="24"/>
          <w:lang w:eastAsia="en-GB"/>
        </w:rPr>
        <w:br/>
      </w:r>
      <w:r w:rsidRPr="00DF653B">
        <w:rPr>
          <w:rFonts w:ascii="Times New Roman" w:eastAsia="Times New Roman" w:hAnsi="Times New Roman" w:cs="Times New Roman"/>
          <w:sz w:val="24"/>
          <w:szCs w:val="24"/>
          <w:lang w:eastAsia="en-GB"/>
        </w:rPr>
        <w:br/>
      </w:r>
      <w:r w:rsidRPr="00DF653B">
        <w:rPr>
          <w:rFonts w:ascii="Times New Roman" w:eastAsia="Times New Roman" w:hAnsi="Times New Roman" w:cs="Times New Roman"/>
          <w:sz w:val="24"/>
          <w:szCs w:val="24"/>
          <w:lang w:eastAsia="en-GB"/>
        </w:rPr>
        <w:br/>
      </w:r>
      <w:r w:rsidRPr="00DF653B">
        <w:rPr>
          <w:rFonts w:ascii="Times New Roman" w:eastAsia="Times New Roman" w:hAnsi="Times New Roman" w:cs="Times New Roman"/>
          <w:sz w:val="24"/>
          <w:szCs w:val="24"/>
          <w:lang w:eastAsia="en-GB"/>
        </w:rPr>
        <w:br/>
      </w:r>
      <w:r w:rsidRPr="00DF653B">
        <w:rPr>
          <w:rFonts w:ascii="Times New Roman" w:eastAsia="Times New Roman" w:hAnsi="Times New Roman" w:cs="Times New Roman"/>
          <w:sz w:val="24"/>
          <w:szCs w:val="24"/>
          <w:lang w:eastAsia="en-GB"/>
        </w:rPr>
        <w:br/>
      </w:r>
      <w:r w:rsidRPr="00DF653B">
        <w:rPr>
          <w:rFonts w:ascii="Times New Roman" w:eastAsia="Times New Roman" w:hAnsi="Times New Roman" w:cs="Times New Roman"/>
          <w:sz w:val="24"/>
          <w:szCs w:val="24"/>
          <w:lang w:eastAsia="en-GB"/>
        </w:rPr>
        <w:br/>
      </w:r>
      <w:r w:rsidRPr="00DF653B">
        <w:rPr>
          <w:rFonts w:ascii="Times New Roman" w:eastAsia="Times New Roman" w:hAnsi="Times New Roman" w:cs="Times New Roman"/>
          <w:sz w:val="24"/>
          <w:szCs w:val="24"/>
          <w:lang w:eastAsia="en-GB"/>
        </w:rPr>
        <w:br/>
      </w:r>
      <w:r w:rsidRPr="00DF653B">
        <w:rPr>
          <w:rFonts w:ascii="Times New Roman" w:eastAsia="Times New Roman" w:hAnsi="Times New Roman" w:cs="Times New Roman"/>
          <w:sz w:val="24"/>
          <w:szCs w:val="24"/>
          <w:lang w:eastAsia="en-GB"/>
        </w:rPr>
        <w:br/>
      </w:r>
      <w:r w:rsidRPr="00DF653B">
        <w:rPr>
          <w:rFonts w:ascii="Times New Roman" w:eastAsia="Times New Roman" w:hAnsi="Times New Roman" w:cs="Times New Roman"/>
          <w:sz w:val="24"/>
          <w:szCs w:val="24"/>
          <w:lang w:eastAsia="en-GB"/>
        </w:rPr>
        <w:br/>
      </w:r>
    </w:p>
    <w:p w:rsidR="00DF653B" w:rsidRDefault="00DF653B" w:rsidP="00DF653B">
      <w:pPr>
        <w:spacing w:after="240" w:line="240" w:lineRule="auto"/>
        <w:rPr>
          <w:rFonts w:ascii="Times New Roman" w:eastAsia="Times New Roman" w:hAnsi="Times New Roman" w:cs="Times New Roman"/>
          <w:sz w:val="24"/>
          <w:szCs w:val="24"/>
          <w:lang w:eastAsia="en-GB"/>
        </w:rPr>
      </w:pPr>
    </w:p>
    <w:p w:rsidR="00DF653B" w:rsidRDefault="00DF653B" w:rsidP="00DF653B">
      <w:pPr>
        <w:spacing w:after="240" w:line="240" w:lineRule="auto"/>
        <w:rPr>
          <w:rFonts w:ascii="Times New Roman" w:eastAsia="Times New Roman" w:hAnsi="Times New Roman" w:cs="Times New Roman"/>
          <w:sz w:val="24"/>
          <w:szCs w:val="24"/>
          <w:lang w:eastAsia="en-GB"/>
        </w:rPr>
      </w:pPr>
    </w:p>
    <w:p w:rsidR="00DF653B" w:rsidRDefault="00DF653B" w:rsidP="00DF653B">
      <w:pPr>
        <w:spacing w:after="240" w:line="240" w:lineRule="auto"/>
        <w:rPr>
          <w:rFonts w:ascii="Times New Roman" w:eastAsia="Times New Roman" w:hAnsi="Times New Roman" w:cs="Times New Roman"/>
          <w:sz w:val="24"/>
          <w:szCs w:val="24"/>
          <w:lang w:eastAsia="en-GB"/>
        </w:rPr>
      </w:pPr>
    </w:p>
    <w:p w:rsidR="00DF653B" w:rsidRDefault="00DF653B" w:rsidP="00DF653B">
      <w:pPr>
        <w:spacing w:after="240" w:line="240" w:lineRule="auto"/>
        <w:rPr>
          <w:rFonts w:ascii="Times New Roman" w:eastAsia="Times New Roman" w:hAnsi="Times New Roman" w:cs="Times New Roman"/>
          <w:sz w:val="24"/>
          <w:szCs w:val="24"/>
          <w:lang w:eastAsia="en-GB"/>
        </w:rPr>
      </w:pPr>
    </w:p>
    <w:p w:rsidR="00DF653B" w:rsidRDefault="00DF653B" w:rsidP="00DF653B">
      <w:pPr>
        <w:spacing w:after="240" w:line="240" w:lineRule="auto"/>
        <w:rPr>
          <w:rFonts w:ascii="Times New Roman" w:eastAsia="Times New Roman" w:hAnsi="Times New Roman" w:cs="Times New Roman"/>
          <w:sz w:val="24"/>
          <w:szCs w:val="24"/>
          <w:lang w:eastAsia="en-GB"/>
        </w:rPr>
      </w:pPr>
    </w:p>
    <w:p w:rsidR="00DF653B" w:rsidRDefault="00DF653B" w:rsidP="00DF653B">
      <w:pPr>
        <w:spacing w:after="240" w:line="240" w:lineRule="auto"/>
        <w:rPr>
          <w:rFonts w:ascii="Times New Roman" w:eastAsia="Times New Roman" w:hAnsi="Times New Roman" w:cs="Times New Roman"/>
          <w:sz w:val="24"/>
          <w:szCs w:val="24"/>
          <w:lang w:eastAsia="en-GB"/>
        </w:rPr>
      </w:pPr>
    </w:p>
    <w:p w:rsidR="00DF653B" w:rsidRDefault="00DF653B" w:rsidP="00DF653B">
      <w:pPr>
        <w:spacing w:after="240" w:line="240" w:lineRule="auto"/>
        <w:rPr>
          <w:rFonts w:ascii="Times New Roman" w:eastAsia="Times New Roman" w:hAnsi="Times New Roman" w:cs="Times New Roman"/>
          <w:sz w:val="24"/>
          <w:szCs w:val="24"/>
          <w:lang w:eastAsia="en-GB"/>
        </w:rPr>
      </w:pPr>
    </w:p>
    <w:p w:rsidR="00DF653B" w:rsidRDefault="00DF653B" w:rsidP="00DF653B">
      <w:pPr>
        <w:spacing w:after="240" w:line="240" w:lineRule="auto"/>
        <w:rPr>
          <w:rFonts w:ascii="Times New Roman" w:eastAsia="Times New Roman" w:hAnsi="Times New Roman" w:cs="Times New Roman"/>
          <w:sz w:val="24"/>
          <w:szCs w:val="24"/>
          <w:lang w:eastAsia="en-GB"/>
        </w:rPr>
      </w:pPr>
    </w:p>
    <w:p w:rsidR="00DF653B" w:rsidRDefault="00DF653B" w:rsidP="00DF653B">
      <w:pPr>
        <w:spacing w:after="240" w:line="240" w:lineRule="auto"/>
        <w:rPr>
          <w:rFonts w:ascii="Times New Roman" w:eastAsia="Times New Roman" w:hAnsi="Times New Roman" w:cs="Times New Roman"/>
          <w:sz w:val="24"/>
          <w:szCs w:val="24"/>
          <w:lang w:eastAsia="en-GB"/>
        </w:rPr>
      </w:pPr>
    </w:p>
    <w:p w:rsidR="00DF653B" w:rsidRDefault="00DF653B" w:rsidP="00DF653B">
      <w:pPr>
        <w:spacing w:after="240" w:line="240" w:lineRule="auto"/>
        <w:rPr>
          <w:rFonts w:ascii="Times New Roman" w:eastAsia="Times New Roman" w:hAnsi="Times New Roman" w:cs="Times New Roman"/>
          <w:sz w:val="24"/>
          <w:szCs w:val="24"/>
          <w:lang w:eastAsia="en-GB"/>
        </w:rPr>
      </w:pPr>
    </w:p>
    <w:p w:rsidR="00DF653B" w:rsidRPr="00DF653B" w:rsidRDefault="00DF653B" w:rsidP="00DF653B">
      <w:pPr>
        <w:spacing w:after="240" w:line="240" w:lineRule="auto"/>
        <w:rPr>
          <w:rFonts w:ascii="Times New Roman" w:eastAsia="Times New Roman" w:hAnsi="Times New Roman" w:cs="Times New Roman"/>
          <w:sz w:val="24"/>
          <w:szCs w:val="24"/>
          <w:lang w:eastAsia="en-GB"/>
        </w:rPr>
      </w:pPr>
    </w:p>
    <w:p w:rsidR="00DF653B" w:rsidRPr="00DF653B" w:rsidRDefault="00DF653B" w:rsidP="00DF653B">
      <w:pPr>
        <w:spacing w:after="0" w:line="480" w:lineRule="auto"/>
        <w:rPr>
          <w:rFonts w:ascii="Times New Roman" w:eastAsia="Times New Roman" w:hAnsi="Times New Roman" w:cs="Times New Roman"/>
          <w:sz w:val="24"/>
          <w:szCs w:val="24"/>
          <w:lang w:eastAsia="en-GB"/>
        </w:rPr>
      </w:pPr>
      <w:r w:rsidRPr="00DF653B">
        <w:rPr>
          <w:rFonts w:ascii="Arial" w:eastAsia="Times New Roman" w:hAnsi="Arial" w:cs="Arial"/>
          <w:color w:val="000000"/>
          <w:lang w:eastAsia="en-GB"/>
        </w:rPr>
        <w:lastRenderedPageBreak/>
        <w:t>In this essay I will research and talk about the historiography of comic books as well as themes of diversity and gatekeeping. I plan to go into how much comic books have changed and developed over the years since they were first popularised in the 1930’s. The main topics I want to include are how diverse the comic book world has become in terms of race and gender, and also about the topic of some men as “gatekeepers” who think that girls and women who show genuine interest in the comic book universe, only pretend to like comics and the fantasy world so that they can appeal to their male counterparts and appeal to the ‘quirky’ and ‘nerdy’ hobby dominated by men.</w:t>
      </w:r>
    </w:p>
    <w:p w:rsidR="00DF653B" w:rsidRPr="00DF653B" w:rsidRDefault="00DF653B" w:rsidP="00DF653B">
      <w:pPr>
        <w:spacing w:after="240" w:line="240" w:lineRule="auto"/>
        <w:rPr>
          <w:rFonts w:ascii="Times New Roman" w:eastAsia="Times New Roman" w:hAnsi="Times New Roman" w:cs="Times New Roman"/>
          <w:sz w:val="24"/>
          <w:szCs w:val="24"/>
          <w:lang w:eastAsia="en-GB"/>
        </w:rPr>
      </w:pPr>
    </w:p>
    <w:p w:rsidR="00DF653B" w:rsidRPr="00DF653B" w:rsidRDefault="00DF653B" w:rsidP="00DF653B">
      <w:pPr>
        <w:spacing w:after="0" w:line="480" w:lineRule="auto"/>
        <w:rPr>
          <w:rFonts w:ascii="Times New Roman" w:eastAsia="Times New Roman" w:hAnsi="Times New Roman" w:cs="Times New Roman"/>
          <w:sz w:val="24"/>
          <w:szCs w:val="24"/>
          <w:lang w:eastAsia="en-GB"/>
        </w:rPr>
      </w:pPr>
      <w:r w:rsidRPr="00DF653B">
        <w:rPr>
          <w:rFonts w:ascii="Arial" w:eastAsia="Times New Roman" w:hAnsi="Arial" w:cs="Arial"/>
          <w:color w:val="000000"/>
          <w:lang w:eastAsia="en-GB"/>
        </w:rPr>
        <w:t xml:space="preserve">My first key word is historiography, specifically looking at the change in the historiography of comic books from the 20th century to the 21st. Comic books in this day and age, according to The Washington Post (2016) have seen a ‘42 percent increase from five years ago this month, and a 56 percent increase from 15 years ago this month’ being more popular than ever thanks to the Marvel and DC cinematic universes. We are known to be in the modern age comics right now. Between the late 1930’s to 1950 was the Golden Age of Comic Books. They were published quickly and increased their popularity when the superhero archetype was introduced i.e. Superman, Captain America, Wonder Woman etc. Richard A. </w:t>
      </w:r>
      <w:proofErr w:type="spellStart"/>
      <w:r w:rsidRPr="00DF653B">
        <w:rPr>
          <w:rFonts w:ascii="Arial" w:eastAsia="Times New Roman" w:hAnsi="Arial" w:cs="Arial"/>
          <w:color w:val="000000"/>
          <w:lang w:eastAsia="en-GB"/>
        </w:rPr>
        <w:t>Lupoff</w:t>
      </w:r>
      <w:proofErr w:type="spellEnd"/>
      <w:r w:rsidRPr="00DF653B">
        <w:rPr>
          <w:rFonts w:ascii="Arial" w:eastAsia="Times New Roman" w:hAnsi="Arial" w:cs="Arial"/>
          <w:color w:val="000000"/>
          <w:lang w:eastAsia="en-GB"/>
        </w:rPr>
        <w:t xml:space="preserve"> was the first to use this term in his article “Re-Birth” in 1960. Following the Golden Age was the Silver Age of comic books in the 1950s. After World War II, comic book sales went down because they were blamed for a rise in juvenile crimes. Greg </w:t>
      </w:r>
      <w:proofErr w:type="spellStart"/>
      <w:r w:rsidRPr="00DF653B">
        <w:rPr>
          <w:rFonts w:ascii="Arial" w:eastAsia="Times New Roman" w:hAnsi="Arial" w:cs="Arial"/>
          <w:color w:val="000000"/>
          <w:lang w:eastAsia="en-GB"/>
        </w:rPr>
        <w:t>Beato</w:t>
      </w:r>
      <w:proofErr w:type="spellEnd"/>
      <w:r w:rsidRPr="00DF653B">
        <w:rPr>
          <w:rFonts w:ascii="Arial" w:eastAsia="Times New Roman" w:hAnsi="Arial" w:cs="Arial"/>
          <w:color w:val="000000"/>
          <w:lang w:eastAsia="en-GB"/>
        </w:rPr>
        <w:t xml:space="preserve"> (2010) wrote in an article talking about how Fredric </w:t>
      </w:r>
      <w:proofErr w:type="spellStart"/>
      <w:r w:rsidRPr="00DF653B">
        <w:rPr>
          <w:rFonts w:ascii="Arial" w:eastAsia="Times New Roman" w:hAnsi="Arial" w:cs="Arial"/>
          <w:color w:val="000000"/>
          <w:lang w:eastAsia="en-GB"/>
        </w:rPr>
        <w:t>Wertham’s</w:t>
      </w:r>
      <w:proofErr w:type="spellEnd"/>
      <w:r w:rsidRPr="00DF653B">
        <w:rPr>
          <w:rFonts w:ascii="Arial" w:eastAsia="Times New Roman" w:hAnsi="Arial" w:cs="Arial"/>
          <w:color w:val="000000"/>
          <w:lang w:eastAsia="en-GB"/>
        </w:rPr>
        <w:t xml:space="preserve"> bestselling manifesto from 1954 “Seduction of The Innocent” , accused comic books of</w:t>
      </w:r>
      <w:r w:rsidRPr="00DF653B">
        <w:rPr>
          <w:rFonts w:ascii="Arial" w:eastAsia="Times New Roman" w:hAnsi="Arial" w:cs="Arial"/>
          <w:color w:val="000000"/>
          <w:shd w:val="clear" w:color="auto" w:fill="FFFFFF"/>
          <w:lang w:eastAsia="en-GB"/>
        </w:rPr>
        <w:t xml:space="preserve"> "mass conditionin</w:t>
      </w:r>
      <w:r>
        <w:rPr>
          <w:rFonts w:ascii="Arial" w:eastAsia="Times New Roman" w:hAnsi="Arial" w:cs="Arial"/>
          <w:color w:val="000000"/>
          <w:shd w:val="clear" w:color="auto" w:fill="FFFFFF"/>
          <w:lang w:eastAsia="en-GB"/>
        </w:rPr>
        <w:t>g" the nation's children to a lif</w:t>
      </w:r>
      <w:r w:rsidRPr="00DF653B">
        <w:rPr>
          <w:rFonts w:ascii="Arial" w:eastAsia="Times New Roman" w:hAnsi="Arial" w:cs="Arial"/>
          <w:color w:val="000000"/>
          <w:shd w:val="clear" w:color="auto" w:fill="FFFFFF"/>
          <w:lang w:eastAsia="en-GB"/>
        </w:rPr>
        <w:t xml:space="preserve">e of illiterate, criminal, sexually abnormal delinquency (pg. 76-77). He made it seem like there was a correlation between juveniles reading comic books and committing juvenile crimes causing parents to stop children reading them. Fredric </w:t>
      </w:r>
      <w:proofErr w:type="spellStart"/>
      <w:r w:rsidRPr="00DF653B">
        <w:rPr>
          <w:rFonts w:ascii="Arial" w:eastAsia="Times New Roman" w:hAnsi="Arial" w:cs="Arial"/>
          <w:color w:val="000000"/>
          <w:shd w:val="clear" w:color="auto" w:fill="FFFFFF"/>
          <w:lang w:eastAsia="en-GB"/>
        </w:rPr>
        <w:t>Wertham</w:t>
      </w:r>
      <w:proofErr w:type="spellEnd"/>
      <w:r w:rsidRPr="00DF653B">
        <w:rPr>
          <w:rFonts w:ascii="Arial" w:eastAsia="Times New Roman" w:hAnsi="Arial" w:cs="Arial"/>
          <w:color w:val="000000"/>
          <w:shd w:val="clear" w:color="auto" w:fill="FFFFFF"/>
          <w:lang w:eastAsia="en-GB"/>
        </w:rPr>
        <w:t xml:space="preserve"> banded with other citizens who were concerned about comics and led a campaign against them. This lead to the comic book industry creating The Comics Code Authority (CCA) which was formed in 1954 as an alternative to having to government control how they operated. This </w:t>
      </w:r>
      <w:r w:rsidRPr="00DF653B">
        <w:rPr>
          <w:rFonts w:ascii="Arial" w:eastAsia="Times New Roman" w:hAnsi="Arial" w:cs="Arial"/>
          <w:color w:val="000000"/>
          <w:shd w:val="clear" w:color="auto" w:fill="FFFFFF"/>
          <w:lang w:eastAsia="en-GB"/>
        </w:rPr>
        <w:lastRenderedPageBreak/>
        <w:t xml:space="preserve">code lasted until the 21st century. After Marvel was denied permission to publish special issues involving real life problems, Stan Lee, the most well known and loved comic book content creator defied this law and with Marvel, struck a blow to the CCA by writing the Spiderman storyline involving drug abuse (May 1971 </w:t>
      </w:r>
      <w:r w:rsidRPr="00DF653B">
        <w:rPr>
          <w:rFonts w:ascii="Arial" w:eastAsia="Times New Roman" w:hAnsi="Arial" w:cs="Arial"/>
          <w:i/>
          <w:iCs/>
          <w:color w:val="000000"/>
          <w:shd w:val="clear" w:color="auto" w:fill="FFFFFF"/>
          <w:lang w:eastAsia="en-GB"/>
        </w:rPr>
        <w:t>Amazing Spider-Man</w:t>
      </w:r>
      <w:r w:rsidRPr="00DF653B">
        <w:rPr>
          <w:rFonts w:ascii="Arial" w:eastAsia="Times New Roman" w:hAnsi="Arial" w:cs="Arial"/>
          <w:color w:val="000000"/>
          <w:shd w:val="clear" w:color="auto" w:fill="FFFFFF"/>
          <w:lang w:eastAsia="en-GB"/>
        </w:rPr>
        <w:t xml:space="preserve"> issues 96). It proved effective and triggered a review of the code and publishers agreed the new revised code would go into effect February 1st 1971. The biggest influencer in comic books is Stan Lee. I agree with Carrie Cummings (2015 pg. 30-31) when she wrote in an article for </w:t>
      </w:r>
      <w:proofErr w:type="spellStart"/>
      <w:r w:rsidRPr="00DF653B">
        <w:rPr>
          <w:rFonts w:ascii="Arial" w:eastAsia="Times New Roman" w:hAnsi="Arial" w:cs="Arial"/>
          <w:color w:val="000000"/>
          <w:shd w:val="clear" w:color="auto" w:fill="FFFFFF"/>
          <w:lang w:eastAsia="en-GB"/>
        </w:rPr>
        <w:t>Adweek</w:t>
      </w:r>
      <w:proofErr w:type="spellEnd"/>
      <w:r w:rsidRPr="00DF653B">
        <w:rPr>
          <w:rFonts w:ascii="Arial" w:eastAsia="Times New Roman" w:hAnsi="Arial" w:cs="Arial"/>
          <w:color w:val="000000"/>
          <w:shd w:val="clear" w:color="auto" w:fill="FFFFFF"/>
          <w:lang w:eastAsia="en-GB"/>
        </w:rPr>
        <w:t xml:space="preserve"> saying “If there were ever a person who shaped and moulded the childhoods of millions, it would be Stan Lee...Lee’s characters have become household names and the stars of countless blockbusters”. With the rise of non-fantasy comics, superhero archetypes did emerge again with new revised heroes that were popular during the 40’s. People were relating to the flaws they possessed in comparison with the golden age heroes. Towards the end of the era, science fiction became popular again as many creators were science fiction fans and this was the topic of inspiration. Compared to these eras, comic books today have changed massively. The themes have gotten more hard hitting and close to home with characters starting to represent everyday struggles as said by Riley Golden (2017) ‘More than anything, comics are a reflection of the culture, but their impact on society is also apparent. “It doesn’t really matter that comics are still kind of a niche audience, as opposed to the ‘40s when they sold by the millions,” said Weiner. “The stories are with us… The impact and influence of comics is everywhere… Whether its graphic novels, films, video games, toys, memes, YouTube mash ups, or political cartoons, their impact is everywhere.’ Art style is one of the biggest changes, with it now being more three dimensional instead of colour block. For example, these three Wonder Woman covers are from different eras, The Golden Age, The Silver Age and from this year (2019).</w:t>
      </w:r>
    </w:p>
    <w:p w:rsidR="00DF653B" w:rsidRPr="00DF653B" w:rsidRDefault="00DF653B" w:rsidP="00DF653B">
      <w:pPr>
        <w:spacing w:after="240" w:line="240" w:lineRule="auto"/>
        <w:rPr>
          <w:rFonts w:ascii="Times New Roman" w:eastAsia="Times New Roman" w:hAnsi="Times New Roman" w:cs="Times New Roman"/>
          <w:sz w:val="24"/>
          <w:szCs w:val="24"/>
          <w:lang w:eastAsia="en-GB"/>
        </w:rPr>
      </w:pPr>
      <w:r w:rsidRPr="00DF653B">
        <w:rPr>
          <w:rFonts w:ascii="Times New Roman" w:eastAsia="Times New Roman" w:hAnsi="Times New Roman" w:cs="Times New Roman"/>
          <w:noProof/>
          <w:sz w:val="24"/>
          <w:szCs w:val="24"/>
          <w:lang w:eastAsia="en-GB"/>
        </w:rPr>
        <w:lastRenderedPageBreak/>
        <w:drawing>
          <wp:anchor distT="0" distB="0" distL="114300" distR="114300" simplePos="0" relativeHeight="251659264" behindDoc="1" locked="0" layoutInCell="1" allowOverlap="1">
            <wp:simplePos x="0" y="0"/>
            <wp:positionH relativeFrom="column">
              <wp:posOffset>1943100</wp:posOffset>
            </wp:positionH>
            <wp:positionV relativeFrom="paragraph">
              <wp:posOffset>180975</wp:posOffset>
            </wp:positionV>
            <wp:extent cx="2085975" cy="2838450"/>
            <wp:effectExtent l="0" t="0" r="9525" b="0"/>
            <wp:wrapTight wrapText="bothSides">
              <wp:wrapPolygon edited="0">
                <wp:start x="0" y="0"/>
                <wp:lineTo x="0" y="21455"/>
                <wp:lineTo x="21501" y="21455"/>
                <wp:lineTo x="21501" y="0"/>
                <wp:lineTo x="0" y="0"/>
              </wp:wrapPolygon>
            </wp:wrapTight>
            <wp:docPr id="3" name="Picture 3" descr="https://lh3.googleusercontent.com/r-d1SB1TtpWbiEW-5POLg-BJdcTjz8dVKO_Sk-l_NmsfhjTnKm--P_qpkGhwTe113YMmRp5VSnoqkaePLP25fmHW1geoZev9qYifOlrNry4dSuKAsX4uODryoNBy3Zd5eumM_c9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3.googleusercontent.com/r-d1SB1TtpWbiEW-5POLg-BJdcTjz8dVKO_Sk-l_NmsfhjTnKm--P_qpkGhwTe113YMmRp5VSnoqkaePLP25fmHW1geoZev9qYifOlrNry4dSuKAsX4uODryoNBy3Zd5eumM_c9y"/>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085975" cy="28384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F653B">
        <w:rPr>
          <w:rFonts w:ascii="Times New Roman" w:eastAsia="Times New Roman" w:hAnsi="Times New Roman" w:cs="Times New Roman"/>
          <w:noProof/>
          <w:sz w:val="24"/>
          <w:szCs w:val="24"/>
          <w:lang w:eastAsia="en-GB"/>
        </w:rPr>
        <w:drawing>
          <wp:anchor distT="0" distB="0" distL="114300" distR="114300" simplePos="0" relativeHeight="251660288" behindDoc="1" locked="0" layoutInCell="1" allowOverlap="1">
            <wp:simplePos x="0" y="0"/>
            <wp:positionH relativeFrom="column">
              <wp:posOffset>-219075</wp:posOffset>
            </wp:positionH>
            <wp:positionV relativeFrom="paragraph">
              <wp:posOffset>190500</wp:posOffset>
            </wp:positionV>
            <wp:extent cx="1952625" cy="2838450"/>
            <wp:effectExtent l="0" t="0" r="9525" b="0"/>
            <wp:wrapTight wrapText="bothSides">
              <wp:wrapPolygon edited="0">
                <wp:start x="0" y="0"/>
                <wp:lineTo x="0" y="21455"/>
                <wp:lineTo x="21495" y="21455"/>
                <wp:lineTo x="21495" y="0"/>
                <wp:lineTo x="0" y="0"/>
              </wp:wrapPolygon>
            </wp:wrapTight>
            <wp:docPr id="1" name="Picture 1" descr="https://lh5.googleusercontent.com/68gH2O5oLLeyLvizxHJ6wP7or4SU39OACHxG7taLghLJ5WA0WNUEYsXpEkJPYI1TZFt08Qgm-nOLR4NEwqUmbn1q5dnPTfwqkBaBP1sU2rucYF5T1KFXz7FJXMLVshHurE9XVXj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5.googleusercontent.com/68gH2O5oLLeyLvizxHJ6wP7or4SU39OACHxG7taLghLJ5WA0WNUEYsXpEkJPYI1TZFt08Qgm-nOLR4NEwqUmbn1q5dnPTfwqkBaBP1sU2rucYF5T1KFXz7FJXMLVshHurE9XVXjb"/>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952625" cy="28384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F653B">
        <w:rPr>
          <w:rFonts w:ascii="Times New Roman" w:eastAsia="Times New Roman" w:hAnsi="Times New Roman" w:cs="Times New Roman"/>
          <w:noProof/>
          <w:sz w:val="24"/>
          <w:szCs w:val="24"/>
          <w:lang w:eastAsia="en-GB"/>
        </w:rPr>
        <w:drawing>
          <wp:anchor distT="0" distB="0" distL="114300" distR="114300" simplePos="0" relativeHeight="251658240" behindDoc="1" locked="0" layoutInCell="1" allowOverlap="1">
            <wp:simplePos x="0" y="0"/>
            <wp:positionH relativeFrom="column">
              <wp:posOffset>4238625</wp:posOffset>
            </wp:positionH>
            <wp:positionV relativeFrom="paragraph">
              <wp:posOffset>171450</wp:posOffset>
            </wp:positionV>
            <wp:extent cx="1885950" cy="2838450"/>
            <wp:effectExtent l="0" t="0" r="0" b="0"/>
            <wp:wrapTight wrapText="bothSides">
              <wp:wrapPolygon edited="0">
                <wp:start x="0" y="0"/>
                <wp:lineTo x="0" y="21455"/>
                <wp:lineTo x="21382" y="21455"/>
                <wp:lineTo x="21382" y="0"/>
                <wp:lineTo x="0" y="0"/>
              </wp:wrapPolygon>
            </wp:wrapTight>
            <wp:docPr id="2" name="Picture 2" descr="https://lh3.googleusercontent.com/V0RjfmcRFs0rg0mPiP7r_bn1IN9wrSnXJv8PoWQ9v5IgJlIDaKwwt5pzCRr8rBgQUfYarWt9b1mHhv9pz83lgKBhqNOSbrFgtq50vYG6NG6LEtdQ3k3S3SHtepSDOtRKsYfcqE5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3.googleusercontent.com/V0RjfmcRFs0rg0mPiP7r_bn1IN9wrSnXJv8PoWQ9v5IgJlIDaKwwt5pzCRr8rBgQUfYarWt9b1mHhv9pz83lgKBhqNOSbrFgtq50vYG6NG6LEtdQ3k3S3SHtepSDOtRKsYfcqE5f"/>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885950" cy="28384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F653B">
        <w:rPr>
          <w:rFonts w:ascii="Times New Roman" w:eastAsia="Times New Roman" w:hAnsi="Times New Roman" w:cs="Times New Roman"/>
          <w:sz w:val="24"/>
          <w:szCs w:val="24"/>
          <w:lang w:eastAsia="en-GB"/>
        </w:rPr>
        <w:br/>
      </w:r>
      <w:r w:rsidRPr="00DF653B">
        <w:rPr>
          <w:rFonts w:ascii="Arial" w:eastAsia="Times New Roman" w:hAnsi="Arial" w:cs="Arial"/>
          <w:color w:val="000000"/>
          <w:sz w:val="16"/>
          <w:szCs w:val="16"/>
          <w:lang w:eastAsia="en-GB"/>
        </w:rPr>
        <w:t>The Origin of Wonder Woman                                           Wonder Woman                                                   Wonder Woman 2016</w:t>
      </w:r>
    </w:p>
    <w:p w:rsidR="00DF653B" w:rsidRPr="00DF653B" w:rsidRDefault="00DF653B" w:rsidP="00DF653B">
      <w:pPr>
        <w:spacing w:after="0" w:line="240" w:lineRule="auto"/>
        <w:rPr>
          <w:rFonts w:ascii="Times New Roman" w:eastAsia="Times New Roman" w:hAnsi="Times New Roman" w:cs="Times New Roman"/>
          <w:sz w:val="24"/>
          <w:szCs w:val="24"/>
          <w:lang w:eastAsia="en-GB"/>
        </w:rPr>
      </w:pPr>
      <w:r w:rsidRPr="00DF653B">
        <w:rPr>
          <w:rFonts w:ascii="Arial" w:eastAsia="Times New Roman" w:hAnsi="Arial" w:cs="Arial"/>
          <w:color w:val="000000"/>
          <w:sz w:val="16"/>
          <w:szCs w:val="16"/>
          <w:lang w:eastAsia="en-GB"/>
        </w:rPr>
        <w:t xml:space="preserve">    Art by - Sheldon </w:t>
      </w:r>
      <w:proofErr w:type="spellStart"/>
      <w:r w:rsidRPr="00DF653B">
        <w:rPr>
          <w:rFonts w:ascii="Arial" w:eastAsia="Times New Roman" w:hAnsi="Arial" w:cs="Arial"/>
          <w:color w:val="000000"/>
          <w:sz w:val="16"/>
          <w:szCs w:val="16"/>
          <w:lang w:eastAsia="en-GB"/>
        </w:rPr>
        <w:t>Moldoff</w:t>
      </w:r>
      <w:proofErr w:type="spellEnd"/>
      <w:r w:rsidRPr="00DF653B">
        <w:rPr>
          <w:rFonts w:ascii="Arial" w:eastAsia="Times New Roman" w:hAnsi="Arial" w:cs="Arial"/>
          <w:color w:val="000000"/>
          <w:sz w:val="16"/>
          <w:szCs w:val="16"/>
          <w:lang w:eastAsia="en-GB"/>
        </w:rPr>
        <w:t xml:space="preserve">                                           Art by - Mike </w:t>
      </w:r>
      <w:proofErr w:type="spellStart"/>
      <w:r w:rsidRPr="00DF653B">
        <w:rPr>
          <w:rFonts w:ascii="Arial" w:eastAsia="Times New Roman" w:hAnsi="Arial" w:cs="Arial"/>
          <w:color w:val="000000"/>
          <w:sz w:val="16"/>
          <w:szCs w:val="16"/>
          <w:lang w:eastAsia="en-GB"/>
        </w:rPr>
        <w:t>Sekowsky</w:t>
      </w:r>
      <w:proofErr w:type="spellEnd"/>
      <w:r w:rsidRPr="00DF653B">
        <w:rPr>
          <w:rFonts w:ascii="Arial" w:eastAsia="Times New Roman" w:hAnsi="Arial" w:cs="Arial"/>
          <w:color w:val="000000"/>
          <w:sz w:val="16"/>
          <w:szCs w:val="16"/>
          <w:lang w:eastAsia="en-GB"/>
        </w:rPr>
        <w:t xml:space="preserve">                                                Art by - Mick </w:t>
      </w:r>
      <w:proofErr w:type="spellStart"/>
      <w:r w:rsidRPr="00DF653B">
        <w:rPr>
          <w:rFonts w:ascii="Arial" w:eastAsia="Times New Roman" w:hAnsi="Arial" w:cs="Arial"/>
          <w:color w:val="000000"/>
          <w:sz w:val="16"/>
          <w:szCs w:val="16"/>
          <w:lang w:eastAsia="en-GB"/>
        </w:rPr>
        <w:t>Gray</w:t>
      </w:r>
      <w:proofErr w:type="spellEnd"/>
    </w:p>
    <w:p w:rsidR="00DF653B" w:rsidRPr="00DF653B" w:rsidRDefault="00DF653B" w:rsidP="00DF653B">
      <w:pPr>
        <w:spacing w:after="0" w:line="240" w:lineRule="auto"/>
        <w:rPr>
          <w:rFonts w:ascii="Times New Roman" w:eastAsia="Times New Roman" w:hAnsi="Times New Roman" w:cs="Times New Roman"/>
          <w:sz w:val="24"/>
          <w:szCs w:val="24"/>
          <w:lang w:eastAsia="en-GB"/>
        </w:rPr>
      </w:pPr>
      <w:r w:rsidRPr="00DF653B">
        <w:rPr>
          <w:rFonts w:ascii="Arial" w:eastAsia="Times New Roman" w:hAnsi="Arial" w:cs="Arial"/>
          <w:color w:val="000000"/>
          <w:sz w:val="16"/>
          <w:szCs w:val="16"/>
          <w:lang w:eastAsia="en-GB"/>
        </w:rPr>
        <w:t xml:space="preserve">                  1942                                                                         1968                                                                          2019</w:t>
      </w:r>
    </w:p>
    <w:p w:rsidR="00DF653B" w:rsidRPr="00DF653B" w:rsidRDefault="00DF653B" w:rsidP="00DF653B">
      <w:pPr>
        <w:spacing w:after="240" w:line="240" w:lineRule="auto"/>
        <w:rPr>
          <w:rFonts w:ascii="Times New Roman" w:eastAsia="Times New Roman" w:hAnsi="Times New Roman" w:cs="Times New Roman"/>
          <w:sz w:val="24"/>
          <w:szCs w:val="24"/>
          <w:lang w:eastAsia="en-GB"/>
        </w:rPr>
      </w:pPr>
    </w:p>
    <w:p w:rsidR="00DF653B" w:rsidRPr="00DF653B" w:rsidRDefault="00DF653B" w:rsidP="00DF653B">
      <w:pPr>
        <w:spacing w:after="0" w:line="480" w:lineRule="auto"/>
        <w:rPr>
          <w:rFonts w:ascii="Times New Roman" w:eastAsia="Times New Roman" w:hAnsi="Times New Roman" w:cs="Times New Roman"/>
          <w:sz w:val="24"/>
          <w:szCs w:val="24"/>
          <w:lang w:eastAsia="en-GB"/>
        </w:rPr>
      </w:pPr>
      <w:r w:rsidRPr="00DF653B">
        <w:rPr>
          <w:rFonts w:ascii="Arial" w:eastAsia="Times New Roman" w:hAnsi="Arial" w:cs="Arial"/>
          <w:color w:val="000000"/>
          <w:lang w:eastAsia="en-GB"/>
        </w:rPr>
        <w:t>For my second keyword I have chosen diversity. For too long comic book publishers were catering to a white, straight, male audience, Walt Hickey (2014) reported “</w:t>
      </w:r>
      <w:r w:rsidRPr="00DF653B">
        <w:rPr>
          <w:rFonts w:ascii="Arial" w:eastAsia="Times New Roman" w:hAnsi="Arial" w:cs="Arial"/>
          <w:color w:val="000000"/>
          <w:shd w:val="clear" w:color="auto" w:fill="FFFFFF"/>
          <w:lang w:eastAsia="en-GB"/>
        </w:rPr>
        <w:t xml:space="preserve">Tim Hanley, a comic’s historian and researcher, analyses whose </w:t>
      </w:r>
      <w:r w:rsidRPr="00DF653B">
        <w:rPr>
          <w:rFonts w:ascii="Arial" w:eastAsia="Times New Roman" w:hAnsi="Arial" w:cs="Arial"/>
          <w:color w:val="000000"/>
          <w:lang w:eastAsia="en-GB"/>
        </w:rPr>
        <w:t>behind each month’s batch of releases</w:t>
      </w:r>
      <w:r w:rsidRPr="00DF653B">
        <w:rPr>
          <w:rFonts w:ascii="Arial" w:eastAsia="Times New Roman" w:hAnsi="Arial" w:cs="Arial"/>
          <w:color w:val="000000"/>
          <w:shd w:val="clear" w:color="auto" w:fill="FFFFFF"/>
          <w:lang w:eastAsia="en-GB"/>
        </w:rPr>
        <w:t xml:space="preserve">, counting up writers, artists, editors, pencils and more. In August, Hanley found that </w:t>
      </w:r>
      <w:r w:rsidRPr="00DF653B">
        <w:rPr>
          <w:rFonts w:ascii="Arial" w:eastAsia="Times New Roman" w:hAnsi="Arial" w:cs="Arial"/>
          <w:color w:val="000000"/>
          <w:lang w:eastAsia="en-GB"/>
        </w:rPr>
        <w:t>men outnumbered women nine-to-one</w:t>
      </w:r>
      <w:r w:rsidRPr="00DF653B">
        <w:rPr>
          <w:rFonts w:ascii="Arial" w:eastAsia="Times New Roman" w:hAnsi="Arial" w:cs="Arial"/>
          <w:color w:val="000000"/>
          <w:shd w:val="clear" w:color="auto" w:fill="FFFFFF"/>
          <w:lang w:eastAsia="en-GB"/>
        </w:rPr>
        <w:t xml:space="preserve"> behind the scenes</w:t>
      </w:r>
      <w:r w:rsidRPr="00DF653B">
        <w:rPr>
          <w:rFonts w:ascii="Arial" w:eastAsia="Times New Roman" w:hAnsi="Arial" w:cs="Arial"/>
          <w:color w:val="000000"/>
          <w:lang w:eastAsia="en-GB"/>
        </w:rPr>
        <w:t xml:space="preserve"> at both DC and Marvel</w:t>
      </w:r>
      <w:r w:rsidRPr="00DF653B">
        <w:rPr>
          <w:rFonts w:ascii="Arial" w:eastAsia="Times New Roman" w:hAnsi="Arial" w:cs="Arial"/>
          <w:color w:val="000000"/>
          <w:shd w:val="clear" w:color="auto" w:fill="FFFFFF"/>
          <w:lang w:eastAsia="en-GB"/>
        </w:rPr>
        <w:t xml:space="preserve">. He also estimated that 79 percent of people working on comics this year </w:t>
      </w:r>
      <w:r w:rsidRPr="00DF653B">
        <w:rPr>
          <w:rFonts w:ascii="Arial" w:eastAsia="Times New Roman" w:hAnsi="Arial" w:cs="Arial"/>
          <w:color w:val="000000"/>
          <w:lang w:eastAsia="en-GB"/>
        </w:rPr>
        <w:t>were white</w:t>
      </w:r>
      <w:r w:rsidRPr="00DF653B">
        <w:rPr>
          <w:rFonts w:ascii="Arial" w:eastAsia="Times New Roman" w:hAnsi="Arial" w:cs="Arial"/>
          <w:color w:val="000000"/>
          <w:shd w:val="clear" w:color="auto" w:fill="FFFFFF"/>
          <w:lang w:eastAsia="en-GB"/>
        </w:rPr>
        <w:t>.”</w:t>
      </w:r>
      <w:r w:rsidRPr="00DF653B">
        <w:rPr>
          <w:rFonts w:ascii="Arial" w:eastAsia="Times New Roman" w:hAnsi="Arial" w:cs="Arial"/>
          <w:color w:val="000000"/>
          <w:lang w:eastAsia="en-GB"/>
        </w:rPr>
        <w:t xml:space="preserve"> Recently, comics have been making changes for the better. I chose this word because comic books have been branching out to everyone in a much more effective way, they’ve been creating characters from different types of ethnicities and characters that have everyday human problems instead of being all around amazing superheroes with no flaws. Marvel have been creating powerful characters portrayed by people of colour such as Black Panther and Jubilee. An important character that was introduced in 2013 by Marvel is Kamala Khan, a Pakistani-American </w:t>
      </w:r>
      <w:proofErr w:type="spellStart"/>
      <w:proofErr w:type="gramStart"/>
      <w:r w:rsidRPr="00DF653B">
        <w:rPr>
          <w:rFonts w:ascii="Arial" w:eastAsia="Times New Roman" w:hAnsi="Arial" w:cs="Arial"/>
          <w:color w:val="000000"/>
          <w:lang w:eastAsia="en-GB"/>
        </w:rPr>
        <w:t>muslim</w:t>
      </w:r>
      <w:proofErr w:type="spellEnd"/>
      <w:proofErr w:type="gramEnd"/>
      <w:r w:rsidRPr="00DF653B">
        <w:rPr>
          <w:rFonts w:ascii="Arial" w:eastAsia="Times New Roman" w:hAnsi="Arial" w:cs="Arial"/>
          <w:color w:val="000000"/>
          <w:lang w:eastAsia="en-GB"/>
        </w:rPr>
        <w:t xml:space="preserve"> teenager who, in an article written by </w:t>
      </w:r>
      <w:proofErr w:type="spellStart"/>
      <w:r w:rsidRPr="00DF653B">
        <w:rPr>
          <w:rFonts w:ascii="Arial" w:eastAsia="Times New Roman" w:hAnsi="Arial" w:cs="Arial"/>
          <w:color w:val="000000"/>
          <w:lang w:eastAsia="en-GB"/>
        </w:rPr>
        <w:t>Jia</w:t>
      </w:r>
      <w:proofErr w:type="spellEnd"/>
      <w:r w:rsidRPr="00DF653B">
        <w:rPr>
          <w:rFonts w:ascii="Arial" w:eastAsia="Times New Roman" w:hAnsi="Arial" w:cs="Arial"/>
          <w:color w:val="000000"/>
          <w:lang w:eastAsia="en-GB"/>
        </w:rPr>
        <w:t xml:space="preserve"> Tolentino for the New Yorker (2017) ‘sold more copies digitally than it did in print—a company first. Marvel doesn’t release digital-sales numbers, but piecemeal statistics have shown female characters </w:t>
      </w:r>
      <w:r w:rsidRPr="00DF653B">
        <w:rPr>
          <w:rFonts w:ascii="Arial" w:eastAsia="Times New Roman" w:hAnsi="Arial" w:cs="Arial"/>
          <w:color w:val="000000"/>
          <w:lang w:eastAsia="en-GB"/>
        </w:rPr>
        <w:lastRenderedPageBreak/>
        <w:t xml:space="preserve">performing especially well in digital formats’. Representation matters. It is so important that everyone is able to enjoy the narrative and see themselves as the hero. In 2017 a Marvel executive had made a claim that making these changes was bringing down sales, this was false. In a video by (Marvel Entertainment, 2017) Stan Lee himself had released this message “Those stories have room for everyone, regardless of their race, gender, religion, or colour of their skin … The only things we don’t have room for are hatred, intolerance, and bigotry.” Having the top Marvel creators stand up for diverse groups can influence older people as well as younger people to change the way they see these characters and that we all have to be represented as a hero no matter skin colour, sexuality or race. This new wave of diverse characters has opened a doorway for people that are not white, straight, men to becoming the content creators as well. Garrick Webster stated in an article (2017, </w:t>
      </w:r>
      <w:proofErr w:type="spellStart"/>
      <w:r w:rsidRPr="00DF653B">
        <w:rPr>
          <w:rFonts w:ascii="Arial" w:eastAsia="Times New Roman" w:hAnsi="Arial" w:cs="Arial"/>
          <w:color w:val="000000"/>
          <w:lang w:eastAsia="en-GB"/>
        </w:rPr>
        <w:t>pg</w:t>
      </w:r>
      <w:proofErr w:type="spellEnd"/>
      <w:r w:rsidRPr="00DF653B">
        <w:rPr>
          <w:rFonts w:ascii="Arial" w:eastAsia="Times New Roman" w:hAnsi="Arial" w:cs="Arial"/>
          <w:color w:val="000000"/>
          <w:lang w:eastAsia="en-GB"/>
        </w:rPr>
        <w:t xml:space="preserve"> 21-23) ‘</w:t>
      </w:r>
      <w:r w:rsidRPr="00DF653B">
        <w:rPr>
          <w:rFonts w:ascii="Arial" w:eastAsia="Times New Roman" w:hAnsi="Arial" w:cs="Arial"/>
          <w:color w:val="000000"/>
          <w:shd w:val="clear" w:color="auto" w:fill="FFFFFF"/>
          <w:lang w:eastAsia="en-GB"/>
        </w:rPr>
        <w:t xml:space="preserve">you can see the audience changing, and the books are changing, too. And I've seen so many hopeful young artists at shows, and they're not the usual faces anymore. I have no doubt that the industry will look very different in 20 years, but it's mostly a question of how quickly companies embrace real diversity, which will speed up that timeline.’ This is an amazing  turnaround for creators of colour/race that get to express part of themselves in their work and for the audience, most importantly those who have not been represented well who can enjoy the different story lines, cultures and unique characters. Another breakthrough in the comic book industry is the new portrayal of women. The best example is the way that the heroine’s costumes have developed into a more fitting suit for a hero, that doesn’t look sexualised. The heroines are hypersexualised in the industry with their skin tight clothes and slim figures. For girls this can give </w:t>
      </w:r>
      <w:proofErr w:type="gramStart"/>
      <w:r w:rsidRPr="00DF653B">
        <w:rPr>
          <w:rFonts w:ascii="Arial" w:eastAsia="Times New Roman" w:hAnsi="Arial" w:cs="Arial"/>
          <w:color w:val="000000"/>
          <w:shd w:val="clear" w:color="auto" w:fill="FFFFFF"/>
          <w:lang w:eastAsia="en-GB"/>
        </w:rPr>
        <w:t>them</w:t>
      </w:r>
      <w:proofErr w:type="gramEnd"/>
      <w:r w:rsidRPr="00DF653B">
        <w:rPr>
          <w:rFonts w:ascii="Arial" w:eastAsia="Times New Roman" w:hAnsi="Arial" w:cs="Arial"/>
          <w:color w:val="000000"/>
          <w:shd w:val="clear" w:color="auto" w:fill="FFFFFF"/>
          <w:lang w:eastAsia="en-GB"/>
        </w:rPr>
        <w:t xml:space="preserve"> low body confidence which shouldn’t be the effect it has on them. Comic book creators should want to empower girls and women with their characters, but that’s not to say that Wonder Woman’s costume can’t be empowering because many women can feel happy in the skin tight wardrobe. It’s up to each person to decide what makes them feel powerful, it’s about choice. I am arguing that Comic creators need to include different types of armour and battle gear to appeal to the entire female audience, those who have a taste for the more battle ready character and not just </w:t>
      </w:r>
      <w:r w:rsidRPr="00DF653B">
        <w:rPr>
          <w:rFonts w:ascii="Arial" w:eastAsia="Times New Roman" w:hAnsi="Arial" w:cs="Arial"/>
          <w:color w:val="000000"/>
          <w:shd w:val="clear" w:color="auto" w:fill="FFFFFF"/>
          <w:lang w:eastAsia="en-GB"/>
        </w:rPr>
        <w:lastRenderedPageBreak/>
        <w:t xml:space="preserve">those who admire the more slim fitted costumes. It is easy to tell that they are trying to cater to the male audience with the minimalist outfits which should not be the case. It is true that comic books from the 40’s had more of a tendency to draw a more bikini-like costume than today's creators but it still occurs. This is a comparison between the very first concept drawing for Wonder Woman from 1941 by </w:t>
      </w:r>
      <w:proofErr w:type="spellStart"/>
      <w:r w:rsidRPr="00DF653B">
        <w:rPr>
          <w:rFonts w:ascii="Arial" w:eastAsia="Times New Roman" w:hAnsi="Arial" w:cs="Arial"/>
          <w:color w:val="000000"/>
          <w:shd w:val="clear" w:color="auto" w:fill="FFFFFF"/>
          <w:lang w:eastAsia="en-GB"/>
        </w:rPr>
        <w:t>H.G.Peter</w:t>
      </w:r>
      <w:proofErr w:type="spellEnd"/>
      <w:r w:rsidRPr="00DF653B">
        <w:rPr>
          <w:rFonts w:ascii="Arial" w:eastAsia="Times New Roman" w:hAnsi="Arial" w:cs="Arial"/>
          <w:color w:val="000000"/>
          <w:shd w:val="clear" w:color="auto" w:fill="FFFFFF"/>
          <w:lang w:eastAsia="en-GB"/>
        </w:rPr>
        <w:t xml:space="preserve"> and the new comic book hero Hit Girl with art by Ricardo Lopez Ortiz. Both have different portrayals of the female hero and shows how powerful both costumes can be despite being so different.</w:t>
      </w:r>
    </w:p>
    <w:p w:rsidR="00DF653B" w:rsidRDefault="00DF653B" w:rsidP="00DF653B">
      <w:pPr>
        <w:spacing w:after="240" w:line="240" w:lineRule="auto"/>
        <w:rPr>
          <w:rFonts w:ascii="Times New Roman" w:eastAsia="Times New Roman" w:hAnsi="Times New Roman" w:cs="Times New Roman"/>
          <w:noProof/>
          <w:sz w:val="24"/>
          <w:szCs w:val="24"/>
          <w:lang w:eastAsia="en-GB"/>
        </w:rPr>
      </w:pPr>
      <w:r w:rsidRPr="00DF653B">
        <w:rPr>
          <w:rFonts w:ascii="Times New Roman" w:eastAsia="Times New Roman" w:hAnsi="Times New Roman" w:cs="Times New Roman"/>
          <w:noProof/>
          <w:sz w:val="24"/>
          <w:szCs w:val="24"/>
          <w:lang w:eastAsia="en-GB"/>
        </w:rPr>
        <w:drawing>
          <wp:anchor distT="0" distB="0" distL="114300" distR="114300" simplePos="0" relativeHeight="251661312" behindDoc="1" locked="0" layoutInCell="1" allowOverlap="1">
            <wp:simplePos x="0" y="0"/>
            <wp:positionH relativeFrom="column">
              <wp:posOffset>-247650</wp:posOffset>
            </wp:positionH>
            <wp:positionV relativeFrom="paragraph">
              <wp:posOffset>627380</wp:posOffset>
            </wp:positionV>
            <wp:extent cx="4191000" cy="2712085"/>
            <wp:effectExtent l="0" t="0" r="0" b="0"/>
            <wp:wrapTight wrapText="bothSides">
              <wp:wrapPolygon edited="0">
                <wp:start x="0" y="0"/>
                <wp:lineTo x="0" y="21393"/>
                <wp:lineTo x="21502" y="21393"/>
                <wp:lineTo x="21502" y="0"/>
                <wp:lineTo x="0" y="0"/>
              </wp:wrapPolygon>
            </wp:wrapTight>
            <wp:docPr id="4" name="Picture 4" descr="https://lh6.googleusercontent.com/j4ZRXNgxZo-HsiUwsCxP53DZ1sLso_hgJZeJ_JDwm9FPBvqyUsE7TpE_tVNNSRhKgq2mTeE9wyIj0SLZN-1XQH6JcAS24Rs2zkUB2jEO7_F3oh090WvqrTw9NRvAa3WM9SJ2eK8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6.googleusercontent.com/j4ZRXNgxZo-HsiUwsCxP53DZ1sLso_hgJZeJ_JDwm9FPBvqyUsE7TpE_tVNNSRhKgq2mTeE9wyIj0SLZN-1XQH6JcAS24Rs2zkUB2jEO7_F3oh090WvqrTw9NRvAa3WM9SJ2eK8d"/>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9234" t="2589" r="9685" b="22007"/>
                    <a:stretch/>
                  </pic:blipFill>
                  <pic:spPr bwMode="auto">
                    <a:xfrm>
                      <a:off x="0" y="0"/>
                      <a:ext cx="4191000" cy="27120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F653B">
        <w:rPr>
          <w:rFonts w:ascii="Times New Roman" w:eastAsia="Times New Roman" w:hAnsi="Times New Roman" w:cs="Times New Roman"/>
          <w:noProof/>
          <w:sz w:val="24"/>
          <w:szCs w:val="24"/>
          <w:lang w:eastAsia="en-GB"/>
        </w:rPr>
        <w:drawing>
          <wp:anchor distT="0" distB="0" distL="114300" distR="114300" simplePos="0" relativeHeight="251662336" behindDoc="1" locked="0" layoutInCell="1" allowOverlap="1">
            <wp:simplePos x="0" y="0"/>
            <wp:positionH relativeFrom="column">
              <wp:posOffset>4124325</wp:posOffset>
            </wp:positionH>
            <wp:positionV relativeFrom="paragraph">
              <wp:posOffset>427355</wp:posOffset>
            </wp:positionV>
            <wp:extent cx="1905000" cy="2943225"/>
            <wp:effectExtent l="0" t="0" r="0" b="9525"/>
            <wp:wrapTight wrapText="bothSides">
              <wp:wrapPolygon edited="0">
                <wp:start x="0" y="0"/>
                <wp:lineTo x="0" y="21530"/>
                <wp:lineTo x="21384" y="21530"/>
                <wp:lineTo x="21384" y="0"/>
                <wp:lineTo x="0" y="0"/>
              </wp:wrapPolygon>
            </wp:wrapTight>
            <wp:docPr id="5" name="Picture 5" descr="https://lh6.googleusercontent.com/Zeri-P8BMNj21k0cA59Slyxz4SWBA8zeCuRz43p_WdiFvLdVM4kg6_5UoOGKlJmC_NVsBT9OIp7C0End_Xjd_5yGHrNvBXip5-qRigQrIdUX9BSoLcFkH-5tLfhvQS4AN-Se_Ps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lh6.googleusercontent.com/Zeri-P8BMNj21k0cA59Slyxz4SWBA8zeCuRz43p_WdiFvLdVM4kg6_5UoOGKlJmC_NVsBT9OIp7C0End_Xjd_5yGHrNvBXip5-qRigQrIdUX9BSoLcFkH-5tLfhvQS4AN-Se_PsC"/>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29432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DF653B">
        <w:rPr>
          <w:rFonts w:ascii="Times New Roman" w:eastAsia="Times New Roman" w:hAnsi="Times New Roman" w:cs="Times New Roman"/>
          <w:sz w:val="24"/>
          <w:szCs w:val="24"/>
          <w:lang w:eastAsia="en-GB"/>
        </w:rPr>
        <w:br/>
      </w:r>
    </w:p>
    <w:p w:rsidR="00DF653B" w:rsidRDefault="00DF653B" w:rsidP="00DF653B">
      <w:pPr>
        <w:spacing w:after="240" w:line="240" w:lineRule="auto"/>
        <w:rPr>
          <w:rFonts w:ascii="Times New Roman" w:eastAsia="Times New Roman" w:hAnsi="Times New Roman" w:cs="Times New Roman"/>
          <w:sz w:val="24"/>
          <w:szCs w:val="24"/>
          <w:lang w:eastAsia="en-GB"/>
        </w:rPr>
      </w:pPr>
    </w:p>
    <w:p w:rsidR="00DF653B" w:rsidRPr="00DF653B" w:rsidRDefault="00DF653B" w:rsidP="00DF653B">
      <w:pPr>
        <w:spacing w:after="24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r w:rsidRPr="00DF653B">
        <w:rPr>
          <w:rFonts w:ascii="Arial" w:eastAsia="Times New Roman" w:hAnsi="Arial" w:cs="Arial"/>
          <w:color w:val="000000"/>
          <w:sz w:val="16"/>
          <w:szCs w:val="16"/>
          <w:lang w:eastAsia="en-GB"/>
        </w:rPr>
        <w:t xml:space="preserve">Wonder Woman Sketch by </w:t>
      </w:r>
      <w:proofErr w:type="spellStart"/>
      <w:r w:rsidRPr="00DF653B">
        <w:rPr>
          <w:rFonts w:ascii="Arial" w:eastAsia="Times New Roman" w:hAnsi="Arial" w:cs="Arial"/>
          <w:color w:val="000000"/>
          <w:sz w:val="16"/>
          <w:szCs w:val="16"/>
          <w:lang w:eastAsia="en-GB"/>
        </w:rPr>
        <w:t>H.G.Peter</w:t>
      </w:r>
      <w:proofErr w:type="spellEnd"/>
      <w:r w:rsidRPr="00DF653B">
        <w:rPr>
          <w:rFonts w:ascii="Arial" w:eastAsia="Times New Roman" w:hAnsi="Arial" w:cs="Arial"/>
          <w:color w:val="000000"/>
          <w:sz w:val="16"/>
          <w:szCs w:val="16"/>
          <w:lang w:eastAsia="en-GB"/>
        </w:rPr>
        <w:t xml:space="preserve"> (1941)                                                                Hit Girl Issue 3 (2018)</w:t>
      </w:r>
    </w:p>
    <w:p w:rsidR="00DF653B" w:rsidRPr="00DF653B" w:rsidRDefault="00DF653B" w:rsidP="00DF653B">
      <w:pPr>
        <w:spacing w:after="0" w:line="240" w:lineRule="auto"/>
        <w:rPr>
          <w:rFonts w:ascii="Times New Roman" w:eastAsia="Times New Roman" w:hAnsi="Times New Roman" w:cs="Times New Roman"/>
          <w:sz w:val="24"/>
          <w:szCs w:val="24"/>
          <w:lang w:eastAsia="en-GB"/>
        </w:rPr>
      </w:pPr>
      <w:r w:rsidRPr="00DF653B">
        <w:rPr>
          <w:rFonts w:ascii="Arial" w:eastAsia="Times New Roman" w:hAnsi="Arial" w:cs="Arial"/>
          <w:color w:val="000000"/>
          <w:sz w:val="16"/>
          <w:szCs w:val="16"/>
          <w:lang w:eastAsia="en-GB"/>
        </w:rPr>
        <w:t xml:space="preserve">                                                                                                                                                              Art by - Ricardo Lopez Ortiz</w:t>
      </w:r>
    </w:p>
    <w:p w:rsidR="00DF653B" w:rsidRPr="00DF653B" w:rsidRDefault="00DF653B" w:rsidP="00DF653B">
      <w:pPr>
        <w:spacing w:after="0" w:line="240" w:lineRule="auto"/>
        <w:rPr>
          <w:rFonts w:ascii="Times New Roman" w:eastAsia="Times New Roman" w:hAnsi="Times New Roman" w:cs="Times New Roman"/>
          <w:sz w:val="24"/>
          <w:szCs w:val="24"/>
          <w:lang w:eastAsia="en-GB"/>
        </w:rPr>
      </w:pPr>
      <w:r w:rsidRPr="00DF653B">
        <w:rPr>
          <w:rFonts w:ascii="Arial" w:eastAsia="Times New Roman" w:hAnsi="Arial" w:cs="Arial"/>
          <w:color w:val="000000"/>
          <w:sz w:val="16"/>
          <w:szCs w:val="16"/>
          <w:lang w:eastAsia="en-GB"/>
        </w:rPr>
        <w:t xml:space="preserve">              </w:t>
      </w:r>
    </w:p>
    <w:p w:rsidR="00DF653B" w:rsidRDefault="00DF653B" w:rsidP="00DF653B">
      <w:pPr>
        <w:spacing w:after="0" w:line="480" w:lineRule="auto"/>
        <w:rPr>
          <w:rFonts w:ascii="Arial" w:eastAsia="Times New Roman" w:hAnsi="Arial" w:cs="Arial"/>
          <w:color w:val="000000"/>
          <w:lang w:eastAsia="en-GB"/>
        </w:rPr>
      </w:pPr>
    </w:p>
    <w:p w:rsidR="00DF653B" w:rsidRDefault="00DF653B" w:rsidP="00DF653B">
      <w:pPr>
        <w:spacing w:after="0" w:line="480" w:lineRule="auto"/>
        <w:rPr>
          <w:rFonts w:ascii="Arial" w:eastAsia="Times New Roman" w:hAnsi="Arial" w:cs="Arial"/>
          <w:color w:val="000000"/>
          <w:lang w:eastAsia="en-GB"/>
        </w:rPr>
      </w:pPr>
    </w:p>
    <w:p w:rsidR="00DF653B" w:rsidRPr="00DF653B" w:rsidRDefault="00DF653B" w:rsidP="00DF653B">
      <w:pPr>
        <w:spacing w:after="0" w:line="480" w:lineRule="auto"/>
        <w:rPr>
          <w:rFonts w:ascii="Times New Roman" w:eastAsia="Times New Roman" w:hAnsi="Times New Roman" w:cs="Times New Roman"/>
          <w:sz w:val="24"/>
          <w:szCs w:val="24"/>
          <w:lang w:eastAsia="en-GB"/>
        </w:rPr>
      </w:pPr>
      <w:r w:rsidRPr="00DF653B">
        <w:rPr>
          <w:rFonts w:ascii="Arial" w:eastAsia="Times New Roman" w:hAnsi="Arial" w:cs="Arial"/>
          <w:color w:val="000000"/>
          <w:lang w:eastAsia="en-GB"/>
        </w:rPr>
        <w:t>The last keyword that I have chosen to research is Gatekeeping. Gatekeeping according to the Oxford Dictionary of Media and Communication (2011) is ‘</w:t>
      </w:r>
      <w:r w:rsidRPr="00DF653B">
        <w:rPr>
          <w:rFonts w:ascii="Arial" w:eastAsia="Times New Roman" w:hAnsi="Arial" w:cs="Arial"/>
          <w:color w:val="000000"/>
          <w:shd w:val="clear" w:color="auto" w:fill="FFFFFF"/>
          <w:lang w:eastAsia="en-GB"/>
        </w:rPr>
        <w:t xml:space="preserve">A concept in sociology and social psychology based on functions regulating </w:t>
      </w:r>
      <w:r w:rsidRPr="00DF653B">
        <w:rPr>
          <w:rFonts w:ascii="Arial" w:eastAsia="Times New Roman" w:hAnsi="Arial" w:cs="Arial"/>
          <w:color w:val="000000"/>
          <w:lang w:eastAsia="en-GB"/>
        </w:rPr>
        <w:t>access</w:t>
      </w:r>
      <w:r w:rsidRPr="00DF653B">
        <w:rPr>
          <w:rFonts w:ascii="Arial" w:eastAsia="Times New Roman" w:hAnsi="Arial" w:cs="Arial"/>
          <w:color w:val="000000"/>
          <w:shd w:val="clear" w:color="auto" w:fill="FFFFFF"/>
          <w:lang w:eastAsia="en-GB"/>
        </w:rPr>
        <w:t xml:space="preserve"> to </w:t>
      </w:r>
      <w:r w:rsidRPr="00DF653B">
        <w:rPr>
          <w:rFonts w:ascii="Arial" w:eastAsia="Times New Roman" w:hAnsi="Arial" w:cs="Arial"/>
          <w:color w:val="000000"/>
          <w:lang w:eastAsia="en-GB"/>
        </w:rPr>
        <w:t>information</w:t>
      </w:r>
      <w:r w:rsidRPr="00DF653B">
        <w:rPr>
          <w:rFonts w:ascii="Arial" w:eastAsia="Times New Roman" w:hAnsi="Arial" w:cs="Arial"/>
          <w:color w:val="000000"/>
          <w:shd w:val="clear" w:color="auto" w:fill="FFFFFF"/>
          <w:lang w:eastAsia="en-GB"/>
        </w:rPr>
        <w:t xml:space="preserve">, resources...It can refer either to the limitation and control of access to goods and services or to filtered </w:t>
      </w:r>
      <w:r w:rsidRPr="00DF653B">
        <w:rPr>
          <w:rFonts w:ascii="Arial" w:eastAsia="Times New Roman" w:hAnsi="Arial" w:cs="Arial"/>
          <w:color w:val="000000"/>
          <w:lang w:eastAsia="en-GB"/>
        </w:rPr>
        <w:t>downward communication</w:t>
      </w:r>
      <w:r w:rsidRPr="00DF653B">
        <w:rPr>
          <w:rFonts w:ascii="Arial" w:eastAsia="Times New Roman" w:hAnsi="Arial" w:cs="Arial"/>
          <w:color w:val="000000"/>
          <w:shd w:val="clear" w:color="auto" w:fill="FFFFFF"/>
          <w:lang w:eastAsia="en-GB"/>
        </w:rPr>
        <w:t xml:space="preserve">. Regarding comic books, I have found that some people, mostly </w:t>
      </w:r>
      <w:r w:rsidRPr="00DF653B">
        <w:rPr>
          <w:rFonts w:ascii="Arial" w:eastAsia="Times New Roman" w:hAnsi="Arial" w:cs="Arial"/>
          <w:color w:val="000000"/>
          <w:shd w:val="clear" w:color="auto" w:fill="FFFFFF"/>
          <w:lang w:eastAsia="en-GB"/>
        </w:rPr>
        <w:lastRenderedPageBreak/>
        <w:t>white, straight, men</w:t>
      </w:r>
      <w:r w:rsidRPr="00DF653B">
        <w:rPr>
          <w:rFonts w:ascii="Arial" w:eastAsia="Times New Roman" w:hAnsi="Arial" w:cs="Arial"/>
          <w:color w:val="000000"/>
          <w:lang w:eastAsia="en-GB"/>
        </w:rPr>
        <w:t xml:space="preserve">, act as gatekeepers to the comic book universe. This means that they think they own everything to do with the comic book world and think of themselves as all knowing beings who can control who is allowed to enjoy comic books and who is just trying to fit in with the comic book crowd. Noah </w:t>
      </w:r>
      <w:proofErr w:type="spellStart"/>
      <w:r w:rsidRPr="00DF653B">
        <w:rPr>
          <w:rFonts w:ascii="Arial" w:eastAsia="Times New Roman" w:hAnsi="Arial" w:cs="Arial"/>
          <w:color w:val="000000"/>
          <w:lang w:eastAsia="en-GB"/>
        </w:rPr>
        <w:t>Berlatsky</w:t>
      </w:r>
      <w:proofErr w:type="spellEnd"/>
      <w:r w:rsidRPr="00DF653B">
        <w:rPr>
          <w:rFonts w:ascii="Arial" w:eastAsia="Times New Roman" w:hAnsi="Arial" w:cs="Arial"/>
          <w:color w:val="000000"/>
          <w:lang w:eastAsia="en-GB"/>
        </w:rPr>
        <w:t xml:space="preserve"> (2013) wrote, ‘I am suggesting that the mean-spiritedness of geek culture—a mean-spiritedness that is often, but by no means always, directed at women—is not an accident. A culture that values knowledge and access above all things is going to be a culture dedicated to hierarchy and to power—to defining who is in and who is out.’ This happens more often with women being the ones quizzed on their knowledge just for the sake of being a girl and into comic books. This happens in many topics such as music, sports etc. I speak from personal experience because on one occasion I had been asked obscene questions by a boy about Captain America once he had found out I enjoyed the comic books and movies. He then acted in disbelief and asked me every question he could think of about Captain America, the most obscure questions with answers that hardly anybody would know, to try and catch me out. In an article written by Rachel </w:t>
      </w:r>
      <w:proofErr w:type="spellStart"/>
      <w:r w:rsidRPr="00DF653B">
        <w:rPr>
          <w:rFonts w:ascii="Arial" w:eastAsia="Times New Roman" w:hAnsi="Arial" w:cs="Arial"/>
          <w:color w:val="000000"/>
          <w:lang w:eastAsia="en-GB"/>
        </w:rPr>
        <w:t>Edidin</w:t>
      </w:r>
      <w:proofErr w:type="spellEnd"/>
      <w:r w:rsidRPr="00DF653B">
        <w:rPr>
          <w:rFonts w:ascii="Arial" w:eastAsia="Times New Roman" w:hAnsi="Arial" w:cs="Arial"/>
          <w:color w:val="000000"/>
          <w:lang w:eastAsia="en-GB"/>
        </w:rPr>
        <w:t xml:space="preserve"> (2012) she summed the situation up well ‘And all of this is happening in a community primed to respond aggressively to newcomers, and particularly to female newcomers. Some of that comes out as direct aggression. Some of it comes more subtly, in the form of perpetually challenging or dismissing credentials. Thus, the new stratification of "real" vs. "fake" geeks, where "real" is conveniently identified as the more traditionally male dominated modes of engagement.’ The official term the comic book gatekeepers use for girls and women who are interested in the fandom and fantasy world, but don’t seem like they should, is ‘Fake Geek Girl’. It is a term used across the internet to embarrass women who write fanfiction and work extremely hard on cosplay in a fandom dominated by men. It’s used to label those who feign interest in comics or video games just to receive attention from men. Girls get accused of ‘Trying too hard’ when working for hours on a cosplay outfit for a con as if their whole reason for spending all that time creating it is just for a ‘nerd guy’ to notice them. It is a topic discussed about so often it has even become a meme online. One man, Anthony </w:t>
      </w:r>
      <w:proofErr w:type="spellStart"/>
      <w:r w:rsidRPr="00DF653B">
        <w:rPr>
          <w:rFonts w:ascii="Arial" w:eastAsia="Times New Roman" w:hAnsi="Arial" w:cs="Arial"/>
          <w:color w:val="000000"/>
          <w:lang w:eastAsia="en-GB"/>
        </w:rPr>
        <w:t>Gramuglia</w:t>
      </w:r>
      <w:proofErr w:type="spellEnd"/>
      <w:r w:rsidRPr="00DF653B">
        <w:rPr>
          <w:rFonts w:ascii="Arial" w:eastAsia="Times New Roman" w:hAnsi="Arial" w:cs="Arial"/>
          <w:color w:val="000000"/>
          <w:lang w:eastAsia="en-GB"/>
        </w:rPr>
        <w:t xml:space="preserve"> (2018) said in an essay, </w:t>
      </w:r>
      <w:r w:rsidRPr="00DF653B">
        <w:rPr>
          <w:rFonts w:ascii="Arial" w:eastAsia="Times New Roman" w:hAnsi="Arial" w:cs="Arial"/>
          <w:color w:val="000000"/>
          <w:shd w:val="clear" w:color="auto" w:fill="FFFFFF"/>
          <w:lang w:eastAsia="en-GB"/>
        </w:rPr>
        <w:t xml:space="preserve">‘I believe it has to do with really insecure people </w:t>
      </w:r>
      <w:r w:rsidRPr="00DF653B">
        <w:rPr>
          <w:rFonts w:ascii="Arial" w:eastAsia="Times New Roman" w:hAnsi="Arial" w:cs="Arial"/>
          <w:color w:val="000000"/>
          <w:shd w:val="clear" w:color="auto" w:fill="FFFFFF"/>
          <w:lang w:eastAsia="en-GB"/>
        </w:rPr>
        <w:lastRenderedPageBreak/>
        <w:t>needing to feel a sense of validation… In other words, they become bullies after being bullied.’ This explains a lot about the type of person the gatekeeper is. Most memes being made about this topic back when they first started were degrading towards women interested in comic books. But now almost all of them are made by the ‘fake geek girls’ as satire at the gatekeeper’s expense. The whole act of gatekeeping isn’t as big an issue as it was four or five years ago thanks to women and men supporting each other with their creative streaks and wanting the comic book community to be a positive place for all fans. This here is an example of a meme and comic created for the fake geek girl craze which is a satirical one made by a woman.</w:t>
      </w:r>
    </w:p>
    <w:p w:rsidR="00DF653B" w:rsidRPr="00DF653B" w:rsidRDefault="00DF653B" w:rsidP="00DF653B">
      <w:pPr>
        <w:spacing w:after="240" w:line="240" w:lineRule="auto"/>
        <w:rPr>
          <w:rFonts w:ascii="Times New Roman" w:eastAsia="Times New Roman" w:hAnsi="Times New Roman" w:cs="Times New Roman"/>
          <w:sz w:val="24"/>
          <w:szCs w:val="24"/>
          <w:lang w:eastAsia="en-GB"/>
        </w:rPr>
      </w:pPr>
      <w:r w:rsidRPr="00DF653B">
        <w:rPr>
          <w:rFonts w:ascii="Times New Roman" w:eastAsia="Times New Roman" w:hAnsi="Times New Roman" w:cs="Times New Roman"/>
          <w:noProof/>
          <w:sz w:val="24"/>
          <w:szCs w:val="24"/>
          <w:lang w:eastAsia="en-GB"/>
        </w:rPr>
        <w:drawing>
          <wp:anchor distT="0" distB="0" distL="114300" distR="114300" simplePos="0" relativeHeight="251663360" behindDoc="1" locked="0" layoutInCell="1" allowOverlap="1">
            <wp:simplePos x="0" y="0"/>
            <wp:positionH relativeFrom="column">
              <wp:posOffset>1666875</wp:posOffset>
            </wp:positionH>
            <wp:positionV relativeFrom="paragraph">
              <wp:posOffset>99060</wp:posOffset>
            </wp:positionV>
            <wp:extent cx="2295525" cy="5156366"/>
            <wp:effectExtent l="0" t="0" r="0" b="6350"/>
            <wp:wrapTight wrapText="bothSides">
              <wp:wrapPolygon edited="0">
                <wp:start x="0" y="0"/>
                <wp:lineTo x="0" y="21547"/>
                <wp:lineTo x="21331" y="21547"/>
                <wp:lineTo x="21331" y="0"/>
                <wp:lineTo x="0" y="0"/>
              </wp:wrapPolygon>
            </wp:wrapTight>
            <wp:docPr id="9" name="Picture 9" descr="https://lh4.googleusercontent.com/2GxC_3JLrIiyG3z-d9Fs0rW8c_kCOPiNGzkGis09MuaeIP4IOdSb0elT8TvjH_f15WVYgGTAhywIUYjl7xifUTFQ6rfqDH1DH2e-rsN3lhBBSPD2hgTFfeLgwh8sYVqG5Hv8-mb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lh4.googleusercontent.com/2GxC_3JLrIiyG3z-d9Fs0rW8c_kCOPiNGzkGis09MuaeIP4IOdSb0elT8TvjH_f15WVYgGTAhywIUYjl7xifUTFQ6rfqDH1DH2e-rsN3lhBBSPD2hgTFfeLgwh8sYVqG5Hv8-mb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97586" cy="5160996"/>
                    </a:xfrm>
                    <a:prstGeom prst="rect">
                      <a:avLst/>
                    </a:prstGeom>
                    <a:noFill/>
                    <a:ln>
                      <a:noFill/>
                    </a:ln>
                  </pic:spPr>
                </pic:pic>
              </a:graphicData>
            </a:graphic>
            <wp14:sizeRelH relativeFrom="page">
              <wp14:pctWidth>0</wp14:pctWidth>
            </wp14:sizeRelH>
            <wp14:sizeRelV relativeFrom="page">
              <wp14:pctHeight>0</wp14:pctHeight>
            </wp14:sizeRelV>
          </wp:anchor>
        </w:drawing>
      </w:r>
      <w:r w:rsidRPr="00DF653B">
        <w:rPr>
          <w:rFonts w:ascii="Times New Roman" w:eastAsia="Times New Roman" w:hAnsi="Times New Roman" w:cs="Times New Roman"/>
          <w:sz w:val="24"/>
          <w:szCs w:val="24"/>
          <w:lang w:eastAsia="en-GB"/>
        </w:rPr>
        <w:br/>
      </w:r>
      <w:r w:rsidRPr="00DF653B">
        <w:rPr>
          <w:rFonts w:ascii="Times New Roman" w:eastAsia="Times New Roman" w:hAnsi="Times New Roman" w:cs="Times New Roman"/>
          <w:sz w:val="24"/>
          <w:szCs w:val="24"/>
          <w:lang w:eastAsia="en-GB"/>
        </w:rPr>
        <w:br/>
      </w:r>
      <w:r w:rsidRPr="00DF653B">
        <w:rPr>
          <w:rFonts w:ascii="Times New Roman" w:eastAsia="Times New Roman" w:hAnsi="Times New Roman" w:cs="Times New Roman"/>
          <w:sz w:val="24"/>
          <w:szCs w:val="24"/>
          <w:lang w:eastAsia="en-GB"/>
        </w:rPr>
        <w:br/>
      </w:r>
      <w:r w:rsidRPr="00DF653B">
        <w:rPr>
          <w:rFonts w:ascii="Times New Roman" w:eastAsia="Times New Roman" w:hAnsi="Times New Roman" w:cs="Times New Roman"/>
          <w:sz w:val="24"/>
          <w:szCs w:val="24"/>
          <w:lang w:eastAsia="en-GB"/>
        </w:rPr>
        <w:br/>
      </w:r>
      <w:r w:rsidRPr="00DF653B">
        <w:rPr>
          <w:rFonts w:ascii="Times New Roman" w:eastAsia="Times New Roman" w:hAnsi="Times New Roman" w:cs="Times New Roman"/>
          <w:sz w:val="24"/>
          <w:szCs w:val="24"/>
          <w:lang w:eastAsia="en-GB"/>
        </w:rPr>
        <w:br/>
      </w:r>
      <w:r w:rsidRPr="00DF653B">
        <w:rPr>
          <w:rFonts w:ascii="Times New Roman" w:eastAsia="Times New Roman" w:hAnsi="Times New Roman" w:cs="Times New Roman"/>
          <w:sz w:val="24"/>
          <w:szCs w:val="24"/>
          <w:lang w:eastAsia="en-GB"/>
        </w:rPr>
        <w:br/>
      </w:r>
      <w:r w:rsidRPr="00DF653B">
        <w:rPr>
          <w:rFonts w:ascii="Times New Roman" w:eastAsia="Times New Roman" w:hAnsi="Times New Roman" w:cs="Times New Roman"/>
          <w:sz w:val="24"/>
          <w:szCs w:val="24"/>
          <w:lang w:eastAsia="en-GB"/>
        </w:rPr>
        <w:br/>
      </w:r>
      <w:r w:rsidRPr="00DF653B">
        <w:rPr>
          <w:rFonts w:ascii="Times New Roman" w:eastAsia="Times New Roman" w:hAnsi="Times New Roman" w:cs="Times New Roman"/>
          <w:sz w:val="24"/>
          <w:szCs w:val="24"/>
          <w:lang w:eastAsia="en-GB"/>
        </w:rPr>
        <w:br/>
      </w:r>
      <w:r w:rsidRPr="00DF653B">
        <w:rPr>
          <w:rFonts w:ascii="Times New Roman" w:eastAsia="Times New Roman" w:hAnsi="Times New Roman" w:cs="Times New Roman"/>
          <w:sz w:val="24"/>
          <w:szCs w:val="24"/>
          <w:lang w:eastAsia="en-GB"/>
        </w:rPr>
        <w:br/>
      </w:r>
      <w:r w:rsidRPr="00DF653B">
        <w:rPr>
          <w:rFonts w:ascii="Times New Roman" w:eastAsia="Times New Roman" w:hAnsi="Times New Roman" w:cs="Times New Roman"/>
          <w:sz w:val="24"/>
          <w:szCs w:val="24"/>
          <w:lang w:eastAsia="en-GB"/>
        </w:rPr>
        <w:br/>
      </w:r>
      <w:r w:rsidRPr="00DF653B">
        <w:rPr>
          <w:rFonts w:ascii="Times New Roman" w:eastAsia="Times New Roman" w:hAnsi="Times New Roman" w:cs="Times New Roman"/>
          <w:sz w:val="24"/>
          <w:szCs w:val="24"/>
          <w:lang w:eastAsia="en-GB"/>
        </w:rPr>
        <w:br/>
      </w:r>
      <w:r w:rsidRPr="00DF653B">
        <w:rPr>
          <w:rFonts w:ascii="Times New Roman" w:eastAsia="Times New Roman" w:hAnsi="Times New Roman" w:cs="Times New Roman"/>
          <w:sz w:val="24"/>
          <w:szCs w:val="24"/>
          <w:lang w:eastAsia="en-GB"/>
        </w:rPr>
        <w:br/>
      </w:r>
    </w:p>
    <w:p w:rsidR="00DF653B" w:rsidRPr="00DF653B" w:rsidRDefault="00DF653B" w:rsidP="00DF653B">
      <w:pPr>
        <w:spacing w:after="0" w:line="240" w:lineRule="auto"/>
        <w:rPr>
          <w:rFonts w:ascii="Times New Roman" w:eastAsia="Times New Roman" w:hAnsi="Times New Roman" w:cs="Times New Roman"/>
          <w:sz w:val="24"/>
          <w:szCs w:val="24"/>
          <w:lang w:eastAsia="en-GB"/>
        </w:rPr>
      </w:pPr>
      <w:r w:rsidRPr="00DF653B">
        <w:rPr>
          <w:rFonts w:ascii="Verdana" w:eastAsia="Times New Roman" w:hAnsi="Verdana" w:cs="Times New Roman"/>
          <w:color w:val="555555"/>
          <w:sz w:val="20"/>
          <w:szCs w:val="20"/>
          <w:shd w:val="clear" w:color="auto" w:fill="FFFFFF"/>
          <w:lang w:eastAsia="en-GB"/>
        </w:rPr>
        <w:t xml:space="preserve">                                                     Art by Joan </w:t>
      </w:r>
      <w:proofErr w:type="spellStart"/>
      <w:r w:rsidRPr="00DF653B">
        <w:rPr>
          <w:rFonts w:ascii="Verdana" w:eastAsia="Times New Roman" w:hAnsi="Verdana" w:cs="Times New Roman"/>
          <w:color w:val="555555"/>
          <w:sz w:val="20"/>
          <w:szCs w:val="20"/>
          <w:shd w:val="clear" w:color="auto" w:fill="FFFFFF"/>
          <w:lang w:eastAsia="en-GB"/>
        </w:rPr>
        <w:t>Kovalic</w:t>
      </w:r>
      <w:proofErr w:type="spellEnd"/>
    </w:p>
    <w:p w:rsidR="00DF653B" w:rsidRPr="00DF653B" w:rsidRDefault="00DF653B" w:rsidP="00DF653B">
      <w:pPr>
        <w:spacing w:after="0" w:line="480" w:lineRule="auto"/>
        <w:rPr>
          <w:rFonts w:ascii="Times New Roman" w:eastAsia="Times New Roman" w:hAnsi="Times New Roman" w:cs="Times New Roman"/>
          <w:sz w:val="24"/>
          <w:szCs w:val="24"/>
          <w:lang w:eastAsia="en-GB"/>
        </w:rPr>
      </w:pPr>
      <w:r w:rsidRPr="00DF653B">
        <w:rPr>
          <w:rFonts w:ascii="Arial" w:eastAsia="Times New Roman" w:hAnsi="Arial" w:cs="Arial"/>
          <w:color w:val="000000"/>
          <w:shd w:val="clear" w:color="auto" w:fill="FFFFFF"/>
          <w:lang w:eastAsia="en-GB"/>
        </w:rPr>
        <w:lastRenderedPageBreak/>
        <w:t xml:space="preserve">In conclusion, researching the keywords historiography, diversity and gatekeeping in regards to the comic book universe has led me to my dissertation question. These have deepened my knowledge on the subject and given me a wide range of topics to discuss and research about. I am glad I chose to do diversity as it is a huge theme that has many possible themes I can research and talk about in my dissertation. Historiography can allow me to discuss any era of comic books and gatekeeping will allow me to discuss the </w:t>
      </w:r>
      <w:proofErr w:type="spellStart"/>
      <w:r w:rsidRPr="00DF653B">
        <w:rPr>
          <w:rFonts w:ascii="Arial" w:eastAsia="Times New Roman" w:hAnsi="Arial" w:cs="Arial"/>
          <w:color w:val="000000"/>
          <w:shd w:val="clear" w:color="auto" w:fill="FFFFFF"/>
          <w:lang w:eastAsia="en-GB"/>
        </w:rPr>
        <w:t>fanbase</w:t>
      </w:r>
      <w:proofErr w:type="spellEnd"/>
      <w:r w:rsidRPr="00DF653B">
        <w:rPr>
          <w:rFonts w:ascii="Arial" w:eastAsia="Times New Roman" w:hAnsi="Arial" w:cs="Arial"/>
          <w:color w:val="000000"/>
          <w:shd w:val="clear" w:color="auto" w:fill="FFFFFF"/>
          <w:lang w:eastAsia="en-GB"/>
        </w:rPr>
        <w:t xml:space="preserve"> linked to the area of study I chose.</w:t>
      </w:r>
    </w:p>
    <w:p w:rsidR="00DF653B" w:rsidRPr="00DF653B" w:rsidRDefault="00DF653B" w:rsidP="00DF653B">
      <w:pPr>
        <w:spacing w:after="240" w:line="240" w:lineRule="auto"/>
        <w:rPr>
          <w:rFonts w:ascii="Times New Roman" w:eastAsia="Times New Roman" w:hAnsi="Times New Roman" w:cs="Times New Roman"/>
          <w:sz w:val="24"/>
          <w:szCs w:val="24"/>
          <w:lang w:eastAsia="en-GB"/>
        </w:rPr>
      </w:pPr>
    </w:p>
    <w:p w:rsidR="00DF653B" w:rsidRPr="00DF653B" w:rsidRDefault="00DF653B" w:rsidP="00DF653B">
      <w:pPr>
        <w:spacing w:after="0" w:line="240" w:lineRule="auto"/>
        <w:rPr>
          <w:rFonts w:ascii="Times New Roman" w:eastAsia="Times New Roman" w:hAnsi="Times New Roman" w:cs="Times New Roman"/>
          <w:sz w:val="24"/>
          <w:szCs w:val="24"/>
          <w:lang w:eastAsia="en-GB"/>
        </w:rPr>
      </w:pPr>
      <w:r w:rsidRPr="00DF653B">
        <w:rPr>
          <w:rFonts w:ascii="Verdana" w:eastAsia="Times New Roman" w:hAnsi="Verdana" w:cs="Times New Roman"/>
          <w:color w:val="000000"/>
          <w:sz w:val="20"/>
          <w:szCs w:val="20"/>
          <w:shd w:val="clear" w:color="auto" w:fill="FFFFFF"/>
          <w:lang w:eastAsia="en-GB"/>
        </w:rPr>
        <w:t xml:space="preserve">My chosen Question: </w:t>
      </w:r>
    </w:p>
    <w:p w:rsidR="00DF653B" w:rsidRPr="00DF653B" w:rsidRDefault="00DF653B" w:rsidP="00DF653B">
      <w:pPr>
        <w:spacing w:after="0" w:line="240" w:lineRule="auto"/>
        <w:rPr>
          <w:rFonts w:ascii="Times New Roman" w:eastAsia="Times New Roman" w:hAnsi="Times New Roman" w:cs="Times New Roman"/>
          <w:sz w:val="24"/>
          <w:szCs w:val="24"/>
          <w:lang w:eastAsia="en-GB"/>
        </w:rPr>
      </w:pPr>
    </w:p>
    <w:p w:rsidR="00DF653B" w:rsidRPr="00DF653B" w:rsidRDefault="00DF653B" w:rsidP="00DF653B">
      <w:pPr>
        <w:spacing w:after="0" w:line="240" w:lineRule="auto"/>
        <w:rPr>
          <w:rFonts w:ascii="Times New Roman" w:eastAsia="Times New Roman" w:hAnsi="Times New Roman" w:cs="Times New Roman"/>
          <w:sz w:val="24"/>
          <w:szCs w:val="24"/>
          <w:lang w:eastAsia="en-GB"/>
        </w:rPr>
      </w:pPr>
      <w:r w:rsidRPr="00DF653B">
        <w:rPr>
          <w:rFonts w:ascii="Arial" w:eastAsia="Times New Roman" w:hAnsi="Arial" w:cs="Arial"/>
          <w:color w:val="000000"/>
          <w:shd w:val="clear" w:color="auto" w:fill="FFFFFF"/>
          <w:lang w:eastAsia="en-GB"/>
        </w:rPr>
        <w:t>‘To what extent has the historiography, diversity and gatekeeping within the Marvel comics focusing on ‘Captain Marvel’ written by Stan Lee, changed from the 20th to the 21st century?’</w:t>
      </w:r>
    </w:p>
    <w:p w:rsidR="00DF653B" w:rsidRPr="00DF653B" w:rsidRDefault="00DF653B" w:rsidP="00DF653B">
      <w:pPr>
        <w:spacing w:after="240" w:line="240" w:lineRule="auto"/>
        <w:rPr>
          <w:rFonts w:ascii="Arial" w:eastAsia="Times New Roman" w:hAnsi="Arial" w:cs="Arial"/>
          <w:sz w:val="24"/>
          <w:szCs w:val="24"/>
          <w:lang w:eastAsia="en-GB"/>
        </w:rPr>
      </w:pPr>
      <w:r w:rsidRPr="00DF653B">
        <w:rPr>
          <w:rFonts w:ascii="Times New Roman" w:eastAsia="Times New Roman" w:hAnsi="Times New Roman" w:cs="Times New Roman"/>
          <w:sz w:val="24"/>
          <w:szCs w:val="24"/>
          <w:lang w:eastAsia="en-GB"/>
        </w:rPr>
        <w:br/>
      </w:r>
      <w:r w:rsidRPr="00DF653B">
        <w:rPr>
          <w:rFonts w:ascii="Times New Roman" w:eastAsia="Times New Roman" w:hAnsi="Times New Roman" w:cs="Times New Roman"/>
          <w:sz w:val="24"/>
          <w:szCs w:val="24"/>
          <w:lang w:eastAsia="en-GB"/>
        </w:rPr>
        <w:br/>
      </w:r>
      <w:r w:rsidRPr="00DF653B">
        <w:rPr>
          <w:rFonts w:ascii="Times New Roman" w:eastAsia="Times New Roman" w:hAnsi="Times New Roman" w:cs="Times New Roman"/>
          <w:sz w:val="24"/>
          <w:szCs w:val="24"/>
          <w:lang w:eastAsia="en-GB"/>
        </w:rPr>
        <w:br/>
      </w:r>
      <w:r w:rsidRPr="00DF653B">
        <w:rPr>
          <w:rFonts w:ascii="Times New Roman" w:eastAsia="Times New Roman" w:hAnsi="Times New Roman" w:cs="Times New Roman"/>
          <w:sz w:val="24"/>
          <w:szCs w:val="24"/>
          <w:lang w:eastAsia="en-GB"/>
        </w:rPr>
        <w:br/>
      </w:r>
      <w:r w:rsidRPr="00DF653B">
        <w:rPr>
          <w:rFonts w:ascii="Times New Roman" w:eastAsia="Times New Roman" w:hAnsi="Times New Roman" w:cs="Times New Roman"/>
          <w:sz w:val="24"/>
          <w:szCs w:val="24"/>
          <w:lang w:eastAsia="en-GB"/>
        </w:rPr>
        <w:br/>
      </w:r>
      <w:r w:rsidRPr="00DF653B">
        <w:rPr>
          <w:rFonts w:ascii="Times New Roman" w:eastAsia="Times New Roman" w:hAnsi="Times New Roman" w:cs="Times New Roman"/>
          <w:sz w:val="24"/>
          <w:szCs w:val="24"/>
          <w:lang w:eastAsia="en-GB"/>
        </w:rPr>
        <w:br/>
      </w:r>
      <w:r w:rsidRPr="00DF653B">
        <w:rPr>
          <w:rFonts w:ascii="Times New Roman" w:eastAsia="Times New Roman" w:hAnsi="Times New Roman" w:cs="Times New Roman"/>
          <w:sz w:val="24"/>
          <w:szCs w:val="24"/>
          <w:lang w:eastAsia="en-GB"/>
        </w:rPr>
        <w:br/>
      </w:r>
      <w:r w:rsidRPr="00DF653B">
        <w:rPr>
          <w:rFonts w:ascii="Times New Roman" w:eastAsia="Times New Roman" w:hAnsi="Times New Roman" w:cs="Times New Roman"/>
          <w:sz w:val="24"/>
          <w:szCs w:val="24"/>
          <w:lang w:eastAsia="en-GB"/>
        </w:rPr>
        <w:br/>
      </w:r>
      <w:r w:rsidRPr="00DF653B">
        <w:rPr>
          <w:rFonts w:ascii="Times New Roman" w:eastAsia="Times New Roman" w:hAnsi="Times New Roman" w:cs="Times New Roman"/>
          <w:sz w:val="24"/>
          <w:szCs w:val="24"/>
          <w:lang w:eastAsia="en-GB"/>
        </w:rPr>
        <w:br/>
      </w:r>
      <w:r w:rsidRPr="00DF653B">
        <w:rPr>
          <w:rFonts w:ascii="Times New Roman" w:eastAsia="Times New Roman" w:hAnsi="Times New Roman" w:cs="Times New Roman"/>
          <w:sz w:val="24"/>
          <w:szCs w:val="24"/>
          <w:lang w:eastAsia="en-GB"/>
        </w:rPr>
        <w:br/>
      </w:r>
      <w:r w:rsidRPr="00DF653B">
        <w:rPr>
          <w:rFonts w:ascii="Times New Roman" w:eastAsia="Times New Roman" w:hAnsi="Times New Roman" w:cs="Times New Roman"/>
          <w:sz w:val="24"/>
          <w:szCs w:val="24"/>
          <w:lang w:eastAsia="en-GB"/>
        </w:rPr>
        <w:br/>
      </w:r>
      <w:r w:rsidRPr="00DF653B">
        <w:rPr>
          <w:rFonts w:ascii="Times New Roman" w:eastAsia="Times New Roman" w:hAnsi="Times New Roman" w:cs="Times New Roman"/>
          <w:sz w:val="24"/>
          <w:szCs w:val="24"/>
          <w:lang w:eastAsia="en-GB"/>
        </w:rPr>
        <w:br/>
      </w:r>
      <w:r w:rsidRPr="00DF653B">
        <w:rPr>
          <w:rFonts w:ascii="Times New Roman" w:eastAsia="Times New Roman" w:hAnsi="Times New Roman" w:cs="Times New Roman"/>
          <w:sz w:val="24"/>
          <w:szCs w:val="24"/>
          <w:lang w:eastAsia="en-GB"/>
        </w:rPr>
        <w:br/>
      </w:r>
      <w:r w:rsidRPr="00DF653B">
        <w:rPr>
          <w:rFonts w:ascii="Times New Roman" w:eastAsia="Times New Roman" w:hAnsi="Times New Roman" w:cs="Times New Roman"/>
          <w:sz w:val="24"/>
          <w:szCs w:val="24"/>
          <w:lang w:eastAsia="en-GB"/>
        </w:rPr>
        <w:br/>
      </w:r>
      <w:r w:rsidRPr="00DF653B">
        <w:rPr>
          <w:rFonts w:ascii="Times New Roman" w:eastAsia="Times New Roman" w:hAnsi="Times New Roman" w:cs="Times New Roman"/>
          <w:sz w:val="24"/>
          <w:szCs w:val="24"/>
          <w:lang w:eastAsia="en-GB"/>
        </w:rPr>
        <w:br/>
      </w:r>
      <w:r w:rsidRPr="00DF653B">
        <w:rPr>
          <w:rFonts w:ascii="Times New Roman" w:eastAsia="Times New Roman" w:hAnsi="Times New Roman" w:cs="Times New Roman"/>
          <w:sz w:val="24"/>
          <w:szCs w:val="24"/>
          <w:lang w:eastAsia="en-GB"/>
        </w:rPr>
        <w:br/>
      </w:r>
      <w:r w:rsidRPr="00DF653B">
        <w:rPr>
          <w:rFonts w:ascii="Times New Roman" w:eastAsia="Times New Roman" w:hAnsi="Times New Roman" w:cs="Times New Roman"/>
          <w:sz w:val="24"/>
          <w:szCs w:val="24"/>
          <w:lang w:eastAsia="en-GB"/>
        </w:rPr>
        <w:br/>
      </w:r>
      <w:r w:rsidRPr="00DF653B">
        <w:rPr>
          <w:rFonts w:ascii="Times New Roman" w:eastAsia="Times New Roman" w:hAnsi="Times New Roman" w:cs="Times New Roman"/>
          <w:sz w:val="24"/>
          <w:szCs w:val="24"/>
          <w:lang w:eastAsia="en-GB"/>
        </w:rPr>
        <w:br/>
      </w:r>
      <w:r w:rsidRPr="00DF653B">
        <w:rPr>
          <w:rFonts w:ascii="Times New Roman" w:eastAsia="Times New Roman" w:hAnsi="Times New Roman" w:cs="Times New Roman"/>
          <w:sz w:val="24"/>
          <w:szCs w:val="24"/>
          <w:lang w:eastAsia="en-GB"/>
        </w:rPr>
        <w:br/>
      </w:r>
      <w:r w:rsidRPr="00DF653B">
        <w:rPr>
          <w:rFonts w:ascii="Times New Roman" w:eastAsia="Times New Roman" w:hAnsi="Times New Roman" w:cs="Times New Roman"/>
          <w:sz w:val="24"/>
          <w:szCs w:val="24"/>
          <w:lang w:eastAsia="en-GB"/>
        </w:rPr>
        <w:br/>
      </w:r>
      <w:r w:rsidRPr="00DF653B">
        <w:rPr>
          <w:rFonts w:ascii="Times New Roman" w:eastAsia="Times New Roman" w:hAnsi="Times New Roman" w:cs="Times New Roman"/>
          <w:sz w:val="24"/>
          <w:szCs w:val="24"/>
          <w:lang w:eastAsia="en-GB"/>
        </w:rPr>
        <w:br/>
      </w:r>
      <w:r w:rsidRPr="00DF653B">
        <w:rPr>
          <w:rFonts w:ascii="Times New Roman" w:eastAsia="Times New Roman" w:hAnsi="Times New Roman" w:cs="Times New Roman"/>
          <w:sz w:val="24"/>
          <w:szCs w:val="24"/>
          <w:lang w:eastAsia="en-GB"/>
        </w:rPr>
        <w:br/>
      </w:r>
      <w:r w:rsidRPr="00DF653B">
        <w:rPr>
          <w:rFonts w:ascii="Times New Roman" w:eastAsia="Times New Roman" w:hAnsi="Times New Roman" w:cs="Times New Roman"/>
          <w:sz w:val="24"/>
          <w:szCs w:val="24"/>
          <w:lang w:eastAsia="en-GB"/>
        </w:rPr>
        <w:br/>
      </w:r>
      <w:r w:rsidRPr="00DF653B">
        <w:rPr>
          <w:rFonts w:ascii="Times New Roman" w:eastAsia="Times New Roman" w:hAnsi="Times New Roman" w:cs="Times New Roman"/>
          <w:sz w:val="24"/>
          <w:szCs w:val="24"/>
          <w:lang w:eastAsia="en-GB"/>
        </w:rPr>
        <w:br/>
      </w:r>
      <w:r w:rsidRPr="00DF653B">
        <w:rPr>
          <w:rFonts w:ascii="Times New Roman" w:eastAsia="Times New Roman" w:hAnsi="Times New Roman" w:cs="Times New Roman"/>
          <w:sz w:val="24"/>
          <w:szCs w:val="24"/>
          <w:lang w:eastAsia="en-GB"/>
        </w:rPr>
        <w:br/>
      </w:r>
      <w:r w:rsidRPr="00DF653B">
        <w:rPr>
          <w:rFonts w:ascii="Times New Roman" w:eastAsia="Times New Roman" w:hAnsi="Times New Roman" w:cs="Times New Roman"/>
          <w:sz w:val="24"/>
          <w:szCs w:val="24"/>
          <w:lang w:eastAsia="en-GB"/>
        </w:rPr>
        <w:br/>
      </w:r>
      <w:r w:rsidRPr="00DF653B">
        <w:rPr>
          <w:rFonts w:ascii="Times New Roman" w:eastAsia="Times New Roman" w:hAnsi="Times New Roman" w:cs="Times New Roman"/>
          <w:sz w:val="24"/>
          <w:szCs w:val="24"/>
          <w:lang w:eastAsia="en-GB"/>
        </w:rPr>
        <w:br/>
      </w:r>
      <w:r w:rsidRPr="00DF653B">
        <w:rPr>
          <w:rFonts w:ascii="Times New Roman" w:eastAsia="Times New Roman" w:hAnsi="Times New Roman" w:cs="Times New Roman"/>
          <w:sz w:val="24"/>
          <w:szCs w:val="24"/>
          <w:lang w:eastAsia="en-GB"/>
        </w:rPr>
        <w:br/>
      </w:r>
      <w:r w:rsidRPr="00DF653B">
        <w:rPr>
          <w:rFonts w:ascii="Times New Roman" w:eastAsia="Times New Roman" w:hAnsi="Times New Roman" w:cs="Times New Roman"/>
          <w:sz w:val="24"/>
          <w:szCs w:val="24"/>
          <w:lang w:eastAsia="en-GB"/>
        </w:rPr>
        <w:br/>
      </w:r>
      <w:r w:rsidRPr="00DF653B">
        <w:rPr>
          <w:rFonts w:ascii="Times New Roman" w:eastAsia="Times New Roman" w:hAnsi="Times New Roman" w:cs="Times New Roman"/>
          <w:sz w:val="24"/>
          <w:szCs w:val="24"/>
          <w:lang w:eastAsia="en-GB"/>
        </w:rPr>
        <w:br/>
      </w:r>
      <w:r w:rsidRPr="00DF653B">
        <w:rPr>
          <w:rFonts w:ascii="Times New Roman" w:eastAsia="Times New Roman" w:hAnsi="Times New Roman" w:cs="Times New Roman"/>
          <w:sz w:val="24"/>
          <w:szCs w:val="24"/>
          <w:lang w:eastAsia="en-GB"/>
        </w:rPr>
        <w:br/>
      </w:r>
      <w:r w:rsidRPr="00DF653B">
        <w:rPr>
          <w:rFonts w:ascii="Arial" w:eastAsia="Times New Roman" w:hAnsi="Arial" w:cs="Arial"/>
          <w:sz w:val="24"/>
          <w:szCs w:val="24"/>
          <w:lang w:eastAsia="en-GB"/>
        </w:rPr>
        <w:lastRenderedPageBreak/>
        <w:t>Bibliography</w:t>
      </w:r>
      <w:bookmarkStart w:id="0" w:name="_GoBack"/>
      <w:bookmarkEnd w:id="0"/>
      <w:r w:rsidRPr="00DF653B">
        <w:rPr>
          <w:rFonts w:ascii="Arial" w:eastAsia="Times New Roman" w:hAnsi="Arial" w:cs="Arial"/>
          <w:sz w:val="24"/>
          <w:szCs w:val="24"/>
          <w:lang w:eastAsia="en-GB"/>
        </w:rPr>
        <w:br/>
      </w:r>
    </w:p>
    <w:p w:rsidR="00DF653B" w:rsidRPr="00DF653B" w:rsidRDefault="00DF653B" w:rsidP="00DF653B">
      <w:pPr>
        <w:spacing w:after="240" w:line="240" w:lineRule="auto"/>
        <w:rPr>
          <w:rFonts w:ascii="Arial" w:eastAsia="Times New Roman" w:hAnsi="Arial" w:cs="Arial"/>
          <w:color w:val="000000" w:themeColor="text1"/>
          <w:shd w:val="clear" w:color="auto" w:fill="FFFFFF"/>
          <w:lang w:eastAsia="en-GB"/>
        </w:rPr>
      </w:pPr>
      <w:r w:rsidRPr="00DF653B">
        <w:rPr>
          <w:rFonts w:ascii="Verdana" w:eastAsia="Times New Roman" w:hAnsi="Verdana" w:cs="Times New Roman"/>
          <w:color w:val="000000" w:themeColor="text1"/>
          <w:sz w:val="20"/>
          <w:szCs w:val="20"/>
          <w:shd w:val="clear" w:color="auto" w:fill="FFFFFF"/>
          <w:lang w:eastAsia="en-GB"/>
        </w:rPr>
        <w:t>Andrews, T.M. (2016) ‘</w:t>
      </w:r>
      <w:proofErr w:type="gramStart"/>
      <w:r w:rsidRPr="00DF653B">
        <w:rPr>
          <w:rFonts w:ascii="Arial" w:eastAsia="Times New Roman" w:hAnsi="Arial" w:cs="Arial"/>
          <w:color w:val="000000" w:themeColor="text1"/>
          <w:shd w:val="clear" w:color="auto" w:fill="FFFFFF"/>
          <w:lang w:eastAsia="en-GB"/>
        </w:rPr>
        <w:t>The</w:t>
      </w:r>
      <w:proofErr w:type="gramEnd"/>
      <w:r w:rsidRPr="00DF653B">
        <w:rPr>
          <w:rFonts w:ascii="Arial" w:eastAsia="Times New Roman" w:hAnsi="Arial" w:cs="Arial"/>
          <w:color w:val="000000" w:themeColor="text1"/>
          <w:shd w:val="clear" w:color="auto" w:fill="FFFFFF"/>
          <w:lang w:eastAsia="en-GB"/>
        </w:rPr>
        <w:t xml:space="preserve"> resurgence of comic books: The industry has its best-selling month in nearly two decades’, </w:t>
      </w:r>
      <w:r w:rsidRPr="00DF653B">
        <w:rPr>
          <w:rFonts w:ascii="Arial" w:eastAsia="Times New Roman" w:hAnsi="Arial" w:cs="Arial"/>
          <w:i/>
          <w:iCs/>
          <w:color w:val="000000" w:themeColor="text1"/>
          <w:shd w:val="clear" w:color="auto" w:fill="FFFFFF"/>
          <w:lang w:eastAsia="en-GB"/>
        </w:rPr>
        <w:t xml:space="preserve">The Washington Post, </w:t>
      </w:r>
      <w:r w:rsidRPr="00DF653B">
        <w:rPr>
          <w:rFonts w:ascii="Arial" w:eastAsia="Times New Roman" w:hAnsi="Arial" w:cs="Arial"/>
          <w:color w:val="000000" w:themeColor="text1"/>
          <w:shd w:val="clear" w:color="auto" w:fill="FFFFFF"/>
          <w:lang w:eastAsia="en-GB"/>
        </w:rPr>
        <w:t>July 12.</w:t>
      </w:r>
    </w:p>
    <w:p w:rsidR="00DF653B" w:rsidRPr="00DF653B" w:rsidRDefault="00DF653B" w:rsidP="00DF653B">
      <w:pPr>
        <w:spacing w:after="0" w:line="240" w:lineRule="auto"/>
        <w:rPr>
          <w:rFonts w:ascii="Arial" w:eastAsia="Times New Roman" w:hAnsi="Arial" w:cs="Arial"/>
          <w:color w:val="000000" w:themeColor="text1"/>
          <w:shd w:val="clear" w:color="auto" w:fill="FFFFFF"/>
          <w:lang w:eastAsia="en-GB"/>
        </w:rPr>
      </w:pPr>
      <w:proofErr w:type="spellStart"/>
      <w:r w:rsidRPr="00DF653B">
        <w:rPr>
          <w:rFonts w:ascii="Verdana" w:eastAsia="Times New Roman" w:hAnsi="Verdana" w:cs="Times New Roman"/>
          <w:color w:val="000000" w:themeColor="text1"/>
          <w:sz w:val="20"/>
          <w:szCs w:val="20"/>
          <w:shd w:val="clear" w:color="auto" w:fill="FFFFFF"/>
          <w:lang w:eastAsia="en-GB"/>
        </w:rPr>
        <w:t>Berlatsy</w:t>
      </w:r>
      <w:proofErr w:type="spellEnd"/>
      <w:r w:rsidRPr="00DF653B">
        <w:rPr>
          <w:rFonts w:ascii="Verdana" w:eastAsia="Times New Roman" w:hAnsi="Verdana" w:cs="Times New Roman"/>
          <w:color w:val="000000" w:themeColor="text1"/>
          <w:sz w:val="20"/>
          <w:szCs w:val="20"/>
          <w:shd w:val="clear" w:color="auto" w:fill="FFFFFF"/>
          <w:lang w:eastAsia="en-GB"/>
        </w:rPr>
        <w:t xml:space="preserve">. N. </w:t>
      </w:r>
      <w:r w:rsidRPr="00DF653B">
        <w:rPr>
          <w:rFonts w:ascii="Arial" w:eastAsia="Times New Roman" w:hAnsi="Arial" w:cs="Arial"/>
          <w:color w:val="000000" w:themeColor="text1"/>
          <w:shd w:val="clear" w:color="auto" w:fill="FFFFFF"/>
          <w:lang w:eastAsia="en-GB"/>
        </w:rPr>
        <w:t xml:space="preserve">'Fake Geek Girls' Paranoia Is About Male Insecurity, Not Female Duplicity’ </w:t>
      </w:r>
      <w:proofErr w:type="gramStart"/>
      <w:r w:rsidRPr="00DF653B">
        <w:rPr>
          <w:rFonts w:ascii="Arial" w:eastAsia="Times New Roman" w:hAnsi="Arial" w:cs="Arial"/>
          <w:color w:val="000000" w:themeColor="text1"/>
          <w:shd w:val="clear" w:color="auto" w:fill="FFFFFF"/>
          <w:lang w:eastAsia="en-GB"/>
        </w:rPr>
        <w:t>The</w:t>
      </w:r>
      <w:proofErr w:type="gramEnd"/>
      <w:r w:rsidRPr="00DF653B">
        <w:rPr>
          <w:rFonts w:ascii="Arial" w:eastAsia="Times New Roman" w:hAnsi="Arial" w:cs="Arial"/>
          <w:color w:val="000000" w:themeColor="text1"/>
          <w:shd w:val="clear" w:color="auto" w:fill="FFFFFF"/>
          <w:lang w:eastAsia="en-GB"/>
        </w:rPr>
        <w:t xml:space="preserve"> Atlantic. (2013)</w:t>
      </w:r>
    </w:p>
    <w:p w:rsidR="00DF653B" w:rsidRPr="00DF653B" w:rsidRDefault="00DF653B" w:rsidP="00DF653B">
      <w:pPr>
        <w:spacing w:after="0" w:line="240" w:lineRule="auto"/>
        <w:rPr>
          <w:rFonts w:ascii="Arial" w:eastAsia="Times New Roman" w:hAnsi="Arial" w:cs="Arial"/>
          <w:color w:val="000000" w:themeColor="text1"/>
          <w:shd w:val="clear" w:color="auto" w:fill="FFFFFF"/>
          <w:lang w:eastAsia="en-GB"/>
        </w:rPr>
      </w:pPr>
    </w:p>
    <w:p w:rsidR="00DF653B" w:rsidRPr="00DF653B" w:rsidRDefault="00DF653B" w:rsidP="00DF653B">
      <w:pPr>
        <w:spacing w:after="0" w:line="240" w:lineRule="auto"/>
        <w:rPr>
          <w:rFonts w:ascii="Verdana" w:eastAsia="Times New Roman" w:hAnsi="Verdana" w:cs="Times New Roman"/>
          <w:color w:val="000000" w:themeColor="text1"/>
          <w:sz w:val="20"/>
          <w:szCs w:val="20"/>
          <w:shd w:val="clear" w:color="auto" w:fill="FFFFFF"/>
          <w:lang w:eastAsia="en-GB"/>
        </w:rPr>
      </w:pPr>
      <w:r w:rsidRPr="00DF653B">
        <w:rPr>
          <w:rFonts w:ascii="Verdana" w:eastAsia="Times New Roman" w:hAnsi="Verdana" w:cs="Times New Roman"/>
          <w:color w:val="000000" w:themeColor="text1"/>
          <w:sz w:val="20"/>
          <w:szCs w:val="20"/>
          <w:shd w:val="clear" w:color="auto" w:fill="FFFFFF"/>
          <w:lang w:eastAsia="en-GB"/>
        </w:rPr>
        <w:t xml:space="preserve">Carrie Cummings. 2015 ‘Stan Lee’ Vol 56. Issue 21. </w:t>
      </w:r>
      <w:proofErr w:type="spellStart"/>
      <w:r w:rsidRPr="00DF653B">
        <w:rPr>
          <w:rFonts w:ascii="Verdana" w:eastAsia="Times New Roman" w:hAnsi="Verdana" w:cs="Times New Roman"/>
          <w:color w:val="000000" w:themeColor="text1"/>
          <w:sz w:val="20"/>
          <w:szCs w:val="20"/>
          <w:shd w:val="clear" w:color="auto" w:fill="FFFFFF"/>
          <w:lang w:eastAsia="en-GB"/>
        </w:rPr>
        <w:t>Pgs</w:t>
      </w:r>
      <w:proofErr w:type="spellEnd"/>
      <w:r w:rsidRPr="00DF653B">
        <w:rPr>
          <w:rFonts w:ascii="Verdana" w:eastAsia="Times New Roman" w:hAnsi="Verdana" w:cs="Times New Roman"/>
          <w:color w:val="000000" w:themeColor="text1"/>
          <w:sz w:val="20"/>
          <w:szCs w:val="20"/>
          <w:shd w:val="clear" w:color="auto" w:fill="FFFFFF"/>
          <w:lang w:eastAsia="en-GB"/>
        </w:rPr>
        <w:t xml:space="preserve"> 30 </w:t>
      </w:r>
      <w:r w:rsidRPr="00DF653B">
        <w:rPr>
          <w:rFonts w:ascii="Verdana" w:eastAsia="Times New Roman" w:hAnsi="Verdana" w:cs="Times New Roman"/>
          <w:color w:val="000000" w:themeColor="text1"/>
          <w:sz w:val="20"/>
          <w:szCs w:val="20"/>
          <w:shd w:val="clear" w:color="auto" w:fill="FFFFFF"/>
          <w:lang w:eastAsia="en-GB"/>
        </w:rPr>
        <w:t>–</w:t>
      </w:r>
      <w:r w:rsidRPr="00DF653B">
        <w:rPr>
          <w:rFonts w:ascii="Verdana" w:eastAsia="Times New Roman" w:hAnsi="Verdana" w:cs="Times New Roman"/>
          <w:color w:val="000000" w:themeColor="text1"/>
          <w:sz w:val="20"/>
          <w:szCs w:val="20"/>
          <w:shd w:val="clear" w:color="auto" w:fill="FFFFFF"/>
          <w:lang w:eastAsia="en-GB"/>
        </w:rPr>
        <w:t xml:space="preserve"> 31</w:t>
      </w:r>
    </w:p>
    <w:p w:rsidR="00DF653B" w:rsidRPr="00DF653B" w:rsidRDefault="00DF653B" w:rsidP="00DF653B">
      <w:pPr>
        <w:spacing w:after="0" w:line="240" w:lineRule="auto"/>
        <w:rPr>
          <w:rFonts w:ascii="Verdana" w:eastAsia="Times New Roman" w:hAnsi="Verdana" w:cs="Times New Roman"/>
          <w:color w:val="000000" w:themeColor="text1"/>
          <w:sz w:val="20"/>
          <w:szCs w:val="20"/>
          <w:shd w:val="clear" w:color="auto" w:fill="FFFFFF"/>
          <w:lang w:eastAsia="en-GB"/>
        </w:rPr>
      </w:pPr>
    </w:p>
    <w:p w:rsidR="00DF653B" w:rsidRPr="00DF653B" w:rsidRDefault="00DF653B" w:rsidP="00DF653B">
      <w:pPr>
        <w:spacing w:after="0" w:line="240" w:lineRule="auto"/>
        <w:rPr>
          <w:rFonts w:ascii="Verdana" w:eastAsia="Times New Roman" w:hAnsi="Verdana" w:cs="Times New Roman"/>
          <w:color w:val="000000" w:themeColor="text1"/>
          <w:sz w:val="20"/>
          <w:szCs w:val="20"/>
          <w:shd w:val="clear" w:color="auto" w:fill="FFFFFF"/>
          <w:lang w:eastAsia="en-GB"/>
        </w:rPr>
      </w:pPr>
      <w:r w:rsidRPr="00DF653B">
        <w:rPr>
          <w:rFonts w:ascii="Verdana" w:eastAsia="Times New Roman" w:hAnsi="Verdana" w:cs="Times New Roman"/>
          <w:color w:val="000000" w:themeColor="text1"/>
          <w:sz w:val="20"/>
          <w:szCs w:val="20"/>
          <w:shd w:val="clear" w:color="auto" w:fill="FFFFFF"/>
          <w:lang w:eastAsia="en-GB"/>
        </w:rPr>
        <w:t xml:space="preserve">Daniel Chandler / Rod </w:t>
      </w:r>
      <w:proofErr w:type="spellStart"/>
      <w:r w:rsidRPr="00DF653B">
        <w:rPr>
          <w:rFonts w:ascii="Verdana" w:eastAsia="Times New Roman" w:hAnsi="Verdana" w:cs="Times New Roman"/>
          <w:color w:val="000000" w:themeColor="text1"/>
          <w:sz w:val="20"/>
          <w:szCs w:val="20"/>
          <w:shd w:val="clear" w:color="auto" w:fill="FFFFFF"/>
          <w:lang w:eastAsia="en-GB"/>
        </w:rPr>
        <w:t>Munday</w:t>
      </w:r>
      <w:proofErr w:type="spellEnd"/>
      <w:r w:rsidRPr="00DF653B">
        <w:rPr>
          <w:rFonts w:ascii="Verdana" w:eastAsia="Times New Roman" w:hAnsi="Verdana" w:cs="Times New Roman"/>
          <w:color w:val="000000" w:themeColor="text1"/>
          <w:sz w:val="20"/>
          <w:szCs w:val="20"/>
          <w:shd w:val="clear" w:color="auto" w:fill="FFFFFF"/>
          <w:lang w:eastAsia="en-GB"/>
        </w:rPr>
        <w:t xml:space="preserve">. 2011 </w:t>
      </w:r>
      <w:r w:rsidRPr="00DF653B">
        <w:rPr>
          <w:rFonts w:ascii="Verdana" w:eastAsia="Times New Roman" w:hAnsi="Verdana" w:cs="Times New Roman"/>
          <w:i/>
          <w:iCs/>
          <w:color w:val="000000" w:themeColor="text1"/>
          <w:sz w:val="20"/>
          <w:szCs w:val="20"/>
          <w:shd w:val="clear" w:color="auto" w:fill="FFFFFF"/>
          <w:lang w:eastAsia="en-GB"/>
        </w:rPr>
        <w:t xml:space="preserve">a dictionary of media and communication. </w:t>
      </w:r>
      <w:r w:rsidRPr="00DF653B">
        <w:rPr>
          <w:rFonts w:ascii="Verdana" w:eastAsia="Times New Roman" w:hAnsi="Verdana" w:cs="Times New Roman"/>
          <w:color w:val="000000" w:themeColor="text1"/>
          <w:sz w:val="20"/>
          <w:szCs w:val="20"/>
          <w:shd w:val="clear" w:color="auto" w:fill="FFFFFF"/>
          <w:lang w:eastAsia="en-GB"/>
        </w:rPr>
        <w:t>Oxford University Press. Oxford</w:t>
      </w:r>
    </w:p>
    <w:p w:rsidR="00DF653B" w:rsidRPr="00DF653B" w:rsidRDefault="00DF653B" w:rsidP="00DF653B">
      <w:pPr>
        <w:spacing w:after="0" w:line="240" w:lineRule="auto"/>
        <w:rPr>
          <w:rFonts w:ascii="Verdana" w:eastAsia="Times New Roman" w:hAnsi="Verdana" w:cs="Times New Roman"/>
          <w:color w:val="000000" w:themeColor="text1"/>
          <w:sz w:val="20"/>
          <w:szCs w:val="20"/>
          <w:shd w:val="clear" w:color="auto" w:fill="FFFFFF"/>
          <w:lang w:eastAsia="en-GB"/>
        </w:rPr>
      </w:pPr>
    </w:p>
    <w:p w:rsidR="00DF653B" w:rsidRPr="00DF653B" w:rsidRDefault="00DF653B" w:rsidP="00DF653B">
      <w:pPr>
        <w:spacing w:after="0" w:line="240" w:lineRule="auto"/>
        <w:rPr>
          <w:rFonts w:ascii="Verdana" w:eastAsia="Times New Roman" w:hAnsi="Verdana" w:cs="Times New Roman"/>
          <w:i/>
          <w:iCs/>
          <w:color w:val="000000" w:themeColor="text1"/>
          <w:sz w:val="20"/>
          <w:szCs w:val="20"/>
          <w:shd w:val="clear" w:color="auto" w:fill="FFFFFF"/>
          <w:lang w:eastAsia="en-GB"/>
        </w:rPr>
      </w:pPr>
      <w:r w:rsidRPr="00DF653B">
        <w:rPr>
          <w:rFonts w:ascii="Verdana" w:eastAsia="Times New Roman" w:hAnsi="Verdana" w:cs="Times New Roman"/>
          <w:color w:val="000000" w:themeColor="text1"/>
          <w:sz w:val="20"/>
          <w:szCs w:val="20"/>
          <w:shd w:val="clear" w:color="auto" w:fill="FFFFFF"/>
          <w:lang w:eastAsia="en-GB"/>
        </w:rPr>
        <w:t xml:space="preserve">Denny O'Neil. ‘Wonder Woman’ (1968) </w:t>
      </w:r>
      <w:r w:rsidRPr="00DF653B">
        <w:rPr>
          <w:rFonts w:ascii="Verdana" w:eastAsia="Times New Roman" w:hAnsi="Verdana" w:cs="Times New Roman"/>
          <w:i/>
          <w:iCs/>
          <w:color w:val="000000" w:themeColor="text1"/>
          <w:sz w:val="20"/>
          <w:szCs w:val="20"/>
          <w:shd w:val="clear" w:color="auto" w:fill="FFFFFF"/>
          <w:lang w:eastAsia="en-GB"/>
        </w:rPr>
        <w:t>Forget the old the new wonder woman is here</w:t>
      </w:r>
    </w:p>
    <w:p w:rsidR="00DF653B" w:rsidRPr="00DF653B" w:rsidRDefault="00DF653B" w:rsidP="00DF653B">
      <w:pPr>
        <w:spacing w:after="0" w:line="240" w:lineRule="auto"/>
        <w:rPr>
          <w:rFonts w:ascii="Verdana" w:eastAsia="Times New Roman" w:hAnsi="Verdana" w:cs="Times New Roman"/>
          <w:i/>
          <w:iCs/>
          <w:color w:val="000000" w:themeColor="text1"/>
          <w:sz w:val="20"/>
          <w:szCs w:val="20"/>
          <w:shd w:val="clear" w:color="auto" w:fill="FFFFFF"/>
          <w:lang w:eastAsia="en-GB"/>
        </w:rPr>
      </w:pPr>
    </w:p>
    <w:p w:rsidR="00DF653B" w:rsidRPr="00DF653B" w:rsidRDefault="00DF653B" w:rsidP="00DF653B">
      <w:pPr>
        <w:spacing w:after="0" w:line="240" w:lineRule="auto"/>
        <w:rPr>
          <w:rFonts w:ascii="Times New Roman" w:eastAsia="Times New Roman" w:hAnsi="Times New Roman" w:cs="Times New Roman"/>
          <w:color w:val="000000" w:themeColor="text1"/>
          <w:sz w:val="24"/>
          <w:szCs w:val="24"/>
          <w:lang w:eastAsia="en-GB"/>
        </w:rPr>
      </w:pPr>
      <w:r w:rsidRPr="00DF653B">
        <w:rPr>
          <w:rFonts w:ascii="Verdana" w:eastAsia="Times New Roman" w:hAnsi="Verdana" w:cs="Times New Roman"/>
          <w:color w:val="000000" w:themeColor="text1"/>
          <w:sz w:val="20"/>
          <w:szCs w:val="20"/>
          <w:shd w:val="clear" w:color="auto" w:fill="FFFFFF"/>
          <w:lang w:eastAsia="en-GB"/>
        </w:rPr>
        <w:t xml:space="preserve">Garrick Webster. 2017 ‘Diversity in the comics industry’ Vol 1. Issue 149. </w:t>
      </w:r>
      <w:proofErr w:type="spellStart"/>
      <w:r w:rsidRPr="00DF653B">
        <w:rPr>
          <w:rFonts w:ascii="Verdana" w:eastAsia="Times New Roman" w:hAnsi="Verdana" w:cs="Times New Roman"/>
          <w:color w:val="000000" w:themeColor="text1"/>
          <w:sz w:val="20"/>
          <w:szCs w:val="20"/>
          <w:shd w:val="clear" w:color="auto" w:fill="FFFFFF"/>
          <w:lang w:eastAsia="en-GB"/>
        </w:rPr>
        <w:t>Pgs</w:t>
      </w:r>
      <w:proofErr w:type="spellEnd"/>
      <w:r w:rsidRPr="00DF653B">
        <w:rPr>
          <w:rFonts w:ascii="Verdana" w:eastAsia="Times New Roman" w:hAnsi="Verdana" w:cs="Times New Roman"/>
          <w:color w:val="000000" w:themeColor="text1"/>
          <w:sz w:val="20"/>
          <w:szCs w:val="20"/>
          <w:shd w:val="clear" w:color="auto" w:fill="FFFFFF"/>
          <w:lang w:eastAsia="en-GB"/>
        </w:rPr>
        <w:t xml:space="preserve"> 21-23</w:t>
      </w:r>
    </w:p>
    <w:p w:rsidR="00DF653B" w:rsidRPr="00DF653B" w:rsidRDefault="00DF653B" w:rsidP="00DF653B">
      <w:pPr>
        <w:spacing w:after="0" w:line="240" w:lineRule="auto"/>
        <w:rPr>
          <w:rFonts w:ascii="Verdana" w:eastAsia="Times New Roman" w:hAnsi="Verdana" w:cs="Times New Roman"/>
          <w:i/>
          <w:iCs/>
          <w:color w:val="000000" w:themeColor="text1"/>
          <w:sz w:val="20"/>
          <w:szCs w:val="20"/>
          <w:shd w:val="clear" w:color="auto" w:fill="FFFFFF"/>
          <w:lang w:eastAsia="en-GB"/>
        </w:rPr>
      </w:pPr>
    </w:p>
    <w:p w:rsidR="00DF653B" w:rsidRPr="00DF653B" w:rsidRDefault="00DF653B" w:rsidP="00DF653B">
      <w:pPr>
        <w:spacing w:after="0" w:line="240" w:lineRule="auto"/>
        <w:rPr>
          <w:rFonts w:ascii="Verdana" w:eastAsia="Times New Roman" w:hAnsi="Verdana" w:cs="Times New Roman"/>
          <w:color w:val="000000" w:themeColor="text1"/>
          <w:sz w:val="20"/>
          <w:szCs w:val="20"/>
          <w:shd w:val="clear" w:color="auto" w:fill="FFFFFF"/>
          <w:lang w:eastAsia="en-GB"/>
        </w:rPr>
      </w:pPr>
      <w:r w:rsidRPr="00DF653B">
        <w:rPr>
          <w:rFonts w:ascii="Verdana" w:eastAsia="Times New Roman" w:hAnsi="Verdana" w:cs="Times New Roman"/>
          <w:color w:val="000000" w:themeColor="text1"/>
          <w:sz w:val="20"/>
          <w:szCs w:val="20"/>
          <w:shd w:val="clear" w:color="auto" w:fill="FFFFFF"/>
          <w:lang w:eastAsia="en-GB"/>
        </w:rPr>
        <w:t xml:space="preserve">Greg </w:t>
      </w:r>
      <w:proofErr w:type="spellStart"/>
      <w:r w:rsidRPr="00DF653B">
        <w:rPr>
          <w:rFonts w:ascii="Verdana" w:eastAsia="Times New Roman" w:hAnsi="Verdana" w:cs="Times New Roman"/>
          <w:color w:val="000000" w:themeColor="text1"/>
          <w:sz w:val="20"/>
          <w:szCs w:val="20"/>
          <w:shd w:val="clear" w:color="auto" w:fill="FFFFFF"/>
          <w:lang w:eastAsia="en-GB"/>
        </w:rPr>
        <w:t>Beato</w:t>
      </w:r>
      <w:proofErr w:type="spellEnd"/>
      <w:r w:rsidRPr="00DF653B">
        <w:rPr>
          <w:rFonts w:ascii="Verdana" w:eastAsia="Times New Roman" w:hAnsi="Verdana" w:cs="Times New Roman"/>
          <w:color w:val="000000" w:themeColor="text1"/>
          <w:sz w:val="20"/>
          <w:szCs w:val="20"/>
          <w:shd w:val="clear" w:color="auto" w:fill="FFFFFF"/>
          <w:lang w:eastAsia="en-GB"/>
        </w:rPr>
        <w:t xml:space="preserve">. (2010). “This Is Our Enemy”: The Writers’ War Board and Representations of Race in Comic Books, 1942–1945. </w:t>
      </w:r>
      <w:r w:rsidRPr="00DF653B">
        <w:rPr>
          <w:rFonts w:ascii="Verdana" w:eastAsia="Times New Roman" w:hAnsi="Verdana" w:cs="Times New Roman"/>
          <w:i/>
          <w:iCs/>
          <w:color w:val="000000" w:themeColor="text1"/>
          <w:sz w:val="20"/>
          <w:szCs w:val="20"/>
          <w:shd w:val="clear" w:color="auto" w:fill="FFFFFF"/>
          <w:lang w:eastAsia="en-GB"/>
        </w:rPr>
        <w:t>-</w:t>
      </w:r>
      <w:r w:rsidRPr="00DF653B">
        <w:rPr>
          <w:rFonts w:ascii="Verdana" w:eastAsia="Times New Roman" w:hAnsi="Verdana" w:cs="Times New Roman"/>
          <w:color w:val="000000" w:themeColor="text1"/>
          <w:sz w:val="20"/>
          <w:szCs w:val="20"/>
          <w:shd w:val="clear" w:color="auto" w:fill="FFFFFF"/>
          <w:lang w:eastAsia="en-GB"/>
        </w:rPr>
        <w:t>. 42 (6), 76-77.</w:t>
      </w:r>
    </w:p>
    <w:p w:rsidR="00DF653B" w:rsidRPr="00DF653B" w:rsidRDefault="00DF653B" w:rsidP="00DF653B">
      <w:pPr>
        <w:spacing w:after="0" w:line="240" w:lineRule="auto"/>
        <w:rPr>
          <w:rFonts w:ascii="Verdana" w:eastAsia="Times New Roman" w:hAnsi="Verdana" w:cs="Times New Roman"/>
          <w:color w:val="000000" w:themeColor="text1"/>
          <w:sz w:val="20"/>
          <w:szCs w:val="20"/>
          <w:shd w:val="clear" w:color="auto" w:fill="FFFFFF"/>
          <w:lang w:eastAsia="en-GB"/>
        </w:rPr>
      </w:pPr>
    </w:p>
    <w:p w:rsidR="00DF653B" w:rsidRPr="00DF653B" w:rsidRDefault="00DF653B" w:rsidP="00DF653B">
      <w:pPr>
        <w:spacing w:after="0" w:line="240" w:lineRule="auto"/>
        <w:rPr>
          <w:rFonts w:ascii="Verdana" w:eastAsia="Times New Roman" w:hAnsi="Verdana" w:cs="Times New Roman"/>
          <w:i/>
          <w:iCs/>
          <w:color w:val="000000" w:themeColor="text1"/>
          <w:sz w:val="20"/>
          <w:szCs w:val="20"/>
          <w:shd w:val="clear" w:color="auto" w:fill="FFFFFF"/>
          <w:lang w:eastAsia="en-GB"/>
        </w:rPr>
      </w:pPr>
      <w:r w:rsidRPr="00DF653B">
        <w:rPr>
          <w:rFonts w:ascii="Verdana" w:eastAsia="Times New Roman" w:hAnsi="Verdana" w:cs="Times New Roman"/>
          <w:color w:val="000000" w:themeColor="text1"/>
          <w:sz w:val="20"/>
          <w:szCs w:val="20"/>
          <w:shd w:val="clear" w:color="auto" w:fill="FFFFFF"/>
          <w:lang w:eastAsia="en-GB"/>
        </w:rPr>
        <w:t xml:space="preserve">G. Willow Wilson. ‘Wonder Woman 2016’ (2019) </w:t>
      </w:r>
      <w:r w:rsidRPr="00DF653B">
        <w:rPr>
          <w:rFonts w:ascii="Verdana" w:eastAsia="Times New Roman" w:hAnsi="Verdana" w:cs="Times New Roman"/>
          <w:i/>
          <w:iCs/>
          <w:color w:val="000000" w:themeColor="text1"/>
          <w:sz w:val="20"/>
          <w:szCs w:val="20"/>
          <w:shd w:val="clear" w:color="auto" w:fill="FFFFFF"/>
          <w:lang w:eastAsia="en-GB"/>
        </w:rPr>
        <w:t>Peace at any cost</w:t>
      </w:r>
    </w:p>
    <w:p w:rsidR="00DF653B" w:rsidRPr="00DF653B" w:rsidRDefault="00DF653B" w:rsidP="00DF653B">
      <w:pPr>
        <w:spacing w:after="0" w:line="240" w:lineRule="auto"/>
        <w:rPr>
          <w:rFonts w:ascii="Verdana" w:eastAsia="Times New Roman" w:hAnsi="Verdana" w:cs="Times New Roman"/>
          <w:i/>
          <w:iCs/>
          <w:color w:val="000000" w:themeColor="text1"/>
          <w:sz w:val="20"/>
          <w:szCs w:val="20"/>
          <w:shd w:val="clear" w:color="auto" w:fill="FFFFFF"/>
          <w:lang w:eastAsia="en-GB"/>
        </w:rPr>
      </w:pPr>
    </w:p>
    <w:p w:rsidR="00DF653B" w:rsidRPr="00DF653B" w:rsidRDefault="00DF653B" w:rsidP="00DF653B">
      <w:pPr>
        <w:spacing w:after="0" w:line="240" w:lineRule="auto"/>
        <w:rPr>
          <w:rFonts w:ascii="Verdana" w:eastAsia="Times New Roman" w:hAnsi="Verdana" w:cs="Times New Roman"/>
          <w:color w:val="000000" w:themeColor="text1"/>
          <w:sz w:val="20"/>
          <w:szCs w:val="20"/>
          <w:shd w:val="clear" w:color="auto" w:fill="FFFFFF"/>
          <w:lang w:eastAsia="en-GB"/>
        </w:rPr>
      </w:pPr>
      <w:proofErr w:type="spellStart"/>
      <w:r w:rsidRPr="00DF653B">
        <w:rPr>
          <w:rFonts w:ascii="Verdana" w:eastAsia="Times New Roman" w:hAnsi="Verdana" w:cs="Times New Roman"/>
          <w:color w:val="000000" w:themeColor="text1"/>
          <w:sz w:val="20"/>
          <w:szCs w:val="20"/>
          <w:shd w:val="clear" w:color="auto" w:fill="FFFFFF"/>
          <w:lang w:eastAsia="en-GB"/>
        </w:rPr>
        <w:t>H.G.Peter</w:t>
      </w:r>
      <w:proofErr w:type="spellEnd"/>
      <w:r w:rsidRPr="00DF653B">
        <w:rPr>
          <w:rFonts w:ascii="Verdana" w:eastAsia="Times New Roman" w:hAnsi="Verdana" w:cs="Times New Roman"/>
          <w:color w:val="000000" w:themeColor="text1"/>
          <w:sz w:val="20"/>
          <w:szCs w:val="20"/>
          <w:shd w:val="clear" w:color="auto" w:fill="FFFFFF"/>
          <w:lang w:eastAsia="en-GB"/>
        </w:rPr>
        <w:t>. 1941 ‘The first Wonder Woman sketch’ [coloured pencil]</w:t>
      </w:r>
    </w:p>
    <w:p w:rsidR="00DF653B" w:rsidRPr="00DF653B" w:rsidRDefault="00DF653B" w:rsidP="00DF653B">
      <w:pPr>
        <w:spacing w:after="0" w:line="240" w:lineRule="auto"/>
        <w:rPr>
          <w:rFonts w:ascii="Verdana" w:eastAsia="Times New Roman" w:hAnsi="Verdana" w:cs="Times New Roman"/>
          <w:color w:val="000000" w:themeColor="text1"/>
          <w:sz w:val="20"/>
          <w:szCs w:val="20"/>
          <w:shd w:val="clear" w:color="auto" w:fill="FFFFFF"/>
          <w:lang w:eastAsia="en-GB"/>
        </w:rPr>
      </w:pPr>
    </w:p>
    <w:p w:rsidR="00DF653B" w:rsidRPr="00DF653B" w:rsidRDefault="00DF653B" w:rsidP="00DF653B">
      <w:pPr>
        <w:spacing w:after="0" w:line="240" w:lineRule="auto"/>
        <w:rPr>
          <w:rFonts w:ascii="Times New Roman" w:eastAsia="Times New Roman" w:hAnsi="Times New Roman" w:cs="Times New Roman"/>
          <w:color w:val="000000" w:themeColor="text1"/>
          <w:sz w:val="24"/>
          <w:szCs w:val="24"/>
          <w:lang w:eastAsia="en-GB"/>
        </w:rPr>
      </w:pPr>
      <w:r w:rsidRPr="00DF653B">
        <w:rPr>
          <w:rFonts w:ascii="Verdana" w:eastAsia="Times New Roman" w:hAnsi="Verdana" w:cs="Times New Roman"/>
          <w:color w:val="000000" w:themeColor="text1"/>
          <w:sz w:val="20"/>
          <w:szCs w:val="20"/>
          <w:shd w:val="clear" w:color="auto" w:fill="FFFFFF"/>
          <w:lang w:eastAsia="en-GB"/>
        </w:rPr>
        <w:t xml:space="preserve">Joan </w:t>
      </w:r>
      <w:proofErr w:type="spellStart"/>
      <w:r w:rsidRPr="00DF653B">
        <w:rPr>
          <w:rFonts w:ascii="Verdana" w:eastAsia="Times New Roman" w:hAnsi="Verdana" w:cs="Times New Roman"/>
          <w:color w:val="000000" w:themeColor="text1"/>
          <w:sz w:val="20"/>
          <w:szCs w:val="20"/>
          <w:shd w:val="clear" w:color="auto" w:fill="FFFFFF"/>
          <w:lang w:eastAsia="en-GB"/>
        </w:rPr>
        <w:t>Kovalic</w:t>
      </w:r>
      <w:proofErr w:type="spellEnd"/>
      <w:r w:rsidRPr="00DF653B">
        <w:rPr>
          <w:rFonts w:ascii="Verdana" w:eastAsia="Times New Roman" w:hAnsi="Verdana" w:cs="Times New Roman"/>
          <w:color w:val="000000" w:themeColor="text1"/>
          <w:sz w:val="20"/>
          <w:szCs w:val="20"/>
          <w:shd w:val="clear" w:color="auto" w:fill="FFFFFF"/>
          <w:lang w:eastAsia="en-GB"/>
        </w:rPr>
        <w:t xml:space="preserve"> ‘Dork Tower’</w:t>
      </w:r>
    </w:p>
    <w:p w:rsidR="00DF653B" w:rsidRPr="00DF653B" w:rsidRDefault="00DF653B" w:rsidP="00DF653B">
      <w:pPr>
        <w:spacing w:after="0" w:line="240" w:lineRule="auto"/>
        <w:rPr>
          <w:rFonts w:ascii="Times New Roman" w:eastAsia="Times New Roman" w:hAnsi="Times New Roman" w:cs="Times New Roman"/>
          <w:color w:val="000000" w:themeColor="text1"/>
          <w:sz w:val="24"/>
          <w:szCs w:val="24"/>
          <w:lang w:eastAsia="en-GB"/>
        </w:rPr>
      </w:pPr>
    </w:p>
    <w:p w:rsidR="00DF653B" w:rsidRPr="00DF653B" w:rsidRDefault="00DF653B" w:rsidP="00DF653B">
      <w:pPr>
        <w:spacing w:after="0" w:line="240" w:lineRule="auto"/>
        <w:rPr>
          <w:rFonts w:ascii="Arial" w:eastAsia="Times New Roman" w:hAnsi="Arial" w:cs="Arial"/>
          <w:color w:val="000000" w:themeColor="text1"/>
          <w:lang w:eastAsia="en-GB"/>
        </w:rPr>
      </w:pPr>
      <w:proofErr w:type="spellStart"/>
      <w:r w:rsidRPr="00DF653B">
        <w:rPr>
          <w:rFonts w:ascii="Arial" w:eastAsia="Times New Roman" w:hAnsi="Arial" w:cs="Arial"/>
          <w:color w:val="000000" w:themeColor="text1"/>
          <w:lang w:eastAsia="en-GB"/>
        </w:rPr>
        <w:t>Lupoff</w:t>
      </w:r>
      <w:proofErr w:type="spellEnd"/>
      <w:r w:rsidRPr="00DF653B">
        <w:rPr>
          <w:rFonts w:ascii="Arial" w:eastAsia="Times New Roman" w:hAnsi="Arial" w:cs="Arial"/>
          <w:color w:val="000000" w:themeColor="text1"/>
          <w:lang w:eastAsia="en-GB"/>
        </w:rPr>
        <w:t>, R., 1960. Re-Birth. 1, -.</w:t>
      </w:r>
    </w:p>
    <w:p w:rsidR="00DF653B" w:rsidRPr="00DF653B" w:rsidRDefault="00DF653B" w:rsidP="00DF653B">
      <w:pPr>
        <w:spacing w:after="0" w:line="240" w:lineRule="auto"/>
        <w:rPr>
          <w:rFonts w:ascii="Arial" w:eastAsia="Times New Roman" w:hAnsi="Arial" w:cs="Arial"/>
          <w:color w:val="000000" w:themeColor="text1"/>
          <w:lang w:eastAsia="en-GB"/>
        </w:rPr>
      </w:pPr>
    </w:p>
    <w:p w:rsidR="00DF653B" w:rsidRPr="00DF653B" w:rsidRDefault="00DF653B" w:rsidP="00DF653B">
      <w:pPr>
        <w:spacing w:after="0" w:line="240" w:lineRule="auto"/>
        <w:rPr>
          <w:rFonts w:ascii="Verdana" w:eastAsia="Times New Roman" w:hAnsi="Verdana" w:cs="Times New Roman"/>
          <w:color w:val="000000" w:themeColor="text1"/>
          <w:sz w:val="20"/>
          <w:szCs w:val="20"/>
          <w:shd w:val="clear" w:color="auto" w:fill="FFFFFF"/>
          <w:lang w:eastAsia="en-GB"/>
        </w:rPr>
      </w:pPr>
      <w:r w:rsidRPr="00DF653B">
        <w:rPr>
          <w:rFonts w:ascii="Verdana" w:eastAsia="Times New Roman" w:hAnsi="Verdana" w:cs="Times New Roman"/>
          <w:color w:val="000000" w:themeColor="text1"/>
          <w:sz w:val="20"/>
          <w:szCs w:val="20"/>
          <w:shd w:val="clear" w:color="auto" w:fill="FFFFFF"/>
          <w:lang w:eastAsia="en-GB"/>
        </w:rPr>
        <w:t xml:space="preserve">Marvel Entertainment (2017) </w:t>
      </w:r>
      <w:r w:rsidRPr="00DF653B">
        <w:rPr>
          <w:rFonts w:ascii="Verdana" w:eastAsia="Times New Roman" w:hAnsi="Verdana" w:cs="Times New Roman"/>
          <w:i/>
          <w:iCs/>
          <w:color w:val="000000" w:themeColor="text1"/>
          <w:sz w:val="20"/>
          <w:szCs w:val="20"/>
          <w:shd w:val="clear" w:color="auto" w:fill="FFFFFF"/>
          <w:lang w:eastAsia="en-GB"/>
        </w:rPr>
        <w:t xml:space="preserve">A Message </w:t>
      </w:r>
      <w:proofErr w:type="gramStart"/>
      <w:r w:rsidRPr="00DF653B">
        <w:rPr>
          <w:rFonts w:ascii="Verdana" w:eastAsia="Times New Roman" w:hAnsi="Verdana" w:cs="Times New Roman"/>
          <w:i/>
          <w:iCs/>
          <w:color w:val="000000" w:themeColor="text1"/>
          <w:sz w:val="20"/>
          <w:szCs w:val="20"/>
          <w:shd w:val="clear" w:color="auto" w:fill="FFFFFF"/>
          <w:lang w:eastAsia="en-GB"/>
        </w:rPr>
        <w:t>From</w:t>
      </w:r>
      <w:proofErr w:type="gramEnd"/>
      <w:r w:rsidRPr="00DF653B">
        <w:rPr>
          <w:rFonts w:ascii="Verdana" w:eastAsia="Times New Roman" w:hAnsi="Verdana" w:cs="Times New Roman"/>
          <w:i/>
          <w:iCs/>
          <w:color w:val="000000" w:themeColor="text1"/>
          <w:sz w:val="20"/>
          <w:szCs w:val="20"/>
          <w:shd w:val="clear" w:color="auto" w:fill="FFFFFF"/>
          <w:lang w:eastAsia="en-GB"/>
        </w:rPr>
        <w:t xml:space="preserve"> Stan Lee </w:t>
      </w:r>
      <w:r w:rsidRPr="00DF653B">
        <w:rPr>
          <w:rFonts w:ascii="Verdana" w:eastAsia="Times New Roman" w:hAnsi="Verdana" w:cs="Times New Roman"/>
          <w:color w:val="000000" w:themeColor="text1"/>
          <w:sz w:val="20"/>
          <w:szCs w:val="20"/>
          <w:shd w:val="clear" w:color="auto" w:fill="FFFFFF"/>
          <w:lang w:eastAsia="en-GB"/>
        </w:rPr>
        <w:t xml:space="preserve">Available at: </w:t>
      </w:r>
      <w:hyperlink r:id="rId10" w:history="1">
        <w:r w:rsidRPr="00DF653B">
          <w:rPr>
            <w:rFonts w:ascii="Verdana" w:eastAsia="Times New Roman" w:hAnsi="Verdana" w:cs="Times New Roman"/>
            <w:color w:val="000000" w:themeColor="text1"/>
            <w:sz w:val="20"/>
            <w:szCs w:val="20"/>
            <w:u w:val="single"/>
            <w:shd w:val="clear" w:color="auto" w:fill="FFFFFF"/>
            <w:lang w:eastAsia="en-GB"/>
          </w:rPr>
          <w:t>https://www.youtube.com/watch?time_continue=76&amp;v=sjobevGAYHQ</w:t>
        </w:r>
      </w:hyperlink>
      <w:r w:rsidRPr="00DF653B">
        <w:rPr>
          <w:rFonts w:ascii="Verdana" w:eastAsia="Times New Roman" w:hAnsi="Verdana" w:cs="Times New Roman"/>
          <w:color w:val="000000" w:themeColor="text1"/>
          <w:sz w:val="20"/>
          <w:szCs w:val="20"/>
          <w:shd w:val="clear" w:color="auto" w:fill="FFFFFF"/>
          <w:lang w:eastAsia="en-GB"/>
        </w:rPr>
        <w:t xml:space="preserve"> (Accessed: 12th April 2019)</w:t>
      </w:r>
    </w:p>
    <w:p w:rsidR="00DF653B" w:rsidRPr="00DF653B" w:rsidRDefault="00DF653B" w:rsidP="00DF653B">
      <w:pPr>
        <w:spacing w:after="0" w:line="240" w:lineRule="auto"/>
        <w:rPr>
          <w:rFonts w:ascii="Verdana" w:eastAsia="Times New Roman" w:hAnsi="Verdana" w:cs="Times New Roman"/>
          <w:color w:val="000000" w:themeColor="text1"/>
          <w:sz w:val="20"/>
          <w:szCs w:val="20"/>
          <w:shd w:val="clear" w:color="auto" w:fill="FFFFFF"/>
          <w:lang w:eastAsia="en-GB"/>
        </w:rPr>
      </w:pPr>
    </w:p>
    <w:p w:rsidR="00DF653B" w:rsidRPr="00DF653B" w:rsidRDefault="00DF653B" w:rsidP="00DF653B">
      <w:pPr>
        <w:spacing w:after="0" w:line="240" w:lineRule="auto"/>
        <w:rPr>
          <w:rFonts w:ascii="Times New Roman" w:eastAsia="Times New Roman" w:hAnsi="Times New Roman" w:cs="Times New Roman"/>
          <w:color w:val="000000" w:themeColor="text1"/>
          <w:sz w:val="24"/>
          <w:szCs w:val="24"/>
          <w:lang w:eastAsia="en-GB"/>
        </w:rPr>
      </w:pPr>
      <w:r w:rsidRPr="00DF653B">
        <w:rPr>
          <w:rFonts w:ascii="Verdana" w:eastAsia="Times New Roman" w:hAnsi="Verdana" w:cs="Times New Roman"/>
          <w:color w:val="000000" w:themeColor="text1"/>
          <w:sz w:val="20"/>
          <w:szCs w:val="20"/>
          <w:shd w:val="clear" w:color="auto" w:fill="FFFFFF"/>
          <w:lang w:eastAsia="en-GB"/>
        </w:rPr>
        <w:t xml:space="preserve">Rachel </w:t>
      </w:r>
      <w:proofErr w:type="spellStart"/>
      <w:r w:rsidRPr="00DF653B">
        <w:rPr>
          <w:rFonts w:ascii="Verdana" w:eastAsia="Times New Roman" w:hAnsi="Verdana" w:cs="Times New Roman"/>
          <w:color w:val="000000" w:themeColor="text1"/>
          <w:sz w:val="20"/>
          <w:szCs w:val="20"/>
          <w:shd w:val="clear" w:color="auto" w:fill="FFFFFF"/>
          <w:lang w:eastAsia="en-GB"/>
        </w:rPr>
        <w:t>Edidin</w:t>
      </w:r>
      <w:proofErr w:type="spellEnd"/>
      <w:r w:rsidRPr="00DF653B">
        <w:rPr>
          <w:rFonts w:ascii="Verdana" w:eastAsia="Times New Roman" w:hAnsi="Verdana" w:cs="Times New Roman"/>
          <w:color w:val="000000" w:themeColor="text1"/>
          <w:sz w:val="20"/>
          <w:szCs w:val="20"/>
          <w:shd w:val="clear" w:color="auto" w:fill="FFFFFF"/>
          <w:lang w:eastAsia="en-GB"/>
        </w:rPr>
        <w:t xml:space="preserve">. (2012). </w:t>
      </w:r>
      <w:proofErr w:type="gramStart"/>
      <w:r w:rsidRPr="00DF653B">
        <w:rPr>
          <w:rFonts w:ascii="Verdana" w:eastAsia="Times New Roman" w:hAnsi="Verdana" w:cs="Times New Roman"/>
          <w:i/>
          <w:iCs/>
          <w:color w:val="000000" w:themeColor="text1"/>
          <w:sz w:val="20"/>
          <w:szCs w:val="20"/>
          <w:shd w:val="clear" w:color="auto" w:fill="FFFFFF"/>
          <w:lang w:eastAsia="en-GB"/>
        </w:rPr>
        <w:t>The</w:t>
      </w:r>
      <w:proofErr w:type="gramEnd"/>
      <w:r w:rsidRPr="00DF653B">
        <w:rPr>
          <w:rFonts w:ascii="Verdana" w:eastAsia="Times New Roman" w:hAnsi="Verdana" w:cs="Times New Roman"/>
          <w:i/>
          <w:iCs/>
          <w:color w:val="000000" w:themeColor="text1"/>
          <w:sz w:val="20"/>
          <w:szCs w:val="20"/>
          <w:shd w:val="clear" w:color="auto" w:fill="FFFFFF"/>
          <w:lang w:eastAsia="en-GB"/>
        </w:rPr>
        <w:t xml:space="preserve"> Myth of the Fake Geek Girl.</w:t>
      </w:r>
      <w:r w:rsidRPr="00DF653B">
        <w:rPr>
          <w:rFonts w:ascii="Verdana" w:eastAsia="Times New Roman" w:hAnsi="Verdana" w:cs="Times New Roman"/>
          <w:color w:val="000000" w:themeColor="text1"/>
          <w:sz w:val="20"/>
          <w:szCs w:val="20"/>
          <w:shd w:val="clear" w:color="auto" w:fill="FFFFFF"/>
          <w:lang w:eastAsia="en-GB"/>
        </w:rPr>
        <w:t xml:space="preserve"> Available: https://io9.gizmodo.com/the-myth-of-the-fake-geek-girl-5960885. Last accessed 14th April 2019.</w:t>
      </w:r>
    </w:p>
    <w:p w:rsidR="00DF653B" w:rsidRPr="00DF653B" w:rsidRDefault="00DF653B" w:rsidP="00DF653B">
      <w:pPr>
        <w:spacing w:after="0" w:line="240" w:lineRule="auto"/>
        <w:rPr>
          <w:rFonts w:ascii="Verdana" w:eastAsia="Times New Roman" w:hAnsi="Verdana" w:cs="Times New Roman"/>
          <w:color w:val="000000" w:themeColor="text1"/>
          <w:sz w:val="20"/>
          <w:szCs w:val="20"/>
          <w:shd w:val="clear" w:color="auto" w:fill="FFFFFF"/>
          <w:lang w:eastAsia="en-GB"/>
        </w:rPr>
      </w:pPr>
    </w:p>
    <w:p w:rsidR="00DF653B" w:rsidRPr="00DF653B" w:rsidRDefault="00DF653B" w:rsidP="00DF653B">
      <w:pPr>
        <w:spacing w:after="0" w:line="240" w:lineRule="auto"/>
        <w:rPr>
          <w:rFonts w:ascii="Times New Roman" w:eastAsia="Times New Roman" w:hAnsi="Times New Roman" w:cs="Times New Roman"/>
          <w:color w:val="000000" w:themeColor="text1"/>
          <w:sz w:val="24"/>
          <w:szCs w:val="24"/>
          <w:lang w:eastAsia="en-GB"/>
        </w:rPr>
      </w:pPr>
      <w:r w:rsidRPr="00DF653B">
        <w:rPr>
          <w:rFonts w:ascii="Verdana" w:eastAsia="Times New Roman" w:hAnsi="Verdana" w:cs="Times New Roman"/>
          <w:color w:val="000000" w:themeColor="text1"/>
          <w:sz w:val="20"/>
          <w:szCs w:val="20"/>
          <w:shd w:val="clear" w:color="auto" w:fill="FFFFFF"/>
          <w:lang w:eastAsia="en-GB"/>
        </w:rPr>
        <w:t xml:space="preserve">Riley Golden. 2017. </w:t>
      </w:r>
      <w:r w:rsidRPr="00DF653B">
        <w:rPr>
          <w:rFonts w:ascii="Arial" w:eastAsia="Times New Roman" w:hAnsi="Arial" w:cs="Arial"/>
          <w:color w:val="000000" w:themeColor="text1"/>
          <w:sz w:val="20"/>
          <w:szCs w:val="20"/>
          <w:shd w:val="clear" w:color="auto" w:fill="FFFFFF"/>
          <w:lang w:eastAsia="en-GB"/>
        </w:rPr>
        <w:t xml:space="preserve">Comic Culture: Impact of comics apparent in society. </w:t>
      </w:r>
      <w:proofErr w:type="spellStart"/>
      <w:r w:rsidRPr="00DF653B">
        <w:rPr>
          <w:rFonts w:ascii="Arial" w:eastAsia="Times New Roman" w:hAnsi="Arial" w:cs="Arial"/>
          <w:color w:val="000000" w:themeColor="text1"/>
          <w:sz w:val="20"/>
          <w:szCs w:val="20"/>
          <w:shd w:val="clear" w:color="auto" w:fill="FFFFFF"/>
          <w:lang w:eastAsia="en-GB"/>
        </w:rPr>
        <w:t>Plainsmanpress</w:t>
      </w:r>
      <w:proofErr w:type="spellEnd"/>
      <w:r w:rsidRPr="00DF653B">
        <w:rPr>
          <w:rFonts w:ascii="Arial" w:eastAsia="Times New Roman" w:hAnsi="Arial" w:cs="Arial"/>
          <w:color w:val="000000" w:themeColor="text1"/>
          <w:sz w:val="20"/>
          <w:szCs w:val="20"/>
          <w:shd w:val="clear" w:color="auto" w:fill="FFFFFF"/>
          <w:lang w:eastAsia="en-GB"/>
        </w:rPr>
        <w:t xml:space="preserve">. Available at - </w:t>
      </w:r>
      <w:hyperlink r:id="rId11" w:history="1">
        <w:r w:rsidRPr="00DF653B">
          <w:rPr>
            <w:rFonts w:ascii="Arial" w:eastAsia="Times New Roman" w:hAnsi="Arial" w:cs="Arial"/>
            <w:color w:val="000000" w:themeColor="text1"/>
            <w:sz w:val="20"/>
            <w:szCs w:val="20"/>
            <w:u w:val="single"/>
            <w:shd w:val="clear" w:color="auto" w:fill="FFFFFF"/>
            <w:lang w:eastAsia="en-GB"/>
          </w:rPr>
          <w:t>https://plainsmanpress.com/2017/11/16/comic-culture-impact-of-comics-apparent-in-society/</w:t>
        </w:r>
      </w:hyperlink>
    </w:p>
    <w:p w:rsidR="00DF653B" w:rsidRPr="00DF653B" w:rsidRDefault="00DF653B" w:rsidP="00DF653B">
      <w:pPr>
        <w:spacing w:after="0" w:line="240" w:lineRule="auto"/>
        <w:rPr>
          <w:rFonts w:ascii="Arial" w:eastAsia="Times New Roman" w:hAnsi="Arial" w:cs="Arial"/>
          <w:color w:val="000000" w:themeColor="text1"/>
          <w:sz w:val="20"/>
          <w:szCs w:val="20"/>
          <w:shd w:val="clear" w:color="auto" w:fill="FFFFFF"/>
          <w:lang w:eastAsia="en-GB"/>
        </w:rPr>
      </w:pPr>
      <w:r w:rsidRPr="00DF653B">
        <w:rPr>
          <w:rFonts w:ascii="Arial" w:eastAsia="Times New Roman" w:hAnsi="Arial" w:cs="Arial"/>
          <w:color w:val="000000" w:themeColor="text1"/>
          <w:sz w:val="20"/>
          <w:szCs w:val="20"/>
          <w:shd w:val="clear" w:color="auto" w:fill="FFFFFF"/>
          <w:lang w:eastAsia="en-GB"/>
        </w:rPr>
        <w:t>(</w:t>
      </w:r>
      <w:proofErr w:type="gramStart"/>
      <w:r w:rsidRPr="00DF653B">
        <w:rPr>
          <w:rFonts w:ascii="Arial" w:eastAsia="Times New Roman" w:hAnsi="Arial" w:cs="Arial"/>
          <w:color w:val="000000" w:themeColor="text1"/>
          <w:sz w:val="20"/>
          <w:szCs w:val="20"/>
          <w:shd w:val="clear" w:color="auto" w:fill="FFFFFF"/>
          <w:lang w:eastAsia="en-GB"/>
        </w:rPr>
        <w:t>accessed</w:t>
      </w:r>
      <w:proofErr w:type="gramEnd"/>
      <w:r w:rsidRPr="00DF653B">
        <w:rPr>
          <w:rFonts w:ascii="Arial" w:eastAsia="Times New Roman" w:hAnsi="Arial" w:cs="Arial"/>
          <w:color w:val="000000" w:themeColor="text1"/>
          <w:sz w:val="20"/>
          <w:szCs w:val="20"/>
          <w:shd w:val="clear" w:color="auto" w:fill="FFFFFF"/>
          <w:lang w:eastAsia="en-GB"/>
        </w:rPr>
        <w:t>: 5th May 2019)</w:t>
      </w:r>
    </w:p>
    <w:p w:rsidR="00DF653B" w:rsidRPr="00DF653B" w:rsidRDefault="00DF653B" w:rsidP="00DF653B">
      <w:pPr>
        <w:spacing w:after="0" w:line="240" w:lineRule="auto"/>
        <w:rPr>
          <w:rFonts w:ascii="Arial" w:eastAsia="Times New Roman" w:hAnsi="Arial" w:cs="Arial"/>
          <w:color w:val="000000" w:themeColor="text1"/>
          <w:sz w:val="20"/>
          <w:szCs w:val="20"/>
          <w:shd w:val="clear" w:color="auto" w:fill="FFFFFF"/>
          <w:lang w:eastAsia="en-GB"/>
        </w:rPr>
      </w:pPr>
    </w:p>
    <w:p w:rsidR="00DF653B" w:rsidRPr="00DF653B" w:rsidRDefault="00DF653B" w:rsidP="00DF653B">
      <w:pPr>
        <w:spacing w:after="0" w:line="240" w:lineRule="auto"/>
        <w:rPr>
          <w:rFonts w:ascii="Times New Roman" w:eastAsia="Times New Roman" w:hAnsi="Times New Roman" w:cs="Times New Roman"/>
          <w:color w:val="000000" w:themeColor="text1"/>
          <w:sz w:val="24"/>
          <w:szCs w:val="24"/>
          <w:lang w:eastAsia="en-GB"/>
        </w:rPr>
      </w:pPr>
      <w:r w:rsidRPr="00DF653B">
        <w:rPr>
          <w:rFonts w:ascii="Verdana" w:eastAsia="Times New Roman" w:hAnsi="Verdana" w:cs="Times New Roman"/>
          <w:color w:val="000000" w:themeColor="text1"/>
          <w:sz w:val="20"/>
          <w:szCs w:val="20"/>
          <w:shd w:val="clear" w:color="auto" w:fill="FFFFFF"/>
          <w:lang w:eastAsia="en-GB"/>
        </w:rPr>
        <w:t>Ricardo Lopez Ortiz. 2018 ‘Hit Girl issue 3’ [digital artwork]</w:t>
      </w:r>
    </w:p>
    <w:p w:rsidR="00DF653B" w:rsidRPr="00DF653B" w:rsidRDefault="00DF653B" w:rsidP="00DF653B">
      <w:pPr>
        <w:spacing w:after="0" w:line="240" w:lineRule="auto"/>
        <w:rPr>
          <w:rFonts w:ascii="Times New Roman" w:eastAsia="Times New Roman" w:hAnsi="Times New Roman" w:cs="Times New Roman"/>
          <w:color w:val="000000" w:themeColor="text1"/>
          <w:sz w:val="24"/>
          <w:szCs w:val="24"/>
          <w:lang w:eastAsia="en-GB"/>
        </w:rPr>
      </w:pPr>
    </w:p>
    <w:p w:rsidR="00DF653B" w:rsidRPr="00DF653B" w:rsidRDefault="00DF653B" w:rsidP="00DF653B">
      <w:pPr>
        <w:spacing w:after="0" w:line="240" w:lineRule="auto"/>
        <w:rPr>
          <w:rFonts w:ascii="Verdana" w:eastAsia="Times New Roman" w:hAnsi="Verdana" w:cs="Times New Roman"/>
          <w:i/>
          <w:iCs/>
          <w:color w:val="000000" w:themeColor="text1"/>
          <w:sz w:val="20"/>
          <w:szCs w:val="20"/>
          <w:shd w:val="clear" w:color="auto" w:fill="FFFFFF"/>
          <w:lang w:eastAsia="en-GB"/>
        </w:rPr>
      </w:pPr>
      <w:r w:rsidRPr="00DF653B">
        <w:rPr>
          <w:rFonts w:ascii="Verdana" w:eastAsia="Times New Roman" w:hAnsi="Verdana" w:cs="Times New Roman"/>
          <w:color w:val="000000" w:themeColor="text1"/>
          <w:sz w:val="20"/>
          <w:szCs w:val="20"/>
          <w:shd w:val="clear" w:color="auto" w:fill="FFFFFF"/>
          <w:lang w:eastAsia="en-GB"/>
        </w:rPr>
        <w:t xml:space="preserve">Stan Lee. ‘The Amazing Spider-man’ (1971) </w:t>
      </w:r>
      <w:r w:rsidRPr="00DF653B">
        <w:rPr>
          <w:rFonts w:ascii="Verdana" w:eastAsia="Times New Roman" w:hAnsi="Verdana" w:cs="Times New Roman"/>
          <w:i/>
          <w:iCs/>
          <w:color w:val="000000" w:themeColor="text1"/>
          <w:sz w:val="20"/>
          <w:szCs w:val="20"/>
          <w:shd w:val="clear" w:color="auto" w:fill="FFFFFF"/>
          <w:lang w:eastAsia="en-GB"/>
        </w:rPr>
        <w:t xml:space="preserve">...And now, The Goblin! </w:t>
      </w:r>
    </w:p>
    <w:p w:rsidR="00DF653B" w:rsidRPr="00DF653B" w:rsidRDefault="00DF653B" w:rsidP="00DF653B">
      <w:pPr>
        <w:spacing w:after="0" w:line="240" w:lineRule="auto"/>
        <w:rPr>
          <w:rFonts w:ascii="Verdana" w:eastAsia="Times New Roman" w:hAnsi="Verdana" w:cs="Times New Roman"/>
          <w:i/>
          <w:iCs/>
          <w:color w:val="000000" w:themeColor="text1"/>
          <w:sz w:val="20"/>
          <w:szCs w:val="20"/>
          <w:shd w:val="clear" w:color="auto" w:fill="FFFFFF"/>
          <w:lang w:eastAsia="en-GB"/>
        </w:rPr>
      </w:pPr>
    </w:p>
    <w:p w:rsidR="00DF653B" w:rsidRPr="00DF653B" w:rsidRDefault="00DF653B" w:rsidP="00DF653B">
      <w:pPr>
        <w:spacing w:after="0" w:line="240" w:lineRule="auto"/>
        <w:rPr>
          <w:rFonts w:ascii="Times New Roman" w:eastAsia="Times New Roman" w:hAnsi="Times New Roman" w:cs="Times New Roman"/>
          <w:color w:val="000000" w:themeColor="text1"/>
          <w:sz w:val="24"/>
          <w:szCs w:val="24"/>
          <w:lang w:eastAsia="en-GB"/>
        </w:rPr>
      </w:pPr>
      <w:proofErr w:type="spellStart"/>
      <w:r w:rsidRPr="00DF653B">
        <w:rPr>
          <w:rFonts w:ascii="Arial" w:eastAsia="Times New Roman" w:hAnsi="Arial" w:cs="Arial"/>
          <w:color w:val="000000" w:themeColor="text1"/>
          <w:sz w:val="20"/>
          <w:szCs w:val="20"/>
          <w:shd w:val="clear" w:color="auto" w:fill="FFFFFF"/>
          <w:lang w:eastAsia="en-GB"/>
        </w:rPr>
        <w:t>Tolentio</w:t>
      </w:r>
      <w:proofErr w:type="spellEnd"/>
      <w:r w:rsidRPr="00DF653B">
        <w:rPr>
          <w:rFonts w:ascii="Arial" w:eastAsia="Times New Roman" w:hAnsi="Arial" w:cs="Arial"/>
          <w:color w:val="000000" w:themeColor="text1"/>
          <w:sz w:val="20"/>
          <w:szCs w:val="20"/>
          <w:shd w:val="clear" w:color="auto" w:fill="FFFFFF"/>
          <w:lang w:eastAsia="en-GB"/>
        </w:rPr>
        <w:t xml:space="preserve">. J. ‘The Writer </w:t>
      </w:r>
      <w:proofErr w:type="gramStart"/>
      <w:r w:rsidRPr="00DF653B">
        <w:rPr>
          <w:rFonts w:ascii="Arial" w:eastAsia="Times New Roman" w:hAnsi="Arial" w:cs="Arial"/>
          <w:color w:val="000000" w:themeColor="text1"/>
          <w:sz w:val="20"/>
          <w:szCs w:val="20"/>
          <w:shd w:val="clear" w:color="auto" w:fill="FFFFFF"/>
          <w:lang w:eastAsia="en-GB"/>
        </w:rPr>
        <w:t>Behind</w:t>
      </w:r>
      <w:proofErr w:type="gramEnd"/>
      <w:r w:rsidRPr="00DF653B">
        <w:rPr>
          <w:rFonts w:ascii="Arial" w:eastAsia="Times New Roman" w:hAnsi="Arial" w:cs="Arial"/>
          <w:color w:val="000000" w:themeColor="text1"/>
          <w:sz w:val="20"/>
          <w:szCs w:val="20"/>
          <w:shd w:val="clear" w:color="auto" w:fill="FFFFFF"/>
          <w:lang w:eastAsia="en-GB"/>
        </w:rPr>
        <w:t xml:space="preserve"> a Muslim Marvel Superhero on Her Faith in Comics’. The New Yorker. 2017.</w:t>
      </w:r>
    </w:p>
    <w:p w:rsidR="00DF653B" w:rsidRPr="00DF653B" w:rsidRDefault="00DF653B" w:rsidP="00DF653B">
      <w:pPr>
        <w:spacing w:after="0" w:line="240" w:lineRule="auto"/>
        <w:rPr>
          <w:rFonts w:ascii="Times New Roman" w:eastAsia="Times New Roman" w:hAnsi="Times New Roman" w:cs="Times New Roman"/>
          <w:color w:val="000000" w:themeColor="text1"/>
          <w:sz w:val="24"/>
          <w:szCs w:val="24"/>
          <w:lang w:eastAsia="en-GB"/>
        </w:rPr>
      </w:pPr>
    </w:p>
    <w:p w:rsidR="00DF653B" w:rsidRPr="00DF653B" w:rsidRDefault="00DF653B" w:rsidP="00DF653B">
      <w:pPr>
        <w:spacing w:after="0" w:line="240" w:lineRule="auto"/>
        <w:rPr>
          <w:rFonts w:ascii="Times New Roman" w:eastAsia="Times New Roman" w:hAnsi="Times New Roman" w:cs="Times New Roman"/>
          <w:color w:val="000000" w:themeColor="text1"/>
          <w:sz w:val="24"/>
          <w:szCs w:val="24"/>
          <w:lang w:eastAsia="en-GB"/>
        </w:rPr>
      </w:pPr>
      <w:r w:rsidRPr="00DF653B">
        <w:rPr>
          <w:rFonts w:ascii="Verdana" w:eastAsia="Times New Roman" w:hAnsi="Verdana" w:cs="Times New Roman"/>
          <w:color w:val="000000" w:themeColor="text1"/>
          <w:sz w:val="20"/>
          <w:szCs w:val="20"/>
          <w:shd w:val="clear" w:color="auto" w:fill="FFFFFF"/>
          <w:lang w:eastAsia="en-GB"/>
        </w:rPr>
        <w:t xml:space="preserve">Walt Hickey. 2014. </w:t>
      </w:r>
      <w:r w:rsidRPr="00DF653B">
        <w:rPr>
          <w:rFonts w:ascii="Arial" w:eastAsia="Times New Roman" w:hAnsi="Arial" w:cs="Arial"/>
          <w:color w:val="000000" w:themeColor="text1"/>
          <w:sz w:val="20"/>
          <w:szCs w:val="20"/>
          <w:shd w:val="clear" w:color="auto" w:fill="FFFFFF"/>
          <w:lang w:eastAsia="en-GB"/>
        </w:rPr>
        <w:t xml:space="preserve">Comic Books Are Still Made By Men, For Men And About Men. </w:t>
      </w:r>
      <w:proofErr w:type="spellStart"/>
      <w:proofErr w:type="gramStart"/>
      <w:r w:rsidRPr="00DF653B">
        <w:rPr>
          <w:rFonts w:ascii="Arial" w:eastAsia="Times New Roman" w:hAnsi="Arial" w:cs="Arial"/>
          <w:color w:val="000000" w:themeColor="text1"/>
          <w:sz w:val="20"/>
          <w:szCs w:val="20"/>
          <w:shd w:val="clear" w:color="auto" w:fill="FFFFFF"/>
          <w:lang w:eastAsia="en-GB"/>
        </w:rPr>
        <w:t>fivethirtyeight</w:t>
      </w:r>
      <w:proofErr w:type="spellEnd"/>
      <w:proofErr w:type="gramEnd"/>
      <w:r w:rsidRPr="00DF653B">
        <w:rPr>
          <w:rFonts w:ascii="Arial" w:eastAsia="Times New Roman" w:hAnsi="Arial" w:cs="Arial"/>
          <w:color w:val="000000" w:themeColor="text1"/>
          <w:sz w:val="20"/>
          <w:szCs w:val="20"/>
          <w:shd w:val="clear" w:color="auto" w:fill="FFFFFF"/>
          <w:lang w:eastAsia="en-GB"/>
        </w:rPr>
        <w:t>. Available at:</w:t>
      </w:r>
    </w:p>
    <w:p w:rsidR="00DF653B" w:rsidRPr="00DF653B" w:rsidRDefault="00DF653B" w:rsidP="00DF653B">
      <w:pPr>
        <w:spacing w:after="0" w:line="240" w:lineRule="auto"/>
        <w:rPr>
          <w:rFonts w:ascii="Times New Roman" w:eastAsia="Times New Roman" w:hAnsi="Times New Roman" w:cs="Times New Roman"/>
          <w:color w:val="000000" w:themeColor="text1"/>
          <w:sz w:val="24"/>
          <w:szCs w:val="24"/>
          <w:lang w:eastAsia="en-GB"/>
        </w:rPr>
      </w:pPr>
      <w:hyperlink r:id="rId12" w:history="1">
        <w:r w:rsidRPr="00DF653B">
          <w:rPr>
            <w:rFonts w:ascii="Arial" w:eastAsia="Times New Roman" w:hAnsi="Arial" w:cs="Arial"/>
            <w:color w:val="000000" w:themeColor="text1"/>
            <w:sz w:val="20"/>
            <w:szCs w:val="20"/>
            <w:u w:val="single"/>
            <w:shd w:val="clear" w:color="auto" w:fill="FFFFFF"/>
            <w:lang w:eastAsia="en-GB"/>
          </w:rPr>
          <w:t>https://fivethirtyeight.com/features/women-in-comic-books/</w:t>
        </w:r>
      </w:hyperlink>
    </w:p>
    <w:p w:rsidR="00DF653B" w:rsidRPr="00DF653B" w:rsidRDefault="00DF653B" w:rsidP="00DF653B">
      <w:pPr>
        <w:spacing w:after="0" w:line="240" w:lineRule="auto"/>
        <w:rPr>
          <w:rFonts w:ascii="Times New Roman" w:eastAsia="Times New Roman" w:hAnsi="Times New Roman" w:cs="Times New Roman"/>
          <w:color w:val="000000" w:themeColor="text1"/>
          <w:sz w:val="24"/>
          <w:szCs w:val="24"/>
          <w:lang w:eastAsia="en-GB"/>
        </w:rPr>
      </w:pPr>
      <w:r w:rsidRPr="00DF653B">
        <w:rPr>
          <w:rFonts w:ascii="Arial" w:eastAsia="Times New Roman" w:hAnsi="Arial" w:cs="Arial"/>
          <w:color w:val="000000" w:themeColor="text1"/>
          <w:sz w:val="20"/>
          <w:szCs w:val="20"/>
          <w:shd w:val="clear" w:color="auto" w:fill="FFFFFF"/>
          <w:lang w:eastAsia="en-GB"/>
        </w:rPr>
        <w:t>(</w:t>
      </w:r>
      <w:proofErr w:type="gramStart"/>
      <w:r w:rsidRPr="00DF653B">
        <w:rPr>
          <w:rFonts w:ascii="Arial" w:eastAsia="Times New Roman" w:hAnsi="Arial" w:cs="Arial"/>
          <w:color w:val="000000" w:themeColor="text1"/>
          <w:sz w:val="20"/>
          <w:szCs w:val="20"/>
          <w:shd w:val="clear" w:color="auto" w:fill="FFFFFF"/>
          <w:lang w:eastAsia="en-GB"/>
        </w:rPr>
        <w:t>accessed</w:t>
      </w:r>
      <w:proofErr w:type="gramEnd"/>
      <w:r w:rsidRPr="00DF653B">
        <w:rPr>
          <w:rFonts w:ascii="Arial" w:eastAsia="Times New Roman" w:hAnsi="Arial" w:cs="Arial"/>
          <w:color w:val="000000" w:themeColor="text1"/>
          <w:sz w:val="20"/>
          <w:szCs w:val="20"/>
          <w:shd w:val="clear" w:color="auto" w:fill="FFFFFF"/>
          <w:lang w:eastAsia="en-GB"/>
        </w:rPr>
        <w:t>: 5th May 2019)</w:t>
      </w:r>
    </w:p>
    <w:p w:rsidR="00DF653B" w:rsidRPr="00DF653B" w:rsidRDefault="00DF653B" w:rsidP="00DF653B">
      <w:pPr>
        <w:spacing w:after="0" w:line="240" w:lineRule="auto"/>
        <w:rPr>
          <w:rFonts w:ascii="Times New Roman" w:eastAsia="Times New Roman" w:hAnsi="Times New Roman" w:cs="Times New Roman"/>
          <w:color w:val="000000" w:themeColor="text1"/>
          <w:sz w:val="24"/>
          <w:szCs w:val="24"/>
          <w:lang w:eastAsia="en-GB"/>
        </w:rPr>
      </w:pPr>
    </w:p>
    <w:p w:rsidR="00DF653B" w:rsidRPr="00DF653B" w:rsidRDefault="00DF653B" w:rsidP="00DF653B">
      <w:pPr>
        <w:spacing w:after="0" w:line="240" w:lineRule="auto"/>
        <w:rPr>
          <w:rFonts w:ascii="Times New Roman" w:eastAsia="Times New Roman" w:hAnsi="Times New Roman" w:cs="Times New Roman"/>
          <w:color w:val="000000" w:themeColor="text1"/>
          <w:sz w:val="24"/>
          <w:szCs w:val="24"/>
          <w:lang w:eastAsia="en-GB"/>
        </w:rPr>
      </w:pPr>
      <w:r w:rsidRPr="00DF653B">
        <w:rPr>
          <w:rFonts w:ascii="Verdana" w:eastAsia="Times New Roman" w:hAnsi="Verdana" w:cs="Times New Roman"/>
          <w:color w:val="000000" w:themeColor="text1"/>
          <w:sz w:val="20"/>
          <w:szCs w:val="20"/>
          <w:shd w:val="clear" w:color="auto" w:fill="FFFFFF"/>
          <w:lang w:eastAsia="en-GB"/>
        </w:rPr>
        <w:t xml:space="preserve">William Moulton Marston. ‘The Origin of Wonder Woman’ (1942) </w:t>
      </w:r>
      <w:r w:rsidRPr="00DF653B">
        <w:rPr>
          <w:rFonts w:ascii="Verdana" w:eastAsia="Times New Roman" w:hAnsi="Verdana" w:cs="Times New Roman"/>
          <w:i/>
          <w:iCs/>
          <w:color w:val="000000" w:themeColor="text1"/>
          <w:sz w:val="20"/>
          <w:szCs w:val="20"/>
          <w:shd w:val="clear" w:color="auto" w:fill="FFFFFF"/>
          <w:lang w:eastAsia="en-GB"/>
        </w:rPr>
        <w:t>Wonder Woman</w:t>
      </w:r>
    </w:p>
    <w:p w:rsidR="00DF653B" w:rsidRPr="00DF653B" w:rsidRDefault="00DF653B" w:rsidP="00DF653B">
      <w:pPr>
        <w:spacing w:after="0" w:line="240" w:lineRule="auto"/>
        <w:rPr>
          <w:rFonts w:ascii="Times New Roman" w:eastAsia="Times New Roman" w:hAnsi="Times New Roman" w:cs="Times New Roman"/>
          <w:sz w:val="24"/>
          <w:szCs w:val="24"/>
          <w:lang w:eastAsia="en-GB"/>
        </w:rPr>
      </w:pPr>
    </w:p>
    <w:p w:rsidR="00DF653B" w:rsidRPr="00DF653B" w:rsidRDefault="00DF653B" w:rsidP="00DF653B">
      <w:pPr>
        <w:spacing w:after="0" w:line="240" w:lineRule="auto"/>
        <w:rPr>
          <w:rFonts w:ascii="Times New Roman" w:eastAsia="Times New Roman" w:hAnsi="Times New Roman" w:cs="Times New Roman"/>
          <w:sz w:val="24"/>
          <w:szCs w:val="24"/>
          <w:lang w:eastAsia="en-GB"/>
        </w:rPr>
      </w:pPr>
    </w:p>
    <w:p w:rsidR="00DF653B" w:rsidRPr="00DF653B" w:rsidRDefault="00DF653B" w:rsidP="00DF653B">
      <w:pPr>
        <w:spacing w:after="0" w:line="240" w:lineRule="auto"/>
        <w:rPr>
          <w:rFonts w:ascii="Times New Roman" w:eastAsia="Times New Roman" w:hAnsi="Times New Roman" w:cs="Times New Roman"/>
          <w:sz w:val="24"/>
          <w:szCs w:val="24"/>
          <w:lang w:eastAsia="en-GB"/>
        </w:rPr>
      </w:pPr>
    </w:p>
    <w:p w:rsidR="00DF653B" w:rsidRPr="00DF653B" w:rsidRDefault="00DF653B" w:rsidP="00DF653B">
      <w:pPr>
        <w:spacing w:after="0" w:line="240" w:lineRule="auto"/>
        <w:rPr>
          <w:rFonts w:ascii="Times New Roman" w:eastAsia="Times New Roman" w:hAnsi="Times New Roman" w:cs="Times New Roman"/>
          <w:sz w:val="24"/>
          <w:szCs w:val="24"/>
          <w:lang w:eastAsia="en-GB"/>
        </w:rPr>
      </w:pPr>
    </w:p>
    <w:p w:rsidR="00DF653B" w:rsidRPr="00DF653B" w:rsidRDefault="00DF653B" w:rsidP="00DF653B">
      <w:pPr>
        <w:spacing w:after="0" w:line="240" w:lineRule="auto"/>
        <w:rPr>
          <w:rFonts w:ascii="Times New Roman" w:eastAsia="Times New Roman" w:hAnsi="Times New Roman" w:cs="Times New Roman"/>
          <w:sz w:val="24"/>
          <w:szCs w:val="24"/>
          <w:lang w:eastAsia="en-GB"/>
        </w:rPr>
      </w:pPr>
    </w:p>
    <w:p w:rsidR="00DF653B" w:rsidRPr="00DF653B" w:rsidRDefault="00DF653B" w:rsidP="00DF653B">
      <w:pPr>
        <w:spacing w:after="0" w:line="240" w:lineRule="auto"/>
        <w:rPr>
          <w:rFonts w:ascii="Times New Roman" w:eastAsia="Times New Roman" w:hAnsi="Times New Roman" w:cs="Times New Roman"/>
          <w:sz w:val="24"/>
          <w:szCs w:val="24"/>
          <w:lang w:eastAsia="en-GB"/>
        </w:rPr>
      </w:pPr>
    </w:p>
    <w:p w:rsidR="00DF653B" w:rsidRPr="00DF653B" w:rsidRDefault="00DF653B" w:rsidP="00DF653B">
      <w:pPr>
        <w:spacing w:after="0" w:line="240" w:lineRule="auto"/>
        <w:rPr>
          <w:rFonts w:ascii="Times New Roman" w:eastAsia="Times New Roman" w:hAnsi="Times New Roman" w:cs="Times New Roman"/>
          <w:sz w:val="24"/>
          <w:szCs w:val="24"/>
          <w:lang w:eastAsia="en-GB"/>
        </w:rPr>
      </w:pPr>
    </w:p>
    <w:p w:rsidR="00DF653B" w:rsidRDefault="00DF653B"/>
    <w:sectPr w:rsidR="00DF65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653B"/>
    <w:rsid w:val="00DF65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79EFC"/>
  <w15:chartTrackingRefBased/>
  <w15:docId w15:val="{B24B3A16-162C-483E-9AC5-21728F59D2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61251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hyperlink" Target="https://fivethirtyeight.com/features/women-in-comic-book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plainsmanpress.com/2017/11/16/comic-culture-impact-of-comics-apparent-in-society/" TargetMode="External"/><Relationship Id="rId5" Type="http://schemas.openxmlformats.org/officeDocument/2006/relationships/image" Target="media/image2.png"/><Relationship Id="rId10" Type="http://schemas.openxmlformats.org/officeDocument/2006/relationships/hyperlink" Target="https://www.youtube.com/watch?time_continue=76&amp;v=sjobevGAYHQ" TargetMode="External"/><Relationship Id="rId4" Type="http://schemas.openxmlformats.org/officeDocument/2006/relationships/image" Target="media/image1.png"/><Relationship Id="rId9" Type="http://schemas.openxmlformats.org/officeDocument/2006/relationships/image" Target="media/image6.gi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11</Pages>
  <Words>2498</Words>
  <Characters>14240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Taylor (1702525)</dc:creator>
  <cp:keywords/>
  <dc:description/>
  <cp:lastModifiedBy>Megan Taylor (1702525)</cp:lastModifiedBy>
  <cp:revision>1</cp:revision>
  <dcterms:created xsi:type="dcterms:W3CDTF">2019-05-07T08:43:00Z</dcterms:created>
  <dcterms:modified xsi:type="dcterms:W3CDTF">2019-05-07T08:52:00Z</dcterms:modified>
</cp:coreProperties>
</file>