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1A7ECC" w14:textId="1B97F7A2" w:rsidR="00FD1420" w:rsidRDefault="003134FD" w:rsidP="00FD1420">
      <w:pPr>
        <w:pStyle w:val="Other10"/>
        <w:spacing w:line="240" w:lineRule="auto"/>
        <w:rPr>
          <w:rFonts w:ascii="Verdana" w:eastAsia="Verdana" w:hAnsi="Verdana" w:cs="Verdana"/>
          <w:b/>
          <w:bCs/>
          <w:color w:val="FF7E79"/>
          <w:sz w:val="12"/>
          <w:szCs w:val="12"/>
        </w:rPr>
      </w:pPr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Food &amp; Beverage Operations</w:t>
      </w:r>
    </w:p>
    <w:p w14:paraId="15F60E86" w14:textId="1C72251C" w:rsidR="003134FD" w:rsidRDefault="003134FD" w:rsidP="00FD1420">
      <w:pPr>
        <w:pStyle w:val="Other10"/>
        <w:spacing w:line="240" w:lineRule="auto"/>
        <w:rPr>
          <w:rFonts w:ascii="Verdana" w:eastAsia="Verdana" w:hAnsi="Verdana" w:cs="Verdana"/>
          <w:b/>
          <w:bCs/>
          <w:color w:val="FF7E79"/>
          <w:sz w:val="12"/>
          <w:szCs w:val="12"/>
        </w:rPr>
      </w:pPr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BMIH4002</w:t>
      </w:r>
    </w:p>
    <w:p w14:paraId="3003CA3C" w14:textId="2850CED0" w:rsidR="003134FD" w:rsidRDefault="003134FD" w:rsidP="00FD1420">
      <w:pPr>
        <w:pStyle w:val="Other10"/>
        <w:spacing w:line="240" w:lineRule="auto"/>
        <w:rPr>
          <w:rFonts w:ascii="Verdana" w:eastAsia="Verdana" w:hAnsi="Verdana" w:cs="Verdana"/>
          <w:b/>
          <w:bCs/>
          <w:color w:val="FF7E79"/>
          <w:sz w:val="12"/>
          <w:szCs w:val="12"/>
        </w:rPr>
      </w:pPr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 xml:space="preserve">Student name: </w:t>
      </w:r>
      <w:proofErr w:type="spellStart"/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Simona</w:t>
      </w:r>
      <w:proofErr w:type="spellEnd"/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Postu</w:t>
      </w:r>
      <w:proofErr w:type="spellEnd"/>
    </w:p>
    <w:p w14:paraId="62065752" w14:textId="047F6EAC" w:rsidR="003134FD" w:rsidRDefault="003134FD" w:rsidP="00FD1420">
      <w:pPr>
        <w:pStyle w:val="Other10"/>
        <w:spacing w:line="240" w:lineRule="auto"/>
        <w:rPr>
          <w:rFonts w:ascii="Verdana" w:eastAsia="Verdana" w:hAnsi="Verdana" w:cs="Verdana"/>
          <w:b/>
          <w:bCs/>
          <w:color w:val="FF7E79"/>
          <w:sz w:val="12"/>
          <w:szCs w:val="12"/>
        </w:rPr>
      </w:pPr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Student ID: 2128805</w:t>
      </w:r>
    </w:p>
    <w:p w14:paraId="3F1ADC3A" w14:textId="5B486ED7" w:rsidR="003134FD" w:rsidRDefault="003134FD" w:rsidP="00FD1420">
      <w:pPr>
        <w:pStyle w:val="Other10"/>
        <w:spacing w:line="240" w:lineRule="auto"/>
        <w:rPr>
          <w:rFonts w:ascii="Verdana" w:eastAsia="Verdana" w:hAnsi="Verdana" w:cs="Verdana"/>
          <w:b/>
          <w:bCs/>
          <w:color w:val="FF7E79"/>
          <w:sz w:val="12"/>
          <w:szCs w:val="12"/>
        </w:rPr>
      </w:pPr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 xml:space="preserve">Lecturer: </w:t>
      </w:r>
      <w:proofErr w:type="spellStart"/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Ffion</w:t>
      </w:r>
      <w:proofErr w:type="spellEnd"/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color w:val="FF7E79"/>
          <w:sz w:val="12"/>
          <w:szCs w:val="12"/>
        </w:rPr>
        <w:t>Cumberpatch</w:t>
      </w:r>
      <w:bookmarkStart w:id="0" w:name="_GoBack"/>
      <w:bookmarkEnd w:id="0"/>
      <w:proofErr w:type="spellEnd"/>
    </w:p>
    <w:p w14:paraId="680786FC" w14:textId="77777777" w:rsidR="00255C18" w:rsidRPr="00417CD1" w:rsidRDefault="00255C18" w:rsidP="00FD1420">
      <w:pPr>
        <w:pStyle w:val="Other10"/>
        <w:spacing w:line="240" w:lineRule="auto"/>
        <w:rPr>
          <w:color w:val="FF7E79"/>
          <w:sz w:val="12"/>
          <w:szCs w:val="12"/>
        </w:rPr>
      </w:pPr>
    </w:p>
    <w:p w14:paraId="4FB5569A" w14:textId="529D6133" w:rsidR="00FD1420" w:rsidRPr="00255C18" w:rsidRDefault="003228C5" w:rsidP="00255C18">
      <w:pPr>
        <w:pStyle w:val="Other10"/>
        <w:spacing w:line="240" w:lineRule="auto"/>
        <w:rPr>
          <w:rFonts w:ascii="Stencil" w:hAnsi="Stencil" w:cs="Aharoni"/>
          <w:b/>
          <w:bCs/>
          <w:color w:val="FF7E79"/>
          <w:sz w:val="48"/>
          <w:szCs w:val="48"/>
        </w:rPr>
      </w:pPr>
      <w:r w:rsidRPr="00255C18">
        <w:rPr>
          <w:rFonts w:ascii="Stencil" w:eastAsia="Arial" w:hAnsi="Stencil" w:cs="Aharoni"/>
          <w:b/>
          <w:bCs/>
          <w:color w:val="FFF2CC" w:themeColor="accent4" w:themeTint="33"/>
          <w:sz w:val="48"/>
          <w:szCs w:val="48"/>
        </w:rPr>
        <w:t>Hotel Trinity</w:t>
      </w:r>
      <w:r w:rsidR="00DF287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8555603" wp14:editId="1831388A">
            <wp:simplePos x="0" y="0"/>
            <wp:positionH relativeFrom="column">
              <wp:posOffset>-2901425</wp:posOffset>
            </wp:positionH>
            <wp:positionV relativeFrom="paragraph">
              <wp:posOffset>553829</wp:posOffset>
            </wp:positionV>
            <wp:extent cx="11989472" cy="8013478"/>
            <wp:effectExtent l="0" t="5715" r="0" b="0"/>
            <wp:wrapNone/>
            <wp:docPr id="2" name="Picture 2" descr="Oval Christmas Frame Images – Browse 4,479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val Christmas Frame Images – Browse 4,479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989472" cy="801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BD75C4" w14:textId="59FD18E7" w:rsidR="00FD1420" w:rsidRDefault="00FD1420" w:rsidP="0020227C">
      <w:pPr>
        <w:pStyle w:val="Other10"/>
        <w:spacing w:line="240" w:lineRule="auto"/>
        <w:rPr>
          <w:rFonts w:ascii="Arial" w:eastAsia="Arial" w:hAnsi="Arial" w:cs="Arial"/>
          <w:b/>
          <w:bCs/>
          <w:color w:val="FF7E79"/>
          <w:sz w:val="30"/>
          <w:szCs w:val="30"/>
        </w:rPr>
      </w:pPr>
      <w:r w:rsidRPr="00A51F3A">
        <w:rPr>
          <w:rFonts w:ascii="Arial" w:eastAsia="Arial" w:hAnsi="Arial" w:cs="Arial"/>
          <w:color w:val="FF7E79"/>
          <w:sz w:val="30"/>
          <w:szCs w:val="30"/>
        </w:rPr>
        <w:t>CHRISTMAS PARTY MENU</w:t>
      </w:r>
      <w:r w:rsidR="0020227C" w:rsidRPr="00A51F3A">
        <w:rPr>
          <w:rFonts w:ascii="Arial" w:eastAsia="Arial" w:hAnsi="Arial" w:cs="Arial"/>
          <w:color w:val="FF7E79"/>
          <w:sz w:val="30"/>
          <w:szCs w:val="30"/>
        </w:rPr>
        <w:t xml:space="preserve"> </w:t>
      </w:r>
      <w:r w:rsidRPr="00A51F3A">
        <w:rPr>
          <w:rFonts w:ascii="Arial" w:eastAsia="Arial" w:hAnsi="Arial" w:cs="Arial"/>
          <w:b/>
          <w:bCs/>
          <w:color w:val="FF7E79"/>
          <w:sz w:val="30"/>
          <w:szCs w:val="30"/>
        </w:rPr>
        <w:t>£</w:t>
      </w:r>
      <w:r w:rsidR="00806F69">
        <w:rPr>
          <w:rFonts w:ascii="Arial" w:eastAsia="Arial" w:hAnsi="Arial" w:cs="Arial"/>
          <w:b/>
          <w:bCs/>
          <w:color w:val="FF7E79"/>
          <w:sz w:val="30"/>
          <w:szCs w:val="30"/>
        </w:rPr>
        <w:t>4</w:t>
      </w:r>
      <w:r w:rsidR="007F2877">
        <w:rPr>
          <w:rFonts w:ascii="Arial" w:eastAsia="Arial" w:hAnsi="Arial" w:cs="Arial"/>
          <w:b/>
          <w:bCs/>
          <w:color w:val="FF7E79"/>
          <w:sz w:val="30"/>
          <w:szCs w:val="30"/>
        </w:rPr>
        <w:t>0</w:t>
      </w:r>
    </w:p>
    <w:tbl>
      <w:tblPr>
        <w:tblStyle w:val="GridTableLight"/>
        <w:tblW w:w="0" w:type="auto"/>
        <w:tblLook w:val="04A0" w:firstRow="1" w:lastRow="0" w:firstColumn="1" w:lastColumn="0" w:noHBand="0" w:noVBand="1"/>
      </w:tblPr>
      <w:tblGrid>
        <w:gridCol w:w="9739"/>
      </w:tblGrid>
      <w:tr w:rsidR="00345DE8" w14:paraId="47181990" w14:textId="77777777" w:rsidTr="002E1AA5">
        <w:tc>
          <w:tcPr>
            <w:tcW w:w="9739" w:type="dxa"/>
          </w:tcPr>
          <w:p w14:paraId="06D38767" w14:textId="77777777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b/>
                <w:bCs/>
                <w:color w:val="FFE599" w:themeColor="accent4" w:themeTint="66"/>
              </w:rPr>
            </w:pPr>
            <w:r w:rsidRPr="00345DE8">
              <w:rPr>
                <w:rFonts w:ascii="Bahnschrift" w:hAnsi="Bahnschrift"/>
                <w:b/>
                <w:bCs/>
                <w:color w:val="FFE599" w:themeColor="accent4" w:themeTint="66"/>
              </w:rPr>
              <w:t>CHRISTMAS PARTY OFFERS</w:t>
            </w:r>
          </w:p>
          <w:p w14:paraId="7BFE3323" w14:textId="793B7759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 xml:space="preserve">SAVE 25% </w:t>
            </w:r>
            <w:r w:rsidR="00187F1E">
              <w:rPr>
                <w:rFonts w:ascii="Bahnschrift" w:hAnsi="Bahnschrift"/>
                <w:color w:val="FFFFFF" w:themeColor="background1"/>
              </w:rPr>
              <w:t>FOR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LUNCH</w:t>
            </w:r>
          </w:p>
          <w:p w14:paraId="61FCB2CF" w14:textId="66BC86B7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 xml:space="preserve">Order </w:t>
            </w:r>
            <w:r w:rsidR="00A36D8F">
              <w:rPr>
                <w:rFonts w:ascii="Bahnschrift" w:hAnsi="Bahnschrift"/>
                <w:color w:val="FFFFFF" w:themeColor="background1"/>
              </w:rPr>
              <w:t>All week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lunchtime and pay just £30</w:t>
            </w:r>
          </w:p>
          <w:p w14:paraId="36649B06" w14:textId="2643CDAA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 xml:space="preserve">Glass of </w:t>
            </w:r>
            <w:r w:rsidR="00C40C41">
              <w:rPr>
                <w:rFonts w:ascii="Bahnschrift" w:hAnsi="Bahnschrift"/>
                <w:color w:val="FFFFFF" w:themeColor="background1"/>
              </w:rPr>
              <w:t>wine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£5</w:t>
            </w:r>
          </w:p>
          <w:p w14:paraId="1669CD7D" w14:textId="391371F5" w:rsidR="00345DE8" w:rsidRPr="00345DE8" w:rsidRDefault="00345DE8" w:rsidP="00C40C41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 xml:space="preserve">Bottle of </w:t>
            </w:r>
            <w:r w:rsidR="00C40C41">
              <w:rPr>
                <w:rFonts w:ascii="Bahnschrift" w:hAnsi="Bahnschrift"/>
                <w:color w:val="FFFFFF" w:themeColor="background1"/>
              </w:rPr>
              <w:t>hot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wine £18</w:t>
            </w:r>
          </w:p>
          <w:p w14:paraId="73FCE975" w14:textId="3BA43109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 xml:space="preserve">Drinks </w:t>
            </w:r>
            <w:r w:rsidR="00C40C41">
              <w:rPr>
                <w:rFonts w:ascii="Bahnschrift" w:hAnsi="Bahnschrift"/>
                <w:color w:val="FFFFFF" w:themeColor="background1"/>
              </w:rPr>
              <w:t>packages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</w:t>
            </w:r>
            <w:r w:rsidR="00C40C41">
              <w:rPr>
                <w:rFonts w:ascii="Bahnschrift" w:hAnsi="Bahnschrift"/>
                <w:color w:val="FFFFFF" w:themeColor="background1"/>
              </w:rPr>
              <w:t>can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only </w:t>
            </w:r>
            <w:r w:rsidR="00C40C41">
              <w:rPr>
                <w:rFonts w:ascii="Bahnschrift" w:hAnsi="Bahnschrift"/>
                <w:color w:val="FFFFFF" w:themeColor="background1"/>
              </w:rPr>
              <w:t>be bought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in </w:t>
            </w:r>
            <w:r w:rsidR="00A72C14">
              <w:rPr>
                <w:rFonts w:ascii="Bahnschrift" w:hAnsi="Bahnschrift"/>
                <w:color w:val="FFFFFF" w:themeColor="background1"/>
              </w:rPr>
              <w:t>for</w:t>
            </w:r>
            <w:r w:rsidRPr="00345DE8">
              <w:rPr>
                <w:rFonts w:ascii="Bahnschrift" w:hAnsi="Bahnschrift"/>
                <w:color w:val="FFFFFF" w:themeColor="background1"/>
              </w:rPr>
              <w:t xml:space="preserve"> both, the Christmas Party</w:t>
            </w:r>
          </w:p>
          <w:p w14:paraId="48951E6C" w14:textId="24FA0BA6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>and Christmas Menus. They must be pre-ordered for the whole table.</w:t>
            </w:r>
          </w:p>
          <w:p w14:paraId="5BCF9F1E" w14:textId="714D640B" w:rsidR="00345DE8" w:rsidRPr="00345DE8" w:rsidRDefault="00345DE8" w:rsidP="00345DE8">
            <w:pPr>
              <w:pStyle w:val="Bodytext10"/>
              <w:spacing w:after="0" w:line="360" w:lineRule="auto"/>
              <w:rPr>
                <w:rFonts w:ascii="Bahnschrift" w:hAnsi="Bahnschrift"/>
                <w:color w:val="FFFFFF" w:themeColor="background1"/>
              </w:rPr>
            </w:pPr>
            <w:r w:rsidRPr="00345DE8">
              <w:rPr>
                <w:rFonts w:ascii="Bahnschrift" w:hAnsi="Bahnschrift"/>
                <w:color w:val="FFFFFF" w:themeColor="background1"/>
              </w:rPr>
              <w:t>LIVE MUSIC</w:t>
            </w:r>
            <w:r>
              <w:rPr>
                <w:rFonts w:ascii="Bahnschrift" w:hAnsi="Bahnschrift"/>
                <w:color w:val="FFFFFF" w:themeColor="background1"/>
              </w:rPr>
              <w:t xml:space="preserve"> </w:t>
            </w:r>
            <w:r w:rsidRPr="00345DE8">
              <w:rPr>
                <w:rFonts w:ascii="Bahnschrift" w:hAnsi="Bahnschrift"/>
                <w:color w:val="FFFFFF" w:themeColor="background1"/>
              </w:rPr>
              <w:t>O</w:t>
            </w:r>
            <w:r>
              <w:rPr>
                <w:rFonts w:ascii="Bahnschrift" w:hAnsi="Bahnschrift"/>
                <w:color w:val="FFFFFF" w:themeColor="background1"/>
              </w:rPr>
              <w:t>n</w:t>
            </w:r>
            <w:r w:rsidRPr="00345DE8">
              <w:rPr>
                <w:rFonts w:ascii="Bahnschrift" w:hAnsi="Bahnschrift"/>
                <w:color w:val="FFFFFF" w:themeColor="background1"/>
              </w:rPr>
              <w:t>ly Saturday and Sunday Evening just £239</w:t>
            </w:r>
          </w:p>
        </w:tc>
      </w:tr>
    </w:tbl>
    <w:p w14:paraId="2A7C78EA" w14:textId="77777777" w:rsidR="00345DE8" w:rsidRPr="00A51F3A" w:rsidRDefault="00345DE8" w:rsidP="0020227C">
      <w:pPr>
        <w:pStyle w:val="Other10"/>
        <w:spacing w:line="240" w:lineRule="auto"/>
        <w:rPr>
          <w:b/>
          <w:bCs/>
          <w:color w:val="FF7E79"/>
          <w:sz w:val="30"/>
          <w:szCs w:val="30"/>
        </w:rPr>
      </w:pPr>
    </w:p>
    <w:p w14:paraId="297D7F30" w14:textId="6E4A7368" w:rsidR="00FD1420" w:rsidRPr="00345DE8" w:rsidRDefault="00345DE8" w:rsidP="00345DE8">
      <w:pPr>
        <w:pStyle w:val="Bodytext10"/>
        <w:spacing w:after="0" w:line="360" w:lineRule="auto"/>
        <w:rPr>
          <w:rFonts w:ascii="Bahnschrift" w:hAnsi="Bahnschrift"/>
          <w:b/>
          <w:bCs/>
          <w:color w:val="FFE599" w:themeColor="accent4" w:themeTint="66"/>
        </w:rPr>
      </w:pPr>
      <w:r w:rsidRPr="00345DE8">
        <w:rPr>
          <w:rFonts w:ascii="Bahnschrift" w:hAnsi="Bahnschrift"/>
          <w:b/>
          <w:bCs/>
          <w:color w:val="FFE599" w:themeColor="accent4" w:themeTint="66"/>
        </w:rPr>
        <w:t>STARTERS</w:t>
      </w:r>
    </w:p>
    <w:p w14:paraId="4E8526C8" w14:textId="3830E218" w:rsidR="00FD1420" w:rsidRPr="00DF2873" w:rsidRDefault="008B5DC0" w:rsidP="00FD1420">
      <w:pPr>
        <w:pStyle w:val="Bodytext10"/>
        <w:spacing w:after="0" w:line="360" w:lineRule="auto"/>
        <w:rPr>
          <w:rFonts w:ascii="Bahnschrift" w:hAnsi="Bahnschrift"/>
          <w:color w:val="FFFFFF" w:themeColor="background1"/>
        </w:rPr>
      </w:pPr>
      <w:r w:rsidRPr="00DF2873">
        <w:rPr>
          <w:rFonts w:ascii="Bahnschrift" w:hAnsi="Bahnschrift"/>
          <w:color w:val="FFFFFF" w:themeColor="background1"/>
          <w:sz w:val="24"/>
          <w:szCs w:val="24"/>
        </w:rPr>
        <w:t>Gin-cured salmon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>, kohlrabi &amp; beetroot remoulade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 xml:space="preserve">Croxton manor baked cheese soufflé 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>(v)</w:t>
      </w:r>
    </w:p>
    <w:p w14:paraId="652DB865" w14:textId="136B9F6B" w:rsidR="00FD1420" w:rsidRPr="00DF2873" w:rsidRDefault="008B5DC0" w:rsidP="00FD1420">
      <w:pPr>
        <w:pStyle w:val="Bodytext10"/>
        <w:spacing w:after="0" w:line="360" w:lineRule="auto"/>
        <w:rPr>
          <w:rFonts w:ascii="Bahnschrift" w:hAnsi="Bahnschrift"/>
          <w:color w:val="FFFFFF" w:themeColor="background1"/>
        </w:rPr>
      </w:pPr>
      <w:r w:rsidRPr="00DF2873">
        <w:rPr>
          <w:rFonts w:ascii="Bahnschrift" w:hAnsi="Bahnschrift"/>
          <w:color w:val="FFFFFF" w:themeColor="background1"/>
          <w:sz w:val="24"/>
          <w:szCs w:val="24"/>
        </w:rPr>
        <w:t xml:space="preserve">Roasted shallot &amp; </w:t>
      </w:r>
      <w:r w:rsidR="00543A39" w:rsidRPr="00DF2873">
        <w:rPr>
          <w:rFonts w:ascii="Bahnschrift" w:hAnsi="Bahnschrift"/>
          <w:color w:val="FFFFFF" w:themeColor="background1"/>
          <w:sz w:val="24"/>
          <w:szCs w:val="24"/>
        </w:rPr>
        <w:t>Armagnac</w:t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 xml:space="preserve"> tarte </w:t>
      </w:r>
      <w:r w:rsidR="00543A39" w:rsidRPr="00DF2873">
        <w:rPr>
          <w:rFonts w:ascii="Bahnschrift" w:hAnsi="Bahnschrift"/>
          <w:color w:val="FFFFFF" w:themeColor="background1"/>
          <w:sz w:val="24"/>
          <w:szCs w:val="24"/>
        </w:rPr>
        <w:t>Tatin</w:t>
      </w:r>
    </w:p>
    <w:p w14:paraId="19A446B6" w14:textId="4F7EEF49" w:rsidR="00FD1420" w:rsidRPr="00345DE8" w:rsidRDefault="00345DE8" w:rsidP="00345DE8">
      <w:pPr>
        <w:pStyle w:val="Bodytext10"/>
        <w:spacing w:after="0" w:line="360" w:lineRule="auto"/>
        <w:rPr>
          <w:rFonts w:ascii="Bahnschrift" w:hAnsi="Bahnschrift"/>
          <w:b/>
          <w:bCs/>
          <w:color w:val="FFE599" w:themeColor="accent4" w:themeTint="66"/>
        </w:rPr>
      </w:pPr>
      <w:r w:rsidRPr="00345DE8">
        <w:rPr>
          <w:rFonts w:ascii="Bahnschrift" w:hAnsi="Bahnschrift"/>
          <w:b/>
          <w:bCs/>
          <w:color w:val="FFE599" w:themeColor="accent4" w:themeTint="66"/>
        </w:rPr>
        <w:t>MAINS</w:t>
      </w:r>
    </w:p>
    <w:p w14:paraId="4E3986C3" w14:textId="4DEA492C" w:rsidR="00FD1420" w:rsidRPr="00DF2873" w:rsidRDefault="00C50E40" w:rsidP="00FD1420">
      <w:pPr>
        <w:pStyle w:val="Bodytext10"/>
        <w:spacing w:after="260"/>
        <w:rPr>
          <w:rFonts w:ascii="Bahnschrift" w:hAnsi="Bahnschrift"/>
          <w:color w:val="FFFFFF" w:themeColor="background1"/>
        </w:rPr>
      </w:pPr>
      <w:r w:rsidRPr="00DF2873">
        <w:rPr>
          <w:rFonts w:ascii="Bahnschrift" w:hAnsi="Bahnschrift"/>
          <w:color w:val="FFFFFF" w:themeColor="background1"/>
          <w:sz w:val="24"/>
          <w:szCs w:val="24"/>
        </w:rPr>
        <w:t>B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>eef bourguignon, mash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="00543A39" w:rsidRPr="00DF2873">
        <w:rPr>
          <w:rFonts w:ascii="Bahnschrift" w:hAnsi="Bahnschrift"/>
          <w:color w:val="FFFFFF" w:themeColor="background1"/>
          <w:sz w:val="24"/>
          <w:szCs w:val="24"/>
        </w:rPr>
        <w:t>Grilled Sea</w:t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 xml:space="preserve"> bass &amp; king prawns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 xml:space="preserve">, sauteed </w:t>
      </w:r>
      <w:r w:rsidR="00543A39" w:rsidRPr="00DF2873">
        <w:rPr>
          <w:rFonts w:ascii="Bahnschrift" w:hAnsi="Bahnschrift"/>
          <w:color w:val="FFFFFF" w:themeColor="background1"/>
          <w:sz w:val="24"/>
          <w:szCs w:val="24"/>
        </w:rPr>
        <w:t>tender stem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 xml:space="preserve">, beurre </w:t>
      </w:r>
      <w:r w:rsidR="00543A39" w:rsidRPr="00DF2873">
        <w:rPr>
          <w:rFonts w:ascii="Bahnschrift" w:hAnsi="Bahnschrift"/>
          <w:color w:val="FFFFFF" w:themeColor="background1"/>
          <w:sz w:val="24"/>
          <w:szCs w:val="24"/>
        </w:rPr>
        <w:t>Blanc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="007C0D25" w:rsidRPr="00DF2873">
        <w:rPr>
          <w:rFonts w:ascii="Bahnschrift" w:hAnsi="Bahnschrift"/>
          <w:color w:val="FFFFFF" w:themeColor="background1"/>
          <w:sz w:val="24"/>
          <w:szCs w:val="24"/>
        </w:rPr>
        <w:t>Hand-carved turkey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>, roast potatoes,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="007C0D25" w:rsidRPr="00DF2873">
        <w:rPr>
          <w:rFonts w:ascii="Bahnschrift" w:hAnsi="Bahnschrift"/>
          <w:color w:val="FFFFFF" w:themeColor="background1"/>
          <w:sz w:val="24"/>
          <w:szCs w:val="24"/>
        </w:rPr>
        <w:t>R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 xml:space="preserve">oasted vegetables, </w:t>
      </w:r>
      <w:r w:rsidR="00D80CF1">
        <w:rPr>
          <w:rFonts w:ascii="Bahnschrift" w:hAnsi="Bahnschrift"/>
          <w:color w:val="FFFFFF" w:themeColor="background1"/>
          <w:sz w:val="24"/>
          <w:szCs w:val="24"/>
        </w:rPr>
        <w:t>duck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 xml:space="preserve"> stuffing, </w:t>
      </w:r>
      <w:r w:rsidR="00D80CF1">
        <w:rPr>
          <w:rFonts w:ascii="Bahnschrift" w:hAnsi="Bahnschrift"/>
          <w:color w:val="FFFFFF" w:themeColor="background1"/>
          <w:sz w:val="24"/>
          <w:szCs w:val="24"/>
        </w:rPr>
        <w:t>spicy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 xml:space="preserve"> sauce, cranberry sauce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 xml:space="preserve">Chargrilled king oyster mushroom 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>&amp; garlic cashew cream, crushed walnuts (ug)</w:t>
      </w:r>
    </w:p>
    <w:p w14:paraId="0FF3CE18" w14:textId="405C3ECC" w:rsidR="00FD1420" w:rsidRPr="00345DE8" w:rsidRDefault="00345DE8" w:rsidP="00345DE8">
      <w:pPr>
        <w:pStyle w:val="Bodytext10"/>
        <w:spacing w:after="0" w:line="360" w:lineRule="auto"/>
        <w:rPr>
          <w:rFonts w:ascii="Bahnschrift" w:hAnsi="Bahnschrift"/>
          <w:b/>
          <w:bCs/>
          <w:color w:val="FFE599" w:themeColor="accent4" w:themeTint="66"/>
        </w:rPr>
      </w:pPr>
      <w:r w:rsidRPr="00345DE8">
        <w:rPr>
          <w:rFonts w:ascii="Bahnschrift" w:hAnsi="Bahnschrift"/>
          <w:b/>
          <w:bCs/>
          <w:color w:val="FFE599" w:themeColor="accent4" w:themeTint="66"/>
        </w:rPr>
        <w:t>DESSERTS</w:t>
      </w:r>
    </w:p>
    <w:p w14:paraId="17362DBC" w14:textId="24B4D3EC" w:rsidR="00FD1420" w:rsidRPr="00DF2873" w:rsidRDefault="008B5DC0" w:rsidP="00FD1420">
      <w:pPr>
        <w:pStyle w:val="Bodytext10"/>
        <w:spacing w:after="0" w:line="305" w:lineRule="auto"/>
        <w:rPr>
          <w:rFonts w:ascii="Bahnschrift" w:hAnsi="Bahnschrift"/>
          <w:color w:val="FFFFFF" w:themeColor="background1"/>
        </w:rPr>
      </w:pPr>
      <w:r w:rsidRPr="00DF2873">
        <w:rPr>
          <w:rFonts w:ascii="Bahnschrift" w:hAnsi="Bahnschrift"/>
          <w:color w:val="FFFFFF" w:themeColor="background1"/>
          <w:sz w:val="24"/>
          <w:szCs w:val="24"/>
        </w:rPr>
        <w:t>Miller's merry berry meringue (v)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>V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t>egan vanilla ice cream (vg) (gf)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>Luxury cheese board</w:t>
      </w:r>
      <w:r w:rsidR="00FD1420" w:rsidRPr="00DF2873">
        <w:rPr>
          <w:rFonts w:ascii="Bahnschrift" w:hAnsi="Bahnschrift"/>
          <w:color w:val="FFFFFF" w:themeColor="background1"/>
          <w:sz w:val="24"/>
          <w:szCs w:val="24"/>
        </w:rPr>
        <w:br/>
      </w:r>
      <w:r w:rsidRPr="00DF2873">
        <w:rPr>
          <w:rFonts w:ascii="Bahnschrift" w:hAnsi="Bahnschrift"/>
          <w:color w:val="FFFFFF" w:themeColor="background1"/>
          <w:sz w:val="24"/>
          <w:szCs w:val="24"/>
        </w:rPr>
        <w:t>Mixed fruit &amp; kumquat Christmas pudding* (v)</w:t>
      </w:r>
    </w:p>
    <w:p w14:paraId="148555EC" w14:textId="3398897E" w:rsidR="00FD1420" w:rsidRPr="00DF2873" w:rsidRDefault="00FD1420" w:rsidP="00FD1420">
      <w:pPr>
        <w:pStyle w:val="Bodytext10"/>
        <w:spacing w:after="360"/>
        <w:rPr>
          <w:rFonts w:ascii="Bahnschrift" w:hAnsi="Bahnschrift"/>
          <w:color w:val="FFFFFF" w:themeColor="background1"/>
        </w:rPr>
      </w:pPr>
      <w:r w:rsidRPr="00DF2873">
        <w:rPr>
          <w:rFonts w:ascii="Bahnschrift" w:hAnsi="Bahnschrift"/>
          <w:color w:val="FFFFFF" w:themeColor="background1"/>
          <w:sz w:val="24"/>
          <w:szCs w:val="24"/>
        </w:rPr>
        <w:t>Hamish Johnston blue cheese &amp; Cheddar, biscuits, grapes</w:t>
      </w:r>
    </w:p>
    <w:p w14:paraId="5A3E034B" w14:textId="490E58F6" w:rsidR="00FD1420" w:rsidRDefault="00D80CF1" w:rsidP="00FD1420">
      <w:pPr>
        <w:pStyle w:val="Bodytext20"/>
        <w:spacing w:after="160"/>
        <w:rPr>
          <w:rFonts w:ascii="Bahnschrift" w:hAnsi="Bahnschrift"/>
          <w:color w:val="FFFFFF" w:themeColor="background1"/>
        </w:rPr>
      </w:pPr>
      <w:r w:rsidRPr="00DF2873">
        <w:rPr>
          <w:rFonts w:ascii="Bahnschrift" w:hAnsi="Bahnschrift"/>
          <w:color w:val="FFFFFF" w:themeColor="background1"/>
        </w:rPr>
        <w:t>F</w:t>
      </w:r>
      <w:r w:rsidR="00FD1420" w:rsidRPr="00DF2873">
        <w:rPr>
          <w:rFonts w:ascii="Bahnschrift" w:hAnsi="Bahnschrift"/>
          <w:color w:val="FFFFFF" w:themeColor="background1"/>
        </w:rPr>
        <w:t>rom 1</w:t>
      </w:r>
      <w:r>
        <w:rPr>
          <w:rFonts w:ascii="Bahnschrift" w:hAnsi="Bahnschrift"/>
          <w:color w:val="FFFFFF" w:themeColor="background1"/>
        </w:rPr>
        <w:t>st</w:t>
      </w:r>
      <w:r w:rsidR="00FD1420" w:rsidRPr="00DF2873">
        <w:rPr>
          <w:rFonts w:ascii="Bahnschrift" w:hAnsi="Bahnschrift"/>
          <w:color w:val="FFFFFF" w:themeColor="background1"/>
        </w:rPr>
        <w:t xml:space="preserve"> </w:t>
      </w:r>
      <w:r>
        <w:rPr>
          <w:rFonts w:ascii="Bahnschrift" w:hAnsi="Bahnschrift"/>
          <w:color w:val="FFFFFF" w:themeColor="background1"/>
        </w:rPr>
        <w:t>of December</w:t>
      </w:r>
      <w:r w:rsidR="00FD1420" w:rsidRPr="00DF2873">
        <w:rPr>
          <w:rFonts w:ascii="Bahnschrift" w:hAnsi="Bahnschrift"/>
          <w:color w:val="FFFFFF" w:themeColor="background1"/>
        </w:rPr>
        <w:t xml:space="preserve"> - 24th December 202</w:t>
      </w:r>
      <w:r w:rsidR="00F87E6C" w:rsidRPr="00DF2873">
        <w:rPr>
          <w:rFonts w:ascii="Bahnschrift" w:hAnsi="Bahnschrift"/>
          <w:color w:val="FFFFFF" w:themeColor="background1"/>
        </w:rPr>
        <w:t>2</w:t>
      </w:r>
      <w:r w:rsidR="00FD1420" w:rsidRPr="00DF2873">
        <w:rPr>
          <w:rFonts w:ascii="Bahnschrift" w:hAnsi="Bahnschrift"/>
          <w:color w:val="FFFFFF" w:themeColor="background1"/>
        </w:rPr>
        <w:t xml:space="preserve">. </w:t>
      </w:r>
      <w:r w:rsidR="007704D2">
        <w:rPr>
          <w:rFonts w:ascii="Bahnschrift" w:hAnsi="Bahnschrift"/>
          <w:color w:val="FFFFFF" w:themeColor="background1"/>
        </w:rPr>
        <w:t>There are</w:t>
      </w:r>
      <w:r w:rsidR="00FD1420" w:rsidRPr="00DF2873">
        <w:rPr>
          <w:rFonts w:ascii="Bahnschrift" w:hAnsi="Bahnschrift"/>
          <w:color w:val="FFFFFF" w:themeColor="background1"/>
        </w:rPr>
        <w:t xml:space="preserve"> three courses for £</w:t>
      </w:r>
      <w:r w:rsidR="00806F69" w:rsidRPr="00DF2873">
        <w:rPr>
          <w:rFonts w:ascii="Bahnschrift" w:hAnsi="Bahnschrift"/>
          <w:color w:val="FFFFFF" w:themeColor="background1"/>
        </w:rPr>
        <w:t>30</w:t>
      </w:r>
      <w:r w:rsidR="00FD1420" w:rsidRPr="00DF2873">
        <w:rPr>
          <w:rFonts w:ascii="Bahnschrift" w:hAnsi="Bahnschrift"/>
          <w:color w:val="FFFFFF" w:themeColor="background1"/>
        </w:rPr>
        <w:br/>
        <w:t>Monday Friday. £</w:t>
      </w:r>
      <w:r w:rsidR="00806F69" w:rsidRPr="00DF2873">
        <w:rPr>
          <w:rFonts w:ascii="Bahnschrift" w:hAnsi="Bahnschrift"/>
          <w:color w:val="FFFFFF" w:themeColor="background1"/>
        </w:rPr>
        <w:t>4</w:t>
      </w:r>
      <w:r w:rsidR="008B5DC0" w:rsidRPr="00DF2873">
        <w:rPr>
          <w:rFonts w:ascii="Bahnschrift" w:hAnsi="Bahnschrift"/>
          <w:color w:val="FFFFFF" w:themeColor="background1"/>
        </w:rPr>
        <w:t>0</w:t>
      </w:r>
      <w:r w:rsidR="00FD1420" w:rsidRPr="00DF2873">
        <w:rPr>
          <w:rFonts w:ascii="Bahnschrift" w:hAnsi="Bahnschrift"/>
          <w:color w:val="FFFFFF" w:themeColor="background1"/>
        </w:rPr>
        <w:t xml:space="preserve"> </w:t>
      </w:r>
      <w:r w:rsidR="007704D2">
        <w:rPr>
          <w:rFonts w:ascii="Bahnschrift" w:hAnsi="Bahnschrift"/>
          <w:color w:val="FFFFFF" w:themeColor="background1"/>
        </w:rPr>
        <w:t>for</w:t>
      </w:r>
      <w:r w:rsidR="00FD1420" w:rsidRPr="00DF2873">
        <w:rPr>
          <w:rFonts w:ascii="Bahnschrift" w:hAnsi="Bahnschrift"/>
          <w:color w:val="FFFFFF" w:themeColor="background1"/>
        </w:rPr>
        <w:t xml:space="preserve"> all other times. Full allergen menu is available on request. </w:t>
      </w:r>
    </w:p>
    <w:p w14:paraId="74F023A4" w14:textId="77777777" w:rsidR="00C075EF" w:rsidRDefault="00C075EF" w:rsidP="00FD1420">
      <w:pPr>
        <w:pStyle w:val="Bodytext20"/>
        <w:spacing w:after="160"/>
        <w:rPr>
          <w:rFonts w:ascii="Bahnschrift" w:hAnsi="Bahnschrift"/>
          <w:color w:val="FFFFFF" w:themeColor="background1"/>
        </w:rPr>
      </w:pPr>
    </w:p>
    <w:p w14:paraId="3A3CDF79" w14:textId="77777777" w:rsidR="00C075EF" w:rsidRPr="00DF2873" w:rsidRDefault="00C075EF" w:rsidP="00FD1420">
      <w:pPr>
        <w:pStyle w:val="Bodytext20"/>
        <w:spacing w:after="160"/>
        <w:rPr>
          <w:rFonts w:ascii="Bahnschrift" w:hAnsi="Bahnschrift"/>
          <w:color w:val="FFFFFF" w:themeColor="background1"/>
        </w:rPr>
      </w:pPr>
    </w:p>
    <w:tbl>
      <w:tblPr>
        <w:tblStyle w:val="GridTableLight"/>
        <w:tblW w:w="0" w:type="auto"/>
        <w:tblInd w:w="874" w:type="dxa"/>
        <w:tblLook w:val="04A0" w:firstRow="1" w:lastRow="0" w:firstColumn="1" w:lastColumn="0" w:noHBand="0" w:noVBand="1"/>
      </w:tblPr>
      <w:tblGrid>
        <w:gridCol w:w="7268"/>
      </w:tblGrid>
      <w:tr w:rsidR="00DF2873" w:rsidRPr="00DF2873" w14:paraId="12164294" w14:textId="77777777" w:rsidTr="00C075EF">
        <w:trPr>
          <w:trHeight w:val="959"/>
        </w:trPr>
        <w:tc>
          <w:tcPr>
            <w:tcW w:w="7268" w:type="dxa"/>
          </w:tcPr>
          <w:p w14:paraId="27793702" w14:textId="65FB0267" w:rsidR="009A2975" w:rsidRPr="00DF2873" w:rsidRDefault="009A2975" w:rsidP="00FD1420">
            <w:pPr>
              <w:pStyle w:val="Bodytext20"/>
              <w:spacing w:after="160"/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</w:rPr>
            </w:pPr>
            <w:r w:rsidRPr="00DF2873"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</w:rPr>
              <w:lastRenderedPageBreak/>
              <w:t>Allergen Info</w:t>
            </w:r>
          </w:p>
          <w:p w14:paraId="1ED2A525" w14:textId="28177892" w:rsidR="000A69DB" w:rsidRPr="00DF2873" w:rsidRDefault="000A69DB" w:rsidP="00FD1420">
            <w:pPr>
              <w:pStyle w:val="Bodytext20"/>
              <w:spacing w:after="160"/>
              <w:rPr>
                <w:rFonts w:ascii="Bahnschrift" w:hAnsi="Bahnschrift"/>
                <w:color w:val="FFFFFF" w:themeColor="background1"/>
              </w:rPr>
            </w:pPr>
            <w:r w:rsidRPr="00DF2873">
              <w:rPr>
                <w:rFonts w:ascii="Bahnschrift" w:hAnsi="Bahnschrift"/>
                <w:color w:val="FFFFFF" w:themeColor="background1"/>
                <w:sz w:val="13"/>
                <w:szCs w:val="13"/>
              </w:rPr>
              <w:t>Salmon</w:t>
            </w:r>
            <w:r w:rsidR="00FA3891" w:rsidRPr="00DF2873">
              <w:rPr>
                <w:rFonts w:ascii="Bahnschrift" w:hAnsi="Bahnschrift"/>
                <w:color w:val="FFFFFF" w:themeColor="background1"/>
                <w:sz w:val="13"/>
                <w:szCs w:val="13"/>
              </w:rPr>
              <w:t xml:space="preserve"> </w:t>
            </w:r>
            <w:r w:rsidR="00FA3891" w:rsidRPr="00DF2873"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  <w:lang w:val="en"/>
              </w:rPr>
              <w:t>175 calories</w:t>
            </w:r>
            <w:r w:rsidR="00FA3891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. 10.5 g of fat. </w:t>
            </w:r>
            <w:proofErr w:type="spellStart"/>
            <w:r w:rsidR="009E26EB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>Caramelised</w:t>
            </w:r>
            <w:proofErr w:type="spellEnd"/>
            <w:r w:rsidR="009E26EB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 Onion 13g fat, 8.6g protein, and </w:t>
            </w:r>
            <w:r w:rsidR="009E26EB" w:rsidRPr="00DF2873"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  <w:lang w:val="en"/>
              </w:rPr>
              <w:t>239 calories</w:t>
            </w:r>
            <w:r w:rsidR="009E26EB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. </w:t>
            </w:r>
            <w:r w:rsidR="00F96627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Duck Liver Parfait 1.6g net carbs, 6.6g fat, 5.3g protein, and </w:t>
            </w:r>
            <w:r w:rsidR="00F96627" w:rsidRPr="00DF2873"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  <w:lang w:val="en"/>
              </w:rPr>
              <w:t>135 calories</w:t>
            </w:r>
            <w:r w:rsidR="00F96627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. Beef Bourguignon 12g net carbs, 9g fat, 33.1g protein, and </w:t>
            </w:r>
            <w:r w:rsidR="00F96627" w:rsidRPr="00DF2873"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  <w:lang w:val="en"/>
              </w:rPr>
              <w:t>268 calories</w:t>
            </w:r>
            <w:r w:rsidR="00F96627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. </w:t>
            </w:r>
            <w:r w:rsidR="000F29DA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Turkey Roast Dinner 36g net carbs, 17g fat, 26.4g protein, and </w:t>
            </w:r>
            <w:r w:rsidR="000F29DA" w:rsidRPr="00DF2873">
              <w:rPr>
                <w:rFonts w:ascii="Bahnschrift" w:hAnsi="Bahnschrift"/>
                <w:b/>
                <w:bCs/>
                <w:color w:val="FFFFFF" w:themeColor="background1"/>
                <w:sz w:val="13"/>
                <w:szCs w:val="13"/>
                <w:lang w:val="en"/>
              </w:rPr>
              <w:t>416 calories</w:t>
            </w:r>
            <w:r w:rsidR="000F29DA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>.</w:t>
            </w:r>
            <w:r w:rsidR="00807D38" w:rsidRPr="00DF2873">
              <w:rPr>
                <w:rFonts w:ascii="Bahnschrift" w:hAnsi="Bahnschrift"/>
                <w:color w:val="FFFFFF" w:themeColor="background1"/>
                <w:sz w:val="13"/>
                <w:szCs w:val="13"/>
                <w:lang w:val="en"/>
              </w:rPr>
              <w:t xml:space="preserve"> For more info, ask the staff.</w:t>
            </w:r>
          </w:p>
        </w:tc>
      </w:tr>
    </w:tbl>
    <w:p w14:paraId="17A9B10F" w14:textId="0FDE5C6F" w:rsidR="008D3268" w:rsidRDefault="00C075EF" w:rsidP="002E1AA5">
      <w:pPr>
        <w:pStyle w:val="Titlu1"/>
      </w:pPr>
      <w:r>
        <w:t>References:</w:t>
      </w:r>
    </w:p>
    <w:p w14:paraId="0AC0829C" w14:textId="77777777" w:rsidR="002E1AA5" w:rsidRDefault="002E1AA5" w:rsidP="002E1AA5">
      <w:proofErr w:type="spellStart"/>
      <w:r w:rsidRPr="002E1AA5">
        <w:t>Henroid</w:t>
      </w:r>
      <w:proofErr w:type="spellEnd"/>
      <w:r w:rsidRPr="002E1AA5">
        <w:t xml:space="preserve">, D. (2001) “Three Internet Sites for Recipe and Menu Development”. </w:t>
      </w:r>
      <w:r w:rsidRPr="002E1AA5">
        <w:rPr>
          <w:i/>
          <w:iCs/>
        </w:rPr>
        <w:t>Journal of Nutrition in Recipe &amp; Menu Development</w:t>
      </w:r>
      <w:r w:rsidRPr="002E1AA5">
        <w:t xml:space="preserve"> [online] 3 (2), 75–78. </w:t>
      </w:r>
    </w:p>
    <w:p w14:paraId="604AF5FF" w14:textId="77777777" w:rsidR="002E1AA5" w:rsidRDefault="002E1AA5" w:rsidP="002E1AA5"/>
    <w:p w14:paraId="165F45AF" w14:textId="5C119883" w:rsidR="002E1AA5" w:rsidRDefault="002E1AA5" w:rsidP="002E1AA5">
      <w:proofErr w:type="spellStart"/>
      <w:r w:rsidRPr="002E1AA5">
        <w:t>Noone</w:t>
      </w:r>
      <w:proofErr w:type="spellEnd"/>
      <w:r w:rsidRPr="002E1AA5">
        <w:t xml:space="preserve">, B.M. and </w:t>
      </w:r>
      <w:proofErr w:type="spellStart"/>
      <w:r w:rsidRPr="002E1AA5">
        <w:t>Cachia</w:t>
      </w:r>
      <w:proofErr w:type="spellEnd"/>
      <w:r w:rsidRPr="002E1AA5">
        <w:t xml:space="preserve">, G. (2020) “Menu Engineering Re-Engineered: Accounting for Menu Item Substitutes in Pricing and Menu Placement Decisions”. </w:t>
      </w:r>
      <w:r w:rsidRPr="002E1AA5">
        <w:rPr>
          <w:i/>
          <w:iCs/>
        </w:rPr>
        <w:t>International Journal of Hospitality Management</w:t>
      </w:r>
      <w:r>
        <w:t>.</w:t>
      </w:r>
    </w:p>
    <w:p w14:paraId="50BE24D9" w14:textId="77777777" w:rsidR="002E1AA5" w:rsidRPr="002E1AA5" w:rsidRDefault="002E1AA5" w:rsidP="002E1AA5"/>
    <w:p w14:paraId="60010817" w14:textId="77777777" w:rsidR="002E1AA5" w:rsidRDefault="002E1AA5" w:rsidP="002E1AA5">
      <w:r w:rsidRPr="002E1AA5">
        <w:t xml:space="preserve">Timko, M. (2018) “Exploring the Christmas Eve Menu in Lawrence Durrell’s Avignon Quintet”. </w:t>
      </w:r>
      <w:proofErr w:type="spellStart"/>
      <w:r w:rsidRPr="002E1AA5">
        <w:rPr>
          <w:i/>
          <w:iCs/>
        </w:rPr>
        <w:t>Gastronomica</w:t>
      </w:r>
      <w:proofErr w:type="spellEnd"/>
      <w:r>
        <w:t>.</w:t>
      </w:r>
    </w:p>
    <w:p w14:paraId="15B9A734" w14:textId="77777777" w:rsidR="00C075EF" w:rsidRPr="008D3268" w:rsidRDefault="00C075EF" w:rsidP="008D3268"/>
    <w:sectPr w:rsidR="00C075EF" w:rsidRPr="008D3268" w:rsidSect="00E26AB9">
      <w:footerReference w:type="default" r:id="rId11"/>
      <w:pgSz w:w="11909" w:h="16834" w:code="9"/>
      <w:pgMar w:top="1440" w:right="720" w:bottom="288" w:left="1440" w:header="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386855" w14:textId="77777777" w:rsidR="00DA649E" w:rsidRDefault="00DA649E" w:rsidP="00D47D7E">
      <w:pPr>
        <w:spacing w:line="240" w:lineRule="auto"/>
      </w:pPr>
      <w:r>
        <w:separator/>
      </w:r>
    </w:p>
  </w:endnote>
  <w:endnote w:type="continuationSeparator" w:id="0">
    <w:p w14:paraId="59091EB0" w14:textId="77777777" w:rsidR="00DA649E" w:rsidRDefault="00DA649E" w:rsidP="00D47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erican Typewriter">
    <w:altName w:val="Courier New"/>
    <w:charset w:val="4D"/>
    <w:family w:val="roman"/>
    <w:pitch w:val="variable"/>
    <w:sig w:usb0="A000006F" w:usb1="00000019" w:usb2="0000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encil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99485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BB04E9" w14:textId="6464B559" w:rsidR="00D47D7E" w:rsidRDefault="00D47D7E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34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91B76A3" w14:textId="77777777" w:rsidR="00D47D7E" w:rsidRDefault="00D47D7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95872" w14:textId="77777777" w:rsidR="00DA649E" w:rsidRDefault="00DA649E" w:rsidP="00D47D7E">
      <w:pPr>
        <w:spacing w:line="240" w:lineRule="auto"/>
      </w:pPr>
      <w:r>
        <w:separator/>
      </w:r>
    </w:p>
  </w:footnote>
  <w:footnote w:type="continuationSeparator" w:id="0">
    <w:p w14:paraId="359D7B61" w14:textId="77777777" w:rsidR="00DA649E" w:rsidRDefault="00DA649E" w:rsidP="00D47D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C081E"/>
    <w:multiLevelType w:val="multilevel"/>
    <w:tmpl w:val="52B0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AB9"/>
    <w:rsid w:val="0001204A"/>
    <w:rsid w:val="000A69DB"/>
    <w:rsid w:val="000B1CA2"/>
    <w:rsid w:val="000C38C4"/>
    <w:rsid w:val="000E1E97"/>
    <w:rsid w:val="000F29DA"/>
    <w:rsid w:val="001745E8"/>
    <w:rsid w:val="00187F1E"/>
    <w:rsid w:val="00195C5C"/>
    <w:rsid w:val="001A332D"/>
    <w:rsid w:val="0020227C"/>
    <w:rsid w:val="00217B37"/>
    <w:rsid w:val="0024449E"/>
    <w:rsid w:val="00255C18"/>
    <w:rsid w:val="002E1AA5"/>
    <w:rsid w:val="003134FD"/>
    <w:rsid w:val="003228C5"/>
    <w:rsid w:val="00334AF6"/>
    <w:rsid w:val="00345DE8"/>
    <w:rsid w:val="00417CD1"/>
    <w:rsid w:val="00462CC8"/>
    <w:rsid w:val="004E07D8"/>
    <w:rsid w:val="00541E8E"/>
    <w:rsid w:val="00543A39"/>
    <w:rsid w:val="006333CF"/>
    <w:rsid w:val="00633E69"/>
    <w:rsid w:val="00682721"/>
    <w:rsid w:val="006B5319"/>
    <w:rsid w:val="00720DE2"/>
    <w:rsid w:val="0072476A"/>
    <w:rsid w:val="0075022B"/>
    <w:rsid w:val="007704D2"/>
    <w:rsid w:val="007937DE"/>
    <w:rsid w:val="007B08B0"/>
    <w:rsid w:val="007C0D25"/>
    <w:rsid w:val="007F2877"/>
    <w:rsid w:val="00806F69"/>
    <w:rsid w:val="00807D38"/>
    <w:rsid w:val="00851AC1"/>
    <w:rsid w:val="008577B2"/>
    <w:rsid w:val="008725E5"/>
    <w:rsid w:val="008B5DC0"/>
    <w:rsid w:val="008D3268"/>
    <w:rsid w:val="009117ED"/>
    <w:rsid w:val="009A2975"/>
    <w:rsid w:val="009E26EB"/>
    <w:rsid w:val="00A111C5"/>
    <w:rsid w:val="00A36D8F"/>
    <w:rsid w:val="00A51F3A"/>
    <w:rsid w:val="00A665A0"/>
    <w:rsid w:val="00A72C14"/>
    <w:rsid w:val="00A737CE"/>
    <w:rsid w:val="00AC7E45"/>
    <w:rsid w:val="00B74A56"/>
    <w:rsid w:val="00BA4FC1"/>
    <w:rsid w:val="00BA7943"/>
    <w:rsid w:val="00C075EF"/>
    <w:rsid w:val="00C3556C"/>
    <w:rsid w:val="00C37A84"/>
    <w:rsid w:val="00C40C41"/>
    <w:rsid w:val="00C50E40"/>
    <w:rsid w:val="00C70638"/>
    <w:rsid w:val="00CA309A"/>
    <w:rsid w:val="00CD775D"/>
    <w:rsid w:val="00D01F0E"/>
    <w:rsid w:val="00D214E4"/>
    <w:rsid w:val="00D4736F"/>
    <w:rsid w:val="00D47D7E"/>
    <w:rsid w:val="00D80CF1"/>
    <w:rsid w:val="00DA649E"/>
    <w:rsid w:val="00DF2873"/>
    <w:rsid w:val="00E02981"/>
    <w:rsid w:val="00E029F6"/>
    <w:rsid w:val="00E254A3"/>
    <w:rsid w:val="00E26AB9"/>
    <w:rsid w:val="00E271E7"/>
    <w:rsid w:val="00E86D7B"/>
    <w:rsid w:val="00EE43CC"/>
    <w:rsid w:val="00F02A59"/>
    <w:rsid w:val="00F52929"/>
    <w:rsid w:val="00F84B3D"/>
    <w:rsid w:val="00F87E6C"/>
    <w:rsid w:val="00F96627"/>
    <w:rsid w:val="00FA3891"/>
    <w:rsid w:val="00FD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86C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981"/>
    <w:pPr>
      <w:spacing w:after="0" w:line="360" w:lineRule="auto"/>
      <w:jc w:val="both"/>
    </w:pPr>
    <w:rPr>
      <w:rFonts w:ascii="Arial" w:hAnsi="Arial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74A56"/>
    <w:pPr>
      <w:keepNext/>
      <w:keepLines/>
      <w:spacing w:before="24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74A56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C50E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E26AB9"/>
    <w:pPr>
      <w:spacing w:after="0" w:line="240" w:lineRule="auto"/>
    </w:pPr>
    <w:rPr>
      <w:rFonts w:eastAsiaTheme="minorEastAsia"/>
      <w:lang w:val="en-US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E26AB9"/>
    <w:rPr>
      <w:rFonts w:eastAsiaTheme="minorEastAsia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D47D7E"/>
    <w:pPr>
      <w:tabs>
        <w:tab w:val="center" w:pos="4513"/>
        <w:tab w:val="right" w:pos="9026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47D7E"/>
    <w:rPr>
      <w:rFonts w:ascii="Arial" w:hAnsi="Arial"/>
      <w:sz w:val="24"/>
    </w:rPr>
  </w:style>
  <w:style w:type="paragraph" w:styleId="Subsol">
    <w:name w:val="footer"/>
    <w:basedOn w:val="Normal"/>
    <w:link w:val="SubsolCaracter"/>
    <w:uiPriority w:val="99"/>
    <w:unhideWhenUsed/>
    <w:rsid w:val="00D47D7E"/>
    <w:pPr>
      <w:tabs>
        <w:tab w:val="center" w:pos="4513"/>
        <w:tab w:val="right" w:pos="9026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47D7E"/>
    <w:rPr>
      <w:rFonts w:ascii="Arial" w:hAnsi="Arial"/>
      <w:sz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74A56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Titlucuprins">
    <w:name w:val="TOC Heading"/>
    <w:basedOn w:val="Titlu1"/>
    <w:next w:val="Normal"/>
    <w:uiPriority w:val="39"/>
    <w:unhideWhenUsed/>
    <w:qFormat/>
    <w:rsid w:val="00D47D7E"/>
    <w:pPr>
      <w:spacing w:line="259" w:lineRule="auto"/>
      <w:jc w:val="left"/>
      <w:outlineLvl w:val="9"/>
    </w:pPr>
    <w:rPr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74A56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Cuprins1">
    <w:name w:val="toc 1"/>
    <w:basedOn w:val="Normal"/>
    <w:next w:val="Normal"/>
    <w:autoRedefine/>
    <w:uiPriority w:val="39"/>
    <w:unhideWhenUsed/>
    <w:rsid w:val="00A665A0"/>
    <w:pPr>
      <w:spacing w:before="120"/>
      <w:jc w:val="left"/>
    </w:pPr>
    <w:rPr>
      <w:rFonts w:asciiTheme="minorHAnsi" w:hAnsiTheme="minorHAnsi" w:cstheme="minorHAnsi"/>
      <w:b/>
      <w:bCs/>
      <w:i/>
      <w:iCs/>
      <w:szCs w:val="24"/>
    </w:rPr>
  </w:style>
  <w:style w:type="character" w:styleId="Hyperlink">
    <w:name w:val="Hyperlink"/>
    <w:basedOn w:val="Fontdeparagrafimplicit"/>
    <w:uiPriority w:val="99"/>
    <w:unhideWhenUsed/>
    <w:rsid w:val="00A665A0"/>
    <w:rPr>
      <w:color w:val="0563C1" w:themeColor="hyperlink"/>
      <w:u w:val="single"/>
    </w:rPr>
  </w:style>
  <w:style w:type="paragraph" w:styleId="Cuprins2">
    <w:name w:val="toc 2"/>
    <w:basedOn w:val="Normal"/>
    <w:next w:val="Normal"/>
    <w:autoRedefine/>
    <w:uiPriority w:val="39"/>
    <w:semiHidden/>
    <w:unhideWhenUsed/>
    <w:rsid w:val="00A665A0"/>
    <w:pPr>
      <w:spacing w:before="120"/>
      <w:ind w:left="240"/>
      <w:jc w:val="left"/>
    </w:pPr>
    <w:rPr>
      <w:rFonts w:asciiTheme="minorHAnsi" w:hAnsiTheme="minorHAnsi" w:cstheme="minorHAnsi"/>
      <w:b/>
      <w:bCs/>
      <w:sz w:val="22"/>
    </w:rPr>
  </w:style>
  <w:style w:type="paragraph" w:styleId="Cuprins3">
    <w:name w:val="toc 3"/>
    <w:basedOn w:val="Normal"/>
    <w:next w:val="Normal"/>
    <w:autoRedefine/>
    <w:uiPriority w:val="39"/>
    <w:semiHidden/>
    <w:unhideWhenUsed/>
    <w:rsid w:val="00A665A0"/>
    <w:pPr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Cuprins4">
    <w:name w:val="toc 4"/>
    <w:basedOn w:val="Normal"/>
    <w:next w:val="Normal"/>
    <w:autoRedefine/>
    <w:uiPriority w:val="39"/>
    <w:semiHidden/>
    <w:unhideWhenUsed/>
    <w:rsid w:val="00A665A0"/>
    <w:pPr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Cuprins5">
    <w:name w:val="toc 5"/>
    <w:basedOn w:val="Normal"/>
    <w:next w:val="Normal"/>
    <w:autoRedefine/>
    <w:uiPriority w:val="39"/>
    <w:semiHidden/>
    <w:unhideWhenUsed/>
    <w:rsid w:val="00A665A0"/>
    <w:pPr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Cuprins6">
    <w:name w:val="toc 6"/>
    <w:basedOn w:val="Normal"/>
    <w:next w:val="Normal"/>
    <w:autoRedefine/>
    <w:uiPriority w:val="39"/>
    <w:semiHidden/>
    <w:unhideWhenUsed/>
    <w:rsid w:val="00A665A0"/>
    <w:pPr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Cuprins7">
    <w:name w:val="toc 7"/>
    <w:basedOn w:val="Normal"/>
    <w:next w:val="Normal"/>
    <w:autoRedefine/>
    <w:uiPriority w:val="39"/>
    <w:semiHidden/>
    <w:unhideWhenUsed/>
    <w:rsid w:val="00A665A0"/>
    <w:pPr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Cuprins8">
    <w:name w:val="toc 8"/>
    <w:basedOn w:val="Normal"/>
    <w:next w:val="Normal"/>
    <w:autoRedefine/>
    <w:uiPriority w:val="39"/>
    <w:semiHidden/>
    <w:unhideWhenUsed/>
    <w:rsid w:val="00A665A0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Cuprins9">
    <w:name w:val="toc 9"/>
    <w:basedOn w:val="Normal"/>
    <w:next w:val="Normal"/>
    <w:autoRedefine/>
    <w:uiPriority w:val="39"/>
    <w:semiHidden/>
    <w:unhideWhenUsed/>
    <w:rsid w:val="00A665A0"/>
    <w:pPr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customStyle="1" w:styleId="Other1">
    <w:name w:val="Other|1_"/>
    <w:basedOn w:val="Fontdeparagrafimplicit"/>
    <w:link w:val="Other10"/>
    <w:rsid w:val="00FD1420"/>
    <w:rPr>
      <w:rFonts w:ascii="American Typewriter" w:eastAsia="American Typewriter" w:hAnsi="American Typewriter" w:cs="American Typewriter"/>
    </w:rPr>
  </w:style>
  <w:style w:type="character" w:customStyle="1" w:styleId="Bodytext3">
    <w:name w:val="Body text|3_"/>
    <w:basedOn w:val="Fontdeparagrafimplicit"/>
    <w:link w:val="Bodytext30"/>
    <w:rsid w:val="00FD1420"/>
    <w:rPr>
      <w:rFonts w:ascii="Verdana" w:eastAsia="Verdana" w:hAnsi="Verdana" w:cs="Verdana"/>
      <w:b/>
      <w:bCs/>
      <w:sz w:val="20"/>
      <w:szCs w:val="20"/>
    </w:rPr>
  </w:style>
  <w:style w:type="character" w:customStyle="1" w:styleId="Bodytext2">
    <w:name w:val="Body text|2_"/>
    <w:basedOn w:val="Fontdeparagrafimplicit"/>
    <w:link w:val="Bodytext20"/>
    <w:rsid w:val="00FD1420"/>
    <w:rPr>
      <w:rFonts w:ascii="American Typewriter" w:eastAsia="American Typewriter" w:hAnsi="American Typewriter" w:cs="American Typewriter"/>
      <w:sz w:val="20"/>
      <w:szCs w:val="20"/>
    </w:rPr>
  </w:style>
  <w:style w:type="character" w:customStyle="1" w:styleId="Bodytext1">
    <w:name w:val="Body text|1_"/>
    <w:basedOn w:val="Fontdeparagrafimplicit"/>
    <w:link w:val="Bodytext10"/>
    <w:rsid w:val="00FD1420"/>
    <w:rPr>
      <w:rFonts w:ascii="American Typewriter" w:eastAsia="American Typewriter" w:hAnsi="American Typewriter" w:cs="American Typewriter"/>
    </w:rPr>
  </w:style>
  <w:style w:type="paragraph" w:customStyle="1" w:styleId="Other10">
    <w:name w:val="Other|1"/>
    <w:basedOn w:val="Normal"/>
    <w:link w:val="Other1"/>
    <w:rsid w:val="00FD1420"/>
    <w:pPr>
      <w:widowControl w:val="0"/>
      <w:spacing w:after="100" w:line="310" w:lineRule="auto"/>
      <w:jc w:val="center"/>
    </w:pPr>
    <w:rPr>
      <w:rFonts w:ascii="American Typewriter" w:eastAsia="American Typewriter" w:hAnsi="American Typewriter" w:cs="American Typewriter"/>
      <w:sz w:val="22"/>
    </w:rPr>
  </w:style>
  <w:style w:type="paragraph" w:customStyle="1" w:styleId="Bodytext30">
    <w:name w:val="Body text|3"/>
    <w:basedOn w:val="Normal"/>
    <w:link w:val="Bodytext3"/>
    <w:rsid w:val="00FD1420"/>
    <w:pPr>
      <w:widowControl w:val="0"/>
      <w:spacing w:after="100" w:line="254" w:lineRule="auto"/>
      <w:jc w:val="center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Bodytext20">
    <w:name w:val="Body text|2"/>
    <w:basedOn w:val="Normal"/>
    <w:link w:val="Bodytext2"/>
    <w:rsid w:val="00FD1420"/>
    <w:pPr>
      <w:widowControl w:val="0"/>
      <w:spacing w:after="180" w:line="240" w:lineRule="auto"/>
      <w:jc w:val="center"/>
    </w:pPr>
    <w:rPr>
      <w:rFonts w:ascii="American Typewriter" w:eastAsia="American Typewriter" w:hAnsi="American Typewriter" w:cs="American Typewriter"/>
      <w:sz w:val="20"/>
      <w:szCs w:val="20"/>
    </w:rPr>
  </w:style>
  <w:style w:type="paragraph" w:customStyle="1" w:styleId="Bodytext10">
    <w:name w:val="Body text|1"/>
    <w:basedOn w:val="Normal"/>
    <w:link w:val="Bodytext1"/>
    <w:rsid w:val="00FD1420"/>
    <w:pPr>
      <w:widowControl w:val="0"/>
      <w:spacing w:after="100" w:line="310" w:lineRule="auto"/>
      <w:jc w:val="center"/>
    </w:pPr>
    <w:rPr>
      <w:rFonts w:ascii="American Typewriter" w:eastAsia="American Typewriter" w:hAnsi="American Typewriter" w:cs="American Typewriter"/>
      <w:sz w:val="22"/>
    </w:rPr>
  </w:style>
  <w:style w:type="table" w:styleId="GrilTabel">
    <w:name w:val="Table Grid"/>
    <w:basedOn w:val="TabelNormal"/>
    <w:uiPriority w:val="39"/>
    <w:rsid w:val="000A69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4Caracter">
    <w:name w:val="Titlu 4 Caracter"/>
    <w:basedOn w:val="Fontdeparagrafimplicit"/>
    <w:link w:val="Titlu4"/>
    <w:uiPriority w:val="9"/>
    <w:rsid w:val="00C50E40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customStyle="1" w:styleId="GridTableLight">
    <w:name w:val="Grid Table Light"/>
    <w:basedOn w:val="TabelNormal"/>
    <w:uiPriority w:val="40"/>
    <w:rsid w:val="00345DE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981"/>
    <w:pPr>
      <w:spacing w:after="0" w:line="360" w:lineRule="auto"/>
      <w:jc w:val="both"/>
    </w:pPr>
    <w:rPr>
      <w:rFonts w:ascii="Arial" w:hAnsi="Arial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74A56"/>
    <w:pPr>
      <w:keepNext/>
      <w:keepLines/>
      <w:spacing w:before="24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74A56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C50E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E26AB9"/>
    <w:pPr>
      <w:spacing w:after="0" w:line="240" w:lineRule="auto"/>
    </w:pPr>
    <w:rPr>
      <w:rFonts w:eastAsiaTheme="minorEastAsia"/>
      <w:lang w:val="en-US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E26AB9"/>
    <w:rPr>
      <w:rFonts w:eastAsiaTheme="minorEastAsia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D47D7E"/>
    <w:pPr>
      <w:tabs>
        <w:tab w:val="center" w:pos="4513"/>
        <w:tab w:val="right" w:pos="9026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47D7E"/>
    <w:rPr>
      <w:rFonts w:ascii="Arial" w:hAnsi="Arial"/>
      <w:sz w:val="24"/>
    </w:rPr>
  </w:style>
  <w:style w:type="paragraph" w:styleId="Subsol">
    <w:name w:val="footer"/>
    <w:basedOn w:val="Normal"/>
    <w:link w:val="SubsolCaracter"/>
    <w:uiPriority w:val="99"/>
    <w:unhideWhenUsed/>
    <w:rsid w:val="00D47D7E"/>
    <w:pPr>
      <w:tabs>
        <w:tab w:val="center" w:pos="4513"/>
        <w:tab w:val="right" w:pos="9026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47D7E"/>
    <w:rPr>
      <w:rFonts w:ascii="Arial" w:hAnsi="Arial"/>
      <w:sz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74A56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Titlucuprins">
    <w:name w:val="TOC Heading"/>
    <w:basedOn w:val="Titlu1"/>
    <w:next w:val="Normal"/>
    <w:uiPriority w:val="39"/>
    <w:unhideWhenUsed/>
    <w:qFormat/>
    <w:rsid w:val="00D47D7E"/>
    <w:pPr>
      <w:spacing w:line="259" w:lineRule="auto"/>
      <w:jc w:val="left"/>
      <w:outlineLvl w:val="9"/>
    </w:pPr>
    <w:rPr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74A56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Cuprins1">
    <w:name w:val="toc 1"/>
    <w:basedOn w:val="Normal"/>
    <w:next w:val="Normal"/>
    <w:autoRedefine/>
    <w:uiPriority w:val="39"/>
    <w:unhideWhenUsed/>
    <w:rsid w:val="00A665A0"/>
    <w:pPr>
      <w:spacing w:before="120"/>
      <w:jc w:val="left"/>
    </w:pPr>
    <w:rPr>
      <w:rFonts w:asciiTheme="minorHAnsi" w:hAnsiTheme="minorHAnsi" w:cstheme="minorHAnsi"/>
      <w:b/>
      <w:bCs/>
      <w:i/>
      <w:iCs/>
      <w:szCs w:val="24"/>
    </w:rPr>
  </w:style>
  <w:style w:type="character" w:styleId="Hyperlink">
    <w:name w:val="Hyperlink"/>
    <w:basedOn w:val="Fontdeparagrafimplicit"/>
    <w:uiPriority w:val="99"/>
    <w:unhideWhenUsed/>
    <w:rsid w:val="00A665A0"/>
    <w:rPr>
      <w:color w:val="0563C1" w:themeColor="hyperlink"/>
      <w:u w:val="single"/>
    </w:rPr>
  </w:style>
  <w:style w:type="paragraph" w:styleId="Cuprins2">
    <w:name w:val="toc 2"/>
    <w:basedOn w:val="Normal"/>
    <w:next w:val="Normal"/>
    <w:autoRedefine/>
    <w:uiPriority w:val="39"/>
    <w:semiHidden/>
    <w:unhideWhenUsed/>
    <w:rsid w:val="00A665A0"/>
    <w:pPr>
      <w:spacing w:before="120"/>
      <w:ind w:left="240"/>
      <w:jc w:val="left"/>
    </w:pPr>
    <w:rPr>
      <w:rFonts w:asciiTheme="minorHAnsi" w:hAnsiTheme="minorHAnsi" w:cstheme="minorHAnsi"/>
      <w:b/>
      <w:bCs/>
      <w:sz w:val="22"/>
    </w:rPr>
  </w:style>
  <w:style w:type="paragraph" w:styleId="Cuprins3">
    <w:name w:val="toc 3"/>
    <w:basedOn w:val="Normal"/>
    <w:next w:val="Normal"/>
    <w:autoRedefine/>
    <w:uiPriority w:val="39"/>
    <w:semiHidden/>
    <w:unhideWhenUsed/>
    <w:rsid w:val="00A665A0"/>
    <w:pPr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Cuprins4">
    <w:name w:val="toc 4"/>
    <w:basedOn w:val="Normal"/>
    <w:next w:val="Normal"/>
    <w:autoRedefine/>
    <w:uiPriority w:val="39"/>
    <w:semiHidden/>
    <w:unhideWhenUsed/>
    <w:rsid w:val="00A665A0"/>
    <w:pPr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Cuprins5">
    <w:name w:val="toc 5"/>
    <w:basedOn w:val="Normal"/>
    <w:next w:val="Normal"/>
    <w:autoRedefine/>
    <w:uiPriority w:val="39"/>
    <w:semiHidden/>
    <w:unhideWhenUsed/>
    <w:rsid w:val="00A665A0"/>
    <w:pPr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Cuprins6">
    <w:name w:val="toc 6"/>
    <w:basedOn w:val="Normal"/>
    <w:next w:val="Normal"/>
    <w:autoRedefine/>
    <w:uiPriority w:val="39"/>
    <w:semiHidden/>
    <w:unhideWhenUsed/>
    <w:rsid w:val="00A665A0"/>
    <w:pPr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Cuprins7">
    <w:name w:val="toc 7"/>
    <w:basedOn w:val="Normal"/>
    <w:next w:val="Normal"/>
    <w:autoRedefine/>
    <w:uiPriority w:val="39"/>
    <w:semiHidden/>
    <w:unhideWhenUsed/>
    <w:rsid w:val="00A665A0"/>
    <w:pPr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Cuprins8">
    <w:name w:val="toc 8"/>
    <w:basedOn w:val="Normal"/>
    <w:next w:val="Normal"/>
    <w:autoRedefine/>
    <w:uiPriority w:val="39"/>
    <w:semiHidden/>
    <w:unhideWhenUsed/>
    <w:rsid w:val="00A665A0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Cuprins9">
    <w:name w:val="toc 9"/>
    <w:basedOn w:val="Normal"/>
    <w:next w:val="Normal"/>
    <w:autoRedefine/>
    <w:uiPriority w:val="39"/>
    <w:semiHidden/>
    <w:unhideWhenUsed/>
    <w:rsid w:val="00A665A0"/>
    <w:pPr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customStyle="1" w:styleId="Other1">
    <w:name w:val="Other|1_"/>
    <w:basedOn w:val="Fontdeparagrafimplicit"/>
    <w:link w:val="Other10"/>
    <w:rsid w:val="00FD1420"/>
    <w:rPr>
      <w:rFonts w:ascii="American Typewriter" w:eastAsia="American Typewriter" w:hAnsi="American Typewriter" w:cs="American Typewriter"/>
    </w:rPr>
  </w:style>
  <w:style w:type="character" w:customStyle="1" w:styleId="Bodytext3">
    <w:name w:val="Body text|3_"/>
    <w:basedOn w:val="Fontdeparagrafimplicit"/>
    <w:link w:val="Bodytext30"/>
    <w:rsid w:val="00FD1420"/>
    <w:rPr>
      <w:rFonts w:ascii="Verdana" w:eastAsia="Verdana" w:hAnsi="Verdana" w:cs="Verdana"/>
      <w:b/>
      <w:bCs/>
      <w:sz w:val="20"/>
      <w:szCs w:val="20"/>
    </w:rPr>
  </w:style>
  <w:style w:type="character" w:customStyle="1" w:styleId="Bodytext2">
    <w:name w:val="Body text|2_"/>
    <w:basedOn w:val="Fontdeparagrafimplicit"/>
    <w:link w:val="Bodytext20"/>
    <w:rsid w:val="00FD1420"/>
    <w:rPr>
      <w:rFonts w:ascii="American Typewriter" w:eastAsia="American Typewriter" w:hAnsi="American Typewriter" w:cs="American Typewriter"/>
      <w:sz w:val="20"/>
      <w:szCs w:val="20"/>
    </w:rPr>
  </w:style>
  <w:style w:type="character" w:customStyle="1" w:styleId="Bodytext1">
    <w:name w:val="Body text|1_"/>
    <w:basedOn w:val="Fontdeparagrafimplicit"/>
    <w:link w:val="Bodytext10"/>
    <w:rsid w:val="00FD1420"/>
    <w:rPr>
      <w:rFonts w:ascii="American Typewriter" w:eastAsia="American Typewriter" w:hAnsi="American Typewriter" w:cs="American Typewriter"/>
    </w:rPr>
  </w:style>
  <w:style w:type="paragraph" w:customStyle="1" w:styleId="Other10">
    <w:name w:val="Other|1"/>
    <w:basedOn w:val="Normal"/>
    <w:link w:val="Other1"/>
    <w:rsid w:val="00FD1420"/>
    <w:pPr>
      <w:widowControl w:val="0"/>
      <w:spacing w:after="100" w:line="310" w:lineRule="auto"/>
      <w:jc w:val="center"/>
    </w:pPr>
    <w:rPr>
      <w:rFonts w:ascii="American Typewriter" w:eastAsia="American Typewriter" w:hAnsi="American Typewriter" w:cs="American Typewriter"/>
      <w:sz w:val="22"/>
    </w:rPr>
  </w:style>
  <w:style w:type="paragraph" w:customStyle="1" w:styleId="Bodytext30">
    <w:name w:val="Body text|3"/>
    <w:basedOn w:val="Normal"/>
    <w:link w:val="Bodytext3"/>
    <w:rsid w:val="00FD1420"/>
    <w:pPr>
      <w:widowControl w:val="0"/>
      <w:spacing w:after="100" w:line="254" w:lineRule="auto"/>
      <w:jc w:val="center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Bodytext20">
    <w:name w:val="Body text|2"/>
    <w:basedOn w:val="Normal"/>
    <w:link w:val="Bodytext2"/>
    <w:rsid w:val="00FD1420"/>
    <w:pPr>
      <w:widowControl w:val="0"/>
      <w:spacing w:after="180" w:line="240" w:lineRule="auto"/>
      <w:jc w:val="center"/>
    </w:pPr>
    <w:rPr>
      <w:rFonts w:ascii="American Typewriter" w:eastAsia="American Typewriter" w:hAnsi="American Typewriter" w:cs="American Typewriter"/>
      <w:sz w:val="20"/>
      <w:szCs w:val="20"/>
    </w:rPr>
  </w:style>
  <w:style w:type="paragraph" w:customStyle="1" w:styleId="Bodytext10">
    <w:name w:val="Body text|1"/>
    <w:basedOn w:val="Normal"/>
    <w:link w:val="Bodytext1"/>
    <w:rsid w:val="00FD1420"/>
    <w:pPr>
      <w:widowControl w:val="0"/>
      <w:spacing w:after="100" w:line="310" w:lineRule="auto"/>
      <w:jc w:val="center"/>
    </w:pPr>
    <w:rPr>
      <w:rFonts w:ascii="American Typewriter" w:eastAsia="American Typewriter" w:hAnsi="American Typewriter" w:cs="American Typewriter"/>
      <w:sz w:val="22"/>
    </w:rPr>
  </w:style>
  <w:style w:type="table" w:styleId="GrilTabel">
    <w:name w:val="Table Grid"/>
    <w:basedOn w:val="TabelNormal"/>
    <w:uiPriority w:val="39"/>
    <w:rsid w:val="000A69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4Caracter">
    <w:name w:val="Titlu 4 Caracter"/>
    <w:basedOn w:val="Fontdeparagrafimplicit"/>
    <w:link w:val="Titlu4"/>
    <w:uiPriority w:val="9"/>
    <w:rsid w:val="00C50E40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customStyle="1" w:styleId="GridTableLight">
    <w:name w:val="Grid Table Light"/>
    <w:basedOn w:val="TabelNormal"/>
    <w:uiPriority w:val="40"/>
    <w:rsid w:val="00345DE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9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 Version="2003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AC82489-62E4-402A-81B8-A7DF5122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2020-11-06T10:15:00Z</dcterms:created>
  <dcterms:modified xsi:type="dcterms:W3CDTF">2022-11-15T15:31:00Z</dcterms:modified>
</cp:coreProperties>
</file>