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ACDC6F" w14:textId="77777777" w:rsidR="00EB2B77" w:rsidRPr="00C07015" w:rsidRDefault="0066505C">
      <w:pPr>
        <w:jc w:val="center"/>
        <w:rPr>
          <w:b/>
          <w:bCs/>
          <w:sz w:val="24"/>
          <w:szCs w:val="24"/>
          <w:u w:val="single"/>
          <w:lang w:val="en-US"/>
        </w:rPr>
      </w:pPr>
      <w:r w:rsidRPr="00C07015">
        <w:rPr>
          <w:b/>
          <w:bCs/>
          <w:sz w:val="24"/>
          <w:szCs w:val="24"/>
          <w:u w:val="single"/>
          <w:lang w:val="en-US"/>
        </w:rPr>
        <w:t xml:space="preserve">Task description: </w:t>
      </w:r>
      <w:proofErr w:type="spellStart"/>
      <w:r w:rsidRPr="00C07015">
        <w:rPr>
          <w:b/>
          <w:bCs/>
          <w:sz w:val="24"/>
          <w:szCs w:val="24"/>
          <w:u w:val="single"/>
          <w:lang w:val="en-US"/>
        </w:rPr>
        <w:t>Sh</w:t>
      </w:r>
      <w:proofErr w:type="spellEnd"/>
      <w:r w:rsidRPr="00C07015">
        <w:rPr>
          <w:b/>
          <w:bCs/>
          <w:sz w:val="24"/>
          <w:szCs w:val="24"/>
          <w:u w:val="single"/>
          <w:lang w:val="en-US"/>
        </w:rPr>
        <w:t>*t is F*</w:t>
      </w:r>
      <w:proofErr w:type="spellStart"/>
      <w:r w:rsidRPr="00C07015">
        <w:rPr>
          <w:b/>
          <w:bCs/>
          <w:sz w:val="24"/>
          <w:szCs w:val="24"/>
          <w:u w:val="single"/>
          <w:lang w:val="en-US"/>
        </w:rPr>
        <w:t>cked</w:t>
      </w:r>
      <w:proofErr w:type="spellEnd"/>
      <w:r w:rsidRPr="00C07015">
        <w:rPr>
          <w:b/>
          <w:bCs/>
          <w:sz w:val="24"/>
          <w:szCs w:val="24"/>
          <w:u w:val="single"/>
          <w:lang w:val="en-US"/>
        </w:rPr>
        <w:t xml:space="preserve"> Up and Bullshit</w:t>
      </w:r>
    </w:p>
    <w:p w14:paraId="1E91708F" w14:textId="77777777" w:rsidR="00EB2B77" w:rsidRPr="00C07015" w:rsidRDefault="0066505C">
      <w:pPr>
        <w:jc w:val="center"/>
        <w:rPr>
          <w:b/>
          <w:bCs/>
          <w:sz w:val="24"/>
          <w:szCs w:val="24"/>
          <w:u w:val="single"/>
          <w:lang w:val="en-US"/>
        </w:rPr>
      </w:pPr>
      <w:r w:rsidRPr="00C07015">
        <w:rPr>
          <w:b/>
          <w:bCs/>
          <w:sz w:val="24"/>
          <w:szCs w:val="24"/>
          <w:u w:val="single"/>
          <w:lang w:val="en-US"/>
        </w:rPr>
        <w:t xml:space="preserve">My Response: The Imperfect Circle </w:t>
      </w:r>
    </w:p>
    <w:p w14:paraId="4C97D672" w14:textId="77777777" w:rsidR="00EB2B77" w:rsidRPr="00C07015" w:rsidRDefault="00EB2B77">
      <w:pPr>
        <w:jc w:val="center"/>
        <w:rPr>
          <w:b/>
          <w:bCs/>
          <w:sz w:val="24"/>
          <w:szCs w:val="24"/>
          <w:u w:val="single"/>
          <w:lang w:val="en-US"/>
        </w:rPr>
      </w:pPr>
    </w:p>
    <w:p w14:paraId="780AAB9A" w14:textId="77777777" w:rsidR="00EB2B77" w:rsidRPr="00C07015" w:rsidRDefault="0066505C">
      <w:pPr>
        <w:rPr>
          <w:b/>
          <w:bCs/>
          <w:sz w:val="24"/>
          <w:szCs w:val="24"/>
          <w:lang w:val="en-US"/>
        </w:rPr>
      </w:pPr>
      <w:r w:rsidRPr="00C07015">
        <w:rPr>
          <w:b/>
          <w:bCs/>
          <w:sz w:val="24"/>
          <w:szCs w:val="24"/>
          <w:lang w:val="en-US"/>
        </w:rPr>
        <w:t>Concept and Theme</w:t>
      </w:r>
    </w:p>
    <w:p w14:paraId="4C662B21" w14:textId="694D7DA3" w:rsidR="00EB2B77" w:rsidRPr="00C07015" w:rsidRDefault="0066505C">
      <w:pPr>
        <w:rPr>
          <w:sz w:val="24"/>
          <w:szCs w:val="24"/>
          <w:lang w:val="en-US"/>
        </w:rPr>
      </w:pPr>
      <w:r w:rsidRPr="00C07015">
        <w:rPr>
          <w:sz w:val="24"/>
          <w:szCs w:val="24"/>
          <w:lang w:val="en-US"/>
        </w:rPr>
        <w:t xml:space="preserve">The reason why I chose to base the theme of my project on the idea of the </w:t>
      </w:r>
      <w:r w:rsidR="002B262C">
        <w:rPr>
          <w:sz w:val="24"/>
          <w:szCs w:val="24"/>
          <w:lang w:val="en-US"/>
        </w:rPr>
        <w:t>‘</w:t>
      </w:r>
      <w:r w:rsidRPr="00C07015">
        <w:rPr>
          <w:sz w:val="24"/>
          <w:szCs w:val="24"/>
          <w:lang w:val="en-US"/>
        </w:rPr>
        <w:t>imperfect circle</w:t>
      </w:r>
      <w:r w:rsidR="002B262C">
        <w:rPr>
          <w:sz w:val="24"/>
          <w:szCs w:val="24"/>
          <w:lang w:val="en-US"/>
        </w:rPr>
        <w:t>’ is</w:t>
      </w:r>
      <w:r w:rsidRPr="00C07015">
        <w:rPr>
          <w:sz w:val="24"/>
          <w:szCs w:val="24"/>
          <w:lang w:val="en-US"/>
        </w:rPr>
        <w:t xml:space="preserve"> because I wanted to explore the recurrent injustice associated with absence of change and the idea of history repeating itself. I therefore decided to focus the on the current Black Lives Matter protest, linking back through to the earlier Civil Rights movement as the key representation of this central theme and concept.  The decision to identify the Black Lives Matter movement is due to its current prevalence in the popular consciousness since the death of George Floyd on 25 May, and </w:t>
      </w:r>
      <w:r w:rsidR="002B262C">
        <w:rPr>
          <w:sz w:val="24"/>
          <w:szCs w:val="24"/>
          <w:lang w:val="en-US"/>
        </w:rPr>
        <w:t xml:space="preserve">that </w:t>
      </w:r>
      <w:r w:rsidR="00551004">
        <w:rPr>
          <w:sz w:val="24"/>
          <w:szCs w:val="24"/>
          <w:lang w:val="en-US"/>
        </w:rPr>
        <w:t xml:space="preserve">to link this </w:t>
      </w:r>
      <w:r w:rsidRPr="00C07015">
        <w:rPr>
          <w:sz w:val="24"/>
          <w:szCs w:val="24"/>
          <w:lang w:val="en-US"/>
        </w:rPr>
        <w:t xml:space="preserve">in with the Civil Rights Movement is due to my own personal research interests, initially developed during History GSCE, where I focused, in particular on a comparison between the approaches of Martin Luther King and Malcolm X. </w:t>
      </w:r>
    </w:p>
    <w:p w14:paraId="06917851" w14:textId="36A940F1" w:rsidR="00EB2B77" w:rsidRPr="00C07015" w:rsidRDefault="0066505C">
      <w:pPr>
        <w:rPr>
          <w:sz w:val="24"/>
          <w:szCs w:val="24"/>
          <w:lang w:val="en-US"/>
        </w:rPr>
      </w:pPr>
      <w:r w:rsidRPr="00C07015">
        <w:rPr>
          <w:sz w:val="24"/>
          <w:szCs w:val="24"/>
          <w:lang w:val="en-US"/>
        </w:rPr>
        <w:t xml:space="preserve">My decision to title this response ‘The Imperfect Circle’ - and have my interactive, collage poster based on circles - is in turn directly related to the 2016 song ‘Imperfect Circle’ by </w:t>
      </w:r>
      <w:proofErr w:type="spellStart"/>
      <w:r w:rsidRPr="00C07015">
        <w:rPr>
          <w:sz w:val="24"/>
          <w:szCs w:val="24"/>
          <w:lang w:val="en-US"/>
        </w:rPr>
        <w:t>Jorja</w:t>
      </w:r>
      <w:proofErr w:type="spellEnd"/>
      <w:r w:rsidRPr="00C07015">
        <w:rPr>
          <w:sz w:val="24"/>
          <w:szCs w:val="24"/>
          <w:lang w:val="en-US"/>
        </w:rPr>
        <w:t xml:space="preserve"> Smith. This conveys the </w:t>
      </w:r>
      <w:r w:rsidR="00C07015" w:rsidRPr="00C07015">
        <w:rPr>
          <w:sz w:val="24"/>
          <w:szCs w:val="24"/>
          <w:lang w:val="en-US"/>
        </w:rPr>
        <w:t>never-ending</w:t>
      </w:r>
      <w:r w:rsidRPr="00C07015">
        <w:rPr>
          <w:sz w:val="24"/>
          <w:szCs w:val="24"/>
          <w:lang w:val="en-US"/>
        </w:rPr>
        <w:t xml:space="preserve"> circle of injustice suffered by African Americans and the idea that </w:t>
      </w:r>
      <w:proofErr w:type="gramStart"/>
      <w:r w:rsidRPr="00C07015">
        <w:rPr>
          <w:sz w:val="24"/>
          <w:szCs w:val="24"/>
          <w:lang w:val="en-US"/>
        </w:rPr>
        <w:t>we as a society</w:t>
      </w:r>
      <w:proofErr w:type="gramEnd"/>
      <w:r w:rsidRPr="00C07015">
        <w:rPr>
          <w:sz w:val="24"/>
          <w:szCs w:val="24"/>
          <w:lang w:val="en-US"/>
        </w:rPr>
        <w:t xml:space="preserve"> are ‘running round in circles like we’ve got no place to go’.  Because of this I felt the song and my use of circles in the collage aligned to and amplified the theme of history repeating itself. </w:t>
      </w:r>
    </w:p>
    <w:p w14:paraId="3DBB05BB" w14:textId="77777777" w:rsidR="00CA299E" w:rsidRDefault="00CA299E">
      <w:pPr>
        <w:rPr>
          <w:b/>
          <w:bCs/>
          <w:sz w:val="24"/>
          <w:szCs w:val="24"/>
          <w:lang w:val="en-US"/>
        </w:rPr>
      </w:pPr>
    </w:p>
    <w:p w14:paraId="052D2ACA" w14:textId="1870E2D7" w:rsidR="00CA299E" w:rsidRPr="00C07015" w:rsidRDefault="0066505C">
      <w:pPr>
        <w:rPr>
          <w:b/>
          <w:bCs/>
          <w:sz w:val="24"/>
          <w:szCs w:val="24"/>
          <w:lang w:val="en-US"/>
        </w:rPr>
      </w:pPr>
      <w:r w:rsidRPr="00C07015">
        <w:rPr>
          <w:b/>
          <w:bCs/>
          <w:sz w:val="24"/>
          <w:szCs w:val="24"/>
          <w:lang w:val="en-US"/>
        </w:rPr>
        <w:t>Research Process</w:t>
      </w:r>
    </w:p>
    <w:p w14:paraId="1193CE9A" w14:textId="00989606" w:rsidR="00800637" w:rsidRDefault="0066505C">
      <w:pPr>
        <w:rPr>
          <w:sz w:val="24"/>
          <w:szCs w:val="24"/>
          <w:lang w:val="en-US"/>
        </w:rPr>
      </w:pPr>
      <w:r w:rsidRPr="00C07015">
        <w:rPr>
          <w:sz w:val="24"/>
          <w:szCs w:val="24"/>
          <w:lang w:val="en-US"/>
        </w:rPr>
        <w:t>I initially designed two brainstorms</w:t>
      </w:r>
      <w:r w:rsidR="00A47435">
        <w:rPr>
          <w:sz w:val="24"/>
          <w:szCs w:val="24"/>
          <w:lang w:val="en-US"/>
        </w:rPr>
        <w:t xml:space="preserve"> around the general theme of protest</w:t>
      </w:r>
      <w:r w:rsidRPr="00C07015">
        <w:rPr>
          <w:sz w:val="24"/>
          <w:szCs w:val="24"/>
          <w:lang w:val="en-US"/>
        </w:rPr>
        <w:t>, recording my ideas on PowerPoint:</w:t>
      </w:r>
    </w:p>
    <w:p w14:paraId="667C22E4" w14:textId="77777777" w:rsidR="000D57D0" w:rsidRDefault="000D57D0">
      <w:pPr>
        <w:rPr>
          <w:sz w:val="24"/>
          <w:szCs w:val="24"/>
          <w:lang w:val="en-US"/>
        </w:rPr>
      </w:pPr>
    </w:p>
    <w:p w14:paraId="3B8E65A6" w14:textId="13337133" w:rsidR="00EB2B77" w:rsidRPr="00C07015" w:rsidRDefault="0066505C">
      <w:pPr>
        <w:rPr>
          <w:sz w:val="24"/>
          <w:szCs w:val="24"/>
          <w:lang w:val="en-US"/>
        </w:rPr>
      </w:pPr>
      <w:r w:rsidRPr="00C07015">
        <w:rPr>
          <w:sz w:val="24"/>
          <w:szCs w:val="24"/>
          <w:lang w:val="en-US"/>
        </w:rPr>
        <w:t xml:space="preserve"> </w:t>
      </w:r>
      <w:r w:rsidR="000D57D0">
        <w:rPr>
          <w:noProof/>
        </w:rPr>
        <w:drawing>
          <wp:inline distT="0" distB="0" distL="0" distR="0" wp14:anchorId="7946A09E" wp14:editId="2E46ADCC">
            <wp:extent cx="6120130" cy="3430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3430270"/>
                    </a:xfrm>
                    <a:prstGeom prst="rect">
                      <a:avLst/>
                    </a:prstGeom>
                    <a:noFill/>
                    <a:ln>
                      <a:noFill/>
                    </a:ln>
                  </pic:spPr>
                </pic:pic>
              </a:graphicData>
            </a:graphic>
          </wp:inline>
        </w:drawing>
      </w:r>
    </w:p>
    <w:p w14:paraId="60DE563D" w14:textId="0728D9F9" w:rsidR="00EB2B77" w:rsidRPr="00C07015" w:rsidRDefault="00EB2B77">
      <w:pPr>
        <w:rPr>
          <w:sz w:val="24"/>
          <w:szCs w:val="24"/>
        </w:rPr>
      </w:pPr>
    </w:p>
    <w:p w14:paraId="4C9F4032" w14:textId="2A26F865" w:rsidR="00EB2B77" w:rsidRPr="00C07015" w:rsidRDefault="00551004">
      <w:pPr>
        <w:rPr>
          <w:sz w:val="24"/>
          <w:szCs w:val="24"/>
        </w:rPr>
      </w:pPr>
      <w:r>
        <w:rPr>
          <w:noProof/>
        </w:rPr>
        <w:drawing>
          <wp:inline distT="0" distB="0" distL="0" distR="0" wp14:anchorId="0F0B4815" wp14:editId="0325FA2C">
            <wp:extent cx="6120130" cy="341312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130" cy="3413125"/>
                    </a:xfrm>
                    <a:prstGeom prst="rect">
                      <a:avLst/>
                    </a:prstGeom>
                    <a:noFill/>
                    <a:ln>
                      <a:noFill/>
                    </a:ln>
                  </pic:spPr>
                </pic:pic>
              </a:graphicData>
            </a:graphic>
          </wp:inline>
        </w:drawing>
      </w:r>
    </w:p>
    <w:p w14:paraId="5082C3A5" w14:textId="77777777" w:rsidR="00CA299E" w:rsidRDefault="00CA299E">
      <w:pPr>
        <w:rPr>
          <w:sz w:val="24"/>
          <w:szCs w:val="24"/>
          <w:lang w:val="en-US"/>
        </w:rPr>
      </w:pPr>
    </w:p>
    <w:p w14:paraId="146E966F" w14:textId="67922AC8" w:rsidR="00EB2B77" w:rsidRDefault="0066505C">
      <w:pPr>
        <w:rPr>
          <w:sz w:val="24"/>
          <w:szCs w:val="24"/>
          <w:lang w:val="en-US"/>
        </w:rPr>
      </w:pPr>
      <w:r w:rsidRPr="00C07015">
        <w:rPr>
          <w:sz w:val="24"/>
          <w:szCs w:val="24"/>
          <w:lang w:val="en-US"/>
        </w:rPr>
        <w:t>F</w:t>
      </w:r>
      <w:r w:rsidR="00C07015" w:rsidRPr="00C07015">
        <w:rPr>
          <w:sz w:val="24"/>
          <w:szCs w:val="24"/>
          <w:lang w:val="en-US"/>
        </w:rPr>
        <w:t>ro</w:t>
      </w:r>
      <w:r w:rsidRPr="00C07015">
        <w:rPr>
          <w:sz w:val="24"/>
          <w:szCs w:val="24"/>
          <w:lang w:val="en-US"/>
        </w:rPr>
        <w:t>m this I then developed my specific research focus on Black Lives Matter and Civil Rights movement</w:t>
      </w:r>
      <w:r w:rsidR="009510B0">
        <w:rPr>
          <w:sz w:val="24"/>
          <w:szCs w:val="24"/>
          <w:lang w:val="en-US"/>
        </w:rPr>
        <w:t>s</w:t>
      </w:r>
      <w:r w:rsidR="00A47435">
        <w:rPr>
          <w:sz w:val="24"/>
          <w:szCs w:val="24"/>
          <w:lang w:val="en-US"/>
        </w:rPr>
        <w:t>, in turn identifying</w:t>
      </w:r>
      <w:r w:rsidRPr="00C07015">
        <w:rPr>
          <w:sz w:val="24"/>
          <w:szCs w:val="24"/>
          <w:lang w:val="en-US"/>
        </w:rPr>
        <w:t xml:space="preserve"> photographers and </w:t>
      </w:r>
      <w:r w:rsidR="00C07015" w:rsidRPr="00C07015">
        <w:rPr>
          <w:sz w:val="24"/>
          <w:szCs w:val="24"/>
          <w:lang w:val="en-US"/>
        </w:rPr>
        <w:t>i</w:t>
      </w:r>
      <w:r w:rsidRPr="00C07015">
        <w:rPr>
          <w:sz w:val="24"/>
          <w:szCs w:val="24"/>
          <w:lang w:val="en-US"/>
        </w:rPr>
        <w:t>conic images from both periods, considering which would best offer opportunities for interactive links to contextual information or related material:</w:t>
      </w:r>
    </w:p>
    <w:p w14:paraId="20582248" w14:textId="77777777" w:rsidR="00FA5423" w:rsidRDefault="00FA5423">
      <w:pPr>
        <w:rPr>
          <w:sz w:val="24"/>
          <w:szCs w:val="24"/>
          <w:lang w:val="en-US"/>
        </w:rPr>
      </w:pPr>
    </w:p>
    <w:p w14:paraId="66D9F21C" w14:textId="2B329DED" w:rsidR="00800637" w:rsidRPr="00800637" w:rsidRDefault="00800637">
      <w:pPr>
        <w:rPr>
          <w:b/>
          <w:bCs/>
          <w:sz w:val="24"/>
          <w:szCs w:val="24"/>
          <w:lang w:val="en-US"/>
        </w:rPr>
      </w:pPr>
      <w:r w:rsidRPr="00800637">
        <w:rPr>
          <w:b/>
          <w:bCs/>
          <w:sz w:val="24"/>
          <w:szCs w:val="24"/>
          <w:lang w:val="en-US"/>
        </w:rPr>
        <w:t xml:space="preserve">My initial research </w:t>
      </w:r>
    </w:p>
    <w:p w14:paraId="6546140B" w14:textId="0D176203" w:rsidR="00800637" w:rsidRDefault="00800637">
      <w:pPr>
        <w:rPr>
          <w:sz w:val="24"/>
          <w:szCs w:val="24"/>
          <w:lang w:val="en-US"/>
        </w:rPr>
      </w:pPr>
      <w:r>
        <w:rPr>
          <w:sz w:val="24"/>
          <w:szCs w:val="24"/>
          <w:lang w:val="en-US"/>
        </w:rPr>
        <w:t xml:space="preserve">The March on </w:t>
      </w:r>
      <w:r w:rsidR="0066505C" w:rsidRPr="00C07015">
        <w:rPr>
          <w:sz w:val="24"/>
          <w:szCs w:val="24"/>
          <w:lang w:val="en-US"/>
        </w:rPr>
        <w:t>Washington</w:t>
      </w:r>
      <w:r>
        <w:rPr>
          <w:sz w:val="24"/>
          <w:szCs w:val="24"/>
          <w:lang w:val="en-US"/>
        </w:rPr>
        <w:t xml:space="preserve"> for </w:t>
      </w:r>
      <w:r w:rsidR="00354359">
        <w:rPr>
          <w:sz w:val="24"/>
          <w:szCs w:val="24"/>
          <w:lang w:val="en-US"/>
        </w:rPr>
        <w:t>J</w:t>
      </w:r>
      <w:r>
        <w:rPr>
          <w:sz w:val="24"/>
          <w:szCs w:val="24"/>
          <w:lang w:val="en-US"/>
        </w:rPr>
        <w:t xml:space="preserve">obs and </w:t>
      </w:r>
      <w:r w:rsidR="00A47435">
        <w:rPr>
          <w:sz w:val="24"/>
          <w:szCs w:val="24"/>
          <w:lang w:val="en-US"/>
        </w:rPr>
        <w:t xml:space="preserve">Freedom.      </w:t>
      </w:r>
      <w:r>
        <w:rPr>
          <w:sz w:val="24"/>
          <w:szCs w:val="24"/>
          <w:lang w:val="en-US"/>
        </w:rPr>
        <w:t xml:space="preserve">   March</w:t>
      </w:r>
      <w:r w:rsidR="00FA5423">
        <w:rPr>
          <w:sz w:val="24"/>
          <w:szCs w:val="24"/>
          <w:lang w:val="en-US"/>
        </w:rPr>
        <w:t xml:space="preserve"> on Washington </w:t>
      </w:r>
    </w:p>
    <w:p w14:paraId="718DD2C0" w14:textId="1882238B" w:rsidR="00EB2B77" w:rsidRDefault="00354359">
      <w:pPr>
        <w:rPr>
          <w:sz w:val="24"/>
          <w:szCs w:val="24"/>
          <w:lang w:val="en-US"/>
        </w:rPr>
      </w:pPr>
      <w:r>
        <w:rPr>
          <w:sz w:val="24"/>
          <w:szCs w:val="24"/>
          <w:lang w:val="en-US"/>
        </w:rPr>
        <w:t xml:space="preserve">28 </w:t>
      </w:r>
      <w:r w:rsidR="0066505C" w:rsidRPr="00C07015">
        <w:rPr>
          <w:sz w:val="24"/>
          <w:szCs w:val="24"/>
          <w:lang w:val="en-US"/>
        </w:rPr>
        <w:t xml:space="preserve">August 1963 </w:t>
      </w:r>
      <w:r w:rsidR="00DC7CFC">
        <w:rPr>
          <w:sz w:val="24"/>
          <w:szCs w:val="24"/>
          <w:lang w:val="en-US"/>
        </w:rPr>
        <w:t>by</w:t>
      </w:r>
      <w:r w:rsidR="0066505C" w:rsidRPr="00C07015">
        <w:rPr>
          <w:sz w:val="24"/>
          <w:szCs w:val="24"/>
          <w:lang w:val="en-US"/>
        </w:rPr>
        <w:t xml:space="preserve"> </w:t>
      </w:r>
      <w:r w:rsidR="00800637">
        <w:rPr>
          <w:sz w:val="24"/>
          <w:szCs w:val="24"/>
          <w:lang w:val="en-US"/>
        </w:rPr>
        <w:t>Anon</w:t>
      </w:r>
      <w:r w:rsidR="0066505C" w:rsidRPr="00C07015">
        <w:rPr>
          <w:sz w:val="24"/>
          <w:szCs w:val="24"/>
          <w:lang w:val="en-US"/>
        </w:rPr>
        <w:t xml:space="preserve">                     </w:t>
      </w:r>
      <w:r w:rsidR="00FA5423">
        <w:rPr>
          <w:sz w:val="24"/>
          <w:szCs w:val="24"/>
          <w:lang w:val="en-US"/>
        </w:rPr>
        <w:t xml:space="preserve"> </w:t>
      </w:r>
      <w:r w:rsidR="00DC7CFC">
        <w:rPr>
          <w:sz w:val="24"/>
          <w:szCs w:val="24"/>
          <w:lang w:val="en-US"/>
        </w:rPr>
        <w:t xml:space="preserve">     </w:t>
      </w:r>
      <w:r w:rsidR="007C4893">
        <w:rPr>
          <w:sz w:val="24"/>
          <w:szCs w:val="24"/>
          <w:lang w:val="en-US"/>
        </w:rPr>
        <w:t xml:space="preserve">  </w:t>
      </w:r>
      <w:r w:rsidR="00A47435">
        <w:rPr>
          <w:sz w:val="24"/>
          <w:szCs w:val="24"/>
          <w:lang w:val="en-US"/>
        </w:rPr>
        <w:t xml:space="preserve">                        </w:t>
      </w:r>
      <w:r w:rsidR="007C4893">
        <w:rPr>
          <w:sz w:val="24"/>
          <w:szCs w:val="24"/>
          <w:lang w:val="en-US"/>
        </w:rPr>
        <w:t xml:space="preserve">28 </w:t>
      </w:r>
      <w:r w:rsidR="00FA5423">
        <w:rPr>
          <w:sz w:val="24"/>
          <w:szCs w:val="24"/>
          <w:lang w:val="en-US"/>
        </w:rPr>
        <w:t>August 2020</w:t>
      </w:r>
      <w:r w:rsidR="00800637">
        <w:rPr>
          <w:sz w:val="24"/>
          <w:szCs w:val="24"/>
          <w:lang w:val="en-US"/>
        </w:rPr>
        <w:t xml:space="preserve"> </w:t>
      </w:r>
      <w:r w:rsidR="00DC7CFC">
        <w:rPr>
          <w:sz w:val="24"/>
          <w:szCs w:val="24"/>
          <w:lang w:val="en-US"/>
        </w:rPr>
        <w:t xml:space="preserve">by </w:t>
      </w:r>
      <w:r w:rsidR="0066505C" w:rsidRPr="00C07015">
        <w:rPr>
          <w:sz w:val="24"/>
          <w:szCs w:val="24"/>
          <w:lang w:val="en-US"/>
        </w:rPr>
        <w:t xml:space="preserve">Drew </w:t>
      </w:r>
      <w:proofErr w:type="spellStart"/>
      <w:r w:rsidR="0066505C" w:rsidRPr="00C07015">
        <w:rPr>
          <w:sz w:val="24"/>
          <w:szCs w:val="24"/>
          <w:lang w:val="en-US"/>
        </w:rPr>
        <w:t>Angerer</w:t>
      </w:r>
      <w:proofErr w:type="spellEnd"/>
      <w:r w:rsidR="0066505C" w:rsidRPr="00C07015">
        <w:rPr>
          <w:sz w:val="24"/>
          <w:szCs w:val="24"/>
          <w:lang w:val="en-US"/>
        </w:rPr>
        <w:t xml:space="preserve"> </w:t>
      </w:r>
    </w:p>
    <w:p w14:paraId="4077A6BF" w14:textId="68BC811E" w:rsidR="00800637" w:rsidRPr="00C07015" w:rsidRDefault="00800637">
      <w:pPr>
        <w:rPr>
          <w:sz w:val="24"/>
          <w:szCs w:val="24"/>
        </w:rPr>
      </w:pPr>
      <w:r>
        <w:rPr>
          <w:sz w:val="24"/>
          <w:szCs w:val="24"/>
          <w:lang w:val="en-US"/>
        </w:rPr>
        <w:t xml:space="preserve">                                                                                                          </w:t>
      </w:r>
    </w:p>
    <w:p w14:paraId="2F02AB76" w14:textId="1076ED91" w:rsidR="00FA5423" w:rsidRDefault="0066505C">
      <w:pPr>
        <w:rPr>
          <w:sz w:val="24"/>
          <w:szCs w:val="24"/>
        </w:rPr>
      </w:pPr>
      <w:r w:rsidRPr="00C07015">
        <w:rPr>
          <w:noProof/>
          <w:sz w:val="24"/>
          <w:szCs w:val="24"/>
        </w:rPr>
        <w:drawing>
          <wp:inline distT="0" distB="0" distL="0" distR="0" wp14:anchorId="4DD0E87A" wp14:editId="3208EB9A">
            <wp:extent cx="2842260" cy="1938655"/>
            <wp:effectExtent l="0" t="0" r="0" b="4445"/>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842260" cy="1938655"/>
                    </a:xfrm>
                    <a:prstGeom prst="rect">
                      <a:avLst/>
                    </a:prstGeom>
                    <a:noFill/>
                    <a:ln>
                      <a:noFill/>
                      <a:prstDash/>
                    </a:ln>
                  </pic:spPr>
                </pic:pic>
              </a:graphicData>
            </a:graphic>
          </wp:inline>
        </w:drawing>
      </w:r>
      <w:r w:rsidR="00800637">
        <w:rPr>
          <w:sz w:val="24"/>
          <w:szCs w:val="24"/>
          <w:lang w:val="en-US"/>
        </w:rPr>
        <w:t xml:space="preserve">             </w:t>
      </w:r>
      <w:r w:rsidRPr="00C07015">
        <w:rPr>
          <w:sz w:val="24"/>
          <w:szCs w:val="24"/>
          <w:lang w:val="en-US"/>
        </w:rPr>
        <w:t xml:space="preserve"> </w:t>
      </w:r>
      <w:r w:rsidRPr="00C07015">
        <w:rPr>
          <w:noProof/>
          <w:sz w:val="24"/>
          <w:szCs w:val="24"/>
        </w:rPr>
        <w:drawing>
          <wp:inline distT="0" distB="0" distL="0" distR="0" wp14:anchorId="7E9D3101" wp14:editId="5BBD1ED4">
            <wp:extent cx="2755900" cy="1581150"/>
            <wp:effectExtent l="0" t="0" r="6350"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2756331" cy="1581397"/>
                    </a:xfrm>
                    <a:prstGeom prst="rect">
                      <a:avLst/>
                    </a:prstGeom>
                    <a:noFill/>
                    <a:ln>
                      <a:noFill/>
                      <a:prstDash/>
                    </a:ln>
                  </pic:spPr>
                </pic:pic>
              </a:graphicData>
            </a:graphic>
          </wp:inline>
        </w:drawing>
      </w:r>
    </w:p>
    <w:p w14:paraId="3D849790" w14:textId="77777777" w:rsidR="009510B0" w:rsidRPr="009510B0" w:rsidRDefault="009510B0">
      <w:pPr>
        <w:rPr>
          <w:sz w:val="24"/>
          <w:szCs w:val="24"/>
        </w:rPr>
      </w:pPr>
    </w:p>
    <w:p w14:paraId="72F7A5BC" w14:textId="77777777" w:rsidR="00FA5423" w:rsidRDefault="00FA5423">
      <w:pPr>
        <w:rPr>
          <w:sz w:val="24"/>
          <w:szCs w:val="24"/>
          <w:lang w:val="en-US"/>
        </w:rPr>
      </w:pPr>
    </w:p>
    <w:p w14:paraId="32A7675D" w14:textId="2B1BC1D4" w:rsidR="00EB2B77" w:rsidRDefault="0066505C">
      <w:pPr>
        <w:rPr>
          <w:sz w:val="24"/>
          <w:szCs w:val="24"/>
          <w:lang w:val="en-US"/>
        </w:rPr>
      </w:pPr>
      <w:r w:rsidRPr="00C07015">
        <w:rPr>
          <w:sz w:val="24"/>
          <w:szCs w:val="24"/>
          <w:lang w:val="en-US"/>
        </w:rPr>
        <w:lastRenderedPageBreak/>
        <w:t xml:space="preserve">The “Black Salute” </w:t>
      </w:r>
      <w:r w:rsidR="00FA5423">
        <w:rPr>
          <w:sz w:val="24"/>
          <w:szCs w:val="24"/>
          <w:lang w:val="en-US"/>
        </w:rPr>
        <w:t xml:space="preserve">16 October </w:t>
      </w:r>
      <w:r w:rsidRPr="00C07015">
        <w:rPr>
          <w:sz w:val="24"/>
          <w:szCs w:val="24"/>
          <w:lang w:val="en-US"/>
        </w:rPr>
        <w:t xml:space="preserve">1968                           </w:t>
      </w:r>
      <w:r w:rsidR="00DC7CFC">
        <w:rPr>
          <w:sz w:val="24"/>
          <w:szCs w:val="24"/>
          <w:lang w:val="en-US"/>
        </w:rPr>
        <w:t xml:space="preserve"> </w:t>
      </w:r>
      <w:r w:rsidR="00354359">
        <w:rPr>
          <w:sz w:val="24"/>
          <w:szCs w:val="24"/>
          <w:lang w:val="en-US"/>
        </w:rPr>
        <w:t>The White House, Washington DC</w:t>
      </w:r>
      <w:r w:rsidRPr="00C07015">
        <w:rPr>
          <w:sz w:val="24"/>
          <w:szCs w:val="24"/>
          <w:lang w:val="en-US"/>
        </w:rPr>
        <w:t xml:space="preserve">       </w:t>
      </w:r>
    </w:p>
    <w:p w14:paraId="7B711083" w14:textId="3EFCA020" w:rsidR="00FA5423" w:rsidRPr="00FA5423" w:rsidRDefault="00DC7CFC">
      <w:pPr>
        <w:rPr>
          <w:sz w:val="24"/>
          <w:szCs w:val="24"/>
          <w:lang w:val="en-US"/>
        </w:rPr>
      </w:pPr>
      <w:r>
        <w:rPr>
          <w:sz w:val="24"/>
          <w:szCs w:val="24"/>
          <w:lang w:val="en-US"/>
        </w:rPr>
        <w:t xml:space="preserve">by </w:t>
      </w:r>
      <w:r w:rsidR="00354359" w:rsidRPr="00C07015">
        <w:rPr>
          <w:sz w:val="24"/>
          <w:szCs w:val="24"/>
          <w:lang w:val="en-US"/>
        </w:rPr>
        <w:t xml:space="preserve">John </w:t>
      </w:r>
      <w:proofErr w:type="spellStart"/>
      <w:r w:rsidR="00354359" w:rsidRPr="00C07015">
        <w:rPr>
          <w:sz w:val="24"/>
          <w:szCs w:val="24"/>
          <w:lang w:val="en-US"/>
        </w:rPr>
        <w:t>Dominis</w:t>
      </w:r>
      <w:proofErr w:type="spellEnd"/>
      <w:r w:rsidR="00FA5423">
        <w:rPr>
          <w:sz w:val="24"/>
          <w:szCs w:val="24"/>
          <w:lang w:val="en-US"/>
        </w:rPr>
        <w:t xml:space="preserve">                                                               </w:t>
      </w:r>
      <w:r w:rsidR="00354359">
        <w:rPr>
          <w:sz w:val="24"/>
          <w:szCs w:val="24"/>
          <w:lang w:val="en-US"/>
        </w:rPr>
        <w:t>31 May 202</w:t>
      </w:r>
      <w:r w:rsidR="002B262C">
        <w:rPr>
          <w:sz w:val="24"/>
          <w:szCs w:val="24"/>
          <w:lang w:val="en-US"/>
        </w:rPr>
        <w:t>0</w:t>
      </w:r>
      <w:r w:rsidR="00354359">
        <w:rPr>
          <w:sz w:val="24"/>
          <w:szCs w:val="24"/>
          <w:lang w:val="en-US"/>
        </w:rPr>
        <w:t xml:space="preserve"> </w:t>
      </w:r>
      <w:r>
        <w:rPr>
          <w:sz w:val="24"/>
          <w:szCs w:val="24"/>
          <w:lang w:val="en-US"/>
        </w:rPr>
        <w:t>by</w:t>
      </w:r>
      <w:r w:rsidR="00354359">
        <w:rPr>
          <w:sz w:val="24"/>
          <w:szCs w:val="24"/>
          <w:lang w:val="en-US"/>
        </w:rPr>
        <w:t xml:space="preserve"> Alex Wong Getty Images</w:t>
      </w:r>
      <w:r w:rsidR="00FA5423">
        <w:rPr>
          <w:sz w:val="24"/>
          <w:szCs w:val="24"/>
          <w:lang w:val="en-US"/>
        </w:rPr>
        <w:t xml:space="preserve">                        </w:t>
      </w:r>
      <w:r w:rsidR="00837A34">
        <w:rPr>
          <w:sz w:val="24"/>
          <w:szCs w:val="24"/>
          <w:lang w:val="en-US"/>
        </w:rPr>
        <w:t xml:space="preserve">   </w:t>
      </w:r>
      <w:r w:rsidR="00FA5423">
        <w:rPr>
          <w:sz w:val="24"/>
          <w:szCs w:val="24"/>
          <w:lang w:val="en-US"/>
        </w:rPr>
        <w:t xml:space="preserve"> </w:t>
      </w:r>
      <w:r w:rsidR="00837A34">
        <w:rPr>
          <w:sz w:val="24"/>
          <w:szCs w:val="24"/>
          <w:lang w:val="en-US"/>
        </w:rPr>
        <w:t xml:space="preserve">                                                                                                                            </w:t>
      </w:r>
    </w:p>
    <w:p w14:paraId="7BCD5B4E" w14:textId="574AF49F" w:rsidR="007C4893" w:rsidRDefault="0066505C">
      <w:pPr>
        <w:rPr>
          <w:sz w:val="24"/>
          <w:szCs w:val="24"/>
          <w:lang w:val="en-US"/>
        </w:rPr>
      </w:pPr>
      <w:r w:rsidRPr="00C07015">
        <w:rPr>
          <w:sz w:val="24"/>
          <w:szCs w:val="24"/>
          <w:lang w:val="en-US"/>
        </w:rPr>
        <w:t xml:space="preserve"> </w:t>
      </w:r>
      <w:r w:rsidRPr="00C07015">
        <w:rPr>
          <w:noProof/>
          <w:sz w:val="24"/>
          <w:szCs w:val="24"/>
        </w:rPr>
        <w:drawing>
          <wp:inline distT="0" distB="0" distL="0" distR="0" wp14:anchorId="69D22013" wp14:editId="5013F950">
            <wp:extent cx="1866900" cy="2567940"/>
            <wp:effectExtent l="0" t="0" r="0" b="3810"/>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1867501" cy="2568767"/>
                    </a:xfrm>
                    <a:prstGeom prst="rect">
                      <a:avLst/>
                    </a:prstGeom>
                    <a:noFill/>
                    <a:ln>
                      <a:noFill/>
                      <a:prstDash/>
                    </a:ln>
                  </pic:spPr>
                </pic:pic>
              </a:graphicData>
            </a:graphic>
          </wp:inline>
        </w:drawing>
      </w:r>
      <w:r w:rsidRPr="00C07015">
        <w:rPr>
          <w:sz w:val="24"/>
          <w:szCs w:val="24"/>
          <w:lang w:val="en-US"/>
        </w:rPr>
        <w:t xml:space="preserve">                                     </w:t>
      </w:r>
      <w:r w:rsidRPr="00C07015">
        <w:rPr>
          <w:noProof/>
          <w:sz w:val="24"/>
          <w:szCs w:val="24"/>
        </w:rPr>
        <w:drawing>
          <wp:inline distT="0" distB="0" distL="0" distR="0" wp14:anchorId="618CD383" wp14:editId="5C9C7135">
            <wp:extent cx="2933700" cy="2108498"/>
            <wp:effectExtent l="0" t="0" r="0" b="6350"/>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2945676" cy="2117105"/>
                    </a:xfrm>
                    <a:prstGeom prst="rect">
                      <a:avLst/>
                    </a:prstGeom>
                    <a:noFill/>
                    <a:ln>
                      <a:noFill/>
                      <a:prstDash/>
                    </a:ln>
                  </pic:spPr>
                </pic:pic>
              </a:graphicData>
            </a:graphic>
          </wp:inline>
        </w:drawing>
      </w:r>
    </w:p>
    <w:p w14:paraId="71974CF4" w14:textId="77777777" w:rsidR="009510B0" w:rsidRPr="00383696" w:rsidRDefault="009510B0">
      <w:pPr>
        <w:rPr>
          <w:sz w:val="24"/>
          <w:szCs w:val="24"/>
          <w:lang w:val="en-US"/>
        </w:rPr>
      </w:pPr>
    </w:p>
    <w:p w14:paraId="0026F021" w14:textId="459F1B72" w:rsidR="00837A34" w:rsidRDefault="007C4893">
      <w:pPr>
        <w:rPr>
          <w:sz w:val="24"/>
          <w:szCs w:val="24"/>
          <w:lang w:val="en-US"/>
        </w:rPr>
      </w:pPr>
      <w:r>
        <w:rPr>
          <w:sz w:val="24"/>
          <w:szCs w:val="24"/>
          <w:lang w:val="en-US"/>
        </w:rPr>
        <w:t>“</w:t>
      </w:r>
      <w:r w:rsidR="00837A34">
        <w:rPr>
          <w:sz w:val="24"/>
          <w:szCs w:val="24"/>
          <w:lang w:val="en-US"/>
        </w:rPr>
        <w:t>I have a dream</w:t>
      </w:r>
      <w:r>
        <w:rPr>
          <w:sz w:val="24"/>
          <w:szCs w:val="24"/>
          <w:lang w:val="en-US"/>
        </w:rPr>
        <w:t>”</w:t>
      </w:r>
      <w:r w:rsidR="00837A34">
        <w:rPr>
          <w:sz w:val="24"/>
          <w:szCs w:val="24"/>
          <w:lang w:val="en-US"/>
        </w:rPr>
        <w:t xml:space="preserve"> speech                                    </w:t>
      </w:r>
      <w:r>
        <w:rPr>
          <w:sz w:val="24"/>
          <w:szCs w:val="24"/>
          <w:lang w:val="en-US"/>
        </w:rPr>
        <w:t xml:space="preserve">           </w:t>
      </w:r>
      <w:r w:rsidR="00837A34">
        <w:rPr>
          <w:sz w:val="24"/>
          <w:szCs w:val="24"/>
          <w:lang w:val="en-US"/>
        </w:rPr>
        <w:t xml:space="preserve">Lynching of Thomas Shipp and Abram Smith </w:t>
      </w:r>
    </w:p>
    <w:p w14:paraId="2921C51B" w14:textId="4796F311" w:rsidR="00EB2B77" w:rsidRPr="00C07015" w:rsidRDefault="00837A34">
      <w:pPr>
        <w:rPr>
          <w:sz w:val="24"/>
          <w:szCs w:val="24"/>
          <w:lang w:val="en-US"/>
        </w:rPr>
      </w:pPr>
      <w:r>
        <w:rPr>
          <w:sz w:val="24"/>
          <w:szCs w:val="24"/>
          <w:lang w:val="en-US"/>
        </w:rPr>
        <w:t xml:space="preserve"> August </w:t>
      </w:r>
      <w:proofErr w:type="gramStart"/>
      <w:r>
        <w:rPr>
          <w:sz w:val="24"/>
          <w:szCs w:val="24"/>
          <w:lang w:val="en-US"/>
        </w:rPr>
        <w:t>28</w:t>
      </w:r>
      <w:proofErr w:type="gramEnd"/>
      <w:r>
        <w:rPr>
          <w:sz w:val="24"/>
          <w:szCs w:val="24"/>
          <w:lang w:val="en-US"/>
        </w:rPr>
        <w:t xml:space="preserve"> 1963 Washington</w:t>
      </w:r>
      <w:r w:rsidR="004B0119">
        <w:rPr>
          <w:sz w:val="24"/>
          <w:szCs w:val="24"/>
          <w:lang w:val="en-US"/>
        </w:rPr>
        <w:t xml:space="preserve"> </w:t>
      </w:r>
      <w:r w:rsidR="00DC7CFC">
        <w:rPr>
          <w:sz w:val="24"/>
          <w:szCs w:val="24"/>
          <w:lang w:val="en-US"/>
        </w:rPr>
        <w:t xml:space="preserve">by </w:t>
      </w:r>
      <w:r w:rsidR="007C4893">
        <w:rPr>
          <w:sz w:val="24"/>
          <w:szCs w:val="24"/>
          <w:lang w:val="en-US"/>
        </w:rPr>
        <w:t>Anon</w:t>
      </w:r>
      <w:r w:rsidR="004B0119">
        <w:rPr>
          <w:sz w:val="24"/>
          <w:szCs w:val="24"/>
          <w:lang w:val="en-US"/>
        </w:rPr>
        <w:t xml:space="preserve">    </w:t>
      </w:r>
      <w:r w:rsidR="0066505C" w:rsidRPr="00C07015">
        <w:rPr>
          <w:sz w:val="24"/>
          <w:szCs w:val="24"/>
          <w:lang w:val="en-US"/>
        </w:rPr>
        <w:t xml:space="preserve">                   </w:t>
      </w:r>
      <w:r>
        <w:rPr>
          <w:sz w:val="24"/>
          <w:szCs w:val="24"/>
          <w:lang w:val="en-US"/>
        </w:rPr>
        <w:t xml:space="preserve">August 7 1930 </w:t>
      </w:r>
      <w:r w:rsidR="00DC7CFC">
        <w:rPr>
          <w:sz w:val="24"/>
          <w:szCs w:val="24"/>
          <w:lang w:val="en-US"/>
        </w:rPr>
        <w:t>by</w:t>
      </w:r>
      <w:r w:rsidR="007C4893">
        <w:rPr>
          <w:sz w:val="24"/>
          <w:szCs w:val="24"/>
          <w:lang w:val="en-US"/>
        </w:rPr>
        <w:t xml:space="preserve"> Lawrence </w:t>
      </w:r>
      <w:proofErr w:type="spellStart"/>
      <w:r w:rsidR="007C4893">
        <w:rPr>
          <w:sz w:val="24"/>
          <w:szCs w:val="24"/>
          <w:lang w:val="en-US"/>
        </w:rPr>
        <w:t>Beitler</w:t>
      </w:r>
      <w:proofErr w:type="spellEnd"/>
    </w:p>
    <w:p w14:paraId="488AF2A1" w14:textId="13DE1DF4" w:rsidR="00CA299E" w:rsidRDefault="0066505C" w:rsidP="00383696">
      <w:pPr>
        <w:ind w:left="720" w:hanging="720"/>
        <w:rPr>
          <w:sz w:val="24"/>
          <w:szCs w:val="24"/>
          <w:lang w:val="en-US"/>
        </w:rPr>
      </w:pPr>
      <w:r w:rsidRPr="00C07015">
        <w:rPr>
          <w:noProof/>
          <w:sz w:val="24"/>
          <w:szCs w:val="24"/>
        </w:rPr>
        <w:drawing>
          <wp:inline distT="0" distB="0" distL="0" distR="0" wp14:anchorId="49642F81" wp14:editId="3DCA8D24">
            <wp:extent cx="2552700" cy="1913255"/>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2553095" cy="1913551"/>
                    </a:xfrm>
                    <a:prstGeom prst="rect">
                      <a:avLst/>
                    </a:prstGeom>
                    <a:noFill/>
                    <a:ln>
                      <a:noFill/>
                      <a:prstDash/>
                    </a:ln>
                  </pic:spPr>
                </pic:pic>
              </a:graphicData>
            </a:graphic>
          </wp:inline>
        </w:drawing>
      </w:r>
      <w:r w:rsidRPr="00C07015">
        <w:rPr>
          <w:sz w:val="24"/>
          <w:szCs w:val="24"/>
          <w:lang w:val="en-US"/>
        </w:rPr>
        <w:t xml:space="preserve">        </w:t>
      </w:r>
      <w:r w:rsidR="00837A34">
        <w:rPr>
          <w:sz w:val="24"/>
          <w:szCs w:val="24"/>
          <w:lang w:val="en-US"/>
        </w:rPr>
        <w:t xml:space="preserve">       </w:t>
      </w:r>
      <w:r w:rsidRPr="00C07015">
        <w:rPr>
          <w:sz w:val="24"/>
          <w:szCs w:val="24"/>
          <w:lang w:val="en-US"/>
        </w:rPr>
        <w:t xml:space="preserve">  </w:t>
      </w:r>
      <w:r w:rsidRPr="00C07015">
        <w:rPr>
          <w:noProof/>
          <w:sz w:val="24"/>
          <w:szCs w:val="24"/>
        </w:rPr>
        <w:drawing>
          <wp:inline distT="0" distB="0" distL="0" distR="0" wp14:anchorId="6624CFBF" wp14:editId="12D5DEFC">
            <wp:extent cx="2668905" cy="1901105"/>
            <wp:effectExtent l="0" t="0" r="0" b="4445"/>
            <wp:docPr id="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2685808" cy="1913145"/>
                    </a:xfrm>
                    <a:prstGeom prst="rect">
                      <a:avLst/>
                    </a:prstGeom>
                    <a:noFill/>
                    <a:ln>
                      <a:noFill/>
                      <a:prstDash/>
                    </a:ln>
                  </pic:spPr>
                </pic:pic>
              </a:graphicData>
            </a:graphic>
          </wp:inline>
        </w:drawing>
      </w:r>
    </w:p>
    <w:p w14:paraId="6BBAAB90" w14:textId="77777777" w:rsidR="009510B0" w:rsidRDefault="009510B0" w:rsidP="00837A34">
      <w:pPr>
        <w:ind w:left="720" w:hanging="720"/>
        <w:rPr>
          <w:sz w:val="24"/>
          <w:szCs w:val="24"/>
          <w:lang w:val="en-US"/>
        </w:rPr>
      </w:pPr>
    </w:p>
    <w:p w14:paraId="2976CD1D" w14:textId="54701AA2" w:rsidR="00837A34" w:rsidRDefault="0066505C" w:rsidP="00837A34">
      <w:pPr>
        <w:ind w:left="720" w:hanging="720"/>
        <w:rPr>
          <w:sz w:val="24"/>
          <w:szCs w:val="24"/>
          <w:lang w:val="en-US"/>
        </w:rPr>
      </w:pPr>
      <w:r w:rsidRPr="00C07015">
        <w:rPr>
          <w:sz w:val="24"/>
          <w:szCs w:val="24"/>
          <w:lang w:val="en-US"/>
        </w:rPr>
        <w:t xml:space="preserve">Rosa Parks   </w:t>
      </w:r>
      <w:r w:rsidR="00837A34">
        <w:rPr>
          <w:sz w:val="24"/>
          <w:szCs w:val="24"/>
          <w:lang w:val="en-US"/>
        </w:rPr>
        <w:t xml:space="preserve">               </w:t>
      </w:r>
      <w:r w:rsidR="00B143C1">
        <w:rPr>
          <w:sz w:val="24"/>
          <w:szCs w:val="24"/>
          <w:lang w:val="en-US"/>
        </w:rPr>
        <w:t xml:space="preserve">          </w:t>
      </w:r>
      <w:r w:rsidR="00837A34">
        <w:rPr>
          <w:sz w:val="24"/>
          <w:szCs w:val="24"/>
          <w:lang w:val="en-US"/>
        </w:rPr>
        <w:t xml:space="preserve"> </w:t>
      </w:r>
      <w:r w:rsidR="00B143C1">
        <w:rPr>
          <w:sz w:val="24"/>
          <w:szCs w:val="24"/>
          <w:lang w:val="en-US"/>
        </w:rPr>
        <w:t xml:space="preserve">     </w:t>
      </w:r>
      <w:r w:rsidR="00DC7CFC">
        <w:rPr>
          <w:sz w:val="24"/>
          <w:szCs w:val="24"/>
          <w:lang w:val="en-US"/>
        </w:rPr>
        <w:t xml:space="preserve">                                     </w:t>
      </w:r>
      <w:proofErr w:type="gramStart"/>
      <w:r w:rsidR="00DC7CFC">
        <w:rPr>
          <w:sz w:val="24"/>
          <w:szCs w:val="24"/>
          <w:lang w:val="en-US"/>
        </w:rPr>
        <w:t xml:space="preserve">   </w:t>
      </w:r>
      <w:r w:rsidR="00A47435">
        <w:rPr>
          <w:sz w:val="24"/>
          <w:szCs w:val="24"/>
          <w:lang w:val="en-US"/>
        </w:rPr>
        <w:t>“</w:t>
      </w:r>
      <w:proofErr w:type="gramEnd"/>
      <w:r w:rsidR="00837A34" w:rsidRPr="00C07015">
        <w:rPr>
          <w:sz w:val="24"/>
          <w:szCs w:val="24"/>
          <w:lang w:val="en-US"/>
        </w:rPr>
        <w:t xml:space="preserve">Elizabeth </w:t>
      </w:r>
      <w:proofErr w:type="spellStart"/>
      <w:r w:rsidR="00837A34" w:rsidRPr="00C07015">
        <w:rPr>
          <w:sz w:val="24"/>
          <w:szCs w:val="24"/>
          <w:lang w:val="en-US"/>
        </w:rPr>
        <w:t>E</w:t>
      </w:r>
      <w:r w:rsidR="00CA299E">
        <w:rPr>
          <w:sz w:val="24"/>
          <w:szCs w:val="24"/>
          <w:lang w:val="en-US"/>
        </w:rPr>
        <w:t>k</w:t>
      </w:r>
      <w:r w:rsidR="00837A34" w:rsidRPr="00C07015">
        <w:rPr>
          <w:sz w:val="24"/>
          <w:szCs w:val="24"/>
          <w:lang w:val="en-US"/>
        </w:rPr>
        <w:t>ford</w:t>
      </w:r>
      <w:proofErr w:type="spellEnd"/>
      <w:r w:rsidR="00837A34" w:rsidRPr="00C07015">
        <w:rPr>
          <w:sz w:val="24"/>
          <w:szCs w:val="24"/>
          <w:lang w:val="en-US"/>
        </w:rPr>
        <w:t xml:space="preserve"> of Little Rock Nine</w:t>
      </w:r>
      <w:r w:rsidR="00A47435">
        <w:rPr>
          <w:sz w:val="24"/>
          <w:szCs w:val="24"/>
          <w:lang w:val="en-US"/>
        </w:rPr>
        <w:t>”</w:t>
      </w:r>
      <w:r w:rsidR="00837A34" w:rsidRPr="00C07015">
        <w:rPr>
          <w:sz w:val="24"/>
          <w:szCs w:val="24"/>
          <w:lang w:val="en-US"/>
        </w:rPr>
        <w:t xml:space="preserve"> </w:t>
      </w:r>
    </w:p>
    <w:p w14:paraId="7A9C4D45" w14:textId="7797C143" w:rsidR="00837A34" w:rsidRDefault="00837A34" w:rsidP="00837A34">
      <w:pPr>
        <w:ind w:left="720" w:hanging="720"/>
        <w:rPr>
          <w:sz w:val="24"/>
          <w:szCs w:val="24"/>
          <w:lang w:val="en-US"/>
        </w:rPr>
      </w:pPr>
      <w:r>
        <w:rPr>
          <w:sz w:val="24"/>
          <w:szCs w:val="24"/>
          <w:lang w:val="en-US"/>
        </w:rPr>
        <w:t xml:space="preserve">December </w:t>
      </w:r>
      <w:proofErr w:type="gramStart"/>
      <w:r>
        <w:rPr>
          <w:sz w:val="24"/>
          <w:szCs w:val="24"/>
          <w:lang w:val="en-US"/>
        </w:rPr>
        <w:t>1</w:t>
      </w:r>
      <w:proofErr w:type="gramEnd"/>
      <w:r>
        <w:rPr>
          <w:sz w:val="24"/>
          <w:szCs w:val="24"/>
          <w:lang w:val="en-US"/>
        </w:rPr>
        <w:t xml:space="preserve"> 1955</w:t>
      </w:r>
      <w:r w:rsidR="00DC7CFC">
        <w:rPr>
          <w:sz w:val="24"/>
          <w:szCs w:val="24"/>
          <w:lang w:val="en-US"/>
        </w:rPr>
        <w:t xml:space="preserve"> by</w:t>
      </w:r>
      <w:r w:rsidR="00383696">
        <w:rPr>
          <w:sz w:val="24"/>
          <w:szCs w:val="24"/>
          <w:lang w:val="en-US"/>
        </w:rPr>
        <w:t xml:space="preserve"> </w:t>
      </w:r>
      <w:r w:rsidR="00DC7CFC" w:rsidRPr="00C07015">
        <w:rPr>
          <w:sz w:val="24"/>
          <w:szCs w:val="24"/>
          <w:lang w:val="en-US"/>
        </w:rPr>
        <w:t>Underwood Archives</w:t>
      </w:r>
      <w:r>
        <w:rPr>
          <w:sz w:val="24"/>
          <w:szCs w:val="24"/>
          <w:lang w:val="en-US"/>
        </w:rPr>
        <w:t xml:space="preserve">                </w:t>
      </w:r>
      <w:r w:rsidR="0066505C" w:rsidRPr="00C07015">
        <w:rPr>
          <w:sz w:val="24"/>
          <w:szCs w:val="24"/>
          <w:lang w:val="en-US"/>
        </w:rPr>
        <w:t xml:space="preserve">  </w:t>
      </w:r>
      <w:r w:rsidR="00B143C1">
        <w:rPr>
          <w:sz w:val="24"/>
          <w:szCs w:val="24"/>
          <w:lang w:val="en-US"/>
        </w:rPr>
        <w:t xml:space="preserve"> </w:t>
      </w:r>
      <w:r>
        <w:rPr>
          <w:sz w:val="24"/>
          <w:szCs w:val="24"/>
          <w:lang w:val="en-US"/>
        </w:rPr>
        <w:t xml:space="preserve">September 6 1957 </w:t>
      </w:r>
      <w:r w:rsidR="00DC7CFC">
        <w:rPr>
          <w:sz w:val="24"/>
          <w:szCs w:val="24"/>
          <w:lang w:val="en-US"/>
        </w:rPr>
        <w:t xml:space="preserve">by </w:t>
      </w:r>
      <w:r w:rsidR="00DC7CFC" w:rsidRPr="00C07015">
        <w:rPr>
          <w:sz w:val="24"/>
          <w:szCs w:val="24"/>
          <w:lang w:val="en-US"/>
        </w:rPr>
        <w:t>Will Count</w:t>
      </w:r>
    </w:p>
    <w:p w14:paraId="78AA491D" w14:textId="3B2C31D7" w:rsidR="00EB2B77" w:rsidRDefault="0066505C">
      <w:pPr>
        <w:ind w:left="720" w:hanging="720"/>
        <w:rPr>
          <w:sz w:val="24"/>
          <w:szCs w:val="24"/>
          <w:lang w:val="en-US"/>
        </w:rPr>
      </w:pPr>
      <w:r w:rsidRPr="00C07015">
        <w:rPr>
          <w:noProof/>
          <w:sz w:val="24"/>
          <w:szCs w:val="24"/>
        </w:rPr>
        <w:drawing>
          <wp:inline distT="0" distB="0" distL="0" distR="0" wp14:anchorId="76650A3C" wp14:editId="5647845C">
            <wp:extent cx="2933700" cy="2089595"/>
            <wp:effectExtent l="0" t="0" r="0" b="6350"/>
            <wp:docPr id="9"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2997675" cy="2135163"/>
                    </a:xfrm>
                    <a:prstGeom prst="rect">
                      <a:avLst/>
                    </a:prstGeom>
                    <a:noFill/>
                    <a:ln>
                      <a:noFill/>
                      <a:prstDash/>
                    </a:ln>
                  </pic:spPr>
                </pic:pic>
              </a:graphicData>
            </a:graphic>
          </wp:inline>
        </w:drawing>
      </w:r>
      <w:r w:rsidRPr="00C07015">
        <w:rPr>
          <w:sz w:val="24"/>
          <w:szCs w:val="24"/>
          <w:lang w:val="en-US"/>
        </w:rPr>
        <w:t xml:space="preserve">       </w:t>
      </w:r>
      <w:r w:rsidRPr="00C07015">
        <w:rPr>
          <w:noProof/>
          <w:sz w:val="24"/>
          <w:szCs w:val="24"/>
        </w:rPr>
        <w:drawing>
          <wp:inline distT="0" distB="0" distL="0" distR="0" wp14:anchorId="35DD1B22" wp14:editId="0C37AE88">
            <wp:extent cx="2202180" cy="2092960"/>
            <wp:effectExtent l="0" t="0" r="7620" b="2540"/>
            <wp:docPr id="10"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2202385" cy="2093155"/>
                    </a:xfrm>
                    <a:prstGeom prst="rect">
                      <a:avLst/>
                    </a:prstGeom>
                    <a:noFill/>
                    <a:ln>
                      <a:noFill/>
                      <a:prstDash/>
                    </a:ln>
                  </pic:spPr>
                </pic:pic>
              </a:graphicData>
            </a:graphic>
          </wp:inline>
        </w:drawing>
      </w:r>
    </w:p>
    <w:p w14:paraId="4CEB0DD7" w14:textId="4A908903" w:rsidR="00B03BB9" w:rsidRDefault="00B03BB9" w:rsidP="00B03BB9">
      <w:pPr>
        <w:ind w:left="720" w:hanging="720"/>
        <w:rPr>
          <w:color w:val="FF0000"/>
          <w:sz w:val="24"/>
          <w:szCs w:val="24"/>
          <w:lang w:val="en-US"/>
        </w:rPr>
      </w:pPr>
      <w:r w:rsidRPr="00B03BB9">
        <w:rPr>
          <w:sz w:val="24"/>
          <w:szCs w:val="24"/>
          <w:lang w:val="en-US"/>
        </w:rPr>
        <w:lastRenderedPageBreak/>
        <w:t>“Woman Running”</w:t>
      </w:r>
      <w:r w:rsidR="00AD0729" w:rsidRPr="00B03BB9">
        <w:rPr>
          <w:sz w:val="24"/>
          <w:szCs w:val="24"/>
          <w:lang w:val="en-US"/>
        </w:rPr>
        <w:t xml:space="preserve"> July </w:t>
      </w:r>
      <w:proofErr w:type="gramStart"/>
      <w:r w:rsidR="00AD0729" w:rsidRPr="00B03BB9">
        <w:rPr>
          <w:sz w:val="24"/>
          <w:szCs w:val="24"/>
          <w:lang w:val="en-US"/>
        </w:rPr>
        <w:t>21</w:t>
      </w:r>
      <w:proofErr w:type="gramEnd"/>
      <w:r w:rsidR="00AD0729" w:rsidRPr="00B03BB9">
        <w:rPr>
          <w:sz w:val="24"/>
          <w:szCs w:val="24"/>
          <w:lang w:val="en-US"/>
        </w:rPr>
        <w:t xml:space="preserve"> 1964</w:t>
      </w:r>
      <w:r>
        <w:rPr>
          <w:color w:val="FF0000"/>
          <w:sz w:val="24"/>
          <w:szCs w:val="24"/>
          <w:lang w:val="en-US"/>
        </w:rPr>
        <w:t xml:space="preserve">                    </w:t>
      </w:r>
      <w:r w:rsidR="009510B0">
        <w:rPr>
          <w:color w:val="FF0000"/>
          <w:sz w:val="24"/>
          <w:szCs w:val="24"/>
          <w:lang w:val="en-US"/>
        </w:rPr>
        <w:t xml:space="preserve">         </w:t>
      </w:r>
      <w:r>
        <w:rPr>
          <w:sz w:val="24"/>
          <w:szCs w:val="24"/>
          <w:lang w:val="en-US"/>
        </w:rPr>
        <w:t xml:space="preserve">Front line of demonstrators during the March on </w:t>
      </w:r>
    </w:p>
    <w:p w14:paraId="232A90BA" w14:textId="26DAF937" w:rsidR="00B03BB9" w:rsidRDefault="00B03BB9" w:rsidP="00B03BB9">
      <w:pPr>
        <w:ind w:left="720" w:hanging="720"/>
        <w:rPr>
          <w:color w:val="FF0000"/>
          <w:sz w:val="24"/>
          <w:szCs w:val="24"/>
          <w:lang w:val="en-US"/>
        </w:rPr>
      </w:pPr>
      <w:r>
        <w:rPr>
          <w:color w:val="FF0000"/>
          <w:sz w:val="24"/>
          <w:szCs w:val="24"/>
          <w:lang w:val="en-US"/>
        </w:rPr>
        <w:t xml:space="preserve"> </w:t>
      </w:r>
      <w:r w:rsidRPr="00B03BB9">
        <w:rPr>
          <w:sz w:val="24"/>
          <w:szCs w:val="24"/>
          <w:lang w:val="en-US"/>
        </w:rPr>
        <w:t xml:space="preserve">by </w:t>
      </w:r>
      <w:proofErr w:type="spellStart"/>
      <w:r w:rsidRPr="00B03BB9">
        <w:rPr>
          <w:sz w:val="24"/>
          <w:szCs w:val="24"/>
          <w:lang w:val="en-US"/>
        </w:rPr>
        <w:t>Bettman</w:t>
      </w:r>
      <w:proofErr w:type="spellEnd"/>
      <w:r w:rsidRPr="00B03BB9">
        <w:rPr>
          <w:sz w:val="24"/>
          <w:szCs w:val="24"/>
          <w:lang w:val="en-US"/>
        </w:rPr>
        <w:t xml:space="preserve"> Getty Images</w:t>
      </w:r>
      <w:r w:rsidR="00EF5EEE" w:rsidRPr="00B03BB9">
        <w:rPr>
          <w:sz w:val="24"/>
          <w:szCs w:val="24"/>
          <w:lang w:val="en-US"/>
        </w:rPr>
        <w:t xml:space="preserve">               </w:t>
      </w:r>
      <w:r w:rsidRPr="00B03BB9">
        <w:rPr>
          <w:sz w:val="24"/>
          <w:szCs w:val="24"/>
          <w:lang w:val="en-US"/>
        </w:rPr>
        <w:t xml:space="preserve">                </w:t>
      </w:r>
      <w:r w:rsidR="009510B0">
        <w:rPr>
          <w:sz w:val="24"/>
          <w:szCs w:val="24"/>
          <w:lang w:val="en-US"/>
        </w:rPr>
        <w:t xml:space="preserve">        </w:t>
      </w:r>
      <w:r>
        <w:rPr>
          <w:sz w:val="24"/>
          <w:szCs w:val="24"/>
          <w:lang w:val="en-US"/>
        </w:rPr>
        <w:t>Washington for jobs and freedom Getty Images</w:t>
      </w:r>
    </w:p>
    <w:p w14:paraId="66A466D6" w14:textId="4E679490" w:rsidR="00B03BB9" w:rsidRPr="00B03BB9" w:rsidRDefault="00B03BB9" w:rsidP="00B03BB9">
      <w:pPr>
        <w:ind w:left="720" w:hanging="720"/>
        <w:rPr>
          <w:color w:val="FF0000"/>
          <w:sz w:val="24"/>
          <w:szCs w:val="24"/>
          <w:lang w:val="en-US"/>
        </w:rPr>
      </w:pPr>
      <w:r>
        <w:rPr>
          <w:sz w:val="24"/>
          <w:szCs w:val="24"/>
          <w:lang w:val="en-US"/>
        </w:rPr>
        <w:tab/>
      </w:r>
      <w:r>
        <w:rPr>
          <w:sz w:val="24"/>
          <w:szCs w:val="24"/>
          <w:lang w:val="en-US"/>
        </w:rPr>
        <w:tab/>
        <w:t xml:space="preserve">                                                   </w:t>
      </w:r>
      <w:r w:rsidR="009510B0">
        <w:rPr>
          <w:sz w:val="24"/>
          <w:szCs w:val="24"/>
          <w:lang w:val="en-US"/>
        </w:rPr>
        <w:t xml:space="preserve">        </w:t>
      </w:r>
      <w:r>
        <w:rPr>
          <w:sz w:val="24"/>
          <w:szCs w:val="24"/>
          <w:lang w:val="en-US"/>
        </w:rPr>
        <w:t>28</w:t>
      </w:r>
      <w:r w:rsidR="009510B0">
        <w:rPr>
          <w:sz w:val="24"/>
          <w:szCs w:val="24"/>
          <w:vertAlign w:val="superscript"/>
          <w:lang w:val="en-US"/>
        </w:rPr>
        <w:t xml:space="preserve"> </w:t>
      </w:r>
      <w:r>
        <w:rPr>
          <w:sz w:val="24"/>
          <w:szCs w:val="24"/>
          <w:lang w:val="en-US"/>
        </w:rPr>
        <w:t>August 1963 by Steve Schapiro</w:t>
      </w:r>
    </w:p>
    <w:p w14:paraId="4ECB0C77" w14:textId="744EF419" w:rsidR="00B03BB9" w:rsidRDefault="00B03BB9" w:rsidP="00B03BB9">
      <w:pPr>
        <w:tabs>
          <w:tab w:val="left" w:pos="4269"/>
        </w:tabs>
        <w:ind w:left="720" w:hanging="720"/>
        <w:rPr>
          <w:sz w:val="24"/>
          <w:szCs w:val="24"/>
          <w:lang w:val="en-US"/>
        </w:rPr>
      </w:pPr>
      <w:r w:rsidRPr="00DC7CFC">
        <w:rPr>
          <w:noProof/>
          <w:color w:val="FF0000"/>
          <w:lang w:val="en-US"/>
        </w:rPr>
        <w:drawing>
          <wp:anchor distT="0" distB="0" distL="114300" distR="114300" simplePos="0" relativeHeight="251668480" behindDoc="0" locked="0" layoutInCell="1" allowOverlap="1" wp14:anchorId="0935FA6F" wp14:editId="18B19178">
            <wp:simplePos x="0" y="0"/>
            <wp:positionH relativeFrom="margin">
              <wp:align>left</wp:align>
            </wp:positionH>
            <wp:positionV relativeFrom="paragraph">
              <wp:posOffset>64498</wp:posOffset>
            </wp:positionV>
            <wp:extent cx="2280285" cy="1836420"/>
            <wp:effectExtent l="0" t="0" r="5715"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80285" cy="18364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1BB3DF" w14:textId="64C47493" w:rsidR="00EF5EEE" w:rsidRDefault="00B03BB9">
      <w:pPr>
        <w:ind w:left="720" w:hanging="720"/>
        <w:rPr>
          <w:sz w:val="24"/>
          <w:szCs w:val="24"/>
          <w:lang w:val="en-US"/>
        </w:rPr>
      </w:pPr>
      <w:r>
        <w:rPr>
          <w:sz w:val="24"/>
          <w:szCs w:val="24"/>
          <w:lang w:val="en-US"/>
        </w:rPr>
        <w:t xml:space="preserve">      </w:t>
      </w:r>
      <w:r w:rsidR="009510B0">
        <w:rPr>
          <w:sz w:val="24"/>
          <w:szCs w:val="24"/>
          <w:lang w:val="en-US"/>
        </w:rPr>
        <w:t xml:space="preserve">       </w:t>
      </w:r>
      <w:r>
        <w:rPr>
          <w:sz w:val="24"/>
          <w:szCs w:val="24"/>
          <w:lang w:val="en-US"/>
        </w:rPr>
        <w:t xml:space="preserve">  </w:t>
      </w:r>
      <w:r w:rsidR="00EF5EEE">
        <w:rPr>
          <w:noProof/>
          <w:lang w:val="en-US"/>
        </w:rPr>
        <w:drawing>
          <wp:inline distT="0" distB="0" distL="0" distR="0" wp14:anchorId="1941D11D" wp14:editId="760C10AE">
            <wp:extent cx="2804711" cy="1611971"/>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39009" cy="1631683"/>
                    </a:xfrm>
                    <a:prstGeom prst="rect">
                      <a:avLst/>
                    </a:prstGeom>
                    <a:noFill/>
                    <a:ln>
                      <a:noFill/>
                    </a:ln>
                  </pic:spPr>
                </pic:pic>
              </a:graphicData>
            </a:graphic>
          </wp:inline>
        </w:drawing>
      </w:r>
    </w:p>
    <w:p w14:paraId="7828B9CB" w14:textId="77777777" w:rsidR="00EF5EEE" w:rsidRDefault="00EF5EEE">
      <w:pPr>
        <w:ind w:left="720" w:hanging="720"/>
        <w:rPr>
          <w:sz w:val="24"/>
          <w:szCs w:val="24"/>
          <w:lang w:val="en-US"/>
        </w:rPr>
      </w:pPr>
    </w:p>
    <w:p w14:paraId="5CF40A2D" w14:textId="77777777" w:rsidR="00EF5EEE" w:rsidRDefault="00EF5EEE">
      <w:pPr>
        <w:ind w:left="720" w:hanging="720"/>
        <w:rPr>
          <w:sz w:val="24"/>
          <w:szCs w:val="24"/>
          <w:lang w:val="en-US"/>
        </w:rPr>
      </w:pPr>
    </w:p>
    <w:p w14:paraId="2C53551A" w14:textId="4D4BE803" w:rsidR="006865C5" w:rsidRDefault="006865C5">
      <w:pPr>
        <w:ind w:left="720" w:hanging="720"/>
        <w:rPr>
          <w:sz w:val="24"/>
          <w:szCs w:val="24"/>
          <w:lang w:val="en-US"/>
        </w:rPr>
      </w:pPr>
      <w:r>
        <w:rPr>
          <w:sz w:val="24"/>
          <w:szCs w:val="24"/>
          <w:lang w:val="en-US"/>
        </w:rPr>
        <w:t xml:space="preserve">Police Dogs, held by officers         </w:t>
      </w:r>
    </w:p>
    <w:p w14:paraId="44DBF705" w14:textId="217DE696" w:rsidR="006865C5" w:rsidRDefault="006865C5" w:rsidP="00A15D57">
      <w:pPr>
        <w:ind w:left="720" w:hanging="720"/>
        <w:rPr>
          <w:sz w:val="24"/>
          <w:szCs w:val="24"/>
          <w:lang w:val="en-US"/>
        </w:rPr>
      </w:pPr>
      <w:r>
        <w:rPr>
          <w:sz w:val="24"/>
          <w:szCs w:val="24"/>
          <w:lang w:val="en-US"/>
        </w:rPr>
        <w:t>jumps at a man with torn trousers</w:t>
      </w:r>
      <w:r w:rsidR="0002044C">
        <w:rPr>
          <w:sz w:val="24"/>
          <w:szCs w:val="24"/>
          <w:lang w:val="en-US"/>
        </w:rPr>
        <w:t xml:space="preserve">                          </w:t>
      </w:r>
      <w:r w:rsidR="00CA299E">
        <w:rPr>
          <w:sz w:val="24"/>
          <w:szCs w:val="24"/>
          <w:lang w:val="en-US"/>
        </w:rPr>
        <w:t xml:space="preserve">   </w:t>
      </w:r>
      <w:r w:rsidR="009510B0">
        <w:rPr>
          <w:sz w:val="24"/>
          <w:szCs w:val="24"/>
          <w:lang w:val="en-US"/>
        </w:rPr>
        <w:t xml:space="preserve"> </w:t>
      </w:r>
      <w:r w:rsidR="00A15D57">
        <w:rPr>
          <w:sz w:val="24"/>
          <w:szCs w:val="24"/>
          <w:lang w:val="en-US"/>
        </w:rPr>
        <w:t xml:space="preserve">A protester wears a black beret and turtleneck,       </w:t>
      </w:r>
      <w:r w:rsidR="0002044C">
        <w:rPr>
          <w:sz w:val="24"/>
          <w:szCs w:val="24"/>
          <w:lang w:val="en-US"/>
        </w:rPr>
        <w:t xml:space="preserve">   </w:t>
      </w:r>
    </w:p>
    <w:p w14:paraId="33D0F3E5" w14:textId="29AB08D0" w:rsidR="006865C5" w:rsidRDefault="006865C5" w:rsidP="00CA299E">
      <w:pPr>
        <w:rPr>
          <w:sz w:val="24"/>
          <w:szCs w:val="24"/>
          <w:lang w:val="en-US"/>
        </w:rPr>
      </w:pPr>
      <w:r>
        <w:rPr>
          <w:sz w:val="24"/>
          <w:szCs w:val="24"/>
          <w:lang w:val="en-US"/>
        </w:rPr>
        <w:t xml:space="preserve">during a nonviolent </w:t>
      </w:r>
      <w:proofErr w:type="gramStart"/>
      <w:r w:rsidR="00E507E5">
        <w:rPr>
          <w:sz w:val="24"/>
          <w:szCs w:val="24"/>
          <w:lang w:val="en-US"/>
        </w:rPr>
        <w:t xml:space="preserve">demonstration,  </w:t>
      </w:r>
      <w:r w:rsidR="00A15D57">
        <w:rPr>
          <w:sz w:val="24"/>
          <w:szCs w:val="24"/>
          <w:lang w:val="en-US"/>
        </w:rPr>
        <w:t xml:space="preserve"> </w:t>
      </w:r>
      <w:proofErr w:type="gramEnd"/>
      <w:r w:rsidR="00A15D57">
        <w:rPr>
          <w:sz w:val="24"/>
          <w:szCs w:val="24"/>
          <w:lang w:val="en-US"/>
        </w:rPr>
        <w:t xml:space="preserve">                </w:t>
      </w:r>
      <w:r w:rsidR="00CA299E">
        <w:rPr>
          <w:sz w:val="24"/>
          <w:szCs w:val="24"/>
          <w:lang w:val="en-US"/>
        </w:rPr>
        <w:t xml:space="preserve">     </w:t>
      </w:r>
      <w:r w:rsidR="009510B0">
        <w:rPr>
          <w:sz w:val="24"/>
          <w:szCs w:val="24"/>
          <w:lang w:val="en-US"/>
        </w:rPr>
        <w:t xml:space="preserve">   </w:t>
      </w:r>
      <w:r w:rsidR="00CA299E">
        <w:rPr>
          <w:sz w:val="24"/>
          <w:szCs w:val="24"/>
          <w:lang w:val="en-US"/>
        </w:rPr>
        <w:t xml:space="preserve">an </w:t>
      </w:r>
      <w:r w:rsidR="00A15D57">
        <w:rPr>
          <w:sz w:val="24"/>
          <w:szCs w:val="24"/>
          <w:lang w:val="en-US"/>
        </w:rPr>
        <w:t xml:space="preserve">attire Hunter says is reminiscent of  </w:t>
      </w:r>
      <w:r w:rsidR="00CA299E">
        <w:rPr>
          <w:sz w:val="24"/>
          <w:szCs w:val="24"/>
          <w:lang w:val="en-US"/>
        </w:rPr>
        <w:t xml:space="preserve">      </w:t>
      </w:r>
    </w:p>
    <w:p w14:paraId="06FD05A4" w14:textId="2821D07D" w:rsidR="006865C5" w:rsidRDefault="00CA299E">
      <w:pPr>
        <w:ind w:left="720" w:hanging="720"/>
        <w:rPr>
          <w:sz w:val="24"/>
          <w:szCs w:val="24"/>
          <w:lang w:val="en-US"/>
        </w:rPr>
      </w:pPr>
      <w:r>
        <w:rPr>
          <w:sz w:val="24"/>
          <w:szCs w:val="24"/>
          <w:lang w:val="en-US"/>
        </w:rPr>
        <w:t>Birmingham</w:t>
      </w:r>
      <w:r w:rsidR="006865C5">
        <w:rPr>
          <w:sz w:val="24"/>
          <w:szCs w:val="24"/>
          <w:lang w:val="en-US"/>
        </w:rPr>
        <w:t xml:space="preserve">, Alabama </w:t>
      </w:r>
      <w:r w:rsidR="00EF5EEE">
        <w:rPr>
          <w:sz w:val="24"/>
          <w:szCs w:val="24"/>
          <w:lang w:val="en-US"/>
        </w:rPr>
        <w:t xml:space="preserve">3 </w:t>
      </w:r>
      <w:r>
        <w:rPr>
          <w:sz w:val="24"/>
          <w:szCs w:val="24"/>
          <w:lang w:val="en-US"/>
        </w:rPr>
        <w:t>M</w:t>
      </w:r>
      <w:r w:rsidR="00EF5EEE">
        <w:rPr>
          <w:sz w:val="24"/>
          <w:szCs w:val="24"/>
          <w:lang w:val="en-US"/>
        </w:rPr>
        <w:t>ay 1963</w:t>
      </w:r>
      <w:r>
        <w:rPr>
          <w:sz w:val="24"/>
          <w:szCs w:val="24"/>
          <w:lang w:val="en-US"/>
        </w:rPr>
        <w:t xml:space="preserve">                         </w:t>
      </w:r>
      <w:proofErr w:type="gramStart"/>
      <w:r>
        <w:rPr>
          <w:sz w:val="24"/>
          <w:szCs w:val="24"/>
          <w:lang w:val="en-US"/>
        </w:rPr>
        <w:t xml:space="preserve">   </w:t>
      </w:r>
      <w:r w:rsidR="009510B0">
        <w:rPr>
          <w:sz w:val="24"/>
          <w:szCs w:val="24"/>
          <w:lang w:val="en-US"/>
        </w:rPr>
        <w:t>‘</w:t>
      </w:r>
      <w:proofErr w:type="gramEnd"/>
      <w:r>
        <w:rPr>
          <w:sz w:val="24"/>
          <w:szCs w:val="24"/>
          <w:lang w:val="en-US"/>
        </w:rPr>
        <w:t>Revolution</w:t>
      </w:r>
      <w:r w:rsidR="009510B0">
        <w:rPr>
          <w:sz w:val="24"/>
          <w:szCs w:val="24"/>
          <w:lang w:val="en-US"/>
        </w:rPr>
        <w:t>’</w:t>
      </w:r>
      <w:r>
        <w:rPr>
          <w:sz w:val="24"/>
          <w:szCs w:val="24"/>
          <w:lang w:val="en-US"/>
        </w:rPr>
        <w:t xml:space="preserve">  </w:t>
      </w:r>
      <w:r w:rsidR="00DC7CFC">
        <w:rPr>
          <w:sz w:val="24"/>
          <w:szCs w:val="24"/>
          <w:lang w:val="en-US"/>
        </w:rPr>
        <w:t xml:space="preserve">by </w:t>
      </w:r>
      <w:r>
        <w:rPr>
          <w:sz w:val="24"/>
          <w:szCs w:val="24"/>
          <w:lang w:val="en-US"/>
        </w:rPr>
        <w:t>Darrel Hunter</w:t>
      </w:r>
    </w:p>
    <w:p w14:paraId="78BCDE37" w14:textId="340B010F" w:rsidR="00EF5EEE" w:rsidRDefault="00DC7CFC">
      <w:pPr>
        <w:ind w:left="720" w:hanging="720"/>
        <w:rPr>
          <w:sz w:val="24"/>
          <w:szCs w:val="24"/>
          <w:lang w:val="en-US"/>
        </w:rPr>
      </w:pPr>
      <w:r>
        <w:rPr>
          <w:sz w:val="24"/>
          <w:szCs w:val="24"/>
          <w:lang w:val="en-US"/>
        </w:rPr>
        <w:t>by</w:t>
      </w:r>
      <w:r w:rsidR="00EF5EEE">
        <w:rPr>
          <w:sz w:val="24"/>
          <w:szCs w:val="24"/>
          <w:lang w:val="en-US"/>
        </w:rPr>
        <w:t xml:space="preserve"> </w:t>
      </w:r>
      <w:r w:rsidR="00CA299E">
        <w:rPr>
          <w:sz w:val="24"/>
          <w:szCs w:val="24"/>
          <w:lang w:val="en-US"/>
        </w:rPr>
        <w:t xml:space="preserve">Charles Moore </w:t>
      </w:r>
      <w:r w:rsidR="00EF5EEE">
        <w:rPr>
          <w:sz w:val="24"/>
          <w:szCs w:val="24"/>
          <w:lang w:val="en-US"/>
        </w:rPr>
        <w:t xml:space="preserve">Getty Images              </w:t>
      </w:r>
    </w:p>
    <w:p w14:paraId="588CA810" w14:textId="77777777" w:rsidR="009510B0" w:rsidRDefault="00EF5EEE" w:rsidP="009510B0">
      <w:pPr>
        <w:ind w:left="720" w:hanging="720"/>
        <w:rPr>
          <w:noProof/>
          <w:lang w:val="en-US"/>
        </w:rPr>
      </w:pPr>
      <w:r>
        <w:rPr>
          <w:noProof/>
          <w:lang w:val="en-US"/>
        </w:rPr>
        <w:drawing>
          <wp:inline distT="0" distB="0" distL="0" distR="0" wp14:anchorId="6022D572" wp14:editId="2B7B7BAD">
            <wp:extent cx="3048928" cy="1752331"/>
            <wp:effectExtent l="0" t="0" r="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94491" cy="1778517"/>
                    </a:xfrm>
                    <a:prstGeom prst="rect">
                      <a:avLst/>
                    </a:prstGeom>
                    <a:noFill/>
                    <a:ln>
                      <a:noFill/>
                    </a:ln>
                  </pic:spPr>
                </pic:pic>
              </a:graphicData>
            </a:graphic>
          </wp:inline>
        </w:drawing>
      </w:r>
      <w:r>
        <w:rPr>
          <w:noProof/>
          <w:lang w:val="en-US"/>
        </w:rPr>
        <w:t xml:space="preserve">     </w:t>
      </w:r>
      <w:r>
        <w:rPr>
          <w:noProof/>
          <w:lang w:val="en-US"/>
        </w:rPr>
        <w:drawing>
          <wp:inline distT="0" distB="0" distL="0" distR="0" wp14:anchorId="00D49A8E" wp14:editId="51F1D069">
            <wp:extent cx="2823311" cy="1881454"/>
            <wp:effectExtent l="0" t="0" r="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92345" cy="1927458"/>
                    </a:xfrm>
                    <a:prstGeom prst="rect">
                      <a:avLst/>
                    </a:prstGeom>
                    <a:noFill/>
                    <a:ln>
                      <a:noFill/>
                    </a:ln>
                  </pic:spPr>
                </pic:pic>
              </a:graphicData>
            </a:graphic>
          </wp:inline>
        </w:drawing>
      </w:r>
    </w:p>
    <w:p w14:paraId="70DBD40A" w14:textId="77777777" w:rsidR="009510B0" w:rsidRDefault="009510B0" w:rsidP="009510B0">
      <w:pPr>
        <w:ind w:left="720" w:hanging="720"/>
        <w:rPr>
          <w:noProof/>
          <w:lang w:val="en-US"/>
        </w:rPr>
      </w:pPr>
    </w:p>
    <w:p w14:paraId="75DA65F7" w14:textId="1BFDC0D8" w:rsidR="000D57D0" w:rsidRDefault="000D57D0" w:rsidP="009510B0">
      <w:pPr>
        <w:ind w:left="720" w:hanging="720"/>
        <w:rPr>
          <w:noProof/>
          <w:lang w:val="en-US"/>
        </w:rPr>
      </w:pPr>
      <w:r>
        <w:rPr>
          <w:noProof/>
          <w:lang w:val="en-US"/>
        </w:rPr>
        <w:t>Woman raises her fist at a protest org</w:t>
      </w:r>
      <w:r w:rsidR="00CA299E">
        <w:rPr>
          <w:noProof/>
          <w:lang w:val="en-US"/>
        </w:rPr>
        <w:t>a</w:t>
      </w:r>
      <w:r>
        <w:rPr>
          <w:noProof/>
          <w:lang w:val="en-US"/>
        </w:rPr>
        <w:t xml:space="preserve">nised by </w:t>
      </w:r>
      <w:r w:rsidR="00E507E5">
        <w:rPr>
          <w:noProof/>
          <w:lang w:val="en-US"/>
        </w:rPr>
        <w:t xml:space="preserve">             Ria Foye bieng arrested in Times Sqaure New York </w:t>
      </w:r>
    </w:p>
    <w:p w14:paraId="65A354A7" w14:textId="7D58A8AD" w:rsidR="000D57D0" w:rsidRDefault="000D57D0" w:rsidP="00CA299E">
      <w:pPr>
        <w:ind w:left="720" w:hanging="720"/>
        <w:rPr>
          <w:noProof/>
          <w:lang w:val="en-US"/>
        </w:rPr>
      </w:pPr>
      <w:r>
        <w:rPr>
          <w:noProof/>
          <w:lang w:val="en-US"/>
        </w:rPr>
        <w:t>Build Power and Black lives matter</w:t>
      </w:r>
      <w:r w:rsidR="00DC7CFC">
        <w:rPr>
          <w:noProof/>
          <w:lang w:val="en-US"/>
        </w:rPr>
        <w:t xml:space="preserve"> by</w:t>
      </w:r>
      <w:r w:rsidR="00CA299E">
        <w:rPr>
          <w:noProof/>
          <w:lang w:val="en-US"/>
        </w:rPr>
        <w:t xml:space="preserve"> Alexis Hunley</w:t>
      </w:r>
      <w:r w:rsidR="00E507E5">
        <w:rPr>
          <w:noProof/>
          <w:lang w:val="en-US"/>
        </w:rPr>
        <w:t xml:space="preserve">       by Mark Clennon</w:t>
      </w:r>
    </w:p>
    <w:p w14:paraId="6EAACDE8" w14:textId="444C4740" w:rsidR="009510B0" w:rsidRPr="009510B0" w:rsidRDefault="00EF5EEE" w:rsidP="009510B0">
      <w:pPr>
        <w:ind w:left="720" w:hanging="720"/>
        <w:rPr>
          <w:noProof/>
        </w:rPr>
      </w:pPr>
      <w:r>
        <w:rPr>
          <w:noProof/>
          <w:lang w:val="en-US"/>
        </w:rPr>
        <w:drawing>
          <wp:inline distT="0" distB="0" distL="0" distR="0" wp14:anchorId="4DD00D3F" wp14:editId="6DBB418C">
            <wp:extent cx="2196724" cy="1465215"/>
            <wp:effectExtent l="0" t="0" r="0"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19484" cy="1480396"/>
                    </a:xfrm>
                    <a:prstGeom prst="rect">
                      <a:avLst/>
                    </a:prstGeom>
                    <a:noFill/>
                    <a:ln>
                      <a:noFill/>
                    </a:ln>
                  </pic:spPr>
                </pic:pic>
              </a:graphicData>
            </a:graphic>
          </wp:inline>
        </w:drawing>
      </w:r>
      <w:r w:rsidR="00E507E5">
        <w:rPr>
          <w:sz w:val="24"/>
          <w:szCs w:val="24"/>
          <w:lang w:val="en-US"/>
        </w:rPr>
        <w:t xml:space="preserve">  </w:t>
      </w:r>
      <w:r w:rsidR="009510B0">
        <w:rPr>
          <w:noProof/>
        </w:rPr>
        <w:t xml:space="preserve">                            </w:t>
      </w:r>
      <w:r w:rsidR="00E507E5">
        <w:rPr>
          <w:noProof/>
        </w:rPr>
        <w:drawing>
          <wp:inline distT="0" distB="0" distL="0" distR="0" wp14:anchorId="0CB9FFD3" wp14:editId="51AE5242">
            <wp:extent cx="2206559" cy="1472935"/>
            <wp:effectExtent l="0" t="0" r="381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78709" cy="1521097"/>
                    </a:xfrm>
                    <a:prstGeom prst="rect">
                      <a:avLst/>
                    </a:prstGeom>
                    <a:noFill/>
                    <a:ln>
                      <a:noFill/>
                    </a:ln>
                  </pic:spPr>
                </pic:pic>
              </a:graphicData>
            </a:graphic>
          </wp:inline>
        </w:drawing>
      </w:r>
    </w:p>
    <w:p w14:paraId="5B11960C" w14:textId="7FD3EEAB" w:rsidR="00CA299E" w:rsidRDefault="00354359" w:rsidP="00CA299E">
      <w:pPr>
        <w:ind w:left="720" w:hanging="720"/>
        <w:rPr>
          <w:sz w:val="24"/>
          <w:szCs w:val="24"/>
          <w:lang w:val="en-US"/>
        </w:rPr>
      </w:pPr>
      <w:r>
        <w:rPr>
          <w:sz w:val="24"/>
          <w:szCs w:val="24"/>
          <w:lang w:val="en-US"/>
        </w:rPr>
        <w:lastRenderedPageBreak/>
        <w:t>May 2020 London</w:t>
      </w:r>
      <w:r w:rsidR="00DC7CFC">
        <w:rPr>
          <w:sz w:val="24"/>
          <w:szCs w:val="24"/>
          <w:lang w:val="en-US"/>
        </w:rPr>
        <w:t xml:space="preserve"> by</w:t>
      </w:r>
      <w:r w:rsidR="0066505C" w:rsidRPr="00C07015">
        <w:rPr>
          <w:sz w:val="24"/>
          <w:szCs w:val="24"/>
          <w:lang w:val="en-US"/>
        </w:rPr>
        <w:t xml:space="preserve"> </w:t>
      </w:r>
      <w:r w:rsidR="00CA299E" w:rsidRPr="00C07015">
        <w:rPr>
          <w:sz w:val="24"/>
          <w:szCs w:val="24"/>
          <w:lang w:val="en-US"/>
        </w:rPr>
        <w:t>Tommy Sussex</w:t>
      </w:r>
      <w:r w:rsidR="0066505C" w:rsidRPr="00C07015">
        <w:rPr>
          <w:sz w:val="24"/>
          <w:szCs w:val="24"/>
          <w:lang w:val="en-US"/>
        </w:rPr>
        <w:t xml:space="preserve">               </w:t>
      </w:r>
      <w:r>
        <w:rPr>
          <w:sz w:val="24"/>
          <w:szCs w:val="24"/>
          <w:lang w:val="en-US"/>
        </w:rPr>
        <w:t>6</w:t>
      </w:r>
      <w:r w:rsidR="007C4893">
        <w:rPr>
          <w:sz w:val="24"/>
          <w:szCs w:val="24"/>
          <w:vertAlign w:val="superscript"/>
          <w:lang w:val="en-US"/>
        </w:rPr>
        <w:t xml:space="preserve"> </w:t>
      </w:r>
      <w:r>
        <w:rPr>
          <w:sz w:val="24"/>
          <w:szCs w:val="24"/>
          <w:lang w:val="en-US"/>
        </w:rPr>
        <w:t xml:space="preserve">June 2020 </w:t>
      </w:r>
      <w:proofErr w:type="spellStart"/>
      <w:r>
        <w:rPr>
          <w:sz w:val="24"/>
          <w:szCs w:val="24"/>
          <w:lang w:val="en-US"/>
        </w:rPr>
        <w:t>Bishbane</w:t>
      </w:r>
      <w:proofErr w:type="spellEnd"/>
      <w:r>
        <w:rPr>
          <w:sz w:val="24"/>
          <w:szCs w:val="24"/>
          <w:lang w:val="en-US"/>
        </w:rPr>
        <w:t xml:space="preserve"> </w:t>
      </w:r>
      <w:r w:rsidR="00DC7CFC">
        <w:rPr>
          <w:sz w:val="24"/>
          <w:szCs w:val="24"/>
          <w:lang w:val="en-US"/>
        </w:rPr>
        <w:t xml:space="preserve">by </w:t>
      </w:r>
      <w:r w:rsidR="00CA299E" w:rsidRPr="00C07015">
        <w:rPr>
          <w:sz w:val="24"/>
          <w:szCs w:val="24"/>
          <w:lang w:val="en-US"/>
        </w:rPr>
        <w:t>Glenn Hunt</w:t>
      </w:r>
      <w:r w:rsidR="00CA299E">
        <w:rPr>
          <w:sz w:val="24"/>
          <w:szCs w:val="24"/>
          <w:lang w:val="en-US"/>
        </w:rPr>
        <w:t xml:space="preserve"> </w:t>
      </w:r>
      <w:r w:rsidR="0066505C" w:rsidRPr="00C07015">
        <w:rPr>
          <w:sz w:val="24"/>
          <w:szCs w:val="24"/>
          <w:lang w:val="en-US"/>
        </w:rPr>
        <w:t xml:space="preserve"> </w:t>
      </w:r>
      <w:r w:rsidR="00CA299E" w:rsidRPr="00C07015">
        <w:rPr>
          <w:sz w:val="24"/>
          <w:szCs w:val="24"/>
          <w:lang w:val="en-US"/>
        </w:rPr>
        <w:t xml:space="preserve">      </w:t>
      </w:r>
      <w:r w:rsidR="00CA299E">
        <w:rPr>
          <w:sz w:val="24"/>
          <w:szCs w:val="24"/>
          <w:lang w:val="en-US"/>
        </w:rPr>
        <w:t xml:space="preserve">                                            </w:t>
      </w:r>
    </w:p>
    <w:p w14:paraId="37C3E2D5" w14:textId="4CB6383E" w:rsidR="00EB2B77" w:rsidRPr="00C07015" w:rsidRDefault="00EB2B77">
      <w:pPr>
        <w:ind w:left="720" w:hanging="720"/>
        <w:rPr>
          <w:sz w:val="24"/>
          <w:szCs w:val="24"/>
          <w:lang w:val="en-US"/>
        </w:rPr>
      </w:pPr>
    </w:p>
    <w:p w14:paraId="70E1E49C" w14:textId="0D5B6A17" w:rsidR="00EB2B77" w:rsidRDefault="0066505C">
      <w:pPr>
        <w:ind w:left="720" w:hanging="720"/>
        <w:rPr>
          <w:sz w:val="24"/>
          <w:szCs w:val="24"/>
          <w:lang w:val="en-US"/>
        </w:rPr>
      </w:pPr>
      <w:r w:rsidRPr="00C07015">
        <w:rPr>
          <w:noProof/>
          <w:sz w:val="24"/>
          <w:szCs w:val="24"/>
          <w:lang w:val="en-US"/>
        </w:rPr>
        <w:drawing>
          <wp:inline distT="0" distB="0" distL="0" distR="0" wp14:anchorId="4470849B" wp14:editId="7FC44E6C">
            <wp:extent cx="2339340" cy="1981200"/>
            <wp:effectExtent l="0" t="0" r="3810" b="0"/>
            <wp:docPr id="11"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2339973" cy="1981736"/>
                    </a:xfrm>
                    <a:prstGeom prst="rect">
                      <a:avLst/>
                    </a:prstGeom>
                    <a:noFill/>
                    <a:ln>
                      <a:noFill/>
                      <a:prstDash/>
                    </a:ln>
                  </pic:spPr>
                </pic:pic>
              </a:graphicData>
            </a:graphic>
          </wp:inline>
        </w:drawing>
      </w:r>
      <w:r w:rsidRPr="00C07015">
        <w:rPr>
          <w:sz w:val="24"/>
          <w:szCs w:val="24"/>
          <w:lang w:val="en-US"/>
        </w:rPr>
        <w:t xml:space="preserve">           </w:t>
      </w:r>
      <w:r w:rsidRPr="00C07015">
        <w:rPr>
          <w:noProof/>
          <w:sz w:val="24"/>
          <w:szCs w:val="24"/>
        </w:rPr>
        <w:drawing>
          <wp:inline distT="0" distB="0" distL="0" distR="0" wp14:anchorId="1C0E2A30" wp14:editId="67695DCF">
            <wp:extent cx="2865120" cy="1986280"/>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a:stretch>
                      <a:fillRect/>
                    </a:stretch>
                  </pic:blipFill>
                  <pic:spPr>
                    <a:xfrm>
                      <a:off x="0" y="0"/>
                      <a:ext cx="2866111" cy="1986967"/>
                    </a:xfrm>
                    <a:prstGeom prst="rect">
                      <a:avLst/>
                    </a:prstGeom>
                    <a:noFill/>
                    <a:ln>
                      <a:noFill/>
                      <a:prstDash/>
                    </a:ln>
                  </pic:spPr>
                </pic:pic>
              </a:graphicData>
            </a:graphic>
          </wp:inline>
        </w:drawing>
      </w:r>
    </w:p>
    <w:p w14:paraId="2D55322C" w14:textId="77777777" w:rsidR="009510B0" w:rsidRDefault="009510B0" w:rsidP="0033369E">
      <w:pPr>
        <w:rPr>
          <w:sz w:val="24"/>
          <w:szCs w:val="24"/>
          <w:lang w:val="en-US"/>
        </w:rPr>
      </w:pPr>
    </w:p>
    <w:p w14:paraId="1C6B4C57" w14:textId="1C10AA86" w:rsidR="00E56B94" w:rsidRDefault="007C4893" w:rsidP="0033369E">
      <w:pPr>
        <w:rPr>
          <w:sz w:val="24"/>
          <w:szCs w:val="24"/>
          <w:lang w:val="en-US"/>
        </w:rPr>
      </w:pPr>
      <w:r>
        <w:rPr>
          <w:sz w:val="24"/>
          <w:szCs w:val="24"/>
          <w:lang w:val="en-US"/>
        </w:rPr>
        <w:t xml:space="preserve">Parkers High School </w:t>
      </w:r>
      <w:r w:rsidR="00E56B94">
        <w:rPr>
          <w:sz w:val="24"/>
          <w:szCs w:val="24"/>
          <w:lang w:val="en-US"/>
        </w:rPr>
        <w:t xml:space="preserve">student Walter      </w:t>
      </w:r>
      <w:r w:rsidR="00DC7CFC">
        <w:rPr>
          <w:sz w:val="24"/>
          <w:szCs w:val="24"/>
          <w:lang w:val="en-US"/>
        </w:rPr>
        <w:t xml:space="preserve">    </w:t>
      </w:r>
      <w:r w:rsidR="00E56B94">
        <w:rPr>
          <w:sz w:val="24"/>
          <w:szCs w:val="24"/>
          <w:lang w:val="en-US"/>
        </w:rPr>
        <w:t xml:space="preserve"> </w:t>
      </w:r>
      <w:r w:rsidR="009510B0">
        <w:rPr>
          <w:sz w:val="24"/>
          <w:szCs w:val="24"/>
          <w:lang w:val="en-US"/>
        </w:rPr>
        <w:t xml:space="preserve">  </w:t>
      </w:r>
      <w:r w:rsidR="00E56B94">
        <w:rPr>
          <w:sz w:val="24"/>
          <w:szCs w:val="24"/>
          <w:lang w:val="en-US"/>
        </w:rPr>
        <w:t>Malco</w:t>
      </w:r>
      <w:r w:rsidR="0033369E">
        <w:rPr>
          <w:sz w:val="24"/>
          <w:szCs w:val="24"/>
          <w:lang w:val="en-US"/>
        </w:rPr>
        <w:t>l</w:t>
      </w:r>
      <w:r w:rsidR="00E56B94">
        <w:rPr>
          <w:sz w:val="24"/>
          <w:szCs w:val="24"/>
          <w:lang w:val="en-US"/>
        </w:rPr>
        <w:t>m X</w:t>
      </w:r>
    </w:p>
    <w:p w14:paraId="090066EA" w14:textId="629586AC" w:rsidR="00E56B94" w:rsidRDefault="00E56B94" w:rsidP="00E56B94">
      <w:pPr>
        <w:ind w:left="720" w:hanging="720"/>
        <w:rPr>
          <w:sz w:val="24"/>
          <w:szCs w:val="24"/>
          <w:lang w:val="en-US"/>
        </w:rPr>
      </w:pPr>
      <w:r>
        <w:rPr>
          <w:sz w:val="24"/>
          <w:szCs w:val="24"/>
          <w:lang w:val="en-US"/>
        </w:rPr>
        <w:t xml:space="preserve">Gordon being attacked by dogs </w:t>
      </w:r>
      <w:r w:rsidR="00E507E5">
        <w:rPr>
          <w:sz w:val="24"/>
          <w:szCs w:val="24"/>
          <w:lang w:val="en-US"/>
        </w:rPr>
        <w:t xml:space="preserve">                   1963 by Photographer unknown                                                                           </w:t>
      </w:r>
    </w:p>
    <w:p w14:paraId="250C2FB5" w14:textId="6198BBD6" w:rsidR="00EB2B77" w:rsidRPr="00C07015" w:rsidRDefault="00E56B94" w:rsidP="00E56B94">
      <w:pPr>
        <w:ind w:left="720" w:hanging="720"/>
        <w:rPr>
          <w:sz w:val="24"/>
          <w:szCs w:val="24"/>
          <w:lang w:val="en-US"/>
        </w:rPr>
      </w:pPr>
      <w:r>
        <w:rPr>
          <w:sz w:val="24"/>
          <w:szCs w:val="24"/>
          <w:lang w:val="en-US"/>
        </w:rPr>
        <w:t>May 1963</w:t>
      </w:r>
      <w:r w:rsidR="00354359">
        <w:rPr>
          <w:sz w:val="24"/>
          <w:szCs w:val="24"/>
          <w:lang w:val="en-US"/>
        </w:rPr>
        <w:t xml:space="preserve"> </w:t>
      </w:r>
      <w:r w:rsidR="00DC7CFC">
        <w:rPr>
          <w:sz w:val="24"/>
          <w:szCs w:val="24"/>
          <w:lang w:val="en-US"/>
        </w:rPr>
        <w:t xml:space="preserve">by </w:t>
      </w:r>
      <w:r w:rsidR="00DC7CFC" w:rsidRPr="00C07015">
        <w:rPr>
          <w:sz w:val="24"/>
          <w:szCs w:val="24"/>
          <w:lang w:val="en-US"/>
        </w:rPr>
        <w:t>Bill Hudson</w:t>
      </w:r>
      <w:r w:rsidR="00354359">
        <w:rPr>
          <w:sz w:val="24"/>
          <w:szCs w:val="24"/>
          <w:lang w:val="en-US"/>
        </w:rPr>
        <w:t xml:space="preserve">                               </w:t>
      </w:r>
      <w:r w:rsidR="00DC7CFC">
        <w:rPr>
          <w:sz w:val="24"/>
          <w:szCs w:val="24"/>
          <w:lang w:val="en-US"/>
        </w:rPr>
        <w:t xml:space="preserve"> </w:t>
      </w:r>
    </w:p>
    <w:p w14:paraId="0077EC43" w14:textId="77777777" w:rsidR="00B03BB9" w:rsidRDefault="0066505C" w:rsidP="00B03BB9">
      <w:pPr>
        <w:ind w:left="720" w:hanging="720"/>
        <w:rPr>
          <w:sz w:val="24"/>
          <w:szCs w:val="24"/>
          <w:lang w:val="en-US"/>
        </w:rPr>
      </w:pPr>
      <w:r w:rsidRPr="00C07015">
        <w:rPr>
          <w:noProof/>
          <w:sz w:val="24"/>
          <w:szCs w:val="24"/>
        </w:rPr>
        <w:drawing>
          <wp:inline distT="0" distB="0" distL="0" distR="0" wp14:anchorId="36E4365F" wp14:editId="333321A8">
            <wp:extent cx="2446020" cy="1663485"/>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rcRect/>
                    <a:stretch>
                      <a:fillRect/>
                    </a:stretch>
                  </pic:blipFill>
                  <pic:spPr>
                    <a:xfrm>
                      <a:off x="0" y="0"/>
                      <a:ext cx="2469361" cy="1679359"/>
                    </a:xfrm>
                    <a:prstGeom prst="rect">
                      <a:avLst/>
                    </a:prstGeom>
                    <a:noFill/>
                    <a:ln>
                      <a:noFill/>
                      <a:prstDash/>
                    </a:ln>
                  </pic:spPr>
                </pic:pic>
              </a:graphicData>
            </a:graphic>
          </wp:inline>
        </w:drawing>
      </w:r>
      <w:r w:rsidRPr="00C07015">
        <w:rPr>
          <w:sz w:val="24"/>
          <w:szCs w:val="24"/>
          <w:lang w:val="en-US"/>
        </w:rPr>
        <w:t xml:space="preserve">      </w:t>
      </w:r>
      <w:r w:rsidRPr="00C07015">
        <w:rPr>
          <w:noProof/>
          <w:sz w:val="24"/>
          <w:szCs w:val="24"/>
        </w:rPr>
        <w:drawing>
          <wp:inline distT="0" distB="0" distL="0" distR="0" wp14:anchorId="569E053F" wp14:editId="704E4EEE">
            <wp:extent cx="3086100" cy="1675130"/>
            <wp:effectExtent l="0" t="0" r="0" b="1270"/>
            <wp:docPr id="14"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rcRect/>
                    <a:stretch>
                      <a:fillRect/>
                    </a:stretch>
                  </pic:blipFill>
                  <pic:spPr>
                    <a:xfrm>
                      <a:off x="0" y="0"/>
                      <a:ext cx="3086441" cy="1675315"/>
                    </a:xfrm>
                    <a:prstGeom prst="rect">
                      <a:avLst/>
                    </a:prstGeom>
                    <a:noFill/>
                    <a:ln>
                      <a:noFill/>
                      <a:prstDash/>
                    </a:ln>
                  </pic:spPr>
                </pic:pic>
              </a:graphicData>
            </a:graphic>
          </wp:inline>
        </w:drawing>
      </w:r>
    </w:p>
    <w:p w14:paraId="7F7F7AFE" w14:textId="77777777" w:rsidR="009510B0" w:rsidRDefault="009510B0" w:rsidP="009510B0">
      <w:pPr>
        <w:rPr>
          <w:sz w:val="24"/>
          <w:szCs w:val="24"/>
          <w:lang w:val="en-US"/>
        </w:rPr>
      </w:pPr>
    </w:p>
    <w:p w14:paraId="76F1F812" w14:textId="466A850F" w:rsidR="00E56B94" w:rsidRDefault="00E56B94" w:rsidP="009510B0">
      <w:pPr>
        <w:rPr>
          <w:sz w:val="24"/>
          <w:szCs w:val="24"/>
          <w:lang w:val="en-US"/>
        </w:rPr>
      </w:pPr>
      <w:r>
        <w:rPr>
          <w:sz w:val="24"/>
          <w:szCs w:val="24"/>
          <w:lang w:val="en-US"/>
        </w:rPr>
        <w:t xml:space="preserve">Marches in Memphis </w:t>
      </w:r>
      <w:r w:rsidR="0066505C" w:rsidRPr="00C07015">
        <w:rPr>
          <w:sz w:val="24"/>
          <w:szCs w:val="24"/>
          <w:lang w:val="en-US"/>
        </w:rPr>
        <w:t xml:space="preserve">                                                          George Floyd screen grab</w:t>
      </w:r>
      <w:r w:rsidR="005D0752">
        <w:rPr>
          <w:sz w:val="24"/>
          <w:szCs w:val="24"/>
          <w:lang w:val="en-US"/>
        </w:rPr>
        <w:t xml:space="preserve"> </w:t>
      </w:r>
    </w:p>
    <w:p w14:paraId="6DB8CEFC" w14:textId="50E3E0AB" w:rsidR="00E56B94" w:rsidRPr="00C07015" w:rsidRDefault="00E56B94" w:rsidP="00E56B94">
      <w:pPr>
        <w:ind w:left="720" w:hanging="720"/>
        <w:rPr>
          <w:sz w:val="24"/>
          <w:szCs w:val="24"/>
          <w:lang w:val="en-US"/>
        </w:rPr>
      </w:pPr>
      <w:r>
        <w:rPr>
          <w:sz w:val="24"/>
          <w:szCs w:val="24"/>
          <w:lang w:val="en-US"/>
        </w:rPr>
        <w:t xml:space="preserve">1968 </w:t>
      </w:r>
      <w:r w:rsidR="00DC7CFC">
        <w:rPr>
          <w:sz w:val="24"/>
          <w:szCs w:val="24"/>
          <w:lang w:val="en-US"/>
        </w:rPr>
        <w:t>by</w:t>
      </w:r>
      <w:r>
        <w:rPr>
          <w:sz w:val="24"/>
          <w:szCs w:val="24"/>
          <w:lang w:val="en-US"/>
        </w:rPr>
        <w:t xml:space="preserve"> </w:t>
      </w:r>
      <w:r w:rsidR="00DC7CFC" w:rsidRPr="00C07015">
        <w:rPr>
          <w:sz w:val="24"/>
          <w:szCs w:val="24"/>
          <w:lang w:val="en-US"/>
        </w:rPr>
        <w:t>Builder Levy</w:t>
      </w:r>
      <w:r>
        <w:rPr>
          <w:sz w:val="24"/>
          <w:szCs w:val="24"/>
          <w:lang w:val="en-US"/>
        </w:rPr>
        <w:t xml:space="preserve">                                                  </w:t>
      </w:r>
      <w:r w:rsidR="00E507E5">
        <w:rPr>
          <w:sz w:val="24"/>
          <w:szCs w:val="24"/>
          <w:lang w:val="en-US"/>
        </w:rPr>
        <w:t xml:space="preserve">         </w:t>
      </w:r>
      <w:r w:rsidR="008B31DA">
        <w:rPr>
          <w:sz w:val="24"/>
          <w:szCs w:val="24"/>
          <w:lang w:val="en-US"/>
        </w:rPr>
        <w:t xml:space="preserve">May </w:t>
      </w:r>
      <w:proofErr w:type="gramStart"/>
      <w:r w:rsidR="008B31DA">
        <w:rPr>
          <w:sz w:val="24"/>
          <w:szCs w:val="24"/>
          <w:lang w:val="en-US"/>
        </w:rPr>
        <w:t>26</w:t>
      </w:r>
      <w:proofErr w:type="gramEnd"/>
      <w:r w:rsidR="008B31DA">
        <w:rPr>
          <w:sz w:val="24"/>
          <w:szCs w:val="24"/>
          <w:lang w:val="en-US"/>
        </w:rPr>
        <w:t xml:space="preserve"> 2020</w:t>
      </w:r>
      <w:r w:rsidR="005D0752">
        <w:rPr>
          <w:sz w:val="24"/>
          <w:szCs w:val="24"/>
          <w:lang w:val="en-US"/>
        </w:rPr>
        <w:t xml:space="preserve"> by </w:t>
      </w:r>
      <w:proofErr w:type="spellStart"/>
      <w:r w:rsidR="00291611">
        <w:rPr>
          <w:sz w:val="24"/>
          <w:szCs w:val="24"/>
          <w:lang w:val="en-US"/>
        </w:rPr>
        <w:t>Darnella</w:t>
      </w:r>
      <w:proofErr w:type="spellEnd"/>
      <w:r w:rsidR="00291611">
        <w:rPr>
          <w:sz w:val="24"/>
          <w:szCs w:val="24"/>
          <w:lang w:val="en-US"/>
        </w:rPr>
        <w:t xml:space="preserve"> Frazier </w:t>
      </w:r>
    </w:p>
    <w:p w14:paraId="0E502ED7" w14:textId="6D53CBF3" w:rsidR="00EB2B77" w:rsidRPr="008B31DA" w:rsidRDefault="0066505C" w:rsidP="008B31DA">
      <w:pPr>
        <w:ind w:left="720" w:hanging="720"/>
        <w:rPr>
          <w:sz w:val="24"/>
          <w:szCs w:val="24"/>
        </w:rPr>
      </w:pPr>
      <w:r w:rsidRPr="00C07015">
        <w:rPr>
          <w:noProof/>
          <w:sz w:val="24"/>
          <w:szCs w:val="24"/>
        </w:rPr>
        <w:drawing>
          <wp:inline distT="0" distB="0" distL="0" distR="0" wp14:anchorId="2BDD53C1" wp14:editId="2BA9A81B">
            <wp:extent cx="3098800" cy="2185035"/>
            <wp:effectExtent l="0" t="0" r="6350" b="5715"/>
            <wp:docPr id="15" name="Picture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rcRect/>
                    <a:stretch>
                      <a:fillRect/>
                    </a:stretch>
                  </pic:blipFill>
                  <pic:spPr>
                    <a:xfrm>
                      <a:off x="0" y="0"/>
                      <a:ext cx="3138923" cy="2213327"/>
                    </a:xfrm>
                    <a:prstGeom prst="rect">
                      <a:avLst/>
                    </a:prstGeom>
                    <a:noFill/>
                    <a:ln>
                      <a:noFill/>
                      <a:prstDash/>
                    </a:ln>
                  </pic:spPr>
                </pic:pic>
              </a:graphicData>
            </a:graphic>
          </wp:inline>
        </w:drawing>
      </w:r>
      <w:r w:rsidRPr="00C07015">
        <w:rPr>
          <w:sz w:val="24"/>
          <w:szCs w:val="24"/>
          <w:lang w:val="en-US"/>
        </w:rPr>
        <w:t xml:space="preserve">     </w:t>
      </w:r>
      <w:r w:rsidRPr="00C07015">
        <w:rPr>
          <w:noProof/>
          <w:sz w:val="24"/>
          <w:szCs w:val="24"/>
        </w:rPr>
        <w:drawing>
          <wp:inline distT="0" distB="0" distL="0" distR="0" wp14:anchorId="70DCDBFB" wp14:editId="6127A90A">
            <wp:extent cx="2823633" cy="2112673"/>
            <wp:effectExtent l="0" t="0" r="0" b="1905"/>
            <wp:docPr id="16" name="Picture 16" descr="Minneapolis police with knee on man's neck"/>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rcRect/>
                    <a:stretch>
                      <a:fillRect/>
                    </a:stretch>
                  </pic:blipFill>
                  <pic:spPr>
                    <a:xfrm>
                      <a:off x="0" y="0"/>
                      <a:ext cx="2835046" cy="2121212"/>
                    </a:xfrm>
                    <a:prstGeom prst="rect">
                      <a:avLst/>
                    </a:prstGeom>
                    <a:noFill/>
                    <a:ln>
                      <a:noFill/>
                      <a:prstDash/>
                    </a:ln>
                  </pic:spPr>
                </pic:pic>
              </a:graphicData>
            </a:graphic>
          </wp:inline>
        </w:drawing>
      </w:r>
    </w:p>
    <w:p w14:paraId="3521A8A0" w14:textId="77777777" w:rsidR="00EB2B77" w:rsidRPr="00C07015" w:rsidRDefault="00EB2B77">
      <w:pPr>
        <w:rPr>
          <w:sz w:val="24"/>
          <w:szCs w:val="24"/>
          <w:lang w:val="en-US"/>
        </w:rPr>
      </w:pPr>
    </w:p>
    <w:p w14:paraId="674ED6A4" w14:textId="19496A3B" w:rsidR="00EB2B77" w:rsidRPr="00FB43B8" w:rsidRDefault="00C41B9F">
      <w:pPr>
        <w:rPr>
          <w:b/>
          <w:bCs/>
          <w:sz w:val="24"/>
          <w:szCs w:val="24"/>
          <w:lang w:val="en-US"/>
        </w:rPr>
      </w:pPr>
      <w:r w:rsidRPr="00FB43B8">
        <w:rPr>
          <w:b/>
          <w:bCs/>
          <w:sz w:val="24"/>
          <w:szCs w:val="24"/>
          <w:lang w:val="en-US"/>
        </w:rPr>
        <w:lastRenderedPageBreak/>
        <w:t xml:space="preserve">Artist research </w:t>
      </w:r>
    </w:p>
    <w:p w14:paraId="373B3CFB" w14:textId="60A5F5BF" w:rsidR="00BA6B67" w:rsidRDefault="00C07015">
      <w:pPr>
        <w:rPr>
          <w:sz w:val="24"/>
          <w:szCs w:val="24"/>
          <w:lang w:val="en-US"/>
        </w:rPr>
      </w:pPr>
      <w:r>
        <w:rPr>
          <w:sz w:val="24"/>
          <w:szCs w:val="24"/>
          <w:lang w:val="en-US"/>
        </w:rPr>
        <w:t>I f</w:t>
      </w:r>
      <w:r w:rsidR="0066505C" w:rsidRPr="00C07015">
        <w:rPr>
          <w:sz w:val="24"/>
          <w:szCs w:val="24"/>
          <w:lang w:val="en-US"/>
        </w:rPr>
        <w:t xml:space="preserve">ound Magnum photos an excellent source of photographs of the </w:t>
      </w:r>
      <w:r w:rsidR="00551004">
        <w:rPr>
          <w:sz w:val="24"/>
          <w:szCs w:val="24"/>
          <w:lang w:val="en-US"/>
        </w:rPr>
        <w:t>C</w:t>
      </w:r>
      <w:r w:rsidR="0066505C" w:rsidRPr="00C07015">
        <w:rPr>
          <w:sz w:val="24"/>
          <w:szCs w:val="24"/>
          <w:lang w:val="en-US"/>
        </w:rPr>
        <w:t xml:space="preserve">ivil </w:t>
      </w:r>
      <w:r w:rsidR="00551004">
        <w:rPr>
          <w:sz w:val="24"/>
          <w:szCs w:val="24"/>
          <w:lang w:val="en-US"/>
        </w:rPr>
        <w:t>R</w:t>
      </w:r>
      <w:r w:rsidR="0066505C" w:rsidRPr="00C07015">
        <w:rPr>
          <w:sz w:val="24"/>
          <w:szCs w:val="24"/>
          <w:lang w:val="en-US"/>
        </w:rPr>
        <w:t xml:space="preserve">ights movement. The </w:t>
      </w:r>
      <w:r w:rsidR="00551004">
        <w:rPr>
          <w:sz w:val="24"/>
          <w:szCs w:val="24"/>
          <w:lang w:val="en-US"/>
        </w:rPr>
        <w:t>work</w:t>
      </w:r>
      <w:r w:rsidR="0066505C" w:rsidRPr="00C07015">
        <w:rPr>
          <w:sz w:val="24"/>
          <w:szCs w:val="24"/>
          <w:lang w:val="en-US"/>
        </w:rPr>
        <w:t xml:space="preserve"> of Bruce Davidson, Eve Arnold</w:t>
      </w:r>
      <w:r w:rsidR="009510B0">
        <w:rPr>
          <w:sz w:val="24"/>
          <w:szCs w:val="24"/>
          <w:lang w:val="en-US"/>
        </w:rPr>
        <w:t xml:space="preserve"> and </w:t>
      </w:r>
      <w:r w:rsidR="0066505C" w:rsidRPr="00C07015">
        <w:rPr>
          <w:sz w:val="24"/>
          <w:szCs w:val="24"/>
          <w:lang w:val="en-US"/>
        </w:rPr>
        <w:t>Lennard Freed w</w:t>
      </w:r>
      <w:r w:rsidR="00551004">
        <w:rPr>
          <w:sz w:val="24"/>
          <w:szCs w:val="24"/>
          <w:lang w:val="en-US"/>
        </w:rPr>
        <w:t>as</w:t>
      </w:r>
      <w:r w:rsidR="0066505C" w:rsidRPr="00C07015">
        <w:rPr>
          <w:sz w:val="24"/>
          <w:szCs w:val="24"/>
          <w:lang w:val="en-US"/>
        </w:rPr>
        <w:t xml:space="preserve"> particularly powerful. Separately I discovered the work of Dan Budnik a photojournalist who </w:t>
      </w:r>
      <w:r w:rsidR="008B31DA">
        <w:rPr>
          <w:sz w:val="24"/>
          <w:szCs w:val="24"/>
          <w:lang w:val="en-US"/>
        </w:rPr>
        <w:t xml:space="preserve">has </w:t>
      </w:r>
      <w:r w:rsidR="0066505C" w:rsidRPr="00C07015">
        <w:rPr>
          <w:sz w:val="24"/>
          <w:szCs w:val="24"/>
          <w:lang w:val="en-US"/>
        </w:rPr>
        <w:t xml:space="preserve">documented social, political and cultural change in the world for the last 55 years and was at the heart of the </w:t>
      </w:r>
      <w:r w:rsidR="00551004">
        <w:rPr>
          <w:sz w:val="24"/>
          <w:szCs w:val="24"/>
          <w:lang w:val="en-US"/>
        </w:rPr>
        <w:t>C</w:t>
      </w:r>
      <w:r w:rsidR="0066505C" w:rsidRPr="00C07015">
        <w:rPr>
          <w:sz w:val="24"/>
          <w:szCs w:val="24"/>
          <w:lang w:val="en-US"/>
        </w:rPr>
        <w:t xml:space="preserve">ivil </w:t>
      </w:r>
      <w:r w:rsidR="008B31DA">
        <w:rPr>
          <w:sz w:val="24"/>
          <w:szCs w:val="24"/>
          <w:lang w:val="en-US"/>
        </w:rPr>
        <w:t>R</w:t>
      </w:r>
      <w:r w:rsidR="0066505C" w:rsidRPr="00C07015">
        <w:rPr>
          <w:sz w:val="24"/>
          <w:szCs w:val="24"/>
          <w:lang w:val="en-US"/>
        </w:rPr>
        <w:t xml:space="preserve">ights movement. </w:t>
      </w:r>
    </w:p>
    <w:p w14:paraId="0F9A3765" w14:textId="59D18F5B" w:rsidR="00CD1767" w:rsidRDefault="00B53183">
      <w:pPr>
        <w:rPr>
          <w:sz w:val="24"/>
          <w:szCs w:val="24"/>
          <w:lang w:val="en-US"/>
        </w:rPr>
      </w:pPr>
      <w:r>
        <w:rPr>
          <w:sz w:val="24"/>
          <w:szCs w:val="24"/>
          <w:lang w:val="en-US"/>
        </w:rPr>
        <w:t xml:space="preserve">I found Bill Hudson’s work on photographing the </w:t>
      </w:r>
      <w:r w:rsidR="00CA7CB4">
        <w:rPr>
          <w:sz w:val="24"/>
          <w:szCs w:val="24"/>
          <w:lang w:val="en-US"/>
        </w:rPr>
        <w:t>Birmingham</w:t>
      </w:r>
      <w:r>
        <w:rPr>
          <w:sz w:val="24"/>
          <w:szCs w:val="24"/>
          <w:lang w:val="en-US"/>
        </w:rPr>
        <w:t xml:space="preserve"> demonstrations</w:t>
      </w:r>
      <w:r w:rsidR="008B31DA">
        <w:rPr>
          <w:sz w:val="24"/>
          <w:szCs w:val="24"/>
          <w:lang w:val="en-US"/>
        </w:rPr>
        <w:t>,</w:t>
      </w:r>
      <w:r>
        <w:rPr>
          <w:sz w:val="24"/>
          <w:szCs w:val="24"/>
          <w:lang w:val="en-US"/>
        </w:rPr>
        <w:t xml:space="preserve"> w</w:t>
      </w:r>
      <w:r w:rsidR="009510B0">
        <w:rPr>
          <w:sz w:val="24"/>
          <w:szCs w:val="24"/>
          <w:lang w:val="en-US"/>
        </w:rPr>
        <w:t>h</w:t>
      </w:r>
      <w:r>
        <w:rPr>
          <w:sz w:val="24"/>
          <w:szCs w:val="24"/>
          <w:lang w:val="en-US"/>
        </w:rPr>
        <w:t>ere Bull Connor unleashed the police dogs on the men, women and children</w:t>
      </w:r>
      <w:r w:rsidR="008B31DA">
        <w:rPr>
          <w:sz w:val="24"/>
          <w:szCs w:val="24"/>
          <w:lang w:val="en-US"/>
        </w:rPr>
        <w:t>,</w:t>
      </w:r>
      <w:r>
        <w:rPr>
          <w:sz w:val="24"/>
          <w:szCs w:val="24"/>
          <w:lang w:val="en-US"/>
        </w:rPr>
        <w:t xml:space="preserve"> </w:t>
      </w:r>
      <w:r w:rsidR="00551004">
        <w:rPr>
          <w:sz w:val="24"/>
          <w:szCs w:val="24"/>
          <w:lang w:val="en-US"/>
        </w:rPr>
        <w:t>simultaneously</w:t>
      </w:r>
      <w:r w:rsidR="003F2986">
        <w:rPr>
          <w:sz w:val="24"/>
          <w:szCs w:val="24"/>
          <w:lang w:val="en-US"/>
        </w:rPr>
        <w:t xml:space="preserve"> distressing</w:t>
      </w:r>
      <w:r w:rsidR="00551004">
        <w:rPr>
          <w:sz w:val="24"/>
          <w:szCs w:val="24"/>
          <w:lang w:val="en-US"/>
        </w:rPr>
        <w:t>,</w:t>
      </w:r>
      <w:r w:rsidR="003F2986">
        <w:rPr>
          <w:sz w:val="24"/>
          <w:szCs w:val="24"/>
          <w:lang w:val="en-US"/>
        </w:rPr>
        <w:t xml:space="preserve"> </w:t>
      </w:r>
      <w:r>
        <w:rPr>
          <w:sz w:val="24"/>
          <w:szCs w:val="24"/>
          <w:lang w:val="en-US"/>
        </w:rPr>
        <w:t xml:space="preserve">powerful and striking. I felt that this </w:t>
      </w:r>
      <w:r w:rsidR="003F2986">
        <w:rPr>
          <w:sz w:val="24"/>
          <w:szCs w:val="24"/>
          <w:lang w:val="en-US"/>
        </w:rPr>
        <w:t xml:space="preserve">type of imagery would fit well into my theme of the </w:t>
      </w:r>
      <w:r w:rsidR="008B31DA">
        <w:rPr>
          <w:sz w:val="24"/>
          <w:szCs w:val="24"/>
          <w:lang w:val="en-US"/>
        </w:rPr>
        <w:t>‘</w:t>
      </w:r>
      <w:r w:rsidR="003F2986">
        <w:rPr>
          <w:sz w:val="24"/>
          <w:szCs w:val="24"/>
          <w:lang w:val="en-US"/>
        </w:rPr>
        <w:t>Imperfect circle</w:t>
      </w:r>
      <w:r w:rsidR="008B31DA">
        <w:rPr>
          <w:sz w:val="24"/>
          <w:szCs w:val="24"/>
          <w:lang w:val="en-US"/>
        </w:rPr>
        <w:t>’</w:t>
      </w:r>
      <w:r w:rsidR="003F2986">
        <w:rPr>
          <w:sz w:val="24"/>
          <w:szCs w:val="24"/>
          <w:lang w:val="en-US"/>
        </w:rPr>
        <w:t xml:space="preserve"> and the idea of history repeating itself with the protests of today</w:t>
      </w:r>
      <w:r w:rsidR="008B31DA">
        <w:rPr>
          <w:sz w:val="24"/>
          <w:szCs w:val="24"/>
          <w:lang w:val="en-US"/>
        </w:rPr>
        <w:t>’</w:t>
      </w:r>
      <w:r w:rsidR="003F2986">
        <w:rPr>
          <w:sz w:val="24"/>
          <w:szCs w:val="24"/>
          <w:lang w:val="en-US"/>
        </w:rPr>
        <w:t xml:space="preserve">s current </w:t>
      </w:r>
      <w:r w:rsidR="008B31DA">
        <w:rPr>
          <w:sz w:val="24"/>
          <w:szCs w:val="24"/>
          <w:lang w:val="en-US"/>
        </w:rPr>
        <w:t>B</w:t>
      </w:r>
      <w:r w:rsidR="003F2986">
        <w:rPr>
          <w:sz w:val="24"/>
          <w:szCs w:val="24"/>
          <w:lang w:val="en-US"/>
        </w:rPr>
        <w:t xml:space="preserve">lack </w:t>
      </w:r>
      <w:r w:rsidR="008B31DA">
        <w:rPr>
          <w:sz w:val="24"/>
          <w:szCs w:val="24"/>
          <w:lang w:val="en-US"/>
        </w:rPr>
        <w:t>L</w:t>
      </w:r>
      <w:r w:rsidR="003F2986">
        <w:rPr>
          <w:sz w:val="24"/>
          <w:szCs w:val="24"/>
          <w:lang w:val="en-US"/>
        </w:rPr>
        <w:t xml:space="preserve">ives </w:t>
      </w:r>
      <w:r w:rsidR="008B31DA">
        <w:rPr>
          <w:sz w:val="24"/>
          <w:szCs w:val="24"/>
          <w:lang w:val="en-US"/>
        </w:rPr>
        <w:t>M</w:t>
      </w:r>
      <w:r w:rsidR="003F2986">
        <w:rPr>
          <w:sz w:val="24"/>
          <w:szCs w:val="24"/>
          <w:lang w:val="en-US"/>
        </w:rPr>
        <w:t>atter movement.</w:t>
      </w:r>
    </w:p>
    <w:p w14:paraId="6740C105" w14:textId="12D65515" w:rsidR="00CD1767" w:rsidRDefault="00FB43B8">
      <w:pPr>
        <w:rPr>
          <w:sz w:val="24"/>
          <w:szCs w:val="24"/>
          <w:lang w:val="en-US"/>
        </w:rPr>
      </w:pPr>
      <w:r w:rsidRPr="00FB43B8">
        <w:rPr>
          <w:b/>
          <w:bCs/>
          <w:noProof/>
          <w:sz w:val="24"/>
          <w:szCs w:val="24"/>
          <w:lang w:val="en-US"/>
        </w:rPr>
        <mc:AlternateContent>
          <mc:Choice Requires="wps">
            <w:drawing>
              <wp:anchor distT="45720" distB="45720" distL="114300" distR="114300" simplePos="0" relativeHeight="251667456" behindDoc="0" locked="0" layoutInCell="1" allowOverlap="1" wp14:anchorId="7F892CE9" wp14:editId="19432425">
                <wp:simplePos x="0" y="0"/>
                <wp:positionH relativeFrom="column">
                  <wp:posOffset>3460115</wp:posOffset>
                </wp:positionH>
                <wp:positionV relativeFrom="paragraph">
                  <wp:posOffset>175260</wp:posOffset>
                </wp:positionV>
                <wp:extent cx="2360930" cy="1404620"/>
                <wp:effectExtent l="0" t="0" r="28575" b="1651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7D209C3E" w14:textId="4F60FB94" w:rsidR="00E57D59" w:rsidRPr="00FB43B8" w:rsidRDefault="00E57D59">
                            <w:pPr>
                              <w:rPr>
                                <w:lang w:val="en-US"/>
                              </w:rPr>
                            </w:pPr>
                            <w:r>
                              <w:rPr>
                                <w:lang w:val="en-US"/>
                              </w:rPr>
                              <w:t>Details of photo on page 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F892CE9" id="_x0000_t202" coordsize="21600,21600" o:spt="202" path="m,l,21600r21600,l21600,xe">
                <v:stroke joinstyle="miter"/>
                <v:path gradientshapeok="t" o:connecttype="rect"/>
              </v:shapetype>
              <v:shape id="Text Box 2" o:spid="_x0000_s1026" type="#_x0000_t202" style="position:absolute;margin-left:272.45pt;margin-top:13.8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" strokecolor="white [3212]">
                <v:textbox style="mso-fit-shape-to-text:t">
                  <w:txbxContent>
                    <w:p w14:paraId="7D209C3E" w14:textId="4F60FB94" w:rsidR="00E57D59" w:rsidRPr="00FB43B8" w:rsidRDefault="00E57D59">
                      <w:pPr>
                        <w:rPr>
                          <w:lang w:val="en-US"/>
                        </w:rPr>
                      </w:pPr>
                      <w:r>
                        <w:rPr>
                          <w:lang w:val="en-US"/>
                        </w:rPr>
                        <w:t>Details of photo on page 5</w:t>
                      </w:r>
                    </w:p>
                  </w:txbxContent>
                </v:textbox>
                <w10:wrap type="square"/>
              </v:shape>
            </w:pict>
          </mc:Fallback>
        </mc:AlternateContent>
      </w:r>
      <w:r w:rsidR="003F2986" w:rsidRPr="00C07015">
        <w:rPr>
          <w:noProof/>
          <w:sz w:val="24"/>
          <w:szCs w:val="24"/>
        </w:rPr>
        <w:drawing>
          <wp:inline distT="0" distB="0" distL="0" distR="0" wp14:anchorId="41929D2B" wp14:editId="0A7ABE9C">
            <wp:extent cx="3306233" cy="2239434"/>
            <wp:effectExtent l="0" t="0" r="8890" b="8890"/>
            <wp:docPr id="18"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rcRect/>
                    <a:stretch>
                      <a:fillRect/>
                    </a:stretch>
                  </pic:blipFill>
                  <pic:spPr>
                    <a:xfrm>
                      <a:off x="0" y="0"/>
                      <a:ext cx="3362411" cy="2277485"/>
                    </a:xfrm>
                    <a:prstGeom prst="rect">
                      <a:avLst/>
                    </a:prstGeom>
                    <a:noFill/>
                    <a:ln>
                      <a:noFill/>
                      <a:prstDash/>
                    </a:ln>
                  </pic:spPr>
                </pic:pic>
              </a:graphicData>
            </a:graphic>
          </wp:inline>
        </w:drawing>
      </w:r>
    </w:p>
    <w:p w14:paraId="03022C99" w14:textId="073BF80A" w:rsidR="003F2986" w:rsidRDefault="00CD1767">
      <w:pPr>
        <w:rPr>
          <w:sz w:val="24"/>
          <w:szCs w:val="24"/>
          <w:lang w:val="en-US"/>
        </w:rPr>
      </w:pPr>
      <w:r>
        <w:rPr>
          <w:sz w:val="24"/>
          <w:szCs w:val="24"/>
          <w:lang w:val="en-US"/>
        </w:rPr>
        <w:t>I discovered Brand</w:t>
      </w:r>
      <w:r w:rsidR="00283105">
        <w:rPr>
          <w:sz w:val="24"/>
          <w:szCs w:val="24"/>
          <w:lang w:val="en-US"/>
        </w:rPr>
        <w:t>on Wells</w:t>
      </w:r>
      <w:r w:rsidR="00551004">
        <w:rPr>
          <w:sz w:val="24"/>
          <w:szCs w:val="24"/>
          <w:lang w:val="en-US"/>
        </w:rPr>
        <w:t>’</w:t>
      </w:r>
      <w:r w:rsidR="00283105">
        <w:rPr>
          <w:sz w:val="24"/>
          <w:szCs w:val="24"/>
          <w:lang w:val="en-US"/>
        </w:rPr>
        <w:t xml:space="preserve"> </w:t>
      </w:r>
      <w:r w:rsidR="00CA7CB4">
        <w:rPr>
          <w:sz w:val="24"/>
          <w:szCs w:val="24"/>
          <w:lang w:val="en-US"/>
        </w:rPr>
        <w:t>photographs</w:t>
      </w:r>
      <w:r w:rsidR="00283105">
        <w:rPr>
          <w:sz w:val="24"/>
          <w:szCs w:val="24"/>
          <w:lang w:val="en-US"/>
        </w:rPr>
        <w:t xml:space="preserve"> in an article </w:t>
      </w:r>
      <w:r w:rsidR="00551004">
        <w:rPr>
          <w:sz w:val="24"/>
          <w:szCs w:val="24"/>
          <w:lang w:val="en-US"/>
        </w:rPr>
        <w:t>for</w:t>
      </w:r>
      <w:r w:rsidR="008B31DA">
        <w:rPr>
          <w:sz w:val="24"/>
          <w:szCs w:val="24"/>
          <w:lang w:val="en-US"/>
        </w:rPr>
        <w:t>m</w:t>
      </w:r>
      <w:r w:rsidR="00283105">
        <w:rPr>
          <w:sz w:val="24"/>
          <w:szCs w:val="24"/>
          <w:lang w:val="en-US"/>
        </w:rPr>
        <w:t xml:space="preserve"> the </w:t>
      </w:r>
      <w:r w:rsidR="00551004">
        <w:rPr>
          <w:sz w:val="24"/>
          <w:szCs w:val="24"/>
          <w:lang w:val="en-US"/>
        </w:rPr>
        <w:t>G</w:t>
      </w:r>
      <w:r w:rsidR="00283105">
        <w:rPr>
          <w:sz w:val="24"/>
          <w:szCs w:val="24"/>
          <w:lang w:val="en-US"/>
        </w:rPr>
        <w:t>uardian</w:t>
      </w:r>
      <w:r w:rsidR="008B31DA">
        <w:rPr>
          <w:sz w:val="24"/>
          <w:szCs w:val="24"/>
          <w:lang w:val="en-US"/>
        </w:rPr>
        <w:t xml:space="preserve"> in May of this year</w:t>
      </w:r>
      <w:r w:rsidR="00B03BB9">
        <w:rPr>
          <w:sz w:val="24"/>
          <w:szCs w:val="24"/>
          <w:lang w:val="en-US"/>
        </w:rPr>
        <w:t>.</w:t>
      </w:r>
      <w:r w:rsidR="0099081E">
        <w:rPr>
          <w:sz w:val="24"/>
          <w:szCs w:val="24"/>
          <w:lang w:val="en-US"/>
        </w:rPr>
        <w:t xml:space="preserve"> </w:t>
      </w:r>
      <w:r w:rsidR="00B03BB9">
        <w:rPr>
          <w:sz w:val="24"/>
          <w:szCs w:val="24"/>
          <w:lang w:val="en-US"/>
        </w:rPr>
        <w:t>T</w:t>
      </w:r>
      <w:r w:rsidR="0099081E">
        <w:rPr>
          <w:sz w:val="24"/>
          <w:szCs w:val="24"/>
          <w:lang w:val="en-US"/>
        </w:rPr>
        <w:t xml:space="preserve">his chronicles his recording of </w:t>
      </w:r>
      <w:r w:rsidR="00283105">
        <w:rPr>
          <w:sz w:val="24"/>
          <w:szCs w:val="24"/>
          <w:lang w:val="en-US"/>
        </w:rPr>
        <w:t xml:space="preserve">various protests of the Black Lives Matter </w:t>
      </w:r>
      <w:proofErr w:type="gramStart"/>
      <w:r w:rsidR="00283105">
        <w:rPr>
          <w:sz w:val="24"/>
          <w:szCs w:val="24"/>
          <w:lang w:val="en-US"/>
        </w:rPr>
        <w:t>movement</w:t>
      </w:r>
      <w:r w:rsidR="0099081E">
        <w:rPr>
          <w:sz w:val="24"/>
          <w:szCs w:val="24"/>
          <w:lang w:val="en-US"/>
        </w:rPr>
        <w:t>, and</w:t>
      </w:r>
      <w:proofErr w:type="gramEnd"/>
      <w:r w:rsidR="00283105">
        <w:rPr>
          <w:sz w:val="24"/>
          <w:szCs w:val="24"/>
          <w:lang w:val="en-US"/>
        </w:rPr>
        <w:t xml:space="preserve"> included photos of both peaceful and violent protest. One image in particular</w:t>
      </w:r>
      <w:r w:rsidR="008B31DA">
        <w:rPr>
          <w:sz w:val="24"/>
          <w:szCs w:val="24"/>
          <w:lang w:val="en-US"/>
        </w:rPr>
        <w:t xml:space="preserve"> that</w:t>
      </w:r>
      <w:r w:rsidR="00283105">
        <w:rPr>
          <w:sz w:val="24"/>
          <w:szCs w:val="24"/>
          <w:lang w:val="en-US"/>
        </w:rPr>
        <w:t xml:space="preserve"> stood out for me was the</w:t>
      </w:r>
      <w:r w:rsidR="00CA7CB4">
        <w:rPr>
          <w:sz w:val="24"/>
          <w:szCs w:val="24"/>
          <w:lang w:val="en-US"/>
        </w:rPr>
        <w:t xml:space="preserve"> striking</w:t>
      </w:r>
      <w:r w:rsidR="00283105">
        <w:rPr>
          <w:sz w:val="24"/>
          <w:szCs w:val="24"/>
          <w:lang w:val="en-US"/>
        </w:rPr>
        <w:t xml:space="preserve"> photograph of the </w:t>
      </w:r>
      <w:r w:rsidR="0099081E">
        <w:rPr>
          <w:sz w:val="24"/>
          <w:szCs w:val="24"/>
          <w:lang w:val="en-US"/>
        </w:rPr>
        <w:t>m</w:t>
      </w:r>
      <w:r w:rsidR="00283105">
        <w:rPr>
          <w:sz w:val="24"/>
          <w:szCs w:val="24"/>
          <w:lang w:val="en-US"/>
        </w:rPr>
        <w:t xml:space="preserve">an standing punching his fist </w:t>
      </w:r>
      <w:r w:rsidR="00CA7CB4">
        <w:rPr>
          <w:sz w:val="24"/>
          <w:szCs w:val="24"/>
          <w:lang w:val="en-US"/>
        </w:rPr>
        <w:t>upwards (</w:t>
      </w:r>
      <w:r w:rsidR="0099081E">
        <w:rPr>
          <w:sz w:val="24"/>
          <w:szCs w:val="24"/>
          <w:lang w:val="en-US"/>
        </w:rPr>
        <w:t>echoing</w:t>
      </w:r>
      <w:r w:rsidR="00283105">
        <w:rPr>
          <w:sz w:val="24"/>
          <w:szCs w:val="24"/>
          <w:lang w:val="en-US"/>
        </w:rPr>
        <w:t xml:space="preserve"> the black power salute) to the dark night sky while a building </w:t>
      </w:r>
      <w:proofErr w:type="gramStart"/>
      <w:r w:rsidR="00CA7CB4">
        <w:rPr>
          <w:sz w:val="24"/>
          <w:szCs w:val="24"/>
          <w:lang w:val="en-US"/>
        </w:rPr>
        <w:t>burns</w:t>
      </w:r>
      <w:proofErr w:type="gramEnd"/>
      <w:r w:rsidR="00CA7CB4">
        <w:rPr>
          <w:sz w:val="24"/>
          <w:szCs w:val="24"/>
          <w:lang w:val="en-US"/>
        </w:rPr>
        <w:t xml:space="preserve"> </w:t>
      </w:r>
      <w:r w:rsidR="00283105">
        <w:rPr>
          <w:sz w:val="24"/>
          <w:szCs w:val="24"/>
          <w:lang w:val="en-US"/>
        </w:rPr>
        <w:t xml:space="preserve">behind him. </w:t>
      </w:r>
      <w:r w:rsidR="00CA7CB4">
        <w:rPr>
          <w:sz w:val="24"/>
          <w:szCs w:val="24"/>
          <w:lang w:val="en-US"/>
        </w:rPr>
        <w:t xml:space="preserve"> These types of photos</w:t>
      </w:r>
      <w:r w:rsidR="008B31DA">
        <w:rPr>
          <w:sz w:val="24"/>
          <w:szCs w:val="24"/>
          <w:lang w:val="en-US"/>
        </w:rPr>
        <w:t>,</w:t>
      </w:r>
      <w:r w:rsidR="00CA7CB4">
        <w:rPr>
          <w:sz w:val="24"/>
          <w:szCs w:val="24"/>
          <w:lang w:val="en-US"/>
        </w:rPr>
        <w:t xml:space="preserve"> which draw similarities with both past and present</w:t>
      </w:r>
      <w:r w:rsidR="008B31DA">
        <w:rPr>
          <w:sz w:val="24"/>
          <w:szCs w:val="24"/>
          <w:lang w:val="en-US"/>
        </w:rPr>
        <w:t>,</w:t>
      </w:r>
      <w:r w:rsidR="00CA7CB4">
        <w:rPr>
          <w:sz w:val="24"/>
          <w:szCs w:val="24"/>
          <w:lang w:val="en-US"/>
        </w:rPr>
        <w:t xml:space="preserve"> is what influence</w:t>
      </w:r>
      <w:r w:rsidR="0099081E">
        <w:rPr>
          <w:sz w:val="24"/>
          <w:szCs w:val="24"/>
          <w:lang w:val="en-US"/>
        </w:rPr>
        <w:t>s</w:t>
      </w:r>
      <w:r w:rsidR="00CA7CB4">
        <w:rPr>
          <w:sz w:val="24"/>
          <w:szCs w:val="24"/>
          <w:lang w:val="en-US"/>
        </w:rPr>
        <w:t xml:space="preserve"> the idea of the circle theme</w:t>
      </w:r>
      <w:r w:rsidR="0099081E">
        <w:rPr>
          <w:sz w:val="24"/>
          <w:szCs w:val="24"/>
          <w:lang w:val="en-US"/>
        </w:rPr>
        <w:t xml:space="preserve">, and that of </w:t>
      </w:r>
      <w:r w:rsidR="00CA7CB4">
        <w:rPr>
          <w:sz w:val="24"/>
          <w:szCs w:val="24"/>
          <w:lang w:val="en-US"/>
        </w:rPr>
        <w:t>history repeating itself.</w:t>
      </w:r>
    </w:p>
    <w:p w14:paraId="7B9BCF6A" w14:textId="5C44D70D" w:rsidR="00CA7CB4" w:rsidRDefault="008B31DA">
      <w:pPr>
        <w:rPr>
          <w:sz w:val="24"/>
          <w:szCs w:val="24"/>
          <w:lang w:val="en-US"/>
        </w:rPr>
      </w:pPr>
      <w:r>
        <w:rPr>
          <w:noProof/>
        </w:rPr>
        <w:drawing>
          <wp:inline distT="0" distB="0" distL="0" distR="0" wp14:anchorId="6B846050" wp14:editId="63D744D1">
            <wp:extent cx="5562470" cy="3002280"/>
            <wp:effectExtent l="0" t="0" r="635" b="762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63052" cy="3056568"/>
                    </a:xfrm>
                    <a:prstGeom prst="rect">
                      <a:avLst/>
                    </a:prstGeom>
                    <a:noFill/>
                    <a:ln>
                      <a:noFill/>
                    </a:ln>
                  </pic:spPr>
                </pic:pic>
              </a:graphicData>
            </a:graphic>
          </wp:inline>
        </w:drawing>
      </w:r>
    </w:p>
    <w:p w14:paraId="37055638" w14:textId="1025A653" w:rsidR="0062387F" w:rsidRDefault="00CA7CB4">
      <w:pPr>
        <w:rPr>
          <w:sz w:val="24"/>
          <w:szCs w:val="24"/>
          <w:lang w:val="en-US"/>
        </w:rPr>
      </w:pPr>
      <w:r>
        <w:rPr>
          <w:sz w:val="24"/>
          <w:szCs w:val="24"/>
          <w:lang w:val="en-US"/>
        </w:rPr>
        <w:lastRenderedPageBreak/>
        <w:t xml:space="preserve"> </w:t>
      </w:r>
      <w:r w:rsidR="0099081E">
        <w:rPr>
          <w:sz w:val="24"/>
          <w:szCs w:val="24"/>
          <w:lang w:val="en-US"/>
        </w:rPr>
        <w:t>‘</w:t>
      </w:r>
      <w:r>
        <w:rPr>
          <w:sz w:val="24"/>
          <w:szCs w:val="24"/>
          <w:lang w:val="en-US"/>
        </w:rPr>
        <w:t>People in Trouble</w:t>
      </w:r>
      <w:r w:rsidR="00E86D28">
        <w:rPr>
          <w:sz w:val="24"/>
          <w:szCs w:val="24"/>
          <w:lang w:val="en-US"/>
        </w:rPr>
        <w:t xml:space="preserve"> Laughing</w:t>
      </w:r>
      <w:r>
        <w:rPr>
          <w:sz w:val="24"/>
          <w:szCs w:val="24"/>
          <w:lang w:val="en-US"/>
        </w:rPr>
        <w:t xml:space="preserve"> Falling to The Ground</w:t>
      </w:r>
      <w:r w:rsidR="0099081E">
        <w:rPr>
          <w:sz w:val="24"/>
          <w:szCs w:val="24"/>
          <w:lang w:val="en-US"/>
        </w:rPr>
        <w:t>’</w:t>
      </w:r>
      <w:r>
        <w:rPr>
          <w:sz w:val="24"/>
          <w:szCs w:val="24"/>
          <w:lang w:val="en-US"/>
        </w:rPr>
        <w:t xml:space="preserve"> by Adam </w:t>
      </w:r>
      <w:proofErr w:type="spellStart"/>
      <w:r>
        <w:rPr>
          <w:sz w:val="24"/>
          <w:szCs w:val="24"/>
          <w:lang w:val="en-US"/>
        </w:rPr>
        <w:t>Broomberg</w:t>
      </w:r>
      <w:proofErr w:type="spellEnd"/>
      <w:r>
        <w:rPr>
          <w:sz w:val="24"/>
          <w:szCs w:val="24"/>
          <w:lang w:val="en-US"/>
        </w:rPr>
        <w:t xml:space="preserve"> and Oliver </w:t>
      </w:r>
      <w:proofErr w:type="spellStart"/>
      <w:r>
        <w:rPr>
          <w:sz w:val="24"/>
          <w:szCs w:val="24"/>
          <w:lang w:val="en-US"/>
        </w:rPr>
        <w:t>Chanarin</w:t>
      </w:r>
      <w:proofErr w:type="spellEnd"/>
      <w:r>
        <w:rPr>
          <w:sz w:val="24"/>
          <w:szCs w:val="24"/>
          <w:lang w:val="en-US"/>
        </w:rPr>
        <w:t xml:space="preserve"> </w:t>
      </w:r>
      <w:r w:rsidR="0099081E">
        <w:rPr>
          <w:sz w:val="24"/>
          <w:szCs w:val="24"/>
          <w:lang w:val="en-US"/>
        </w:rPr>
        <w:t>depicts</w:t>
      </w:r>
      <w:r>
        <w:rPr>
          <w:sz w:val="24"/>
          <w:szCs w:val="24"/>
          <w:lang w:val="en-US"/>
        </w:rPr>
        <w:t xml:space="preserve"> the various photos of </w:t>
      </w:r>
      <w:r w:rsidR="00E86D28">
        <w:rPr>
          <w:sz w:val="24"/>
          <w:szCs w:val="24"/>
          <w:lang w:val="en-US"/>
        </w:rPr>
        <w:t>‘T</w:t>
      </w:r>
      <w:r>
        <w:rPr>
          <w:sz w:val="24"/>
          <w:szCs w:val="24"/>
          <w:lang w:val="en-US"/>
        </w:rPr>
        <w:t xml:space="preserve">he </w:t>
      </w:r>
      <w:r w:rsidR="00E86D28">
        <w:rPr>
          <w:sz w:val="24"/>
          <w:szCs w:val="24"/>
          <w:lang w:val="en-US"/>
        </w:rPr>
        <w:t>T</w:t>
      </w:r>
      <w:r>
        <w:rPr>
          <w:sz w:val="24"/>
          <w:szCs w:val="24"/>
          <w:lang w:val="en-US"/>
        </w:rPr>
        <w:t>roubles</w:t>
      </w:r>
      <w:r w:rsidR="00E86D28">
        <w:rPr>
          <w:sz w:val="24"/>
          <w:szCs w:val="24"/>
          <w:lang w:val="en-US"/>
        </w:rPr>
        <w:t>’</w:t>
      </w:r>
      <w:r>
        <w:rPr>
          <w:sz w:val="24"/>
          <w:szCs w:val="24"/>
          <w:lang w:val="en-US"/>
        </w:rPr>
        <w:t xml:space="preserve"> </w:t>
      </w:r>
      <w:r w:rsidR="00E86D28">
        <w:rPr>
          <w:sz w:val="24"/>
          <w:szCs w:val="24"/>
          <w:lang w:val="en-US"/>
        </w:rPr>
        <w:t>which took</w:t>
      </w:r>
      <w:r>
        <w:rPr>
          <w:sz w:val="24"/>
          <w:szCs w:val="24"/>
          <w:lang w:val="en-US"/>
        </w:rPr>
        <w:t xml:space="preserve"> place in Northern Ireland taken by sev</w:t>
      </w:r>
      <w:r w:rsidR="00E86D28">
        <w:rPr>
          <w:sz w:val="24"/>
          <w:szCs w:val="24"/>
          <w:lang w:val="en-US"/>
        </w:rPr>
        <w:t>era</w:t>
      </w:r>
      <w:r>
        <w:rPr>
          <w:sz w:val="24"/>
          <w:szCs w:val="24"/>
          <w:lang w:val="en-US"/>
        </w:rPr>
        <w:t>l photographers. In the book</w:t>
      </w:r>
      <w:r w:rsidR="0062387F">
        <w:rPr>
          <w:sz w:val="24"/>
          <w:szCs w:val="24"/>
          <w:lang w:val="en-US"/>
        </w:rPr>
        <w:t>,</w:t>
      </w:r>
      <w:r>
        <w:rPr>
          <w:sz w:val="24"/>
          <w:szCs w:val="24"/>
          <w:lang w:val="en-US"/>
        </w:rPr>
        <w:t xml:space="preserve"> </w:t>
      </w:r>
      <w:proofErr w:type="spellStart"/>
      <w:r>
        <w:rPr>
          <w:sz w:val="24"/>
          <w:szCs w:val="24"/>
          <w:lang w:val="en-US"/>
        </w:rPr>
        <w:t>Broomberg</w:t>
      </w:r>
      <w:proofErr w:type="spellEnd"/>
      <w:r>
        <w:rPr>
          <w:sz w:val="24"/>
          <w:szCs w:val="24"/>
          <w:lang w:val="en-US"/>
        </w:rPr>
        <w:t xml:space="preserve"> and </w:t>
      </w:r>
      <w:proofErr w:type="spellStart"/>
      <w:r>
        <w:rPr>
          <w:sz w:val="24"/>
          <w:szCs w:val="24"/>
          <w:lang w:val="en-US"/>
        </w:rPr>
        <w:t>Chan</w:t>
      </w:r>
      <w:r w:rsidR="0092644E">
        <w:rPr>
          <w:sz w:val="24"/>
          <w:szCs w:val="24"/>
          <w:lang w:val="en-US"/>
        </w:rPr>
        <w:t>arin</w:t>
      </w:r>
      <w:proofErr w:type="spellEnd"/>
      <w:r w:rsidR="0092644E">
        <w:rPr>
          <w:sz w:val="24"/>
          <w:szCs w:val="24"/>
          <w:lang w:val="en-US"/>
        </w:rPr>
        <w:t xml:space="preserve"> took these images and inserted them in these circular “dots”</w:t>
      </w:r>
      <w:r w:rsidR="00E86D28">
        <w:rPr>
          <w:sz w:val="24"/>
          <w:szCs w:val="24"/>
          <w:lang w:val="en-US"/>
        </w:rPr>
        <w:t xml:space="preserve"> (as shown below)</w:t>
      </w:r>
      <w:r w:rsidR="0062387F">
        <w:rPr>
          <w:sz w:val="24"/>
          <w:szCs w:val="24"/>
          <w:lang w:val="en-US"/>
        </w:rPr>
        <w:t>,</w:t>
      </w:r>
      <w:r w:rsidR="0092644E">
        <w:rPr>
          <w:sz w:val="24"/>
          <w:szCs w:val="24"/>
          <w:lang w:val="en-US"/>
        </w:rPr>
        <w:t xml:space="preserve"> which creates the effect of introducing the viewer to unseen aspects of the image. I wanted to take influence from the idea</w:t>
      </w:r>
      <w:r w:rsidR="0099081E">
        <w:rPr>
          <w:sz w:val="24"/>
          <w:szCs w:val="24"/>
          <w:lang w:val="en-US"/>
        </w:rPr>
        <w:t xml:space="preserve">, </w:t>
      </w:r>
      <w:r w:rsidR="0092644E">
        <w:rPr>
          <w:sz w:val="24"/>
          <w:szCs w:val="24"/>
          <w:lang w:val="en-US"/>
        </w:rPr>
        <w:t xml:space="preserve">using my circle to show different aspects and elements of the images I was using that people would otherwise not notice. </w:t>
      </w:r>
    </w:p>
    <w:p w14:paraId="638ECCB2" w14:textId="5D1D0838" w:rsidR="0062387F" w:rsidRDefault="00F10C6E">
      <w:pPr>
        <w:rPr>
          <w:sz w:val="24"/>
          <w:szCs w:val="24"/>
          <w:lang w:val="en-US"/>
        </w:rPr>
      </w:pPr>
      <w:r>
        <w:rPr>
          <w:noProof/>
        </w:rPr>
        <w:drawing>
          <wp:inline distT="0" distB="0" distL="0" distR="0" wp14:anchorId="48C9AC6D" wp14:editId="7743A166">
            <wp:extent cx="1482437" cy="1932709"/>
            <wp:effectExtent l="0" t="0" r="3810" b="0"/>
            <wp:docPr id="196" name="Picture 19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rcRect/>
                    <a:stretch>
                      <a:fillRect/>
                    </a:stretch>
                  </pic:blipFill>
                  <pic:spPr>
                    <a:xfrm>
                      <a:off x="0" y="0"/>
                      <a:ext cx="1505838" cy="1963218"/>
                    </a:xfrm>
                    <a:prstGeom prst="rect">
                      <a:avLst/>
                    </a:prstGeom>
                    <a:noFill/>
                    <a:ln>
                      <a:noFill/>
                      <a:prstDash/>
                    </a:ln>
                  </pic:spPr>
                </pic:pic>
              </a:graphicData>
            </a:graphic>
          </wp:inline>
        </w:drawing>
      </w:r>
      <w:r>
        <w:rPr>
          <w:noProof/>
        </w:rPr>
        <w:drawing>
          <wp:inline distT="0" distB="0" distL="0" distR="0" wp14:anchorId="2C1B30D3" wp14:editId="784D1D49">
            <wp:extent cx="1427018" cy="1904480"/>
            <wp:effectExtent l="0" t="0" r="1905" b="635"/>
            <wp:docPr id="197" name="Picture 19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rcRect/>
                    <a:stretch>
                      <a:fillRect/>
                    </a:stretch>
                  </pic:blipFill>
                  <pic:spPr>
                    <a:xfrm>
                      <a:off x="0" y="0"/>
                      <a:ext cx="1536262" cy="2050276"/>
                    </a:xfrm>
                    <a:prstGeom prst="rect">
                      <a:avLst/>
                    </a:prstGeom>
                    <a:noFill/>
                    <a:ln>
                      <a:noFill/>
                      <a:prstDash/>
                    </a:ln>
                  </pic:spPr>
                </pic:pic>
              </a:graphicData>
            </a:graphic>
          </wp:inline>
        </w:drawing>
      </w:r>
      <w:r>
        <w:rPr>
          <w:noProof/>
        </w:rPr>
        <w:drawing>
          <wp:inline distT="0" distB="0" distL="0" distR="0" wp14:anchorId="6C5CFF5B" wp14:editId="0766072E">
            <wp:extent cx="1489364" cy="1886931"/>
            <wp:effectExtent l="0" t="0" r="0" b="0"/>
            <wp:docPr id="198" name="Picture 19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rcRect/>
                    <a:stretch>
                      <a:fillRect/>
                    </a:stretch>
                  </pic:blipFill>
                  <pic:spPr>
                    <a:xfrm>
                      <a:off x="0" y="0"/>
                      <a:ext cx="1555682" cy="1970952"/>
                    </a:xfrm>
                    <a:prstGeom prst="rect">
                      <a:avLst/>
                    </a:prstGeom>
                    <a:noFill/>
                    <a:ln>
                      <a:noFill/>
                      <a:prstDash/>
                    </a:ln>
                  </pic:spPr>
                </pic:pic>
              </a:graphicData>
            </a:graphic>
          </wp:inline>
        </w:drawing>
      </w:r>
      <w:r>
        <w:rPr>
          <w:noProof/>
        </w:rPr>
        <w:drawing>
          <wp:inline distT="0" distB="0" distL="0" distR="0" wp14:anchorId="3DD13F22" wp14:editId="3FBD17E6">
            <wp:extent cx="1579418" cy="1776326"/>
            <wp:effectExtent l="0" t="0" r="1905" b="0"/>
            <wp:docPr id="199" name="Picture 19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rcRect/>
                    <a:stretch>
                      <a:fillRect/>
                    </a:stretch>
                  </pic:blipFill>
                  <pic:spPr>
                    <a:xfrm>
                      <a:off x="0" y="0"/>
                      <a:ext cx="1641225" cy="1845838"/>
                    </a:xfrm>
                    <a:prstGeom prst="rect">
                      <a:avLst/>
                    </a:prstGeom>
                    <a:noFill/>
                    <a:ln>
                      <a:noFill/>
                      <a:prstDash/>
                    </a:ln>
                  </pic:spPr>
                </pic:pic>
              </a:graphicData>
            </a:graphic>
          </wp:inline>
        </w:drawing>
      </w:r>
    </w:p>
    <w:p w14:paraId="1577AB01" w14:textId="7C9627C7" w:rsidR="00CA7CB4" w:rsidRPr="0062387F" w:rsidRDefault="00B21829">
      <w:pPr>
        <w:rPr>
          <w:b/>
          <w:bCs/>
          <w:sz w:val="24"/>
          <w:szCs w:val="24"/>
          <w:lang w:val="en-US"/>
        </w:rPr>
      </w:pPr>
      <w:r w:rsidRPr="0099081E">
        <w:rPr>
          <w:b/>
          <w:bCs/>
          <w:sz w:val="24"/>
          <w:szCs w:val="24"/>
          <w:lang w:val="en-US"/>
        </w:rPr>
        <w:t>Ideas for poster</w:t>
      </w:r>
      <w:r w:rsidRPr="00B21829">
        <w:rPr>
          <w:noProof/>
          <w:sz w:val="24"/>
          <w:szCs w:val="24"/>
          <w:lang w:val="en-US"/>
        </w:rPr>
        <mc:AlternateContent>
          <mc:Choice Requires="wps">
            <w:drawing>
              <wp:anchor distT="45720" distB="45720" distL="114300" distR="114300" simplePos="0" relativeHeight="251659264" behindDoc="0" locked="0" layoutInCell="1" allowOverlap="1" wp14:anchorId="5CBAC34A" wp14:editId="274E64DE">
                <wp:simplePos x="0" y="0"/>
                <wp:positionH relativeFrom="column">
                  <wp:posOffset>3827145</wp:posOffset>
                </wp:positionH>
                <wp:positionV relativeFrom="paragraph">
                  <wp:posOffset>403860</wp:posOffset>
                </wp:positionV>
                <wp:extent cx="2360930"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1CAD12EE" w14:textId="69EFE313" w:rsidR="00E57D59" w:rsidRDefault="00E57D59">
                            <w:r>
                              <w:rPr>
                                <w:sz w:val="24"/>
                                <w:szCs w:val="24"/>
                                <w:lang w:val="en-US"/>
                              </w:rPr>
                              <w:t>For my first attempt I initially placed images around a circular form. Clearly these needed more consideration in terms of position and scale.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CBAC34A" id="_x0000_s1027" type="#_x0000_t202" style="position:absolute;margin-left:301.35pt;margin-top:31.8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" strokecolor="white [3212]">
                <v:textbox style="mso-fit-shape-to-text:t">
                  <w:txbxContent>
                    <w:p w14:paraId="1CAD12EE" w14:textId="69EFE313" w:rsidR="00E57D59" w:rsidRDefault="00E57D59">
                      <w:r>
                        <w:rPr>
                          <w:sz w:val="24"/>
                          <w:szCs w:val="24"/>
                          <w:lang w:val="en-US"/>
                        </w:rPr>
                        <w:t>For my first attempt I initially placed images around a circular form. Clearly these needed more consideration in terms of position and scale.</w:t>
                      </w:r>
                    </w:p>
                  </w:txbxContent>
                </v:textbox>
                <w10:wrap type="square"/>
              </v:shape>
            </w:pict>
          </mc:Fallback>
        </mc:AlternateContent>
      </w:r>
      <w:r>
        <w:rPr>
          <w:sz w:val="24"/>
          <w:szCs w:val="24"/>
          <w:lang w:val="en-US"/>
        </w:rPr>
        <w:t xml:space="preserve"> </w:t>
      </w:r>
      <w:r>
        <w:rPr>
          <w:noProof/>
        </w:rPr>
        <w:drawing>
          <wp:inline distT="0" distB="0" distL="0" distR="0" wp14:anchorId="0A3AECEE" wp14:editId="5E0F7719">
            <wp:extent cx="3265990" cy="2448983"/>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365837" cy="2523853"/>
                    </a:xfrm>
                    <a:prstGeom prst="rect">
                      <a:avLst/>
                    </a:prstGeom>
                    <a:noFill/>
                    <a:ln>
                      <a:noFill/>
                    </a:ln>
                  </pic:spPr>
                </pic:pic>
              </a:graphicData>
            </a:graphic>
          </wp:inline>
        </w:drawing>
      </w:r>
    </w:p>
    <w:p w14:paraId="507427A2" w14:textId="77777777" w:rsidR="00F10C6E" w:rsidRDefault="00DF35F1" w:rsidP="00F10C6E">
      <w:pPr>
        <w:rPr>
          <w:sz w:val="24"/>
          <w:szCs w:val="24"/>
          <w:lang w:val="en-US"/>
        </w:rPr>
      </w:pPr>
      <w:r w:rsidRPr="00143D61">
        <w:rPr>
          <w:noProof/>
          <w:sz w:val="24"/>
          <w:szCs w:val="24"/>
          <w:lang w:val="en-US"/>
        </w:rPr>
        <mc:AlternateContent>
          <mc:Choice Requires="wps">
            <w:drawing>
              <wp:anchor distT="45720" distB="45720" distL="114300" distR="114300" simplePos="0" relativeHeight="251661312" behindDoc="0" locked="0" layoutInCell="1" allowOverlap="1" wp14:anchorId="1A5C0D8E" wp14:editId="4873FDC4">
                <wp:simplePos x="0" y="0"/>
                <wp:positionH relativeFrom="column">
                  <wp:posOffset>3684270</wp:posOffset>
                </wp:positionH>
                <wp:positionV relativeFrom="paragraph">
                  <wp:posOffset>11430</wp:posOffset>
                </wp:positionV>
                <wp:extent cx="2895600" cy="2600960"/>
                <wp:effectExtent l="0" t="0" r="19050" b="2794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2600960"/>
                        </a:xfrm>
                        <a:prstGeom prst="rect">
                          <a:avLst/>
                        </a:prstGeom>
                        <a:solidFill>
                          <a:srgbClr val="FFFFFF"/>
                        </a:solidFill>
                        <a:ln w="9525">
                          <a:solidFill>
                            <a:schemeClr val="bg1"/>
                          </a:solidFill>
                          <a:miter lim="800000"/>
                          <a:headEnd/>
                          <a:tailEnd/>
                        </a:ln>
                      </wps:spPr>
                      <wps:txbx>
                        <w:txbxContent>
                          <w:p w14:paraId="6669E38A" w14:textId="4C5CC712" w:rsidR="00E57D59" w:rsidRDefault="00E57D59">
                            <w:pPr>
                              <w:rPr>
                                <w:lang w:val="en-US"/>
                              </w:rPr>
                            </w:pPr>
                            <w:r>
                              <w:rPr>
                                <w:lang w:val="en-US"/>
                              </w:rPr>
                              <w:t>I decided to vary use of scale and reposition images to create a better flow to the composition. I also cropped the image of Martin Luther King, enlarged it, and moved him to a more central position to give him greater significance.</w:t>
                            </w:r>
                          </w:p>
                          <w:p w14:paraId="28DBF3B4" w14:textId="19210CF8" w:rsidR="00E57D59" w:rsidRDefault="00E57D59">
                            <w:pPr>
                              <w:rPr>
                                <w:lang w:val="en-US"/>
                              </w:rPr>
                            </w:pPr>
                          </w:p>
                          <w:p w14:paraId="23FB5200" w14:textId="42AA3579" w:rsidR="00E57D59" w:rsidRPr="00143D61" w:rsidRDefault="00E57D59">
                            <w:pPr>
                              <w:rPr>
                                <w:lang w:val="en-US"/>
                              </w:rPr>
                            </w:pPr>
                            <w:r>
                              <w:rPr>
                                <w:lang w:val="en-US"/>
                              </w:rPr>
                              <w:t>I decided to keep the small cropped accidental spheres surrounding the main sphere to show different images I also to left some of the current images in color to contrast past and present.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5C0D8E" id="_x0000_s1028" type="#_x0000_t202" style="position:absolute;margin-left:290.1pt;margin-top:.9pt;width:228pt;height:204.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" strokecolor="white [3212]">
                <v:textbox>
                  <w:txbxContent>
                    <w:p w14:paraId="6669E38A" w14:textId="4C5CC712" w:rsidR="00E57D59" w:rsidRDefault="00E57D59">
                      <w:pPr>
                        <w:rPr>
                          <w:lang w:val="en-US"/>
                        </w:rPr>
                      </w:pPr>
                      <w:r>
                        <w:rPr>
                          <w:lang w:val="en-US"/>
                        </w:rPr>
                        <w:t>I decided to vary use of scale and reposition images to create a better flow to the composition. I also cropped the image of Martin Luther King, enlarged it, and moved him to a more central position to give him greater significance.</w:t>
                      </w:r>
                    </w:p>
                    <w:p w14:paraId="28DBF3B4" w14:textId="19210CF8" w:rsidR="00E57D59" w:rsidRDefault="00E57D59">
                      <w:pPr>
                        <w:rPr>
                          <w:lang w:val="en-US"/>
                        </w:rPr>
                      </w:pPr>
                    </w:p>
                    <w:p w14:paraId="23FB5200" w14:textId="42AA3579" w:rsidR="00E57D59" w:rsidRPr="00143D61" w:rsidRDefault="00E57D59">
                      <w:pPr>
                        <w:rPr>
                          <w:lang w:val="en-US"/>
                        </w:rPr>
                      </w:pPr>
                      <w:r>
                        <w:rPr>
                          <w:lang w:val="en-US"/>
                        </w:rPr>
                        <w:t>I decided to keep the small cropped accidental spheres surrounding the main sphere to show different images I also to left some of the current images in color to contrast past and present.</w:t>
                      </w:r>
                    </w:p>
                  </w:txbxContent>
                </v:textbox>
                <w10:wrap type="square"/>
              </v:shape>
            </w:pict>
          </mc:Fallback>
        </mc:AlternateContent>
      </w:r>
      <w:r w:rsidR="00B21829">
        <w:rPr>
          <w:noProof/>
        </w:rPr>
        <w:drawing>
          <wp:inline distT="0" distB="0" distL="0" distR="0" wp14:anchorId="504FD427" wp14:editId="6F768CEC">
            <wp:extent cx="3270505" cy="2452370"/>
            <wp:effectExtent l="0" t="0" r="635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301962" cy="2475958"/>
                    </a:xfrm>
                    <a:prstGeom prst="rect">
                      <a:avLst/>
                    </a:prstGeom>
                    <a:noFill/>
                    <a:ln>
                      <a:noFill/>
                    </a:ln>
                  </pic:spPr>
                </pic:pic>
              </a:graphicData>
            </a:graphic>
          </wp:inline>
        </w:drawing>
      </w:r>
    </w:p>
    <w:p w14:paraId="78E218FD" w14:textId="3F699489" w:rsidR="00CA0FD7" w:rsidRPr="00F10C6E" w:rsidRDefault="0062387F" w:rsidP="00F10C6E">
      <w:pPr>
        <w:rPr>
          <w:sz w:val="24"/>
          <w:szCs w:val="24"/>
          <w:lang w:val="en-US"/>
        </w:rPr>
      </w:pPr>
      <w:r w:rsidRPr="00CA0FD7">
        <w:rPr>
          <w:noProof/>
          <w:sz w:val="24"/>
          <w:szCs w:val="24"/>
        </w:rPr>
        <w:lastRenderedPageBreak/>
        <mc:AlternateContent>
          <mc:Choice Requires="wps">
            <w:drawing>
              <wp:anchor distT="45720" distB="45720" distL="114300" distR="114300" simplePos="0" relativeHeight="251663360" behindDoc="0" locked="0" layoutInCell="1" allowOverlap="1" wp14:anchorId="151A8D72" wp14:editId="27F224AB">
                <wp:simplePos x="0" y="0"/>
                <wp:positionH relativeFrom="margin">
                  <wp:align>right</wp:align>
                </wp:positionH>
                <wp:positionV relativeFrom="paragraph">
                  <wp:posOffset>300355</wp:posOffset>
                </wp:positionV>
                <wp:extent cx="2360930" cy="1404620"/>
                <wp:effectExtent l="0" t="0" r="28575" b="1270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66B19016" w14:textId="1874DCE0" w:rsidR="00E57D59" w:rsidRPr="00CA0FD7" w:rsidRDefault="00E57D59">
                            <w:pPr>
                              <w:rPr>
                                <w:lang w:val="en-US"/>
                              </w:rPr>
                            </w:pPr>
                            <w:r>
                              <w:rPr>
                                <w:lang w:val="en-US"/>
                              </w:rPr>
                              <w:t xml:space="preserve">I experimented with introducing a segment in which I intended to put my title The Imperfect Circle, but I decided it detracted too much attention from the main subject matter.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51A8D72" id="_x0000_s1029" type="#_x0000_t202" style="position:absolute;margin-left:134.7pt;margin-top:23.65pt;width:185.9pt;height:110.6pt;z-index:251663360;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" strokecolor="white [3212]">
                <v:textbox style="mso-fit-shape-to-text:t">
                  <w:txbxContent>
                    <w:p w14:paraId="66B19016" w14:textId="1874DCE0" w:rsidR="00E57D59" w:rsidRPr="00CA0FD7" w:rsidRDefault="00E57D59">
                      <w:pPr>
                        <w:rPr>
                          <w:lang w:val="en-US"/>
                        </w:rPr>
                      </w:pPr>
                      <w:r>
                        <w:rPr>
                          <w:lang w:val="en-US"/>
                        </w:rPr>
                        <w:t xml:space="preserve">I experimented with introducing a segment in which I intended to put my title The Imperfect Circle, but I decided it detracted too much attention from the main subject matter.  </w:t>
                      </w:r>
                    </w:p>
                  </w:txbxContent>
                </v:textbox>
                <w10:wrap type="square" anchorx="margin"/>
              </v:shape>
            </w:pict>
          </mc:Fallback>
        </mc:AlternateContent>
      </w:r>
    </w:p>
    <w:p w14:paraId="4C755977" w14:textId="13213FDB" w:rsidR="00CA0FD7" w:rsidRDefault="00CA0FD7" w:rsidP="00CA0FD7">
      <w:pPr>
        <w:rPr>
          <w:sz w:val="24"/>
          <w:szCs w:val="24"/>
        </w:rPr>
      </w:pPr>
      <w:r>
        <w:rPr>
          <w:noProof/>
        </w:rPr>
        <w:drawing>
          <wp:inline distT="0" distB="0" distL="0" distR="0" wp14:anchorId="2E810FAC" wp14:editId="0A1F7BEE">
            <wp:extent cx="3178432" cy="2383330"/>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192321" cy="2393745"/>
                    </a:xfrm>
                    <a:prstGeom prst="rect">
                      <a:avLst/>
                    </a:prstGeom>
                    <a:noFill/>
                    <a:ln>
                      <a:noFill/>
                    </a:ln>
                  </pic:spPr>
                </pic:pic>
              </a:graphicData>
            </a:graphic>
          </wp:inline>
        </w:drawing>
      </w:r>
      <w:r>
        <w:rPr>
          <w:sz w:val="24"/>
          <w:szCs w:val="24"/>
        </w:rPr>
        <w:t xml:space="preserve">   </w:t>
      </w:r>
    </w:p>
    <w:p w14:paraId="7D9B6B67" w14:textId="77777777" w:rsidR="00F10C6E" w:rsidRDefault="00F10C6E" w:rsidP="00CA0FD7">
      <w:pPr>
        <w:rPr>
          <w:sz w:val="24"/>
          <w:szCs w:val="24"/>
        </w:rPr>
      </w:pPr>
    </w:p>
    <w:p w14:paraId="4F850DB0" w14:textId="4E744D1F" w:rsidR="00CA0FD7" w:rsidRDefault="00CA0FD7" w:rsidP="00CA0FD7">
      <w:pPr>
        <w:rPr>
          <w:sz w:val="24"/>
          <w:szCs w:val="24"/>
        </w:rPr>
      </w:pPr>
      <w:r w:rsidRPr="00CA0FD7">
        <w:rPr>
          <w:noProof/>
          <w:sz w:val="24"/>
          <w:szCs w:val="24"/>
        </w:rPr>
        <mc:AlternateContent>
          <mc:Choice Requires="wps">
            <w:drawing>
              <wp:anchor distT="45720" distB="45720" distL="114300" distR="114300" simplePos="0" relativeHeight="251665408" behindDoc="0" locked="0" layoutInCell="1" allowOverlap="1" wp14:anchorId="0D822590" wp14:editId="0AD0232D">
                <wp:simplePos x="0" y="0"/>
                <wp:positionH relativeFrom="column">
                  <wp:posOffset>3504565</wp:posOffset>
                </wp:positionH>
                <wp:positionV relativeFrom="paragraph">
                  <wp:posOffset>38100</wp:posOffset>
                </wp:positionV>
                <wp:extent cx="2360930" cy="1404620"/>
                <wp:effectExtent l="0" t="0" r="28575" b="2095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7FBBE5BB" w14:textId="49124D13" w:rsidR="00E57D59" w:rsidRPr="00CA0FD7" w:rsidRDefault="00E57D59">
                            <w:pPr>
                              <w:rPr>
                                <w:lang w:val="en-US"/>
                              </w:rPr>
                            </w:pPr>
                            <w:r>
                              <w:rPr>
                                <w:lang w:val="en-US"/>
                              </w:rPr>
                              <w:t xml:space="preserve">I decided to incorporate my title into the background of the image and experimented with decreasing the opacity of the </w:t>
                            </w:r>
                            <w:proofErr w:type="gramStart"/>
                            <w:r>
                              <w:rPr>
                                <w:lang w:val="en-US"/>
                              </w:rPr>
                              <w:t>font</w:t>
                            </w:r>
                            <w:proofErr w:type="gramEnd"/>
                            <w:r>
                              <w:rPr>
                                <w:lang w:val="en-US"/>
                              </w:rPr>
                              <w:t xml:space="preserve"> so it did not overpower the images.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D822590" id="_x0000_s1030" type="#_x0000_t202" style="position:absolute;margin-left:275.95pt;margin-top:3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" strokecolor="white [3212]">
                <v:textbox style="mso-fit-shape-to-text:t">
                  <w:txbxContent>
                    <w:p w14:paraId="7FBBE5BB" w14:textId="49124D13" w:rsidR="00E57D59" w:rsidRPr="00CA0FD7" w:rsidRDefault="00E57D59">
                      <w:pPr>
                        <w:rPr>
                          <w:lang w:val="en-US"/>
                        </w:rPr>
                      </w:pPr>
                      <w:r>
                        <w:rPr>
                          <w:lang w:val="en-US"/>
                        </w:rPr>
                        <w:t xml:space="preserve">I decided to incorporate my title into the background of the image and experimented with decreasing the opacity of the </w:t>
                      </w:r>
                      <w:proofErr w:type="gramStart"/>
                      <w:r>
                        <w:rPr>
                          <w:lang w:val="en-US"/>
                        </w:rPr>
                        <w:t>font</w:t>
                      </w:r>
                      <w:proofErr w:type="gramEnd"/>
                      <w:r>
                        <w:rPr>
                          <w:lang w:val="en-US"/>
                        </w:rPr>
                        <w:t xml:space="preserve"> so it did not overpower the images. </w:t>
                      </w:r>
                    </w:p>
                  </w:txbxContent>
                </v:textbox>
                <w10:wrap type="square"/>
              </v:shape>
            </w:pict>
          </mc:Fallback>
        </mc:AlternateContent>
      </w:r>
      <w:r>
        <w:rPr>
          <w:noProof/>
        </w:rPr>
        <w:drawing>
          <wp:inline distT="0" distB="0" distL="0" distR="0" wp14:anchorId="431AFC16" wp14:editId="02A918F9">
            <wp:extent cx="3302635" cy="2476462"/>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307744" cy="2480293"/>
                    </a:xfrm>
                    <a:prstGeom prst="rect">
                      <a:avLst/>
                    </a:prstGeom>
                    <a:noFill/>
                    <a:ln>
                      <a:noFill/>
                    </a:ln>
                  </pic:spPr>
                </pic:pic>
              </a:graphicData>
            </a:graphic>
          </wp:inline>
        </w:drawing>
      </w:r>
    </w:p>
    <w:p w14:paraId="5EBF7E18" w14:textId="77777777" w:rsidR="00F10C6E" w:rsidRDefault="00F10C6E" w:rsidP="00CA0FD7">
      <w:pPr>
        <w:rPr>
          <w:sz w:val="24"/>
          <w:szCs w:val="24"/>
        </w:rPr>
      </w:pPr>
    </w:p>
    <w:p w14:paraId="38AAF6A2" w14:textId="231A1374" w:rsidR="00CA0FD7" w:rsidRDefault="00CA0FD7" w:rsidP="00CA0FD7">
      <w:pPr>
        <w:rPr>
          <w:sz w:val="24"/>
          <w:szCs w:val="24"/>
        </w:rPr>
      </w:pPr>
    </w:p>
    <w:p w14:paraId="3A68FBA5" w14:textId="393B9AB5" w:rsidR="00CA0FD7" w:rsidRDefault="00CA0FD7" w:rsidP="00CA0FD7">
      <w:pPr>
        <w:rPr>
          <w:b/>
          <w:bCs/>
          <w:sz w:val="24"/>
          <w:szCs w:val="24"/>
        </w:rPr>
      </w:pPr>
      <w:r w:rsidRPr="0063288E">
        <w:rPr>
          <w:b/>
          <w:bCs/>
          <w:sz w:val="24"/>
          <w:szCs w:val="24"/>
        </w:rPr>
        <w:t>Notes on GIF’s and hyperlinks</w:t>
      </w:r>
      <w:r w:rsidR="002B262C">
        <w:rPr>
          <w:b/>
          <w:bCs/>
          <w:sz w:val="24"/>
          <w:szCs w:val="24"/>
        </w:rPr>
        <w:t>.</w:t>
      </w:r>
    </w:p>
    <w:p w14:paraId="20627804" w14:textId="28810E52" w:rsidR="000B3369" w:rsidRPr="000B3369" w:rsidRDefault="000B3369" w:rsidP="00CA0FD7">
      <w:pPr>
        <w:rPr>
          <w:sz w:val="24"/>
          <w:szCs w:val="24"/>
        </w:rPr>
      </w:pPr>
      <w:r>
        <w:rPr>
          <w:sz w:val="24"/>
          <w:szCs w:val="24"/>
        </w:rPr>
        <w:t xml:space="preserve">The inclusion of the hyperlinks on the images I have used in my poster is to give further historical background to my images as well as giving the poster </w:t>
      </w:r>
      <w:proofErr w:type="gramStart"/>
      <w:r>
        <w:rPr>
          <w:sz w:val="24"/>
          <w:szCs w:val="24"/>
        </w:rPr>
        <w:t>it’s</w:t>
      </w:r>
      <w:proofErr w:type="gramEnd"/>
      <w:r>
        <w:rPr>
          <w:sz w:val="24"/>
          <w:szCs w:val="24"/>
        </w:rPr>
        <w:t xml:space="preserve"> interactive qualities</w:t>
      </w:r>
      <w:r w:rsidR="00553787">
        <w:rPr>
          <w:sz w:val="24"/>
          <w:szCs w:val="24"/>
        </w:rPr>
        <w:t>. For example</w:t>
      </w:r>
      <w:r w:rsidR="00071254">
        <w:rPr>
          <w:sz w:val="24"/>
          <w:szCs w:val="24"/>
        </w:rPr>
        <w:t>,</w:t>
      </w:r>
      <w:r w:rsidR="00553787">
        <w:rPr>
          <w:sz w:val="24"/>
          <w:szCs w:val="24"/>
        </w:rPr>
        <w:t xml:space="preserve"> I added a hyperlink to John </w:t>
      </w:r>
      <w:proofErr w:type="spellStart"/>
      <w:r w:rsidR="00553787">
        <w:rPr>
          <w:sz w:val="24"/>
          <w:szCs w:val="24"/>
        </w:rPr>
        <w:t>Dominis</w:t>
      </w:r>
      <w:proofErr w:type="spellEnd"/>
      <w:r w:rsidR="00553787">
        <w:rPr>
          <w:sz w:val="24"/>
          <w:szCs w:val="24"/>
        </w:rPr>
        <w:t xml:space="preserve"> 1968 Black Power Salute photograph that leads to a website called Time 100 photos which gives a basic summarization of the photo whi</w:t>
      </w:r>
      <w:r w:rsidR="00071254">
        <w:rPr>
          <w:sz w:val="24"/>
          <w:szCs w:val="24"/>
        </w:rPr>
        <w:t>lst</w:t>
      </w:r>
      <w:r w:rsidR="00553787">
        <w:rPr>
          <w:sz w:val="24"/>
          <w:szCs w:val="24"/>
        </w:rPr>
        <w:t xml:space="preserve"> giving a deconstruction of the signs of protest taken by Tommie Smith and John Carlos during </w:t>
      </w:r>
      <w:r w:rsidR="00071254">
        <w:rPr>
          <w:sz w:val="24"/>
          <w:szCs w:val="24"/>
        </w:rPr>
        <w:t xml:space="preserve">the 1968 Mexico Olympics. I also added a GIF as one my hyperlinks. I attached a hyperlink to the photo of Martin Luther King which takes the viewer towards the GIF which shows a famous quote from Kings speech at Washington DC. </w:t>
      </w:r>
    </w:p>
    <w:p w14:paraId="78BC6251" w14:textId="77777777" w:rsidR="00CA0FD7" w:rsidRDefault="00CA0FD7" w:rsidP="003F2986">
      <w:pPr>
        <w:jc w:val="right"/>
        <w:rPr>
          <w:sz w:val="24"/>
          <w:szCs w:val="24"/>
        </w:rPr>
      </w:pPr>
    </w:p>
    <w:p w14:paraId="293C228B" w14:textId="77777777" w:rsidR="00F10C6E" w:rsidRDefault="00F10C6E" w:rsidP="00CA0FD7">
      <w:pPr>
        <w:rPr>
          <w:b/>
          <w:bCs/>
          <w:sz w:val="24"/>
          <w:szCs w:val="24"/>
        </w:rPr>
      </w:pPr>
    </w:p>
    <w:p w14:paraId="167DFF51" w14:textId="77777777" w:rsidR="00F10C6E" w:rsidRDefault="00F10C6E" w:rsidP="00CA0FD7">
      <w:pPr>
        <w:rPr>
          <w:b/>
          <w:bCs/>
          <w:sz w:val="24"/>
          <w:szCs w:val="24"/>
        </w:rPr>
      </w:pPr>
    </w:p>
    <w:p w14:paraId="4B82C948" w14:textId="3A18A7B3" w:rsidR="00CA0FD7" w:rsidRPr="0062387F" w:rsidRDefault="00CA0FD7" w:rsidP="00CA0FD7">
      <w:pPr>
        <w:rPr>
          <w:b/>
          <w:bCs/>
          <w:sz w:val="24"/>
          <w:szCs w:val="24"/>
        </w:rPr>
      </w:pPr>
      <w:r w:rsidRPr="0062387F">
        <w:rPr>
          <w:b/>
          <w:bCs/>
          <w:sz w:val="24"/>
          <w:szCs w:val="24"/>
        </w:rPr>
        <w:lastRenderedPageBreak/>
        <w:t>Evaluation</w:t>
      </w:r>
      <w:r w:rsidR="00F10C6E">
        <w:rPr>
          <w:b/>
          <w:bCs/>
          <w:sz w:val="24"/>
          <w:szCs w:val="24"/>
        </w:rPr>
        <w:t xml:space="preserve"> </w:t>
      </w:r>
    </w:p>
    <w:p w14:paraId="6522F35D" w14:textId="0DBF23BB" w:rsidR="00A4579C" w:rsidRDefault="00A4579C" w:rsidP="00CA0FD7">
      <w:pPr>
        <w:rPr>
          <w:sz w:val="24"/>
          <w:szCs w:val="24"/>
        </w:rPr>
      </w:pPr>
      <w:r>
        <w:rPr>
          <w:sz w:val="24"/>
          <w:szCs w:val="24"/>
        </w:rPr>
        <w:t xml:space="preserve">I feel that the combination of images link well together and that the focus of the viewer is drawn to the central figure of Martin Luther King which is what I intended. The inclusion of the accidental cropped spheres </w:t>
      </w:r>
      <w:proofErr w:type="gramStart"/>
      <w:r>
        <w:rPr>
          <w:sz w:val="24"/>
          <w:szCs w:val="24"/>
        </w:rPr>
        <w:t>add</w:t>
      </w:r>
      <w:proofErr w:type="gramEnd"/>
      <w:r>
        <w:rPr>
          <w:sz w:val="24"/>
          <w:szCs w:val="24"/>
        </w:rPr>
        <w:t xml:space="preserve"> another dimension to the work by enabling me to show more images of the both the civil rights and </w:t>
      </w:r>
      <w:r w:rsidR="0063288E">
        <w:rPr>
          <w:sz w:val="24"/>
          <w:szCs w:val="24"/>
        </w:rPr>
        <w:t>B</w:t>
      </w:r>
      <w:r>
        <w:rPr>
          <w:sz w:val="24"/>
          <w:szCs w:val="24"/>
        </w:rPr>
        <w:t xml:space="preserve">lack </w:t>
      </w:r>
      <w:r w:rsidR="0063288E">
        <w:rPr>
          <w:sz w:val="24"/>
          <w:szCs w:val="24"/>
        </w:rPr>
        <w:t>L</w:t>
      </w:r>
      <w:r>
        <w:rPr>
          <w:sz w:val="24"/>
          <w:szCs w:val="24"/>
        </w:rPr>
        <w:t xml:space="preserve">ives matter movements. Adding the font to the background holds </w:t>
      </w:r>
      <w:proofErr w:type="gramStart"/>
      <w:r>
        <w:rPr>
          <w:sz w:val="24"/>
          <w:szCs w:val="24"/>
        </w:rPr>
        <w:t>all of</w:t>
      </w:r>
      <w:proofErr w:type="gramEnd"/>
      <w:r>
        <w:rPr>
          <w:sz w:val="24"/>
          <w:szCs w:val="24"/>
        </w:rPr>
        <w:t xml:space="preserve"> these images together and unifies them. </w:t>
      </w:r>
    </w:p>
    <w:p w14:paraId="26E6FCE5" w14:textId="38198841" w:rsidR="00A4579C" w:rsidRDefault="00A4579C" w:rsidP="00CA0FD7">
      <w:pPr>
        <w:rPr>
          <w:sz w:val="24"/>
          <w:szCs w:val="24"/>
        </w:rPr>
      </w:pPr>
      <w:r>
        <w:rPr>
          <w:sz w:val="24"/>
          <w:szCs w:val="24"/>
        </w:rPr>
        <w:t>The quotation from the Martin Luther King speech in Washington which I have turned into a GIF adds another layer of interest and interactivity to the poster as do the hyperlinks which give further historical background to the images I have used</w:t>
      </w:r>
      <w:r w:rsidR="0063288E">
        <w:rPr>
          <w:sz w:val="24"/>
          <w:szCs w:val="24"/>
        </w:rPr>
        <w:t xml:space="preserve"> such as the image</w:t>
      </w:r>
      <w:r w:rsidR="00540347">
        <w:rPr>
          <w:sz w:val="24"/>
          <w:szCs w:val="24"/>
        </w:rPr>
        <w:t>s</w:t>
      </w:r>
      <w:r w:rsidR="0063288E">
        <w:rPr>
          <w:sz w:val="24"/>
          <w:szCs w:val="24"/>
        </w:rPr>
        <w:t xml:space="preserve"> of </w:t>
      </w:r>
      <w:r w:rsidR="00CA5126">
        <w:rPr>
          <w:sz w:val="24"/>
          <w:szCs w:val="24"/>
        </w:rPr>
        <w:t xml:space="preserve">King, </w:t>
      </w:r>
      <w:proofErr w:type="spellStart"/>
      <w:r w:rsidR="00CA5126">
        <w:rPr>
          <w:sz w:val="24"/>
          <w:szCs w:val="24"/>
        </w:rPr>
        <w:t>Ekford,Parks</w:t>
      </w:r>
      <w:proofErr w:type="spellEnd"/>
      <w:r w:rsidR="00CA5126">
        <w:rPr>
          <w:sz w:val="24"/>
          <w:szCs w:val="24"/>
        </w:rPr>
        <w:t xml:space="preserve"> and the i</w:t>
      </w:r>
      <w:r w:rsidR="00E86D28">
        <w:rPr>
          <w:sz w:val="24"/>
          <w:szCs w:val="24"/>
        </w:rPr>
        <w:t xml:space="preserve">conic </w:t>
      </w:r>
      <w:r w:rsidR="00CA5126">
        <w:rPr>
          <w:sz w:val="24"/>
          <w:szCs w:val="24"/>
        </w:rPr>
        <w:t xml:space="preserve">Black Power Salute by John </w:t>
      </w:r>
      <w:proofErr w:type="spellStart"/>
      <w:r w:rsidR="00CA5126">
        <w:rPr>
          <w:sz w:val="24"/>
          <w:szCs w:val="24"/>
        </w:rPr>
        <w:t>Dominis</w:t>
      </w:r>
      <w:proofErr w:type="spellEnd"/>
      <w:r w:rsidR="00CA5126">
        <w:rPr>
          <w:sz w:val="24"/>
          <w:szCs w:val="24"/>
        </w:rPr>
        <w:t xml:space="preserve"> </w:t>
      </w:r>
      <w:r>
        <w:rPr>
          <w:sz w:val="24"/>
          <w:szCs w:val="24"/>
        </w:rPr>
        <w:t xml:space="preserve">. </w:t>
      </w:r>
      <w:r w:rsidR="00E86D28">
        <w:rPr>
          <w:sz w:val="24"/>
          <w:szCs w:val="24"/>
        </w:rPr>
        <w:t xml:space="preserve">This is mirrored by the “The White House Washington DC” photo from 2020 by Alex Wong. </w:t>
      </w:r>
    </w:p>
    <w:p w14:paraId="0C2275D6" w14:textId="5F7C0672" w:rsidR="00C72B13" w:rsidRDefault="00A4579C" w:rsidP="00CA0FD7">
      <w:pPr>
        <w:rPr>
          <w:sz w:val="24"/>
          <w:szCs w:val="24"/>
        </w:rPr>
      </w:pPr>
      <w:r>
        <w:rPr>
          <w:sz w:val="24"/>
          <w:szCs w:val="24"/>
        </w:rPr>
        <w:t xml:space="preserve">If I had more </w:t>
      </w:r>
      <w:r w:rsidR="00C72B13">
        <w:rPr>
          <w:sz w:val="24"/>
          <w:szCs w:val="24"/>
        </w:rPr>
        <w:t>time,</w:t>
      </w:r>
      <w:r>
        <w:rPr>
          <w:sz w:val="24"/>
          <w:szCs w:val="24"/>
        </w:rPr>
        <w:t xml:space="preserve"> I would have explored alternative compositions – maybe a spiral image</w:t>
      </w:r>
      <w:r w:rsidR="00C72B13">
        <w:rPr>
          <w:sz w:val="24"/>
          <w:szCs w:val="24"/>
        </w:rPr>
        <w:t xml:space="preserve">? </w:t>
      </w:r>
      <w:proofErr w:type="gramStart"/>
      <w:r w:rsidR="00C72B13">
        <w:rPr>
          <w:sz w:val="24"/>
          <w:szCs w:val="24"/>
        </w:rPr>
        <w:t>I’m</w:t>
      </w:r>
      <w:proofErr w:type="gramEnd"/>
      <w:r w:rsidR="00C72B13">
        <w:rPr>
          <w:sz w:val="24"/>
          <w:szCs w:val="24"/>
        </w:rPr>
        <w:t xml:space="preserve"> not entirely certain that the written title in the background works and whether I could explore different fonts on different scales and maybe experimented with more colour.</w:t>
      </w:r>
    </w:p>
    <w:p w14:paraId="64E2A309" w14:textId="177B8567" w:rsidR="00C72B13" w:rsidRDefault="00C72B13" w:rsidP="00CA0FD7">
      <w:pPr>
        <w:rPr>
          <w:sz w:val="24"/>
          <w:szCs w:val="24"/>
        </w:rPr>
      </w:pPr>
      <w:r>
        <w:rPr>
          <w:sz w:val="24"/>
          <w:szCs w:val="24"/>
        </w:rPr>
        <w:t xml:space="preserve">Ideally, I would have wanted to include my own photographs rather than been completely reliant on others photographs. However, due to current situation and timeframe this has not been </w:t>
      </w:r>
      <w:r w:rsidR="00540347">
        <w:rPr>
          <w:sz w:val="24"/>
          <w:szCs w:val="24"/>
        </w:rPr>
        <w:t>possible,</w:t>
      </w:r>
      <w:r>
        <w:rPr>
          <w:sz w:val="24"/>
          <w:szCs w:val="24"/>
        </w:rPr>
        <w:t xml:space="preserve"> but I could develop further in the future. </w:t>
      </w:r>
    </w:p>
    <w:p w14:paraId="1D9726F3" w14:textId="4ABE066D" w:rsidR="00D7709D" w:rsidRDefault="00D7709D" w:rsidP="00CA0FD7">
      <w:pPr>
        <w:rPr>
          <w:sz w:val="24"/>
          <w:szCs w:val="24"/>
        </w:rPr>
      </w:pPr>
    </w:p>
    <w:p w14:paraId="74D85530" w14:textId="77777777" w:rsidR="0062387F" w:rsidRDefault="0062387F" w:rsidP="00CA0FD7">
      <w:pPr>
        <w:rPr>
          <w:sz w:val="24"/>
          <w:szCs w:val="24"/>
        </w:rPr>
      </w:pPr>
      <w:r>
        <w:rPr>
          <w:noProof/>
        </w:rPr>
        <w:drawing>
          <wp:inline distT="0" distB="0" distL="0" distR="0" wp14:anchorId="2A75978D" wp14:editId="6D34579E">
            <wp:extent cx="6120130" cy="45910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120130" cy="4591050"/>
                    </a:xfrm>
                    <a:prstGeom prst="rect">
                      <a:avLst/>
                    </a:prstGeom>
                    <a:noFill/>
                    <a:ln>
                      <a:noFill/>
                    </a:ln>
                  </pic:spPr>
                </pic:pic>
              </a:graphicData>
            </a:graphic>
          </wp:inline>
        </w:drawing>
      </w:r>
      <w:r>
        <w:rPr>
          <w:sz w:val="24"/>
          <w:szCs w:val="24"/>
        </w:rPr>
        <w:t xml:space="preserve"> </w:t>
      </w:r>
    </w:p>
    <w:p w14:paraId="4D381389" w14:textId="7C3B24E5" w:rsidR="0062387F" w:rsidRDefault="0062387F" w:rsidP="00CA0FD7">
      <w:pPr>
        <w:rPr>
          <w:sz w:val="24"/>
          <w:szCs w:val="24"/>
        </w:rPr>
      </w:pPr>
    </w:p>
    <w:p w14:paraId="55F002F1" w14:textId="7E9043EB" w:rsidR="00131167" w:rsidRDefault="00131167" w:rsidP="00131167">
      <w:pPr>
        <w:rPr>
          <w:sz w:val="24"/>
          <w:szCs w:val="24"/>
        </w:rPr>
      </w:pPr>
      <w:r w:rsidRPr="00131167">
        <w:rPr>
          <w:b/>
          <w:bCs/>
          <w:sz w:val="24"/>
          <w:szCs w:val="24"/>
        </w:rPr>
        <w:lastRenderedPageBreak/>
        <w:t>Bibliography</w:t>
      </w:r>
      <w:r w:rsidRPr="00131167">
        <w:rPr>
          <w:sz w:val="24"/>
          <w:szCs w:val="24"/>
        </w:rPr>
        <w:t xml:space="preserve"> </w:t>
      </w:r>
    </w:p>
    <w:p w14:paraId="7F8A9CA8" w14:textId="03A8D6D7" w:rsidR="009F47F2" w:rsidRDefault="009F47F2" w:rsidP="00131167">
      <w:pPr>
        <w:rPr>
          <w:sz w:val="24"/>
          <w:szCs w:val="24"/>
        </w:rPr>
      </w:pPr>
    </w:p>
    <w:p w14:paraId="214BF0D2" w14:textId="1060EAAA" w:rsidR="009F47F2" w:rsidRDefault="009F47F2" w:rsidP="00E513BA">
      <w:pPr>
        <w:suppressAutoHyphens w:val="0"/>
        <w:autoSpaceDN/>
        <w:spacing w:after="0" w:line="360" w:lineRule="atLeast"/>
        <w:ind w:left="-120"/>
        <w:textAlignment w:val="auto"/>
        <w:rPr>
          <w:rFonts w:ascii="Arial" w:eastAsia="Times New Roman" w:hAnsi="Arial" w:cs="Arial"/>
          <w:color w:val="666666"/>
          <w:sz w:val="20"/>
          <w:szCs w:val="20"/>
          <w:lang w:eastAsia="en-GB"/>
        </w:rPr>
      </w:pPr>
      <w:r w:rsidRPr="004C4532">
        <w:rPr>
          <w:rFonts w:ascii="Arial" w:eastAsia="Times New Roman" w:hAnsi="Arial" w:cs="Arial"/>
          <w:color w:val="666666"/>
          <w:sz w:val="20"/>
          <w:szCs w:val="20"/>
          <w:lang w:eastAsia="en-GB"/>
        </w:rPr>
        <w:t xml:space="preserve">Bell, B., Ngala, F., </w:t>
      </w:r>
      <w:proofErr w:type="spellStart"/>
      <w:r w:rsidRPr="004C4532">
        <w:rPr>
          <w:rFonts w:ascii="Arial" w:eastAsia="Times New Roman" w:hAnsi="Arial" w:cs="Arial"/>
          <w:color w:val="666666"/>
          <w:sz w:val="20"/>
          <w:szCs w:val="20"/>
          <w:lang w:eastAsia="en-GB"/>
        </w:rPr>
        <w:t>Jarrus</w:t>
      </w:r>
      <w:proofErr w:type="spellEnd"/>
      <w:r w:rsidRPr="004C4532">
        <w:rPr>
          <w:rFonts w:ascii="Arial" w:eastAsia="Times New Roman" w:hAnsi="Arial" w:cs="Arial"/>
          <w:color w:val="666666"/>
          <w:sz w:val="20"/>
          <w:szCs w:val="20"/>
          <w:lang w:eastAsia="en-GB"/>
        </w:rPr>
        <w:t>, S. and Cherry, J., 2020. </w:t>
      </w:r>
      <w:r w:rsidRPr="004C4532">
        <w:rPr>
          <w:rFonts w:ascii="Arial" w:eastAsia="Times New Roman" w:hAnsi="Arial" w:cs="Arial"/>
          <w:i/>
          <w:iCs/>
          <w:color w:val="666666"/>
          <w:sz w:val="20"/>
          <w:szCs w:val="20"/>
          <w:lang w:eastAsia="en-GB"/>
        </w:rPr>
        <w:t xml:space="preserve">Capturing </w:t>
      </w:r>
      <w:proofErr w:type="gramStart"/>
      <w:r w:rsidRPr="004C4532">
        <w:rPr>
          <w:rFonts w:ascii="Arial" w:eastAsia="Times New Roman" w:hAnsi="Arial" w:cs="Arial"/>
          <w:i/>
          <w:iCs/>
          <w:color w:val="666666"/>
          <w:sz w:val="20"/>
          <w:szCs w:val="20"/>
          <w:lang w:eastAsia="en-GB"/>
        </w:rPr>
        <w:t>The</w:t>
      </w:r>
      <w:proofErr w:type="gramEnd"/>
      <w:r w:rsidRPr="004C4532">
        <w:rPr>
          <w:rFonts w:ascii="Arial" w:eastAsia="Times New Roman" w:hAnsi="Arial" w:cs="Arial"/>
          <w:i/>
          <w:iCs/>
          <w:color w:val="666666"/>
          <w:sz w:val="20"/>
          <w:szCs w:val="20"/>
          <w:lang w:eastAsia="en-GB"/>
        </w:rPr>
        <w:t xml:space="preserve"> Cry For Change: Photographers On The</w:t>
      </w:r>
      <w:r w:rsidR="00FF0989">
        <w:rPr>
          <w:rFonts w:ascii="Arial" w:eastAsia="Times New Roman" w:hAnsi="Arial" w:cs="Arial"/>
          <w:i/>
          <w:iCs/>
          <w:color w:val="666666"/>
          <w:sz w:val="20"/>
          <w:szCs w:val="20"/>
          <w:lang w:eastAsia="en-GB"/>
        </w:rPr>
        <w:t xml:space="preserve"> </w:t>
      </w:r>
      <w:r w:rsidRPr="004C4532">
        <w:rPr>
          <w:rFonts w:ascii="Arial" w:eastAsia="Times New Roman" w:hAnsi="Arial" w:cs="Arial"/>
          <w:i/>
          <w:iCs/>
          <w:color w:val="666666"/>
          <w:sz w:val="20"/>
          <w:szCs w:val="20"/>
          <w:lang w:eastAsia="en-GB"/>
        </w:rPr>
        <w:t>BLM Protests</w:t>
      </w:r>
      <w:r w:rsidRPr="004C4532">
        <w:rPr>
          <w:rFonts w:ascii="Arial" w:eastAsia="Times New Roman" w:hAnsi="Arial" w:cs="Arial"/>
          <w:color w:val="666666"/>
          <w:sz w:val="20"/>
          <w:szCs w:val="20"/>
          <w:lang w:eastAsia="en-GB"/>
        </w:rPr>
        <w:t>. [online] the Guardian. Available at: &lt;https://www.theguardian.com/media/2020/jun/12/capturing-the-cry-for-change-photographers-on-the-blm-protests&gt; [Accessed 21 October 2020].</w:t>
      </w:r>
    </w:p>
    <w:p w14:paraId="711736A6" w14:textId="229875AB" w:rsidR="00E91834" w:rsidRDefault="00E91834" w:rsidP="00E513BA">
      <w:pPr>
        <w:suppressAutoHyphens w:val="0"/>
        <w:autoSpaceDN/>
        <w:spacing w:after="0" w:line="360" w:lineRule="atLeast"/>
        <w:ind w:left="-120"/>
        <w:textAlignment w:val="auto"/>
        <w:rPr>
          <w:rFonts w:ascii="Arial" w:eastAsia="Times New Roman" w:hAnsi="Arial" w:cs="Arial"/>
          <w:color w:val="666666"/>
          <w:sz w:val="20"/>
          <w:szCs w:val="20"/>
          <w:lang w:eastAsia="en-GB"/>
        </w:rPr>
      </w:pPr>
    </w:p>
    <w:p w14:paraId="4DE6E23C" w14:textId="52B25FDC" w:rsidR="00E91834" w:rsidRDefault="00E91834" w:rsidP="00E91834">
      <w:pPr>
        <w:suppressAutoHyphens w:val="0"/>
        <w:autoSpaceDN/>
        <w:spacing w:after="0" w:line="360" w:lineRule="atLeast"/>
        <w:ind w:left="-120"/>
        <w:textAlignment w:val="auto"/>
        <w:rPr>
          <w:rFonts w:ascii="Arial" w:eastAsia="Times New Roman" w:hAnsi="Arial" w:cs="Arial"/>
          <w:color w:val="666666"/>
          <w:sz w:val="20"/>
          <w:szCs w:val="20"/>
          <w:lang w:eastAsia="en-GB"/>
        </w:rPr>
      </w:pPr>
      <w:r w:rsidRPr="00F53162">
        <w:rPr>
          <w:rFonts w:ascii="Arial" w:eastAsia="Times New Roman" w:hAnsi="Arial" w:cs="Arial"/>
          <w:color w:val="666666"/>
          <w:sz w:val="20"/>
          <w:szCs w:val="20"/>
          <w:lang w:eastAsia="en-GB"/>
        </w:rPr>
        <w:t>Bond-Nelms, C., 2020. </w:t>
      </w:r>
      <w:r w:rsidRPr="00F53162">
        <w:rPr>
          <w:rFonts w:ascii="Arial" w:eastAsia="Times New Roman" w:hAnsi="Arial" w:cs="Arial"/>
          <w:i/>
          <w:iCs/>
          <w:color w:val="666666"/>
          <w:sz w:val="20"/>
          <w:szCs w:val="20"/>
          <w:lang w:eastAsia="en-GB"/>
        </w:rPr>
        <w:t xml:space="preserve">Key Events During </w:t>
      </w:r>
      <w:proofErr w:type="gramStart"/>
      <w:r w:rsidRPr="00F53162">
        <w:rPr>
          <w:rFonts w:ascii="Arial" w:eastAsia="Times New Roman" w:hAnsi="Arial" w:cs="Arial"/>
          <w:i/>
          <w:iCs/>
          <w:color w:val="666666"/>
          <w:sz w:val="20"/>
          <w:szCs w:val="20"/>
          <w:lang w:eastAsia="en-GB"/>
        </w:rPr>
        <w:t>The</w:t>
      </w:r>
      <w:proofErr w:type="gramEnd"/>
      <w:r w:rsidRPr="00F53162">
        <w:rPr>
          <w:rFonts w:ascii="Arial" w:eastAsia="Times New Roman" w:hAnsi="Arial" w:cs="Arial"/>
          <w:i/>
          <w:iCs/>
          <w:color w:val="666666"/>
          <w:sz w:val="20"/>
          <w:szCs w:val="20"/>
          <w:lang w:eastAsia="en-GB"/>
        </w:rPr>
        <w:t xml:space="preserve"> Civil Rights Movement</w:t>
      </w:r>
      <w:r w:rsidRPr="00F53162">
        <w:rPr>
          <w:rFonts w:ascii="Arial" w:eastAsia="Times New Roman" w:hAnsi="Arial" w:cs="Arial"/>
          <w:color w:val="666666"/>
          <w:sz w:val="20"/>
          <w:szCs w:val="20"/>
          <w:lang w:eastAsia="en-GB"/>
        </w:rPr>
        <w:t>. [online] AARP. Available at: &lt;https://www.aarp.org/politics-society/history/info-2018/civil-rights-events-fd.html#quest1&gt; [Accessed 21 October 2020].</w:t>
      </w:r>
    </w:p>
    <w:p w14:paraId="20144DDF" w14:textId="45FC1A69" w:rsidR="00E91834" w:rsidRDefault="00E91834" w:rsidP="00E91834">
      <w:pPr>
        <w:suppressAutoHyphens w:val="0"/>
        <w:autoSpaceDN/>
        <w:spacing w:after="0" w:line="360" w:lineRule="atLeast"/>
        <w:ind w:left="-120"/>
        <w:textAlignment w:val="auto"/>
        <w:rPr>
          <w:rFonts w:ascii="Arial" w:eastAsia="Times New Roman" w:hAnsi="Arial" w:cs="Arial"/>
          <w:color w:val="666666"/>
          <w:sz w:val="20"/>
          <w:szCs w:val="20"/>
          <w:lang w:eastAsia="en-GB"/>
        </w:rPr>
      </w:pPr>
    </w:p>
    <w:p w14:paraId="5A6A23C4" w14:textId="76D8636A" w:rsidR="008D4EC6" w:rsidRDefault="00E91834" w:rsidP="008D4EC6">
      <w:pPr>
        <w:suppressAutoHyphens w:val="0"/>
        <w:autoSpaceDN/>
        <w:spacing w:after="0" w:line="360" w:lineRule="atLeast"/>
        <w:ind w:left="-120"/>
        <w:textAlignment w:val="auto"/>
        <w:rPr>
          <w:rFonts w:ascii="Arial" w:eastAsia="Times New Roman" w:hAnsi="Arial" w:cs="Arial"/>
          <w:color w:val="666666"/>
          <w:sz w:val="20"/>
          <w:szCs w:val="20"/>
          <w:lang w:eastAsia="en-GB"/>
        </w:rPr>
      </w:pPr>
      <w:proofErr w:type="spellStart"/>
      <w:r w:rsidRPr="003E7B81">
        <w:rPr>
          <w:rFonts w:ascii="Arial" w:eastAsia="Times New Roman" w:hAnsi="Arial" w:cs="Arial"/>
          <w:color w:val="666666"/>
          <w:sz w:val="20"/>
          <w:szCs w:val="20"/>
          <w:lang w:eastAsia="en-GB"/>
        </w:rPr>
        <w:t>Broomberg</w:t>
      </w:r>
      <w:proofErr w:type="spellEnd"/>
      <w:r w:rsidRPr="003E7B81">
        <w:rPr>
          <w:rFonts w:ascii="Arial" w:eastAsia="Times New Roman" w:hAnsi="Arial" w:cs="Arial"/>
          <w:color w:val="666666"/>
          <w:sz w:val="20"/>
          <w:szCs w:val="20"/>
          <w:lang w:eastAsia="en-GB"/>
        </w:rPr>
        <w:t xml:space="preserve"> &amp; </w:t>
      </w:r>
      <w:proofErr w:type="spellStart"/>
      <w:r w:rsidRPr="003E7B81">
        <w:rPr>
          <w:rFonts w:ascii="Arial" w:eastAsia="Times New Roman" w:hAnsi="Arial" w:cs="Arial"/>
          <w:color w:val="666666"/>
          <w:sz w:val="20"/>
          <w:szCs w:val="20"/>
          <w:lang w:eastAsia="en-GB"/>
        </w:rPr>
        <w:t>Chanarin</w:t>
      </w:r>
      <w:proofErr w:type="spellEnd"/>
      <w:r w:rsidRPr="003E7B81">
        <w:rPr>
          <w:rFonts w:ascii="Arial" w:eastAsia="Times New Roman" w:hAnsi="Arial" w:cs="Arial"/>
          <w:color w:val="666666"/>
          <w:sz w:val="20"/>
          <w:szCs w:val="20"/>
          <w:lang w:eastAsia="en-GB"/>
        </w:rPr>
        <w:t>. 2020. </w:t>
      </w:r>
      <w:r w:rsidRPr="003E7B81">
        <w:rPr>
          <w:rFonts w:ascii="Arial" w:eastAsia="Times New Roman" w:hAnsi="Arial" w:cs="Arial"/>
          <w:i/>
          <w:iCs/>
          <w:color w:val="666666"/>
          <w:sz w:val="20"/>
          <w:szCs w:val="20"/>
          <w:lang w:eastAsia="en-GB"/>
        </w:rPr>
        <w:t xml:space="preserve">People </w:t>
      </w:r>
      <w:proofErr w:type="gramStart"/>
      <w:r w:rsidRPr="003E7B81">
        <w:rPr>
          <w:rFonts w:ascii="Arial" w:eastAsia="Times New Roman" w:hAnsi="Arial" w:cs="Arial"/>
          <w:i/>
          <w:iCs/>
          <w:color w:val="666666"/>
          <w:sz w:val="20"/>
          <w:szCs w:val="20"/>
          <w:lang w:eastAsia="en-GB"/>
        </w:rPr>
        <w:t>In</w:t>
      </w:r>
      <w:proofErr w:type="gramEnd"/>
      <w:r w:rsidRPr="003E7B81">
        <w:rPr>
          <w:rFonts w:ascii="Arial" w:eastAsia="Times New Roman" w:hAnsi="Arial" w:cs="Arial"/>
          <w:i/>
          <w:iCs/>
          <w:color w:val="666666"/>
          <w:sz w:val="20"/>
          <w:szCs w:val="20"/>
          <w:lang w:eastAsia="en-GB"/>
        </w:rPr>
        <w:t xml:space="preserve"> Trouble Laughing Pushed To The Ground (Dots) — </w:t>
      </w:r>
      <w:proofErr w:type="spellStart"/>
      <w:r w:rsidRPr="003E7B81">
        <w:rPr>
          <w:rFonts w:ascii="Arial" w:eastAsia="Times New Roman" w:hAnsi="Arial" w:cs="Arial"/>
          <w:i/>
          <w:iCs/>
          <w:color w:val="666666"/>
          <w:sz w:val="20"/>
          <w:szCs w:val="20"/>
          <w:lang w:eastAsia="en-GB"/>
        </w:rPr>
        <w:t>Broomberg</w:t>
      </w:r>
      <w:proofErr w:type="spellEnd"/>
      <w:r w:rsidRPr="003E7B81">
        <w:rPr>
          <w:rFonts w:ascii="Arial" w:eastAsia="Times New Roman" w:hAnsi="Arial" w:cs="Arial"/>
          <w:i/>
          <w:iCs/>
          <w:color w:val="666666"/>
          <w:sz w:val="20"/>
          <w:szCs w:val="20"/>
          <w:lang w:eastAsia="en-GB"/>
        </w:rPr>
        <w:t xml:space="preserve"> &amp;</w:t>
      </w:r>
      <w:r>
        <w:rPr>
          <w:rFonts w:ascii="Arial" w:eastAsia="Times New Roman" w:hAnsi="Arial" w:cs="Arial"/>
          <w:i/>
          <w:iCs/>
          <w:color w:val="666666"/>
          <w:sz w:val="20"/>
          <w:szCs w:val="20"/>
          <w:lang w:eastAsia="en-GB"/>
        </w:rPr>
        <w:t xml:space="preserve"> </w:t>
      </w:r>
      <w:proofErr w:type="spellStart"/>
      <w:r w:rsidRPr="003E7B81">
        <w:rPr>
          <w:rFonts w:ascii="Arial" w:eastAsia="Times New Roman" w:hAnsi="Arial" w:cs="Arial"/>
          <w:i/>
          <w:iCs/>
          <w:color w:val="666666"/>
          <w:sz w:val="20"/>
          <w:szCs w:val="20"/>
          <w:lang w:eastAsia="en-GB"/>
        </w:rPr>
        <w:t>Chanarin</w:t>
      </w:r>
      <w:proofErr w:type="spellEnd"/>
      <w:r w:rsidRPr="003E7B81">
        <w:rPr>
          <w:rFonts w:ascii="Arial" w:eastAsia="Times New Roman" w:hAnsi="Arial" w:cs="Arial"/>
          <w:color w:val="666666"/>
          <w:sz w:val="20"/>
          <w:szCs w:val="20"/>
          <w:lang w:eastAsia="en-GB"/>
        </w:rPr>
        <w:t>. [online] Available at: &lt;http://www.broombergchanarin.com/kodak-1-1-25-1-1&gt; [Accessed 21 October 2020].</w:t>
      </w:r>
    </w:p>
    <w:p w14:paraId="666AD477" w14:textId="77777777" w:rsidR="008D4EC6" w:rsidRDefault="008D4EC6" w:rsidP="008D4EC6">
      <w:pPr>
        <w:suppressAutoHyphens w:val="0"/>
        <w:autoSpaceDN/>
        <w:spacing w:after="0" w:line="360" w:lineRule="atLeast"/>
        <w:ind w:left="-120"/>
        <w:textAlignment w:val="auto"/>
        <w:rPr>
          <w:rFonts w:ascii="Arial" w:eastAsia="Times New Roman" w:hAnsi="Arial" w:cs="Arial"/>
          <w:color w:val="666666"/>
          <w:sz w:val="20"/>
          <w:szCs w:val="20"/>
          <w:lang w:eastAsia="en-GB"/>
        </w:rPr>
      </w:pPr>
    </w:p>
    <w:p w14:paraId="4DF62438" w14:textId="77777777" w:rsidR="008D4EC6" w:rsidRDefault="008D4EC6" w:rsidP="008D4EC6">
      <w:pPr>
        <w:suppressAutoHyphens w:val="0"/>
        <w:autoSpaceDN/>
        <w:spacing w:after="0" w:line="360" w:lineRule="atLeast"/>
        <w:ind w:left="-120"/>
        <w:textAlignment w:val="auto"/>
        <w:rPr>
          <w:rFonts w:ascii="Arial" w:eastAsia="Times New Roman" w:hAnsi="Arial" w:cs="Arial"/>
          <w:color w:val="666666"/>
          <w:sz w:val="20"/>
          <w:szCs w:val="20"/>
          <w:lang w:eastAsia="en-GB"/>
        </w:rPr>
      </w:pPr>
      <w:r w:rsidRPr="0027506D">
        <w:rPr>
          <w:rFonts w:ascii="Arial" w:eastAsia="Times New Roman" w:hAnsi="Arial" w:cs="Arial"/>
          <w:color w:val="666666"/>
          <w:sz w:val="20"/>
          <w:szCs w:val="20"/>
          <w:lang w:eastAsia="en-GB"/>
        </w:rPr>
        <w:t>Burns, K., 2020. </w:t>
      </w:r>
      <w:r w:rsidRPr="0027506D">
        <w:rPr>
          <w:rFonts w:ascii="Arial" w:eastAsia="Times New Roman" w:hAnsi="Arial" w:cs="Arial"/>
          <w:i/>
          <w:iCs/>
          <w:color w:val="666666"/>
          <w:sz w:val="20"/>
          <w:szCs w:val="20"/>
          <w:lang w:eastAsia="en-GB"/>
        </w:rPr>
        <w:t xml:space="preserve">The "Get Your Knee Off Our Necks" March </w:t>
      </w:r>
      <w:proofErr w:type="gramStart"/>
      <w:r w:rsidRPr="0027506D">
        <w:rPr>
          <w:rFonts w:ascii="Arial" w:eastAsia="Times New Roman" w:hAnsi="Arial" w:cs="Arial"/>
          <w:i/>
          <w:iCs/>
          <w:color w:val="666666"/>
          <w:sz w:val="20"/>
          <w:szCs w:val="20"/>
          <w:lang w:eastAsia="en-GB"/>
        </w:rPr>
        <w:t>On</w:t>
      </w:r>
      <w:proofErr w:type="gramEnd"/>
      <w:r w:rsidRPr="0027506D">
        <w:rPr>
          <w:rFonts w:ascii="Arial" w:eastAsia="Times New Roman" w:hAnsi="Arial" w:cs="Arial"/>
          <w:i/>
          <w:iCs/>
          <w:color w:val="666666"/>
          <w:sz w:val="20"/>
          <w:szCs w:val="20"/>
          <w:lang w:eastAsia="en-GB"/>
        </w:rPr>
        <w:t xml:space="preserve"> Washington In Photos</w:t>
      </w:r>
      <w:r w:rsidRPr="0027506D">
        <w:rPr>
          <w:rFonts w:ascii="Arial" w:eastAsia="Times New Roman" w:hAnsi="Arial" w:cs="Arial"/>
          <w:color w:val="666666"/>
          <w:sz w:val="20"/>
          <w:szCs w:val="20"/>
          <w:lang w:eastAsia="en-GB"/>
        </w:rPr>
        <w:t>. [online] Vox. Available at: &lt;https://www.vox.com/identities/2020/8/29/21406686/get-your-knee-off-our-necks-march-on-washington-photos&gt; [Accessed 21 October 2020].</w:t>
      </w:r>
    </w:p>
    <w:p w14:paraId="223454AF" w14:textId="4CA17C5D" w:rsidR="009F47F2" w:rsidRDefault="009F47F2" w:rsidP="004D0548">
      <w:pPr>
        <w:suppressAutoHyphens w:val="0"/>
        <w:autoSpaceDN/>
        <w:spacing w:after="0" w:line="360" w:lineRule="atLeast"/>
        <w:textAlignment w:val="auto"/>
        <w:rPr>
          <w:rFonts w:ascii="Arial" w:eastAsia="Times New Roman" w:hAnsi="Arial" w:cs="Arial"/>
          <w:color w:val="666666"/>
          <w:sz w:val="20"/>
          <w:szCs w:val="20"/>
          <w:lang w:eastAsia="en-GB"/>
        </w:rPr>
      </w:pPr>
    </w:p>
    <w:p w14:paraId="6D9CDE07" w14:textId="5C6E9AEE" w:rsidR="009F47F2" w:rsidRDefault="009F47F2" w:rsidP="00E513BA">
      <w:pPr>
        <w:suppressAutoHyphens w:val="0"/>
        <w:autoSpaceDN/>
        <w:spacing w:after="0" w:line="360" w:lineRule="atLeast"/>
        <w:ind w:left="-120"/>
        <w:textAlignment w:val="auto"/>
        <w:rPr>
          <w:rFonts w:ascii="Arial" w:eastAsia="Times New Roman" w:hAnsi="Arial" w:cs="Arial"/>
          <w:color w:val="666666"/>
          <w:sz w:val="20"/>
          <w:szCs w:val="20"/>
          <w:lang w:eastAsia="en-GB"/>
        </w:rPr>
      </w:pPr>
      <w:proofErr w:type="spellStart"/>
      <w:proofErr w:type="gramStart"/>
      <w:r w:rsidRPr="00131167">
        <w:rPr>
          <w:rFonts w:ascii="Arial" w:eastAsia="Times New Roman" w:hAnsi="Arial" w:cs="Arial"/>
          <w:color w:val="666666"/>
          <w:sz w:val="20"/>
          <w:szCs w:val="20"/>
          <w:lang w:eastAsia="en-GB"/>
        </w:rPr>
        <w:t>Budnik</w:t>
      </w:r>
      <w:r>
        <w:rPr>
          <w:rFonts w:ascii="Arial" w:eastAsia="Times New Roman" w:hAnsi="Arial" w:cs="Arial"/>
          <w:color w:val="666666"/>
          <w:sz w:val="20"/>
          <w:szCs w:val="20"/>
          <w:lang w:eastAsia="en-GB"/>
        </w:rPr>
        <w:t>,D</w:t>
      </w:r>
      <w:proofErr w:type="spellEnd"/>
      <w:r>
        <w:rPr>
          <w:rFonts w:ascii="Arial" w:eastAsia="Times New Roman" w:hAnsi="Arial" w:cs="Arial"/>
          <w:color w:val="666666"/>
          <w:sz w:val="20"/>
          <w:szCs w:val="20"/>
          <w:lang w:eastAsia="en-GB"/>
        </w:rPr>
        <w:t>.</w:t>
      </w:r>
      <w:proofErr w:type="gramEnd"/>
      <w:r>
        <w:rPr>
          <w:rFonts w:ascii="Arial" w:eastAsia="Times New Roman" w:hAnsi="Arial" w:cs="Arial"/>
          <w:color w:val="666666"/>
          <w:sz w:val="20"/>
          <w:szCs w:val="20"/>
          <w:lang w:eastAsia="en-GB"/>
        </w:rPr>
        <w:t>,</w:t>
      </w:r>
      <w:r w:rsidR="00E57D59">
        <w:rPr>
          <w:rFonts w:ascii="Arial" w:eastAsia="Times New Roman" w:hAnsi="Arial" w:cs="Arial"/>
          <w:color w:val="666666"/>
          <w:sz w:val="20"/>
          <w:szCs w:val="20"/>
          <w:lang w:eastAsia="en-GB"/>
        </w:rPr>
        <w:t xml:space="preserve"> </w:t>
      </w:r>
      <w:r w:rsidRPr="00131167">
        <w:rPr>
          <w:rFonts w:ascii="Arial" w:eastAsia="Times New Roman" w:hAnsi="Arial" w:cs="Arial"/>
          <w:color w:val="666666"/>
          <w:sz w:val="20"/>
          <w:szCs w:val="20"/>
          <w:lang w:eastAsia="en-GB"/>
        </w:rPr>
        <w:t>2020. </w:t>
      </w:r>
      <w:r w:rsidRPr="00131167">
        <w:rPr>
          <w:rFonts w:ascii="Arial" w:eastAsia="Times New Roman" w:hAnsi="Arial" w:cs="Arial"/>
          <w:i/>
          <w:iCs/>
          <w:color w:val="666666"/>
          <w:sz w:val="20"/>
          <w:szCs w:val="20"/>
          <w:lang w:eastAsia="en-GB"/>
        </w:rPr>
        <w:t>Home - Dan Budnik</w:t>
      </w:r>
      <w:r w:rsidRPr="00131167">
        <w:rPr>
          <w:rFonts w:ascii="Arial" w:eastAsia="Times New Roman" w:hAnsi="Arial" w:cs="Arial"/>
          <w:color w:val="666666"/>
          <w:sz w:val="20"/>
          <w:szCs w:val="20"/>
          <w:lang w:eastAsia="en-GB"/>
        </w:rPr>
        <w:t>. [online] Available at: &lt;http://danbudnik.com/&gt; [Accessed 21 October</w:t>
      </w:r>
      <w:r w:rsidR="00FF0989">
        <w:rPr>
          <w:rFonts w:ascii="Arial" w:eastAsia="Times New Roman" w:hAnsi="Arial" w:cs="Arial"/>
          <w:color w:val="666666"/>
          <w:sz w:val="20"/>
          <w:szCs w:val="20"/>
          <w:lang w:eastAsia="en-GB"/>
        </w:rPr>
        <w:t xml:space="preserve"> </w:t>
      </w:r>
      <w:r w:rsidRPr="00131167">
        <w:rPr>
          <w:rFonts w:ascii="Arial" w:eastAsia="Times New Roman" w:hAnsi="Arial" w:cs="Arial"/>
          <w:color w:val="666666"/>
          <w:sz w:val="20"/>
          <w:szCs w:val="20"/>
          <w:lang w:eastAsia="en-GB"/>
        </w:rPr>
        <w:t>2020].</w:t>
      </w:r>
    </w:p>
    <w:p w14:paraId="179F89E1" w14:textId="77777777" w:rsidR="006F7D1E" w:rsidRPr="0027506D" w:rsidRDefault="006F7D1E" w:rsidP="00FF0989">
      <w:pPr>
        <w:suppressAutoHyphens w:val="0"/>
        <w:autoSpaceDN/>
        <w:spacing w:after="0" w:line="360" w:lineRule="atLeast"/>
        <w:textAlignment w:val="auto"/>
        <w:rPr>
          <w:rFonts w:ascii="Arial" w:eastAsia="Times New Roman" w:hAnsi="Arial" w:cs="Arial"/>
          <w:color w:val="666666"/>
          <w:sz w:val="20"/>
          <w:szCs w:val="20"/>
          <w:lang w:eastAsia="en-GB"/>
        </w:rPr>
      </w:pPr>
    </w:p>
    <w:p w14:paraId="2A193C01" w14:textId="3795A7AF" w:rsidR="00242FFA" w:rsidRDefault="006F7D1E" w:rsidP="00E513BA">
      <w:pPr>
        <w:suppressAutoHyphens w:val="0"/>
        <w:autoSpaceDN/>
        <w:spacing w:after="0" w:line="360" w:lineRule="atLeast"/>
        <w:ind w:left="-120"/>
        <w:textAlignment w:val="auto"/>
        <w:rPr>
          <w:rFonts w:ascii="Arial" w:eastAsia="Times New Roman" w:hAnsi="Arial" w:cs="Arial"/>
          <w:color w:val="666666"/>
          <w:sz w:val="20"/>
          <w:szCs w:val="20"/>
          <w:lang w:eastAsia="en-GB"/>
        </w:rPr>
      </w:pPr>
      <w:r w:rsidRPr="009B6534">
        <w:rPr>
          <w:rFonts w:ascii="Arial" w:eastAsia="Times New Roman" w:hAnsi="Arial" w:cs="Arial"/>
          <w:color w:val="666666"/>
          <w:sz w:val="20"/>
          <w:szCs w:val="20"/>
          <w:lang w:eastAsia="en-GB"/>
        </w:rPr>
        <w:t>Clennon, M., 2020. </w:t>
      </w:r>
      <w:r w:rsidRPr="009B6534">
        <w:rPr>
          <w:rFonts w:ascii="Arial" w:eastAsia="Times New Roman" w:hAnsi="Arial" w:cs="Arial"/>
          <w:i/>
          <w:iCs/>
          <w:color w:val="666666"/>
          <w:sz w:val="20"/>
          <w:szCs w:val="20"/>
          <w:lang w:eastAsia="en-GB"/>
        </w:rPr>
        <w:t xml:space="preserve">10 Black Photojournalists Give Personal Accounts </w:t>
      </w:r>
      <w:proofErr w:type="gramStart"/>
      <w:r w:rsidRPr="009B6534">
        <w:rPr>
          <w:rFonts w:ascii="Arial" w:eastAsia="Times New Roman" w:hAnsi="Arial" w:cs="Arial"/>
          <w:i/>
          <w:iCs/>
          <w:color w:val="666666"/>
          <w:sz w:val="20"/>
          <w:szCs w:val="20"/>
          <w:lang w:eastAsia="en-GB"/>
        </w:rPr>
        <w:t>From</w:t>
      </w:r>
      <w:proofErr w:type="gramEnd"/>
      <w:r w:rsidRPr="009B6534">
        <w:rPr>
          <w:rFonts w:ascii="Arial" w:eastAsia="Times New Roman" w:hAnsi="Arial" w:cs="Arial"/>
          <w:i/>
          <w:iCs/>
          <w:color w:val="666666"/>
          <w:sz w:val="20"/>
          <w:szCs w:val="20"/>
          <w:lang w:eastAsia="en-GB"/>
        </w:rPr>
        <w:t xml:space="preserve"> The US Protests</w:t>
      </w:r>
      <w:r w:rsidRPr="009B6534">
        <w:rPr>
          <w:rFonts w:ascii="Arial" w:eastAsia="Times New Roman" w:hAnsi="Arial" w:cs="Arial"/>
          <w:color w:val="666666"/>
          <w:sz w:val="20"/>
          <w:szCs w:val="20"/>
          <w:lang w:eastAsia="en-GB"/>
        </w:rPr>
        <w:t>. [online] British Vogue. Available at: &lt;https://www.vogue.co.uk/arts-and-lifestyle/article/photojournalists-protests&gt; [Accessed 21 October 2020].</w:t>
      </w:r>
    </w:p>
    <w:p w14:paraId="034EC83C" w14:textId="77777777" w:rsidR="00FF0989" w:rsidRPr="00242FFA" w:rsidRDefault="00FF0989" w:rsidP="00242FFA">
      <w:pPr>
        <w:suppressAutoHyphens w:val="0"/>
        <w:autoSpaceDN/>
        <w:spacing w:after="0" w:line="360" w:lineRule="atLeast"/>
        <w:ind w:hanging="120"/>
        <w:textAlignment w:val="auto"/>
        <w:rPr>
          <w:rFonts w:ascii="Arial" w:eastAsia="Times New Roman" w:hAnsi="Arial" w:cs="Arial"/>
          <w:color w:val="666666"/>
          <w:sz w:val="20"/>
          <w:szCs w:val="20"/>
          <w:lang w:eastAsia="en-GB"/>
        </w:rPr>
      </w:pPr>
    </w:p>
    <w:p w14:paraId="6FE9C37E" w14:textId="25B0E02E" w:rsidR="006F7D1E" w:rsidRDefault="006F7D1E" w:rsidP="00E513BA">
      <w:pPr>
        <w:suppressAutoHyphens w:val="0"/>
        <w:autoSpaceDN/>
        <w:spacing w:after="0" w:line="360" w:lineRule="atLeast"/>
        <w:ind w:left="-120"/>
        <w:textAlignment w:val="auto"/>
        <w:rPr>
          <w:rFonts w:ascii="Arial" w:eastAsia="Times New Roman" w:hAnsi="Arial" w:cs="Arial"/>
          <w:color w:val="666666"/>
          <w:sz w:val="20"/>
          <w:szCs w:val="20"/>
          <w:lang w:eastAsia="en-GB"/>
        </w:rPr>
      </w:pPr>
      <w:proofErr w:type="spellStart"/>
      <w:r w:rsidRPr="003335FB">
        <w:rPr>
          <w:rFonts w:ascii="Arial" w:eastAsia="Times New Roman" w:hAnsi="Arial" w:cs="Arial"/>
          <w:color w:val="666666"/>
          <w:sz w:val="20"/>
          <w:szCs w:val="20"/>
          <w:lang w:eastAsia="en-GB"/>
        </w:rPr>
        <w:t>Ehlke</w:t>
      </w:r>
      <w:proofErr w:type="spellEnd"/>
      <w:r w:rsidRPr="003335FB">
        <w:rPr>
          <w:rFonts w:ascii="Arial" w:eastAsia="Times New Roman" w:hAnsi="Arial" w:cs="Arial"/>
          <w:color w:val="666666"/>
          <w:sz w:val="20"/>
          <w:szCs w:val="20"/>
          <w:lang w:eastAsia="en-GB"/>
        </w:rPr>
        <w:t>, G. and Richmond, T., 2020. </w:t>
      </w:r>
      <w:r w:rsidRPr="003335FB">
        <w:rPr>
          <w:rFonts w:ascii="Arial" w:eastAsia="Times New Roman" w:hAnsi="Arial" w:cs="Arial"/>
          <w:i/>
          <w:iCs/>
          <w:color w:val="666666"/>
          <w:sz w:val="20"/>
          <w:szCs w:val="20"/>
          <w:lang w:eastAsia="en-GB"/>
        </w:rPr>
        <w:t xml:space="preserve">4 Minneapolis Police Officers Fired </w:t>
      </w:r>
      <w:proofErr w:type="gramStart"/>
      <w:r w:rsidRPr="003335FB">
        <w:rPr>
          <w:rFonts w:ascii="Arial" w:eastAsia="Times New Roman" w:hAnsi="Arial" w:cs="Arial"/>
          <w:i/>
          <w:iCs/>
          <w:color w:val="666666"/>
          <w:sz w:val="20"/>
          <w:szCs w:val="20"/>
          <w:lang w:eastAsia="en-GB"/>
        </w:rPr>
        <w:t>As</w:t>
      </w:r>
      <w:proofErr w:type="gramEnd"/>
      <w:r w:rsidRPr="003335FB">
        <w:rPr>
          <w:rFonts w:ascii="Arial" w:eastAsia="Times New Roman" w:hAnsi="Arial" w:cs="Arial"/>
          <w:i/>
          <w:iCs/>
          <w:color w:val="666666"/>
          <w:sz w:val="20"/>
          <w:szCs w:val="20"/>
          <w:lang w:eastAsia="en-GB"/>
        </w:rPr>
        <w:t xml:space="preserve"> FBI Investigates George </w:t>
      </w:r>
      <w:proofErr w:type="spellStart"/>
      <w:r w:rsidRPr="003335FB">
        <w:rPr>
          <w:rFonts w:ascii="Arial" w:eastAsia="Times New Roman" w:hAnsi="Arial" w:cs="Arial"/>
          <w:i/>
          <w:iCs/>
          <w:color w:val="666666"/>
          <w:sz w:val="20"/>
          <w:szCs w:val="20"/>
          <w:lang w:eastAsia="en-GB"/>
        </w:rPr>
        <w:t>Floyd’S</w:t>
      </w:r>
      <w:proofErr w:type="spellEnd"/>
      <w:r w:rsidRPr="003335FB">
        <w:rPr>
          <w:rFonts w:ascii="Arial" w:eastAsia="Times New Roman" w:hAnsi="Arial" w:cs="Arial"/>
          <w:i/>
          <w:iCs/>
          <w:color w:val="666666"/>
          <w:sz w:val="20"/>
          <w:szCs w:val="20"/>
          <w:lang w:eastAsia="en-GB"/>
        </w:rPr>
        <w:t xml:space="preserve"> Death</w:t>
      </w:r>
      <w:r w:rsidRPr="003335FB">
        <w:rPr>
          <w:rFonts w:ascii="Arial" w:eastAsia="Times New Roman" w:hAnsi="Arial" w:cs="Arial"/>
          <w:color w:val="666666"/>
          <w:sz w:val="20"/>
          <w:szCs w:val="20"/>
          <w:lang w:eastAsia="en-GB"/>
        </w:rPr>
        <w:t xml:space="preserve">. [online] </w:t>
      </w:r>
      <w:proofErr w:type="spellStart"/>
      <w:r w:rsidRPr="003335FB">
        <w:rPr>
          <w:rFonts w:ascii="Arial" w:eastAsia="Times New Roman" w:hAnsi="Arial" w:cs="Arial"/>
          <w:color w:val="666666"/>
          <w:sz w:val="20"/>
          <w:szCs w:val="20"/>
          <w:lang w:eastAsia="en-GB"/>
        </w:rPr>
        <w:t>pennlive</w:t>
      </w:r>
      <w:proofErr w:type="spellEnd"/>
      <w:r w:rsidRPr="003335FB">
        <w:rPr>
          <w:rFonts w:ascii="Arial" w:eastAsia="Times New Roman" w:hAnsi="Arial" w:cs="Arial"/>
          <w:color w:val="666666"/>
          <w:sz w:val="20"/>
          <w:szCs w:val="20"/>
          <w:lang w:eastAsia="en-GB"/>
        </w:rPr>
        <w:t>. Available at: &lt;https://www.pennlive.com/nation-world/2020/05/4-police-officers-fired-as-fbi-investigates-in-custody-death-of-man-in-south-minneapolis.html&gt; [Accessed 21 October 2020].</w:t>
      </w:r>
    </w:p>
    <w:p w14:paraId="0D94FC16" w14:textId="27979463" w:rsidR="006F7D1E" w:rsidRDefault="006F7D1E" w:rsidP="006F7D1E">
      <w:pPr>
        <w:suppressAutoHyphens w:val="0"/>
        <w:autoSpaceDN/>
        <w:spacing w:after="0" w:line="360" w:lineRule="atLeast"/>
        <w:ind w:hanging="120"/>
        <w:textAlignment w:val="auto"/>
        <w:rPr>
          <w:rFonts w:ascii="Arial" w:eastAsia="Times New Roman" w:hAnsi="Arial" w:cs="Arial"/>
          <w:color w:val="666666"/>
          <w:sz w:val="20"/>
          <w:szCs w:val="20"/>
          <w:lang w:eastAsia="en-GB"/>
        </w:rPr>
      </w:pPr>
    </w:p>
    <w:p w14:paraId="6BEE90A6" w14:textId="6CD5C955" w:rsidR="006F7D1E" w:rsidRPr="003335FB" w:rsidRDefault="006F7D1E" w:rsidP="00FF0989">
      <w:pPr>
        <w:suppressAutoHyphens w:val="0"/>
        <w:autoSpaceDN/>
        <w:spacing w:after="0" w:line="360" w:lineRule="atLeast"/>
        <w:ind w:left="-120"/>
        <w:textAlignment w:val="auto"/>
        <w:rPr>
          <w:rFonts w:ascii="Arial" w:eastAsia="Times New Roman" w:hAnsi="Arial" w:cs="Arial"/>
          <w:color w:val="666666"/>
          <w:sz w:val="20"/>
          <w:szCs w:val="20"/>
          <w:lang w:eastAsia="en-GB"/>
        </w:rPr>
      </w:pPr>
      <w:proofErr w:type="spellStart"/>
      <w:r w:rsidRPr="003335FB">
        <w:rPr>
          <w:rFonts w:ascii="Arial" w:eastAsia="Times New Roman" w:hAnsi="Arial" w:cs="Arial"/>
          <w:color w:val="666666"/>
          <w:sz w:val="20"/>
          <w:szCs w:val="20"/>
          <w:lang w:eastAsia="en-GB"/>
        </w:rPr>
        <w:t>Gardinier</w:t>
      </w:r>
      <w:proofErr w:type="spellEnd"/>
      <w:r w:rsidRPr="003335FB">
        <w:rPr>
          <w:rFonts w:ascii="Arial" w:eastAsia="Times New Roman" w:hAnsi="Arial" w:cs="Arial"/>
          <w:color w:val="666666"/>
          <w:sz w:val="20"/>
          <w:szCs w:val="20"/>
          <w:lang w:eastAsia="en-GB"/>
        </w:rPr>
        <w:t>, K., 2020. </w:t>
      </w:r>
      <w:r w:rsidRPr="003335FB">
        <w:rPr>
          <w:rFonts w:ascii="Arial" w:eastAsia="Times New Roman" w:hAnsi="Arial" w:cs="Arial"/>
          <w:i/>
          <w:iCs/>
          <w:color w:val="666666"/>
          <w:sz w:val="20"/>
          <w:szCs w:val="20"/>
          <w:lang w:eastAsia="en-GB"/>
        </w:rPr>
        <w:t>March On Washington 2020: The Commitment March | WAMU</w:t>
      </w:r>
      <w:r w:rsidRPr="003335FB">
        <w:rPr>
          <w:rFonts w:ascii="Arial" w:eastAsia="Times New Roman" w:hAnsi="Arial" w:cs="Arial"/>
          <w:color w:val="666666"/>
          <w:sz w:val="20"/>
          <w:szCs w:val="20"/>
          <w:lang w:eastAsia="en-GB"/>
        </w:rPr>
        <w:t>. [online] WAMU. Available</w:t>
      </w:r>
      <w:r w:rsidR="00FF0989">
        <w:rPr>
          <w:rFonts w:ascii="Arial" w:eastAsia="Times New Roman" w:hAnsi="Arial" w:cs="Arial"/>
          <w:color w:val="666666"/>
          <w:sz w:val="20"/>
          <w:szCs w:val="20"/>
          <w:lang w:eastAsia="en-GB"/>
        </w:rPr>
        <w:t xml:space="preserve"> </w:t>
      </w:r>
      <w:r w:rsidRPr="003335FB">
        <w:rPr>
          <w:rFonts w:ascii="Arial" w:eastAsia="Times New Roman" w:hAnsi="Arial" w:cs="Arial"/>
          <w:color w:val="666666"/>
          <w:sz w:val="20"/>
          <w:szCs w:val="20"/>
          <w:lang w:eastAsia="en-GB"/>
        </w:rPr>
        <w:t>at: &lt;https://wamu.org/story/20/08/27/march-on-washington-2020-the-commitment-march/&gt; [Accessed 21 October 2020].</w:t>
      </w:r>
    </w:p>
    <w:p w14:paraId="3A302CD6" w14:textId="77777777" w:rsidR="006F7D1E" w:rsidRDefault="006F7D1E" w:rsidP="006F7D1E">
      <w:pPr>
        <w:suppressAutoHyphens w:val="0"/>
        <w:autoSpaceDN/>
        <w:spacing w:after="0" w:line="360" w:lineRule="atLeast"/>
        <w:ind w:hanging="120"/>
        <w:textAlignment w:val="auto"/>
        <w:rPr>
          <w:rFonts w:ascii="Arial" w:eastAsia="Times New Roman" w:hAnsi="Arial" w:cs="Arial"/>
          <w:color w:val="666666"/>
          <w:sz w:val="20"/>
          <w:szCs w:val="20"/>
          <w:lang w:eastAsia="en-GB"/>
        </w:rPr>
      </w:pPr>
    </w:p>
    <w:p w14:paraId="6534E362" w14:textId="77777777" w:rsidR="006F7D1E" w:rsidRDefault="006F7D1E" w:rsidP="00FF0989">
      <w:pPr>
        <w:suppressAutoHyphens w:val="0"/>
        <w:autoSpaceDN/>
        <w:spacing w:after="0" w:line="360" w:lineRule="atLeast"/>
        <w:ind w:left="-120"/>
        <w:textAlignment w:val="auto"/>
        <w:rPr>
          <w:rFonts w:ascii="Arial" w:eastAsia="Times New Roman" w:hAnsi="Arial" w:cs="Arial"/>
          <w:color w:val="666666"/>
          <w:sz w:val="20"/>
          <w:szCs w:val="20"/>
          <w:lang w:eastAsia="en-GB"/>
        </w:rPr>
      </w:pPr>
      <w:r w:rsidRPr="003B2479">
        <w:rPr>
          <w:rFonts w:ascii="Arial" w:eastAsia="Times New Roman" w:hAnsi="Arial" w:cs="Arial"/>
          <w:color w:val="666666"/>
          <w:sz w:val="20"/>
          <w:szCs w:val="20"/>
          <w:lang w:eastAsia="en-GB"/>
        </w:rPr>
        <w:t>Garfield, L., 2020. </w:t>
      </w:r>
      <w:r w:rsidRPr="003B2479">
        <w:rPr>
          <w:rFonts w:ascii="Arial" w:eastAsia="Times New Roman" w:hAnsi="Arial" w:cs="Arial"/>
          <w:i/>
          <w:iCs/>
          <w:color w:val="666666"/>
          <w:sz w:val="20"/>
          <w:szCs w:val="20"/>
          <w:lang w:eastAsia="en-GB"/>
        </w:rPr>
        <w:t xml:space="preserve">Rosa Parks Refused </w:t>
      </w:r>
      <w:proofErr w:type="gramStart"/>
      <w:r w:rsidRPr="003B2479">
        <w:rPr>
          <w:rFonts w:ascii="Arial" w:eastAsia="Times New Roman" w:hAnsi="Arial" w:cs="Arial"/>
          <w:i/>
          <w:iCs/>
          <w:color w:val="666666"/>
          <w:sz w:val="20"/>
          <w:szCs w:val="20"/>
          <w:lang w:eastAsia="en-GB"/>
        </w:rPr>
        <w:t>To</w:t>
      </w:r>
      <w:proofErr w:type="gramEnd"/>
      <w:r w:rsidRPr="003B2479">
        <w:rPr>
          <w:rFonts w:ascii="Arial" w:eastAsia="Times New Roman" w:hAnsi="Arial" w:cs="Arial"/>
          <w:i/>
          <w:iCs/>
          <w:color w:val="666666"/>
          <w:sz w:val="20"/>
          <w:szCs w:val="20"/>
          <w:lang w:eastAsia="en-GB"/>
        </w:rPr>
        <w:t xml:space="preserve"> Give Up Her Bus Seat 62 Years Ago Today — Here Are 14 Facts About Her</w:t>
      </w:r>
      <w:r w:rsidRPr="003B2479">
        <w:rPr>
          <w:rFonts w:ascii="Arial" w:eastAsia="Times New Roman" w:hAnsi="Arial" w:cs="Arial"/>
          <w:color w:val="666666"/>
          <w:sz w:val="20"/>
          <w:szCs w:val="20"/>
          <w:lang w:eastAsia="en-GB"/>
        </w:rPr>
        <w:t>. [online] Business Insider. Available at: &lt;https://www.businessinsider.com/rosa-parks-historical-photos-2016-2?r=US&amp;IR=T&gt; [Accessed 21 October 2020].</w:t>
      </w:r>
    </w:p>
    <w:p w14:paraId="04035C08" w14:textId="77777777" w:rsidR="00131167" w:rsidRDefault="00131167" w:rsidP="00CA0FD7">
      <w:pPr>
        <w:rPr>
          <w:sz w:val="24"/>
          <w:szCs w:val="24"/>
        </w:rPr>
      </w:pPr>
    </w:p>
    <w:p w14:paraId="3623CB8E" w14:textId="77777777" w:rsidR="00242FFA" w:rsidRDefault="00242FFA" w:rsidP="00FF0989">
      <w:pPr>
        <w:suppressAutoHyphens w:val="0"/>
        <w:autoSpaceDN/>
        <w:spacing w:after="0" w:line="360" w:lineRule="atLeast"/>
        <w:ind w:left="-120"/>
        <w:textAlignment w:val="auto"/>
        <w:rPr>
          <w:rFonts w:ascii="Arial" w:eastAsia="Times New Roman" w:hAnsi="Arial" w:cs="Arial"/>
          <w:color w:val="666666"/>
          <w:sz w:val="20"/>
          <w:szCs w:val="20"/>
          <w:lang w:eastAsia="en-GB"/>
        </w:rPr>
      </w:pPr>
      <w:r w:rsidRPr="00A0129C">
        <w:rPr>
          <w:rFonts w:ascii="Arial" w:eastAsia="Times New Roman" w:hAnsi="Arial" w:cs="Arial"/>
          <w:color w:val="666666"/>
          <w:sz w:val="20"/>
          <w:szCs w:val="20"/>
          <w:lang w:eastAsia="en-GB"/>
        </w:rPr>
        <w:t>Google Arts &amp; Culture. 2020. </w:t>
      </w:r>
      <w:r w:rsidRPr="00A0129C">
        <w:rPr>
          <w:rFonts w:ascii="Arial" w:eastAsia="Times New Roman" w:hAnsi="Arial" w:cs="Arial"/>
          <w:i/>
          <w:iCs/>
          <w:color w:val="666666"/>
          <w:sz w:val="20"/>
          <w:szCs w:val="20"/>
          <w:lang w:eastAsia="en-GB"/>
        </w:rPr>
        <w:t xml:space="preserve">I Am A Man/ Union Justice Now, Martin Luther King Memorial March </w:t>
      </w:r>
      <w:proofErr w:type="gramStart"/>
      <w:r w:rsidRPr="00A0129C">
        <w:rPr>
          <w:rFonts w:ascii="Arial" w:eastAsia="Times New Roman" w:hAnsi="Arial" w:cs="Arial"/>
          <w:i/>
          <w:iCs/>
          <w:color w:val="666666"/>
          <w:sz w:val="20"/>
          <w:szCs w:val="20"/>
          <w:lang w:eastAsia="en-GB"/>
        </w:rPr>
        <w:t>For</w:t>
      </w:r>
      <w:proofErr w:type="gramEnd"/>
      <w:r w:rsidRPr="00A0129C">
        <w:rPr>
          <w:rFonts w:ascii="Arial" w:eastAsia="Times New Roman" w:hAnsi="Arial" w:cs="Arial"/>
          <w:i/>
          <w:iCs/>
          <w:color w:val="666666"/>
          <w:sz w:val="20"/>
          <w:szCs w:val="20"/>
          <w:lang w:eastAsia="en-GB"/>
        </w:rPr>
        <w:t xml:space="preserve"> Union Justice And To End Racism, Memphis, Tennessee - Builder Levy - Google Arts &amp; Culture</w:t>
      </w:r>
      <w:r w:rsidRPr="00A0129C">
        <w:rPr>
          <w:rFonts w:ascii="Arial" w:eastAsia="Times New Roman" w:hAnsi="Arial" w:cs="Arial"/>
          <w:color w:val="666666"/>
          <w:sz w:val="20"/>
          <w:szCs w:val="20"/>
          <w:lang w:eastAsia="en-GB"/>
        </w:rPr>
        <w:t>. [online] Available at: &lt;https://artsandculture.google.com/asset/i-am-a-man-union-justice-now-martin-luther-king-memorial-</w:t>
      </w:r>
      <w:r w:rsidRPr="00A0129C">
        <w:rPr>
          <w:rFonts w:ascii="Arial" w:eastAsia="Times New Roman" w:hAnsi="Arial" w:cs="Arial"/>
          <w:color w:val="666666"/>
          <w:sz w:val="20"/>
          <w:szCs w:val="20"/>
          <w:lang w:eastAsia="en-GB"/>
        </w:rPr>
        <w:lastRenderedPageBreak/>
        <w:t>march-for-union-justice-and-to-end-racism-memphis-tennessee-builder-levy/nwF_6Mt20boJJQ&gt; [Accessed 21 October 2020].</w:t>
      </w:r>
    </w:p>
    <w:p w14:paraId="68A806B2" w14:textId="77777777" w:rsidR="00242FFA" w:rsidRDefault="00242FFA" w:rsidP="00242FFA">
      <w:pPr>
        <w:suppressAutoHyphens w:val="0"/>
        <w:autoSpaceDN/>
        <w:spacing w:after="0" w:line="360" w:lineRule="atLeast"/>
        <w:ind w:hanging="120"/>
        <w:textAlignment w:val="auto"/>
        <w:rPr>
          <w:rFonts w:ascii="Arial" w:eastAsia="Times New Roman" w:hAnsi="Arial" w:cs="Arial"/>
          <w:color w:val="666666"/>
          <w:sz w:val="20"/>
          <w:szCs w:val="20"/>
          <w:lang w:eastAsia="en-GB"/>
        </w:rPr>
      </w:pPr>
    </w:p>
    <w:p w14:paraId="27DA64C4" w14:textId="1644CE38" w:rsidR="003E7B81" w:rsidRPr="00242FFA" w:rsidRDefault="003E7B81" w:rsidP="00FF0989">
      <w:pPr>
        <w:suppressAutoHyphens w:val="0"/>
        <w:autoSpaceDN/>
        <w:spacing w:after="0" w:line="360" w:lineRule="atLeast"/>
        <w:ind w:left="-120"/>
        <w:textAlignment w:val="auto"/>
        <w:rPr>
          <w:rFonts w:ascii="Arial" w:eastAsia="Times New Roman" w:hAnsi="Arial" w:cs="Arial"/>
          <w:color w:val="666666"/>
          <w:sz w:val="20"/>
          <w:szCs w:val="20"/>
          <w:lang w:eastAsia="en-GB"/>
        </w:rPr>
      </w:pPr>
      <w:proofErr w:type="spellStart"/>
      <w:r w:rsidRPr="00242FFA">
        <w:rPr>
          <w:rFonts w:ascii="Arial" w:eastAsia="Times New Roman" w:hAnsi="Arial" w:cs="Arial"/>
          <w:color w:val="666666"/>
          <w:sz w:val="20"/>
          <w:szCs w:val="20"/>
          <w:lang w:eastAsia="en-GB"/>
        </w:rPr>
        <w:t>Grindell</w:t>
      </w:r>
      <w:proofErr w:type="spellEnd"/>
      <w:r w:rsidRPr="00242FFA">
        <w:rPr>
          <w:rFonts w:ascii="Arial" w:eastAsia="Times New Roman" w:hAnsi="Arial" w:cs="Arial"/>
          <w:color w:val="666666"/>
          <w:sz w:val="20"/>
          <w:szCs w:val="20"/>
          <w:lang w:eastAsia="en-GB"/>
        </w:rPr>
        <w:t>, S., 2020. </w:t>
      </w:r>
      <w:r w:rsidRPr="00242FFA">
        <w:rPr>
          <w:rFonts w:ascii="Arial" w:eastAsia="Times New Roman" w:hAnsi="Arial" w:cs="Arial"/>
          <w:i/>
          <w:iCs/>
          <w:color w:val="666666"/>
          <w:sz w:val="20"/>
          <w:szCs w:val="20"/>
          <w:lang w:eastAsia="en-GB"/>
        </w:rPr>
        <w:t xml:space="preserve">Photos Show How </w:t>
      </w:r>
      <w:proofErr w:type="gramStart"/>
      <w:r w:rsidRPr="00242FFA">
        <w:rPr>
          <w:rFonts w:ascii="Arial" w:eastAsia="Times New Roman" w:hAnsi="Arial" w:cs="Arial"/>
          <w:i/>
          <w:iCs/>
          <w:color w:val="666666"/>
          <w:sz w:val="20"/>
          <w:szCs w:val="20"/>
          <w:lang w:eastAsia="en-GB"/>
        </w:rPr>
        <w:t>The</w:t>
      </w:r>
      <w:proofErr w:type="gramEnd"/>
      <w:r w:rsidRPr="00242FFA">
        <w:rPr>
          <w:rFonts w:ascii="Arial" w:eastAsia="Times New Roman" w:hAnsi="Arial" w:cs="Arial"/>
          <w:i/>
          <w:iCs/>
          <w:color w:val="666666"/>
          <w:sz w:val="20"/>
          <w:szCs w:val="20"/>
          <w:lang w:eastAsia="en-GB"/>
        </w:rPr>
        <w:t xml:space="preserve"> Black Lives Matter Protests Compare To Civil Rights Demonstrations In The 1960S</w:t>
      </w:r>
      <w:r w:rsidRPr="00242FFA">
        <w:rPr>
          <w:rFonts w:ascii="Arial" w:eastAsia="Times New Roman" w:hAnsi="Arial" w:cs="Arial"/>
          <w:color w:val="666666"/>
          <w:sz w:val="20"/>
          <w:szCs w:val="20"/>
          <w:lang w:eastAsia="en-GB"/>
        </w:rPr>
        <w:t>. [online] Insider. Available at: &lt;https://www.insider.com/photos-compare-black-lives-matter-protests-to-civil-rights-protests-2020-6#a-man-raised-his-fist-as-he-looked-at-the-white-house-during-a-protest-for-george-floyd-on-may-31-2020-5&gt; [Accessed 21 October 2020].</w:t>
      </w:r>
    </w:p>
    <w:p w14:paraId="7FBCE45F" w14:textId="0C92131D" w:rsidR="003E7B81" w:rsidRDefault="003E7B81" w:rsidP="003E7B81">
      <w:pPr>
        <w:pStyle w:val="ListParagraph"/>
        <w:suppressAutoHyphens w:val="0"/>
        <w:autoSpaceDN/>
        <w:spacing w:after="0" w:line="360" w:lineRule="atLeast"/>
        <w:textAlignment w:val="auto"/>
        <w:rPr>
          <w:rFonts w:ascii="Arial" w:eastAsia="Times New Roman" w:hAnsi="Arial" w:cs="Arial"/>
          <w:color w:val="666666"/>
          <w:sz w:val="20"/>
          <w:szCs w:val="20"/>
          <w:lang w:eastAsia="en-GB"/>
        </w:rPr>
      </w:pPr>
    </w:p>
    <w:p w14:paraId="7C1ADAC3" w14:textId="351BBB8B" w:rsidR="003E7B81" w:rsidRDefault="003E7B81" w:rsidP="00FF0989">
      <w:pPr>
        <w:suppressAutoHyphens w:val="0"/>
        <w:autoSpaceDN/>
        <w:spacing w:after="0" w:line="360" w:lineRule="atLeast"/>
        <w:ind w:left="-120"/>
        <w:textAlignment w:val="auto"/>
        <w:rPr>
          <w:rFonts w:ascii="Arial" w:eastAsia="Times New Roman" w:hAnsi="Arial" w:cs="Arial"/>
          <w:color w:val="666666"/>
          <w:sz w:val="20"/>
          <w:szCs w:val="20"/>
          <w:lang w:eastAsia="en-GB"/>
        </w:rPr>
      </w:pPr>
      <w:r w:rsidRPr="003E7B81">
        <w:rPr>
          <w:rFonts w:ascii="Arial" w:eastAsia="Times New Roman" w:hAnsi="Arial" w:cs="Arial"/>
          <w:color w:val="666666"/>
          <w:sz w:val="20"/>
          <w:szCs w:val="20"/>
          <w:lang w:eastAsia="en-GB"/>
        </w:rPr>
        <w:t>Guardian, T., 2020. </w:t>
      </w:r>
      <w:r w:rsidRPr="003E7B81">
        <w:rPr>
          <w:rFonts w:ascii="Arial" w:eastAsia="Times New Roman" w:hAnsi="Arial" w:cs="Arial"/>
          <w:i/>
          <w:iCs/>
          <w:color w:val="666666"/>
          <w:sz w:val="20"/>
          <w:szCs w:val="20"/>
          <w:lang w:eastAsia="en-GB"/>
        </w:rPr>
        <w:t xml:space="preserve">Capturing </w:t>
      </w:r>
      <w:proofErr w:type="gramStart"/>
      <w:r w:rsidRPr="003E7B81">
        <w:rPr>
          <w:rFonts w:ascii="Arial" w:eastAsia="Times New Roman" w:hAnsi="Arial" w:cs="Arial"/>
          <w:i/>
          <w:iCs/>
          <w:color w:val="666666"/>
          <w:sz w:val="20"/>
          <w:szCs w:val="20"/>
          <w:lang w:eastAsia="en-GB"/>
        </w:rPr>
        <w:t>The</w:t>
      </w:r>
      <w:proofErr w:type="gramEnd"/>
      <w:r w:rsidRPr="003E7B81">
        <w:rPr>
          <w:rFonts w:ascii="Arial" w:eastAsia="Times New Roman" w:hAnsi="Arial" w:cs="Arial"/>
          <w:i/>
          <w:iCs/>
          <w:color w:val="666666"/>
          <w:sz w:val="20"/>
          <w:szCs w:val="20"/>
          <w:lang w:eastAsia="en-GB"/>
        </w:rPr>
        <w:t xml:space="preserve"> Cry For Change: Photographers On The BLM Protests</w:t>
      </w:r>
      <w:r w:rsidRPr="003E7B81">
        <w:rPr>
          <w:rFonts w:ascii="Arial" w:eastAsia="Times New Roman" w:hAnsi="Arial" w:cs="Arial"/>
          <w:color w:val="666666"/>
          <w:sz w:val="20"/>
          <w:szCs w:val="20"/>
          <w:lang w:eastAsia="en-GB"/>
        </w:rPr>
        <w:t>. [online] the Guardian. Available at: &lt;https://www.theguardian.com/media/2020/jun/12/capturing-the-cry-for-change-photographers-on-the-blm-protests&gt; [Accessed 21 October 2020].</w:t>
      </w:r>
    </w:p>
    <w:p w14:paraId="03F69253" w14:textId="77777777" w:rsidR="00E33B90" w:rsidRDefault="00E33B90" w:rsidP="003E7B81">
      <w:pPr>
        <w:suppressAutoHyphens w:val="0"/>
        <w:autoSpaceDN/>
        <w:spacing w:after="0" w:line="360" w:lineRule="atLeast"/>
        <w:ind w:hanging="120"/>
        <w:textAlignment w:val="auto"/>
        <w:rPr>
          <w:rFonts w:ascii="Arial" w:eastAsia="Times New Roman" w:hAnsi="Arial" w:cs="Arial"/>
          <w:color w:val="666666"/>
          <w:sz w:val="20"/>
          <w:szCs w:val="20"/>
          <w:lang w:eastAsia="en-GB"/>
        </w:rPr>
      </w:pPr>
    </w:p>
    <w:p w14:paraId="62A990E7" w14:textId="5FE3BEE2" w:rsidR="00E33B90" w:rsidRDefault="00E33B90" w:rsidP="00FF0989">
      <w:pPr>
        <w:suppressAutoHyphens w:val="0"/>
        <w:autoSpaceDN/>
        <w:spacing w:after="0" w:line="360" w:lineRule="atLeast"/>
        <w:ind w:left="-120"/>
        <w:textAlignment w:val="auto"/>
        <w:rPr>
          <w:rFonts w:ascii="Arial" w:eastAsia="Times New Roman" w:hAnsi="Arial" w:cs="Arial"/>
          <w:color w:val="666666"/>
          <w:sz w:val="20"/>
          <w:szCs w:val="20"/>
          <w:lang w:eastAsia="en-GB"/>
        </w:rPr>
      </w:pPr>
      <w:r w:rsidRPr="0063467C">
        <w:rPr>
          <w:rFonts w:ascii="Arial" w:eastAsia="Times New Roman" w:hAnsi="Arial" w:cs="Arial"/>
          <w:color w:val="666666"/>
          <w:sz w:val="20"/>
          <w:szCs w:val="20"/>
          <w:lang w:eastAsia="en-GB"/>
        </w:rPr>
        <w:t>Hughes, H., 2020. </w:t>
      </w:r>
      <w:r w:rsidRPr="0063467C">
        <w:rPr>
          <w:rFonts w:ascii="Arial" w:eastAsia="Times New Roman" w:hAnsi="Arial" w:cs="Arial"/>
          <w:i/>
          <w:iCs/>
          <w:color w:val="666666"/>
          <w:sz w:val="20"/>
          <w:szCs w:val="20"/>
          <w:lang w:eastAsia="en-GB"/>
        </w:rPr>
        <w:t xml:space="preserve">Obituary: Bill Hudson, Photographer </w:t>
      </w:r>
      <w:proofErr w:type="gramStart"/>
      <w:r w:rsidRPr="0063467C">
        <w:rPr>
          <w:rFonts w:ascii="Arial" w:eastAsia="Times New Roman" w:hAnsi="Arial" w:cs="Arial"/>
          <w:i/>
          <w:iCs/>
          <w:color w:val="666666"/>
          <w:sz w:val="20"/>
          <w:szCs w:val="20"/>
          <w:lang w:eastAsia="en-GB"/>
        </w:rPr>
        <w:t>Of</w:t>
      </w:r>
      <w:proofErr w:type="gramEnd"/>
      <w:r w:rsidRPr="0063467C">
        <w:rPr>
          <w:rFonts w:ascii="Arial" w:eastAsia="Times New Roman" w:hAnsi="Arial" w:cs="Arial"/>
          <w:i/>
          <w:iCs/>
          <w:color w:val="666666"/>
          <w:sz w:val="20"/>
          <w:szCs w:val="20"/>
          <w:lang w:eastAsia="en-GB"/>
        </w:rPr>
        <w:t xml:space="preserve"> Civil Rights Protests, 77 | </w:t>
      </w:r>
      <w:proofErr w:type="spellStart"/>
      <w:r w:rsidRPr="0063467C">
        <w:rPr>
          <w:rFonts w:ascii="Arial" w:eastAsia="Times New Roman" w:hAnsi="Arial" w:cs="Arial"/>
          <w:i/>
          <w:iCs/>
          <w:color w:val="666666"/>
          <w:sz w:val="20"/>
          <w:szCs w:val="20"/>
          <w:lang w:eastAsia="en-GB"/>
        </w:rPr>
        <w:t>Pdnpulse</w:t>
      </w:r>
      <w:proofErr w:type="spellEnd"/>
      <w:r w:rsidRPr="0063467C">
        <w:rPr>
          <w:rFonts w:ascii="Arial" w:eastAsia="Times New Roman" w:hAnsi="Arial" w:cs="Arial"/>
          <w:color w:val="666666"/>
          <w:sz w:val="20"/>
          <w:szCs w:val="20"/>
          <w:lang w:eastAsia="en-GB"/>
        </w:rPr>
        <w:t xml:space="preserve">. [online] </w:t>
      </w:r>
      <w:proofErr w:type="spellStart"/>
      <w:r w:rsidRPr="0063467C">
        <w:rPr>
          <w:rFonts w:ascii="Arial" w:eastAsia="Times New Roman" w:hAnsi="Arial" w:cs="Arial"/>
          <w:color w:val="666666"/>
          <w:sz w:val="20"/>
          <w:szCs w:val="20"/>
          <w:lang w:eastAsia="en-GB"/>
        </w:rPr>
        <w:t>PDNPulse</w:t>
      </w:r>
      <w:proofErr w:type="spellEnd"/>
      <w:r w:rsidRPr="0063467C">
        <w:rPr>
          <w:rFonts w:ascii="Arial" w:eastAsia="Times New Roman" w:hAnsi="Arial" w:cs="Arial"/>
          <w:color w:val="666666"/>
          <w:sz w:val="20"/>
          <w:szCs w:val="20"/>
          <w:lang w:eastAsia="en-GB"/>
        </w:rPr>
        <w:t>. Available at: &lt;https://pdnpulse.pdnonline.com/2010/06/obituary-bill-hudson-photographer-of-civil-rights-protests-77.html&gt; [Accessed 21 October 2020].</w:t>
      </w:r>
    </w:p>
    <w:p w14:paraId="3F1EC236" w14:textId="1A0D70DB" w:rsidR="00E33B90" w:rsidRDefault="00E33B90" w:rsidP="00E33B90">
      <w:pPr>
        <w:suppressAutoHyphens w:val="0"/>
        <w:autoSpaceDN/>
        <w:spacing w:after="0" w:line="360" w:lineRule="atLeast"/>
        <w:ind w:hanging="120"/>
        <w:textAlignment w:val="auto"/>
        <w:rPr>
          <w:rFonts w:ascii="Arial" w:eastAsia="Times New Roman" w:hAnsi="Arial" w:cs="Arial"/>
          <w:color w:val="666666"/>
          <w:sz w:val="20"/>
          <w:szCs w:val="20"/>
          <w:lang w:eastAsia="en-GB"/>
        </w:rPr>
      </w:pPr>
    </w:p>
    <w:p w14:paraId="70744186" w14:textId="77777777" w:rsidR="00914AA5" w:rsidRDefault="00242FFA" w:rsidP="00914AA5">
      <w:pPr>
        <w:suppressAutoHyphens w:val="0"/>
        <w:autoSpaceDN/>
        <w:spacing w:after="0" w:line="360" w:lineRule="atLeast"/>
        <w:ind w:left="-120"/>
        <w:textAlignment w:val="auto"/>
        <w:rPr>
          <w:rFonts w:ascii="Arial" w:eastAsia="Times New Roman" w:hAnsi="Arial" w:cs="Arial"/>
          <w:color w:val="666666"/>
          <w:sz w:val="20"/>
          <w:szCs w:val="20"/>
          <w:lang w:eastAsia="en-GB"/>
        </w:rPr>
      </w:pPr>
      <w:r w:rsidRPr="004C4532">
        <w:rPr>
          <w:rFonts w:ascii="Arial" w:eastAsia="Times New Roman" w:hAnsi="Arial" w:cs="Arial"/>
          <w:color w:val="666666"/>
          <w:sz w:val="20"/>
          <w:szCs w:val="20"/>
          <w:lang w:eastAsia="en-GB"/>
        </w:rPr>
        <w:t>Khan Academy. 2020. </w:t>
      </w:r>
      <w:r w:rsidRPr="004C4532">
        <w:rPr>
          <w:rFonts w:ascii="Arial" w:eastAsia="Times New Roman" w:hAnsi="Arial" w:cs="Arial"/>
          <w:i/>
          <w:iCs/>
          <w:color w:val="666666"/>
          <w:sz w:val="20"/>
          <w:szCs w:val="20"/>
          <w:lang w:eastAsia="en-GB"/>
        </w:rPr>
        <w:t xml:space="preserve">The March </w:t>
      </w:r>
      <w:proofErr w:type="gramStart"/>
      <w:r w:rsidRPr="004C4532">
        <w:rPr>
          <w:rFonts w:ascii="Arial" w:eastAsia="Times New Roman" w:hAnsi="Arial" w:cs="Arial"/>
          <w:i/>
          <w:iCs/>
          <w:color w:val="666666"/>
          <w:sz w:val="20"/>
          <w:szCs w:val="20"/>
          <w:lang w:eastAsia="en-GB"/>
        </w:rPr>
        <w:t>On</w:t>
      </w:r>
      <w:proofErr w:type="gramEnd"/>
      <w:r w:rsidRPr="004C4532">
        <w:rPr>
          <w:rFonts w:ascii="Arial" w:eastAsia="Times New Roman" w:hAnsi="Arial" w:cs="Arial"/>
          <w:i/>
          <w:iCs/>
          <w:color w:val="666666"/>
          <w:sz w:val="20"/>
          <w:szCs w:val="20"/>
          <w:lang w:eastAsia="en-GB"/>
        </w:rPr>
        <w:t xml:space="preserve"> Washington For Jobs And Freedom (Article) | Khan Academy</w:t>
      </w:r>
      <w:r w:rsidRPr="004C4532">
        <w:rPr>
          <w:rFonts w:ascii="Arial" w:eastAsia="Times New Roman" w:hAnsi="Arial" w:cs="Arial"/>
          <w:color w:val="666666"/>
          <w:sz w:val="20"/>
          <w:szCs w:val="20"/>
          <w:lang w:eastAsia="en-GB"/>
        </w:rPr>
        <w:t>. [online] Available at: &lt;https://www.khanacademy.org/humanities/us-history/postwarera/civil-rights-movement/a/the-march-on-washington-for-jobs-and-freedom&gt; [Accessed 21 October 2020].</w:t>
      </w:r>
    </w:p>
    <w:p w14:paraId="7B5B34D8" w14:textId="77777777" w:rsidR="00914AA5" w:rsidRDefault="00914AA5" w:rsidP="00914AA5">
      <w:pPr>
        <w:suppressAutoHyphens w:val="0"/>
        <w:autoSpaceDN/>
        <w:spacing w:after="0" w:line="360" w:lineRule="atLeast"/>
        <w:ind w:left="-120"/>
        <w:textAlignment w:val="auto"/>
        <w:rPr>
          <w:rFonts w:ascii="Arial" w:eastAsia="Times New Roman" w:hAnsi="Arial" w:cs="Arial"/>
          <w:color w:val="666666"/>
          <w:sz w:val="20"/>
          <w:szCs w:val="20"/>
          <w:lang w:eastAsia="en-GB"/>
        </w:rPr>
      </w:pPr>
    </w:p>
    <w:p w14:paraId="5B7FE547" w14:textId="3702A405" w:rsidR="006F7D1E" w:rsidRDefault="006F7D1E" w:rsidP="00914AA5">
      <w:pPr>
        <w:suppressAutoHyphens w:val="0"/>
        <w:autoSpaceDN/>
        <w:spacing w:after="0" w:line="360" w:lineRule="atLeast"/>
        <w:ind w:left="-120"/>
        <w:textAlignment w:val="auto"/>
        <w:rPr>
          <w:rFonts w:ascii="Arial" w:eastAsia="Times New Roman" w:hAnsi="Arial" w:cs="Arial"/>
          <w:color w:val="666666"/>
          <w:sz w:val="20"/>
          <w:szCs w:val="20"/>
          <w:lang w:eastAsia="en-GB"/>
        </w:rPr>
      </w:pPr>
      <w:proofErr w:type="spellStart"/>
      <w:r w:rsidRPr="003B2479">
        <w:rPr>
          <w:rFonts w:ascii="Arial" w:eastAsia="Times New Roman" w:hAnsi="Arial" w:cs="Arial"/>
          <w:color w:val="666666"/>
          <w:sz w:val="20"/>
          <w:szCs w:val="20"/>
          <w:lang w:eastAsia="en-GB"/>
        </w:rPr>
        <w:t>Kuroski</w:t>
      </w:r>
      <w:proofErr w:type="spellEnd"/>
      <w:r w:rsidRPr="003B2479">
        <w:rPr>
          <w:rFonts w:ascii="Arial" w:eastAsia="Times New Roman" w:hAnsi="Arial" w:cs="Arial"/>
          <w:color w:val="666666"/>
          <w:sz w:val="20"/>
          <w:szCs w:val="20"/>
          <w:lang w:eastAsia="en-GB"/>
        </w:rPr>
        <w:t>, J., 2020. </w:t>
      </w:r>
      <w:r w:rsidRPr="003B2479">
        <w:rPr>
          <w:rFonts w:ascii="Arial" w:eastAsia="Times New Roman" w:hAnsi="Arial" w:cs="Arial"/>
          <w:i/>
          <w:iCs/>
          <w:color w:val="666666"/>
          <w:sz w:val="20"/>
          <w:szCs w:val="20"/>
          <w:lang w:eastAsia="en-GB"/>
        </w:rPr>
        <w:t xml:space="preserve">Reliving </w:t>
      </w:r>
      <w:proofErr w:type="gramStart"/>
      <w:r w:rsidRPr="003B2479">
        <w:rPr>
          <w:rFonts w:ascii="Arial" w:eastAsia="Times New Roman" w:hAnsi="Arial" w:cs="Arial"/>
          <w:i/>
          <w:iCs/>
          <w:color w:val="666666"/>
          <w:sz w:val="20"/>
          <w:szCs w:val="20"/>
          <w:lang w:eastAsia="en-GB"/>
        </w:rPr>
        <w:t>The</w:t>
      </w:r>
      <w:proofErr w:type="gramEnd"/>
      <w:r w:rsidRPr="003B2479">
        <w:rPr>
          <w:rFonts w:ascii="Arial" w:eastAsia="Times New Roman" w:hAnsi="Arial" w:cs="Arial"/>
          <w:i/>
          <w:iCs/>
          <w:color w:val="666666"/>
          <w:sz w:val="20"/>
          <w:szCs w:val="20"/>
          <w:lang w:eastAsia="en-GB"/>
        </w:rPr>
        <w:t xml:space="preserve"> Civil Rights Movement, In 55 Powerful Photos</w:t>
      </w:r>
      <w:r w:rsidRPr="003B2479">
        <w:rPr>
          <w:rFonts w:ascii="Arial" w:eastAsia="Times New Roman" w:hAnsi="Arial" w:cs="Arial"/>
          <w:color w:val="666666"/>
          <w:sz w:val="20"/>
          <w:szCs w:val="20"/>
          <w:lang w:eastAsia="en-GB"/>
        </w:rPr>
        <w:t>. [online] All That's Interesting. Available at: &lt;https://allthatsinteresting.com/civil-rights-movement-photos&gt; [Accessed 21 October 2020].</w:t>
      </w:r>
    </w:p>
    <w:p w14:paraId="0027766C" w14:textId="77777777" w:rsidR="006F7D1E" w:rsidRPr="003E7B81" w:rsidRDefault="006F7D1E" w:rsidP="00394701">
      <w:pPr>
        <w:suppressAutoHyphens w:val="0"/>
        <w:autoSpaceDN/>
        <w:spacing w:after="0" w:line="360" w:lineRule="atLeast"/>
        <w:textAlignment w:val="auto"/>
        <w:rPr>
          <w:rFonts w:ascii="Arial" w:eastAsia="Times New Roman" w:hAnsi="Arial" w:cs="Arial"/>
          <w:color w:val="666666"/>
          <w:sz w:val="20"/>
          <w:szCs w:val="20"/>
          <w:lang w:eastAsia="en-GB"/>
        </w:rPr>
      </w:pPr>
    </w:p>
    <w:p w14:paraId="17EDA0DD" w14:textId="77777777" w:rsidR="00E33B90" w:rsidRPr="003B2479" w:rsidRDefault="00E33B90" w:rsidP="00FF0989">
      <w:pPr>
        <w:suppressAutoHyphens w:val="0"/>
        <w:autoSpaceDN/>
        <w:spacing w:after="0" w:line="360" w:lineRule="atLeast"/>
        <w:ind w:left="-120"/>
        <w:textAlignment w:val="auto"/>
        <w:rPr>
          <w:rFonts w:ascii="Arial" w:eastAsia="Times New Roman" w:hAnsi="Arial" w:cs="Arial"/>
          <w:color w:val="666666"/>
          <w:sz w:val="20"/>
          <w:szCs w:val="20"/>
          <w:lang w:eastAsia="en-GB"/>
        </w:rPr>
      </w:pPr>
      <w:proofErr w:type="spellStart"/>
      <w:r w:rsidRPr="003B2479">
        <w:rPr>
          <w:rFonts w:ascii="Arial" w:eastAsia="Times New Roman" w:hAnsi="Arial" w:cs="Arial"/>
          <w:color w:val="666666"/>
          <w:sz w:val="20"/>
          <w:szCs w:val="20"/>
          <w:lang w:eastAsia="en-GB"/>
        </w:rPr>
        <w:t>Pasley</w:t>
      </w:r>
      <w:proofErr w:type="spellEnd"/>
      <w:r w:rsidRPr="003B2479">
        <w:rPr>
          <w:rFonts w:ascii="Arial" w:eastAsia="Times New Roman" w:hAnsi="Arial" w:cs="Arial"/>
          <w:color w:val="666666"/>
          <w:sz w:val="20"/>
          <w:szCs w:val="20"/>
          <w:lang w:eastAsia="en-GB"/>
        </w:rPr>
        <w:t>, J., 2020. </w:t>
      </w:r>
      <w:r w:rsidRPr="003B2479">
        <w:rPr>
          <w:rFonts w:ascii="Arial" w:eastAsia="Times New Roman" w:hAnsi="Arial" w:cs="Arial"/>
          <w:i/>
          <w:iCs/>
          <w:color w:val="666666"/>
          <w:sz w:val="20"/>
          <w:szCs w:val="20"/>
          <w:lang w:eastAsia="en-GB"/>
        </w:rPr>
        <w:t xml:space="preserve">The Life </w:t>
      </w:r>
      <w:proofErr w:type="gramStart"/>
      <w:r w:rsidRPr="003B2479">
        <w:rPr>
          <w:rFonts w:ascii="Arial" w:eastAsia="Times New Roman" w:hAnsi="Arial" w:cs="Arial"/>
          <w:i/>
          <w:iCs/>
          <w:color w:val="666666"/>
          <w:sz w:val="20"/>
          <w:szCs w:val="20"/>
          <w:lang w:eastAsia="en-GB"/>
        </w:rPr>
        <w:t>And</w:t>
      </w:r>
      <w:proofErr w:type="gramEnd"/>
      <w:r w:rsidRPr="003B2479">
        <w:rPr>
          <w:rFonts w:ascii="Arial" w:eastAsia="Times New Roman" w:hAnsi="Arial" w:cs="Arial"/>
          <w:i/>
          <w:iCs/>
          <w:color w:val="666666"/>
          <w:sz w:val="20"/>
          <w:szCs w:val="20"/>
          <w:lang w:eastAsia="en-GB"/>
        </w:rPr>
        <w:t xml:space="preserve"> Assassination Of Malcolm X, The Controversial Civil Rights Activist Whose Death Remains A Mystery</w:t>
      </w:r>
      <w:r w:rsidRPr="003B2479">
        <w:rPr>
          <w:rFonts w:ascii="Arial" w:eastAsia="Times New Roman" w:hAnsi="Arial" w:cs="Arial"/>
          <w:color w:val="666666"/>
          <w:sz w:val="20"/>
          <w:szCs w:val="20"/>
          <w:lang w:eastAsia="en-GB"/>
        </w:rPr>
        <w:t>. [online] Business Insider. Available at: &lt;https://www.businessinsider.com/how-malcolm-x-lived-died-assassinated-death-reinvestigated-2020-2?r=US&amp;IR=T&gt; [Accessed 21 October 2020].</w:t>
      </w:r>
    </w:p>
    <w:p w14:paraId="33E0236F" w14:textId="77777777" w:rsidR="00914AA5" w:rsidRDefault="00914AA5" w:rsidP="00FF0989">
      <w:pPr>
        <w:suppressAutoHyphens w:val="0"/>
        <w:autoSpaceDN/>
        <w:spacing w:after="0" w:line="360" w:lineRule="atLeast"/>
        <w:ind w:left="-120"/>
        <w:textAlignment w:val="auto"/>
        <w:rPr>
          <w:sz w:val="24"/>
          <w:szCs w:val="24"/>
        </w:rPr>
      </w:pPr>
    </w:p>
    <w:p w14:paraId="0781EEF1" w14:textId="75074B49" w:rsidR="00E33B90" w:rsidRPr="00131167" w:rsidRDefault="00E33B90" w:rsidP="00FF0989">
      <w:pPr>
        <w:suppressAutoHyphens w:val="0"/>
        <w:autoSpaceDN/>
        <w:spacing w:after="0" w:line="360" w:lineRule="atLeast"/>
        <w:ind w:left="-120"/>
        <w:textAlignment w:val="auto"/>
        <w:rPr>
          <w:rFonts w:ascii="Arial" w:eastAsia="Times New Roman" w:hAnsi="Arial" w:cs="Arial"/>
          <w:color w:val="666666"/>
          <w:sz w:val="20"/>
          <w:szCs w:val="20"/>
          <w:lang w:eastAsia="en-GB"/>
        </w:rPr>
      </w:pPr>
      <w:r w:rsidRPr="00131167">
        <w:rPr>
          <w:rFonts w:ascii="Arial" w:eastAsia="Times New Roman" w:hAnsi="Arial" w:cs="Arial"/>
          <w:color w:val="666666"/>
          <w:sz w:val="20"/>
          <w:szCs w:val="20"/>
          <w:lang w:eastAsia="en-GB"/>
        </w:rPr>
        <w:t>Photographers, M., 2020. </w:t>
      </w:r>
      <w:r w:rsidRPr="00131167">
        <w:rPr>
          <w:rFonts w:ascii="Arial" w:eastAsia="Times New Roman" w:hAnsi="Arial" w:cs="Arial"/>
          <w:i/>
          <w:iCs/>
          <w:color w:val="666666"/>
          <w:sz w:val="20"/>
          <w:szCs w:val="20"/>
          <w:lang w:eastAsia="en-GB"/>
        </w:rPr>
        <w:t xml:space="preserve">The Civil Rights Movement </w:t>
      </w:r>
      <w:proofErr w:type="gramStart"/>
      <w:r w:rsidRPr="00131167">
        <w:rPr>
          <w:rFonts w:ascii="Arial" w:eastAsia="Times New Roman" w:hAnsi="Arial" w:cs="Arial"/>
          <w:i/>
          <w:iCs/>
          <w:color w:val="666666"/>
          <w:sz w:val="20"/>
          <w:szCs w:val="20"/>
          <w:lang w:eastAsia="en-GB"/>
        </w:rPr>
        <w:t>In</w:t>
      </w:r>
      <w:proofErr w:type="gramEnd"/>
      <w:r w:rsidRPr="00131167">
        <w:rPr>
          <w:rFonts w:ascii="Arial" w:eastAsia="Times New Roman" w:hAnsi="Arial" w:cs="Arial"/>
          <w:i/>
          <w:iCs/>
          <w:color w:val="666666"/>
          <w:sz w:val="20"/>
          <w:szCs w:val="20"/>
          <w:lang w:eastAsia="en-GB"/>
        </w:rPr>
        <w:t xml:space="preserve"> America By Magnum Photographers</w:t>
      </w:r>
      <w:r w:rsidRPr="00131167">
        <w:rPr>
          <w:rFonts w:ascii="Arial" w:eastAsia="Times New Roman" w:hAnsi="Arial" w:cs="Arial"/>
          <w:color w:val="666666"/>
          <w:sz w:val="20"/>
          <w:szCs w:val="20"/>
          <w:lang w:eastAsia="en-GB"/>
        </w:rPr>
        <w:t>. [online] Magnum Photos. Available at: &lt;https://www.magnumphotos.com/newsroom/magnum-photographers-the-civil-rights-movement/&gt; [Accessed 21 October 2020].</w:t>
      </w:r>
    </w:p>
    <w:p w14:paraId="5522715F" w14:textId="77777777" w:rsidR="009F47F2" w:rsidRDefault="009F47F2" w:rsidP="003B2479">
      <w:pPr>
        <w:suppressAutoHyphens w:val="0"/>
        <w:autoSpaceDN/>
        <w:spacing w:after="0" w:line="360" w:lineRule="atLeast"/>
        <w:ind w:hanging="120"/>
        <w:textAlignment w:val="auto"/>
        <w:rPr>
          <w:rFonts w:ascii="Arial" w:eastAsia="Times New Roman" w:hAnsi="Arial" w:cs="Arial"/>
          <w:b/>
          <w:bCs/>
          <w:caps/>
          <w:color w:val="000000"/>
          <w:sz w:val="21"/>
          <w:szCs w:val="21"/>
          <w:lang w:eastAsia="en-GB"/>
        </w:rPr>
      </w:pPr>
    </w:p>
    <w:p w14:paraId="0CB24030" w14:textId="77777777" w:rsidR="00914AA5" w:rsidRDefault="003335FB" w:rsidP="00914AA5">
      <w:pPr>
        <w:suppressAutoHyphens w:val="0"/>
        <w:autoSpaceDN/>
        <w:spacing w:after="0" w:line="360" w:lineRule="atLeast"/>
        <w:ind w:left="-120"/>
        <w:textAlignment w:val="auto"/>
        <w:rPr>
          <w:rFonts w:ascii="Arial" w:eastAsia="Times New Roman" w:hAnsi="Arial" w:cs="Arial"/>
          <w:color w:val="666666"/>
          <w:sz w:val="20"/>
          <w:szCs w:val="20"/>
          <w:lang w:eastAsia="en-GB"/>
        </w:rPr>
      </w:pPr>
      <w:r w:rsidRPr="003335FB">
        <w:rPr>
          <w:rFonts w:ascii="Arial" w:eastAsia="Times New Roman" w:hAnsi="Arial" w:cs="Arial"/>
          <w:color w:val="666666"/>
          <w:sz w:val="20"/>
          <w:szCs w:val="20"/>
          <w:lang w:eastAsia="en-GB"/>
        </w:rPr>
        <w:t>Shutterstock Editorial. 2020. </w:t>
      </w:r>
      <w:r w:rsidRPr="003335FB">
        <w:rPr>
          <w:rFonts w:ascii="Arial" w:eastAsia="Times New Roman" w:hAnsi="Arial" w:cs="Arial"/>
          <w:i/>
          <w:iCs/>
          <w:color w:val="666666"/>
          <w:sz w:val="20"/>
          <w:szCs w:val="20"/>
          <w:lang w:eastAsia="en-GB"/>
        </w:rPr>
        <w:t>Protesters Participate Black Lives Matter Rally Brisbane Editorial Stock Photo - Stock Image | Shutterstock</w:t>
      </w:r>
      <w:r w:rsidRPr="003335FB">
        <w:rPr>
          <w:rFonts w:ascii="Arial" w:eastAsia="Times New Roman" w:hAnsi="Arial" w:cs="Arial"/>
          <w:color w:val="666666"/>
          <w:sz w:val="20"/>
          <w:szCs w:val="20"/>
          <w:lang w:eastAsia="en-GB"/>
        </w:rPr>
        <w:t>. [online] Available at: &lt;https://www.shutterstock.com/editorial/image-editorial/black-lives-matter-rally-in-brisbane-australia-06-jun-2020-10671366b&gt; [Accessed 21 October 2020].</w:t>
      </w:r>
    </w:p>
    <w:p w14:paraId="367BB66C" w14:textId="77777777" w:rsidR="00914AA5" w:rsidRDefault="00914AA5" w:rsidP="00914AA5">
      <w:pPr>
        <w:suppressAutoHyphens w:val="0"/>
        <w:autoSpaceDN/>
        <w:spacing w:after="0" w:line="360" w:lineRule="atLeast"/>
        <w:ind w:left="-120"/>
        <w:textAlignment w:val="auto"/>
        <w:rPr>
          <w:rFonts w:ascii="Arial" w:eastAsia="Times New Roman" w:hAnsi="Arial" w:cs="Arial"/>
          <w:color w:val="666666"/>
          <w:sz w:val="20"/>
          <w:szCs w:val="20"/>
          <w:lang w:eastAsia="en-GB"/>
        </w:rPr>
      </w:pPr>
    </w:p>
    <w:p w14:paraId="60B7916B" w14:textId="2D552511" w:rsidR="00A0129C" w:rsidRDefault="00A0129C" w:rsidP="00914AA5">
      <w:pPr>
        <w:suppressAutoHyphens w:val="0"/>
        <w:autoSpaceDN/>
        <w:spacing w:after="0" w:line="360" w:lineRule="atLeast"/>
        <w:ind w:left="-120"/>
        <w:textAlignment w:val="auto"/>
        <w:rPr>
          <w:rFonts w:ascii="Arial" w:eastAsia="Times New Roman" w:hAnsi="Arial" w:cs="Arial"/>
          <w:color w:val="666666"/>
          <w:sz w:val="20"/>
          <w:szCs w:val="20"/>
          <w:lang w:eastAsia="en-GB"/>
        </w:rPr>
      </w:pPr>
      <w:r w:rsidRPr="00A0129C">
        <w:rPr>
          <w:rFonts w:ascii="Arial" w:eastAsia="Times New Roman" w:hAnsi="Arial" w:cs="Arial"/>
          <w:color w:val="666666"/>
          <w:sz w:val="20"/>
          <w:szCs w:val="20"/>
          <w:lang w:eastAsia="en-GB"/>
        </w:rPr>
        <w:t>Tommysussex.com. 2020. </w:t>
      </w:r>
      <w:r w:rsidRPr="00A0129C">
        <w:rPr>
          <w:rFonts w:ascii="Arial" w:eastAsia="Times New Roman" w:hAnsi="Arial" w:cs="Arial"/>
          <w:i/>
          <w:iCs/>
          <w:color w:val="666666"/>
          <w:sz w:val="20"/>
          <w:szCs w:val="20"/>
          <w:lang w:eastAsia="en-GB"/>
        </w:rPr>
        <w:t>BLM LDN 2020 — Tommy Sussex</w:t>
      </w:r>
      <w:r w:rsidRPr="00A0129C">
        <w:rPr>
          <w:rFonts w:ascii="Arial" w:eastAsia="Times New Roman" w:hAnsi="Arial" w:cs="Arial"/>
          <w:color w:val="666666"/>
          <w:sz w:val="20"/>
          <w:szCs w:val="20"/>
          <w:lang w:eastAsia="en-GB"/>
        </w:rPr>
        <w:t>. [online] Available at: &lt;https://tommysussex.com/BLM-LDN-2020&gt; [Accessed 21 October 2020].</w:t>
      </w:r>
    </w:p>
    <w:p w14:paraId="0AAE61A2" w14:textId="77777777" w:rsidR="00A0129C" w:rsidRPr="00A0129C" w:rsidRDefault="00A0129C" w:rsidP="00903BC5">
      <w:pPr>
        <w:suppressAutoHyphens w:val="0"/>
        <w:autoSpaceDN/>
        <w:spacing w:after="0" w:line="360" w:lineRule="atLeast"/>
        <w:textAlignment w:val="auto"/>
        <w:rPr>
          <w:rFonts w:ascii="Arial" w:eastAsia="Times New Roman" w:hAnsi="Arial" w:cs="Arial"/>
          <w:color w:val="666666"/>
          <w:sz w:val="20"/>
          <w:szCs w:val="20"/>
          <w:lang w:eastAsia="en-GB"/>
        </w:rPr>
      </w:pPr>
    </w:p>
    <w:p w14:paraId="74334679" w14:textId="77777777" w:rsidR="00914AA5" w:rsidRDefault="00242FFA" w:rsidP="00242FFA">
      <w:pPr>
        <w:suppressAutoHyphens w:val="0"/>
        <w:autoSpaceDN/>
        <w:spacing w:after="0" w:line="360" w:lineRule="atLeast"/>
        <w:ind w:hanging="120"/>
        <w:textAlignment w:val="auto"/>
        <w:rPr>
          <w:rFonts w:ascii="Arial" w:eastAsia="Times New Roman" w:hAnsi="Arial" w:cs="Arial"/>
          <w:color w:val="666666"/>
          <w:sz w:val="20"/>
          <w:szCs w:val="20"/>
          <w:lang w:eastAsia="en-GB"/>
        </w:rPr>
      </w:pPr>
      <w:r w:rsidRPr="0063467C">
        <w:rPr>
          <w:rFonts w:ascii="Arial" w:eastAsia="Times New Roman" w:hAnsi="Arial" w:cs="Arial"/>
          <w:color w:val="666666"/>
          <w:sz w:val="20"/>
          <w:szCs w:val="20"/>
          <w:lang w:eastAsia="en-GB"/>
        </w:rPr>
        <w:t>www.youtube.com, 2020. </w:t>
      </w:r>
      <w:r w:rsidRPr="0063467C">
        <w:rPr>
          <w:rFonts w:ascii="Arial" w:eastAsia="Times New Roman" w:hAnsi="Arial" w:cs="Arial"/>
          <w:i/>
          <w:iCs/>
          <w:color w:val="666666"/>
          <w:sz w:val="20"/>
          <w:szCs w:val="20"/>
          <w:lang w:eastAsia="en-GB"/>
        </w:rPr>
        <w:t>Imperfect Circle</w:t>
      </w:r>
      <w:r w:rsidRPr="0063467C">
        <w:rPr>
          <w:rFonts w:ascii="Arial" w:eastAsia="Times New Roman" w:hAnsi="Arial" w:cs="Arial"/>
          <w:color w:val="666666"/>
          <w:sz w:val="20"/>
          <w:szCs w:val="20"/>
          <w:lang w:eastAsia="en-GB"/>
        </w:rPr>
        <w:t>. [video] Available at:</w:t>
      </w:r>
    </w:p>
    <w:p w14:paraId="75815DCF" w14:textId="29246494" w:rsidR="00242FFA" w:rsidRDefault="00242FFA" w:rsidP="00242FFA">
      <w:pPr>
        <w:suppressAutoHyphens w:val="0"/>
        <w:autoSpaceDN/>
        <w:spacing w:after="0" w:line="360" w:lineRule="atLeast"/>
        <w:ind w:hanging="120"/>
        <w:textAlignment w:val="auto"/>
        <w:rPr>
          <w:rFonts w:ascii="Arial" w:eastAsia="Times New Roman" w:hAnsi="Arial" w:cs="Arial"/>
          <w:color w:val="666666"/>
          <w:sz w:val="20"/>
          <w:szCs w:val="20"/>
          <w:lang w:eastAsia="en-GB"/>
        </w:rPr>
      </w:pPr>
      <w:r w:rsidRPr="0063467C">
        <w:rPr>
          <w:rFonts w:ascii="Arial" w:eastAsia="Times New Roman" w:hAnsi="Arial" w:cs="Arial"/>
          <w:color w:val="666666"/>
          <w:sz w:val="20"/>
          <w:szCs w:val="20"/>
          <w:lang w:eastAsia="en-GB"/>
        </w:rPr>
        <w:t>&lt;https://www.youtube.com/watch?v=7g1ozPfX3Kg&gt; [Accessed 21 October 2020].</w:t>
      </w:r>
    </w:p>
    <w:p w14:paraId="67F2722C" w14:textId="77777777" w:rsidR="009F47F2" w:rsidRPr="0063467C" w:rsidRDefault="009F47F2" w:rsidP="0063467C">
      <w:pPr>
        <w:suppressAutoHyphens w:val="0"/>
        <w:autoSpaceDN/>
        <w:spacing w:after="0" w:line="360" w:lineRule="atLeast"/>
        <w:ind w:hanging="120"/>
        <w:textAlignment w:val="auto"/>
        <w:rPr>
          <w:rFonts w:ascii="Arial" w:eastAsia="Times New Roman" w:hAnsi="Arial" w:cs="Arial"/>
          <w:color w:val="666666"/>
          <w:sz w:val="20"/>
          <w:szCs w:val="20"/>
          <w:lang w:eastAsia="en-GB"/>
        </w:rPr>
      </w:pPr>
    </w:p>
    <w:p w14:paraId="5D6FC485" w14:textId="77777777" w:rsidR="00914AA5" w:rsidRDefault="00242FFA" w:rsidP="00242FFA">
      <w:pPr>
        <w:suppressAutoHyphens w:val="0"/>
        <w:autoSpaceDN/>
        <w:spacing w:after="0" w:line="360" w:lineRule="atLeast"/>
        <w:ind w:hanging="120"/>
        <w:textAlignment w:val="auto"/>
        <w:rPr>
          <w:rFonts w:ascii="Arial" w:eastAsia="Times New Roman" w:hAnsi="Arial" w:cs="Arial"/>
          <w:color w:val="666666"/>
          <w:sz w:val="20"/>
          <w:szCs w:val="20"/>
          <w:lang w:eastAsia="en-GB"/>
        </w:rPr>
      </w:pPr>
      <w:r w:rsidRPr="009F6474">
        <w:rPr>
          <w:rFonts w:ascii="Arial" w:eastAsia="Times New Roman" w:hAnsi="Arial" w:cs="Arial"/>
          <w:color w:val="666666"/>
          <w:sz w:val="20"/>
          <w:szCs w:val="20"/>
          <w:lang w:eastAsia="en-GB"/>
        </w:rPr>
        <w:t>www.youtube.com, 2020. </w:t>
      </w:r>
      <w:r w:rsidRPr="009F6474">
        <w:rPr>
          <w:rFonts w:ascii="Arial" w:eastAsia="Times New Roman" w:hAnsi="Arial" w:cs="Arial"/>
          <w:i/>
          <w:iCs/>
          <w:color w:val="666666"/>
          <w:sz w:val="20"/>
          <w:szCs w:val="20"/>
          <w:lang w:eastAsia="en-GB"/>
        </w:rPr>
        <w:t>Strange Fruit Lyrics Billie Holiday</w:t>
      </w:r>
      <w:r w:rsidRPr="009F6474">
        <w:rPr>
          <w:rFonts w:ascii="Arial" w:eastAsia="Times New Roman" w:hAnsi="Arial" w:cs="Arial"/>
          <w:color w:val="666666"/>
          <w:sz w:val="20"/>
          <w:szCs w:val="20"/>
          <w:lang w:eastAsia="en-GB"/>
        </w:rPr>
        <w:t>. [video] Available at:</w:t>
      </w:r>
    </w:p>
    <w:p w14:paraId="5D4759A6" w14:textId="62DD4367" w:rsidR="00242FFA" w:rsidRPr="009F6474" w:rsidRDefault="00242FFA" w:rsidP="00242FFA">
      <w:pPr>
        <w:suppressAutoHyphens w:val="0"/>
        <w:autoSpaceDN/>
        <w:spacing w:after="0" w:line="360" w:lineRule="atLeast"/>
        <w:ind w:hanging="120"/>
        <w:textAlignment w:val="auto"/>
        <w:rPr>
          <w:rFonts w:ascii="Arial" w:eastAsia="Times New Roman" w:hAnsi="Arial" w:cs="Arial"/>
          <w:color w:val="666666"/>
          <w:sz w:val="20"/>
          <w:szCs w:val="20"/>
          <w:lang w:eastAsia="en-GB"/>
        </w:rPr>
      </w:pPr>
      <w:r w:rsidRPr="009F6474">
        <w:rPr>
          <w:rFonts w:ascii="Arial" w:eastAsia="Times New Roman" w:hAnsi="Arial" w:cs="Arial"/>
          <w:color w:val="666666"/>
          <w:sz w:val="20"/>
          <w:szCs w:val="20"/>
          <w:lang w:eastAsia="en-GB"/>
        </w:rPr>
        <w:t>&lt;https://www.youtube.com/watch?v=c52ElU5tQNo&gt; [Accessed 21 October 2020].</w:t>
      </w:r>
    </w:p>
    <w:p w14:paraId="3BF66EAB" w14:textId="77777777" w:rsidR="004C4532" w:rsidRPr="004C4532" w:rsidRDefault="004C4532" w:rsidP="004C4532">
      <w:pPr>
        <w:suppressAutoHyphens w:val="0"/>
        <w:autoSpaceDN/>
        <w:spacing w:after="0" w:line="360" w:lineRule="atLeast"/>
        <w:ind w:hanging="120"/>
        <w:textAlignment w:val="auto"/>
        <w:rPr>
          <w:rFonts w:ascii="Arial" w:eastAsia="Times New Roman" w:hAnsi="Arial" w:cs="Arial"/>
          <w:color w:val="666666"/>
          <w:sz w:val="20"/>
          <w:szCs w:val="20"/>
          <w:lang w:eastAsia="en-GB"/>
        </w:rPr>
      </w:pPr>
    </w:p>
    <w:p w14:paraId="3935C855" w14:textId="77777777" w:rsidR="00E513BA" w:rsidRDefault="00E513BA" w:rsidP="00E513BA">
      <w:pPr>
        <w:suppressAutoHyphens w:val="0"/>
        <w:autoSpaceDN/>
        <w:spacing w:after="0" w:line="360" w:lineRule="atLeast"/>
        <w:ind w:left="-120"/>
        <w:textAlignment w:val="auto"/>
        <w:rPr>
          <w:rFonts w:ascii="Arial" w:eastAsia="Times New Roman" w:hAnsi="Arial" w:cs="Arial"/>
          <w:color w:val="666666"/>
          <w:sz w:val="20"/>
          <w:szCs w:val="20"/>
          <w:lang w:eastAsia="en-GB"/>
        </w:rPr>
      </w:pPr>
      <w:r w:rsidRPr="003B2479">
        <w:rPr>
          <w:rFonts w:ascii="Arial" w:eastAsia="Times New Roman" w:hAnsi="Arial" w:cs="Arial"/>
          <w:color w:val="666666"/>
          <w:sz w:val="20"/>
          <w:szCs w:val="20"/>
          <w:lang w:eastAsia="en-GB"/>
        </w:rPr>
        <w:t>100 Photographs | The Most Influential Images of All Time. 2020. </w:t>
      </w:r>
      <w:r w:rsidRPr="003B2479">
        <w:rPr>
          <w:rFonts w:ascii="Arial" w:eastAsia="Times New Roman" w:hAnsi="Arial" w:cs="Arial"/>
          <w:i/>
          <w:iCs/>
          <w:color w:val="666666"/>
          <w:sz w:val="20"/>
          <w:szCs w:val="20"/>
          <w:lang w:eastAsia="en-GB"/>
        </w:rPr>
        <w:t xml:space="preserve">See </w:t>
      </w:r>
      <w:proofErr w:type="gramStart"/>
      <w:r w:rsidRPr="003B2479">
        <w:rPr>
          <w:rFonts w:ascii="Arial" w:eastAsia="Times New Roman" w:hAnsi="Arial" w:cs="Arial"/>
          <w:i/>
          <w:iCs/>
          <w:color w:val="666666"/>
          <w:sz w:val="20"/>
          <w:szCs w:val="20"/>
          <w:lang w:eastAsia="en-GB"/>
        </w:rPr>
        <w:t>The</w:t>
      </w:r>
      <w:proofErr w:type="gramEnd"/>
      <w:r w:rsidRPr="003B2479">
        <w:rPr>
          <w:rFonts w:ascii="Arial" w:eastAsia="Times New Roman" w:hAnsi="Arial" w:cs="Arial"/>
          <w:i/>
          <w:iCs/>
          <w:color w:val="666666"/>
          <w:sz w:val="20"/>
          <w:szCs w:val="20"/>
          <w:lang w:eastAsia="en-GB"/>
        </w:rPr>
        <w:t xml:space="preserve"> Story Behind The Black Power Salute</w:t>
      </w:r>
      <w:r w:rsidRPr="003B2479">
        <w:rPr>
          <w:rFonts w:ascii="Arial" w:eastAsia="Times New Roman" w:hAnsi="Arial" w:cs="Arial"/>
          <w:color w:val="666666"/>
          <w:sz w:val="20"/>
          <w:szCs w:val="20"/>
          <w:lang w:eastAsia="en-GB"/>
        </w:rPr>
        <w:t>. [online] Available at: &lt;http://100photos.time.com/photos/john-dominis-black-power-salute&gt; [Accessed 21 October 2020].</w:t>
      </w:r>
    </w:p>
    <w:p w14:paraId="2D549E02" w14:textId="77777777" w:rsidR="003B2479" w:rsidRDefault="003B2479" w:rsidP="00CA0FD7">
      <w:pPr>
        <w:rPr>
          <w:sz w:val="24"/>
          <w:szCs w:val="24"/>
        </w:rPr>
      </w:pPr>
    </w:p>
    <w:p w14:paraId="04CC5B04" w14:textId="77777777" w:rsidR="003E7B81" w:rsidRDefault="003E7B81" w:rsidP="00CA0FD7">
      <w:pPr>
        <w:rPr>
          <w:sz w:val="24"/>
          <w:szCs w:val="24"/>
        </w:rPr>
      </w:pPr>
    </w:p>
    <w:p w14:paraId="4DFF6EC0" w14:textId="611F2FB9" w:rsidR="00F53162" w:rsidRDefault="00F53162" w:rsidP="00CA0FD7">
      <w:pPr>
        <w:rPr>
          <w:sz w:val="24"/>
          <w:szCs w:val="24"/>
        </w:rPr>
      </w:pPr>
    </w:p>
    <w:p w14:paraId="0476C2F9" w14:textId="77777777" w:rsidR="00131167" w:rsidRDefault="00131167" w:rsidP="00CA0FD7">
      <w:pPr>
        <w:rPr>
          <w:sz w:val="24"/>
          <w:szCs w:val="24"/>
        </w:rPr>
      </w:pPr>
    </w:p>
    <w:p w14:paraId="236B2961" w14:textId="77777777" w:rsidR="00131167" w:rsidRDefault="00131167" w:rsidP="00CA0FD7">
      <w:pPr>
        <w:rPr>
          <w:sz w:val="24"/>
          <w:szCs w:val="24"/>
        </w:rPr>
      </w:pPr>
    </w:p>
    <w:p w14:paraId="37CC3DEF" w14:textId="77777777" w:rsidR="00F53162" w:rsidRDefault="00F53162" w:rsidP="00CA0FD7">
      <w:pPr>
        <w:rPr>
          <w:sz w:val="24"/>
          <w:szCs w:val="24"/>
        </w:rPr>
      </w:pPr>
    </w:p>
    <w:p w14:paraId="25241484" w14:textId="77777777" w:rsidR="00D7709D" w:rsidRPr="00D7709D" w:rsidRDefault="00D7709D" w:rsidP="00F53162">
      <w:pPr>
        <w:pStyle w:val="ListParagraph"/>
      </w:pPr>
    </w:p>
    <w:sectPr w:rsidR="00D7709D" w:rsidRPr="00D7709D" w:rsidSect="00C07015">
      <w:pgSz w:w="11906" w:h="16838"/>
      <w:pgMar w:top="1134" w:right="1134" w:bottom="96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C12B9E" w14:textId="77777777" w:rsidR="007B3931" w:rsidRDefault="007B3931">
      <w:pPr>
        <w:spacing w:after="0" w:line="240" w:lineRule="auto"/>
      </w:pPr>
      <w:r>
        <w:separator/>
      </w:r>
    </w:p>
  </w:endnote>
  <w:endnote w:type="continuationSeparator" w:id="0">
    <w:p w14:paraId="49D9C0C9" w14:textId="77777777" w:rsidR="007B3931" w:rsidRDefault="007B3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64984A" w14:textId="77777777" w:rsidR="007B3931" w:rsidRDefault="007B3931">
      <w:pPr>
        <w:spacing w:after="0" w:line="240" w:lineRule="auto"/>
      </w:pPr>
      <w:r>
        <w:rPr>
          <w:color w:val="000000"/>
        </w:rPr>
        <w:separator/>
      </w:r>
    </w:p>
  </w:footnote>
  <w:footnote w:type="continuationSeparator" w:id="0">
    <w:p w14:paraId="4D23968E" w14:textId="77777777" w:rsidR="007B3931" w:rsidRDefault="007B39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9C5BF7"/>
    <w:multiLevelType w:val="multilevel"/>
    <w:tmpl w:val="A0543A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B77"/>
    <w:rsid w:val="0002044C"/>
    <w:rsid w:val="00071254"/>
    <w:rsid w:val="000B3369"/>
    <w:rsid w:val="000D57D0"/>
    <w:rsid w:val="00131167"/>
    <w:rsid w:val="001403A6"/>
    <w:rsid w:val="00143D61"/>
    <w:rsid w:val="0015107A"/>
    <w:rsid w:val="0021061E"/>
    <w:rsid w:val="00242FFA"/>
    <w:rsid w:val="00247EBE"/>
    <w:rsid w:val="0027506D"/>
    <w:rsid w:val="00283105"/>
    <w:rsid w:val="00291611"/>
    <w:rsid w:val="002B262C"/>
    <w:rsid w:val="003335FB"/>
    <w:rsid w:val="0033369E"/>
    <w:rsid w:val="00354359"/>
    <w:rsid w:val="00383696"/>
    <w:rsid w:val="00394701"/>
    <w:rsid w:val="003B2479"/>
    <w:rsid w:val="003B68E0"/>
    <w:rsid w:val="003E7B81"/>
    <w:rsid w:val="003F2986"/>
    <w:rsid w:val="004B0119"/>
    <w:rsid w:val="004C4532"/>
    <w:rsid w:val="004D0548"/>
    <w:rsid w:val="005330D8"/>
    <w:rsid w:val="00540347"/>
    <w:rsid w:val="00551004"/>
    <w:rsid w:val="00553787"/>
    <w:rsid w:val="005D0752"/>
    <w:rsid w:val="0062387F"/>
    <w:rsid w:val="0063288E"/>
    <w:rsid w:val="0063434F"/>
    <w:rsid w:val="0063467C"/>
    <w:rsid w:val="0066505C"/>
    <w:rsid w:val="006839AC"/>
    <w:rsid w:val="006865C5"/>
    <w:rsid w:val="006F7D1E"/>
    <w:rsid w:val="0075591A"/>
    <w:rsid w:val="007B3931"/>
    <w:rsid w:val="007C4893"/>
    <w:rsid w:val="00800637"/>
    <w:rsid w:val="00837A34"/>
    <w:rsid w:val="008B31DA"/>
    <w:rsid w:val="008D4EC6"/>
    <w:rsid w:val="00903BC5"/>
    <w:rsid w:val="00914AA5"/>
    <w:rsid w:val="00914B07"/>
    <w:rsid w:val="0092644E"/>
    <w:rsid w:val="009510B0"/>
    <w:rsid w:val="0099081E"/>
    <w:rsid w:val="009B6534"/>
    <w:rsid w:val="009F47F2"/>
    <w:rsid w:val="009F6474"/>
    <w:rsid w:val="00A0129C"/>
    <w:rsid w:val="00A06B0A"/>
    <w:rsid w:val="00A15D57"/>
    <w:rsid w:val="00A4579C"/>
    <w:rsid w:val="00A47435"/>
    <w:rsid w:val="00AD0729"/>
    <w:rsid w:val="00B03BB9"/>
    <w:rsid w:val="00B143C1"/>
    <w:rsid w:val="00B21829"/>
    <w:rsid w:val="00B34F45"/>
    <w:rsid w:val="00B53183"/>
    <w:rsid w:val="00BA6B67"/>
    <w:rsid w:val="00C07015"/>
    <w:rsid w:val="00C41B9F"/>
    <w:rsid w:val="00C72B13"/>
    <w:rsid w:val="00CA0FD7"/>
    <w:rsid w:val="00CA299E"/>
    <w:rsid w:val="00CA5126"/>
    <w:rsid w:val="00CA7CB4"/>
    <w:rsid w:val="00CB4465"/>
    <w:rsid w:val="00CD1767"/>
    <w:rsid w:val="00D34AD7"/>
    <w:rsid w:val="00D7709D"/>
    <w:rsid w:val="00DC7CFC"/>
    <w:rsid w:val="00DF35F1"/>
    <w:rsid w:val="00E33B90"/>
    <w:rsid w:val="00E507E5"/>
    <w:rsid w:val="00E513BA"/>
    <w:rsid w:val="00E56B94"/>
    <w:rsid w:val="00E57D59"/>
    <w:rsid w:val="00E86D28"/>
    <w:rsid w:val="00E91834"/>
    <w:rsid w:val="00EB2B77"/>
    <w:rsid w:val="00EF0B2C"/>
    <w:rsid w:val="00EF5EEE"/>
    <w:rsid w:val="00F10C6E"/>
    <w:rsid w:val="00F53162"/>
    <w:rsid w:val="00FA5423"/>
    <w:rsid w:val="00FB43B8"/>
    <w:rsid w:val="00FF098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47CDA"/>
  <w15:docId w15:val="{CD47A06D-71F7-44A2-9B1C-B94725968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3">
    <w:name w:val="heading 3"/>
    <w:basedOn w:val="Normal"/>
    <w:link w:val="Heading3Char"/>
    <w:uiPriority w:val="9"/>
    <w:qFormat/>
    <w:rsid w:val="003E7B81"/>
    <w:pPr>
      <w:suppressAutoHyphens w:val="0"/>
      <w:autoSpaceDN/>
      <w:spacing w:before="100" w:beforeAutospacing="1" w:after="100" w:afterAutospacing="1" w:line="240" w:lineRule="auto"/>
      <w:textAlignment w:val="auto"/>
      <w:outlineLvl w:val="2"/>
    </w:pPr>
    <w:rPr>
      <w:rFonts w:ascii="Times New Roman" w:eastAsia="Times New Roman" w:hAnsi="Times New Roman"/>
      <w:b/>
      <w:bCs/>
      <w:sz w:val="27"/>
      <w:szCs w:val="27"/>
      <w:lang w:eastAsia="en-GB"/>
    </w:rPr>
  </w:style>
  <w:style w:type="paragraph" w:styleId="Heading4">
    <w:name w:val="heading 4"/>
    <w:basedOn w:val="Normal"/>
    <w:link w:val="Heading4Char"/>
    <w:uiPriority w:val="9"/>
    <w:qFormat/>
    <w:rsid w:val="003E7B81"/>
    <w:pPr>
      <w:suppressAutoHyphens w:val="0"/>
      <w:autoSpaceDN/>
      <w:spacing w:before="100" w:beforeAutospacing="1" w:after="100" w:afterAutospacing="1" w:line="240" w:lineRule="auto"/>
      <w:textAlignment w:val="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D7709D"/>
    <w:pPr>
      <w:ind w:left="720"/>
    </w:pPr>
  </w:style>
  <w:style w:type="character" w:styleId="Hyperlink">
    <w:name w:val="Hyperlink"/>
    <w:basedOn w:val="DefaultParagraphFont"/>
    <w:rsid w:val="00D7709D"/>
    <w:rPr>
      <w:color w:val="0000FF"/>
      <w:u w:val="single"/>
    </w:rPr>
  </w:style>
  <w:style w:type="character" w:styleId="FollowedHyperlink">
    <w:name w:val="FollowedHyperlink"/>
    <w:basedOn w:val="DefaultParagraphFont"/>
    <w:uiPriority w:val="99"/>
    <w:semiHidden/>
    <w:unhideWhenUsed/>
    <w:rsid w:val="00D7709D"/>
    <w:rPr>
      <w:color w:val="954F72" w:themeColor="followedHyperlink"/>
      <w:u w:val="single"/>
    </w:rPr>
  </w:style>
  <w:style w:type="character" w:styleId="UnresolvedMention">
    <w:name w:val="Unresolved Mention"/>
    <w:basedOn w:val="DefaultParagraphFont"/>
    <w:uiPriority w:val="99"/>
    <w:semiHidden/>
    <w:unhideWhenUsed/>
    <w:rsid w:val="00D7709D"/>
    <w:rPr>
      <w:color w:val="605E5C"/>
      <w:shd w:val="clear" w:color="auto" w:fill="E1DFDD"/>
    </w:rPr>
  </w:style>
  <w:style w:type="paragraph" w:styleId="BalloonText">
    <w:name w:val="Balloon Text"/>
    <w:basedOn w:val="Normal"/>
    <w:link w:val="BalloonTextChar"/>
    <w:uiPriority w:val="99"/>
    <w:semiHidden/>
    <w:unhideWhenUsed/>
    <w:rsid w:val="00A474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7435"/>
    <w:rPr>
      <w:rFonts w:ascii="Segoe UI" w:hAnsi="Segoe UI" w:cs="Segoe UI"/>
      <w:sz w:val="18"/>
      <w:szCs w:val="18"/>
    </w:rPr>
  </w:style>
  <w:style w:type="paragraph" w:styleId="Header">
    <w:name w:val="header"/>
    <w:basedOn w:val="Normal"/>
    <w:link w:val="HeaderChar"/>
    <w:uiPriority w:val="99"/>
    <w:unhideWhenUsed/>
    <w:rsid w:val="006238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87F"/>
  </w:style>
  <w:style w:type="paragraph" w:styleId="Footer">
    <w:name w:val="footer"/>
    <w:basedOn w:val="Normal"/>
    <w:link w:val="FooterChar"/>
    <w:uiPriority w:val="99"/>
    <w:unhideWhenUsed/>
    <w:rsid w:val="006238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87F"/>
  </w:style>
  <w:style w:type="character" w:customStyle="1" w:styleId="Heading3Char">
    <w:name w:val="Heading 3 Char"/>
    <w:basedOn w:val="DefaultParagraphFont"/>
    <w:link w:val="Heading3"/>
    <w:uiPriority w:val="9"/>
    <w:rsid w:val="003E7B81"/>
    <w:rPr>
      <w:rFonts w:ascii="Times New Roman" w:eastAsia="Times New Roman" w:hAnsi="Times New Roman"/>
      <w:b/>
      <w:bCs/>
      <w:sz w:val="27"/>
      <w:szCs w:val="27"/>
      <w:lang w:eastAsia="en-GB"/>
    </w:rPr>
  </w:style>
  <w:style w:type="character" w:customStyle="1" w:styleId="Heading4Char">
    <w:name w:val="Heading 4 Char"/>
    <w:basedOn w:val="DefaultParagraphFont"/>
    <w:link w:val="Heading4"/>
    <w:uiPriority w:val="9"/>
    <w:rsid w:val="003E7B81"/>
    <w:rPr>
      <w:rFonts w:ascii="Times New Roman" w:eastAsia="Times New Roman" w:hAnsi="Times New Roman"/>
      <w:b/>
      <w:bCs/>
      <w:sz w:val="24"/>
      <w:szCs w:val="24"/>
      <w:lang w:eastAsia="en-GB"/>
    </w:rPr>
  </w:style>
  <w:style w:type="paragraph" w:styleId="NormalWeb">
    <w:name w:val="Normal (Web)"/>
    <w:basedOn w:val="Normal"/>
    <w:uiPriority w:val="99"/>
    <w:semiHidden/>
    <w:unhideWhenUsed/>
    <w:rsid w:val="003E7B81"/>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styleId="Strong">
    <w:name w:val="Strong"/>
    <w:basedOn w:val="DefaultParagraphFont"/>
    <w:uiPriority w:val="22"/>
    <w:qFormat/>
    <w:rsid w:val="003E7B81"/>
    <w:rPr>
      <w:b/>
      <w:bCs/>
    </w:rPr>
  </w:style>
  <w:style w:type="character" w:customStyle="1" w:styleId="selectable">
    <w:name w:val="selectable"/>
    <w:basedOn w:val="DefaultParagraphFont"/>
    <w:rsid w:val="003E7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76838">
      <w:bodyDiv w:val="1"/>
      <w:marLeft w:val="0"/>
      <w:marRight w:val="0"/>
      <w:marTop w:val="0"/>
      <w:marBottom w:val="0"/>
      <w:divBdr>
        <w:top w:val="none" w:sz="0" w:space="0" w:color="auto"/>
        <w:left w:val="none" w:sz="0" w:space="0" w:color="auto"/>
        <w:bottom w:val="none" w:sz="0" w:space="0" w:color="auto"/>
        <w:right w:val="none" w:sz="0" w:space="0" w:color="auto"/>
      </w:divBdr>
    </w:div>
    <w:div w:id="26760557">
      <w:bodyDiv w:val="1"/>
      <w:marLeft w:val="0"/>
      <w:marRight w:val="0"/>
      <w:marTop w:val="0"/>
      <w:marBottom w:val="0"/>
      <w:divBdr>
        <w:top w:val="none" w:sz="0" w:space="0" w:color="auto"/>
        <w:left w:val="none" w:sz="0" w:space="0" w:color="auto"/>
        <w:bottom w:val="none" w:sz="0" w:space="0" w:color="auto"/>
        <w:right w:val="none" w:sz="0" w:space="0" w:color="auto"/>
      </w:divBdr>
    </w:div>
    <w:div w:id="39744904">
      <w:bodyDiv w:val="1"/>
      <w:marLeft w:val="0"/>
      <w:marRight w:val="0"/>
      <w:marTop w:val="0"/>
      <w:marBottom w:val="0"/>
      <w:divBdr>
        <w:top w:val="none" w:sz="0" w:space="0" w:color="auto"/>
        <w:left w:val="none" w:sz="0" w:space="0" w:color="auto"/>
        <w:bottom w:val="none" w:sz="0" w:space="0" w:color="auto"/>
        <w:right w:val="none" w:sz="0" w:space="0" w:color="auto"/>
      </w:divBdr>
    </w:div>
    <w:div w:id="119616639">
      <w:bodyDiv w:val="1"/>
      <w:marLeft w:val="0"/>
      <w:marRight w:val="0"/>
      <w:marTop w:val="0"/>
      <w:marBottom w:val="0"/>
      <w:divBdr>
        <w:top w:val="none" w:sz="0" w:space="0" w:color="auto"/>
        <w:left w:val="none" w:sz="0" w:space="0" w:color="auto"/>
        <w:bottom w:val="none" w:sz="0" w:space="0" w:color="auto"/>
        <w:right w:val="none" w:sz="0" w:space="0" w:color="auto"/>
      </w:divBdr>
    </w:div>
    <w:div w:id="191265688">
      <w:bodyDiv w:val="1"/>
      <w:marLeft w:val="0"/>
      <w:marRight w:val="0"/>
      <w:marTop w:val="0"/>
      <w:marBottom w:val="0"/>
      <w:divBdr>
        <w:top w:val="none" w:sz="0" w:space="0" w:color="auto"/>
        <w:left w:val="none" w:sz="0" w:space="0" w:color="auto"/>
        <w:bottom w:val="none" w:sz="0" w:space="0" w:color="auto"/>
        <w:right w:val="none" w:sz="0" w:space="0" w:color="auto"/>
      </w:divBdr>
    </w:div>
    <w:div w:id="388649287">
      <w:bodyDiv w:val="1"/>
      <w:marLeft w:val="0"/>
      <w:marRight w:val="0"/>
      <w:marTop w:val="0"/>
      <w:marBottom w:val="0"/>
      <w:divBdr>
        <w:top w:val="none" w:sz="0" w:space="0" w:color="auto"/>
        <w:left w:val="none" w:sz="0" w:space="0" w:color="auto"/>
        <w:bottom w:val="none" w:sz="0" w:space="0" w:color="auto"/>
        <w:right w:val="none" w:sz="0" w:space="0" w:color="auto"/>
      </w:divBdr>
    </w:div>
    <w:div w:id="470753736">
      <w:bodyDiv w:val="1"/>
      <w:marLeft w:val="0"/>
      <w:marRight w:val="0"/>
      <w:marTop w:val="0"/>
      <w:marBottom w:val="0"/>
      <w:divBdr>
        <w:top w:val="none" w:sz="0" w:space="0" w:color="auto"/>
        <w:left w:val="none" w:sz="0" w:space="0" w:color="auto"/>
        <w:bottom w:val="none" w:sz="0" w:space="0" w:color="auto"/>
        <w:right w:val="none" w:sz="0" w:space="0" w:color="auto"/>
      </w:divBdr>
    </w:div>
    <w:div w:id="472062951">
      <w:bodyDiv w:val="1"/>
      <w:marLeft w:val="0"/>
      <w:marRight w:val="0"/>
      <w:marTop w:val="0"/>
      <w:marBottom w:val="0"/>
      <w:divBdr>
        <w:top w:val="none" w:sz="0" w:space="0" w:color="auto"/>
        <w:left w:val="none" w:sz="0" w:space="0" w:color="auto"/>
        <w:bottom w:val="none" w:sz="0" w:space="0" w:color="auto"/>
        <w:right w:val="none" w:sz="0" w:space="0" w:color="auto"/>
      </w:divBdr>
    </w:div>
    <w:div w:id="476727376">
      <w:bodyDiv w:val="1"/>
      <w:marLeft w:val="0"/>
      <w:marRight w:val="0"/>
      <w:marTop w:val="0"/>
      <w:marBottom w:val="0"/>
      <w:divBdr>
        <w:top w:val="none" w:sz="0" w:space="0" w:color="auto"/>
        <w:left w:val="none" w:sz="0" w:space="0" w:color="auto"/>
        <w:bottom w:val="none" w:sz="0" w:space="0" w:color="auto"/>
        <w:right w:val="none" w:sz="0" w:space="0" w:color="auto"/>
      </w:divBdr>
    </w:div>
    <w:div w:id="477456080">
      <w:bodyDiv w:val="1"/>
      <w:marLeft w:val="0"/>
      <w:marRight w:val="0"/>
      <w:marTop w:val="0"/>
      <w:marBottom w:val="0"/>
      <w:divBdr>
        <w:top w:val="none" w:sz="0" w:space="0" w:color="auto"/>
        <w:left w:val="none" w:sz="0" w:space="0" w:color="auto"/>
        <w:bottom w:val="none" w:sz="0" w:space="0" w:color="auto"/>
        <w:right w:val="none" w:sz="0" w:space="0" w:color="auto"/>
      </w:divBdr>
    </w:div>
    <w:div w:id="591398049">
      <w:bodyDiv w:val="1"/>
      <w:marLeft w:val="0"/>
      <w:marRight w:val="0"/>
      <w:marTop w:val="0"/>
      <w:marBottom w:val="0"/>
      <w:divBdr>
        <w:top w:val="none" w:sz="0" w:space="0" w:color="auto"/>
        <w:left w:val="none" w:sz="0" w:space="0" w:color="auto"/>
        <w:bottom w:val="none" w:sz="0" w:space="0" w:color="auto"/>
        <w:right w:val="none" w:sz="0" w:space="0" w:color="auto"/>
      </w:divBdr>
    </w:div>
    <w:div w:id="760224870">
      <w:bodyDiv w:val="1"/>
      <w:marLeft w:val="0"/>
      <w:marRight w:val="0"/>
      <w:marTop w:val="0"/>
      <w:marBottom w:val="0"/>
      <w:divBdr>
        <w:top w:val="none" w:sz="0" w:space="0" w:color="auto"/>
        <w:left w:val="none" w:sz="0" w:space="0" w:color="auto"/>
        <w:bottom w:val="none" w:sz="0" w:space="0" w:color="auto"/>
        <w:right w:val="none" w:sz="0" w:space="0" w:color="auto"/>
      </w:divBdr>
    </w:div>
    <w:div w:id="970746477">
      <w:bodyDiv w:val="1"/>
      <w:marLeft w:val="0"/>
      <w:marRight w:val="0"/>
      <w:marTop w:val="0"/>
      <w:marBottom w:val="0"/>
      <w:divBdr>
        <w:top w:val="none" w:sz="0" w:space="0" w:color="auto"/>
        <w:left w:val="none" w:sz="0" w:space="0" w:color="auto"/>
        <w:bottom w:val="none" w:sz="0" w:space="0" w:color="auto"/>
        <w:right w:val="none" w:sz="0" w:space="0" w:color="auto"/>
      </w:divBdr>
    </w:div>
    <w:div w:id="1153717650">
      <w:bodyDiv w:val="1"/>
      <w:marLeft w:val="0"/>
      <w:marRight w:val="0"/>
      <w:marTop w:val="0"/>
      <w:marBottom w:val="0"/>
      <w:divBdr>
        <w:top w:val="none" w:sz="0" w:space="0" w:color="auto"/>
        <w:left w:val="none" w:sz="0" w:space="0" w:color="auto"/>
        <w:bottom w:val="none" w:sz="0" w:space="0" w:color="auto"/>
        <w:right w:val="none" w:sz="0" w:space="0" w:color="auto"/>
      </w:divBdr>
    </w:div>
    <w:div w:id="1224834378">
      <w:bodyDiv w:val="1"/>
      <w:marLeft w:val="0"/>
      <w:marRight w:val="0"/>
      <w:marTop w:val="0"/>
      <w:marBottom w:val="0"/>
      <w:divBdr>
        <w:top w:val="none" w:sz="0" w:space="0" w:color="auto"/>
        <w:left w:val="none" w:sz="0" w:space="0" w:color="auto"/>
        <w:bottom w:val="none" w:sz="0" w:space="0" w:color="auto"/>
        <w:right w:val="none" w:sz="0" w:space="0" w:color="auto"/>
      </w:divBdr>
    </w:div>
    <w:div w:id="1548251091">
      <w:bodyDiv w:val="1"/>
      <w:marLeft w:val="0"/>
      <w:marRight w:val="0"/>
      <w:marTop w:val="0"/>
      <w:marBottom w:val="0"/>
      <w:divBdr>
        <w:top w:val="none" w:sz="0" w:space="0" w:color="auto"/>
        <w:left w:val="none" w:sz="0" w:space="0" w:color="auto"/>
        <w:bottom w:val="none" w:sz="0" w:space="0" w:color="auto"/>
        <w:right w:val="none" w:sz="0" w:space="0" w:color="auto"/>
      </w:divBdr>
    </w:div>
    <w:div w:id="1602104201">
      <w:bodyDiv w:val="1"/>
      <w:marLeft w:val="0"/>
      <w:marRight w:val="0"/>
      <w:marTop w:val="0"/>
      <w:marBottom w:val="0"/>
      <w:divBdr>
        <w:top w:val="none" w:sz="0" w:space="0" w:color="auto"/>
        <w:left w:val="none" w:sz="0" w:space="0" w:color="auto"/>
        <w:bottom w:val="none" w:sz="0" w:space="0" w:color="auto"/>
        <w:right w:val="none" w:sz="0" w:space="0" w:color="auto"/>
      </w:divBdr>
    </w:div>
    <w:div w:id="1764451631">
      <w:bodyDiv w:val="1"/>
      <w:marLeft w:val="0"/>
      <w:marRight w:val="0"/>
      <w:marTop w:val="0"/>
      <w:marBottom w:val="0"/>
      <w:divBdr>
        <w:top w:val="none" w:sz="0" w:space="0" w:color="auto"/>
        <w:left w:val="none" w:sz="0" w:space="0" w:color="auto"/>
        <w:bottom w:val="none" w:sz="0" w:space="0" w:color="auto"/>
        <w:right w:val="none" w:sz="0" w:space="0" w:color="auto"/>
      </w:divBdr>
    </w:div>
    <w:div w:id="1923878989">
      <w:bodyDiv w:val="1"/>
      <w:marLeft w:val="0"/>
      <w:marRight w:val="0"/>
      <w:marTop w:val="0"/>
      <w:marBottom w:val="0"/>
      <w:divBdr>
        <w:top w:val="none" w:sz="0" w:space="0" w:color="auto"/>
        <w:left w:val="none" w:sz="0" w:space="0" w:color="auto"/>
        <w:bottom w:val="none" w:sz="0" w:space="0" w:color="auto"/>
        <w:right w:val="none" w:sz="0" w:space="0" w:color="auto"/>
      </w:divBdr>
    </w:div>
    <w:div w:id="1946620171">
      <w:bodyDiv w:val="1"/>
      <w:marLeft w:val="0"/>
      <w:marRight w:val="0"/>
      <w:marTop w:val="0"/>
      <w:marBottom w:val="0"/>
      <w:divBdr>
        <w:top w:val="none" w:sz="0" w:space="0" w:color="auto"/>
        <w:left w:val="none" w:sz="0" w:space="0" w:color="auto"/>
        <w:bottom w:val="none" w:sz="0" w:space="0" w:color="auto"/>
        <w:right w:val="none" w:sz="0" w:space="0" w:color="auto"/>
      </w:divBdr>
    </w:div>
    <w:div w:id="2012367257">
      <w:bodyDiv w:val="1"/>
      <w:marLeft w:val="0"/>
      <w:marRight w:val="0"/>
      <w:marTop w:val="0"/>
      <w:marBottom w:val="0"/>
      <w:divBdr>
        <w:top w:val="none" w:sz="0" w:space="0" w:color="auto"/>
        <w:left w:val="none" w:sz="0" w:space="0" w:color="auto"/>
        <w:bottom w:val="none" w:sz="0" w:space="0" w:color="auto"/>
        <w:right w:val="none" w:sz="0" w:space="0" w:color="auto"/>
      </w:divBdr>
    </w:div>
    <w:div w:id="20809038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23156-D4D3-4E15-897C-EB7FA1358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2133</Words>
  <Characters>12161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John</dc:creator>
  <dc:description/>
  <cp:lastModifiedBy>James John</cp:lastModifiedBy>
  <cp:revision>2</cp:revision>
  <cp:lastPrinted>2020-10-22T08:41:00Z</cp:lastPrinted>
  <dcterms:created xsi:type="dcterms:W3CDTF">2020-10-22T08:52:00Z</dcterms:created>
  <dcterms:modified xsi:type="dcterms:W3CDTF">2020-10-22T08:52:00Z</dcterms:modified>
</cp:coreProperties>
</file>