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CEA53F" wp14:paraId="2C078E63" wp14:textId="00B46288">
      <w:pPr>
        <w:pStyle w:val="Normal"/>
        <w:jc w:val="center"/>
      </w:pPr>
      <w:r w:rsidR="20D8C509">
        <w:drawing>
          <wp:inline xmlns:wp14="http://schemas.microsoft.com/office/word/2010/wordprocessingDrawing" wp14:editId="2C0EC3B3" wp14:anchorId="27A0AED6">
            <wp:extent cx="3144846" cy="1260056"/>
            <wp:effectExtent l="0" t="0" r="0" b="0"/>
            <wp:docPr id="597355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7355842" name=""/>
                    <pic:cNvPicPr/>
                  </pic:nvPicPr>
                  <pic:blipFill>
                    <a:blip xmlns:r="http://schemas.openxmlformats.org/officeDocument/2006/relationships" r:embed="rId1961534254">
                      <a:extLst>
                        <a:ext uri="{28A0092B-C50C-407E-A947-70E740481C1C}">
                          <a14:useLocalDpi xmlns:a14="http://schemas.microsoft.com/office/drawing/2010/main"/>
                        </a:ext>
                      </a:extLst>
                    </a:blip>
                    <a:stretch>
                      <a:fillRect/>
                    </a:stretch>
                  </pic:blipFill>
                  <pic:spPr>
                    <a:xfrm rot="0">
                      <a:off x="0" y="0"/>
                      <a:ext cx="3144846" cy="1260056"/>
                    </a:xfrm>
                    <a:prstGeom prst="rect">
                      <a:avLst/>
                    </a:prstGeom>
                  </pic:spPr>
                </pic:pic>
              </a:graphicData>
            </a:graphic>
          </wp:inline>
        </w:drawing>
      </w:r>
    </w:p>
    <w:p w:rsidR="0ACEA53F" w:rsidP="0ACEA53F" w:rsidRDefault="0ACEA53F" w14:paraId="7143DB36" w14:textId="5BA51FAC">
      <w:pPr>
        <w:pStyle w:val="Normal"/>
      </w:pPr>
    </w:p>
    <w:p w:rsidR="20D8C509" w:rsidP="0ACEA53F" w:rsidRDefault="20D8C509" w14:paraId="26E3E7F9" w14:textId="42F087A0">
      <w:pPr>
        <w:pStyle w:val="Normal"/>
        <w:jc w:val="center"/>
        <w:rPr>
          <w:rFonts w:ascii="Arial" w:hAnsi="Arial" w:eastAsia="Arial" w:cs="Arial"/>
          <w:b w:val="1"/>
          <w:bCs w:val="1"/>
          <w:noProof w:val="0"/>
          <w:sz w:val="32"/>
          <w:szCs w:val="32"/>
          <w:lang w:val="en-US"/>
        </w:rPr>
      </w:pPr>
      <w:r w:rsidRPr="0ACEA53F" w:rsidR="20D8C509">
        <w:rPr>
          <w:rFonts w:ascii="Arial" w:hAnsi="Arial" w:eastAsia="Arial" w:cs="Arial"/>
          <w:b w:val="1"/>
          <w:bCs w:val="1"/>
          <w:noProof w:val="0"/>
          <w:sz w:val="28"/>
          <w:szCs w:val="28"/>
          <w:lang w:val="en-US"/>
        </w:rPr>
        <w:t>ECIE5007</w:t>
      </w:r>
    </w:p>
    <w:p w:rsidR="0ACEA53F" w:rsidP="0ACEA53F" w:rsidRDefault="0ACEA53F" w14:paraId="7A8A618C" w14:textId="7FF1CBA3">
      <w:pPr>
        <w:pStyle w:val="Normal"/>
        <w:jc w:val="center"/>
        <w:rPr>
          <w:rFonts w:ascii="Arial" w:hAnsi="Arial" w:eastAsia="Arial" w:cs="Arial"/>
          <w:b w:val="1"/>
          <w:bCs w:val="1"/>
          <w:noProof w:val="0"/>
          <w:sz w:val="28"/>
          <w:szCs w:val="28"/>
          <w:lang w:val="en-US"/>
        </w:rPr>
      </w:pPr>
    </w:p>
    <w:p w:rsidR="20D8C509" w:rsidP="0ACEA53F" w:rsidRDefault="20D8C509" w14:paraId="46698BC1" w14:textId="76F7D22D">
      <w:pPr>
        <w:pStyle w:val="Normal"/>
        <w:jc w:val="center"/>
        <w:rPr>
          <w:rFonts w:ascii="Arial" w:hAnsi="Arial" w:eastAsia="Arial" w:cs="Arial"/>
          <w:noProof w:val="0"/>
          <w:sz w:val="28"/>
          <w:szCs w:val="28"/>
          <w:lang w:val="en-US"/>
        </w:rPr>
      </w:pPr>
      <w:r w:rsidRPr="0ACEA53F" w:rsidR="20D8C509">
        <w:rPr>
          <w:rFonts w:ascii="Arial" w:hAnsi="Arial" w:eastAsia="Arial" w:cs="Arial"/>
          <w:b w:val="1"/>
          <w:bCs w:val="1"/>
          <w:noProof w:val="0"/>
          <w:sz w:val="28"/>
          <w:szCs w:val="28"/>
          <w:lang w:val="en-US"/>
        </w:rPr>
        <w:t>Skills for Employability for the 21</w:t>
      </w:r>
      <w:r w:rsidRPr="0ACEA53F" w:rsidR="20D8C509">
        <w:rPr>
          <w:rFonts w:ascii="Arial" w:hAnsi="Arial" w:eastAsia="Arial" w:cs="Arial"/>
          <w:b w:val="1"/>
          <w:bCs w:val="1"/>
          <w:noProof w:val="0"/>
          <w:sz w:val="28"/>
          <w:szCs w:val="28"/>
          <w:vertAlign w:val="superscript"/>
          <w:lang w:val="en-US"/>
        </w:rPr>
        <w:t>st</w:t>
      </w:r>
      <w:r w:rsidRPr="0ACEA53F" w:rsidR="20D8C509">
        <w:rPr>
          <w:rFonts w:ascii="Arial" w:hAnsi="Arial" w:eastAsia="Arial" w:cs="Arial"/>
          <w:b w:val="1"/>
          <w:bCs w:val="1"/>
          <w:noProof w:val="0"/>
          <w:sz w:val="28"/>
          <w:szCs w:val="28"/>
          <w:lang w:val="en-US"/>
        </w:rPr>
        <w:t xml:space="preserve"> Century</w:t>
      </w:r>
    </w:p>
    <w:p w:rsidR="0ACEA53F" w:rsidP="0ACEA53F" w:rsidRDefault="0ACEA53F" w14:paraId="02A3599F" w14:textId="1ADAB6E8">
      <w:pPr>
        <w:pStyle w:val="Normal"/>
        <w:jc w:val="center"/>
        <w:rPr>
          <w:rFonts w:ascii="Arial" w:hAnsi="Arial" w:eastAsia="Arial" w:cs="Arial"/>
          <w:b w:val="1"/>
          <w:bCs w:val="1"/>
          <w:noProof w:val="0"/>
          <w:sz w:val="28"/>
          <w:szCs w:val="28"/>
          <w:lang w:val="en-US"/>
        </w:rPr>
      </w:pPr>
    </w:p>
    <w:p w:rsidR="20D8C509" w:rsidP="0ACEA53F" w:rsidRDefault="20D8C509" w14:paraId="093FBD3F" w14:textId="63A014DB">
      <w:pPr>
        <w:pStyle w:val="Normal"/>
        <w:jc w:val="center"/>
        <w:rPr>
          <w:rFonts w:ascii="Arial" w:hAnsi="Arial" w:eastAsia="Arial" w:cs="Arial"/>
          <w:b w:val="1"/>
          <w:bCs w:val="1"/>
          <w:noProof w:val="0"/>
          <w:sz w:val="28"/>
          <w:szCs w:val="28"/>
          <w:lang w:val="en-US"/>
        </w:rPr>
      </w:pPr>
      <w:r w:rsidRPr="0ACEA53F" w:rsidR="20D8C509">
        <w:rPr>
          <w:rFonts w:ascii="Arial" w:hAnsi="Arial" w:eastAsia="Arial" w:cs="Arial"/>
          <w:b w:val="1"/>
          <w:bCs w:val="1"/>
          <w:noProof w:val="0"/>
          <w:sz w:val="28"/>
          <w:szCs w:val="28"/>
          <w:lang w:val="en-US"/>
        </w:rPr>
        <w:t>Lily Meddings</w:t>
      </w:r>
    </w:p>
    <w:p w:rsidR="0ACEA53F" w:rsidP="0ACEA53F" w:rsidRDefault="0ACEA53F" w14:paraId="07BFA226" w14:textId="533E94E4">
      <w:pPr>
        <w:pStyle w:val="Normal"/>
        <w:jc w:val="center"/>
        <w:rPr>
          <w:rFonts w:ascii="Arial" w:hAnsi="Arial" w:eastAsia="Arial" w:cs="Arial"/>
          <w:b w:val="1"/>
          <w:bCs w:val="1"/>
          <w:noProof w:val="0"/>
          <w:sz w:val="28"/>
          <w:szCs w:val="28"/>
          <w:lang w:val="en-US"/>
        </w:rPr>
      </w:pPr>
    </w:p>
    <w:p w:rsidR="0ACEA53F" w:rsidP="0ACEA53F" w:rsidRDefault="0ACEA53F" w14:paraId="77A65E98" w14:textId="2F363DC4">
      <w:pPr>
        <w:pStyle w:val="Normal"/>
        <w:jc w:val="center"/>
        <w:rPr>
          <w:rFonts w:ascii="Arial" w:hAnsi="Arial" w:eastAsia="Arial" w:cs="Arial"/>
          <w:b w:val="1"/>
          <w:bCs w:val="1"/>
          <w:noProof w:val="0"/>
          <w:sz w:val="28"/>
          <w:szCs w:val="28"/>
          <w:lang w:val="en-US"/>
        </w:rPr>
      </w:pPr>
    </w:p>
    <w:p w:rsidR="0ACEA53F" w:rsidP="0ACEA53F" w:rsidRDefault="0ACEA53F" w14:paraId="1E852DC3" w14:textId="5466E43C">
      <w:pPr>
        <w:pStyle w:val="Normal"/>
        <w:jc w:val="center"/>
        <w:rPr>
          <w:rFonts w:ascii="Arial" w:hAnsi="Arial" w:eastAsia="Arial" w:cs="Arial"/>
          <w:b w:val="1"/>
          <w:bCs w:val="1"/>
          <w:noProof w:val="0"/>
          <w:sz w:val="28"/>
          <w:szCs w:val="28"/>
          <w:lang w:val="en-US"/>
        </w:rPr>
      </w:pPr>
    </w:p>
    <w:p w:rsidR="0ACEA53F" w:rsidP="0ACEA53F" w:rsidRDefault="0ACEA53F" w14:paraId="22053D0F" w14:textId="556FBAE7">
      <w:pPr>
        <w:pStyle w:val="Normal"/>
        <w:jc w:val="center"/>
        <w:rPr>
          <w:rFonts w:ascii="Arial" w:hAnsi="Arial" w:eastAsia="Arial" w:cs="Arial"/>
          <w:b w:val="1"/>
          <w:bCs w:val="1"/>
          <w:noProof w:val="0"/>
          <w:sz w:val="28"/>
          <w:szCs w:val="28"/>
          <w:lang w:val="en-US"/>
        </w:rPr>
      </w:pPr>
    </w:p>
    <w:p w:rsidR="0ACEA53F" w:rsidP="0ACEA53F" w:rsidRDefault="0ACEA53F" w14:paraId="330B085F" w14:textId="7612513D">
      <w:pPr>
        <w:pStyle w:val="Normal"/>
        <w:jc w:val="center"/>
        <w:rPr>
          <w:rFonts w:ascii="Arial" w:hAnsi="Arial" w:eastAsia="Arial" w:cs="Arial"/>
          <w:b w:val="1"/>
          <w:bCs w:val="1"/>
          <w:noProof w:val="0"/>
          <w:sz w:val="28"/>
          <w:szCs w:val="28"/>
          <w:lang w:val="en-US"/>
        </w:rPr>
      </w:pPr>
    </w:p>
    <w:p w:rsidR="0ACEA53F" w:rsidP="0ACEA53F" w:rsidRDefault="0ACEA53F" w14:paraId="47CBDB35" w14:textId="26F93D82">
      <w:pPr>
        <w:pStyle w:val="Normal"/>
        <w:jc w:val="center"/>
        <w:rPr>
          <w:rFonts w:ascii="Arial" w:hAnsi="Arial" w:eastAsia="Arial" w:cs="Arial"/>
          <w:b w:val="1"/>
          <w:bCs w:val="1"/>
          <w:noProof w:val="0"/>
          <w:sz w:val="28"/>
          <w:szCs w:val="28"/>
          <w:lang w:val="en-US"/>
        </w:rPr>
      </w:pPr>
    </w:p>
    <w:p w:rsidR="0ACEA53F" w:rsidP="0ACEA53F" w:rsidRDefault="0ACEA53F" w14:paraId="06A494E7" w14:textId="0F941F1B">
      <w:pPr>
        <w:pStyle w:val="Normal"/>
        <w:jc w:val="center"/>
        <w:rPr>
          <w:rFonts w:ascii="Arial" w:hAnsi="Arial" w:eastAsia="Arial" w:cs="Arial"/>
          <w:b w:val="1"/>
          <w:bCs w:val="1"/>
          <w:noProof w:val="0"/>
          <w:sz w:val="28"/>
          <w:szCs w:val="28"/>
          <w:lang w:val="en-US"/>
        </w:rPr>
      </w:pPr>
    </w:p>
    <w:p w:rsidR="0ACEA53F" w:rsidP="0ACEA53F" w:rsidRDefault="0ACEA53F" w14:paraId="5CA57E68" w14:textId="4FA2AF17">
      <w:pPr>
        <w:pStyle w:val="Normal"/>
        <w:jc w:val="center"/>
        <w:rPr>
          <w:rFonts w:ascii="Arial" w:hAnsi="Arial" w:eastAsia="Arial" w:cs="Arial"/>
          <w:b w:val="1"/>
          <w:bCs w:val="1"/>
          <w:noProof w:val="0"/>
          <w:sz w:val="28"/>
          <w:szCs w:val="28"/>
          <w:lang w:val="en-US"/>
        </w:rPr>
      </w:pPr>
    </w:p>
    <w:p w:rsidR="0ACEA53F" w:rsidP="0ACEA53F" w:rsidRDefault="0ACEA53F" w14:paraId="537D6DE5" w14:textId="124CF5D4">
      <w:pPr>
        <w:pStyle w:val="Normal"/>
        <w:jc w:val="center"/>
        <w:rPr>
          <w:rFonts w:ascii="Arial" w:hAnsi="Arial" w:eastAsia="Arial" w:cs="Arial"/>
          <w:b w:val="1"/>
          <w:bCs w:val="1"/>
          <w:noProof w:val="0"/>
          <w:sz w:val="28"/>
          <w:szCs w:val="28"/>
          <w:lang w:val="en-US"/>
        </w:rPr>
      </w:pPr>
    </w:p>
    <w:p w:rsidR="0ACEA53F" w:rsidP="0ACEA53F" w:rsidRDefault="0ACEA53F" w14:paraId="2EE7777D" w14:textId="62CF7934">
      <w:pPr>
        <w:pStyle w:val="Normal"/>
        <w:jc w:val="center"/>
        <w:rPr>
          <w:rFonts w:ascii="Arial" w:hAnsi="Arial" w:eastAsia="Arial" w:cs="Arial"/>
          <w:b w:val="1"/>
          <w:bCs w:val="1"/>
          <w:noProof w:val="0"/>
          <w:sz w:val="28"/>
          <w:szCs w:val="28"/>
          <w:lang w:val="en-US"/>
        </w:rPr>
      </w:pPr>
    </w:p>
    <w:p w:rsidR="0ACEA53F" w:rsidP="0ACEA53F" w:rsidRDefault="0ACEA53F" w14:paraId="0C558EAA" w14:textId="12D68AA0">
      <w:pPr>
        <w:pStyle w:val="Normal"/>
        <w:jc w:val="center"/>
        <w:rPr>
          <w:rFonts w:ascii="Arial" w:hAnsi="Arial" w:eastAsia="Arial" w:cs="Arial"/>
          <w:b w:val="1"/>
          <w:bCs w:val="1"/>
          <w:noProof w:val="0"/>
          <w:sz w:val="28"/>
          <w:szCs w:val="28"/>
          <w:lang w:val="en-US"/>
        </w:rPr>
      </w:pPr>
    </w:p>
    <w:p w:rsidR="0ACEA53F" w:rsidP="0ACEA53F" w:rsidRDefault="0ACEA53F" w14:paraId="5977B839" w14:textId="640AB0A1">
      <w:pPr>
        <w:pStyle w:val="Normal"/>
        <w:jc w:val="center"/>
        <w:rPr>
          <w:rFonts w:ascii="Arial" w:hAnsi="Arial" w:eastAsia="Arial" w:cs="Arial"/>
          <w:b w:val="1"/>
          <w:bCs w:val="1"/>
          <w:noProof w:val="0"/>
          <w:sz w:val="28"/>
          <w:szCs w:val="28"/>
          <w:lang w:val="en-US"/>
        </w:rPr>
      </w:pPr>
    </w:p>
    <w:p w:rsidR="0ACEA53F" w:rsidP="0ACEA53F" w:rsidRDefault="0ACEA53F" w14:paraId="2315DD87" w14:textId="68D2D4E1">
      <w:pPr>
        <w:pStyle w:val="Normal"/>
        <w:jc w:val="center"/>
        <w:rPr>
          <w:rFonts w:ascii="Arial" w:hAnsi="Arial" w:eastAsia="Arial" w:cs="Arial"/>
          <w:b w:val="1"/>
          <w:bCs w:val="1"/>
          <w:noProof w:val="0"/>
          <w:sz w:val="28"/>
          <w:szCs w:val="28"/>
          <w:lang w:val="en-US"/>
        </w:rPr>
      </w:pPr>
    </w:p>
    <w:p w:rsidR="49E26835" w:rsidP="0ACEA53F" w:rsidRDefault="49E26835" w14:paraId="3D7C5B0D" w14:textId="3FF70CBA">
      <w:pPr>
        <w:pStyle w:val="Normal"/>
        <w:jc w:val="left"/>
        <w:rPr>
          <w:rFonts w:ascii="Arial" w:hAnsi="Arial" w:eastAsia="Arial" w:cs="Arial"/>
          <w:b w:val="1"/>
          <w:bCs w:val="1"/>
          <w:noProof w:val="0"/>
          <w:sz w:val="28"/>
          <w:szCs w:val="28"/>
          <w:lang w:val="en-US"/>
        </w:rPr>
      </w:pPr>
      <w:r w:rsidRPr="0ACEA53F" w:rsidR="49E26835">
        <w:rPr>
          <w:rFonts w:ascii="Arial" w:hAnsi="Arial" w:eastAsia="Arial" w:cs="Arial"/>
          <w:b w:val="1"/>
          <w:bCs w:val="1"/>
          <w:noProof w:val="0"/>
          <w:sz w:val="28"/>
          <w:szCs w:val="28"/>
          <w:lang w:val="en-US"/>
        </w:rPr>
        <w:t>Contents Page</w:t>
      </w:r>
    </w:p>
    <w:p w:rsidR="0ACEA53F" w:rsidP="0ACEA53F" w:rsidRDefault="0ACEA53F" w14:paraId="745F07CE" w14:textId="797AF248">
      <w:pPr>
        <w:pStyle w:val="Normal"/>
        <w:jc w:val="left"/>
        <w:rPr>
          <w:rFonts w:ascii="Arial" w:hAnsi="Arial" w:eastAsia="Arial" w:cs="Arial"/>
          <w:b w:val="1"/>
          <w:bCs w:val="1"/>
          <w:noProof w:val="0"/>
          <w:sz w:val="28"/>
          <w:szCs w:val="28"/>
          <w:lang w:val="en-US"/>
        </w:rPr>
      </w:pPr>
    </w:p>
    <w:p w:rsidR="0ACEA53F" w:rsidP="0ACEA53F" w:rsidRDefault="0ACEA53F" w14:paraId="17EC6D4F" w14:textId="5A3F47EB">
      <w:pPr>
        <w:pStyle w:val="Normal"/>
        <w:jc w:val="left"/>
        <w:rPr>
          <w:rFonts w:ascii="Arial" w:hAnsi="Arial" w:eastAsia="Arial" w:cs="Arial"/>
          <w:b w:val="0"/>
          <w:bCs w:val="0"/>
          <w:noProof w:val="0"/>
          <w:sz w:val="28"/>
          <w:szCs w:val="28"/>
          <w:lang w:val="en-US"/>
        </w:rPr>
      </w:pPr>
    </w:p>
    <w:sdt>
      <w:sdtPr>
        <w:id w:val="1819717175"/>
        <w:docPartObj>
          <w:docPartGallery w:val="Table of Contents"/>
          <w:docPartUnique/>
        </w:docPartObj>
      </w:sdtPr>
      <w:sdtContent>
        <w:p w:rsidR="2937B5E0" w:rsidP="2937B5E0" w:rsidRDefault="2937B5E0" w14:paraId="751EA12A" w14:textId="5C898771">
          <w:pPr>
            <w:pStyle w:val="TOC1"/>
            <w:tabs>
              <w:tab w:val="right" w:leader="dot" w:pos="9360"/>
            </w:tabs>
            <w:bidi w:val="0"/>
            <w:rPr>
              <w:rStyle w:val="Hyperlink"/>
            </w:rPr>
          </w:pPr>
          <w:r>
            <w:fldChar w:fldCharType="begin"/>
          </w:r>
          <w:r>
            <w:instrText xml:space="preserve">TOC \o \z \u \h</w:instrText>
          </w:r>
          <w:r>
            <w:fldChar w:fldCharType="separate"/>
          </w:r>
          <w:hyperlink w:anchor="_Toc1614549526">
            <w:r w:rsidRPr="2937B5E0" w:rsidR="2937B5E0">
              <w:rPr>
                <w:rStyle w:val="Hyperlink"/>
              </w:rPr>
              <w:t>Element 1 - Zander Letter</w:t>
            </w:r>
            <w:r>
              <w:tab/>
            </w:r>
            <w:r>
              <w:fldChar w:fldCharType="begin"/>
            </w:r>
            <w:r>
              <w:instrText xml:space="preserve">PAGEREF _Toc1614549526 \h</w:instrText>
            </w:r>
            <w:r>
              <w:fldChar w:fldCharType="separate"/>
            </w:r>
            <w:r w:rsidRPr="2937B5E0" w:rsidR="2937B5E0">
              <w:rPr>
                <w:rStyle w:val="Hyperlink"/>
              </w:rPr>
              <w:t>2</w:t>
            </w:r>
            <w:r>
              <w:fldChar w:fldCharType="end"/>
            </w:r>
          </w:hyperlink>
        </w:p>
        <w:p w:rsidR="2937B5E0" w:rsidP="2937B5E0" w:rsidRDefault="2937B5E0" w14:paraId="2F60B419" w14:textId="24B7C871">
          <w:pPr>
            <w:pStyle w:val="TOC2"/>
            <w:tabs>
              <w:tab w:val="right" w:leader="dot" w:pos="9360"/>
            </w:tabs>
            <w:bidi w:val="0"/>
            <w:rPr>
              <w:rStyle w:val="Hyperlink"/>
            </w:rPr>
          </w:pPr>
          <w:hyperlink w:anchor="_Toc1380987229">
            <w:r w:rsidRPr="2937B5E0" w:rsidR="2937B5E0">
              <w:rPr>
                <w:rStyle w:val="Hyperlink"/>
              </w:rPr>
              <w:t>References</w:t>
            </w:r>
            <w:r>
              <w:tab/>
            </w:r>
            <w:r>
              <w:fldChar w:fldCharType="begin"/>
            </w:r>
            <w:r>
              <w:instrText xml:space="preserve">PAGEREF _Toc1380987229 \h</w:instrText>
            </w:r>
            <w:r>
              <w:fldChar w:fldCharType="separate"/>
            </w:r>
            <w:r w:rsidRPr="2937B5E0" w:rsidR="2937B5E0">
              <w:rPr>
                <w:rStyle w:val="Hyperlink"/>
              </w:rPr>
              <w:t>4</w:t>
            </w:r>
            <w:r>
              <w:fldChar w:fldCharType="end"/>
            </w:r>
          </w:hyperlink>
        </w:p>
        <w:p w:rsidR="2937B5E0" w:rsidP="2937B5E0" w:rsidRDefault="2937B5E0" w14:paraId="7563FB09" w14:textId="7AAC9124">
          <w:pPr>
            <w:pStyle w:val="TOC1"/>
            <w:tabs>
              <w:tab w:val="right" w:leader="dot" w:pos="9360"/>
            </w:tabs>
            <w:bidi w:val="0"/>
            <w:rPr>
              <w:rStyle w:val="Hyperlink"/>
            </w:rPr>
          </w:pPr>
          <w:hyperlink w:anchor="_Toc624493079">
            <w:r w:rsidRPr="2937B5E0" w:rsidR="2937B5E0">
              <w:rPr>
                <w:rStyle w:val="Hyperlink"/>
              </w:rPr>
              <w:t>Element 2 – Professional CV</w:t>
            </w:r>
            <w:r>
              <w:tab/>
            </w:r>
            <w:r>
              <w:fldChar w:fldCharType="begin"/>
            </w:r>
            <w:r>
              <w:instrText xml:space="preserve">PAGEREF _Toc624493079 \h</w:instrText>
            </w:r>
            <w:r>
              <w:fldChar w:fldCharType="separate"/>
            </w:r>
            <w:r w:rsidRPr="2937B5E0" w:rsidR="2937B5E0">
              <w:rPr>
                <w:rStyle w:val="Hyperlink"/>
              </w:rPr>
              <w:t>5</w:t>
            </w:r>
            <w:r>
              <w:fldChar w:fldCharType="end"/>
            </w:r>
          </w:hyperlink>
        </w:p>
        <w:p w:rsidR="2937B5E0" w:rsidP="2937B5E0" w:rsidRDefault="2937B5E0" w14:paraId="77741312" w14:textId="6E886B0E">
          <w:pPr>
            <w:pStyle w:val="TOC2"/>
            <w:tabs>
              <w:tab w:val="right" w:leader="dot" w:pos="9360"/>
            </w:tabs>
            <w:bidi w:val="0"/>
            <w:rPr>
              <w:rStyle w:val="Hyperlink"/>
            </w:rPr>
          </w:pPr>
          <w:hyperlink w:anchor="_Toc1603674325">
            <w:r w:rsidRPr="2937B5E0" w:rsidR="2937B5E0">
              <w:rPr>
                <w:rStyle w:val="Hyperlink"/>
              </w:rPr>
              <w:t>References</w:t>
            </w:r>
            <w:r>
              <w:tab/>
            </w:r>
            <w:r>
              <w:fldChar w:fldCharType="begin"/>
            </w:r>
            <w:r>
              <w:instrText xml:space="preserve">PAGEREF _Toc1603674325 \h</w:instrText>
            </w:r>
            <w:r>
              <w:fldChar w:fldCharType="separate"/>
            </w:r>
            <w:r w:rsidRPr="2937B5E0" w:rsidR="2937B5E0">
              <w:rPr>
                <w:rStyle w:val="Hyperlink"/>
              </w:rPr>
              <w:t>7</w:t>
            </w:r>
            <w:r>
              <w:fldChar w:fldCharType="end"/>
            </w:r>
          </w:hyperlink>
        </w:p>
        <w:p w:rsidR="2937B5E0" w:rsidP="2937B5E0" w:rsidRDefault="2937B5E0" w14:paraId="015CE7EE" w14:textId="7D16CD6C">
          <w:pPr>
            <w:pStyle w:val="TOC1"/>
            <w:tabs>
              <w:tab w:val="right" w:leader="dot" w:pos="9360"/>
            </w:tabs>
            <w:bidi w:val="0"/>
            <w:rPr>
              <w:rStyle w:val="Hyperlink"/>
            </w:rPr>
          </w:pPr>
          <w:hyperlink w:anchor="_Toc2092156492">
            <w:r w:rsidRPr="2937B5E0" w:rsidR="2937B5E0">
              <w:rPr>
                <w:rStyle w:val="Hyperlink"/>
              </w:rPr>
              <w:t>Element 3 – Cover Letter</w:t>
            </w:r>
            <w:r>
              <w:tab/>
            </w:r>
            <w:r>
              <w:fldChar w:fldCharType="begin"/>
            </w:r>
            <w:r>
              <w:instrText xml:space="preserve">PAGEREF _Toc2092156492 \h</w:instrText>
            </w:r>
            <w:r>
              <w:fldChar w:fldCharType="separate"/>
            </w:r>
            <w:r w:rsidRPr="2937B5E0" w:rsidR="2937B5E0">
              <w:rPr>
                <w:rStyle w:val="Hyperlink"/>
              </w:rPr>
              <w:t>8</w:t>
            </w:r>
            <w:r>
              <w:fldChar w:fldCharType="end"/>
            </w:r>
          </w:hyperlink>
          <w:r>
            <w:fldChar w:fldCharType="end"/>
          </w:r>
        </w:p>
      </w:sdtContent>
    </w:sdt>
    <w:p w:rsidR="0ACEA53F" w:rsidP="0ACEA53F" w:rsidRDefault="0ACEA53F" w14:paraId="6AB2CAA8" w14:textId="39C15D0E">
      <w:pPr>
        <w:pStyle w:val="Normal"/>
        <w:jc w:val="left"/>
        <w:rPr>
          <w:rFonts w:ascii="Arial" w:hAnsi="Arial" w:eastAsia="Arial" w:cs="Arial"/>
          <w:b w:val="0"/>
          <w:bCs w:val="0"/>
          <w:noProof w:val="0"/>
          <w:sz w:val="28"/>
          <w:szCs w:val="28"/>
          <w:lang w:val="en-US"/>
        </w:rPr>
      </w:pPr>
    </w:p>
    <w:p w:rsidR="0ACEA53F" w:rsidP="0ACEA53F" w:rsidRDefault="0ACEA53F" w14:paraId="73219CAF" w14:textId="5BE42B39">
      <w:pPr>
        <w:pStyle w:val="Normal"/>
        <w:jc w:val="left"/>
        <w:rPr>
          <w:rFonts w:ascii="Arial" w:hAnsi="Arial" w:eastAsia="Arial" w:cs="Arial"/>
          <w:b w:val="0"/>
          <w:bCs w:val="0"/>
          <w:noProof w:val="0"/>
          <w:sz w:val="28"/>
          <w:szCs w:val="28"/>
          <w:lang w:val="en-US"/>
        </w:rPr>
      </w:pPr>
    </w:p>
    <w:p w:rsidR="0ACEA53F" w:rsidP="0ACEA53F" w:rsidRDefault="0ACEA53F" w14:paraId="74A554C4" w14:textId="43E68AD0">
      <w:pPr>
        <w:pStyle w:val="Normal"/>
        <w:jc w:val="left"/>
        <w:rPr>
          <w:rFonts w:ascii="Arial" w:hAnsi="Arial" w:eastAsia="Arial" w:cs="Arial"/>
          <w:b w:val="0"/>
          <w:bCs w:val="0"/>
          <w:noProof w:val="0"/>
          <w:sz w:val="28"/>
          <w:szCs w:val="28"/>
          <w:lang w:val="en-US"/>
        </w:rPr>
      </w:pPr>
    </w:p>
    <w:p w:rsidR="0ACEA53F" w:rsidP="0ACEA53F" w:rsidRDefault="0ACEA53F" w14:paraId="13FB3647" w14:textId="3363854D">
      <w:pPr>
        <w:pStyle w:val="Normal"/>
        <w:jc w:val="left"/>
        <w:rPr>
          <w:rFonts w:ascii="Arial" w:hAnsi="Arial" w:eastAsia="Arial" w:cs="Arial"/>
          <w:b w:val="0"/>
          <w:bCs w:val="0"/>
          <w:noProof w:val="0"/>
          <w:sz w:val="28"/>
          <w:szCs w:val="28"/>
          <w:lang w:val="en-US"/>
        </w:rPr>
      </w:pPr>
    </w:p>
    <w:p w:rsidR="0ACEA53F" w:rsidP="0ACEA53F" w:rsidRDefault="0ACEA53F" w14:paraId="7C7B56F4" w14:textId="6034CF0D">
      <w:pPr>
        <w:pStyle w:val="Normal"/>
        <w:jc w:val="left"/>
        <w:rPr>
          <w:rFonts w:ascii="Arial" w:hAnsi="Arial" w:eastAsia="Arial" w:cs="Arial"/>
          <w:b w:val="0"/>
          <w:bCs w:val="0"/>
          <w:noProof w:val="0"/>
          <w:sz w:val="28"/>
          <w:szCs w:val="28"/>
          <w:lang w:val="en-US"/>
        </w:rPr>
      </w:pPr>
    </w:p>
    <w:p w:rsidR="0ACEA53F" w:rsidP="0ACEA53F" w:rsidRDefault="0ACEA53F" w14:paraId="716ED78B" w14:textId="17CAD41A">
      <w:pPr>
        <w:pStyle w:val="Normal"/>
        <w:jc w:val="left"/>
        <w:rPr>
          <w:rFonts w:ascii="Arial" w:hAnsi="Arial" w:eastAsia="Arial" w:cs="Arial"/>
          <w:b w:val="0"/>
          <w:bCs w:val="0"/>
          <w:noProof w:val="0"/>
          <w:sz w:val="28"/>
          <w:szCs w:val="28"/>
          <w:lang w:val="en-US"/>
        </w:rPr>
      </w:pPr>
    </w:p>
    <w:p w:rsidR="0ACEA53F" w:rsidP="0ACEA53F" w:rsidRDefault="0ACEA53F" w14:paraId="28AEE89A" w14:textId="7A55FFE0">
      <w:pPr>
        <w:pStyle w:val="Normal"/>
        <w:jc w:val="left"/>
        <w:rPr>
          <w:rFonts w:ascii="Arial" w:hAnsi="Arial" w:eastAsia="Arial" w:cs="Arial"/>
          <w:b w:val="0"/>
          <w:bCs w:val="0"/>
          <w:noProof w:val="0"/>
          <w:sz w:val="28"/>
          <w:szCs w:val="28"/>
          <w:lang w:val="en-US"/>
        </w:rPr>
      </w:pPr>
    </w:p>
    <w:p w:rsidR="0ACEA53F" w:rsidP="0ACEA53F" w:rsidRDefault="0ACEA53F" w14:paraId="5D5B008D" w14:textId="43F51625">
      <w:pPr>
        <w:pStyle w:val="Normal"/>
        <w:jc w:val="left"/>
        <w:rPr>
          <w:rFonts w:ascii="Arial" w:hAnsi="Arial" w:eastAsia="Arial" w:cs="Arial"/>
          <w:b w:val="0"/>
          <w:bCs w:val="0"/>
          <w:noProof w:val="0"/>
          <w:sz w:val="28"/>
          <w:szCs w:val="28"/>
          <w:lang w:val="en-US"/>
        </w:rPr>
      </w:pPr>
    </w:p>
    <w:p w:rsidR="0ACEA53F" w:rsidP="0ACEA53F" w:rsidRDefault="0ACEA53F" w14:paraId="1A8BA3AA" w14:textId="67C80456">
      <w:pPr>
        <w:pStyle w:val="Normal"/>
        <w:jc w:val="left"/>
        <w:rPr>
          <w:rFonts w:ascii="Arial" w:hAnsi="Arial" w:eastAsia="Arial" w:cs="Arial"/>
          <w:b w:val="0"/>
          <w:bCs w:val="0"/>
          <w:noProof w:val="0"/>
          <w:sz w:val="28"/>
          <w:szCs w:val="28"/>
          <w:lang w:val="en-US"/>
        </w:rPr>
      </w:pPr>
    </w:p>
    <w:p w:rsidR="0ACEA53F" w:rsidP="0ACEA53F" w:rsidRDefault="0ACEA53F" w14:paraId="74DC34C4" w14:textId="296B3432">
      <w:pPr>
        <w:pStyle w:val="Normal"/>
        <w:jc w:val="left"/>
        <w:rPr>
          <w:rFonts w:ascii="Arial" w:hAnsi="Arial" w:eastAsia="Arial" w:cs="Arial"/>
          <w:b w:val="0"/>
          <w:bCs w:val="0"/>
          <w:noProof w:val="0"/>
          <w:sz w:val="28"/>
          <w:szCs w:val="28"/>
          <w:lang w:val="en-US"/>
        </w:rPr>
      </w:pPr>
    </w:p>
    <w:p w:rsidR="0ACEA53F" w:rsidP="0ACEA53F" w:rsidRDefault="0ACEA53F" w14:paraId="599E752C" w14:noSpellErr="1" w14:textId="4F879A22">
      <w:pPr>
        <w:pStyle w:val="Normal"/>
        <w:jc w:val="left"/>
        <w:rPr>
          <w:rFonts w:ascii="Arial" w:hAnsi="Arial" w:eastAsia="Arial" w:cs="Arial"/>
          <w:b w:val="0"/>
          <w:bCs w:val="0"/>
          <w:noProof w:val="0"/>
          <w:sz w:val="28"/>
          <w:szCs w:val="28"/>
          <w:lang w:val="en-US"/>
        </w:rPr>
      </w:pPr>
    </w:p>
    <w:p w:rsidR="2937B5E0" w:rsidP="2937B5E0" w:rsidRDefault="2937B5E0" w14:paraId="466AB48D" w14:textId="78501561">
      <w:pPr>
        <w:pStyle w:val="Normal"/>
        <w:jc w:val="left"/>
        <w:rPr>
          <w:rFonts w:ascii="Arial" w:hAnsi="Arial" w:eastAsia="Arial" w:cs="Arial"/>
          <w:b w:val="0"/>
          <w:bCs w:val="0"/>
          <w:noProof w:val="0"/>
          <w:sz w:val="28"/>
          <w:szCs w:val="28"/>
          <w:lang w:val="en-US"/>
        </w:rPr>
      </w:pPr>
    </w:p>
    <w:p w:rsidR="49E26835" w:rsidP="0ACEA53F" w:rsidRDefault="49E26835" w14:paraId="62C97372" w14:textId="3F913140" w14:noSpellErr="1">
      <w:pPr>
        <w:pStyle w:val="Heading1"/>
        <w:jc w:val="left"/>
        <w:rPr>
          <w:rFonts w:ascii="Arial" w:hAnsi="Arial" w:eastAsia="Arial" w:cs="Arial"/>
          <w:b w:val="0"/>
          <w:bCs w:val="0"/>
          <w:noProof w:val="0"/>
          <w:sz w:val="28"/>
          <w:szCs w:val="28"/>
          <w:lang w:val="en-US"/>
        </w:rPr>
      </w:pPr>
      <w:bookmarkStart w:name="_Toc1614549526" w:id="473458070"/>
      <w:r w:rsidRPr="2937B5E0" w:rsidR="49E26835">
        <w:rPr>
          <w:noProof w:val="0"/>
          <w:lang w:val="en-US"/>
        </w:rPr>
        <w:t>Element 1 - Zander Letter</w:t>
      </w:r>
      <w:bookmarkEnd w:id="473458070"/>
    </w:p>
    <w:p w:rsidR="0ACEA53F" w:rsidP="0ACEA53F" w:rsidRDefault="0ACEA53F" w14:paraId="0DD31067" w14:textId="4525D5A7">
      <w:pPr>
        <w:pStyle w:val="Normal"/>
        <w:rPr>
          <w:noProof w:val="0"/>
          <w:lang w:val="en-US"/>
        </w:rPr>
      </w:pPr>
    </w:p>
    <w:p w:rsidR="49E26835" w:rsidP="0ACEA53F" w:rsidRDefault="49E26835" w14:paraId="1B630E7D" w14:textId="48BC3369">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16th October 2025</w:t>
      </w:r>
    </w:p>
    <w:p w:rsidR="49E26835" w:rsidP="0ACEA53F" w:rsidRDefault="49E26835" w14:paraId="10082583" w14:textId="7E051FFE">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Dear Zander, </w:t>
      </w:r>
    </w:p>
    <w:p w:rsidR="0ACEA53F" w:rsidP="0ACEA53F" w:rsidRDefault="0ACEA53F" w14:paraId="7097796C" w14:textId="1156EA6E">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p>
    <w:p w:rsidR="49E26835" w:rsidP="0ACEA53F" w:rsidRDefault="49E26835" w14:paraId="3456C321" w14:textId="6C4CE8C0">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I got my 1st Class Honors in my BA Inclusive Education because of the hard work and dedication I have put in over the last 4 years. I knew from day one that it would be a challenge, but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19 year old</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me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didn’t</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realise</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the exact challenge to come in the following 4 years. </w:t>
      </w:r>
    </w:p>
    <w:p w:rsidR="0ACEA53F" w:rsidP="0ACEA53F" w:rsidRDefault="0ACEA53F" w14:paraId="4077A7E4" w14:textId="6884A01B">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p>
    <w:p w:rsidR="49E26835" w:rsidP="0ACEA53F" w:rsidRDefault="49E26835" w14:paraId="562F74E1" w14:textId="54F85591">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In 2023, the year I started the course, I also started a new job. For someone who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doesn’t</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like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change</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and takes a while to settle into a routine, this was a lot all at once. My start at university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wasn’t</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 great one, I had managed to attend the wrong Induction Day which stopped me from being introduced to my new lectures for the term.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Embarrassed, I really struggled to find the confidence to attend the lectures – something I would 100% have to be on time for.</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Day 1 came and I vowed I would never go again. The noise,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colours</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smells, movement and everything about the room felt distressing.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Feeling unable to move, it wasn’t until I reached the car at the end of the lecture that I could actually breathe.</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Little did I know what would come from this experience and why I was feeling that way. From that moment, I opted to attend lectures online, in my own space with minimal distractions. At that time, </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It</w:t>
      </w: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was great. </w:t>
      </w:r>
    </w:p>
    <w:p w:rsidR="0ACEA53F" w:rsidP="0ACEA53F" w:rsidRDefault="0ACEA53F" w14:paraId="4A09E1EB" w14:textId="4333529E">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p>
    <w:p w:rsidR="49E26835" w:rsidP="2937B5E0" w:rsidRDefault="49E26835" w14:paraId="48C4B689" w14:noSpellErr="1" w14:textId="6A312E21">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From being in school when the COVID 19 Pandemic hit, I was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very familiar</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with online learning and using technology to complete my work. Not only did I complete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school work</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on a laptop, I also attended musical theatre master classes and </w:t>
      </w:r>
      <w:r w:rsidRPr="2937B5E0" w:rsidR="0CC5753E">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gained</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distinction in my grade 8 exam! I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didn't</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know how much this would all come into use when I started this course. When I used to think about university, I would just think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essay,</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after essay, after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essay</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 I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didn’t</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know I would be creating videos,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posters</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and presentations. I am a visual learner, and the moment I figured that out during my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GCSE’s</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it was a game changer</w:t>
      </w:r>
      <w:r w:rsidRPr="2937B5E0" w:rsidR="5A3F0302">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(Education Planner, 2025)</w:t>
      </w:r>
      <w:r w:rsidRPr="2937B5E0" w:rsidR="736DCA89">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Making posters and displaying information in a more creative way worked better for me and I was able to give it my all. I struggled when it came to the long pieces of writing. It took a lot for me to feel motivated to sit down and plan the essay then begin writing it, but once a plan was in place, I managed to split it up into paragraphs and just write! I have never had the need to write formal letters or reflections, and the type of language used is far from the daily language that I use.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I also completed some of the assignments in Welsh- so, a second language, and different writing styles were definitely a challenge.</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The Welsh language is such an important skill for the workplace, and I wanted to carry on using it to improve my Welsh writing skills and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have the opportunity to</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present an assignment in the medium of Welsh</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(Careers Wales, 2023)</w:t>
      </w:r>
      <w:r w:rsidRPr="2937B5E0" w:rsidR="7FD2A4F6">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w:t>
      </w:r>
    </w:p>
    <w:p w:rsidR="0ACEA53F" w:rsidP="0ACEA53F" w:rsidRDefault="0ACEA53F" w14:paraId="56648614" w14:textId="59692EA5">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p>
    <w:p w:rsidR="49E26835" w:rsidP="2937B5E0" w:rsidRDefault="49E26835" w14:paraId="6CE298D1" w14:noSpellErr="1" w14:textId="7754B2E2">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Anxiety and confidence are barriers in my life which feel like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they’ve</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always been there. I experienced some adverse childhood experiences when I was a child and these had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a big impact</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on me growing up, without me really knowing</w:t>
      </w:r>
      <w:r w:rsidRPr="2937B5E0" w:rsidR="09B5FFE9">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(Manchester University NHS Foundation Trust, 2021)</w:t>
      </w:r>
      <w:r w:rsidRPr="2937B5E0" w:rsidR="18978DF3">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Private counselling and NHS therapies made me understand how my brain works slightly differently to others, and I was assessed for ADHD in my second year at university. As I touched on at the start of my letter, I never knew why I had these ‘weird things’ about me, but it all started to click, and I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realised</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they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weren't</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‘weird’</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it</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was just who I am. Knowing why I felt that way and learning new strategies to be able to cope with it gave me more confidence and determination, especially with my work! This helped develop my growth mindset, having more motivation for challenges, and learning how to pace myself to reach my full potential. I have learnt that when things get hard, it is only temporary and there are ways around it, and that giving up is not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an  option</w:t>
      </w:r>
      <w:r w:rsidRPr="2937B5E0" w:rsidR="76C18AAA">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 </w:t>
      </w:r>
      <w:r w:rsidRPr="2937B5E0"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(Cloke, 2025)</w:t>
      </w:r>
      <w:r w:rsidRPr="2937B5E0" w:rsidR="3F3E0D6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w:t>
      </w:r>
    </w:p>
    <w:p w:rsidR="49E26835" w:rsidP="0ACEA53F" w:rsidRDefault="49E26835" w14:paraId="4C04E2C4" w14:textId="4BFFB698">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Here I am now, with a 1st Class Honours in Inclusive Education. If someone would’ve told me 4 years ago that I would have achieved this, I wouldn’t have believed it. The personal journey I have been on is one to look back on and be proud of. </w:t>
      </w:r>
    </w:p>
    <w:p w:rsidR="49E26835" w:rsidP="0ACEA53F" w:rsidRDefault="49E26835" w14:paraId="6BB96234" w14:textId="5C22637C">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 xml:space="preserve">Yours faithfully, </w:t>
      </w:r>
    </w:p>
    <w:p w:rsidR="49E26835" w:rsidP="0ACEA53F" w:rsidRDefault="49E26835" w14:paraId="3434024A" w14:textId="0E54C068">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pPr>
      <w:r w:rsidRPr="0ACEA53F" w:rsidR="49E26835">
        <w:rPr>
          <w:rFonts w:ascii="Calibri Light" w:hAnsi="Calibri Light" w:eastAsia="Calibri Light" w:cs="Calibri Light"/>
          <w:b w:val="0"/>
          <w:bCs w:val="0"/>
          <w:i w:val="0"/>
          <w:iCs w:val="0"/>
          <w:caps w:val="0"/>
          <w:smallCaps w:val="0"/>
          <w:noProof w:val="0"/>
          <w:color w:val="000000" w:themeColor="text1" w:themeTint="FF" w:themeShade="FF"/>
          <w:sz w:val="24"/>
          <w:szCs w:val="24"/>
          <w:lang w:val="en-US"/>
        </w:rPr>
        <w:t>Lily</w:t>
      </w:r>
    </w:p>
    <w:p w:rsidR="0ACEA53F" w:rsidP="0ACEA53F" w:rsidRDefault="0ACEA53F" w14:paraId="55E158C9" w14:textId="6096110F">
      <w:pPr>
        <w:pStyle w:val="Normal"/>
        <w:rPr>
          <w:noProof w:val="0"/>
          <w:lang w:val="en-US"/>
        </w:rPr>
      </w:pPr>
    </w:p>
    <w:p w:rsidR="0ACEA53F" w:rsidP="0ACEA53F" w:rsidRDefault="0ACEA53F" w14:paraId="1AC02E39" w14:textId="504E186A">
      <w:pPr>
        <w:pStyle w:val="Normal"/>
        <w:rPr>
          <w:noProof w:val="0"/>
          <w:lang w:val="en-US"/>
        </w:rPr>
      </w:pPr>
    </w:p>
    <w:p w:rsidR="0ACEA53F" w:rsidP="0ACEA53F" w:rsidRDefault="0ACEA53F" w14:paraId="36539B17" w14:textId="2E12800D">
      <w:pPr>
        <w:pStyle w:val="Normal"/>
        <w:rPr>
          <w:noProof w:val="0"/>
          <w:lang w:val="en-US"/>
        </w:rPr>
      </w:pPr>
    </w:p>
    <w:p w:rsidR="0ACEA53F" w:rsidP="0ACEA53F" w:rsidRDefault="0ACEA53F" w14:paraId="742EFF0E" w14:textId="6DD2523F">
      <w:pPr>
        <w:pStyle w:val="Normal"/>
        <w:rPr>
          <w:noProof w:val="0"/>
          <w:lang w:val="en-US"/>
        </w:rPr>
      </w:pPr>
    </w:p>
    <w:p w:rsidR="0ACEA53F" w:rsidP="0ACEA53F" w:rsidRDefault="0ACEA53F" w14:paraId="7FD945B3" w14:textId="24459521">
      <w:pPr>
        <w:pStyle w:val="Normal"/>
        <w:rPr>
          <w:noProof w:val="0"/>
          <w:lang w:val="en-US"/>
        </w:rPr>
      </w:pPr>
    </w:p>
    <w:p w:rsidR="0ACEA53F" w:rsidP="0ACEA53F" w:rsidRDefault="0ACEA53F" w14:paraId="5A4E2A51" w14:textId="4154E8AA">
      <w:pPr>
        <w:pStyle w:val="Normal"/>
        <w:rPr>
          <w:noProof w:val="0"/>
          <w:lang w:val="en-US"/>
        </w:rPr>
      </w:pPr>
    </w:p>
    <w:p w:rsidR="0ACEA53F" w:rsidP="0ACEA53F" w:rsidRDefault="0ACEA53F" w14:paraId="424ECB2F" w14:textId="034A0A37">
      <w:pPr>
        <w:pStyle w:val="Normal"/>
        <w:rPr>
          <w:noProof w:val="0"/>
          <w:lang w:val="en-US"/>
        </w:rPr>
      </w:pPr>
    </w:p>
    <w:p w:rsidR="0ACEA53F" w:rsidP="0ACEA53F" w:rsidRDefault="0ACEA53F" w14:paraId="7EDB5E2C" w14:textId="7248A171">
      <w:pPr>
        <w:pStyle w:val="Normal"/>
        <w:rPr>
          <w:noProof w:val="0"/>
          <w:lang w:val="en-US"/>
        </w:rPr>
      </w:pPr>
    </w:p>
    <w:p w:rsidR="0ACEA53F" w:rsidP="0ACEA53F" w:rsidRDefault="0ACEA53F" w14:paraId="28706B64" w14:textId="38D1D0E4">
      <w:pPr>
        <w:pStyle w:val="Normal"/>
        <w:rPr>
          <w:noProof w:val="0"/>
          <w:lang w:val="en-US"/>
        </w:rPr>
      </w:pPr>
    </w:p>
    <w:p w:rsidR="49E26835" w:rsidP="0ACEA53F" w:rsidRDefault="49E26835" w14:paraId="1D7B6FEA" w14:textId="49F5D169" w14:noSpellErr="1">
      <w:pPr>
        <w:pStyle w:val="Heading2"/>
        <w:rPr>
          <w:noProof w:val="0"/>
          <w:lang w:val="en-US"/>
        </w:rPr>
      </w:pPr>
      <w:bookmarkStart w:name="_Toc1380987229" w:id="2093657701"/>
      <w:r w:rsidRPr="2937B5E0" w:rsidR="49E26835">
        <w:rPr>
          <w:noProof w:val="0"/>
          <w:lang w:val="en-US"/>
        </w:rPr>
        <w:t>References</w:t>
      </w:r>
      <w:bookmarkEnd w:id="2093657701"/>
    </w:p>
    <w:p w:rsidR="0ACEA53F" w:rsidP="0ACEA53F" w:rsidRDefault="0ACEA53F" w14:paraId="43FAEF47" w14:textId="021AEB2B">
      <w:pPr>
        <w:pStyle w:val="Normal"/>
        <w:rPr>
          <w:noProof w:val="0"/>
          <w:lang w:val="en-US"/>
        </w:rPr>
      </w:pPr>
    </w:p>
    <w:p w:rsidR="49E26835" w:rsidP="2937B5E0" w:rsidRDefault="49E26835" w14:paraId="3AD8ED27" w14:noSpellErr="1" w14:textId="651252F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Careers</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Wales. (2023). </w:t>
      </w:r>
      <w:r w:rsidRPr="2937B5E0" w:rsidR="49E26835">
        <w:rPr>
          <w:rFonts w:ascii="Calibri" w:hAnsi="Calibri" w:eastAsia="Calibri" w:cs="Calibri"/>
          <w:b w:val="0"/>
          <w:bCs w:val="0"/>
          <w:i w:val="1"/>
          <w:iCs w:val="1"/>
          <w:caps w:val="0"/>
          <w:smallCaps w:val="0"/>
          <w:noProof w:val="0"/>
          <w:color w:val="000000" w:themeColor="text1" w:themeTint="FF" w:themeShade="FF"/>
          <w:sz w:val="27"/>
          <w:szCs w:val="27"/>
          <w:lang w:val="en-US"/>
        </w:rPr>
        <w:t>Welsh language - a valuable skill for work</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ec6863dea8a4437d">
        <w:r w:rsidRPr="2937B5E0" w:rsidR="49E26835">
          <w:rPr>
            <w:rStyle w:val="Hyperlink"/>
            <w:rFonts w:ascii="Calibri" w:hAnsi="Calibri" w:eastAsia="Calibri" w:cs="Calibri"/>
            <w:b w:val="0"/>
            <w:bCs w:val="0"/>
            <w:i w:val="0"/>
            <w:iCs w:val="0"/>
            <w:caps w:val="0"/>
            <w:smallCaps w:val="0"/>
            <w:strike w:val="0"/>
            <w:dstrike w:val="0"/>
            <w:noProof w:val="0"/>
            <w:sz w:val="27"/>
            <w:szCs w:val="27"/>
            <w:lang w:val="en-US"/>
          </w:rPr>
          <w:t>https://careerswales.gov.wales/plan-your-career/welsh-language-a-valuable-skill-for-work</w:t>
        </w:r>
      </w:hyperlink>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(Accessed</w:t>
      </w:r>
      <w:r w:rsidRPr="2937B5E0" w:rsidR="6101BBED">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14</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October 2025)</w:t>
      </w:r>
      <w:r w:rsidRPr="2937B5E0" w:rsidR="0799B71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ACEA53F" w:rsidP="0ACEA53F" w:rsidRDefault="0ACEA53F" w14:paraId="4F6AA199" w14:textId="0E7267B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9E26835" w:rsidP="2937B5E0" w:rsidRDefault="49E26835" w14:paraId="46AD4133" w14:noSpellErr="1" w14:textId="56FCCBE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Cloke, H. (2025). </w:t>
      </w:r>
      <w:r w:rsidRPr="2937B5E0" w:rsidR="49E26835">
        <w:rPr>
          <w:rFonts w:ascii="Calibri" w:hAnsi="Calibri" w:eastAsia="Calibri" w:cs="Calibri"/>
          <w:b w:val="0"/>
          <w:bCs w:val="0"/>
          <w:i w:val="1"/>
          <w:iCs w:val="1"/>
          <w:caps w:val="0"/>
          <w:smallCaps w:val="0"/>
          <w:noProof w:val="0"/>
          <w:color w:val="000000" w:themeColor="text1" w:themeTint="FF" w:themeShade="FF"/>
          <w:sz w:val="27"/>
          <w:szCs w:val="27"/>
          <w:lang w:val="en-US"/>
        </w:rPr>
        <w:t>Dweck’s Mindset Theory: How to Develop a Growth Mindset</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Growth Engineering. Available at: </w:t>
      </w:r>
      <w:hyperlink r:id="R5ac2ef9c2021482b">
        <w:r w:rsidRPr="2937B5E0" w:rsidR="49E26835">
          <w:rPr>
            <w:rStyle w:val="Hyperlink"/>
            <w:rFonts w:ascii="Calibri" w:hAnsi="Calibri" w:eastAsia="Calibri" w:cs="Calibri"/>
            <w:b w:val="0"/>
            <w:bCs w:val="0"/>
            <w:i w:val="0"/>
            <w:iCs w:val="0"/>
            <w:caps w:val="0"/>
            <w:smallCaps w:val="0"/>
            <w:strike w:val="0"/>
            <w:dstrike w:val="0"/>
            <w:noProof w:val="0"/>
            <w:sz w:val="27"/>
            <w:szCs w:val="27"/>
            <w:lang w:val="en-US"/>
          </w:rPr>
          <w:t>https://www.growthengineering.co.uk/growth-mindset/</w:t>
        </w:r>
      </w:hyperlink>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(Accessed</w:t>
      </w:r>
      <w:r w:rsidRPr="2937B5E0" w:rsidR="4D296DAA">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16</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October 2025)</w:t>
      </w:r>
      <w:r w:rsidRPr="2937B5E0" w:rsidR="0786B3BC">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9E26835" w:rsidP="0ACEA53F" w:rsidRDefault="49E26835" w14:paraId="2B20B013" w14:textId="665A67B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0ACEA53F" w:rsidR="49E2683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9E26835" w:rsidP="2937B5E0" w:rsidRDefault="49E26835" w14:paraId="1291BCCF" w14:noSpellErr="1" w14:textId="1AC9F7D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Education Planner (2025). </w:t>
      </w:r>
      <w:r w:rsidRPr="2937B5E0" w:rsidR="49E26835">
        <w:rPr>
          <w:rFonts w:ascii="Calibri" w:hAnsi="Calibri" w:eastAsia="Calibri" w:cs="Calibri"/>
          <w:b w:val="0"/>
          <w:bCs w:val="0"/>
          <w:i w:val="1"/>
          <w:iCs w:val="1"/>
          <w:caps w:val="0"/>
          <w:smallCaps w:val="0"/>
          <w:noProof w:val="0"/>
          <w:color w:val="000000" w:themeColor="text1" w:themeTint="FF" w:themeShade="FF"/>
          <w:sz w:val="27"/>
          <w:szCs w:val="27"/>
          <w:lang w:val="en-US"/>
        </w:rPr>
        <w:t>The Learning</w:t>
      </w:r>
      <w:r w:rsidRPr="2937B5E0" w:rsidR="49E26835">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Styles</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Educationplanner.org. Available at: </w:t>
      </w:r>
      <w:hyperlink r:id="R1605ba738ed34593">
        <w:r w:rsidRPr="2937B5E0" w:rsidR="49E26835">
          <w:rPr>
            <w:rStyle w:val="Hyperlink"/>
            <w:rFonts w:ascii="Calibri" w:hAnsi="Calibri" w:eastAsia="Calibri" w:cs="Calibri"/>
            <w:b w:val="0"/>
            <w:bCs w:val="0"/>
            <w:i w:val="0"/>
            <w:iCs w:val="0"/>
            <w:caps w:val="0"/>
            <w:smallCaps w:val="0"/>
            <w:strike w:val="0"/>
            <w:dstrike w:val="0"/>
            <w:noProof w:val="0"/>
            <w:sz w:val="27"/>
            <w:szCs w:val="27"/>
            <w:lang w:val="en-US"/>
          </w:rPr>
          <w:t>https://www.educationplanner.org/students/self-assessments/learning-styles-styles</w:t>
        </w:r>
      </w:hyperlink>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(Accessed</w:t>
      </w:r>
      <w:r w:rsidRPr="2937B5E0" w:rsidR="2C797449">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14</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October 2025)</w:t>
      </w:r>
      <w:r w:rsidRPr="2937B5E0" w:rsidR="4FFADDE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ACEA53F" w:rsidP="0ACEA53F" w:rsidRDefault="0ACEA53F" w14:paraId="691B6231" w14:textId="03DED3B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9E26835" w:rsidP="2937B5E0" w:rsidRDefault="49E26835" w14:paraId="0B5B3278" w14:noSpellErr="1" w14:textId="19152BF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Manchester University NHS Foundation Trust (2021). </w:t>
      </w:r>
      <w:r w:rsidRPr="2937B5E0" w:rsidR="49E26835">
        <w:rPr>
          <w:rFonts w:ascii="Calibri" w:hAnsi="Calibri" w:eastAsia="Calibri" w:cs="Calibri"/>
          <w:b w:val="0"/>
          <w:bCs w:val="0"/>
          <w:i w:val="1"/>
          <w:iCs w:val="1"/>
          <w:caps w:val="0"/>
          <w:smallCaps w:val="0"/>
          <w:noProof w:val="0"/>
          <w:color w:val="000000" w:themeColor="text1" w:themeTint="FF" w:themeShade="FF"/>
          <w:sz w:val="27"/>
          <w:szCs w:val="27"/>
          <w:lang w:val="en-US"/>
        </w:rPr>
        <w:t>Adverse Childhood Experiences (ACEs) and Attachment</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NHS. Available at: </w:t>
      </w:r>
      <w:hyperlink r:id="R801510caec3a4e49">
        <w:r w:rsidRPr="2937B5E0" w:rsidR="49E26835">
          <w:rPr>
            <w:rStyle w:val="Hyperlink"/>
            <w:rFonts w:ascii="Calibri" w:hAnsi="Calibri" w:eastAsia="Calibri" w:cs="Calibri"/>
            <w:b w:val="0"/>
            <w:bCs w:val="0"/>
            <w:i w:val="0"/>
            <w:iCs w:val="0"/>
            <w:caps w:val="0"/>
            <w:smallCaps w:val="0"/>
            <w:strike w:val="0"/>
            <w:dstrike w:val="0"/>
            <w:noProof w:val="0"/>
            <w:sz w:val="27"/>
            <w:szCs w:val="27"/>
            <w:lang w:val="en-US"/>
          </w:rPr>
          <w:t>https://mft.nhs.uk/rmch/services/camhs/young-people/adverse-childhood-experiences-aces-and-attachment/</w:t>
        </w:r>
      </w:hyperlink>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(Accessed 16</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th</w:t>
      </w:r>
      <w:r w:rsidRPr="2937B5E0" w:rsidR="49E2683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October 2025)</w:t>
      </w:r>
      <w:r w:rsidRPr="2937B5E0" w:rsidR="5B5BC05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ACEA53F" w:rsidP="0ACEA53F" w:rsidRDefault="0ACEA53F" w14:paraId="70D62D0F" w14:textId="5FA7D78D">
      <w:pPr>
        <w:pStyle w:val="Normal"/>
        <w:rPr>
          <w:noProof w:val="0"/>
          <w:lang w:val="en-US"/>
        </w:rPr>
      </w:pPr>
    </w:p>
    <w:p w:rsidR="0ACEA53F" w:rsidP="0ACEA53F" w:rsidRDefault="0ACEA53F" w14:paraId="0E5DA2CD" w14:textId="0AD2661E">
      <w:pPr>
        <w:pStyle w:val="Normal"/>
        <w:jc w:val="left"/>
        <w:rPr>
          <w:rFonts w:ascii="Arial" w:hAnsi="Arial" w:eastAsia="Arial" w:cs="Arial"/>
          <w:b w:val="0"/>
          <w:bCs w:val="0"/>
          <w:noProof w:val="0"/>
          <w:sz w:val="28"/>
          <w:szCs w:val="28"/>
          <w:lang w:val="en-US"/>
        </w:rPr>
      </w:pPr>
    </w:p>
    <w:p w:rsidR="0ACEA53F" w:rsidP="0ACEA53F" w:rsidRDefault="0ACEA53F" w14:paraId="1B5F4E00" w14:textId="04DE6BAC">
      <w:pPr>
        <w:pStyle w:val="Normal"/>
        <w:jc w:val="left"/>
        <w:rPr>
          <w:rFonts w:ascii="Arial" w:hAnsi="Arial" w:eastAsia="Arial" w:cs="Arial"/>
          <w:b w:val="0"/>
          <w:bCs w:val="0"/>
          <w:noProof w:val="0"/>
          <w:sz w:val="28"/>
          <w:szCs w:val="28"/>
          <w:lang w:val="en-US"/>
        </w:rPr>
      </w:pPr>
    </w:p>
    <w:p w:rsidR="0ACEA53F" w:rsidP="0ACEA53F" w:rsidRDefault="0ACEA53F" w14:paraId="0C64B681" w14:textId="6B5B6962">
      <w:pPr>
        <w:pStyle w:val="Normal"/>
        <w:jc w:val="left"/>
        <w:rPr>
          <w:rFonts w:ascii="Arial" w:hAnsi="Arial" w:eastAsia="Arial" w:cs="Arial"/>
          <w:b w:val="0"/>
          <w:bCs w:val="0"/>
          <w:noProof w:val="0"/>
          <w:sz w:val="28"/>
          <w:szCs w:val="28"/>
          <w:lang w:val="en-US"/>
        </w:rPr>
      </w:pPr>
    </w:p>
    <w:p w:rsidR="0ACEA53F" w:rsidP="0ACEA53F" w:rsidRDefault="0ACEA53F" w14:paraId="46C9AAFF" w14:textId="58FA3D2E">
      <w:pPr>
        <w:pStyle w:val="Normal"/>
        <w:jc w:val="left"/>
        <w:rPr>
          <w:rFonts w:ascii="Arial" w:hAnsi="Arial" w:eastAsia="Arial" w:cs="Arial"/>
          <w:b w:val="0"/>
          <w:bCs w:val="0"/>
          <w:noProof w:val="0"/>
          <w:sz w:val="28"/>
          <w:szCs w:val="28"/>
          <w:lang w:val="en-US"/>
        </w:rPr>
      </w:pPr>
    </w:p>
    <w:p w:rsidR="0ACEA53F" w:rsidP="0ACEA53F" w:rsidRDefault="0ACEA53F" w14:paraId="318149DA" w14:textId="2045A530">
      <w:pPr>
        <w:pStyle w:val="Normal"/>
        <w:jc w:val="left"/>
        <w:rPr>
          <w:rFonts w:ascii="Arial" w:hAnsi="Arial" w:eastAsia="Arial" w:cs="Arial"/>
          <w:b w:val="0"/>
          <w:bCs w:val="0"/>
          <w:noProof w:val="0"/>
          <w:sz w:val="28"/>
          <w:szCs w:val="28"/>
          <w:lang w:val="en-US"/>
        </w:rPr>
      </w:pPr>
    </w:p>
    <w:p w:rsidR="0ACEA53F" w:rsidP="0ACEA53F" w:rsidRDefault="0ACEA53F" w14:paraId="3405F928" w14:textId="72B89C4C">
      <w:pPr>
        <w:pStyle w:val="Normal"/>
        <w:jc w:val="left"/>
        <w:rPr>
          <w:rFonts w:ascii="Arial" w:hAnsi="Arial" w:eastAsia="Arial" w:cs="Arial"/>
          <w:b w:val="0"/>
          <w:bCs w:val="0"/>
          <w:noProof w:val="0"/>
          <w:sz w:val="28"/>
          <w:szCs w:val="28"/>
          <w:lang w:val="en-US"/>
        </w:rPr>
      </w:pPr>
    </w:p>
    <w:p w:rsidR="0ACEA53F" w:rsidP="0ACEA53F" w:rsidRDefault="0ACEA53F" w14:paraId="1271BA4F" w14:textId="38C85A0A">
      <w:pPr>
        <w:pStyle w:val="Normal"/>
        <w:jc w:val="left"/>
        <w:rPr>
          <w:rFonts w:ascii="Arial" w:hAnsi="Arial" w:eastAsia="Arial" w:cs="Arial"/>
          <w:b w:val="0"/>
          <w:bCs w:val="0"/>
          <w:noProof w:val="0"/>
          <w:sz w:val="28"/>
          <w:szCs w:val="28"/>
          <w:lang w:val="en-US"/>
        </w:rPr>
      </w:pPr>
    </w:p>
    <w:p w:rsidR="45D358B0" w:rsidP="0ACEA53F" w:rsidRDefault="45D358B0" w14:paraId="67D403F4" w14:textId="46242EC2" w14:noSpellErr="1">
      <w:pPr>
        <w:pStyle w:val="Heading1"/>
        <w:rPr>
          <w:noProof w:val="0"/>
          <w:lang w:val="en-US"/>
        </w:rPr>
      </w:pPr>
      <w:bookmarkStart w:name="_Toc624493079" w:id="276486035"/>
      <w:r w:rsidRPr="2937B5E0" w:rsidR="45D358B0">
        <w:rPr>
          <w:noProof w:val="0"/>
          <w:lang w:val="en-US"/>
        </w:rPr>
        <w:t>Element 2 – Professional CV</w:t>
      </w:r>
      <w:bookmarkEnd w:id="276486035"/>
      <w:r w:rsidRPr="2937B5E0" w:rsidR="45D358B0">
        <w:rPr>
          <w:noProof w:val="0"/>
          <w:lang w:val="en-US"/>
        </w:rPr>
        <w:t xml:space="preserve"> </w:t>
      </w:r>
    </w:p>
    <w:p w:rsidR="0ACEA53F" w:rsidP="0ACEA53F" w:rsidRDefault="0ACEA53F" w14:paraId="7A430805" w14:textId="5BECBD7E">
      <w:pPr>
        <w:pStyle w:val="Normal"/>
        <w:rPr>
          <w:noProof w:val="0"/>
          <w:lang w:val="en-US"/>
        </w:rPr>
      </w:pPr>
    </w:p>
    <w:p w:rsidR="45D358B0" w:rsidP="0ACEA53F" w:rsidRDefault="45D358B0" w14:paraId="6E8D22FA" w14:textId="50423FDA">
      <w:pPr>
        <w:pStyle w:val="Normal"/>
        <w:spacing w:line="240" w:lineRule="auto"/>
      </w:pPr>
      <w:r w:rsidRPr="0ACEA53F" w:rsidR="45D358B0">
        <w:rPr>
          <w:rFonts w:ascii="Aptos" w:hAnsi="Aptos" w:eastAsia="Aptos" w:cs="Aptos"/>
          <w:b w:val="1"/>
          <w:bCs w:val="1"/>
          <w:i w:val="0"/>
          <w:iCs w:val="0"/>
          <w:caps w:val="0"/>
          <w:smallCaps w:val="0"/>
          <w:noProof w:val="0"/>
          <w:color w:val="000000" w:themeColor="text1" w:themeTint="FF" w:themeShade="FF"/>
          <w:sz w:val="24"/>
          <w:szCs w:val="24"/>
          <w:lang w:val="en-US"/>
        </w:rPr>
        <w:t>Lily Meddings</w:t>
      </w:r>
      <w:r w:rsidR="0ACEA53F">
        <w:drawing>
          <wp:anchor distT="0" distB="0" distL="114300" distR="114300" simplePos="0" relativeHeight="251658240" behindDoc="0" locked="0" layoutInCell="1" allowOverlap="1" wp14:editId="4324DB1E" wp14:anchorId="470426C1">
            <wp:simplePos x="0" y="0"/>
            <wp:positionH relativeFrom="column">
              <wp:posOffset>4533900</wp:posOffset>
            </wp:positionH>
            <wp:positionV relativeFrom="paragraph">
              <wp:posOffset>47625</wp:posOffset>
            </wp:positionV>
            <wp:extent cx="962025" cy="962025"/>
            <wp:effectExtent l="0" t="0" r="0" b="0"/>
            <wp:wrapNone/>
            <wp:docPr id="394005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1359659" name=""/>
                    <pic:cNvPicPr/>
                  </pic:nvPicPr>
                  <pic:blipFill>
                    <a:blip xmlns:r="http://schemas.openxmlformats.org/officeDocument/2006/relationships" r:embed="rId1800795564">
                      <a:extLst>
                        <a:ext xmlns:a="http://schemas.openxmlformats.org/drawingml/2006/main" uri="{28A0092B-C50C-407E-A947-70E740481C1C}">
                          <a14:useLocalDpi xmlns:a14="http://schemas.microsoft.com/office/drawing/2010/main" val="0"/>
                        </a:ext>
                      </a:extLst>
                    </a:blip>
                    <a:stretch>
                      <a:fillRect/>
                    </a:stretch>
                  </pic:blipFill>
                  <pic:spPr>
                    <a:xfrm>
                      <a:off x="0" y="0"/>
                      <a:ext cx="962025" cy="962025"/>
                    </a:xfrm>
                    <a:prstGeom prst="rect">
                      <a:avLst/>
                    </a:prstGeom>
                  </pic:spPr>
                </pic:pic>
              </a:graphicData>
            </a:graphic>
            <wp14:sizeRelH relativeFrom="page">
              <wp14:pctWidth>0</wp14:pctWidth>
            </wp14:sizeRelH>
            <wp14:sizeRelV relativeFrom="page">
              <wp14:pctHeight>0</wp14:pctHeight>
            </wp14:sizeRelV>
          </wp:anchor>
        </w:drawing>
      </w:r>
    </w:p>
    <w:p w:rsidR="45D358B0" w:rsidP="0ACEA53F" w:rsidRDefault="45D358B0" w14:paraId="7941A854" w14:textId="713DD176">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Contact Details: </w:t>
      </w:r>
    </w:p>
    <w:p w:rsidR="45D358B0" w:rsidP="0ACEA53F" w:rsidRDefault="45D358B0" w14:paraId="630D3FF2" w14:textId="6E79736B">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Tudor Lodge, Liddeston, Pembrokeshire, SA73 3 PZ </w:t>
      </w:r>
    </w:p>
    <w:p w:rsidR="45D358B0" w:rsidP="0ACEA53F" w:rsidRDefault="45D358B0" w14:paraId="1C0DDA29" w14:textId="563F0A66">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07401262255</w:t>
      </w:r>
    </w:p>
    <w:p w:rsidR="45D358B0" w:rsidP="0ACEA53F" w:rsidRDefault="45D358B0" w14:paraId="2C4DB00B" w14:textId="56EB94A0">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hyperlink r:id="Rd4af0b356ddc4230">
        <w:r w:rsidRPr="0ACEA53F" w:rsidR="45D358B0">
          <w:rPr>
            <w:rStyle w:val="Hyperlink"/>
            <w:rFonts w:ascii="Aptos" w:hAnsi="Aptos" w:eastAsia="Aptos" w:cs="Aptos"/>
            <w:b w:val="0"/>
            <w:bCs w:val="0"/>
            <w:i w:val="0"/>
            <w:iCs w:val="0"/>
            <w:caps w:val="0"/>
            <w:smallCaps w:val="0"/>
            <w:strike w:val="0"/>
            <w:dstrike w:val="0"/>
            <w:noProof w:val="0"/>
            <w:sz w:val="18"/>
            <w:szCs w:val="18"/>
            <w:lang w:val="en-US"/>
          </w:rPr>
          <w:t>Lilimeddings04@gmail.com</w:t>
        </w:r>
      </w:hyperlink>
    </w:p>
    <w:p w:rsidR="0ACEA53F" w:rsidP="0ACEA53F" w:rsidRDefault="0ACEA53F" w14:paraId="3877A505" w14:textId="5ED3F390">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0ACEA53F" w:rsidRDefault="45D358B0" w14:paraId="77E6B61C" w14:textId="3B0B9581">
      <w:pPr>
        <w:spacing w:line="240" w:lineRule="auto"/>
        <w:jc w:val="center"/>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Since finishing my A Levels, I have worked in education facilitating a range of subjects and activities and continuously developing my own skills. I have specialised in ALN, working with a child-centred/trauma informed approach. My passion for teaching and learning came from the support I received from my teachers when I was in school, and I want to be able to give back to future generations. I run my own tutoring sessions which require organisation and time management to ensure the needs of the children are met. I am studying FDA in Inclusive Education and in my final year. I hope to continue on to the BA and train for a career as a counsellor. </w:t>
      </w:r>
    </w:p>
    <w:p w:rsidR="0ACEA53F" w:rsidP="0ACEA53F" w:rsidRDefault="0ACEA53F" w14:paraId="1FAFC21C" w14:textId="2549910E">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0ACEA53F" w:rsidRDefault="45D358B0" w14:paraId="15E71A88" w14:textId="48F24F86">
      <w:pPr>
        <w:spacing w:line="240" w:lineRule="auto"/>
        <w:rPr>
          <w:rFonts w:ascii="Aptos" w:hAnsi="Aptos" w:eastAsia="Aptos" w:cs="Aptos"/>
          <w:b w:val="0"/>
          <w:bCs w:val="0"/>
          <w:i w:val="0"/>
          <w:iCs w:val="0"/>
          <w:caps w:val="0"/>
          <w:smallCaps w:val="0"/>
          <w:noProof w:val="0"/>
          <w:color w:val="000000" w:themeColor="text1" w:themeTint="FF" w:themeShade="FF"/>
          <w:sz w:val="20"/>
          <w:szCs w:val="20"/>
          <w:lang w:val="en-US"/>
        </w:rPr>
      </w:pPr>
      <w:r w:rsidRPr="0ACEA53F" w:rsidR="45D358B0">
        <w:rPr>
          <w:rFonts w:ascii="Aptos" w:hAnsi="Aptos" w:eastAsia="Aptos" w:cs="Aptos"/>
          <w:b w:val="1"/>
          <w:bCs w:val="1"/>
          <w:i w:val="0"/>
          <w:iCs w:val="0"/>
          <w:caps w:val="0"/>
          <w:smallCaps w:val="0"/>
          <w:strike w:val="0"/>
          <w:dstrike w:val="0"/>
          <w:noProof w:val="0"/>
          <w:color w:val="000000" w:themeColor="text1" w:themeTint="FF" w:themeShade="FF"/>
          <w:sz w:val="20"/>
          <w:szCs w:val="20"/>
          <w:u w:val="single"/>
          <w:lang w:val="en-US"/>
        </w:rPr>
        <w:t>Education / Qualifications</w:t>
      </w:r>
    </w:p>
    <w:p w:rsidR="45D358B0" w:rsidP="0ACEA53F" w:rsidRDefault="45D358B0" w14:paraId="4772EEC9" w14:textId="3C1D2DC4">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2023-Present: University of Wales Trinity Saint David</w:t>
      </w:r>
    </w:p>
    <w:p w:rsidR="45D358B0" w:rsidP="0ACEA53F" w:rsidRDefault="45D358B0" w14:paraId="7A72B959" w14:textId="62E22357">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FDA in Inclusive Education</w:t>
      </w:r>
    </w:p>
    <w:p w:rsidR="0ACEA53F" w:rsidP="0ACEA53F" w:rsidRDefault="0ACEA53F" w14:paraId="71BC3A7C" w14:textId="047223EE">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0ACEA53F" w:rsidRDefault="45D358B0" w14:paraId="64710071" w14:textId="37D29393">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 xml:space="preserve">2020-2022: Pembrokeshire College </w:t>
      </w:r>
    </w:p>
    <w:p w:rsidR="45D358B0" w:rsidP="0ACEA53F" w:rsidRDefault="45D358B0" w14:paraId="016EC123" w14:textId="0773BAE9">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A-Level Welsh Second Language (B)</w:t>
      </w:r>
    </w:p>
    <w:p w:rsidR="45D358B0" w:rsidP="0ACEA53F" w:rsidRDefault="45D358B0" w14:paraId="1FDFEF22" w14:textId="4DC75C89">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A-Level English Language and Literature (B)</w:t>
      </w:r>
    </w:p>
    <w:p w:rsidR="45D358B0" w:rsidP="0ACEA53F" w:rsidRDefault="45D358B0" w14:paraId="379B0348" w14:textId="7CFB02E1">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Welsh Baccalaureate (B)</w:t>
      </w:r>
    </w:p>
    <w:p w:rsidR="45D358B0" w:rsidP="0ACEA53F" w:rsidRDefault="45D358B0" w14:paraId="7C39D271" w14:textId="7DAE902F">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AS Level Drama and Theatre Studies (A)</w:t>
      </w:r>
    </w:p>
    <w:p w:rsidR="45D358B0" w:rsidP="2937B5E0" w:rsidRDefault="45D358B0" w14:paraId="55DFFC46" w14:noSpellErr="1" w14:textId="2B4C2439">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Carrying on my passion for the Welsh Language, I applied to be a Welsh Ambassador in college.</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This role meant working alongside Welsh Lecturers to promote the use of Welsh in the college and support at events. The opportunity gave me experiences like being involved in a Podcast with Nick Yeo, taking part in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Eisteddfod</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and supporting other learners. I received the Welsh Language Award for completing my WBQ through the medium of Welsh. I was a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Safeguardian</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and Peer Wellbeing support</w:t>
      </w:r>
      <w:r w:rsidRPr="2937B5E0" w:rsidR="300E6EE8">
        <w:rPr>
          <w:rFonts w:ascii="Aptos" w:hAnsi="Aptos" w:eastAsia="Aptos" w:cs="Aptos"/>
          <w:b w:val="0"/>
          <w:bCs w:val="0"/>
          <w:i w:val="0"/>
          <w:iCs w:val="0"/>
          <w:caps w:val="0"/>
          <w:smallCaps w:val="0"/>
          <w:noProof w:val="0"/>
          <w:color w:val="000000" w:themeColor="text1" w:themeTint="FF" w:themeShade="FF"/>
          <w:sz w:val="18"/>
          <w:szCs w:val="18"/>
          <w:lang w:val="en-US"/>
        </w:rPr>
        <w:t xml:space="preserve"> student</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and volunteered in the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colleges</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ALN Independent Living Skills department. </w:t>
      </w:r>
    </w:p>
    <w:p w:rsidR="0ACEA53F" w:rsidP="0ACEA53F" w:rsidRDefault="0ACEA53F" w14:paraId="2186F4C4" w14:textId="69114D8B">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0ACEA53F" w:rsidRDefault="45D358B0" w14:paraId="660DB8F1" w14:textId="769F395D">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2017-2020: Ysgol Penrhyn Dewi</w:t>
      </w:r>
    </w:p>
    <w:p w:rsidR="45D358B0" w:rsidP="0ACEA53F" w:rsidRDefault="45D358B0" w14:paraId="475DAA3A" w14:textId="5AA99594">
      <w:pPr>
        <w:spacing w:line="240" w:lineRule="auto"/>
        <w:ind w:left="720" w:firstLine="0"/>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9 GCSE’s A*- C</w:t>
      </w:r>
    </w:p>
    <w:p w:rsidR="45D358B0" w:rsidP="0ACEA53F" w:rsidRDefault="45D358B0" w14:paraId="7936A596" w14:textId="002081B3">
      <w:pPr>
        <w:spacing w:line="240" w:lineRule="auto"/>
        <w:ind w:left="720" w:firstLine="0"/>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Including:</w:t>
      </w:r>
    </w:p>
    <w:p w:rsidR="45D358B0" w:rsidP="0ACEA53F" w:rsidRDefault="45D358B0" w14:paraId="3BED488C" w14:textId="507C1AE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A*-A in English Language and Literature</w:t>
      </w:r>
    </w:p>
    <w:p w:rsidR="45D358B0" w:rsidP="0ACEA53F" w:rsidRDefault="45D358B0" w14:paraId="1BF9C498" w14:textId="77B7FCA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A* in Welsh Second Language </w:t>
      </w:r>
    </w:p>
    <w:p w:rsidR="45D358B0" w:rsidP="0ACEA53F" w:rsidRDefault="45D358B0" w14:paraId="73F56270" w14:textId="0DE78D8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B in Maths</w:t>
      </w:r>
    </w:p>
    <w:p w:rsidR="45D358B0" w:rsidP="0ACEA53F" w:rsidRDefault="45D358B0" w14:paraId="24121FB5" w14:textId="0C4D8AC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A,B,C in Biology, Physics and Chemistry</w:t>
      </w:r>
    </w:p>
    <w:p w:rsidR="45D358B0" w:rsidP="2937B5E0" w:rsidRDefault="45D358B0" w14:paraId="64E2EE14" w14:noSpellErr="1" w14:textId="415BDE33">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During my time in school, I was a member of the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Criw</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Cymraeg</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which promoted the use of the Welsh Language around the campus. I pursued my musical passion by being a part of the school orchestra playing the flute and taking part in drama club which put on yearly performances. Once I finished my GCSE’s and A-Level studies for the summer, I returned to YPD to volunteer </w:t>
      </w:r>
      <w:r w:rsidRPr="2937B5E0" w:rsidR="5DB8BE49">
        <w:rPr>
          <w:rFonts w:ascii="Aptos" w:hAnsi="Aptos" w:eastAsia="Aptos" w:cs="Aptos"/>
          <w:b w:val="0"/>
          <w:bCs w:val="0"/>
          <w:i w:val="0"/>
          <w:iCs w:val="0"/>
          <w:caps w:val="0"/>
          <w:smallCaps w:val="0"/>
          <w:noProof w:val="0"/>
          <w:color w:val="000000" w:themeColor="text1" w:themeTint="FF" w:themeShade="FF"/>
          <w:sz w:val="18"/>
          <w:szCs w:val="18"/>
          <w:lang w:val="en-US"/>
        </w:rPr>
        <w:t xml:space="preserve">and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gain experience in the classroom. </w:t>
      </w:r>
    </w:p>
    <w:p w:rsidR="0ACEA53F" w:rsidP="0ACEA53F" w:rsidRDefault="0ACEA53F" w14:paraId="4E08EB6A" w14:textId="17AC490E">
      <w:pPr>
        <w:pStyle w:val="Normal"/>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0ACEA53F" w:rsidRDefault="45D358B0" w14:paraId="5F8B3016" w14:textId="1CCEA0FD">
      <w:pPr>
        <w:spacing w:line="240" w:lineRule="auto"/>
        <w:rPr>
          <w:rFonts w:ascii="Aptos" w:hAnsi="Aptos" w:eastAsia="Aptos" w:cs="Aptos"/>
          <w:b w:val="0"/>
          <w:bCs w:val="0"/>
          <w:i w:val="0"/>
          <w:iCs w:val="0"/>
          <w:caps w:val="0"/>
          <w:smallCaps w:val="0"/>
          <w:noProof w:val="0"/>
          <w:color w:val="000000" w:themeColor="text1" w:themeTint="FF" w:themeShade="FF"/>
          <w:sz w:val="20"/>
          <w:szCs w:val="20"/>
          <w:lang w:val="en-US"/>
        </w:rPr>
      </w:pPr>
      <w:r w:rsidRPr="0ACEA53F" w:rsidR="45D358B0">
        <w:rPr>
          <w:rFonts w:ascii="Aptos" w:hAnsi="Aptos" w:eastAsia="Aptos" w:cs="Aptos"/>
          <w:b w:val="1"/>
          <w:bCs w:val="1"/>
          <w:i w:val="0"/>
          <w:iCs w:val="0"/>
          <w:caps w:val="0"/>
          <w:smallCaps w:val="0"/>
          <w:strike w:val="0"/>
          <w:dstrike w:val="0"/>
          <w:noProof w:val="0"/>
          <w:color w:val="000000" w:themeColor="text1" w:themeTint="FF" w:themeShade="FF"/>
          <w:sz w:val="20"/>
          <w:szCs w:val="20"/>
          <w:u w:val="single"/>
          <w:lang w:val="en-US"/>
        </w:rPr>
        <w:t xml:space="preserve">Employment </w:t>
      </w:r>
    </w:p>
    <w:p w:rsidR="45D358B0" w:rsidP="0ACEA53F" w:rsidRDefault="45D358B0" w14:paraId="35ECD956" w14:textId="49AF4021">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2025- Present: General Farm Worker</w:t>
      </w:r>
    </w:p>
    <w:p w:rsidR="45D358B0" w:rsidP="0ACEA53F" w:rsidRDefault="45D358B0" w14:paraId="01927C21" w14:textId="484ED2EF">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Bowett Farm </w:t>
      </w:r>
    </w:p>
    <w:p w:rsidR="45D358B0" w:rsidP="0ACEA53F" w:rsidRDefault="45D358B0" w14:paraId="67347149" w14:textId="375EDBF7">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Calf Rearing</w:t>
      </w:r>
    </w:p>
    <w:p w:rsidR="45D358B0" w:rsidP="0ACEA53F" w:rsidRDefault="45D358B0" w14:paraId="75E03848" w14:textId="012DE270">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2023-2025: Learning Support Assistant</w:t>
      </w:r>
    </w:p>
    <w:p w:rsidR="45D358B0" w:rsidP="0ACEA53F" w:rsidRDefault="45D358B0" w14:paraId="5E5A1B84" w14:textId="5D0A4496">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Pembrokeshire Learning Centre</w:t>
      </w:r>
    </w:p>
    <w:p w:rsidR="0ACEA53F" w:rsidP="2937B5E0" w:rsidRDefault="0ACEA53F" w14:paraId="49731D0E" w14:noSpellErr="1" w14:textId="35030825">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Working with young people who have learning difficulties and those who have been through trauma and struggle to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maintain</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attendance in mainstream school. I am ELSA trained and support young people with mental health,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autism</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and adverse childhood experiences. </w:t>
      </w:r>
    </w:p>
    <w:p w:rsidR="45D358B0" w:rsidP="0ACEA53F" w:rsidRDefault="45D358B0" w14:paraId="631AB171" w14:textId="1A50BCB6">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2022-2023: Coleg Cymraeg Cenedlaethol Branch Administrator and Bilingual Tutor</w:t>
      </w:r>
    </w:p>
    <w:p w:rsidR="45D358B0" w:rsidP="0ACEA53F" w:rsidRDefault="45D358B0" w14:paraId="7A6AD138" w14:textId="5C4725AC">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Pembrokeshire College</w:t>
      </w:r>
    </w:p>
    <w:p w:rsidR="45D358B0" w:rsidP="0ACEA53F" w:rsidRDefault="45D358B0" w14:paraId="2805CED7" w14:textId="3AA87A00">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Promoting the use of Welsh around the college, encouraging staff and learners to use their Welsh Language Skills. Connecting with other Welsh colleges to discuss Welsh Provision. Facilitating Welsh/Bilingualism sessions </w:t>
      </w: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to</w:t>
      </w: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learners. Facilitating up-skilling sessions for learners in </w:t>
      </w: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Maths</w:t>
      </w: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Welsh, </w:t>
      </w: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English</w:t>
      </w: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and Digital Literacy</w:t>
      </w:r>
      <w:r w:rsidRPr="0ACEA53F" w:rsidR="042086CE">
        <w:rPr>
          <w:rFonts w:ascii="Aptos" w:hAnsi="Aptos" w:eastAsia="Aptos" w:cs="Aptos"/>
          <w:b w:val="0"/>
          <w:bCs w:val="0"/>
          <w:i w:val="0"/>
          <w:iCs w:val="0"/>
          <w:caps w:val="0"/>
          <w:smallCaps w:val="0"/>
          <w:noProof w:val="0"/>
          <w:color w:val="000000" w:themeColor="text1" w:themeTint="FF" w:themeShade="FF"/>
          <w:sz w:val="18"/>
          <w:szCs w:val="18"/>
          <w:lang w:val="en-US"/>
        </w:rPr>
        <w:t>.</w:t>
      </w:r>
    </w:p>
    <w:p w:rsidR="0ACEA53F" w:rsidP="0ACEA53F" w:rsidRDefault="0ACEA53F" w14:paraId="64E463AA" w14:textId="732BA7CB">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0ACEA53F" w:rsidRDefault="45D358B0" w14:paraId="0BBB7652" w14:textId="1856C0E7">
      <w:pPr>
        <w:spacing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ACEA53F" w:rsidR="45D358B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t>Skills</w:t>
      </w:r>
    </w:p>
    <w:p w:rsidR="45D358B0" w:rsidP="0ACEA53F" w:rsidRDefault="45D358B0" w14:paraId="09B37AEC" w14:textId="68EEC421">
      <w:pPr>
        <w:pStyle w:val="ListParagraph"/>
        <w:numPr>
          <w:ilvl w:val="0"/>
          <w:numId w:val="2"/>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Provide a child-centred approach to each individual.</w:t>
      </w:r>
    </w:p>
    <w:p w:rsidR="45D358B0" w:rsidP="0ACEA53F" w:rsidRDefault="45D358B0" w14:paraId="66F7BF56" w14:textId="64D76573">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Young people have different ways of understanding and doing things. In my role as LSA, I was able to get to know each child in my class and provide them with tailored support. This includes providing sensory breaks, movement breaks and ear defenders when a child becomes over-stimulated.</w:t>
      </w:r>
    </w:p>
    <w:p w:rsidR="45D358B0" w:rsidP="0ACEA53F" w:rsidRDefault="45D358B0" w14:paraId="051F1EAF" w14:textId="25D4A6B7">
      <w:pPr>
        <w:pStyle w:val="ListParagraph"/>
        <w:numPr>
          <w:ilvl w:val="0"/>
          <w:numId w:val="2"/>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 xml:space="preserve">Create lesson plans and resources suitable to the ability. </w:t>
      </w:r>
    </w:p>
    <w:p w:rsidR="45D358B0" w:rsidP="0ACEA53F" w:rsidRDefault="45D358B0" w14:paraId="308955D8" w14:textId="29478F68">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There are often situations where there may be more than one skill set in the classroom, meaning additional level work is required. Based on the topic of the lesson, both book and worksheets can challenge each student at a different level. I will create the main task with extra challenges for those students who are more able. </w:t>
      </w:r>
    </w:p>
    <w:p w:rsidR="45D358B0" w:rsidP="0ACEA53F" w:rsidRDefault="45D358B0" w14:paraId="28E7D7E9" w14:textId="2993D0EE">
      <w:pPr>
        <w:pStyle w:val="ListParagraph"/>
        <w:numPr>
          <w:ilvl w:val="0"/>
          <w:numId w:val="2"/>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1"/>
          <w:bCs w:val="1"/>
          <w:i w:val="0"/>
          <w:iCs w:val="0"/>
          <w:caps w:val="0"/>
          <w:smallCaps w:val="0"/>
          <w:noProof w:val="0"/>
          <w:color w:val="000000" w:themeColor="text1" w:themeTint="FF" w:themeShade="FF"/>
          <w:sz w:val="18"/>
          <w:szCs w:val="18"/>
          <w:lang w:val="en-US"/>
        </w:rPr>
        <w:t xml:space="preserve">Build a positive environment and relationship with the pupils. </w:t>
      </w:r>
    </w:p>
    <w:p w:rsidR="45D358B0" w:rsidP="2937B5E0" w:rsidRDefault="45D358B0" w14:paraId="21959CAB" w14:noSpellErr="1" w14:textId="617AA363">
      <w:pPr>
        <w:spacing w:line="240" w:lineRule="auto"/>
        <w:rPr>
          <w:rFonts w:ascii="Calibri" w:hAnsi="Calibri" w:eastAsia="Calibri" w:cs="Calibri"/>
          <w:b w:val="0"/>
          <w:bCs w:val="0"/>
          <w:i w:val="0"/>
          <w:iCs w:val="0"/>
          <w:caps w:val="0"/>
          <w:smallCaps w:val="0"/>
          <w:noProof w:val="0"/>
          <w:color w:val="000000" w:themeColor="text1" w:themeTint="FF" w:themeShade="FF"/>
          <w:sz w:val="20"/>
          <w:szCs w:val="20"/>
          <w:lang w:val="en-US"/>
        </w:rPr>
      </w:pP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In both of my roles in education, I have learned how important it is to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establish</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a good relationship with the children and create a positive and safe environment for them to be in. Children who have their physiological and safety needs met are much more likely to succeed in school (Capes, 2024)</w:t>
      </w:r>
      <w:r w:rsidRPr="2937B5E0" w:rsidR="059B854C">
        <w:rPr>
          <w:rFonts w:ascii="Aptos" w:hAnsi="Aptos" w:eastAsia="Aptos" w:cs="Aptos"/>
          <w:b w:val="0"/>
          <w:bCs w:val="0"/>
          <w:i w:val="0"/>
          <w:iCs w:val="0"/>
          <w:caps w:val="0"/>
          <w:smallCaps w:val="0"/>
          <w:noProof w:val="0"/>
          <w:color w:val="000000" w:themeColor="text1" w:themeTint="FF" w:themeShade="FF"/>
          <w:sz w:val="18"/>
          <w:szCs w:val="18"/>
          <w:lang w:val="en-US"/>
        </w:rPr>
        <w:t>.</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Children spend around 30-32 hours a week in school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so</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need to feel comfortable and safe in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its</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 environment (</w:t>
      </w:r>
      <w:r w:rsidRPr="2937B5E0" w:rsidR="45D358B0">
        <w:rPr>
          <w:rFonts w:ascii="Calibri" w:hAnsi="Calibri" w:eastAsia="Calibri" w:cs="Calibri"/>
          <w:b w:val="0"/>
          <w:bCs w:val="0"/>
          <w:i w:val="0"/>
          <w:iCs w:val="0"/>
          <w:caps w:val="0"/>
          <w:smallCaps w:val="0"/>
          <w:noProof w:val="0"/>
          <w:color w:val="000000" w:themeColor="text1" w:themeTint="FF" w:themeShade="FF"/>
          <w:sz w:val="20"/>
          <w:szCs w:val="20"/>
          <w:lang w:val="en-US"/>
        </w:rPr>
        <w:t>Department for Education 2023)</w:t>
      </w:r>
      <w:r w:rsidRPr="2937B5E0" w:rsidR="3812EEB5">
        <w:rPr>
          <w:rFonts w:ascii="Calibri" w:hAnsi="Calibri" w:eastAsia="Calibri" w:cs="Calibri"/>
          <w:b w:val="0"/>
          <w:bCs w:val="0"/>
          <w:i w:val="0"/>
          <w:iCs w:val="0"/>
          <w:caps w:val="0"/>
          <w:smallCaps w:val="0"/>
          <w:noProof w:val="0"/>
          <w:color w:val="000000" w:themeColor="text1" w:themeTint="FF" w:themeShade="FF"/>
          <w:sz w:val="20"/>
          <w:szCs w:val="20"/>
          <w:lang w:val="en-US"/>
        </w:rPr>
        <w:t>.</w:t>
      </w:r>
    </w:p>
    <w:p w:rsidR="45D358B0" w:rsidP="0ACEA53F" w:rsidRDefault="45D358B0" w14:paraId="51799E3A" w14:textId="3A4DD095">
      <w:pPr>
        <w:spacing w:line="240"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0ACEA53F" w:rsidR="45D358B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t>Interests</w:t>
      </w:r>
    </w:p>
    <w:p w:rsidR="45D358B0" w:rsidP="0ACEA53F" w:rsidRDefault="45D358B0" w14:paraId="2F11E01A" w14:textId="449C158F">
      <w:pPr>
        <w:pStyle w:val="ListParagraph"/>
        <w:numPr>
          <w:ilvl w:val="0"/>
          <w:numId w:val="3"/>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Horse riding</w:t>
      </w:r>
    </w:p>
    <w:p w:rsidR="45D358B0" w:rsidP="0ACEA53F" w:rsidRDefault="45D358B0" w14:paraId="26FB3429" w14:textId="2FC216ED">
      <w:pPr>
        <w:pStyle w:val="ListParagraph"/>
        <w:numPr>
          <w:ilvl w:val="0"/>
          <w:numId w:val="3"/>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Farming </w:t>
      </w:r>
    </w:p>
    <w:p w:rsidR="45D358B0" w:rsidP="0ACEA53F" w:rsidRDefault="45D358B0" w14:paraId="09A6ACD7" w14:textId="38AAC7F8">
      <w:pPr>
        <w:pStyle w:val="ListParagraph"/>
        <w:numPr>
          <w:ilvl w:val="0"/>
          <w:numId w:val="3"/>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0ACEA53F"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Musical theatre </w:t>
      </w:r>
    </w:p>
    <w:p w:rsidR="0ACEA53F" w:rsidP="0ACEA53F" w:rsidRDefault="0ACEA53F" w14:paraId="1B119E37" w14:textId="7CEFBD11">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5D358B0" w:rsidP="2937B5E0" w:rsidRDefault="45D358B0" w14:noSpellErr="1" w14:paraId="02B9B6C5" w14:textId="0135684F">
      <w:p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2937B5E0" w:rsidR="45D358B0">
        <w:rPr>
          <w:rFonts w:ascii="Aptos" w:hAnsi="Aptos" w:eastAsia="Aptos" w:cs="Aptos"/>
          <w:b w:val="1"/>
          <w:bCs w:val="1"/>
          <w:i w:val="0"/>
          <w:iCs w:val="0"/>
          <w:caps w:val="0"/>
          <w:smallCaps w:val="0"/>
          <w:strike w:val="0"/>
          <w:dstrike w:val="0"/>
          <w:noProof w:val="0"/>
          <w:color w:val="000000" w:themeColor="text1" w:themeTint="FF" w:themeShade="FF"/>
          <w:sz w:val="22"/>
          <w:szCs w:val="22"/>
          <w:u w:val="single"/>
          <w:lang w:val="en-US"/>
        </w:rPr>
        <w:t>References</w:t>
      </w:r>
    </w:p>
    <w:p w:rsidR="45D358B0" w:rsidP="2937B5E0" w:rsidRDefault="45D358B0" w14:paraId="0C54FDC4" w14:textId="4EA8D5E4">
      <w:pPr>
        <w:pStyle w:val="ListParagraph"/>
        <w:numPr>
          <w:ilvl w:val="0"/>
          <w:numId w:val="4"/>
        </w:numPr>
        <w:spacing w:line="24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 xml:space="preserve">Ruth Edwards </w:t>
      </w:r>
      <w:r>
        <w:tab/>
      </w:r>
      <w:r>
        <w:tab/>
      </w:r>
      <w:r>
        <w:tab/>
      </w:r>
      <w:r>
        <w:tab/>
      </w:r>
      <w:r w:rsidRPr="2937B5E0" w:rsidR="2160946C">
        <w:rPr>
          <w:rFonts w:ascii="Aptos" w:hAnsi="Aptos" w:eastAsia="Aptos" w:cs="Aptos"/>
          <w:b w:val="0"/>
          <w:bCs w:val="0"/>
          <w:i w:val="0"/>
          <w:iCs w:val="0"/>
          <w:caps w:val="0"/>
          <w:smallCaps w:val="0"/>
          <w:noProof w:val="0"/>
          <w:color w:val="000000" w:themeColor="text1" w:themeTint="FF" w:themeShade="FF"/>
          <w:sz w:val="18"/>
          <w:szCs w:val="18"/>
          <w:lang w:val="en-US"/>
        </w:rPr>
        <w:t xml:space="preserve">2.    </w:t>
      </w:r>
      <w:r w:rsidRPr="2937B5E0" w:rsidR="45D358B0">
        <w:rPr>
          <w:rFonts w:ascii="Aptos" w:hAnsi="Aptos" w:eastAsia="Aptos" w:cs="Aptos"/>
          <w:b w:val="0"/>
          <w:bCs w:val="0"/>
          <w:i w:val="0"/>
          <w:iCs w:val="0"/>
          <w:caps w:val="0"/>
          <w:smallCaps w:val="0"/>
          <w:noProof w:val="0"/>
          <w:color w:val="000000" w:themeColor="text1" w:themeTint="FF" w:themeShade="FF"/>
          <w:sz w:val="18"/>
          <w:szCs w:val="18"/>
          <w:lang w:val="en-US"/>
        </w:rPr>
        <w:t>Jo Thomas</w:t>
      </w:r>
    </w:p>
    <w:p w:rsidR="0ACEA53F" w:rsidP="2937B5E0" w:rsidRDefault="0ACEA53F" w14:paraId="369A3C22" w14:noSpellErr="1" w14:textId="0FD7C89A">
      <w:pPr>
        <w:pStyle w:val="Heading2"/>
        <w:rPr>
          <w:noProof w:val="0"/>
          <w:lang w:val="en-US"/>
        </w:rPr>
      </w:pPr>
      <w:bookmarkStart w:name="_Toc1603674325" w:id="91604374"/>
      <w:r w:rsidRPr="2937B5E0" w:rsidR="7CADDB99">
        <w:rPr>
          <w:noProof w:val="0"/>
          <w:lang w:val="en-US"/>
        </w:rPr>
        <w:t>References</w:t>
      </w:r>
      <w:bookmarkEnd w:id="91604374"/>
    </w:p>
    <w:p w:rsidR="2937B5E0" w:rsidP="2937B5E0" w:rsidRDefault="2937B5E0" w14:paraId="3186AD53" w14:textId="4C0F00F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CADDB99" w:rsidP="2937B5E0" w:rsidRDefault="7CADDB99" w14:paraId="75C6B632" w14:textId="2942FBA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Capes, K. (2024). </w:t>
      </w:r>
      <w:r w:rsidRPr="2937B5E0" w:rsidR="7CADDB99">
        <w:rPr>
          <w:rFonts w:ascii="Calibri" w:hAnsi="Calibri" w:eastAsia="Calibri" w:cs="Calibri"/>
          <w:b w:val="0"/>
          <w:bCs w:val="0"/>
          <w:i w:val="1"/>
          <w:iCs w:val="1"/>
          <w:caps w:val="0"/>
          <w:smallCaps w:val="0"/>
          <w:noProof w:val="0"/>
          <w:color w:val="000000" w:themeColor="text1" w:themeTint="FF" w:themeShade="FF"/>
          <w:sz w:val="27"/>
          <w:szCs w:val="27"/>
          <w:lang w:val="en-US"/>
        </w:rPr>
        <w:t>Maslow’s Hierarchy of Needs in Education | Brooks and Kirk</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brooksandkirk.co.uk. Available at: </w:t>
      </w:r>
      <w:hyperlink r:id="R0ad98defed594ba4">
        <w:r w:rsidRPr="2937B5E0" w:rsidR="7CADDB99">
          <w:rPr>
            <w:rStyle w:val="Hyperlink"/>
            <w:rFonts w:ascii="Calibri" w:hAnsi="Calibri" w:eastAsia="Calibri" w:cs="Calibri"/>
            <w:b w:val="0"/>
            <w:bCs w:val="0"/>
            <w:i w:val="0"/>
            <w:iCs w:val="0"/>
            <w:caps w:val="0"/>
            <w:smallCaps w:val="0"/>
            <w:strike w:val="0"/>
            <w:dstrike w:val="0"/>
            <w:noProof w:val="0"/>
            <w:sz w:val="27"/>
            <w:szCs w:val="27"/>
            <w:lang w:val="en-US"/>
          </w:rPr>
          <w:t>https://brooksandkirk.co.uk/understanding-maslows-hierarchy-of-needs-in-education/</w:t>
        </w:r>
      </w:hyperlink>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(Accessed</w:t>
      </w:r>
      <w:r w:rsidRPr="2937B5E0" w:rsidR="4F822352">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nd</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October 2025)</w:t>
      </w:r>
      <w:r w:rsidRPr="2937B5E0" w:rsidR="6BE26FD2">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CADDB99" w:rsidP="2937B5E0" w:rsidRDefault="7CADDB99" w14:paraId="1B614409" w14:textId="57522729">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2937B5E0" w:rsidR="7CADDB99">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CADDB99" w:rsidP="2937B5E0" w:rsidRDefault="7CADDB99" w14:paraId="4C1A766F" w14:textId="3BB6339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Department </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for</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Education (2023). </w:t>
      </w:r>
      <w:r w:rsidRPr="2937B5E0" w:rsidR="7CADDB99">
        <w:rPr>
          <w:rFonts w:ascii="Calibri" w:hAnsi="Calibri" w:eastAsia="Calibri" w:cs="Calibri"/>
          <w:b w:val="0"/>
          <w:bCs w:val="0"/>
          <w:i w:val="1"/>
          <w:iCs w:val="1"/>
          <w:caps w:val="0"/>
          <w:smallCaps w:val="0"/>
          <w:noProof w:val="0"/>
          <w:color w:val="000000" w:themeColor="text1" w:themeTint="FF" w:themeShade="FF"/>
          <w:sz w:val="27"/>
          <w:szCs w:val="27"/>
          <w:lang w:val="en-US"/>
        </w:rPr>
        <w:t>Length of the School Week Non-Statutory Guidance</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52d1f94fddda44b9">
        <w:r w:rsidRPr="2937B5E0" w:rsidR="7CADDB99">
          <w:rPr>
            <w:rStyle w:val="Hyperlink"/>
            <w:rFonts w:ascii="Calibri" w:hAnsi="Calibri" w:eastAsia="Calibri" w:cs="Calibri"/>
            <w:b w:val="0"/>
            <w:bCs w:val="0"/>
            <w:i w:val="0"/>
            <w:iCs w:val="0"/>
            <w:caps w:val="0"/>
            <w:smallCaps w:val="0"/>
            <w:strike w:val="0"/>
            <w:dstrike w:val="0"/>
            <w:noProof w:val="0"/>
            <w:sz w:val="27"/>
            <w:szCs w:val="27"/>
            <w:lang w:val="en-US"/>
          </w:rPr>
          <w:t>https://assets.publishing.service.gov.uk/media/64a2f21fbb13dc000cb2e5e1/Minimum_School_Week_Non-Statutory_Guidance.pdf</w:t>
        </w:r>
      </w:hyperlink>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(Accessed</w:t>
      </w:r>
      <w:r w:rsidRPr="2937B5E0" w:rsidR="52393387">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2</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vertAlign w:val="superscript"/>
          <w:lang w:val="en-US"/>
        </w:rPr>
        <w:t>nd</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2937B5E0" w:rsidR="7CADDB99">
        <w:rPr>
          <w:rFonts w:ascii="Calibri" w:hAnsi="Calibri" w:eastAsia="Calibri" w:cs="Calibri"/>
          <w:b w:val="0"/>
          <w:bCs w:val="0"/>
          <w:i w:val="0"/>
          <w:iCs w:val="0"/>
          <w:caps w:val="0"/>
          <w:smallCaps w:val="0"/>
          <w:noProof w:val="0"/>
          <w:color w:val="000000" w:themeColor="text1" w:themeTint="FF" w:themeShade="FF"/>
          <w:sz w:val="27"/>
          <w:szCs w:val="27"/>
          <w:lang w:val="en-US"/>
        </w:rPr>
        <w:t>October 2025)</w:t>
      </w:r>
      <w:r w:rsidRPr="2937B5E0" w:rsidR="0AF11F95">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937B5E0" w:rsidP="2937B5E0" w:rsidRDefault="2937B5E0" w14:paraId="41CDA826" w14:textId="339A7578">
      <w:pPr>
        <w:pStyle w:val="Normal"/>
        <w:rPr>
          <w:noProof w:val="0"/>
          <w:lang w:val="en-US"/>
        </w:rPr>
      </w:pPr>
    </w:p>
    <w:p w:rsidR="0ACEA53F" w:rsidP="0ACEA53F" w:rsidRDefault="0ACEA53F" w14:paraId="2CCD9D0C" w14:textId="34AF78C6">
      <w:pPr>
        <w:pStyle w:val="Normal"/>
        <w:rPr>
          <w:noProof w:val="0"/>
          <w:lang w:val="en-US"/>
        </w:rPr>
      </w:pPr>
    </w:p>
    <w:p w:rsidR="0ACEA53F" w:rsidP="0ACEA53F" w:rsidRDefault="0ACEA53F" w14:paraId="585B1A07" w14:textId="1BAC700E">
      <w:pPr>
        <w:pStyle w:val="Normal"/>
        <w:jc w:val="left"/>
        <w:rPr>
          <w:rFonts w:ascii="Arial" w:hAnsi="Arial" w:eastAsia="Arial" w:cs="Arial"/>
          <w:b w:val="0"/>
          <w:bCs w:val="0"/>
          <w:noProof w:val="0"/>
          <w:sz w:val="28"/>
          <w:szCs w:val="28"/>
          <w:lang w:val="en-US"/>
        </w:rPr>
      </w:pPr>
    </w:p>
    <w:p w:rsidR="0ACEA53F" w:rsidP="0ACEA53F" w:rsidRDefault="0ACEA53F" w14:paraId="0A15D38B" w14:textId="73C62F00">
      <w:pPr>
        <w:pStyle w:val="Normal"/>
        <w:jc w:val="left"/>
        <w:rPr>
          <w:rFonts w:ascii="Arial" w:hAnsi="Arial" w:eastAsia="Arial" w:cs="Arial"/>
          <w:b w:val="0"/>
          <w:bCs w:val="0"/>
          <w:noProof w:val="0"/>
          <w:sz w:val="28"/>
          <w:szCs w:val="28"/>
          <w:lang w:val="en-US"/>
        </w:rPr>
      </w:pPr>
    </w:p>
    <w:p w:rsidR="0ACEA53F" w:rsidP="0ACEA53F" w:rsidRDefault="0ACEA53F" w14:paraId="3CA85817" w14:textId="49AF03B1">
      <w:pPr>
        <w:pStyle w:val="Normal"/>
        <w:jc w:val="left"/>
        <w:rPr>
          <w:rFonts w:ascii="Arial" w:hAnsi="Arial" w:eastAsia="Arial" w:cs="Arial"/>
          <w:b w:val="0"/>
          <w:bCs w:val="0"/>
          <w:noProof w:val="0"/>
          <w:sz w:val="28"/>
          <w:szCs w:val="28"/>
          <w:lang w:val="en-US"/>
        </w:rPr>
      </w:pPr>
    </w:p>
    <w:p w:rsidR="0ACEA53F" w:rsidP="0ACEA53F" w:rsidRDefault="0ACEA53F" w14:paraId="20A169A0" w14:textId="55EA5A9E">
      <w:pPr>
        <w:pStyle w:val="Normal"/>
        <w:jc w:val="left"/>
        <w:rPr>
          <w:rFonts w:ascii="Arial" w:hAnsi="Arial" w:eastAsia="Arial" w:cs="Arial"/>
          <w:b w:val="0"/>
          <w:bCs w:val="0"/>
          <w:noProof w:val="0"/>
          <w:sz w:val="28"/>
          <w:szCs w:val="28"/>
          <w:lang w:val="en-US"/>
        </w:rPr>
      </w:pPr>
    </w:p>
    <w:p w:rsidR="0ACEA53F" w:rsidP="0ACEA53F" w:rsidRDefault="0ACEA53F" w14:paraId="6564A580" w14:textId="7C5FE533">
      <w:pPr>
        <w:pStyle w:val="Normal"/>
        <w:jc w:val="left"/>
        <w:rPr>
          <w:rFonts w:ascii="Arial" w:hAnsi="Arial" w:eastAsia="Arial" w:cs="Arial"/>
          <w:b w:val="0"/>
          <w:bCs w:val="0"/>
          <w:noProof w:val="0"/>
          <w:sz w:val="28"/>
          <w:szCs w:val="28"/>
          <w:lang w:val="en-US"/>
        </w:rPr>
      </w:pPr>
    </w:p>
    <w:p w:rsidR="0ACEA53F" w:rsidP="0ACEA53F" w:rsidRDefault="0ACEA53F" w14:paraId="438C6A3B" w14:textId="28A5BFE2">
      <w:pPr>
        <w:pStyle w:val="Normal"/>
        <w:jc w:val="left"/>
        <w:rPr>
          <w:rFonts w:ascii="Arial" w:hAnsi="Arial" w:eastAsia="Arial" w:cs="Arial"/>
          <w:b w:val="0"/>
          <w:bCs w:val="0"/>
          <w:noProof w:val="0"/>
          <w:sz w:val="28"/>
          <w:szCs w:val="28"/>
          <w:lang w:val="en-US"/>
        </w:rPr>
      </w:pPr>
    </w:p>
    <w:p w:rsidR="0ACEA53F" w:rsidP="0ACEA53F" w:rsidRDefault="0ACEA53F" w14:paraId="65577098" w14:textId="04CD67C1">
      <w:pPr>
        <w:pStyle w:val="Normal"/>
        <w:jc w:val="left"/>
        <w:rPr>
          <w:rFonts w:ascii="Arial" w:hAnsi="Arial" w:eastAsia="Arial" w:cs="Arial"/>
          <w:b w:val="0"/>
          <w:bCs w:val="0"/>
          <w:noProof w:val="0"/>
          <w:sz w:val="28"/>
          <w:szCs w:val="28"/>
          <w:lang w:val="en-US"/>
        </w:rPr>
      </w:pPr>
    </w:p>
    <w:p w:rsidR="0ACEA53F" w:rsidP="0ACEA53F" w:rsidRDefault="0ACEA53F" w14:paraId="6BD380E0" w14:textId="357B99BE">
      <w:pPr>
        <w:pStyle w:val="Normal"/>
        <w:jc w:val="left"/>
        <w:rPr>
          <w:rFonts w:ascii="Arial" w:hAnsi="Arial" w:eastAsia="Arial" w:cs="Arial"/>
          <w:b w:val="0"/>
          <w:bCs w:val="0"/>
          <w:noProof w:val="0"/>
          <w:sz w:val="28"/>
          <w:szCs w:val="28"/>
          <w:lang w:val="en-US"/>
        </w:rPr>
      </w:pPr>
    </w:p>
    <w:p w:rsidR="0ACEA53F" w:rsidP="0ACEA53F" w:rsidRDefault="0ACEA53F" w14:paraId="520A78D4" w14:textId="43698475">
      <w:pPr>
        <w:pStyle w:val="Normal"/>
        <w:jc w:val="left"/>
        <w:rPr>
          <w:rFonts w:ascii="Arial" w:hAnsi="Arial" w:eastAsia="Arial" w:cs="Arial"/>
          <w:b w:val="0"/>
          <w:bCs w:val="0"/>
          <w:noProof w:val="0"/>
          <w:sz w:val="28"/>
          <w:szCs w:val="28"/>
          <w:lang w:val="en-US"/>
        </w:rPr>
      </w:pPr>
    </w:p>
    <w:p w:rsidR="0ACEA53F" w:rsidP="0ACEA53F" w:rsidRDefault="0ACEA53F" w14:paraId="5A7EF784" w14:textId="1C96EA2E">
      <w:pPr>
        <w:pStyle w:val="Normal"/>
        <w:jc w:val="left"/>
        <w:rPr>
          <w:rFonts w:ascii="Arial" w:hAnsi="Arial" w:eastAsia="Arial" w:cs="Arial"/>
          <w:b w:val="0"/>
          <w:bCs w:val="0"/>
          <w:noProof w:val="0"/>
          <w:sz w:val="28"/>
          <w:szCs w:val="28"/>
          <w:lang w:val="en-US"/>
        </w:rPr>
      </w:pPr>
    </w:p>
    <w:p w:rsidR="0ACEA53F" w:rsidP="0ACEA53F" w:rsidRDefault="0ACEA53F" w14:paraId="7AA63B53" w14:textId="5C927131">
      <w:pPr>
        <w:pStyle w:val="Normal"/>
        <w:jc w:val="left"/>
        <w:rPr>
          <w:rFonts w:ascii="Arial" w:hAnsi="Arial" w:eastAsia="Arial" w:cs="Arial"/>
          <w:b w:val="0"/>
          <w:bCs w:val="0"/>
          <w:noProof w:val="0"/>
          <w:sz w:val="28"/>
          <w:szCs w:val="28"/>
          <w:lang w:val="en-US"/>
        </w:rPr>
      </w:pPr>
    </w:p>
    <w:p w:rsidR="0ACEA53F" w:rsidP="0ACEA53F" w:rsidRDefault="0ACEA53F" w14:paraId="38B075AD" w14:textId="5E12C99E">
      <w:pPr>
        <w:pStyle w:val="Normal"/>
        <w:jc w:val="left"/>
        <w:rPr>
          <w:rFonts w:ascii="Arial" w:hAnsi="Arial" w:eastAsia="Arial" w:cs="Arial"/>
          <w:b w:val="0"/>
          <w:bCs w:val="0"/>
          <w:noProof w:val="0"/>
          <w:sz w:val="28"/>
          <w:szCs w:val="28"/>
          <w:lang w:val="en-US"/>
        </w:rPr>
      </w:pPr>
    </w:p>
    <w:p w:rsidR="0ACEA53F" w:rsidP="2937B5E0" w:rsidRDefault="0ACEA53F" w14:paraId="21B2126C" w14:noSpellErr="1" w14:textId="0085E84C">
      <w:pPr>
        <w:pStyle w:val="Heading1"/>
        <w:rPr>
          <w:noProof w:val="0"/>
          <w:lang w:val="en-US"/>
        </w:rPr>
      </w:pPr>
      <w:bookmarkStart w:name="_Toc2092156492" w:id="481637835"/>
      <w:r w:rsidRPr="2937B5E0" w:rsidR="7CADDB99">
        <w:rPr>
          <w:noProof w:val="0"/>
          <w:lang w:val="en-US"/>
        </w:rPr>
        <w:t>Element 3 – Cover Letter</w:t>
      </w:r>
      <w:bookmarkEnd w:id="481637835"/>
    </w:p>
    <w:p w:rsidR="2937B5E0" w:rsidP="2937B5E0" w:rsidRDefault="2937B5E0" w14:paraId="119A5FE0" w14:textId="082DA474">
      <w:pPr>
        <w:pStyle w:val="Normal"/>
        <w:rPr>
          <w:noProof w:val="0"/>
          <w:lang w:val="en-US"/>
        </w:rPr>
      </w:pPr>
    </w:p>
    <w:p w:rsidR="03749AEC" w:rsidP="2937B5E0" w:rsidRDefault="03749AEC" w14:paraId="5A41FD34" w14:textId="401C9BDD">
      <w:pPr>
        <w:pStyle w:val="Normal"/>
        <w:rPr>
          <w:noProof w:val="0"/>
          <w:lang w:val="en-US"/>
        </w:rPr>
      </w:pPr>
      <w:r w:rsidRPr="2937B5E0" w:rsidR="03749AEC">
        <w:rPr>
          <w:noProof w:val="0"/>
          <w:lang w:val="en-US"/>
        </w:rPr>
        <w:t xml:space="preserve">Lily Meddings </w:t>
      </w:r>
    </w:p>
    <w:p w:rsidR="03749AEC" w:rsidP="2937B5E0" w:rsidRDefault="03749AEC" w14:paraId="1C4AB4E0" w14:textId="5A7819FC">
      <w:pPr>
        <w:pStyle w:val="Normal"/>
        <w:rPr>
          <w:noProof w:val="0"/>
          <w:lang w:val="en-US"/>
        </w:rPr>
      </w:pPr>
      <w:r w:rsidRPr="2937B5E0" w:rsidR="03749AEC">
        <w:rPr>
          <w:noProof w:val="0"/>
          <w:lang w:val="en-US"/>
        </w:rPr>
        <w:t xml:space="preserve">Tudor Lodge, </w:t>
      </w:r>
      <w:r w:rsidRPr="2937B5E0" w:rsidR="03749AEC">
        <w:rPr>
          <w:noProof w:val="0"/>
          <w:lang w:val="en-US"/>
        </w:rPr>
        <w:t>Liddeston</w:t>
      </w:r>
      <w:r w:rsidRPr="2937B5E0" w:rsidR="03749AEC">
        <w:rPr>
          <w:noProof w:val="0"/>
          <w:lang w:val="en-US"/>
        </w:rPr>
        <w:t>, Milford Haven, Pembrokeshire</w:t>
      </w:r>
    </w:p>
    <w:p w:rsidR="03749AEC" w:rsidP="2937B5E0" w:rsidRDefault="03749AEC" w14:paraId="441081F0" w14:textId="729EF3C3">
      <w:pPr>
        <w:pStyle w:val="Normal"/>
        <w:rPr>
          <w:noProof w:val="0"/>
          <w:lang w:val="en-US"/>
        </w:rPr>
      </w:pPr>
      <w:r w:rsidRPr="2937B5E0" w:rsidR="03749AEC">
        <w:rPr>
          <w:noProof w:val="0"/>
          <w:lang w:val="en-US"/>
        </w:rPr>
        <w:t xml:space="preserve">SA73 3PZ </w:t>
      </w:r>
    </w:p>
    <w:p w:rsidR="03749AEC" w:rsidP="2937B5E0" w:rsidRDefault="03749AEC" w14:paraId="742EE22B" w14:textId="19ECD6A8">
      <w:pPr>
        <w:pStyle w:val="Normal"/>
        <w:rPr>
          <w:noProof w:val="0"/>
          <w:lang w:val="en-US"/>
        </w:rPr>
      </w:pPr>
      <w:hyperlink r:id="Rce8d45cf309040a6">
        <w:r w:rsidRPr="2937B5E0" w:rsidR="03749AEC">
          <w:rPr>
            <w:rStyle w:val="Hyperlink"/>
            <w:noProof w:val="0"/>
            <w:lang w:val="en-US"/>
          </w:rPr>
          <w:t>Lilimeddings04@gmail.com</w:t>
        </w:r>
      </w:hyperlink>
      <w:r w:rsidRPr="2937B5E0" w:rsidR="03749AEC">
        <w:rPr>
          <w:noProof w:val="0"/>
          <w:lang w:val="en-US"/>
        </w:rPr>
        <w:t xml:space="preserve">    /   07401262255</w:t>
      </w:r>
    </w:p>
    <w:p w:rsidR="2937B5E0" w:rsidP="2937B5E0" w:rsidRDefault="2937B5E0" w14:paraId="07DEB943" w14:textId="2A537125">
      <w:pPr>
        <w:pStyle w:val="Normal"/>
        <w:rPr>
          <w:noProof w:val="0"/>
          <w:lang w:val="en-US"/>
        </w:rPr>
      </w:pPr>
    </w:p>
    <w:p w:rsidR="331FF2DB" w:rsidP="2937B5E0" w:rsidRDefault="331FF2DB" w14:paraId="4E1DD85F" w14:textId="4EE7778F">
      <w:pPr>
        <w:pStyle w:val="Normal"/>
        <w:rPr>
          <w:noProof w:val="0"/>
          <w:lang w:val="en-US"/>
        </w:rPr>
      </w:pPr>
      <w:r w:rsidRPr="2937B5E0" w:rsidR="331FF2DB">
        <w:rPr>
          <w:noProof w:val="0"/>
          <w:lang w:val="en-US"/>
        </w:rPr>
        <w:t>To whom it may concern,</w:t>
      </w:r>
    </w:p>
    <w:p w:rsidR="331FF2DB" w:rsidP="2937B5E0" w:rsidRDefault="331FF2DB" w14:paraId="6DE3423F" w14:textId="36F88ED4">
      <w:pPr>
        <w:pStyle w:val="Normal"/>
        <w:rPr>
          <w:noProof w:val="0"/>
          <w:lang w:val="en-US"/>
        </w:rPr>
      </w:pPr>
      <w:r w:rsidRPr="2937B5E0" w:rsidR="331FF2DB">
        <w:rPr>
          <w:noProof w:val="0"/>
          <w:lang w:val="en-US"/>
        </w:rPr>
        <w:t>My desire to work with young people has come from wanting to give back the support I received throughout my education. I was fortunate to have been supported by my teachers and lectures who were able to help through extenuating circumstances a</w:t>
      </w:r>
      <w:r w:rsidRPr="2937B5E0" w:rsidR="3103C7E6">
        <w:rPr>
          <w:noProof w:val="0"/>
          <w:lang w:val="en-US"/>
        </w:rPr>
        <w:t xml:space="preserve">nd my own worries during my time in school and college. For this </w:t>
      </w:r>
      <w:r w:rsidRPr="2937B5E0" w:rsidR="187B8928">
        <w:rPr>
          <w:noProof w:val="0"/>
          <w:lang w:val="en-US"/>
        </w:rPr>
        <w:t>reason</w:t>
      </w:r>
      <w:r w:rsidRPr="2937B5E0" w:rsidR="3103C7E6">
        <w:rPr>
          <w:noProof w:val="0"/>
          <w:lang w:val="en-US"/>
        </w:rPr>
        <w:t>, I would like to be the support for learners who are in need of it. I strongly believe that</w:t>
      </w:r>
      <w:r w:rsidRPr="2937B5E0" w:rsidR="7C5CFD10">
        <w:rPr>
          <w:noProof w:val="0"/>
          <w:lang w:val="en-US"/>
        </w:rPr>
        <w:t xml:space="preserve"> everyone should be able to experience the same opportunities, not matter what </w:t>
      </w:r>
      <w:r w:rsidRPr="2937B5E0" w:rsidR="7C5CFD10">
        <w:rPr>
          <w:noProof w:val="0"/>
          <w:lang w:val="en-US"/>
        </w:rPr>
        <w:t>additional</w:t>
      </w:r>
      <w:r w:rsidRPr="2937B5E0" w:rsidR="7C5CFD10">
        <w:rPr>
          <w:noProof w:val="0"/>
          <w:lang w:val="en-US"/>
        </w:rPr>
        <w:t xml:space="preserve"> learning needs they have. This is why I am so passionate about working with those with ALN as I would like to support them in achieving their full </w:t>
      </w:r>
      <w:r w:rsidRPr="2937B5E0" w:rsidR="258CA130">
        <w:rPr>
          <w:noProof w:val="0"/>
          <w:lang w:val="en-US"/>
        </w:rPr>
        <w:t>potential</w:t>
      </w:r>
      <w:r w:rsidRPr="2937B5E0" w:rsidR="7C5CFD10">
        <w:rPr>
          <w:noProof w:val="0"/>
          <w:lang w:val="en-US"/>
        </w:rPr>
        <w:t xml:space="preserve">. </w:t>
      </w:r>
      <w:r w:rsidRPr="2937B5E0" w:rsidR="334BCAA0">
        <w:rPr>
          <w:noProof w:val="0"/>
          <w:lang w:val="en-US"/>
        </w:rPr>
        <w:t xml:space="preserve">I would like to apply for the role in </w:t>
      </w:r>
      <w:r w:rsidRPr="2937B5E0" w:rsidR="334BCAA0">
        <w:rPr>
          <w:noProof w:val="0"/>
          <w:lang w:val="en-US"/>
        </w:rPr>
        <w:t>college</w:t>
      </w:r>
      <w:r w:rsidRPr="2937B5E0" w:rsidR="334BCAA0">
        <w:rPr>
          <w:noProof w:val="0"/>
          <w:lang w:val="en-US"/>
        </w:rPr>
        <w:t xml:space="preserve"> as a Lecturer </w:t>
      </w:r>
      <w:r w:rsidRPr="2937B5E0" w:rsidR="334BCAA0">
        <w:rPr>
          <w:noProof w:val="0"/>
          <w:lang w:val="en-US"/>
        </w:rPr>
        <w:t>in</w:t>
      </w:r>
      <w:r w:rsidRPr="2937B5E0" w:rsidR="334BCAA0">
        <w:rPr>
          <w:noProof w:val="0"/>
          <w:lang w:val="en-US"/>
        </w:rPr>
        <w:t xml:space="preserve"> the Life Skills Academy. </w:t>
      </w:r>
    </w:p>
    <w:p w:rsidR="2937B5E0" w:rsidP="2937B5E0" w:rsidRDefault="2937B5E0" w14:paraId="3F7CFD97" w14:textId="362356D2">
      <w:pPr>
        <w:pStyle w:val="Normal"/>
        <w:rPr>
          <w:noProof w:val="0"/>
          <w:lang w:val="en-US"/>
        </w:rPr>
      </w:pPr>
    </w:p>
    <w:p w:rsidR="42792CED" w:rsidP="2937B5E0" w:rsidRDefault="42792CED" w14:paraId="7C8B0F2A" w14:textId="1F5F594A">
      <w:pPr>
        <w:pStyle w:val="Normal"/>
        <w:rPr>
          <w:noProof w:val="0"/>
          <w:lang w:val="en-US"/>
        </w:rPr>
      </w:pPr>
      <w:r w:rsidRPr="2937B5E0" w:rsidR="42792CED">
        <w:rPr>
          <w:noProof w:val="0"/>
          <w:lang w:val="en-US"/>
        </w:rPr>
        <w:t xml:space="preserve">I started my career in October 2022 after completing my A Levels in Pembrokeshire College. I was fortunate to be successful in a Bilingual Support Tutor role and an administrator for the Coleg </w:t>
      </w:r>
      <w:r w:rsidRPr="2937B5E0" w:rsidR="42792CED">
        <w:rPr>
          <w:noProof w:val="0"/>
          <w:lang w:val="en-US"/>
        </w:rPr>
        <w:t>Cymraeg</w:t>
      </w:r>
      <w:r w:rsidRPr="2937B5E0" w:rsidR="42792CED">
        <w:rPr>
          <w:noProof w:val="0"/>
          <w:lang w:val="en-US"/>
        </w:rPr>
        <w:t xml:space="preserve"> </w:t>
      </w:r>
      <w:r w:rsidRPr="2937B5E0" w:rsidR="42792CED">
        <w:rPr>
          <w:noProof w:val="0"/>
          <w:lang w:val="en-US"/>
        </w:rPr>
        <w:t>Cenedlaethol</w:t>
      </w:r>
      <w:r w:rsidRPr="2937B5E0" w:rsidR="42792CED">
        <w:rPr>
          <w:noProof w:val="0"/>
          <w:lang w:val="en-US"/>
        </w:rPr>
        <w:t xml:space="preserve"> based in Pembrokeshire</w:t>
      </w:r>
      <w:r w:rsidRPr="2937B5E0" w:rsidR="261316DE">
        <w:rPr>
          <w:noProof w:val="0"/>
          <w:lang w:val="en-US"/>
        </w:rPr>
        <w:t xml:space="preserve"> College. These roles required me to use a range of skills when working with both staff and students, promoting the Welsh Language, and delivering upskilling sessions. </w:t>
      </w:r>
      <w:r w:rsidRPr="2937B5E0" w:rsidR="79CA552F">
        <w:rPr>
          <w:noProof w:val="0"/>
          <w:lang w:val="en-US"/>
        </w:rPr>
        <w:t>Alongside my job, I completed the Award in Education and Training to be able to deliver sessions to a class.</w:t>
      </w:r>
      <w:r w:rsidRPr="2937B5E0" w:rsidR="79CA552F">
        <w:rPr>
          <w:noProof w:val="0"/>
          <w:lang w:val="en-US"/>
        </w:rPr>
        <w:t xml:space="preserve"> </w:t>
      </w:r>
    </w:p>
    <w:p w:rsidR="2937B5E0" w:rsidP="2937B5E0" w:rsidRDefault="2937B5E0" w14:paraId="7C8F3C28" w14:textId="1015C17D">
      <w:pPr>
        <w:pStyle w:val="Normal"/>
        <w:rPr>
          <w:noProof w:val="0"/>
          <w:lang w:val="en-US"/>
        </w:rPr>
      </w:pPr>
    </w:p>
    <w:p w:rsidR="3D488FF6" w:rsidP="2937B5E0" w:rsidRDefault="3D488FF6" w14:paraId="7D0E00F7" w14:textId="4B6CAC64">
      <w:pPr>
        <w:pStyle w:val="Normal"/>
        <w:suppressLineNumbers w:val="0"/>
        <w:bidi w:val="0"/>
        <w:spacing w:before="0" w:beforeAutospacing="off" w:after="160" w:afterAutospacing="off" w:line="279" w:lineRule="auto"/>
        <w:ind w:left="0" w:right="0"/>
        <w:jc w:val="left"/>
        <w:rPr>
          <w:noProof w:val="0"/>
          <w:lang w:val="en-US"/>
        </w:rPr>
      </w:pPr>
      <w:r w:rsidRPr="2937B5E0" w:rsidR="3D488FF6">
        <w:rPr>
          <w:noProof w:val="0"/>
          <w:lang w:val="en-US"/>
        </w:rPr>
        <w:t xml:space="preserve">With a passion </w:t>
      </w:r>
      <w:r w:rsidRPr="2937B5E0" w:rsidR="638434F5">
        <w:rPr>
          <w:noProof w:val="0"/>
          <w:lang w:val="en-US"/>
        </w:rPr>
        <w:t>for working</w:t>
      </w:r>
      <w:r w:rsidRPr="2937B5E0" w:rsidR="3D488FF6">
        <w:rPr>
          <w:noProof w:val="0"/>
          <w:lang w:val="en-US"/>
        </w:rPr>
        <w:t xml:space="preserve"> with children, I</w:t>
      </w:r>
      <w:r w:rsidRPr="2937B5E0" w:rsidR="3D488FF6">
        <w:rPr>
          <w:noProof w:val="0"/>
          <w:lang w:val="en-US"/>
        </w:rPr>
        <w:t xml:space="preserve"> have spent the last two years working in the Pembrokeshire Learning </w:t>
      </w:r>
      <w:r w:rsidRPr="2937B5E0" w:rsidR="3744DB22">
        <w:rPr>
          <w:noProof w:val="0"/>
          <w:lang w:val="en-US"/>
        </w:rPr>
        <w:t>Centre,</w:t>
      </w:r>
      <w:r w:rsidRPr="2937B5E0" w:rsidR="3D488FF6">
        <w:rPr>
          <w:noProof w:val="0"/>
          <w:lang w:val="en-US"/>
        </w:rPr>
        <w:t xml:space="preserve"> </w:t>
      </w:r>
      <w:r w:rsidRPr="2937B5E0" w:rsidR="73ACC23E">
        <w:rPr>
          <w:noProof w:val="0"/>
          <w:lang w:val="en-US"/>
        </w:rPr>
        <w:t>predominantly</w:t>
      </w:r>
      <w:r w:rsidRPr="2937B5E0" w:rsidR="3D488FF6">
        <w:rPr>
          <w:noProof w:val="0"/>
          <w:lang w:val="en-US"/>
        </w:rPr>
        <w:t xml:space="preserve"> in</w:t>
      </w:r>
      <w:r w:rsidRPr="2937B5E0" w:rsidR="3D488FF6">
        <w:rPr>
          <w:noProof w:val="0"/>
          <w:lang w:val="en-US"/>
        </w:rPr>
        <w:t xml:space="preserve"> the LRC unit. D</w:t>
      </w:r>
      <w:r w:rsidRPr="2937B5E0" w:rsidR="79BEC7F9">
        <w:rPr>
          <w:noProof w:val="0"/>
          <w:lang w:val="en-US"/>
        </w:rPr>
        <w:t xml:space="preserve">uring my time there I also worked in </w:t>
      </w:r>
      <w:r w:rsidRPr="2937B5E0" w:rsidR="79BEC7F9">
        <w:rPr>
          <w:noProof w:val="0"/>
          <w:lang w:val="en-US"/>
        </w:rPr>
        <w:t>Stepping Stones</w:t>
      </w:r>
      <w:r w:rsidRPr="2937B5E0" w:rsidR="79BEC7F9">
        <w:rPr>
          <w:noProof w:val="0"/>
          <w:lang w:val="en-US"/>
        </w:rPr>
        <w:t xml:space="preserve"> (anxious and phobic unit) and the primary provision. </w:t>
      </w:r>
      <w:r w:rsidRPr="2937B5E0" w:rsidR="24E41CE7">
        <w:rPr>
          <w:noProof w:val="0"/>
          <w:lang w:val="en-US"/>
        </w:rPr>
        <w:t xml:space="preserve">Within the LRC, we had pupils who were academically lower in ability, needed encouragement to attend school, worked better in smaller </w:t>
      </w:r>
      <w:r w:rsidRPr="2937B5E0" w:rsidR="7878E058">
        <w:rPr>
          <w:noProof w:val="0"/>
          <w:lang w:val="en-US"/>
        </w:rPr>
        <w:t>classes,</w:t>
      </w:r>
      <w:r w:rsidRPr="2937B5E0" w:rsidR="24E41CE7">
        <w:rPr>
          <w:noProof w:val="0"/>
          <w:lang w:val="en-US"/>
        </w:rPr>
        <w:t xml:space="preserve"> and those who </w:t>
      </w:r>
      <w:r w:rsidRPr="2937B5E0" w:rsidR="24E41CE7">
        <w:rPr>
          <w:noProof w:val="0"/>
          <w:lang w:val="en-US"/>
        </w:rPr>
        <w:t>need</w:t>
      </w:r>
      <w:r w:rsidRPr="2937B5E0" w:rsidR="43890B94">
        <w:rPr>
          <w:noProof w:val="0"/>
          <w:lang w:val="en-US"/>
        </w:rPr>
        <w:t>ed</w:t>
      </w:r>
      <w:r w:rsidRPr="2937B5E0" w:rsidR="24E41CE7">
        <w:rPr>
          <w:noProof w:val="0"/>
          <w:lang w:val="en-US"/>
        </w:rPr>
        <w:t xml:space="preserve"> that extra suppor</w:t>
      </w:r>
      <w:r w:rsidRPr="2937B5E0" w:rsidR="1A3B0764">
        <w:rPr>
          <w:noProof w:val="0"/>
          <w:lang w:val="en-US"/>
        </w:rPr>
        <w:t xml:space="preserve">t. I have been on training that has supported me to </w:t>
      </w:r>
      <w:r w:rsidRPr="2937B5E0" w:rsidR="1A3B0764">
        <w:rPr>
          <w:noProof w:val="0"/>
          <w:lang w:val="en-US"/>
        </w:rPr>
        <w:t>improve in</w:t>
      </w:r>
      <w:r w:rsidRPr="2937B5E0" w:rsidR="1A3B0764">
        <w:rPr>
          <w:noProof w:val="0"/>
          <w:lang w:val="en-US"/>
        </w:rPr>
        <w:t xml:space="preserve"> my job role, </w:t>
      </w:r>
      <w:r w:rsidRPr="2937B5E0" w:rsidR="7394FAE9">
        <w:rPr>
          <w:noProof w:val="0"/>
          <w:lang w:val="en-US"/>
        </w:rPr>
        <w:t>such as</w:t>
      </w:r>
      <w:r w:rsidRPr="2937B5E0" w:rsidR="1A3B0764">
        <w:rPr>
          <w:noProof w:val="0"/>
          <w:lang w:val="en-US"/>
        </w:rPr>
        <w:t xml:space="preserve"> dyslexia, speech and language, trauma informed schools, Autism and ADHD and</w:t>
      </w:r>
      <w:r w:rsidRPr="2937B5E0" w:rsidR="16867209">
        <w:rPr>
          <w:noProof w:val="0"/>
          <w:lang w:val="en-US"/>
        </w:rPr>
        <w:t xml:space="preserve"> safeguarding. I qualified in the ELSA (Emotional Literacy Support Assistant) course and delivered 1:1 session w</w:t>
      </w:r>
      <w:r w:rsidRPr="2937B5E0" w:rsidR="29713AC1">
        <w:rPr>
          <w:noProof w:val="0"/>
          <w:lang w:val="en-US"/>
        </w:rPr>
        <w:t>ith children</w:t>
      </w:r>
      <w:r w:rsidRPr="2937B5E0" w:rsidR="29713AC1">
        <w:rPr>
          <w:noProof w:val="0"/>
          <w:lang w:val="en-US"/>
        </w:rPr>
        <w:t>, during</w:t>
      </w:r>
      <w:r w:rsidRPr="2937B5E0" w:rsidR="29713AC1">
        <w:rPr>
          <w:noProof w:val="0"/>
          <w:lang w:val="en-US"/>
        </w:rPr>
        <w:t xml:space="preserve"> these sessions we would do a hands-on </w:t>
      </w:r>
      <w:r w:rsidRPr="2937B5E0" w:rsidR="29713AC1">
        <w:rPr>
          <w:noProof w:val="0"/>
          <w:lang w:val="en-US"/>
        </w:rPr>
        <w:t>activity</w:t>
      </w:r>
      <w:r w:rsidRPr="2937B5E0" w:rsidR="29713AC1">
        <w:rPr>
          <w:noProof w:val="0"/>
          <w:lang w:val="en-US"/>
        </w:rPr>
        <w:t xml:space="preserve"> which the child showed an interest in </w:t>
      </w:r>
      <w:r w:rsidRPr="2937B5E0" w:rsidR="68276CBB">
        <w:rPr>
          <w:noProof w:val="0"/>
          <w:lang w:val="en-US"/>
        </w:rPr>
        <w:t>delving</w:t>
      </w:r>
      <w:r w:rsidRPr="2937B5E0" w:rsidR="29713AC1">
        <w:rPr>
          <w:noProof w:val="0"/>
          <w:lang w:val="en-US"/>
        </w:rPr>
        <w:t xml:space="preserve"> deeper into some issues. Once trust was established, I was able to </w:t>
      </w:r>
      <w:r w:rsidRPr="2937B5E0" w:rsidR="1BCC0069">
        <w:rPr>
          <w:noProof w:val="0"/>
          <w:lang w:val="en-US"/>
        </w:rPr>
        <w:t xml:space="preserve">plan activities centered </w:t>
      </w:r>
      <w:r w:rsidRPr="2937B5E0" w:rsidR="1BCC0069">
        <w:rPr>
          <w:noProof w:val="0"/>
          <w:lang w:val="en-US"/>
        </w:rPr>
        <w:t>to</w:t>
      </w:r>
      <w:r w:rsidRPr="2937B5E0" w:rsidR="1BCC0069">
        <w:rPr>
          <w:noProof w:val="0"/>
          <w:lang w:val="en-US"/>
        </w:rPr>
        <w:t xml:space="preserve"> that child’s need. For instance, a child had experienced </w:t>
      </w:r>
      <w:r w:rsidRPr="2937B5E0" w:rsidR="1BCC0069">
        <w:rPr>
          <w:noProof w:val="0"/>
          <w:lang w:val="en-US"/>
        </w:rPr>
        <w:t>grief</w:t>
      </w:r>
      <w:r w:rsidRPr="2937B5E0" w:rsidR="1BCC0069">
        <w:rPr>
          <w:noProof w:val="0"/>
          <w:lang w:val="en-US"/>
        </w:rPr>
        <w:t xml:space="preserve"> and we created a jar of memories which they could read when they felt sad or thinking about the person. </w:t>
      </w:r>
      <w:r w:rsidRPr="2937B5E0" w:rsidR="2BC98DD9">
        <w:rPr>
          <w:noProof w:val="0"/>
          <w:lang w:val="en-US"/>
        </w:rPr>
        <w:t xml:space="preserve">I am </w:t>
      </w:r>
      <w:r w:rsidRPr="2937B5E0" w:rsidR="2BC98DD9">
        <w:rPr>
          <w:noProof w:val="0"/>
          <w:lang w:val="en-US"/>
        </w:rPr>
        <w:t>Team</w:t>
      </w:r>
      <w:r w:rsidRPr="2937B5E0" w:rsidR="2BC98DD9">
        <w:rPr>
          <w:noProof w:val="0"/>
          <w:lang w:val="en-US"/>
        </w:rPr>
        <w:t xml:space="preserve"> Teach trained allowing me to provide restraints when a child is at harm to themselves or others. I worked 1:1 with a high tariff child who </w:t>
      </w:r>
      <w:r w:rsidRPr="2937B5E0" w:rsidR="414A02CB">
        <w:rPr>
          <w:noProof w:val="0"/>
          <w:lang w:val="en-US"/>
        </w:rPr>
        <w:t xml:space="preserve">was academically </w:t>
      </w:r>
      <w:r w:rsidRPr="2937B5E0" w:rsidR="414A02CB">
        <w:rPr>
          <w:noProof w:val="0"/>
          <w:lang w:val="en-US"/>
        </w:rPr>
        <w:t>bright</w:t>
      </w:r>
      <w:r w:rsidRPr="2937B5E0" w:rsidR="414A02CB">
        <w:rPr>
          <w:noProof w:val="0"/>
          <w:lang w:val="en-US"/>
        </w:rPr>
        <w:t xml:space="preserve"> but </w:t>
      </w:r>
      <w:r w:rsidRPr="2937B5E0" w:rsidR="156F1396">
        <w:rPr>
          <w:noProof w:val="0"/>
          <w:lang w:val="en-US"/>
        </w:rPr>
        <w:t>behaviour</w:t>
      </w:r>
      <w:r w:rsidRPr="2937B5E0" w:rsidR="414A02CB">
        <w:rPr>
          <w:noProof w:val="0"/>
          <w:lang w:val="en-US"/>
        </w:rPr>
        <w:t xml:space="preserve"> was a challenge. Once they gained trust in me, their </w:t>
      </w:r>
      <w:r w:rsidRPr="2937B5E0" w:rsidR="414A02CB">
        <w:rPr>
          <w:noProof w:val="0"/>
          <w:lang w:val="en-US"/>
        </w:rPr>
        <w:t>behaviour</w:t>
      </w:r>
      <w:r w:rsidRPr="2937B5E0" w:rsidR="414A02CB">
        <w:rPr>
          <w:noProof w:val="0"/>
          <w:lang w:val="en-US"/>
        </w:rPr>
        <w:t xml:space="preserve"> was </w:t>
      </w:r>
      <w:r w:rsidRPr="2937B5E0" w:rsidR="414A02CB">
        <w:rPr>
          <w:noProof w:val="0"/>
          <w:lang w:val="en-US"/>
        </w:rPr>
        <w:t>stable</w:t>
      </w:r>
      <w:r w:rsidRPr="2937B5E0" w:rsidR="414A02CB">
        <w:rPr>
          <w:noProof w:val="0"/>
          <w:lang w:val="en-US"/>
        </w:rPr>
        <w:t xml:space="preserve"> and I supported </w:t>
      </w:r>
      <w:r w:rsidRPr="2937B5E0" w:rsidR="7CDD979B">
        <w:rPr>
          <w:noProof w:val="0"/>
          <w:lang w:val="en-US"/>
        </w:rPr>
        <w:t xml:space="preserve">them </w:t>
      </w:r>
      <w:r w:rsidRPr="2937B5E0" w:rsidR="414A02CB">
        <w:rPr>
          <w:noProof w:val="0"/>
          <w:lang w:val="en-US"/>
        </w:rPr>
        <w:t xml:space="preserve">in </w:t>
      </w:r>
      <w:r w:rsidRPr="2937B5E0" w:rsidR="65E8D5BD">
        <w:rPr>
          <w:noProof w:val="0"/>
          <w:lang w:val="en-US"/>
        </w:rPr>
        <w:t xml:space="preserve">learning coping mechanisms for when they </w:t>
      </w:r>
      <w:r w:rsidRPr="2937B5E0" w:rsidR="65E8D5BD">
        <w:rPr>
          <w:noProof w:val="0"/>
          <w:lang w:val="en-US"/>
        </w:rPr>
        <w:t>feel</w:t>
      </w:r>
      <w:r w:rsidRPr="2937B5E0" w:rsidR="65E8D5BD">
        <w:rPr>
          <w:noProof w:val="0"/>
          <w:lang w:val="en-US"/>
        </w:rPr>
        <w:t xml:space="preserve"> angry.</w:t>
      </w:r>
      <w:r w:rsidRPr="2937B5E0" w:rsidR="17E55713">
        <w:rPr>
          <w:noProof w:val="0"/>
          <w:lang w:val="en-US"/>
        </w:rPr>
        <w:t xml:space="preserve"> </w:t>
      </w:r>
      <w:r w:rsidRPr="2937B5E0" w:rsidR="17E55713">
        <w:rPr>
          <w:noProof w:val="0"/>
          <w:lang w:val="en-US"/>
        </w:rPr>
        <w:t>I feel it</w:t>
      </w:r>
      <w:r w:rsidRPr="2937B5E0" w:rsidR="17E55713">
        <w:rPr>
          <w:noProof w:val="0"/>
          <w:lang w:val="en-US"/>
        </w:rPr>
        <w:t xml:space="preserve"> is </w:t>
      </w:r>
      <w:r w:rsidRPr="2937B5E0" w:rsidR="17E55713">
        <w:rPr>
          <w:noProof w:val="0"/>
          <w:lang w:val="en-US"/>
        </w:rPr>
        <w:t>very important</w:t>
      </w:r>
      <w:r w:rsidRPr="2937B5E0" w:rsidR="17E55713">
        <w:rPr>
          <w:noProof w:val="0"/>
          <w:lang w:val="en-US"/>
        </w:rPr>
        <w:t xml:space="preserve"> to work with a child </w:t>
      </w:r>
      <w:r w:rsidRPr="2937B5E0" w:rsidR="17E55713">
        <w:rPr>
          <w:noProof w:val="0"/>
          <w:lang w:val="en-US"/>
        </w:rPr>
        <w:t>centred</w:t>
      </w:r>
      <w:r w:rsidRPr="2937B5E0" w:rsidR="17E55713">
        <w:rPr>
          <w:noProof w:val="0"/>
          <w:lang w:val="en-US"/>
        </w:rPr>
        <w:t xml:space="preserve"> </w:t>
      </w:r>
      <w:r w:rsidRPr="2937B5E0" w:rsidR="17E55713">
        <w:rPr>
          <w:noProof w:val="0"/>
          <w:lang w:val="en-US"/>
        </w:rPr>
        <w:t>approach</w:t>
      </w:r>
      <w:r w:rsidRPr="2937B5E0" w:rsidR="17E55713">
        <w:rPr>
          <w:noProof w:val="0"/>
          <w:lang w:val="en-US"/>
        </w:rPr>
        <w:t xml:space="preserve"> and I </w:t>
      </w:r>
      <w:r w:rsidRPr="2937B5E0" w:rsidR="17E55713">
        <w:rPr>
          <w:noProof w:val="0"/>
          <w:lang w:val="en-US"/>
        </w:rPr>
        <w:t>am able to</w:t>
      </w:r>
      <w:r w:rsidRPr="2937B5E0" w:rsidR="17E55713">
        <w:rPr>
          <w:noProof w:val="0"/>
          <w:lang w:val="en-US"/>
        </w:rPr>
        <w:t xml:space="preserve"> provide this in multiple ways when dealing with a class. I taught Welsh once a week to my class which </w:t>
      </w:r>
      <w:r w:rsidRPr="2937B5E0" w:rsidR="17E55713">
        <w:rPr>
          <w:noProof w:val="0"/>
          <w:lang w:val="en-US"/>
        </w:rPr>
        <w:t>were</w:t>
      </w:r>
      <w:r w:rsidRPr="2937B5E0" w:rsidR="17E55713">
        <w:rPr>
          <w:noProof w:val="0"/>
          <w:lang w:val="en-US"/>
        </w:rPr>
        <w:t xml:space="preserve"> the lowest ability, we would learn basic sayings which they would remember and u</w:t>
      </w:r>
      <w:r w:rsidRPr="2937B5E0" w:rsidR="6B0C6B4D">
        <w:rPr>
          <w:noProof w:val="0"/>
          <w:lang w:val="en-US"/>
        </w:rPr>
        <w:t xml:space="preserve">se during the school day. I also took charge in the classroom ensuring work was suitable for the ability, books were </w:t>
      </w:r>
      <w:r w:rsidRPr="2937B5E0" w:rsidR="6B0C6B4D">
        <w:rPr>
          <w:noProof w:val="0"/>
          <w:lang w:val="en-US"/>
        </w:rPr>
        <w:t>marked</w:t>
      </w:r>
      <w:r w:rsidRPr="2937B5E0" w:rsidR="6B0C6B4D">
        <w:rPr>
          <w:noProof w:val="0"/>
          <w:lang w:val="en-US"/>
        </w:rPr>
        <w:t xml:space="preserve"> and the children were digesting the information at a suitable p</w:t>
      </w:r>
      <w:r w:rsidRPr="2937B5E0" w:rsidR="3BCCEEB8">
        <w:rPr>
          <w:noProof w:val="0"/>
          <w:lang w:val="en-US"/>
        </w:rPr>
        <w:t xml:space="preserve">ace. </w:t>
      </w:r>
      <w:r w:rsidRPr="2937B5E0" w:rsidR="1AEAFC32">
        <w:rPr>
          <w:noProof w:val="0"/>
          <w:lang w:val="en-US"/>
        </w:rPr>
        <w:t xml:space="preserve">Children would </w:t>
      </w:r>
      <w:r w:rsidRPr="2937B5E0" w:rsidR="373534D3">
        <w:rPr>
          <w:noProof w:val="0"/>
          <w:lang w:val="en-US"/>
        </w:rPr>
        <w:t>receive</w:t>
      </w:r>
      <w:r w:rsidRPr="2937B5E0" w:rsidR="1AEAFC32">
        <w:rPr>
          <w:noProof w:val="0"/>
          <w:lang w:val="en-US"/>
        </w:rPr>
        <w:t xml:space="preserve"> stickers in their books when they had used one of </w:t>
      </w:r>
      <w:r w:rsidRPr="2937B5E0" w:rsidR="1AEAFC32">
        <w:rPr>
          <w:noProof w:val="0"/>
          <w:lang w:val="en-US"/>
        </w:rPr>
        <w:t>Estyns</w:t>
      </w:r>
      <w:r w:rsidRPr="2937B5E0" w:rsidR="1AEAFC32">
        <w:rPr>
          <w:noProof w:val="0"/>
          <w:lang w:val="en-US"/>
        </w:rPr>
        <w:t xml:space="preserve"> Four Pillars. </w:t>
      </w:r>
      <w:r w:rsidRPr="2937B5E0" w:rsidR="65E8D5BD">
        <w:rPr>
          <w:noProof w:val="0"/>
          <w:lang w:val="en-US"/>
        </w:rPr>
        <w:t xml:space="preserve"> </w:t>
      </w:r>
      <w:r w:rsidRPr="2937B5E0" w:rsidR="3583409A">
        <w:rPr>
          <w:noProof w:val="0"/>
          <w:lang w:val="en-US"/>
        </w:rPr>
        <w:t xml:space="preserve">Daily, I would use </w:t>
      </w:r>
      <w:r w:rsidRPr="2937B5E0" w:rsidR="3583409A">
        <w:rPr>
          <w:noProof w:val="0"/>
          <w:lang w:val="en-US"/>
        </w:rPr>
        <w:t>Classcharts</w:t>
      </w:r>
      <w:r w:rsidRPr="2937B5E0" w:rsidR="3583409A">
        <w:rPr>
          <w:noProof w:val="0"/>
          <w:lang w:val="en-US"/>
        </w:rPr>
        <w:t xml:space="preserve"> to </w:t>
      </w:r>
      <w:r w:rsidRPr="2937B5E0" w:rsidR="2253135D">
        <w:rPr>
          <w:noProof w:val="0"/>
          <w:lang w:val="en-US"/>
        </w:rPr>
        <w:t>monitor</w:t>
      </w:r>
      <w:r w:rsidRPr="2937B5E0" w:rsidR="3583409A">
        <w:rPr>
          <w:noProof w:val="0"/>
          <w:lang w:val="en-US"/>
        </w:rPr>
        <w:t xml:space="preserve"> children’s </w:t>
      </w:r>
      <w:r w:rsidRPr="2937B5E0" w:rsidR="3583409A">
        <w:rPr>
          <w:noProof w:val="0"/>
          <w:lang w:val="en-US"/>
        </w:rPr>
        <w:t>behaviour</w:t>
      </w:r>
      <w:r w:rsidRPr="2937B5E0" w:rsidR="3583409A">
        <w:rPr>
          <w:noProof w:val="0"/>
          <w:lang w:val="en-US"/>
        </w:rPr>
        <w:t xml:space="preserve"> and </w:t>
      </w:r>
      <w:r w:rsidRPr="2937B5E0" w:rsidR="3583409A">
        <w:rPr>
          <w:noProof w:val="0"/>
          <w:lang w:val="en-US"/>
        </w:rPr>
        <w:t>recognise</w:t>
      </w:r>
      <w:r w:rsidRPr="2937B5E0" w:rsidR="3583409A">
        <w:rPr>
          <w:noProof w:val="0"/>
          <w:lang w:val="en-US"/>
        </w:rPr>
        <w:t xml:space="preserve"> positive </w:t>
      </w:r>
      <w:r w:rsidRPr="2937B5E0" w:rsidR="3583409A">
        <w:rPr>
          <w:noProof w:val="0"/>
          <w:lang w:val="en-US"/>
        </w:rPr>
        <w:t>behaviours</w:t>
      </w:r>
      <w:r w:rsidRPr="2937B5E0" w:rsidR="3583409A">
        <w:rPr>
          <w:noProof w:val="0"/>
          <w:lang w:val="en-US"/>
        </w:rPr>
        <w:t xml:space="preserve">. </w:t>
      </w:r>
    </w:p>
    <w:p w:rsidR="2937B5E0" w:rsidP="2937B5E0" w:rsidRDefault="2937B5E0" w14:paraId="46FB4315" w14:textId="02CF012C">
      <w:pPr>
        <w:pStyle w:val="Normal"/>
        <w:suppressLineNumbers w:val="0"/>
        <w:bidi w:val="0"/>
        <w:spacing w:before="0" w:beforeAutospacing="off" w:after="160" w:afterAutospacing="off" w:line="279" w:lineRule="auto"/>
        <w:ind w:left="0" w:right="0"/>
        <w:jc w:val="left"/>
        <w:rPr>
          <w:noProof w:val="0"/>
          <w:lang w:val="en-US"/>
        </w:rPr>
      </w:pPr>
    </w:p>
    <w:p w:rsidR="535022B9" w:rsidP="2937B5E0" w:rsidRDefault="535022B9" w14:paraId="4F4E1493" w14:textId="221AD4F6">
      <w:pPr>
        <w:pStyle w:val="Normal"/>
        <w:rPr>
          <w:noProof w:val="0"/>
          <w:lang w:val="en-US"/>
        </w:rPr>
      </w:pPr>
      <w:r w:rsidRPr="2937B5E0" w:rsidR="535022B9">
        <w:rPr>
          <w:noProof w:val="0"/>
          <w:lang w:val="en-US"/>
        </w:rPr>
        <w:t xml:space="preserve">I am currently studying FDA in Inclusive Education part time with the University of Wales Trinity Saint David. I am in my final </w:t>
      </w:r>
      <w:r w:rsidRPr="2937B5E0" w:rsidR="535022B9">
        <w:rPr>
          <w:noProof w:val="0"/>
          <w:lang w:val="en-US"/>
        </w:rPr>
        <w:t>year</w:t>
      </w:r>
      <w:r w:rsidRPr="2937B5E0" w:rsidR="535022B9">
        <w:rPr>
          <w:noProof w:val="0"/>
          <w:lang w:val="en-US"/>
        </w:rPr>
        <w:t xml:space="preserve"> and I aim to carry on </w:t>
      </w:r>
      <w:r w:rsidRPr="2937B5E0" w:rsidR="535022B9">
        <w:rPr>
          <w:noProof w:val="0"/>
          <w:lang w:val="en-US"/>
        </w:rPr>
        <w:t>to complete</w:t>
      </w:r>
      <w:r w:rsidRPr="2937B5E0" w:rsidR="535022B9">
        <w:rPr>
          <w:noProof w:val="0"/>
          <w:lang w:val="en-US"/>
        </w:rPr>
        <w:t xml:space="preserve"> the BA. </w:t>
      </w:r>
      <w:r w:rsidRPr="2937B5E0" w:rsidR="196AB9C8">
        <w:rPr>
          <w:noProof w:val="0"/>
          <w:lang w:val="en-US"/>
        </w:rPr>
        <w:t>I have learned lots of skills and new techniques that I have used in the classroom. One of the most beneficial things I have taken away from the course is the work of the theorists we study, Maslow being one</w:t>
      </w:r>
      <w:r w:rsidRPr="2937B5E0" w:rsidR="7F5F02B9">
        <w:rPr>
          <w:noProof w:val="0"/>
          <w:lang w:val="en-US"/>
        </w:rPr>
        <w:t xml:space="preserve">. All children, especially those with ALN, should feel safe and have their needs met before any expectation to learn. </w:t>
      </w:r>
      <w:r w:rsidRPr="2937B5E0" w:rsidR="1E4BF431">
        <w:rPr>
          <w:noProof w:val="0"/>
          <w:lang w:val="en-US"/>
        </w:rPr>
        <w:t xml:space="preserve">I completed the Award in Education and Training while working </w:t>
      </w:r>
      <w:r w:rsidRPr="2937B5E0" w:rsidR="1E4BF431">
        <w:rPr>
          <w:noProof w:val="0"/>
          <w:lang w:val="en-US"/>
        </w:rPr>
        <w:t>in</w:t>
      </w:r>
      <w:r w:rsidRPr="2937B5E0" w:rsidR="1E4BF431">
        <w:rPr>
          <w:noProof w:val="0"/>
          <w:lang w:val="en-US"/>
        </w:rPr>
        <w:t xml:space="preserve"> Pembrokeshire College in 2023, and I would be honored to be able to complete my PGCE if I were to be successful in this role. </w:t>
      </w:r>
    </w:p>
    <w:p w:rsidR="2937B5E0" w:rsidP="2937B5E0" w:rsidRDefault="2937B5E0" w14:paraId="6F2052BF" w14:textId="72BCFB1D">
      <w:pPr>
        <w:pStyle w:val="Normal"/>
        <w:rPr>
          <w:noProof w:val="0"/>
          <w:lang w:val="en-US"/>
        </w:rPr>
      </w:pPr>
    </w:p>
    <w:p w:rsidR="3F494295" w:rsidP="2937B5E0" w:rsidRDefault="3F494295" w14:paraId="306C5AFD" w14:textId="09306484">
      <w:pPr>
        <w:pStyle w:val="Normal"/>
        <w:rPr>
          <w:noProof w:val="0"/>
          <w:lang w:val="en-US"/>
        </w:rPr>
      </w:pPr>
      <w:r w:rsidRPr="2937B5E0" w:rsidR="3F494295">
        <w:rPr>
          <w:noProof w:val="0"/>
          <w:lang w:val="en-US"/>
        </w:rPr>
        <w:t>Experiences I</w:t>
      </w:r>
      <w:r w:rsidRPr="2937B5E0" w:rsidR="114F6A3A">
        <w:rPr>
          <w:noProof w:val="0"/>
          <w:lang w:val="en-US"/>
        </w:rPr>
        <w:t xml:space="preserve"> have had</w:t>
      </w:r>
      <w:r w:rsidRPr="2937B5E0" w:rsidR="3F494295">
        <w:rPr>
          <w:noProof w:val="0"/>
          <w:lang w:val="en-US"/>
        </w:rPr>
        <w:t xml:space="preserve"> </w:t>
      </w:r>
      <w:r w:rsidRPr="2937B5E0" w:rsidR="3F494295">
        <w:rPr>
          <w:noProof w:val="0"/>
          <w:lang w:val="en-US"/>
        </w:rPr>
        <w:t>in the last few years have made me more determined to pursue my interests in special needs education. I am a hardworking individual who is very conscientious when it comes to work and always</w:t>
      </w:r>
      <w:r w:rsidRPr="2937B5E0" w:rsidR="3F494295">
        <w:rPr>
          <w:noProof w:val="0"/>
          <w:lang w:val="en-US"/>
        </w:rPr>
        <w:t xml:space="preserve"> </w:t>
      </w:r>
      <w:r w:rsidRPr="2937B5E0" w:rsidR="6FAD99DD">
        <w:rPr>
          <w:noProof w:val="0"/>
          <w:lang w:val="en-US"/>
        </w:rPr>
        <w:t>produces</w:t>
      </w:r>
      <w:r w:rsidRPr="2937B5E0" w:rsidR="3F494295">
        <w:rPr>
          <w:noProof w:val="0"/>
          <w:lang w:val="en-US"/>
        </w:rPr>
        <w:t xml:space="preserve"> my work to the best</w:t>
      </w:r>
      <w:r w:rsidRPr="2937B5E0" w:rsidR="3F494295">
        <w:rPr>
          <w:noProof w:val="0"/>
          <w:lang w:val="en-US"/>
        </w:rPr>
        <w:t xml:space="preserve"> </w:t>
      </w:r>
      <w:r w:rsidRPr="2937B5E0" w:rsidR="3F494295">
        <w:rPr>
          <w:noProof w:val="0"/>
          <w:lang w:val="en-US"/>
        </w:rPr>
        <w:t>bes</w:t>
      </w:r>
      <w:r w:rsidRPr="2937B5E0" w:rsidR="3F494295">
        <w:rPr>
          <w:noProof w:val="0"/>
          <w:lang w:val="en-US"/>
        </w:rPr>
        <w:t>t</w:t>
      </w:r>
      <w:r w:rsidRPr="2937B5E0" w:rsidR="3F494295">
        <w:rPr>
          <w:noProof w:val="0"/>
          <w:lang w:val="en-US"/>
        </w:rPr>
        <w:t xml:space="preserve"> sta</w:t>
      </w:r>
      <w:r w:rsidRPr="2937B5E0" w:rsidR="70CD5BF8">
        <w:rPr>
          <w:noProof w:val="0"/>
          <w:lang w:val="en-US"/>
        </w:rPr>
        <w:t>ndard it can be. The positivity the life skills academy brings to the learners, allowing them to keep upskilling their</w:t>
      </w:r>
      <w:r w:rsidRPr="2937B5E0" w:rsidR="70CD5BF8">
        <w:rPr>
          <w:noProof w:val="0"/>
          <w:lang w:val="en-US"/>
        </w:rPr>
        <w:t xml:space="preserve"> </w:t>
      </w:r>
      <w:r w:rsidRPr="2937B5E0" w:rsidR="70CD5BF8">
        <w:rPr>
          <w:noProof w:val="0"/>
          <w:lang w:val="en-US"/>
        </w:rPr>
        <w:t>skill</w:t>
      </w:r>
      <w:r w:rsidRPr="2937B5E0" w:rsidR="70CD5BF8">
        <w:rPr>
          <w:noProof w:val="0"/>
          <w:lang w:val="en-US"/>
        </w:rPr>
        <w:t>s</w:t>
      </w:r>
      <w:r w:rsidRPr="2937B5E0" w:rsidR="70CD5BF8">
        <w:rPr>
          <w:noProof w:val="0"/>
          <w:lang w:val="en-US"/>
        </w:rPr>
        <w:t xml:space="preserve"> can be a </w:t>
      </w:r>
      <w:r w:rsidRPr="2937B5E0" w:rsidR="70CD5BF8">
        <w:rPr>
          <w:noProof w:val="0"/>
          <w:lang w:val="en-US"/>
        </w:rPr>
        <w:t>posi</w:t>
      </w:r>
      <w:r w:rsidRPr="2937B5E0" w:rsidR="70CD5BF8">
        <w:rPr>
          <w:noProof w:val="0"/>
          <w:lang w:val="en-US"/>
        </w:rPr>
        <w:t xml:space="preserve">tive attribute to their lives. </w:t>
      </w:r>
    </w:p>
    <w:p w:rsidR="635F6BC7" w:rsidP="2937B5E0" w:rsidRDefault="635F6BC7" w14:paraId="50B017CB" w14:textId="4CD95FF2">
      <w:pPr>
        <w:pStyle w:val="Normal"/>
        <w:rPr>
          <w:noProof w:val="0"/>
          <w:lang w:val="en-US"/>
        </w:rPr>
      </w:pPr>
      <w:r w:rsidRPr="2937B5E0" w:rsidR="635F6BC7">
        <w:rPr>
          <w:noProof w:val="0"/>
          <w:lang w:val="en-US"/>
        </w:rPr>
        <w:t xml:space="preserve">Yours </w:t>
      </w:r>
      <w:r w:rsidRPr="2937B5E0" w:rsidR="271F333E">
        <w:rPr>
          <w:noProof w:val="0"/>
          <w:lang w:val="en-US"/>
        </w:rPr>
        <w:t>Sincerely,</w:t>
      </w:r>
    </w:p>
    <w:p w:rsidR="271F333E" w:rsidP="2937B5E0" w:rsidRDefault="271F333E" w14:paraId="2B6A5616" w14:textId="25C2DBDA">
      <w:pPr>
        <w:pStyle w:val="Normal"/>
        <w:rPr>
          <w:noProof w:val="0"/>
          <w:lang w:val="en-US"/>
        </w:rPr>
      </w:pPr>
      <w:r w:rsidRPr="2937B5E0" w:rsidR="271F333E">
        <w:rPr>
          <w:noProof w:val="0"/>
          <w:lang w:val="en-US"/>
        </w:rPr>
        <w:t>Lily Meddings</w:t>
      </w:r>
    </w:p>
    <w:p w:rsidR="2937B5E0" w:rsidP="2937B5E0" w:rsidRDefault="2937B5E0" w14:paraId="2FD0E9CA" w14:textId="36936B99">
      <w:pPr>
        <w:pStyle w:val="Normal"/>
        <w:rPr>
          <w:noProof w:val="0"/>
          <w:lang w:val="en-US"/>
        </w:rPr>
      </w:pPr>
    </w:p>
    <w:p w:rsidR="2937B5E0" w:rsidP="2937B5E0" w:rsidRDefault="2937B5E0" w14:paraId="22FD350C" w14:textId="239236AE">
      <w:pPr>
        <w:pStyle w:val="Normal"/>
        <w:rPr>
          <w:noProof w:val="0"/>
          <w:lang w:val="en-US"/>
        </w:rPr>
      </w:pPr>
    </w:p>
    <w:p w:rsidR="2937B5E0" w:rsidP="2937B5E0" w:rsidRDefault="2937B5E0" w14:paraId="4675784D" w14:textId="17BDD397">
      <w:pPr>
        <w:pStyle w:val="Normal"/>
        <w:rPr>
          <w:noProof w:val="0"/>
          <w:lang w:val="en-US"/>
        </w:rPr>
      </w:pPr>
    </w:p>
    <w:p w:rsidR="2937B5E0" w:rsidP="2937B5E0" w:rsidRDefault="2937B5E0" w14:paraId="11171BC4" w14:textId="12629F8E">
      <w:pPr>
        <w:pStyle w:val="Normal"/>
        <w:rPr>
          <w:noProof w:val="0"/>
          <w:lang w:val="en-US"/>
        </w:rPr>
      </w:pPr>
    </w:p>
    <w:p w:rsidR="2937B5E0" w:rsidP="2937B5E0" w:rsidRDefault="2937B5E0" w14:paraId="30D39783" w14:textId="69E79D83">
      <w:pPr>
        <w:pStyle w:val="Normal"/>
        <w:rPr>
          <w:noProof w:val="0"/>
          <w:lang w:val="en-US"/>
        </w:rPr>
      </w:pPr>
    </w:p>
    <w:p w:rsidR="2937B5E0" w:rsidP="2937B5E0" w:rsidRDefault="2937B5E0" w14:paraId="5EB72743" w14:textId="48FF3654">
      <w:pPr>
        <w:pStyle w:val="Normal"/>
        <w:rPr>
          <w:noProof w:val="0"/>
          <w:lang w:val="en-US"/>
        </w:rPr>
      </w:pPr>
    </w:p>
    <w:p w:rsidR="2937B5E0" w:rsidP="2937B5E0" w:rsidRDefault="2937B5E0" w14:paraId="403123F3" w14:textId="0A56229B">
      <w:pPr>
        <w:pStyle w:val="Normal"/>
        <w:rPr>
          <w:noProof w:val="0"/>
          <w:lang w:val="en-US"/>
        </w:rPr>
      </w:pPr>
    </w:p>
    <w:p w:rsidR="2937B5E0" w:rsidP="2937B5E0" w:rsidRDefault="2937B5E0" w14:paraId="268EF049" w14:textId="5AFA1819">
      <w:pPr>
        <w:pStyle w:val="Normal"/>
        <w:rPr>
          <w:noProof w:val="0"/>
          <w:lang w:val="en-US"/>
        </w:rPr>
      </w:pPr>
    </w:p>
    <w:p w:rsidR="2937B5E0" w:rsidP="2937B5E0" w:rsidRDefault="2937B5E0" w14:paraId="7DC080CC" w14:textId="03F65A36">
      <w:pPr>
        <w:pStyle w:val="Normal"/>
        <w:rPr>
          <w:noProof w:val="0"/>
          <w:lang w:val="en-US"/>
        </w:rPr>
      </w:pPr>
    </w:p>
    <w:p w:rsidR="2937B5E0" w:rsidP="2937B5E0" w:rsidRDefault="2937B5E0" w14:paraId="01D05927" w14:textId="52FF57A5">
      <w:pPr>
        <w:pStyle w:val="Normal"/>
        <w:rPr>
          <w:noProof w:val="0"/>
          <w:lang w:val="en-US"/>
        </w:rPr>
      </w:pPr>
    </w:p>
    <w:p w:rsidR="2937B5E0" w:rsidP="2937B5E0" w:rsidRDefault="2937B5E0" w14:paraId="55E30121" w14:textId="3E0230D2">
      <w:pPr>
        <w:pStyle w:val="Normal"/>
        <w:rPr>
          <w:noProof w:val="0"/>
          <w:lang w:val="en-US"/>
        </w:rPr>
      </w:pPr>
    </w:p>
    <w:p w:rsidR="2937B5E0" w:rsidP="2937B5E0" w:rsidRDefault="2937B5E0" w14:paraId="0E03BA21" w14:textId="162194A4">
      <w:pPr>
        <w:pStyle w:val="Normal"/>
        <w:rPr>
          <w:noProof w:val="0"/>
          <w:lang w:val="en-US"/>
        </w:rPr>
      </w:pPr>
    </w:p>
    <w:sectPr>
      <w:pgSz w:w="12240" w:h="15840" w:orient="portrait"/>
      <w:pgMar w:top="1440" w:right="1440" w:bottom="1440" w:left="1440" w:header="720" w:footer="720" w:gutter="0"/>
      <w:cols w:space="720"/>
      <w:docGrid w:linePitch="360"/>
      <w:pgBorders w:offsetFrom="page">
        <w:top w:val="single" w:color="000000" w:sz="36" w:space="24"/>
        <w:left w:val="single" w:color="000000" w:sz="36" w:space="24"/>
        <w:bottom w:val="single" w:color="000000" w:sz="36" w:space="24"/>
        <w:right w:val="single" w:color="000000" w:sz="36"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a37ad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5032f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218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a6371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32F8F1"/>
    <w:rsid w:val="03749AEC"/>
    <w:rsid w:val="042086CE"/>
    <w:rsid w:val="04350BD9"/>
    <w:rsid w:val="0569B10D"/>
    <w:rsid w:val="058BAD64"/>
    <w:rsid w:val="059B854C"/>
    <w:rsid w:val="0722206D"/>
    <w:rsid w:val="0786B3BC"/>
    <w:rsid w:val="0799B718"/>
    <w:rsid w:val="09B5FFE9"/>
    <w:rsid w:val="0ACEA53F"/>
    <w:rsid w:val="0AF11F95"/>
    <w:rsid w:val="0CC5753E"/>
    <w:rsid w:val="0D3BF45A"/>
    <w:rsid w:val="114F6A3A"/>
    <w:rsid w:val="14C56825"/>
    <w:rsid w:val="14D3B04E"/>
    <w:rsid w:val="156F1396"/>
    <w:rsid w:val="16867209"/>
    <w:rsid w:val="17E55713"/>
    <w:rsid w:val="1834800F"/>
    <w:rsid w:val="187B8928"/>
    <w:rsid w:val="18978DF3"/>
    <w:rsid w:val="196AB9C8"/>
    <w:rsid w:val="1A3B0764"/>
    <w:rsid w:val="1AEAFC32"/>
    <w:rsid w:val="1B64381C"/>
    <w:rsid w:val="1B86FB4A"/>
    <w:rsid w:val="1BCC0069"/>
    <w:rsid w:val="1DBF64DD"/>
    <w:rsid w:val="1E4BF431"/>
    <w:rsid w:val="1FA6B607"/>
    <w:rsid w:val="20D8C509"/>
    <w:rsid w:val="2160946C"/>
    <w:rsid w:val="216D8701"/>
    <w:rsid w:val="21AD88F3"/>
    <w:rsid w:val="2253135D"/>
    <w:rsid w:val="24E41CE7"/>
    <w:rsid w:val="256CD4F6"/>
    <w:rsid w:val="258CA130"/>
    <w:rsid w:val="261316DE"/>
    <w:rsid w:val="2707238C"/>
    <w:rsid w:val="271F333E"/>
    <w:rsid w:val="2822E2C7"/>
    <w:rsid w:val="2937B5E0"/>
    <w:rsid w:val="29713AC1"/>
    <w:rsid w:val="29DF48DC"/>
    <w:rsid w:val="29F9E762"/>
    <w:rsid w:val="2BC98DD9"/>
    <w:rsid w:val="2C797449"/>
    <w:rsid w:val="300E6EE8"/>
    <w:rsid w:val="30DF740F"/>
    <w:rsid w:val="3103C7E6"/>
    <w:rsid w:val="3135EB25"/>
    <w:rsid w:val="31AF0845"/>
    <w:rsid w:val="31C4DBA4"/>
    <w:rsid w:val="331FF2DB"/>
    <w:rsid w:val="334BCAA0"/>
    <w:rsid w:val="34FFF4DE"/>
    <w:rsid w:val="3583409A"/>
    <w:rsid w:val="363589AD"/>
    <w:rsid w:val="373534D3"/>
    <w:rsid w:val="3744DB22"/>
    <w:rsid w:val="37E59328"/>
    <w:rsid w:val="3812EEB5"/>
    <w:rsid w:val="389453C2"/>
    <w:rsid w:val="38B5D6B1"/>
    <w:rsid w:val="390BE15E"/>
    <w:rsid w:val="3932F8F1"/>
    <w:rsid w:val="39A6D88A"/>
    <w:rsid w:val="3BCCEEB8"/>
    <w:rsid w:val="3C187B6A"/>
    <w:rsid w:val="3C88CFC0"/>
    <w:rsid w:val="3D42B49F"/>
    <w:rsid w:val="3D488FF6"/>
    <w:rsid w:val="3DF7D0C7"/>
    <w:rsid w:val="3E4070FA"/>
    <w:rsid w:val="3F3E0D65"/>
    <w:rsid w:val="3F494295"/>
    <w:rsid w:val="414A02CB"/>
    <w:rsid w:val="42792CED"/>
    <w:rsid w:val="43890B94"/>
    <w:rsid w:val="44B53FD4"/>
    <w:rsid w:val="45CC0A73"/>
    <w:rsid w:val="45D358B0"/>
    <w:rsid w:val="49E26835"/>
    <w:rsid w:val="49F4CE9F"/>
    <w:rsid w:val="4A1B330F"/>
    <w:rsid w:val="4A910A45"/>
    <w:rsid w:val="4B3658F8"/>
    <w:rsid w:val="4CFEDA9F"/>
    <w:rsid w:val="4D296DAA"/>
    <w:rsid w:val="4DD46548"/>
    <w:rsid w:val="4E0DF1C9"/>
    <w:rsid w:val="4F822352"/>
    <w:rsid w:val="4FFADDE3"/>
    <w:rsid w:val="50E9152F"/>
    <w:rsid w:val="50F2A710"/>
    <w:rsid w:val="50F2A710"/>
    <w:rsid w:val="52393387"/>
    <w:rsid w:val="535022B9"/>
    <w:rsid w:val="550D2BBB"/>
    <w:rsid w:val="58137BB3"/>
    <w:rsid w:val="582ED68B"/>
    <w:rsid w:val="58977733"/>
    <w:rsid w:val="58C680A9"/>
    <w:rsid w:val="59F85B95"/>
    <w:rsid w:val="5A3B72AA"/>
    <w:rsid w:val="5A3F0302"/>
    <w:rsid w:val="5A5EB012"/>
    <w:rsid w:val="5A9C72A8"/>
    <w:rsid w:val="5B5BC057"/>
    <w:rsid w:val="5C7AB741"/>
    <w:rsid w:val="5D0F9065"/>
    <w:rsid w:val="5DB8BE49"/>
    <w:rsid w:val="5F197CF9"/>
    <w:rsid w:val="6101BBED"/>
    <w:rsid w:val="635F6BC7"/>
    <w:rsid w:val="638434F5"/>
    <w:rsid w:val="65E8D5BD"/>
    <w:rsid w:val="66A9A61D"/>
    <w:rsid w:val="68276CBB"/>
    <w:rsid w:val="684F763D"/>
    <w:rsid w:val="68A7EBAF"/>
    <w:rsid w:val="68FF5CB5"/>
    <w:rsid w:val="6A0D5633"/>
    <w:rsid w:val="6AA6A6DB"/>
    <w:rsid w:val="6B0C6B4D"/>
    <w:rsid w:val="6BE26FD2"/>
    <w:rsid w:val="6C504131"/>
    <w:rsid w:val="6C7E5C23"/>
    <w:rsid w:val="6CA4AAA9"/>
    <w:rsid w:val="6D33046B"/>
    <w:rsid w:val="6F31B16B"/>
    <w:rsid w:val="6F744562"/>
    <w:rsid w:val="6FAD99DD"/>
    <w:rsid w:val="70813D53"/>
    <w:rsid w:val="70CD5BF8"/>
    <w:rsid w:val="71B323E3"/>
    <w:rsid w:val="729A902C"/>
    <w:rsid w:val="736DCA89"/>
    <w:rsid w:val="7394FAE9"/>
    <w:rsid w:val="73ACC23E"/>
    <w:rsid w:val="756BE1B8"/>
    <w:rsid w:val="75E83327"/>
    <w:rsid w:val="76315936"/>
    <w:rsid w:val="76C18AAA"/>
    <w:rsid w:val="76DA07AF"/>
    <w:rsid w:val="7878E058"/>
    <w:rsid w:val="798919A4"/>
    <w:rsid w:val="79BEC7F9"/>
    <w:rsid w:val="79CA552F"/>
    <w:rsid w:val="7B4774AC"/>
    <w:rsid w:val="7B9D29F3"/>
    <w:rsid w:val="7C5CFD10"/>
    <w:rsid w:val="7CADDB99"/>
    <w:rsid w:val="7CDD979B"/>
    <w:rsid w:val="7D212059"/>
    <w:rsid w:val="7DD56464"/>
    <w:rsid w:val="7F5F02B9"/>
    <w:rsid w:val="7FD2A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2F8F1"/>
  <w15:chartTrackingRefBased/>
  <w15:docId w15:val="{87A7871D-898C-4F0C-88AB-C26B5EEE55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937B5E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937B5E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ACEA53F"/>
    <w:rPr>
      <w:color w:val="467886"/>
      <w:u w:val="single"/>
    </w:rPr>
  </w:style>
  <w:style w:type="paragraph" w:styleId="ListParagraph">
    <w:uiPriority w:val="34"/>
    <w:name w:val="List Paragraph"/>
    <w:basedOn w:val="Normal"/>
    <w:qFormat/>
    <w:rsid w:val="0ACEA53F"/>
    <w:pPr>
      <w:spacing/>
      <w:ind w:left="720"/>
      <w:contextualSpacing/>
    </w:pPr>
  </w:style>
  <w:style w:type="paragraph" w:styleId="TOC1">
    <w:uiPriority w:val="39"/>
    <w:name w:val="toc 1"/>
    <w:basedOn w:val="Normal"/>
    <w:next w:val="Normal"/>
    <w:unhideWhenUsed/>
    <w:rsid w:val="2937B5E0"/>
    <w:pPr>
      <w:spacing w:after="100"/>
    </w:pPr>
  </w:style>
  <w:style w:type="paragraph" w:styleId="TOC2">
    <w:uiPriority w:val="39"/>
    <w:name w:val="toc 2"/>
    <w:basedOn w:val="Normal"/>
    <w:next w:val="Normal"/>
    <w:unhideWhenUsed/>
    <w:rsid w:val="2937B5E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61534254" /><Relationship Type="http://schemas.openxmlformats.org/officeDocument/2006/relationships/image" Target="/media/image2.png" Id="rId1800795564" /><Relationship Type="http://schemas.openxmlformats.org/officeDocument/2006/relationships/hyperlink" Target="mailto:Lilimeddings04@gmail.com" TargetMode="External" Id="Rd4af0b356ddc4230" /><Relationship Type="http://schemas.openxmlformats.org/officeDocument/2006/relationships/numbering" Target="numbering.xml" Id="R72477f552d474f14" /><Relationship Type="http://schemas.openxmlformats.org/officeDocument/2006/relationships/hyperlink" Target="https://careerswales.gov.wales/plan-your-career/welsh-language-a-valuable-skill-for-work" TargetMode="External" Id="Rec6863dea8a4437d" /><Relationship Type="http://schemas.openxmlformats.org/officeDocument/2006/relationships/hyperlink" Target="https://www.growthengineering.co.uk/growth-mindset/" TargetMode="External" Id="R5ac2ef9c2021482b" /><Relationship Type="http://schemas.openxmlformats.org/officeDocument/2006/relationships/hyperlink" Target="https://www.educationplanner.org/students/self-assessments/learning-styles-styles" TargetMode="External" Id="R1605ba738ed34593" /><Relationship Type="http://schemas.openxmlformats.org/officeDocument/2006/relationships/hyperlink" Target="https://mft.nhs.uk/rmch/services/camhs/young-people/adverse-childhood-experiences-aces-and-attachment/" TargetMode="External" Id="R801510caec3a4e49" /><Relationship Type="http://schemas.openxmlformats.org/officeDocument/2006/relationships/hyperlink" Target="https://brooksandkirk.co.uk/understanding-maslows-hierarchy-of-needs-in-education/" TargetMode="External" Id="R0ad98defed594ba4" /><Relationship Type="http://schemas.openxmlformats.org/officeDocument/2006/relationships/hyperlink" Target="https://assets.publishing.service.gov.uk/media/64a2f21fbb13dc000cb2e5e1/Minimum_School_Week_Non-Statutory_Guidance.pdf" TargetMode="External" Id="R52d1f94fddda44b9" /><Relationship Type="http://schemas.openxmlformats.org/officeDocument/2006/relationships/hyperlink" Target="mailto:Lilimeddings04@gmail.com" TargetMode="External" Id="Rce8d45cf309040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2025-10-16T20:05:37.8323597Z</dcterms:created>
  <dcterms:modified xsi:type="dcterms:W3CDTF">2025-10-21T12:29:16.8686948Z</dcterms:modified>
  <dc:creator>Lily Meddings (2309078)</dc:creator>
  <lastModifiedBy>Lily Meddings (2309078)</lastModifiedBy>
</coreProperties>
</file>