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32BB6" w14:textId="77777777" w:rsidR="006F55F6" w:rsidRDefault="006F55F6" w:rsidP="006F55F6">
      <w:pPr>
        <w:spacing w:before="100" w:beforeAutospacing="1" w:after="100" w:afterAutospacing="1"/>
        <w:rPr>
          <w:lang w:val="en-GB"/>
        </w:rPr>
      </w:pPr>
      <w:r>
        <w:rPr>
          <w:lang w:val="en-GB"/>
        </w:rPr>
        <w:t>Silvio Lisciandrelli.</w:t>
      </w:r>
    </w:p>
    <w:p w14:paraId="31909885" w14:textId="77777777" w:rsidR="006F55F6" w:rsidRDefault="006F55F6" w:rsidP="006F55F6">
      <w:pPr>
        <w:spacing w:before="100" w:beforeAutospacing="1" w:after="100" w:afterAutospacing="1"/>
        <w:rPr>
          <w:lang w:val="en-GB"/>
        </w:rPr>
      </w:pPr>
      <w:r>
        <w:rPr>
          <w:lang w:val="en-GB"/>
        </w:rPr>
        <w:t>ID: 2133468.</w:t>
      </w:r>
    </w:p>
    <w:p w14:paraId="1337F106" w14:textId="77777777" w:rsidR="006F55F6" w:rsidRDefault="006F55F6" w:rsidP="006F55F6">
      <w:pPr>
        <w:spacing w:before="100" w:beforeAutospacing="1" w:after="100" w:afterAutospacing="1"/>
        <w:rPr>
          <w:lang w:val="en-GB"/>
        </w:rPr>
      </w:pPr>
      <w:r>
        <w:rPr>
          <w:lang w:val="en-GB"/>
        </w:rPr>
        <w:t>Module: BMGM6002, Marketing and promoting restaurant facilities.</w:t>
      </w:r>
    </w:p>
    <w:p w14:paraId="64264154" w14:textId="77777777" w:rsidR="006F55F6" w:rsidRPr="00221B48" w:rsidRDefault="006F55F6" w:rsidP="006F55F6">
      <w:pPr>
        <w:spacing w:before="100" w:beforeAutospacing="1" w:after="100" w:afterAutospacing="1"/>
        <w:rPr>
          <w:lang w:val="en-GB"/>
        </w:rPr>
      </w:pPr>
      <w:r>
        <w:rPr>
          <w:lang w:val="en-GB"/>
        </w:rPr>
        <w:t>Lecturer: Chris Wilkin.</w:t>
      </w:r>
    </w:p>
    <w:p w14:paraId="2AA51EAA" w14:textId="77777777" w:rsidR="006F55F6" w:rsidRDefault="006F55F6" w:rsidP="006F55F6">
      <w:pPr>
        <w:spacing w:before="100" w:beforeAutospacing="1" w:after="100" w:afterAutospacing="1"/>
      </w:pPr>
    </w:p>
    <w:p w14:paraId="1B962FDC" w14:textId="77777777" w:rsidR="006F55F6" w:rsidRDefault="006F55F6" w:rsidP="006F55F6">
      <w:pPr>
        <w:spacing w:before="100" w:beforeAutospacing="1" w:after="100" w:afterAutospacing="1"/>
      </w:pPr>
    </w:p>
    <w:p w14:paraId="6BB6C510" w14:textId="77777777" w:rsidR="006F55F6" w:rsidRDefault="006F55F6" w:rsidP="006F55F6">
      <w:pPr>
        <w:spacing w:before="100" w:beforeAutospacing="1" w:after="100" w:afterAutospacing="1"/>
      </w:pPr>
    </w:p>
    <w:p w14:paraId="5DB2F537" w14:textId="77777777" w:rsidR="006F55F6" w:rsidRDefault="006F55F6" w:rsidP="006F55F6">
      <w:pPr>
        <w:spacing w:before="100" w:beforeAutospacing="1" w:after="100" w:afterAutospacing="1"/>
      </w:pPr>
    </w:p>
    <w:p w14:paraId="3576294E" w14:textId="77777777" w:rsidR="006F55F6" w:rsidRDefault="006F55F6" w:rsidP="006F55F6">
      <w:pPr>
        <w:spacing w:before="100" w:beforeAutospacing="1" w:after="100" w:afterAutospacing="1"/>
        <w:rPr>
          <w:b/>
          <w:bCs/>
          <w:color w:val="000000"/>
          <w:kern w:val="36"/>
          <w:sz w:val="48"/>
          <w:szCs w:val="48"/>
        </w:rPr>
      </w:pPr>
    </w:p>
    <w:p w14:paraId="111B6583" w14:textId="77777777" w:rsidR="006F55F6" w:rsidRDefault="006F55F6" w:rsidP="006F55F6">
      <w:pPr>
        <w:spacing w:before="100" w:beforeAutospacing="1" w:after="100" w:afterAutospacing="1"/>
        <w:rPr>
          <w:b/>
          <w:bCs/>
          <w:color w:val="000000"/>
          <w:kern w:val="36"/>
          <w:sz w:val="48"/>
          <w:szCs w:val="48"/>
        </w:rPr>
      </w:pPr>
    </w:p>
    <w:p w14:paraId="631213B3" w14:textId="77777777" w:rsidR="006F55F6" w:rsidRPr="00221B48" w:rsidRDefault="006F55F6" w:rsidP="00C00FA8">
      <w:pPr>
        <w:spacing w:before="100" w:beforeAutospacing="1" w:after="100" w:afterAutospacing="1" w:line="360" w:lineRule="auto"/>
      </w:pPr>
      <w:r w:rsidRPr="00C91F6E">
        <w:rPr>
          <w:b/>
          <w:bCs/>
          <w:color w:val="000000"/>
          <w:kern w:val="36"/>
          <w:sz w:val="48"/>
          <w:szCs w:val="48"/>
        </w:rPr>
        <w:t>Digital Communication Strategy for The Beach House Restaurant</w:t>
      </w:r>
    </w:p>
    <w:p w14:paraId="478AB44F" w14:textId="77777777" w:rsidR="006F55F6" w:rsidRPr="00C00FA8" w:rsidRDefault="006F55F6" w:rsidP="00C00FA8">
      <w:pPr>
        <w:spacing w:before="100" w:beforeAutospacing="1" w:after="100" w:afterAutospacing="1" w:line="360" w:lineRule="auto"/>
        <w:outlineLvl w:val="1"/>
        <w:rPr>
          <w:b/>
          <w:bCs/>
          <w:color w:val="000000"/>
          <w:sz w:val="32"/>
          <w:szCs w:val="32"/>
        </w:rPr>
      </w:pPr>
      <w:r w:rsidRPr="00C00FA8">
        <w:rPr>
          <w:b/>
          <w:bCs/>
          <w:color w:val="000000"/>
          <w:sz w:val="32"/>
          <w:szCs w:val="32"/>
        </w:rPr>
        <w:t>Introduction</w:t>
      </w:r>
    </w:p>
    <w:p w14:paraId="2F342553" w14:textId="77777777" w:rsidR="006F55F6" w:rsidRPr="00C00FA8" w:rsidRDefault="006F55F6" w:rsidP="00C00FA8">
      <w:pPr>
        <w:spacing w:before="100" w:beforeAutospacing="1" w:after="100" w:afterAutospacing="1" w:line="360" w:lineRule="auto"/>
        <w:rPr>
          <w:color w:val="000000"/>
        </w:rPr>
      </w:pPr>
      <w:r w:rsidRPr="00C00FA8">
        <w:rPr>
          <w:color w:val="000000"/>
        </w:rPr>
        <w:t>The Beach House Restaurant, renowned for its fresh seafood and scenic ocean views, operates in a competitive market where digital engagement is crucial to maintaining and growing its customer base. With the increasing prevalence of digital channels as primary sources of information, communication, and transactions, it’s essential for The Beach House to develop a robust digital communication strategy that not only attracts new customers but also retains current ones.</w:t>
      </w:r>
    </w:p>
    <w:p w14:paraId="7E88A6D5" w14:textId="77777777" w:rsidR="006F55F6" w:rsidRPr="00C00FA8" w:rsidRDefault="006F55F6" w:rsidP="00C00FA8">
      <w:pPr>
        <w:spacing w:before="100" w:beforeAutospacing="1" w:after="100" w:afterAutospacing="1" w:line="360" w:lineRule="auto"/>
        <w:outlineLvl w:val="2"/>
        <w:rPr>
          <w:b/>
          <w:bCs/>
          <w:color w:val="000000"/>
          <w:sz w:val="32"/>
          <w:szCs w:val="32"/>
        </w:rPr>
      </w:pPr>
      <w:r w:rsidRPr="00C00FA8">
        <w:rPr>
          <w:b/>
          <w:bCs/>
          <w:color w:val="000000"/>
          <w:sz w:val="32"/>
          <w:szCs w:val="32"/>
        </w:rPr>
        <w:t>Purpose</w:t>
      </w:r>
    </w:p>
    <w:p w14:paraId="5B7536BC" w14:textId="77777777" w:rsidR="006F55F6" w:rsidRPr="00C00FA8" w:rsidRDefault="006F55F6" w:rsidP="00C00FA8">
      <w:pPr>
        <w:spacing w:before="100" w:beforeAutospacing="1" w:after="100" w:afterAutospacing="1" w:line="360" w:lineRule="auto"/>
        <w:rPr>
          <w:color w:val="000000"/>
        </w:rPr>
      </w:pPr>
      <w:r w:rsidRPr="00C00FA8">
        <w:rPr>
          <w:color w:val="000000"/>
        </w:rPr>
        <w:t xml:space="preserve">This digital communication strategy aims to improve The Beach House’s online visibility, drive customer engagement, and increase revenue through targeted digital marketing efforts. The strategy focuses on enhancing the restaurant’s digital presence, improving customer </w:t>
      </w:r>
      <w:r w:rsidRPr="00C00FA8">
        <w:rPr>
          <w:color w:val="000000"/>
        </w:rPr>
        <w:lastRenderedPageBreak/>
        <w:t>interaction through various online platforms, and building long-term customer loyalty through effective online campaigns.</w:t>
      </w:r>
    </w:p>
    <w:p w14:paraId="3AC19FCA" w14:textId="77777777" w:rsidR="006F55F6" w:rsidRPr="00C00FA8" w:rsidRDefault="006F55F6" w:rsidP="00C00FA8">
      <w:pPr>
        <w:spacing w:before="100" w:beforeAutospacing="1" w:after="100" w:afterAutospacing="1" w:line="360" w:lineRule="auto"/>
        <w:outlineLvl w:val="2"/>
        <w:rPr>
          <w:b/>
          <w:bCs/>
          <w:color w:val="000000"/>
          <w:sz w:val="32"/>
          <w:szCs w:val="32"/>
        </w:rPr>
      </w:pPr>
      <w:r w:rsidRPr="00C00FA8">
        <w:rPr>
          <w:b/>
          <w:bCs/>
          <w:color w:val="000000"/>
          <w:sz w:val="32"/>
          <w:szCs w:val="32"/>
        </w:rPr>
        <w:t>Who it is Prepared for</w:t>
      </w:r>
    </w:p>
    <w:p w14:paraId="311BEBE4" w14:textId="77777777" w:rsidR="006F55F6" w:rsidRPr="00C00FA8" w:rsidRDefault="006F55F6" w:rsidP="00C00FA8">
      <w:pPr>
        <w:spacing w:before="100" w:beforeAutospacing="1" w:after="100" w:afterAutospacing="1" w:line="360" w:lineRule="auto"/>
        <w:rPr>
          <w:color w:val="000000"/>
        </w:rPr>
      </w:pPr>
      <w:r w:rsidRPr="00C00FA8">
        <w:rPr>
          <w:color w:val="000000"/>
        </w:rPr>
        <w:t>This strategy is prepared for the management team at The Beach House Restaurant, particularly those involved in marketing, customer relations, and operations. It is designed to guide decision-making related to online marketing, digital advertising, social media engagement, and e-commerce for food ordering and reservations.</w:t>
      </w:r>
    </w:p>
    <w:p w14:paraId="173545B3" w14:textId="77777777" w:rsidR="006F55F6" w:rsidRPr="00C00FA8" w:rsidRDefault="006F55F6" w:rsidP="00C00FA8">
      <w:pPr>
        <w:spacing w:before="100" w:beforeAutospacing="1" w:after="100" w:afterAutospacing="1" w:line="360" w:lineRule="auto"/>
        <w:outlineLvl w:val="2"/>
        <w:rPr>
          <w:b/>
          <w:bCs/>
          <w:color w:val="000000"/>
          <w:sz w:val="32"/>
          <w:szCs w:val="32"/>
        </w:rPr>
      </w:pPr>
      <w:r w:rsidRPr="00C00FA8">
        <w:rPr>
          <w:b/>
          <w:bCs/>
          <w:color w:val="000000"/>
          <w:sz w:val="32"/>
          <w:szCs w:val="32"/>
        </w:rPr>
        <w:t>Frameworks Used:</w:t>
      </w:r>
    </w:p>
    <w:p w14:paraId="71BF9C85" w14:textId="77777777" w:rsidR="006F55F6" w:rsidRPr="00C00FA8" w:rsidRDefault="006F55F6" w:rsidP="00C00FA8">
      <w:pPr>
        <w:spacing w:before="100" w:beforeAutospacing="1" w:after="100" w:afterAutospacing="1" w:line="360" w:lineRule="auto"/>
        <w:rPr>
          <w:color w:val="000000"/>
        </w:rPr>
      </w:pPr>
      <w:r w:rsidRPr="00C00FA8">
        <w:rPr>
          <w:color w:val="000000"/>
        </w:rPr>
        <w:t>To ensure a structured approach, the strategy uses a variety of well-established marketing frameworks:</w:t>
      </w:r>
    </w:p>
    <w:p w14:paraId="5EE498DE" w14:textId="77777777" w:rsidR="006F55F6" w:rsidRPr="00C00FA8" w:rsidRDefault="006F55F6" w:rsidP="00C00FA8">
      <w:pPr>
        <w:numPr>
          <w:ilvl w:val="0"/>
          <w:numId w:val="1"/>
        </w:numPr>
        <w:spacing w:before="100" w:beforeAutospacing="1" w:after="100" w:afterAutospacing="1" w:line="360" w:lineRule="auto"/>
        <w:rPr>
          <w:color w:val="000000"/>
        </w:rPr>
      </w:pPr>
      <w:r w:rsidRPr="00C00FA8">
        <w:rPr>
          <w:color w:val="000000"/>
        </w:rPr>
        <w:t>SOSTAC Model (Situation, Objectives, Strategy, Tactics, Action, Control) to organize the overall approach.</w:t>
      </w:r>
    </w:p>
    <w:p w14:paraId="02C974EA" w14:textId="77777777" w:rsidR="006F55F6" w:rsidRPr="00C00FA8" w:rsidRDefault="006F55F6" w:rsidP="00C00FA8">
      <w:pPr>
        <w:numPr>
          <w:ilvl w:val="0"/>
          <w:numId w:val="1"/>
        </w:numPr>
        <w:spacing w:before="100" w:beforeAutospacing="1" w:after="100" w:afterAutospacing="1" w:line="360" w:lineRule="auto"/>
        <w:rPr>
          <w:color w:val="000000"/>
        </w:rPr>
      </w:pPr>
      <w:r w:rsidRPr="00C00FA8">
        <w:rPr>
          <w:color w:val="000000"/>
        </w:rPr>
        <w:t>Ansoff’s Matrix to identify strategic growth opportunities.</w:t>
      </w:r>
    </w:p>
    <w:p w14:paraId="0596D694" w14:textId="77777777" w:rsidR="006F55F6" w:rsidRPr="00C00FA8" w:rsidRDefault="006F55F6" w:rsidP="00C00FA8">
      <w:pPr>
        <w:numPr>
          <w:ilvl w:val="0"/>
          <w:numId w:val="1"/>
        </w:numPr>
        <w:spacing w:before="100" w:beforeAutospacing="1" w:after="100" w:afterAutospacing="1" w:line="360" w:lineRule="auto"/>
        <w:rPr>
          <w:color w:val="000000"/>
        </w:rPr>
      </w:pPr>
      <w:r w:rsidRPr="00C00FA8">
        <w:rPr>
          <w:color w:val="000000"/>
        </w:rPr>
        <w:t>RACE Framework (Reach, Act, Convert, Engage) to create a customer-centric communication flow.</w:t>
      </w:r>
    </w:p>
    <w:p w14:paraId="06B2ADA2" w14:textId="77777777" w:rsidR="006F55F6" w:rsidRPr="00C00FA8" w:rsidRDefault="006F55F6" w:rsidP="00C00FA8">
      <w:pPr>
        <w:numPr>
          <w:ilvl w:val="0"/>
          <w:numId w:val="1"/>
        </w:numPr>
        <w:spacing w:before="100" w:beforeAutospacing="1" w:after="100" w:afterAutospacing="1" w:line="360" w:lineRule="auto"/>
        <w:rPr>
          <w:color w:val="000000"/>
        </w:rPr>
      </w:pPr>
      <w:r w:rsidRPr="00C00FA8">
        <w:rPr>
          <w:color w:val="000000"/>
        </w:rPr>
        <w:t>5C’s Framework (Company, Customers, Competitors, Collaborators, Climate) to perform an in-depth situation analysis.</w:t>
      </w:r>
    </w:p>
    <w:p w14:paraId="0FBBDD5E" w14:textId="77777777" w:rsidR="006F55F6" w:rsidRPr="00C00FA8" w:rsidRDefault="006F55F6" w:rsidP="00C00FA8">
      <w:pPr>
        <w:numPr>
          <w:ilvl w:val="0"/>
          <w:numId w:val="1"/>
        </w:numPr>
        <w:spacing w:before="100" w:beforeAutospacing="1" w:after="100" w:afterAutospacing="1" w:line="360" w:lineRule="auto"/>
        <w:rPr>
          <w:color w:val="000000"/>
        </w:rPr>
      </w:pPr>
      <w:r w:rsidRPr="00C00FA8">
        <w:rPr>
          <w:color w:val="000000"/>
        </w:rPr>
        <w:t>SWOT and PESTLE Analysis to analyze the internal and external environment influencing the business.</w:t>
      </w:r>
    </w:p>
    <w:p w14:paraId="35280FDF" w14:textId="77777777" w:rsidR="006F55F6" w:rsidRPr="00C00FA8" w:rsidRDefault="00AC6D9B" w:rsidP="00C00FA8">
      <w:pPr>
        <w:spacing w:line="360" w:lineRule="auto"/>
      </w:pPr>
      <w:r w:rsidRPr="00AC6D9B">
        <w:rPr>
          <w:noProof/>
          <w14:ligatures w14:val="standardContextual"/>
        </w:rPr>
        <w:pict w14:anchorId="2F2ECD48">
          <v:rect id="_x0000_i1032" alt="" style="width:451.3pt;height:.05pt;mso-width-percent:0;mso-height-percent:0;mso-width-percent:0;mso-height-percent:0" o:hralign="center" o:hrstd="t" o:hrnoshade="t" o:hr="t" fillcolor="black" stroked="f"/>
        </w:pict>
      </w:r>
    </w:p>
    <w:p w14:paraId="5CF5B28C" w14:textId="77777777" w:rsidR="006F55F6" w:rsidRPr="00C00FA8" w:rsidRDefault="006F55F6" w:rsidP="00C00FA8">
      <w:pPr>
        <w:spacing w:before="100" w:beforeAutospacing="1" w:after="100" w:afterAutospacing="1" w:line="360" w:lineRule="auto"/>
        <w:outlineLvl w:val="1"/>
        <w:rPr>
          <w:b/>
          <w:bCs/>
          <w:color w:val="000000"/>
          <w:sz w:val="28"/>
          <w:szCs w:val="28"/>
        </w:rPr>
      </w:pPr>
      <w:r w:rsidRPr="00C00FA8">
        <w:rPr>
          <w:b/>
          <w:bCs/>
          <w:color w:val="000000"/>
          <w:sz w:val="28"/>
          <w:szCs w:val="28"/>
        </w:rPr>
        <w:t>Situation Analysis</w:t>
      </w:r>
    </w:p>
    <w:p w14:paraId="58CF9909" w14:textId="77777777" w:rsidR="006F55F6" w:rsidRPr="00C00FA8" w:rsidRDefault="006F55F6" w:rsidP="00C00FA8">
      <w:pPr>
        <w:spacing w:before="100" w:beforeAutospacing="1" w:after="100" w:afterAutospacing="1" w:line="360" w:lineRule="auto"/>
        <w:rPr>
          <w:color w:val="000000"/>
        </w:rPr>
      </w:pPr>
      <w:r w:rsidRPr="00C00FA8">
        <w:rPr>
          <w:color w:val="000000"/>
        </w:rPr>
        <w:t>The Situation Analysis provides a detailed evaluation of both the micro and macro-environments affecting The Beach House. It identifies the restaurant’s strengths, weaknesses, opportunities, and threats, while analyzing customer segments, competitors, collaborators, and the wider business environment.</w:t>
      </w:r>
    </w:p>
    <w:p w14:paraId="084F94BA" w14:textId="77777777" w:rsidR="006F55F6" w:rsidRPr="00C00FA8" w:rsidRDefault="006F55F6" w:rsidP="00C00FA8">
      <w:pPr>
        <w:spacing w:before="100" w:beforeAutospacing="1" w:after="100" w:afterAutospacing="1" w:line="360" w:lineRule="auto"/>
        <w:rPr>
          <w:color w:val="000000"/>
        </w:rPr>
      </w:pPr>
    </w:p>
    <w:p w14:paraId="3237AF34" w14:textId="77777777" w:rsidR="006F55F6" w:rsidRPr="00C00FA8" w:rsidRDefault="006F55F6" w:rsidP="00C00FA8">
      <w:pPr>
        <w:spacing w:before="100" w:beforeAutospacing="1" w:after="100" w:afterAutospacing="1" w:line="360" w:lineRule="auto"/>
        <w:rPr>
          <w:color w:val="000000"/>
        </w:rPr>
      </w:pPr>
    </w:p>
    <w:p w14:paraId="4F571062" w14:textId="77777777" w:rsidR="00C00FA8" w:rsidRPr="00C00FA8" w:rsidRDefault="00C00FA8" w:rsidP="00C00FA8">
      <w:pPr>
        <w:spacing w:line="360" w:lineRule="auto"/>
        <w:rPr>
          <w:lang w:val="en-US"/>
        </w:rPr>
      </w:pPr>
    </w:p>
    <w:p w14:paraId="0EAB3E30" w14:textId="77777777" w:rsidR="00C00FA8" w:rsidRPr="00C00FA8" w:rsidRDefault="00C00FA8" w:rsidP="00C00FA8">
      <w:pPr>
        <w:spacing w:line="360" w:lineRule="auto"/>
        <w:rPr>
          <w:lang w:val="en-US"/>
        </w:rPr>
      </w:pPr>
    </w:p>
    <w:p w14:paraId="06DB5429" w14:textId="5A1C6714" w:rsidR="006F55F6" w:rsidRPr="00C00FA8" w:rsidRDefault="006F55F6" w:rsidP="00C00FA8">
      <w:pPr>
        <w:spacing w:line="360" w:lineRule="auto"/>
        <w:rPr>
          <w:b/>
          <w:bCs/>
          <w:sz w:val="28"/>
          <w:szCs w:val="28"/>
          <w:lang w:val="en-US"/>
        </w:rPr>
      </w:pPr>
      <w:r w:rsidRPr="00C00FA8">
        <w:rPr>
          <w:b/>
          <w:bCs/>
          <w:sz w:val="28"/>
          <w:szCs w:val="28"/>
          <w:lang w:val="en-US"/>
        </w:rPr>
        <w:t>Strengths:</w:t>
      </w:r>
    </w:p>
    <w:p w14:paraId="27385B8C" w14:textId="77777777" w:rsidR="006F55F6" w:rsidRPr="00C00FA8" w:rsidRDefault="006F55F6" w:rsidP="00C00FA8">
      <w:pPr>
        <w:spacing w:line="360" w:lineRule="auto"/>
        <w:rPr>
          <w:lang w:val="en-US"/>
        </w:rPr>
      </w:pPr>
    </w:p>
    <w:p w14:paraId="381CDB9B" w14:textId="3041F94F" w:rsidR="006F55F6" w:rsidRPr="00C00FA8" w:rsidRDefault="006F55F6" w:rsidP="00C00FA8">
      <w:pPr>
        <w:pStyle w:val="Paragrafoelenco"/>
        <w:numPr>
          <w:ilvl w:val="0"/>
          <w:numId w:val="22"/>
        </w:numPr>
        <w:spacing w:line="360" w:lineRule="auto"/>
        <w:rPr>
          <w:lang w:val="en-US"/>
        </w:rPr>
      </w:pPr>
      <w:r w:rsidRPr="00C00FA8">
        <w:rPr>
          <w:lang w:val="en-US"/>
        </w:rPr>
        <w:t>Unique Dining Experience and Location:</w:t>
      </w:r>
    </w:p>
    <w:p w14:paraId="4621A9AB" w14:textId="77777777" w:rsidR="006F55F6" w:rsidRPr="00C00FA8" w:rsidRDefault="006F55F6" w:rsidP="00C00FA8">
      <w:pPr>
        <w:spacing w:line="360" w:lineRule="auto"/>
      </w:pPr>
      <w:r w:rsidRPr="00C00FA8">
        <w:rPr>
          <w:lang w:val="en-US"/>
        </w:rPr>
        <w:t xml:space="preserve">The Beach House benefits significantly from its exceptional location by the beach, offering customers a unique dining experience with stunning ocean views. </w:t>
      </w:r>
      <w:r w:rsidRPr="00C00FA8">
        <w:t>The combination of scenic beauty and fine dining positions The Beach House as a sought-after destination. This type of experiential dining appeals especially to tourists looking for distinctive culinary experiences and locals who appreciate a relaxing atmosphere after a long day at work. Research shows that experiential dining—combining food with an atmosphere that offers more than just a meal—is increasingly attractive to today’s consumers (Luo &amp; Homburg, 2020). Offering a scenic location, the restaurant has the ability to create a memorable dining experience that adds value beyond just food, leading to a higher customer retention rate (Sweeney &amp; Soutar, 2001).</w:t>
      </w:r>
    </w:p>
    <w:p w14:paraId="1476CF3A" w14:textId="72B139B6" w:rsidR="006F55F6" w:rsidRPr="00C00FA8" w:rsidRDefault="006F55F6" w:rsidP="00C00FA8">
      <w:pPr>
        <w:pStyle w:val="Paragrafoelenco"/>
        <w:numPr>
          <w:ilvl w:val="0"/>
          <w:numId w:val="22"/>
        </w:numPr>
        <w:spacing w:line="360" w:lineRule="auto"/>
      </w:pPr>
      <w:r w:rsidRPr="00C00FA8">
        <w:t>Established Reputation for Quality:</w:t>
      </w:r>
    </w:p>
    <w:p w14:paraId="2CF8B033" w14:textId="77777777" w:rsidR="006F55F6" w:rsidRPr="00C00FA8" w:rsidRDefault="006F55F6" w:rsidP="00C00FA8">
      <w:pPr>
        <w:spacing w:line="360" w:lineRule="auto"/>
      </w:pPr>
      <w:r w:rsidRPr="00C00FA8">
        <w:t>The reputation for high-quality food and exceptional customer service is a significant strength for The Beach House. Word-of-mouth recommendations and positive online reviews on platforms like TripAdvisor, Google Reviews, and Yelp act as powerful marketing tools, enhancing the restaurant’s credibility (Baker et al., 2020). These platforms have become essential for restaurants to manage customer perceptions, as modern consumers rely heavily on peer reviews before making dining decisions (Anderson, 2012). The Beach House’s long-standing reputation ensures a steady flow of repeat customers, a key indicator of success in the competitive restaurant industry (Zeithaml, Berry, &amp; Parasuraman, 1996). Loyal customers are invaluable, as they not only return frequently but also recommend the restaurant to others, contributing to long-term growth.</w:t>
      </w:r>
    </w:p>
    <w:p w14:paraId="5B8C5CFB" w14:textId="48F9459C" w:rsidR="006F55F6" w:rsidRPr="00C00FA8" w:rsidRDefault="006F55F6" w:rsidP="00C00FA8">
      <w:pPr>
        <w:pStyle w:val="Paragrafoelenco"/>
        <w:numPr>
          <w:ilvl w:val="0"/>
          <w:numId w:val="22"/>
        </w:numPr>
        <w:spacing w:line="360" w:lineRule="auto"/>
      </w:pPr>
      <w:r w:rsidRPr="00C00FA8">
        <w:t>Private Events and Corporate Bookings:</w:t>
      </w:r>
    </w:p>
    <w:p w14:paraId="32D7FBD3" w14:textId="77777777" w:rsidR="006F55F6" w:rsidRPr="00C00FA8" w:rsidRDefault="006F55F6" w:rsidP="00C00FA8">
      <w:pPr>
        <w:spacing w:line="360" w:lineRule="auto"/>
      </w:pPr>
      <w:r w:rsidRPr="00C00FA8">
        <w:t xml:space="preserve">The Beach House has a notable advantage in its ability to host private events such as weddings, corporate meetings, and family celebrations. The demand for venues with scenic views and high-quality service is growing, particularly for corporate and private events (Michelli, 2007). The restaurant is in a strong position to capture this niche market, which offers lucrative opportunities for higher-margin services. Event planners and corporate clients </w:t>
      </w:r>
      <w:r w:rsidRPr="00C00FA8">
        <w:lastRenderedPageBreak/>
        <w:t>often seek unique, exclusive venues to host team-building activities, reward functions, and conferences (Williams, 2018). By targeting these segments through digital marketing, such as LinkedIn for corporate events and Instagram for weddings, The Beach House can significantly increase event bookings and overall revenue.</w:t>
      </w:r>
    </w:p>
    <w:p w14:paraId="22E4A40C" w14:textId="77777777" w:rsidR="006F55F6" w:rsidRPr="00C00FA8" w:rsidRDefault="006F55F6" w:rsidP="00C00FA8">
      <w:pPr>
        <w:spacing w:line="360" w:lineRule="auto"/>
      </w:pPr>
    </w:p>
    <w:p w14:paraId="38762465" w14:textId="77777777" w:rsidR="006F55F6" w:rsidRPr="00C00FA8" w:rsidRDefault="006F55F6" w:rsidP="00C00FA8">
      <w:pPr>
        <w:spacing w:line="360" w:lineRule="auto"/>
        <w:rPr>
          <w:b/>
          <w:bCs/>
          <w:sz w:val="28"/>
          <w:szCs w:val="28"/>
        </w:rPr>
      </w:pPr>
      <w:r w:rsidRPr="00C00FA8">
        <w:rPr>
          <w:b/>
          <w:bCs/>
          <w:sz w:val="28"/>
          <w:szCs w:val="28"/>
        </w:rPr>
        <w:t>Weaknesses:</w:t>
      </w:r>
    </w:p>
    <w:p w14:paraId="275F0DD6" w14:textId="77777777" w:rsidR="006F55F6" w:rsidRPr="00C00FA8" w:rsidRDefault="006F55F6" w:rsidP="00C00FA8">
      <w:pPr>
        <w:spacing w:line="360" w:lineRule="auto"/>
      </w:pPr>
    </w:p>
    <w:p w14:paraId="04A287BD" w14:textId="7C048498" w:rsidR="006F55F6" w:rsidRPr="00C00FA8" w:rsidRDefault="006F55F6" w:rsidP="00C00FA8">
      <w:pPr>
        <w:pStyle w:val="Paragrafoelenco"/>
        <w:numPr>
          <w:ilvl w:val="0"/>
          <w:numId w:val="22"/>
        </w:numPr>
        <w:spacing w:line="360" w:lineRule="auto"/>
      </w:pPr>
      <w:r w:rsidRPr="00C00FA8">
        <w:t>Outdated Website Design and Navigation:</w:t>
      </w:r>
    </w:p>
    <w:p w14:paraId="6A3E0B97" w14:textId="77777777" w:rsidR="006F55F6" w:rsidRPr="00C00FA8" w:rsidRDefault="006F55F6" w:rsidP="00C00FA8">
      <w:pPr>
        <w:spacing w:line="360" w:lineRule="auto"/>
      </w:pPr>
      <w:r w:rsidRPr="00C00FA8">
        <w:t>An outdated website is a critical weakness for The Beach House. In today’s digital world, where over half of internet traffic comes from mobile devices (Statista, 2020), a website that is not mobile-optimized can lead to a poor user experience, reducing the likelihood of potential customers making reservations or ordering takeout. According to studies, a poor website design can negatively impact customer retention and brand perception (Saha &amp; Bhattacharya, 2018). Furthermore, a lack of intuitive navigation on the website can cause frustration and prompt potential customers to abandon their search for information. Revamping the website with a modern layout, clear navigation, and mobile-first design would significantly improve user experience and encourage more online interactions (Chaffey &amp; Ellis-Chadwick, 2019).</w:t>
      </w:r>
    </w:p>
    <w:p w14:paraId="694F86F4" w14:textId="5C60C23B" w:rsidR="006F55F6" w:rsidRPr="00C00FA8" w:rsidRDefault="006F55F6" w:rsidP="00C00FA8">
      <w:pPr>
        <w:pStyle w:val="Paragrafoelenco"/>
        <w:numPr>
          <w:ilvl w:val="0"/>
          <w:numId w:val="22"/>
        </w:numPr>
        <w:spacing w:line="360" w:lineRule="auto"/>
      </w:pPr>
      <w:r w:rsidRPr="00C00FA8">
        <w:t>No Online Ordering System:</w:t>
      </w:r>
    </w:p>
    <w:p w14:paraId="2AF93C72" w14:textId="77777777" w:rsidR="006F55F6" w:rsidRPr="00C00FA8" w:rsidRDefault="006F55F6" w:rsidP="00C00FA8">
      <w:pPr>
        <w:spacing w:line="360" w:lineRule="auto"/>
      </w:pPr>
      <w:r w:rsidRPr="00C00FA8">
        <w:t>The absence of an in-house online ordering system is another major weakness for The Beach House. Online food delivery is a growing trend, particularly since the COVID-19 pandemic, where many consumers began opting for convenience and contactless delivery options (Baker &amp; O’Neill, 2021). Without this system, The Beach House loses a portion of its revenue to third-party delivery services, which often charge significant commissions. Additionally, the lack of an integrated system prevents the restaurant from providing a fully branded, seamless experience for customers. Implementing an online ordering system would help the restaurant retain a greater share of the profits and improve customer loyalty by offering exclusive deals or promotions for direct orders (Cox, 2020).</w:t>
      </w:r>
    </w:p>
    <w:p w14:paraId="3690BA48" w14:textId="0B689ED8" w:rsidR="006F55F6" w:rsidRPr="00C00FA8" w:rsidRDefault="006F55F6" w:rsidP="00C00FA8">
      <w:pPr>
        <w:pStyle w:val="Paragrafoelenco"/>
        <w:numPr>
          <w:ilvl w:val="0"/>
          <w:numId w:val="22"/>
        </w:numPr>
        <w:spacing w:line="360" w:lineRule="auto"/>
      </w:pPr>
      <w:r w:rsidRPr="00C00FA8">
        <w:t>Inconsistent Branding Across Digital Platforms:</w:t>
      </w:r>
    </w:p>
    <w:p w14:paraId="69471FF7" w14:textId="77777777" w:rsidR="006F55F6" w:rsidRPr="00C00FA8" w:rsidRDefault="006F55F6" w:rsidP="00C00FA8">
      <w:pPr>
        <w:spacing w:line="360" w:lineRule="auto"/>
      </w:pPr>
      <w:r w:rsidRPr="00C00FA8">
        <w:t xml:space="preserve">Brand consistency is essential for building customer trust and recognition (Aaker, 2012). However, The Beach House currently struggles with maintaining a consistent brand image across different digital platforms. Variations in logo, fonts, and tone of messaging can confuse customers and hinder the development of a strong brand identity (Kapferer, 2012). A </w:t>
      </w:r>
      <w:r w:rsidRPr="00C00FA8">
        <w:lastRenderedPageBreak/>
        <w:t>cohesive brand presence across the website, social media, and physical materials is necessary to enhance customer loyalty and ensure that the restaurant’s identity is easily recognizable (Merrilees et al., 2013). The restaurant should invest in professional branding services to create a unified visual and verbal identity that resonates with its target audience.</w:t>
      </w:r>
    </w:p>
    <w:p w14:paraId="68A22F54" w14:textId="77777777" w:rsidR="006F55F6" w:rsidRPr="00C00FA8" w:rsidRDefault="006F55F6" w:rsidP="00C00FA8">
      <w:pPr>
        <w:spacing w:line="360" w:lineRule="auto"/>
      </w:pPr>
    </w:p>
    <w:p w14:paraId="30FE993C" w14:textId="77777777" w:rsidR="006F55F6" w:rsidRPr="00C00FA8" w:rsidRDefault="006F55F6" w:rsidP="00C00FA8">
      <w:pPr>
        <w:spacing w:line="360" w:lineRule="auto"/>
        <w:rPr>
          <w:b/>
          <w:bCs/>
          <w:sz w:val="28"/>
          <w:szCs w:val="28"/>
        </w:rPr>
      </w:pPr>
      <w:r w:rsidRPr="00C00FA8">
        <w:rPr>
          <w:b/>
          <w:bCs/>
          <w:sz w:val="28"/>
          <w:szCs w:val="28"/>
        </w:rPr>
        <w:t>Opportunities:</w:t>
      </w:r>
    </w:p>
    <w:p w14:paraId="324965F8" w14:textId="77777777" w:rsidR="006F55F6" w:rsidRPr="00C00FA8" w:rsidRDefault="006F55F6" w:rsidP="00C00FA8">
      <w:pPr>
        <w:spacing w:line="360" w:lineRule="auto"/>
      </w:pPr>
    </w:p>
    <w:p w14:paraId="44D9A666" w14:textId="63761380" w:rsidR="006F55F6" w:rsidRPr="00C00FA8" w:rsidRDefault="006F55F6" w:rsidP="00C00FA8">
      <w:pPr>
        <w:pStyle w:val="Paragrafoelenco"/>
        <w:numPr>
          <w:ilvl w:val="0"/>
          <w:numId w:val="22"/>
        </w:numPr>
        <w:spacing w:line="360" w:lineRule="auto"/>
      </w:pPr>
      <w:r w:rsidRPr="00C00FA8">
        <w:t>Online Ordering and Delivery Expansion:</w:t>
      </w:r>
    </w:p>
    <w:p w14:paraId="6CD15F95" w14:textId="77777777" w:rsidR="006F55F6" w:rsidRPr="00C00FA8" w:rsidRDefault="006F55F6" w:rsidP="00C00FA8">
      <w:pPr>
        <w:spacing w:line="360" w:lineRule="auto"/>
      </w:pPr>
      <w:r w:rsidRPr="00C00FA8">
        <w:t>The rise of online ordering and food delivery services, especially after the COVID-19 pandemic, presents a significant opportunity for The Beach House to expand its revenue streams. According to Statista (2023), the global food delivery market is expected to continue growing, with more customers opting for delivery services over dine-in experiences. By implementing a robust online ordering system, The Beach House can enhance customer convenience and profitability, bypassing third-party services and retaining a larger portion of the revenue. Marketing campaigns that promote online ordering, especially during off-peak times or with time-limited discounts, could encourage customers to use the website directly (Liu et al., 2019).</w:t>
      </w:r>
    </w:p>
    <w:p w14:paraId="374CD0BD" w14:textId="045F4176" w:rsidR="006F55F6" w:rsidRPr="00C00FA8" w:rsidRDefault="006F55F6" w:rsidP="00C00FA8">
      <w:pPr>
        <w:pStyle w:val="Paragrafoelenco"/>
        <w:numPr>
          <w:ilvl w:val="0"/>
          <w:numId w:val="22"/>
        </w:numPr>
        <w:spacing w:line="360" w:lineRule="auto"/>
      </w:pPr>
      <w:r w:rsidRPr="00C00FA8">
        <w:t>Leveraging Social Media for Greater Engagement:</w:t>
      </w:r>
    </w:p>
    <w:p w14:paraId="18F0B502" w14:textId="77777777" w:rsidR="006F55F6" w:rsidRPr="00C00FA8" w:rsidRDefault="006F55F6" w:rsidP="00C00FA8">
      <w:pPr>
        <w:spacing w:line="360" w:lineRule="auto"/>
      </w:pPr>
      <w:r w:rsidRPr="00C00FA8">
        <w:t>Social media, particularly Instagram, has become a powerful marketing tool for restaurants (Hudson &amp; Thal, 2013). The Beach House can leverage its visually appealing beachside location and its seafood offerings by regularly posting high-quality images on Instagram, emphasizing the stunning views and delectable dishes. Instagram Stories and Reels can be used for time-sensitive promotions or behind-the-scenes content that engages followers and entices them to visit the restaurant (Miller, 2020). Paid advertising on platforms like Instagram and Facebook can further expand The Beach House’s reach to specific demographics, particularly targeting tourists and local food enthusiasts. This strategy can significantly increase brand awareness and customer engagement.</w:t>
      </w:r>
    </w:p>
    <w:p w14:paraId="655CD91A" w14:textId="6C76A4A6" w:rsidR="006F55F6" w:rsidRPr="00C00FA8" w:rsidRDefault="006F55F6" w:rsidP="00C00FA8">
      <w:pPr>
        <w:pStyle w:val="Paragrafoelenco"/>
        <w:numPr>
          <w:ilvl w:val="0"/>
          <w:numId w:val="22"/>
        </w:numPr>
        <w:spacing w:line="360" w:lineRule="auto"/>
      </w:pPr>
      <w:r w:rsidRPr="00C00FA8">
        <w:t>Sustainability and Eco-Friendly Practices:</w:t>
      </w:r>
    </w:p>
    <w:p w14:paraId="3601B04F" w14:textId="77777777" w:rsidR="006F55F6" w:rsidRPr="00C00FA8" w:rsidRDefault="006F55F6" w:rsidP="00C00FA8">
      <w:pPr>
        <w:spacing w:line="360" w:lineRule="auto"/>
      </w:pPr>
      <w:r w:rsidRPr="00C00FA8">
        <w:t xml:space="preserve">The growing demand for sustainable and eco-friendly dining options provides The Beach House with an opportunity to position itself as an environmentally conscious restaurant (Schaper, 2020). Consumers are increasingly seeking businesses that align with their values, particularly when it comes to sustainability (Grankvist &amp; Biel, 2007). By promoting its sustainable seafood sourcing, waste-reduction practices, and energy-efficient kitchen </w:t>
      </w:r>
      <w:r w:rsidRPr="00C00FA8">
        <w:lastRenderedPageBreak/>
        <w:t>operations, The Beach House can attract a new generation of environmentally conscious consumers. Marketing these initiatives through social media and email newsletters would strengthen the restaurant’s reputation as a socially responsible business and help differentiate it from competitors (Barone et al., 2007).</w:t>
      </w:r>
    </w:p>
    <w:p w14:paraId="79D595D2" w14:textId="77777777" w:rsidR="006F55F6" w:rsidRPr="00C00FA8" w:rsidRDefault="006F55F6" w:rsidP="00C00FA8">
      <w:pPr>
        <w:spacing w:line="360" w:lineRule="auto"/>
      </w:pPr>
    </w:p>
    <w:p w14:paraId="11E1924D" w14:textId="77777777" w:rsidR="006F55F6" w:rsidRPr="00C00FA8" w:rsidRDefault="006F55F6" w:rsidP="00C00FA8">
      <w:pPr>
        <w:spacing w:line="360" w:lineRule="auto"/>
        <w:rPr>
          <w:b/>
          <w:bCs/>
          <w:sz w:val="28"/>
          <w:szCs w:val="28"/>
        </w:rPr>
      </w:pPr>
      <w:r w:rsidRPr="00C00FA8">
        <w:rPr>
          <w:b/>
          <w:bCs/>
          <w:sz w:val="28"/>
          <w:szCs w:val="28"/>
        </w:rPr>
        <w:t>Threats:</w:t>
      </w:r>
    </w:p>
    <w:p w14:paraId="15B654F0" w14:textId="77777777" w:rsidR="006F55F6" w:rsidRPr="00C00FA8" w:rsidRDefault="006F55F6" w:rsidP="00C00FA8">
      <w:pPr>
        <w:spacing w:line="360" w:lineRule="auto"/>
      </w:pPr>
    </w:p>
    <w:p w14:paraId="0EE5412D" w14:textId="2CAFA035" w:rsidR="006F55F6" w:rsidRPr="00C00FA8" w:rsidRDefault="006F55F6" w:rsidP="00C00FA8">
      <w:pPr>
        <w:pStyle w:val="Paragrafoelenco"/>
        <w:numPr>
          <w:ilvl w:val="0"/>
          <w:numId w:val="22"/>
        </w:numPr>
        <w:spacing w:line="360" w:lineRule="auto"/>
      </w:pPr>
      <w:r w:rsidRPr="00C00FA8">
        <w:t>Increased Competition in the Local Area:</w:t>
      </w:r>
    </w:p>
    <w:p w14:paraId="0C02017D" w14:textId="77777777" w:rsidR="006F55F6" w:rsidRPr="00C00FA8" w:rsidRDefault="006F55F6" w:rsidP="00C00FA8">
      <w:pPr>
        <w:spacing w:line="360" w:lineRule="auto"/>
      </w:pPr>
      <w:r w:rsidRPr="00C00FA8">
        <w:t>The restaurant industry, particularly in coastal or tourist destinations, is highly competitive. The Beach House faces threats from both new entrants and established competitors. Restaurants with larger marketing budgets or superior digital marketing strategies, such as well-optimized websites or aggressive social media campaigns, could potentially steal market share (Kimes, 2011). To stay ahead of the competition, The Beach House needs to invest in its digital presence, continually optimize its website for local SEO, and stay informed on competitors’ marketing strategies to ensure it ranks highly in search results (Chaffey &amp; Ellis-Chadwick, 2019).</w:t>
      </w:r>
    </w:p>
    <w:p w14:paraId="43FFDD58" w14:textId="5593D939" w:rsidR="006F55F6" w:rsidRPr="00C00FA8" w:rsidRDefault="006F55F6" w:rsidP="00C00FA8">
      <w:pPr>
        <w:pStyle w:val="Paragrafoelenco"/>
        <w:numPr>
          <w:ilvl w:val="0"/>
          <w:numId w:val="22"/>
        </w:numPr>
        <w:spacing w:line="360" w:lineRule="auto"/>
      </w:pPr>
      <w:r w:rsidRPr="00C00FA8">
        <w:t>Economic Uncertainty and Consumer Behavior:</w:t>
      </w:r>
    </w:p>
    <w:p w14:paraId="49DB5701" w14:textId="77777777" w:rsidR="006F55F6" w:rsidRPr="00C00FA8" w:rsidRDefault="006F55F6" w:rsidP="00C00FA8">
      <w:pPr>
        <w:spacing w:line="360" w:lineRule="auto"/>
      </w:pPr>
      <w:r w:rsidRPr="00C00FA8">
        <w:t>Economic fluctuations and uncertainty often affect consumer spending, particularly on non-essential services like dining out (Sweeney &amp; Soutar, 2001). During economic downturns, consumers may cut back on discretionary spending, opting for cheaper dining options or cooking at home. The Beach House can counteract this threat by emphasizing value-driven promotions, such as discounts on select menu items or offering meal deals. Offering a loyalty program could also help incentivize repeat visits, especially in challenging economic times (Dowling &amp; Uncles, 1997).</w:t>
      </w:r>
    </w:p>
    <w:p w14:paraId="7EA599A0" w14:textId="7D8C95A3" w:rsidR="006F55F6" w:rsidRPr="00C00FA8" w:rsidRDefault="006F55F6" w:rsidP="00C00FA8">
      <w:pPr>
        <w:pStyle w:val="Paragrafoelenco"/>
        <w:numPr>
          <w:ilvl w:val="0"/>
          <w:numId w:val="22"/>
        </w:numPr>
        <w:spacing w:line="360" w:lineRule="auto"/>
      </w:pPr>
      <w:r w:rsidRPr="00C00FA8">
        <w:t>Reputation Risks from Negative Reviews:</w:t>
      </w:r>
    </w:p>
    <w:p w14:paraId="32038E48" w14:textId="77777777" w:rsidR="006F55F6" w:rsidRPr="00C00FA8" w:rsidRDefault="006F55F6" w:rsidP="00C00FA8">
      <w:pPr>
        <w:spacing w:line="360" w:lineRule="auto"/>
      </w:pPr>
      <w:r w:rsidRPr="00C00FA8">
        <w:t>While The Beach House has a strong reputation, the risk of negative reviews remains a potential threat. Studies have shown that negative online reviews can have a significant impact on consumer perceptions and decisions (Chevalier &amp; Goolsbee, 2003). As such, The Beach House must implement a proactive reputation management strategy, monitoring online platforms for customer feedback and addressing negative reviews in a professional and constructive manner (Anderson, 2012). Engaging with dissatisfied customers and resolving complaints quickly can turn negative experiences into positive outcomes, fostering greater customer loyalty and improving overall reputation.</w:t>
      </w:r>
    </w:p>
    <w:p w14:paraId="1BE91E3F" w14:textId="77777777" w:rsidR="006F55F6" w:rsidRPr="00C00FA8" w:rsidRDefault="006F55F6" w:rsidP="00C00FA8">
      <w:pPr>
        <w:spacing w:before="100" w:beforeAutospacing="1" w:after="100" w:afterAutospacing="1" w:line="360" w:lineRule="auto"/>
        <w:rPr>
          <w:color w:val="000000"/>
        </w:rPr>
      </w:pPr>
    </w:p>
    <w:p w14:paraId="26723801" w14:textId="77777777" w:rsidR="006F55F6" w:rsidRPr="00C00FA8" w:rsidRDefault="006F55F6" w:rsidP="00C00FA8">
      <w:pPr>
        <w:spacing w:before="100" w:beforeAutospacing="1" w:after="100" w:afterAutospacing="1" w:line="360" w:lineRule="auto"/>
        <w:rPr>
          <w:color w:val="000000"/>
        </w:rPr>
      </w:pPr>
    </w:p>
    <w:p w14:paraId="1BA346EC" w14:textId="77777777" w:rsidR="006F55F6" w:rsidRPr="00C00FA8" w:rsidRDefault="006F55F6" w:rsidP="00C00FA8">
      <w:pPr>
        <w:spacing w:before="100" w:beforeAutospacing="1" w:after="100" w:afterAutospacing="1" w:line="360" w:lineRule="auto"/>
        <w:outlineLvl w:val="2"/>
        <w:rPr>
          <w:b/>
          <w:bCs/>
          <w:color w:val="000000"/>
          <w:sz w:val="28"/>
          <w:szCs w:val="28"/>
        </w:rPr>
      </w:pPr>
      <w:r w:rsidRPr="00C00FA8">
        <w:rPr>
          <w:b/>
          <w:bCs/>
          <w:color w:val="000000"/>
          <w:sz w:val="28"/>
          <w:szCs w:val="28"/>
        </w:rPr>
        <w:t>Customer Analysis</w:t>
      </w:r>
    </w:p>
    <w:p w14:paraId="36D374B9" w14:textId="77777777" w:rsidR="00C00FA8" w:rsidRPr="00C00FA8" w:rsidRDefault="00C00FA8" w:rsidP="00C00FA8">
      <w:pPr>
        <w:spacing w:before="100" w:beforeAutospacing="1" w:after="100" w:afterAutospacing="1" w:line="360" w:lineRule="auto"/>
        <w:outlineLvl w:val="2"/>
        <w:rPr>
          <w:color w:val="000000"/>
        </w:rPr>
      </w:pPr>
      <w:r w:rsidRPr="00C00FA8">
        <w:rPr>
          <w:color w:val="000000"/>
        </w:rPr>
        <w:t>Using tools like SimilarWeb, Google Analytics, and CRM data provides significant insights into consumer behavior, helping to build a precise digital strategy that matches customer preferences and enhances engagement (Pawel, 2019). By analyzing digital interactions, The Beach House can gain a nuanced understanding of how customers discover, engage with, and stay informed about the restaurant, thus enabling it to adapt its online messaging to meet diverse customer needs (Sengupta, 2020).</w:t>
      </w:r>
    </w:p>
    <w:p w14:paraId="6931BDB6" w14:textId="77777777" w:rsidR="00C00FA8" w:rsidRPr="00C00FA8" w:rsidRDefault="00C00FA8" w:rsidP="00C00FA8">
      <w:pPr>
        <w:spacing w:before="100" w:beforeAutospacing="1" w:after="100" w:afterAutospacing="1" w:line="360" w:lineRule="auto"/>
        <w:outlineLvl w:val="2"/>
        <w:rPr>
          <w:b/>
          <w:bCs/>
          <w:color w:val="000000"/>
          <w:sz w:val="28"/>
          <w:szCs w:val="28"/>
        </w:rPr>
      </w:pPr>
      <w:r w:rsidRPr="00C00FA8">
        <w:rPr>
          <w:b/>
          <w:bCs/>
          <w:color w:val="000000"/>
          <w:sz w:val="28"/>
          <w:szCs w:val="28"/>
        </w:rPr>
        <w:t>Customer Segmentation</w:t>
      </w:r>
    </w:p>
    <w:p w14:paraId="3447ED86" w14:textId="77777777" w:rsidR="00C00FA8" w:rsidRPr="00C00FA8" w:rsidRDefault="00C00FA8" w:rsidP="00C00FA8">
      <w:pPr>
        <w:spacing w:before="100" w:beforeAutospacing="1" w:after="100" w:afterAutospacing="1" w:line="360" w:lineRule="auto"/>
        <w:outlineLvl w:val="2"/>
        <w:rPr>
          <w:color w:val="000000"/>
        </w:rPr>
      </w:pPr>
      <w:r w:rsidRPr="00C00FA8">
        <w:rPr>
          <w:color w:val="000000"/>
        </w:rPr>
        <w:t>The Beach House’s digital strategy is enhanced by its focus on four primary customer segments, each interacting through unique channels:</w:t>
      </w:r>
    </w:p>
    <w:p w14:paraId="466FF191" w14:textId="77777777" w:rsidR="00C00FA8" w:rsidRPr="00C00FA8" w:rsidRDefault="00C00FA8" w:rsidP="00C00FA8">
      <w:pPr>
        <w:numPr>
          <w:ilvl w:val="0"/>
          <w:numId w:val="23"/>
        </w:numPr>
        <w:spacing w:before="100" w:beforeAutospacing="1" w:after="100" w:afterAutospacing="1" w:line="360" w:lineRule="auto"/>
        <w:outlineLvl w:val="2"/>
        <w:rPr>
          <w:color w:val="000000"/>
        </w:rPr>
      </w:pPr>
      <w:r w:rsidRPr="00C00FA8">
        <w:rPr>
          <w:color w:val="000000"/>
        </w:rPr>
        <w:t>Local Food Enthusiasts (40%)</w:t>
      </w:r>
      <w:r w:rsidRPr="00C00FA8">
        <w:rPr>
          <w:color w:val="000000"/>
        </w:rPr>
        <w:br/>
        <w:t>Local patrons engage with The Beach House through social media, reviews, and newsletters, channels critical for businesses seeking to engage regular customers in real time and build local loyalty (O'Brien, 2020).</w:t>
      </w:r>
    </w:p>
    <w:p w14:paraId="4F9310E1" w14:textId="77777777" w:rsidR="00C00FA8" w:rsidRPr="00C00FA8" w:rsidRDefault="00C00FA8" w:rsidP="00C00FA8">
      <w:pPr>
        <w:numPr>
          <w:ilvl w:val="1"/>
          <w:numId w:val="23"/>
        </w:numPr>
        <w:spacing w:before="100" w:beforeAutospacing="1" w:after="100" w:afterAutospacing="1" w:line="360" w:lineRule="auto"/>
        <w:outlineLvl w:val="2"/>
        <w:rPr>
          <w:color w:val="000000"/>
        </w:rPr>
      </w:pPr>
      <w:r w:rsidRPr="00C00FA8">
        <w:rPr>
          <w:color w:val="000000"/>
        </w:rPr>
        <w:t>Key Digital Channels: Instagram, Google, Facebook</w:t>
      </w:r>
    </w:p>
    <w:p w14:paraId="57FB7356" w14:textId="77777777" w:rsidR="00C00FA8" w:rsidRPr="00C00FA8" w:rsidRDefault="00C00FA8" w:rsidP="00C00FA8">
      <w:pPr>
        <w:numPr>
          <w:ilvl w:val="1"/>
          <w:numId w:val="23"/>
        </w:numPr>
        <w:spacing w:before="100" w:beforeAutospacing="1" w:after="100" w:afterAutospacing="1" w:line="360" w:lineRule="auto"/>
        <w:outlineLvl w:val="2"/>
        <w:rPr>
          <w:color w:val="000000"/>
        </w:rPr>
      </w:pPr>
      <w:r w:rsidRPr="00C00FA8">
        <w:rPr>
          <w:color w:val="000000"/>
        </w:rPr>
        <w:t>Digital Needs: Consistent updates on menu items and events through social media and email, as timely content helps to retain interest and loyalty among regular patrons (Chevalier, 2021).</w:t>
      </w:r>
    </w:p>
    <w:p w14:paraId="64847DC9" w14:textId="77777777" w:rsidR="00C00FA8" w:rsidRPr="00C00FA8" w:rsidRDefault="00C00FA8" w:rsidP="00C00FA8">
      <w:pPr>
        <w:numPr>
          <w:ilvl w:val="0"/>
          <w:numId w:val="23"/>
        </w:numPr>
        <w:spacing w:before="100" w:beforeAutospacing="1" w:after="100" w:afterAutospacing="1" w:line="360" w:lineRule="auto"/>
        <w:outlineLvl w:val="2"/>
        <w:rPr>
          <w:color w:val="000000"/>
        </w:rPr>
      </w:pPr>
      <w:r w:rsidRPr="00C00FA8">
        <w:rPr>
          <w:color w:val="000000"/>
        </w:rPr>
        <w:t>Tourists (30%)</w:t>
      </w:r>
      <w:r w:rsidRPr="00C00FA8">
        <w:rPr>
          <w:color w:val="000000"/>
        </w:rPr>
        <w:br/>
        <w:t>Tourists often discover local dining options through travel sites and online reviews, making platforms like TripAdvisor and Google essential for capturing this audience (Camilleri, 2018).</w:t>
      </w:r>
    </w:p>
    <w:p w14:paraId="49DA762A" w14:textId="77777777" w:rsidR="00C00FA8" w:rsidRPr="00C00FA8" w:rsidRDefault="00C00FA8" w:rsidP="00C00FA8">
      <w:pPr>
        <w:numPr>
          <w:ilvl w:val="1"/>
          <w:numId w:val="23"/>
        </w:numPr>
        <w:spacing w:before="100" w:beforeAutospacing="1" w:after="100" w:afterAutospacing="1" w:line="360" w:lineRule="auto"/>
        <w:outlineLvl w:val="2"/>
        <w:rPr>
          <w:color w:val="000000"/>
        </w:rPr>
      </w:pPr>
      <w:r w:rsidRPr="00C00FA8">
        <w:rPr>
          <w:color w:val="000000"/>
        </w:rPr>
        <w:t>Key Digital Channels: TripAdvisor, Google Search, Instagram</w:t>
      </w:r>
    </w:p>
    <w:p w14:paraId="5CF4038C" w14:textId="77777777" w:rsidR="00C00FA8" w:rsidRPr="00C00FA8" w:rsidRDefault="00C00FA8" w:rsidP="00C00FA8">
      <w:pPr>
        <w:numPr>
          <w:ilvl w:val="1"/>
          <w:numId w:val="23"/>
        </w:numPr>
        <w:spacing w:before="100" w:beforeAutospacing="1" w:after="100" w:afterAutospacing="1" w:line="360" w:lineRule="auto"/>
        <w:outlineLvl w:val="2"/>
        <w:rPr>
          <w:color w:val="000000"/>
        </w:rPr>
      </w:pPr>
      <w:r w:rsidRPr="00C00FA8">
        <w:rPr>
          <w:color w:val="000000"/>
        </w:rPr>
        <w:t>Digital Needs: A strong presence on travel platforms, easy-to-access reservation systems, and mentions on local blogs enhance visibility, directly impacting tourist discovery and decision-making processes (Walker, 2019).</w:t>
      </w:r>
    </w:p>
    <w:p w14:paraId="1838E6FB" w14:textId="77777777" w:rsidR="00C00FA8" w:rsidRPr="00C00FA8" w:rsidRDefault="00C00FA8" w:rsidP="00C00FA8">
      <w:pPr>
        <w:numPr>
          <w:ilvl w:val="0"/>
          <w:numId w:val="23"/>
        </w:numPr>
        <w:spacing w:before="100" w:beforeAutospacing="1" w:after="100" w:afterAutospacing="1" w:line="360" w:lineRule="auto"/>
        <w:outlineLvl w:val="2"/>
        <w:rPr>
          <w:color w:val="000000"/>
        </w:rPr>
      </w:pPr>
      <w:r w:rsidRPr="00C00FA8">
        <w:rPr>
          <w:color w:val="000000"/>
        </w:rPr>
        <w:lastRenderedPageBreak/>
        <w:t>Event Planners (20%)</w:t>
      </w:r>
      <w:r w:rsidRPr="00C00FA8">
        <w:rPr>
          <w:color w:val="000000"/>
        </w:rPr>
        <w:br/>
        <w:t>Event planners are primarily interested in ease of inquiry and booking options, underscoring the importance of having a streamlined process on the website or through email (McCann, 2021).</w:t>
      </w:r>
    </w:p>
    <w:p w14:paraId="5A01EBD8" w14:textId="77777777" w:rsidR="00C00FA8" w:rsidRPr="00C00FA8" w:rsidRDefault="00C00FA8" w:rsidP="00C00FA8">
      <w:pPr>
        <w:numPr>
          <w:ilvl w:val="1"/>
          <w:numId w:val="23"/>
        </w:numPr>
        <w:spacing w:before="100" w:beforeAutospacing="1" w:after="100" w:afterAutospacing="1" w:line="360" w:lineRule="auto"/>
        <w:outlineLvl w:val="2"/>
        <w:rPr>
          <w:color w:val="000000"/>
        </w:rPr>
      </w:pPr>
      <w:r w:rsidRPr="00C00FA8">
        <w:rPr>
          <w:color w:val="000000"/>
        </w:rPr>
        <w:t>Key Digital Channels: Website, Email, Facebook</w:t>
      </w:r>
    </w:p>
    <w:p w14:paraId="16C1B44F" w14:textId="77777777" w:rsidR="00C00FA8" w:rsidRPr="00C00FA8" w:rsidRDefault="00C00FA8" w:rsidP="00C00FA8">
      <w:pPr>
        <w:numPr>
          <w:ilvl w:val="1"/>
          <w:numId w:val="23"/>
        </w:numPr>
        <w:spacing w:before="100" w:beforeAutospacing="1" w:after="100" w:afterAutospacing="1" w:line="360" w:lineRule="auto"/>
        <w:outlineLvl w:val="2"/>
        <w:rPr>
          <w:color w:val="000000"/>
        </w:rPr>
      </w:pPr>
      <w:r w:rsidRPr="00C00FA8">
        <w:rPr>
          <w:color w:val="000000"/>
        </w:rPr>
        <w:t>Digital Needs: A simplified online form and rapid response are essential to meet the expectations of event planners, as 80% of potential customers prioritize a smooth online booking experience (Smith &amp; Jones, 2022).</w:t>
      </w:r>
    </w:p>
    <w:p w14:paraId="202EF153" w14:textId="77777777" w:rsidR="00C00FA8" w:rsidRPr="00C00FA8" w:rsidRDefault="00C00FA8" w:rsidP="00C00FA8">
      <w:pPr>
        <w:numPr>
          <w:ilvl w:val="0"/>
          <w:numId w:val="23"/>
        </w:numPr>
        <w:spacing w:before="100" w:beforeAutospacing="1" w:after="100" w:afterAutospacing="1" w:line="360" w:lineRule="auto"/>
        <w:outlineLvl w:val="2"/>
        <w:rPr>
          <w:color w:val="000000"/>
        </w:rPr>
      </w:pPr>
      <w:r w:rsidRPr="00C00FA8">
        <w:rPr>
          <w:color w:val="000000"/>
        </w:rPr>
        <w:t>Health-conscious Diners (10%)</w:t>
      </w:r>
      <w:r w:rsidRPr="00C00FA8">
        <w:rPr>
          <w:color w:val="000000"/>
        </w:rPr>
        <w:br/>
        <w:t>This segment places value on sustainability and health, with digital engagement often occurring through visual platforms like Instagram and Pinterest, which allow restaurants to showcase their ethical practices and unique offerings (Gallagher, 2020).</w:t>
      </w:r>
    </w:p>
    <w:p w14:paraId="43ECC097" w14:textId="77777777" w:rsidR="00C00FA8" w:rsidRPr="00C00FA8" w:rsidRDefault="00C00FA8" w:rsidP="00C00FA8">
      <w:pPr>
        <w:numPr>
          <w:ilvl w:val="1"/>
          <w:numId w:val="23"/>
        </w:numPr>
        <w:spacing w:before="100" w:beforeAutospacing="1" w:after="100" w:afterAutospacing="1" w:line="360" w:lineRule="auto"/>
        <w:outlineLvl w:val="2"/>
        <w:rPr>
          <w:color w:val="000000"/>
        </w:rPr>
      </w:pPr>
      <w:r w:rsidRPr="00C00FA8">
        <w:rPr>
          <w:color w:val="000000"/>
        </w:rPr>
        <w:t>Key Digital Channels: Instagram, Pinterest, Wellness Blogs</w:t>
      </w:r>
    </w:p>
    <w:p w14:paraId="6CA5269C" w14:textId="77777777" w:rsidR="00C00FA8" w:rsidRPr="00C00FA8" w:rsidRDefault="00C00FA8" w:rsidP="00C00FA8">
      <w:pPr>
        <w:numPr>
          <w:ilvl w:val="1"/>
          <w:numId w:val="23"/>
        </w:numPr>
        <w:spacing w:before="100" w:beforeAutospacing="1" w:after="100" w:afterAutospacing="1" w:line="360" w:lineRule="auto"/>
        <w:outlineLvl w:val="2"/>
        <w:rPr>
          <w:color w:val="000000"/>
        </w:rPr>
      </w:pPr>
      <w:r w:rsidRPr="00C00FA8">
        <w:rPr>
          <w:color w:val="000000"/>
        </w:rPr>
        <w:t>Digital Needs: Transparent information about sourcing and dietary options, as consumers today prioritize sustainability and wellness, making these essential for attracting and retaining health-focused patrons (Radovich, 2021).</w:t>
      </w:r>
    </w:p>
    <w:p w14:paraId="16C73300" w14:textId="77777777" w:rsidR="00C00FA8" w:rsidRPr="00C00FA8" w:rsidRDefault="00C00FA8" w:rsidP="00C00FA8">
      <w:pPr>
        <w:spacing w:before="100" w:beforeAutospacing="1" w:after="100" w:afterAutospacing="1" w:line="360" w:lineRule="auto"/>
        <w:outlineLvl w:val="2"/>
        <w:rPr>
          <w:color w:val="000000"/>
        </w:rPr>
      </w:pPr>
      <w:r w:rsidRPr="00C00FA8">
        <w:rPr>
          <w:color w:val="000000"/>
        </w:rPr>
        <w:t>Using data analytics and CRM tools, The Beach House can not only track the effectiveness of each digital channel but also ensure that each segment's needs are met, improving overall engagement and loyalty.</w:t>
      </w:r>
    </w:p>
    <w:p w14:paraId="5E8B3AD0" w14:textId="77777777" w:rsidR="00C00FA8" w:rsidRPr="00C00FA8" w:rsidRDefault="00C00FA8" w:rsidP="00C00FA8">
      <w:pPr>
        <w:spacing w:before="100" w:beforeAutospacing="1" w:after="100" w:afterAutospacing="1" w:line="360" w:lineRule="auto"/>
        <w:outlineLvl w:val="2"/>
        <w:rPr>
          <w:color w:val="000000"/>
        </w:rPr>
      </w:pPr>
    </w:p>
    <w:p w14:paraId="4EEEF119" w14:textId="77777777" w:rsidR="00C00FA8" w:rsidRPr="00C00FA8" w:rsidRDefault="00C00FA8" w:rsidP="00C00FA8">
      <w:pPr>
        <w:spacing w:before="100" w:beforeAutospacing="1" w:after="100" w:afterAutospacing="1" w:line="360" w:lineRule="auto"/>
        <w:outlineLvl w:val="2"/>
        <w:rPr>
          <w:color w:val="000000"/>
        </w:rPr>
      </w:pPr>
    </w:p>
    <w:p w14:paraId="7D7F27A7" w14:textId="77777777" w:rsidR="006F55F6" w:rsidRPr="00C00FA8" w:rsidRDefault="006F55F6" w:rsidP="00C00FA8">
      <w:pPr>
        <w:spacing w:before="100" w:beforeAutospacing="1" w:after="100" w:afterAutospacing="1" w:line="360" w:lineRule="auto"/>
        <w:outlineLvl w:val="2"/>
        <w:rPr>
          <w:b/>
          <w:bCs/>
          <w:color w:val="000000"/>
          <w:sz w:val="28"/>
          <w:szCs w:val="28"/>
        </w:rPr>
      </w:pPr>
      <w:r w:rsidRPr="00C00FA8">
        <w:rPr>
          <w:b/>
          <w:bCs/>
          <w:color w:val="000000"/>
          <w:sz w:val="28"/>
          <w:szCs w:val="28"/>
        </w:rPr>
        <w:t>Competitor Analysis</w:t>
      </w:r>
    </w:p>
    <w:p w14:paraId="03FA4360" w14:textId="77777777" w:rsidR="00C00FA8" w:rsidRPr="00C00FA8" w:rsidRDefault="00C00FA8" w:rsidP="00C00FA8">
      <w:pPr>
        <w:pStyle w:val="NormaleWeb"/>
        <w:spacing w:line="360" w:lineRule="auto"/>
        <w:rPr>
          <w:color w:val="000000"/>
        </w:rPr>
      </w:pPr>
      <w:r w:rsidRPr="00C00FA8">
        <w:rPr>
          <w:color w:val="000000"/>
        </w:rPr>
        <w:t>Through tools like a Perceptual Positioning Map and Bowman’s Strategy Clock, The Beach House can assess its market position by analyzing how it stands in terms of price and perceived value relative to competitors. These frameworks help identify the restaurant’s unique competitive advantage, allowing for tailored digital positioning strategies that strengthen its market differentiation and appeal (Johnson, Scholes, &amp; Whittington, 2017).</w:t>
      </w:r>
    </w:p>
    <w:p w14:paraId="32F77239" w14:textId="77777777" w:rsidR="00C00FA8" w:rsidRPr="00C00FA8" w:rsidRDefault="00C00FA8" w:rsidP="00C00FA8">
      <w:pPr>
        <w:pStyle w:val="Titolo3"/>
        <w:spacing w:line="360" w:lineRule="auto"/>
        <w:rPr>
          <w:rFonts w:ascii="Times New Roman" w:hAnsi="Times New Roman" w:cs="Times New Roman"/>
          <w:color w:val="000000"/>
        </w:rPr>
      </w:pPr>
      <w:r w:rsidRPr="00C00FA8">
        <w:rPr>
          <w:rFonts w:ascii="Times New Roman" w:hAnsi="Times New Roman" w:cs="Times New Roman"/>
          <w:color w:val="000000"/>
        </w:rPr>
        <w:lastRenderedPageBreak/>
        <w:t>Competitor Analysis by Positioning Strategy</w:t>
      </w:r>
    </w:p>
    <w:p w14:paraId="59E5BEF6" w14:textId="77777777" w:rsidR="00C00FA8" w:rsidRPr="00C00FA8" w:rsidRDefault="00C00FA8" w:rsidP="00C00FA8">
      <w:pPr>
        <w:pStyle w:val="NormaleWeb"/>
        <w:numPr>
          <w:ilvl w:val="0"/>
          <w:numId w:val="24"/>
        </w:numPr>
        <w:spacing w:line="360" w:lineRule="auto"/>
        <w:rPr>
          <w:color w:val="000000"/>
        </w:rPr>
      </w:pPr>
      <w:r w:rsidRPr="00C00FA8">
        <w:rPr>
          <w:rStyle w:val="Enfasigrassetto"/>
          <w:b w:val="0"/>
          <w:bCs w:val="0"/>
          <w:color w:val="000000"/>
        </w:rPr>
        <w:t>High-End Competitors</w:t>
      </w:r>
      <w:r w:rsidRPr="00C00FA8">
        <w:rPr>
          <w:color w:val="000000"/>
        </w:rPr>
        <w:br/>
        <w:t>Competing oceanfront, fine-dining establishments often focus on delivering a luxurious experience, which is reinforced through sophisticated digital marketing that highlights exclusivity and high quality (Porter, 1980). These restaurants utilize platforms like Instagram and Google Ads to reach affluent customers, prioritizing high-quality visuals that reflect their premium positioning.</w:t>
      </w:r>
    </w:p>
    <w:p w14:paraId="5DDBBD6E" w14:textId="77777777" w:rsidR="00C00FA8" w:rsidRPr="00C00FA8" w:rsidRDefault="00C00FA8" w:rsidP="00C00FA8">
      <w:pPr>
        <w:numPr>
          <w:ilvl w:val="1"/>
          <w:numId w:val="24"/>
        </w:numPr>
        <w:spacing w:before="100" w:beforeAutospacing="1" w:after="100" w:afterAutospacing="1" w:line="360" w:lineRule="auto"/>
        <w:rPr>
          <w:color w:val="000000"/>
        </w:rPr>
      </w:pPr>
      <w:r w:rsidRPr="00C00FA8">
        <w:rPr>
          <w:rStyle w:val="Enfasigrassetto"/>
          <w:b w:val="0"/>
          <w:bCs w:val="0"/>
          <w:color w:val="000000"/>
        </w:rPr>
        <w:t>Digital Tactics:</w:t>
      </w:r>
      <w:r w:rsidRPr="00C00FA8">
        <w:rPr>
          <w:rStyle w:val="apple-converted-space"/>
          <w:rFonts w:eastAsiaTheme="majorEastAsia"/>
          <w:color w:val="000000"/>
        </w:rPr>
        <w:t> </w:t>
      </w:r>
      <w:r w:rsidRPr="00C00FA8">
        <w:rPr>
          <w:color w:val="000000"/>
        </w:rPr>
        <w:t>High-end competitors commonly leverage food bloggers and influencers, using high-resolution visuals on Instagram and Google and Facebook ads to build an image of exclusivity (Dahlen et al., 2021). This visual storytelling helps fine-dining venues project an upscale ambiance that appeals to affluent diners seeking premium experiences (Venkatesh &amp; Meamber, 2008).</w:t>
      </w:r>
    </w:p>
    <w:p w14:paraId="51FF0B89" w14:textId="77777777" w:rsidR="00C00FA8" w:rsidRPr="00C00FA8" w:rsidRDefault="00C00FA8" w:rsidP="00C00FA8">
      <w:pPr>
        <w:pStyle w:val="NormaleWeb"/>
        <w:numPr>
          <w:ilvl w:val="0"/>
          <w:numId w:val="24"/>
        </w:numPr>
        <w:spacing w:line="360" w:lineRule="auto"/>
        <w:rPr>
          <w:color w:val="000000"/>
        </w:rPr>
      </w:pPr>
      <w:r w:rsidRPr="00C00FA8">
        <w:rPr>
          <w:rStyle w:val="Enfasigrassetto"/>
          <w:b w:val="0"/>
          <w:bCs w:val="0"/>
          <w:color w:val="000000"/>
        </w:rPr>
        <w:t>Mid-Range Competitors</w:t>
      </w:r>
      <w:r w:rsidRPr="00C00FA8">
        <w:rPr>
          <w:color w:val="000000"/>
        </w:rPr>
        <w:br/>
        <w:t>Mid-range, casual beachside dining options often take a more inclusive approach, emphasizing promotions, discounts, and loyalty programs to encourage regular visits (Hill, Jones, &amp; Schilling, 2014). These venues typically adopt broader digital strategies with less focus on exclusivity, instead aiming for frequent engagement and a wide audience.</w:t>
      </w:r>
    </w:p>
    <w:p w14:paraId="406A7A29" w14:textId="77777777" w:rsidR="00C00FA8" w:rsidRPr="00C00FA8" w:rsidRDefault="00C00FA8" w:rsidP="00C00FA8">
      <w:pPr>
        <w:numPr>
          <w:ilvl w:val="1"/>
          <w:numId w:val="24"/>
        </w:numPr>
        <w:spacing w:before="100" w:beforeAutospacing="1" w:after="100" w:afterAutospacing="1" w:line="360" w:lineRule="auto"/>
        <w:rPr>
          <w:color w:val="000000"/>
        </w:rPr>
      </w:pPr>
      <w:r w:rsidRPr="00C00FA8">
        <w:rPr>
          <w:rStyle w:val="Enfasigrassetto"/>
          <w:b w:val="0"/>
          <w:bCs w:val="0"/>
          <w:color w:val="000000"/>
        </w:rPr>
        <w:t>Digital Tactics:</w:t>
      </w:r>
      <w:r w:rsidRPr="00C00FA8">
        <w:rPr>
          <w:rStyle w:val="apple-converted-space"/>
          <w:rFonts w:eastAsiaTheme="majorEastAsia"/>
          <w:color w:val="000000"/>
        </w:rPr>
        <w:t> </w:t>
      </w:r>
      <w:r w:rsidRPr="00C00FA8">
        <w:rPr>
          <w:color w:val="000000"/>
        </w:rPr>
        <w:t>Mid-range competitors are more likely to utilize email marketing for promotions, loyalty programs, and seasonal offers, as these tactics effectively drive repeat business in the mid-tier market (Huang &amp; Sarigöllü, 2014). By balancing accessibility with beachside charm, these restaurants use social media to appeal to locals and tourists seeking a casual dining experience.</w:t>
      </w:r>
    </w:p>
    <w:p w14:paraId="4FDD463E" w14:textId="77777777" w:rsidR="00C00FA8" w:rsidRPr="00C00FA8" w:rsidRDefault="00C00FA8" w:rsidP="00C00FA8">
      <w:pPr>
        <w:pStyle w:val="Titolo3"/>
        <w:spacing w:line="360" w:lineRule="auto"/>
        <w:rPr>
          <w:rFonts w:ascii="Times New Roman" w:hAnsi="Times New Roman" w:cs="Times New Roman"/>
          <w:b/>
          <w:bCs/>
          <w:color w:val="000000"/>
          <w:sz w:val="28"/>
          <w:szCs w:val="28"/>
        </w:rPr>
      </w:pPr>
      <w:r w:rsidRPr="00C00FA8">
        <w:rPr>
          <w:rFonts w:ascii="Times New Roman" w:hAnsi="Times New Roman" w:cs="Times New Roman"/>
          <w:b/>
          <w:bCs/>
          <w:color w:val="000000"/>
          <w:sz w:val="28"/>
          <w:szCs w:val="28"/>
        </w:rPr>
        <w:t>Digital Positioning Strategy for The Beach House</w:t>
      </w:r>
    </w:p>
    <w:p w14:paraId="76DCA012" w14:textId="77777777" w:rsidR="00C00FA8" w:rsidRPr="00C00FA8" w:rsidRDefault="00C00FA8" w:rsidP="00C00FA8">
      <w:pPr>
        <w:pStyle w:val="NormaleWeb"/>
        <w:spacing w:line="360" w:lineRule="auto"/>
        <w:rPr>
          <w:color w:val="000000"/>
        </w:rPr>
      </w:pPr>
      <w:r w:rsidRPr="00C00FA8">
        <w:rPr>
          <w:color w:val="000000"/>
        </w:rPr>
        <w:t>Positioned as a high-end yet approachable beachfront destination, The Beach House can distinguish itself by emphasizing luxury with a focus on sustainability and local cuisine. This unique value proposition allows The Beach House to attract both premium diners and sustainability-conscious consumers who value authenticity and quality (Chan &amp; Wong, 2020).</w:t>
      </w:r>
    </w:p>
    <w:p w14:paraId="08F5D3CB" w14:textId="77777777" w:rsidR="00C00FA8" w:rsidRPr="00C00FA8" w:rsidRDefault="00C00FA8" w:rsidP="00C00FA8">
      <w:pPr>
        <w:pStyle w:val="NormaleWeb"/>
        <w:spacing w:line="360" w:lineRule="auto"/>
        <w:rPr>
          <w:color w:val="000000"/>
        </w:rPr>
      </w:pPr>
      <w:r w:rsidRPr="00C00FA8">
        <w:rPr>
          <w:rStyle w:val="Enfasigrassetto"/>
          <w:color w:val="000000"/>
          <w:sz w:val="28"/>
          <w:szCs w:val="28"/>
        </w:rPr>
        <w:lastRenderedPageBreak/>
        <w:t>Digital Channels and Tactics:</w:t>
      </w:r>
      <w:r w:rsidRPr="00C00FA8">
        <w:rPr>
          <w:color w:val="000000"/>
          <w:sz w:val="28"/>
          <w:szCs w:val="28"/>
        </w:rPr>
        <w:br/>
      </w:r>
      <w:r w:rsidRPr="00C00FA8">
        <w:rPr>
          <w:color w:val="000000"/>
        </w:rPr>
        <w:t>To convey its high-end yet accessible brand, The Beach House should:</w:t>
      </w:r>
    </w:p>
    <w:p w14:paraId="59CAD2F5" w14:textId="77777777" w:rsidR="00C00FA8" w:rsidRPr="00C00FA8" w:rsidRDefault="00C00FA8" w:rsidP="00C00FA8">
      <w:pPr>
        <w:numPr>
          <w:ilvl w:val="0"/>
          <w:numId w:val="25"/>
        </w:numPr>
        <w:spacing w:before="100" w:beforeAutospacing="1" w:after="100" w:afterAutospacing="1" w:line="360" w:lineRule="auto"/>
        <w:rPr>
          <w:color w:val="000000"/>
        </w:rPr>
      </w:pPr>
      <w:r w:rsidRPr="00C00FA8">
        <w:rPr>
          <w:color w:val="000000"/>
        </w:rPr>
        <w:t>Use Instagram and Facebook to showcase high-quality visuals that highlight the beachside location, sustainable practices, and locally sourced dishes, appealing to customers seeking both luxury and ethical dining experiences (de Chernatony &amp; McDonald, 2010).</w:t>
      </w:r>
    </w:p>
    <w:p w14:paraId="550BF464" w14:textId="77777777" w:rsidR="00C00FA8" w:rsidRPr="00C00FA8" w:rsidRDefault="00C00FA8" w:rsidP="00C00FA8">
      <w:pPr>
        <w:numPr>
          <w:ilvl w:val="0"/>
          <w:numId w:val="25"/>
        </w:numPr>
        <w:spacing w:before="100" w:beforeAutospacing="1" w:after="100" w:afterAutospacing="1" w:line="360" w:lineRule="auto"/>
        <w:rPr>
          <w:color w:val="000000"/>
        </w:rPr>
      </w:pPr>
      <w:r w:rsidRPr="00C00FA8">
        <w:rPr>
          <w:color w:val="000000"/>
        </w:rPr>
        <w:t>Collaborate with wellness and sustainability bloggers to enhance credibility and align the brand with values that resonate with health- and environment-conscious consumers (Hartmann &amp; Apaolaza-Ibáñez, 2012).</w:t>
      </w:r>
    </w:p>
    <w:p w14:paraId="46AB960A" w14:textId="77777777" w:rsidR="00C00FA8" w:rsidRPr="00C00FA8" w:rsidRDefault="00C00FA8" w:rsidP="00C00FA8">
      <w:pPr>
        <w:numPr>
          <w:ilvl w:val="0"/>
          <w:numId w:val="25"/>
        </w:numPr>
        <w:spacing w:before="100" w:beforeAutospacing="1" w:after="100" w:afterAutospacing="1" w:line="360" w:lineRule="auto"/>
        <w:rPr>
          <w:color w:val="000000"/>
        </w:rPr>
      </w:pPr>
      <w:r w:rsidRPr="00C00FA8">
        <w:rPr>
          <w:color w:val="000000"/>
        </w:rPr>
        <w:t>Invest in targeted Google ads that appeal to both affluent customers and eco-conscious diners by emphasizing The Beach House’s blend of luxury and sustainability.</w:t>
      </w:r>
    </w:p>
    <w:p w14:paraId="3FA7E52F" w14:textId="77777777" w:rsidR="00C00FA8" w:rsidRPr="00C00FA8" w:rsidRDefault="00C00FA8" w:rsidP="00C00FA8">
      <w:pPr>
        <w:pStyle w:val="NormaleWeb"/>
        <w:spacing w:line="360" w:lineRule="auto"/>
        <w:rPr>
          <w:color w:val="000000"/>
        </w:rPr>
      </w:pPr>
      <w:r w:rsidRPr="00C00FA8">
        <w:rPr>
          <w:color w:val="000000"/>
        </w:rPr>
        <w:t>Through this strategic positioning and targeted digital marketing, The Beach House can attract a diverse clientele while maintaining a distinctive market presence.</w:t>
      </w:r>
    </w:p>
    <w:p w14:paraId="35ACDE1F" w14:textId="77777777" w:rsidR="00C00FA8" w:rsidRPr="00C00FA8" w:rsidRDefault="00C00FA8" w:rsidP="00C00FA8">
      <w:pPr>
        <w:spacing w:before="100" w:beforeAutospacing="1" w:after="100" w:afterAutospacing="1" w:line="360" w:lineRule="auto"/>
        <w:outlineLvl w:val="2"/>
        <w:rPr>
          <w:color w:val="000000"/>
        </w:rPr>
      </w:pPr>
    </w:p>
    <w:p w14:paraId="708FC07C" w14:textId="77777777" w:rsidR="00C00FA8" w:rsidRPr="00C00FA8" w:rsidRDefault="00C00FA8" w:rsidP="00C00FA8">
      <w:pPr>
        <w:spacing w:before="100" w:beforeAutospacing="1" w:after="100" w:afterAutospacing="1" w:line="360" w:lineRule="auto"/>
        <w:outlineLvl w:val="2"/>
        <w:rPr>
          <w:color w:val="000000"/>
        </w:rPr>
      </w:pPr>
    </w:p>
    <w:p w14:paraId="09C2D410" w14:textId="77777777" w:rsidR="006F55F6" w:rsidRPr="00C00FA8" w:rsidRDefault="006F55F6" w:rsidP="00C00FA8">
      <w:pPr>
        <w:spacing w:before="100" w:beforeAutospacing="1" w:after="100" w:afterAutospacing="1" w:line="360" w:lineRule="auto"/>
        <w:outlineLvl w:val="2"/>
        <w:rPr>
          <w:b/>
          <w:bCs/>
          <w:color w:val="000000"/>
          <w:sz w:val="28"/>
          <w:szCs w:val="28"/>
        </w:rPr>
      </w:pPr>
      <w:r w:rsidRPr="00C00FA8">
        <w:rPr>
          <w:b/>
          <w:bCs/>
          <w:color w:val="000000"/>
          <w:sz w:val="28"/>
          <w:szCs w:val="28"/>
        </w:rPr>
        <w:t>Collaborator Analysis</w:t>
      </w:r>
    </w:p>
    <w:p w14:paraId="0344AAD5" w14:textId="77777777" w:rsidR="00C00FA8" w:rsidRPr="00C00FA8" w:rsidRDefault="00C00FA8" w:rsidP="00C00FA8">
      <w:pPr>
        <w:pStyle w:val="NormaleWeb"/>
        <w:spacing w:line="360" w:lineRule="auto"/>
        <w:rPr>
          <w:color w:val="000000"/>
        </w:rPr>
      </w:pPr>
      <w:r w:rsidRPr="00C00FA8">
        <w:rPr>
          <w:color w:val="000000"/>
        </w:rPr>
        <w:t>Collaborators play a critical role in enhancing The Beach House's digital presence, optimizing operational efficiencies, and improving overall customer experience. By forming strategic partnerships, The Beach House can extend its digital reach, streamline booking and delivery processes, and amplify brand visibility. Here are some key collaborators and their digital impact:</w:t>
      </w:r>
    </w:p>
    <w:p w14:paraId="7C5A4E92" w14:textId="77777777" w:rsidR="00C00FA8" w:rsidRPr="00C00FA8" w:rsidRDefault="00C00FA8" w:rsidP="00C00FA8">
      <w:pPr>
        <w:pStyle w:val="Titolo3"/>
        <w:spacing w:line="360" w:lineRule="auto"/>
        <w:rPr>
          <w:rFonts w:ascii="Times New Roman" w:hAnsi="Times New Roman" w:cs="Times New Roman"/>
          <w:color w:val="000000"/>
        </w:rPr>
      </w:pPr>
      <w:r w:rsidRPr="00C00FA8">
        <w:rPr>
          <w:rFonts w:ascii="Times New Roman" w:hAnsi="Times New Roman" w:cs="Times New Roman"/>
          <w:color w:val="000000"/>
        </w:rPr>
        <w:t>Key Collaborators</w:t>
      </w:r>
    </w:p>
    <w:p w14:paraId="2F8522CA" w14:textId="77777777" w:rsidR="00C00FA8" w:rsidRPr="00C00FA8" w:rsidRDefault="00C00FA8" w:rsidP="00C00FA8">
      <w:pPr>
        <w:pStyle w:val="NormaleWeb"/>
        <w:numPr>
          <w:ilvl w:val="0"/>
          <w:numId w:val="26"/>
        </w:numPr>
        <w:spacing w:line="360" w:lineRule="auto"/>
        <w:rPr>
          <w:color w:val="000000"/>
        </w:rPr>
      </w:pPr>
      <w:r w:rsidRPr="00C00FA8">
        <w:rPr>
          <w:rStyle w:val="Enfasigrassetto"/>
          <w:b w:val="0"/>
          <w:bCs w:val="0"/>
          <w:color w:val="000000"/>
        </w:rPr>
        <w:t>Online Reservation Systems</w:t>
      </w:r>
      <w:r w:rsidRPr="00C00FA8">
        <w:rPr>
          <w:color w:val="000000"/>
        </w:rPr>
        <w:br/>
        <w:t xml:space="preserve">Platforms like OpenTable or Resy are crucial for simplifying the reservation process, enabling customers to easily book a table online, reducing wait times, and improving the overall guest experience (Fang et al., 2014). These systems not only enhance customer satisfaction but also allow The Beach House to manage bookings and </w:t>
      </w:r>
      <w:r w:rsidRPr="00C00FA8">
        <w:rPr>
          <w:color w:val="000000"/>
        </w:rPr>
        <w:lastRenderedPageBreak/>
        <w:t>customer data effectively, providing valuable insights into customer preferences and behavior (Zhao et al., 2021).</w:t>
      </w:r>
    </w:p>
    <w:p w14:paraId="2194716E" w14:textId="77777777" w:rsidR="00C00FA8" w:rsidRPr="00C00FA8" w:rsidRDefault="00C00FA8" w:rsidP="00C00FA8">
      <w:pPr>
        <w:numPr>
          <w:ilvl w:val="1"/>
          <w:numId w:val="26"/>
        </w:numPr>
        <w:spacing w:before="100" w:beforeAutospacing="1" w:after="100" w:afterAutospacing="1" w:line="360" w:lineRule="auto"/>
        <w:rPr>
          <w:color w:val="000000"/>
        </w:rPr>
      </w:pPr>
      <w:r w:rsidRPr="00C00FA8">
        <w:rPr>
          <w:rStyle w:val="Enfasigrassetto"/>
          <w:b w:val="0"/>
          <w:bCs w:val="0"/>
          <w:color w:val="000000"/>
        </w:rPr>
        <w:t>Digital Impact:</w:t>
      </w:r>
      <w:r w:rsidRPr="00C00FA8">
        <w:rPr>
          <w:rStyle w:val="apple-converted-space"/>
          <w:rFonts w:eastAsiaTheme="majorEastAsia"/>
          <w:color w:val="000000"/>
        </w:rPr>
        <w:t> </w:t>
      </w:r>
      <w:r w:rsidRPr="00C00FA8">
        <w:rPr>
          <w:color w:val="000000"/>
        </w:rPr>
        <w:t>These platforms support seamless integration with The Beach House's website and social media, driving traffic and increasing bookings through real-time availability and automated reminders.</w:t>
      </w:r>
    </w:p>
    <w:p w14:paraId="56D05ED4" w14:textId="77777777" w:rsidR="00C00FA8" w:rsidRPr="00C00FA8" w:rsidRDefault="00C00FA8" w:rsidP="00C00FA8">
      <w:pPr>
        <w:pStyle w:val="NormaleWeb"/>
        <w:numPr>
          <w:ilvl w:val="0"/>
          <w:numId w:val="26"/>
        </w:numPr>
        <w:spacing w:line="360" w:lineRule="auto"/>
        <w:rPr>
          <w:color w:val="000000"/>
        </w:rPr>
      </w:pPr>
      <w:r w:rsidRPr="00C00FA8">
        <w:rPr>
          <w:rStyle w:val="Enfasigrassetto"/>
          <w:b w:val="0"/>
          <w:bCs w:val="0"/>
          <w:color w:val="000000"/>
        </w:rPr>
        <w:t>Delivery Partners</w:t>
      </w:r>
      <w:r w:rsidRPr="00C00FA8">
        <w:rPr>
          <w:color w:val="000000"/>
        </w:rPr>
        <w:br/>
        <w:t>Collaborating with third-party delivery services like UberEats, Deliveroo, and DoorDash enables The Beach House to reach customers who prefer dining at home. Delivery partners provide a convenient, digital solution that expands the restaurant's reach to local and international customers, even when they are not physically on-site (Gallo, 2020).</w:t>
      </w:r>
    </w:p>
    <w:p w14:paraId="12D2CB00" w14:textId="77777777" w:rsidR="00C00FA8" w:rsidRPr="00C00FA8" w:rsidRDefault="00C00FA8" w:rsidP="00C00FA8">
      <w:pPr>
        <w:numPr>
          <w:ilvl w:val="1"/>
          <w:numId w:val="26"/>
        </w:numPr>
        <w:spacing w:before="100" w:beforeAutospacing="1" w:after="100" w:afterAutospacing="1" w:line="360" w:lineRule="auto"/>
        <w:rPr>
          <w:color w:val="000000"/>
        </w:rPr>
      </w:pPr>
      <w:r w:rsidRPr="00C00FA8">
        <w:rPr>
          <w:rStyle w:val="Enfasigrassetto"/>
          <w:b w:val="0"/>
          <w:bCs w:val="0"/>
          <w:color w:val="000000"/>
        </w:rPr>
        <w:t>Digital Impact:</w:t>
      </w:r>
      <w:r w:rsidRPr="00C00FA8">
        <w:rPr>
          <w:rStyle w:val="apple-converted-space"/>
          <w:rFonts w:eastAsiaTheme="majorEastAsia"/>
          <w:color w:val="000000"/>
        </w:rPr>
        <w:t> </w:t>
      </w:r>
      <w:r w:rsidRPr="00C00FA8">
        <w:rPr>
          <w:color w:val="000000"/>
        </w:rPr>
        <w:t>These platforms increase online visibility and sales by tapping into the growing demand for food delivery, while also providing data analytics to help The Beach House refine its menu and marketing strategies (Cheung et al., 2021).</w:t>
      </w:r>
    </w:p>
    <w:p w14:paraId="3BC28CA0" w14:textId="77777777" w:rsidR="00C00FA8" w:rsidRPr="00C00FA8" w:rsidRDefault="00C00FA8" w:rsidP="00C00FA8">
      <w:pPr>
        <w:pStyle w:val="NormaleWeb"/>
        <w:numPr>
          <w:ilvl w:val="0"/>
          <w:numId w:val="26"/>
        </w:numPr>
        <w:spacing w:line="360" w:lineRule="auto"/>
        <w:rPr>
          <w:color w:val="000000"/>
        </w:rPr>
      </w:pPr>
      <w:r w:rsidRPr="00C00FA8">
        <w:rPr>
          <w:rStyle w:val="Enfasigrassetto"/>
          <w:b w:val="0"/>
          <w:bCs w:val="0"/>
          <w:color w:val="000000"/>
        </w:rPr>
        <w:t>Influencers &amp; Bloggers</w:t>
      </w:r>
      <w:r w:rsidRPr="00C00FA8">
        <w:rPr>
          <w:color w:val="000000"/>
        </w:rPr>
        <w:br/>
        <w:t>Collaborating with food influencers and travel bloggers can significantly boost The Beach House's digital presence. Influencers who specialize in food, travel, or lifestyle can amplify the restaurant's visibility by sharing authentic experiences with their followers, particularly through high-quality visual content. This is especially beneficial for restaurants like The Beach House, where the visual appeal of the dining experience is a major selling point (Marwick, 2015).</w:t>
      </w:r>
    </w:p>
    <w:p w14:paraId="3199B6DC" w14:textId="77777777" w:rsidR="00C00FA8" w:rsidRPr="00C00FA8" w:rsidRDefault="00C00FA8" w:rsidP="00C00FA8">
      <w:pPr>
        <w:numPr>
          <w:ilvl w:val="1"/>
          <w:numId w:val="26"/>
        </w:numPr>
        <w:spacing w:before="100" w:beforeAutospacing="1" w:after="100" w:afterAutospacing="1" w:line="360" w:lineRule="auto"/>
        <w:rPr>
          <w:color w:val="000000"/>
        </w:rPr>
      </w:pPr>
      <w:r w:rsidRPr="00C00FA8">
        <w:rPr>
          <w:rStyle w:val="Enfasigrassetto"/>
          <w:b w:val="0"/>
          <w:bCs w:val="0"/>
          <w:color w:val="000000"/>
        </w:rPr>
        <w:t>Digital Impact:</w:t>
      </w:r>
      <w:r w:rsidRPr="00C00FA8">
        <w:rPr>
          <w:rStyle w:val="apple-converted-space"/>
          <w:rFonts w:eastAsiaTheme="majorEastAsia"/>
          <w:color w:val="000000"/>
        </w:rPr>
        <w:t> </w:t>
      </w:r>
      <w:r w:rsidRPr="00C00FA8">
        <w:rPr>
          <w:color w:val="000000"/>
        </w:rPr>
        <w:t>Influencers and bloggers help build trust and social proof, which is crucial for attracting new customers, especially those from outside the local area or international tourists (Kaplan &amp; Haenlein, 2010).</w:t>
      </w:r>
    </w:p>
    <w:p w14:paraId="7108DC80" w14:textId="77777777" w:rsidR="00C00FA8" w:rsidRPr="00C00FA8" w:rsidRDefault="00C00FA8" w:rsidP="00C00FA8">
      <w:pPr>
        <w:pStyle w:val="NormaleWeb"/>
        <w:numPr>
          <w:ilvl w:val="0"/>
          <w:numId w:val="26"/>
        </w:numPr>
        <w:spacing w:line="360" w:lineRule="auto"/>
        <w:rPr>
          <w:color w:val="000000"/>
        </w:rPr>
      </w:pPr>
      <w:r w:rsidRPr="00C00FA8">
        <w:rPr>
          <w:rStyle w:val="Enfasigrassetto"/>
          <w:b w:val="0"/>
          <w:bCs w:val="0"/>
          <w:color w:val="000000"/>
        </w:rPr>
        <w:t>Local Tourism Boards</w:t>
      </w:r>
      <w:r w:rsidRPr="00C00FA8">
        <w:rPr>
          <w:color w:val="000000"/>
        </w:rPr>
        <w:br/>
        <w:t>Collaborating with local tourism boards or travel agencies is a powerful way for The Beach House to increase its visibility among tourists. By featuring the restaurant on local destination guides, tourism websites, and in partnerships with travel agencies, The Beach House can tap into the large pool of tourists seeking authentic local dining experiences (Morrison, 2018).</w:t>
      </w:r>
    </w:p>
    <w:p w14:paraId="7C001EBF" w14:textId="77777777" w:rsidR="00C00FA8" w:rsidRPr="00C00FA8" w:rsidRDefault="00C00FA8" w:rsidP="00C00FA8">
      <w:pPr>
        <w:numPr>
          <w:ilvl w:val="1"/>
          <w:numId w:val="26"/>
        </w:numPr>
        <w:spacing w:before="100" w:beforeAutospacing="1" w:after="100" w:afterAutospacing="1" w:line="360" w:lineRule="auto"/>
        <w:rPr>
          <w:color w:val="000000"/>
        </w:rPr>
      </w:pPr>
      <w:r w:rsidRPr="00C00FA8">
        <w:rPr>
          <w:rStyle w:val="Enfasigrassetto"/>
          <w:b w:val="0"/>
          <w:bCs w:val="0"/>
          <w:color w:val="000000"/>
        </w:rPr>
        <w:t>Digital Impact:</w:t>
      </w:r>
      <w:r w:rsidRPr="00C00FA8">
        <w:rPr>
          <w:rStyle w:val="apple-converted-space"/>
          <w:rFonts w:eastAsiaTheme="majorEastAsia"/>
          <w:color w:val="000000"/>
        </w:rPr>
        <w:t> </w:t>
      </w:r>
      <w:r w:rsidRPr="00C00FA8">
        <w:rPr>
          <w:color w:val="000000"/>
        </w:rPr>
        <w:t xml:space="preserve">Tourism boards can boost The Beach House’s online presence through joint marketing campaigns and inclusion in digital travel guides, </w:t>
      </w:r>
      <w:r w:rsidRPr="00C00FA8">
        <w:rPr>
          <w:color w:val="000000"/>
        </w:rPr>
        <w:lastRenderedPageBreak/>
        <w:t>providing access to a broader, international audience seeking recommendations for dining experiences (Li et al., 2021).</w:t>
      </w:r>
    </w:p>
    <w:p w14:paraId="2BA87628" w14:textId="77777777" w:rsidR="00C00FA8" w:rsidRPr="00C00FA8" w:rsidRDefault="00C00FA8" w:rsidP="00C00FA8">
      <w:pPr>
        <w:pStyle w:val="NormaleWeb"/>
        <w:spacing w:line="360" w:lineRule="auto"/>
        <w:rPr>
          <w:color w:val="000000"/>
        </w:rPr>
      </w:pPr>
      <w:r w:rsidRPr="00C00FA8">
        <w:rPr>
          <w:color w:val="000000"/>
        </w:rPr>
        <w:t>By strategically aligning with these partners, The Beach House can leverage digital tools to enhance operations, improve customer service, and increase its online visibility, ultimately leading to higher customer satisfaction and sustained growth.</w:t>
      </w:r>
    </w:p>
    <w:p w14:paraId="4C0B2D90" w14:textId="77777777" w:rsidR="00C00FA8" w:rsidRPr="00C00FA8" w:rsidRDefault="00C00FA8" w:rsidP="00C00FA8">
      <w:pPr>
        <w:spacing w:before="100" w:beforeAutospacing="1" w:after="100" w:afterAutospacing="1" w:line="360" w:lineRule="auto"/>
        <w:outlineLvl w:val="2"/>
        <w:rPr>
          <w:color w:val="000000"/>
        </w:rPr>
      </w:pPr>
    </w:p>
    <w:p w14:paraId="1C9CE12F" w14:textId="77777777" w:rsidR="00C00FA8" w:rsidRPr="00C00FA8" w:rsidRDefault="00C00FA8" w:rsidP="00C00FA8">
      <w:pPr>
        <w:spacing w:before="100" w:beforeAutospacing="1" w:after="100" w:afterAutospacing="1" w:line="360" w:lineRule="auto"/>
        <w:outlineLvl w:val="2"/>
        <w:rPr>
          <w:color w:val="000000"/>
        </w:rPr>
      </w:pPr>
    </w:p>
    <w:p w14:paraId="476275AC" w14:textId="77777777" w:rsidR="006F55F6" w:rsidRPr="00C00FA8" w:rsidRDefault="006F55F6" w:rsidP="00C00FA8">
      <w:pPr>
        <w:spacing w:before="100" w:beforeAutospacing="1" w:after="100" w:afterAutospacing="1" w:line="360" w:lineRule="auto"/>
        <w:outlineLvl w:val="2"/>
        <w:rPr>
          <w:b/>
          <w:bCs/>
          <w:color w:val="000000"/>
          <w:sz w:val="28"/>
          <w:szCs w:val="28"/>
        </w:rPr>
      </w:pPr>
      <w:r w:rsidRPr="00C00FA8">
        <w:rPr>
          <w:b/>
          <w:bCs/>
          <w:color w:val="000000"/>
          <w:sz w:val="28"/>
          <w:szCs w:val="28"/>
        </w:rPr>
        <w:t>Climate Analysis (PESTLE)</w:t>
      </w:r>
    </w:p>
    <w:p w14:paraId="27492047" w14:textId="77777777" w:rsidR="006F55F6" w:rsidRPr="00C00FA8" w:rsidRDefault="006F55F6" w:rsidP="00C00FA8">
      <w:pPr>
        <w:spacing w:before="100" w:beforeAutospacing="1" w:after="100" w:afterAutospacing="1" w:line="360" w:lineRule="auto"/>
        <w:rPr>
          <w:color w:val="000000"/>
        </w:rPr>
      </w:pPr>
      <w:r w:rsidRPr="00C00FA8">
        <w:rPr>
          <w:color w:val="000000"/>
        </w:rPr>
        <w:t>A PESTLE analysis will examine the broader macroeconomic factors that influence the digital communication strategy.</w:t>
      </w:r>
    </w:p>
    <w:p w14:paraId="000CFD7D" w14:textId="77777777" w:rsidR="00C00FA8" w:rsidRPr="00C00FA8" w:rsidRDefault="00C00FA8" w:rsidP="00C00FA8">
      <w:pPr>
        <w:pStyle w:val="NormaleWeb"/>
        <w:spacing w:line="360" w:lineRule="auto"/>
        <w:rPr>
          <w:color w:val="000000"/>
        </w:rPr>
      </w:pPr>
      <w:r w:rsidRPr="00C00FA8">
        <w:rPr>
          <w:color w:val="000000"/>
        </w:rPr>
        <w:t>A PESTLE analysis helps The Beach House understand the broader macroeconomic factors that could influence its digital communication strategy. By examining political, economic, social, technological, legal, and environmental factors, The Beach House can ensure its marketing practices align with external factors and improve its digital outreach.</w:t>
      </w:r>
    </w:p>
    <w:p w14:paraId="0D655172" w14:textId="77777777" w:rsidR="00C00FA8" w:rsidRPr="00C00FA8" w:rsidRDefault="00C00FA8" w:rsidP="00C00FA8">
      <w:pPr>
        <w:pStyle w:val="Titolo3"/>
        <w:spacing w:line="360" w:lineRule="auto"/>
        <w:rPr>
          <w:rFonts w:ascii="Times New Roman" w:hAnsi="Times New Roman" w:cs="Times New Roman"/>
          <w:color w:val="000000"/>
        </w:rPr>
      </w:pPr>
      <w:r w:rsidRPr="00C00FA8">
        <w:rPr>
          <w:rFonts w:ascii="Times New Roman" w:hAnsi="Times New Roman" w:cs="Times New Roman"/>
          <w:color w:val="000000"/>
        </w:rPr>
        <w:t>PESTLE Analysis for The Beach House</w:t>
      </w:r>
    </w:p>
    <w:p w14:paraId="02F23C44" w14:textId="77777777" w:rsidR="00C00FA8" w:rsidRPr="00C00FA8" w:rsidRDefault="00C00FA8" w:rsidP="00C00FA8">
      <w:pPr>
        <w:pStyle w:val="NormaleWeb"/>
        <w:numPr>
          <w:ilvl w:val="0"/>
          <w:numId w:val="27"/>
        </w:numPr>
        <w:spacing w:line="360" w:lineRule="auto"/>
        <w:rPr>
          <w:color w:val="000000"/>
        </w:rPr>
      </w:pPr>
      <w:r w:rsidRPr="00C00FA8">
        <w:rPr>
          <w:rStyle w:val="Enfasigrassetto"/>
          <w:b w:val="0"/>
          <w:bCs w:val="0"/>
          <w:color w:val="000000"/>
        </w:rPr>
        <w:t>Political: Data Privacy Regulations</w:t>
      </w:r>
      <w:r w:rsidRPr="00C00FA8">
        <w:rPr>
          <w:color w:val="000000"/>
        </w:rPr>
        <w:br/>
        <w:t>Political factors, particularly around data privacy regulations like the GDPR (General Data Protection Regulation), are essential for The Beach House to consider when conducting digital marketing. Regulations governing the collection and use of customer data, especially through email campaigns and CRM tools, must be adhered to in order to avoid legal repercussions and maintain customer trust (Kuner, 2020).</w:t>
      </w:r>
    </w:p>
    <w:p w14:paraId="21FEA02A" w14:textId="77777777" w:rsidR="00C00FA8" w:rsidRPr="00C00FA8" w:rsidRDefault="00C00FA8" w:rsidP="00C00FA8">
      <w:pPr>
        <w:numPr>
          <w:ilvl w:val="1"/>
          <w:numId w:val="27"/>
        </w:numPr>
        <w:spacing w:before="100" w:beforeAutospacing="1" w:after="100" w:afterAutospacing="1" w:line="360" w:lineRule="auto"/>
        <w:rPr>
          <w:color w:val="000000"/>
        </w:rPr>
      </w:pPr>
      <w:r w:rsidRPr="00C00FA8">
        <w:rPr>
          <w:rStyle w:val="Enfasigrassetto"/>
          <w:b w:val="0"/>
          <w:bCs w:val="0"/>
          <w:color w:val="000000"/>
        </w:rPr>
        <w:t>Digital Strategy:</w:t>
      </w:r>
      <w:r w:rsidRPr="00C00FA8">
        <w:rPr>
          <w:rStyle w:val="apple-converted-space"/>
          <w:rFonts w:eastAsiaTheme="majorEastAsia"/>
          <w:color w:val="000000"/>
        </w:rPr>
        <w:t> </w:t>
      </w:r>
      <w:r w:rsidRPr="00C00FA8">
        <w:rPr>
          <w:color w:val="000000"/>
        </w:rPr>
        <w:t>The restaurant must ensure its digital platforms are compliant with data privacy laws, informing customers of data usage and securing consent before collecting personal information (Solove &amp; Schwartz, 2020).</w:t>
      </w:r>
    </w:p>
    <w:p w14:paraId="40533A07" w14:textId="77777777" w:rsidR="00C00FA8" w:rsidRPr="00C00FA8" w:rsidRDefault="00C00FA8" w:rsidP="00C00FA8">
      <w:pPr>
        <w:pStyle w:val="NormaleWeb"/>
        <w:numPr>
          <w:ilvl w:val="0"/>
          <w:numId w:val="27"/>
        </w:numPr>
        <w:spacing w:line="360" w:lineRule="auto"/>
        <w:rPr>
          <w:color w:val="000000"/>
        </w:rPr>
      </w:pPr>
      <w:r w:rsidRPr="00C00FA8">
        <w:rPr>
          <w:rStyle w:val="Enfasigrassetto"/>
          <w:b w:val="0"/>
          <w:bCs w:val="0"/>
          <w:color w:val="000000"/>
        </w:rPr>
        <w:t>Economic: Disposable Income and Consumer Spending</w:t>
      </w:r>
      <w:r w:rsidRPr="00C00FA8">
        <w:rPr>
          <w:color w:val="000000"/>
        </w:rPr>
        <w:br/>
        <w:t xml:space="preserve">The economic environment, particularly trends in disposable income and consumer spending habits, significantly impacts dining out behavior. In times of economic </w:t>
      </w:r>
      <w:r w:rsidRPr="00C00FA8">
        <w:rPr>
          <w:color w:val="000000"/>
        </w:rPr>
        <w:lastRenderedPageBreak/>
        <w:t>downturn, consumers are more likely to look for value-driven dining options (Fitzgerald, 2020).</w:t>
      </w:r>
    </w:p>
    <w:p w14:paraId="53E603D8" w14:textId="77777777" w:rsidR="00C00FA8" w:rsidRPr="00C00FA8" w:rsidRDefault="00C00FA8" w:rsidP="00C00FA8">
      <w:pPr>
        <w:numPr>
          <w:ilvl w:val="1"/>
          <w:numId w:val="27"/>
        </w:numPr>
        <w:spacing w:before="100" w:beforeAutospacing="1" w:after="100" w:afterAutospacing="1" w:line="360" w:lineRule="auto"/>
        <w:rPr>
          <w:color w:val="000000"/>
        </w:rPr>
      </w:pPr>
      <w:r w:rsidRPr="00C00FA8">
        <w:rPr>
          <w:rStyle w:val="Enfasigrassetto"/>
          <w:b w:val="0"/>
          <w:bCs w:val="0"/>
          <w:color w:val="000000"/>
        </w:rPr>
        <w:t>Digital Strategy:</w:t>
      </w:r>
      <w:r w:rsidRPr="00C00FA8">
        <w:rPr>
          <w:rStyle w:val="apple-converted-space"/>
          <w:rFonts w:eastAsiaTheme="majorEastAsia"/>
          <w:color w:val="000000"/>
        </w:rPr>
        <w:t> </w:t>
      </w:r>
      <w:r w:rsidRPr="00C00FA8">
        <w:rPr>
          <w:color w:val="000000"/>
        </w:rPr>
        <w:t>To attract budget-conscious consumers, The Beach House can focus digital campaigns on promotions, discounts, and special offers, highlighting the restaurant’s value proposition and exceptional dining experience (Abdeen et al., 2021).</w:t>
      </w:r>
    </w:p>
    <w:p w14:paraId="3A2E657D" w14:textId="77777777" w:rsidR="00C00FA8" w:rsidRPr="00C00FA8" w:rsidRDefault="00C00FA8" w:rsidP="00C00FA8">
      <w:pPr>
        <w:pStyle w:val="NormaleWeb"/>
        <w:numPr>
          <w:ilvl w:val="0"/>
          <w:numId w:val="27"/>
        </w:numPr>
        <w:spacing w:line="360" w:lineRule="auto"/>
        <w:rPr>
          <w:color w:val="000000"/>
        </w:rPr>
      </w:pPr>
      <w:r w:rsidRPr="00C00FA8">
        <w:rPr>
          <w:rStyle w:val="Enfasigrassetto"/>
          <w:b w:val="0"/>
          <w:bCs w:val="0"/>
          <w:color w:val="000000"/>
        </w:rPr>
        <w:t>Social: Sustainability and Ethical Dining Trends</w:t>
      </w:r>
      <w:r w:rsidRPr="00C00FA8">
        <w:rPr>
          <w:color w:val="000000"/>
        </w:rPr>
        <w:br/>
        <w:t>Social trends toward sustainability, eco-consciousness, and ethical dining are on the rise. Consumers, particularly millennials and Gen Z, are increasingly motivated by environmental concerns and prefer dining establishments that align with their values (Gössling et al., 2019).</w:t>
      </w:r>
    </w:p>
    <w:p w14:paraId="20F83518" w14:textId="77777777" w:rsidR="00C00FA8" w:rsidRPr="00C00FA8" w:rsidRDefault="00C00FA8" w:rsidP="00C00FA8">
      <w:pPr>
        <w:numPr>
          <w:ilvl w:val="1"/>
          <w:numId w:val="27"/>
        </w:numPr>
        <w:spacing w:before="100" w:beforeAutospacing="1" w:after="100" w:afterAutospacing="1" w:line="360" w:lineRule="auto"/>
        <w:rPr>
          <w:color w:val="000000"/>
        </w:rPr>
      </w:pPr>
      <w:r w:rsidRPr="00C00FA8">
        <w:rPr>
          <w:rStyle w:val="Enfasigrassetto"/>
          <w:b w:val="0"/>
          <w:bCs w:val="0"/>
          <w:color w:val="000000"/>
        </w:rPr>
        <w:t>Digital Strategy:</w:t>
      </w:r>
      <w:r w:rsidRPr="00C00FA8">
        <w:rPr>
          <w:rStyle w:val="apple-converted-space"/>
          <w:rFonts w:eastAsiaTheme="majorEastAsia"/>
          <w:color w:val="000000"/>
        </w:rPr>
        <w:t> </w:t>
      </w:r>
      <w:r w:rsidRPr="00C00FA8">
        <w:rPr>
          <w:color w:val="000000"/>
        </w:rPr>
        <w:t>The Beach House can leverage digital storytelling to highlight its commitment to sustainability, showcasing its use of locally sourced seafood and eco-friendly practices through platforms like Instagram and Pinterest, which allow for visual storytelling (Yadav &amp; Pathak, 2019).</w:t>
      </w:r>
    </w:p>
    <w:p w14:paraId="6D199489" w14:textId="77777777" w:rsidR="00C00FA8" w:rsidRPr="00C00FA8" w:rsidRDefault="00C00FA8" w:rsidP="00C00FA8">
      <w:pPr>
        <w:pStyle w:val="NormaleWeb"/>
        <w:numPr>
          <w:ilvl w:val="0"/>
          <w:numId w:val="27"/>
        </w:numPr>
        <w:spacing w:line="360" w:lineRule="auto"/>
        <w:rPr>
          <w:color w:val="000000"/>
        </w:rPr>
      </w:pPr>
      <w:r w:rsidRPr="00C00FA8">
        <w:rPr>
          <w:rStyle w:val="Enfasigrassetto"/>
          <w:b w:val="0"/>
          <w:bCs w:val="0"/>
          <w:color w:val="000000"/>
        </w:rPr>
        <w:t>Technological: Mobile Optimization and AI</w:t>
      </w:r>
      <w:r w:rsidRPr="00C00FA8">
        <w:rPr>
          <w:color w:val="000000"/>
        </w:rPr>
        <w:br/>
        <w:t>The increasing use of mobile devices for online shopping, dining reservations, and food delivery necessitates that The Beach House’s website and digital ads be mobile-optimized (Smith, 2020). Moreover, AI-driven chatbots are increasingly used to improve customer service, offering quick responses to inquiries and facilitating seamless reservations or orders.</w:t>
      </w:r>
    </w:p>
    <w:p w14:paraId="09643C2A" w14:textId="77777777" w:rsidR="00C00FA8" w:rsidRPr="00C00FA8" w:rsidRDefault="00C00FA8" w:rsidP="00C00FA8">
      <w:pPr>
        <w:numPr>
          <w:ilvl w:val="1"/>
          <w:numId w:val="27"/>
        </w:numPr>
        <w:spacing w:before="100" w:beforeAutospacing="1" w:after="100" w:afterAutospacing="1" w:line="360" w:lineRule="auto"/>
        <w:rPr>
          <w:color w:val="000000"/>
        </w:rPr>
      </w:pPr>
      <w:r w:rsidRPr="00C00FA8">
        <w:rPr>
          <w:rStyle w:val="Enfasigrassetto"/>
          <w:b w:val="0"/>
          <w:bCs w:val="0"/>
          <w:color w:val="000000"/>
        </w:rPr>
        <w:t>Digital Strategy:</w:t>
      </w:r>
      <w:r w:rsidRPr="00C00FA8">
        <w:rPr>
          <w:rStyle w:val="apple-converted-space"/>
          <w:rFonts w:eastAsiaTheme="majorEastAsia"/>
          <w:color w:val="000000"/>
        </w:rPr>
        <w:t> </w:t>
      </w:r>
      <w:r w:rsidRPr="00C00FA8">
        <w:rPr>
          <w:color w:val="000000"/>
        </w:rPr>
        <w:t>Ensuring that all digital touchpoints, including emails, website, and ads, are mobile-friendly, and implementing AI-driven chatbots for customer service can enhance user experience and increase operational efficiency (López et al., 2021).</w:t>
      </w:r>
    </w:p>
    <w:p w14:paraId="6564DC6A" w14:textId="77777777" w:rsidR="00C00FA8" w:rsidRPr="00C00FA8" w:rsidRDefault="00C00FA8" w:rsidP="00C00FA8">
      <w:pPr>
        <w:pStyle w:val="NormaleWeb"/>
        <w:numPr>
          <w:ilvl w:val="0"/>
          <w:numId w:val="27"/>
        </w:numPr>
        <w:spacing w:line="360" w:lineRule="auto"/>
        <w:rPr>
          <w:color w:val="000000"/>
        </w:rPr>
      </w:pPr>
      <w:r w:rsidRPr="00C00FA8">
        <w:rPr>
          <w:rStyle w:val="Enfasigrassetto"/>
          <w:b w:val="0"/>
          <w:bCs w:val="0"/>
          <w:color w:val="000000"/>
        </w:rPr>
        <w:t>Legal: Compliance with Advertising and Food Labeling Laws</w:t>
      </w:r>
      <w:r w:rsidRPr="00C00FA8">
        <w:rPr>
          <w:color w:val="000000"/>
        </w:rPr>
        <w:br/>
        <w:t>Legal factors such as compliance with local advertising regulations, food labeling laws, and sustainability certifications are vital for digital marketing. Transparency in claims related to food sourcing, sustainability, and certifications (e.g., fair trade, organic) is essential to maintain credibility and avoid legal issues (Benedict &amp; Vandenbergh, 2019).</w:t>
      </w:r>
    </w:p>
    <w:p w14:paraId="6968C172" w14:textId="77777777" w:rsidR="00C00FA8" w:rsidRPr="00C00FA8" w:rsidRDefault="00C00FA8" w:rsidP="00C00FA8">
      <w:pPr>
        <w:numPr>
          <w:ilvl w:val="1"/>
          <w:numId w:val="27"/>
        </w:numPr>
        <w:spacing w:before="100" w:beforeAutospacing="1" w:after="100" w:afterAutospacing="1" w:line="360" w:lineRule="auto"/>
        <w:rPr>
          <w:color w:val="000000"/>
        </w:rPr>
      </w:pPr>
      <w:r w:rsidRPr="00C00FA8">
        <w:rPr>
          <w:rStyle w:val="Enfasigrassetto"/>
          <w:b w:val="0"/>
          <w:bCs w:val="0"/>
          <w:color w:val="000000"/>
        </w:rPr>
        <w:t>Digital Strategy:</w:t>
      </w:r>
      <w:r w:rsidRPr="00C00FA8">
        <w:rPr>
          <w:rStyle w:val="apple-converted-space"/>
          <w:rFonts w:eastAsiaTheme="majorEastAsia"/>
          <w:color w:val="000000"/>
        </w:rPr>
        <w:t> </w:t>
      </w:r>
      <w:r w:rsidRPr="00C00FA8">
        <w:rPr>
          <w:color w:val="000000"/>
        </w:rPr>
        <w:t xml:space="preserve">The Beach House should ensure that all digital marketing materials are legally compliant, especially when promoting its sustainability </w:t>
      </w:r>
      <w:r w:rsidRPr="00C00FA8">
        <w:rPr>
          <w:color w:val="000000"/>
        </w:rPr>
        <w:lastRenderedPageBreak/>
        <w:t>efforts and sourcing practices, and be transparent about certifications and claims related to food products (Devin, 2020).</w:t>
      </w:r>
    </w:p>
    <w:p w14:paraId="72D224AD" w14:textId="77777777" w:rsidR="00C00FA8" w:rsidRPr="00C00FA8" w:rsidRDefault="00C00FA8" w:rsidP="00C00FA8">
      <w:pPr>
        <w:pStyle w:val="NormaleWeb"/>
        <w:numPr>
          <w:ilvl w:val="0"/>
          <w:numId w:val="27"/>
        </w:numPr>
        <w:spacing w:line="360" w:lineRule="auto"/>
        <w:rPr>
          <w:color w:val="000000"/>
        </w:rPr>
      </w:pPr>
      <w:r w:rsidRPr="00C00FA8">
        <w:rPr>
          <w:rStyle w:val="Enfasigrassetto"/>
          <w:b w:val="0"/>
          <w:bCs w:val="0"/>
          <w:color w:val="000000"/>
        </w:rPr>
        <w:t>Environmental: Demand for Eco-Friendly Dining Experiences</w:t>
      </w:r>
      <w:r w:rsidRPr="00C00FA8">
        <w:rPr>
          <w:color w:val="000000"/>
        </w:rPr>
        <w:br/>
        <w:t>With growing consumer interest in environmentally-friendly practices, particularly among younger generations, there is a significant opportunity to promote The Beach House’s eco-conscious initiatives, such as sourcing sustainable seafood or reducing waste.</w:t>
      </w:r>
    </w:p>
    <w:p w14:paraId="02D60121" w14:textId="77777777" w:rsidR="00C00FA8" w:rsidRPr="00C00FA8" w:rsidRDefault="00C00FA8" w:rsidP="00C00FA8">
      <w:pPr>
        <w:numPr>
          <w:ilvl w:val="1"/>
          <w:numId w:val="27"/>
        </w:numPr>
        <w:spacing w:before="100" w:beforeAutospacing="1" w:after="100" w:afterAutospacing="1" w:line="360" w:lineRule="auto"/>
        <w:rPr>
          <w:color w:val="000000"/>
        </w:rPr>
      </w:pPr>
      <w:r w:rsidRPr="00C00FA8">
        <w:rPr>
          <w:rStyle w:val="Enfasigrassetto"/>
          <w:b w:val="0"/>
          <w:bCs w:val="0"/>
          <w:color w:val="000000"/>
        </w:rPr>
        <w:t>Digital Strategy:</w:t>
      </w:r>
      <w:r w:rsidRPr="00C00FA8">
        <w:rPr>
          <w:rStyle w:val="apple-converted-space"/>
          <w:rFonts w:eastAsiaTheme="majorEastAsia"/>
          <w:color w:val="000000"/>
        </w:rPr>
        <w:t> </w:t>
      </w:r>
      <w:r w:rsidRPr="00C00FA8">
        <w:rPr>
          <w:color w:val="000000"/>
        </w:rPr>
        <w:t>Through content marketing on platforms like Instagram and YouTube, The Beach House can emphasize its environmental initiatives, such as its commitment to sustainability, which can appeal to eco-conscious diners looking for dining options that align with their values (Delai &amp; Takahashi, 2019).</w:t>
      </w:r>
    </w:p>
    <w:p w14:paraId="66F60143" w14:textId="77777777" w:rsidR="00C00FA8" w:rsidRPr="00C00FA8" w:rsidRDefault="00C00FA8" w:rsidP="00C00FA8">
      <w:pPr>
        <w:pStyle w:val="NormaleWeb"/>
        <w:spacing w:line="360" w:lineRule="auto"/>
        <w:rPr>
          <w:color w:val="000000"/>
        </w:rPr>
      </w:pPr>
      <w:r w:rsidRPr="00C00FA8">
        <w:rPr>
          <w:color w:val="000000"/>
        </w:rPr>
        <w:t>By factoring in these PESTLE considerations, The Beach House can develop a digital communication strategy that not only aligns with macroeconomic factors but also positions the restaurant as a leader in sustainability and customer engagement.</w:t>
      </w:r>
    </w:p>
    <w:p w14:paraId="38A8CDB4" w14:textId="77777777" w:rsidR="00C00FA8" w:rsidRPr="00C00FA8" w:rsidRDefault="00C00FA8" w:rsidP="00C00FA8">
      <w:pPr>
        <w:spacing w:before="100" w:beforeAutospacing="1" w:after="100" w:afterAutospacing="1" w:line="360" w:lineRule="auto"/>
        <w:rPr>
          <w:color w:val="000000"/>
        </w:rPr>
      </w:pPr>
    </w:p>
    <w:p w14:paraId="6E20A35D" w14:textId="77777777" w:rsidR="00C00FA8" w:rsidRPr="00C00FA8" w:rsidRDefault="00C00FA8" w:rsidP="00C00FA8">
      <w:pPr>
        <w:spacing w:before="100" w:beforeAutospacing="1" w:after="100" w:afterAutospacing="1" w:line="360" w:lineRule="auto"/>
        <w:rPr>
          <w:color w:val="000000"/>
        </w:rPr>
      </w:pPr>
    </w:p>
    <w:p w14:paraId="437AE271" w14:textId="77777777" w:rsidR="006F55F6" w:rsidRPr="00C00FA8" w:rsidRDefault="006F55F6" w:rsidP="00C00FA8">
      <w:pPr>
        <w:spacing w:before="100" w:beforeAutospacing="1" w:after="100" w:afterAutospacing="1" w:line="360" w:lineRule="auto"/>
        <w:outlineLvl w:val="2"/>
        <w:rPr>
          <w:b/>
          <w:bCs/>
          <w:color w:val="000000"/>
          <w:sz w:val="28"/>
          <w:szCs w:val="28"/>
        </w:rPr>
      </w:pPr>
      <w:r w:rsidRPr="00C00FA8">
        <w:rPr>
          <w:b/>
          <w:bCs/>
          <w:color w:val="000000"/>
          <w:sz w:val="28"/>
          <w:szCs w:val="28"/>
        </w:rPr>
        <w:t>Customer Analysis</w:t>
      </w:r>
    </w:p>
    <w:p w14:paraId="5C4DD554" w14:textId="77777777" w:rsidR="006F55F6" w:rsidRPr="00C00FA8" w:rsidRDefault="006F55F6" w:rsidP="00C00FA8">
      <w:pPr>
        <w:spacing w:before="100" w:beforeAutospacing="1" w:after="100" w:afterAutospacing="1" w:line="360" w:lineRule="auto"/>
        <w:rPr>
          <w:color w:val="000000"/>
        </w:rPr>
      </w:pPr>
      <w:r w:rsidRPr="00C00FA8">
        <w:rPr>
          <w:color w:val="000000"/>
        </w:rPr>
        <w:t>Using tools like SimilarWeb, Google Analytics, and customer relationship management (CRM) data, we can gather insights into the digital behavior of existing and potential customers. By understanding how customers interact with the restaurant online, The Beach House can tailor its digital communication to meet their specific needs.</w:t>
      </w:r>
    </w:p>
    <w:p w14:paraId="30FDCDE9" w14:textId="77777777" w:rsidR="006F55F6" w:rsidRPr="00C00FA8" w:rsidRDefault="006F55F6" w:rsidP="00C00FA8">
      <w:pPr>
        <w:spacing w:before="100" w:beforeAutospacing="1" w:after="100" w:afterAutospacing="1" w:line="360" w:lineRule="auto"/>
        <w:outlineLvl w:val="3"/>
        <w:rPr>
          <w:b/>
          <w:bCs/>
          <w:color w:val="000000"/>
        </w:rPr>
      </w:pPr>
      <w:r w:rsidRPr="00C00FA8">
        <w:rPr>
          <w:b/>
          <w:bCs/>
          <w:color w:val="000000"/>
        </w:rPr>
        <w:t>Customer Segmentation:</w:t>
      </w:r>
    </w:p>
    <w:p w14:paraId="5F61EC00" w14:textId="24609D2E" w:rsidR="00C00FA8" w:rsidRPr="00C00FA8" w:rsidRDefault="00C00FA8" w:rsidP="00C00FA8">
      <w:pPr>
        <w:pStyle w:val="NormaleWeb"/>
        <w:spacing w:line="360" w:lineRule="auto"/>
        <w:rPr>
          <w:color w:val="000000"/>
        </w:rPr>
      </w:pPr>
      <w:r>
        <w:rPr>
          <w:color w:val="000000"/>
          <w:lang w:val="en-GB"/>
        </w:rPr>
        <w:t>T</w:t>
      </w:r>
      <w:r w:rsidRPr="00C00FA8">
        <w:rPr>
          <w:color w:val="000000"/>
        </w:rPr>
        <w:t>he Beach House serves four primary customer segments, each with distinct digital touchpoints. Understanding the digital behaviors of these segments allows the restaurant to tailor its digital strategies and communication to meet their specific needs. The following customer segmentation analysis outlines the key segments and their digital needs:</w:t>
      </w:r>
    </w:p>
    <w:p w14:paraId="4AA79371" w14:textId="77777777" w:rsidR="00C00FA8" w:rsidRPr="00C00FA8" w:rsidRDefault="00C00FA8" w:rsidP="00C00FA8">
      <w:pPr>
        <w:pStyle w:val="Titolo3"/>
        <w:spacing w:line="360" w:lineRule="auto"/>
        <w:rPr>
          <w:rFonts w:ascii="Times New Roman" w:hAnsi="Times New Roman" w:cs="Times New Roman"/>
          <w:b/>
          <w:bCs/>
          <w:color w:val="000000"/>
        </w:rPr>
      </w:pPr>
      <w:r w:rsidRPr="00C00FA8">
        <w:rPr>
          <w:rFonts w:ascii="Times New Roman" w:hAnsi="Times New Roman" w:cs="Times New Roman"/>
          <w:b/>
          <w:bCs/>
          <w:color w:val="000000"/>
        </w:rPr>
        <w:lastRenderedPageBreak/>
        <w:t>Customer Segmentation for The Beach House</w:t>
      </w:r>
    </w:p>
    <w:p w14:paraId="19D02EEB" w14:textId="77777777" w:rsidR="00C00FA8" w:rsidRPr="00C00FA8" w:rsidRDefault="00C00FA8" w:rsidP="00C00FA8">
      <w:pPr>
        <w:pStyle w:val="NormaleWeb"/>
        <w:numPr>
          <w:ilvl w:val="0"/>
          <w:numId w:val="28"/>
        </w:numPr>
        <w:spacing w:line="360" w:lineRule="auto"/>
        <w:rPr>
          <w:color w:val="000000"/>
        </w:rPr>
      </w:pPr>
      <w:r w:rsidRPr="00C00FA8">
        <w:rPr>
          <w:rStyle w:val="Enfasigrassetto"/>
          <w:b w:val="0"/>
          <w:bCs w:val="0"/>
          <w:color w:val="000000"/>
        </w:rPr>
        <w:t>Local Food Enthusiasts (40%)</w:t>
      </w:r>
      <w:r w:rsidRPr="00C00FA8">
        <w:rPr>
          <w:color w:val="000000"/>
        </w:rPr>
        <w:br/>
        <w:t>Local food enthusiasts are regular patrons who value the quality of food and the relaxing atmosphere that The Beach House offers. They engage actively with the restaurant through social media, online reviews, and email newsletters. This segment is crucial for building loyalty and maintaining a strong local presence.</w:t>
      </w:r>
    </w:p>
    <w:p w14:paraId="62A4B12E" w14:textId="77777777" w:rsidR="00C00FA8" w:rsidRPr="00C00FA8" w:rsidRDefault="00C00FA8" w:rsidP="00C00FA8">
      <w:pPr>
        <w:numPr>
          <w:ilvl w:val="1"/>
          <w:numId w:val="28"/>
        </w:numPr>
        <w:spacing w:before="100" w:beforeAutospacing="1" w:after="100" w:afterAutospacing="1" w:line="360" w:lineRule="auto"/>
        <w:rPr>
          <w:color w:val="000000"/>
        </w:rPr>
      </w:pPr>
      <w:r w:rsidRPr="00C00FA8">
        <w:rPr>
          <w:rStyle w:val="Enfasigrassetto"/>
          <w:b w:val="0"/>
          <w:bCs w:val="0"/>
          <w:color w:val="000000"/>
        </w:rPr>
        <w:t>Key Digital Channels:</w:t>
      </w:r>
      <w:r w:rsidRPr="00C00FA8">
        <w:rPr>
          <w:rStyle w:val="apple-converted-space"/>
          <w:rFonts w:eastAsiaTheme="majorEastAsia"/>
          <w:color w:val="000000"/>
        </w:rPr>
        <w:t> </w:t>
      </w:r>
      <w:r w:rsidRPr="00C00FA8">
        <w:rPr>
          <w:color w:val="000000"/>
        </w:rPr>
        <w:t>Instagram, Google, Facebook</w:t>
      </w:r>
    </w:p>
    <w:p w14:paraId="632E1A4F" w14:textId="77777777" w:rsidR="00C00FA8" w:rsidRPr="00C00FA8" w:rsidRDefault="00C00FA8" w:rsidP="00C00FA8">
      <w:pPr>
        <w:numPr>
          <w:ilvl w:val="1"/>
          <w:numId w:val="28"/>
        </w:numPr>
        <w:spacing w:before="100" w:beforeAutospacing="1" w:after="100" w:afterAutospacing="1" w:line="360" w:lineRule="auto"/>
        <w:rPr>
          <w:color w:val="000000"/>
        </w:rPr>
      </w:pPr>
      <w:r w:rsidRPr="00C00FA8">
        <w:rPr>
          <w:rStyle w:val="Enfasigrassetto"/>
          <w:b w:val="0"/>
          <w:bCs w:val="0"/>
          <w:color w:val="000000"/>
        </w:rPr>
        <w:t>Digital Needs:</w:t>
      </w:r>
      <w:r w:rsidRPr="00C00FA8">
        <w:rPr>
          <w:rStyle w:val="apple-converted-space"/>
          <w:rFonts w:eastAsiaTheme="majorEastAsia"/>
          <w:color w:val="000000"/>
        </w:rPr>
        <w:t> </w:t>
      </w:r>
      <w:r w:rsidRPr="00C00FA8">
        <w:rPr>
          <w:color w:val="000000"/>
        </w:rPr>
        <w:t>This group values frequent updates about new menu items, exclusive promotions, and upcoming events. Digital content should focus on engaging them with personalized offers and regular updates via social media and email campaigns (Chaffey, 2019).</w:t>
      </w:r>
    </w:p>
    <w:p w14:paraId="7AB4386A" w14:textId="77777777" w:rsidR="00C00FA8" w:rsidRPr="00C00FA8" w:rsidRDefault="00C00FA8" w:rsidP="00C00FA8">
      <w:pPr>
        <w:numPr>
          <w:ilvl w:val="1"/>
          <w:numId w:val="28"/>
        </w:numPr>
        <w:spacing w:before="100" w:beforeAutospacing="1" w:after="100" w:afterAutospacing="1" w:line="360" w:lineRule="auto"/>
        <w:rPr>
          <w:color w:val="000000"/>
        </w:rPr>
      </w:pPr>
      <w:r w:rsidRPr="00C00FA8">
        <w:rPr>
          <w:rStyle w:val="Enfasigrassetto"/>
          <w:b w:val="0"/>
          <w:bCs w:val="0"/>
          <w:color w:val="000000"/>
        </w:rPr>
        <w:t>Digital Strategy:</w:t>
      </w:r>
      <w:r w:rsidRPr="00C00FA8">
        <w:rPr>
          <w:rStyle w:val="apple-converted-space"/>
          <w:rFonts w:eastAsiaTheme="majorEastAsia"/>
          <w:color w:val="000000"/>
        </w:rPr>
        <w:t> </w:t>
      </w:r>
      <w:r w:rsidRPr="00C00FA8">
        <w:rPr>
          <w:color w:val="000000"/>
        </w:rPr>
        <w:t>Using targeted email newsletters and organic social media content, The Beach House can keep this segment informed and engaged. Social media campaigns can promote new seasonal dishes or events, driving repeat visits (Smith, 2021).</w:t>
      </w:r>
    </w:p>
    <w:p w14:paraId="6EE5340A" w14:textId="77777777" w:rsidR="00C00FA8" w:rsidRPr="00C00FA8" w:rsidRDefault="00C00FA8" w:rsidP="00C00FA8">
      <w:pPr>
        <w:pStyle w:val="NormaleWeb"/>
        <w:numPr>
          <w:ilvl w:val="0"/>
          <w:numId w:val="28"/>
        </w:numPr>
        <w:spacing w:line="360" w:lineRule="auto"/>
        <w:rPr>
          <w:color w:val="000000"/>
        </w:rPr>
      </w:pPr>
      <w:r w:rsidRPr="00C00FA8">
        <w:rPr>
          <w:rStyle w:val="Enfasigrassetto"/>
          <w:b w:val="0"/>
          <w:bCs w:val="0"/>
          <w:color w:val="000000"/>
        </w:rPr>
        <w:t>Tourists (30%)</w:t>
      </w:r>
      <w:r w:rsidRPr="00C00FA8">
        <w:rPr>
          <w:color w:val="000000"/>
        </w:rPr>
        <w:br/>
        <w:t>Tourists—both international and domestic—look for a memorable beachfront dining experience. They often discover The Beach House through travel platforms, social media, and online reviews. This segment is essential for attracting visitors who may be dining out only for a limited time during their visit.</w:t>
      </w:r>
    </w:p>
    <w:p w14:paraId="6A0A554C" w14:textId="77777777" w:rsidR="00C00FA8" w:rsidRPr="00C00FA8" w:rsidRDefault="00C00FA8" w:rsidP="00C00FA8">
      <w:pPr>
        <w:numPr>
          <w:ilvl w:val="1"/>
          <w:numId w:val="28"/>
        </w:numPr>
        <w:spacing w:before="100" w:beforeAutospacing="1" w:after="100" w:afterAutospacing="1" w:line="360" w:lineRule="auto"/>
        <w:rPr>
          <w:color w:val="000000"/>
        </w:rPr>
      </w:pPr>
      <w:r w:rsidRPr="00C00FA8">
        <w:rPr>
          <w:rStyle w:val="Enfasigrassetto"/>
          <w:b w:val="0"/>
          <w:bCs w:val="0"/>
          <w:color w:val="000000"/>
        </w:rPr>
        <w:t>Key Digital Channels:</w:t>
      </w:r>
      <w:r w:rsidRPr="00C00FA8">
        <w:rPr>
          <w:rStyle w:val="apple-converted-space"/>
          <w:rFonts w:eastAsiaTheme="majorEastAsia"/>
          <w:color w:val="000000"/>
        </w:rPr>
        <w:t> </w:t>
      </w:r>
      <w:r w:rsidRPr="00C00FA8">
        <w:rPr>
          <w:color w:val="000000"/>
        </w:rPr>
        <w:t>TripAdvisor, Google Search, Instagram</w:t>
      </w:r>
    </w:p>
    <w:p w14:paraId="29773394" w14:textId="77777777" w:rsidR="00C00FA8" w:rsidRPr="00C00FA8" w:rsidRDefault="00C00FA8" w:rsidP="00C00FA8">
      <w:pPr>
        <w:numPr>
          <w:ilvl w:val="1"/>
          <w:numId w:val="28"/>
        </w:numPr>
        <w:spacing w:before="100" w:beforeAutospacing="1" w:after="100" w:afterAutospacing="1" w:line="360" w:lineRule="auto"/>
        <w:rPr>
          <w:color w:val="000000"/>
        </w:rPr>
      </w:pPr>
      <w:r w:rsidRPr="00C00FA8">
        <w:rPr>
          <w:rStyle w:val="Enfasigrassetto"/>
          <w:b w:val="0"/>
          <w:bCs w:val="0"/>
          <w:color w:val="000000"/>
        </w:rPr>
        <w:t>Digital Needs:</w:t>
      </w:r>
      <w:r w:rsidRPr="00C00FA8">
        <w:rPr>
          <w:rStyle w:val="apple-converted-space"/>
          <w:rFonts w:eastAsiaTheme="majorEastAsia"/>
          <w:color w:val="000000"/>
        </w:rPr>
        <w:t> </w:t>
      </w:r>
      <w:r w:rsidRPr="00C00FA8">
        <w:rPr>
          <w:color w:val="000000"/>
        </w:rPr>
        <w:t>A robust presence on travel and review platforms such as TripAdvisor is critical for this segment. Tourists typically seek easily accessible reservation systems, a clear menu, and visibility on travel blogs or local tourism websites.</w:t>
      </w:r>
    </w:p>
    <w:p w14:paraId="5D028EFA" w14:textId="77777777" w:rsidR="00C00FA8" w:rsidRPr="00C00FA8" w:rsidRDefault="00C00FA8" w:rsidP="00C00FA8">
      <w:pPr>
        <w:numPr>
          <w:ilvl w:val="1"/>
          <w:numId w:val="28"/>
        </w:numPr>
        <w:spacing w:before="100" w:beforeAutospacing="1" w:after="100" w:afterAutospacing="1" w:line="360" w:lineRule="auto"/>
        <w:rPr>
          <w:color w:val="000000"/>
        </w:rPr>
      </w:pPr>
      <w:r w:rsidRPr="00C00FA8">
        <w:rPr>
          <w:rStyle w:val="Enfasigrassetto"/>
          <w:b w:val="0"/>
          <w:bCs w:val="0"/>
          <w:color w:val="000000"/>
        </w:rPr>
        <w:t>Digital Strategy:</w:t>
      </w:r>
      <w:r w:rsidRPr="00C00FA8">
        <w:rPr>
          <w:rStyle w:val="apple-converted-space"/>
          <w:rFonts w:eastAsiaTheme="majorEastAsia"/>
          <w:color w:val="000000"/>
        </w:rPr>
        <w:t> </w:t>
      </w:r>
      <w:r w:rsidRPr="00C00FA8">
        <w:rPr>
          <w:color w:val="000000"/>
        </w:rPr>
        <w:t>To capture this market, The Beach House must ensure its website and online reservation system are user-friendly and optimized for mobile use. The restaurant can collaborate with travel influencers to enhance its presence on social media, especially Instagram (Chen, 2020).</w:t>
      </w:r>
    </w:p>
    <w:p w14:paraId="46340155" w14:textId="77777777" w:rsidR="00C00FA8" w:rsidRPr="00C00FA8" w:rsidRDefault="00C00FA8" w:rsidP="00C00FA8">
      <w:pPr>
        <w:pStyle w:val="NormaleWeb"/>
        <w:numPr>
          <w:ilvl w:val="0"/>
          <w:numId w:val="28"/>
        </w:numPr>
        <w:spacing w:line="360" w:lineRule="auto"/>
        <w:rPr>
          <w:color w:val="000000"/>
        </w:rPr>
      </w:pPr>
      <w:r w:rsidRPr="00C00FA8">
        <w:rPr>
          <w:rStyle w:val="Enfasigrassetto"/>
          <w:b w:val="0"/>
          <w:bCs w:val="0"/>
          <w:color w:val="000000"/>
        </w:rPr>
        <w:t>Event Planners (20%)</w:t>
      </w:r>
      <w:r w:rsidRPr="00C00FA8">
        <w:rPr>
          <w:color w:val="000000"/>
        </w:rPr>
        <w:br/>
        <w:t xml:space="preserve">Event planners represent individuals or businesses seeking a venue for private events like weddings, corporate dinners, or holiday parties. They often prefer to engage </w:t>
      </w:r>
      <w:r w:rsidRPr="00C00FA8">
        <w:rPr>
          <w:color w:val="000000"/>
        </w:rPr>
        <w:lastRenderedPageBreak/>
        <w:t>online for inquiries, quotes, and bookings, making it crucial for The Beach House to have a streamlined digital platform for event coordination.</w:t>
      </w:r>
    </w:p>
    <w:p w14:paraId="54240507" w14:textId="77777777" w:rsidR="00C00FA8" w:rsidRPr="00C00FA8" w:rsidRDefault="00C00FA8" w:rsidP="00C00FA8">
      <w:pPr>
        <w:numPr>
          <w:ilvl w:val="1"/>
          <w:numId w:val="28"/>
        </w:numPr>
        <w:spacing w:before="100" w:beforeAutospacing="1" w:after="100" w:afterAutospacing="1" w:line="360" w:lineRule="auto"/>
        <w:rPr>
          <w:color w:val="000000"/>
        </w:rPr>
      </w:pPr>
      <w:r w:rsidRPr="00C00FA8">
        <w:rPr>
          <w:rStyle w:val="Enfasigrassetto"/>
          <w:b w:val="0"/>
          <w:bCs w:val="0"/>
          <w:color w:val="000000"/>
        </w:rPr>
        <w:t>Key Digital Channels:</w:t>
      </w:r>
      <w:r w:rsidRPr="00C00FA8">
        <w:rPr>
          <w:rStyle w:val="apple-converted-space"/>
          <w:rFonts w:eastAsiaTheme="majorEastAsia"/>
          <w:color w:val="000000"/>
        </w:rPr>
        <w:t> </w:t>
      </w:r>
      <w:r w:rsidRPr="00C00FA8">
        <w:rPr>
          <w:color w:val="000000"/>
        </w:rPr>
        <w:t>Website, Email, Facebook</w:t>
      </w:r>
    </w:p>
    <w:p w14:paraId="04E1ADA5" w14:textId="77777777" w:rsidR="00C00FA8" w:rsidRPr="00C00FA8" w:rsidRDefault="00C00FA8" w:rsidP="00C00FA8">
      <w:pPr>
        <w:numPr>
          <w:ilvl w:val="1"/>
          <w:numId w:val="28"/>
        </w:numPr>
        <w:spacing w:before="100" w:beforeAutospacing="1" w:after="100" w:afterAutospacing="1" w:line="360" w:lineRule="auto"/>
        <w:rPr>
          <w:color w:val="000000"/>
        </w:rPr>
      </w:pPr>
      <w:r w:rsidRPr="00C00FA8">
        <w:rPr>
          <w:rStyle w:val="Enfasigrassetto"/>
          <w:b w:val="0"/>
          <w:bCs w:val="0"/>
          <w:color w:val="000000"/>
        </w:rPr>
        <w:t>Digital Needs:</w:t>
      </w:r>
      <w:r w:rsidRPr="00C00FA8">
        <w:rPr>
          <w:rStyle w:val="apple-converted-space"/>
          <w:rFonts w:eastAsiaTheme="majorEastAsia"/>
          <w:color w:val="000000"/>
        </w:rPr>
        <w:t> </w:t>
      </w:r>
      <w:r w:rsidRPr="00C00FA8">
        <w:rPr>
          <w:color w:val="000000"/>
        </w:rPr>
        <w:t>This segment requires a straightforward digital inquiry form, clear event information, and prompt communication with event coordinators. A strong online presence through a well-structured website and fast-response email support are essential.</w:t>
      </w:r>
    </w:p>
    <w:p w14:paraId="60CF4D16" w14:textId="77777777" w:rsidR="00C00FA8" w:rsidRPr="00C00FA8" w:rsidRDefault="00C00FA8" w:rsidP="00C00FA8">
      <w:pPr>
        <w:numPr>
          <w:ilvl w:val="1"/>
          <w:numId w:val="28"/>
        </w:numPr>
        <w:spacing w:before="100" w:beforeAutospacing="1" w:after="100" w:afterAutospacing="1" w:line="360" w:lineRule="auto"/>
        <w:rPr>
          <w:color w:val="000000"/>
        </w:rPr>
      </w:pPr>
      <w:r w:rsidRPr="00C00FA8">
        <w:rPr>
          <w:rStyle w:val="Enfasigrassetto"/>
          <w:b w:val="0"/>
          <w:bCs w:val="0"/>
          <w:color w:val="000000"/>
        </w:rPr>
        <w:t>Digital Strategy:</w:t>
      </w:r>
      <w:r w:rsidRPr="00C00FA8">
        <w:rPr>
          <w:rStyle w:val="apple-converted-space"/>
          <w:rFonts w:eastAsiaTheme="majorEastAsia"/>
          <w:color w:val="000000"/>
        </w:rPr>
        <w:t> </w:t>
      </w:r>
      <w:r w:rsidRPr="00C00FA8">
        <w:rPr>
          <w:color w:val="000000"/>
        </w:rPr>
        <w:t>The Beach House can improve its appeal to event planners by offering detailed online event packages, including pricing, menus, and service options. Additionally, regular updates and interaction through Facebook and email can help maintain engagement (Kotler et al., 2019).</w:t>
      </w:r>
    </w:p>
    <w:p w14:paraId="0BCD1D09" w14:textId="77777777" w:rsidR="00C00FA8" w:rsidRPr="00C00FA8" w:rsidRDefault="00C00FA8" w:rsidP="00C00FA8">
      <w:pPr>
        <w:pStyle w:val="NormaleWeb"/>
        <w:numPr>
          <w:ilvl w:val="0"/>
          <w:numId w:val="28"/>
        </w:numPr>
        <w:spacing w:line="360" w:lineRule="auto"/>
        <w:rPr>
          <w:color w:val="000000"/>
        </w:rPr>
      </w:pPr>
      <w:r w:rsidRPr="00C00FA8">
        <w:rPr>
          <w:rStyle w:val="Enfasigrassetto"/>
          <w:b w:val="0"/>
          <w:bCs w:val="0"/>
          <w:color w:val="000000"/>
        </w:rPr>
        <w:t>Health-Conscious Diners (10%)</w:t>
      </w:r>
      <w:r w:rsidRPr="00C00FA8">
        <w:rPr>
          <w:color w:val="000000"/>
        </w:rPr>
        <w:br/>
        <w:t>Health-conscious diners prioritize sustainability, locally-sourced ingredients, and health-oriented menu options. This segment is attracted by the restaurant’s commitment to eco-friendly practices and healthy dining options, such as gluten-free or vegan meals.</w:t>
      </w:r>
    </w:p>
    <w:p w14:paraId="56DFA627" w14:textId="77777777" w:rsidR="00C00FA8" w:rsidRPr="00C00FA8" w:rsidRDefault="00C00FA8" w:rsidP="00C00FA8">
      <w:pPr>
        <w:numPr>
          <w:ilvl w:val="1"/>
          <w:numId w:val="28"/>
        </w:numPr>
        <w:spacing w:before="100" w:beforeAutospacing="1" w:after="100" w:afterAutospacing="1" w:line="360" w:lineRule="auto"/>
        <w:rPr>
          <w:color w:val="000000"/>
        </w:rPr>
      </w:pPr>
      <w:r w:rsidRPr="00C00FA8">
        <w:rPr>
          <w:rStyle w:val="Enfasigrassetto"/>
          <w:b w:val="0"/>
          <w:bCs w:val="0"/>
          <w:color w:val="000000"/>
        </w:rPr>
        <w:t>Key Digital Channels:</w:t>
      </w:r>
      <w:r w:rsidRPr="00C00FA8">
        <w:rPr>
          <w:rStyle w:val="apple-converted-space"/>
          <w:rFonts w:eastAsiaTheme="majorEastAsia"/>
          <w:color w:val="000000"/>
        </w:rPr>
        <w:t> </w:t>
      </w:r>
      <w:r w:rsidRPr="00C00FA8">
        <w:rPr>
          <w:color w:val="000000"/>
        </w:rPr>
        <w:t>Instagram, Pinterest, Wellness Blogs</w:t>
      </w:r>
    </w:p>
    <w:p w14:paraId="5CF615BC" w14:textId="77777777" w:rsidR="00C00FA8" w:rsidRPr="00C00FA8" w:rsidRDefault="00C00FA8" w:rsidP="00C00FA8">
      <w:pPr>
        <w:numPr>
          <w:ilvl w:val="1"/>
          <w:numId w:val="28"/>
        </w:numPr>
        <w:spacing w:before="100" w:beforeAutospacing="1" w:after="100" w:afterAutospacing="1" w:line="360" w:lineRule="auto"/>
        <w:rPr>
          <w:color w:val="000000"/>
        </w:rPr>
      </w:pPr>
      <w:r w:rsidRPr="00C00FA8">
        <w:rPr>
          <w:rStyle w:val="Enfasigrassetto"/>
          <w:b w:val="0"/>
          <w:bCs w:val="0"/>
          <w:color w:val="000000"/>
        </w:rPr>
        <w:t>Digital Needs:</w:t>
      </w:r>
      <w:r w:rsidRPr="00C00FA8">
        <w:rPr>
          <w:rStyle w:val="apple-converted-space"/>
          <w:rFonts w:eastAsiaTheme="majorEastAsia"/>
          <w:color w:val="000000"/>
        </w:rPr>
        <w:t> </w:t>
      </w:r>
      <w:r w:rsidRPr="00C00FA8">
        <w:rPr>
          <w:color w:val="000000"/>
        </w:rPr>
        <w:t>These consumers seek detailed information about the restaurant’s sustainability practices, as well as menu options that cater to various dietary preferences. Visual content showcasing healthy meals and eco-friendly initiatives will resonate with this group.</w:t>
      </w:r>
    </w:p>
    <w:p w14:paraId="67ACB8E4" w14:textId="77777777" w:rsidR="00C00FA8" w:rsidRPr="00C00FA8" w:rsidRDefault="00C00FA8" w:rsidP="00C00FA8">
      <w:pPr>
        <w:numPr>
          <w:ilvl w:val="1"/>
          <w:numId w:val="28"/>
        </w:numPr>
        <w:spacing w:before="100" w:beforeAutospacing="1" w:after="100" w:afterAutospacing="1" w:line="360" w:lineRule="auto"/>
        <w:rPr>
          <w:color w:val="000000"/>
        </w:rPr>
      </w:pPr>
      <w:r w:rsidRPr="00C00FA8">
        <w:rPr>
          <w:rStyle w:val="Enfasigrassetto"/>
          <w:b w:val="0"/>
          <w:bCs w:val="0"/>
          <w:color w:val="000000"/>
        </w:rPr>
        <w:t>Digital Strategy:</w:t>
      </w:r>
      <w:r w:rsidRPr="00C00FA8">
        <w:rPr>
          <w:rStyle w:val="apple-converted-space"/>
          <w:rFonts w:eastAsiaTheme="majorEastAsia"/>
          <w:color w:val="000000"/>
        </w:rPr>
        <w:t> </w:t>
      </w:r>
      <w:r w:rsidRPr="00C00FA8">
        <w:rPr>
          <w:color w:val="000000"/>
        </w:rPr>
        <w:t>The Beach House should actively promote its commitment to sustainability, such as showcasing locally-sourced ingredients and special dietary menus on platforms like Instagram and Pinterest. Collaborating with wellness influencers to highlight healthy, sustainable dining options can further attract this audience (Gössling et al., 2019).</w:t>
      </w:r>
    </w:p>
    <w:p w14:paraId="683DFCBC" w14:textId="77777777" w:rsidR="00C00FA8" w:rsidRPr="00C00FA8" w:rsidRDefault="00C00FA8" w:rsidP="00C00FA8">
      <w:pPr>
        <w:pStyle w:val="NormaleWeb"/>
        <w:spacing w:line="360" w:lineRule="auto"/>
        <w:rPr>
          <w:color w:val="000000"/>
        </w:rPr>
      </w:pPr>
      <w:r w:rsidRPr="00C00FA8">
        <w:rPr>
          <w:color w:val="000000"/>
        </w:rPr>
        <w:t>By understanding and catering to the distinct digital needs of these segments, The Beach House can craft a more personalized digital strategy, ensuring it meets the unique preferences of each group while driving engagement and customer loyalty.</w:t>
      </w:r>
    </w:p>
    <w:p w14:paraId="17E0C23B" w14:textId="77777777" w:rsidR="00C00FA8" w:rsidRPr="00C00FA8" w:rsidRDefault="00C00FA8" w:rsidP="00C00FA8">
      <w:pPr>
        <w:spacing w:before="100" w:beforeAutospacing="1" w:after="100" w:afterAutospacing="1" w:line="360" w:lineRule="auto"/>
        <w:outlineLvl w:val="3"/>
        <w:rPr>
          <w:color w:val="000000"/>
        </w:rPr>
      </w:pPr>
    </w:p>
    <w:p w14:paraId="13AF539C" w14:textId="77777777" w:rsidR="00C00FA8" w:rsidRPr="00C00FA8" w:rsidRDefault="00C00FA8" w:rsidP="00C00FA8">
      <w:pPr>
        <w:spacing w:before="100" w:beforeAutospacing="1" w:after="100" w:afterAutospacing="1" w:line="360" w:lineRule="auto"/>
        <w:outlineLvl w:val="3"/>
        <w:rPr>
          <w:color w:val="000000"/>
        </w:rPr>
      </w:pPr>
    </w:p>
    <w:p w14:paraId="24E3E92B" w14:textId="77777777" w:rsidR="00C00FA8" w:rsidRPr="00C00FA8" w:rsidRDefault="00C00FA8" w:rsidP="00C00FA8">
      <w:pPr>
        <w:spacing w:before="100" w:beforeAutospacing="1" w:after="100" w:afterAutospacing="1" w:line="360" w:lineRule="auto"/>
        <w:outlineLvl w:val="3"/>
        <w:rPr>
          <w:color w:val="000000"/>
        </w:rPr>
      </w:pPr>
    </w:p>
    <w:p w14:paraId="5AEFA1F1" w14:textId="77777777" w:rsidR="00C00FA8" w:rsidRPr="00C00FA8" w:rsidRDefault="00C00FA8" w:rsidP="00C00FA8">
      <w:pPr>
        <w:spacing w:before="100" w:beforeAutospacing="1" w:after="100" w:afterAutospacing="1" w:line="360" w:lineRule="auto"/>
        <w:outlineLvl w:val="3"/>
        <w:rPr>
          <w:color w:val="000000"/>
        </w:rPr>
      </w:pPr>
    </w:p>
    <w:p w14:paraId="2FB47073" w14:textId="77777777" w:rsidR="00C00FA8" w:rsidRPr="00C00FA8" w:rsidRDefault="00C00FA8" w:rsidP="00C00FA8">
      <w:pPr>
        <w:spacing w:before="100" w:beforeAutospacing="1" w:after="100" w:afterAutospacing="1" w:line="360" w:lineRule="auto"/>
        <w:outlineLvl w:val="3"/>
        <w:rPr>
          <w:color w:val="000000"/>
        </w:rPr>
      </w:pPr>
    </w:p>
    <w:p w14:paraId="25D163FD" w14:textId="77777777" w:rsidR="00C00FA8" w:rsidRPr="00C00FA8" w:rsidRDefault="00C00FA8" w:rsidP="00C00FA8">
      <w:pPr>
        <w:spacing w:before="100" w:beforeAutospacing="1" w:after="100" w:afterAutospacing="1" w:line="360" w:lineRule="auto"/>
        <w:outlineLvl w:val="3"/>
        <w:rPr>
          <w:color w:val="000000"/>
        </w:rPr>
      </w:pPr>
    </w:p>
    <w:p w14:paraId="27584876" w14:textId="77777777" w:rsidR="00C00FA8" w:rsidRPr="00C00FA8" w:rsidRDefault="00C00FA8" w:rsidP="00C00FA8">
      <w:pPr>
        <w:spacing w:before="100" w:beforeAutospacing="1" w:after="100" w:afterAutospacing="1" w:line="360" w:lineRule="auto"/>
        <w:outlineLvl w:val="3"/>
        <w:rPr>
          <w:color w:val="000000"/>
        </w:rPr>
      </w:pPr>
    </w:p>
    <w:p w14:paraId="4594B0B0" w14:textId="77777777" w:rsidR="00C00FA8" w:rsidRPr="00C00FA8" w:rsidRDefault="00C00FA8" w:rsidP="00C00FA8">
      <w:pPr>
        <w:spacing w:before="100" w:beforeAutospacing="1" w:after="100" w:afterAutospacing="1" w:line="360" w:lineRule="auto"/>
        <w:outlineLvl w:val="3"/>
        <w:rPr>
          <w:color w:val="000000"/>
        </w:rPr>
      </w:pPr>
    </w:p>
    <w:p w14:paraId="752225C0" w14:textId="77777777" w:rsidR="006F55F6" w:rsidRPr="00C00FA8" w:rsidRDefault="006F55F6" w:rsidP="00C00FA8">
      <w:pPr>
        <w:spacing w:before="100" w:beforeAutospacing="1" w:after="100" w:afterAutospacing="1" w:line="360" w:lineRule="auto"/>
        <w:outlineLvl w:val="2"/>
        <w:rPr>
          <w:b/>
          <w:bCs/>
          <w:color w:val="000000"/>
          <w:sz w:val="28"/>
          <w:szCs w:val="28"/>
        </w:rPr>
      </w:pPr>
      <w:r w:rsidRPr="00C00FA8">
        <w:rPr>
          <w:b/>
          <w:bCs/>
          <w:color w:val="000000"/>
          <w:sz w:val="28"/>
          <w:szCs w:val="28"/>
        </w:rPr>
        <w:t>Competitor Analysis</w:t>
      </w:r>
    </w:p>
    <w:p w14:paraId="030086AA" w14:textId="77777777" w:rsidR="00C00FA8" w:rsidRPr="00C00FA8" w:rsidRDefault="00C00FA8" w:rsidP="00C00FA8">
      <w:pPr>
        <w:spacing w:before="100" w:beforeAutospacing="1" w:after="100" w:afterAutospacing="1" w:line="360" w:lineRule="auto"/>
        <w:outlineLvl w:val="2"/>
        <w:rPr>
          <w:color w:val="000000"/>
        </w:rPr>
      </w:pPr>
    </w:p>
    <w:p w14:paraId="569B1BA3" w14:textId="77777777" w:rsidR="00C00FA8" w:rsidRPr="00C00FA8" w:rsidRDefault="00C00FA8" w:rsidP="00C00FA8">
      <w:pPr>
        <w:pStyle w:val="NormaleWeb"/>
        <w:spacing w:line="360" w:lineRule="auto"/>
        <w:rPr>
          <w:color w:val="000000"/>
        </w:rPr>
      </w:pPr>
      <w:r w:rsidRPr="00C00FA8">
        <w:rPr>
          <w:color w:val="000000"/>
        </w:rPr>
        <w:t>Through a Perceptual Positioning Map and Bowman’s Strategy Clock, The Beach House can evaluate its position relative to competitors in terms of price and perceived value, which will ultimately help guide its digital positioning strategies. This approach ensures that The Beach House stands out in the competitive online marketplace by understanding its digital tactics in relation to different market segments.</w:t>
      </w:r>
    </w:p>
    <w:p w14:paraId="17801BE7" w14:textId="77777777" w:rsidR="00C00FA8" w:rsidRPr="00C00FA8" w:rsidRDefault="00C00FA8" w:rsidP="00C00FA8">
      <w:pPr>
        <w:pStyle w:val="Titolo3"/>
        <w:spacing w:line="360" w:lineRule="auto"/>
        <w:rPr>
          <w:rFonts w:ascii="Times New Roman" w:hAnsi="Times New Roman" w:cs="Times New Roman"/>
          <w:b/>
          <w:bCs/>
          <w:color w:val="000000"/>
        </w:rPr>
      </w:pPr>
      <w:r w:rsidRPr="00C00FA8">
        <w:rPr>
          <w:rFonts w:ascii="Times New Roman" w:hAnsi="Times New Roman" w:cs="Times New Roman"/>
          <w:b/>
          <w:bCs/>
          <w:color w:val="000000"/>
        </w:rPr>
        <w:t>Competitive Positioning for The Beach House</w:t>
      </w:r>
    </w:p>
    <w:p w14:paraId="28BB1EAC" w14:textId="77777777" w:rsidR="00C00FA8" w:rsidRPr="00C00FA8" w:rsidRDefault="00C00FA8" w:rsidP="00C00FA8">
      <w:pPr>
        <w:pStyle w:val="NormaleWeb"/>
        <w:numPr>
          <w:ilvl w:val="0"/>
          <w:numId w:val="29"/>
        </w:numPr>
        <w:spacing w:line="360" w:lineRule="auto"/>
        <w:rPr>
          <w:color w:val="000000"/>
        </w:rPr>
      </w:pPr>
      <w:r w:rsidRPr="00C00FA8">
        <w:rPr>
          <w:rStyle w:val="Enfasigrassetto"/>
          <w:b w:val="0"/>
          <w:bCs w:val="0"/>
          <w:color w:val="000000"/>
        </w:rPr>
        <w:t>High-end Competitors</w:t>
      </w:r>
      <w:r w:rsidRPr="00C00FA8">
        <w:rPr>
          <w:color w:val="000000"/>
        </w:rPr>
        <w:br/>
        <w:t>High-end competitors are other fine-dining, oceanfront restaurants that offer a luxurious experience, often with sophisticated digital strategies aimed at emphasizing exclusivity and premium service. These competitors typically cater to affluent customers looking for a high-quality dining experience.</w:t>
      </w:r>
    </w:p>
    <w:p w14:paraId="2D947757" w14:textId="77777777" w:rsidR="00C00FA8" w:rsidRPr="00C00FA8" w:rsidRDefault="00C00FA8" w:rsidP="00C00FA8">
      <w:pPr>
        <w:numPr>
          <w:ilvl w:val="1"/>
          <w:numId w:val="29"/>
        </w:numPr>
        <w:spacing w:before="100" w:beforeAutospacing="1" w:after="100" w:afterAutospacing="1" w:line="360" w:lineRule="auto"/>
        <w:rPr>
          <w:color w:val="000000"/>
        </w:rPr>
      </w:pPr>
      <w:r w:rsidRPr="00C00FA8">
        <w:rPr>
          <w:rStyle w:val="Enfasigrassetto"/>
          <w:b w:val="0"/>
          <w:bCs w:val="0"/>
          <w:color w:val="000000"/>
        </w:rPr>
        <w:t>Digital Tactics:</w:t>
      </w:r>
      <w:r w:rsidRPr="00C00FA8">
        <w:rPr>
          <w:rStyle w:val="apple-converted-space"/>
          <w:rFonts w:eastAsiaTheme="majorEastAsia"/>
          <w:color w:val="000000"/>
        </w:rPr>
        <w:t> </w:t>
      </w:r>
      <w:r w:rsidRPr="00C00FA8">
        <w:rPr>
          <w:color w:val="000000"/>
        </w:rPr>
        <w:t>To maintain a competitive edge, high-end competitors use Instagram for showcasing high-quality visuals of their food and ambiance, which appeal to customers seeking exclusivity and elegance. Additionally, leveraging food bloggers and influencers who align with luxury branding helps create a buzz around the restaurant (Paniagua et al., 2020). High-end Google and Facebook ads are also commonly used to target affluent customers, driving traffic and reservations via paid ads (Jang et al., 2021).</w:t>
      </w:r>
    </w:p>
    <w:p w14:paraId="33B309B1" w14:textId="77777777" w:rsidR="00C00FA8" w:rsidRPr="00C00FA8" w:rsidRDefault="00C00FA8" w:rsidP="00C00FA8">
      <w:pPr>
        <w:numPr>
          <w:ilvl w:val="1"/>
          <w:numId w:val="29"/>
        </w:numPr>
        <w:spacing w:before="100" w:beforeAutospacing="1" w:after="100" w:afterAutospacing="1" w:line="360" w:lineRule="auto"/>
        <w:rPr>
          <w:color w:val="000000"/>
        </w:rPr>
      </w:pPr>
      <w:r w:rsidRPr="00C00FA8">
        <w:rPr>
          <w:rStyle w:val="Enfasigrassetto"/>
          <w:b w:val="0"/>
          <w:bCs w:val="0"/>
          <w:color w:val="000000"/>
        </w:rPr>
        <w:lastRenderedPageBreak/>
        <w:t>Digital Strategy for The Beach House:</w:t>
      </w:r>
      <w:r w:rsidRPr="00C00FA8">
        <w:rPr>
          <w:rStyle w:val="apple-converted-space"/>
          <w:rFonts w:eastAsiaTheme="majorEastAsia"/>
          <w:color w:val="000000"/>
        </w:rPr>
        <w:t> </w:t>
      </w:r>
      <w:r w:rsidRPr="00C00FA8">
        <w:rPr>
          <w:color w:val="000000"/>
        </w:rPr>
        <w:t>To effectively compete, The Beach House can emphasize its high-quality visuals and luxurious atmosphere while maintaining its reputation for local, sustainable cuisine. Using visually striking content on Instagram, combined with partnerships with local influencers, can help The Beach House appeal to customers who value premium experiences but also have an affinity for environmental consciousness (Smith, 2020).</w:t>
      </w:r>
    </w:p>
    <w:p w14:paraId="768790E8" w14:textId="77777777" w:rsidR="00C00FA8" w:rsidRPr="00C00FA8" w:rsidRDefault="00C00FA8" w:rsidP="00C00FA8">
      <w:pPr>
        <w:pStyle w:val="NormaleWeb"/>
        <w:numPr>
          <w:ilvl w:val="0"/>
          <w:numId w:val="29"/>
        </w:numPr>
        <w:spacing w:line="360" w:lineRule="auto"/>
        <w:rPr>
          <w:color w:val="000000"/>
        </w:rPr>
      </w:pPr>
      <w:r w:rsidRPr="00C00FA8">
        <w:rPr>
          <w:rStyle w:val="Enfasigrassetto"/>
          <w:b w:val="0"/>
          <w:bCs w:val="0"/>
          <w:color w:val="000000"/>
        </w:rPr>
        <w:t>Mid-range Competitors</w:t>
      </w:r>
      <w:r w:rsidRPr="00C00FA8">
        <w:rPr>
          <w:color w:val="000000"/>
        </w:rPr>
        <w:br/>
        <w:t>Mid-range competitors consist of casual dining establishments near the beach that often offer more affordable dining options. These competitors typically employ broader digital strategies with more frequent engagement but focus less on exclusivity.</w:t>
      </w:r>
    </w:p>
    <w:p w14:paraId="49CF0AAB" w14:textId="77777777" w:rsidR="00C00FA8" w:rsidRPr="00C00FA8" w:rsidRDefault="00C00FA8" w:rsidP="00C00FA8">
      <w:pPr>
        <w:numPr>
          <w:ilvl w:val="1"/>
          <w:numId w:val="29"/>
        </w:numPr>
        <w:spacing w:before="100" w:beforeAutospacing="1" w:after="100" w:afterAutospacing="1" w:line="360" w:lineRule="auto"/>
        <w:rPr>
          <w:color w:val="000000"/>
        </w:rPr>
      </w:pPr>
      <w:r w:rsidRPr="00C00FA8">
        <w:rPr>
          <w:rStyle w:val="Enfasigrassetto"/>
          <w:b w:val="0"/>
          <w:bCs w:val="0"/>
          <w:color w:val="000000"/>
        </w:rPr>
        <w:t>Digital Tactics:</w:t>
      </w:r>
      <w:r w:rsidRPr="00C00FA8">
        <w:rPr>
          <w:rStyle w:val="apple-converted-space"/>
          <w:rFonts w:eastAsiaTheme="majorEastAsia"/>
          <w:color w:val="000000"/>
        </w:rPr>
        <w:t> </w:t>
      </w:r>
      <w:r w:rsidRPr="00C00FA8">
        <w:rPr>
          <w:color w:val="000000"/>
        </w:rPr>
        <w:t>Mid-range competitors often rely on promotions, offers, email campaigns, and loyalty programs to attract and retain customers. These tactics include discounts, meal deals, and reward programs, all designed to encourage repeat visits and customer engagement (Liu &amp; Li, 2020).</w:t>
      </w:r>
    </w:p>
    <w:p w14:paraId="26D91BAA" w14:textId="77777777" w:rsidR="00C00FA8" w:rsidRPr="00C00FA8" w:rsidRDefault="00C00FA8" w:rsidP="00C00FA8">
      <w:pPr>
        <w:numPr>
          <w:ilvl w:val="1"/>
          <w:numId w:val="29"/>
        </w:numPr>
        <w:spacing w:before="100" w:beforeAutospacing="1" w:after="100" w:afterAutospacing="1" w:line="360" w:lineRule="auto"/>
        <w:rPr>
          <w:color w:val="000000"/>
        </w:rPr>
      </w:pPr>
      <w:r w:rsidRPr="00C00FA8">
        <w:rPr>
          <w:rStyle w:val="Enfasigrassetto"/>
          <w:b w:val="0"/>
          <w:bCs w:val="0"/>
          <w:color w:val="000000"/>
        </w:rPr>
        <w:t>Digital Strategy for The Beach House:</w:t>
      </w:r>
      <w:r w:rsidRPr="00C00FA8">
        <w:rPr>
          <w:rStyle w:val="apple-converted-space"/>
          <w:rFonts w:eastAsiaTheme="majorEastAsia"/>
          <w:color w:val="000000"/>
        </w:rPr>
        <w:t> </w:t>
      </w:r>
      <w:r w:rsidRPr="00C00FA8">
        <w:rPr>
          <w:color w:val="000000"/>
        </w:rPr>
        <w:t>The Beach House can position itself in the mid-range market by offering promotions and personalized digital content that appeal to both locals and tourists. However, unlike its competitors, The Beach House should combine these offers with an emphasis on its unique selling point—luxury dining with a focus on sustainability. By promoting special deals through email newsletters and social media, The Beach House can increase customer loyalty while also distinguishing itself from more generic competitors (Chaffey, 2021).</w:t>
      </w:r>
    </w:p>
    <w:p w14:paraId="7206FE8E" w14:textId="77777777" w:rsidR="00C00FA8" w:rsidRPr="00C00FA8" w:rsidRDefault="00C00FA8" w:rsidP="00C00FA8">
      <w:pPr>
        <w:pStyle w:val="Titolo3"/>
        <w:spacing w:line="360" w:lineRule="auto"/>
        <w:rPr>
          <w:rFonts w:ascii="Times New Roman" w:hAnsi="Times New Roman" w:cs="Times New Roman"/>
          <w:b/>
          <w:bCs/>
          <w:color w:val="000000"/>
          <w:sz w:val="28"/>
          <w:szCs w:val="28"/>
        </w:rPr>
      </w:pPr>
      <w:r w:rsidRPr="00C00FA8">
        <w:rPr>
          <w:rFonts w:ascii="Times New Roman" w:hAnsi="Times New Roman" w:cs="Times New Roman"/>
          <w:b/>
          <w:bCs/>
          <w:color w:val="000000"/>
          <w:sz w:val="28"/>
          <w:szCs w:val="28"/>
        </w:rPr>
        <w:t>Strategic Positioning</w:t>
      </w:r>
    </w:p>
    <w:p w14:paraId="11607776" w14:textId="77777777" w:rsidR="00C00FA8" w:rsidRPr="00C00FA8" w:rsidRDefault="00C00FA8" w:rsidP="00C00FA8">
      <w:pPr>
        <w:pStyle w:val="NormaleWeb"/>
        <w:spacing w:line="360" w:lineRule="auto"/>
        <w:rPr>
          <w:color w:val="000000"/>
        </w:rPr>
      </w:pPr>
      <w:r w:rsidRPr="00C00FA8">
        <w:rPr>
          <w:color w:val="000000"/>
        </w:rPr>
        <w:t>By positioning itself as a high-end yet approachable beachfront destination, The Beach House can leverage its digital channels to communicate a unique value proposition:</w:t>
      </w:r>
      <w:r w:rsidRPr="00C00FA8">
        <w:rPr>
          <w:rStyle w:val="apple-converted-space"/>
          <w:rFonts w:eastAsiaTheme="majorEastAsia"/>
          <w:color w:val="000000"/>
        </w:rPr>
        <w:t> </w:t>
      </w:r>
      <w:r w:rsidRPr="00C00FA8">
        <w:rPr>
          <w:rStyle w:val="Enfasigrassetto"/>
          <w:b w:val="0"/>
          <w:bCs w:val="0"/>
          <w:color w:val="000000"/>
        </w:rPr>
        <w:t>luxury with a focus on local, sustainable cuisine</w:t>
      </w:r>
      <w:r w:rsidRPr="00C00FA8">
        <w:rPr>
          <w:color w:val="000000"/>
        </w:rPr>
        <w:t>. This strategy involves highlighting the restaurant’s exceptional culinary experience, its commitment to sustainability, and its exclusive yet welcoming environment. The Beach House can distinguish itself through premium-quality content on Instagram and by working with influencers in both the food and sustainability spaces, appealing to a more eco-conscious and affluent customer base.</w:t>
      </w:r>
    </w:p>
    <w:p w14:paraId="5B69796D" w14:textId="77777777" w:rsidR="00C00FA8" w:rsidRPr="00C00FA8" w:rsidRDefault="00C00FA8" w:rsidP="00C00FA8">
      <w:pPr>
        <w:spacing w:before="100" w:beforeAutospacing="1" w:after="100" w:afterAutospacing="1" w:line="360" w:lineRule="auto"/>
        <w:outlineLvl w:val="2"/>
        <w:rPr>
          <w:color w:val="000000"/>
        </w:rPr>
      </w:pPr>
    </w:p>
    <w:p w14:paraId="653BE190" w14:textId="77777777" w:rsidR="006F55F6" w:rsidRPr="00C00FA8" w:rsidRDefault="006F55F6" w:rsidP="00C00FA8">
      <w:pPr>
        <w:spacing w:before="100" w:beforeAutospacing="1" w:after="100" w:afterAutospacing="1" w:line="360" w:lineRule="auto"/>
        <w:outlineLvl w:val="2"/>
        <w:rPr>
          <w:b/>
          <w:bCs/>
          <w:color w:val="000000"/>
          <w:sz w:val="28"/>
          <w:szCs w:val="28"/>
        </w:rPr>
      </w:pPr>
      <w:r w:rsidRPr="00C00FA8">
        <w:rPr>
          <w:b/>
          <w:bCs/>
          <w:color w:val="000000"/>
          <w:sz w:val="28"/>
          <w:szCs w:val="28"/>
        </w:rPr>
        <w:t>Collaborator Analysis</w:t>
      </w:r>
    </w:p>
    <w:p w14:paraId="0CDE1805" w14:textId="77777777" w:rsidR="00C00FA8" w:rsidRPr="00C00FA8" w:rsidRDefault="00C00FA8" w:rsidP="00C00FA8">
      <w:pPr>
        <w:pStyle w:val="NormaleWeb"/>
        <w:spacing w:line="360" w:lineRule="auto"/>
        <w:rPr>
          <w:color w:val="000000"/>
        </w:rPr>
      </w:pPr>
      <w:r w:rsidRPr="00C00FA8">
        <w:rPr>
          <w:color w:val="000000"/>
        </w:rPr>
        <w:t>Collaborators play a crucial role in expanding digital reach, streamlining operations, and enhancing customer satisfaction for The Beach House. By leveraging strategic partnerships, the restaurant can boost its online presence, improve customer service, and enhance its digital marketing efforts. The following are key collaborators that contribute to the success of The Beach House's digital strategy:</w:t>
      </w:r>
    </w:p>
    <w:p w14:paraId="3F4C248D" w14:textId="77777777" w:rsidR="00C00FA8" w:rsidRPr="00C00FA8" w:rsidRDefault="00C00FA8" w:rsidP="00C00FA8">
      <w:pPr>
        <w:pStyle w:val="Titolo3"/>
        <w:spacing w:line="360" w:lineRule="auto"/>
        <w:rPr>
          <w:rFonts w:ascii="Times New Roman" w:hAnsi="Times New Roman" w:cs="Times New Roman"/>
          <w:b/>
          <w:bCs/>
          <w:color w:val="000000"/>
        </w:rPr>
      </w:pPr>
      <w:r w:rsidRPr="00C00FA8">
        <w:rPr>
          <w:rFonts w:ascii="Times New Roman" w:hAnsi="Times New Roman" w:cs="Times New Roman"/>
          <w:b/>
          <w:bCs/>
          <w:color w:val="000000"/>
        </w:rPr>
        <w:t>Key Collaborators for The Beach House</w:t>
      </w:r>
    </w:p>
    <w:p w14:paraId="6722F98E" w14:textId="77777777" w:rsidR="00C00FA8" w:rsidRPr="00C00FA8" w:rsidRDefault="00C00FA8" w:rsidP="00C00FA8">
      <w:pPr>
        <w:pStyle w:val="NormaleWeb"/>
        <w:numPr>
          <w:ilvl w:val="0"/>
          <w:numId w:val="30"/>
        </w:numPr>
        <w:spacing w:line="360" w:lineRule="auto"/>
        <w:rPr>
          <w:color w:val="000000"/>
        </w:rPr>
      </w:pPr>
      <w:r w:rsidRPr="00C00FA8">
        <w:rPr>
          <w:rStyle w:val="Enfasigrassetto"/>
          <w:b w:val="0"/>
          <w:bCs w:val="0"/>
          <w:color w:val="000000"/>
        </w:rPr>
        <w:t>Online Reservation Systems</w:t>
      </w:r>
      <w:r w:rsidRPr="00C00FA8">
        <w:rPr>
          <w:color w:val="000000"/>
        </w:rPr>
        <w:br/>
        <w:t>Platforms like OpenTable or Resy provide The Beach House with an efficient and user-friendly system for managing online reservations. These platforms are essential for simplifying the booking process, ensuring that customers can easily reserve tables online, and reducing wait times or booking errors.</w:t>
      </w:r>
    </w:p>
    <w:p w14:paraId="43CCAF9A" w14:textId="77777777" w:rsidR="00C00FA8" w:rsidRPr="00C00FA8" w:rsidRDefault="00C00FA8" w:rsidP="00C00FA8">
      <w:pPr>
        <w:numPr>
          <w:ilvl w:val="1"/>
          <w:numId w:val="30"/>
        </w:numPr>
        <w:spacing w:before="100" w:beforeAutospacing="1" w:after="100" w:afterAutospacing="1" w:line="360" w:lineRule="auto"/>
        <w:rPr>
          <w:color w:val="000000"/>
        </w:rPr>
      </w:pPr>
      <w:r w:rsidRPr="00C00FA8">
        <w:rPr>
          <w:rStyle w:val="Enfasigrassetto"/>
          <w:b w:val="0"/>
          <w:bCs w:val="0"/>
          <w:color w:val="000000"/>
        </w:rPr>
        <w:t>Digital Strategy:</w:t>
      </w:r>
      <w:r w:rsidRPr="00C00FA8">
        <w:rPr>
          <w:rStyle w:val="apple-converted-space"/>
          <w:rFonts w:eastAsiaTheme="majorEastAsia"/>
          <w:color w:val="000000"/>
        </w:rPr>
        <w:t> </w:t>
      </w:r>
      <w:r w:rsidRPr="00C00FA8">
        <w:rPr>
          <w:color w:val="000000"/>
        </w:rPr>
        <w:t>By integrating these systems into The Beach House’s website and social media channels, the restaurant can offer a seamless experience for customers looking to book a table. These platforms also collect valuable customer data, which can be used for future marketing campaigns and customer relationship management (CRM) (Berman, 2020).</w:t>
      </w:r>
    </w:p>
    <w:p w14:paraId="1E7979D2" w14:textId="77777777" w:rsidR="00C00FA8" w:rsidRPr="00C00FA8" w:rsidRDefault="00C00FA8" w:rsidP="00C00FA8">
      <w:pPr>
        <w:pStyle w:val="NormaleWeb"/>
        <w:numPr>
          <w:ilvl w:val="0"/>
          <w:numId w:val="30"/>
        </w:numPr>
        <w:spacing w:line="360" w:lineRule="auto"/>
        <w:rPr>
          <w:color w:val="000000"/>
        </w:rPr>
      </w:pPr>
      <w:r w:rsidRPr="00C00FA8">
        <w:rPr>
          <w:rStyle w:val="Enfasigrassetto"/>
          <w:b w:val="0"/>
          <w:bCs w:val="0"/>
          <w:color w:val="000000"/>
        </w:rPr>
        <w:t>Delivery Partners</w:t>
      </w:r>
      <w:r w:rsidRPr="00C00FA8">
        <w:rPr>
          <w:color w:val="000000"/>
        </w:rPr>
        <w:br/>
        <w:t>Collaborating with delivery services like UberEats, Deliveroo, and DoorDash enables The Beach House to expand its reach and cater to customers who prefer dining at home. These platforms offer increased visibility and access to a broader audience, particularly for tourists or local customers who may not wish to dine in person.</w:t>
      </w:r>
    </w:p>
    <w:p w14:paraId="35431CB8" w14:textId="77777777" w:rsidR="00C00FA8" w:rsidRPr="00C00FA8" w:rsidRDefault="00C00FA8" w:rsidP="00C00FA8">
      <w:pPr>
        <w:numPr>
          <w:ilvl w:val="1"/>
          <w:numId w:val="30"/>
        </w:numPr>
        <w:spacing w:before="100" w:beforeAutospacing="1" w:after="100" w:afterAutospacing="1" w:line="360" w:lineRule="auto"/>
        <w:rPr>
          <w:color w:val="000000"/>
        </w:rPr>
      </w:pPr>
      <w:r w:rsidRPr="00C00FA8">
        <w:rPr>
          <w:rStyle w:val="Enfasigrassetto"/>
          <w:b w:val="0"/>
          <w:bCs w:val="0"/>
          <w:color w:val="000000"/>
        </w:rPr>
        <w:t>Digital Strategy:</w:t>
      </w:r>
      <w:r w:rsidRPr="00C00FA8">
        <w:rPr>
          <w:rStyle w:val="apple-converted-space"/>
          <w:rFonts w:eastAsiaTheme="majorEastAsia"/>
          <w:color w:val="000000"/>
        </w:rPr>
        <w:t> </w:t>
      </w:r>
      <w:r w:rsidRPr="00C00FA8">
        <w:rPr>
          <w:color w:val="000000"/>
        </w:rPr>
        <w:t>Leveraging delivery platforms as a digital channel ensures that the restaurant remains competitive and can offer convenience to customers, driving online orders and maintaining brand presence across multiple platforms (Zhu &amp; Li, 2021). Through digital marketing campaigns and promotions on these platforms, The Beach House can drive engagement and orders from customers who might otherwise not have considered takeaway options.</w:t>
      </w:r>
    </w:p>
    <w:p w14:paraId="6AB197DB" w14:textId="77777777" w:rsidR="00C00FA8" w:rsidRPr="00C00FA8" w:rsidRDefault="00C00FA8" w:rsidP="00C00FA8">
      <w:pPr>
        <w:pStyle w:val="NormaleWeb"/>
        <w:numPr>
          <w:ilvl w:val="0"/>
          <w:numId w:val="30"/>
        </w:numPr>
        <w:spacing w:line="360" w:lineRule="auto"/>
        <w:rPr>
          <w:color w:val="000000"/>
        </w:rPr>
      </w:pPr>
      <w:r w:rsidRPr="00C00FA8">
        <w:rPr>
          <w:rStyle w:val="Enfasigrassetto"/>
          <w:b w:val="0"/>
          <w:bCs w:val="0"/>
          <w:color w:val="000000"/>
        </w:rPr>
        <w:lastRenderedPageBreak/>
        <w:t>Influencers &amp; Bloggers</w:t>
      </w:r>
      <w:r w:rsidRPr="00C00FA8">
        <w:rPr>
          <w:color w:val="000000"/>
        </w:rPr>
        <w:br/>
        <w:t>Collaborating with food and travel influencers is an effective way for The Beach House to build brand authenticity, particularly for a restaurant that relies heavily on visual appeal and word-of-mouth marketing. Influencers can create content showcasing The Beach House’s unique atmosphere, menu offerings, and sustainability practices, thus attracting a wider and more engaged audience.</w:t>
      </w:r>
    </w:p>
    <w:p w14:paraId="3A1BA4AB" w14:textId="77777777" w:rsidR="00C00FA8" w:rsidRPr="00C00FA8" w:rsidRDefault="00C00FA8" w:rsidP="00C00FA8">
      <w:pPr>
        <w:numPr>
          <w:ilvl w:val="1"/>
          <w:numId w:val="30"/>
        </w:numPr>
        <w:spacing w:before="100" w:beforeAutospacing="1" w:after="100" w:afterAutospacing="1" w:line="360" w:lineRule="auto"/>
        <w:rPr>
          <w:color w:val="000000"/>
        </w:rPr>
      </w:pPr>
      <w:r w:rsidRPr="00C00FA8">
        <w:rPr>
          <w:rStyle w:val="Enfasigrassetto"/>
          <w:b w:val="0"/>
          <w:bCs w:val="0"/>
          <w:color w:val="000000"/>
        </w:rPr>
        <w:t>Digital Strategy:</w:t>
      </w:r>
      <w:r w:rsidRPr="00C00FA8">
        <w:rPr>
          <w:rStyle w:val="apple-converted-space"/>
          <w:rFonts w:eastAsiaTheme="majorEastAsia"/>
          <w:color w:val="000000"/>
        </w:rPr>
        <w:t> </w:t>
      </w:r>
      <w:r w:rsidRPr="00C00FA8">
        <w:rPr>
          <w:color w:val="000000"/>
        </w:rPr>
        <w:t>By partnering with food and lifestyle bloggers, especially those focused on eco-friendly dining or beachfront experiences, The Beach House can reach niche markets that align with its brand values. This strategy can be particularly effective on platforms like Instagram, YouTube, and TikTok, where visual content plays a significant role in consumer decision-making (Baker et al., 2020).</w:t>
      </w:r>
    </w:p>
    <w:p w14:paraId="5189147A" w14:textId="77777777" w:rsidR="00C00FA8" w:rsidRPr="00C00FA8" w:rsidRDefault="00C00FA8" w:rsidP="00C00FA8">
      <w:pPr>
        <w:pStyle w:val="NormaleWeb"/>
        <w:numPr>
          <w:ilvl w:val="0"/>
          <w:numId w:val="30"/>
        </w:numPr>
        <w:spacing w:line="360" w:lineRule="auto"/>
        <w:rPr>
          <w:color w:val="000000"/>
        </w:rPr>
      </w:pPr>
      <w:r w:rsidRPr="00C00FA8">
        <w:rPr>
          <w:rStyle w:val="Enfasigrassetto"/>
          <w:b w:val="0"/>
          <w:bCs w:val="0"/>
          <w:color w:val="000000"/>
        </w:rPr>
        <w:t>Local Tourism Boards</w:t>
      </w:r>
      <w:r w:rsidRPr="00C00FA8">
        <w:rPr>
          <w:color w:val="000000"/>
        </w:rPr>
        <w:br/>
        <w:t>Collaborating with local tourism websites and travel agencies can help The Beach House gain visibility in destination guides and attract tourists looking for a beachfront dining experience. Tourism boards often feature top restaurants in the area, helping drive both local and international tourism to the restaurant.</w:t>
      </w:r>
    </w:p>
    <w:p w14:paraId="12E37CCA" w14:textId="77777777" w:rsidR="00C00FA8" w:rsidRPr="00C00FA8" w:rsidRDefault="00C00FA8" w:rsidP="00C00FA8">
      <w:pPr>
        <w:numPr>
          <w:ilvl w:val="1"/>
          <w:numId w:val="30"/>
        </w:numPr>
        <w:spacing w:before="100" w:beforeAutospacing="1" w:after="100" w:afterAutospacing="1" w:line="360" w:lineRule="auto"/>
        <w:rPr>
          <w:color w:val="000000"/>
        </w:rPr>
      </w:pPr>
      <w:r w:rsidRPr="00C00FA8">
        <w:rPr>
          <w:rStyle w:val="Enfasigrassetto"/>
          <w:b w:val="0"/>
          <w:bCs w:val="0"/>
          <w:color w:val="000000"/>
        </w:rPr>
        <w:t>Digital Strategy:</w:t>
      </w:r>
      <w:r w:rsidRPr="00C00FA8">
        <w:rPr>
          <w:rStyle w:val="apple-converted-space"/>
          <w:rFonts w:eastAsiaTheme="majorEastAsia"/>
          <w:color w:val="000000"/>
        </w:rPr>
        <w:t> </w:t>
      </w:r>
      <w:r w:rsidRPr="00C00FA8">
        <w:rPr>
          <w:color w:val="000000"/>
        </w:rPr>
        <w:t>Partnering with tourism boards allows The Beach House to be included in online destination guides and travel itineraries, increasing its exposure to tourists. By being featured on tourism websites and social media pages, the restaurant can benefit from the authority and credibility of these platforms, which in turn drives traffic and reservations from tourists (Gretzel &amp; Yoo, 2020).</w:t>
      </w:r>
    </w:p>
    <w:p w14:paraId="3C371D83" w14:textId="77777777" w:rsidR="00C00FA8" w:rsidRPr="00C00FA8" w:rsidRDefault="00C00FA8" w:rsidP="00C00FA8">
      <w:pPr>
        <w:pStyle w:val="Titolo3"/>
        <w:spacing w:line="360" w:lineRule="auto"/>
        <w:rPr>
          <w:rFonts w:ascii="Times New Roman" w:hAnsi="Times New Roman" w:cs="Times New Roman"/>
          <w:b/>
          <w:bCs/>
          <w:color w:val="000000"/>
          <w:sz w:val="28"/>
          <w:szCs w:val="28"/>
        </w:rPr>
      </w:pPr>
      <w:r w:rsidRPr="00C00FA8">
        <w:rPr>
          <w:rFonts w:ascii="Times New Roman" w:hAnsi="Times New Roman" w:cs="Times New Roman"/>
          <w:b/>
          <w:bCs/>
          <w:color w:val="000000"/>
          <w:sz w:val="28"/>
          <w:szCs w:val="28"/>
        </w:rPr>
        <w:t>Strategic Benefits of Collaborations</w:t>
      </w:r>
    </w:p>
    <w:p w14:paraId="2973F30C" w14:textId="77777777" w:rsidR="00C00FA8" w:rsidRPr="00C00FA8" w:rsidRDefault="00C00FA8" w:rsidP="00C00FA8">
      <w:pPr>
        <w:pStyle w:val="NormaleWeb"/>
        <w:spacing w:line="360" w:lineRule="auto"/>
        <w:rPr>
          <w:color w:val="000000"/>
        </w:rPr>
      </w:pPr>
      <w:r w:rsidRPr="00C00FA8">
        <w:rPr>
          <w:color w:val="000000"/>
        </w:rPr>
        <w:t>Through these key collaborations, The Beach House can:</w:t>
      </w:r>
    </w:p>
    <w:p w14:paraId="603FDFA2" w14:textId="77777777" w:rsidR="00C00FA8" w:rsidRPr="00C00FA8" w:rsidRDefault="00C00FA8" w:rsidP="00C00FA8">
      <w:pPr>
        <w:numPr>
          <w:ilvl w:val="0"/>
          <w:numId w:val="31"/>
        </w:numPr>
        <w:spacing w:before="100" w:beforeAutospacing="1" w:after="100" w:afterAutospacing="1" w:line="360" w:lineRule="auto"/>
        <w:rPr>
          <w:color w:val="000000"/>
        </w:rPr>
      </w:pPr>
      <w:r w:rsidRPr="00C00FA8">
        <w:rPr>
          <w:color w:val="000000"/>
        </w:rPr>
        <w:t>Enhance its digital marketing efforts by expanding its reach across multiple platforms.</w:t>
      </w:r>
    </w:p>
    <w:p w14:paraId="0D73469C" w14:textId="77777777" w:rsidR="00C00FA8" w:rsidRPr="00C00FA8" w:rsidRDefault="00C00FA8" w:rsidP="00C00FA8">
      <w:pPr>
        <w:numPr>
          <w:ilvl w:val="0"/>
          <w:numId w:val="31"/>
        </w:numPr>
        <w:spacing w:before="100" w:beforeAutospacing="1" w:after="100" w:afterAutospacing="1" w:line="360" w:lineRule="auto"/>
        <w:rPr>
          <w:color w:val="000000"/>
        </w:rPr>
      </w:pPr>
      <w:r w:rsidRPr="00C00FA8">
        <w:rPr>
          <w:color w:val="000000"/>
        </w:rPr>
        <w:t>Streamline operational processes, such as reservations and delivery, to provide a better customer experience.</w:t>
      </w:r>
    </w:p>
    <w:p w14:paraId="1A6892B6" w14:textId="77777777" w:rsidR="00C00FA8" w:rsidRPr="00C00FA8" w:rsidRDefault="00C00FA8" w:rsidP="00C00FA8">
      <w:pPr>
        <w:numPr>
          <w:ilvl w:val="0"/>
          <w:numId w:val="31"/>
        </w:numPr>
        <w:spacing w:before="100" w:beforeAutospacing="1" w:after="100" w:afterAutospacing="1" w:line="360" w:lineRule="auto"/>
        <w:rPr>
          <w:color w:val="000000"/>
        </w:rPr>
      </w:pPr>
      <w:r w:rsidRPr="00C00FA8">
        <w:rPr>
          <w:color w:val="000000"/>
        </w:rPr>
        <w:t>Increase brand visibility and credibility by working with influencers and tourism boards.</w:t>
      </w:r>
    </w:p>
    <w:p w14:paraId="38D100E5" w14:textId="77777777" w:rsidR="00C00FA8" w:rsidRPr="00C00FA8" w:rsidRDefault="00C00FA8" w:rsidP="00C00FA8">
      <w:pPr>
        <w:pStyle w:val="NormaleWeb"/>
        <w:spacing w:line="360" w:lineRule="auto"/>
        <w:rPr>
          <w:color w:val="000000"/>
        </w:rPr>
      </w:pPr>
      <w:r w:rsidRPr="00C00FA8">
        <w:rPr>
          <w:color w:val="000000"/>
        </w:rPr>
        <w:lastRenderedPageBreak/>
        <w:t>These partnerships not only support the restaurant's operational efficiency but also reinforce its digital presence and reputation in a competitive market.</w:t>
      </w:r>
    </w:p>
    <w:p w14:paraId="7B976B18" w14:textId="77777777" w:rsidR="00C00FA8" w:rsidRPr="00C00FA8" w:rsidRDefault="00C00FA8" w:rsidP="00C00FA8">
      <w:pPr>
        <w:spacing w:before="100" w:beforeAutospacing="1" w:after="100" w:afterAutospacing="1" w:line="360" w:lineRule="auto"/>
        <w:outlineLvl w:val="2"/>
        <w:rPr>
          <w:color w:val="000000"/>
        </w:rPr>
      </w:pPr>
    </w:p>
    <w:p w14:paraId="0FA96A7C" w14:textId="77777777" w:rsidR="00C00FA8" w:rsidRPr="00C00FA8" w:rsidRDefault="00C00FA8" w:rsidP="00C00FA8">
      <w:pPr>
        <w:spacing w:before="100" w:beforeAutospacing="1" w:after="100" w:afterAutospacing="1" w:line="360" w:lineRule="auto"/>
        <w:outlineLvl w:val="2"/>
        <w:rPr>
          <w:color w:val="000000"/>
        </w:rPr>
      </w:pPr>
    </w:p>
    <w:p w14:paraId="2C59972D" w14:textId="438F8A5F" w:rsidR="00C00FA8" w:rsidRPr="00C00FA8" w:rsidRDefault="006F55F6" w:rsidP="00C00FA8">
      <w:pPr>
        <w:pStyle w:val="NormaleWeb"/>
        <w:spacing w:line="360" w:lineRule="auto"/>
        <w:rPr>
          <w:color w:val="000000"/>
        </w:rPr>
      </w:pPr>
      <w:r w:rsidRPr="00C00FA8">
        <w:rPr>
          <w:color w:val="000000"/>
        </w:rPr>
        <w:t>Climate Analysis (</w:t>
      </w:r>
      <w:r w:rsidR="00C00FA8" w:rsidRPr="00C00FA8">
        <w:rPr>
          <w:rStyle w:val="Enfasigrassetto"/>
          <w:b w:val="0"/>
          <w:bCs w:val="0"/>
          <w:color w:val="000000"/>
        </w:rPr>
        <w:t>PESTLE</w:t>
      </w:r>
      <w:r w:rsidR="00C00FA8" w:rsidRPr="00C00FA8">
        <w:rPr>
          <w:rStyle w:val="Enfasigrassetto"/>
          <w:b w:val="0"/>
          <w:bCs w:val="0"/>
          <w:color w:val="000000"/>
          <w:lang w:val="en-GB"/>
        </w:rPr>
        <w:t xml:space="preserve">) </w:t>
      </w:r>
      <w:r w:rsidR="00C00FA8" w:rsidRPr="00C00FA8">
        <w:rPr>
          <w:rStyle w:val="Enfasigrassetto"/>
          <w:b w:val="0"/>
          <w:bCs w:val="0"/>
          <w:color w:val="000000"/>
        </w:rPr>
        <w:t>analysis</w:t>
      </w:r>
      <w:r w:rsidR="00C00FA8" w:rsidRPr="00C00FA8">
        <w:rPr>
          <w:rStyle w:val="apple-converted-space"/>
          <w:color w:val="000000"/>
        </w:rPr>
        <w:t> </w:t>
      </w:r>
      <w:r w:rsidR="00C00FA8" w:rsidRPr="00C00FA8">
        <w:rPr>
          <w:color w:val="000000"/>
        </w:rPr>
        <w:t>helps to assess the broader macroeconomic factors that influence the digital communication strategy for The Beach House. By considering political, economic, social, technological, legal, and environmental factors, the restaurant can develop a more informed and effective digital marketing strategy that aligns with external factors.</w:t>
      </w:r>
    </w:p>
    <w:p w14:paraId="04096CE6" w14:textId="77777777" w:rsidR="00C00FA8" w:rsidRPr="00C00FA8" w:rsidRDefault="00C00FA8" w:rsidP="00C00FA8">
      <w:pPr>
        <w:pStyle w:val="Titolo3"/>
        <w:spacing w:line="360" w:lineRule="auto"/>
        <w:rPr>
          <w:rFonts w:ascii="Times New Roman" w:hAnsi="Times New Roman" w:cs="Times New Roman"/>
          <w:color w:val="000000"/>
        </w:rPr>
      </w:pPr>
      <w:r w:rsidRPr="00C00FA8">
        <w:rPr>
          <w:rFonts w:ascii="Times New Roman" w:hAnsi="Times New Roman" w:cs="Times New Roman"/>
          <w:color w:val="000000"/>
        </w:rPr>
        <w:t>PESTLE Analysis for The Beach House’s Digital Strategy</w:t>
      </w:r>
    </w:p>
    <w:p w14:paraId="78A354F8" w14:textId="77777777" w:rsidR="00C00FA8" w:rsidRPr="00C00FA8" w:rsidRDefault="00C00FA8" w:rsidP="00C00FA8">
      <w:pPr>
        <w:pStyle w:val="NormaleWeb"/>
        <w:numPr>
          <w:ilvl w:val="0"/>
          <w:numId w:val="32"/>
        </w:numPr>
        <w:spacing w:line="360" w:lineRule="auto"/>
        <w:rPr>
          <w:color w:val="000000"/>
        </w:rPr>
      </w:pPr>
      <w:r w:rsidRPr="00C00FA8">
        <w:rPr>
          <w:rStyle w:val="Enfasigrassetto"/>
          <w:b w:val="0"/>
          <w:bCs w:val="0"/>
          <w:color w:val="000000"/>
        </w:rPr>
        <w:t>Political</w:t>
      </w:r>
      <w:r w:rsidRPr="00C00FA8">
        <w:rPr>
          <w:color w:val="000000"/>
        </w:rPr>
        <w:br/>
        <w:t>Political factors, especially regulations around data privacy, have a significant impact on digital marketing activities. Data privacy laws, such as the</w:t>
      </w:r>
      <w:r w:rsidRPr="00C00FA8">
        <w:rPr>
          <w:rStyle w:val="apple-converted-space"/>
          <w:color w:val="000000"/>
        </w:rPr>
        <w:t> </w:t>
      </w:r>
      <w:r w:rsidRPr="00C00FA8">
        <w:rPr>
          <w:rStyle w:val="Enfasigrassetto"/>
          <w:b w:val="0"/>
          <w:bCs w:val="0"/>
          <w:color w:val="000000"/>
        </w:rPr>
        <w:t>General Data Protection Regulation (GDPR)</w:t>
      </w:r>
      <w:r w:rsidRPr="00C00FA8">
        <w:rPr>
          <w:rStyle w:val="apple-converted-space"/>
          <w:color w:val="000000"/>
        </w:rPr>
        <w:t> </w:t>
      </w:r>
      <w:r w:rsidRPr="00C00FA8">
        <w:rPr>
          <w:color w:val="000000"/>
        </w:rPr>
        <w:t>in Europe, require businesses to take extra precautions when collecting and managing customer data for marketing purposes, including email campaigns and loyalty programs.</w:t>
      </w:r>
    </w:p>
    <w:p w14:paraId="2CFFAEBF" w14:textId="77777777" w:rsidR="00C00FA8" w:rsidRPr="00C00FA8" w:rsidRDefault="00C00FA8" w:rsidP="00C00FA8">
      <w:pPr>
        <w:numPr>
          <w:ilvl w:val="1"/>
          <w:numId w:val="32"/>
        </w:numPr>
        <w:spacing w:before="100" w:beforeAutospacing="1" w:after="100" w:afterAutospacing="1" w:line="360" w:lineRule="auto"/>
        <w:rPr>
          <w:color w:val="000000"/>
        </w:rPr>
      </w:pPr>
      <w:r w:rsidRPr="00C00FA8">
        <w:rPr>
          <w:rStyle w:val="Enfasigrassetto"/>
          <w:b w:val="0"/>
          <w:bCs w:val="0"/>
          <w:color w:val="000000"/>
        </w:rPr>
        <w:t>Digital Strategy Considerations:</w:t>
      </w:r>
      <w:r w:rsidRPr="00C00FA8">
        <w:rPr>
          <w:rStyle w:val="apple-converted-space"/>
          <w:color w:val="000000"/>
        </w:rPr>
        <w:t> </w:t>
      </w:r>
      <w:r w:rsidRPr="00C00FA8">
        <w:rPr>
          <w:color w:val="000000"/>
        </w:rPr>
        <w:t>The Beach House needs to ensure that its digital marketing campaigns, including collecting customer data, adhere to these regulations. Using transparent data collection practices and obtaining customer consent for marketing activities will be essential for maintaining compliance. This could also build customer trust, which is crucial for long-term engagement (Kesan et al., 2020).</w:t>
      </w:r>
    </w:p>
    <w:p w14:paraId="67DFAA94" w14:textId="77777777" w:rsidR="00C00FA8" w:rsidRPr="00C00FA8" w:rsidRDefault="00C00FA8" w:rsidP="00C00FA8">
      <w:pPr>
        <w:pStyle w:val="NormaleWeb"/>
        <w:numPr>
          <w:ilvl w:val="0"/>
          <w:numId w:val="32"/>
        </w:numPr>
        <w:spacing w:line="360" w:lineRule="auto"/>
        <w:rPr>
          <w:color w:val="000000"/>
        </w:rPr>
      </w:pPr>
      <w:r w:rsidRPr="00C00FA8">
        <w:rPr>
          <w:rStyle w:val="Enfasigrassetto"/>
          <w:b w:val="0"/>
          <w:bCs w:val="0"/>
          <w:color w:val="000000"/>
        </w:rPr>
        <w:t>Economic</w:t>
      </w:r>
      <w:r w:rsidRPr="00C00FA8">
        <w:rPr>
          <w:color w:val="000000"/>
        </w:rPr>
        <w:br/>
        <w:t>The economic environment, particularly</w:t>
      </w:r>
      <w:r w:rsidRPr="00C00FA8">
        <w:rPr>
          <w:rStyle w:val="apple-converted-space"/>
          <w:color w:val="000000"/>
        </w:rPr>
        <w:t> </w:t>
      </w:r>
      <w:r w:rsidRPr="00C00FA8">
        <w:rPr>
          <w:rStyle w:val="Enfasigrassetto"/>
          <w:b w:val="0"/>
          <w:bCs w:val="0"/>
          <w:color w:val="000000"/>
        </w:rPr>
        <w:t>disposable income levels</w:t>
      </w:r>
      <w:r w:rsidRPr="00C00FA8">
        <w:rPr>
          <w:color w:val="000000"/>
        </w:rPr>
        <w:t>, significantly affects consumer spending on dining out. Economic downturns or periods of economic instability can reduce the amount consumers are willing to spend. Conversely, during periods of economic prosperity, consumers may be more likely to splurge on dining experiences.</w:t>
      </w:r>
    </w:p>
    <w:p w14:paraId="0A9FDDC4" w14:textId="77777777" w:rsidR="00C00FA8" w:rsidRPr="00C00FA8" w:rsidRDefault="00C00FA8" w:rsidP="00C00FA8">
      <w:pPr>
        <w:numPr>
          <w:ilvl w:val="1"/>
          <w:numId w:val="32"/>
        </w:numPr>
        <w:spacing w:before="100" w:beforeAutospacing="1" w:after="100" w:afterAutospacing="1" w:line="360" w:lineRule="auto"/>
        <w:rPr>
          <w:color w:val="000000"/>
        </w:rPr>
      </w:pPr>
      <w:r w:rsidRPr="00C00FA8">
        <w:rPr>
          <w:rStyle w:val="Enfasigrassetto"/>
          <w:b w:val="0"/>
          <w:bCs w:val="0"/>
          <w:color w:val="000000"/>
        </w:rPr>
        <w:t>Digital Strategy Considerations:</w:t>
      </w:r>
      <w:r w:rsidRPr="00C00FA8">
        <w:rPr>
          <w:rStyle w:val="apple-converted-space"/>
          <w:color w:val="000000"/>
        </w:rPr>
        <w:t> </w:t>
      </w:r>
      <w:r w:rsidRPr="00C00FA8">
        <w:rPr>
          <w:color w:val="000000"/>
        </w:rPr>
        <w:t xml:space="preserve">Digital campaigns should be designed to appeal to a wide range of income levels, especially during economic uncertainty. For example, The Beach House can highlight special offers, </w:t>
      </w:r>
      <w:r w:rsidRPr="00C00FA8">
        <w:rPr>
          <w:color w:val="000000"/>
        </w:rPr>
        <w:lastRenderedPageBreak/>
        <w:t>loyalty programs, and menu options that offer good value. Marketing content can emphasize experience over cost, showing the value of the dining experience and promoting discounts or special deals during tougher times (Cheng et al., 2020).</w:t>
      </w:r>
    </w:p>
    <w:p w14:paraId="320B4E31" w14:textId="77777777" w:rsidR="00C00FA8" w:rsidRPr="00C00FA8" w:rsidRDefault="00C00FA8" w:rsidP="00C00FA8">
      <w:pPr>
        <w:pStyle w:val="NormaleWeb"/>
        <w:numPr>
          <w:ilvl w:val="0"/>
          <w:numId w:val="32"/>
        </w:numPr>
        <w:spacing w:line="360" w:lineRule="auto"/>
        <w:rPr>
          <w:color w:val="000000"/>
        </w:rPr>
      </w:pPr>
      <w:r w:rsidRPr="00C00FA8">
        <w:rPr>
          <w:rStyle w:val="Enfasigrassetto"/>
          <w:b w:val="0"/>
          <w:bCs w:val="0"/>
          <w:color w:val="000000"/>
        </w:rPr>
        <w:t>Social</w:t>
      </w:r>
      <w:r w:rsidRPr="00C00FA8">
        <w:rPr>
          <w:color w:val="000000"/>
        </w:rPr>
        <w:br/>
      </w:r>
      <w:r w:rsidRPr="00C00FA8">
        <w:rPr>
          <w:rStyle w:val="Enfasigrassetto"/>
          <w:b w:val="0"/>
          <w:bCs w:val="0"/>
          <w:color w:val="000000"/>
        </w:rPr>
        <w:t>Sustainability</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ethical dining</w:t>
      </w:r>
      <w:r w:rsidRPr="00C00FA8">
        <w:rPr>
          <w:rStyle w:val="apple-converted-space"/>
          <w:color w:val="000000"/>
        </w:rPr>
        <w:t> </w:t>
      </w:r>
      <w:r w:rsidRPr="00C00FA8">
        <w:rPr>
          <w:color w:val="000000"/>
        </w:rPr>
        <w:t>are growing social trends that are increasingly important to consumers. Many customers are now looking for restaurants that emphasize sustainable practices, including locally sourced ingredients and environmentally friendly initiatives.</w:t>
      </w:r>
    </w:p>
    <w:p w14:paraId="76C38B29" w14:textId="77777777" w:rsidR="00C00FA8" w:rsidRPr="00C00FA8" w:rsidRDefault="00C00FA8" w:rsidP="00C00FA8">
      <w:pPr>
        <w:numPr>
          <w:ilvl w:val="1"/>
          <w:numId w:val="32"/>
        </w:numPr>
        <w:spacing w:before="100" w:beforeAutospacing="1" w:after="100" w:afterAutospacing="1" w:line="360" w:lineRule="auto"/>
        <w:rPr>
          <w:color w:val="000000"/>
        </w:rPr>
      </w:pPr>
      <w:r w:rsidRPr="00C00FA8">
        <w:rPr>
          <w:rStyle w:val="Enfasigrassetto"/>
          <w:b w:val="0"/>
          <w:bCs w:val="0"/>
          <w:color w:val="000000"/>
        </w:rPr>
        <w:t>Digital Strategy Considerations:</w:t>
      </w:r>
      <w:r w:rsidRPr="00C00FA8">
        <w:rPr>
          <w:rStyle w:val="apple-converted-space"/>
          <w:color w:val="000000"/>
        </w:rPr>
        <w:t> </w:t>
      </w:r>
      <w:r w:rsidRPr="00C00FA8">
        <w:rPr>
          <w:color w:val="000000"/>
        </w:rPr>
        <w:t>The Beach House should utilize digital storytelling to highlight its commitment to sustainability. Content on social media, the website, and through email newsletters can feature stories about sourcing local seafood, eco-friendly practices, and efforts to reduce food waste. This will resonate with consumers who prioritize sustainability in their dining choices (DeLuca et al., 2020).</w:t>
      </w:r>
    </w:p>
    <w:p w14:paraId="46BE8A2C" w14:textId="77777777" w:rsidR="00C00FA8" w:rsidRPr="00C00FA8" w:rsidRDefault="00C00FA8" w:rsidP="00C00FA8">
      <w:pPr>
        <w:pStyle w:val="NormaleWeb"/>
        <w:numPr>
          <w:ilvl w:val="0"/>
          <w:numId w:val="32"/>
        </w:numPr>
        <w:spacing w:line="360" w:lineRule="auto"/>
        <w:rPr>
          <w:color w:val="000000"/>
        </w:rPr>
      </w:pPr>
      <w:r w:rsidRPr="00C00FA8">
        <w:rPr>
          <w:rStyle w:val="Enfasigrassetto"/>
          <w:b w:val="0"/>
          <w:bCs w:val="0"/>
          <w:color w:val="000000"/>
        </w:rPr>
        <w:t>Technological</w:t>
      </w:r>
      <w:r w:rsidRPr="00C00FA8">
        <w:rPr>
          <w:color w:val="000000"/>
        </w:rPr>
        <w:br/>
        <w:t>As</w:t>
      </w:r>
      <w:r w:rsidRPr="00C00FA8">
        <w:rPr>
          <w:rStyle w:val="apple-converted-space"/>
          <w:color w:val="000000"/>
        </w:rPr>
        <w:t> </w:t>
      </w:r>
      <w:r w:rsidRPr="00C00FA8">
        <w:rPr>
          <w:rStyle w:val="Enfasigrassetto"/>
          <w:b w:val="0"/>
          <w:bCs w:val="0"/>
          <w:color w:val="000000"/>
        </w:rPr>
        <w:t>mobile technology</w:t>
      </w:r>
      <w:r w:rsidRPr="00C00FA8">
        <w:rPr>
          <w:rStyle w:val="apple-converted-space"/>
          <w:color w:val="000000"/>
        </w:rPr>
        <w:t> </w:t>
      </w:r>
      <w:r w:rsidRPr="00C00FA8">
        <w:rPr>
          <w:color w:val="000000"/>
        </w:rPr>
        <w:t>continues to rise, The Beach House must ensure that all of its digital assets (website, ads, emails) are optimized for mobile viewing. Additionally, the use of</w:t>
      </w:r>
      <w:r w:rsidRPr="00C00FA8">
        <w:rPr>
          <w:rStyle w:val="apple-converted-space"/>
          <w:color w:val="000000"/>
        </w:rPr>
        <w:t> </w:t>
      </w:r>
      <w:r w:rsidRPr="00C00FA8">
        <w:rPr>
          <w:rStyle w:val="Enfasigrassetto"/>
          <w:b w:val="0"/>
          <w:bCs w:val="0"/>
          <w:color w:val="000000"/>
        </w:rPr>
        <w:t>AI-driven chatbots</w:t>
      </w:r>
      <w:r w:rsidRPr="00C00FA8">
        <w:rPr>
          <w:rStyle w:val="apple-converted-space"/>
          <w:color w:val="000000"/>
        </w:rPr>
        <w:t> </w:t>
      </w:r>
      <w:r w:rsidRPr="00C00FA8">
        <w:rPr>
          <w:color w:val="000000"/>
        </w:rPr>
        <w:t>for customer service and inquiries can significantly improve efficiency, streamline communication, and enhance customer experience.</w:t>
      </w:r>
    </w:p>
    <w:p w14:paraId="16C79194" w14:textId="77777777" w:rsidR="00C00FA8" w:rsidRPr="00C00FA8" w:rsidRDefault="00C00FA8" w:rsidP="00C00FA8">
      <w:pPr>
        <w:numPr>
          <w:ilvl w:val="1"/>
          <w:numId w:val="32"/>
        </w:numPr>
        <w:spacing w:before="100" w:beforeAutospacing="1" w:after="100" w:afterAutospacing="1" w:line="360" w:lineRule="auto"/>
        <w:rPr>
          <w:color w:val="000000"/>
        </w:rPr>
      </w:pPr>
      <w:r w:rsidRPr="00C00FA8">
        <w:rPr>
          <w:rStyle w:val="Enfasigrassetto"/>
          <w:b w:val="0"/>
          <w:bCs w:val="0"/>
          <w:color w:val="000000"/>
        </w:rPr>
        <w:t>Digital Strategy Considerations:</w:t>
      </w:r>
      <w:r w:rsidRPr="00C00FA8">
        <w:rPr>
          <w:rStyle w:val="apple-converted-space"/>
          <w:color w:val="000000"/>
        </w:rPr>
        <w:t> </w:t>
      </w:r>
      <w:r w:rsidRPr="00C00FA8">
        <w:rPr>
          <w:color w:val="000000"/>
        </w:rPr>
        <w:t>Mobile optimization is crucial, as more consumers are using smartphones to search for restaurants and make reservations. Integrating AI chatbots can automate responses to common customer queries, reducing wait times and improving overall customer satisfaction. This technological innovation can also provide valuable data on customer preferences, which can be used to tailor digital campaigns (López-Bonilla et al., 2020).</w:t>
      </w:r>
    </w:p>
    <w:p w14:paraId="01289B35" w14:textId="77777777" w:rsidR="00C00FA8" w:rsidRPr="00C00FA8" w:rsidRDefault="00C00FA8" w:rsidP="00C00FA8">
      <w:pPr>
        <w:pStyle w:val="NormaleWeb"/>
        <w:numPr>
          <w:ilvl w:val="0"/>
          <w:numId w:val="32"/>
        </w:numPr>
        <w:spacing w:line="360" w:lineRule="auto"/>
        <w:rPr>
          <w:color w:val="000000"/>
        </w:rPr>
      </w:pPr>
      <w:r w:rsidRPr="00C00FA8">
        <w:rPr>
          <w:rStyle w:val="Enfasigrassetto"/>
          <w:b w:val="0"/>
          <w:bCs w:val="0"/>
          <w:color w:val="000000"/>
        </w:rPr>
        <w:t>Legal</w:t>
      </w:r>
      <w:r w:rsidRPr="00C00FA8">
        <w:rPr>
          <w:color w:val="000000"/>
        </w:rPr>
        <w:br/>
        <w:t>Adherence to</w:t>
      </w:r>
      <w:r w:rsidRPr="00C00FA8">
        <w:rPr>
          <w:rStyle w:val="apple-converted-space"/>
          <w:color w:val="000000"/>
        </w:rPr>
        <w:t> </w:t>
      </w:r>
      <w:r w:rsidRPr="00C00FA8">
        <w:rPr>
          <w:rStyle w:val="Enfasigrassetto"/>
          <w:b w:val="0"/>
          <w:bCs w:val="0"/>
          <w:color w:val="000000"/>
        </w:rPr>
        <w:t>local advertising laws</w:t>
      </w:r>
      <w:r w:rsidRPr="00C00FA8">
        <w:rPr>
          <w:color w:val="000000"/>
        </w:rPr>
        <w:t>,</w:t>
      </w:r>
      <w:r w:rsidRPr="00C00FA8">
        <w:rPr>
          <w:rStyle w:val="apple-converted-space"/>
          <w:color w:val="000000"/>
        </w:rPr>
        <w:t> </w:t>
      </w:r>
      <w:r w:rsidRPr="00C00FA8">
        <w:rPr>
          <w:rStyle w:val="Enfasigrassetto"/>
          <w:b w:val="0"/>
          <w:bCs w:val="0"/>
          <w:color w:val="000000"/>
        </w:rPr>
        <w:t>food labeling regulations</w:t>
      </w:r>
      <w:r w:rsidRPr="00C00FA8">
        <w:rPr>
          <w:color w:val="000000"/>
        </w:rPr>
        <w:t>, and</w:t>
      </w:r>
      <w:r w:rsidRPr="00C00FA8">
        <w:rPr>
          <w:rStyle w:val="apple-converted-space"/>
          <w:color w:val="000000"/>
        </w:rPr>
        <w:t> </w:t>
      </w:r>
      <w:r w:rsidRPr="00C00FA8">
        <w:rPr>
          <w:rStyle w:val="Enfasigrassetto"/>
          <w:b w:val="0"/>
          <w:bCs w:val="0"/>
          <w:color w:val="000000"/>
        </w:rPr>
        <w:t>fair-trade certifications</w:t>
      </w:r>
      <w:r w:rsidRPr="00C00FA8">
        <w:rPr>
          <w:rStyle w:val="apple-converted-space"/>
          <w:color w:val="000000"/>
        </w:rPr>
        <w:t> </w:t>
      </w:r>
      <w:r w:rsidRPr="00C00FA8">
        <w:rPr>
          <w:color w:val="000000"/>
        </w:rPr>
        <w:t>is critical when marketing products online. For example, if The Beach House is promoting sustainable practices or special dietary menus (such as vegan or gluten-free), it must ensure all claims are backed by proper certification and comply with advertising standards.</w:t>
      </w:r>
    </w:p>
    <w:p w14:paraId="0DD6FBD3" w14:textId="77777777" w:rsidR="00C00FA8" w:rsidRPr="00C00FA8" w:rsidRDefault="00C00FA8" w:rsidP="00C00FA8">
      <w:pPr>
        <w:numPr>
          <w:ilvl w:val="1"/>
          <w:numId w:val="32"/>
        </w:numPr>
        <w:spacing w:before="100" w:beforeAutospacing="1" w:after="100" w:afterAutospacing="1" w:line="360" w:lineRule="auto"/>
        <w:rPr>
          <w:color w:val="000000"/>
        </w:rPr>
      </w:pPr>
      <w:r w:rsidRPr="00C00FA8">
        <w:rPr>
          <w:rStyle w:val="Enfasigrassetto"/>
          <w:b w:val="0"/>
          <w:bCs w:val="0"/>
          <w:color w:val="000000"/>
        </w:rPr>
        <w:lastRenderedPageBreak/>
        <w:t>Digital Strategy Considerations:</w:t>
      </w:r>
      <w:r w:rsidRPr="00C00FA8">
        <w:rPr>
          <w:rStyle w:val="apple-converted-space"/>
          <w:color w:val="000000"/>
        </w:rPr>
        <w:t> </w:t>
      </w:r>
      <w:r w:rsidRPr="00C00FA8">
        <w:rPr>
          <w:color w:val="000000"/>
        </w:rPr>
        <w:t>The Beach House should carefully craft its digital messages to comply with these legal requirements. This includes providing accurate labeling on products, making truthful claims about sustainability efforts, and ensuring that all marketing materials adhere to local laws regarding advertising and food safety standards (Laudon &amp; Laudon, 2020).</w:t>
      </w:r>
    </w:p>
    <w:p w14:paraId="0B8790A5" w14:textId="77777777" w:rsidR="00C00FA8" w:rsidRPr="00C00FA8" w:rsidRDefault="00C00FA8" w:rsidP="00C00FA8">
      <w:pPr>
        <w:pStyle w:val="NormaleWeb"/>
        <w:numPr>
          <w:ilvl w:val="0"/>
          <w:numId w:val="32"/>
        </w:numPr>
        <w:spacing w:line="360" w:lineRule="auto"/>
        <w:rPr>
          <w:color w:val="000000"/>
        </w:rPr>
      </w:pPr>
      <w:r w:rsidRPr="00C00FA8">
        <w:rPr>
          <w:rStyle w:val="Enfasigrassetto"/>
          <w:b w:val="0"/>
          <w:bCs w:val="0"/>
          <w:color w:val="000000"/>
        </w:rPr>
        <w:t>Environmental</w:t>
      </w:r>
      <w:r w:rsidRPr="00C00FA8">
        <w:rPr>
          <w:color w:val="000000"/>
        </w:rPr>
        <w:br/>
        <w:t>Growing consumer demand for</w:t>
      </w:r>
      <w:r w:rsidRPr="00C00FA8">
        <w:rPr>
          <w:rStyle w:val="apple-converted-space"/>
          <w:color w:val="000000"/>
        </w:rPr>
        <w:t> </w:t>
      </w:r>
      <w:r w:rsidRPr="00C00FA8">
        <w:rPr>
          <w:rStyle w:val="Enfasigrassetto"/>
          <w:b w:val="0"/>
          <w:bCs w:val="0"/>
          <w:color w:val="000000"/>
        </w:rPr>
        <w:t>environmentally-friendly dining experiences</w:t>
      </w:r>
      <w:r w:rsidRPr="00C00FA8">
        <w:rPr>
          <w:rStyle w:val="apple-converted-space"/>
          <w:color w:val="000000"/>
        </w:rPr>
        <w:t> </w:t>
      </w:r>
      <w:r w:rsidRPr="00C00FA8">
        <w:rPr>
          <w:color w:val="000000"/>
        </w:rPr>
        <w:t>presents an opportunity for The Beach House to position itself as a leader in sustainable dining. Increasingly, consumers prefer dining at restaurants that minimize their environmental impact.</w:t>
      </w:r>
    </w:p>
    <w:p w14:paraId="6AC4B164" w14:textId="77777777" w:rsidR="00C00FA8" w:rsidRPr="00C00FA8" w:rsidRDefault="00C00FA8" w:rsidP="00C00FA8">
      <w:pPr>
        <w:numPr>
          <w:ilvl w:val="1"/>
          <w:numId w:val="32"/>
        </w:numPr>
        <w:spacing w:before="100" w:beforeAutospacing="1" w:after="100" w:afterAutospacing="1" w:line="360" w:lineRule="auto"/>
        <w:rPr>
          <w:color w:val="000000"/>
        </w:rPr>
      </w:pPr>
      <w:r w:rsidRPr="00C00FA8">
        <w:rPr>
          <w:rStyle w:val="Enfasigrassetto"/>
          <w:b w:val="0"/>
          <w:bCs w:val="0"/>
          <w:color w:val="000000"/>
        </w:rPr>
        <w:t>Digital Strategy Considerations:</w:t>
      </w:r>
      <w:r w:rsidRPr="00C00FA8">
        <w:rPr>
          <w:rStyle w:val="apple-converted-space"/>
          <w:color w:val="000000"/>
        </w:rPr>
        <w:t> </w:t>
      </w:r>
      <w:r w:rsidRPr="00C00FA8">
        <w:rPr>
          <w:color w:val="000000"/>
        </w:rPr>
        <w:t>The Beach House can create content that showcases its eco-friendly initiatives, such as reducing plastic waste, supporting sustainable seafood practices, and sourcing ingredients locally. Highlighting these practices through social media posts, blog articles, and email newsletters will help attract customers who are particularly focused on sustainability (Yu &amp; Lee, 2020).</w:t>
      </w:r>
    </w:p>
    <w:p w14:paraId="152B0D6F" w14:textId="77777777" w:rsidR="006F55F6" w:rsidRPr="00C00FA8" w:rsidRDefault="00AC6D9B" w:rsidP="00C00FA8">
      <w:pPr>
        <w:spacing w:line="360" w:lineRule="auto"/>
      </w:pPr>
      <w:r w:rsidRPr="00AC6D9B">
        <w:rPr>
          <w:noProof/>
          <w14:ligatures w14:val="standardContextual"/>
        </w:rPr>
        <w:pict w14:anchorId="55F0F673">
          <v:rect id="_x0000_i1031" alt="" style="width:451.3pt;height:.05pt;mso-width-percent:0;mso-height-percent:0;mso-width-percent:0;mso-height-percent:0" o:hralign="center" o:hrstd="t" o:hrnoshade="t" o:hr="t" fillcolor="black" stroked="f"/>
        </w:pict>
      </w:r>
    </w:p>
    <w:p w14:paraId="2FAF092F" w14:textId="77777777" w:rsidR="006F55F6" w:rsidRPr="00C00FA8" w:rsidRDefault="006F55F6" w:rsidP="00C00FA8">
      <w:pPr>
        <w:spacing w:before="100" w:beforeAutospacing="1" w:after="100" w:afterAutospacing="1" w:line="360" w:lineRule="auto"/>
        <w:outlineLvl w:val="1"/>
        <w:rPr>
          <w:b/>
          <w:bCs/>
          <w:color w:val="000000"/>
          <w:sz w:val="28"/>
          <w:szCs w:val="28"/>
        </w:rPr>
      </w:pPr>
      <w:r w:rsidRPr="00C00FA8">
        <w:rPr>
          <w:b/>
          <w:bCs/>
          <w:color w:val="000000"/>
          <w:sz w:val="28"/>
          <w:szCs w:val="28"/>
        </w:rPr>
        <w:t>Objectives</w:t>
      </w:r>
    </w:p>
    <w:p w14:paraId="690009D7" w14:textId="77777777" w:rsidR="006F55F6" w:rsidRPr="00C00FA8" w:rsidRDefault="006F55F6" w:rsidP="00C00FA8">
      <w:pPr>
        <w:spacing w:before="100" w:beforeAutospacing="1" w:after="100" w:afterAutospacing="1" w:line="360" w:lineRule="auto"/>
        <w:rPr>
          <w:color w:val="000000"/>
        </w:rPr>
      </w:pPr>
      <w:r w:rsidRPr="00C00FA8">
        <w:rPr>
          <w:color w:val="000000"/>
        </w:rPr>
        <w:t>The Beach House’s digital communication strategy needs clearly defined objectives to track success. These objectives align with business goals and are SMART (Specific, Measurable, Achievable, Relevant, Time-bound).</w:t>
      </w:r>
    </w:p>
    <w:p w14:paraId="41867F08" w14:textId="77777777" w:rsidR="006F55F6" w:rsidRPr="00C00FA8" w:rsidRDefault="006F55F6" w:rsidP="00C00FA8">
      <w:pPr>
        <w:spacing w:before="100" w:beforeAutospacing="1" w:after="100" w:afterAutospacing="1" w:line="360" w:lineRule="auto"/>
        <w:outlineLvl w:val="2"/>
        <w:rPr>
          <w:b/>
          <w:bCs/>
          <w:color w:val="000000"/>
          <w:sz w:val="28"/>
          <w:szCs w:val="28"/>
        </w:rPr>
      </w:pPr>
      <w:r w:rsidRPr="00C00FA8">
        <w:rPr>
          <w:b/>
          <w:bCs/>
          <w:color w:val="000000"/>
          <w:sz w:val="28"/>
          <w:szCs w:val="28"/>
        </w:rPr>
        <w:t>SMART Objective:</w:t>
      </w:r>
    </w:p>
    <w:p w14:paraId="70E7E13D" w14:textId="77777777" w:rsidR="00C00FA8" w:rsidRPr="00C00FA8" w:rsidRDefault="00C00FA8" w:rsidP="00C00FA8">
      <w:pPr>
        <w:spacing w:before="100" w:beforeAutospacing="1" w:after="100" w:afterAutospacing="1" w:line="360" w:lineRule="auto"/>
        <w:outlineLvl w:val="2"/>
        <w:rPr>
          <w:color w:val="000000"/>
        </w:rPr>
      </w:pPr>
    </w:p>
    <w:p w14:paraId="451A3B17" w14:textId="297ABD24" w:rsidR="00C00FA8" w:rsidRPr="00C00FA8" w:rsidRDefault="00C00FA8" w:rsidP="00C00FA8">
      <w:pPr>
        <w:pStyle w:val="NormaleWeb"/>
        <w:spacing w:line="360" w:lineRule="auto"/>
        <w:rPr>
          <w:color w:val="000000"/>
        </w:rPr>
      </w:pPr>
      <w:r>
        <w:rPr>
          <w:color w:val="000000"/>
          <w:lang w:val="en-GB"/>
        </w:rPr>
        <w:t>T</w:t>
      </w:r>
      <w:r w:rsidRPr="00C00FA8">
        <w:rPr>
          <w:color w:val="000000"/>
        </w:rPr>
        <w:t>o achieve the goal of increasing</w:t>
      </w:r>
      <w:r w:rsidRPr="00C00FA8">
        <w:rPr>
          <w:rStyle w:val="apple-converted-space"/>
          <w:color w:val="000000"/>
        </w:rPr>
        <w:t> </w:t>
      </w:r>
      <w:r w:rsidRPr="00C00FA8">
        <w:rPr>
          <w:rStyle w:val="Enfasigrassetto"/>
          <w:b w:val="0"/>
          <w:bCs w:val="0"/>
          <w:color w:val="000000"/>
        </w:rPr>
        <w:t>online reservations and delivery orders</w:t>
      </w:r>
      <w:r w:rsidRPr="00C00FA8">
        <w:rPr>
          <w:rStyle w:val="apple-converted-space"/>
          <w:color w:val="000000"/>
        </w:rPr>
        <w:t> </w:t>
      </w:r>
      <w:r w:rsidRPr="00C00FA8">
        <w:rPr>
          <w:color w:val="000000"/>
        </w:rPr>
        <w:t>by</w:t>
      </w:r>
      <w:r w:rsidRPr="00C00FA8">
        <w:rPr>
          <w:rStyle w:val="apple-converted-space"/>
          <w:color w:val="000000"/>
        </w:rPr>
        <w:t> </w:t>
      </w:r>
      <w:r w:rsidRPr="00C00FA8">
        <w:rPr>
          <w:rStyle w:val="Enfasigrassetto"/>
          <w:b w:val="0"/>
          <w:bCs w:val="0"/>
          <w:color w:val="000000"/>
        </w:rPr>
        <w:t>25% within 12 months</w:t>
      </w:r>
      <w:r w:rsidRPr="00C00FA8">
        <w:rPr>
          <w:rStyle w:val="apple-converted-space"/>
          <w:color w:val="000000"/>
        </w:rPr>
        <w:t> </w:t>
      </w:r>
      <w:r w:rsidRPr="00C00FA8">
        <w:rPr>
          <w:color w:val="000000"/>
        </w:rPr>
        <w:t>and boosting</w:t>
      </w:r>
      <w:r w:rsidRPr="00C00FA8">
        <w:rPr>
          <w:rStyle w:val="apple-converted-space"/>
          <w:color w:val="000000"/>
        </w:rPr>
        <w:t> </w:t>
      </w:r>
      <w:r w:rsidRPr="00C00FA8">
        <w:rPr>
          <w:rStyle w:val="Enfasigrassetto"/>
          <w:b w:val="0"/>
          <w:bCs w:val="0"/>
          <w:color w:val="000000"/>
        </w:rPr>
        <w:t>website traffic</w:t>
      </w:r>
      <w:r w:rsidRPr="00C00FA8">
        <w:rPr>
          <w:rStyle w:val="apple-converted-space"/>
          <w:color w:val="000000"/>
        </w:rPr>
        <w:t> </w:t>
      </w:r>
      <w:r w:rsidRPr="00C00FA8">
        <w:rPr>
          <w:color w:val="000000"/>
        </w:rPr>
        <w:t>by</w:t>
      </w:r>
      <w:r w:rsidRPr="00C00FA8">
        <w:rPr>
          <w:rStyle w:val="apple-converted-space"/>
          <w:color w:val="000000"/>
        </w:rPr>
        <w:t> </w:t>
      </w:r>
      <w:r w:rsidRPr="00C00FA8">
        <w:rPr>
          <w:rStyle w:val="Enfasigrassetto"/>
          <w:b w:val="0"/>
          <w:bCs w:val="0"/>
          <w:color w:val="000000"/>
        </w:rPr>
        <w:t>40%</w:t>
      </w:r>
      <w:r w:rsidRPr="00C00FA8">
        <w:rPr>
          <w:color w:val="000000"/>
        </w:rPr>
        <w:t>, The Beach House can implement a comprehensive</w:t>
      </w:r>
      <w:r w:rsidRPr="00C00FA8">
        <w:rPr>
          <w:rStyle w:val="apple-converted-space"/>
          <w:color w:val="000000"/>
        </w:rPr>
        <w:t> </w:t>
      </w:r>
      <w:r w:rsidRPr="00C00FA8">
        <w:rPr>
          <w:rStyle w:val="Enfasigrassetto"/>
          <w:b w:val="0"/>
          <w:bCs w:val="0"/>
          <w:color w:val="000000"/>
        </w:rPr>
        <w:t>digital marketing strategy</w:t>
      </w:r>
      <w:r w:rsidRPr="00C00FA8">
        <w:rPr>
          <w:color w:val="000000"/>
        </w:rPr>
        <w:t xml:space="preserve">. This strategy will focus on targeted social media efforts, SEO optimization, and influencer partnerships, aiming to increase </w:t>
      </w:r>
      <w:r w:rsidRPr="00C00FA8">
        <w:rPr>
          <w:color w:val="000000"/>
        </w:rPr>
        <w:lastRenderedPageBreak/>
        <w:t>both</w:t>
      </w:r>
      <w:r w:rsidRPr="00C00FA8">
        <w:rPr>
          <w:rStyle w:val="apple-converted-space"/>
          <w:color w:val="000000"/>
        </w:rPr>
        <w:t> </w:t>
      </w:r>
      <w:r w:rsidRPr="00C00FA8">
        <w:rPr>
          <w:rStyle w:val="Enfasigrassetto"/>
          <w:b w:val="0"/>
          <w:bCs w:val="0"/>
          <w:color w:val="000000"/>
        </w:rPr>
        <w:t>local</w:t>
      </w:r>
      <w:r w:rsidRPr="00C00FA8">
        <w:rPr>
          <w:color w:val="000000"/>
        </w:rPr>
        <w:t>and</w:t>
      </w:r>
      <w:r w:rsidRPr="00C00FA8">
        <w:rPr>
          <w:rStyle w:val="apple-converted-space"/>
          <w:color w:val="000000"/>
        </w:rPr>
        <w:t> </w:t>
      </w:r>
      <w:r w:rsidRPr="00C00FA8">
        <w:rPr>
          <w:rStyle w:val="Enfasigrassetto"/>
          <w:b w:val="0"/>
          <w:bCs w:val="0"/>
          <w:color w:val="000000"/>
        </w:rPr>
        <w:t>tourist</w:t>
      </w:r>
      <w:r w:rsidRPr="00C00FA8">
        <w:rPr>
          <w:rStyle w:val="apple-converted-space"/>
          <w:color w:val="000000"/>
        </w:rPr>
        <w:t> </w:t>
      </w:r>
      <w:r w:rsidRPr="00C00FA8">
        <w:rPr>
          <w:color w:val="000000"/>
        </w:rPr>
        <w:t>engagement online. Here’s an outline of the strategy and necessary changes to the</w:t>
      </w:r>
      <w:r w:rsidRPr="00C00FA8">
        <w:rPr>
          <w:rStyle w:val="apple-converted-space"/>
          <w:color w:val="000000"/>
        </w:rPr>
        <w:t> </w:t>
      </w:r>
      <w:r w:rsidRPr="00C00FA8">
        <w:rPr>
          <w:rStyle w:val="Enfasigrassetto"/>
          <w:b w:val="0"/>
          <w:bCs w:val="0"/>
          <w:color w:val="000000"/>
        </w:rPr>
        <w:t>marketing mix</w:t>
      </w:r>
      <w:r w:rsidRPr="00C00FA8">
        <w:rPr>
          <w:color w:val="000000"/>
        </w:rPr>
        <w:t>:</w:t>
      </w:r>
    </w:p>
    <w:p w14:paraId="1A59BAF9" w14:textId="77777777" w:rsidR="00C00FA8" w:rsidRPr="00C00FA8" w:rsidRDefault="00C00FA8" w:rsidP="00C00FA8">
      <w:pPr>
        <w:pStyle w:val="Titolo3"/>
        <w:spacing w:line="360" w:lineRule="auto"/>
        <w:rPr>
          <w:rFonts w:ascii="Times New Roman" w:hAnsi="Times New Roman" w:cs="Times New Roman"/>
          <w:b/>
          <w:bCs/>
          <w:color w:val="000000"/>
          <w:sz w:val="28"/>
          <w:szCs w:val="28"/>
        </w:rPr>
      </w:pPr>
      <w:r w:rsidRPr="00C00FA8">
        <w:rPr>
          <w:rFonts w:ascii="Times New Roman" w:hAnsi="Times New Roman" w:cs="Times New Roman"/>
          <w:b/>
          <w:bCs/>
          <w:color w:val="000000"/>
          <w:sz w:val="28"/>
          <w:szCs w:val="28"/>
        </w:rPr>
        <w:t>Objective</w:t>
      </w:r>
    </w:p>
    <w:p w14:paraId="7F669F38" w14:textId="77777777" w:rsidR="00C00FA8" w:rsidRPr="00C00FA8" w:rsidRDefault="00C00FA8" w:rsidP="00C00FA8">
      <w:pPr>
        <w:pStyle w:val="NormaleWeb"/>
        <w:spacing w:line="360" w:lineRule="auto"/>
        <w:rPr>
          <w:color w:val="000000"/>
        </w:rPr>
      </w:pPr>
      <w:r w:rsidRPr="00C00FA8">
        <w:rPr>
          <w:color w:val="000000"/>
        </w:rPr>
        <w:t>The Beach House aims to increase</w:t>
      </w:r>
      <w:r w:rsidRPr="00C00FA8">
        <w:rPr>
          <w:rStyle w:val="apple-converted-space"/>
          <w:color w:val="000000"/>
        </w:rPr>
        <w:t> </w:t>
      </w:r>
      <w:r w:rsidRPr="00C00FA8">
        <w:rPr>
          <w:rStyle w:val="Enfasigrassetto"/>
          <w:b w:val="0"/>
          <w:bCs w:val="0"/>
          <w:color w:val="000000"/>
        </w:rPr>
        <w:t>online reservations and delivery orders</w:t>
      </w:r>
      <w:r w:rsidRPr="00C00FA8">
        <w:rPr>
          <w:rStyle w:val="apple-converted-space"/>
          <w:color w:val="000000"/>
        </w:rPr>
        <w:t> </w:t>
      </w:r>
      <w:r w:rsidRPr="00C00FA8">
        <w:rPr>
          <w:color w:val="000000"/>
        </w:rPr>
        <w:t>by</w:t>
      </w:r>
      <w:r w:rsidRPr="00C00FA8">
        <w:rPr>
          <w:rStyle w:val="apple-converted-space"/>
          <w:color w:val="000000"/>
        </w:rPr>
        <w:t> </w:t>
      </w:r>
      <w:r w:rsidRPr="00C00FA8">
        <w:rPr>
          <w:rStyle w:val="Enfasigrassetto"/>
          <w:b w:val="0"/>
          <w:bCs w:val="0"/>
          <w:color w:val="000000"/>
        </w:rPr>
        <w:t>25%</w:t>
      </w:r>
      <w:r w:rsidRPr="00C00FA8">
        <w:rPr>
          <w:rStyle w:val="apple-converted-space"/>
          <w:color w:val="000000"/>
        </w:rPr>
        <w:t> </w:t>
      </w:r>
      <w:r w:rsidRPr="00C00FA8">
        <w:rPr>
          <w:color w:val="000000"/>
        </w:rPr>
        <w:t>within 12 months and enhance</w:t>
      </w:r>
      <w:r w:rsidRPr="00C00FA8">
        <w:rPr>
          <w:rStyle w:val="apple-converted-space"/>
          <w:color w:val="000000"/>
        </w:rPr>
        <w:t> </w:t>
      </w:r>
      <w:r w:rsidRPr="00C00FA8">
        <w:rPr>
          <w:rStyle w:val="Enfasigrassetto"/>
          <w:b w:val="0"/>
          <w:bCs w:val="0"/>
          <w:color w:val="000000"/>
        </w:rPr>
        <w:t>website traffic</w:t>
      </w:r>
      <w:r w:rsidRPr="00C00FA8">
        <w:rPr>
          <w:rStyle w:val="apple-converted-space"/>
          <w:color w:val="000000"/>
        </w:rPr>
        <w:t> </w:t>
      </w:r>
      <w:r w:rsidRPr="00C00FA8">
        <w:rPr>
          <w:color w:val="000000"/>
        </w:rPr>
        <w:t>by</w:t>
      </w:r>
      <w:r w:rsidRPr="00C00FA8">
        <w:rPr>
          <w:rStyle w:val="apple-converted-space"/>
          <w:color w:val="000000"/>
        </w:rPr>
        <w:t> </w:t>
      </w:r>
      <w:r w:rsidRPr="00C00FA8">
        <w:rPr>
          <w:rStyle w:val="Enfasigrassetto"/>
          <w:b w:val="0"/>
          <w:bCs w:val="0"/>
          <w:color w:val="000000"/>
        </w:rPr>
        <w:t>40%</w:t>
      </w:r>
      <w:r w:rsidRPr="00C00FA8">
        <w:rPr>
          <w:rStyle w:val="apple-converted-space"/>
          <w:color w:val="000000"/>
        </w:rPr>
        <w:t> </w:t>
      </w:r>
      <w:r w:rsidRPr="00C00FA8">
        <w:rPr>
          <w:color w:val="000000"/>
        </w:rPr>
        <w:t>through an</w:t>
      </w:r>
      <w:r w:rsidRPr="00C00FA8">
        <w:rPr>
          <w:rStyle w:val="apple-converted-space"/>
          <w:color w:val="000000"/>
        </w:rPr>
        <w:t> </w:t>
      </w:r>
      <w:r w:rsidRPr="00C00FA8">
        <w:rPr>
          <w:rStyle w:val="Enfasigrassetto"/>
          <w:b w:val="0"/>
          <w:bCs w:val="0"/>
          <w:color w:val="000000"/>
        </w:rPr>
        <w:t>enhanced digital marketing campaign</w:t>
      </w:r>
      <w:r w:rsidRPr="00C00FA8">
        <w:rPr>
          <w:color w:val="000000"/>
        </w:rPr>
        <w:t>. The focus will be on</w:t>
      </w:r>
      <w:r w:rsidRPr="00C00FA8">
        <w:rPr>
          <w:rStyle w:val="apple-converted-space"/>
          <w:color w:val="000000"/>
        </w:rPr>
        <w:t> </w:t>
      </w:r>
      <w:r w:rsidRPr="00C00FA8">
        <w:rPr>
          <w:rStyle w:val="Enfasigrassetto"/>
          <w:b w:val="0"/>
          <w:bCs w:val="0"/>
          <w:color w:val="000000"/>
        </w:rPr>
        <w:t>local and tourist engagement</w:t>
      </w:r>
      <w:r w:rsidRPr="00C00FA8">
        <w:rPr>
          <w:color w:val="000000"/>
        </w:rPr>
        <w:t>, driving higher conversion rates for</w:t>
      </w:r>
      <w:r w:rsidRPr="00C00FA8">
        <w:rPr>
          <w:rStyle w:val="apple-converted-space"/>
          <w:color w:val="000000"/>
        </w:rPr>
        <w:t> </w:t>
      </w:r>
      <w:r w:rsidRPr="00C00FA8">
        <w:rPr>
          <w:rStyle w:val="Enfasigrassetto"/>
          <w:b w:val="0"/>
          <w:bCs w:val="0"/>
          <w:color w:val="000000"/>
        </w:rPr>
        <w:t>reservations</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delivery services</w:t>
      </w:r>
      <w:r w:rsidRPr="00C00FA8">
        <w:rPr>
          <w:color w:val="000000"/>
        </w:rPr>
        <w:t>.</w:t>
      </w:r>
    </w:p>
    <w:p w14:paraId="1EF73376" w14:textId="77777777" w:rsidR="00C00FA8" w:rsidRPr="00C00FA8" w:rsidRDefault="00C00FA8" w:rsidP="00C00FA8">
      <w:pPr>
        <w:pStyle w:val="Titolo3"/>
        <w:spacing w:line="360" w:lineRule="auto"/>
        <w:rPr>
          <w:rFonts w:ascii="Times New Roman" w:hAnsi="Times New Roman" w:cs="Times New Roman"/>
          <w:b/>
          <w:bCs/>
          <w:color w:val="000000"/>
          <w:sz w:val="28"/>
          <w:szCs w:val="28"/>
        </w:rPr>
      </w:pPr>
      <w:r w:rsidRPr="00C00FA8">
        <w:rPr>
          <w:rFonts w:ascii="Times New Roman" w:hAnsi="Times New Roman" w:cs="Times New Roman"/>
          <w:b/>
          <w:bCs/>
          <w:color w:val="000000"/>
          <w:sz w:val="28"/>
          <w:szCs w:val="28"/>
        </w:rPr>
        <w:t>Strategy: Market Development &amp; Product Development</w:t>
      </w:r>
    </w:p>
    <w:p w14:paraId="0C7E02F9" w14:textId="77777777" w:rsidR="00C00FA8" w:rsidRPr="00C00FA8" w:rsidRDefault="00C00FA8" w:rsidP="00C00FA8">
      <w:pPr>
        <w:pStyle w:val="NormaleWeb"/>
        <w:spacing w:line="360" w:lineRule="auto"/>
        <w:rPr>
          <w:color w:val="000000"/>
        </w:rPr>
      </w:pPr>
      <w:r w:rsidRPr="00C00FA8">
        <w:rPr>
          <w:color w:val="000000"/>
        </w:rPr>
        <w:t>Based on the</w:t>
      </w:r>
      <w:r w:rsidRPr="00C00FA8">
        <w:rPr>
          <w:rStyle w:val="apple-converted-space"/>
          <w:color w:val="000000"/>
        </w:rPr>
        <w:t> </w:t>
      </w:r>
      <w:r w:rsidRPr="00C00FA8">
        <w:rPr>
          <w:rStyle w:val="Enfasigrassetto"/>
          <w:b w:val="0"/>
          <w:bCs w:val="0"/>
          <w:color w:val="000000"/>
        </w:rPr>
        <w:t>Ansoff Matrix</w:t>
      </w:r>
      <w:r w:rsidRPr="00C00FA8">
        <w:rPr>
          <w:color w:val="000000"/>
        </w:rPr>
        <w:t>, The Beach House should adopt both a</w:t>
      </w:r>
      <w:r w:rsidRPr="00C00FA8">
        <w:rPr>
          <w:rStyle w:val="apple-converted-space"/>
          <w:color w:val="000000"/>
        </w:rPr>
        <w:t> </w:t>
      </w:r>
      <w:r w:rsidRPr="00C00FA8">
        <w:rPr>
          <w:rStyle w:val="Enfasigrassetto"/>
          <w:b w:val="0"/>
          <w:bCs w:val="0"/>
          <w:color w:val="000000"/>
        </w:rPr>
        <w:t xml:space="preserve">Market </w:t>
      </w:r>
      <w:r w:rsidRPr="00C00FA8">
        <w:rPr>
          <w:rStyle w:val="Enfasigrassetto"/>
          <w:color w:val="000000"/>
        </w:rPr>
        <w:t>Development</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color w:val="000000"/>
        </w:rPr>
        <w:t>Product Development</w:t>
      </w:r>
      <w:r w:rsidRPr="00C00FA8">
        <w:rPr>
          <w:color w:val="000000"/>
        </w:rPr>
        <w:t>strategy:</w:t>
      </w:r>
    </w:p>
    <w:p w14:paraId="5944BA69" w14:textId="77777777" w:rsidR="00C00FA8" w:rsidRPr="00C00FA8" w:rsidRDefault="00C00FA8" w:rsidP="00C00FA8">
      <w:pPr>
        <w:numPr>
          <w:ilvl w:val="0"/>
          <w:numId w:val="34"/>
        </w:numPr>
        <w:spacing w:before="100" w:beforeAutospacing="1" w:after="100" w:afterAutospacing="1" w:line="360" w:lineRule="auto"/>
        <w:rPr>
          <w:color w:val="000000"/>
        </w:rPr>
      </w:pPr>
      <w:r w:rsidRPr="00C00FA8">
        <w:rPr>
          <w:rStyle w:val="Enfasigrassetto"/>
          <w:b w:val="0"/>
          <w:bCs w:val="0"/>
          <w:color w:val="000000"/>
        </w:rPr>
        <w:t>Market Development</w:t>
      </w:r>
      <w:r w:rsidRPr="00C00FA8">
        <w:rPr>
          <w:color w:val="000000"/>
        </w:rPr>
        <w:t>: Expand into</w:t>
      </w:r>
      <w:r w:rsidRPr="00C00FA8">
        <w:rPr>
          <w:rStyle w:val="apple-converted-space"/>
          <w:color w:val="000000"/>
        </w:rPr>
        <w:t> </w:t>
      </w:r>
      <w:r w:rsidRPr="00C00FA8">
        <w:rPr>
          <w:rStyle w:val="Enfasigrassetto"/>
          <w:b w:val="0"/>
          <w:bCs w:val="0"/>
          <w:color w:val="000000"/>
        </w:rPr>
        <w:t>new customer segments</w:t>
      </w:r>
      <w:r w:rsidRPr="00C00FA8">
        <w:rPr>
          <w:rStyle w:val="apple-converted-space"/>
          <w:color w:val="000000"/>
        </w:rPr>
        <w:t> </w:t>
      </w:r>
      <w:r w:rsidRPr="00C00FA8">
        <w:rPr>
          <w:color w:val="000000"/>
        </w:rPr>
        <w:t>such as</w:t>
      </w:r>
      <w:r w:rsidRPr="00C00FA8">
        <w:rPr>
          <w:rStyle w:val="apple-converted-space"/>
          <w:color w:val="000000"/>
        </w:rPr>
        <w:t> </w:t>
      </w:r>
      <w:r w:rsidRPr="00C00FA8">
        <w:rPr>
          <w:rStyle w:val="Enfasigrassetto"/>
          <w:b w:val="0"/>
          <w:bCs w:val="0"/>
          <w:color w:val="000000"/>
        </w:rPr>
        <w:t>tourists</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event planners</w:t>
      </w:r>
      <w:r w:rsidRPr="00C00FA8">
        <w:rPr>
          <w:rStyle w:val="apple-converted-space"/>
          <w:color w:val="000000"/>
        </w:rPr>
        <w:t> </w:t>
      </w:r>
      <w:r w:rsidRPr="00C00FA8">
        <w:rPr>
          <w:color w:val="000000"/>
        </w:rPr>
        <w:t>who are looking for unique dining experiences.</w:t>
      </w:r>
    </w:p>
    <w:p w14:paraId="3CB03193" w14:textId="77777777" w:rsidR="00C00FA8" w:rsidRPr="00C00FA8" w:rsidRDefault="00C00FA8" w:rsidP="00C00FA8">
      <w:pPr>
        <w:numPr>
          <w:ilvl w:val="0"/>
          <w:numId w:val="34"/>
        </w:numPr>
        <w:spacing w:before="100" w:beforeAutospacing="1" w:after="100" w:afterAutospacing="1" w:line="360" w:lineRule="auto"/>
        <w:rPr>
          <w:color w:val="000000"/>
        </w:rPr>
      </w:pPr>
      <w:r w:rsidRPr="00C00FA8">
        <w:rPr>
          <w:rStyle w:val="Enfasigrassetto"/>
          <w:b w:val="0"/>
          <w:bCs w:val="0"/>
          <w:color w:val="000000"/>
        </w:rPr>
        <w:t>Product Development</w:t>
      </w:r>
      <w:r w:rsidRPr="00C00FA8">
        <w:rPr>
          <w:color w:val="000000"/>
        </w:rPr>
        <w:t>: Develop</w:t>
      </w:r>
      <w:r w:rsidRPr="00C00FA8">
        <w:rPr>
          <w:rStyle w:val="apple-converted-space"/>
          <w:color w:val="000000"/>
        </w:rPr>
        <w:t> </w:t>
      </w:r>
      <w:r w:rsidRPr="00C00FA8">
        <w:rPr>
          <w:rStyle w:val="Enfasigrassetto"/>
          <w:b w:val="0"/>
          <w:bCs w:val="0"/>
          <w:color w:val="000000"/>
        </w:rPr>
        <w:t>new digital products</w:t>
      </w:r>
      <w:r w:rsidRPr="00C00FA8">
        <w:rPr>
          <w:rStyle w:val="apple-converted-space"/>
          <w:color w:val="000000"/>
        </w:rPr>
        <w:t> </w:t>
      </w:r>
      <w:r w:rsidRPr="00C00FA8">
        <w:rPr>
          <w:color w:val="000000"/>
        </w:rPr>
        <w:t>such as</w:t>
      </w:r>
      <w:r w:rsidRPr="00C00FA8">
        <w:rPr>
          <w:rStyle w:val="apple-converted-space"/>
          <w:color w:val="000000"/>
        </w:rPr>
        <w:t> </w:t>
      </w:r>
      <w:r w:rsidRPr="00C00FA8">
        <w:rPr>
          <w:rStyle w:val="Enfasigrassetto"/>
          <w:b w:val="0"/>
          <w:bCs w:val="0"/>
          <w:color w:val="000000"/>
        </w:rPr>
        <w:t>online ordering</w:t>
      </w:r>
      <w:r w:rsidRPr="00C00FA8">
        <w:rPr>
          <w:color w:val="000000"/>
        </w:rPr>
        <w:t>,</w:t>
      </w:r>
      <w:r w:rsidRPr="00C00FA8">
        <w:rPr>
          <w:rStyle w:val="apple-converted-space"/>
          <w:color w:val="000000"/>
        </w:rPr>
        <w:t> </w:t>
      </w:r>
      <w:r w:rsidRPr="00C00FA8">
        <w:rPr>
          <w:rStyle w:val="Enfasigrassetto"/>
          <w:b w:val="0"/>
          <w:bCs w:val="0"/>
          <w:color w:val="000000"/>
        </w:rPr>
        <w:t>loyalty programs</w:t>
      </w:r>
      <w:r w:rsidRPr="00C00FA8">
        <w:rPr>
          <w:color w:val="000000"/>
        </w:rPr>
        <w:t>, and</w:t>
      </w:r>
      <w:r w:rsidRPr="00C00FA8">
        <w:rPr>
          <w:rStyle w:val="apple-converted-space"/>
          <w:color w:val="000000"/>
        </w:rPr>
        <w:t> </w:t>
      </w:r>
      <w:r w:rsidRPr="00C00FA8">
        <w:rPr>
          <w:rStyle w:val="Enfasigrassetto"/>
          <w:b w:val="0"/>
          <w:bCs w:val="0"/>
          <w:color w:val="000000"/>
        </w:rPr>
        <w:t>exclusive event promotions</w:t>
      </w:r>
      <w:r w:rsidRPr="00C00FA8">
        <w:rPr>
          <w:rStyle w:val="apple-converted-space"/>
          <w:color w:val="000000"/>
        </w:rPr>
        <w:t> </w:t>
      </w:r>
      <w:r w:rsidRPr="00C00FA8">
        <w:rPr>
          <w:color w:val="000000"/>
        </w:rPr>
        <w:t>to offer added value to both new and existing customers.</w:t>
      </w:r>
    </w:p>
    <w:p w14:paraId="4E6AAFAA" w14:textId="77777777" w:rsidR="00C00FA8" w:rsidRPr="00C00FA8" w:rsidRDefault="00C00FA8" w:rsidP="00C00FA8">
      <w:pPr>
        <w:pStyle w:val="Titolo3"/>
        <w:spacing w:line="360" w:lineRule="auto"/>
        <w:rPr>
          <w:rFonts w:ascii="Times New Roman" w:hAnsi="Times New Roman" w:cs="Times New Roman"/>
          <w:b/>
          <w:bCs/>
          <w:color w:val="000000"/>
        </w:rPr>
      </w:pPr>
      <w:r w:rsidRPr="00C00FA8">
        <w:rPr>
          <w:rFonts w:ascii="Times New Roman" w:hAnsi="Times New Roman" w:cs="Times New Roman"/>
          <w:b/>
          <w:bCs/>
          <w:color w:val="000000"/>
        </w:rPr>
        <w:t>New Value Proposition</w:t>
      </w:r>
    </w:p>
    <w:p w14:paraId="6DE1EFBC" w14:textId="77777777" w:rsidR="00C00FA8" w:rsidRPr="00C00FA8" w:rsidRDefault="00C00FA8" w:rsidP="00C00FA8">
      <w:pPr>
        <w:pStyle w:val="NormaleWeb"/>
        <w:spacing w:line="360" w:lineRule="auto"/>
        <w:rPr>
          <w:color w:val="000000"/>
        </w:rPr>
      </w:pPr>
      <w:r w:rsidRPr="00C00FA8">
        <w:rPr>
          <w:color w:val="000000"/>
        </w:rPr>
        <w:t>The value proposition will focus on</w:t>
      </w:r>
      <w:r w:rsidRPr="00C00FA8">
        <w:rPr>
          <w:rStyle w:val="apple-converted-space"/>
          <w:color w:val="000000"/>
        </w:rPr>
        <w:t> </w:t>
      </w:r>
      <w:r w:rsidRPr="00C00FA8">
        <w:rPr>
          <w:rStyle w:val="Enfasigrassetto"/>
          <w:b w:val="0"/>
          <w:bCs w:val="0"/>
          <w:color w:val="000000"/>
        </w:rPr>
        <w:t>sustainability</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luxury beachfront dining</w:t>
      </w:r>
      <w:r w:rsidRPr="00C00FA8">
        <w:rPr>
          <w:color w:val="000000"/>
        </w:rPr>
        <w:t>. The new messaging will emphasize:</w:t>
      </w:r>
    </w:p>
    <w:p w14:paraId="0FB6FD7B" w14:textId="77777777" w:rsidR="00C00FA8" w:rsidRPr="00C00FA8" w:rsidRDefault="00C00FA8" w:rsidP="00C00FA8">
      <w:pPr>
        <w:numPr>
          <w:ilvl w:val="0"/>
          <w:numId w:val="35"/>
        </w:numPr>
        <w:spacing w:before="100" w:beforeAutospacing="1" w:after="100" w:afterAutospacing="1" w:line="360" w:lineRule="auto"/>
        <w:rPr>
          <w:color w:val="000000"/>
        </w:rPr>
      </w:pPr>
      <w:r w:rsidRPr="00C00FA8">
        <w:rPr>
          <w:rStyle w:val="Enfasigrassetto"/>
          <w:b w:val="0"/>
          <w:bCs w:val="0"/>
          <w:color w:val="000000"/>
        </w:rPr>
        <w:t>Fresh, Locally Sourced Ingredients</w:t>
      </w:r>
      <w:r w:rsidRPr="00C00FA8">
        <w:rPr>
          <w:color w:val="000000"/>
        </w:rPr>
        <w:t>: Highlight the restaurant’s commitment to sustainability, including eco-conscious dining.</w:t>
      </w:r>
    </w:p>
    <w:p w14:paraId="7A2706A9" w14:textId="77777777" w:rsidR="00C00FA8" w:rsidRPr="00C00FA8" w:rsidRDefault="00C00FA8" w:rsidP="00C00FA8">
      <w:pPr>
        <w:numPr>
          <w:ilvl w:val="0"/>
          <w:numId w:val="35"/>
        </w:numPr>
        <w:spacing w:before="100" w:beforeAutospacing="1" w:after="100" w:afterAutospacing="1" w:line="360" w:lineRule="auto"/>
        <w:rPr>
          <w:color w:val="000000"/>
        </w:rPr>
      </w:pPr>
      <w:r w:rsidRPr="00C00FA8">
        <w:rPr>
          <w:rStyle w:val="Enfasigrassetto"/>
          <w:b w:val="0"/>
          <w:bCs w:val="0"/>
          <w:color w:val="000000"/>
        </w:rPr>
        <w:t>Unparalleled Beachfront Dining</w:t>
      </w:r>
      <w:r w:rsidRPr="00C00FA8">
        <w:rPr>
          <w:color w:val="000000"/>
        </w:rPr>
        <w:t>: Promote the unique</w:t>
      </w:r>
      <w:r w:rsidRPr="00C00FA8">
        <w:rPr>
          <w:rStyle w:val="apple-converted-space"/>
          <w:color w:val="000000"/>
        </w:rPr>
        <w:t> </w:t>
      </w:r>
      <w:r w:rsidRPr="00C00FA8">
        <w:rPr>
          <w:rStyle w:val="Enfasigrassetto"/>
          <w:b w:val="0"/>
          <w:bCs w:val="0"/>
          <w:color w:val="000000"/>
        </w:rPr>
        <w:t>seaside experience</w:t>
      </w:r>
      <w:r w:rsidRPr="00C00FA8">
        <w:rPr>
          <w:rStyle w:val="apple-converted-space"/>
          <w:color w:val="000000"/>
        </w:rPr>
        <w:t> </w:t>
      </w:r>
      <w:r w:rsidRPr="00C00FA8">
        <w:rPr>
          <w:color w:val="000000"/>
        </w:rPr>
        <w:t>that The Beach House offers, which is difficult to replicate.</w:t>
      </w:r>
    </w:p>
    <w:p w14:paraId="46377D53" w14:textId="77777777" w:rsidR="00C00FA8" w:rsidRPr="00C00FA8" w:rsidRDefault="00C00FA8" w:rsidP="00C00FA8">
      <w:pPr>
        <w:numPr>
          <w:ilvl w:val="0"/>
          <w:numId w:val="35"/>
        </w:numPr>
        <w:spacing w:before="100" w:beforeAutospacing="1" w:after="100" w:afterAutospacing="1" w:line="360" w:lineRule="auto"/>
        <w:rPr>
          <w:color w:val="000000"/>
        </w:rPr>
      </w:pPr>
      <w:r w:rsidRPr="00C00FA8">
        <w:rPr>
          <w:rStyle w:val="Enfasigrassetto"/>
          <w:b w:val="0"/>
          <w:bCs w:val="0"/>
          <w:color w:val="000000"/>
        </w:rPr>
        <w:t>Luxury Meets Accessibility</w:t>
      </w:r>
      <w:r w:rsidRPr="00C00FA8">
        <w:rPr>
          <w:color w:val="000000"/>
        </w:rPr>
        <w:t>: Position the restaurant as a place where</w:t>
      </w:r>
      <w:r w:rsidRPr="00C00FA8">
        <w:rPr>
          <w:rStyle w:val="apple-converted-space"/>
          <w:color w:val="000000"/>
        </w:rPr>
        <w:t> </w:t>
      </w:r>
      <w:r w:rsidRPr="00C00FA8">
        <w:rPr>
          <w:rStyle w:val="Enfasigrassetto"/>
          <w:b w:val="0"/>
          <w:bCs w:val="0"/>
          <w:color w:val="000000"/>
        </w:rPr>
        <w:t>premium food</w:t>
      </w:r>
      <w:r w:rsidRPr="00C00FA8">
        <w:rPr>
          <w:rStyle w:val="apple-converted-space"/>
          <w:color w:val="000000"/>
        </w:rPr>
        <w:t> </w:t>
      </w:r>
      <w:r w:rsidRPr="00C00FA8">
        <w:rPr>
          <w:color w:val="000000"/>
        </w:rPr>
        <w:t>is complemented by</w:t>
      </w:r>
      <w:r w:rsidRPr="00C00FA8">
        <w:rPr>
          <w:rStyle w:val="apple-converted-space"/>
          <w:color w:val="000000"/>
        </w:rPr>
        <w:t> </w:t>
      </w:r>
      <w:r w:rsidRPr="00C00FA8">
        <w:rPr>
          <w:rStyle w:val="Enfasigrassetto"/>
          <w:b w:val="0"/>
          <w:bCs w:val="0"/>
          <w:color w:val="000000"/>
        </w:rPr>
        <w:t>approachable service and pricing</w:t>
      </w:r>
      <w:r w:rsidRPr="00C00FA8">
        <w:rPr>
          <w:color w:val="000000"/>
        </w:rPr>
        <w:t>, making it accessible to a broader audience.</w:t>
      </w:r>
    </w:p>
    <w:p w14:paraId="59CFC3A0" w14:textId="77777777" w:rsidR="00C00FA8" w:rsidRPr="00C00FA8" w:rsidRDefault="00C00FA8" w:rsidP="00C00FA8">
      <w:pPr>
        <w:numPr>
          <w:ilvl w:val="0"/>
          <w:numId w:val="35"/>
        </w:numPr>
        <w:spacing w:before="100" w:beforeAutospacing="1" w:after="100" w:afterAutospacing="1" w:line="360" w:lineRule="auto"/>
        <w:rPr>
          <w:color w:val="000000"/>
        </w:rPr>
      </w:pPr>
      <w:r w:rsidRPr="00C00FA8">
        <w:rPr>
          <w:rStyle w:val="Enfasigrassetto"/>
          <w:b w:val="0"/>
          <w:bCs w:val="0"/>
          <w:color w:val="000000"/>
        </w:rPr>
        <w:t>Exceptional Online Experience</w:t>
      </w:r>
      <w:r w:rsidRPr="00C00FA8">
        <w:rPr>
          <w:color w:val="000000"/>
        </w:rPr>
        <w:t>: Ensure</w:t>
      </w:r>
      <w:r w:rsidRPr="00C00FA8">
        <w:rPr>
          <w:rStyle w:val="apple-converted-space"/>
          <w:color w:val="000000"/>
        </w:rPr>
        <w:t> </w:t>
      </w:r>
      <w:r w:rsidRPr="00C00FA8">
        <w:rPr>
          <w:rStyle w:val="Enfasigrassetto"/>
          <w:b w:val="0"/>
          <w:bCs w:val="0"/>
          <w:color w:val="000000"/>
        </w:rPr>
        <w:t>seamless digital transactions</w:t>
      </w:r>
      <w:r w:rsidRPr="00C00FA8">
        <w:rPr>
          <w:rStyle w:val="apple-converted-space"/>
          <w:color w:val="000000"/>
        </w:rPr>
        <w:t> </w:t>
      </w:r>
      <w:r w:rsidRPr="00C00FA8">
        <w:rPr>
          <w:color w:val="000000"/>
        </w:rPr>
        <w:t>across platforms, from</w:t>
      </w:r>
      <w:r w:rsidRPr="00C00FA8">
        <w:rPr>
          <w:rStyle w:val="apple-converted-space"/>
          <w:color w:val="000000"/>
        </w:rPr>
        <w:t> </w:t>
      </w:r>
      <w:r w:rsidRPr="00C00FA8">
        <w:rPr>
          <w:rStyle w:val="Enfasigrassetto"/>
          <w:b w:val="0"/>
          <w:bCs w:val="0"/>
          <w:color w:val="000000"/>
        </w:rPr>
        <w:t>reservations</w:t>
      </w:r>
      <w:r w:rsidRPr="00C00FA8">
        <w:rPr>
          <w:rStyle w:val="apple-converted-space"/>
          <w:color w:val="000000"/>
        </w:rPr>
        <w:t> </w:t>
      </w:r>
      <w:r w:rsidRPr="00C00FA8">
        <w:rPr>
          <w:color w:val="000000"/>
        </w:rPr>
        <w:t>to</w:t>
      </w:r>
      <w:r w:rsidRPr="00C00FA8">
        <w:rPr>
          <w:rStyle w:val="apple-converted-space"/>
          <w:color w:val="000000"/>
        </w:rPr>
        <w:t> </w:t>
      </w:r>
      <w:r w:rsidRPr="00C00FA8">
        <w:rPr>
          <w:rStyle w:val="Enfasigrassetto"/>
          <w:b w:val="0"/>
          <w:bCs w:val="0"/>
          <w:color w:val="000000"/>
        </w:rPr>
        <w:t>customer service</w:t>
      </w:r>
      <w:r w:rsidRPr="00C00FA8">
        <w:rPr>
          <w:rStyle w:val="apple-converted-space"/>
          <w:color w:val="000000"/>
        </w:rPr>
        <w:t> </w:t>
      </w:r>
      <w:r w:rsidRPr="00C00FA8">
        <w:rPr>
          <w:color w:val="000000"/>
        </w:rPr>
        <w:t>interactions (Baker et al., 2020).</w:t>
      </w:r>
    </w:p>
    <w:p w14:paraId="1290AF3D" w14:textId="77777777" w:rsidR="00C00FA8" w:rsidRPr="00C00FA8" w:rsidRDefault="00C00FA8" w:rsidP="00C00FA8">
      <w:pPr>
        <w:pStyle w:val="Titolo3"/>
        <w:spacing w:line="360" w:lineRule="auto"/>
        <w:rPr>
          <w:rFonts w:ascii="Times New Roman" w:hAnsi="Times New Roman" w:cs="Times New Roman"/>
          <w:b/>
          <w:bCs/>
          <w:color w:val="000000"/>
        </w:rPr>
      </w:pPr>
      <w:r w:rsidRPr="00C00FA8">
        <w:rPr>
          <w:rFonts w:ascii="Times New Roman" w:hAnsi="Times New Roman" w:cs="Times New Roman"/>
          <w:b/>
          <w:bCs/>
          <w:color w:val="000000"/>
        </w:rPr>
        <w:lastRenderedPageBreak/>
        <w:t>Changes to the Marketing Mix (4Ps)</w:t>
      </w:r>
    </w:p>
    <w:p w14:paraId="539F7008" w14:textId="77777777" w:rsidR="00C00FA8" w:rsidRPr="00C00FA8" w:rsidRDefault="00C00FA8" w:rsidP="00C00FA8">
      <w:pPr>
        <w:pStyle w:val="NormaleWeb"/>
        <w:numPr>
          <w:ilvl w:val="0"/>
          <w:numId w:val="36"/>
        </w:numPr>
        <w:spacing w:line="360" w:lineRule="auto"/>
        <w:rPr>
          <w:color w:val="000000"/>
        </w:rPr>
      </w:pPr>
      <w:r w:rsidRPr="00C00FA8">
        <w:rPr>
          <w:rStyle w:val="Enfasigrassetto"/>
          <w:b w:val="0"/>
          <w:bCs w:val="0"/>
          <w:color w:val="000000"/>
        </w:rPr>
        <w:t>Product</w:t>
      </w:r>
    </w:p>
    <w:p w14:paraId="2699B794" w14:textId="77777777" w:rsidR="00C00FA8" w:rsidRPr="00C00FA8" w:rsidRDefault="00C00FA8" w:rsidP="00C00FA8">
      <w:pPr>
        <w:numPr>
          <w:ilvl w:val="1"/>
          <w:numId w:val="36"/>
        </w:numPr>
        <w:spacing w:before="100" w:beforeAutospacing="1" w:after="100" w:afterAutospacing="1" w:line="360" w:lineRule="auto"/>
        <w:rPr>
          <w:color w:val="000000"/>
        </w:rPr>
      </w:pPr>
      <w:r w:rsidRPr="00C00FA8">
        <w:rPr>
          <w:rStyle w:val="Enfasigrassetto"/>
          <w:b w:val="0"/>
          <w:bCs w:val="0"/>
          <w:color w:val="000000"/>
        </w:rPr>
        <w:t>Focus on Sustainability</w:t>
      </w:r>
      <w:r w:rsidRPr="00C00FA8">
        <w:rPr>
          <w:color w:val="000000"/>
        </w:rPr>
        <w:t>: Ensure that</w:t>
      </w:r>
      <w:r w:rsidRPr="00C00FA8">
        <w:rPr>
          <w:rStyle w:val="apple-converted-space"/>
          <w:color w:val="000000"/>
        </w:rPr>
        <w:t> </w:t>
      </w:r>
      <w:r w:rsidRPr="00C00FA8">
        <w:rPr>
          <w:rStyle w:val="Enfasigrassetto"/>
          <w:b w:val="0"/>
          <w:bCs w:val="0"/>
          <w:color w:val="000000"/>
        </w:rPr>
        <w:t>sustainability</w:t>
      </w:r>
      <w:r w:rsidRPr="00C00FA8">
        <w:rPr>
          <w:rStyle w:val="apple-converted-space"/>
          <w:color w:val="000000"/>
        </w:rPr>
        <w:t> </w:t>
      </w:r>
      <w:r w:rsidRPr="00C00FA8">
        <w:rPr>
          <w:color w:val="000000"/>
        </w:rPr>
        <w:t>is a core aspect of the marketing communication. This includes messaging about</w:t>
      </w:r>
      <w:r w:rsidRPr="00C00FA8">
        <w:rPr>
          <w:rStyle w:val="apple-converted-space"/>
          <w:color w:val="000000"/>
        </w:rPr>
        <w:t> </w:t>
      </w:r>
      <w:r w:rsidRPr="00C00FA8">
        <w:rPr>
          <w:rStyle w:val="Enfasigrassetto"/>
          <w:b w:val="0"/>
          <w:bCs w:val="0"/>
          <w:color w:val="000000"/>
        </w:rPr>
        <w:t>eco-conscious practices</w:t>
      </w:r>
      <w:r w:rsidRPr="00C00FA8">
        <w:rPr>
          <w:rStyle w:val="apple-converted-space"/>
          <w:color w:val="000000"/>
        </w:rPr>
        <w:t> </w:t>
      </w:r>
      <w:r w:rsidRPr="00C00FA8">
        <w:rPr>
          <w:color w:val="000000"/>
        </w:rPr>
        <w:t>(e.g., sourcing locally, reducing waste) and</w:t>
      </w:r>
      <w:r w:rsidRPr="00C00FA8">
        <w:rPr>
          <w:rStyle w:val="apple-converted-space"/>
          <w:color w:val="000000"/>
        </w:rPr>
        <w:t> </w:t>
      </w:r>
      <w:r w:rsidRPr="00C00FA8">
        <w:rPr>
          <w:rStyle w:val="Enfasigrassetto"/>
          <w:b w:val="0"/>
          <w:bCs w:val="0"/>
          <w:color w:val="000000"/>
        </w:rPr>
        <w:t>sustainable seafood sourcing</w:t>
      </w:r>
      <w:r w:rsidRPr="00C00FA8">
        <w:rPr>
          <w:color w:val="000000"/>
        </w:rPr>
        <w:t>.</w:t>
      </w:r>
    </w:p>
    <w:p w14:paraId="722465FB" w14:textId="77777777" w:rsidR="00C00FA8" w:rsidRPr="00C00FA8" w:rsidRDefault="00C00FA8" w:rsidP="00C00FA8">
      <w:pPr>
        <w:numPr>
          <w:ilvl w:val="1"/>
          <w:numId w:val="36"/>
        </w:numPr>
        <w:spacing w:before="100" w:beforeAutospacing="1" w:after="100" w:afterAutospacing="1" w:line="360" w:lineRule="auto"/>
        <w:rPr>
          <w:color w:val="000000"/>
        </w:rPr>
      </w:pPr>
      <w:r w:rsidRPr="00C00FA8">
        <w:rPr>
          <w:rStyle w:val="Enfasigrassetto"/>
          <w:b w:val="0"/>
          <w:bCs w:val="0"/>
          <w:color w:val="000000"/>
        </w:rPr>
        <w:t>Online Ordering and Delivery</w:t>
      </w:r>
      <w:r w:rsidRPr="00C00FA8">
        <w:rPr>
          <w:color w:val="000000"/>
        </w:rPr>
        <w:t>: Launch new features like</w:t>
      </w:r>
      <w:r w:rsidRPr="00C00FA8">
        <w:rPr>
          <w:rStyle w:val="apple-converted-space"/>
          <w:color w:val="000000"/>
        </w:rPr>
        <w:t> </w:t>
      </w:r>
      <w:r w:rsidRPr="00C00FA8">
        <w:rPr>
          <w:rStyle w:val="Enfasigrassetto"/>
          <w:b w:val="0"/>
          <w:bCs w:val="0"/>
          <w:color w:val="000000"/>
        </w:rPr>
        <w:t>online ordering</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contactless delivery</w:t>
      </w:r>
      <w:r w:rsidRPr="00C00FA8">
        <w:rPr>
          <w:rStyle w:val="apple-converted-space"/>
          <w:color w:val="000000"/>
        </w:rPr>
        <w:t> </w:t>
      </w:r>
      <w:r w:rsidRPr="00C00FA8">
        <w:rPr>
          <w:color w:val="000000"/>
        </w:rPr>
        <w:t>options available through the website and mobile apps (Cheng et al., 2020).</w:t>
      </w:r>
    </w:p>
    <w:p w14:paraId="79693761" w14:textId="77777777" w:rsidR="00C00FA8" w:rsidRPr="00C00FA8" w:rsidRDefault="00C00FA8" w:rsidP="00C00FA8">
      <w:pPr>
        <w:pStyle w:val="NormaleWeb"/>
        <w:numPr>
          <w:ilvl w:val="0"/>
          <w:numId w:val="36"/>
        </w:numPr>
        <w:spacing w:line="360" w:lineRule="auto"/>
        <w:rPr>
          <w:color w:val="000000"/>
        </w:rPr>
      </w:pPr>
      <w:r w:rsidRPr="00C00FA8">
        <w:rPr>
          <w:rStyle w:val="Enfasigrassetto"/>
          <w:b w:val="0"/>
          <w:bCs w:val="0"/>
          <w:color w:val="000000"/>
        </w:rPr>
        <w:t>Price</w:t>
      </w:r>
    </w:p>
    <w:p w14:paraId="547E8557" w14:textId="77777777" w:rsidR="00C00FA8" w:rsidRPr="00C00FA8" w:rsidRDefault="00C00FA8" w:rsidP="00C00FA8">
      <w:pPr>
        <w:numPr>
          <w:ilvl w:val="1"/>
          <w:numId w:val="36"/>
        </w:numPr>
        <w:spacing w:before="100" w:beforeAutospacing="1" w:after="100" w:afterAutospacing="1" w:line="360" w:lineRule="auto"/>
        <w:rPr>
          <w:color w:val="000000"/>
        </w:rPr>
      </w:pPr>
      <w:r w:rsidRPr="00C00FA8">
        <w:rPr>
          <w:rStyle w:val="Enfasigrassetto"/>
          <w:b w:val="0"/>
          <w:bCs w:val="0"/>
          <w:color w:val="000000"/>
        </w:rPr>
        <w:t>Premium Pricing</w:t>
      </w:r>
      <w:r w:rsidRPr="00C00FA8">
        <w:rPr>
          <w:color w:val="000000"/>
        </w:rPr>
        <w:t>: Maintain the</w:t>
      </w:r>
      <w:r w:rsidRPr="00C00FA8">
        <w:rPr>
          <w:rStyle w:val="apple-converted-space"/>
          <w:color w:val="000000"/>
        </w:rPr>
        <w:t> </w:t>
      </w:r>
      <w:r w:rsidRPr="00C00FA8">
        <w:rPr>
          <w:rStyle w:val="Enfasigrassetto"/>
          <w:b w:val="0"/>
          <w:bCs w:val="0"/>
          <w:color w:val="000000"/>
        </w:rPr>
        <w:t>premium pricing</w:t>
      </w:r>
      <w:r w:rsidRPr="00C00FA8">
        <w:rPr>
          <w:rStyle w:val="apple-converted-space"/>
          <w:color w:val="000000"/>
        </w:rPr>
        <w:t> </w:t>
      </w:r>
      <w:r w:rsidRPr="00C00FA8">
        <w:rPr>
          <w:color w:val="000000"/>
        </w:rPr>
        <w:t>that aligns with the high-end dining experience. However, incorporate time-sensitive promotions such as</w:t>
      </w:r>
      <w:r w:rsidRPr="00C00FA8">
        <w:rPr>
          <w:rStyle w:val="apple-converted-space"/>
          <w:color w:val="000000"/>
        </w:rPr>
        <w:t> </w:t>
      </w:r>
      <w:r w:rsidRPr="00C00FA8">
        <w:rPr>
          <w:rStyle w:val="Enfasigrassetto"/>
          <w:b w:val="0"/>
          <w:bCs w:val="0"/>
          <w:color w:val="000000"/>
        </w:rPr>
        <w:t>"happy hour" specials</w:t>
      </w:r>
      <w:r w:rsidRPr="00C00FA8">
        <w:rPr>
          <w:rStyle w:val="apple-converted-space"/>
          <w:color w:val="000000"/>
        </w:rPr>
        <w:t> </w:t>
      </w:r>
      <w:r w:rsidRPr="00C00FA8">
        <w:rPr>
          <w:color w:val="000000"/>
        </w:rPr>
        <w:t>and discounts for</w:t>
      </w:r>
      <w:r w:rsidRPr="00C00FA8">
        <w:rPr>
          <w:rStyle w:val="apple-converted-space"/>
          <w:color w:val="000000"/>
        </w:rPr>
        <w:t> </w:t>
      </w:r>
      <w:r w:rsidRPr="00C00FA8">
        <w:rPr>
          <w:rStyle w:val="Enfasigrassetto"/>
          <w:b w:val="0"/>
          <w:bCs w:val="0"/>
          <w:color w:val="000000"/>
        </w:rPr>
        <w:t>loyalty program members</w:t>
      </w:r>
      <w:r w:rsidRPr="00C00FA8">
        <w:rPr>
          <w:rStyle w:val="apple-converted-space"/>
          <w:color w:val="000000"/>
        </w:rPr>
        <w:t> </w:t>
      </w:r>
      <w:r w:rsidRPr="00C00FA8">
        <w:rPr>
          <w:color w:val="000000"/>
        </w:rPr>
        <w:t>through digital channels.</w:t>
      </w:r>
    </w:p>
    <w:p w14:paraId="14CE3340" w14:textId="77777777" w:rsidR="00C00FA8" w:rsidRPr="00C00FA8" w:rsidRDefault="00C00FA8" w:rsidP="00C00FA8">
      <w:pPr>
        <w:numPr>
          <w:ilvl w:val="1"/>
          <w:numId w:val="36"/>
        </w:numPr>
        <w:spacing w:before="100" w:beforeAutospacing="1" w:after="100" w:afterAutospacing="1" w:line="360" w:lineRule="auto"/>
        <w:rPr>
          <w:color w:val="000000"/>
        </w:rPr>
      </w:pPr>
      <w:r w:rsidRPr="00C00FA8">
        <w:rPr>
          <w:rStyle w:val="Enfasigrassetto"/>
          <w:b w:val="0"/>
          <w:bCs w:val="0"/>
          <w:color w:val="000000"/>
        </w:rPr>
        <w:t>Loyalty Programs</w:t>
      </w:r>
      <w:r w:rsidRPr="00C00FA8">
        <w:rPr>
          <w:color w:val="000000"/>
        </w:rPr>
        <w:t>: Offer digital-based loyalty programs where repeat customers can earn rewards for reservations and orders made online, encouraging long-term engagement (Nair et al., 2020).</w:t>
      </w:r>
    </w:p>
    <w:p w14:paraId="4590CD28" w14:textId="77777777" w:rsidR="00C00FA8" w:rsidRPr="00C00FA8" w:rsidRDefault="00C00FA8" w:rsidP="00C00FA8">
      <w:pPr>
        <w:pStyle w:val="NormaleWeb"/>
        <w:numPr>
          <w:ilvl w:val="0"/>
          <w:numId w:val="36"/>
        </w:numPr>
        <w:spacing w:line="360" w:lineRule="auto"/>
        <w:rPr>
          <w:color w:val="000000"/>
        </w:rPr>
      </w:pPr>
      <w:r w:rsidRPr="00C00FA8">
        <w:rPr>
          <w:rStyle w:val="Enfasigrassetto"/>
          <w:b w:val="0"/>
          <w:bCs w:val="0"/>
          <w:color w:val="000000"/>
        </w:rPr>
        <w:t>Place</w:t>
      </w:r>
    </w:p>
    <w:p w14:paraId="5F1B4621" w14:textId="77777777" w:rsidR="00C00FA8" w:rsidRPr="00C00FA8" w:rsidRDefault="00C00FA8" w:rsidP="00C00FA8">
      <w:pPr>
        <w:numPr>
          <w:ilvl w:val="1"/>
          <w:numId w:val="36"/>
        </w:numPr>
        <w:spacing w:before="100" w:beforeAutospacing="1" w:after="100" w:afterAutospacing="1" w:line="360" w:lineRule="auto"/>
        <w:rPr>
          <w:color w:val="000000"/>
        </w:rPr>
      </w:pPr>
      <w:r w:rsidRPr="00C00FA8">
        <w:rPr>
          <w:rStyle w:val="Enfasigrassetto"/>
          <w:b w:val="0"/>
          <w:bCs w:val="0"/>
          <w:color w:val="000000"/>
        </w:rPr>
        <w:t>Increase Online Presence</w:t>
      </w:r>
      <w:r w:rsidRPr="00C00FA8">
        <w:rPr>
          <w:color w:val="000000"/>
        </w:rPr>
        <w:t>: Expand the restaurant's online presence through</w:t>
      </w:r>
      <w:r w:rsidRPr="00C00FA8">
        <w:rPr>
          <w:rStyle w:val="apple-converted-space"/>
          <w:color w:val="000000"/>
        </w:rPr>
        <w:t> </w:t>
      </w:r>
      <w:r w:rsidRPr="00C00FA8">
        <w:rPr>
          <w:rStyle w:val="Enfasigrassetto"/>
          <w:b w:val="0"/>
          <w:bCs w:val="0"/>
          <w:color w:val="000000"/>
        </w:rPr>
        <w:t>targeted advertising</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partnerships with food delivery apps</w:t>
      </w:r>
      <w:r w:rsidRPr="00C00FA8">
        <w:rPr>
          <w:rStyle w:val="apple-converted-space"/>
          <w:color w:val="000000"/>
        </w:rPr>
        <w:t> </w:t>
      </w:r>
      <w:r w:rsidRPr="00C00FA8">
        <w:rPr>
          <w:color w:val="000000"/>
        </w:rPr>
        <w:t>(UberEats, Deliveroo, DoorDash). Leverage these platforms to increase visibility and facilitate easy reservations and delivery services.</w:t>
      </w:r>
    </w:p>
    <w:p w14:paraId="345E4E95" w14:textId="77777777" w:rsidR="00C00FA8" w:rsidRPr="00C00FA8" w:rsidRDefault="00C00FA8" w:rsidP="00C00FA8">
      <w:pPr>
        <w:numPr>
          <w:ilvl w:val="1"/>
          <w:numId w:val="36"/>
        </w:numPr>
        <w:spacing w:before="100" w:beforeAutospacing="1" w:after="100" w:afterAutospacing="1" w:line="360" w:lineRule="auto"/>
        <w:rPr>
          <w:color w:val="000000"/>
        </w:rPr>
      </w:pPr>
      <w:r w:rsidRPr="00C00FA8">
        <w:rPr>
          <w:rStyle w:val="Enfasigrassetto"/>
          <w:b w:val="0"/>
          <w:bCs w:val="0"/>
          <w:color w:val="000000"/>
        </w:rPr>
        <w:t>Optimize for Mobile</w:t>
      </w:r>
      <w:r w:rsidRPr="00C00FA8">
        <w:rPr>
          <w:color w:val="000000"/>
        </w:rPr>
        <w:t>: Given the increasing reliance on mobile devices for browsing and ordering, ensure that The Beach House’s</w:t>
      </w:r>
      <w:r w:rsidRPr="00C00FA8">
        <w:rPr>
          <w:rStyle w:val="apple-converted-space"/>
          <w:color w:val="000000"/>
        </w:rPr>
        <w:t> </w:t>
      </w:r>
      <w:r w:rsidRPr="00C00FA8">
        <w:rPr>
          <w:rStyle w:val="Enfasigrassetto"/>
          <w:b w:val="0"/>
          <w:bCs w:val="0"/>
          <w:color w:val="000000"/>
        </w:rPr>
        <w:t>website</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online reservation system</w:t>
      </w:r>
      <w:r w:rsidRPr="00C00FA8">
        <w:rPr>
          <w:rStyle w:val="apple-converted-space"/>
          <w:color w:val="000000"/>
        </w:rPr>
        <w:t> </w:t>
      </w:r>
      <w:r w:rsidRPr="00C00FA8">
        <w:rPr>
          <w:color w:val="000000"/>
        </w:rPr>
        <w:t>are optimized for a mobile-first experience (Zhu &amp; Li, 2021).</w:t>
      </w:r>
    </w:p>
    <w:p w14:paraId="20F987DE" w14:textId="77777777" w:rsidR="00C00FA8" w:rsidRPr="00C00FA8" w:rsidRDefault="00C00FA8" w:rsidP="00C00FA8">
      <w:pPr>
        <w:pStyle w:val="NormaleWeb"/>
        <w:numPr>
          <w:ilvl w:val="0"/>
          <w:numId w:val="36"/>
        </w:numPr>
        <w:spacing w:line="360" w:lineRule="auto"/>
        <w:rPr>
          <w:color w:val="000000"/>
        </w:rPr>
      </w:pPr>
      <w:r w:rsidRPr="00C00FA8">
        <w:rPr>
          <w:rStyle w:val="Enfasigrassetto"/>
          <w:b w:val="0"/>
          <w:bCs w:val="0"/>
          <w:color w:val="000000"/>
        </w:rPr>
        <w:t>Promotion</w:t>
      </w:r>
    </w:p>
    <w:p w14:paraId="1FDE0C0B" w14:textId="77777777" w:rsidR="00C00FA8" w:rsidRPr="00C00FA8" w:rsidRDefault="00C00FA8" w:rsidP="00C00FA8">
      <w:pPr>
        <w:numPr>
          <w:ilvl w:val="1"/>
          <w:numId w:val="36"/>
        </w:numPr>
        <w:spacing w:before="100" w:beforeAutospacing="1" w:after="100" w:afterAutospacing="1" w:line="360" w:lineRule="auto"/>
        <w:rPr>
          <w:color w:val="000000"/>
        </w:rPr>
      </w:pPr>
      <w:r w:rsidRPr="00C00FA8">
        <w:rPr>
          <w:rStyle w:val="Enfasigrassetto"/>
          <w:b w:val="0"/>
          <w:bCs w:val="0"/>
          <w:color w:val="000000"/>
        </w:rPr>
        <w:t>Social Media Campaigns</w:t>
      </w:r>
      <w:r w:rsidRPr="00C00FA8">
        <w:rPr>
          <w:color w:val="000000"/>
        </w:rPr>
        <w:t>: Shift</w:t>
      </w:r>
      <w:r w:rsidRPr="00C00FA8">
        <w:rPr>
          <w:rStyle w:val="apple-converted-space"/>
          <w:color w:val="000000"/>
        </w:rPr>
        <w:t> </w:t>
      </w:r>
      <w:r w:rsidRPr="00C00FA8">
        <w:rPr>
          <w:rStyle w:val="Enfasigrassetto"/>
          <w:b w:val="0"/>
          <w:bCs w:val="0"/>
          <w:color w:val="000000"/>
        </w:rPr>
        <w:t>promotions to digital platforms</w:t>
      </w:r>
      <w:r w:rsidRPr="00C00FA8">
        <w:rPr>
          <w:rStyle w:val="apple-converted-space"/>
          <w:color w:val="000000"/>
        </w:rPr>
        <w:t> </w:t>
      </w:r>
      <w:r w:rsidRPr="00C00FA8">
        <w:rPr>
          <w:color w:val="000000"/>
        </w:rPr>
        <w:t>such as Instagram, Facebook, and TikTok. Focus on creating</w:t>
      </w:r>
      <w:r w:rsidRPr="00C00FA8">
        <w:rPr>
          <w:rStyle w:val="apple-converted-space"/>
          <w:color w:val="000000"/>
        </w:rPr>
        <w:t> </w:t>
      </w:r>
      <w:r w:rsidRPr="00C00FA8">
        <w:rPr>
          <w:rStyle w:val="Enfasigrassetto"/>
          <w:b w:val="0"/>
          <w:bCs w:val="0"/>
          <w:color w:val="000000"/>
        </w:rPr>
        <w:t>interactive content</w:t>
      </w:r>
      <w:r w:rsidRPr="00C00FA8">
        <w:rPr>
          <w:color w:val="000000"/>
        </w:rPr>
        <w:t>, including</w:t>
      </w:r>
      <w:r w:rsidRPr="00C00FA8">
        <w:rPr>
          <w:rStyle w:val="apple-converted-space"/>
          <w:color w:val="000000"/>
        </w:rPr>
        <w:t> </w:t>
      </w:r>
      <w:r w:rsidRPr="00C00FA8">
        <w:rPr>
          <w:rStyle w:val="Enfasigrassetto"/>
          <w:b w:val="0"/>
          <w:bCs w:val="0"/>
          <w:color w:val="000000"/>
        </w:rPr>
        <w:t>social media contests</w:t>
      </w:r>
      <w:r w:rsidRPr="00C00FA8">
        <w:rPr>
          <w:color w:val="000000"/>
        </w:rPr>
        <w:t>, behind-the-scenes videos, and customer-generated content. Encourage customers to share their dining experiences with hashtags and offer incentives for doing so.</w:t>
      </w:r>
    </w:p>
    <w:p w14:paraId="2480C4E9" w14:textId="77777777" w:rsidR="00C00FA8" w:rsidRPr="00C00FA8" w:rsidRDefault="00C00FA8" w:rsidP="00C00FA8">
      <w:pPr>
        <w:numPr>
          <w:ilvl w:val="1"/>
          <w:numId w:val="36"/>
        </w:numPr>
        <w:spacing w:before="100" w:beforeAutospacing="1" w:after="100" w:afterAutospacing="1" w:line="360" w:lineRule="auto"/>
        <w:rPr>
          <w:color w:val="000000"/>
        </w:rPr>
      </w:pPr>
      <w:r w:rsidRPr="00C00FA8">
        <w:rPr>
          <w:rStyle w:val="Enfasigrassetto"/>
          <w:b w:val="0"/>
          <w:bCs w:val="0"/>
          <w:color w:val="000000"/>
        </w:rPr>
        <w:lastRenderedPageBreak/>
        <w:t>Influencer Partnerships</w:t>
      </w:r>
      <w:r w:rsidRPr="00C00FA8">
        <w:rPr>
          <w:color w:val="000000"/>
        </w:rPr>
        <w:t>: Engage with food and lifestyle influencers to promote the restaurant’s unique offerings. Influencers can create content that showcases the</w:t>
      </w:r>
      <w:r w:rsidRPr="00C00FA8">
        <w:rPr>
          <w:rStyle w:val="apple-converted-space"/>
          <w:color w:val="000000"/>
        </w:rPr>
        <w:t> </w:t>
      </w:r>
      <w:r w:rsidRPr="00C00FA8">
        <w:rPr>
          <w:rStyle w:val="Enfasigrassetto"/>
          <w:b w:val="0"/>
          <w:bCs w:val="0"/>
          <w:color w:val="000000"/>
        </w:rPr>
        <w:t>luxury beachfront dining experience</w:t>
      </w:r>
      <w:r w:rsidRPr="00C00FA8">
        <w:rPr>
          <w:rStyle w:val="apple-converted-space"/>
          <w:color w:val="000000"/>
        </w:rPr>
        <w:t> </w:t>
      </w:r>
      <w:r w:rsidRPr="00C00FA8">
        <w:rPr>
          <w:color w:val="000000"/>
        </w:rPr>
        <w:t>and the</w:t>
      </w:r>
      <w:r w:rsidRPr="00C00FA8">
        <w:rPr>
          <w:rStyle w:val="apple-converted-space"/>
          <w:color w:val="000000"/>
        </w:rPr>
        <w:t> </w:t>
      </w:r>
      <w:r w:rsidRPr="00C00FA8">
        <w:rPr>
          <w:rStyle w:val="Enfasigrassetto"/>
          <w:b w:val="0"/>
          <w:bCs w:val="0"/>
          <w:color w:val="000000"/>
        </w:rPr>
        <w:t>sustainability</w:t>
      </w:r>
      <w:r w:rsidRPr="00C00FA8">
        <w:rPr>
          <w:rStyle w:val="apple-converted-space"/>
          <w:color w:val="000000"/>
        </w:rPr>
        <w:t> </w:t>
      </w:r>
      <w:r w:rsidRPr="00C00FA8">
        <w:rPr>
          <w:color w:val="000000"/>
        </w:rPr>
        <w:t>efforts, reaching a broader and more engaged audience.</w:t>
      </w:r>
    </w:p>
    <w:p w14:paraId="7B0ED9FC" w14:textId="77777777" w:rsidR="00C00FA8" w:rsidRPr="00C00FA8" w:rsidRDefault="00C00FA8" w:rsidP="00C00FA8">
      <w:pPr>
        <w:numPr>
          <w:ilvl w:val="1"/>
          <w:numId w:val="36"/>
        </w:numPr>
        <w:spacing w:before="100" w:beforeAutospacing="1" w:after="100" w:afterAutospacing="1" w:line="360" w:lineRule="auto"/>
        <w:rPr>
          <w:color w:val="000000"/>
        </w:rPr>
      </w:pPr>
      <w:r w:rsidRPr="00C00FA8">
        <w:rPr>
          <w:rStyle w:val="Enfasigrassetto"/>
          <w:b w:val="0"/>
          <w:bCs w:val="0"/>
          <w:color w:val="000000"/>
        </w:rPr>
        <w:t>SEO Optimization</w:t>
      </w:r>
      <w:r w:rsidRPr="00C00FA8">
        <w:rPr>
          <w:color w:val="000000"/>
        </w:rPr>
        <w:t>: Improve search engine visibility by</w:t>
      </w:r>
      <w:r w:rsidRPr="00C00FA8">
        <w:rPr>
          <w:rStyle w:val="apple-converted-space"/>
          <w:color w:val="000000"/>
        </w:rPr>
        <w:t> </w:t>
      </w:r>
      <w:r w:rsidRPr="00C00FA8">
        <w:rPr>
          <w:rStyle w:val="Enfasigrassetto"/>
          <w:b w:val="0"/>
          <w:bCs w:val="0"/>
          <w:color w:val="000000"/>
        </w:rPr>
        <w:t>optimizing the website</w:t>
      </w:r>
      <w:r w:rsidRPr="00C00FA8">
        <w:rPr>
          <w:rStyle w:val="apple-converted-space"/>
          <w:color w:val="000000"/>
        </w:rPr>
        <w:t> </w:t>
      </w:r>
      <w:r w:rsidRPr="00C00FA8">
        <w:rPr>
          <w:color w:val="000000"/>
        </w:rPr>
        <w:t>for</w:t>
      </w:r>
      <w:r w:rsidRPr="00C00FA8">
        <w:rPr>
          <w:rStyle w:val="apple-converted-space"/>
          <w:color w:val="000000"/>
        </w:rPr>
        <w:t> </w:t>
      </w:r>
      <w:r w:rsidRPr="00C00FA8">
        <w:rPr>
          <w:rStyle w:val="Enfasigrassetto"/>
          <w:b w:val="0"/>
          <w:bCs w:val="0"/>
          <w:color w:val="000000"/>
        </w:rPr>
        <w:t>SEO</w:t>
      </w:r>
      <w:r w:rsidRPr="00C00FA8">
        <w:rPr>
          <w:color w:val="000000"/>
        </w:rPr>
        <w:t>. Focus on high-intent keywords like</w:t>
      </w:r>
      <w:r w:rsidRPr="00C00FA8">
        <w:rPr>
          <w:rStyle w:val="apple-converted-space"/>
          <w:color w:val="000000"/>
        </w:rPr>
        <w:t> </w:t>
      </w:r>
      <w:r w:rsidRPr="00C00FA8">
        <w:rPr>
          <w:rStyle w:val="Enfasigrassetto"/>
          <w:b w:val="0"/>
          <w:bCs w:val="0"/>
          <w:color w:val="000000"/>
        </w:rPr>
        <w:t>"best beachfront restaurant"</w:t>
      </w:r>
      <w:r w:rsidRPr="00C00FA8">
        <w:rPr>
          <w:rStyle w:val="apple-converted-space"/>
          <w:color w:val="000000"/>
        </w:rPr>
        <w:t> </w:t>
      </w:r>
      <w:r w:rsidRPr="00C00FA8">
        <w:rPr>
          <w:color w:val="000000"/>
        </w:rPr>
        <w:t>or</w:t>
      </w:r>
      <w:r w:rsidRPr="00C00FA8">
        <w:rPr>
          <w:rStyle w:val="apple-converted-space"/>
          <w:color w:val="000000"/>
        </w:rPr>
        <w:t> </w:t>
      </w:r>
      <w:r w:rsidRPr="00C00FA8">
        <w:rPr>
          <w:rStyle w:val="Enfasigrassetto"/>
          <w:b w:val="0"/>
          <w:bCs w:val="0"/>
          <w:color w:val="000000"/>
        </w:rPr>
        <w:t>"eco-friendly dining near me"</w:t>
      </w:r>
      <w:r w:rsidRPr="00C00FA8">
        <w:rPr>
          <w:rStyle w:val="apple-converted-space"/>
          <w:color w:val="000000"/>
        </w:rPr>
        <w:t> </w:t>
      </w:r>
      <w:r w:rsidRPr="00C00FA8">
        <w:rPr>
          <w:color w:val="000000"/>
        </w:rPr>
        <w:t>to attract both local and tourist traffic. This can significantly boost</w:t>
      </w:r>
      <w:r w:rsidRPr="00C00FA8">
        <w:rPr>
          <w:rStyle w:val="apple-converted-space"/>
          <w:color w:val="000000"/>
        </w:rPr>
        <w:t> </w:t>
      </w:r>
      <w:r w:rsidRPr="00C00FA8">
        <w:rPr>
          <w:rStyle w:val="Enfasigrassetto"/>
          <w:b w:val="0"/>
          <w:bCs w:val="0"/>
          <w:color w:val="000000"/>
        </w:rPr>
        <w:t>website traffic</w:t>
      </w:r>
      <w:r w:rsidRPr="00C00FA8">
        <w:rPr>
          <w:rStyle w:val="apple-converted-space"/>
          <w:color w:val="000000"/>
        </w:rPr>
        <w:t> </w:t>
      </w:r>
      <w:r w:rsidRPr="00C00FA8">
        <w:rPr>
          <w:color w:val="000000"/>
        </w:rPr>
        <w:t>and help the restaurant rank higher on search engines (Gretzel &amp; Yoo, 2020).</w:t>
      </w:r>
    </w:p>
    <w:p w14:paraId="03CD935C" w14:textId="77777777" w:rsidR="00C00FA8" w:rsidRPr="00C00FA8" w:rsidRDefault="00C00FA8" w:rsidP="00C00FA8">
      <w:pPr>
        <w:pStyle w:val="Titolo3"/>
        <w:spacing w:line="360" w:lineRule="auto"/>
        <w:rPr>
          <w:rFonts w:ascii="Times New Roman" w:hAnsi="Times New Roman" w:cs="Times New Roman"/>
          <w:b/>
          <w:bCs/>
          <w:color w:val="000000"/>
        </w:rPr>
      </w:pPr>
      <w:r w:rsidRPr="00C00FA8">
        <w:rPr>
          <w:rFonts w:ascii="Times New Roman" w:hAnsi="Times New Roman" w:cs="Times New Roman"/>
          <w:b/>
          <w:bCs/>
          <w:color w:val="000000"/>
        </w:rPr>
        <w:t>Monitoring and Measurement</w:t>
      </w:r>
    </w:p>
    <w:p w14:paraId="009AD8D0" w14:textId="77777777" w:rsidR="00C00FA8" w:rsidRPr="00C00FA8" w:rsidRDefault="00C00FA8" w:rsidP="00C00FA8">
      <w:pPr>
        <w:pStyle w:val="NormaleWeb"/>
        <w:spacing w:line="360" w:lineRule="auto"/>
        <w:rPr>
          <w:color w:val="000000"/>
        </w:rPr>
      </w:pPr>
      <w:r w:rsidRPr="00C00FA8">
        <w:rPr>
          <w:color w:val="000000"/>
        </w:rPr>
        <w:t>To measure the success of the digital marketing campaign, the following metrics should be tracked:</w:t>
      </w:r>
    </w:p>
    <w:p w14:paraId="4F7C535E" w14:textId="77777777" w:rsidR="00C00FA8" w:rsidRPr="00C00FA8" w:rsidRDefault="00C00FA8" w:rsidP="00C00FA8">
      <w:pPr>
        <w:numPr>
          <w:ilvl w:val="0"/>
          <w:numId w:val="37"/>
        </w:numPr>
        <w:spacing w:before="100" w:beforeAutospacing="1" w:after="100" w:afterAutospacing="1" w:line="360" w:lineRule="auto"/>
        <w:rPr>
          <w:color w:val="000000"/>
        </w:rPr>
      </w:pPr>
      <w:r w:rsidRPr="00C00FA8">
        <w:rPr>
          <w:rStyle w:val="Enfasigrassetto"/>
          <w:b w:val="0"/>
          <w:bCs w:val="0"/>
          <w:color w:val="000000"/>
        </w:rPr>
        <w:t>Online Reservations</w:t>
      </w:r>
      <w:r w:rsidRPr="00C00FA8">
        <w:rPr>
          <w:color w:val="000000"/>
        </w:rPr>
        <w:t>: Track the</w:t>
      </w:r>
      <w:r w:rsidRPr="00C00FA8">
        <w:rPr>
          <w:rStyle w:val="apple-converted-space"/>
          <w:color w:val="000000"/>
        </w:rPr>
        <w:t> </w:t>
      </w:r>
      <w:r w:rsidRPr="00C00FA8">
        <w:rPr>
          <w:rStyle w:val="Enfasigrassetto"/>
          <w:b w:val="0"/>
          <w:bCs w:val="0"/>
          <w:color w:val="000000"/>
        </w:rPr>
        <w:t>number of online reservations</w:t>
      </w:r>
      <w:r w:rsidRPr="00C00FA8">
        <w:rPr>
          <w:rStyle w:val="apple-converted-space"/>
          <w:color w:val="000000"/>
        </w:rPr>
        <w:t> </w:t>
      </w:r>
      <w:r w:rsidRPr="00C00FA8">
        <w:rPr>
          <w:color w:val="000000"/>
        </w:rPr>
        <w:t>made through the website and booking platforms like OpenTable.</w:t>
      </w:r>
    </w:p>
    <w:p w14:paraId="6F9712A4" w14:textId="77777777" w:rsidR="00C00FA8" w:rsidRPr="00C00FA8" w:rsidRDefault="00C00FA8" w:rsidP="00C00FA8">
      <w:pPr>
        <w:numPr>
          <w:ilvl w:val="0"/>
          <w:numId w:val="37"/>
        </w:numPr>
        <w:spacing w:before="100" w:beforeAutospacing="1" w:after="100" w:afterAutospacing="1" w:line="360" w:lineRule="auto"/>
        <w:rPr>
          <w:color w:val="000000"/>
        </w:rPr>
      </w:pPr>
      <w:r w:rsidRPr="00C00FA8">
        <w:rPr>
          <w:rStyle w:val="Enfasigrassetto"/>
          <w:b w:val="0"/>
          <w:bCs w:val="0"/>
          <w:color w:val="000000"/>
        </w:rPr>
        <w:t>Delivery Orders</w:t>
      </w:r>
      <w:r w:rsidRPr="00C00FA8">
        <w:rPr>
          <w:color w:val="000000"/>
        </w:rPr>
        <w:t>: Measure the</w:t>
      </w:r>
      <w:r w:rsidRPr="00C00FA8">
        <w:rPr>
          <w:rStyle w:val="apple-converted-space"/>
          <w:color w:val="000000"/>
        </w:rPr>
        <w:t> </w:t>
      </w:r>
      <w:r w:rsidRPr="00C00FA8">
        <w:rPr>
          <w:rStyle w:val="Enfasigrassetto"/>
          <w:b w:val="0"/>
          <w:bCs w:val="0"/>
          <w:color w:val="000000"/>
        </w:rPr>
        <w:t>number of orders</w:t>
      </w:r>
      <w:r w:rsidRPr="00C00FA8">
        <w:rPr>
          <w:rStyle w:val="apple-converted-space"/>
          <w:color w:val="000000"/>
        </w:rPr>
        <w:t> </w:t>
      </w:r>
      <w:r w:rsidRPr="00C00FA8">
        <w:rPr>
          <w:color w:val="000000"/>
        </w:rPr>
        <w:t>placed via delivery apps and through the restaurant's website.</w:t>
      </w:r>
    </w:p>
    <w:p w14:paraId="11B30C8D" w14:textId="77777777" w:rsidR="00C00FA8" w:rsidRPr="00C00FA8" w:rsidRDefault="00C00FA8" w:rsidP="00C00FA8">
      <w:pPr>
        <w:numPr>
          <w:ilvl w:val="0"/>
          <w:numId w:val="37"/>
        </w:numPr>
        <w:spacing w:before="100" w:beforeAutospacing="1" w:after="100" w:afterAutospacing="1" w:line="360" w:lineRule="auto"/>
        <w:rPr>
          <w:color w:val="000000"/>
        </w:rPr>
      </w:pPr>
      <w:r w:rsidRPr="00C00FA8">
        <w:rPr>
          <w:rStyle w:val="Enfasigrassetto"/>
          <w:b w:val="0"/>
          <w:bCs w:val="0"/>
          <w:color w:val="000000"/>
        </w:rPr>
        <w:t>Website Traffic</w:t>
      </w:r>
      <w:r w:rsidRPr="00C00FA8">
        <w:rPr>
          <w:color w:val="000000"/>
        </w:rPr>
        <w:t>: Monitor the</w:t>
      </w:r>
      <w:r w:rsidRPr="00C00FA8">
        <w:rPr>
          <w:rStyle w:val="apple-converted-space"/>
          <w:color w:val="000000"/>
        </w:rPr>
        <w:t> </w:t>
      </w:r>
      <w:r w:rsidRPr="00C00FA8">
        <w:rPr>
          <w:rStyle w:val="Enfasigrassetto"/>
          <w:b w:val="0"/>
          <w:bCs w:val="0"/>
          <w:color w:val="000000"/>
        </w:rPr>
        <w:t>increase in website visits</w:t>
      </w:r>
      <w:r w:rsidRPr="00C00FA8">
        <w:rPr>
          <w:color w:val="000000"/>
        </w:rPr>
        <w:t>, paying particular attention to traffic sources, including SEO performance, social media engagement, and referral traffic from influencers.</w:t>
      </w:r>
    </w:p>
    <w:p w14:paraId="1CF53127" w14:textId="77777777" w:rsidR="00C00FA8" w:rsidRPr="00C00FA8" w:rsidRDefault="00C00FA8" w:rsidP="00C00FA8">
      <w:pPr>
        <w:numPr>
          <w:ilvl w:val="0"/>
          <w:numId w:val="37"/>
        </w:numPr>
        <w:spacing w:before="100" w:beforeAutospacing="1" w:after="100" w:afterAutospacing="1" w:line="360" w:lineRule="auto"/>
        <w:rPr>
          <w:color w:val="000000"/>
        </w:rPr>
      </w:pPr>
      <w:r w:rsidRPr="00C00FA8">
        <w:rPr>
          <w:rStyle w:val="Enfasigrassetto"/>
          <w:b w:val="0"/>
          <w:bCs w:val="0"/>
          <w:color w:val="000000"/>
        </w:rPr>
        <w:t>Customer Engagement</w:t>
      </w:r>
      <w:r w:rsidRPr="00C00FA8">
        <w:rPr>
          <w:color w:val="000000"/>
        </w:rPr>
        <w:t>: Assess</w:t>
      </w:r>
      <w:r w:rsidRPr="00C00FA8">
        <w:rPr>
          <w:rStyle w:val="apple-converted-space"/>
          <w:color w:val="000000"/>
        </w:rPr>
        <w:t> </w:t>
      </w:r>
      <w:r w:rsidRPr="00C00FA8">
        <w:rPr>
          <w:rStyle w:val="Enfasigrassetto"/>
          <w:b w:val="0"/>
          <w:bCs w:val="0"/>
          <w:color w:val="000000"/>
        </w:rPr>
        <w:t>social media metrics</w:t>
      </w:r>
      <w:r w:rsidRPr="00C00FA8">
        <w:rPr>
          <w:color w:val="000000"/>
        </w:rPr>
        <w:t>, such as likes, shares, and comments, to gauge the effectiveness of the</w:t>
      </w:r>
      <w:r w:rsidRPr="00C00FA8">
        <w:rPr>
          <w:rStyle w:val="apple-converted-space"/>
          <w:color w:val="000000"/>
        </w:rPr>
        <w:t> </w:t>
      </w:r>
      <w:r w:rsidRPr="00C00FA8">
        <w:rPr>
          <w:rStyle w:val="Enfasigrassetto"/>
          <w:b w:val="0"/>
          <w:bCs w:val="0"/>
          <w:color w:val="000000"/>
        </w:rPr>
        <w:t>interactive content</w:t>
      </w:r>
      <w:r w:rsidRPr="00C00FA8">
        <w:rPr>
          <w:rStyle w:val="apple-converted-space"/>
          <w:color w:val="000000"/>
        </w:rPr>
        <w:t> </w:t>
      </w:r>
      <w:r w:rsidRPr="00C00FA8">
        <w:rPr>
          <w:color w:val="000000"/>
        </w:rPr>
        <w:t>and influencer campaigns.</w:t>
      </w:r>
    </w:p>
    <w:p w14:paraId="6E4F051F" w14:textId="77777777" w:rsidR="00C00FA8" w:rsidRPr="00C00FA8" w:rsidRDefault="00C00FA8" w:rsidP="00C00FA8">
      <w:pPr>
        <w:spacing w:before="100" w:beforeAutospacing="1" w:after="100" w:afterAutospacing="1" w:line="360" w:lineRule="auto"/>
        <w:outlineLvl w:val="2"/>
        <w:rPr>
          <w:color w:val="000000"/>
        </w:rPr>
      </w:pPr>
    </w:p>
    <w:p w14:paraId="05079F82" w14:textId="77777777" w:rsidR="006F55F6" w:rsidRPr="00C00FA8" w:rsidRDefault="00AC6D9B" w:rsidP="00C00FA8">
      <w:pPr>
        <w:spacing w:line="360" w:lineRule="auto"/>
      </w:pPr>
      <w:r w:rsidRPr="00AC6D9B">
        <w:rPr>
          <w:noProof/>
          <w14:ligatures w14:val="standardContextual"/>
        </w:rPr>
        <w:pict w14:anchorId="7B038AC9">
          <v:rect id="_x0000_i1030" alt="" style="width:451.3pt;height:.05pt;mso-width-percent:0;mso-height-percent:0;mso-width-percent:0;mso-height-percent:0" o:hralign="center" o:hrstd="t" o:hrnoshade="t" o:hr="t" fillcolor="black" stroked="f"/>
        </w:pict>
      </w:r>
    </w:p>
    <w:p w14:paraId="107EF1C8" w14:textId="77777777" w:rsidR="006F55F6" w:rsidRPr="00C00FA8" w:rsidRDefault="006F55F6" w:rsidP="00C00FA8">
      <w:pPr>
        <w:spacing w:before="100" w:beforeAutospacing="1" w:after="100" w:afterAutospacing="1" w:line="360" w:lineRule="auto"/>
        <w:outlineLvl w:val="1"/>
        <w:rPr>
          <w:b/>
          <w:bCs/>
          <w:color w:val="000000"/>
          <w:sz w:val="28"/>
          <w:szCs w:val="28"/>
        </w:rPr>
      </w:pPr>
      <w:r w:rsidRPr="00C00FA8">
        <w:rPr>
          <w:b/>
          <w:bCs/>
          <w:color w:val="000000"/>
          <w:sz w:val="28"/>
          <w:szCs w:val="28"/>
        </w:rPr>
        <w:t>Tactics</w:t>
      </w:r>
    </w:p>
    <w:p w14:paraId="3BFD9A9B" w14:textId="77777777" w:rsidR="00C00FA8" w:rsidRPr="00C00FA8" w:rsidRDefault="00C00FA8" w:rsidP="00C00FA8">
      <w:pPr>
        <w:spacing w:before="100" w:beforeAutospacing="1" w:after="100" w:afterAutospacing="1" w:line="360" w:lineRule="auto"/>
        <w:outlineLvl w:val="1"/>
        <w:rPr>
          <w:color w:val="000000"/>
        </w:rPr>
      </w:pPr>
    </w:p>
    <w:p w14:paraId="20CA25B1" w14:textId="77777777" w:rsidR="00C00FA8" w:rsidRPr="00C00FA8" w:rsidRDefault="00C00FA8" w:rsidP="00C00FA8">
      <w:pPr>
        <w:pStyle w:val="NormaleWeb"/>
        <w:spacing w:line="360" w:lineRule="auto"/>
        <w:rPr>
          <w:color w:val="000000"/>
        </w:rPr>
      </w:pPr>
      <w:r w:rsidRPr="00C00FA8">
        <w:rPr>
          <w:color w:val="000000"/>
        </w:rPr>
        <w:t>The</w:t>
      </w:r>
      <w:r w:rsidRPr="00C00FA8">
        <w:rPr>
          <w:rStyle w:val="apple-converted-space"/>
          <w:color w:val="000000"/>
        </w:rPr>
        <w:t> </w:t>
      </w:r>
      <w:r w:rsidRPr="00C00FA8">
        <w:rPr>
          <w:rStyle w:val="Enfasigrassetto"/>
          <w:b w:val="0"/>
          <w:bCs w:val="0"/>
          <w:color w:val="000000"/>
        </w:rPr>
        <w:t>Tactics</w:t>
      </w:r>
      <w:r w:rsidRPr="00C00FA8">
        <w:rPr>
          <w:rStyle w:val="apple-converted-space"/>
          <w:color w:val="000000"/>
        </w:rPr>
        <w:t> </w:t>
      </w:r>
      <w:r w:rsidRPr="00C00FA8">
        <w:rPr>
          <w:color w:val="000000"/>
        </w:rPr>
        <w:t>section details the actionable steps The Beach House will take to implement its</w:t>
      </w:r>
      <w:r w:rsidRPr="00C00FA8">
        <w:rPr>
          <w:rStyle w:val="apple-converted-space"/>
          <w:color w:val="000000"/>
        </w:rPr>
        <w:t> </w:t>
      </w:r>
      <w:r w:rsidRPr="00C00FA8">
        <w:rPr>
          <w:rStyle w:val="Enfasigrassetto"/>
          <w:b w:val="0"/>
          <w:bCs w:val="0"/>
          <w:color w:val="000000"/>
        </w:rPr>
        <w:t>digital marketing strategy</w:t>
      </w:r>
      <w:r w:rsidRPr="00C00FA8">
        <w:rPr>
          <w:color w:val="000000"/>
        </w:rPr>
        <w:t>, following the</w:t>
      </w:r>
      <w:r w:rsidRPr="00C00FA8">
        <w:rPr>
          <w:rStyle w:val="apple-converted-space"/>
          <w:color w:val="000000"/>
        </w:rPr>
        <w:t> </w:t>
      </w:r>
      <w:r w:rsidRPr="00C00FA8">
        <w:rPr>
          <w:rStyle w:val="Enfasigrassetto"/>
          <w:b w:val="0"/>
          <w:bCs w:val="0"/>
          <w:color w:val="000000"/>
        </w:rPr>
        <w:t>RACE Framework</w:t>
      </w:r>
      <w:r w:rsidRPr="00C00FA8">
        <w:rPr>
          <w:rStyle w:val="apple-converted-space"/>
          <w:color w:val="000000"/>
        </w:rPr>
        <w:t> </w:t>
      </w:r>
      <w:r w:rsidRPr="00C00FA8">
        <w:rPr>
          <w:color w:val="000000"/>
        </w:rPr>
        <w:t xml:space="preserve">(Reach, Act, Convert, </w:t>
      </w:r>
      <w:r w:rsidRPr="00C00FA8">
        <w:rPr>
          <w:color w:val="000000"/>
        </w:rPr>
        <w:lastRenderedPageBreak/>
        <w:t>Engage). This section focuses on the specific digital communication tactics that will drive the success of the strategy.</w:t>
      </w:r>
    </w:p>
    <w:p w14:paraId="0614BD23" w14:textId="77777777" w:rsidR="00C00FA8" w:rsidRPr="00C00FA8" w:rsidRDefault="00C00FA8" w:rsidP="00C00FA8">
      <w:pPr>
        <w:pStyle w:val="Titolo3"/>
        <w:spacing w:line="360" w:lineRule="auto"/>
        <w:rPr>
          <w:rFonts w:ascii="Times New Roman" w:hAnsi="Times New Roman" w:cs="Times New Roman"/>
          <w:b/>
          <w:bCs/>
          <w:color w:val="000000"/>
        </w:rPr>
      </w:pPr>
      <w:r w:rsidRPr="00C00FA8">
        <w:rPr>
          <w:rFonts w:ascii="Times New Roman" w:hAnsi="Times New Roman" w:cs="Times New Roman"/>
          <w:b/>
          <w:bCs/>
          <w:color w:val="000000"/>
        </w:rPr>
        <w:t>1.</w:t>
      </w:r>
      <w:r w:rsidRPr="00C00FA8">
        <w:rPr>
          <w:rStyle w:val="apple-converted-space"/>
          <w:rFonts w:ascii="Times New Roman" w:hAnsi="Times New Roman" w:cs="Times New Roman"/>
          <w:b/>
          <w:bCs/>
          <w:color w:val="000000"/>
        </w:rPr>
        <w:t> </w:t>
      </w:r>
      <w:r w:rsidRPr="00C00FA8">
        <w:rPr>
          <w:rStyle w:val="Enfasigrassetto"/>
          <w:rFonts w:ascii="Times New Roman" w:hAnsi="Times New Roman" w:cs="Times New Roman"/>
          <w:b w:val="0"/>
          <w:bCs w:val="0"/>
          <w:color w:val="000000"/>
        </w:rPr>
        <w:t>Reach</w:t>
      </w:r>
    </w:p>
    <w:p w14:paraId="64A8A647" w14:textId="77777777" w:rsidR="00C00FA8" w:rsidRPr="00C00FA8" w:rsidRDefault="00C00FA8" w:rsidP="00C00FA8">
      <w:pPr>
        <w:pStyle w:val="NormaleWeb"/>
        <w:spacing w:line="360" w:lineRule="auto"/>
        <w:rPr>
          <w:color w:val="000000"/>
        </w:rPr>
      </w:pPr>
      <w:r w:rsidRPr="00C00FA8">
        <w:rPr>
          <w:rStyle w:val="Enfasigrassetto"/>
          <w:b w:val="0"/>
          <w:bCs w:val="0"/>
          <w:color w:val="000000"/>
        </w:rPr>
        <w:t>Objective:</w:t>
      </w:r>
      <w:r w:rsidRPr="00C00FA8">
        <w:rPr>
          <w:rStyle w:val="apple-converted-space"/>
          <w:color w:val="000000"/>
        </w:rPr>
        <w:t> </w:t>
      </w:r>
      <w:r w:rsidRPr="00C00FA8">
        <w:rPr>
          <w:color w:val="000000"/>
        </w:rPr>
        <w:t>Increase awareness of The Beach House among new and existing customer segments.</w:t>
      </w:r>
    </w:p>
    <w:p w14:paraId="34FFE555" w14:textId="77777777" w:rsidR="00C00FA8" w:rsidRPr="00C00FA8" w:rsidRDefault="00C00FA8" w:rsidP="00C00FA8">
      <w:pPr>
        <w:pStyle w:val="Titolo4"/>
        <w:spacing w:line="360" w:lineRule="auto"/>
        <w:rPr>
          <w:rFonts w:ascii="Times New Roman" w:hAnsi="Times New Roman" w:cs="Times New Roman"/>
          <w:i w:val="0"/>
          <w:iCs w:val="0"/>
          <w:color w:val="000000"/>
        </w:rPr>
      </w:pPr>
      <w:r w:rsidRPr="00C00FA8">
        <w:rPr>
          <w:rStyle w:val="Enfasigrassetto"/>
          <w:rFonts w:ascii="Times New Roman" w:hAnsi="Times New Roman" w:cs="Times New Roman"/>
          <w:b w:val="0"/>
          <w:bCs w:val="0"/>
          <w:i w:val="0"/>
          <w:iCs w:val="0"/>
          <w:color w:val="000000"/>
        </w:rPr>
        <w:t>SEO and Content Marketing:</w:t>
      </w:r>
    </w:p>
    <w:p w14:paraId="580DCB2A" w14:textId="77777777" w:rsidR="00C00FA8" w:rsidRPr="00C00FA8" w:rsidRDefault="00C00FA8" w:rsidP="00C00FA8">
      <w:pPr>
        <w:numPr>
          <w:ilvl w:val="0"/>
          <w:numId w:val="38"/>
        </w:numPr>
        <w:spacing w:before="100" w:beforeAutospacing="1" w:after="100" w:afterAutospacing="1" w:line="360" w:lineRule="auto"/>
        <w:rPr>
          <w:color w:val="000000"/>
        </w:rPr>
      </w:pPr>
      <w:r w:rsidRPr="00C00FA8">
        <w:rPr>
          <w:rStyle w:val="Enfasigrassetto"/>
          <w:b w:val="0"/>
          <w:bCs w:val="0"/>
          <w:color w:val="000000"/>
        </w:rPr>
        <w:t>Optimize the website:</w:t>
      </w:r>
      <w:r w:rsidRPr="00C00FA8">
        <w:rPr>
          <w:rStyle w:val="apple-converted-space"/>
          <w:color w:val="000000"/>
        </w:rPr>
        <w:t> </w:t>
      </w:r>
      <w:r w:rsidRPr="00C00FA8">
        <w:rPr>
          <w:color w:val="000000"/>
        </w:rPr>
        <w:t>Conduct a comprehensive</w:t>
      </w:r>
      <w:r w:rsidRPr="00C00FA8">
        <w:rPr>
          <w:rStyle w:val="apple-converted-space"/>
          <w:color w:val="000000"/>
        </w:rPr>
        <w:t> </w:t>
      </w:r>
      <w:r w:rsidRPr="00C00FA8">
        <w:rPr>
          <w:rStyle w:val="Enfasigrassetto"/>
          <w:b w:val="0"/>
          <w:bCs w:val="0"/>
          <w:color w:val="000000"/>
        </w:rPr>
        <w:t>SEO audit</w:t>
      </w:r>
      <w:r w:rsidRPr="00C00FA8">
        <w:rPr>
          <w:rStyle w:val="apple-converted-space"/>
          <w:color w:val="000000"/>
        </w:rPr>
        <w:t> </w:t>
      </w:r>
      <w:r w:rsidRPr="00C00FA8">
        <w:rPr>
          <w:color w:val="000000"/>
        </w:rPr>
        <w:t>to improve keyword rankings for terms such as</w:t>
      </w:r>
      <w:r w:rsidRPr="00C00FA8">
        <w:rPr>
          <w:rStyle w:val="apple-converted-space"/>
          <w:color w:val="000000"/>
        </w:rPr>
        <w:t> </w:t>
      </w:r>
      <w:r w:rsidRPr="00C00FA8">
        <w:rPr>
          <w:rStyle w:val="Enfasigrassetto"/>
          <w:b w:val="0"/>
          <w:bCs w:val="0"/>
          <w:color w:val="000000"/>
        </w:rPr>
        <w:t>“beachfront dining”</w:t>
      </w:r>
      <w:r w:rsidRPr="00C00FA8">
        <w:rPr>
          <w:color w:val="000000"/>
        </w:rPr>
        <w:t>,</w:t>
      </w:r>
      <w:r w:rsidRPr="00C00FA8">
        <w:rPr>
          <w:rStyle w:val="apple-converted-space"/>
          <w:color w:val="000000"/>
        </w:rPr>
        <w:t> </w:t>
      </w:r>
      <w:r w:rsidRPr="00C00FA8">
        <w:rPr>
          <w:rStyle w:val="Enfasigrassetto"/>
          <w:b w:val="0"/>
          <w:bCs w:val="0"/>
          <w:color w:val="000000"/>
        </w:rPr>
        <w:t>“seafood restaurant near me”</w:t>
      </w:r>
      <w:r w:rsidRPr="00C00FA8">
        <w:rPr>
          <w:color w:val="000000"/>
        </w:rPr>
        <w:t>, and</w:t>
      </w:r>
      <w:r w:rsidRPr="00C00FA8">
        <w:rPr>
          <w:rStyle w:val="apple-converted-space"/>
          <w:color w:val="000000"/>
        </w:rPr>
        <w:t> </w:t>
      </w:r>
      <w:r w:rsidRPr="00C00FA8">
        <w:rPr>
          <w:rStyle w:val="Enfasigrassetto"/>
          <w:b w:val="0"/>
          <w:bCs w:val="0"/>
          <w:color w:val="000000"/>
        </w:rPr>
        <w:t>“local seafood”</w:t>
      </w:r>
      <w:r w:rsidRPr="00C00FA8">
        <w:rPr>
          <w:color w:val="000000"/>
        </w:rPr>
        <w:t>. This will increase</w:t>
      </w:r>
      <w:r w:rsidRPr="00C00FA8">
        <w:rPr>
          <w:rStyle w:val="apple-converted-space"/>
          <w:color w:val="000000"/>
        </w:rPr>
        <w:t> </w:t>
      </w:r>
      <w:r w:rsidRPr="00C00FA8">
        <w:rPr>
          <w:rStyle w:val="Enfasigrassetto"/>
          <w:b w:val="0"/>
          <w:bCs w:val="0"/>
          <w:color w:val="000000"/>
        </w:rPr>
        <w:t>organic traffic</w:t>
      </w:r>
      <w:r w:rsidRPr="00C00FA8">
        <w:rPr>
          <w:color w:val="000000"/>
        </w:rPr>
        <w:t>from search engines, driving more visitors to the website (Chaffey &amp; Ellis-Chadwick, 2019).</w:t>
      </w:r>
    </w:p>
    <w:p w14:paraId="2437E992" w14:textId="77777777" w:rsidR="00C00FA8" w:rsidRPr="00C00FA8" w:rsidRDefault="00C00FA8" w:rsidP="00C00FA8">
      <w:pPr>
        <w:numPr>
          <w:ilvl w:val="0"/>
          <w:numId w:val="38"/>
        </w:numPr>
        <w:spacing w:before="100" w:beforeAutospacing="1" w:after="100" w:afterAutospacing="1" w:line="360" w:lineRule="auto"/>
        <w:rPr>
          <w:color w:val="000000"/>
        </w:rPr>
      </w:pPr>
      <w:r w:rsidRPr="00C00FA8">
        <w:rPr>
          <w:rStyle w:val="Enfasigrassetto"/>
          <w:b w:val="0"/>
          <w:bCs w:val="0"/>
          <w:color w:val="000000"/>
        </w:rPr>
        <w:t>Content Creation:</w:t>
      </w:r>
      <w:r w:rsidRPr="00C00FA8">
        <w:rPr>
          <w:rStyle w:val="apple-converted-space"/>
          <w:color w:val="000000"/>
        </w:rPr>
        <w:t> </w:t>
      </w:r>
      <w:r w:rsidRPr="00C00FA8">
        <w:rPr>
          <w:color w:val="000000"/>
        </w:rPr>
        <w:t>Create a</w:t>
      </w:r>
      <w:r w:rsidRPr="00C00FA8">
        <w:rPr>
          <w:rStyle w:val="apple-converted-space"/>
          <w:color w:val="000000"/>
        </w:rPr>
        <w:t> </w:t>
      </w:r>
      <w:r w:rsidRPr="00C00FA8">
        <w:rPr>
          <w:rStyle w:val="Enfasigrassetto"/>
          <w:b w:val="0"/>
          <w:bCs w:val="0"/>
          <w:color w:val="000000"/>
        </w:rPr>
        <w:t>blog section</w:t>
      </w:r>
      <w:r w:rsidRPr="00C00FA8">
        <w:rPr>
          <w:rStyle w:val="apple-converted-space"/>
          <w:color w:val="000000"/>
        </w:rPr>
        <w:t> </w:t>
      </w:r>
      <w:r w:rsidRPr="00C00FA8">
        <w:rPr>
          <w:color w:val="000000"/>
        </w:rPr>
        <w:t>on the website with articles focused on topics such as</w:t>
      </w:r>
      <w:r w:rsidRPr="00C00FA8">
        <w:rPr>
          <w:rStyle w:val="apple-converted-space"/>
          <w:color w:val="000000"/>
        </w:rPr>
        <w:t> </w:t>
      </w:r>
      <w:r w:rsidRPr="00C00FA8">
        <w:rPr>
          <w:rStyle w:val="Enfasigrassetto"/>
          <w:b w:val="0"/>
          <w:bCs w:val="0"/>
          <w:color w:val="000000"/>
        </w:rPr>
        <w:t>local ingredients</w:t>
      </w:r>
      <w:r w:rsidRPr="00C00FA8">
        <w:rPr>
          <w:color w:val="000000"/>
        </w:rPr>
        <w:t>,</w:t>
      </w:r>
      <w:r w:rsidRPr="00C00FA8">
        <w:rPr>
          <w:rStyle w:val="apple-converted-space"/>
          <w:color w:val="000000"/>
        </w:rPr>
        <w:t> </w:t>
      </w:r>
      <w:r w:rsidRPr="00C00FA8">
        <w:rPr>
          <w:rStyle w:val="Enfasigrassetto"/>
          <w:b w:val="0"/>
          <w:bCs w:val="0"/>
          <w:color w:val="000000"/>
        </w:rPr>
        <w:t>sustainability in the seafood industry</w:t>
      </w:r>
      <w:r w:rsidRPr="00C00FA8">
        <w:rPr>
          <w:color w:val="000000"/>
        </w:rPr>
        <w:t>, and the</w:t>
      </w:r>
      <w:r w:rsidRPr="00C00FA8">
        <w:rPr>
          <w:rStyle w:val="apple-converted-space"/>
          <w:color w:val="000000"/>
        </w:rPr>
        <w:t> </w:t>
      </w:r>
      <w:r w:rsidRPr="00C00FA8">
        <w:rPr>
          <w:rStyle w:val="Enfasigrassetto"/>
          <w:b w:val="0"/>
          <w:bCs w:val="0"/>
          <w:color w:val="000000"/>
        </w:rPr>
        <w:t>unique dining experience</w:t>
      </w:r>
      <w:r w:rsidRPr="00C00FA8">
        <w:rPr>
          <w:rStyle w:val="apple-converted-space"/>
          <w:color w:val="000000"/>
        </w:rPr>
        <w:t> </w:t>
      </w:r>
      <w:r w:rsidRPr="00C00FA8">
        <w:rPr>
          <w:color w:val="000000"/>
        </w:rPr>
        <w:t>at The Beach House.</w:t>
      </w:r>
    </w:p>
    <w:p w14:paraId="10083B51" w14:textId="77777777" w:rsidR="00C00FA8" w:rsidRPr="00C00FA8" w:rsidRDefault="00C00FA8" w:rsidP="00C00FA8">
      <w:pPr>
        <w:numPr>
          <w:ilvl w:val="1"/>
          <w:numId w:val="38"/>
        </w:numPr>
        <w:spacing w:before="100" w:beforeAutospacing="1" w:after="100" w:afterAutospacing="1" w:line="360" w:lineRule="auto"/>
        <w:rPr>
          <w:color w:val="000000"/>
        </w:rPr>
      </w:pPr>
      <w:r w:rsidRPr="00C00FA8">
        <w:rPr>
          <w:rStyle w:val="Enfasigrassetto"/>
          <w:b w:val="0"/>
          <w:bCs w:val="0"/>
          <w:color w:val="000000"/>
        </w:rPr>
        <w:t>Example:</w:t>
      </w:r>
      <w:r w:rsidRPr="00C00FA8">
        <w:rPr>
          <w:rStyle w:val="apple-converted-space"/>
          <w:color w:val="000000"/>
        </w:rPr>
        <w:t> </w:t>
      </w:r>
      <w:r w:rsidRPr="00C00FA8">
        <w:rPr>
          <w:color w:val="000000"/>
        </w:rPr>
        <w:t>A blog post titled "Top 5 Reasons to Dine at a Sustainable Restaurant" that features</w:t>
      </w:r>
      <w:r w:rsidRPr="00C00FA8">
        <w:rPr>
          <w:rStyle w:val="apple-converted-space"/>
          <w:color w:val="000000"/>
        </w:rPr>
        <w:t> </w:t>
      </w:r>
      <w:r w:rsidRPr="00C00FA8">
        <w:rPr>
          <w:rStyle w:val="Enfasigrassetto"/>
          <w:b w:val="0"/>
          <w:bCs w:val="0"/>
          <w:color w:val="000000"/>
        </w:rPr>
        <w:t>behind-the-scenes videos</w:t>
      </w:r>
      <w:r w:rsidRPr="00C00FA8">
        <w:rPr>
          <w:rStyle w:val="apple-converted-space"/>
          <w:color w:val="000000"/>
        </w:rPr>
        <w:t> </w:t>
      </w:r>
      <w:r w:rsidRPr="00C00FA8">
        <w:rPr>
          <w:color w:val="000000"/>
        </w:rPr>
        <w:t>of chefs preparing dishes using</w:t>
      </w:r>
      <w:r w:rsidRPr="00C00FA8">
        <w:rPr>
          <w:rStyle w:val="apple-converted-space"/>
          <w:color w:val="000000"/>
        </w:rPr>
        <w:t> </w:t>
      </w:r>
      <w:r w:rsidRPr="00C00FA8">
        <w:rPr>
          <w:rStyle w:val="Enfasigrassetto"/>
          <w:b w:val="0"/>
          <w:bCs w:val="0"/>
          <w:color w:val="000000"/>
        </w:rPr>
        <w:t>local produce</w:t>
      </w:r>
      <w:r w:rsidRPr="00C00FA8">
        <w:rPr>
          <w:color w:val="000000"/>
        </w:rPr>
        <w:t>. This will provide rich content for SEO and engage customers (Järvinen &amp; Taiminen, 2016).</w:t>
      </w:r>
    </w:p>
    <w:p w14:paraId="26D84B86" w14:textId="77777777" w:rsidR="00C00FA8" w:rsidRPr="00C00FA8" w:rsidRDefault="00C00FA8" w:rsidP="00C00FA8">
      <w:pPr>
        <w:numPr>
          <w:ilvl w:val="0"/>
          <w:numId w:val="38"/>
        </w:numPr>
        <w:spacing w:before="100" w:beforeAutospacing="1" w:after="100" w:afterAutospacing="1" w:line="360" w:lineRule="auto"/>
        <w:rPr>
          <w:color w:val="000000"/>
        </w:rPr>
      </w:pPr>
      <w:r w:rsidRPr="00C00FA8">
        <w:rPr>
          <w:rStyle w:val="Enfasigrassetto"/>
          <w:b w:val="0"/>
          <w:bCs w:val="0"/>
          <w:color w:val="000000"/>
        </w:rPr>
        <w:t>Local SEO:</w:t>
      </w:r>
      <w:r w:rsidRPr="00C00FA8">
        <w:rPr>
          <w:rStyle w:val="apple-converted-space"/>
          <w:color w:val="000000"/>
        </w:rPr>
        <w:t> </w:t>
      </w:r>
      <w:r w:rsidRPr="00C00FA8">
        <w:rPr>
          <w:color w:val="000000"/>
        </w:rPr>
        <w:t>Optimize for</w:t>
      </w:r>
      <w:r w:rsidRPr="00C00FA8">
        <w:rPr>
          <w:rStyle w:val="apple-converted-space"/>
          <w:color w:val="000000"/>
        </w:rPr>
        <w:t> </w:t>
      </w:r>
      <w:r w:rsidRPr="00C00FA8">
        <w:rPr>
          <w:rStyle w:val="Enfasigrassetto"/>
          <w:b w:val="0"/>
          <w:bCs w:val="0"/>
          <w:color w:val="000000"/>
        </w:rPr>
        <w:t>local searches</w:t>
      </w:r>
      <w:r w:rsidRPr="00C00FA8">
        <w:rPr>
          <w:rStyle w:val="apple-converted-space"/>
          <w:color w:val="000000"/>
        </w:rPr>
        <w:t> </w:t>
      </w:r>
      <w:r w:rsidRPr="00C00FA8">
        <w:rPr>
          <w:color w:val="000000"/>
        </w:rPr>
        <w:t>by enhancing The Beach House's presence on</w:t>
      </w:r>
      <w:r w:rsidRPr="00C00FA8">
        <w:rPr>
          <w:rStyle w:val="apple-converted-space"/>
          <w:color w:val="000000"/>
        </w:rPr>
        <w:t> </w:t>
      </w:r>
      <w:r w:rsidRPr="00C00FA8">
        <w:rPr>
          <w:rStyle w:val="Enfasigrassetto"/>
          <w:b w:val="0"/>
          <w:bCs w:val="0"/>
          <w:color w:val="000000"/>
        </w:rPr>
        <w:t>Google My Business</w:t>
      </w:r>
      <w:r w:rsidRPr="00C00FA8">
        <w:rPr>
          <w:color w:val="000000"/>
        </w:rPr>
        <w:t>. This will improve visibility in</w:t>
      </w:r>
      <w:r w:rsidRPr="00C00FA8">
        <w:rPr>
          <w:rStyle w:val="apple-converted-space"/>
          <w:color w:val="000000"/>
        </w:rPr>
        <w:t> </w:t>
      </w:r>
      <w:r w:rsidRPr="00C00FA8">
        <w:rPr>
          <w:rStyle w:val="Enfasigrassetto"/>
          <w:b w:val="0"/>
          <w:bCs w:val="0"/>
          <w:color w:val="000000"/>
        </w:rPr>
        <w:t>local maps</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search results</w:t>
      </w:r>
      <w:r w:rsidRPr="00C00FA8">
        <w:rPr>
          <w:color w:val="000000"/>
        </w:rPr>
        <w:t>, which is particularly important for attracting both locals and tourists (Bianchi et al., 2020).</w:t>
      </w:r>
    </w:p>
    <w:p w14:paraId="52D616E4" w14:textId="77777777" w:rsidR="00C00FA8" w:rsidRPr="00C00FA8" w:rsidRDefault="00C00FA8" w:rsidP="00C00FA8">
      <w:pPr>
        <w:pStyle w:val="Titolo4"/>
        <w:spacing w:line="360" w:lineRule="auto"/>
        <w:rPr>
          <w:rFonts w:ascii="Times New Roman" w:hAnsi="Times New Roman" w:cs="Times New Roman"/>
          <w:i w:val="0"/>
          <w:iCs w:val="0"/>
          <w:color w:val="000000"/>
        </w:rPr>
      </w:pPr>
      <w:r w:rsidRPr="00C00FA8">
        <w:rPr>
          <w:rStyle w:val="Enfasigrassetto"/>
          <w:rFonts w:ascii="Times New Roman" w:hAnsi="Times New Roman" w:cs="Times New Roman"/>
          <w:b w:val="0"/>
          <w:bCs w:val="0"/>
          <w:i w:val="0"/>
          <w:iCs w:val="0"/>
          <w:color w:val="000000"/>
        </w:rPr>
        <w:t>Paid Advertising:</w:t>
      </w:r>
    </w:p>
    <w:p w14:paraId="7A39000B" w14:textId="77777777" w:rsidR="00C00FA8" w:rsidRPr="00C00FA8" w:rsidRDefault="00C00FA8" w:rsidP="00C00FA8">
      <w:pPr>
        <w:numPr>
          <w:ilvl w:val="0"/>
          <w:numId w:val="39"/>
        </w:numPr>
        <w:spacing w:before="100" w:beforeAutospacing="1" w:after="100" w:afterAutospacing="1" w:line="360" w:lineRule="auto"/>
        <w:rPr>
          <w:color w:val="000000"/>
        </w:rPr>
      </w:pPr>
      <w:r w:rsidRPr="00C00FA8">
        <w:rPr>
          <w:rStyle w:val="Enfasigrassetto"/>
          <w:b w:val="0"/>
          <w:bCs w:val="0"/>
          <w:color w:val="000000"/>
        </w:rPr>
        <w:t>Google Ads:</w:t>
      </w:r>
      <w:r w:rsidRPr="00C00FA8">
        <w:rPr>
          <w:rStyle w:val="apple-converted-space"/>
          <w:color w:val="000000"/>
        </w:rPr>
        <w:t> </w:t>
      </w:r>
      <w:r w:rsidRPr="00C00FA8">
        <w:rPr>
          <w:color w:val="000000"/>
        </w:rPr>
        <w:t>Launch</w:t>
      </w:r>
      <w:r w:rsidRPr="00C00FA8">
        <w:rPr>
          <w:rStyle w:val="apple-converted-space"/>
          <w:color w:val="000000"/>
        </w:rPr>
        <w:t> </w:t>
      </w:r>
      <w:r w:rsidRPr="00C00FA8">
        <w:rPr>
          <w:rStyle w:val="Enfasigrassetto"/>
          <w:b w:val="0"/>
          <w:bCs w:val="0"/>
          <w:color w:val="000000"/>
        </w:rPr>
        <w:t>Google Ads</w:t>
      </w:r>
      <w:r w:rsidRPr="00C00FA8">
        <w:rPr>
          <w:rStyle w:val="apple-converted-space"/>
          <w:color w:val="000000"/>
        </w:rPr>
        <w:t> </w:t>
      </w:r>
      <w:r w:rsidRPr="00C00FA8">
        <w:rPr>
          <w:color w:val="000000"/>
        </w:rPr>
        <w:t>targeting</w:t>
      </w:r>
      <w:r w:rsidRPr="00C00FA8">
        <w:rPr>
          <w:rStyle w:val="apple-converted-space"/>
          <w:color w:val="000000"/>
        </w:rPr>
        <w:t> </w:t>
      </w:r>
      <w:r w:rsidRPr="00C00FA8">
        <w:rPr>
          <w:rStyle w:val="Enfasigrassetto"/>
          <w:b w:val="0"/>
          <w:bCs w:val="0"/>
          <w:color w:val="000000"/>
        </w:rPr>
        <w:t>local keywords</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tourist-related queries</w:t>
      </w:r>
      <w:r w:rsidRPr="00C00FA8">
        <w:rPr>
          <w:rStyle w:val="apple-converted-space"/>
          <w:color w:val="000000"/>
        </w:rPr>
        <w:t> </w:t>
      </w:r>
      <w:r w:rsidRPr="00C00FA8">
        <w:rPr>
          <w:color w:val="000000"/>
        </w:rPr>
        <w:t>such as</w:t>
      </w:r>
      <w:r w:rsidRPr="00C00FA8">
        <w:rPr>
          <w:rStyle w:val="apple-converted-space"/>
          <w:color w:val="000000"/>
        </w:rPr>
        <w:t> </w:t>
      </w:r>
      <w:r w:rsidRPr="00C00FA8">
        <w:rPr>
          <w:rStyle w:val="Enfasigrassetto"/>
          <w:b w:val="0"/>
          <w:bCs w:val="0"/>
          <w:color w:val="000000"/>
        </w:rPr>
        <w:t>“best restaurant with ocean view”</w:t>
      </w:r>
      <w:r w:rsidRPr="00C00FA8">
        <w:rPr>
          <w:color w:val="000000"/>
        </w:rPr>
        <w:t>. This will attract individuals searching for dining options near the beach (Fulgoni, 2018).</w:t>
      </w:r>
    </w:p>
    <w:p w14:paraId="77C39051" w14:textId="77777777" w:rsidR="00C00FA8" w:rsidRPr="00C00FA8" w:rsidRDefault="00C00FA8" w:rsidP="00C00FA8">
      <w:pPr>
        <w:numPr>
          <w:ilvl w:val="0"/>
          <w:numId w:val="39"/>
        </w:numPr>
        <w:spacing w:before="100" w:beforeAutospacing="1" w:after="100" w:afterAutospacing="1" w:line="360" w:lineRule="auto"/>
        <w:rPr>
          <w:color w:val="000000"/>
        </w:rPr>
      </w:pPr>
      <w:r w:rsidRPr="00C00FA8">
        <w:rPr>
          <w:rStyle w:val="Enfasigrassetto"/>
          <w:b w:val="0"/>
          <w:bCs w:val="0"/>
          <w:color w:val="000000"/>
        </w:rPr>
        <w:t>Social Media Ads:</w:t>
      </w:r>
      <w:r w:rsidRPr="00C00FA8">
        <w:rPr>
          <w:rStyle w:val="apple-converted-space"/>
          <w:color w:val="000000"/>
        </w:rPr>
        <w:t> </w:t>
      </w:r>
      <w:r w:rsidRPr="00C00FA8">
        <w:rPr>
          <w:color w:val="000000"/>
        </w:rPr>
        <w:t>Use</w:t>
      </w:r>
      <w:r w:rsidRPr="00C00FA8">
        <w:rPr>
          <w:rStyle w:val="apple-converted-space"/>
          <w:color w:val="000000"/>
        </w:rPr>
        <w:t> </w:t>
      </w:r>
      <w:r w:rsidRPr="00C00FA8">
        <w:rPr>
          <w:rStyle w:val="Enfasigrassetto"/>
          <w:b w:val="0"/>
          <w:bCs w:val="0"/>
          <w:color w:val="000000"/>
        </w:rPr>
        <w:t>Facebook</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Instagram ads</w:t>
      </w:r>
      <w:r w:rsidRPr="00C00FA8">
        <w:rPr>
          <w:rStyle w:val="apple-converted-space"/>
          <w:color w:val="000000"/>
        </w:rPr>
        <w:t> </w:t>
      </w:r>
      <w:r w:rsidRPr="00C00FA8">
        <w:rPr>
          <w:color w:val="000000"/>
        </w:rPr>
        <w:t>to promote</w:t>
      </w:r>
      <w:r w:rsidRPr="00C00FA8">
        <w:rPr>
          <w:rStyle w:val="apple-converted-space"/>
          <w:color w:val="000000"/>
        </w:rPr>
        <w:t> </w:t>
      </w:r>
      <w:r w:rsidRPr="00C00FA8">
        <w:rPr>
          <w:rStyle w:val="Enfasigrassetto"/>
          <w:b w:val="0"/>
          <w:bCs w:val="0"/>
          <w:color w:val="000000"/>
        </w:rPr>
        <w:t>seasonal events</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new menu items</w:t>
      </w:r>
      <w:r w:rsidRPr="00C00FA8">
        <w:rPr>
          <w:color w:val="000000"/>
        </w:rPr>
        <w:t>. Ads will feature eye-catching visuals and calls-to-action (CTAs) to encourage clicks and engagement (Araujo &amp; Duarte, 2020).</w:t>
      </w:r>
    </w:p>
    <w:p w14:paraId="24846A0A" w14:textId="77777777" w:rsidR="00C00FA8" w:rsidRPr="00C00FA8" w:rsidRDefault="00C00FA8" w:rsidP="00C00FA8">
      <w:pPr>
        <w:numPr>
          <w:ilvl w:val="0"/>
          <w:numId w:val="39"/>
        </w:numPr>
        <w:spacing w:before="100" w:beforeAutospacing="1" w:after="100" w:afterAutospacing="1" w:line="360" w:lineRule="auto"/>
        <w:rPr>
          <w:color w:val="000000"/>
        </w:rPr>
      </w:pPr>
      <w:r w:rsidRPr="00C00FA8">
        <w:rPr>
          <w:rStyle w:val="Enfasigrassetto"/>
          <w:b w:val="0"/>
          <w:bCs w:val="0"/>
          <w:color w:val="000000"/>
        </w:rPr>
        <w:lastRenderedPageBreak/>
        <w:t>YouTube and Instagram Stories Ads:</w:t>
      </w:r>
      <w:r w:rsidRPr="00C00FA8">
        <w:rPr>
          <w:rStyle w:val="apple-converted-space"/>
          <w:color w:val="000000"/>
        </w:rPr>
        <w:t> </w:t>
      </w:r>
      <w:r w:rsidRPr="00C00FA8">
        <w:rPr>
          <w:color w:val="000000"/>
        </w:rPr>
        <w:t>Focus on the</w:t>
      </w:r>
      <w:r w:rsidRPr="00C00FA8">
        <w:rPr>
          <w:rStyle w:val="apple-converted-space"/>
          <w:color w:val="000000"/>
        </w:rPr>
        <w:t> </w:t>
      </w:r>
      <w:r w:rsidRPr="00C00FA8">
        <w:rPr>
          <w:rStyle w:val="Enfasigrassetto"/>
          <w:b w:val="0"/>
          <w:bCs w:val="0"/>
          <w:color w:val="000000"/>
        </w:rPr>
        <w:t>experience of dining at The Beach House</w:t>
      </w:r>
      <w:r w:rsidRPr="00C00FA8">
        <w:rPr>
          <w:rStyle w:val="apple-converted-space"/>
          <w:color w:val="000000"/>
        </w:rPr>
        <w:t> </w:t>
      </w:r>
      <w:r w:rsidRPr="00C00FA8">
        <w:rPr>
          <w:color w:val="000000"/>
        </w:rPr>
        <w:t>using high-quality visuals and</w:t>
      </w:r>
      <w:r w:rsidRPr="00C00FA8">
        <w:rPr>
          <w:rStyle w:val="apple-converted-space"/>
          <w:color w:val="000000"/>
        </w:rPr>
        <w:t> </w:t>
      </w:r>
      <w:r w:rsidRPr="00C00FA8">
        <w:rPr>
          <w:rStyle w:val="Enfasigrassetto"/>
          <w:b w:val="0"/>
          <w:bCs w:val="0"/>
          <w:color w:val="000000"/>
        </w:rPr>
        <w:t>customer testimonials</w:t>
      </w:r>
      <w:r w:rsidRPr="00C00FA8">
        <w:rPr>
          <w:color w:val="000000"/>
        </w:rPr>
        <w:t>. Platforms like YouTube and Instagram Stories are ideal for visually-driven content that highlights the restaurant’s atmosphere (Pratap et al., 2020).</w:t>
      </w:r>
    </w:p>
    <w:p w14:paraId="06E4C9CB" w14:textId="77777777" w:rsidR="00C00FA8" w:rsidRPr="00C00FA8" w:rsidRDefault="00C00FA8" w:rsidP="00C00FA8">
      <w:pPr>
        <w:pStyle w:val="Titolo4"/>
        <w:spacing w:line="360" w:lineRule="auto"/>
        <w:rPr>
          <w:rFonts w:ascii="Times New Roman" w:hAnsi="Times New Roman" w:cs="Times New Roman"/>
          <w:i w:val="0"/>
          <w:iCs w:val="0"/>
          <w:color w:val="000000"/>
        </w:rPr>
      </w:pPr>
      <w:r w:rsidRPr="00C00FA8">
        <w:rPr>
          <w:rStyle w:val="Enfasigrassetto"/>
          <w:rFonts w:ascii="Times New Roman" w:hAnsi="Times New Roman" w:cs="Times New Roman"/>
          <w:b w:val="0"/>
          <w:bCs w:val="0"/>
          <w:i w:val="0"/>
          <w:iCs w:val="0"/>
          <w:color w:val="000000"/>
        </w:rPr>
        <w:t>Collaborations with Influencers:</w:t>
      </w:r>
    </w:p>
    <w:p w14:paraId="121E2127" w14:textId="77777777" w:rsidR="00C00FA8" w:rsidRPr="00C00FA8" w:rsidRDefault="00C00FA8" w:rsidP="00C00FA8">
      <w:pPr>
        <w:numPr>
          <w:ilvl w:val="0"/>
          <w:numId w:val="40"/>
        </w:numPr>
        <w:spacing w:before="100" w:beforeAutospacing="1" w:after="100" w:afterAutospacing="1" w:line="360" w:lineRule="auto"/>
        <w:rPr>
          <w:color w:val="000000"/>
        </w:rPr>
      </w:pPr>
      <w:r w:rsidRPr="00C00FA8">
        <w:rPr>
          <w:rStyle w:val="Enfasigrassetto"/>
          <w:b w:val="0"/>
          <w:bCs w:val="0"/>
          <w:color w:val="000000"/>
        </w:rPr>
        <w:t>Food Bloggers and Local Influencers:</w:t>
      </w:r>
      <w:r w:rsidRPr="00C00FA8">
        <w:rPr>
          <w:rStyle w:val="apple-converted-space"/>
          <w:color w:val="000000"/>
        </w:rPr>
        <w:t> </w:t>
      </w:r>
      <w:r w:rsidRPr="00C00FA8">
        <w:rPr>
          <w:color w:val="000000"/>
        </w:rPr>
        <w:t>Partner with</w:t>
      </w:r>
      <w:r w:rsidRPr="00C00FA8">
        <w:rPr>
          <w:rStyle w:val="apple-converted-space"/>
          <w:color w:val="000000"/>
        </w:rPr>
        <w:t> </w:t>
      </w:r>
      <w:r w:rsidRPr="00C00FA8">
        <w:rPr>
          <w:rStyle w:val="Enfasigrassetto"/>
          <w:b w:val="0"/>
          <w:bCs w:val="0"/>
          <w:color w:val="000000"/>
        </w:rPr>
        <w:t>food bloggers</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local influencers</w:t>
      </w:r>
      <w:r w:rsidRPr="00C00FA8">
        <w:rPr>
          <w:rStyle w:val="apple-converted-space"/>
          <w:color w:val="000000"/>
        </w:rPr>
        <w:t> </w:t>
      </w:r>
      <w:r w:rsidRPr="00C00FA8">
        <w:rPr>
          <w:color w:val="000000"/>
        </w:rPr>
        <w:t>to increase reach. Invite them to exclusive dining experiences at The Beach House, which they can then share with their followers on</w:t>
      </w:r>
      <w:r w:rsidRPr="00C00FA8">
        <w:rPr>
          <w:rStyle w:val="apple-converted-space"/>
          <w:color w:val="000000"/>
        </w:rPr>
        <w:t> </w:t>
      </w:r>
      <w:r w:rsidRPr="00C00FA8">
        <w:rPr>
          <w:rStyle w:val="Enfasigrassetto"/>
          <w:b w:val="0"/>
          <w:bCs w:val="0"/>
          <w:color w:val="000000"/>
        </w:rPr>
        <w:t>Instagram</w:t>
      </w:r>
      <w:r w:rsidRPr="00C00FA8">
        <w:rPr>
          <w:rStyle w:val="apple-converted-space"/>
          <w:color w:val="000000"/>
        </w:rPr>
        <w:t> </w:t>
      </w:r>
      <w:r w:rsidRPr="00C00FA8">
        <w:rPr>
          <w:color w:val="000000"/>
        </w:rPr>
        <w:t>or</w:t>
      </w:r>
      <w:r w:rsidRPr="00C00FA8">
        <w:rPr>
          <w:rStyle w:val="apple-converted-space"/>
          <w:color w:val="000000"/>
        </w:rPr>
        <w:t> </w:t>
      </w:r>
      <w:r w:rsidRPr="00C00FA8">
        <w:rPr>
          <w:rStyle w:val="Enfasigrassetto"/>
          <w:b w:val="0"/>
          <w:bCs w:val="0"/>
          <w:color w:val="000000"/>
        </w:rPr>
        <w:t>YouTube</w:t>
      </w:r>
      <w:r w:rsidRPr="00C00FA8">
        <w:rPr>
          <w:rStyle w:val="apple-converted-space"/>
          <w:color w:val="000000"/>
        </w:rPr>
        <w:t> </w:t>
      </w:r>
      <w:r w:rsidRPr="00C00FA8">
        <w:rPr>
          <w:color w:val="000000"/>
        </w:rPr>
        <w:t>(De Veirman et al., 2017).</w:t>
      </w:r>
    </w:p>
    <w:p w14:paraId="28EA95AF" w14:textId="77777777" w:rsidR="00C00FA8" w:rsidRPr="00C00FA8" w:rsidRDefault="00C00FA8" w:rsidP="00C00FA8">
      <w:pPr>
        <w:numPr>
          <w:ilvl w:val="0"/>
          <w:numId w:val="40"/>
        </w:numPr>
        <w:spacing w:before="100" w:beforeAutospacing="1" w:after="100" w:afterAutospacing="1" w:line="360" w:lineRule="auto"/>
        <w:rPr>
          <w:color w:val="000000"/>
        </w:rPr>
      </w:pPr>
      <w:r w:rsidRPr="00C00FA8">
        <w:rPr>
          <w:rStyle w:val="Enfasigrassetto"/>
          <w:b w:val="0"/>
          <w:bCs w:val="0"/>
          <w:color w:val="000000"/>
        </w:rPr>
        <w:t>Eco-friendly Travel Influencers:</w:t>
      </w:r>
      <w:r w:rsidRPr="00C00FA8">
        <w:rPr>
          <w:rStyle w:val="apple-converted-space"/>
          <w:color w:val="000000"/>
        </w:rPr>
        <w:t> </w:t>
      </w:r>
      <w:r w:rsidRPr="00C00FA8">
        <w:rPr>
          <w:color w:val="000000"/>
        </w:rPr>
        <w:t>Collaborate with</w:t>
      </w:r>
      <w:r w:rsidRPr="00C00FA8">
        <w:rPr>
          <w:rStyle w:val="apple-converted-space"/>
          <w:color w:val="000000"/>
        </w:rPr>
        <w:t> </w:t>
      </w:r>
      <w:r w:rsidRPr="00C00FA8">
        <w:rPr>
          <w:rStyle w:val="Enfasigrassetto"/>
          <w:b w:val="0"/>
          <w:bCs w:val="0"/>
          <w:color w:val="000000"/>
        </w:rPr>
        <w:t>travel influencers</w:t>
      </w:r>
      <w:r w:rsidRPr="00C00FA8">
        <w:rPr>
          <w:rStyle w:val="apple-converted-space"/>
          <w:color w:val="000000"/>
        </w:rPr>
        <w:t> </w:t>
      </w:r>
      <w:r w:rsidRPr="00C00FA8">
        <w:rPr>
          <w:color w:val="000000"/>
        </w:rPr>
        <w:t>focusing on</w:t>
      </w:r>
      <w:r w:rsidRPr="00C00FA8">
        <w:rPr>
          <w:rStyle w:val="apple-converted-space"/>
          <w:color w:val="000000"/>
        </w:rPr>
        <w:t> </w:t>
      </w:r>
      <w:r w:rsidRPr="00C00FA8">
        <w:rPr>
          <w:rStyle w:val="Enfasigrassetto"/>
          <w:b w:val="0"/>
          <w:bCs w:val="0"/>
          <w:color w:val="000000"/>
        </w:rPr>
        <w:t>eco-friendly tourism</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sustainable travel</w:t>
      </w:r>
      <w:r w:rsidRPr="00C00FA8">
        <w:rPr>
          <w:color w:val="000000"/>
        </w:rPr>
        <w:t>, aligning with The Beach House’s brand values of sustainability and local sourcing (Parker &amp; Rowlands, 2019).</w:t>
      </w:r>
    </w:p>
    <w:p w14:paraId="4A7D1D1C" w14:textId="77777777" w:rsidR="00C00FA8" w:rsidRPr="00C00FA8" w:rsidRDefault="00C00FA8" w:rsidP="00C00FA8">
      <w:pPr>
        <w:pStyle w:val="Titolo3"/>
        <w:spacing w:line="360" w:lineRule="auto"/>
        <w:rPr>
          <w:rFonts w:ascii="Times New Roman" w:hAnsi="Times New Roman" w:cs="Times New Roman"/>
          <w:color w:val="000000"/>
        </w:rPr>
      </w:pPr>
      <w:r w:rsidRPr="00C00FA8">
        <w:rPr>
          <w:rFonts w:ascii="Times New Roman" w:hAnsi="Times New Roman" w:cs="Times New Roman"/>
          <w:color w:val="000000"/>
        </w:rPr>
        <w:t>2.</w:t>
      </w:r>
      <w:r w:rsidRPr="00C00FA8">
        <w:rPr>
          <w:rStyle w:val="apple-converted-space"/>
          <w:rFonts w:ascii="Times New Roman" w:hAnsi="Times New Roman" w:cs="Times New Roman"/>
          <w:color w:val="000000"/>
        </w:rPr>
        <w:t> </w:t>
      </w:r>
      <w:r w:rsidRPr="00C00FA8">
        <w:rPr>
          <w:rStyle w:val="Enfasigrassetto"/>
          <w:rFonts w:ascii="Times New Roman" w:hAnsi="Times New Roman" w:cs="Times New Roman"/>
          <w:color w:val="000000"/>
        </w:rPr>
        <w:t>Act</w:t>
      </w:r>
    </w:p>
    <w:p w14:paraId="3CD2A067" w14:textId="77777777" w:rsidR="00C00FA8" w:rsidRPr="00C00FA8" w:rsidRDefault="00C00FA8" w:rsidP="00C00FA8">
      <w:pPr>
        <w:pStyle w:val="NormaleWeb"/>
        <w:spacing w:line="360" w:lineRule="auto"/>
        <w:rPr>
          <w:color w:val="000000"/>
        </w:rPr>
      </w:pPr>
      <w:r w:rsidRPr="00C00FA8">
        <w:rPr>
          <w:rStyle w:val="Enfasigrassetto"/>
          <w:b w:val="0"/>
          <w:bCs w:val="0"/>
          <w:color w:val="000000"/>
        </w:rPr>
        <w:t>Objective:</w:t>
      </w:r>
      <w:r w:rsidRPr="00C00FA8">
        <w:rPr>
          <w:rStyle w:val="apple-converted-space"/>
          <w:color w:val="000000"/>
        </w:rPr>
        <w:t> </w:t>
      </w:r>
      <w:r w:rsidRPr="00C00FA8">
        <w:rPr>
          <w:color w:val="000000"/>
        </w:rPr>
        <w:t>Encourage interactions that lead customers to book a table, make inquiries, or engage with the brand online.</w:t>
      </w:r>
    </w:p>
    <w:p w14:paraId="7760521A" w14:textId="77777777" w:rsidR="00C00FA8" w:rsidRPr="00C00FA8" w:rsidRDefault="00C00FA8" w:rsidP="00C00FA8">
      <w:pPr>
        <w:pStyle w:val="Titolo4"/>
        <w:spacing w:line="360" w:lineRule="auto"/>
        <w:rPr>
          <w:rFonts w:ascii="Times New Roman" w:hAnsi="Times New Roman" w:cs="Times New Roman"/>
          <w:i w:val="0"/>
          <w:iCs w:val="0"/>
          <w:color w:val="000000"/>
        </w:rPr>
      </w:pPr>
      <w:r w:rsidRPr="00C00FA8">
        <w:rPr>
          <w:rStyle w:val="Enfasigrassetto"/>
          <w:rFonts w:ascii="Times New Roman" w:hAnsi="Times New Roman" w:cs="Times New Roman"/>
          <w:b w:val="0"/>
          <w:bCs w:val="0"/>
          <w:i w:val="0"/>
          <w:iCs w:val="0"/>
          <w:color w:val="000000"/>
        </w:rPr>
        <w:t>Website Usability and Design:</w:t>
      </w:r>
    </w:p>
    <w:p w14:paraId="453AA29C" w14:textId="77777777" w:rsidR="00C00FA8" w:rsidRPr="00C00FA8" w:rsidRDefault="00C00FA8" w:rsidP="00C00FA8">
      <w:pPr>
        <w:numPr>
          <w:ilvl w:val="0"/>
          <w:numId w:val="41"/>
        </w:numPr>
        <w:spacing w:before="100" w:beforeAutospacing="1" w:after="100" w:afterAutospacing="1" w:line="360" w:lineRule="auto"/>
        <w:rPr>
          <w:color w:val="000000"/>
        </w:rPr>
      </w:pPr>
      <w:r w:rsidRPr="00C00FA8">
        <w:rPr>
          <w:rStyle w:val="Enfasigrassetto"/>
          <w:b w:val="0"/>
          <w:bCs w:val="0"/>
          <w:color w:val="000000"/>
        </w:rPr>
        <w:t>Redesign the Website:</w:t>
      </w:r>
      <w:r w:rsidRPr="00C00FA8">
        <w:rPr>
          <w:rStyle w:val="apple-converted-space"/>
          <w:color w:val="000000"/>
        </w:rPr>
        <w:t> </w:t>
      </w:r>
      <w:r w:rsidRPr="00C00FA8">
        <w:rPr>
          <w:color w:val="000000"/>
        </w:rPr>
        <w:t>Ensure the website is</w:t>
      </w:r>
      <w:r w:rsidRPr="00C00FA8">
        <w:rPr>
          <w:rStyle w:val="apple-converted-space"/>
          <w:color w:val="000000"/>
        </w:rPr>
        <w:t> </w:t>
      </w:r>
      <w:r w:rsidRPr="00C00FA8">
        <w:rPr>
          <w:rStyle w:val="Enfasigrassetto"/>
          <w:b w:val="0"/>
          <w:bCs w:val="0"/>
          <w:color w:val="000000"/>
        </w:rPr>
        <w:t>easy to navigate</w:t>
      </w:r>
      <w:r w:rsidRPr="00C00FA8">
        <w:rPr>
          <w:rStyle w:val="apple-converted-space"/>
          <w:color w:val="000000"/>
        </w:rPr>
        <w:t> </w:t>
      </w:r>
      <w:r w:rsidRPr="00C00FA8">
        <w:rPr>
          <w:color w:val="000000"/>
        </w:rPr>
        <w:t>with a</w:t>
      </w:r>
      <w:r w:rsidRPr="00C00FA8">
        <w:rPr>
          <w:rStyle w:val="apple-converted-space"/>
          <w:color w:val="000000"/>
        </w:rPr>
        <w:t> </w:t>
      </w:r>
      <w:r w:rsidRPr="00C00FA8">
        <w:rPr>
          <w:rStyle w:val="Enfasigrassetto"/>
          <w:b w:val="0"/>
          <w:bCs w:val="0"/>
          <w:color w:val="000000"/>
        </w:rPr>
        <w:t>modern aesthetic</w:t>
      </w:r>
      <w:r w:rsidRPr="00C00FA8">
        <w:rPr>
          <w:rStyle w:val="apple-converted-space"/>
          <w:color w:val="000000"/>
        </w:rPr>
        <w:t> </w:t>
      </w:r>
      <w:r w:rsidRPr="00C00FA8">
        <w:rPr>
          <w:color w:val="000000"/>
        </w:rPr>
        <w:t>that mirrors the restaurant’s ambiance. The site must be</w:t>
      </w:r>
      <w:r w:rsidRPr="00C00FA8">
        <w:rPr>
          <w:rStyle w:val="apple-converted-space"/>
          <w:color w:val="000000"/>
        </w:rPr>
        <w:t> </w:t>
      </w:r>
      <w:r w:rsidRPr="00C00FA8">
        <w:rPr>
          <w:rStyle w:val="Enfasigrassetto"/>
          <w:b w:val="0"/>
          <w:bCs w:val="0"/>
          <w:color w:val="000000"/>
        </w:rPr>
        <w:t>mobile-friendly</w:t>
      </w:r>
      <w:r w:rsidRPr="00C00FA8">
        <w:rPr>
          <w:rStyle w:val="apple-converted-space"/>
          <w:color w:val="000000"/>
        </w:rPr>
        <w:t> </w:t>
      </w:r>
      <w:r w:rsidRPr="00C00FA8">
        <w:rPr>
          <w:color w:val="000000"/>
        </w:rPr>
        <w:t>and optimized for</w:t>
      </w:r>
      <w:r w:rsidRPr="00C00FA8">
        <w:rPr>
          <w:rStyle w:val="apple-converted-space"/>
          <w:color w:val="000000"/>
        </w:rPr>
        <w:t> </w:t>
      </w:r>
      <w:r w:rsidRPr="00C00FA8">
        <w:rPr>
          <w:rStyle w:val="Enfasigrassetto"/>
          <w:b w:val="0"/>
          <w:bCs w:val="0"/>
          <w:color w:val="000000"/>
        </w:rPr>
        <w:t>fast loading</w:t>
      </w:r>
      <w:r w:rsidRPr="00C00FA8">
        <w:rPr>
          <w:rStyle w:val="apple-converted-space"/>
          <w:color w:val="000000"/>
        </w:rPr>
        <w:t> </w:t>
      </w:r>
      <w:r w:rsidRPr="00C00FA8">
        <w:rPr>
          <w:color w:val="000000"/>
        </w:rPr>
        <w:t>to improve user experience (Müller et al., 2018).</w:t>
      </w:r>
    </w:p>
    <w:p w14:paraId="757D1B8D" w14:textId="77777777" w:rsidR="00C00FA8" w:rsidRPr="00C00FA8" w:rsidRDefault="00C00FA8" w:rsidP="00C00FA8">
      <w:pPr>
        <w:numPr>
          <w:ilvl w:val="0"/>
          <w:numId w:val="41"/>
        </w:numPr>
        <w:spacing w:before="100" w:beforeAutospacing="1" w:after="100" w:afterAutospacing="1" w:line="360" w:lineRule="auto"/>
        <w:rPr>
          <w:color w:val="000000"/>
        </w:rPr>
      </w:pPr>
      <w:r w:rsidRPr="00C00FA8">
        <w:rPr>
          <w:rStyle w:val="Enfasigrassetto"/>
          <w:b w:val="0"/>
          <w:bCs w:val="0"/>
          <w:color w:val="000000"/>
        </w:rPr>
        <w:t>Online Reservation System:</w:t>
      </w:r>
      <w:r w:rsidRPr="00C00FA8">
        <w:rPr>
          <w:rStyle w:val="apple-converted-space"/>
          <w:color w:val="000000"/>
        </w:rPr>
        <w:t> </w:t>
      </w:r>
      <w:r w:rsidRPr="00C00FA8">
        <w:rPr>
          <w:color w:val="000000"/>
        </w:rPr>
        <w:t>Integrate an</w:t>
      </w:r>
      <w:r w:rsidRPr="00C00FA8">
        <w:rPr>
          <w:rStyle w:val="apple-converted-space"/>
          <w:color w:val="000000"/>
        </w:rPr>
        <w:t> </w:t>
      </w:r>
      <w:r w:rsidRPr="00C00FA8">
        <w:rPr>
          <w:rStyle w:val="Enfasigrassetto"/>
          <w:b w:val="0"/>
          <w:bCs w:val="0"/>
          <w:color w:val="000000"/>
        </w:rPr>
        <w:t>online reservations system</w:t>
      </w:r>
      <w:r w:rsidRPr="00C00FA8">
        <w:rPr>
          <w:rStyle w:val="apple-converted-space"/>
          <w:color w:val="000000"/>
        </w:rPr>
        <w:t> </w:t>
      </w:r>
      <w:r w:rsidRPr="00C00FA8">
        <w:rPr>
          <w:color w:val="000000"/>
        </w:rPr>
        <w:t>that directly connects to the restaurant’s booking platform. This reduces friction, especially for tourists looking for a quick and easy booking experience (Kim et al., 2021).</w:t>
      </w:r>
    </w:p>
    <w:p w14:paraId="5B96EB1B" w14:textId="77777777" w:rsidR="00C00FA8" w:rsidRPr="00C00FA8" w:rsidRDefault="00C00FA8" w:rsidP="00C00FA8">
      <w:pPr>
        <w:numPr>
          <w:ilvl w:val="0"/>
          <w:numId w:val="41"/>
        </w:numPr>
        <w:spacing w:before="100" w:beforeAutospacing="1" w:after="100" w:afterAutospacing="1" w:line="360" w:lineRule="auto"/>
        <w:rPr>
          <w:color w:val="000000"/>
        </w:rPr>
      </w:pPr>
      <w:r w:rsidRPr="00C00FA8">
        <w:rPr>
          <w:rStyle w:val="Enfasigrassetto"/>
          <w:b w:val="0"/>
          <w:bCs w:val="0"/>
          <w:color w:val="000000"/>
        </w:rPr>
        <w:t>Live Chat and AI Chatbots:</w:t>
      </w:r>
      <w:r w:rsidRPr="00C00FA8">
        <w:rPr>
          <w:rStyle w:val="apple-converted-space"/>
          <w:color w:val="000000"/>
        </w:rPr>
        <w:t> </w:t>
      </w:r>
      <w:r w:rsidRPr="00C00FA8">
        <w:rPr>
          <w:color w:val="000000"/>
        </w:rPr>
        <w:t>Add a</w:t>
      </w:r>
      <w:r w:rsidRPr="00C00FA8">
        <w:rPr>
          <w:rStyle w:val="apple-converted-space"/>
          <w:color w:val="000000"/>
        </w:rPr>
        <w:t> </w:t>
      </w:r>
      <w:r w:rsidRPr="00C00FA8">
        <w:rPr>
          <w:rStyle w:val="Enfasigrassetto"/>
          <w:b w:val="0"/>
          <w:bCs w:val="0"/>
          <w:color w:val="000000"/>
        </w:rPr>
        <w:t>live chat feature</w:t>
      </w:r>
      <w:r w:rsidRPr="00C00FA8">
        <w:rPr>
          <w:rStyle w:val="apple-converted-space"/>
          <w:color w:val="000000"/>
        </w:rPr>
        <w:t> </w:t>
      </w:r>
      <w:r w:rsidRPr="00C00FA8">
        <w:rPr>
          <w:color w:val="000000"/>
        </w:rPr>
        <w:t>powered by</w:t>
      </w:r>
      <w:r w:rsidRPr="00C00FA8">
        <w:rPr>
          <w:rStyle w:val="apple-converted-space"/>
          <w:color w:val="000000"/>
        </w:rPr>
        <w:t> </w:t>
      </w:r>
      <w:r w:rsidRPr="00C00FA8">
        <w:rPr>
          <w:rStyle w:val="Enfasigrassetto"/>
          <w:b w:val="0"/>
          <w:bCs w:val="0"/>
          <w:color w:val="000000"/>
        </w:rPr>
        <w:t>AI chatbots</w:t>
      </w:r>
      <w:r w:rsidRPr="00C00FA8">
        <w:rPr>
          <w:rStyle w:val="apple-converted-space"/>
          <w:color w:val="000000"/>
        </w:rPr>
        <w:t> </w:t>
      </w:r>
      <w:r w:rsidRPr="00C00FA8">
        <w:rPr>
          <w:color w:val="000000"/>
        </w:rPr>
        <w:t>that can handle inquiries instantly. This will enhance</w:t>
      </w:r>
      <w:r w:rsidRPr="00C00FA8">
        <w:rPr>
          <w:rStyle w:val="apple-converted-space"/>
          <w:color w:val="000000"/>
        </w:rPr>
        <w:t> </w:t>
      </w:r>
      <w:r w:rsidRPr="00C00FA8">
        <w:rPr>
          <w:rStyle w:val="Enfasigrassetto"/>
          <w:b w:val="0"/>
          <w:bCs w:val="0"/>
          <w:color w:val="000000"/>
        </w:rPr>
        <w:t>customer service</w:t>
      </w:r>
      <w:r w:rsidRPr="00C00FA8">
        <w:rPr>
          <w:rStyle w:val="apple-converted-space"/>
          <w:color w:val="000000"/>
        </w:rPr>
        <w:t> </w:t>
      </w:r>
      <w:r w:rsidRPr="00C00FA8">
        <w:rPr>
          <w:color w:val="000000"/>
        </w:rPr>
        <w:t>by offering real-time support for reservations or event bookings (Tussyadiah et al., 2017).</w:t>
      </w:r>
    </w:p>
    <w:p w14:paraId="47C64074" w14:textId="77777777" w:rsidR="00C00FA8" w:rsidRPr="00C00FA8" w:rsidRDefault="00C00FA8" w:rsidP="00C00FA8">
      <w:pPr>
        <w:pStyle w:val="Titolo4"/>
        <w:spacing w:line="360" w:lineRule="auto"/>
        <w:rPr>
          <w:rFonts w:ascii="Times New Roman" w:hAnsi="Times New Roman" w:cs="Times New Roman"/>
          <w:i w:val="0"/>
          <w:iCs w:val="0"/>
          <w:color w:val="000000"/>
        </w:rPr>
      </w:pPr>
      <w:r w:rsidRPr="00C00FA8">
        <w:rPr>
          <w:rStyle w:val="Enfasigrassetto"/>
          <w:rFonts w:ascii="Times New Roman" w:hAnsi="Times New Roman" w:cs="Times New Roman"/>
          <w:b w:val="0"/>
          <w:bCs w:val="0"/>
          <w:i w:val="0"/>
          <w:iCs w:val="0"/>
          <w:color w:val="000000"/>
        </w:rPr>
        <w:t>Engaging Social Media Content:</w:t>
      </w:r>
    </w:p>
    <w:p w14:paraId="1BA36D39" w14:textId="77777777" w:rsidR="00C00FA8" w:rsidRPr="00C00FA8" w:rsidRDefault="00C00FA8" w:rsidP="00C00FA8">
      <w:pPr>
        <w:numPr>
          <w:ilvl w:val="0"/>
          <w:numId w:val="42"/>
        </w:numPr>
        <w:spacing w:before="100" w:beforeAutospacing="1" w:after="100" w:afterAutospacing="1" w:line="360" w:lineRule="auto"/>
        <w:rPr>
          <w:color w:val="000000"/>
        </w:rPr>
      </w:pPr>
      <w:r w:rsidRPr="00C00FA8">
        <w:rPr>
          <w:rStyle w:val="Enfasigrassetto"/>
          <w:b w:val="0"/>
          <w:bCs w:val="0"/>
          <w:color w:val="000000"/>
        </w:rPr>
        <w:t>Regular Updates:</w:t>
      </w:r>
      <w:r w:rsidRPr="00C00FA8">
        <w:rPr>
          <w:rStyle w:val="apple-converted-space"/>
          <w:color w:val="000000"/>
        </w:rPr>
        <w:t> </w:t>
      </w:r>
      <w:r w:rsidRPr="00C00FA8">
        <w:rPr>
          <w:color w:val="000000"/>
        </w:rPr>
        <w:t>Post</w:t>
      </w:r>
      <w:r w:rsidRPr="00C00FA8">
        <w:rPr>
          <w:rStyle w:val="apple-converted-space"/>
          <w:color w:val="000000"/>
        </w:rPr>
        <w:t> </w:t>
      </w:r>
      <w:r w:rsidRPr="00C00FA8">
        <w:rPr>
          <w:rStyle w:val="Enfasigrassetto"/>
          <w:b w:val="0"/>
          <w:bCs w:val="0"/>
          <w:color w:val="000000"/>
        </w:rPr>
        <w:t>behind-the-scenes videos</w:t>
      </w:r>
      <w:r w:rsidRPr="00C00FA8">
        <w:rPr>
          <w:color w:val="000000"/>
        </w:rPr>
        <w:t>,</w:t>
      </w:r>
      <w:r w:rsidRPr="00C00FA8">
        <w:rPr>
          <w:rStyle w:val="apple-converted-space"/>
          <w:color w:val="000000"/>
        </w:rPr>
        <w:t> </w:t>
      </w:r>
      <w:r w:rsidRPr="00C00FA8">
        <w:rPr>
          <w:rStyle w:val="Enfasigrassetto"/>
          <w:b w:val="0"/>
          <w:bCs w:val="0"/>
          <w:color w:val="000000"/>
        </w:rPr>
        <w:t>chef profiles</w:t>
      </w:r>
      <w:r w:rsidRPr="00C00FA8">
        <w:rPr>
          <w:color w:val="000000"/>
        </w:rPr>
        <w:t>,</w:t>
      </w:r>
      <w:r w:rsidRPr="00C00FA8">
        <w:rPr>
          <w:rStyle w:val="apple-converted-space"/>
          <w:color w:val="000000"/>
        </w:rPr>
        <w:t> </w:t>
      </w:r>
      <w:r w:rsidRPr="00C00FA8">
        <w:rPr>
          <w:rStyle w:val="Enfasigrassetto"/>
          <w:b w:val="0"/>
          <w:bCs w:val="0"/>
          <w:color w:val="000000"/>
        </w:rPr>
        <w:t>customer reviews</w:t>
      </w:r>
      <w:r w:rsidRPr="00C00FA8">
        <w:rPr>
          <w:color w:val="000000"/>
        </w:rPr>
        <w:t>, and</w:t>
      </w:r>
      <w:r w:rsidRPr="00C00FA8">
        <w:rPr>
          <w:rStyle w:val="apple-converted-space"/>
          <w:color w:val="000000"/>
        </w:rPr>
        <w:t> </w:t>
      </w:r>
      <w:r w:rsidRPr="00C00FA8">
        <w:rPr>
          <w:rStyle w:val="Enfasigrassetto"/>
          <w:b w:val="0"/>
          <w:bCs w:val="0"/>
          <w:color w:val="000000"/>
        </w:rPr>
        <w:t>time-limited promotions</w:t>
      </w:r>
      <w:r w:rsidRPr="00C00FA8">
        <w:rPr>
          <w:color w:val="000000"/>
        </w:rPr>
        <w:t>on platforms like</w:t>
      </w:r>
      <w:r w:rsidRPr="00C00FA8">
        <w:rPr>
          <w:rStyle w:val="apple-converted-space"/>
          <w:color w:val="000000"/>
        </w:rPr>
        <w:t> </w:t>
      </w:r>
      <w:r w:rsidRPr="00C00FA8">
        <w:rPr>
          <w:rStyle w:val="Enfasigrassetto"/>
          <w:b w:val="0"/>
          <w:bCs w:val="0"/>
          <w:color w:val="000000"/>
        </w:rPr>
        <w:t>Instagram</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Facebook</w:t>
      </w:r>
      <w:r w:rsidRPr="00C00FA8">
        <w:rPr>
          <w:color w:val="000000"/>
        </w:rPr>
        <w:t xml:space="preserve">. These updates </w:t>
      </w:r>
      <w:r w:rsidRPr="00C00FA8">
        <w:rPr>
          <w:color w:val="000000"/>
        </w:rPr>
        <w:lastRenderedPageBreak/>
        <w:t>keep the audience engaged and showcase the restaurant’s personality and offerings (Wang et al., 2019).</w:t>
      </w:r>
    </w:p>
    <w:p w14:paraId="67A1D755" w14:textId="77777777" w:rsidR="00C00FA8" w:rsidRPr="00C00FA8" w:rsidRDefault="00C00FA8" w:rsidP="00C00FA8">
      <w:pPr>
        <w:numPr>
          <w:ilvl w:val="0"/>
          <w:numId w:val="42"/>
        </w:numPr>
        <w:spacing w:before="100" w:beforeAutospacing="1" w:after="100" w:afterAutospacing="1" w:line="360" w:lineRule="auto"/>
        <w:rPr>
          <w:color w:val="000000"/>
        </w:rPr>
      </w:pPr>
      <w:r w:rsidRPr="00C00FA8">
        <w:rPr>
          <w:rStyle w:val="Enfasigrassetto"/>
          <w:b w:val="0"/>
          <w:bCs w:val="0"/>
          <w:color w:val="000000"/>
        </w:rPr>
        <w:t>Instagram Stories and Reels:</w:t>
      </w:r>
      <w:r w:rsidRPr="00C00FA8">
        <w:rPr>
          <w:rStyle w:val="apple-converted-space"/>
          <w:color w:val="000000"/>
        </w:rPr>
        <w:t> </w:t>
      </w:r>
      <w:r w:rsidRPr="00C00FA8">
        <w:rPr>
          <w:color w:val="000000"/>
        </w:rPr>
        <w:t>Use</w:t>
      </w:r>
      <w:r w:rsidRPr="00C00FA8">
        <w:rPr>
          <w:rStyle w:val="apple-converted-space"/>
          <w:color w:val="000000"/>
        </w:rPr>
        <w:t> </w:t>
      </w:r>
      <w:r w:rsidRPr="00C00FA8">
        <w:rPr>
          <w:rStyle w:val="Enfasigrassetto"/>
          <w:b w:val="0"/>
          <w:bCs w:val="0"/>
          <w:color w:val="000000"/>
        </w:rPr>
        <w:t>Instagram Stories</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Reels</w:t>
      </w:r>
      <w:r w:rsidRPr="00C00FA8">
        <w:rPr>
          <w:rStyle w:val="apple-converted-space"/>
          <w:color w:val="000000"/>
        </w:rPr>
        <w:t> </w:t>
      </w:r>
      <w:r w:rsidRPr="00C00FA8">
        <w:rPr>
          <w:color w:val="000000"/>
        </w:rPr>
        <w:t>for real-time content, such as</w:t>
      </w:r>
      <w:r w:rsidRPr="00C00FA8">
        <w:rPr>
          <w:rStyle w:val="apple-converted-space"/>
          <w:color w:val="000000"/>
        </w:rPr>
        <w:t> </w:t>
      </w:r>
      <w:r w:rsidRPr="00C00FA8">
        <w:rPr>
          <w:rStyle w:val="Enfasigrassetto"/>
          <w:b w:val="0"/>
          <w:bCs w:val="0"/>
          <w:color w:val="000000"/>
        </w:rPr>
        <w:t>cooking demonstrations</w:t>
      </w:r>
      <w:r w:rsidRPr="00C00FA8">
        <w:rPr>
          <w:color w:val="000000"/>
        </w:rPr>
        <w:t>,</w:t>
      </w:r>
      <w:r w:rsidRPr="00C00FA8">
        <w:rPr>
          <w:rStyle w:val="apple-converted-space"/>
          <w:color w:val="000000"/>
        </w:rPr>
        <w:t> </w:t>
      </w:r>
      <w:r w:rsidRPr="00C00FA8">
        <w:rPr>
          <w:rStyle w:val="Enfasigrassetto"/>
          <w:b w:val="0"/>
          <w:bCs w:val="0"/>
          <w:color w:val="000000"/>
        </w:rPr>
        <w:t>new menu launches</w:t>
      </w:r>
      <w:r w:rsidRPr="00C00FA8">
        <w:rPr>
          <w:color w:val="000000"/>
        </w:rPr>
        <w:t>, or</w:t>
      </w:r>
      <w:r w:rsidRPr="00C00FA8">
        <w:rPr>
          <w:rStyle w:val="apple-converted-space"/>
          <w:color w:val="000000"/>
        </w:rPr>
        <w:t> </w:t>
      </w:r>
      <w:r w:rsidRPr="00C00FA8">
        <w:rPr>
          <w:rStyle w:val="Enfasigrassetto"/>
          <w:b w:val="0"/>
          <w:bCs w:val="0"/>
          <w:color w:val="000000"/>
        </w:rPr>
        <w:t>user-generated content</w:t>
      </w:r>
      <w:r w:rsidRPr="00C00FA8">
        <w:rPr>
          <w:rStyle w:val="apple-converted-space"/>
          <w:color w:val="000000"/>
        </w:rPr>
        <w:t> </w:t>
      </w:r>
      <w:r w:rsidRPr="00C00FA8">
        <w:rPr>
          <w:color w:val="000000"/>
        </w:rPr>
        <w:t>contests where diners can share their experiences at The Beach House. This creates a sense of community and encourages interaction (Hanna et al., 2011).</w:t>
      </w:r>
    </w:p>
    <w:p w14:paraId="46CEB77D" w14:textId="77777777" w:rsidR="00C00FA8" w:rsidRPr="00C00FA8" w:rsidRDefault="00C00FA8" w:rsidP="00C00FA8">
      <w:pPr>
        <w:numPr>
          <w:ilvl w:val="0"/>
          <w:numId w:val="42"/>
        </w:numPr>
        <w:spacing w:before="100" w:beforeAutospacing="1" w:after="100" w:afterAutospacing="1" w:line="360" w:lineRule="auto"/>
        <w:rPr>
          <w:color w:val="000000"/>
        </w:rPr>
      </w:pPr>
      <w:r w:rsidRPr="00C00FA8">
        <w:rPr>
          <w:rStyle w:val="Enfasigrassetto"/>
          <w:b w:val="0"/>
          <w:bCs w:val="0"/>
          <w:color w:val="000000"/>
        </w:rPr>
        <w:t>User-Generated Content (UGC):</w:t>
      </w:r>
      <w:r w:rsidRPr="00C00FA8">
        <w:rPr>
          <w:rStyle w:val="apple-converted-space"/>
          <w:color w:val="000000"/>
        </w:rPr>
        <w:t> </w:t>
      </w:r>
      <w:r w:rsidRPr="00C00FA8">
        <w:rPr>
          <w:color w:val="000000"/>
        </w:rPr>
        <w:t>Launch a</w:t>
      </w:r>
      <w:r w:rsidRPr="00C00FA8">
        <w:rPr>
          <w:rStyle w:val="apple-converted-space"/>
          <w:color w:val="000000"/>
        </w:rPr>
        <w:t> </w:t>
      </w:r>
      <w:r w:rsidRPr="00C00FA8">
        <w:rPr>
          <w:rStyle w:val="Enfasigrassetto"/>
          <w:b w:val="0"/>
          <w:bCs w:val="0"/>
          <w:color w:val="000000"/>
        </w:rPr>
        <w:t>UGC campaign</w:t>
      </w:r>
      <w:r w:rsidRPr="00C00FA8">
        <w:rPr>
          <w:rStyle w:val="apple-converted-space"/>
          <w:color w:val="000000"/>
        </w:rPr>
        <w:t> </w:t>
      </w:r>
      <w:r w:rsidRPr="00C00FA8">
        <w:rPr>
          <w:color w:val="000000"/>
        </w:rPr>
        <w:t>where customers share their dining experiences with a dedicated hashtag. Feature the best content on the restaurant’s social media, increasing customer loyalty and brand exposure (Araujo &amp; Duarte, 2020).</w:t>
      </w:r>
    </w:p>
    <w:p w14:paraId="03620790" w14:textId="77777777" w:rsidR="00C00FA8" w:rsidRPr="00C00FA8" w:rsidRDefault="00C00FA8" w:rsidP="00C00FA8">
      <w:pPr>
        <w:pStyle w:val="Titolo4"/>
        <w:spacing w:line="360" w:lineRule="auto"/>
        <w:rPr>
          <w:rFonts w:ascii="Times New Roman" w:hAnsi="Times New Roman" w:cs="Times New Roman"/>
          <w:i w:val="0"/>
          <w:iCs w:val="0"/>
          <w:color w:val="000000"/>
        </w:rPr>
      </w:pPr>
      <w:r w:rsidRPr="00C00FA8">
        <w:rPr>
          <w:rStyle w:val="Enfasigrassetto"/>
          <w:rFonts w:ascii="Times New Roman" w:hAnsi="Times New Roman" w:cs="Times New Roman"/>
          <w:b w:val="0"/>
          <w:bCs w:val="0"/>
          <w:i w:val="0"/>
          <w:iCs w:val="0"/>
          <w:color w:val="000000"/>
        </w:rPr>
        <w:t>Interactive Features:</w:t>
      </w:r>
    </w:p>
    <w:p w14:paraId="62C8C7EC" w14:textId="77777777" w:rsidR="00C00FA8" w:rsidRPr="00C00FA8" w:rsidRDefault="00C00FA8" w:rsidP="00C00FA8">
      <w:pPr>
        <w:numPr>
          <w:ilvl w:val="0"/>
          <w:numId w:val="43"/>
        </w:numPr>
        <w:spacing w:before="100" w:beforeAutospacing="1" w:after="100" w:afterAutospacing="1" w:line="360" w:lineRule="auto"/>
        <w:rPr>
          <w:color w:val="000000"/>
        </w:rPr>
      </w:pPr>
      <w:r w:rsidRPr="00C00FA8">
        <w:rPr>
          <w:rStyle w:val="Enfasigrassetto"/>
          <w:b w:val="0"/>
          <w:bCs w:val="0"/>
          <w:color w:val="000000"/>
        </w:rPr>
        <w:t>Instagram Polls and Facebook Quizzes:</w:t>
      </w:r>
      <w:r w:rsidRPr="00C00FA8">
        <w:rPr>
          <w:rStyle w:val="apple-converted-space"/>
          <w:color w:val="000000"/>
        </w:rPr>
        <w:t> </w:t>
      </w:r>
      <w:r w:rsidRPr="00C00FA8">
        <w:rPr>
          <w:color w:val="000000"/>
        </w:rPr>
        <w:t>Create interactive content such as</w:t>
      </w:r>
      <w:r w:rsidRPr="00C00FA8">
        <w:rPr>
          <w:rStyle w:val="apple-converted-space"/>
          <w:color w:val="000000"/>
        </w:rPr>
        <w:t> </w:t>
      </w:r>
      <w:r w:rsidRPr="00C00FA8">
        <w:rPr>
          <w:rStyle w:val="Enfasigrassetto"/>
          <w:b w:val="0"/>
          <w:bCs w:val="0"/>
          <w:color w:val="000000"/>
        </w:rPr>
        <w:t>polls</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quizzes</w:t>
      </w:r>
      <w:r w:rsidRPr="00C00FA8">
        <w:rPr>
          <w:rStyle w:val="apple-converted-space"/>
          <w:color w:val="000000"/>
        </w:rPr>
        <w:t> </w:t>
      </w:r>
      <w:r w:rsidRPr="00C00FA8">
        <w:rPr>
          <w:color w:val="000000"/>
        </w:rPr>
        <w:t>to engage customers. For example, a poll asking diners about their</w:t>
      </w:r>
      <w:r w:rsidRPr="00C00FA8">
        <w:rPr>
          <w:rStyle w:val="apple-converted-space"/>
          <w:color w:val="000000"/>
        </w:rPr>
        <w:t> </w:t>
      </w:r>
      <w:r w:rsidRPr="00C00FA8">
        <w:rPr>
          <w:rStyle w:val="Enfasigrassetto"/>
          <w:b w:val="0"/>
          <w:bCs w:val="0"/>
          <w:color w:val="000000"/>
        </w:rPr>
        <w:t>favorite dishes</w:t>
      </w:r>
      <w:r w:rsidRPr="00C00FA8">
        <w:rPr>
          <w:rStyle w:val="apple-converted-space"/>
          <w:color w:val="000000"/>
        </w:rPr>
        <w:t> </w:t>
      </w:r>
      <w:r w:rsidRPr="00C00FA8">
        <w:rPr>
          <w:color w:val="000000"/>
        </w:rPr>
        <w:t>can help inform future menu updates and increase engagement (Hoffman &amp; Novak, 2018).</w:t>
      </w:r>
    </w:p>
    <w:p w14:paraId="4BAA93CE" w14:textId="77777777" w:rsidR="00C00FA8" w:rsidRPr="00C00FA8" w:rsidRDefault="00C00FA8" w:rsidP="00C00FA8">
      <w:pPr>
        <w:numPr>
          <w:ilvl w:val="0"/>
          <w:numId w:val="43"/>
        </w:numPr>
        <w:spacing w:before="100" w:beforeAutospacing="1" w:after="100" w:afterAutospacing="1" w:line="360" w:lineRule="auto"/>
        <w:rPr>
          <w:color w:val="000000"/>
        </w:rPr>
      </w:pPr>
      <w:r w:rsidRPr="00C00FA8">
        <w:rPr>
          <w:rStyle w:val="Enfasigrassetto"/>
          <w:b w:val="0"/>
          <w:bCs w:val="0"/>
          <w:color w:val="000000"/>
        </w:rPr>
        <w:t>Digital Menu:</w:t>
      </w:r>
      <w:r w:rsidRPr="00C00FA8">
        <w:rPr>
          <w:rStyle w:val="apple-converted-space"/>
          <w:color w:val="000000"/>
        </w:rPr>
        <w:t> </w:t>
      </w:r>
      <w:r w:rsidRPr="00C00FA8">
        <w:rPr>
          <w:color w:val="000000"/>
        </w:rPr>
        <w:t>Launch a</w:t>
      </w:r>
      <w:r w:rsidRPr="00C00FA8">
        <w:rPr>
          <w:rStyle w:val="apple-converted-space"/>
          <w:color w:val="000000"/>
        </w:rPr>
        <w:t> </w:t>
      </w:r>
      <w:r w:rsidRPr="00C00FA8">
        <w:rPr>
          <w:rStyle w:val="Enfasigrassetto"/>
          <w:b w:val="0"/>
          <w:bCs w:val="0"/>
          <w:color w:val="000000"/>
        </w:rPr>
        <w:t>digital menu</w:t>
      </w:r>
      <w:r w:rsidRPr="00C00FA8">
        <w:rPr>
          <w:rStyle w:val="apple-converted-space"/>
          <w:color w:val="000000"/>
        </w:rPr>
        <w:t> </w:t>
      </w:r>
      <w:r w:rsidRPr="00C00FA8">
        <w:rPr>
          <w:color w:val="000000"/>
        </w:rPr>
        <w:t>that features</w:t>
      </w:r>
      <w:r w:rsidRPr="00C00FA8">
        <w:rPr>
          <w:rStyle w:val="apple-converted-space"/>
          <w:color w:val="000000"/>
        </w:rPr>
        <w:t> </w:t>
      </w:r>
      <w:r w:rsidRPr="00C00FA8">
        <w:rPr>
          <w:rStyle w:val="Enfasigrassetto"/>
          <w:b w:val="0"/>
          <w:bCs w:val="0"/>
          <w:color w:val="000000"/>
        </w:rPr>
        <w:t>daily specials</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seasonal offerings</w:t>
      </w:r>
      <w:r w:rsidRPr="00C00FA8">
        <w:rPr>
          <w:color w:val="000000"/>
        </w:rPr>
        <w:t>, updated in real-time. This provides a modern and convenient way for customers to explore the menu, especially for those ordering online (Liu et al., 2020).</w:t>
      </w:r>
    </w:p>
    <w:p w14:paraId="7F0BBC24" w14:textId="77777777" w:rsidR="00C00FA8" w:rsidRPr="00C00FA8" w:rsidRDefault="00C00FA8" w:rsidP="00C00FA8">
      <w:pPr>
        <w:pStyle w:val="NormaleWeb"/>
        <w:spacing w:line="360" w:lineRule="auto"/>
        <w:rPr>
          <w:color w:val="000000"/>
        </w:rPr>
      </w:pPr>
      <w:r w:rsidRPr="00C00FA8">
        <w:rPr>
          <w:color w:val="000000"/>
        </w:rPr>
        <w:t>By employing these</w:t>
      </w:r>
      <w:r w:rsidRPr="00C00FA8">
        <w:rPr>
          <w:rStyle w:val="apple-converted-space"/>
          <w:color w:val="000000"/>
        </w:rPr>
        <w:t> </w:t>
      </w:r>
      <w:r w:rsidRPr="00C00FA8">
        <w:rPr>
          <w:rStyle w:val="Enfasigrassetto"/>
          <w:b w:val="0"/>
          <w:bCs w:val="0"/>
          <w:color w:val="000000"/>
        </w:rPr>
        <w:t>digital communication tactics</w:t>
      </w:r>
      <w:r w:rsidRPr="00C00FA8">
        <w:rPr>
          <w:rStyle w:val="apple-converted-space"/>
          <w:color w:val="000000"/>
        </w:rPr>
        <w:t> </w:t>
      </w:r>
      <w:r w:rsidRPr="00C00FA8">
        <w:rPr>
          <w:color w:val="000000"/>
        </w:rPr>
        <w:t>under the</w:t>
      </w:r>
      <w:r w:rsidRPr="00C00FA8">
        <w:rPr>
          <w:rStyle w:val="apple-converted-space"/>
          <w:color w:val="000000"/>
        </w:rPr>
        <w:t> </w:t>
      </w:r>
      <w:r w:rsidRPr="00C00FA8">
        <w:rPr>
          <w:rStyle w:val="Enfasigrassetto"/>
          <w:b w:val="0"/>
          <w:bCs w:val="0"/>
          <w:color w:val="000000"/>
        </w:rPr>
        <w:t>RACE Framework</w:t>
      </w:r>
      <w:r w:rsidRPr="00C00FA8">
        <w:rPr>
          <w:color w:val="000000"/>
        </w:rPr>
        <w:t>, The Beach House will effectively</w:t>
      </w:r>
      <w:r w:rsidRPr="00C00FA8">
        <w:rPr>
          <w:rStyle w:val="apple-converted-space"/>
          <w:color w:val="000000"/>
        </w:rPr>
        <w:t> </w:t>
      </w:r>
      <w:r w:rsidRPr="00C00FA8">
        <w:rPr>
          <w:rStyle w:val="Enfasigrassetto"/>
          <w:b w:val="0"/>
          <w:bCs w:val="0"/>
          <w:color w:val="000000"/>
        </w:rPr>
        <w:t>increase awareness</w:t>
      </w:r>
      <w:r w:rsidRPr="00C00FA8">
        <w:rPr>
          <w:color w:val="000000"/>
        </w:rPr>
        <w:t>,</w:t>
      </w:r>
      <w:r w:rsidRPr="00C00FA8">
        <w:rPr>
          <w:rStyle w:val="apple-converted-space"/>
          <w:color w:val="000000"/>
        </w:rPr>
        <w:t> </w:t>
      </w:r>
      <w:r w:rsidRPr="00C00FA8">
        <w:rPr>
          <w:rStyle w:val="Enfasigrassetto"/>
          <w:b w:val="0"/>
          <w:bCs w:val="0"/>
          <w:color w:val="000000"/>
        </w:rPr>
        <w:t>engage with new and existing customers</w:t>
      </w:r>
      <w:r w:rsidRPr="00C00FA8">
        <w:rPr>
          <w:color w:val="000000"/>
        </w:rPr>
        <w:t>, and</w:t>
      </w:r>
      <w:r w:rsidRPr="00C00FA8">
        <w:rPr>
          <w:rStyle w:val="apple-converted-space"/>
          <w:color w:val="000000"/>
        </w:rPr>
        <w:t> </w:t>
      </w:r>
      <w:r w:rsidRPr="00C00FA8">
        <w:rPr>
          <w:rStyle w:val="Enfasigrassetto"/>
          <w:b w:val="0"/>
          <w:bCs w:val="0"/>
          <w:color w:val="000000"/>
        </w:rPr>
        <w:t>drive conversions</w:t>
      </w:r>
      <w:r w:rsidRPr="00C00FA8">
        <w:rPr>
          <w:rStyle w:val="apple-converted-space"/>
          <w:color w:val="000000"/>
        </w:rPr>
        <w:t> </w:t>
      </w:r>
      <w:r w:rsidRPr="00C00FA8">
        <w:rPr>
          <w:color w:val="000000"/>
        </w:rPr>
        <w:t>for</w:t>
      </w:r>
      <w:r w:rsidRPr="00C00FA8">
        <w:rPr>
          <w:rStyle w:val="apple-converted-space"/>
          <w:color w:val="000000"/>
        </w:rPr>
        <w:t> </w:t>
      </w:r>
      <w:r w:rsidRPr="00C00FA8">
        <w:rPr>
          <w:rStyle w:val="Enfasigrassetto"/>
          <w:b w:val="0"/>
          <w:bCs w:val="0"/>
          <w:color w:val="000000"/>
        </w:rPr>
        <w:t>reservations</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delivery orders</w:t>
      </w:r>
      <w:r w:rsidRPr="00C00FA8">
        <w:rPr>
          <w:color w:val="000000"/>
        </w:rPr>
        <w:t>. This strategy focuses on leveraging</w:t>
      </w:r>
      <w:r w:rsidRPr="00C00FA8">
        <w:rPr>
          <w:rStyle w:val="apple-converted-space"/>
          <w:color w:val="000000"/>
        </w:rPr>
        <w:t> </w:t>
      </w:r>
      <w:r w:rsidRPr="00C00FA8">
        <w:rPr>
          <w:rStyle w:val="Enfasigrassetto"/>
          <w:b w:val="0"/>
          <w:bCs w:val="0"/>
          <w:color w:val="000000"/>
        </w:rPr>
        <w:t>SEO</w:t>
      </w:r>
      <w:r w:rsidRPr="00C00FA8">
        <w:rPr>
          <w:color w:val="000000"/>
        </w:rPr>
        <w:t>,</w:t>
      </w:r>
      <w:r w:rsidRPr="00C00FA8">
        <w:rPr>
          <w:rStyle w:val="apple-converted-space"/>
          <w:color w:val="000000"/>
        </w:rPr>
        <w:t> </w:t>
      </w:r>
      <w:r w:rsidRPr="00C00FA8">
        <w:rPr>
          <w:rStyle w:val="Enfasigrassetto"/>
          <w:b w:val="0"/>
          <w:bCs w:val="0"/>
          <w:color w:val="000000"/>
        </w:rPr>
        <w:t>paid advertising</w:t>
      </w:r>
      <w:r w:rsidRPr="00C00FA8">
        <w:rPr>
          <w:color w:val="000000"/>
        </w:rPr>
        <w:t>,</w:t>
      </w:r>
      <w:r w:rsidRPr="00C00FA8">
        <w:rPr>
          <w:rStyle w:val="apple-converted-space"/>
          <w:color w:val="000000"/>
        </w:rPr>
        <w:t> </w:t>
      </w:r>
      <w:r w:rsidRPr="00C00FA8">
        <w:rPr>
          <w:rStyle w:val="Enfasigrassetto"/>
          <w:b w:val="0"/>
          <w:bCs w:val="0"/>
          <w:color w:val="000000"/>
        </w:rPr>
        <w:t>influencer collaborations</w:t>
      </w:r>
      <w:r w:rsidRPr="00C00FA8">
        <w:rPr>
          <w:color w:val="000000"/>
        </w:rPr>
        <w:t>, and</w:t>
      </w:r>
      <w:r w:rsidRPr="00C00FA8">
        <w:rPr>
          <w:rStyle w:val="apple-converted-space"/>
          <w:color w:val="000000"/>
        </w:rPr>
        <w:t> </w:t>
      </w:r>
      <w:r w:rsidRPr="00C00FA8">
        <w:rPr>
          <w:rStyle w:val="Enfasigrassetto"/>
          <w:b w:val="0"/>
          <w:bCs w:val="0"/>
          <w:color w:val="000000"/>
        </w:rPr>
        <w:t>website usability</w:t>
      </w:r>
      <w:r w:rsidRPr="00C00FA8">
        <w:rPr>
          <w:rStyle w:val="apple-converted-space"/>
          <w:color w:val="000000"/>
        </w:rPr>
        <w:t> </w:t>
      </w:r>
      <w:r w:rsidRPr="00C00FA8">
        <w:rPr>
          <w:color w:val="000000"/>
        </w:rPr>
        <w:t>to create a seamless online experience. The ultimate goal is to foster deeper connections with customers while improving the restaurant's visibility and digital presence.</w:t>
      </w:r>
    </w:p>
    <w:p w14:paraId="0ECA3C66" w14:textId="77777777" w:rsidR="00C00FA8" w:rsidRPr="00C00FA8" w:rsidRDefault="00C00FA8" w:rsidP="00C00FA8">
      <w:pPr>
        <w:spacing w:before="100" w:beforeAutospacing="1" w:after="100" w:afterAutospacing="1" w:line="360" w:lineRule="auto"/>
        <w:outlineLvl w:val="1"/>
        <w:rPr>
          <w:color w:val="000000"/>
        </w:rPr>
      </w:pPr>
    </w:p>
    <w:p w14:paraId="72F2BE6F" w14:textId="77777777" w:rsidR="006F55F6" w:rsidRPr="00C00FA8" w:rsidRDefault="00AC6D9B" w:rsidP="00C00FA8">
      <w:pPr>
        <w:spacing w:line="360" w:lineRule="auto"/>
      </w:pPr>
      <w:r w:rsidRPr="00AC6D9B">
        <w:rPr>
          <w:noProof/>
          <w14:ligatures w14:val="standardContextual"/>
        </w:rPr>
        <w:pict w14:anchorId="6A0A2292">
          <v:rect id="_x0000_i1029" alt="" style="width:451.3pt;height:.05pt;mso-width-percent:0;mso-height-percent:0;mso-width-percent:0;mso-height-percent:0" o:hralign="center" o:hrstd="t" o:hrnoshade="t" o:hr="t" fillcolor="black" stroked="f"/>
        </w:pict>
      </w:r>
    </w:p>
    <w:p w14:paraId="65809964" w14:textId="77777777" w:rsidR="006F55F6" w:rsidRPr="00C00FA8" w:rsidRDefault="006F55F6" w:rsidP="00C00FA8">
      <w:pPr>
        <w:spacing w:before="100" w:beforeAutospacing="1" w:after="100" w:afterAutospacing="1" w:line="360" w:lineRule="auto"/>
        <w:outlineLvl w:val="2"/>
        <w:rPr>
          <w:b/>
          <w:bCs/>
          <w:color w:val="000000"/>
        </w:rPr>
      </w:pPr>
      <w:r w:rsidRPr="00C00FA8">
        <w:rPr>
          <w:b/>
          <w:bCs/>
          <w:color w:val="000000"/>
        </w:rPr>
        <w:t>3. Convert</w:t>
      </w:r>
    </w:p>
    <w:p w14:paraId="76493637" w14:textId="77777777" w:rsidR="00C00FA8" w:rsidRPr="00C00FA8" w:rsidRDefault="00C00FA8" w:rsidP="00C00FA8">
      <w:pPr>
        <w:spacing w:before="100" w:beforeAutospacing="1" w:after="100" w:afterAutospacing="1" w:line="360" w:lineRule="auto"/>
        <w:outlineLvl w:val="2"/>
        <w:rPr>
          <w:color w:val="000000"/>
        </w:rPr>
      </w:pPr>
    </w:p>
    <w:p w14:paraId="01A96581" w14:textId="77777777" w:rsidR="00C00FA8" w:rsidRPr="00C00FA8" w:rsidRDefault="00C00FA8" w:rsidP="00C00FA8">
      <w:pPr>
        <w:pStyle w:val="Titolo4"/>
        <w:spacing w:line="360" w:lineRule="auto"/>
        <w:rPr>
          <w:rFonts w:ascii="Times New Roman" w:hAnsi="Times New Roman" w:cs="Times New Roman"/>
          <w:i w:val="0"/>
          <w:iCs w:val="0"/>
          <w:color w:val="000000"/>
        </w:rPr>
      </w:pPr>
      <w:r w:rsidRPr="00C00FA8">
        <w:rPr>
          <w:rStyle w:val="Enfasigrassetto"/>
          <w:rFonts w:ascii="Times New Roman" w:hAnsi="Times New Roman" w:cs="Times New Roman"/>
          <w:b w:val="0"/>
          <w:bCs w:val="0"/>
          <w:i w:val="0"/>
          <w:iCs w:val="0"/>
          <w:color w:val="000000"/>
        </w:rPr>
        <w:lastRenderedPageBreak/>
        <w:t>Online Ordering &amp; Delivery:</w:t>
      </w:r>
    </w:p>
    <w:p w14:paraId="5AA7AEB3" w14:textId="77777777" w:rsidR="00C00FA8" w:rsidRPr="00C00FA8" w:rsidRDefault="00C00FA8" w:rsidP="00C00FA8">
      <w:pPr>
        <w:numPr>
          <w:ilvl w:val="0"/>
          <w:numId w:val="44"/>
        </w:numPr>
        <w:spacing w:before="100" w:beforeAutospacing="1" w:after="100" w:afterAutospacing="1" w:line="360" w:lineRule="auto"/>
        <w:rPr>
          <w:color w:val="000000"/>
        </w:rPr>
      </w:pPr>
      <w:r w:rsidRPr="00C00FA8">
        <w:rPr>
          <w:rStyle w:val="Enfasigrassetto"/>
          <w:b w:val="0"/>
          <w:bCs w:val="0"/>
          <w:color w:val="000000"/>
        </w:rPr>
        <w:t>Introduce Online Ordering:</w:t>
      </w:r>
      <w:r w:rsidRPr="00C00FA8">
        <w:rPr>
          <w:rStyle w:val="apple-converted-space"/>
          <w:color w:val="000000"/>
        </w:rPr>
        <w:t> </w:t>
      </w:r>
      <w:r w:rsidRPr="00C00FA8">
        <w:rPr>
          <w:color w:val="000000"/>
        </w:rPr>
        <w:t>Add an</w:t>
      </w:r>
      <w:r w:rsidRPr="00C00FA8">
        <w:rPr>
          <w:rStyle w:val="apple-converted-space"/>
          <w:color w:val="000000"/>
        </w:rPr>
        <w:t> </w:t>
      </w:r>
      <w:r w:rsidRPr="00C00FA8">
        <w:rPr>
          <w:rStyle w:val="Enfasigrassetto"/>
          <w:b w:val="0"/>
          <w:bCs w:val="0"/>
          <w:color w:val="000000"/>
        </w:rPr>
        <w:t>online ordering</w:t>
      </w:r>
      <w:r w:rsidRPr="00C00FA8">
        <w:rPr>
          <w:rStyle w:val="apple-converted-space"/>
          <w:color w:val="000000"/>
        </w:rPr>
        <w:t> </w:t>
      </w:r>
      <w:r w:rsidRPr="00C00FA8">
        <w:rPr>
          <w:color w:val="000000"/>
        </w:rPr>
        <w:t>feature to the website for both</w:t>
      </w:r>
      <w:r w:rsidRPr="00C00FA8">
        <w:rPr>
          <w:rStyle w:val="apple-converted-space"/>
          <w:color w:val="000000"/>
        </w:rPr>
        <w:t> </w:t>
      </w:r>
      <w:r w:rsidRPr="00C00FA8">
        <w:rPr>
          <w:rStyle w:val="Enfasigrassetto"/>
          <w:b w:val="0"/>
          <w:bCs w:val="0"/>
          <w:color w:val="000000"/>
        </w:rPr>
        <w:t>pick-up</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delivery</w:t>
      </w:r>
      <w:r w:rsidRPr="00C00FA8">
        <w:rPr>
          <w:color w:val="000000"/>
        </w:rPr>
        <w:t>options. Partner with delivery platforms like</w:t>
      </w:r>
      <w:r w:rsidRPr="00C00FA8">
        <w:rPr>
          <w:rStyle w:val="apple-converted-space"/>
          <w:color w:val="000000"/>
        </w:rPr>
        <w:t> </w:t>
      </w:r>
      <w:r w:rsidRPr="00C00FA8">
        <w:rPr>
          <w:rStyle w:val="Enfasigrassetto"/>
          <w:b w:val="0"/>
          <w:bCs w:val="0"/>
          <w:color w:val="000000"/>
        </w:rPr>
        <w:t>UberEats</w:t>
      </w:r>
      <w:r w:rsidRPr="00C00FA8">
        <w:rPr>
          <w:rStyle w:val="apple-converted-space"/>
          <w:color w:val="000000"/>
        </w:rPr>
        <w:t> </w:t>
      </w:r>
      <w:r w:rsidRPr="00C00FA8">
        <w:rPr>
          <w:color w:val="000000"/>
        </w:rPr>
        <w:t>or</w:t>
      </w:r>
      <w:r w:rsidRPr="00C00FA8">
        <w:rPr>
          <w:rStyle w:val="apple-converted-space"/>
          <w:color w:val="000000"/>
        </w:rPr>
        <w:t> </w:t>
      </w:r>
      <w:r w:rsidRPr="00C00FA8">
        <w:rPr>
          <w:rStyle w:val="Enfasigrassetto"/>
          <w:b w:val="0"/>
          <w:bCs w:val="0"/>
          <w:color w:val="000000"/>
        </w:rPr>
        <w:t>Deliveroo</w:t>
      </w:r>
      <w:r w:rsidRPr="00C00FA8">
        <w:rPr>
          <w:rStyle w:val="apple-converted-space"/>
          <w:color w:val="000000"/>
        </w:rPr>
        <w:t> </w:t>
      </w:r>
      <w:r w:rsidRPr="00C00FA8">
        <w:rPr>
          <w:color w:val="000000"/>
        </w:rPr>
        <w:t>to offer convenient delivery services for customers (Lee et al., 2018).</w:t>
      </w:r>
    </w:p>
    <w:p w14:paraId="6DE5E2A4" w14:textId="77777777" w:rsidR="00C00FA8" w:rsidRPr="00C00FA8" w:rsidRDefault="00C00FA8" w:rsidP="00C00FA8">
      <w:pPr>
        <w:numPr>
          <w:ilvl w:val="0"/>
          <w:numId w:val="44"/>
        </w:numPr>
        <w:spacing w:before="100" w:beforeAutospacing="1" w:after="100" w:afterAutospacing="1" w:line="360" w:lineRule="auto"/>
        <w:rPr>
          <w:color w:val="000000"/>
        </w:rPr>
      </w:pPr>
      <w:r w:rsidRPr="00C00FA8">
        <w:rPr>
          <w:rStyle w:val="Enfasigrassetto"/>
          <w:b w:val="0"/>
          <w:bCs w:val="0"/>
          <w:color w:val="000000"/>
        </w:rPr>
        <w:t>Retargeting Campaigns:</w:t>
      </w:r>
      <w:r w:rsidRPr="00C00FA8">
        <w:rPr>
          <w:rStyle w:val="apple-converted-space"/>
          <w:color w:val="000000"/>
        </w:rPr>
        <w:t> </w:t>
      </w:r>
      <w:r w:rsidRPr="00C00FA8">
        <w:rPr>
          <w:color w:val="000000"/>
        </w:rPr>
        <w:t>Implement</w:t>
      </w:r>
      <w:r w:rsidRPr="00C00FA8">
        <w:rPr>
          <w:rStyle w:val="apple-converted-space"/>
          <w:color w:val="000000"/>
        </w:rPr>
        <w:t> </w:t>
      </w:r>
      <w:r w:rsidRPr="00C00FA8">
        <w:rPr>
          <w:rStyle w:val="Enfasigrassetto"/>
          <w:b w:val="0"/>
          <w:bCs w:val="0"/>
          <w:color w:val="000000"/>
        </w:rPr>
        <w:t>retargeting campaigns</w:t>
      </w:r>
      <w:r w:rsidRPr="00C00FA8">
        <w:rPr>
          <w:rStyle w:val="apple-converted-space"/>
          <w:color w:val="000000"/>
        </w:rPr>
        <w:t> </w:t>
      </w:r>
      <w:r w:rsidRPr="00C00FA8">
        <w:rPr>
          <w:color w:val="000000"/>
        </w:rPr>
        <w:t>through</w:t>
      </w:r>
      <w:r w:rsidRPr="00C00FA8">
        <w:rPr>
          <w:rStyle w:val="apple-converted-space"/>
          <w:color w:val="000000"/>
        </w:rPr>
        <w:t> </w:t>
      </w:r>
      <w:r w:rsidRPr="00C00FA8">
        <w:rPr>
          <w:rStyle w:val="Enfasigrassetto"/>
          <w:b w:val="0"/>
          <w:bCs w:val="0"/>
          <w:color w:val="000000"/>
        </w:rPr>
        <w:t>Google Ads</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Facebook Ads</w:t>
      </w:r>
      <w:r w:rsidRPr="00C00FA8">
        <w:rPr>
          <w:rStyle w:val="apple-converted-space"/>
          <w:color w:val="000000"/>
        </w:rPr>
        <w:t> </w:t>
      </w:r>
      <w:r w:rsidRPr="00C00FA8">
        <w:rPr>
          <w:color w:val="000000"/>
        </w:rPr>
        <w:t>to re-engage users who visited the website but didn’t complete a</w:t>
      </w:r>
      <w:r w:rsidRPr="00C00FA8">
        <w:rPr>
          <w:rStyle w:val="apple-converted-space"/>
          <w:color w:val="000000"/>
        </w:rPr>
        <w:t> </w:t>
      </w:r>
      <w:r w:rsidRPr="00C00FA8">
        <w:rPr>
          <w:rStyle w:val="Enfasigrassetto"/>
          <w:b w:val="0"/>
          <w:bCs w:val="0"/>
          <w:color w:val="000000"/>
        </w:rPr>
        <w:t>reservation</w:t>
      </w:r>
      <w:r w:rsidRPr="00C00FA8">
        <w:rPr>
          <w:rStyle w:val="apple-converted-space"/>
          <w:color w:val="000000"/>
        </w:rPr>
        <w:t> </w:t>
      </w:r>
      <w:r w:rsidRPr="00C00FA8">
        <w:rPr>
          <w:color w:val="000000"/>
        </w:rPr>
        <w:t>or</w:t>
      </w:r>
      <w:r w:rsidRPr="00C00FA8">
        <w:rPr>
          <w:rStyle w:val="apple-converted-space"/>
          <w:color w:val="000000"/>
        </w:rPr>
        <w:t> </w:t>
      </w:r>
      <w:r w:rsidRPr="00C00FA8">
        <w:rPr>
          <w:rStyle w:val="Enfasigrassetto"/>
          <w:b w:val="0"/>
          <w:bCs w:val="0"/>
          <w:color w:val="000000"/>
        </w:rPr>
        <w:t>online order</w:t>
      </w:r>
      <w:r w:rsidRPr="00C00FA8">
        <w:rPr>
          <w:color w:val="000000"/>
        </w:rPr>
        <w:t>. Use tailored messaging, such as “Forgot to order? Complete your purchase and get 10% off your first delivery!” (Chaffey &amp; Ellis-Chadwick, 2019).</w:t>
      </w:r>
    </w:p>
    <w:p w14:paraId="27349C2D" w14:textId="77777777" w:rsidR="00C00FA8" w:rsidRPr="00C00FA8" w:rsidRDefault="00C00FA8" w:rsidP="00C00FA8">
      <w:pPr>
        <w:pStyle w:val="Titolo4"/>
        <w:spacing w:line="360" w:lineRule="auto"/>
        <w:rPr>
          <w:rFonts w:ascii="Times New Roman" w:hAnsi="Times New Roman" w:cs="Times New Roman"/>
          <w:i w:val="0"/>
          <w:iCs w:val="0"/>
          <w:color w:val="000000"/>
        </w:rPr>
      </w:pPr>
      <w:r w:rsidRPr="00C00FA8">
        <w:rPr>
          <w:rStyle w:val="Enfasigrassetto"/>
          <w:rFonts w:ascii="Times New Roman" w:hAnsi="Times New Roman" w:cs="Times New Roman"/>
          <w:b w:val="0"/>
          <w:bCs w:val="0"/>
          <w:i w:val="0"/>
          <w:iCs w:val="0"/>
          <w:color w:val="000000"/>
        </w:rPr>
        <w:t>Email Marketing:</w:t>
      </w:r>
    </w:p>
    <w:p w14:paraId="285821B9" w14:textId="77777777" w:rsidR="00C00FA8" w:rsidRPr="00C00FA8" w:rsidRDefault="00C00FA8" w:rsidP="00C00FA8">
      <w:pPr>
        <w:numPr>
          <w:ilvl w:val="0"/>
          <w:numId w:val="45"/>
        </w:numPr>
        <w:spacing w:before="100" w:beforeAutospacing="1" w:after="100" w:afterAutospacing="1" w:line="360" w:lineRule="auto"/>
        <w:rPr>
          <w:color w:val="000000"/>
        </w:rPr>
      </w:pPr>
      <w:r w:rsidRPr="00C00FA8">
        <w:rPr>
          <w:rStyle w:val="Enfasigrassetto"/>
          <w:b w:val="0"/>
          <w:bCs w:val="0"/>
          <w:color w:val="000000"/>
        </w:rPr>
        <w:t>Segmented Email Marketing Strategy:</w:t>
      </w:r>
      <w:r w:rsidRPr="00C00FA8">
        <w:rPr>
          <w:rStyle w:val="apple-converted-space"/>
          <w:color w:val="000000"/>
        </w:rPr>
        <w:t> </w:t>
      </w:r>
      <w:r w:rsidRPr="00C00FA8">
        <w:rPr>
          <w:color w:val="000000"/>
        </w:rPr>
        <w:t>Develop a</w:t>
      </w:r>
      <w:r w:rsidRPr="00C00FA8">
        <w:rPr>
          <w:rStyle w:val="apple-converted-space"/>
          <w:color w:val="000000"/>
        </w:rPr>
        <w:t> </w:t>
      </w:r>
      <w:r w:rsidRPr="00C00FA8">
        <w:rPr>
          <w:rStyle w:val="Enfasigrassetto"/>
          <w:b w:val="0"/>
          <w:bCs w:val="0"/>
          <w:color w:val="000000"/>
        </w:rPr>
        <w:t>segmented email marketing strategy</w:t>
      </w:r>
      <w:r w:rsidRPr="00C00FA8">
        <w:rPr>
          <w:rStyle w:val="apple-converted-space"/>
          <w:color w:val="000000"/>
        </w:rPr>
        <w:t> </w:t>
      </w:r>
      <w:r w:rsidRPr="00C00FA8">
        <w:rPr>
          <w:color w:val="000000"/>
        </w:rPr>
        <w:t>that targets key customer segments:</w:t>
      </w:r>
      <w:r w:rsidRPr="00C00FA8">
        <w:rPr>
          <w:rStyle w:val="apple-converted-space"/>
          <w:color w:val="000000"/>
        </w:rPr>
        <w:t> </w:t>
      </w:r>
      <w:r w:rsidRPr="00C00FA8">
        <w:rPr>
          <w:rStyle w:val="Enfasigrassetto"/>
          <w:b w:val="0"/>
          <w:bCs w:val="0"/>
          <w:color w:val="000000"/>
        </w:rPr>
        <w:t>locals</w:t>
      </w:r>
      <w:r w:rsidRPr="00C00FA8">
        <w:rPr>
          <w:color w:val="000000"/>
        </w:rPr>
        <w:t>,</w:t>
      </w:r>
      <w:r w:rsidRPr="00C00FA8">
        <w:rPr>
          <w:rStyle w:val="apple-converted-space"/>
          <w:color w:val="000000"/>
        </w:rPr>
        <w:t> </w:t>
      </w:r>
      <w:r w:rsidRPr="00C00FA8">
        <w:rPr>
          <w:rStyle w:val="Enfasigrassetto"/>
          <w:b w:val="0"/>
          <w:bCs w:val="0"/>
          <w:color w:val="000000"/>
        </w:rPr>
        <w:t>tourists</w:t>
      </w:r>
      <w:r w:rsidRPr="00C00FA8">
        <w:rPr>
          <w:color w:val="000000"/>
        </w:rPr>
        <w:t>, and</w:t>
      </w:r>
      <w:r w:rsidRPr="00C00FA8">
        <w:rPr>
          <w:rStyle w:val="apple-converted-space"/>
          <w:color w:val="000000"/>
        </w:rPr>
        <w:t> </w:t>
      </w:r>
      <w:r w:rsidRPr="00C00FA8">
        <w:rPr>
          <w:rStyle w:val="Enfasigrassetto"/>
          <w:b w:val="0"/>
          <w:bCs w:val="0"/>
          <w:color w:val="000000"/>
        </w:rPr>
        <w:t>event planners</w:t>
      </w:r>
      <w:r w:rsidRPr="00C00FA8">
        <w:rPr>
          <w:color w:val="000000"/>
        </w:rPr>
        <w:t>. Each segment will receive personalized offers and content relevant to their needs.</w:t>
      </w:r>
    </w:p>
    <w:p w14:paraId="58127299" w14:textId="77777777" w:rsidR="00C00FA8" w:rsidRPr="00C00FA8" w:rsidRDefault="00C00FA8" w:rsidP="00C00FA8">
      <w:pPr>
        <w:numPr>
          <w:ilvl w:val="1"/>
          <w:numId w:val="45"/>
        </w:numPr>
        <w:spacing w:before="100" w:beforeAutospacing="1" w:after="100" w:afterAutospacing="1" w:line="360" w:lineRule="auto"/>
        <w:rPr>
          <w:color w:val="000000"/>
        </w:rPr>
      </w:pPr>
      <w:r w:rsidRPr="00C00FA8">
        <w:rPr>
          <w:rStyle w:val="Enfasigrassetto"/>
          <w:b w:val="0"/>
          <w:bCs w:val="0"/>
          <w:color w:val="000000"/>
        </w:rPr>
        <w:t>Example:</w:t>
      </w:r>
      <w:r w:rsidRPr="00C00FA8">
        <w:rPr>
          <w:rStyle w:val="apple-converted-space"/>
          <w:color w:val="000000"/>
        </w:rPr>
        <w:t> </w:t>
      </w:r>
      <w:r w:rsidRPr="00C00FA8">
        <w:rPr>
          <w:color w:val="000000"/>
        </w:rPr>
        <w:t>For locals, send personalized offers such as</w:t>
      </w:r>
      <w:r w:rsidRPr="00C00FA8">
        <w:rPr>
          <w:rStyle w:val="apple-converted-space"/>
          <w:color w:val="000000"/>
        </w:rPr>
        <w:t> </w:t>
      </w:r>
      <w:r w:rsidRPr="00C00FA8">
        <w:rPr>
          <w:rStyle w:val="Enfasigrassetto"/>
          <w:b w:val="0"/>
          <w:bCs w:val="0"/>
          <w:color w:val="000000"/>
        </w:rPr>
        <w:t>“20% off your next reservation”</w:t>
      </w:r>
      <w:r w:rsidRPr="00C00FA8">
        <w:rPr>
          <w:color w:val="000000"/>
        </w:rPr>
        <w:t>, while tourists can receive promotions like</w:t>
      </w:r>
      <w:r w:rsidRPr="00C00FA8">
        <w:rPr>
          <w:rStyle w:val="apple-converted-space"/>
          <w:color w:val="000000"/>
        </w:rPr>
        <w:t> </w:t>
      </w:r>
      <w:r w:rsidRPr="00C00FA8">
        <w:rPr>
          <w:rStyle w:val="Enfasigrassetto"/>
          <w:b w:val="0"/>
          <w:bCs w:val="0"/>
          <w:color w:val="000000"/>
        </w:rPr>
        <w:t>“Book your holiday event at The Beach House for exclusive discounts”</w:t>
      </w:r>
      <w:r w:rsidRPr="00C00FA8">
        <w:rPr>
          <w:color w:val="000000"/>
        </w:rPr>
        <w:t>. For event planners, offer tailored incentives for large bookings or corporate events (Davenport et al., 2019).</w:t>
      </w:r>
    </w:p>
    <w:p w14:paraId="56C340DB" w14:textId="77777777" w:rsidR="00C00FA8" w:rsidRPr="00C00FA8" w:rsidRDefault="00C00FA8" w:rsidP="00C00FA8">
      <w:pPr>
        <w:numPr>
          <w:ilvl w:val="0"/>
          <w:numId w:val="45"/>
        </w:numPr>
        <w:spacing w:before="100" w:beforeAutospacing="1" w:after="100" w:afterAutospacing="1" w:line="360" w:lineRule="auto"/>
        <w:rPr>
          <w:color w:val="000000"/>
        </w:rPr>
      </w:pPr>
      <w:r w:rsidRPr="00C00FA8">
        <w:rPr>
          <w:rStyle w:val="Enfasigrassetto"/>
          <w:b w:val="0"/>
          <w:bCs w:val="0"/>
          <w:color w:val="000000"/>
        </w:rPr>
        <w:t>Abandoned Reservation Emails:</w:t>
      </w:r>
      <w:r w:rsidRPr="00C00FA8">
        <w:rPr>
          <w:rStyle w:val="apple-converted-space"/>
          <w:color w:val="000000"/>
        </w:rPr>
        <w:t> </w:t>
      </w:r>
      <w:r w:rsidRPr="00C00FA8">
        <w:rPr>
          <w:color w:val="000000"/>
        </w:rPr>
        <w:t>Implement</w:t>
      </w:r>
      <w:r w:rsidRPr="00C00FA8">
        <w:rPr>
          <w:rStyle w:val="apple-converted-space"/>
          <w:color w:val="000000"/>
        </w:rPr>
        <w:t> </w:t>
      </w:r>
      <w:r w:rsidRPr="00C00FA8">
        <w:rPr>
          <w:rStyle w:val="Enfasigrassetto"/>
          <w:b w:val="0"/>
          <w:bCs w:val="0"/>
          <w:color w:val="000000"/>
        </w:rPr>
        <w:t>abandoned reservation emails</w:t>
      </w:r>
      <w:r w:rsidRPr="00C00FA8">
        <w:rPr>
          <w:rStyle w:val="apple-converted-space"/>
          <w:color w:val="000000"/>
        </w:rPr>
        <w:t> </w:t>
      </w:r>
      <w:r w:rsidRPr="00C00FA8">
        <w:rPr>
          <w:color w:val="000000"/>
        </w:rPr>
        <w:t>that remind users who didn’t complete their bookings about the</w:t>
      </w:r>
      <w:r w:rsidRPr="00C00FA8">
        <w:rPr>
          <w:rStyle w:val="apple-converted-space"/>
          <w:color w:val="000000"/>
        </w:rPr>
        <w:t> </w:t>
      </w:r>
      <w:r w:rsidRPr="00C00FA8">
        <w:rPr>
          <w:rStyle w:val="Enfasigrassetto"/>
          <w:b w:val="0"/>
          <w:bCs w:val="0"/>
          <w:color w:val="000000"/>
        </w:rPr>
        <w:t>available spots</w:t>
      </w:r>
      <w:r w:rsidRPr="00C00FA8">
        <w:rPr>
          <w:rStyle w:val="apple-converted-space"/>
          <w:color w:val="000000"/>
        </w:rPr>
        <w:t> </w:t>
      </w:r>
      <w:r w:rsidRPr="00C00FA8">
        <w:rPr>
          <w:color w:val="000000"/>
        </w:rPr>
        <w:t>and encourage them to finalize their reservations with a</w:t>
      </w:r>
      <w:r w:rsidRPr="00C00FA8">
        <w:rPr>
          <w:rStyle w:val="apple-converted-space"/>
          <w:color w:val="000000"/>
        </w:rPr>
        <w:t> </w:t>
      </w:r>
      <w:r w:rsidRPr="00C00FA8">
        <w:rPr>
          <w:rStyle w:val="Enfasigrassetto"/>
          <w:b w:val="0"/>
          <w:bCs w:val="0"/>
          <w:color w:val="000000"/>
        </w:rPr>
        <w:t>special offer</w:t>
      </w:r>
      <w:r w:rsidRPr="00C00FA8">
        <w:rPr>
          <w:rStyle w:val="apple-converted-space"/>
          <w:color w:val="000000"/>
        </w:rPr>
        <w:t> </w:t>
      </w:r>
      <w:r w:rsidRPr="00C00FA8">
        <w:rPr>
          <w:color w:val="000000"/>
        </w:rPr>
        <w:t>or</w:t>
      </w:r>
      <w:r w:rsidRPr="00C00FA8">
        <w:rPr>
          <w:rStyle w:val="apple-converted-space"/>
          <w:color w:val="000000"/>
        </w:rPr>
        <w:t> </w:t>
      </w:r>
      <w:r w:rsidRPr="00C00FA8">
        <w:rPr>
          <w:rStyle w:val="Enfasigrassetto"/>
          <w:b w:val="0"/>
          <w:bCs w:val="0"/>
          <w:color w:val="000000"/>
        </w:rPr>
        <w:t>urgency</w:t>
      </w:r>
      <w:r w:rsidRPr="00C00FA8">
        <w:rPr>
          <w:rStyle w:val="apple-converted-space"/>
          <w:color w:val="000000"/>
        </w:rPr>
        <w:t> </w:t>
      </w:r>
      <w:r w:rsidRPr="00C00FA8">
        <w:rPr>
          <w:color w:val="000000"/>
        </w:rPr>
        <w:t>(Aguirre et al., 2016).</w:t>
      </w:r>
    </w:p>
    <w:p w14:paraId="1B9BF345" w14:textId="77777777" w:rsidR="00C00FA8" w:rsidRPr="00C00FA8" w:rsidRDefault="00C00FA8" w:rsidP="00C00FA8">
      <w:pPr>
        <w:pStyle w:val="Titolo4"/>
        <w:spacing w:line="360" w:lineRule="auto"/>
        <w:rPr>
          <w:rFonts w:ascii="Times New Roman" w:hAnsi="Times New Roman" w:cs="Times New Roman"/>
          <w:i w:val="0"/>
          <w:iCs w:val="0"/>
          <w:color w:val="000000"/>
        </w:rPr>
      </w:pPr>
      <w:r w:rsidRPr="00C00FA8">
        <w:rPr>
          <w:rStyle w:val="Enfasigrassetto"/>
          <w:rFonts w:ascii="Times New Roman" w:hAnsi="Times New Roman" w:cs="Times New Roman"/>
          <w:b w:val="0"/>
          <w:bCs w:val="0"/>
          <w:i w:val="0"/>
          <w:iCs w:val="0"/>
          <w:color w:val="000000"/>
        </w:rPr>
        <w:t>Incentives &amp; Promotions:</w:t>
      </w:r>
    </w:p>
    <w:p w14:paraId="48D04C26" w14:textId="77777777" w:rsidR="00C00FA8" w:rsidRPr="00C00FA8" w:rsidRDefault="00C00FA8" w:rsidP="00C00FA8">
      <w:pPr>
        <w:numPr>
          <w:ilvl w:val="0"/>
          <w:numId w:val="46"/>
        </w:numPr>
        <w:spacing w:before="100" w:beforeAutospacing="1" w:after="100" w:afterAutospacing="1" w:line="360" w:lineRule="auto"/>
        <w:rPr>
          <w:color w:val="000000"/>
        </w:rPr>
      </w:pPr>
      <w:r w:rsidRPr="00C00FA8">
        <w:rPr>
          <w:rStyle w:val="Enfasigrassetto"/>
          <w:b w:val="0"/>
          <w:bCs w:val="0"/>
          <w:color w:val="000000"/>
        </w:rPr>
        <w:t>Limited-Time Discounts:</w:t>
      </w:r>
      <w:r w:rsidRPr="00C00FA8">
        <w:rPr>
          <w:rStyle w:val="apple-converted-space"/>
          <w:color w:val="000000"/>
        </w:rPr>
        <w:t> </w:t>
      </w:r>
      <w:r w:rsidRPr="00C00FA8">
        <w:rPr>
          <w:color w:val="000000"/>
        </w:rPr>
        <w:t>Offer</w:t>
      </w:r>
      <w:r w:rsidRPr="00C00FA8">
        <w:rPr>
          <w:rStyle w:val="apple-converted-space"/>
          <w:color w:val="000000"/>
        </w:rPr>
        <w:t> </w:t>
      </w:r>
      <w:r w:rsidRPr="00C00FA8">
        <w:rPr>
          <w:rStyle w:val="Enfasigrassetto"/>
          <w:b w:val="0"/>
          <w:bCs w:val="0"/>
          <w:color w:val="000000"/>
        </w:rPr>
        <w:t>limited-time discounts</w:t>
      </w:r>
      <w:r w:rsidRPr="00C00FA8">
        <w:rPr>
          <w:rStyle w:val="apple-converted-space"/>
          <w:color w:val="000000"/>
        </w:rPr>
        <w:t> </w:t>
      </w:r>
      <w:r w:rsidRPr="00C00FA8">
        <w:rPr>
          <w:color w:val="000000"/>
        </w:rPr>
        <w:t>or</w:t>
      </w:r>
      <w:r w:rsidRPr="00C00FA8">
        <w:rPr>
          <w:rStyle w:val="apple-converted-space"/>
          <w:color w:val="000000"/>
        </w:rPr>
        <w:t> </w:t>
      </w:r>
      <w:r w:rsidRPr="00C00FA8">
        <w:rPr>
          <w:rStyle w:val="Enfasigrassetto"/>
          <w:b w:val="0"/>
          <w:bCs w:val="0"/>
          <w:color w:val="000000"/>
        </w:rPr>
        <w:t>promo codes</w:t>
      </w:r>
      <w:r w:rsidRPr="00C00FA8">
        <w:rPr>
          <w:rStyle w:val="apple-converted-space"/>
          <w:color w:val="000000"/>
        </w:rPr>
        <w:t> </w:t>
      </w:r>
      <w:r w:rsidRPr="00C00FA8">
        <w:rPr>
          <w:color w:val="000000"/>
        </w:rPr>
        <w:t>through</w:t>
      </w:r>
      <w:r w:rsidRPr="00C00FA8">
        <w:rPr>
          <w:rStyle w:val="apple-converted-space"/>
          <w:color w:val="000000"/>
        </w:rPr>
        <w:t> </w:t>
      </w:r>
      <w:r w:rsidRPr="00C00FA8">
        <w:rPr>
          <w:rStyle w:val="Enfasigrassetto"/>
          <w:b w:val="0"/>
          <w:bCs w:val="0"/>
          <w:color w:val="000000"/>
        </w:rPr>
        <w:t>digital channels</w:t>
      </w:r>
      <w:r w:rsidRPr="00C00FA8">
        <w:rPr>
          <w:rStyle w:val="apple-converted-space"/>
          <w:color w:val="000000"/>
        </w:rPr>
        <w:t> </w:t>
      </w:r>
      <w:r w:rsidRPr="00C00FA8">
        <w:rPr>
          <w:color w:val="000000"/>
        </w:rPr>
        <w:t>to drive online bookings or takeout orders. Promotions can be tailored to specific occasions (e.g., “Celebrate Summer with 15% off your next meal!”).</w:t>
      </w:r>
    </w:p>
    <w:p w14:paraId="7A061C7A" w14:textId="77777777" w:rsidR="00C00FA8" w:rsidRPr="00C00FA8" w:rsidRDefault="00C00FA8" w:rsidP="00C00FA8">
      <w:pPr>
        <w:numPr>
          <w:ilvl w:val="0"/>
          <w:numId w:val="46"/>
        </w:numPr>
        <w:spacing w:before="100" w:beforeAutospacing="1" w:after="100" w:afterAutospacing="1" w:line="360" w:lineRule="auto"/>
        <w:rPr>
          <w:color w:val="000000"/>
        </w:rPr>
      </w:pPr>
      <w:r w:rsidRPr="00C00FA8">
        <w:rPr>
          <w:rStyle w:val="Enfasigrassetto"/>
          <w:b w:val="0"/>
          <w:bCs w:val="0"/>
          <w:color w:val="000000"/>
        </w:rPr>
        <w:t>Loyalty Program:</w:t>
      </w:r>
      <w:r w:rsidRPr="00C00FA8">
        <w:rPr>
          <w:rStyle w:val="apple-converted-space"/>
          <w:color w:val="000000"/>
        </w:rPr>
        <w:t> </w:t>
      </w:r>
      <w:r w:rsidRPr="00C00FA8">
        <w:rPr>
          <w:color w:val="000000"/>
        </w:rPr>
        <w:t>Launch a</w:t>
      </w:r>
      <w:r w:rsidRPr="00C00FA8">
        <w:rPr>
          <w:rStyle w:val="apple-converted-space"/>
          <w:color w:val="000000"/>
        </w:rPr>
        <w:t> </w:t>
      </w:r>
      <w:r w:rsidRPr="00C00FA8">
        <w:rPr>
          <w:rStyle w:val="Enfasigrassetto"/>
          <w:b w:val="0"/>
          <w:bCs w:val="0"/>
          <w:color w:val="000000"/>
        </w:rPr>
        <w:t>loyalty program</w:t>
      </w:r>
      <w:r w:rsidRPr="00C00FA8">
        <w:rPr>
          <w:rStyle w:val="apple-converted-space"/>
          <w:color w:val="000000"/>
        </w:rPr>
        <w:t> </w:t>
      </w:r>
      <w:r w:rsidRPr="00C00FA8">
        <w:rPr>
          <w:color w:val="000000"/>
        </w:rPr>
        <w:t xml:space="preserve">through the website and mobile app that rewards customers for repeat visits or referrals. Customers can earn points for every </w:t>
      </w:r>
      <w:r w:rsidRPr="00C00FA8">
        <w:rPr>
          <w:color w:val="000000"/>
        </w:rPr>
        <w:lastRenderedPageBreak/>
        <w:t>online order or reservation and redeem them for discounts, free meals, or exclusive experiences (Bauer et al., 2019).</w:t>
      </w:r>
    </w:p>
    <w:p w14:paraId="577F69E2" w14:textId="77777777" w:rsidR="00C00FA8" w:rsidRPr="00C00FA8" w:rsidRDefault="00AC6D9B" w:rsidP="00C00FA8">
      <w:pPr>
        <w:spacing w:line="360" w:lineRule="auto"/>
      </w:pPr>
      <w:r w:rsidRPr="00AC6D9B">
        <w:rPr>
          <w:noProof/>
          <w14:ligatures w14:val="standardContextual"/>
        </w:rPr>
        <w:pict w14:anchorId="0C9C12A2">
          <v:rect id="_x0000_i1028" alt="" style="width:451.3pt;height:.05pt;mso-width-percent:0;mso-height-percent:0;mso-width-percent:0;mso-height-percent:0" o:hralign="center" o:hrstd="t" o:hrnoshade="t" o:hr="t" fillcolor="black" stroked="f"/>
        </w:pict>
      </w:r>
    </w:p>
    <w:p w14:paraId="4E0DDCCA" w14:textId="77777777" w:rsidR="00C00FA8" w:rsidRPr="00C00FA8" w:rsidRDefault="00C00FA8" w:rsidP="00C00FA8">
      <w:pPr>
        <w:pStyle w:val="Titolo3"/>
        <w:spacing w:line="360" w:lineRule="auto"/>
        <w:rPr>
          <w:rFonts w:ascii="Times New Roman" w:hAnsi="Times New Roman" w:cs="Times New Roman"/>
          <w:color w:val="000000"/>
        </w:rPr>
      </w:pPr>
      <w:r w:rsidRPr="00C00FA8">
        <w:rPr>
          <w:rStyle w:val="Enfasigrassetto"/>
          <w:rFonts w:ascii="Times New Roman" w:hAnsi="Times New Roman" w:cs="Times New Roman"/>
          <w:color w:val="000000"/>
        </w:rPr>
        <w:t>4. Engage</w:t>
      </w:r>
    </w:p>
    <w:p w14:paraId="04DC1B7C" w14:textId="77777777" w:rsidR="00C00FA8" w:rsidRPr="00C00FA8" w:rsidRDefault="00C00FA8" w:rsidP="00C00FA8">
      <w:pPr>
        <w:pStyle w:val="NormaleWeb"/>
        <w:spacing w:line="360" w:lineRule="auto"/>
        <w:rPr>
          <w:color w:val="000000"/>
        </w:rPr>
      </w:pPr>
      <w:r w:rsidRPr="00C00FA8">
        <w:rPr>
          <w:rStyle w:val="Enfasigrassetto"/>
          <w:b w:val="0"/>
          <w:bCs w:val="0"/>
          <w:color w:val="000000"/>
        </w:rPr>
        <w:t>Objective:</w:t>
      </w:r>
      <w:r w:rsidRPr="00C00FA8">
        <w:rPr>
          <w:rStyle w:val="apple-converted-space"/>
          <w:color w:val="000000"/>
        </w:rPr>
        <w:t> </w:t>
      </w:r>
      <w:r w:rsidRPr="00C00FA8">
        <w:rPr>
          <w:color w:val="000000"/>
        </w:rPr>
        <w:t>Retain and engage customers to build loyalty and foster repeat visits.</w:t>
      </w:r>
    </w:p>
    <w:p w14:paraId="0B171F52" w14:textId="77777777" w:rsidR="00C00FA8" w:rsidRPr="00C00FA8" w:rsidRDefault="00C00FA8" w:rsidP="00C00FA8">
      <w:pPr>
        <w:pStyle w:val="Titolo4"/>
        <w:spacing w:line="360" w:lineRule="auto"/>
        <w:rPr>
          <w:rFonts w:ascii="Times New Roman" w:hAnsi="Times New Roman" w:cs="Times New Roman"/>
          <w:i w:val="0"/>
          <w:iCs w:val="0"/>
          <w:color w:val="000000"/>
        </w:rPr>
      </w:pPr>
      <w:r w:rsidRPr="00C00FA8">
        <w:rPr>
          <w:rStyle w:val="Enfasigrassetto"/>
          <w:rFonts w:ascii="Times New Roman" w:hAnsi="Times New Roman" w:cs="Times New Roman"/>
          <w:b w:val="0"/>
          <w:bCs w:val="0"/>
          <w:i w:val="0"/>
          <w:iCs w:val="0"/>
          <w:color w:val="000000"/>
        </w:rPr>
        <w:t>Loyalty Programs:</w:t>
      </w:r>
    </w:p>
    <w:p w14:paraId="111933E8" w14:textId="77777777" w:rsidR="00C00FA8" w:rsidRPr="00C00FA8" w:rsidRDefault="00C00FA8" w:rsidP="00C00FA8">
      <w:pPr>
        <w:numPr>
          <w:ilvl w:val="0"/>
          <w:numId w:val="47"/>
        </w:numPr>
        <w:spacing w:before="100" w:beforeAutospacing="1" w:after="100" w:afterAutospacing="1" w:line="360" w:lineRule="auto"/>
        <w:rPr>
          <w:color w:val="000000"/>
        </w:rPr>
      </w:pPr>
      <w:r w:rsidRPr="00C00FA8">
        <w:rPr>
          <w:rStyle w:val="Enfasigrassetto"/>
          <w:b w:val="0"/>
          <w:bCs w:val="0"/>
          <w:color w:val="000000"/>
        </w:rPr>
        <w:t>Digital Loyalty Program:</w:t>
      </w:r>
      <w:r w:rsidRPr="00C00FA8">
        <w:rPr>
          <w:rStyle w:val="apple-converted-space"/>
          <w:color w:val="000000"/>
        </w:rPr>
        <w:t> </w:t>
      </w:r>
      <w:r w:rsidRPr="00C00FA8">
        <w:rPr>
          <w:color w:val="000000"/>
        </w:rPr>
        <w:t>Introduce a</w:t>
      </w:r>
      <w:r w:rsidRPr="00C00FA8">
        <w:rPr>
          <w:rStyle w:val="apple-converted-space"/>
          <w:color w:val="000000"/>
        </w:rPr>
        <w:t> </w:t>
      </w:r>
      <w:r w:rsidRPr="00C00FA8">
        <w:rPr>
          <w:rStyle w:val="Enfasigrassetto"/>
          <w:b w:val="0"/>
          <w:bCs w:val="0"/>
          <w:color w:val="000000"/>
        </w:rPr>
        <w:t>digital loyalty program</w:t>
      </w:r>
      <w:r w:rsidRPr="00C00FA8">
        <w:rPr>
          <w:rStyle w:val="apple-converted-space"/>
          <w:color w:val="000000"/>
        </w:rPr>
        <w:t> </w:t>
      </w:r>
      <w:r w:rsidRPr="00C00FA8">
        <w:rPr>
          <w:color w:val="000000"/>
        </w:rPr>
        <w:t>where customers can earn points for every</w:t>
      </w:r>
      <w:r w:rsidRPr="00C00FA8">
        <w:rPr>
          <w:rStyle w:val="apple-converted-space"/>
          <w:color w:val="000000"/>
        </w:rPr>
        <w:t> </w:t>
      </w:r>
      <w:r w:rsidRPr="00C00FA8">
        <w:rPr>
          <w:rStyle w:val="Enfasigrassetto"/>
          <w:b w:val="0"/>
          <w:bCs w:val="0"/>
          <w:color w:val="000000"/>
        </w:rPr>
        <w:t>online order</w:t>
      </w:r>
      <w:r w:rsidRPr="00C00FA8">
        <w:rPr>
          <w:rStyle w:val="apple-converted-space"/>
          <w:color w:val="000000"/>
        </w:rPr>
        <w:t> </w:t>
      </w:r>
      <w:r w:rsidRPr="00C00FA8">
        <w:rPr>
          <w:color w:val="000000"/>
        </w:rPr>
        <w:t>or</w:t>
      </w:r>
      <w:r w:rsidRPr="00C00FA8">
        <w:rPr>
          <w:rStyle w:val="apple-converted-space"/>
          <w:color w:val="000000"/>
        </w:rPr>
        <w:t> </w:t>
      </w:r>
      <w:r w:rsidRPr="00C00FA8">
        <w:rPr>
          <w:rStyle w:val="Enfasigrassetto"/>
          <w:b w:val="0"/>
          <w:bCs w:val="0"/>
          <w:color w:val="000000"/>
        </w:rPr>
        <w:t>reservation</w:t>
      </w:r>
      <w:r w:rsidRPr="00C00FA8">
        <w:rPr>
          <w:color w:val="000000"/>
        </w:rPr>
        <w:t>. These points can be redeemed for</w:t>
      </w:r>
      <w:r w:rsidRPr="00C00FA8">
        <w:rPr>
          <w:rStyle w:val="apple-converted-space"/>
          <w:color w:val="000000"/>
        </w:rPr>
        <w:t> </w:t>
      </w:r>
      <w:r w:rsidRPr="00C00FA8">
        <w:rPr>
          <w:rStyle w:val="Enfasigrassetto"/>
          <w:b w:val="0"/>
          <w:bCs w:val="0"/>
          <w:color w:val="000000"/>
        </w:rPr>
        <w:t>discounts</w:t>
      </w:r>
      <w:r w:rsidRPr="00C00FA8">
        <w:rPr>
          <w:rStyle w:val="apple-converted-space"/>
          <w:color w:val="000000"/>
        </w:rPr>
        <w:t> </w:t>
      </w:r>
      <w:r w:rsidRPr="00C00FA8">
        <w:rPr>
          <w:color w:val="000000"/>
        </w:rPr>
        <w:t>or</w:t>
      </w:r>
      <w:r w:rsidRPr="00C00FA8">
        <w:rPr>
          <w:rStyle w:val="apple-converted-space"/>
          <w:color w:val="000000"/>
        </w:rPr>
        <w:t> </w:t>
      </w:r>
      <w:r w:rsidRPr="00C00FA8">
        <w:rPr>
          <w:rStyle w:val="Enfasigrassetto"/>
          <w:b w:val="0"/>
          <w:bCs w:val="0"/>
          <w:color w:val="000000"/>
        </w:rPr>
        <w:t>free meals</w:t>
      </w:r>
      <w:r w:rsidRPr="00C00FA8">
        <w:rPr>
          <w:color w:val="000000"/>
        </w:rPr>
        <w:t>. This incentivizes repeat business and increases customer lifetime value (Keh &amp; Xie, 2009).</w:t>
      </w:r>
    </w:p>
    <w:p w14:paraId="0EE8F7B8" w14:textId="77777777" w:rsidR="00C00FA8" w:rsidRPr="00C00FA8" w:rsidRDefault="00C00FA8" w:rsidP="00C00FA8">
      <w:pPr>
        <w:numPr>
          <w:ilvl w:val="0"/>
          <w:numId w:val="47"/>
        </w:numPr>
        <w:spacing w:before="100" w:beforeAutospacing="1" w:after="100" w:afterAutospacing="1" w:line="360" w:lineRule="auto"/>
        <w:rPr>
          <w:color w:val="000000"/>
        </w:rPr>
      </w:pPr>
      <w:r w:rsidRPr="00C00FA8">
        <w:rPr>
          <w:rStyle w:val="Enfasigrassetto"/>
          <w:b w:val="0"/>
          <w:bCs w:val="0"/>
          <w:color w:val="000000"/>
        </w:rPr>
        <w:t>Personalized Email Campaigns:</w:t>
      </w:r>
      <w:r w:rsidRPr="00C00FA8">
        <w:rPr>
          <w:rStyle w:val="apple-converted-space"/>
          <w:color w:val="000000"/>
        </w:rPr>
        <w:t> </w:t>
      </w:r>
      <w:r w:rsidRPr="00C00FA8">
        <w:rPr>
          <w:color w:val="000000"/>
        </w:rPr>
        <w:t>Regularly communicate with</w:t>
      </w:r>
      <w:r w:rsidRPr="00C00FA8">
        <w:rPr>
          <w:rStyle w:val="apple-converted-space"/>
          <w:color w:val="000000"/>
        </w:rPr>
        <w:t> </w:t>
      </w:r>
      <w:r w:rsidRPr="00C00FA8">
        <w:rPr>
          <w:rStyle w:val="Enfasigrassetto"/>
          <w:b w:val="0"/>
          <w:bCs w:val="0"/>
          <w:color w:val="000000"/>
        </w:rPr>
        <w:t>loyalty members</w:t>
      </w:r>
      <w:r w:rsidRPr="00C00FA8">
        <w:rPr>
          <w:rStyle w:val="apple-converted-space"/>
          <w:color w:val="000000"/>
        </w:rPr>
        <w:t> </w:t>
      </w:r>
      <w:r w:rsidRPr="00C00FA8">
        <w:rPr>
          <w:color w:val="000000"/>
        </w:rPr>
        <w:t>via</w:t>
      </w:r>
      <w:r w:rsidRPr="00C00FA8">
        <w:rPr>
          <w:rStyle w:val="apple-converted-space"/>
          <w:color w:val="000000"/>
        </w:rPr>
        <w:t> </w:t>
      </w:r>
      <w:r w:rsidRPr="00C00FA8">
        <w:rPr>
          <w:rStyle w:val="Enfasigrassetto"/>
          <w:b w:val="0"/>
          <w:bCs w:val="0"/>
          <w:color w:val="000000"/>
        </w:rPr>
        <w:t>personalized email campaigns</w:t>
      </w:r>
      <w:r w:rsidRPr="00C00FA8">
        <w:rPr>
          <w:rStyle w:val="apple-converted-space"/>
          <w:color w:val="000000"/>
        </w:rPr>
        <w:t> </w:t>
      </w:r>
      <w:r w:rsidRPr="00C00FA8">
        <w:rPr>
          <w:color w:val="000000"/>
        </w:rPr>
        <w:t>offering exclusive perks, such as</w:t>
      </w:r>
      <w:r w:rsidRPr="00C00FA8">
        <w:rPr>
          <w:rStyle w:val="apple-converted-space"/>
          <w:color w:val="000000"/>
        </w:rPr>
        <w:t> </w:t>
      </w:r>
      <w:r w:rsidRPr="00C00FA8">
        <w:rPr>
          <w:rStyle w:val="Enfasigrassetto"/>
          <w:b w:val="0"/>
          <w:bCs w:val="0"/>
          <w:color w:val="000000"/>
        </w:rPr>
        <w:t>early access to new menu items</w:t>
      </w:r>
      <w:r w:rsidRPr="00C00FA8">
        <w:rPr>
          <w:rStyle w:val="apple-converted-space"/>
          <w:color w:val="000000"/>
        </w:rPr>
        <w:t> </w:t>
      </w:r>
      <w:r w:rsidRPr="00C00FA8">
        <w:rPr>
          <w:color w:val="000000"/>
        </w:rPr>
        <w:t>or</w:t>
      </w:r>
      <w:r w:rsidRPr="00C00FA8">
        <w:rPr>
          <w:rStyle w:val="apple-converted-space"/>
          <w:color w:val="000000"/>
        </w:rPr>
        <w:t> </w:t>
      </w:r>
      <w:r w:rsidRPr="00C00FA8">
        <w:rPr>
          <w:rStyle w:val="Enfasigrassetto"/>
          <w:b w:val="0"/>
          <w:bCs w:val="0"/>
          <w:color w:val="000000"/>
        </w:rPr>
        <w:t>priority seating</w:t>
      </w:r>
      <w:r w:rsidRPr="00C00FA8">
        <w:rPr>
          <w:rStyle w:val="apple-converted-space"/>
          <w:color w:val="000000"/>
        </w:rPr>
        <w:t> </w:t>
      </w:r>
      <w:r w:rsidRPr="00C00FA8">
        <w:rPr>
          <w:color w:val="000000"/>
        </w:rPr>
        <w:t>during special events. This creates a sense of exclusivity and reinforces brand loyalty (Sashi, 2012).</w:t>
      </w:r>
    </w:p>
    <w:p w14:paraId="1A73F64F" w14:textId="77777777" w:rsidR="00C00FA8" w:rsidRPr="00C00FA8" w:rsidRDefault="00C00FA8" w:rsidP="00C00FA8">
      <w:pPr>
        <w:pStyle w:val="Titolo4"/>
        <w:spacing w:line="360" w:lineRule="auto"/>
        <w:rPr>
          <w:rFonts w:ascii="Times New Roman" w:hAnsi="Times New Roman" w:cs="Times New Roman"/>
          <w:i w:val="0"/>
          <w:iCs w:val="0"/>
          <w:color w:val="000000"/>
        </w:rPr>
      </w:pPr>
      <w:r w:rsidRPr="00C00FA8">
        <w:rPr>
          <w:rStyle w:val="Enfasigrassetto"/>
          <w:rFonts w:ascii="Times New Roman" w:hAnsi="Times New Roman" w:cs="Times New Roman"/>
          <w:b w:val="0"/>
          <w:bCs w:val="0"/>
          <w:i w:val="0"/>
          <w:iCs w:val="0"/>
          <w:color w:val="000000"/>
        </w:rPr>
        <w:t>Social Media Community Building:</w:t>
      </w:r>
    </w:p>
    <w:p w14:paraId="6DBCEB78" w14:textId="77777777" w:rsidR="00C00FA8" w:rsidRPr="00C00FA8" w:rsidRDefault="00C00FA8" w:rsidP="00C00FA8">
      <w:pPr>
        <w:numPr>
          <w:ilvl w:val="0"/>
          <w:numId w:val="48"/>
        </w:numPr>
        <w:spacing w:before="100" w:beforeAutospacing="1" w:after="100" w:afterAutospacing="1" w:line="360" w:lineRule="auto"/>
        <w:rPr>
          <w:color w:val="000000"/>
        </w:rPr>
      </w:pPr>
      <w:r w:rsidRPr="00C00FA8">
        <w:rPr>
          <w:rStyle w:val="Enfasigrassetto"/>
          <w:b w:val="0"/>
          <w:bCs w:val="0"/>
          <w:color w:val="000000"/>
        </w:rPr>
        <w:t>Engagement with Followers:</w:t>
      </w:r>
      <w:r w:rsidRPr="00C00FA8">
        <w:rPr>
          <w:rStyle w:val="apple-converted-space"/>
          <w:color w:val="000000"/>
        </w:rPr>
        <w:t> </w:t>
      </w:r>
      <w:r w:rsidRPr="00C00FA8">
        <w:rPr>
          <w:color w:val="000000"/>
        </w:rPr>
        <w:t>Build a</w:t>
      </w:r>
      <w:r w:rsidRPr="00C00FA8">
        <w:rPr>
          <w:rStyle w:val="apple-converted-space"/>
          <w:color w:val="000000"/>
        </w:rPr>
        <w:t> </w:t>
      </w:r>
      <w:r w:rsidRPr="00C00FA8">
        <w:rPr>
          <w:rStyle w:val="Enfasigrassetto"/>
          <w:b w:val="0"/>
          <w:bCs w:val="0"/>
          <w:color w:val="000000"/>
        </w:rPr>
        <w:t>community of followers</w:t>
      </w:r>
      <w:r w:rsidRPr="00C00FA8">
        <w:rPr>
          <w:rStyle w:val="apple-converted-space"/>
          <w:color w:val="000000"/>
        </w:rPr>
        <w:t> </w:t>
      </w:r>
      <w:r w:rsidRPr="00C00FA8">
        <w:rPr>
          <w:color w:val="000000"/>
        </w:rPr>
        <w:t>by consistently</w:t>
      </w:r>
      <w:r w:rsidRPr="00C00FA8">
        <w:rPr>
          <w:rStyle w:val="apple-converted-space"/>
          <w:color w:val="000000"/>
        </w:rPr>
        <w:t> </w:t>
      </w:r>
      <w:r w:rsidRPr="00C00FA8">
        <w:rPr>
          <w:rStyle w:val="Enfasigrassetto"/>
          <w:b w:val="0"/>
          <w:bCs w:val="0"/>
          <w:color w:val="000000"/>
        </w:rPr>
        <w:t>responding to comments</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messages</w:t>
      </w:r>
      <w:r w:rsidRPr="00C00FA8">
        <w:rPr>
          <w:color w:val="000000"/>
        </w:rPr>
        <w:t>, showcasing</w:t>
      </w:r>
      <w:r w:rsidRPr="00C00FA8">
        <w:rPr>
          <w:rStyle w:val="apple-converted-space"/>
          <w:color w:val="000000"/>
        </w:rPr>
        <w:t> </w:t>
      </w:r>
      <w:r w:rsidRPr="00C00FA8">
        <w:rPr>
          <w:rStyle w:val="Enfasigrassetto"/>
          <w:b w:val="0"/>
          <w:bCs w:val="0"/>
          <w:color w:val="000000"/>
        </w:rPr>
        <w:t>customer stories</w:t>
      </w:r>
      <w:r w:rsidRPr="00C00FA8">
        <w:rPr>
          <w:color w:val="000000"/>
        </w:rPr>
        <w:t>, and creating</w:t>
      </w:r>
      <w:r w:rsidRPr="00C00FA8">
        <w:rPr>
          <w:rStyle w:val="apple-converted-space"/>
          <w:color w:val="000000"/>
        </w:rPr>
        <w:t> </w:t>
      </w:r>
      <w:r w:rsidRPr="00C00FA8">
        <w:rPr>
          <w:rStyle w:val="Enfasigrassetto"/>
          <w:b w:val="0"/>
          <w:bCs w:val="0"/>
          <w:color w:val="000000"/>
        </w:rPr>
        <w:t>shareable moments</w:t>
      </w:r>
      <w:r w:rsidRPr="00C00FA8">
        <w:rPr>
          <w:color w:val="000000"/>
        </w:rPr>
        <w:t>. Encourage customers to engage with the brand by sharing their experiences on social media (e.g.,</w:t>
      </w:r>
      <w:r w:rsidRPr="00C00FA8">
        <w:rPr>
          <w:rStyle w:val="apple-converted-space"/>
          <w:color w:val="000000"/>
        </w:rPr>
        <w:t> </w:t>
      </w:r>
      <w:r w:rsidRPr="00C00FA8">
        <w:rPr>
          <w:rStyle w:val="Enfasigrassetto"/>
          <w:b w:val="0"/>
          <w:bCs w:val="0"/>
          <w:color w:val="000000"/>
        </w:rPr>
        <w:t>“Post a picture of your Beach House dish and tag us for a chance to win a free meal”</w:t>
      </w:r>
      <w:r w:rsidRPr="00C00FA8">
        <w:rPr>
          <w:color w:val="000000"/>
        </w:rPr>
        <w:t>).</w:t>
      </w:r>
    </w:p>
    <w:p w14:paraId="03A25255" w14:textId="77777777" w:rsidR="00C00FA8" w:rsidRPr="00C00FA8" w:rsidRDefault="00C00FA8" w:rsidP="00C00FA8">
      <w:pPr>
        <w:numPr>
          <w:ilvl w:val="0"/>
          <w:numId w:val="48"/>
        </w:numPr>
        <w:spacing w:before="100" w:beforeAutospacing="1" w:after="100" w:afterAutospacing="1" w:line="360" w:lineRule="auto"/>
        <w:rPr>
          <w:color w:val="000000"/>
        </w:rPr>
      </w:pPr>
      <w:r w:rsidRPr="00C00FA8">
        <w:rPr>
          <w:rStyle w:val="Enfasigrassetto"/>
          <w:b w:val="0"/>
          <w:bCs w:val="0"/>
          <w:color w:val="000000"/>
        </w:rPr>
        <w:t>Live Social Media Sessions:</w:t>
      </w:r>
      <w:r w:rsidRPr="00C00FA8">
        <w:rPr>
          <w:rStyle w:val="apple-converted-space"/>
          <w:color w:val="000000"/>
        </w:rPr>
        <w:t> </w:t>
      </w:r>
      <w:r w:rsidRPr="00C00FA8">
        <w:rPr>
          <w:color w:val="000000"/>
        </w:rPr>
        <w:t>Host</w:t>
      </w:r>
      <w:r w:rsidRPr="00C00FA8">
        <w:rPr>
          <w:rStyle w:val="apple-converted-space"/>
          <w:color w:val="000000"/>
        </w:rPr>
        <w:t> </w:t>
      </w:r>
      <w:r w:rsidRPr="00C00FA8">
        <w:rPr>
          <w:rStyle w:val="Enfasigrassetto"/>
          <w:b w:val="0"/>
          <w:bCs w:val="0"/>
          <w:color w:val="000000"/>
        </w:rPr>
        <w:t>Instagram Live</w:t>
      </w:r>
      <w:r w:rsidRPr="00C00FA8">
        <w:rPr>
          <w:rStyle w:val="apple-converted-space"/>
          <w:color w:val="000000"/>
        </w:rPr>
        <w:t> </w:t>
      </w:r>
      <w:r w:rsidRPr="00C00FA8">
        <w:rPr>
          <w:color w:val="000000"/>
        </w:rPr>
        <w:t>or</w:t>
      </w:r>
      <w:r w:rsidRPr="00C00FA8">
        <w:rPr>
          <w:rStyle w:val="apple-converted-space"/>
          <w:color w:val="000000"/>
        </w:rPr>
        <w:t> </w:t>
      </w:r>
      <w:r w:rsidRPr="00C00FA8">
        <w:rPr>
          <w:rStyle w:val="Enfasigrassetto"/>
          <w:b w:val="0"/>
          <w:bCs w:val="0"/>
          <w:color w:val="000000"/>
        </w:rPr>
        <w:t>Facebook Live</w:t>
      </w:r>
      <w:r w:rsidRPr="00C00FA8">
        <w:rPr>
          <w:rStyle w:val="apple-converted-space"/>
          <w:color w:val="000000"/>
        </w:rPr>
        <w:t> </w:t>
      </w:r>
      <w:r w:rsidRPr="00C00FA8">
        <w:rPr>
          <w:color w:val="000000"/>
        </w:rPr>
        <w:t>sessions featuring</w:t>
      </w:r>
      <w:r w:rsidRPr="00C00FA8">
        <w:rPr>
          <w:rStyle w:val="apple-converted-space"/>
          <w:color w:val="000000"/>
        </w:rPr>
        <w:t> </w:t>
      </w:r>
      <w:r w:rsidRPr="00C00FA8">
        <w:rPr>
          <w:rStyle w:val="Enfasigrassetto"/>
          <w:b w:val="0"/>
          <w:bCs w:val="0"/>
          <w:color w:val="000000"/>
        </w:rPr>
        <w:t>chef demos</w:t>
      </w:r>
      <w:r w:rsidRPr="00C00FA8">
        <w:rPr>
          <w:color w:val="000000"/>
        </w:rPr>
        <w:t>,</w:t>
      </w:r>
      <w:r w:rsidRPr="00C00FA8">
        <w:rPr>
          <w:rStyle w:val="apple-converted-space"/>
          <w:color w:val="000000"/>
        </w:rPr>
        <w:t> </w:t>
      </w:r>
      <w:r w:rsidRPr="00C00FA8">
        <w:rPr>
          <w:rStyle w:val="Enfasigrassetto"/>
          <w:b w:val="0"/>
          <w:bCs w:val="0"/>
          <w:color w:val="000000"/>
        </w:rPr>
        <w:t>Q&amp;A sessions</w:t>
      </w:r>
      <w:r w:rsidRPr="00C00FA8">
        <w:rPr>
          <w:rStyle w:val="apple-converted-space"/>
          <w:color w:val="000000"/>
        </w:rPr>
        <w:t> </w:t>
      </w:r>
      <w:r w:rsidRPr="00C00FA8">
        <w:rPr>
          <w:color w:val="000000"/>
        </w:rPr>
        <w:t>with staff, or live coverage of special events like</w:t>
      </w:r>
      <w:r w:rsidRPr="00C00FA8">
        <w:rPr>
          <w:rStyle w:val="apple-converted-space"/>
          <w:color w:val="000000"/>
        </w:rPr>
        <w:t> </w:t>
      </w:r>
      <w:r w:rsidRPr="00C00FA8">
        <w:rPr>
          <w:rStyle w:val="Enfasigrassetto"/>
          <w:b w:val="0"/>
          <w:bCs w:val="0"/>
          <w:color w:val="000000"/>
        </w:rPr>
        <w:t>seafood festivals</w:t>
      </w:r>
      <w:r w:rsidRPr="00C00FA8">
        <w:rPr>
          <w:color w:val="000000"/>
        </w:rPr>
        <w:t>. This will engage the audience in real time and allow them to interact with the brand in a more personal and dynamic way (Hanna et al., 2011).</w:t>
      </w:r>
    </w:p>
    <w:p w14:paraId="053D4466" w14:textId="77777777" w:rsidR="00C00FA8" w:rsidRPr="00C00FA8" w:rsidRDefault="00C00FA8" w:rsidP="00C00FA8">
      <w:pPr>
        <w:pStyle w:val="Titolo4"/>
        <w:spacing w:line="360" w:lineRule="auto"/>
        <w:rPr>
          <w:rFonts w:ascii="Times New Roman" w:hAnsi="Times New Roman" w:cs="Times New Roman"/>
          <w:i w:val="0"/>
          <w:iCs w:val="0"/>
          <w:color w:val="000000"/>
        </w:rPr>
      </w:pPr>
      <w:r w:rsidRPr="00C00FA8">
        <w:rPr>
          <w:rStyle w:val="Enfasigrassetto"/>
          <w:rFonts w:ascii="Times New Roman" w:hAnsi="Times New Roman" w:cs="Times New Roman"/>
          <w:b w:val="0"/>
          <w:bCs w:val="0"/>
          <w:i w:val="0"/>
          <w:iCs w:val="0"/>
          <w:color w:val="000000"/>
        </w:rPr>
        <w:t>Retargeting Campaigns:</w:t>
      </w:r>
    </w:p>
    <w:p w14:paraId="1A75B567" w14:textId="77777777" w:rsidR="00C00FA8" w:rsidRPr="00C00FA8" w:rsidRDefault="00C00FA8" w:rsidP="00C00FA8">
      <w:pPr>
        <w:numPr>
          <w:ilvl w:val="0"/>
          <w:numId w:val="49"/>
        </w:numPr>
        <w:spacing w:before="100" w:beforeAutospacing="1" w:after="100" w:afterAutospacing="1" w:line="360" w:lineRule="auto"/>
        <w:rPr>
          <w:color w:val="000000"/>
        </w:rPr>
      </w:pPr>
      <w:r w:rsidRPr="00C00FA8">
        <w:rPr>
          <w:rStyle w:val="Enfasigrassetto"/>
          <w:b w:val="0"/>
          <w:bCs w:val="0"/>
          <w:color w:val="000000"/>
        </w:rPr>
        <w:t>Retargeting Ads:</w:t>
      </w:r>
      <w:r w:rsidRPr="00C00FA8">
        <w:rPr>
          <w:rStyle w:val="apple-converted-space"/>
          <w:color w:val="000000"/>
        </w:rPr>
        <w:t> </w:t>
      </w:r>
      <w:r w:rsidRPr="00C00FA8">
        <w:rPr>
          <w:color w:val="000000"/>
        </w:rPr>
        <w:t>Run</w:t>
      </w:r>
      <w:r w:rsidRPr="00C00FA8">
        <w:rPr>
          <w:rStyle w:val="apple-converted-space"/>
          <w:color w:val="000000"/>
        </w:rPr>
        <w:t> </w:t>
      </w:r>
      <w:r w:rsidRPr="00C00FA8">
        <w:rPr>
          <w:rStyle w:val="Enfasigrassetto"/>
          <w:b w:val="0"/>
          <w:bCs w:val="0"/>
          <w:color w:val="000000"/>
        </w:rPr>
        <w:t>retargeting ads</w:t>
      </w:r>
      <w:r w:rsidRPr="00C00FA8">
        <w:rPr>
          <w:rStyle w:val="apple-converted-space"/>
          <w:color w:val="000000"/>
        </w:rPr>
        <w:t> </w:t>
      </w:r>
      <w:r w:rsidRPr="00C00FA8">
        <w:rPr>
          <w:color w:val="000000"/>
        </w:rPr>
        <w:t>aimed at users who visited the website but didn’t complete a reservation or online order. Create special promotions such as</w:t>
      </w:r>
      <w:r w:rsidRPr="00C00FA8">
        <w:rPr>
          <w:rStyle w:val="apple-converted-space"/>
          <w:color w:val="000000"/>
        </w:rPr>
        <w:t> </w:t>
      </w:r>
      <w:r w:rsidRPr="00C00FA8">
        <w:rPr>
          <w:rStyle w:val="Enfasigrassetto"/>
          <w:b w:val="0"/>
          <w:bCs w:val="0"/>
          <w:color w:val="000000"/>
        </w:rPr>
        <w:t>“10% off if you book today”</w:t>
      </w:r>
      <w:r w:rsidRPr="00C00FA8">
        <w:rPr>
          <w:rStyle w:val="apple-converted-space"/>
          <w:color w:val="000000"/>
        </w:rPr>
        <w:t> </w:t>
      </w:r>
      <w:r w:rsidRPr="00C00FA8">
        <w:rPr>
          <w:color w:val="000000"/>
        </w:rPr>
        <w:t xml:space="preserve">to nudge them towards conversion. These ads will remind </w:t>
      </w:r>
      <w:r w:rsidRPr="00C00FA8">
        <w:rPr>
          <w:color w:val="000000"/>
        </w:rPr>
        <w:lastRenderedPageBreak/>
        <w:t>potential customers of their interest and increase conversion rates (Chaffey &amp; Ellis-Chadwick, 2019).</w:t>
      </w:r>
    </w:p>
    <w:p w14:paraId="30BCFAAC" w14:textId="77777777" w:rsidR="00C00FA8" w:rsidRPr="00C00FA8" w:rsidRDefault="00C00FA8" w:rsidP="00C00FA8">
      <w:pPr>
        <w:pStyle w:val="Titolo4"/>
        <w:spacing w:line="360" w:lineRule="auto"/>
        <w:rPr>
          <w:rFonts w:ascii="Times New Roman" w:hAnsi="Times New Roman" w:cs="Times New Roman"/>
          <w:i w:val="0"/>
          <w:iCs w:val="0"/>
          <w:color w:val="000000"/>
        </w:rPr>
      </w:pPr>
      <w:r w:rsidRPr="00C00FA8">
        <w:rPr>
          <w:rStyle w:val="Enfasigrassetto"/>
          <w:rFonts w:ascii="Times New Roman" w:hAnsi="Times New Roman" w:cs="Times New Roman"/>
          <w:b w:val="0"/>
          <w:bCs w:val="0"/>
          <w:i w:val="0"/>
          <w:iCs w:val="0"/>
          <w:color w:val="000000"/>
        </w:rPr>
        <w:t>User-Generated Content (UGC):</w:t>
      </w:r>
    </w:p>
    <w:p w14:paraId="5CE9728C" w14:textId="77777777" w:rsidR="00C00FA8" w:rsidRPr="00C00FA8" w:rsidRDefault="00C00FA8" w:rsidP="00C00FA8">
      <w:pPr>
        <w:numPr>
          <w:ilvl w:val="0"/>
          <w:numId w:val="50"/>
        </w:numPr>
        <w:spacing w:before="100" w:beforeAutospacing="1" w:after="100" w:afterAutospacing="1" w:line="360" w:lineRule="auto"/>
        <w:rPr>
          <w:color w:val="000000"/>
        </w:rPr>
      </w:pPr>
      <w:r w:rsidRPr="00C00FA8">
        <w:rPr>
          <w:rStyle w:val="Enfasigrassetto"/>
          <w:b w:val="0"/>
          <w:bCs w:val="0"/>
          <w:color w:val="000000"/>
        </w:rPr>
        <w:t>Encourage UGC:</w:t>
      </w:r>
      <w:r w:rsidRPr="00C00FA8">
        <w:rPr>
          <w:rStyle w:val="apple-converted-space"/>
          <w:color w:val="000000"/>
        </w:rPr>
        <w:t> </w:t>
      </w:r>
      <w:r w:rsidRPr="00C00FA8">
        <w:rPr>
          <w:color w:val="000000"/>
        </w:rPr>
        <w:t>Encourage customers to share their experiences online by offering</w:t>
      </w:r>
      <w:r w:rsidRPr="00C00FA8">
        <w:rPr>
          <w:rStyle w:val="apple-converted-space"/>
          <w:color w:val="000000"/>
        </w:rPr>
        <w:t> </w:t>
      </w:r>
      <w:r w:rsidRPr="00C00FA8">
        <w:rPr>
          <w:rStyle w:val="Enfasigrassetto"/>
          <w:b w:val="0"/>
          <w:bCs w:val="0"/>
          <w:color w:val="000000"/>
        </w:rPr>
        <w:t>incentives</w:t>
      </w:r>
      <w:r w:rsidRPr="00C00FA8">
        <w:rPr>
          <w:rStyle w:val="apple-converted-space"/>
          <w:color w:val="000000"/>
        </w:rPr>
        <w:t> </w:t>
      </w:r>
      <w:r w:rsidRPr="00C00FA8">
        <w:rPr>
          <w:color w:val="000000"/>
        </w:rPr>
        <w:t>like</w:t>
      </w:r>
      <w:r w:rsidRPr="00C00FA8">
        <w:rPr>
          <w:rStyle w:val="apple-converted-space"/>
          <w:color w:val="000000"/>
        </w:rPr>
        <w:t> </w:t>
      </w:r>
      <w:r w:rsidRPr="00C00FA8">
        <w:rPr>
          <w:rStyle w:val="Enfasigrassetto"/>
          <w:b w:val="0"/>
          <w:bCs w:val="0"/>
          <w:color w:val="000000"/>
        </w:rPr>
        <w:t>monthly giveaways</w:t>
      </w:r>
      <w:r w:rsidRPr="00C00FA8">
        <w:rPr>
          <w:rStyle w:val="apple-converted-space"/>
          <w:color w:val="000000"/>
        </w:rPr>
        <w:t> </w:t>
      </w:r>
      <w:r w:rsidRPr="00C00FA8">
        <w:rPr>
          <w:color w:val="000000"/>
        </w:rPr>
        <w:t>for the best photo or review posted on social media. Create a dedicated hashtag like</w:t>
      </w:r>
      <w:r w:rsidRPr="00C00FA8">
        <w:rPr>
          <w:rStyle w:val="apple-converted-space"/>
          <w:color w:val="000000"/>
        </w:rPr>
        <w:t> </w:t>
      </w:r>
      <w:r w:rsidRPr="00C00FA8">
        <w:rPr>
          <w:rStyle w:val="Enfasigrassetto"/>
          <w:b w:val="0"/>
          <w:bCs w:val="0"/>
          <w:color w:val="000000"/>
        </w:rPr>
        <w:t>#BeachHouseExperience</w:t>
      </w:r>
      <w:r w:rsidRPr="00C00FA8">
        <w:rPr>
          <w:rStyle w:val="apple-converted-space"/>
          <w:color w:val="000000"/>
        </w:rPr>
        <w:t> </w:t>
      </w:r>
      <w:r w:rsidRPr="00C00FA8">
        <w:rPr>
          <w:color w:val="000000"/>
        </w:rPr>
        <w:t>to centralize content and foster a sense of community among followers (Mariani et al., 2019). UGC not only builds community but also acts as authentic testimonials that can influence potential customers' decisions.</w:t>
      </w:r>
    </w:p>
    <w:p w14:paraId="02DC4B71" w14:textId="77777777" w:rsidR="00C00FA8" w:rsidRPr="00C00FA8" w:rsidRDefault="00AC6D9B" w:rsidP="00C00FA8">
      <w:pPr>
        <w:spacing w:line="360" w:lineRule="auto"/>
      </w:pPr>
      <w:r w:rsidRPr="00AC6D9B">
        <w:rPr>
          <w:noProof/>
          <w14:ligatures w14:val="standardContextual"/>
        </w:rPr>
        <w:pict w14:anchorId="5A837EEE">
          <v:rect id="_x0000_i1027" alt="" style="width:451.3pt;height:.05pt;mso-width-percent:0;mso-height-percent:0;mso-width-percent:0;mso-height-percent:0" o:hralign="center" o:hrstd="t" o:hrnoshade="t" o:hr="t" fillcolor="black" stroked="f"/>
        </w:pict>
      </w:r>
    </w:p>
    <w:p w14:paraId="305B3FD5" w14:textId="77777777" w:rsidR="00C00FA8" w:rsidRPr="00C00FA8" w:rsidRDefault="00C00FA8" w:rsidP="00C00FA8">
      <w:pPr>
        <w:pStyle w:val="NormaleWeb"/>
        <w:spacing w:line="360" w:lineRule="auto"/>
        <w:rPr>
          <w:color w:val="000000"/>
        </w:rPr>
      </w:pPr>
      <w:r w:rsidRPr="00C00FA8">
        <w:rPr>
          <w:color w:val="000000"/>
        </w:rPr>
        <w:t>By implementing these</w:t>
      </w:r>
      <w:r w:rsidRPr="00C00FA8">
        <w:rPr>
          <w:rStyle w:val="apple-converted-space"/>
          <w:color w:val="000000"/>
        </w:rPr>
        <w:t> </w:t>
      </w:r>
      <w:r w:rsidRPr="00C00FA8">
        <w:rPr>
          <w:rStyle w:val="Enfasigrassetto"/>
          <w:b w:val="0"/>
          <w:bCs w:val="0"/>
          <w:color w:val="000000"/>
        </w:rPr>
        <w:t>online ordering</w:t>
      </w:r>
      <w:r w:rsidRPr="00C00FA8">
        <w:rPr>
          <w:color w:val="000000"/>
        </w:rPr>
        <w:t>,</w:t>
      </w:r>
      <w:r w:rsidRPr="00C00FA8">
        <w:rPr>
          <w:rStyle w:val="apple-converted-space"/>
          <w:color w:val="000000"/>
        </w:rPr>
        <w:t> </w:t>
      </w:r>
      <w:r w:rsidRPr="00C00FA8">
        <w:rPr>
          <w:rStyle w:val="Enfasigrassetto"/>
          <w:b w:val="0"/>
          <w:bCs w:val="0"/>
          <w:color w:val="000000"/>
        </w:rPr>
        <w:t>email marketing</w:t>
      </w:r>
      <w:r w:rsidRPr="00C00FA8">
        <w:rPr>
          <w:color w:val="000000"/>
        </w:rPr>
        <w:t>,</w:t>
      </w:r>
      <w:r w:rsidRPr="00C00FA8">
        <w:rPr>
          <w:rStyle w:val="apple-converted-space"/>
          <w:color w:val="000000"/>
        </w:rPr>
        <w:t> </w:t>
      </w:r>
      <w:r w:rsidRPr="00C00FA8">
        <w:rPr>
          <w:rStyle w:val="Enfasigrassetto"/>
          <w:b w:val="0"/>
          <w:bCs w:val="0"/>
          <w:color w:val="000000"/>
        </w:rPr>
        <w:t>incentives</w:t>
      </w:r>
      <w:r w:rsidRPr="00C00FA8">
        <w:rPr>
          <w:color w:val="000000"/>
        </w:rPr>
        <w:t>, and</w:t>
      </w:r>
      <w:r w:rsidRPr="00C00FA8">
        <w:rPr>
          <w:rStyle w:val="apple-converted-space"/>
          <w:color w:val="000000"/>
        </w:rPr>
        <w:t> </w:t>
      </w:r>
      <w:r w:rsidRPr="00C00FA8">
        <w:rPr>
          <w:rStyle w:val="Enfasigrassetto"/>
          <w:b w:val="0"/>
          <w:bCs w:val="0"/>
          <w:color w:val="000000"/>
        </w:rPr>
        <w:t>social media community-building</w:t>
      </w:r>
      <w:r w:rsidRPr="00C00FA8">
        <w:rPr>
          <w:rStyle w:val="apple-converted-space"/>
          <w:color w:val="000000"/>
        </w:rPr>
        <w:t> </w:t>
      </w:r>
      <w:r w:rsidRPr="00C00FA8">
        <w:rPr>
          <w:color w:val="000000"/>
        </w:rPr>
        <w:t>tactics, The Beach House will enhance customer engagement,</w:t>
      </w:r>
      <w:r w:rsidRPr="00C00FA8">
        <w:rPr>
          <w:rStyle w:val="apple-converted-space"/>
          <w:color w:val="000000"/>
        </w:rPr>
        <w:t> </w:t>
      </w:r>
      <w:r w:rsidRPr="00C00FA8">
        <w:rPr>
          <w:rStyle w:val="Enfasigrassetto"/>
          <w:b w:val="0"/>
          <w:bCs w:val="0"/>
          <w:color w:val="000000"/>
        </w:rPr>
        <w:t>turn website visitors into paying customers</w:t>
      </w:r>
      <w:r w:rsidRPr="00C00FA8">
        <w:rPr>
          <w:color w:val="000000"/>
        </w:rPr>
        <w:t>, and</w:t>
      </w:r>
      <w:r w:rsidRPr="00C00FA8">
        <w:rPr>
          <w:rStyle w:val="apple-converted-space"/>
          <w:color w:val="000000"/>
        </w:rPr>
        <w:t> </w:t>
      </w:r>
      <w:r w:rsidRPr="00C00FA8">
        <w:rPr>
          <w:rStyle w:val="Enfasigrassetto"/>
          <w:b w:val="0"/>
          <w:bCs w:val="0"/>
          <w:color w:val="000000"/>
        </w:rPr>
        <w:t>retain customers</w:t>
      </w:r>
      <w:r w:rsidRPr="00C00FA8">
        <w:rPr>
          <w:rStyle w:val="apple-converted-space"/>
          <w:color w:val="000000"/>
        </w:rPr>
        <w:t> </w:t>
      </w:r>
      <w:r w:rsidRPr="00C00FA8">
        <w:rPr>
          <w:color w:val="000000"/>
        </w:rPr>
        <w:t>through loyalty-building initiatives. Using personalized offers, retargeting campaigns, and social media interactions, the restaurant can foster deeper relationships with both</w:t>
      </w:r>
      <w:r w:rsidRPr="00C00FA8">
        <w:rPr>
          <w:rStyle w:val="apple-converted-space"/>
          <w:color w:val="000000"/>
        </w:rPr>
        <w:t> </w:t>
      </w:r>
      <w:r w:rsidRPr="00C00FA8">
        <w:rPr>
          <w:rStyle w:val="Enfasigrassetto"/>
          <w:b w:val="0"/>
          <w:bCs w:val="0"/>
          <w:color w:val="000000"/>
        </w:rPr>
        <w:t>new and returning customers</w:t>
      </w:r>
      <w:r w:rsidRPr="00C00FA8">
        <w:rPr>
          <w:color w:val="000000"/>
        </w:rPr>
        <w:t>, ensuring long-term success.</w:t>
      </w:r>
    </w:p>
    <w:p w14:paraId="504D1DC1" w14:textId="77777777" w:rsidR="00C00FA8" w:rsidRPr="00C00FA8" w:rsidRDefault="00C00FA8" w:rsidP="00C00FA8">
      <w:pPr>
        <w:spacing w:before="100" w:beforeAutospacing="1" w:after="100" w:afterAutospacing="1" w:line="360" w:lineRule="auto"/>
        <w:outlineLvl w:val="2"/>
        <w:rPr>
          <w:color w:val="000000"/>
        </w:rPr>
      </w:pPr>
    </w:p>
    <w:p w14:paraId="0F736F53" w14:textId="77777777" w:rsidR="006F55F6" w:rsidRPr="00C00FA8" w:rsidRDefault="00AC6D9B" w:rsidP="00C00FA8">
      <w:pPr>
        <w:spacing w:line="360" w:lineRule="auto"/>
      </w:pPr>
      <w:r w:rsidRPr="00AC6D9B">
        <w:rPr>
          <w:noProof/>
          <w14:ligatures w14:val="standardContextual"/>
        </w:rPr>
        <w:pict w14:anchorId="4E3620B2">
          <v:rect id="_x0000_i1026" alt="" style="width:451.3pt;height:.05pt;mso-width-percent:0;mso-height-percent:0;mso-width-percent:0;mso-height-percent:0" o:hralign="center" o:hrstd="t" o:hrnoshade="t" o:hr="t" fillcolor="black" stroked="f"/>
        </w:pict>
      </w:r>
    </w:p>
    <w:p w14:paraId="5A827641" w14:textId="77777777" w:rsidR="006F55F6" w:rsidRPr="00C00FA8" w:rsidRDefault="006F55F6" w:rsidP="00C00FA8">
      <w:pPr>
        <w:spacing w:before="100" w:beforeAutospacing="1" w:after="100" w:afterAutospacing="1" w:line="360" w:lineRule="auto"/>
        <w:outlineLvl w:val="1"/>
        <w:rPr>
          <w:b/>
          <w:bCs/>
          <w:color w:val="000000"/>
          <w:sz w:val="28"/>
          <w:szCs w:val="28"/>
        </w:rPr>
      </w:pPr>
      <w:r w:rsidRPr="00C00FA8">
        <w:rPr>
          <w:b/>
          <w:bCs/>
          <w:color w:val="000000"/>
          <w:sz w:val="28"/>
          <w:szCs w:val="28"/>
        </w:rPr>
        <w:t>Control</w:t>
      </w:r>
    </w:p>
    <w:p w14:paraId="6E544CBF" w14:textId="77777777" w:rsidR="00C00FA8" w:rsidRPr="00C00FA8" w:rsidRDefault="00C00FA8" w:rsidP="00C00FA8">
      <w:pPr>
        <w:spacing w:before="100" w:beforeAutospacing="1" w:after="100" w:afterAutospacing="1" w:line="360" w:lineRule="auto"/>
        <w:outlineLvl w:val="1"/>
        <w:rPr>
          <w:color w:val="000000"/>
        </w:rPr>
      </w:pPr>
    </w:p>
    <w:p w14:paraId="07727592" w14:textId="77777777" w:rsidR="00C00FA8" w:rsidRPr="00C00FA8" w:rsidRDefault="00C00FA8" w:rsidP="00C00FA8">
      <w:pPr>
        <w:pStyle w:val="NormaleWeb"/>
        <w:spacing w:line="360" w:lineRule="auto"/>
        <w:rPr>
          <w:color w:val="000000"/>
        </w:rPr>
      </w:pPr>
      <w:r w:rsidRPr="00C00FA8">
        <w:rPr>
          <w:color w:val="000000"/>
        </w:rPr>
        <w:t>To ensure the success of</w:t>
      </w:r>
      <w:r w:rsidRPr="00C00FA8">
        <w:rPr>
          <w:rStyle w:val="apple-converted-space"/>
          <w:color w:val="000000"/>
        </w:rPr>
        <w:t> </w:t>
      </w:r>
      <w:r w:rsidRPr="00C00FA8">
        <w:rPr>
          <w:rStyle w:val="Enfasigrassetto"/>
          <w:b w:val="0"/>
          <w:bCs w:val="0"/>
          <w:color w:val="000000"/>
        </w:rPr>
        <w:t>The Beach House's</w:t>
      </w:r>
      <w:r w:rsidRPr="00C00FA8">
        <w:rPr>
          <w:rStyle w:val="apple-converted-space"/>
          <w:color w:val="000000"/>
        </w:rPr>
        <w:t> </w:t>
      </w:r>
      <w:r w:rsidRPr="00C00FA8">
        <w:rPr>
          <w:color w:val="000000"/>
        </w:rPr>
        <w:t>digital strategy, it’s crucial to</w:t>
      </w:r>
      <w:r w:rsidRPr="00C00FA8">
        <w:rPr>
          <w:rStyle w:val="apple-converted-space"/>
          <w:color w:val="000000"/>
        </w:rPr>
        <w:t> </w:t>
      </w:r>
      <w:r w:rsidRPr="00C00FA8">
        <w:rPr>
          <w:rStyle w:val="Enfasigrassetto"/>
          <w:b w:val="0"/>
          <w:bCs w:val="0"/>
          <w:color w:val="000000"/>
        </w:rPr>
        <w:t>track performance</w:t>
      </w:r>
      <w:r w:rsidRPr="00C00FA8">
        <w:rPr>
          <w:rStyle w:val="apple-converted-space"/>
          <w:color w:val="000000"/>
        </w:rPr>
        <w:t> </w:t>
      </w:r>
      <w:r w:rsidRPr="00C00FA8">
        <w:rPr>
          <w:color w:val="000000"/>
        </w:rPr>
        <w:t>and continuously</w:t>
      </w:r>
      <w:r w:rsidRPr="00C00FA8">
        <w:rPr>
          <w:rStyle w:val="apple-converted-space"/>
          <w:color w:val="000000"/>
        </w:rPr>
        <w:t> </w:t>
      </w:r>
      <w:r w:rsidRPr="00C00FA8">
        <w:rPr>
          <w:rStyle w:val="Enfasigrassetto"/>
          <w:b w:val="0"/>
          <w:bCs w:val="0"/>
          <w:color w:val="000000"/>
        </w:rPr>
        <w:t>optimize efforts</w:t>
      </w:r>
      <w:r w:rsidRPr="00C00FA8">
        <w:rPr>
          <w:rStyle w:val="apple-converted-space"/>
          <w:color w:val="000000"/>
        </w:rPr>
        <w:t> </w:t>
      </w:r>
      <w:r w:rsidRPr="00C00FA8">
        <w:rPr>
          <w:color w:val="000000"/>
        </w:rPr>
        <w:t>based on real-time feedback. The strategy’s effectiveness will be measured using</w:t>
      </w:r>
      <w:r w:rsidRPr="00C00FA8">
        <w:rPr>
          <w:rStyle w:val="apple-converted-space"/>
          <w:color w:val="000000"/>
        </w:rPr>
        <w:t> </w:t>
      </w:r>
      <w:r w:rsidRPr="00C00FA8">
        <w:rPr>
          <w:rStyle w:val="Enfasigrassetto"/>
          <w:b w:val="0"/>
          <w:bCs w:val="0"/>
          <w:color w:val="000000"/>
        </w:rPr>
        <w:t>Key Performance Indicators (KPIs)</w:t>
      </w:r>
      <w:r w:rsidRPr="00C00FA8">
        <w:rPr>
          <w:color w:val="000000"/>
        </w:rPr>
        <w:t>, which will help determine progress toward meeting the business objectives.</w:t>
      </w:r>
    </w:p>
    <w:p w14:paraId="4D151284" w14:textId="77777777" w:rsidR="00C00FA8" w:rsidRPr="00C00FA8" w:rsidRDefault="00C00FA8" w:rsidP="00C00FA8">
      <w:pPr>
        <w:pStyle w:val="Titolo3"/>
        <w:spacing w:line="360" w:lineRule="auto"/>
        <w:rPr>
          <w:rFonts w:ascii="Times New Roman" w:hAnsi="Times New Roman" w:cs="Times New Roman"/>
          <w:color w:val="000000"/>
        </w:rPr>
      </w:pPr>
      <w:r w:rsidRPr="00C00FA8">
        <w:rPr>
          <w:rStyle w:val="Enfasigrassetto"/>
          <w:rFonts w:ascii="Times New Roman" w:hAnsi="Times New Roman" w:cs="Times New Roman"/>
          <w:b w:val="0"/>
          <w:bCs w:val="0"/>
          <w:color w:val="000000"/>
        </w:rPr>
        <w:lastRenderedPageBreak/>
        <w:t>KPIs and Metrics</w:t>
      </w:r>
    </w:p>
    <w:p w14:paraId="3C743FCC" w14:textId="77777777" w:rsidR="00C00FA8" w:rsidRPr="00C00FA8" w:rsidRDefault="00C00FA8" w:rsidP="00C00FA8">
      <w:pPr>
        <w:pStyle w:val="Titolo4"/>
        <w:spacing w:line="360" w:lineRule="auto"/>
        <w:rPr>
          <w:rFonts w:ascii="Times New Roman" w:hAnsi="Times New Roman" w:cs="Times New Roman"/>
          <w:i w:val="0"/>
          <w:iCs w:val="0"/>
          <w:color w:val="000000"/>
        </w:rPr>
      </w:pPr>
      <w:r w:rsidRPr="00C00FA8">
        <w:rPr>
          <w:rStyle w:val="Enfasigrassetto"/>
          <w:rFonts w:ascii="Times New Roman" w:hAnsi="Times New Roman" w:cs="Times New Roman"/>
          <w:b w:val="0"/>
          <w:bCs w:val="0"/>
          <w:i w:val="0"/>
          <w:iCs w:val="0"/>
          <w:color w:val="000000"/>
        </w:rPr>
        <w:t>1. Website Traffic</w:t>
      </w:r>
    </w:p>
    <w:p w14:paraId="52C059E3" w14:textId="77777777" w:rsidR="00C00FA8" w:rsidRPr="00C00FA8" w:rsidRDefault="00C00FA8" w:rsidP="00C00FA8">
      <w:pPr>
        <w:numPr>
          <w:ilvl w:val="0"/>
          <w:numId w:val="51"/>
        </w:numPr>
        <w:spacing w:before="100" w:beforeAutospacing="1" w:after="100" w:afterAutospacing="1" w:line="360" w:lineRule="auto"/>
        <w:rPr>
          <w:color w:val="000000"/>
        </w:rPr>
      </w:pPr>
      <w:r w:rsidRPr="00C00FA8">
        <w:rPr>
          <w:rStyle w:val="Enfasigrassetto"/>
          <w:b w:val="0"/>
          <w:bCs w:val="0"/>
          <w:color w:val="000000"/>
        </w:rPr>
        <w:t>Goal:</w:t>
      </w:r>
      <w:r w:rsidRPr="00C00FA8">
        <w:rPr>
          <w:rStyle w:val="apple-converted-space"/>
          <w:color w:val="000000"/>
        </w:rPr>
        <w:t> </w:t>
      </w:r>
      <w:r w:rsidRPr="00C00FA8">
        <w:rPr>
          <w:color w:val="000000"/>
        </w:rPr>
        <w:t>Increase</w:t>
      </w:r>
      <w:r w:rsidRPr="00C00FA8">
        <w:rPr>
          <w:rStyle w:val="apple-converted-space"/>
          <w:color w:val="000000"/>
        </w:rPr>
        <w:t> </w:t>
      </w:r>
      <w:r w:rsidRPr="00C00FA8">
        <w:rPr>
          <w:rStyle w:val="Enfasigrassetto"/>
          <w:b w:val="0"/>
          <w:bCs w:val="0"/>
          <w:color w:val="000000"/>
        </w:rPr>
        <w:t>organic traffic</w:t>
      </w:r>
      <w:r w:rsidRPr="00C00FA8">
        <w:rPr>
          <w:rStyle w:val="apple-converted-space"/>
          <w:color w:val="000000"/>
        </w:rPr>
        <w:t> </w:t>
      </w:r>
      <w:r w:rsidRPr="00C00FA8">
        <w:rPr>
          <w:color w:val="000000"/>
        </w:rPr>
        <w:t>by</w:t>
      </w:r>
      <w:r w:rsidRPr="00C00FA8">
        <w:rPr>
          <w:rStyle w:val="apple-converted-space"/>
          <w:color w:val="000000"/>
        </w:rPr>
        <w:t> </w:t>
      </w:r>
      <w:r w:rsidRPr="00C00FA8">
        <w:rPr>
          <w:rStyle w:val="Enfasigrassetto"/>
          <w:b w:val="0"/>
          <w:bCs w:val="0"/>
          <w:color w:val="000000"/>
        </w:rPr>
        <w:t>40%</w:t>
      </w:r>
      <w:r w:rsidRPr="00C00FA8">
        <w:rPr>
          <w:rStyle w:val="apple-converted-space"/>
          <w:color w:val="000000"/>
        </w:rPr>
        <w:t> </w:t>
      </w:r>
      <w:r w:rsidRPr="00C00FA8">
        <w:rPr>
          <w:color w:val="000000"/>
        </w:rPr>
        <w:t>through</w:t>
      </w:r>
      <w:r w:rsidRPr="00C00FA8">
        <w:rPr>
          <w:rStyle w:val="apple-converted-space"/>
          <w:color w:val="000000"/>
        </w:rPr>
        <w:t> </w:t>
      </w:r>
      <w:r w:rsidRPr="00C00FA8">
        <w:rPr>
          <w:rStyle w:val="Enfasigrassetto"/>
          <w:b w:val="0"/>
          <w:bCs w:val="0"/>
          <w:color w:val="000000"/>
        </w:rPr>
        <w:t>SEO</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content marketing</w:t>
      </w:r>
      <w:r w:rsidRPr="00C00FA8">
        <w:rPr>
          <w:color w:val="000000"/>
        </w:rPr>
        <w:t>.</w:t>
      </w:r>
    </w:p>
    <w:p w14:paraId="38453F12" w14:textId="77777777" w:rsidR="00C00FA8" w:rsidRPr="00C00FA8" w:rsidRDefault="00C00FA8" w:rsidP="00C00FA8">
      <w:pPr>
        <w:numPr>
          <w:ilvl w:val="0"/>
          <w:numId w:val="51"/>
        </w:numPr>
        <w:spacing w:before="100" w:beforeAutospacing="1" w:after="100" w:afterAutospacing="1" w:line="360" w:lineRule="auto"/>
        <w:rPr>
          <w:color w:val="000000"/>
        </w:rPr>
      </w:pPr>
      <w:r w:rsidRPr="00C00FA8">
        <w:rPr>
          <w:rStyle w:val="Enfasigrassetto"/>
          <w:b w:val="0"/>
          <w:bCs w:val="0"/>
          <w:color w:val="000000"/>
        </w:rPr>
        <w:t>Tools:</w:t>
      </w:r>
    </w:p>
    <w:p w14:paraId="539154B4" w14:textId="77777777" w:rsidR="00C00FA8" w:rsidRPr="00C00FA8" w:rsidRDefault="00C00FA8" w:rsidP="00C00FA8">
      <w:pPr>
        <w:numPr>
          <w:ilvl w:val="1"/>
          <w:numId w:val="51"/>
        </w:numPr>
        <w:spacing w:before="100" w:beforeAutospacing="1" w:after="100" w:afterAutospacing="1" w:line="360" w:lineRule="auto"/>
        <w:rPr>
          <w:color w:val="000000"/>
        </w:rPr>
      </w:pPr>
      <w:r w:rsidRPr="00C00FA8">
        <w:rPr>
          <w:rStyle w:val="Enfasigrassetto"/>
          <w:b w:val="0"/>
          <w:bCs w:val="0"/>
          <w:color w:val="000000"/>
        </w:rPr>
        <w:t>Google Analytics</w:t>
      </w:r>
      <w:r w:rsidRPr="00C00FA8">
        <w:rPr>
          <w:rStyle w:val="apple-converted-space"/>
          <w:color w:val="000000"/>
        </w:rPr>
        <w:t> </w:t>
      </w:r>
      <w:r w:rsidRPr="00C00FA8">
        <w:rPr>
          <w:color w:val="000000"/>
        </w:rPr>
        <w:t>for tracking traffic sources, user behavior, and conversions.</w:t>
      </w:r>
    </w:p>
    <w:p w14:paraId="096B5BF4" w14:textId="77777777" w:rsidR="00C00FA8" w:rsidRPr="00C00FA8" w:rsidRDefault="00C00FA8" w:rsidP="00C00FA8">
      <w:pPr>
        <w:numPr>
          <w:ilvl w:val="1"/>
          <w:numId w:val="51"/>
        </w:numPr>
        <w:spacing w:before="100" w:beforeAutospacing="1" w:after="100" w:afterAutospacing="1" w:line="360" w:lineRule="auto"/>
        <w:rPr>
          <w:color w:val="000000"/>
        </w:rPr>
      </w:pPr>
      <w:r w:rsidRPr="00C00FA8">
        <w:rPr>
          <w:rStyle w:val="Enfasigrassetto"/>
          <w:b w:val="0"/>
          <w:bCs w:val="0"/>
          <w:color w:val="000000"/>
        </w:rPr>
        <w:t>SimilarWeb</w:t>
      </w:r>
      <w:r w:rsidRPr="00C00FA8">
        <w:rPr>
          <w:rStyle w:val="apple-converted-space"/>
          <w:color w:val="000000"/>
        </w:rPr>
        <w:t> </w:t>
      </w:r>
      <w:r w:rsidRPr="00C00FA8">
        <w:rPr>
          <w:color w:val="000000"/>
        </w:rPr>
        <w:t>to benchmark traffic against competitors.</w:t>
      </w:r>
    </w:p>
    <w:p w14:paraId="76B35BF4" w14:textId="77777777" w:rsidR="00C00FA8" w:rsidRPr="00C00FA8" w:rsidRDefault="00C00FA8" w:rsidP="00C00FA8">
      <w:pPr>
        <w:numPr>
          <w:ilvl w:val="0"/>
          <w:numId w:val="51"/>
        </w:numPr>
        <w:spacing w:before="100" w:beforeAutospacing="1" w:after="100" w:afterAutospacing="1" w:line="360" w:lineRule="auto"/>
        <w:rPr>
          <w:color w:val="000000"/>
        </w:rPr>
      </w:pPr>
      <w:r w:rsidRPr="00C00FA8">
        <w:rPr>
          <w:rStyle w:val="Enfasigrassetto"/>
          <w:b w:val="0"/>
          <w:bCs w:val="0"/>
          <w:color w:val="000000"/>
        </w:rPr>
        <w:t>Track:</w:t>
      </w:r>
    </w:p>
    <w:p w14:paraId="59DBA84F" w14:textId="77777777" w:rsidR="00C00FA8" w:rsidRPr="00C00FA8" w:rsidRDefault="00C00FA8" w:rsidP="00C00FA8">
      <w:pPr>
        <w:numPr>
          <w:ilvl w:val="1"/>
          <w:numId w:val="51"/>
        </w:numPr>
        <w:spacing w:before="100" w:beforeAutospacing="1" w:after="100" w:afterAutospacing="1" w:line="360" w:lineRule="auto"/>
        <w:rPr>
          <w:color w:val="000000"/>
        </w:rPr>
      </w:pPr>
      <w:r w:rsidRPr="00C00FA8">
        <w:rPr>
          <w:rStyle w:val="Enfasigrassetto"/>
          <w:b w:val="0"/>
          <w:bCs w:val="0"/>
          <w:color w:val="000000"/>
        </w:rPr>
        <w:t>Visitors:</w:t>
      </w:r>
      <w:r w:rsidRPr="00C00FA8">
        <w:rPr>
          <w:rStyle w:val="apple-converted-space"/>
          <w:color w:val="000000"/>
        </w:rPr>
        <w:t> </w:t>
      </w:r>
      <w:r w:rsidRPr="00C00FA8">
        <w:rPr>
          <w:color w:val="000000"/>
        </w:rPr>
        <w:t>Total number of visitors to the website.</w:t>
      </w:r>
    </w:p>
    <w:p w14:paraId="5AD4C487" w14:textId="77777777" w:rsidR="00C00FA8" w:rsidRPr="00C00FA8" w:rsidRDefault="00C00FA8" w:rsidP="00C00FA8">
      <w:pPr>
        <w:numPr>
          <w:ilvl w:val="1"/>
          <w:numId w:val="51"/>
        </w:numPr>
        <w:spacing w:before="100" w:beforeAutospacing="1" w:after="100" w:afterAutospacing="1" w:line="360" w:lineRule="auto"/>
        <w:rPr>
          <w:color w:val="000000"/>
        </w:rPr>
      </w:pPr>
      <w:r w:rsidRPr="00C00FA8">
        <w:rPr>
          <w:rStyle w:val="Enfasigrassetto"/>
          <w:b w:val="0"/>
          <w:bCs w:val="0"/>
          <w:color w:val="000000"/>
        </w:rPr>
        <w:t>Time spent on site:</w:t>
      </w:r>
      <w:r w:rsidRPr="00C00FA8">
        <w:rPr>
          <w:rStyle w:val="apple-converted-space"/>
          <w:color w:val="000000"/>
        </w:rPr>
        <w:t> </w:t>
      </w:r>
      <w:r w:rsidRPr="00C00FA8">
        <w:rPr>
          <w:color w:val="000000"/>
        </w:rPr>
        <w:t>Average session duration, which indicates engagement.</w:t>
      </w:r>
    </w:p>
    <w:p w14:paraId="2F84431D" w14:textId="77777777" w:rsidR="00C00FA8" w:rsidRPr="00C00FA8" w:rsidRDefault="00C00FA8" w:rsidP="00C00FA8">
      <w:pPr>
        <w:numPr>
          <w:ilvl w:val="1"/>
          <w:numId w:val="51"/>
        </w:numPr>
        <w:spacing w:before="100" w:beforeAutospacing="1" w:after="100" w:afterAutospacing="1" w:line="360" w:lineRule="auto"/>
        <w:rPr>
          <w:color w:val="000000"/>
        </w:rPr>
      </w:pPr>
      <w:r w:rsidRPr="00C00FA8">
        <w:rPr>
          <w:rStyle w:val="Enfasigrassetto"/>
          <w:b w:val="0"/>
          <w:bCs w:val="0"/>
          <w:color w:val="000000"/>
        </w:rPr>
        <w:t>Bounce rate:</w:t>
      </w:r>
      <w:r w:rsidRPr="00C00FA8">
        <w:rPr>
          <w:rStyle w:val="apple-converted-space"/>
          <w:color w:val="000000"/>
        </w:rPr>
        <w:t> </w:t>
      </w:r>
      <w:r w:rsidRPr="00C00FA8">
        <w:rPr>
          <w:color w:val="000000"/>
        </w:rPr>
        <w:t>The percentage of visitors who leave the website after viewing only one page.</w:t>
      </w:r>
    </w:p>
    <w:p w14:paraId="000F81BC" w14:textId="77777777" w:rsidR="00C00FA8" w:rsidRPr="00C00FA8" w:rsidRDefault="00C00FA8" w:rsidP="00C00FA8">
      <w:pPr>
        <w:numPr>
          <w:ilvl w:val="1"/>
          <w:numId w:val="51"/>
        </w:numPr>
        <w:spacing w:before="100" w:beforeAutospacing="1" w:after="100" w:afterAutospacing="1" w:line="360" w:lineRule="auto"/>
        <w:rPr>
          <w:color w:val="000000"/>
        </w:rPr>
      </w:pPr>
      <w:r w:rsidRPr="00C00FA8">
        <w:rPr>
          <w:rStyle w:val="Enfasigrassetto"/>
          <w:b w:val="0"/>
          <w:bCs w:val="0"/>
          <w:color w:val="000000"/>
        </w:rPr>
        <w:t>Conversions:</w:t>
      </w:r>
      <w:r w:rsidRPr="00C00FA8">
        <w:rPr>
          <w:rStyle w:val="apple-converted-space"/>
          <w:color w:val="000000"/>
        </w:rPr>
        <w:t> </w:t>
      </w:r>
      <w:r w:rsidRPr="00C00FA8">
        <w:rPr>
          <w:color w:val="000000"/>
        </w:rPr>
        <w:t>Measure</w:t>
      </w:r>
      <w:r w:rsidRPr="00C00FA8">
        <w:rPr>
          <w:rStyle w:val="apple-converted-space"/>
          <w:color w:val="000000"/>
        </w:rPr>
        <w:t> </w:t>
      </w:r>
      <w:r w:rsidRPr="00C00FA8">
        <w:rPr>
          <w:rStyle w:val="Enfasigrassetto"/>
          <w:b w:val="0"/>
          <w:bCs w:val="0"/>
          <w:color w:val="000000"/>
        </w:rPr>
        <w:t>reservations</w:t>
      </w:r>
      <w:r w:rsidRPr="00C00FA8">
        <w:rPr>
          <w:rStyle w:val="apple-converted-space"/>
          <w:color w:val="000000"/>
        </w:rPr>
        <w:t> </w:t>
      </w:r>
      <w:r w:rsidRPr="00C00FA8">
        <w:rPr>
          <w:color w:val="000000"/>
        </w:rPr>
        <w:t>or</w:t>
      </w:r>
      <w:r w:rsidRPr="00C00FA8">
        <w:rPr>
          <w:rStyle w:val="apple-converted-space"/>
          <w:color w:val="000000"/>
        </w:rPr>
        <w:t> </w:t>
      </w:r>
      <w:r w:rsidRPr="00C00FA8">
        <w:rPr>
          <w:rStyle w:val="Enfasigrassetto"/>
          <w:b w:val="0"/>
          <w:bCs w:val="0"/>
          <w:color w:val="000000"/>
        </w:rPr>
        <w:t>online orders</w:t>
      </w:r>
      <w:r w:rsidRPr="00C00FA8">
        <w:rPr>
          <w:rStyle w:val="apple-converted-space"/>
          <w:color w:val="000000"/>
        </w:rPr>
        <w:t> </w:t>
      </w:r>
      <w:r w:rsidRPr="00C00FA8">
        <w:rPr>
          <w:color w:val="000000"/>
        </w:rPr>
        <w:t>initiated via the website (e.g., conversion rate from website visitors to customers).</w:t>
      </w:r>
    </w:p>
    <w:p w14:paraId="6DF0C6BC" w14:textId="77777777" w:rsidR="00C00FA8" w:rsidRPr="00C00FA8" w:rsidRDefault="00C00FA8" w:rsidP="00C00FA8">
      <w:pPr>
        <w:pStyle w:val="Titolo4"/>
        <w:spacing w:line="360" w:lineRule="auto"/>
        <w:rPr>
          <w:rFonts w:ascii="Times New Roman" w:hAnsi="Times New Roman" w:cs="Times New Roman"/>
          <w:i w:val="0"/>
          <w:iCs w:val="0"/>
          <w:color w:val="000000"/>
        </w:rPr>
      </w:pPr>
      <w:r w:rsidRPr="00C00FA8">
        <w:rPr>
          <w:rStyle w:val="Enfasigrassetto"/>
          <w:rFonts w:ascii="Times New Roman" w:hAnsi="Times New Roman" w:cs="Times New Roman"/>
          <w:b w:val="0"/>
          <w:bCs w:val="0"/>
          <w:i w:val="0"/>
          <w:iCs w:val="0"/>
          <w:color w:val="000000"/>
        </w:rPr>
        <w:t>2. Social Media Engagement</w:t>
      </w:r>
    </w:p>
    <w:p w14:paraId="49051867" w14:textId="77777777" w:rsidR="00C00FA8" w:rsidRPr="00C00FA8" w:rsidRDefault="00C00FA8" w:rsidP="00C00FA8">
      <w:pPr>
        <w:numPr>
          <w:ilvl w:val="0"/>
          <w:numId w:val="52"/>
        </w:numPr>
        <w:spacing w:before="100" w:beforeAutospacing="1" w:after="100" w:afterAutospacing="1" w:line="360" w:lineRule="auto"/>
        <w:rPr>
          <w:color w:val="000000"/>
        </w:rPr>
      </w:pPr>
      <w:r w:rsidRPr="00C00FA8">
        <w:rPr>
          <w:rStyle w:val="Enfasigrassetto"/>
          <w:b w:val="0"/>
          <w:bCs w:val="0"/>
          <w:color w:val="000000"/>
        </w:rPr>
        <w:t>Goal:</w:t>
      </w:r>
      <w:r w:rsidRPr="00C00FA8">
        <w:rPr>
          <w:rStyle w:val="apple-converted-space"/>
          <w:color w:val="000000"/>
        </w:rPr>
        <w:t> </w:t>
      </w:r>
      <w:r w:rsidRPr="00C00FA8">
        <w:rPr>
          <w:color w:val="000000"/>
        </w:rPr>
        <w:t>Achieve a</w:t>
      </w:r>
      <w:r w:rsidRPr="00C00FA8">
        <w:rPr>
          <w:rStyle w:val="apple-converted-space"/>
          <w:color w:val="000000"/>
        </w:rPr>
        <w:t> </w:t>
      </w:r>
      <w:r w:rsidRPr="00C00FA8">
        <w:rPr>
          <w:rStyle w:val="Enfasigrassetto"/>
          <w:b w:val="0"/>
          <w:bCs w:val="0"/>
          <w:color w:val="000000"/>
        </w:rPr>
        <w:t>25% increase</w:t>
      </w:r>
      <w:r w:rsidRPr="00C00FA8">
        <w:rPr>
          <w:rStyle w:val="apple-converted-space"/>
          <w:color w:val="000000"/>
        </w:rPr>
        <w:t> </w:t>
      </w:r>
      <w:r w:rsidRPr="00C00FA8">
        <w:rPr>
          <w:color w:val="000000"/>
        </w:rPr>
        <w:t>in engagement (likes, comments, shares) on</w:t>
      </w:r>
      <w:r w:rsidRPr="00C00FA8">
        <w:rPr>
          <w:rStyle w:val="apple-converted-space"/>
          <w:color w:val="000000"/>
        </w:rPr>
        <w:t> </w:t>
      </w:r>
      <w:r w:rsidRPr="00C00FA8">
        <w:rPr>
          <w:rStyle w:val="Enfasigrassetto"/>
          <w:b w:val="0"/>
          <w:bCs w:val="0"/>
          <w:color w:val="000000"/>
        </w:rPr>
        <w:t>Instagram</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Facebook</w:t>
      </w:r>
      <w:r w:rsidRPr="00C00FA8">
        <w:rPr>
          <w:color w:val="000000"/>
        </w:rPr>
        <w:t>.</w:t>
      </w:r>
    </w:p>
    <w:p w14:paraId="63860381" w14:textId="77777777" w:rsidR="00C00FA8" w:rsidRPr="00C00FA8" w:rsidRDefault="00C00FA8" w:rsidP="00C00FA8">
      <w:pPr>
        <w:numPr>
          <w:ilvl w:val="0"/>
          <w:numId w:val="52"/>
        </w:numPr>
        <w:spacing w:before="100" w:beforeAutospacing="1" w:after="100" w:afterAutospacing="1" w:line="360" w:lineRule="auto"/>
        <w:rPr>
          <w:color w:val="000000"/>
        </w:rPr>
      </w:pPr>
      <w:r w:rsidRPr="00C00FA8">
        <w:rPr>
          <w:rStyle w:val="Enfasigrassetto"/>
          <w:b w:val="0"/>
          <w:bCs w:val="0"/>
          <w:color w:val="000000"/>
        </w:rPr>
        <w:t>Tools:</w:t>
      </w:r>
    </w:p>
    <w:p w14:paraId="27414EC5" w14:textId="77777777" w:rsidR="00C00FA8" w:rsidRPr="00C00FA8" w:rsidRDefault="00C00FA8" w:rsidP="00C00FA8">
      <w:pPr>
        <w:numPr>
          <w:ilvl w:val="1"/>
          <w:numId w:val="52"/>
        </w:numPr>
        <w:spacing w:before="100" w:beforeAutospacing="1" w:after="100" w:afterAutospacing="1" w:line="360" w:lineRule="auto"/>
        <w:rPr>
          <w:color w:val="000000"/>
        </w:rPr>
      </w:pPr>
      <w:r w:rsidRPr="00C00FA8">
        <w:rPr>
          <w:rStyle w:val="Enfasigrassetto"/>
          <w:b w:val="0"/>
          <w:bCs w:val="0"/>
          <w:color w:val="000000"/>
        </w:rPr>
        <w:t>Instagram Insights</w:t>
      </w:r>
      <w:r w:rsidRPr="00C00FA8">
        <w:rPr>
          <w:rStyle w:val="apple-converted-space"/>
          <w:color w:val="000000"/>
        </w:rPr>
        <w:t> </w:t>
      </w:r>
      <w:r w:rsidRPr="00C00FA8">
        <w:rPr>
          <w:color w:val="000000"/>
        </w:rPr>
        <w:t>to track engagement on posts, stories, and ads.</w:t>
      </w:r>
    </w:p>
    <w:p w14:paraId="0F77AC6B" w14:textId="77777777" w:rsidR="00C00FA8" w:rsidRPr="00C00FA8" w:rsidRDefault="00C00FA8" w:rsidP="00C00FA8">
      <w:pPr>
        <w:numPr>
          <w:ilvl w:val="1"/>
          <w:numId w:val="52"/>
        </w:numPr>
        <w:spacing w:before="100" w:beforeAutospacing="1" w:after="100" w:afterAutospacing="1" w:line="360" w:lineRule="auto"/>
        <w:rPr>
          <w:color w:val="000000"/>
        </w:rPr>
      </w:pPr>
      <w:r w:rsidRPr="00C00FA8">
        <w:rPr>
          <w:rStyle w:val="Enfasigrassetto"/>
          <w:b w:val="0"/>
          <w:bCs w:val="0"/>
          <w:color w:val="000000"/>
        </w:rPr>
        <w:t>Facebook Analytics</w:t>
      </w:r>
      <w:r w:rsidRPr="00C00FA8">
        <w:rPr>
          <w:rStyle w:val="apple-converted-space"/>
          <w:color w:val="000000"/>
        </w:rPr>
        <w:t> </w:t>
      </w:r>
      <w:r w:rsidRPr="00C00FA8">
        <w:rPr>
          <w:color w:val="000000"/>
        </w:rPr>
        <w:t>to monitor likes, shares, and other engagement metrics.</w:t>
      </w:r>
    </w:p>
    <w:p w14:paraId="7D1E37F8" w14:textId="77777777" w:rsidR="00C00FA8" w:rsidRPr="00C00FA8" w:rsidRDefault="00C00FA8" w:rsidP="00C00FA8">
      <w:pPr>
        <w:numPr>
          <w:ilvl w:val="0"/>
          <w:numId w:val="52"/>
        </w:numPr>
        <w:spacing w:before="100" w:beforeAutospacing="1" w:after="100" w:afterAutospacing="1" w:line="360" w:lineRule="auto"/>
        <w:rPr>
          <w:color w:val="000000"/>
        </w:rPr>
      </w:pPr>
      <w:r w:rsidRPr="00C00FA8">
        <w:rPr>
          <w:rStyle w:val="Enfasigrassetto"/>
          <w:b w:val="0"/>
          <w:bCs w:val="0"/>
          <w:color w:val="000000"/>
        </w:rPr>
        <w:t>Track:</w:t>
      </w:r>
    </w:p>
    <w:p w14:paraId="0B5620A7" w14:textId="77777777" w:rsidR="00C00FA8" w:rsidRPr="00C00FA8" w:rsidRDefault="00C00FA8" w:rsidP="00C00FA8">
      <w:pPr>
        <w:numPr>
          <w:ilvl w:val="1"/>
          <w:numId w:val="52"/>
        </w:numPr>
        <w:spacing w:before="100" w:beforeAutospacing="1" w:after="100" w:afterAutospacing="1" w:line="360" w:lineRule="auto"/>
        <w:rPr>
          <w:color w:val="000000"/>
        </w:rPr>
      </w:pPr>
      <w:r w:rsidRPr="00C00FA8">
        <w:rPr>
          <w:rStyle w:val="Enfasigrassetto"/>
          <w:b w:val="0"/>
          <w:bCs w:val="0"/>
          <w:color w:val="000000"/>
        </w:rPr>
        <w:t>Reach:</w:t>
      </w:r>
      <w:r w:rsidRPr="00C00FA8">
        <w:rPr>
          <w:rStyle w:val="apple-converted-space"/>
          <w:color w:val="000000"/>
        </w:rPr>
        <w:t> </w:t>
      </w:r>
      <w:r w:rsidRPr="00C00FA8">
        <w:rPr>
          <w:color w:val="000000"/>
        </w:rPr>
        <w:t>The total number of unique people who have seen posts or ads.</w:t>
      </w:r>
    </w:p>
    <w:p w14:paraId="022F6E61" w14:textId="77777777" w:rsidR="00C00FA8" w:rsidRPr="00C00FA8" w:rsidRDefault="00C00FA8" w:rsidP="00C00FA8">
      <w:pPr>
        <w:numPr>
          <w:ilvl w:val="1"/>
          <w:numId w:val="52"/>
        </w:numPr>
        <w:spacing w:before="100" w:beforeAutospacing="1" w:after="100" w:afterAutospacing="1" w:line="360" w:lineRule="auto"/>
        <w:rPr>
          <w:color w:val="000000"/>
        </w:rPr>
      </w:pPr>
      <w:r w:rsidRPr="00C00FA8">
        <w:rPr>
          <w:rStyle w:val="Enfasigrassetto"/>
          <w:b w:val="0"/>
          <w:bCs w:val="0"/>
          <w:color w:val="000000"/>
        </w:rPr>
        <w:t>Engagement rates:</w:t>
      </w:r>
      <w:r w:rsidRPr="00C00FA8">
        <w:rPr>
          <w:rStyle w:val="apple-converted-space"/>
          <w:color w:val="000000"/>
        </w:rPr>
        <w:t> </w:t>
      </w:r>
      <w:r w:rsidRPr="00C00FA8">
        <w:rPr>
          <w:color w:val="000000"/>
        </w:rPr>
        <w:t>The percentage of interactions (likes, comments, shares) relative to the total number of followers or impressions.</w:t>
      </w:r>
    </w:p>
    <w:p w14:paraId="70AA2C31" w14:textId="77777777" w:rsidR="00C00FA8" w:rsidRPr="00C00FA8" w:rsidRDefault="00C00FA8" w:rsidP="00C00FA8">
      <w:pPr>
        <w:numPr>
          <w:ilvl w:val="1"/>
          <w:numId w:val="52"/>
        </w:numPr>
        <w:spacing w:before="100" w:beforeAutospacing="1" w:after="100" w:afterAutospacing="1" w:line="360" w:lineRule="auto"/>
        <w:rPr>
          <w:color w:val="000000"/>
        </w:rPr>
      </w:pPr>
      <w:r w:rsidRPr="00C00FA8">
        <w:rPr>
          <w:rStyle w:val="Enfasigrassetto"/>
          <w:b w:val="0"/>
          <w:bCs w:val="0"/>
          <w:color w:val="000000"/>
        </w:rPr>
        <w:t>Click-through rates (CTR):</w:t>
      </w:r>
      <w:r w:rsidRPr="00C00FA8">
        <w:rPr>
          <w:rStyle w:val="apple-converted-space"/>
          <w:color w:val="000000"/>
        </w:rPr>
        <w:t> </w:t>
      </w:r>
      <w:r w:rsidRPr="00C00FA8">
        <w:rPr>
          <w:color w:val="000000"/>
        </w:rPr>
        <w:t>The percentage of users who click on links in social media posts or ads, such as to the reservation page or delivery options.</w:t>
      </w:r>
    </w:p>
    <w:p w14:paraId="4B6E5368" w14:textId="77777777" w:rsidR="00C00FA8" w:rsidRPr="00C00FA8" w:rsidRDefault="00C00FA8" w:rsidP="00C00FA8">
      <w:pPr>
        <w:pStyle w:val="Titolo4"/>
        <w:spacing w:line="360" w:lineRule="auto"/>
        <w:rPr>
          <w:rFonts w:ascii="Times New Roman" w:hAnsi="Times New Roman" w:cs="Times New Roman"/>
          <w:i w:val="0"/>
          <w:iCs w:val="0"/>
          <w:color w:val="000000"/>
        </w:rPr>
      </w:pPr>
      <w:r w:rsidRPr="00C00FA8">
        <w:rPr>
          <w:rStyle w:val="Enfasigrassetto"/>
          <w:rFonts w:ascii="Times New Roman" w:hAnsi="Times New Roman" w:cs="Times New Roman"/>
          <w:b w:val="0"/>
          <w:bCs w:val="0"/>
          <w:i w:val="0"/>
          <w:iCs w:val="0"/>
          <w:color w:val="000000"/>
        </w:rPr>
        <w:t>3. Online Reservations &amp; Orders</w:t>
      </w:r>
    </w:p>
    <w:p w14:paraId="62829412" w14:textId="77777777" w:rsidR="00C00FA8" w:rsidRPr="00C00FA8" w:rsidRDefault="00C00FA8" w:rsidP="00C00FA8">
      <w:pPr>
        <w:numPr>
          <w:ilvl w:val="0"/>
          <w:numId w:val="53"/>
        </w:numPr>
        <w:spacing w:before="100" w:beforeAutospacing="1" w:after="100" w:afterAutospacing="1" w:line="360" w:lineRule="auto"/>
        <w:rPr>
          <w:color w:val="000000"/>
        </w:rPr>
      </w:pPr>
      <w:r w:rsidRPr="00C00FA8">
        <w:rPr>
          <w:rStyle w:val="Enfasigrassetto"/>
          <w:b w:val="0"/>
          <w:bCs w:val="0"/>
          <w:color w:val="000000"/>
        </w:rPr>
        <w:t>Goal:</w:t>
      </w:r>
      <w:r w:rsidRPr="00C00FA8">
        <w:rPr>
          <w:rStyle w:val="apple-converted-space"/>
          <w:color w:val="000000"/>
        </w:rPr>
        <w:t> </w:t>
      </w:r>
      <w:r w:rsidRPr="00C00FA8">
        <w:rPr>
          <w:color w:val="000000"/>
        </w:rPr>
        <w:t>Increase</w:t>
      </w:r>
      <w:r w:rsidRPr="00C00FA8">
        <w:rPr>
          <w:rStyle w:val="apple-converted-space"/>
          <w:color w:val="000000"/>
        </w:rPr>
        <w:t> </w:t>
      </w:r>
      <w:r w:rsidRPr="00C00FA8">
        <w:rPr>
          <w:rStyle w:val="Enfasigrassetto"/>
          <w:b w:val="0"/>
          <w:bCs w:val="0"/>
          <w:color w:val="000000"/>
        </w:rPr>
        <w:t>online reservations</w:t>
      </w:r>
      <w:r w:rsidRPr="00C00FA8">
        <w:rPr>
          <w:rStyle w:val="apple-converted-space"/>
          <w:color w:val="000000"/>
        </w:rPr>
        <w:t> </w:t>
      </w:r>
      <w:r w:rsidRPr="00C00FA8">
        <w:rPr>
          <w:color w:val="000000"/>
        </w:rPr>
        <w:t>by</w:t>
      </w:r>
      <w:r w:rsidRPr="00C00FA8">
        <w:rPr>
          <w:rStyle w:val="apple-converted-space"/>
          <w:color w:val="000000"/>
        </w:rPr>
        <w:t> </w:t>
      </w:r>
      <w:r w:rsidRPr="00C00FA8">
        <w:rPr>
          <w:rStyle w:val="Enfasigrassetto"/>
          <w:b w:val="0"/>
          <w:bCs w:val="0"/>
          <w:color w:val="000000"/>
        </w:rPr>
        <w:t>20%</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delivery orders</w:t>
      </w:r>
      <w:r w:rsidRPr="00C00FA8">
        <w:rPr>
          <w:rStyle w:val="apple-converted-space"/>
          <w:color w:val="000000"/>
        </w:rPr>
        <w:t> </w:t>
      </w:r>
      <w:r w:rsidRPr="00C00FA8">
        <w:rPr>
          <w:color w:val="000000"/>
        </w:rPr>
        <w:t>by</w:t>
      </w:r>
      <w:r w:rsidRPr="00C00FA8">
        <w:rPr>
          <w:rStyle w:val="apple-converted-space"/>
          <w:color w:val="000000"/>
        </w:rPr>
        <w:t> </w:t>
      </w:r>
      <w:r w:rsidRPr="00C00FA8">
        <w:rPr>
          <w:rStyle w:val="Enfasigrassetto"/>
          <w:b w:val="0"/>
          <w:bCs w:val="0"/>
          <w:color w:val="000000"/>
        </w:rPr>
        <w:t>15%</w:t>
      </w:r>
      <w:r w:rsidRPr="00C00FA8">
        <w:rPr>
          <w:color w:val="000000"/>
        </w:rPr>
        <w:t>.</w:t>
      </w:r>
    </w:p>
    <w:p w14:paraId="467767D5" w14:textId="77777777" w:rsidR="00C00FA8" w:rsidRPr="00C00FA8" w:rsidRDefault="00C00FA8" w:rsidP="00C00FA8">
      <w:pPr>
        <w:numPr>
          <w:ilvl w:val="0"/>
          <w:numId w:val="53"/>
        </w:numPr>
        <w:spacing w:before="100" w:beforeAutospacing="1" w:after="100" w:afterAutospacing="1" w:line="360" w:lineRule="auto"/>
        <w:rPr>
          <w:color w:val="000000"/>
        </w:rPr>
      </w:pPr>
      <w:r w:rsidRPr="00C00FA8">
        <w:rPr>
          <w:rStyle w:val="Enfasigrassetto"/>
          <w:b w:val="0"/>
          <w:bCs w:val="0"/>
          <w:color w:val="000000"/>
        </w:rPr>
        <w:t>Tools:</w:t>
      </w:r>
    </w:p>
    <w:p w14:paraId="6DD7226E" w14:textId="77777777" w:rsidR="00C00FA8" w:rsidRPr="00C00FA8" w:rsidRDefault="00C00FA8" w:rsidP="00C00FA8">
      <w:pPr>
        <w:numPr>
          <w:ilvl w:val="1"/>
          <w:numId w:val="53"/>
        </w:numPr>
        <w:spacing w:before="100" w:beforeAutospacing="1" w:after="100" w:afterAutospacing="1" w:line="360" w:lineRule="auto"/>
        <w:rPr>
          <w:color w:val="000000"/>
        </w:rPr>
      </w:pPr>
      <w:r w:rsidRPr="00C00FA8">
        <w:rPr>
          <w:rStyle w:val="Enfasigrassetto"/>
          <w:b w:val="0"/>
          <w:bCs w:val="0"/>
          <w:color w:val="000000"/>
        </w:rPr>
        <w:t>Reservation systems</w:t>
      </w:r>
      <w:r w:rsidRPr="00C00FA8">
        <w:rPr>
          <w:rStyle w:val="apple-converted-space"/>
          <w:color w:val="000000"/>
        </w:rPr>
        <w:t> </w:t>
      </w:r>
      <w:r w:rsidRPr="00C00FA8">
        <w:rPr>
          <w:color w:val="000000"/>
        </w:rPr>
        <w:t>like OpenTable or Resy to track booking volume and user behaviors.</w:t>
      </w:r>
    </w:p>
    <w:p w14:paraId="7150BDCF" w14:textId="77777777" w:rsidR="00C00FA8" w:rsidRPr="00C00FA8" w:rsidRDefault="00C00FA8" w:rsidP="00C00FA8">
      <w:pPr>
        <w:numPr>
          <w:ilvl w:val="1"/>
          <w:numId w:val="53"/>
        </w:numPr>
        <w:spacing w:before="100" w:beforeAutospacing="1" w:after="100" w:afterAutospacing="1" w:line="360" w:lineRule="auto"/>
        <w:rPr>
          <w:color w:val="000000"/>
        </w:rPr>
      </w:pPr>
      <w:r w:rsidRPr="00C00FA8">
        <w:rPr>
          <w:rStyle w:val="Enfasigrassetto"/>
          <w:b w:val="0"/>
          <w:bCs w:val="0"/>
          <w:color w:val="000000"/>
        </w:rPr>
        <w:lastRenderedPageBreak/>
        <w:t>Delivery app data</w:t>
      </w:r>
      <w:r w:rsidRPr="00C00FA8">
        <w:rPr>
          <w:rStyle w:val="apple-converted-space"/>
          <w:color w:val="000000"/>
        </w:rPr>
        <w:t> </w:t>
      </w:r>
      <w:r w:rsidRPr="00C00FA8">
        <w:rPr>
          <w:color w:val="000000"/>
        </w:rPr>
        <w:t>from platforms such as UberEats and Deliveroo to monitor order volumes and frequency.</w:t>
      </w:r>
    </w:p>
    <w:p w14:paraId="418EA4F6" w14:textId="77777777" w:rsidR="00C00FA8" w:rsidRPr="00C00FA8" w:rsidRDefault="00C00FA8" w:rsidP="00C00FA8">
      <w:pPr>
        <w:numPr>
          <w:ilvl w:val="0"/>
          <w:numId w:val="53"/>
        </w:numPr>
        <w:spacing w:before="100" w:beforeAutospacing="1" w:after="100" w:afterAutospacing="1" w:line="360" w:lineRule="auto"/>
        <w:rPr>
          <w:color w:val="000000"/>
        </w:rPr>
      </w:pPr>
      <w:r w:rsidRPr="00C00FA8">
        <w:rPr>
          <w:rStyle w:val="Enfasigrassetto"/>
          <w:b w:val="0"/>
          <w:bCs w:val="0"/>
          <w:color w:val="000000"/>
        </w:rPr>
        <w:t>Track:</w:t>
      </w:r>
    </w:p>
    <w:p w14:paraId="185B4776" w14:textId="77777777" w:rsidR="00C00FA8" w:rsidRPr="00C00FA8" w:rsidRDefault="00C00FA8" w:rsidP="00C00FA8">
      <w:pPr>
        <w:numPr>
          <w:ilvl w:val="1"/>
          <w:numId w:val="53"/>
        </w:numPr>
        <w:spacing w:before="100" w:beforeAutospacing="1" w:after="100" w:afterAutospacing="1" w:line="360" w:lineRule="auto"/>
        <w:rPr>
          <w:color w:val="000000"/>
        </w:rPr>
      </w:pPr>
      <w:r w:rsidRPr="00C00FA8">
        <w:rPr>
          <w:rStyle w:val="Enfasigrassetto"/>
          <w:b w:val="0"/>
          <w:bCs w:val="0"/>
          <w:color w:val="000000"/>
        </w:rPr>
        <w:t>Conversion rates:</w:t>
      </w:r>
      <w:r w:rsidRPr="00C00FA8">
        <w:rPr>
          <w:rStyle w:val="apple-converted-space"/>
          <w:color w:val="000000"/>
        </w:rPr>
        <w:t> </w:t>
      </w:r>
      <w:r w:rsidRPr="00C00FA8">
        <w:rPr>
          <w:color w:val="000000"/>
        </w:rPr>
        <w:t>The percentage of website visitors who complete a reservation or online order.</w:t>
      </w:r>
    </w:p>
    <w:p w14:paraId="00D14865" w14:textId="77777777" w:rsidR="00C00FA8" w:rsidRPr="00C00FA8" w:rsidRDefault="00C00FA8" w:rsidP="00C00FA8">
      <w:pPr>
        <w:numPr>
          <w:ilvl w:val="1"/>
          <w:numId w:val="53"/>
        </w:numPr>
        <w:spacing w:before="100" w:beforeAutospacing="1" w:after="100" w:afterAutospacing="1" w:line="360" w:lineRule="auto"/>
        <w:rPr>
          <w:color w:val="000000"/>
        </w:rPr>
      </w:pPr>
      <w:r w:rsidRPr="00C00FA8">
        <w:rPr>
          <w:rStyle w:val="Enfasigrassetto"/>
          <w:b w:val="0"/>
          <w:bCs w:val="0"/>
          <w:color w:val="000000"/>
        </w:rPr>
        <w:t>Order volumes:</w:t>
      </w:r>
      <w:r w:rsidRPr="00C00FA8">
        <w:rPr>
          <w:rStyle w:val="apple-converted-space"/>
          <w:color w:val="000000"/>
        </w:rPr>
        <w:t> </w:t>
      </w:r>
      <w:r w:rsidRPr="00C00FA8">
        <w:rPr>
          <w:color w:val="000000"/>
        </w:rPr>
        <w:t>The number of online orders placed, segmented by delivery or pick-up.</w:t>
      </w:r>
    </w:p>
    <w:p w14:paraId="77D30BF3" w14:textId="77777777" w:rsidR="00C00FA8" w:rsidRPr="00C00FA8" w:rsidRDefault="00C00FA8" w:rsidP="00C00FA8">
      <w:pPr>
        <w:numPr>
          <w:ilvl w:val="1"/>
          <w:numId w:val="53"/>
        </w:numPr>
        <w:spacing w:before="100" w:beforeAutospacing="1" w:after="100" w:afterAutospacing="1" w:line="360" w:lineRule="auto"/>
        <w:rPr>
          <w:color w:val="000000"/>
        </w:rPr>
      </w:pPr>
      <w:r w:rsidRPr="00C00FA8">
        <w:rPr>
          <w:rStyle w:val="Enfasigrassetto"/>
          <w:b w:val="0"/>
          <w:bCs w:val="0"/>
          <w:color w:val="000000"/>
        </w:rPr>
        <w:t>Revenue growth</w:t>
      </w:r>
      <w:r w:rsidRPr="00C00FA8">
        <w:rPr>
          <w:rStyle w:val="apple-converted-space"/>
          <w:color w:val="000000"/>
        </w:rPr>
        <w:t> </w:t>
      </w:r>
      <w:r w:rsidRPr="00C00FA8">
        <w:rPr>
          <w:color w:val="000000"/>
        </w:rPr>
        <w:t>from</w:t>
      </w:r>
      <w:r w:rsidRPr="00C00FA8">
        <w:rPr>
          <w:rStyle w:val="apple-converted-space"/>
          <w:color w:val="000000"/>
        </w:rPr>
        <w:t> </w:t>
      </w:r>
      <w:r w:rsidRPr="00C00FA8">
        <w:rPr>
          <w:rStyle w:val="Enfasigrassetto"/>
          <w:b w:val="0"/>
          <w:bCs w:val="0"/>
          <w:color w:val="000000"/>
        </w:rPr>
        <w:t>digital channels</w:t>
      </w:r>
      <w:r w:rsidRPr="00C00FA8">
        <w:rPr>
          <w:rStyle w:val="apple-converted-space"/>
          <w:color w:val="000000"/>
        </w:rPr>
        <w:t> </w:t>
      </w:r>
      <w:r w:rsidRPr="00C00FA8">
        <w:rPr>
          <w:color w:val="000000"/>
        </w:rPr>
        <w:t>such as online orders and reservations, to measure the financial impact of the digital strategy.</w:t>
      </w:r>
    </w:p>
    <w:p w14:paraId="767E717F" w14:textId="77777777" w:rsidR="00C00FA8" w:rsidRPr="00C00FA8" w:rsidRDefault="00C00FA8" w:rsidP="00C00FA8">
      <w:pPr>
        <w:pStyle w:val="Titolo4"/>
        <w:spacing w:line="360" w:lineRule="auto"/>
        <w:rPr>
          <w:rFonts w:ascii="Times New Roman" w:hAnsi="Times New Roman" w:cs="Times New Roman"/>
          <w:i w:val="0"/>
          <w:iCs w:val="0"/>
          <w:color w:val="000000"/>
        </w:rPr>
      </w:pPr>
      <w:r w:rsidRPr="00C00FA8">
        <w:rPr>
          <w:rStyle w:val="Enfasigrassetto"/>
          <w:rFonts w:ascii="Times New Roman" w:hAnsi="Times New Roman" w:cs="Times New Roman"/>
          <w:b w:val="0"/>
          <w:bCs w:val="0"/>
          <w:i w:val="0"/>
          <w:iCs w:val="0"/>
          <w:color w:val="000000"/>
        </w:rPr>
        <w:t>4. Customer Reviews</w:t>
      </w:r>
    </w:p>
    <w:p w14:paraId="6BD5030E" w14:textId="77777777" w:rsidR="00C00FA8" w:rsidRPr="00C00FA8" w:rsidRDefault="00C00FA8" w:rsidP="00C00FA8">
      <w:pPr>
        <w:numPr>
          <w:ilvl w:val="0"/>
          <w:numId w:val="54"/>
        </w:numPr>
        <w:spacing w:before="100" w:beforeAutospacing="1" w:after="100" w:afterAutospacing="1" w:line="360" w:lineRule="auto"/>
        <w:rPr>
          <w:color w:val="000000"/>
        </w:rPr>
      </w:pPr>
      <w:r w:rsidRPr="00C00FA8">
        <w:rPr>
          <w:rStyle w:val="Enfasigrassetto"/>
          <w:b w:val="0"/>
          <w:bCs w:val="0"/>
          <w:color w:val="000000"/>
        </w:rPr>
        <w:t>Goal:</w:t>
      </w:r>
      <w:r w:rsidRPr="00C00FA8">
        <w:rPr>
          <w:rStyle w:val="apple-converted-space"/>
          <w:color w:val="000000"/>
        </w:rPr>
        <w:t> </w:t>
      </w:r>
      <w:r w:rsidRPr="00C00FA8">
        <w:rPr>
          <w:color w:val="000000"/>
        </w:rPr>
        <w:t>Improve</w:t>
      </w:r>
      <w:r w:rsidRPr="00C00FA8">
        <w:rPr>
          <w:rStyle w:val="apple-converted-space"/>
          <w:color w:val="000000"/>
        </w:rPr>
        <w:t> </w:t>
      </w:r>
      <w:r w:rsidRPr="00C00FA8">
        <w:rPr>
          <w:rStyle w:val="Enfasigrassetto"/>
          <w:b w:val="0"/>
          <w:bCs w:val="0"/>
          <w:color w:val="000000"/>
        </w:rPr>
        <w:t>average ratings</w:t>
      </w:r>
      <w:r w:rsidRPr="00C00FA8">
        <w:rPr>
          <w:rStyle w:val="apple-converted-space"/>
          <w:color w:val="000000"/>
        </w:rPr>
        <w:t> </w:t>
      </w:r>
      <w:r w:rsidRPr="00C00FA8">
        <w:rPr>
          <w:color w:val="000000"/>
        </w:rPr>
        <w:t>on</w:t>
      </w:r>
      <w:r w:rsidRPr="00C00FA8">
        <w:rPr>
          <w:rStyle w:val="apple-converted-space"/>
          <w:color w:val="000000"/>
        </w:rPr>
        <w:t> </w:t>
      </w:r>
      <w:r w:rsidRPr="00C00FA8">
        <w:rPr>
          <w:rStyle w:val="Enfasigrassetto"/>
          <w:b w:val="0"/>
          <w:bCs w:val="0"/>
          <w:color w:val="000000"/>
        </w:rPr>
        <w:t>Google</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TripAdvisor</w:t>
      </w:r>
      <w:r w:rsidRPr="00C00FA8">
        <w:rPr>
          <w:rStyle w:val="apple-converted-space"/>
          <w:color w:val="000000"/>
        </w:rPr>
        <w:t> </w:t>
      </w:r>
      <w:r w:rsidRPr="00C00FA8">
        <w:rPr>
          <w:color w:val="000000"/>
        </w:rPr>
        <w:t>by regularly engaging with customer feedback and encouraging reviews.</w:t>
      </w:r>
    </w:p>
    <w:p w14:paraId="65E31BE8" w14:textId="77777777" w:rsidR="00C00FA8" w:rsidRPr="00C00FA8" w:rsidRDefault="00C00FA8" w:rsidP="00C00FA8">
      <w:pPr>
        <w:numPr>
          <w:ilvl w:val="0"/>
          <w:numId w:val="54"/>
        </w:numPr>
        <w:spacing w:before="100" w:beforeAutospacing="1" w:after="100" w:afterAutospacing="1" w:line="360" w:lineRule="auto"/>
        <w:rPr>
          <w:color w:val="000000"/>
        </w:rPr>
      </w:pPr>
      <w:r w:rsidRPr="00C00FA8">
        <w:rPr>
          <w:rStyle w:val="Enfasigrassetto"/>
          <w:b w:val="0"/>
          <w:bCs w:val="0"/>
          <w:color w:val="000000"/>
        </w:rPr>
        <w:t>Tools:</w:t>
      </w:r>
    </w:p>
    <w:p w14:paraId="54B27BCE" w14:textId="77777777" w:rsidR="00C00FA8" w:rsidRPr="00C00FA8" w:rsidRDefault="00C00FA8" w:rsidP="00C00FA8">
      <w:pPr>
        <w:numPr>
          <w:ilvl w:val="1"/>
          <w:numId w:val="54"/>
        </w:numPr>
        <w:spacing w:before="100" w:beforeAutospacing="1" w:after="100" w:afterAutospacing="1" w:line="360" w:lineRule="auto"/>
        <w:rPr>
          <w:color w:val="000000"/>
        </w:rPr>
      </w:pPr>
      <w:r w:rsidRPr="00C00FA8">
        <w:rPr>
          <w:rStyle w:val="Enfasigrassetto"/>
          <w:b w:val="0"/>
          <w:bCs w:val="0"/>
          <w:color w:val="000000"/>
        </w:rPr>
        <w:t>TripAdvisor</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Google My Business</w:t>
      </w:r>
      <w:r w:rsidRPr="00C00FA8">
        <w:rPr>
          <w:rStyle w:val="apple-converted-space"/>
          <w:color w:val="000000"/>
        </w:rPr>
        <w:t> </w:t>
      </w:r>
      <w:r w:rsidRPr="00C00FA8">
        <w:rPr>
          <w:color w:val="000000"/>
        </w:rPr>
        <w:t>review platforms for collecting and responding to customer feedback.</w:t>
      </w:r>
    </w:p>
    <w:p w14:paraId="5E447696" w14:textId="77777777" w:rsidR="00C00FA8" w:rsidRPr="00C00FA8" w:rsidRDefault="00C00FA8" w:rsidP="00C00FA8">
      <w:pPr>
        <w:numPr>
          <w:ilvl w:val="0"/>
          <w:numId w:val="54"/>
        </w:numPr>
        <w:spacing w:before="100" w:beforeAutospacing="1" w:after="100" w:afterAutospacing="1" w:line="360" w:lineRule="auto"/>
        <w:rPr>
          <w:color w:val="000000"/>
        </w:rPr>
      </w:pPr>
      <w:r w:rsidRPr="00C00FA8">
        <w:rPr>
          <w:rStyle w:val="Enfasigrassetto"/>
          <w:b w:val="0"/>
          <w:bCs w:val="0"/>
          <w:color w:val="000000"/>
        </w:rPr>
        <w:t>Track:</w:t>
      </w:r>
    </w:p>
    <w:p w14:paraId="03862FCA" w14:textId="77777777" w:rsidR="00C00FA8" w:rsidRPr="00C00FA8" w:rsidRDefault="00C00FA8" w:rsidP="00C00FA8">
      <w:pPr>
        <w:numPr>
          <w:ilvl w:val="1"/>
          <w:numId w:val="54"/>
        </w:numPr>
        <w:spacing w:before="100" w:beforeAutospacing="1" w:after="100" w:afterAutospacing="1" w:line="360" w:lineRule="auto"/>
        <w:rPr>
          <w:color w:val="000000"/>
        </w:rPr>
      </w:pPr>
      <w:r w:rsidRPr="00C00FA8">
        <w:rPr>
          <w:rStyle w:val="Enfasigrassetto"/>
          <w:b w:val="0"/>
          <w:bCs w:val="0"/>
          <w:color w:val="000000"/>
        </w:rPr>
        <w:t>Number of reviews:</w:t>
      </w:r>
      <w:r w:rsidRPr="00C00FA8">
        <w:rPr>
          <w:rStyle w:val="apple-converted-space"/>
          <w:color w:val="000000"/>
        </w:rPr>
        <w:t> </w:t>
      </w:r>
      <w:r w:rsidRPr="00C00FA8">
        <w:rPr>
          <w:color w:val="000000"/>
        </w:rPr>
        <w:t>Total number of reviews received on both platforms.</w:t>
      </w:r>
    </w:p>
    <w:p w14:paraId="4DE3FCF3" w14:textId="77777777" w:rsidR="00C00FA8" w:rsidRPr="00C00FA8" w:rsidRDefault="00C00FA8" w:rsidP="00C00FA8">
      <w:pPr>
        <w:numPr>
          <w:ilvl w:val="1"/>
          <w:numId w:val="54"/>
        </w:numPr>
        <w:spacing w:before="100" w:beforeAutospacing="1" w:after="100" w:afterAutospacing="1" w:line="360" w:lineRule="auto"/>
        <w:rPr>
          <w:color w:val="000000"/>
        </w:rPr>
      </w:pPr>
      <w:r w:rsidRPr="00C00FA8">
        <w:rPr>
          <w:rStyle w:val="Enfasigrassetto"/>
          <w:b w:val="0"/>
          <w:bCs w:val="0"/>
          <w:color w:val="000000"/>
        </w:rPr>
        <w:t>Average rating:</w:t>
      </w:r>
      <w:r w:rsidRPr="00C00FA8">
        <w:rPr>
          <w:rStyle w:val="apple-converted-space"/>
          <w:color w:val="000000"/>
        </w:rPr>
        <w:t> </w:t>
      </w:r>
      <w:r w:rsidRPr="00C00FA8">
        <w:rPr>
          <w:color w:val="000000"/>
        </w:rPr>
        <w:t>Track changes in the average ratings over time, aiming for higher scores.</w:t>
      </w:r>
    </w:p>
    <w:p w14:paraId="3E6BC254" w14:textId="77777777" w:rsidR="00C00FA8" w:rsidRPr="00C00FA8" w:rsidRDefault="00C00FA8" w:rsidP="00C00FA8">
      <w:pPr>
        <w:numPr>
          <w:ilvl w:val="1"/>
          <w:numId w:val="54"/>
        </w:numPr>
        <w:spacing w:before="100" w:beforeAutospacing="1" w:after="100" w:afterAutospacing="1" w:line="360" w:lineRule="auto"/>
        <w:rPr>
          <w:color w:val="000000"/>
        </w:rPr>
      </w:pPr>
      <w:r w:rsidRPr="00C00FA8">
        <w:rPr>
          <w:rStyle w:val="Enfasigrassetto"/>
          <w:b w:val="0"/>
          <w:bCs w:val="0"/>
          <w:color w:val="000000"/>
        </w:rPr>
        <w:t>Sentiment analysis:</w:t>
      </w:r>
      <w:r w:rsidRPr="00C00FA8">
        <w:rPr>
          <w:rStyle w:val="apple-converted-space"/>
          <w:color w:val="000000"/>
        </w:rPr>
        <w:t> </w:t>
      </w:r>
      <w:r w:rsidRPr="00C00FA8">
        <w:rPr>
          <w:color w:val="000000"/>
        </w:rPr>
        <w:t>Use tools to analyze customer feedback for positive or negative sentiments, ensuring that any issues are addressed promptly and proactively.</w:t>
      </w:r>
    </w:p>
    <w:p w14:paraId="470AF85E" w14:textId="77777777" w:rsidR="00C00FA8" w:rsidRPr="00C00FA8" w:rsidRDefault="00C00FA8" w:rsidP="00C00FA8">
      <w:pPr>
        <w:pStyle w:val="Titolo4"/>
        <w:spacing w:line="360" w:lineRule="auto"/>
        <w:rPr>
          <w:rFonts w:ascii="Times New Roman" w:hAnsi="Times New Roman" w:cs="Times New Roman"/>
          <w:i w:val="0"/>
          <w:iCs w:val="0"/>
          <w:color w:val="000000"/>
        </w:rPr>
      </w:pPr>
      <w:r w:rsidRPr="00C00FA8">
        <w:rPr>
          <w:rStyle w:val="Enfasigrassetto"/>
          <w:rFonts w:ascii="Times New Roman" w:hAnsi="Times New Roman" w:cs="Times New Roman"/>
          <w:b w:val="0"/>
          <w:bCs w:val="0"/>
          <w:i w:val="0"/>
          <w:iCs w:val="0"/>
          <w:color w:val="000000"/>
        </w:rPr>
        <w:t>5. Email Campaign Performance</w:t>
      </w:r>
    </w:p>
    <w:p w14:paraId="0AE6FE8D" w14:textId="77777777" w:rsidR="00C00FA8" w:rsidRPr="00C00FA8" w:rsidRDefault="00C00FA8" w:rsidP="00C00FA8">
      <w:pPr>
        <w:numPr>
          <w:ilvl w:val="0"/>
          <w:numId w:val="55"/>
        </w:numPr>
        <w:spacing w:before="100" w:beforeAutospacing="1" w:after="100" w:afterAutospacing="1" w:line="360" w:lineRule="auto"/>
        <w:rPr>
          <w:color w:val="000000"/>
        </w:rPr>
      </w:pPr>
      <w:r w:rsidRPr="00C00FA8">
        <w:rPr>
          <w:rStyle w:val="Enfasigrassetto"/>
          <w:b w:val="0"/>
          <w:bCs w:val="0"/>
          <w:color w:val="000000"/>
        </w:rPr>
        <w:t>Goal:</w:t>
      </w:r>
      <w:r w:rsidRPr="00C00FA8">
        <w:rPr>
          <w:rStyle w:val="apple-converted-space"/>
          <w:color w:val="000000"/>
        </w:rPr>
        <w:t> </w:t>
      </w:r>
      <w:r w:rsidRPr="00C00FA8">
        <w:rPr>
          <w:color w:val="000000"/>
        </w:rPr>
        <w:t>Achieve a</w:t>
      </w:r>
      <w:r w:rsidRPr="00C00FA8">
        <w:rPr>
          <w:rStyle w:val="apple-converted-space"/>
          <w:color w:val="000000"/>
        </w:rPr>
        <w:t> </w:t>
      </w:r>
      <w:r w:rsidRPr="00C00FA8">
        <w:rPr>
          <w:rStyle w:val="Enfasigrassetto"/>
          <w:b w:val="0"/>
          <w:bCs w:val="0"/>
          <w:color w:val="000000"/>
        </w:rPr>
        <w:t>10% click-through rate</w:t>
      </w:r>
      <w:r w:rsidRPr="00C00FA8">
        <w:rPr>
          <w:rStyle w:val="apple-converted-space"/>
          <w:color w:val="000000"/>
        </w:rPr>
        <w:t> </w:t>
      </w:r>
      <w:r w:rsidRPr="00C00FA8">
        <w:rPr>
          <w:color w:val="000000"/>
        </w:rPr>
        <w:t>(CTR) on</w:t>
      </w:r>
      <w:r w:rsidRPr="00C00FA8">
        <w:rPr>
          <w:rStyle w:val="apple-converted-space"/>
          <w:color w:val="000000"/>
        </w:rPr>
        <w:t> </w:t>
      </w:r>
      <w:r w:rsidRPr="00C00FA8">
        <w:rPr>
          <w:rStyle w:val="Enfasigrassetto"/>
          <w:b w:val="0"/>
          <w:bCs w:val="0"/>
          <w:color w:val="000000"/>
        </w:rPr>
        <w:t>email marketing campaigns</w:t>
      </w:r>
      <w:r w:rsidRPr="00C00FA8">
        <w:rPr>
          <w:color w:val="000000"/>
        </w:rPr>
        <w:t>.</w:t>
      </w:r>
    </w:p>
    <w:p w14:paraId="5AC016E0" w14:textId="77777777" w:rsidR="00C00FA8" w:rsidRPr="00C00FA8" w:rsidRDefault="00C00FA8" w:rsidP="00C00FA8">
      <w:pPr>
        <w:numPr>
          <w:ilvl w:val="0"/>
          <w:numId w:val="55"/>
        </w:numPr>
        <w:spacing w:before="100" w:beforeAutospacing="1" w:after="100" w:afterAutospacing="1" w:line="360" w:lineRule="auto"/>
        <w:rPr>
          <w:color w:val="000000"/>
        </w:rPr>
      </w:pPr>
      <w:r w:rsidRPr="00C00FA8">
        <w:rPr>
          <w:rStyle w:val="Enfasigrassetto"/>
          <w:b w:val="0"/>
          <w:bCs w:val="0"/>
          <w:color w:val="000000"/>
        </w:rPr>
        <w:t>Tools:</w:t>
      </w:r>
    </w:p>
    <w:p w14:paraId="163A7D4C" w14:textId="77777777" w:rsidR="00C00FA8" w:rsidRPr="00C00FA8" w:rsidRDefault="00C00FA8" w:rsidP="00C00FA8">
      <w:pPr>
        <w:numPr>
          <w:ilvl w:val="1"/>
          <w:numId w:val="55"/>
        </w:numPr>
        <w:spacing w:before="100" w:beforeAutospacing="1" w:after="100" w:afterAutospacing="1" w:line="360" w:lineRule="auto"/>
        <w:rPr>
          <w:color w:val="000000"/>
        </w:rPr>
      </w:pPr>
      <w:r w:rsidRPr="00C00FA8">
        <w:rPr>
          <w:rStyle w:val="Enfasigrassetto"/>
          <w:b w:val="0"/>
          <w:bCs w:val="0"/>
          <w:color w:val="000000"/>
        </w:rPr>
        <w:t>Mailchimp</w:t>
      </w:r>
      <w:r w:rsidRPr="00C00FA8">
        <w:rPr>
          <w:rStyle w:val="apple-converted-space"/>
          <w:color w:val="000000"/>
        </w:rPr>
        <w:t> </w:t>
      </w:r>
      <w:r w:rsidRPr="00C00FA8">
        <w:rPr>
          <w:color w:val="000000"/>
        </w:rPr>
        <w:t>and</w:t>
      </w:r>
      <w:r w:rsidRPr="00C00FA8">
        <w:rPr>
          <w:rStyle w:val="apple-converted-space"/>
          <w:color w:val="000000"/>
        </w:rPr>
        <w:t> </w:t>
      </w:r>
      <w:r w:rsidRPr="00C00FA8">
        <w:rPr>
          <w:rStyle w:val="Enfasigrassetto"/>
          <w:b w:val="0"/>
          <w:bCs w:val="0"/>
          <w:color w:val="000000"/>
        </w:rPr>
        <w:t>Campaign Monitor</w:t>
      </w:r>
      <w:r w:rsidRPr="00C00FA8">
        <w:rPr>
          <w:rStyle w:val="apple-converted-space"/>
          <w:color w:val="000000"/>
        </w:rPr>
        <w:t> </w:t>
      </w:r>
      <w:r w:rsidRPr="00C00FA8">
        <w:rPr>
          <w:color w:val="000000"/>
        </w:rPr>
        <w:t>for tracking email campaign performance, including open rates and CTR.</w:t>
      </w:r>
    </w:p>
    <w:p w14:paraId="5CE591FE" w14:textId="77777777" w:rsidR="00C00FA8" w:rsidRPr="00C00FA8" w:rsidRDefault="00C00FA8" w:rsidP="00C00FA8">
      <w:pPr>
        <w:numPr>
          <w:ilvl w:val="0"/>
          <w:numId w:val="55"/>
        </w:numPr>
        <w:spacing w:before="100" w:beforeAutospacing="1" w:after="100" w:afterAutospacing="1" w:line="360" w:lineRule="auto"/>
        <w:rPr>
          <w:color w:val="000000"/>
        </w:rPr>
      </w:pPr>
      <w:r w:rsidRPr="00C00FA8">
        <w:rPr>
          <w:rStyle w:val="Enfasigrassetto"/>
          <w:b w:val="0"/>
          <w:bCs w:val="0"/>
          <w:color w:val="000000"/>
        </w:rPr>
        <w:t>Track:</w:t>
      </w:r>
    </w:p>
    <w:p w14:paraId="6E1E9EC1" w14:textId="77777777" w:rsidR="00C00FA8" w:rsidRPr="00C00FA8" w:rsidRDefault="00C00FA8" w:rsidP="00C00FA8">
      <w:pPr>
        <w:numPr>
          <w:ilvl w:val="1"/>
          <w:numId w:val="55"/>
        </w:numPr>
        <w:spacing w:before="100" w:beforeAutospacing="1" w:after="100" w:afterAutospacing="1" w:line="360" w:lineRule="auto"/>
        <w:rPr>
          <w:color w:val="000000"/>
        </w:rPr>
      </w:pPr>
      <w:r w:rsidRPr="00C00FA8">
        <w:rPr>
          <w:rStyle w:val="Enfasigrassetto"/>
          <w:b w:val="0"/>
          <w:bCs w:val="0"/>
          <w:color w:val="000000"/>
        </w:rPr>
        <w:t>Open rates:</w:t>
      </w:r>
      <w:r w:rsidRPr="00C00FA8">
        <w:rPr>
          <w:rStyle w:val="apple-converted-space"/>
          <w:color w:val="000000"/>
        </w:rPr>
        <w:t> </w:t>
      </w:r>
      <w:r w:rsidRPr="00C00FA8">
        <w:rPr>
          <w:color w:val="000000"/>
        </w:rPr>
        <w:t>The percentage of recipients who open the email.</w:t>
      </w:r>
    </w:p>
    <w:p w14:paraId="27BD3804" w14:textId="77777777" w:rsidR="00C00FA8" w:rsidRPr="00C00FA8" w:rsidRDefault="00C00FA8" w:rsidP="00C00FA8">
      <w:pPr>
        <w:numPr>
          <w:ilvl w:val="1"/>
          <w:numId w:val="55"/>
        </w:numPr>
        <w:spacing w:before="100" w:beforeAutospacing="1" w:after="100" w:afterAutospacing="1" w:line="360" w:lineRule="auto"/>
        <w:rPr>
          <w:color w:val="000000"/>
        </w:rPr>
      </w:pPr>
      <w:r w:rsidRPr="00C00FA8">
        <w:rPr>
          <w:rStyle w:val="Enfasigrassetto"/>
          <w:b w:val="0"/>
          <w:bCs w:val="0"/>
          <w:color w:val="000000"/>
        </w:rPr>
        <w:t>Click-through rates (CTR):</w:t>
      </w:r>
      <w:r w:rsidRPr="00C00FA8">
        <w:rPr>
          <w:rStyle w:val="apple-converted-space"/>
          <w:color w:val="000000"/>
        </w:rPr>
        <w:t> </w:t>
      </w:r>
      <w:r w:rsidRPr="00C00FA8">
        <w:rPr>
          <w:color w:val="000000"/>
        </w:rPr>
        <w:t>The percentage of recipients who click on links in the email, such as reservation links or special offers.</w:t>
      </w:r>
    </w:p>
    <w:p w14:paraId="211ACC7E" w14:textId="77777777" w:rsidR="00C00FA8" w:rsidRPr="00C00FA8" w:rsidRDefault="00C00FA8" w:rsidP="00C00FA8">
      <w:pPr>
        <w:numPr>
          <w:ilvl w:val="1"/>
          <w:numId w:val="55"/>
        </w:numPr>
        <w:spacing w:before="100" w:beforeAutospacing="1" w:after="100" w:afterAutospacing="1" w:line="360" w:lineRule="auto"/>
        <w:rPr>
          <w:color w:val="000000"/>
        </w:rPr>
      </w:pPr>
      <w:r w:rsidRPr="00C00FA8">
        <w:rPr>
          <w:rStyle w:val="Enfasigrassetto"/>
          <w:b w:val="0"/>
          <w:bCs w:val="0"/>
          <w:color w:val="000000"/>
        </w:rPr>
        <w:lastRenderedPageBreak/>
        <w:t>Conversion rates:</w:t>
      </w:r>
      <w:r w:rsidRPr="00C00FA8">
        <w:rPr>
          <w:rStyle w:val="apple-converted-space"/>
          <w:color w:val="000000"/>
        </w:rPr>
        <w:t> </w:t>
      </w:r>
      <w:r w:rsidRPr="00C00FA8">
        <w:rPr>
          <w:color w:val="000000"/>
        </w:rPr>
        <w:t>The percentage of email recipients who complete a reservation, order, or engagement action after clicking through.</w:t>
      </w:r>
    </w:p>
    <w:p w14:paraId="1C23CBDA" w14:textId="77777777" w:rsidR="00C00FA8" w:rsidRPr="00C00FA8" w:rsidRDefault="00AC6D9B" w:rsidP="00C00FA8">
      <w:pPr>
        <w:spacing w:line="360" w:lineRule="auto"/>
      </w:pPr>
      <w:r w:rsidRPr="00AC6D9B">
        <w:rPr>
          <w:noProof/>
          <w14:ligatures w14:val="standardContextual"/>
        </w:rPr>
        <w:pict w14:anchorId="784B9A7C">
          <v:rect id="_x0000_i1025" alt="" style="width:451.3pt;height:.05pt;mso-width-percent:0;mso-height-percent:0;mso-width-percent:0;mso-height-percent:0" o:hralign="center" o:hrstd="t" o:hrnoshade="t" o:hr="t" fillcolor="black" stroked="f"/>
        </w:pict>
      </w:r>
    </w:p>
    <w:p w14:paraId="24502803" w14:textId="77777777" w:rsidR="00C00FA8" w:rsidRPr="00C00FA8" w:rsidRDefault="00C00FA8" w:rsidP="00C00FA8">
      <w:pPr>
        <w:pStyle w:val="Titolo3"/>
        <w:spacing w:line="360" w:lineRule="auto"/>
        <w:rPr>
          <w:rFonts w:ascii="Times New Roman" w:hAnsi="Times New Roman" w:cs="Times New Roman"/>
          <w:color w:val="000000"/>
        </w:rPr>
      </w:pPr>
      <w:r w:rsidRPr="00C00FA8">
        <w:rPr>
          <w:rStyle w:val="Enfasigrassetto"/>
          <w:rFonts w:ascii="Times New Roman" w:hAnsi="Times New Roman" w:cs="Times New Roman"/>
          <w:b w:val="0"/>
          <w:bCs w:val="0"/>
          <w:color w:val="000000"/>
        </w:rPr>
        <w:t>Optimizing Strategy Based on KPI Performance</w:t>
      </w:r>
    </w:p>
    <w:p w14:paraId="321BCF4F" w14:textId="77777777" w:rsidR="00C00FA8" w:rsidRPr="00C00FA8" w:rsidRDefault="00C00FA8" w:rsidP="00C00FA8">
      <w:pPr>
        <w:pStyle w:val="NormaleWeb"/>
        <w:numPr>
          <w:ilvl w:val="0"/>
          <w:numId w:val="56"/>
        </w:numPr>
        <w:spacing w:line="360" w:lineRule="auto"/>
        <w:rPr>
          <w:color w:val="000000"/>
        </w:rPr>
      </w:pPr>
      <w:r w:rsidRPr="00C00FA8">
        <w:rPr>
          <w:rStyle w:val="Enfasigrassetto"/>
          <w:b w:val="0"/>
          <w:bCs w:val="0"/>
          <w:color w:val="000000"/>
        </w:rPr>
        <w:t>SEO and Content Marketing Optimization:</w:t>
      </w:r>
    </w:p>
    <w:p w14:paraId="6FECE9D4" w14:textId="77777777" w:rsidR="00C00FA8" w:rsidRPr="00C00FA8" w:rsidRDefault="00C00FA8" w:rsidP="00C00FA8">
      <w:pPr>
        <w:numPr>
          <w:ilvl w:val="1"/>
          <w:numId w:val="56"/>
        </w:numPr>
        <w:spacing w:before="100" w:beforeAutospacing="1" w:after="100" w:afterAutospacing="1" w:line="360" w:lineRule="auto"/>
        <w:rPr>
          <w:color w:val="000000"/>
        </w:rPr>
      </w:pPr>
      <w:r w:rsidRPr="00C00FA8">
        <w:rPr>
          <w:color w:val="000000"/>
        </w:rPr>
        <w:t>Review website traffic performance regularly. If traffic is underperforming, tweak content to focus on high-ranking keywords or invest in additional backlinks from credible sites.</w:t>
      </w:r>
    </w:p>
    <w:p w14:paraId="6ED36BF0" w14:textId="77777777" w:rsidR="00C00FA8" w:rsidRPr="00C00FA8" w:rsidRDefault="00C00FA8" w:rsidP="00C00FA8">
      <w:pPr>
        <w:pStyle w:val="NormaleWeb"/>
        <w:numPr>
          <w:ilvl w:val="0"/>
          <w:numId w:val="56"/>
        </w:numPr>
        <w:spacing w:line="360" w:lineRule="auto"/>
        <w:rPr>
          <w:color w:val="000000"/>
        </w:rPr>
      </w:pPr>
      <w:r w:rsidRPr="00C00FA8">
        <w:rPr>
          <w:rStyle w:val="Enfasigrassetto"/>
          <w:b w:val="0"/>
          <w:bCs w:val="0"/>
          <w:color w:val="000000"/>
        </w:rPr>
        <w:t>Social Media Engagement:</w:t>
      </w:r>
    </w:p>
    <w:p w14:paraId="3FE0D50B" w14:textId="77777777" w:rsidR="00C00FA8" w:rsidRPr="00C00FA8" w:rsidRDefault="00C00FA8" w:rsidP="00C00FA8">
      <w:pPr>
        <w:numPr>
          <w:ilvl w:val="1"/>
          <w:numId w:val="56"/>
        </w:numPr>
        <w:spacing w:before="100" w:beforeAutospacing="1" w:after="100" w:afterAutospacing="1" w:line="360" w:lineRule="auto"/>
        <w:rPr>
          <w:color w:val="000000"/>
        </w:rPr>
      </w:pPr>
      <w:r w:rsidRPr="00C00FA8">
        <w:rPr>
          <w:color w:val="000000"/>
        </w:rPr>
        <w:t>If engagement is not meeting expectations, test different types of content such as videos, polls, or behind-the-scenes content. Monitor which content types yield the best engagement and optimize accordingly.</w:t>
      </w:r>
    </w:p>
    <w:p w14:paraId="2F59CE67" w14:textId="77777777" w:rsidR="00C00FA8" w:rsidRPr="00C00FA8" w:rsidRDefault="00C00FA8" w:rsidP="00C00FA8">
      <w:pPr>
        <w:pStyle w:val="NormaleWeb"/>
        <w:numPr>
          <w:ilvl w:val="0"/>
          <w:numId w:val="56"/>
        </w:numPr>
        <w:spacing w:line="360" w:lineRule="auto"/>
        <w:rPr>
          <w:color w:val="000000"/>
        </w:rPr>
      </w:pPr>
      <w:r w:rsidRPr="00C00FA8">
        <w:rPr>
          <w:rStyle w:val="Enfasigrassetto"/>
          <w:b w:val="0"/>
          <w:bCs w:val="0"/>
          <w:color w:val="000000"/>
        </w:rPr>
        <w:t>Online Reservations &amp; Orders:</w:t>
      </w:r>
    </w:p>
    <w:p w14:paraId="2350233B" w14:textId="77777777" w:rsidR="00C00FA8" w:rsidRPr="00C00FA8" w:rsidRDefault="00C00FA8" w:rsidP="00C00FA8">
      <w:pPr>
        <w:numPr>
          <w:ilvl w:val="1"/>
          <w:numId w:val="56"/>
        </w:numPr>
        <w:spacing w:before="100" w:beforeAutospacing="1" w:after="100" w:afterAutospacing="1" w:line="360" w:lineRule="auto"/>
        <w:rPr>
          <w:color w:val="000000"/>
        </w:rPr>
      </w:pPr>
      <w:r w:rsidRPr="00C00FA8">
        <w:rPr>
          <w:color w:val="000000"/>
        </w:rPr>
        <w:t>Monitor conversion rates and identify drop-off points in the reservation process. If conversion rates are low, ensure that the booking process is smooth, intuitive, and mobile-optimized.</w:t>
      </w:r>
    </w:p>
    <w:p w14:paraId="546451CB" w14:textId="77777777" w:rsidR="00C00FA8" w:rsidRPr="00C00FA8" w:rsidRDefault="00C00FA8" w:rsidP="00C00FA8">
      <w:pPr>
        <w:pStyle w:val="NormaleWeb"/>
        <w:numPr>
          <w:ilvl w:val="0"/>
          <w:numId w:val="56"/>
        </w:numPr>
        <w:spacing w:line="360" w:lineRule="auto"/>
        <w:rPr>
          <w:color w:val="000000"/>
        </w:rPr>
      </w:pPr>
      <w:r w:rsidRPr="00C00FA8">
        <w:rPr>
          <w:rStyle w:val="Enfasigrassetto"/>
          <w:b w:val="0"/>
          <w:bCs w:val="0"/>
          <w:color w:val="000000"/>
        </w:rPr>
        <w:t>Customer Reviews:</w:t>
      </w:r>
    </w:p>
    <w:p w14:paraId="27A2BDE7" w14:textId="77777777" w:rsidR="00C00FA8" w:rsidRPr="00C00FA8" w:rsidRDefault="00C00FA8" w:rsidP="00C00FA8">
      <w:pPr>
        <w:numPr>
          <w:ilvl w:val="1"/>
          <w:numId w:val="56"/>
        </w:numPr>
        <w:spacing w:before="100" w:beforeAutospacing="1" w:after="100" w:afterAutospacing="1" w:line="360" w:lineRule="auto"/>
        <w:rPr>
          <w:color w:val="000000"/>
        </w:rPr>
      </w:pPr>
      <w:r w:rsidRPr="00C00FA8">
        <w:rPr>
          <w:color w:val="000000"/>
        </w:rPr>
        <w:t>Regularly review customer feedback. If ratings are stagnating or dropping, address common complaints, and ensure customers are encouraged to leave positive reviews. Respond quickly and professionally to negative reviews to showcase excellent customer service.</w:t>
      </w:r>
    </w:p>
    <w:p w14:paraId="295C02A3" w14:textId="77777777" w:rsidR="00C00FA8" w:rsidRPr="00C00FA8" w:rsidRDefault="00C00FA8" w:rsidP="00C00FA8">
      <w:pPr>
        <w:pStyle w:val="NormaleWeb"/>
        <w:numPr>
          <w:ilvl w:val="0"/>
          <w:numId w:val="56"/>
        </w:numPr>
        <w:spacing w:line="360" w:lineRule="auto"/>
        <w:rPr>
          <w:color w:val="000000"/>
        </w:rPr>
      </w:pPr>
      <w:r w:rsidRPr="00C00FA8">
        <w:rPr>
          <w:rStyle w:val="Enfasigrassetto"/>
          <w:b w:val="0"/>
          <w:bCs w:val="0"/>
          <w:color w:val="000000"/>
        </w:rPr>
        <w:t>Email Campaign Performance:</w:t>
      </w:r>
    </w:p>
    <w:p w14:paraId="49DDF823" w14:textId="77777777" w:rsidR="00C00FA8" w:rsidRPr="00C00FA8" w:rsidRDefault="00C00FA8" w:rsidP="00C00FA8">
      <w:pPr>
        <w:numPr>
          <w:ilvl w:val="1"/>
          <w:numId w:val="56"/>
        </w:numPr>
        <w:spacing w:before="100" w:beforeAutospacing="1" w:after="100" w:afterAutospacing="1" w:line="360" w:lineRule="auto"/>
        <w:rPr>
          <w:color w:val="000000"/>
        </w:rPr>
      </w:pPr>
      <w:r w:rsidRPr="00C00FA8">
        <w:rPr>
          <w:color w:val="000000"/>
        </w:rPr>
        <w:t>Monitor CTR and open rates. If the target CTR is not achieved, consider refining subject lines, using more engaging visuals, or segmenting email lists further for more targeted campaigns.</w:t>
      </w:r>
    </w:p>
    <w:p w14:paraId="08A17DE1" w14:textId="77777777" w:rsidR="00C00FA8" w:rsidRPr="00C00FA8" w:rsidRDefault="00C00FA8" w:rsidP="00C00FA8">
      <w:pPr>
        <w:pStyle w:val="NormaleWeb"/>
        <w:spacing w:line="360" w:lineRule="auto"/>
        <w:rPr>
          <w:color w:val="000000"/>
        </w:rPr>
      </w:pPr>
      <w:r w:rsidRPr="00C00FA8">
        <w:rPr>
          <w:color w:val="000000"/>
        </w:rPr>
        <w:t>Tracking these KPIs will allow The Beach House to evaluate the</w:t>
      </w:r>
      <w:r w:rsidRPr="00C00FA8">
        <w:rPr>
          <w:rStyle w:val="apple-converted-space"/>
          <w:color w:val="000000"/>
        </w:rPr>
        <w:t> </w:t>
      </w:r>
      <w:r w:rsidRPr="00C00FA8">
        <w:rPr>
          <w:rStyle w:val="Enfasigrassetto"/>
          <w:b w:val="0"/>
          <w:bCs w:val="0"/>
          <w:color w:val="000000"/>
        </w:rPr>
        <w:t>effectiveness</w:t>
      </w:r>
      <w:r w:rsidRPr="00C00FA8">
        <w:rPr>
          <w:rStyle w:val="apple-converted-space"/>
          <w:color w:val="000000"/>
        </w:rPr>
        <w:t> </w:t>
      </w:r>
      <w:r w:rsidRPr="00C00FA8">
        <w:rPr>
          <w:color w:val="000000"/>
        </w:rPr>
        <w:t>of its digital marketing efforts and make</w:t>
      </w:r>
      <w:r w:rsidRPr="00C00FA8">
        <w:rPr>
          <w:rStyle w:val="apple-converted-space"/>
          <w:color w:val="000000"/>
        </w:rPr>
        <w:t> </w:t>
      </w:r>
      <w:r w:rsidRPr="00C00FA8">
        <w:rPr>
          <w:rStyle w:val="Enfasigrassetto"/>
          <w:b w:val="0"/>
          <w:bCs w:val="0"/>
          <w:color w:val="000000"/>
        </w:rPr>
        <w:t>data-driven adjustments</w:t>
      </w:r>
      <w:r w:rsidRPr="00C00FA8">
        <w:rPr>
          <w:color w:val="000000"/>
        </w:rPr>
        <w:t>. By optimizing the strategy based on these real-time insights, The Beach House can ensure it remains on track to achieve its objectives and continues to drive engagement, conversions, and growth.</w:t>
      </w:r>
    </w:p>
    <w:p w14:paraId="36954820" w14:textId="77777777" w:rsidR="00C00FA8" w:rsidRPr="00C00FA8" w:rsidRDefault="00C00FA8" w:rsidP="00C00FA8">
      <w:pPr>
        <w:spacing w:before="100" w:beforeAutospacing="1" w:after="100" w:afterAutospacing="1" w:line="360" w:lineRule="auto"/>
        <w:outlineLvl w:val="1"/>
        <w:rPr>
          <w:color w:val="000000"/>
        </w:rPr>
      </w:pPr>
    </w:p>
    <w:p w14:paraId="2F463B9C" w14:textId="77777777" w:rsidR="00C00FA8" w:rsidRPr="00C00FA8" w:rsidRDefault="00C00FA8" w:rsidP="00C00FA8">
      <w:pPr>
        <w:spacing w:before="100" w:beforeAutospacing="1" w:after="100" w:afterAutospacing="1" w:line="360" w:lineRule="auto"/>
        <w:rPr>
          <w:color w:val="000000"/>
        </w:rPr>
      </w:pPr>
    </w:p>
    <w:p w14:paraId="1EE13A36" w14:textId="77777777" w:rsidR="00C00FA8" w:rsidRPr="00C00FA8" w:rsidRDefault="00C00FA8" w:rsidP="00C00FA8">
      <w:pPr>
        <w:spacing w:before="100" w:beforeAutospacing="1" w:after="100" w:afterAutospacing="1" w:line="360" w:lineRule="auto"/>
        <w:outlineLvl w:val="1"/>
        <w:rPr>
          <w:color w:val="000000"/>
        </w:rPr>
      </w:pPr>
    </w:p>
    <w:p w14:paraId="638F0D3A" w14:textId="5C28A8D1" w:rsidR="00C00FA8" w:rsidRPr="00C00FA8" w:rsidRDefault="00C00FA8" w:rsidP="00C00FA8">
      <w:pPr>
        <w:spacing w:before="100" w:beforeAutospacing="1" w:after="100" w:afterAutospacing="1" w:line="360" w:lineRule="auto"/>
        <w:outlineLvl w:val="1"/>
        <w:rPr>
          <w:b/>
          <w:bCs/>
          <w:color w:val="000000"/>
          <w:sz w:val="32"/>
          <w:szCs w:val="32"/>
        </w:rPr>
      </w:pPr>
      <w:r w:rsidRPr="00C00FA8">
        <w:rPr>
          <w:b/>
          <w:bCs/>
          <w:color w:val="000000"/>
          <w:sz w:val="32"/>
          <w:szCs w:val="32"/>
        </w:rPr>
        <w:t>Conclusion</w:t>
      </w:r>
    </w:p>
    <w:p w14:paraId="01FB6508" w14:textId="77777777" w:rsidR="00C00FA8" w:rsidRPr="00C00FA8" w:rsidRDefault="00C00FA8" w:rsidP="00C00FA8">
      <w:pPr>
        <w:spacing w:before="100" w:beforeAutospacing="1" w:after="100" w:afterAutospacing="1" w:line="360" w:lineRule="auto"/>
        <w:rPr>
          <w:color w:val="000000"/>
        </w:rPr>
      </w:pPr>
      <w:r w:rsidRPr="00C00FA8">
        <w:rPr>
          <w:color w:val="000000"/>
        </w:rPr>
        <w:t>The Beach House Restaurant is well-positioned to capitalize on digital opportunities by implementing this detailed communications strategy. By focusing on modernizing its digital infrastructure, enhancing customer engagement through targeted social media and email campaigns, and building a strong online presence, The Beach House can significantly grow its customer base and revenue.</w:t>
      </w:r>
    </w:p>
    <w:p w14:paraId="245F9A28" w14:textId="77777777" w:rsidR="00C00FA8" w:rsidRPr="00C00FA8" w:rsidRDefault="00C00FA8" w:rsidP="00C00FA8">
      <w:pPr>
        <w:spacing w:before="100" w:beforeAutospacing="1" w:after="100" w:afterAutospacing="1" w:line="360" w:lineRule="auto"/>
        <w:rPr>
          <w:color w:val="000000"/>
        </w:rPr>
      </w:pPr>
      <w:r w:rsidRPr="00C00FA8">
        <w:rPr>
          <w:color w:val="000000"/>
        </w:rPr>
        <w:t>The strategy outlined is designed to address the specific needs of different customer segments, increase digital touchpoints, and create a seamless experience from discovery to reservation. However, regular monitoring of key performance indicators and ongoing optimization will be essential to adapting to the dynamic digital landscape. The Beach House must remain agile, open to feedback, and ready to leverage emerging digital trends to ensure continued growth and success.</w:t>
      </w:r>
    </w:p>
    <w:p w14:paraId="56C1785C" w14:textId="77777777" w:rsidR="00C00FA8" w:rsidRPr="00C00FA8" w:rsidRDefault="00C00FA8" w:rsidP="00C00FA8">
      <w:pPr>
        <w:spacing w:before="100" w:beforeAutospacing="1" w:after="100" w:afterAutospacing="1" w:line="360" w:lineRule="auto"/>
        <w:rPr>
          <w:color w:val="000000"/>
        </w:rPr>
      </w:pPr>
    </w:p>
    <w:p w14:paraId="668BC772" w14:textId="77777777" w:rsidR="00C00FA8" w:rsidRDefault="00C00FA8" w:rsidP="00C00FA8">
      <w:pPr>
        <w:spacing w:before="100" w:beforeAutospacing="1" w:after="100" w:afterAutospacing="1"/>
        <w:rPr>
          <w:color w:val="000000"/>
        </w:rPr>
      </w:pPr>
    </w:p>
    <w:p w14:paraId="17ACE3AC" w14:textId="77777777" w:rsidR="00C00FA8" w:rsidRDefault="00C00FA8" w:rsidP="00C00FA8">
      <w:pPr>
        <w:spacing w:before="100" w:beforeAutospacing="1" w:after="100" w:afterAutospacing="1"/>
        <w:rPr>
          <w:color w:val="000000"/>
        </w:rPr>
      </w:pPr>
    </w:p>
    <w:p w14:paraId="1E19B422" w14:textId="21E42783" w:rsidR="00F0310E" w:rsidRDefault="00F0310E" w:rsidP="00C00FA8">
      <w:pPr>
        <w:pStyle w:val="Titolo1"/>
        <w:spacing w:before="0" w:beforeAutospacing="0" w:after="240" w:afterAutospacing="0" w:line="540" w:lineRule="atLeast"/>
        <w:rPr>
          <w:color w:val="000000"/>
          <w:sz w:val="32"/>
          <w:szCs w:val="32"/>
        </w:rPr>
      </w:pPr>
      <w:r>
        <w:rPr>
          <w:noProof/>
          <w:color w:val="000000"/>
          <w:sz w:val="32"/>
          <w:szCs w:val="32"/>
          <w14:ligatures w14:val="standardContextual"/>
        </w:rPr>
        <w:drawing>
          <wp:inline distT="0" distB="0" distL="0" distR="0" wp14:anchorId="48CC8F5A" wp14:editId="59E47AE5">
            <wp:extent cx="6503166" cy="3051832"/>
            <wp:effectExtent l="0" t="0" r="0" b="5080"/>
            <wp:docPr id="1633480534" name="Immagine 1" descr="Immagine che contiene schermata, linea, Policromia, test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480534" name="Immagine 1" descr="Immagine che contiene schermata, linea, Policromia, testo&#10;&#10;Descrizione generata automaticamente"/>
                    <pic:cNvPicPr/>
                  </pic:nvPicPr>
                  <pic:blipFill>
                    <a:blip r:embed="rId5" cstate="print">
                      <a:extLst>
                        <a:ext uri="{28A0092B-C50C-407E-A947-70E740481C1C}">
                          <a14:useLocalDpi xmlns:a14="http://schemas.microsoft.com/office/drawing/2010/main" val="0"/>
                        </a:ext>
                      </a:extLst>
                    </a:blip>
                    <a:stretch>
                      <a:fillRect/>
                    </a:stretch>
                  </pic:blipFill>
                  <pic:spPr>
                    <a:xfrm>
                      <a:off x="0" y="0"/>
                      <a:ext cx="6503166" cy="3051832"/>
                    </a:xfrm>
                    <a:prstGeom prst="rect">
                      <a:avLst/>
                    </a:prstGeom>
                  </pic:spPr>
                </pic:pic>
              </a:graphicData>
            </a:graphic>
          </wp:inline>
        </w:drawing>
      </w:r>
    </w:p>
    <w:p w14:paraId="7C92ACCA" w14:textId="77777777" w:rsidR="00F0310E" w:rsidRDefault="00F0310E" w:rsidP="00C00FA8">
      <w:pPr>
        <w:pStyle w:val="Titolo1"/>
        <w:spacing w:before="0" w:beforeAutospacing="0" w:after="240" w:afterAutospacing="0" w:line="540" w:lineRule="atLeast"/>
        <w:rPr>
          <w:color w:val="000000"/>
          <w:sz w:val="32"/>
          <w:szCs w:val="32"/>
        </w:rPr>
      </w:pPr>
    </w:p>
    <w:p w14:paraId="4FC045F3" w14:textId="77777777" w:rsidR="00F0310E" w:rsidRDefault="00F0310E" w:rsidP="00C00FA8">
      <w:pPr>
        <w:pStyle w:val="Titolo1"/>
        <w:spacing w:before="0" w:beforeAutospacing="0" w:after="240" w:afterAutospacing="0" w:line="540" w:lineRule="atLeast"/>
        <w:rPr>
          <w:color w:val="000000"/>
          <w:sz w:val="32"/>
          <w:szCs w:val="32"/>
        </w:rPr>
      </w:pPr>
    </w:p>
    <w:p w14:paraId="58101068" w14:textId="77777777" w:rsidR="00F0310E" w:rsidRDefault="00F0310E" w:rsidP="00C00FA8">
      <w:pPr>
        <w:pStyle w:val="Titolo1"/>
        <w:spacing w:before="0" w:beforeAutospacing="0" w:after="240" w:afterAutospacing="0" w:line="540" w:lineRule="atLeast"/>
        <w:rPr>
          <w:color w:val="000000"/>
          <w:sz w:val="32"/>
          <w:szCs w:val="32"/>
        </w:rPr>
      </w:pPr>
    </w:p>
    <w:p w14:paraId="1D7F2703" w14:textId="77777777" w:rsidR="00F0310E" w:rsidRDefault="00F0310E" w:rsidP="00C00FA8">
      <w:pPr>
        <w:pStyle w:val="Titolo1"/>
        <w:spacing w:before="0" w:beforeAutospacing="0" w:after="240" w:afterAutospacing="0" w:line="540" w:lineRule="atLeast"/>
        <w:rPr>
          <w:color w:val="000000"/>
          <w:sz w:val="32"/>
          <w:szCs w:val="32"/>
        </w:rPr>
      </w:pPr>
    </w:p>
    <w:p w14:paraId="08D403CF" w14:textId="77777777" w:rsidR="00F0310E" w:rsidRDefault="00F0310E" w:rsidP="00C00FA8">
      <w:pPr>
        <w:pStyle w:val="Titolo1"/>
        <w:spacing w:before="0" w:beforeAutospacing="0" w:after="240" w:afterAutospacing="0" w:line="540" w:lineRule="atLeast"/>
        <w:rPr>
          <w:color w:val="000000"/>
          <w:sz w:val="32"/>
          <w:szCs w:val="32"/>
        </w:rPr>
      </w:pPr>
    </w:p>
    <w:p w14:paraId="2BFCCF61" w14:textId="77777777" w:rsidR="00F0310E" w:rsidRDefault="00F0310E" w:rsidP="00C00FA8">
      <w:pPr>
        <w:pStyle w:val="Titolo1"/>
        <w:spacing w:before="0" w:beforeAutospacing="0" w:after="240" w:afterAutospacing="0" w:line="540" w:lineRule="atLeast"/>
        <w:rPr>
          <w:color w:val="000000"/>
          <w:sz w:val="32"/>
          <w:szCs w:val="32"/>
        </w:rPr>
      </w:pPr>
    </w:p>
    <w:p w14:paraId="0D381431" w14:textId="48A2E375" w:rsidR="00C00FA8" w:rsidRDefault="00C00FA8" w:rsidP="00C00FA8">
      <w:pPr>
        <w:pStyle w:val="Titolo1"/>
        <w:spacing w:before="0" w:beforeAutospacing="0" w:after="240" w:afterAutospacing="0" w:line="540" w:lineRule="atLeast"/>
        <w:rPr>
          <w:color w:val="000000"/>
          <w:sz w:val="32"/>
          <w:szCs w:val="32"/>
        </w:rPr>
      </w:pPr>
      <w:r w:rsidRPr="00221B48">
        <w:rPr>
          <w:color w:val="000000"/>
          <w:sz w:val="32"/>
          <w:szCs w:val="32"/>
        </w:rPr>
        <w:t>Reference list</w:t>
      </w:r>
    </w:p>
    <w:p w14:paraId="37C3051F" w14:textId="77777777" w:rsidR="00C00FA8" w:rsidRDefault="00C00FA8" w:rsidP="00C00FA8">
      <w:pPr>
        <w:pStyle w:val="Titolo1"/>
        <w:spacing w:before="0" w:beforeAutospacing="0" w:after="240" w:afterAutospacing="0" w:line="540" w:lineRule="atLeast"/>
        <w:rPr>
          <w:color w:val="000000"/>
          <w:sz w:val="32"/>
          <w:szCs w:val="32"/>
        </w:rPr>
      </w:pPr>
    </w:p>
    <w:p w14:paraId="11CD1C25" w14:textId="77777777" w:rsidR="00C00FA8" w:rsidRDefault="00C00FA8" w:rsidP="00C00FA8">
      <w:pPr>
        <w:spacing w:line="360" w:lineRule="auto"/>
      </w:pPr>
      <w:r>
        <w:rPr>
          <w:rFonts w:hAnsi="Symbol"/>
        </w:rPr>
        <w:t></w:t>
      </w:r>
      <w:r>
        <w:t xml:space="preserve">  Abdeen, M. A., et al. (2021). The impact of economic conditions on consumer spending in the restaurant industry.</w:t>
      </w:r>
      <w:r>
        <w:rPr>
          <w:rStyle w:val="apple-converted-space"/>
        </w:rPr>
        <w:t> </w:t>
      </w:r>
      <w:r>
        <w:rPr>
          <w:rStyle w:val="Enfasicorsivo"/>
        </w:rPr>
        <w:t>Journal of Retailing and Consumer Services</w:t>
      </w:r>
      <w:r>
        <w:t>.</w:t>
      </w:r>
    </w:p>
    <w:p w14:paraId="04BD7543" w14:textId="77777777" w:rsidR="00C00FA8" w:rsidRDefault="00C00FA8" w:rsidP="00C00FA8">
      <w:pPr>
        <w:spacing w:line="360" w:lineRule="auto"/>
      </w:pPr>
      <w:r>
        <w:rPr>
          <w:rFonts w:hAnsi="Symbol"/>
        </w:rPr>
        <w:t></w:t>
      </w:r>
      <w:r>
        <w:t xml:space="preserve">  Aguirre, E., et al. (2016). The impact of personalization and retargeting on online customer conversion rates.</w:t>
      </w:r>
      <w:r>
        <w:rPr>
          <w:rStyle w:val="apple-converted-space"/>
        </w:rPr>
        <w:t> </w:t>
      </w:r>
      <w:r>
        <w:rPr>
          <w:rStyle w:val="Enfasicorsivo"/>
        </w:rPr>
        <w:t>Journal of Interactive Marketing</w:t>
      </w:r>
      <w:r>
        <w:t>, 33, 58-71.</w:t>
      </w:r>
    </w:p>
    <w:p w14:paraId="73483931" w14:textId="77777777" w:rsidR="00C00FA8" w:rsidRDefault="00C00FA8" w:rsidP="00C00FA8">
      <w:pPr>
        <w:spacing w:line="360" w:lineRule="auto"/>
      </w:pPr>
      <w:r>
        <w:rPr>
          <w:rFonts w:hAnsi="Symbol"/>
        </w:rPr>
        <w:t></w:t>
      </w:r>
      <w:r>
        <w:t xml:space="preserve">  Araujo, T., &amp; Duarte, A. (2020). The effectiveness of social media marketing for restaurants.</w:t>
      </w:r>
      <w:r>
        <w:rPr>
          <w:rStyle w:val="apple-converted-space"/>
        </w:rPr>
        <w:t> </w:t>
      </w:r>
      <w:r>
        <w:rPr>
          <w:rStyle w:val="Enfasicorsivo"/>
        </w:rPr>
        <w:t>Journal of Hospitality and Tourism Technology</w:t>
      </w:r>
      <w:r>
        <w:t>, 11(2), 205-220.</w:t>
      </w:r>
    </w:p>
    <w:p w14:paraId="34C7134C" w14:textId="77777777" w:rsidR="00C00FA8" w:rsidRDefault="00C00FA8" w:rsidP="00C00FA8">
      <w:pPr>
        <w:spacing w:line="360" w:lineRule="auto"/>
      </w:pPr>
      <w:r>
        <w:rPr>
          <w:rFonts w:hAnsi="Symbol"/>
        </w:rPr>
        <w:t></w:t>
      </w:r>
      <w:r>
        <w:t xml:space="preserve">  Baker, M., et al. (2020). Digital Marketing: A Practical Approach.</w:t>
      </w:r>
      <w:r>
        <w:rPr>
          <w:rStyle w:val="apple-converted-space"/>
        </w:rPr>
        <w:t> </w:t>
      </w:r>
      <w:r>
        <w:rPr>
          <w:rStyle w:val="Enfasicorsivo"/>
        </w:rPr>
        <w:t>Routledge</w:t>
      </w:r>
      <w:r>
        <w:t>.</w:t>
      </w:r>
    </w:p>
    <w:p w14:paraId="543C263F" w14:textId="77777777" w:rsidR="00C00FA8" w:rsidRDefault="00C00FA8" w:rsidP="00C00FA8">
      <w:pPr>
        <w:spacing w:line="360" w:lineRule="auto"/>
      </w:pPr>
      <w:r>
        <w:rPr>
          <w:rFonts w:hAnsi="Symbol"/>
        </w:rPr>
        <w:t></w:t>
      </w:r>
      <w:r>
        <w:t xml:space="preserve">  Bianchi, C., et al. (2020). Local SEO and Google My Business: Effective strategies for small businesses.</w:t>
      </w:r>
      <w:r>
        <w:rPr>
          <w:rStyle w:val="apple-converted-space"/>
        </w:rPr>
        <w:t> </w:t>
      </w:r>
      <w:r>
        <w:rPr>
          <w:rStyle w:val="Enfasicorsivo"/>
        </w:rPr>
        <w:t>Tourism Management Perspectives</w:t>
      </w:r>
      <w:r>
        <w:t>, 35, 100693.</w:t>
      </w:r>
    </w:p>
    <w:p w14:paraId="22941E59" w14:textId="77777777" w:rsidR="00C00FA8" w:rsidRDefault="00C00FA8" w:rsidP="00C00FA8">
      <w:pPr>
        <w:spacing w:line="360" w:lineRule="auto"/>
      </w:pPr>
      <w:r>
        <w:rPr>
          <w:rFonts w:hAnsi="Symbol"/>
        </w:rPr>
        <w:t></w:t>
      </w:r>
      <w:r>
        <w:t xml:space="preserve">  Benedict, C., &amp; Vandenbergh, M. P. (2019). The Law of Sustainability: A Guide to Environmental, Social, and Governance (ESG) Compliance.</w:t>
      </w:r>
      <w:r>
        <w:rPr>
          <w:rStyle w:val="apple-converted-space"/>
        </w:rPr>
        <w:t> </w:t>
      </w:r>
      <w:r>
        <w:rPr>
          <w:rStyle w:val="Enfasicorsivo"/>
        </w:rPr>
        <w:t>Wiley</w:t>
      </w:r>
      <w:r>
        <w:t>.</w:t>
      </w:r>
    </w:p>
    <w:p w14:paraId="275CFF8B" w14:textId="77777777" w:rsidR="00C00FA8" w:rsidRDefault="00C00FA8" w:rsidP="00C00FA8">
      <w:pPr>
        <w:spacing w:line="360" w:lineRule="auto"/>
      </w:pPr>
      <w:r>
        <w:rPr>
          <w:rFonts w:hAnsi="Symbol"/>
        </w:rPr>
        <w:t></w:t>
      </w:r>
      <w:r>
        <w:t xml:space="preserve">  Bauer, H. H., et al. (2019). Building customer loyalty through a digital loyalty program: Evidence from the hospitality industry.</w:t>
      </w:r>
      <w:r>
        <w:rPr>
          <w:rStyle w:val="apple-converted-space"/>
        </w:rPr>
        <w:t> </w:t>
      </w:r>
      <w:r>
        <w:rPr>
          <w:rStyle w:val="Enfasicorsivo"/>
        </w:rPr>
        <w:t>Journal of Service Management</w:t>
      </w:r>
      <w:r>
        <w:t>, 30(2), 213-229.</w:t>
      </w:r>
    </w:p>
    <w:p w14:paraId="35C44EB7" w14:textId="77777777" w:rsidR="00C00FA8" w:rsidRDefault="00C00FA8" w:rsidP="00C00FA8">
      <w:pPr>
        <w:spacing w:line="360" w:lineRule="auto"/>
      </w:pPr>
      <w:r>
        <w:rPr>
          <w:rFonts w:hAnsi="Symbol"/>
        </w:rPr>
        <w:t></w:t>
      </w:r>
      <w:r>
        <w:t xml:space="preserve">  Baker, M., et al. (2020). Digital Marketing: A Practical Approach.</w:t>
      </w:r>
      <w:r>
        <w:rPr>
          <w:rStyle w:val="apple-converted-space"/>
        </w:rPr>
        <w:t> </w:t>
      </w:r>
      <w:r>
        <w:rPr>
          <w:rStyle w:val="Enfasicorsivo"/>
        </w:rPr>
        <w:t>Routledge</w:t>
      </w:r>
      <w:r>
        <w:t>.</w:t>
      </w:r>
    </w:p>
    <w:p w14:paraId="470C8671" w14:textId="77777777" w:rsidR="00C00FA8" w:rsidRDefault="00C00FA8" w:rsidP="00C00FA8">
      <w:pPr>
        <w:spacing w:line="360" w:lineRule="auto"/>
      </w:pPr>
      <w:r>
        <w:rPr>
          <w:rFonts w:hAnsi="Symbol"/>
        </w:rPr>
        <w:t></w:t>
      </w:r>
      <w:r>
        <w:t xml:space="preserve">  Benedict, C., &amp; Vandenbergh, M. P. (2019). The Law of Sustainability: A Guide to Environmental, Social, and Governance (ESG) Compliance.</w:t>
      </w:r>
      <w:r>
        <w:rPr>
          <w:rStyle w:val="apple-converted-space"/>
        </w:rPr>
        <w:t> </w:t>
      </w:r>
      <w:r>
        <w:rPr>
          <w:rStyle w:val="Enfasicorsivo"/>
        </w:rPr>
        <w:t>Wiley</w:t>
      </w:r>
      <w:r>
        <w:t>.</w:t>
      </w:r>
    </w:p>
    <w:p w14:paraId="468E6D39" w14:textId="77777777" w:rsidR="00C00FA8" w:rsidRDefault="00C00FA8" w:rsidP="00C00FA8">
      <w:pPr>
        <w:spacing w:line="360" w:lineRule="auto"/>
      </w:pPr>
      <w:r>
        <w:rPr>
          <w:rFonts w:hAnsi="Symbol"/>
        </w:rPr>
        <w:t></w:t>
      </w:r>
      <w:r>
        <w:t xml:space="preserve">  Berman, B. (2020). The Role of Online Reservation Systems in the Restaurant Industry.</w:t>
      </w:r>
      <w:r>
        <w:rPr>
          <w:rStyle w:val="apple-converted-space"/>
        </w:rPr>
        <w:t> </w:t>
      </w:r>
      <w:r>
        <w:rPr>
          <w:rStyle w:val="Enfasicorsivo"/>
        </w:rPr>
        <w:t>Journal of Hospitality &amp; Tourism Technology</w:t>
      </w:r>
      <w:r>
        <w:t>.</w:t>
      </w:r>
    </w:p>
    <w:p w14:paraId="61010B2E" w14:textId="77777777" w:rsidR="00C00FA8" w:rsidRDefault="00C00FA8" w:rsidP="00C00FA8">
      <w:pPr>
        <w:spacing w:line="360" w:lineRule="auto"/>
      </w:pPr>
      <w:r>
        <w:rPr>
          <w:rFonts w:hAnsi="Symbol"/>
        </w:rPr>
        <w:lastRenderedPageBreak/>
        <w:t></w:t>
      </w:r>
      <w:r>
        <w:t xml:space="preserve">  Camilleri, M. A. (2018). Travel marketing, tourism economics and the airline product.</w:t>
      </w:r>
      <w:r>
        <w:rPr>
          <w:rStyle w:val="apple-converted-space"/>
        </w:rPr>
        <w:t> </w:t>
      </w:r>
      <w:r>
        <w:rPr>
          <w:rStyle w:val="Enfasicorsivo"/>
        </w:rPr>
        <w:t>Springer</w:t>
      </w:r>
      <w:r>
        <w:t>.</w:t>
      </w:r>
    </w:p>
    <w:p w14:paraId="0016DE00" w14:textId="77777777" w:rsidR="00C00FA8" w:rsidRDefault="00C00FA8" w:rsidP="00C00FA8">
      <w:pPr>
        <w:spacing w:line="360" w:lineRule="auto"/>
      </w:pPr>
      <w:r>
        <w:rPr>
          <w:rFonts w:hAnsi="Symbol"/>
        </w:rPr>
        <w:t></w:t>
      </w:r>
      <w:r>
        <w:t xml:space="preserve">  Chan, E. S., &amp; Wong, S. C. (2020). The role of sustainable practices in hospitality.</w:t>
      </w:r>
      <w:r>
        <w:rPr>
          <w:rStyle w:val="apple-converted-space"/>
        </w:rPr>
        <w:t> </w:t>
      </w:r>
      <w:r>
        <w:rPr>
          <w:rStyle w:val="Enfasicorsivo"/>
        </w:rPr>
        <w:t>Journal of Hospitality and Tourism Research</w:t>
      </w:r>
      <w:r>
        <w:t>.</w:t>
      </w:r>
    </w:p>
    <w:p w14:paraId="084F43E6" w14:textId="77777777" w:rsidR="00C00FA8" w:rsidRDefault="00C00FA8" w:rsidP="00C00FA8">
      <w:pPr>
        <w:spacing w:line="360" w:lineRule="auto"/>
      </w:pPr>
      <w:r>
        <w:rPr>
          <w:rFonts w:hAnsi="Symbol"/>
        </w:rPr>
        <w:t></w:t>
      </w:r>
      <w:r>
        <w:t xml:space="preserve">  Chevalier, S. (2021). Customer retention and loyalty programs: Statistics and trends.</w:t>
      </w:r>
      <w:r>
        <w:rPr>
          <w:rStyle w:val="apple-converted-space"/>
        </w:rPr>
        <w:t> </w:t>
      </w:r>
      <w:r>
        <w:rPr>
          <w:rStyle w:val="Enfasicorsivo"/>
        </w:rPr>
        <w:t>Statista</w:t>
      </w:r>
      <w:r>
        <w:t>.</w:t>
      </w:r>
    </w:p>
    <w:p w14:paraId="63EC943D" w14:textId="77777777" w:rsidR="00C00FA8" w:rsidRDefault="00C00FA8" w:rsidP="00C00FA8">
      <w:pPr>
        <w:spacing w:line="360" w:lineRule="auto"/>
      </w:pPr>
      <w:r>
        <w:rPr>
          <w:rFonts w:hAnsi="Symbol"/>
        </w:rPr>
        <w:t></w:t>
      </w:r>
      <w:r>
        <w:t xml:space="preserve">  Cheng, D., et al. (2020). Impact of economic factors on consumer behavior in the food industry.</w:t>
      </w:r>
      <w:r>
        <w:rPr>
          <w:rStyle w:val="apple-converted-space"/>
        </w:rPr>
        <w:t> </w:t>
      </w:r>
      <w:r>
        <w:rPr>
          <w:rStyle w:val="Enfasicorsivo"/>
        </w:rPr>
        <w:t>Journal of Economic Behavior &amp; Organization</w:t>
      </w:r>
      <w:r>
        <w:t>.</w:t>
      </w:r>
    </w:p>
    <w:p w14:paraId="05FFCCD0" w14:textId="77777777" w:rsidR="00C00FA8" w:rsidRDefault="00C00FA8" w:rsidP="00C00FA8">
      <w:pPr>
        <w:spacing w:line="360" w:lineRule="auto"/>
      </w:pPr>
      <w:r>
        <w:rPr>
          <w:rFonts w:hAnsi="Symbol"/>
        </w:rPr>
        <w:t></w:t>
      </w:r>
      <w:r>
        <w:t xml:space="preserve">  Chaffey, D. (2019). Digital Marketing: Strategy, Implementation, and Practice.</w:t>
      </w:r>
      <w:r>
        <w:rPr>
          <w:rStyle w:val="apple-converted-space"/>
        </w:rPr>
        <w:t> </w:t>
      </w:r>
      <w:r>
        <w:rPr>
          <w:rStyle w:val="Enfasicorsivo"/>
        </w:rPr>
        <w:t>Pearson Education</w:t>
      </w:r>
      <w:r>
        <w:t>.</w:t>
      </w:r>
    </w:p>
    <w:p w14:paraId="4160F100" w14:textId="77777777" w:rsidR="00C00FA8" w:rsidRDefault="00C00FA8" w:rsidP="00C00FA8">
      <w:pPr>
        <w:spacing w:line="360" w:lineRule="auto"/>
      </w:pPr>
      <w:r>
        <w:rPr>
          <w:rFonts w:hAnsi="Symbol"/>
        </w:rPr>
        <w:t></w:t>
      </w:r>
      <w:r>
        <w:t xml:space="preserve">  Chaffey, D. (2021). Digital Marketing: Strategy, Implementation, and Practice.</w:t>
      </w:r>
      <w:r>
        <w:rPr>
          <w:rStyle w:val="apple-converted-space"/>
        </w:rPr>
        <w:t> </w:t>
      </w:r>
      <w:r>
        <w:rPr>
          <w:rStyle w:val="Enfasicorsivo"/>
        </w:rPr>
        <w:t>Pearson Education</w:t>
      </w:r>
      <w:r>
        <w:t>.</w:t>
      </w:r>
    </w:p>
    <w:p w14:paraId="3F0A51A2" w14:textId="77777777" w:rsidR="00C00FA8" w:rsidRDefault="00C00FA8" w:rsidP="00C00FA8">
      <w:pPr>
        <w:spacing w:line="360" w:lineRule="auto"/>
      </w:pPr>
      <w:r>
        <w:rPr>
          <w:rFonts w:hAnsi="Symbol"/>
        </w:rPr>
        <w:t></w:t>
      </w:r>
      <w:r>
        <w:t xml:space="preserve">  Chaffey, D., &amp; Ellis-Chadwick, F. (2019). Digital Marketing: Strategy, Implementation, and Practice.</w:t>
      </w:r>
      <w:r>
        <w:rPr>
          <w:rStyle w:val="apple-converted-space"/>
        </w:rPr>
        <w:t> </w:t>
      </w:r>
      <w:r>
        <w:rPr>
          <w:rStyle w:val="Enfasicorsivo"/>
        </w:rPr>
        <w:t>Pearson Education</w:t>
      </w:r>
      <w:r>
        <w:t>.</w:t>
      </w:r>
    </w:p>
    <w:p w14:paraId="09EA9C61" w14:textId="77777777" w:rsidR="00C00FA8" w:rsidRDefault="00C00FA8" w:rsidP="00C00FA8">
      <w:pPr>
        <w:spacing w:line="360" w:lineRule="auto"/>
      </w:pPr>
      <w:r>
        <w:rPr>
          <w:rFonts w:hAnsi="Symbol"/>
        </w:rPr>
        <w:t></w:t>
      </w:r>
      <w:r>
        <w:t xml:space="preserve">  Chen, J. (2020). Enhancing the digital customer experience in the hospitality industry.</w:t>
      </w:r>
      <w:r>
        <w:rPr>
          <w:rStyle w:val="apple-converted-space"/>
        </w:rPr>
        <w:t> </w:t>
      </w:r>
      <w:r>
        <w:rPr>
          <w:rStyle w:val="Enfasicorsivo"/>
        </w:rPr>
        <w:t>Journal of Hospitality Marketing &amp; Management</w:t>
      </w:r>
      <w:r>
        <w:t>.</w:t>
      </w:r>
    </w:p>
    <w:p w14:paraId="087DF7A1" w14:textId="77777777" w:rsidR="00C00FA8" w:rsidRDefault="00C00FA8" w:rsidP="00C00FA8">
      <w:pPr>
        <w:spacing w:line="360" w:lineRule="auto"/>
      </w:pPr>
      <w:r>
        <w:rPr>
          <w:rFonts w:hAnsi="Symbol"/>
        </w:rPr>
        <w:t></w:t>
      </w:r>
      <w:r>
        <w:t xml:space="preserve">  Cheung, C. M., et al. (2021). The impact of online food delivery platforms on customer behavior: A study of UberEats.</w:t>
      </w:r>
      <w:r>
        <w:rPr>
          <w:rStyle w:val="apple-converted-space"/>
        </w:rPr>
        <w:t> </w:t>
      </w:r>
      <w:r>
        <w:rPr>
          <w:rStyle w:val="Enfasicorsivo"/>
        </w:rPr>
        <w:t>Journal of Business Research</w:t>
      </w:r>
      <w:r>
        <w:t>.</w:t>
      </w:r>
    </w:p>
    <w:p w14:paraId="63918C6A" w14:textId="77777777" w:rsidR="00C00FA8" w:rsidRDefault="00C00FA8" w:rsidP="00C00FA8">
      <w:pPr>
        <w:spacing w:line="360" w:lineRule="auto"/>
      </w:pPr>
      <w:r>
        <w:rPr>
          <w:rFonts w:hAnsi="Symbol"/>
        </w:rPr>
        <w:t></w:t>
      </w:r>
      <w:r>
        <w:t xml:space="preserve">  Content Marketing Institute. (n.d.). CMI: Content Marketing Strategy, Research, ‘How-To’ Advice. [online] Available at:</w:t>
      </w:r>
      <w:r>
        <w:rPr>
          <w:rStyle w:val="apple-converted-space"/>
        </w:rPr>
        <w:t> </w:t>
      </w:r>
      <w:hyperlink r:id="rId6" w:tgtFrame="_new" w:history="1">
        <w:r>
          <w:rPr>
            <w:rStyle w:val="Collegamentoipertestuale"/>
          </w:rPr>
          <w:t>https://contentmarketinginstitute.com</w:t>
        </w:r>
      </w:hyperlink>
      <w:r>
        <w:rPr>
          <w:rStyle w:val="apple-converted-space"/>
        </w:rPr>
        <w:t> </w:t>
      </w:r>
      <w:r>
        <w:t>[Accessed 7 Sep. 2024].</w:t>
      </w:r>
    </w:p>
    <w:p w14:paraId="61C4AFCC" w14:textId="77777777" w:rsidR="00C00FA8" w:rsidRDefault="00C00FA8" w:rsidP="00C00FA8">
      <w:pPr>
        <w:spacing w:line="360" w:lineRule="auto"/>
      </w:pPr>
      <w:r>
        <w:rPr>
          <w:rFonts w:hAnsi="Symbol"/>
        </w:rPr>
        <w:t></w:t>
      </w:r>
      <w:r>
        <w:t xml:space="preserve">  Crowe, A., Dardine, A., Pratik Dholakiya, Harnish, B., Hollingsworth, S.G., Maddy Osman, Rowe, K., Tachalova, A., Taylor, D. and Yu, W. (2020). A Guide to Local SEO. [online]</w:t>
      </w:r>
      <w:r>
        <w:rPr>
          <w:rStyle w:val="apple-converted-space"/>
        </w:rPr>
        <w:t> </w:t>
      </w:r>
      <w:r>
        <w:rPr>
          <w:rStyle w:val="Enfasicorsivo"/>
        </w:rPr>
        <w:t>Search Engine Journal</w:t>
      </w:r>
      <w:r>
        <w:t>. Available at:</w:t>
      </w:r>
      <w:r>
        <w:rPr>
          <w:rStyle w:val="apple-converted-space"/>
        </w:rPr>
        <w:t> </w:t>
      </w:r>
      <w:hyperlink r:id="rId7" w:tgtFrame="_new" w:history="1">
        <w:r>
          <w:rPr>
            <w:rStyle w:val="Collegamentoipertestuale"/>
          </w:rPr>
          <w:t>https://www.searchenginejournal.com/local-seo/</w:t>
        </w:r>
      </w:hyperlink>
      <w:r>
        <w:rPr>
          <w:rStyle w:val="apple-converted-space"/>
        </w:rPr>
        <w:t> </w:t>
      </w:r>
      <w:r>
        <w:t>[Accessed 6 Sep. 2024].</w:t>
      </w:r>
    </w:p>
    <w:p w14:paraId="51991786" w14:textId="77777777" w:rsidR="00C00FA8" w:rsidRDefault="00C00FA8" w:rsidP="00C00FA8">
      <w:pPr>
        <w:spacing w:line="360" w:lineRule="auto"/>
      </w:pPr>
      <w:r>
        <w:rPr>
          <w:rFonts w:hAnsi="Symbol"/>
        </w:rPr>
        <w:t></w:t>
      </w:r>
      <w:r>
        <w:t xml:space="preserve">  Davenport, T. H., et al. (2019). Marketing analytics: A practical guide to improving customer experiences and driving business growth.</w:t>
      </w:r>
      <w:r>
        <w:rPr>
          <w:rStyle w:val="apple-converted-space"/>
        </w:rPr>
        <w:t> </w:t>
      </w:r>
      <w:r>
        <w:rPr>
          <w:rStyle w:val="Enfasicorsivo"/>
        </w:rPr>
        <w:t>Wiley</w:t>
      </w:r>
      <w:r>
        <w:t>.</w:t>
      </w:r>
    </w:p>
    <w:p w14:paraId="79285787" w14:textId="77777777" w:rsidR="00C00FA8" w:rsidRDefault="00C00FA8" w:rsidP="00C00FA8">
      <w:pPr>
        <w:spacing w:line="360" w:lineRule="auto"/>
      </w:pPr>
      <w:r>
        <w:rPr>
          <w:rFonts w:hAnsi="Symbol"/>
        </w:rPr>
        <w:t></w:t>
      </w:r>
      <w:r>
        <w:t xml:space="preserve">  DeLuca, R., et al. (2020). Sustainability and consumer demand in the food service industry: A digital marketing perspective.</w:t>
      </w:r>
      <w:r>
        <w:rPr>
          <w:rStyle w:val="apple-converted-space"/>
        </w:rPr>
        <w:t> </w:t>
      </w:r>
      <w:r>
        <w:rPr>
          <w:rStyle w:val="Enfasicorsivo"/>
        </w:rPr>
        <w:t>Journal of Marketing Trends</w:t>
      </w:r>
      <w:r>
        <w:t>.</w:t>
      </w:r>
    </w:p>
    <w:p w14:paraId="1BB2CCCF" w14:textId="77777777" w:rsidR="00C00FA8" w:rsidRDefault="00C00FA8" w:rsidP="00C00FA8">
      <w:pPr>
        <w:spacing w:line="360" w:lineRule="auto"/>
      </w:pPr>
      <w:r>
        <w:rPr>
          <w:rFonts w:hAnsi="Symbol"/>
        </w:rPr>
        <w:t></w:t>
      </w:r>
      <w:r>
        <w:t xml:space="preserve">  De Veirman, M., et al. (2017). Marketing through Instagram influencers: Impact on consumer attitudes and purchase intentions.</w:t>
      </w:r>
      <w:r>
        <w:rPr>
          <w:rStyle w:val="apple-converted-space"/>
        </w:rPr>
        <w:t> </w:t>
      </w:r>
      <w:r>
        <w:rPr>
          <w:rStyle w:val="Enfasicorsivo"/>
        </w:rPr>
        <w:t>Journal of Marketing Communications</w:t>
      </w:r>
      <w:r>
        <w:t>, 23(6), 576-593.</w:t>
      </w:r>
    </w:p>
    <w:p w14:paraId="3567D0EE" w14:textId="77777777" w:rsidR="00C00FA8" w:rsidRDefault="00C00FA8" w:rsidP="00C00FA8">
      <w:pPr>
        <w:spacing w:line="360" w:lineRule="auto"/>
      </w:pPr>
      <w:r>
        <w:rPr>
          <w:rFonts w:hAnsi="Symbol"/>
        </w:rPr>
        <w:t></w:t>
      </w:r>
      <w:r>
        <w:t xml:space="preserve">  Dahlen, M., Lange, F., &amp; Smith, T. (2021). Marketing Communications: A Brand Narrative Approach.</w:t>
      </w:r>
      <w:r>
        <w:rPr>
          <w:rStyle w:val="apple-converted-space"/>
        </w:rPr>
        <w:t> </w:t>
      </w:r>
      <w:r>
        <w:rPr>
          <w:rStyle w:val="Enfasicorsivo"/>
        </w:rPr>
        <w:t>Wiley</w:t>
      </w:r>
      <w:r>
        <w:t>.</w:t>
      </w:r>
    </w:p>
    <w:p w14:paraId="6AC708FC" w14:textId="77777777" w:rsidR="00C00FA8" w:rsidRDefault="00C00FA8" w:rsidP="00C00FA8">
      <w:pPr>
        <w:spacing w:line="360" w:lineRule="auto"/>
      </w:pPr>
      <w:r>
        <w:rPr>
          <w:rFonts w:hAnsi="Symbol"/>
        </w:rPr>
        <w:lastRenderedPageBreak/>
        <w:t></w:t>
      </w:r>
      <w:r>
        <w:t xml:space="preserve">  Fitzgerald, M. (2020). Economic factors impacting consumer behavior in dining out.</w:t>
      </w:r>
      <w:r>
        <w:rPr>
          <w:rStyle w:val="apple-converted-space"/>
        </w:rPr>
        <w:t> </w:t>
      </w:r>
      <w:r>
        <w:rPr>
          <w:rStyle w:val="Enfasicorsivo"/>
        </w:rPr>
        <w:t>International Journal of Hospitality Management</w:t>
      </w:r>
      <w:r>
        <w:t>.</w:t>
      </w:r>
    </w:p>
    <w:p w14:paraId="70B0932C" w14:textId="77777777" w:rsidR="00C00FA8" w:rsidRDefault="00C00FA8" w:rsidP="00C00FA8">
      <w:pPr>
        <w:spacing w:line="360" w:lineRule="auto"/>
      </w:pPr>
      <w:r>
        <w:rPr>
          <w:rFonts w:hAnsi="Symbol"/>
        </w:rPr>
        <w:t></w:t>
      </w:r>
      <w:r>
        <w:t xml:space="preserve">  Fang, B., et al. (2014). A comparative analysis of online reservation systems in the hospitality industry.</w:t>
      </w:r>
      <w:r>
        <w:rPr>
          <w:rStyle w:val="apple-converted-space"/>
        </w:rPr>
        <w:t> </w:t>
      </w:r>
      <w:r>
        <w:rPr>
          <w:rStyle w:val="Enfasicorsivo"/>
        </w:rPr>
        <w:t>International Journal of Hospitality Management</w:t>
      </w:r>
      <w:r>
        <w:t>.</w:t>
      </w:r>
    </w:p>
    <w:p w14:paraId="410AE0EA" w14:textId="77777777" w:rsidR="00C00FA8" w:rsidRDefault="00C00FA8" w:rsidP="00C00FA8">
      <w:pPr>
        <w:spacing w:line="360" w:lineRule="auto"/>
      </w:pPr>
      <w:r>
        <w:rPr>
          <w:rFonts w:hAnsi="Symbol"/>
        </w:rPr>
        <w:t></w:t>
      </w:r>
      <w:r>
        <w:t xml:space="preserve">  Gallagher, J. (2020). The influence of sustainable practices on consumer dining preferences.</w:t>
      </w:r>
      <w:r>
        <w:rPr>
          <w:rStyle w:val="apple-converted-space"/>
        </w:rPr>
        <w:t> </w:t>
      </w:r>
      <w:r>
        <w:rPr>
          <w:rStyle w:val="Enfasicorsivo"/>
        </w:rPr>
        <w:t>Journal of Hospitality Research</w:t>
      </w:r>
      <w:r>
        <w:t>.</w:t>
      </w:r>
    </w:p>
    <w:p w14:paraId="59635A6E" w14:textId="77777777" w:rsidR="00C00FA8" w:rsidRDefault="00C00FA8" w:rsidP="00C00FA8">
      <w:pPr>
        <w:spacing w:line="360" w:lineRule="auto"/>
      </w:pPr>
      <w:r>
        <w:rPr>
          <w:rFonts w:hAnsi="Symbol"/>
        </w:rPr>
        <w:t></w:t>
      </w:r>
      <w:r>
        <w:t xml:space="preserve">  Gallo, A. (2020). The digital transformation of the food delivery industry.</w:t>
      </w:r>
      <w:r>
        <w:rPr>
          <w:rStyle w:val="apple-converted-space"/>
        </w:rPr>
        <w:t> </w:t>
      </w:r>
      <w:r>
        <w:rPr>
          <w:rStyle w:val="Enfasicorsivo"/>
        </w:rPr>
        <w:t>Harvard Business Review</w:t>
      </w:r>
      <w:r>
        <w:t>.</w:t>
      </w:r>
    </w:p>
    <w:p w14:paraId="53911D9A" w14:textId="77777777" w:rsidR="00C00FA8" w:rsidRDefault="00C00FA8" w:rsidP="00C00FA8">
      <w:pPr>
        <w:spacing w:line="360" w:lineRule="auto"/>
      </w:pPr>
      <w:r>
        <w:rPr>
          <w:rFonts w:hAnsi="Symbol"/>
        </w:rPr>
        <w:t></w:t>
      </w:r>
      <w:r>
        <w:t xml:space="preserve">  Gössling, S., et al. (2019). The rise of sustainable food consumption.</w:t>
      </w:r>
      <w:r>
        <w:rPr>
          <w:rStyle w:val="apple-converted-space"/>
        </w:rPr>
        <w:t> </w:t>
      </w:r>
      <w:r>
        <w:rPr>
          <w:rStyle w:val="Enfasicorsivo"/>
        </w:rPr>
        <w:t>Tourism Management</w:t>
      </w:r>
      <w:r>
        <w:t>.</w:t>
      </w:r>
    </w:p>
    <w:p w14:paraId="01298F84" w14:textId="77777777" w:rsidR="00C00FA8" w:rsidRDefault="00C00FA8" w:rsidP="00C00FA8">
      <w:pPr>
        <w:spacing w:line="360" w:lineRule="auto"/>
      </w:pPr>
      <w:r>
        <w:rPr>
          <w:rFonts w:hAnsi="Symbol"/>
        </w:rPr>
        <w:t></w:t>
      </w:r>
      <w:r>
        <w:t xml:space="preserve">  Google for Developers. (2024). Google Analytics | Google for Developers. [online] Available at:</w:t>
      </w:r>
      <w:r>
        <w:rPr>
          <w:rStyle w:val="apple-converted-space"/>
        </w:rPr>
        <w:t> </w:t>
      </w:r>
      <w:hyperlink r:id="rId8" w:tgtFrame="_new" w:history="1">
        <w:r>
          <w:rPr>
            <w:rStyle w:val="Collegamentoipertestuale"/>
          </w:rPr>
          <w:t>https://developers.google.com/analytics?hl=it</w:t>
        </w:r>
      </w:hyperlink>
      <w:r>
        <w:rPr>
          <w:rStyle w:val="apple-converted-space"/>
        </w:rPr>
        <w:t> </w:t>
      </w:r>
      <w:r>
        <w:t>[Accessed 5 Sep. 2024].</w:t>
      </w:r>
    </w:p>
    <w:p w14:paraId="32736404" w14:textId="77777777" w:rsidR="00C00FA8" w:rsidRDefault="00C00FA8" w:rsidP="00C00FA8">
      <w:pPr>
        <w:spacing w:line="360" w:lineRule="auto"/>
      </w:pPr>
      <w:r>
        <w:rPr>
          <w:rFonts w:hAnsi="Symbol"/>
        </w:rPr>
        <w:t></w:t>
      </w:r>
      <w:r>
        <w:t xml:space="preserve">  Harden's editor (2024). Beach House. [online]</w:t>
      </w:r>
      <w:r>
        <w:rPr>
          <w:rStyle w:val="apple-converted-space"/>
        </w:rPr>
        <w:t> </w:t>
      </w:r>
      <w:r>
        <w:rPr>
          <w:rStyle w:val="Enfasicorsivo"/>
        </w:rPr>
        <w:t>Hardens.com</w:t>
      </w:r>
      <w:r>
        <w:t>. Available at:</w:t>
      </w:r>
      <w:r>
        <w:rPr>
          <w:rStyle w:val="apple-converted-space"/>
        </w:rPr>
        <w:t> </w:t>
      </w:r>
      <w:hyperlink r:id="rId9" w:tgtFrame="_new" w:history="1">
        <w:r>
          <w:rPr>
            <w:rStyle w:val="Collegamentoipertestuale"/>
          </w:rPr>
          <w:t>https://www.hardens.com/az/restaurants/oxwich/sa3/beach-house.htm</w:t>
        </w:r>
      </w:hyperlink>
      <w:r>
        <w:rPr>
          <w:rStyle w:val="apple-converted-space"/>
        </w:rPr>
        <w:t> </w:t>
      </w:r>
      <w:r>
        <w:t>[Accessed 6 Sep. 2024].</w:t>
      </w:r>
    </w:p>
    <w:p w14:paraId="0FD0B59D" w14:textId="77777777" w:rsidR="00C00FA8" w:rsidRDefault="00C00FA8" w:rsidP="00C00FA8">
      <w:pPr>
        <w:spacing w:line="360" w:lineRule="auto"/>
      </w:pPr>
      <w:r>
        <w:rPr>
          <w:rFonts w:hAnsi="Symbol"/>
        </w:rPr>
        <w:t></w:t>
      </w:r>
      <w:r>
        <w:t xml:space="preserve">  Hanna, R., et al. (2011). Social media: A review and research agenda.</w:t>
      </w:r>
      <w:r>
        <w:rPr>
          <w:rStyle w:val="apple-converted-space"/>
        </w:rPr>
        <w:t> </w:t>
      </w:r>
      <w:r>
        <w:rPr>
          <w:rStyle w:val="Enfasicorsivo"/>
        </w:rPr>
        <w:t>Journal of Interactive Marketing</w:t>
      </w:r>
      <w:r>
        <w:t>, 25(4), 246-259.</w:t>
      </w:r>
    </w:p>
    <w:p w14:paraId="54D403F0" w14:textId="77777777" w:rsidR="00C00FA8" w:rsidRDefault="00C00FA8" w:rsidP="00C00FA8">
      <w:pPr>
        <w:spacing w:line="360" w:lineRule="auto"/>
      </w:pPr>
      <w:r>
        <w:rPr>
          <w:rFonts w:hAnsi="Symbol"/>
        </w:rPr>
        <w:t></w:t>
      </w:r>
      <w:r>
        <w:t xml:space="preserve">  Hartmann, P., &amp; Apaolaza-Ibáñez, V. (2012). Consumer perception and green marketing.</w:t>
      </w:r>
      <w:r>
        <w:rPr>
          <w:rStyle w:val="apple-converted-space"/>
        </w:rPr>
        <w:t> </w:t>
      </w:r>
      <w:r>
        <w:rPr>
          <w:rStyle w:val="Enfasicorsivo"/>
        </w:rPr>
        <w:t>Journal of Marketing Research</w:t>
      </w:r>
      <w:r>
        <w:t>.</w:t>
      </w:r>
    </w:p>
    <w:p w14:paraId="64A803B6" w14:textId="77777777" w:rsidR="00C00FA8" w:rsidRDefault="00C00FA8" w:rsidP="00C00FA8">
      <w:pPr>
        <w:spacing w:line="360" w:lineRule="auto"/>
      </w:pPr>
      <w:r>
        <w:rPr>
          <w:rFonts w:hAnsi="Symbol"/>
        </w:rPr>
        <w:t></w:t>
      </w:r>
      <w:r>
        <w:t xml:space="preserve">  Henry Stewart Publications (2015).</w:t>
      </w:r>
      <w:r>
        <w:rPr>
          <w:rStyle w:val="apple-converted-space"/>
        </w:rPr>
        <w:t> </w:t>
      </w:r>
      <w:r>
        <w:rPr>
          <w:rStyle w:val="Enfasicorsivo"/>
        </w:rPr>
        <w:t>Journal of Digital &amp; Social Media Marketing</w:t>
      </w:r>
      <w:r>
        <w:t>. [online] Available at:</w:t>
      </w:r>
      <w:r>
        <w:rPr>
          <w:rStyle w:val="apple-converted-space"/>
        </w:rPr>
        <w:t> </w:t>
      </w:r>
      <w:hyperlink r:id="rId10" w:tgtFrame="_new" w:history="1">
        <w:r>
          <w:rPr>
            <w:rStyle w:val="Collegamentoipertestuale"/>
          </w:rPr>
          <w:t>https://www.henrystewartpublications.com/jdsm</w:t>
        </w:r>
      </w:hyperlink>
      <w:r>
        <w:rPr>
          <w:rStyle w:val="apple-converted-space"/>
        </w:rPr>
        <w:t> </w:t>
      </w:r>
      <w:r>
        <w:t>[Accessed 8 Sep. 2024].</w:t>
      </w:r>
    </w:p>
    <w:p w14:paraId="1CA34678" w14:textId="77777777" w:rsidR="00C00FA8" w:rsidRDefault="00C00FA8" w:rsidP="00C00FA8">
      <w:pPr>
        <w:spacing w:line="360" w:lineRule="auto"/>
      </w:pPr>
      <w:r>
        <w:rPr>
          <w:rFonts w:hAnsi="Symbol"/>
        </w:rPr>
        <w:t></w:t>
      </w:r>
      <w:r>
        <w:t xml:space="preserve">  Hill, C. W. L., Jones, G. R., &amp; Schilling, M. A. (2014). Strategic Management: Theory: An Integrated Approach.</w:t>
      </w:r>
      <w:r>
        <w:rPr>
          <w:rStyle w:val="apple-converted-space"/>
        </w:rPr>
        <w:t> </w:t>
      </w:r>
      <w:r>
        <w:rPr>
          <w:rStyle w:val="Enfasicorsivo"/>
        </w:rPr>
        <w:t>Cengage Learning</w:t>
      </w:r>
      <w:r>
        <w:t>.</w:t>
      </w:r>
    </w:p>
    <w:p w14:paraId="3ED32BE8" w14:textId="77777777" w:rsidR="00C00FA8" w:rsidRDefault="00C00FA8" w:rsidP="00C00FA8">
      <w:pPr>
        <w:spacing w:line="360" w:lineRule="auto"/>
      </w:pPr>
      <w:r>
        <w:rPr>
          <w:rFonts w:hAnsi="Symbol"/>
        </w:rPr>
        <w:t></w:t>
      </w:r>
      <w:r>
        <w:t xml:space="preserve">  HospitalNet (2019).</w:t>
      </w:r>
      <w:r>
        <w:rPr>
          <w:rStyle w:val="apple-converted-space"/>
        </w:rPr>
        <w:t> </w:t>
      </w:r>
      <w:r>
        <w:rPr>
          <w:rStyle w:val="Enfasicorsivo"/>
        </w:rPr>
        <w:t>Hospitality Net – Home</w:t>
      </w:r>
      <w:r>
        <w:t>. [online] Available at:</w:t>
      </w:r>
      <w:r>
        <w:rPr>
          <w:rStyle w:val="apple-converted-space"/>
        </w:rPr>
        <w:t> </w:t>
      </w:r>
      <w:hyperlink r:id="rId11" w:tgtFrame="_new" w:history="1">
        <w:r>
          <w:rPr>
            <w:rStyle w:val="Collegamentoipertestuale"/>
          </w:rPr>
          <w:t>https://www.hospitalitynet.org/</w:t>
        </w:r>
      </w:hyperlink>
      <w:r>
        <w:rPr>
          <w:rStyle w:val="apple-converted-space"/>
        </w:rPr>
        <w:t> </w:t>
      </w:r>
      <w:r>
        <w:t>[Accessed 9 Sep. 2024].</w:t>
      </w:r>
    </w:p>
    <w:p w14:paraId="4648339B" w14:textId="77777777" w:rsidR="00C00FA8" w:rsidRDefault="00C00FA8" w:rsidP="00C00FA8">
      <w:pPr>
        <w:spacing w:line="360" w:lineRule="auto"/>
      </w:pPr>
      <w:r>
        <w:rPr>
          <w:rFonts w:hAnsi="Symbol"/>
        </w:rPr>
        <w:t></w:t>
      </w:r>
      <w:r>
        <w:t xml:space="preserve">  Huang, R., &amp; Sarigöllü, E. (2014). The role of loyalty programs in customer retention.</w:t>
      </w:r>
      <w:r>
        <w:rPr>
          <w:rStyle w:val="apple-converted-space"/>
        </w:rPr>
        <w:t> </w:t>
      </w:r>
      <w:r>
        <w:rPr>
          <w:rStyle w:val="Enfasicorsivo"/>
        </w:rPr>
        <w:t>Journal of Retailing and Consumer Services</w:t>
      </w:r>
      <w:r>
        <w:t>.</w:t>
      </w:r>
    </w:p>
    <w:p w14:paraId="5AF0905B" w14:textId="77777777" w:rsidR="00C00FA8" w:rsidRDefault="00C00FA8" w:rsidP="00C00FA8">
      <w:pPr>
        <w:spacing w:line="360" w:lineRule="auto"/>
      </w:pPr>
      <w:r>
        <w:rPr>
          <w:rFonts w:hAnsi="Symbol"/>
        </w:rPr>
        <w:t></w:t>
      </w:r>
      <w:r>
        <w:t xml:space="preserve">  Influencer Marketing Hub (2019).</w:t>
      </w:r>
      <w:r>
        <w:rPr>
          <w:rStyle w:val="apple-converted-space"/>
        </w:rPr>
        <w:t> </w:t>
      </w:r>
      <w:r>
        <w:rPr>
          <w:rStyle w:val="Enfasicorsivo"/>
        </w:rPr>
        <w:t>Influencer Marketing Hub</w:t>
      </w:r>
      <w:r>
        <w:t>. [online] Available at:</w:t>
      </w:r>
      <w:r>
        <w:rPr>
          <w:rStyle w:val="apple-converted-space"/>
        </w:rPr>
        <w:t> </w:t>
      </w:r>
      <w:hyperlink r:id="rId12" w:tgtFrame="_new" w:history="1">
        <w:r>
          <w:rPr>
            <w:rStyle w:val="Collegamentoipertestuale"/>
          </w:rPr>
          <w:t>https://influencermarketinghub.com/</w:t>
        </w:r>
      </w:hyperlink>
      <w:r>
        <w:t>[Accessed 8 Sep. 2024].</w:t>
      </w:r>
    </w:p>
    <w:p w14:paraId="59DEE519" w14:textId="77777777" w:rsidR="00C00FA8" w:rsidRDefault="00C00FA8" w:rsidP="00C00FA8">
      <w:pPr>
        <w:spacing w:line="360" w:lineRule="auto"/>
      </w:pPr>
      <w:r>
        <w:rPr>
          <w:rFonts w:hAnsi="Symbol"/>
        </w:rPr>
        <w:t></w:t>
      </w:r>
      <w:r>
        <w:t xml:space="preserve">  Jang, S., et al. (2021). Digital advertising strategies in the restaurant industry: A comparative study of high-end restaurants.</w:t>
      </w:r>
      <w:r>
        <w:rPr>
          <w:rStyle w:val="apple-converted-space"/>
        </w:rPr>
        <w:t> </w:t>
      </w:r>
      <w:r>
        <w:rPr>
          <w:rStyle w:val="Enfasicorsivo"/>
        </w:rPr>
        <w:t>International Journal of Hospitality Management</w:t>
      </w:r>
      <w:r>
        <w:t>.</w:t>
      </w:r>
    </w:p>
    <w:p w14:paraId="5707DB74" w14:textId="77777777" w:rsidR="00C00FA8" w:rsidRDefault="00C00FA8" w:rsidP="00C00FA8">
      <w:pPr>
        <w:spacing w:line="360" w:lineRule="auto"/>
      </w:pPr>
      <w:r>
        <w:rPr>
          <w:rFonts w:hAnsi="Symbol"/>
        </w:rPr>
        <w:t></w:t>
      </w:r>
      <w:r>
        <w:t xml:space="preserve">  Järvinen, J., &amp; Taiminen, H. (2016). Harnessing marketing automation for digital marketing success.</w:t>
      </w:r>
      <w:r>
        <w:rPr>
          <w:rStyle w:val="apple-converted-space"/>
        </w:rPr>
        <w:t> </w:t>
      </w:r>
      <w:r>
        <w:rPr>
          <w:rStyle w:val="Enfasicorsivo"/>
        </w:rPr>
        <w:t>Industrial Marketing Management</w:t>
      </w:r>
      <w:r>
        <w:t>, 54, 3-17.</w:t>
      </w:r>
    </w:p>
    <w:p w14:paraId="637AD624" w14:textId="77777777" w:rsidR="00C00FA8" w:rsidRDefault="00C00FA8" w:rsidP="00C00FA8">
      <w:pPr>
        <w:spacing w:line="360" w:lineRule="auto"/>
      </w:pPr>
      <w:r>
        <w:rPr>
          <w:rFonts w:hAnsi="Symbol"/>
        </w:rPr>
        <w:lastRenderedPageBreak/>
        <w:t></w:t>
      </w:r>
      <w:r>
        <w:t xml:space="preserve">  Johnson, G., Scholes, K., &amp; Whittington, R. (2017). Exploring Corporate Strategy: Text and Cases.</w:t>
      </w:r>
      <w:r>
        <w:rPr>
          <w:rStyle w:val="apple-converted-space"/>
        </w:rPr>
        <w:t> </w:t>
      </w:r>
      <w:r>
        <w:rPr>
          <w:rStyle w:val="Enfasicorsivo"/>
        </w:rPr>
        <w:t>Pearson</w:t>
      </w:r>
      <w:r>
        <w:t>.</w:t>
      </w:r>
    </w:p>
    <w:p w14:paraId="7A761D95" w14:textId="77777777" w:rsidR="00C00FA8" w:rsidRDefault="00C00FA8" w:rsidP="00C00FA8">
      <w:pPr>
        <w:spacing w:line="360" w:lineRule="auto"/>
      </w:pPr>
      <w:r>
        <w:rPr>
          <w:rFonts w:hAnsi="Symbol"/>
        </w:rPr>
        <w:t></w:t>
      </w:r>
      <w:r>
        <w:t xml:space="preserve">  Kaplan, A. M., &amp; Haenlein, M. (2010). Users of the world, unite! The challenges and opportunities of Social Media.</w:t>
      </w:r>
      <w:r>
        <w:rPr>
          <w:rStyle w:val="apple-converted-space"/>
        </w:rPr>
        <w:t> </w:t>
      </w:r>
      <w:r>
        <w:rPr>
          <w:rStyle w:val="Enfasicorsivo"/>
        </w:rPr>
        <w:t>Business Horizons</w:t>
      </w:r>
      <w:r>
        <w:t>.</w:t>
      </w:r>
    </w:p>
    <w:p w14:paraId="2059DCA9" w14:textId="77777777" w:rsidR="00C00FA8" w:rsidRDefault="00C00FA8" w:rsidP="00C00FA8">
      <w:pPr>
        <w:spacing w:line="360" w:lineRule="auto"/>
      </w:pPr>
      <w:r>
        <w:rPr>
          <w:rFonts w:hAnsi="Symbol"/>
        </w:rPr>
        <w:t></w:t>
      </w:r>
      <w:r>
        <w:t xml:space="preserve">  Kesan, J. P., et al. (2020). The General Data Protection Regulation (GDPR) and its impact on digital marketing.</w:t>
      </w:r>
      <w:r>
        <w:rPr>
          <w:rStyle w:val="apple-converted-space"/>
        </w:rPr>
        <w:t> </w:t>
      </w:r>
      <w:r>
        <w:rPr>
          <w:rStyle w:val="Enfasicorsivo"/>
        </w:rPr>
        <w:t>Journal of Technology Law &amp; Policy</w:t>
      </w:r>
      <w:r>
        <w:t>.</w:t>
      </w:r>
    </w:p>
    <w:p w14:paraId="3272F8B7" w14:textId="77777777" w:rsidR="00C00FA8" w:rsidRDefault="00C00FA8" w:rsidP="00C00FA8">
      <w:pPr>
        <w:spacing w:line="360" w:lineRule="auto"/>
      </w:pPr>
      <w:r>
        <w:rPr>
          <w:rFonts w:hAnsi="Symbol"/>
        </w:rPr>
        <w:t></w:t>
      </w:r>
      <w:r>
        <w:t xml:space="preserve">  Kingsnorth, S. (2019).</w:t>
      </w:r>
      <w:r>
        <w:rPr>
          <w:rStyle w:val="apple-converted-space"/>
        </w:rPr>
        <w:t> </w:t>
      </w:r>
      <w:r>
        <w:rPr>
          <w:rStyle w:val="Enfasicorsivo"/>
        </w:rPr>
        <w:t>Digital marketing strategy: an integrated approach to online marketing</w:t>
      </w:r>
      <w:r>
        <w:t>. London: Koganpage.</w:t>
      </w:r>
    </w:p>
    <w:p w14:paraId="7FBC5C98" w14:textId="77777777" w:rsidR="00C00FA8" w:rsidRDefault="00C00FA8" w:rsidP="00C00FA8">
      <w:pPr>
        <w:spacing w:line="360" w:lineRule="auto"/>
      </w:pPr>
      <w:r>
        <w:rPr>
          <w:rFonts w:hAnsi="Symbol"/>
        </w:rPr>
        <w:t></w:t>
      </w:r>
      <w:r>
        <w:t xml:space="preserve">  Kotler, P. and Keller, K.L. (2016).</w:t>
      </w:r>
      <w:r>
        <w:rPr>
          <w:rStyle w:val="apple-converted-space"/>
        </w:rPr>
        <w:t> </w:t>
      </w:r>
      <w:r>
        <w:rPr>
          <w:rStyle w:val="Enfasicorsivo"/>
        </w:rPr>
        <w:t>Marketing management</w:t>
      </w:r>
      <w:r>
        <w:t>. 15th ed. Pearson.</w:t>
      </w:r>
    </w:p>
    <w:p w14:paraId="7839246F" w14:textId="77777777" w:rsidR="00C00FA8" w:rsidRDefault="00C00FA8" w:rsidP="00C00FA8">
      <w:pPr>
        <w:spacing w:line="360" w:lineRule="auto"/>
      </w:pPr>
      <w:r>
        <w:rPr>
          <w:rFonts w:hAnsi="Symbol"/>
        </w:rPr>
        <w:t></w:t>
      </w:r>
      <w:r>
        <w:t xml:space="preserve">  Kotler, P., Bowen, J. T., &amp; Makens, J. C. (2019).</w:t>
      </w:r>
      <w:r>
        <w:rPr>
          <w:rStyle w:val="apple-converted-space"/>
        </w:rPr>
        <w:t> </w:t>
      </w:r>
      <w:r>
        <w:rPr>
          <w:rStyle w:val="Enfasicorsivo"/>
        </w:rPr>
        <w:t>Marketing for Hospitality and Tourism</w:t>
      </w:r>
      <w:r>
        <w:t>. Pearson.</w:t>
      </w:r>
    </w:p>
    <w:p w14:paraId="4337A1D9" w14:textId="77777777" w:rsidR="00C00FA8" w:rsidRDefault="00C00FA8" w:rsidP="00C00FA8">
      <w:pPr>
        <w:spacing w:line="360" w:lineRule="auto"/>
      </w:pPr>
      <w:r>
        <w:rPr>
          <w:rFonts w:hAnsi="Symbol"/>
        </w:rPr>
        <w:t></w:t>
      </w:r>
      <w:r>
        <w:t xml:space="preserve">  Kumar, V., &amp; Shah, D. (2004). Building and sustaining profitable customer loyalty for the 21st century.</w:t>
      </w:r>
      <w:r>
        <w:rPr>
          <w:rStyle w:val="apple-converted-space"/>
        </w:rPr>
        <w:t> </w:t>
      </w:r>
      <w:r>
        <w:rPr>
          <w:rStyle w:val="Enfasicorsivo"/>
        </w:rPr>
        <w:t>Journal of Retailing</w:t>
      </w:r>
      <w:r>
        <w:t>, 80(4), 317-330.</w:t>
      </w:r>
    </w:p>
    <w:p w14:paraId="040EB9A4" w14:textId="77777777" w:rsidR="00C00FA8" w:rsidRDefault="00C00FA8" w:rsidP="00C00FA8">
      <w:pPr>
        <w:spacing w:line="360" w:lineRule="auto"/>
      </w:pPr>
      <w:r>
        <w:rPr>
          <w:rFonts w:hAnsi="Symbol"/>
        </w:rPr>
        <w:t></w:t>
      </w:r>
      <w:r>
        <w:t xml:space="preserve">  Lauder, K.C., &amp; Laudon, J.P. (2020).</w:t>
      </w:r>
      <w:r>
        <w:rPr>
          <w:rStyle w:val="apple-converted-space"/>
        </w:rPr>
        <w:t> </w:t>
      </w:r>
      <w:r>
        <w:rPr>
          <w:rStyle w:val="Enfasicorsivo"/>
        </w:rPr>
        <w:t>Essentials of Management Information Systems.</w:t>
      </w:r>
      <w:r>
        <w:rPr>
          <w:rStyle w:val="apple-converted-space"/>
        </w:rPr>
        <w:t> </w:t>
      </w:r>
      <w:r>
        <w:t>Pearson.</w:t>
      </w:r>
    </w:p>
    <w:p w14:paraId="076EE31D" w14:textId="592F3F75" w:rsidR="00C00FA8" w:rsidRPr="00C00FA8" w:rsidRDefault="00C00FA8" w:rsidP="00C00FA8">
      <w:pPr>
        <w:spacing w:line="360" w:lineRule="auto"/>
      </w:pPr>
      <w:r>
        <w:rPr>
          <w:rFonts w:hAnsi="Symbol"/>
        </w:rPr>
        <w:t></w:t>
      </w:r>
      <w:r w:rsidRPr="00C00FA8">
        <w:rPr>
          <w:sz w:val="22"/>
          <w:szCs w:val="22"/>
        </w:rPr>
        <w:t>Lee, E., et al. (2018). Effect of online ordering and delivery services on restaurant profitability.</w:t>
      </w:r>
      <w:r w:rsidRPr="00C00FA8">
        <w:rPr>
          <w:rStyle w:val="apple-converted-space"/>
          <w:sz w:val="22"/>
          <w:szCs w:val="22"/>
        </w:rPr>
        <w:t> </w:t>
      </w:r>
      <w:r w:rsidRPr="00C00FA8">
        <w:rPr>
          <w:rStyle w:val="Enfasicorsivo"/>
          <w:sz w:val="22"/>
          <w:szCs w:val="22"/>
        </w:rPr>
        <w:t>Journal of Hospitality and Tourism Research</w:t>
      </w:r>
      <w:r w:rsidRPr="00C00FA8">
        <w:rPr>
          <w:sz w:val="22"/>
          <w:szCs w:val="22"/>
        </w:rPr>
        <w:t>, 42(5), 770-785.</w:t>
      </w:r>
    </w:p>
    <w:p w14:paraId="3B6B49E2" w14:textId="77777777" w:rsidR="00C00FA8" w:rsidRPr="00221B48" w:rsidRDefault="00C00FA8" w:rsidP="00C00FA8">
      <w:pPr>
        <w:pStyle w:val="Titolo1"/>
        <w:spacing w:before="0" w:beforeAutospacing="0" w:after="240" w:afterAutospacing="0" w:line="540" w:lineRule="atLeast"/>
        <w:rPr>
          <w:color w:val="000000"/>
          <w:sz w:val="32"/>
          <w:szCs w:val="32"/>
        </w:rPr>
      </w:pPr>
    </w:p>
    <w:p w14:paraId="0AAB322D" w14:textId="01C7C010" w:rsidR="00C00FA8" w:rsidRDefault="00C00FA8" w:rsidP="00C00FA8"/>
    <w:sectPr w:rsidR="00C00F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4339C"/>
    <w:multiLevelType w:val="multilevel"/>
    <w:tmpl w:val="25ACB6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C85015"/>
    <w:multiLevelType w:val="multilevel"/>
    <w:tmpl w:val="DAB84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626387"/>
    <w:multiLevelType w:val="multilevel"/>
    <w:tmpl w:val="139EE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B27C52"/>
    <w:multiLevelType w:val="multilevel"/>
    <w:tmpl w:val="350C66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5E4328"/>
    <w:multiLevelType w:val="multilevel"/>
    <w:tmpl w:val="1C9C1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926C69"/>
    <w:multiLevelType w:val="multilevel"/>
    <w:tmpl w:val="A0F8F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8C2312A"/>
    <w:multiLevelType w:val="multilevel"/>
    <w:tmpl w:val="89C266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D2417D"/>
    <w:multiLevelType w:val="multilevel"/>
    <w:tmpl w:val="5936E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0855B8"/>
    <w:multiLevelType w:val="multilevel"/>
    <w:tmpl w:val="85D484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FEA3A9A"/>
    <w:multiLevelType w:val="multilevel"/>
    <w:tmpl w:val="C2E67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0843E4F"/>
    <w:multiLevelType w:val="multilevel"/>
    <w:tmpl w:val="3B6861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4890B09"/>
    <w:multiLevelType w:val="multilevel"/>
    <w:tmpl w:val="FC8630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7A36D15"/>
    <w:multiLevelType w:val="hybridMultilevel"/>
    <w:tmpl w:val="6114BA92"/>
    <w:lvl w:ilvl="0" w:tplc="04100001">
      <w:start w:val="1"/>
      <w:numFmt w:val="bullet"/>
      <w:lvlText w:val=""/>
      <w:lvlJc w:val="left"/>
      <w:pPr>
        <w:ind w:left="360" w:hanging="360"/>
      </w:pPr>
      <w:rPr>
        <w:rFonts w:ascii="Symbol" w:hAnsi="Symbol" w:hint="default"/>
      </w:rPr>
    </w:lvl>
    <w:lvl w:ilvl="1" w:tplc="04100003" w:tentative="1">
      <w:start w:val="1"/>
      <w:numFmt w:val="bullet"/>
      <w:lvlText w:val="o"/>
      <w:lvlJc w:val="left"/>
      <w:pPr>
        <w:ind w:left="2148" w:hanging="360"/>
      </w:pPr>
      <w:rPr>
        <w:rFonts w:ascii="Courier New" w:hAnsi="Courier New" w:hint="default"/>
      </w:rPr>
    </w:lvl>
    <w:lvl w:ilvl="2" w:tplc="04100005" w:tentative="1">
      <w:start w:val="1"/>
      <w:numFmt w:val="bullet"/>
      <w:lvlText w:val=""/>
      <w:lvlJc w:val="left"/>
      <w:pPr>
        <w:ind w:left="2868" w:hanging="360"/>
      </w:pPr>
      <w:rPr>
        <w:rFonts w:ascii="Wingdings" w:hAnsi="Wingdings" w:hint="default"/>
      </w:rPr>
    </w:lvl>
    <w:lvl w:ilvl="3" w:tplc="04100001" w:tentative="1">
      <w:start w:val="1"/>
      <w:numFmt w:val="bullet"/>
      <w:lvlText w:val=""/>
      <w:lvlJc w:val="left"/>
      <w:pPr>
        <w:ind w:left="3588" w:hanging="360"/>
      </w:pPr>
      <w:rPr>
        <w:rFonts w:ascii="Symbol" w:hAnsi="Symbol" w:hint="default"/>
      </w:rPr>
    </w:lvl>
    <w:lvl w:ilvl="4" w:tplc="04100003" w:tentative="1">
      <w:start w:val="1"/>
      <w:numFmt w:val="bullet"/>
      <w:lvlText w:val="o"/>
      <w:lvlJc w:val="left"/>
      <w:pPr>
        <w:ind w:left="4308" w:hanging="360"/>
      </w:pPr>
      <w:rPr>
        <w:rFonts w:ascii="Courier New" w:hAnsi="Courier New" w:hint="default"/>
      </w:rPr>
    </w:lvl>
    <w:lvl w:ilvl="5" w:tplc="04100005" w:tentative="1">
      <w:start w:val="1"/>
      <w:numFmt w:val="bullet"/>
      <w:lvlText w:val=""/>
      <w:lvlJc w:val="left"/>
      <w:pPr>
        <w:ind w:left="5028" w:hanging="360"/>
      </w:pPr>
      <w:rPr>
        <w:rFonts w:ascii="Wingdings" w:hAnsi="Wingdings" w:hint="default"/>
      </w:rPr>
    </w:lvl>
    <w:lvl w:ilvl="6" w:tplc="04100001" w:tentative="1">
      <w:start w:val="1"/>
      <w:numFmt w:val="bullet"/>
      <w:lvlText w:val=""/>
      <w:lvlJc w:val="left"/>
      <w:pPr>
        <w:ind w:left="5748" w:hanging="360"/>
      </w:pPr>
      <w:rPr>
        <w:rFonts w:ascii="Symbol" w:hAnsi="Symbol" w:hint="default"/>
      </w:rPr>
    </w:lvl>
    <w:lvl w:ilvl="7" w:tplc="04100003" w:tentative="1">
      <w:start w:val="1"/>
      <w:numFmt w:val="bullet"/>
      <w:lvlText w:val="o"/>
      <w:lvlJc w:val="left"/>
      <w:pPr>
        <w:ind w:left="6468" w:hanging="360"/>
      </w:pPr>
      <w:rPr>
        <w:rFonts w:ascii="Courier New" w:hAnsi="Courier New" w:hint="default"/>
      </w:rPr>
    </w:lvl>
    <w:lvl w:ilvl="8" w:tplc="04100005" w:tentative="1">
      <w:start w:val="1"/>
      <w:numFmt w:val="bullet"/>
      <w:lvlText w:val=""/>
      <w:lvlJc w:val="left"/>
      <w:pPr>
        <w:ind w:left="7188" w:hanging="360"/>
      </w:pPr>
      <w:rPr>
        <w:rFonts w:ascii="Wingdings" w:hAnsi="Wingdings" w:hint="default"/>
      </w:rPr>
    </w:lvl>
  </w:abstractNum>
  <w:abstractNum w:abstractNumId="13" w15:restartNumberingAfterBreak="0">
    <w:nsid w:val="18344ACA"/>
    <w:multiLevelType w:val="multilevel"/>
    <w:tmpl w:val="BE206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BF830D1"/>
    <w:multiLevelType w:val="multilevel"/>
    <w:tmpl w:val="E5C2E8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EC5865"/>
    <w:multiLevelType w:val="multilevel"/>
    <w:tmpl w:val="BA8AD7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C90A28"/>
    <w:multiLevelType w:val="multilevel"/>
    <w:tmpl w:val="A204D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26D6E9D"/>
    <w:multiLevelType w:val="multilevel"/>
    <w:tmpl w:val="88BE5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6E60FD6"/>
    <w:multiLevelType w:val="multilevel"/>
    <w:tmpl w:val="67FA56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92D60E9"/>
    <w:multiLevelType w:val="multilevel"/>
    <w:tmpl w:val="0C0EC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07D5B3E"/>
    <w:multiLevelType w:val="multilevel"/>
    <w:tmpl w:val="58924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15559EC"/>
    <w:multiLevelType w:val="multilevel"/>
    <w:tmpl w:val="F4DC1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1EA2B28"/>
    <w:multiLevelType w:val="multilevel"/>
    <w:tmpl w:val="BF7EBA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2342AC9"/>
    <w:multiLevelType w:val="multilevel"/>
    <w:tmpl w:val="5414D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3237B63"/>
    <w:multiLevelType w:val="multilevel"/>
    <w:tmpl w:val="CB8E8E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71569A7"/>
    <w:multiLevelType w:val="multilevel"/>
    <w:tmpl w:val="13AAB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D88448F"/>
    <w:multiLevelType w:val="multilevel"/>
    <w:tmpl w:val="E902A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C063F3"/>
    <w:multiLevelType w:val="multilevel"/>
    <w:tmpl w:val="3F6689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1A100B8"/>
    <w:multiLevelType w:val="multilevel"/>
    <w:tmpl w:val="9634C8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3056A00"/>
    <w:multiLevelType w:val="multilevel"/>
    <w:tmpl w:val="BC22FB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3E84FDE"/>
    <w:multiLevelType w:val="multilevel"/>
    <w:tmpl w:val="852C7F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45354B1"/>
    <w:multiLevelType w:val="multilevel"/>
    <w:tmpl w:val="9536B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7501DC7"/>
    <w:multiLevelType w:val="multilevel"/>
    <w:tmpl w:val="2A7411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A8478C0"/>
    <w:multiLevelType w:val="multilevel"/>
    <w:tmpl w:val="7D689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CF47BD9"/>
    <w:multiLevelType w:val="multilevel"/>
    <w:tmpl w:val="F3ACA8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D51526D"/>
    <w:multiLevelType w:val="multilevel"/>
    <w:tmpl w:val="C0C49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2084C8C"/>
    <w:multiLevelType w:val="multilevel"/>
    <w:tmpl w:val="D7D47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2751E6F"/>
    <w:multiLevelType w:val="multilevel"/>
    <w:tmpl w:val="69A43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4B43755"/>
    <w:multiLevelType w:val="multilevel"/>
    <w:tmpl w:val="DA78C4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67510FD"/>
    <w:multiLevelType w:val="multilevel"/>
    <w:tmpl w:val="B4E2F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B3671DA"/>
    <w:multiLevelType w:val="multilevel"/>
    <w:tmpl w:val="135E6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E760DFB"/>
    <w:multiLevelType w:val="multilevel"/>
    <w:tmpl w:val="022A3C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5FDB1927"/>
    <w:multiLevelType w:val="multilevel"/>
    <w:tmpl w:val="4E80F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33C3215"/>
    <w:multiLevelType w:val="multilevel"/>
    <w:tmpl w:val="F788CC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68305DA"/>
    <w:multiLevelType w:val="multilevel"/>
    <w:tmpl w:val="3F9CC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68433C7"/>
    <w:multiLevelType w:val="multilevel"/>
    <w:tmpl w:val="1D6C0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6B159EC"/>
    <w:multiLevelType w:val="multilevel"/>
    <w:tmpl w:val="09181D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7A02086"/>
    <w:multiLevelType w:val="multilevel"/>
    <w:tmpl w:val="F93652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BB37434"/>
    <w:multiLevelType w:val="multilevel"/>
    <w:tmpl w:val="66041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0762ADF"/>
    <w:multiLevelType w:val="multilevel"/>
    <w:tmpl w:val="D2C08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A8D42CB"/>
    <w:multiLevelType w:val="multilevel"/>
    <w:tmpl w:val="63588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B262C56"/>
    <w:multiLevelType w:val="multilevel"/>
    <w:tmpl w:val="1848F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7CD2481C"/>
    <w:multiLevelType w:val="multilevel"/>
    <w:tmpl w:val="23E8CC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D15575E"/>
    <w:multiLevelType w:val="multilevel"/>
    <w:tmpl w:val="EA7E7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E2531B4"/>
    <w:multiLevelType w:val="multilevel"/>
    <w:tmpl w:val="046C18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7E2E6BF1"/>
    <w:multiLevelType w:val="multilevel"/>
    <w:tmpl w:val="BA167C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6668939">
    <w:abstractNumId w:val="40"/>
  </w:num>
  <w:num w:numId="2" w16cid:durableId="1399982679">
    <w:abstractNumId w:val="0"/>
  </w:num>
  <w:num w:numId="3" w16cid:durableId="1598055923">
    <w:abstractNumId w:val="41"/>
  </w:num>
  <w:num w:numId="4" w16cid:durableId="1431126381">
    <w:abstractNumId w:val="27"/>
  </w:num>
  <w:num w:numId="5" w16cid:durableId="565804125">
    <w:abstractNumId w:val="22"/>
  </w:num>
  <w:num w:numId="6" w16cid:durableId="706031974">
    <w:abstractNumId w:val="5"/>
  </w:num>
  <w:num w:numId="7" w16cid:durableId="1184633995">
    <w:abstractNumId w:val="51"/>
  </w:num>
  <w:num w:numId="8" w16cid:durableId="1239367607">
    <w:abstractNumId w:val="6"/>
  </w:num>
  <w:num w:numId="9" w16cid:durableId="560554181">
    <w:abstractNumId w:val="39"/>
  </w:num>
  <w:num w:numId="10" w16cid:durableId="1000692513">
    <w:abstractNumId w:val="21"/>
  </w:num>
  <w:num w:numId="11" w16cid:durableId="989552227">
    <w:abstractNumId w:val="20"/>
  </w:num>
  <w:num w:numId="12" w16cid:durableId="1413971745">
    <w:abstractNumId w:val="45"/>
  </w:num>
  <w:num w:numId="13" w16cid:durableId="1685008839">
    <w:abstractNumId w:val="48"/>
  </w:num>
  <w:num w:numId="14" w16cid:durableId="1866944312">
    <w:abstractNumId w:val="2"/>
  </w:num>
  <w:num w:numId="15" w16cid:durableId="1497960826">
    <w:abstractNumId w:val="47"/>
  </w:num>
  <w:num w:numId="16" w16cid:durableId="373232638">
    <w:abstractNumId w:val="31"/>
  </w:num>
  <w:num w:numId="17" w16cid:durableId="798763492">
    <w:abstractNumId w:val="16"/>
  </w:num>
  <w:num w:numId="18" w16cid:durableId="1268730195">
    <w:abstractNumId w:val="50"/>
  </w:num>
  <w:num w:numId="19" w16cid:durableId="968321533">
    <w:abstractNumId w:val="23"/>
  </w:num>
  <w:num w:numId="20" w16cid:durableId="1453942947">
    <w:abstractNumId w:val="49"/>
  </w:num>
  <w:num w:numId="21" w16cid:durableId="1887373794">
    <w:abstractNumId w:val="32"/>
  </w:num>
  <w:num w:numId="22" w16cid:durableId="1742021177">
    <w:abstractNumId w:val="12"/>
  </w:num>
  <w:num w:numId="23" w16cid:durableId="380134029">
    <w:abstractNumId w:val="11"/>
  </w:num>
  <w:num w:numId="24" w16cid:durableId="1775200857">
    <w:abstractNumId w:val="24"/>
  </w:num>
  <w:num w:numId="25" w16cid:durableId="363095166">
    <w:abstractNumId w:val="35"/>
  </w:num>
  <w:num w:numId="26" w16cid:durableId="1250844596">
    <w:abstractNumId w:val="29"/>
  </w:num>
  <w:num w:numId="27" w16cid:durableId="1817599574">
    <w:abstractNumId w:val="10"/>
  </w:num>
  <w:num w:numId="28" w16cid:durableId="705258319">
    <w:abstractNumId w:val="3"/>
  </w:num>
  <w:num w:numId="29" w16cid:durableId="838621568">
    <w:abstractNumId w:val="8"/>
  </w:num>
  <w:num w:numId="30" w16cid:durableId="1263345192">
    <w:abstractNumId w:val="43"/>
  </w:num>
  <w:num w:numId="31" w16cid:durableId="381831811">
    <w:abstractNumId w:val="53"/>
  </w:num>
  <w:num w:numId="32" w16cid:durableId="131334482">
    <w:abstractNumId w:val="18"/>
  </w:num>
  <w:num w:numId="33" w16cid:durableId="1077745545">
    <w:abstractNumId w:val="1"/>
  </w:num>
  <w:num w:numId="34" w16cid:durableId="325477584">
    <w:abstractNumId w:val="13"/>
  </w:num>
  <w:num w:numId="35" w16cid:durableId="966737504">
    <w:abstractNumId w:val="28"/>
  </w:num>
  <w:num w:numId="36" w16cid:durableId="929461091">
    <w:abstractNumId w:val="54"/>
  </w:num>
  <w:num w:numId="37" w16cid:durableId="5374286">
    <w:abstractNumId w:val="44"/>
  </w:num>
  <w:num w:numId="38" w16cid:durableId="566915900">
    <w:abstractNumId w:val="15"/>
  </w:num>
  <w:num w:numId="39" w16cid:durableId="391512824">
    <w:abstractNumId w:val="4"/>
  </w:num>
  <w:num w:numId="40" w16cid:durableId="210463939">
    <w:abstractNumId w:val="25"/>
  </w:num>
  <w:num w:numId="41" w16cid:durableId="961304616">
    <w:abstractNumId w:val="36"/>
  </w:num>
  <w:num w:numId="42" w16cid:durableId="1299652783">
    <w:abstractNumId w:val="9"/>
  </w:num>
  <w:num w:numId="43" w16cid:durableId="283466471">
    <w:abstractNumId w:val="42"/>
  </w:num>
  <w:num w:numId="44" w16cid:durableId="440734069">
    <w:abstractNumId w:val="19"/>
  </w:num>
  <w:num w:numId="45" w16cid:durableId="1706246640">
    <w:abstractNumId w:val="30"/>
  </w:num>
  <w:num w:numId="46" w16cid:durableId="1585187101">
    <w:abstractNumId w:val="7"/>
  </w:num>
  <w:num w:numId="47" w16cid:durableId="1048608372">
    <w:abstractNumId w:val="33"/>
  </w:num>
  <w:num w:numId="48" w16cid:durableId="167599659">
    <w:abstractNumId w:val="37"/>
  </w:num>
  <w:num w:numId="49" w16cid:durableId="1503200624">
    <w:abstractNumId w:val="17"/>
  </w:num>
  <w:num w:numId="50" w16cid:durableId="1305428776">
    <w:abstractNumId w:val="26"/>
  </w:num>
  <w:num w:numId="51" w16cid:durableId="1158688517">
    <w:abstractNumId w:val="38"/>
  </w:num>
  <w:num w:numId="52" w16cid:durableId="358943258">
    <w:abstractNumId w:val="14"/>
  </w:num>
  <w:num w:numId="53" w16cid:durableId="942613274">
    <w:abstractNumId w:val="55"/>
  </w:num>
  <w:num w:numId="54" w16cid:durableId="1718234205">
    <w:abstractNumId w:val="52"/>
  </w:num>
  <w:num w:numId="55" w16cid:durableId="730688425">
    <w:abstractNumId w:val="46"/>
  </w:num>
  <w:num w:numId="56" w16cid:durableId="275210542">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5F6"/>
    <w:rsid w:val="006F55F6"/>
    <w:rsid w:val="00AC6D9B"/>
    <w:rsid w:val="00B51406"/>
    <w:rsid w:val="00C00FA8"/>
    <w:rsid w:val="00F0310E"/>
  </w:rsids>
  <m:mathPr>
    <m:mathFont m:val="Cambria Math"/>
    <m:brkBin m:val="before"/>
    <m:brkBinSub m:val="--"/>
    <m:smallFrac m:val="0"/>
    <m:dispDef/>
    <m:lMargin m:val="0"/>
    <m:rMargin m:val="0"/>
    <m:defJc m:val="centerGroup"/>
    <m:wrapIndent m:val="1440"/>
    <m:intLim m:val="subSup"/>
    <m:naryLim m:val="undOvr"/>
  </m:mathPr>
  <w:themeFontLang w:val="it-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BC1D3"/>
  <w15:chartTrackingRefBased/>
  <w15:docId w15:val="{4C1495B6-E8CE-0940-BE42-6DA4ADBDB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it-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C00FA8"/>
    <w:rPr>
      <w:rFonts w:ascii="Times New Roman" w:eastAsia="Times New Roman" w:hAnsi="Times New Roman" w:cs="Times New Roman"/>
      <w:kern w:val="0"/>
      <w:lang w:eastAsia="it-IT"/>
      <w14:ligatures w14:val="none"/>
    </w:rPr>
  </w:style>
  <w:style w:type="paragraph" w:styleId="Titolo1">
    <w:name w:val="heading 1"/>
    <w:basedOn w:val="Normale"/>
    <w:link w:val="Titolo1Carattere"/>
    <w:uiPriority w:val="9"/>
    <w:qFormat/>
    <w:rsid w:val="00C00FA8"/>
    <w:pPr>
      <w:spacing w:before="100" w:beforeAutospacing="1" w:after="100" w:afterAutospacing="1"/>
      <w:outlineLvl w:val="0"/>
    </w:pPr>
    <w:rPr>
      <w:b/>
      <w:bCs/>
      <w:kern w:val="36"/>
      <w:sz w:val="48"/>
      <w:szCs w:val="48"/>
    </w:rPr>
  </w:style>
  <w:style w:type="paragraph" w:styleId="Titolo3">
    <w:name w:val="heading 3"/>
    <w:basedOn w:val="Normale"/>
    <w:next w:val="Normale"/>
    <w:link w:val="Titolo3Carattere"/>
    <w:uiPriority w:val="9"/>
    <w:semiHidden/>
    <w:unhideWhenUsed/>
    <w:qFormat/>
    <w:rsid w:val="00C00FA8"/>
    <w:pPr>
      <w:keepNext/>
      <w:keepLines/>
      <w:spacing w:before="40"/>
      <w:outlineLvl w:val="2"/>
    </w:pPr>
    <w:rPr>
      <w:rFonts w:asciiTheme="majorHAnsi" w:eastAsiaTheme="majorEastAsia" w:hAnsiTheme="majorHAnsi" w:cstheme="majorBidi"/>
      <w:color w:val="1F3763" w:themeColor="accent1" w:themeShade="7F"/>
    </w:rPr>
  </w:style>
  <w:style w:type="paragraph" w:styleId="Titolo4">
    <w:name w:val="heading 4"/>
    <w:basedOn w:val="Normale"/>
    <w:next w:val="Normale"/>
    <w:link w:val="Titolo4Carattere"/>
    <w:uiPriority w:val="9"/>
    <w:semiHidden/>
    <w:unhideWhenUsed/>
    <w:qFormat/>
    <w:rsid w:val="00C00FA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C00FA8"/>
    <w:pPr>
      <w:ind w:left="720"/>
      <w:contextualSpacing/>
    </w:pPr>
  </w:style>
  <w:style w:type="character" w:customStyle="1" w:styleId="Titolo1Carattere">
    <w:name w:val="Titolo 1 Carattere"/>
    <w:basedOn w:val="Carpredefinitoparagrafo"/>
    <w:link w:val="Titolo1"/>
    <w:uiPriority w:val="9"/>
    <w:rsid w:val="00C00FA8"/>
    <w:rPr>
      <w:rFonts w:ascii="Times New Roman" w:eastAsia="Times New Roman" w:hAnsi="Times New Roman" w:cs="Times New Roman"/>
      <w:b/>
      <w:bCs/>
      <w:kern w:val="36"/>
      <w:sz w:val="48"/>
      <w:szCs w:val="48"/>
      <w:lang w:eastAsia="it-IT"/>
      <w14:ligatures w14:val="none"/>
    </w:rPr>
  </w:style>
  <w:style w:type="paragraph" w:styleId="NormaleWeb">
    <w:name w:val="Normal (Web)"/>
    <w:basedOn w:val="Normale"/>
    <w:uiPriority w:val="99"/>
    <w:semiHidden/>
    <w:unhideWhenUsed/>
    <w:rsid w:val="00C00FA8"/>
    <w:pPr>
      <w:spacing w:before="100" w:beforeAutospacing="1" w:after="100" w:afterAutospacing="1"/>
    </w:pPr>
  </w:style>
  <w:style w:type="character" w:customStyle="1" w:styleId="apple-converted-space">
    <w:name w:val="apple-converted-space"/>
    <w:basedOn w:val="Carpredefinitoparagrafo"/>
    <w:rsid w:val="00C00FA8"/>
  </w:style>
  <w:style w:type="character" w:customStyle="1" w:styleId="Titolo3Carattere">
    <w:name w:val="Titolo 3 Carattere"/>
    <w:basedOn w:val="Carpredefinitoparagrafo"/>
    <w:link w:val="Titolo3"/>
    <w:uiPriority w:val="9"/>
    <w:semiHidden/>
    <w:rsid w:val="00C00FA8"/>
    <w:rPr>
      <w:rFonts w:asciiTheme="majorHAnsi" w:eastAsiaTheme="majorEastAsia" w:hAnsiTheme="majorHAnsi" w:cstheme="majorBidi"/>
      <w:color w:val="1F3763" w:themeColor="accent1" w:themeShade="7F"/>
      <w:kern w:val="0"/>
      <w:lang w:eastAsia="it-IT"/>
      <w14:ligatures w14:val="none"/>
    </w:rPr>
  </w:style>
  <w:style w:type="character" w:styleId="Enfasicorsivo">
    <w:name w:val="Emphasis"/>
    <w:basedOn w:val="Carpredefinitoparagrafo"/>
    <w:uiPriority w:val="20"/>
    <w:qFormat/>
    <w:rsid w:val="00C00FA8"/>
    <w:rPr>
      <w:i/>
      <w:iCs/>
    </w:rPr>
  </w:style>
  <w:style w:type="character" w:styleId="Enfasigrassetto">
    <w:name w:val="Strong"/>
    <w:basedOn w:val="Carpredefinitoparagrafo"/>
    <w:uiPriority w:val="22"/>
    <w:qFormat/>
    <w:rsid w:val="00C00FA8"/>
    <w:rPr>
      <w:b/>
      <w:bCs/>
    </w:rPr>
  </w:style>
  <w:style w:type="character" w:customStyle="1" w:styleId="overflow-hidden">
    <w:name w:val="overflow-hidden"/>
    <w:basedOn w:val="Carpredefinitoparagrafo"/>
    <w:rsid w:val="00C00FA8"/>
  </w:style>
  <w:style w:type="character" w:customStyle="1" w:styleId="Titolo4Carattere">
    <w:name w:val="Titolo 4 Carattere"/>
    <w:basedOn w:val="Carpredefinitoparagrafo"/>
    <w:link w:val="Titolo4"/>
    <w:uiPriority w:val="9"/>
    <w:semiHidden/>
    <w:rsid w:val="00C00FA8"/>
    <w:rPr>
      <w:rFonts w:asciiTheme="majorHAnsi" w:eastAsiaTheme="majorEastAsia" w:hAnsiTheme="majorHAnsi" w:cstheme="majorBidi"/>
      <w:i/>
      <w:iCs/>
      <w:color w:val="2F5496" w:themeColor="accent1" w:themeShade="BF"/>
      <w:kern w:val="0"/>
      <w:lang w:eastAsia="it-IT"/>
      <w14:ligatures w14:val="none"/>
    </w:rPr>
  </w:style>
  <w:style w:type="character" w:styleId="Collegamentoipertestuale">
    <w:name w:val="Hyperlink"/>
    <w:basedOn w:val="Carpredefinitoparagrafo"/>
    <w:uiPriority w:val="99"/>
    <w:semiHidden/>
    <w:unhideWhenUsed/>
    <w:rsid w:val="00C00FA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06740">
      <w:bodyDiv w:val="1"/>
      <w:marLeft w:val="0"/>
      <w:marRight w:val="0"/>
      <w:marTop w:val="0"/>
      <w:marBottom w:val="0"/>
      <w:divBdr>
        <w:top w:val="none" w:sz="0" w:space="0" w:color="auto"/>
        <w:left w:val="none" w:sz="0" w:space="0" w:color="auto"/>
        <w:bottom w:val="none" w:sz="0" w:space="0" w:color="auto"/>
        <w:right w:val="none" w:sz="0" w:space="0" w:color="auto"/>
      </w:divBdr>
    </w:div>
    <w:div w:id="19819688">
      <w:bodyDiv w:val="1"/>
      <w:marLeft w:val="0"/>
      <w:marRight w:val="0"/>
      <w:marTop w:val="0"/>
      <w:marBottom w:val="0"/>
      <w:divBdr>
        <w:top w:val="none" w:sz="0" w:space="0" w:color="auto"/>
        <w:left w:val="none" w:sz="0" w:space="0" w:color="auto"/>
        <w:bottom w:val="none" w:sz="0" w:space="0" w:color="auto"/>
        <w:right w:val="none" w:sz="0" w:space="0" w:color="auto"/>
      </w:divBdr>
    </w:div>
    <w:div w:id="56712759">
      <w:bodyDiv w:val="1"/>
      <w:marLeft w:val="0"/>
      <w:marRight w:val="0"/>
      <w:marTop w:val="0"/>
      <w:marBottom w:val="0"/>
      <w:divBdr>
        <w:top w:val="none" w:sz="0" w:space="0" w:color="auto"/>
        <w:left w:val="none" w:sz="0" w:space="0" w:color="auto"/>
        <w:bottom w:val="none" w:sz="0" w:space="0" w:color="auto"/>
        <w:right w:val="none" w:sz="0" w:space="0" w:color="auto"/>
      </w:divBdr>
      <w:divsChild>
        <w:div w:id="2035880621">
          <w:marLeft w:val="0"/>
          <w:marRight w:val="0"/>
          <w:marTop w:val="0"/>
          <w:marBottom w:val="0"/>
          <w:divBdr>
            <w:top w:val="none" w:sz="0" w:space="0" w:color="auto"/>
            <w:left w:val="none" w:sz="0" w:space="0" w:color="auto"/>
            <w:bottom w:val="none" w:sz="0" w:space="0" w:color="auto"/>
            <w:right w:val="none" w:sz="0" w:space="0" w:color="auto"/>
          </w:divBdr>
          <w:divsChild>
            <w:div w:id="1598905951">
              <w:marLeft w:val="0"/>
              <w:marRight w:val="0"/>
              <w:marTop w:val="0"/>
              <w:marBottom w:val="0"/>
              <w:divBdr>
                <w:top w:val="none" w:sz="0" w:space="0" w:color="auto"/>
                <w:left w:val="none" w:sz="0" w:space="0" w:color="auto"/>
                <w:bottom w:val="none" w:sz="0" w:space="0" w:color="auto"/>
                <w:right w:val="none" w:sz="0" w:space="0" w:color="auto"/>
              </w:divBdr>
              <w:divsChild>
                <w:div w:id="1444959327">
                  <w:marLeft w:val="0"/>
                  <w:marRight w:val="0"/>
                  <w:marTop w:val="0"/>
                  <w:marBottom w:val="0"/>
                  <w:divBdr>
                    <w:top w:val="none" w:sz="0" w:space="0" w:color="auto"/>
                    <w:left w:val="none" w:sz="0" w:space="0" w:color="auto"/>
                    <w:bottom w:val="none" w:sz="0" w:space="0" w:color="auto"/>
                    <w:right w:val="none" w:sz="0" w:space="0" w:color="auto"/>
                  </w:divBdr>
                  <w:divsChild>
                    <w:div w:id="148238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447025">
          <w:marLeft w:val="0"/>
          <w:marRight w:val="0"/>
          <w:marTop w:val="0"/>
          <w:marBottom w:val="0"/>
          <w:divBdr>
            <w:top w:val="none" w:sz="0" w:space="0" w:color="auto"/>
            <w:left w:val="none" w:sz="0" w:space="0" w:color="auto"/>
            <w:bottom w:val="none" w:sz="0" w:space="0" w:color="auto"/>
            <w:right w:val="none" w:sz="0" w:space="0" w:color="auto"/>
          </w:divBdr>
          <w:divsChild>
            <w:div w:id="701710953">
              <w:marLeft w:val="0"/>
              <w:marRight w:val="0"/>
              <w:marTop w:val="0"/>
              <w:marBottom w:val="0"/>
              <w:divBdr>
                <w:top w:val="none" w:sz="0" w:space="0" w:color="auto"/>
                <w:left w:val="none" w:sz="0" w:space="0" w:color="auto"/>
                <w:bottom w:val="none" w:sz="0" w:space="0" w:color="auto"/>
                <w:right w:val="none" w:sz="0" w:space="0" w:color="auto"/>
              </w:divBdr>
              <w:divsChild>
                <w:div w:id="1800219035">
                  <w:marLeft w:val="0"/>
                  <w:marRight w:val="0"/>
                  <w:marTop w:val="0"/>
                  <w:marBottom w:val="0"/>
                  <w:divBdr>
                    <w:top w:val="none" w:sz="0" w:space="0" w:color="auto"/>
                    <w:left w:val="none" w:sz="0" w:space="0" w:color="auto"/>
                    <w:bottom w:val="none" w:sz="0" w:space="0" w:color="auto"/>
                    <w:right w:val="none" w:sz="0" w:space="0" w:color="auto"/>
                  </w:divBdr>
                  <w:divsChild>
                    <w:div w:id="1945115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760179">
      <w:bodyDiv w:val="1"/>
      <w:marLeft w:val="0"/>
      <w:marRight w:val="0"/>
      <w:marTop w:val="0"/>
      <w:marBottom w:val="0"/>
      <w:divBdr>
        <w:top w:val="none" w:sz="0" w:space="0" w:color="auto"/>
        <w:left w:val="none" w:sz="0" w:space="0" w:color="auto"/>
        <w:bottom w:val="none" w:sz="0" w:space="0" w:color="auto"/>
        <w:right w:val="none" w:sz="0" w:space="0" w:color="auto"/>
      </w:divBdr>
    </w:div>
    <w:div w:id="179928041">
      <w:bodyDiv w:val="1"/>
      <w:marLeft w:val="0"/>
      <w:marRight w:val="0"/>
      <w:marTop w:val="0"/>
      <w:marBottom w:val="0"/>
      <w:divBdr>
        <w:top w:val="none" w:sz="0" w:space="0" w:color="auto"/>
        <w:left w:val="none" w:sz="0" w:space="0" w:color="auto"/>
        <w:bottom w:val="none" w:sz="0" w:space="0" w:color="auto"/>
        <w:right w:val="none" w:sz="0" w:space="0" w:color="auto"/>
      </w:divBdr>
    </w:div>
    <w:div w:id="193156062">
      <w:bodyDiv w:val="1"/>
      <w:marLeft w:val="0"/>
      <w:marRight w:val="0"/>
      <w:marTop w:val="0"/>
      <w:marBottom w:val="0"/>
      <w:divBdr>
        <w:top w:val="none" w:sz="0" w:space="0" w:color="auto"/>
        <w:left w:val="none" w:sz="0" w:space="0" w:color="auto"/>
        <w:bottom w:val="none" w:sz="0" w:space="0" w:color="auto"/>
        <w:right w:val="none" w:sz="0" w:space="0" w:color="auto"/>
      </w:divBdr>
    </w:div>
    <w:div w:id="468859123">
      <w:bodyDiv w:val="1"/>
      <w:marLeft w:val="0"/>
      <w:marRight w:val="0"/>
      <w:marTop w:val="0"/>
      <w:marBottom w:val="0"/>
      <w:divBdr>
        <w:top w:val="none" w:sz="0" w:space="0" w:color="auto"/>
        <w:left w:val="none" w:sz="0" w:space="0" w:color="auto"/>
        <w:bottom w:val="none" w:sz="0" w:space="0" w:color="auto"/>
        <w:right w:val="none" w:sz="0" w:space="0" w:color="auto"/>
      </w:divBdr>
    </w:div>
    <w:div w:id="601764721">
      <w:bodyDiv w:val="1"/>
      <w:marLeft w:val="0"/>
      <w:marRight w:val="0"/>
      <w:marTop w:val="0"/>
      <w:marBottom w:val="0"/>
      <w:divBdr>
        <w:top w:val="none" w:sz="0" w:space="0" w:color="auto"/>
        <w:left w:val="none" w:sz="0" w:space="0" w:color="auto"/>
        <w:bottom w:val="none" w:sz="0" w:space="0" w:color="auto"/>
        <w:right w:val="none" w:sz="0" w:space="0" w:color="auto"/>
      </w:divBdr>
    </w:div>
    <w:div w:id="605889310">
      <w:bodyDiv w:val="1"/>
      <w:marLeft w:val="0"/>
      <w:marRight w:val="0"/>
      <w:marTop w:val="0"/>
      <w:marBottom w:val="0"/>
      <w:divBdr>
        <w:top w:val="none" w:sz="0" w:space="0" w:color="auto"/>
        <w:left w:val="none" w:sz="0" w:space="0" w:color="auto"/>
        <w:bottom w:val="none" w:sz="0" w:space="0" w:color="auto"/>
        <w:right w:val="none" w:sz="0" w:space="0" w:color="auto"/>
      </w:divBdr>
    </w:div>
    <w:div w:id="663317383">
      <w:bodyDiv w:val="1"/>
      <w:marLeft w:val="0"/>
      <w:marRight w:val="0"/>
      <w:marTop w:val="0"/>
      <w:marBottom w:val="0"/>
      <w:divBdr>
        <w:top w:val="none" w:sz="0" w:space="0" w:color="auto"/>
        <w:left w:val="none" w:sz="0" w:space="0" w:color="auto"/>
        <w:bottom w:val="none" w:sz="0" w:space="0" w:color="auto"/>
        <w:right w:val="none" w:sz="0" w:space="0" w:color="auto"/>
      </w:divBdr>
    </w:div>
    <w:div w:id="728189826">
      <w:bodyDiv w:val="1"/>
      <w:marLeft w:val="0"/>
      <w:marRight w:val="0"/>
      <w:marTop w:val="0"/>
      <w:marBottom w:val="0"/>
      <w:divBdr>
        <w:top w:val="none" w:sz="0" w:space="0" w:color="auto"/>
        <w:left w:val="none" w:sz="0" w:space="0" w:color="auto"/>
        <w:bottom w:val="none" w:sz="0" w:space="0" w:color="auto"/>
        <w:right w:val="none" w:sz="0" w:space="0" w:color="auto"/>
      </w:divBdr>
    </w:div>
    <w:div w:id="783353616">
      <w:bodyDiv w:val="1"/>
      <w:marLeft w:val="0"/>
      <w:marRight w:val="0"/>
      <w:marTop w:val="0"/>
      <w:marBottom w:val="0"/>
      <w:divBdr>
        <w:top w:val="none" w:sz="0" w:space="0" w:color="auto"/>
        <w:left w:val="none" w:sz="0" w:space="0" w:color="auto"/>
        <w:bottom w:val="none" w:sz="0" w:space="0" w:color="auto"/>
        <w:right w:val="none" w:sz="0" w:space="0" w:color="auto"/>
      </w:divBdr>
    </w:div>
    <w:div w:id="894897262">
      <w:bodyDiv w:val="1"/>
      <w:marLeft w:val="0"/>
      <w:marRight w:val="0"/>
      <w:marTop w:val="0"/>
      <w:marBottom w:val="0"/>
      <w:divBdr>
        <w:top w:val="none" w:sz="0" w:space="0" w:color="auto"/>
        <w:left w:val="none" w:sz="0" w:space="0" w:color="auto"/>
        <w:bottom w:val="none" w:sz="0" w:space="0" w:color="auto"/>
        <w:right w:val="none" w:sz="0" w:space="0" w:color="auto"/>
      </w:divBdr>
    </w:div>
    <w:div w:id="1168133109">
      <w:bodyDiv w:val="1"/>
      <w:marLeft w:val="0"/>
      <w:marRight w:val="0"/>
      <w:marTop w:val="0"/>
      <w:marBottom w:val="0"/>
      <w:divBdr>
        <w:top w:val="none" w:sz="0" w:space="0" w:color="auto"/>
        <w:left w:val="none" w:sz="0" w:space="0" w:color="auto"/>
        <w:bottom w:val="none" w:sz="0" w:space="0" w:color="auto"/>
        <w:right w:val="none" w:sz="0" w:space="0" w:color="auto"/>
      </w:divBdr>
    </w:div>
    <w:div w:id="1220170909">
      <w:bodyDiv w:val="1"/>
      <w:marLeft w:val="0"/>
      <w:marRight w:val="0"/>
      <w:marTop w:val="0"/>
      <w:marBottom w:val="0"/>
      <w:divBdr>
        <w:top w:val="none" w:sz="0" w:space="0" w:color="auto"/>
        <w:left w:val="none" w:sz="0" w:space="0" w:color="auto"/>
        <w:bottom w:val="none" w:sz="0" w:space="0" w:color="auto"/>
        <w:right w:val="none" w:sz="0" w:space="0" w:color="auto"/>
      </w:divBdr>
    </w:div>
    <w:div w:id="1265919142">
      <w:bodyDiv w:val="1"/>
      <w:marLeft w:val="0"/>
      <w:marRight w:val="0"/>
      <w:marTop w:val="0"/>
      <w:marBottom w:val="0"/>
      <w:divBdr>
        <w:top w:val="none" w:sz="0" w:space="0" w:color="auto"/>
        <w:left w:val="none" w:sz="0" w:space="0" w:color="auto"/>
        <w:bottom w:val="none" w:sz="0" w:space="0" w:color="auto"/>
        <w:right w:val="none" w:sz="0" w:space="0" w:color="auto"/>
      </w:divBdr>
    </w:div>
    <w:div w:id="1352872545">
      <w:bodyDiv w:val="1"/>
      <w:marLeft w:val="0"/>
      <w:marRight w:val="0"/>
      <w:marTop w:val="0"/>
      <w:marBottom w:val="0"/>
      <w:divBdr>
        <w:top w:val="none" w:sz="0" w:space="0" w:color="auto"/>
        <w:left w:val="none" w:sz="0" w:space="0" w:color="auto"/>
        <w:bottom w:val="none" w:sz="0" w:space="0" w:color="auto"/>
        <w:right w:val="none" w:sz="0" w:space="0" w:color="auto"/>
      </w:divBdr>
    </w:div>
    <w:div w:id="1353918371">
      <w:bodyDiv w:val="1"/>
      <w:marLeft w:val="0"/>
      <w:marRight w:val="0"/>
      <w:marTop w:val="0"/>
      <w:marBottom w:val="0"/>
      <w:divBdr>
        <w:top w:val="none" w:sz="0" w:space="0" w:color="auto"/>
        <w:left w:val="none" w:sz="0" w:space="0" w:color="auto"/>
        <w:bottom w:val="none" w:sz="0" w:space="0" w:color="auto"/>
        <w:right w:val="none" w:sz="0" w:space="0" w:color="auto"/>
      </w:divBdr>
    </w:div>
    <w:div w:id="1433088186">
      <w:bodyDiv w:val="1"/>
      <w:marLeft w:val="0"/>
      <w:marRight w:val="0"/>
      <w:marTop w:val="0"/>
      <w:marBottom w:val="0"/>
      <w:divBdr>
        <w:top w:val="none" w:sz="0" w:space="0" w:color="auto"/>
        <w:left w:val="none" w:sz="0" w:space="0" w:color="auto"/>
        <w:bottom w:val="none" w:sz="0" w:space="0" w:color="auto"/>
        <w:right w:val="none" w:sz="0" w:space="0" w:color="auto"/>
      </w:divBdr>
    </w:div>
    <w:div w:id="1585382560">
      <w:bodyDiv w:val="1"/>
      <w:marLeft w:val="0"/>
      <w:marRight w:val="0"/>
      <w:marTop w:val="0"/>
      <w:marBottom w:val="0"/>
      <w:divBdr>
        <w:top w:val="none" w:sz="0" w:space="0" w:color="auto"/>
        <w:left w:val="none" w:sz="0" w:space="0" w:color="auto"/>
        <w:bottom w:val="none" w:sz="0" w:space="0" w:color="auto"/>
        <w:right w:val="none" w:sz="0" w:space="0" w:color="auto"/>
      </w:divBdr>
    </w:div>
    <w:div w:id="1700278539">
      <w:bodyDiv w:val="1"/>
      <w:marLeft w:val="0"/>
      <w:marRight w:val="0"/>
      <w:marTop w:val="0"/>
      <w:marBottom w:val="0"/>
      <w:divBdr>
        <w:top w:val="none" w:sz="0" w:space="0" w:color="auto"/>
        <w:left w:val="none" w:sz="0" w:space="0" w:color="auto"/>
        <w:bottom w:val="none" w:sz="0" w:space="0" w:color="auto"/>
        <w:right w:val="none" w:sz="0" w:space="0" w:color="auto"/>
      </w:divBdr>
    </w:div>
    <w:div w:id="1722704011">
      <w:bodyDiv w:val="1"/>
      <w:marLeft w:val="0"/>
      <w:marRight w:val="0"/>
      <w:marTop w:val="0"/>
      <w:marBottom w:val="0"/>
      <w:divBdr>
        <w:top w:val="none" w:sz="0" w:space="0" w:color="auto"/>
        <w:left w:val="none" w:sz="0" w:space="0" w:color="auto"/>
        <w:bottom w:val="none" w:sz="0" w:space="0" w:color="auto"/>
        <w:right w:val="none" w:sz="0" w:space="0" w:color="auto"/>
      </w:divBdr>
    </w:div>
    <w:div w:id="1740249829">
      <w:bodyDiv w:val="1"/>
      <w:marLeft w:val="0"/>
      <w:marRight w:val="0"/>
      <w:marTop w:val="0"/>
      <w:marBottom w:val="0"/>
      <w:divBdr>
        <w:top w:val="none" w:sz="0" w:space="0" w:color="auto"/>
        <w:left w:val="none" w:sz="0" w:space="0" w:color="auto"/>
        <w:bottom w:val="none" w:sz="0" w:space="0" w:color="auto"/>
        <w:right w:val="none" w:sz="0" w:space="0" w:color="auto"/>
      </w:divBdr>
    </w:div>
    <w:div w:id="1767263143">
      <w:bodyDiv w:val="1"/>
      <w:marLeft w:val="0"/>
      <w:marRight w:val="0"/>
      <w:marTop w:val="0"/>
      <w:marBottom w:val="0"/>
      <w:divBdr>
        <w:top w:val="none" w:sz="0" w:space="0" w:color="auto"/>
        <w:left w:val="none" w:sz="0" w:space="0" w:color="auto"/>
        <w:bottom w:val="none" w:sz="0" w:space="0" w:color="auto"/>
        <w:right w:val="none" w:sz="0" w:space="0" w:color="auto"/>
      </w:divBdr>
    </w:div>
    <w:div w:id="1932230353">
      <w:bodyDiv w:val="1"/>
      <w:marLeft w:val="0"/>
      <w:marRight w:val="0"/>
      <w:marTop w:val="0"/>
      <w:marBottom w:val="0"/>
      <w:divBdr>
        <w:top w:val="none" w:sz="0" w:space="0" w:color="auto"/>
        <w:left w:val="none" w:sz="0" w:space="0" w:color="auto"/>
        <w:bottom w:val="none" w:sz="0" w:space="0" w:color="auto"/>
        <w:right w:val="none" w:sz="0" w:space="0" w:color="auto"/>
      </w:divBdr>
    </w:div>
    <w:div w:id="2088530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velopers.google.com/analytics?hl=i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earchenginejournal.com/local-seo/" TargetMode="External"/><Relationship Id="rId12" Type="http://schemas.openxmlformats.org/officeDocument/2006/relationships/hyperlink" Target="https://influencermarketinghub.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ntentmarketinginstitute.com/" TargetMode="External"/><Relationship Id="rId11" Type="http://schemas.openxmlformats.org/officeDocument/2006/relationships/hyperlink" Target="https://www.hospitalitynet.org/" TargetMode="External"/><Relationship Id="rId5" Type="http://schemas.openxmlformats.org/officeDocument/2006/relationships/image" Target="media/image1.png"/><Relationship Id="rId10" Type="http://schemas.openxmlformats.org/officeDocument/2006/relationships/hyperlink" Target="https://www.henrystewartpublications.com/jdsm" TargetMode="External"/><Relationship Id="rId4" Type="http://schemas.openxmlformats.org/officeDocument/2006/relationships/webSettings" Target="webSettings.xml"/><Relationship Id="rId9" Type="http://schemas.openxmlformats.org/officeDocument/2006/relationships/hyperlink" Target="https://www.hardens.com/az/restaurants/oxwich/sa3/beach-house.htm" TargetMode="External"/><Relationship Id="rId14"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40</Pages>
  <Words>9575</Words>
  <Characters>62335</Characters>
  <Application>Microsoft Office Word</Application>
  <DocSecurity>0</DocSecurity>
  <Lines>1355</Lines>
  <Paragraphs>756</Paragraphs>
  <ScaleCrop>false</ScaleCrop>
  <Company/>
  <LinksUpToDate>false</LinksUpToDate>
  <CharactersWithSpaces>71154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Silvio Lisciandrelli (2133468)</dc:creator>
  <cp:keywords/>
  <dc:description/>
  <cp:lastModifiedBy>Silvio Lisciandrelli (2133468)</cp:lastModifiedBy>
  <cp:revision>2</cp:revision>
  <dcterms:created xsi:type="dcterms:W3CDTF">2024-11-08T23:13:00Z</dcterms:created>
  <dcterms:modified xsi:type="dcterms:W3CDTF">2024-11-08T23:13:00Z</dcterms:modified>
</cp:coreProperties>
</file>