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1A1327" w14:textId="77777777" w:rsidR="00ED13A0" w:rsidRPr="001D5FF9" w:rsidRDefault="00ED13A0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D5FF9">
        <w:rPr>
          <w:rFonts w:ascii="Arial" w:hAnsi="Arial" w:cs="Arial"/>
        </w:rPr>
        <w:t>Action points:</w:t>
      </w:r>
    </w:p>
    <w:p w14:paraId="71173E20" w14:textId="630327C8" w:rsidR="00ED13A0" w:rsidRPr="001D5FF9" w:rsidRDefault="00ED13A0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D5FF9">
        <w:rPr>
          <w:rFonts w:ascii="Arial" w:hAnsi="Arial" w:cs="Arial"/>
        </w:rPr>
        <w:t xml:space="preserve">1. Read the learning outcomes in order to fully answer the </w:t>
      </w:r>
      <w:r w:rsidRPr="001D5FF9">
        <w:rPr>
          <w:rFonts w:ascii="Arial" w:hAnsi="Arial" w:cs="Arial"/>
        </w:rPr>
        <w:t>question.</w:t>
      </w:r>
    </w:p>
    <w:p w14:paraId="23B73AC0" w14:textId="133D2873" w:rsidR="00ED13A0" w:rsidRPr="001D5FF9" w:rsidRDefault="00ED13A0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D5FF9">
        <w:rPr>
          <w:rFonts w:ascii="Arial" w:hAnsi="Arial" w:cs="Arial"/>
        </w:rPr>
        <w:t xml:space="preserve">2. Proofread your </w:t>
      </w:r>
      <w:r w:rsidRPr="001D5FF9">
        <w:rPr>
          <w:rFonts w:ascii="Arial" w:hAnsi="Arial" w:cs="Arial"/>
        </w:rPr>
        <w:t>work.</w:t>
      </w:r>
    </w:p>
    <w:p w14:paraId="6CCE29FB" w14:textId="4D99D165" w:rsidR="00BA7FE9" w:rsidRDefault="00ED13A0" w:rsidP="005D07F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D5FF9">
        <w:rPr>
          <w:rFonts w:ascii="Arial" w:hAnsi="Arial" w:cs="Arial"/>
        </w:rPr>
        <w:t>3. Use new theories and combine them with the old.</w:t>
      </w:r>
    </w:p>
    <w:p w14:paraId="2102EC88" w14:textId="22F87C2C" w:rsidR="005D07FA" w:rsidRDefault="005D07FA" w:rsidP="005D07F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1C05CDB" w14:textId="77777777" w:rsidR="00B27DCB" w:rsidRPr="001D5FF9" w:rsidRDefault="00B27DCB" w:rsidP="005D07F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C34D40D" w14:textId="77777777" w:rsidR="00B80CCC" w:rsidRDefault="008D787C" w:rsidP="00E6293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528FF">
        <w:rPr>
          <w:rFonts w:ascii="Arial" w:hAnsi="Arial" w:cs="Arial"/>
        </w:rPr>
        <w:t>This essay has been constructed to explore</w:t>
      </w:r>
      <w:r w:rsidR="001D5FF9" w:rsidRPr="000528FF">
        <w:rPr>
          <w:rFonts w:ascii="Arial" w:hAnsi="Arial" w:cs="Arial"/>
        </w:rPr>
        <w:t xml:space="preserve"> </w:t>
      </w:r>
      <w:r w:rsidR="00FB3888">
        <w:rPr>
          <w:rFonts w:ascii="Arial" w:hAnsi="Arial" w:cs="Arial"/>
        </w:rPr>
        <w:t xml:space="preserve">some of the </w:t>
      </w:r>
      <w:r w:rsidR="001D5FF9" w:rsidRPr="000528FF">
        <w:rPr>
          <w:rFonts w:ascii="Arial" w:hAnsi="Arial" w:cs="Arial"/>
        </w:rPr>
        <w:t>possible</w:t>
      </w:r>
      <w:r w:rsidRPr="000528FF">
        <w:rPr>
          <w:rFonts w:ascii="Arial" w:hAnsi="Arial" w:cs="Arial"/>
        </w:rPr>
        <w:t xml:space="preserve"> issues</w:t>
      </w:r>
      <w:r w:rsidR="001D5FF9" w:rsidRPr="000528FF">
        <w:rPr>
          <w:rFonts w:ascii="Arial" w:hAnsi="Arial" w:cs="Arial"/>
        </w:rPr>
        <w:t xml:space="preserve"> that arise for</w:t>
      </w:r>
      <w:r w:rsidRPr="000528FF">
        <w:rPr>
          <w:rFonts w:ascii="Arial" w:hAnsi="Arial" w:cs="Arial"/>
        </w:rPr>
        <w:t xml:space="preserve"> children and young people </w:t>
      </w:r>
      <w:proofErr w:type="gramStart"/>
      <w:r w:rsidRPr="000528FF">
        <w:rPr>
          <w:rFonts w:ascii="Arial" w:hAnsi="Arial" w:cs="Arial"/>
        </w:rPr>
        <w:t>in regard to</w:t>
      </w:r>
      <w:proofErr w:type="gramEnd"/>
      <w:r w:rsidRPr="000528FF">
        <w:rPr>
          <w:rFonts w:ascii="Arial" w:hAnsi="Arial" w:cs="Arial"/>
        </w:rPr>
        <w:t xml:space="preserve"> their mental health and wellbeing.</w:t>
      </w:r>
      <w:r w:rsidR="0042300B" w:rsidRPr="000528FF">
        <w:rPr>
          <w:rFonts w:ascii="Arial" w:hAnsi="Arial" w:cs="Arial"/>
        </w:rPr>
        <w:t xml:space="preserve"> During this assignment, national and </w:t>
      </w:r>
      <w:r w:rsidR="001D5FF9" w:rsidRPr="000528FF">
        <w:rPr>
          <w:rFonts w:ascii="Arial" w:hAnsi="Arial" w:cs="Arial"/>
        </w:rPr>
        <w:t>school-based</w:t>
      </w:r>
      <w:r w:rsidR="0042300B" w:rsidRPr="000528FF">
        <w:rPr>
          <w:rFonts w:ascii="Arial" w:hAnsi="Arial" w:cs="Arial"/>
        </w:rPr>
        <w:t xml:space="preserve"> policies will be looked at, as well as theorists focusing on mental health and wellbeing</w:t>
      </w:r>
      <w:r w:rsidR="00E6293B" w:rsidRPr="000528FF">
        <w:rPr>
          <w:rFonts w:ascii="Arial" w:hAnsi="Arial" w:cs="Arial"/>
        </w:rPr>
        <w:t xml:space="preserve"> such Bronfenbrenner’s Bioecological Model and Maslow’s Hierarchy of Needs.</w:t>
      </w:r>
      <w:r w:rsidR="0042300B" w:rsidRPr="000528FF">
        <w:rPr>
          <w:rFonts w:ascii="Arial" w:hAnsi="Arial" w:cs="Arial"/>
        </w:rPr>
        <w:t xml:space="preserve"> To help view certain strategies and programmes that are being used, occasionally a local school setting shall be referenced, further known as School A. A brief overview</w:t>
      </w:r>
      <w:r w:rsidR="001D5FF9" w:rsidRPr="000528FF">
        <w:rPr>
          <w:rFonts w:ascii="Arial" w:hAnsi="Arial" w:cs="Arial"/>
        </w:rPr>
        <w:t xml:space="preserve"> of the school</w:t>
      </w:r>
      <w:r w:rsidR="0042300B" w:rsidRPr="000528FF">
        <w:rPr>
          <w:rFonts w:ascii="Arial" w:hAnsi="Arial" w:cs="Arial"/>
        </w:rPr>
        <w:t xml:space="preserve"> according to their</w:t>
      </w:r>
      <w:r w:rsidR="001D5FF9" w:rsidRPr="000528FF">
        <w:rPr>
          <w:rFonts w:ascii="Arial" w:hAnsi="Arial" w:cs="Arial"/>
        </w:rPr>
        <w:t xml:space="preserve"> latest</w:t>
      </w:r>
      <w:r w:rsidR="0042300B" w:rsidRPr="000528FF">
        <w:rPr>
          <w:rFonts w:ascii="Arial" w:hAnsi="Arial" w:cs="Arial"/>
        </w:rPr>
        <w:t xml:space="preserve"> Estyn report (2018), School A had approximately 360 pupils registered between the ages of three and eleven. Within the number of pupils attending, thirty seven percent are in receipt of free school meals, </w:t>
      </w:r>
      <w:r w:rsidR="001D5FF9" w:rsidRPr="000528FF">
        <w:rPr>
          <w:rFonts w:ascii="Arial" w:hAnsi="Arial" w:cs="Arial"/>
        </w:rPr>
        <w:t xml:space="preserve">which was </w:t>
      </w:r>
      <w:r w:rsidR="0042300B" w:rsidRPr="000528FF">
        <w:rPr>
          <w:rFonts w:ascii="Arial" w:hAnsi="Arial" w:cs="Arial"/>
        </w:rPr>
        <w:t xml:space="preserve">well above the national average for </w:t>
      </w:r>
      <w:r w:rsidR="001D5FF9" w:rsidRPr="000528FF">
        <w:rPr>
          <w:rFonts w:ascii="Arial" w:hAnsi="Arial" w:cs="Arial"/>
        </w:rPr>
        <w:t>W</w:t>
      </w:r>
      <w:r w:rsidR="0042300B" w:rsidRPr="000528FF">
        <w:rPr>
          <w:rFonts w:ascii="Arial" w:hAnsi="Arial" w:cs="Arial"/>
        </w:rPr>
        <w:t>ales which is nineteen percent. Also above the national average is the number of children who identify as having an Additional Learning Need (ALN), School A has</w:t>
      </w:r>
      <w:r w:rsidR="001D5FF9" w:rsidRPr="000528FF">
        <w:rPr>
          <w:rFonts w:ascii="Arial" w:hAnsi="Arial" w:cs="Arial"/>
        </w:rPr>
        <w:t xml:space="preserve"> a figure of twenty nine percent, whereas the national average stood at twenty one percent. School A stands amongst a very diverse community, showing forty five percent of children have English as an Additional Language (EAL), with approximately thirty home languages being spoken amongst the families attending.</w:t>
      </w:r>
      <w:r w:rsidR="00E6293B" w:rsidRPr="000528FF">
        <w:rPr>
          <w:rFonts w:ascii="Arial" w:hAnsi="Arial" w:cs="Arial"/>
        </w:rPr>
        <w:t xml:space="preserve"> School A is situated in a deprived area of a city in South Wales.</w:t>
      </w:r>
    </w:p>
    <w:p w14:paraId="26F5907B" w14:textId="3D9E4339" w:rsidR="00E9379D" w:rsidRPr="000528FF" w:rsidRDefault="00217052" w:rsidP="00E6293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528FF">
        <w:rPr>
          <w:rFonts w:ascii="Arial" w:hAnsi="Arial" w:cs="Arial"/>
        </w:rPr>
        <w:t xml:space="preserve"> </w:t>
      </w:r>
      <w:r w:rsidR="00965A0B" w:rsidRPr="000528FF">
        <w:rPr>
          <w:rFonts w:ascii="Arial" w:hAnsi="Arial" w:cs="Arial"/>
        </w:rPr>
        <w:t>The National Health Service (NHS) undertook a study in 2017</w:t>
      </w:r>
      <w:r w:rsidR="00281610" w:rsidRPr="000528FF">
        <w:rPr>
          <w:rFonts w:ascii="Arial" w:hAnsi="Arial" w:cs="Arial"/>
        </w:rPr>
        <w:t xml:space="preserve">, on the rise of mental health amongst children and young people, their studies </w:t>
      </w:r>
      <w:r w:rsidR="007A5693" w:rsidRPr="000528FF">
        <w:rPr>
          <w:rFonts w:ascii="Arial" w:hAnsi="Arial" w:cs="Arial"/>
        </w:rPr>
        <w:t>portr</w:t>
      </w:r>
      <w:r w:rsidR="00AE68E7" w:rsidRPr="000528FF">
        <w:rPr>
          <w:rFonts w:ascii="Arial" w:hAnsi="Arial" w:cs="Arial"/>
        </w:rPr>
        <w:t>a</w:t>
      </w:r>
      <w:r w:rsidR="007A5693" w:rsidRPr="000528FF">
        <w:rPr>
          <w:rFonts w:ascii="Arial" w:hAnsi="Arial" w:cs="Arial"/>
        </w:rPr>
        <w:t>yed a</w:t>
      </w:r>
      <w:r w:rsidR="0039614C" w:rsidRPr="000528FF">
        <w:rPr>
          <w:rFonts w:ascii="Arial" w:hAnsi="Arial" w:cs="Arial"/>
        </w:rPr>
        <w:t xml:space="preserve">n </w:t>
      </w:r>
      <w:r w:rsidR="00AE68E7" w:rsidRPr="000528FF">
        <w:rPr>
          <w:rFonts w:ascii="Arial" w:hAnsi="Arial" w:cs="Arial"/>
        </w:rPr>
        <w:t>increase over time in the prevalence of mental</w:t>
      </w:r>
      <w:r w:rsidR="007A5693" w:rsidRPr="000528FF">
        <w:rPr>
          <w:rFonts w:ascii="Arial" w:hAnsi="Arial" w:cs="Arial"/>
        </w:rPr>
        <w:t xml:space="preserve"> health</w:t>
      </w:r>
      <w:r w:rsidR="00AE68E7" w:rsidRPr="000528FF">
        <w:rPr>
          <w:rFonts w:ascii="Arial" w:hAnsi="Arial" w:cs="Arial"/>
        </w:rPr>
        <w:t xml:space="preserve"> disorder</w:t>
      </w:r>
      <w:r w:rsidR="007A5693" w:rsidRPr="000528FF">
        <w:rPr>
          <w:rFonts w:ascii="Arial" w:hAnsi="Arial" w:cs="Arial"/>
        </w:rPr>
        <w:t>s</w:t>
      </w:r>
      <w:r w:rsidR="00AE68E7" w:rsidRPr="000528FF">
        <w:rPr>
          <w:rFonts w:ascii="Arial" w:hAnsi="Arial" w:cs="Arial"/>
        </w:rPr>
        <w:t xml:space="preserve"> in</w:t>
      </w:r>
      <w:r w:rsidR="008623F8" w:rsidRPr="000528FF">
        <w:rPr>
          <w:rFonts w:ascii="Arial" w:hAnsi="Arial" w:cs="Arial"/>
        </w:rPr>
        <w:t xml:space="preserve"> children and young people between the ages of</w:t>
      </w:r>
      <w:r w:rsidR="00AE68E7" w:rsidRPr="000528FF">
        <w:rPr>
          <w:rFonts w:ascii="Arial" w:hAnsi="Arial" w:cs="Arial"/>
        </w:rPr>
        <w:t xml:space="preserve"> </w:t>
      </w:r>
      <w:r w:rsidR="008623F8" w:rsidRPr="000528FF">
        <w:rPr>
          <w:rFonts w:ascii="Arial" w:hAnsi="Arial" w:cs="Arial"/>
        </w:rPr>
        <w:t xml:space="preserve">five and fifteen </w:t>
      </w:r>
      <w:r w:rsidR="00AE68E7" w:rsidRPr="000528FF">
        <w:rPr>
          <w:rFonts w:ascii="Arial" w:hAnsi="Arial" w:cs="Arial"/>
        </w:rPr>
        <w:t>year</w:t>
      </w:r>
      <w:r w:rsidR="008623F8" w:rsidRPr="000528FF">
        <w:rPr>
          <w:rFonts w:ascii="Arial" w:hAnsi="Arial" w:cs="Arial"/>
        </w:rPr>
        <w:t>s</w:t>
      </w:r>
      <w:r w:rsidR="00AE68E7" w:rsidRPr="000528FF">
        <w:rPr>
          <w:rFonts w:ascii="Arial" w:hAnsi="Arial" w:cs="Arial"/>
        </w:rPr>
        <w:t xml:space="preserve"> old</w:t>
      </w:r>
      <w:r w:rsidR="00CB4576" w:rsidRPr="000528FF">
        <w:rPr>
          <w:rFonts w:ascii="Arial" w:hAnsi="Arial" w:cs="Arial"/>
        </w:rPr>
        <w:t>,</w:t>
      </w:r>
      <w:r w:rsidR="00AE68E7" w:rsidRPr="000528FF">
        <w:rPr>
          <w:rFonts w:ascii="Arial" w:hAnsi="Arial" w:cs="Arial"/>
        </w:rPr>
        <w:t xml:space="preserve"> (the age-group covered on all surveys in this series). </w:t>
      </w:r>
      <w:r w:rsidR="00CB4576" w:rsidRPr="000528FF">
        <w:rPr>
          <w:rFonts w:ascii="Arial" w:hAnsi="Arial" w:cs="Arial"/>
        </w:rPr>
        <w:t xml:space="preserve">It showed a rise </w:t>
      </w:r>
      <w:r w:rsidR="00AE68E7" w:rsidRPr="000528FF">
        <w:rPr>
          <w:rFonts w:ascii="Arial" w:hAnsi="Arial" w:cs="Arial"/>
        </w:rPr>
        <w:t>from 9.7% in 1999 and 10.1% in 2004, to 11.2% in 2017</w:t>
      </w:r>
      <w:r w:rsidR="00CB4576" w:rsidRPr="000528FF">
        <w:rPr>
          <w:rFonts w:ascii="Arial" w:hAnsi="Arial" w:cs="Arial"/>
        </w:rPr>
        <w:t>.</w:t>
      </w:r>
      <w:r w:rsidR="00DA7D7F" w:rsidRPr="000528FF">
        <w:rPr>
          <w:rFonts w:ascii="Arial" w:hAnsi="Arial" w:cs="Arial"/>
        </w:rPr>
        <w:t xml:space="preserve"> </w:t>
      </w:r>
      <w:r w:rsidR="00BD3889" w:rsidRPr="000528FF">
        <w:rPr>
          <w:rFonts w:ascii="Arial" w:hAnsi="Arial" w:cs="Arial"/>
        </w:rPr>
        <w:t xml:space="preserve">With these </w:t>
      </w:r>
      <w:r w:rsidR="0039614C" w:rsidRPr="000528FF">
        <w:rPr>
          <w:rFonts w:ascii="Arial" w:hAnsi="Arial" w:cs="Arial"/>
        </w:rPr>
        <w:t>figures</w:t>
      </w:r>
      <w:r w:rsidR="00BD3889" w:rsidRPr="000528FF">
        <w:rPr>
          <w:rFonts w:ascii="Arial" w:hAnsi="Arial" w:cs="Arial"/>
        </w:rPr>
        <w:t xml:space="preserve"> dramatically rising</w:t>
      </w:r>
      <w:r w:rsidR="0039614C" w:rsidRPr="000528FF">
        <w:rPr>
          <w:rFonts w:ascii="Arial" w:hAnsi="Arial" w:cs="Arial"/>
        </w:rPr>
        <w:t xml:space="preserve">, it is no surprise </w:t>
      </w:r>
      <w:r w:rsidR="00275306" w:rsidRPr="000528FF">
        <w:rPr>
          <w:rFonts w:ascii="Arial" w:hAnsi="Arial" w:cs="Arial"/>
        </w:rPr>
        <w:t>that not only health professionals, teachers and even the ge</w:t>
      </w:r>
      <w:r w:rsidR="00144EB7" w:rsidRPr="000528FF">
        <w:rPr>
          <w:rFonts w:ascii="Arial" w:hAnsi="Arial" w:cs="Arial"/>
        </w:rPr>
        <w:t xml:space="preserve">neral population are showing concern, </w:t>
      </w:r>
      <w:r w:rsidR="00A620DD" w:rsidRPr="000528FF">
        <w:rPr>
          <w:rFonts w:ascii="Arial" w:hAnsi="Arial" w:cs="Arial"/>
        </w:rPr>
        <w:t>Her Royal Highness</w:t>
      </w:r>
      <w:r w:rsidR="00AE054D" w:rsidRPr="000528FF">
        <w:rPr>
          <w:rFonts w:ascii="Arial" w:hAnsi="Arial" w:cs="Arial"/>
        </w:rPr>
        <w:t xml:space="preserve"> (HRH)</w:t>
      </w:r>
      <w:r w:rsidR="00A620DD" w:rsidRPr="000528FF">
        <w:rPr>
          <w:rFonts w:ascii="Arial" w:hAnsi="Arial" w:cs="Arial"/>
        </w:rPr>
        <w:t xml:space="preserve"> </w:t>
      </w:r>
      <w:r w:rsidR="00C87B7A" w:rsidRPr="000528FF">
        <w:rPr>
          <w:rFonts w:ascii="Arial" w:hAnsi="Arial" w:cs="Arial"/>
        </w:rPr>
        <w:t>the</w:t>
      </w:r>
      <w:r w:rsidR="00A620DD" w:rsidRPr="000528FF">
        <w:rPr>
          <w:rFonts w:ascii="Arial" w:hAnsi="Arial" w:cs="Arial"/>
        </w:rPr>
        <w:t xml:space="preserve"> Duchess of Cambridge Kate Middleton </w:t>
      </w:r>
      <w:r w:rsidR="006E6FBF" w:rsidRPr="000528FF">
        <w:rPr>
          <w:rFonts w:ascii="Arial" w:hAnsi="Arial" w:cs="Arial"/>
        </w:rPr>
        <w:t>has been involved in the fight towards help for children and young peoples mental health and wellbeing. In a blog</w:t>
      </w:r>
      <w:r w:rsidR="00016A73" w:rsidRPr="000528FF">
        <w:rPr>
          <w:rFonts w:ascii="Arial" w:hAnsi="Arial" w:cs="Arial"/>
        </w:rPr>
        <w:t xml:space="preserve"> she composed</w:t>
      </w:r>
      <w:r w:rsidR="00DE070E" w:rsidRPr="000528FF">
        <w:rPr>
          <w:rFonts w:ascii="Arial" w:hAnsi="Arial" w:cs="Arial"/>
        </w:rPr>
        <w:t xml:space="preserve"> as guest editor</w:t>
      </w:r>
      <w:r w:rsidR="00016A73" w:rsidRPr="000528FF">
        <w:rPr>
          <w:rFonts w:ascii="Arial" w:hAnsi="Arial" w:cs="Arial"/>
        </w:rPr>
        <w:t xml:space="preserve"> for the Huffington Post (</w:t>
      </w:r>
      <w:r w:rsidR="00DB5709" w:rsidRPr="000528FF">
        <w:rPr>
          <w:rFonts w:ascii="Arial" w:hAnsi="Arial" w:cs="Arial"/>
        </w:rPr>
        <w:t>2016),</w:t>
      </w:r>
      <w:r w:rsidR="00686724" w:rsidRPr="000528FF">
        <w:rPr>
          <w:rFonts w:ascii="Arial" w:hAnsi="Arial" w:cs="Arial"/>
        </w:rPr>
        <w:t xml:space="preserve"> she </w:t>
      </w:r>
      <w:r w:rsidR="00E160DE" w:rsidRPr="000528FF">
        <w:rPr>
          <w:rFonts w:ascii="Arial" w:hAnsi="Arial" w:cs="Arial"/>
        </w:rPr>
        <w:t>describes</w:t>
      </w:r>
      <w:r w:rsidR="000B7FB8" w:rsidRPr="000528FF">
        <w:rPr>
          <w:rFonts w:ascii="Arial" w:hAnsi="Arial" w:cs="Arial"/>
        </w:rPr>
        <w:t xml:space="preserve"> </w:t>
      </w:r>
      <w:r w:rsidR="00E827B7">
        <w:rPr>
          <w:rFonts w:ascii="Arial" w:hAnsi="Arial" w:cs="Arial"/>
        </w:rPr>
        <w:t>‘</w:t>
      </w:r>
      <w:r w:rsidR="000B7FB8" w:rsidRPr="000528FF">
        <w:rPr>
          <w:rFonts w:ascii="Arial" w:hAnsi="Arial" w:cs="Arial"/>
        </w:rPr>
        <w:t xml:space="preserve">a </w:t>
      </w:r>
      <w:r w:rsidR="00C87B7A" w:rsidRPr="000528FF">
        <w:rPr>
          <w:rFonts w:ascii="Arial" w:hAnsi="Arial" w:cs="Arial"/>
        </w:rPr>
        <w:t>child’s</w:t>
      </w:r>
      <w:r w:rsidR="000B7FB8" w:rsidRPr="000528FF">
        <w:rPr>
          <w:rFonts w:ascii="Arial" w:hAnsi="Arial" w:cs="Arial"/>
        </w:rPr>
        <w:t xml:space="preserve"> mental health is just as important as their physical health and deserves the </w:t>
      </w:r>
      <w:r w:rsidR="000B7FB8" w:rsidRPr="000528FF">
        <w:rPr>
          <w:rFonts w:ascii="Arial" w:hAnsi="Arial" w:cs="Arial"/>
        </w:rPr>
        <w:lastRenderedPageBreak/>
        <w:t>same quality of support</w:t>
      </w:r>
      <w:r w:rsidR="0071525A">
        <w:rPr>
          <w:rFonts w:ascii="Arial" w:hAnsi="Arial" w:cs="Arial"/>
        </w:rPr>
        <w:t>’</w:t>
      </w:r>
      <w:r w:rsidR="000B7FB8" w:rsidRPr="000528FF">
        <w:rPr>
          <w:rFonts w:ascii="Arial" w:hAnsi="Arial" w:cs="Arial"/>
        </w:rPr>
        <w:t xml:space="preserve">. </w:t>
      </w:r>
      <w:r w:rsidR="00AE054D" w:rsidRPr="000528FF">
        <w:rPr>
          <w:rFonts w:ascii="Arial" w:hAnsi="Arial" w:cs="Arial"/>
        </w:rPr>
        <w:t xml:space="preserve">HRH went on to </w:t>
      </w:r>
      <w:r w:rsidR="000D2670" w:rsidRPr="000528FF">
        <w:rPr>
          <w:rFonts w:ascii="Arial" w:hAnsi="Arial" w:cs="Arial"/>
        </w:rPr>
        <w:t xml:space="preserve">add that for some time parents showed </w:t>
      </w:r>
      <w:r w:rsidR="005A0DEA" w:rsidRPr="000528FF">
        <w:rPr>
          <w:rFonts w:ascii="Arial" w:hAnsi="Arial" w:cs="Arial"/>
        </w:rPr>
        <w:t>embarrassment when discussing mental health issues of their children, afraid of the stigma</w:t>
      </w:r>
      <w:r w:rsidR="004665D1" w:rsidRPr="000528FF">
        <w:rPr>
          <w:rFonts w:ascii="Arial" w:hAnsi="Arial" w:cs="Arial"/>
        </w:rPr>
        <w:t>, and the possibilities of detriment</w:t>
      </w:r>
      <w:r w:rsidR="00D15388" w:rsidRPr="000528FF">
        <w:rPr>
          <w:rFonts w:ascii="Arial" w:hAnsi="Arial" w:cs="Arial"/>
        </w:rPr>
        <w:t>al future hopes</w:t>
      </w:r>
      <w:r w:rsidR="00487691" w:rsidRPr="000528FF">
        <w:rPr>
          <w:rFonts w:ascii="Arial" w:hAnsi="Arial" w:cs="Arial"/>
        </w:rPr>
        <w:t>.</w:t>
      </w:r>
    </w:p>
    <w:p w14:paraId="4E05899A" w14:textId="77777777" w:rsidR="008C1AAD" w:rsidRDefault="00487691" w:rsidP="008C1AA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528FF">
        <w:rPr>
          <w:rFonts w:ascii="Arial" w:hAnsi="Arial" w:cs="Arial"/>
        </w:rPr>
        <w:t xml:space="preserve">The World Health Organisation (WHO), define mental </w:t>
      </w:r>
      <w:r w:rsidR="006A13E7" w:rsidRPr="000528FF">
        <w:rPr>
          <w:rFonts w:ascii="Arial" w:hAnsi="Arial" w:cs="Arial"/>
        </w:rPr>
        <w:t>health by</w:t>
      </w:r>
      <w:r w:rsidR="00891E7D" w:rsidRPr="000528FF">
        <w:rPr>
          <w:rFonts w:ascii="Arial" w:hAnsi="Arial" w:cs="Arial"/>
        </w:rPr>
        <w:t>:</w:t>
      </w:r>
    </w:p>
    <w:p w14:paraId="24B23F34" w14:textId="0D77F52D" w:rsidR="006A13E7" w:rsidRPr="008C1AAD" w:rsidRDefault="006A13E7" w:rsidP="008C1AAD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</w:rPr>
      </w:pPr>
      <w:r w:rsidRPr="000528FF">
        <w:rPr>
          <w:rFonts w:ascii="Arial" w:hAnsi="Arial" w:cs="Arial"/>
          <w:i/>
          <w:iCs/>
          <w:sz w:val="22"/>
          <w:szCs w:val="22"/>
        </w:rPr>
        <w:t>Mental health is an integral and essential component of health.</w:t>
      </w:r>
      <w:r w:rsidR="00550406" w:rsidRPr="000528FF">
        <w:rPr>
          <w:rFonts w:ascii="Arial" w:hAnsi="Arial" w:cs="Arial"/>
          <w:i/>
          <w:iCs/>
          <w:sz w:val="22"/>
          <w:szCs w:val="22"/>
        </w:rPr>
        <w:t xml:space="preserve"> </w:t>
      </w:r>
      <w:r w:rsidRPr="000528FF">
        <w:rPr>
          <w:rFonts w:ascii="Arial" w:hAnsi="Arial" w:cs="Arial"/>
          <w:i/>
          <w:iCs/>
          <w:sz w:val="22"/>
          <w:szCs w:val="22"/>
        </w:rPr>
        <w:t>Health is a state of complete physical, mental and social well-being and not merely the absence of disease or infirmity.</w:t>
      </w:r>
      <w:r w:rsidR="00550406" w:rsidRPr="000528FF">
        <w:rPr>
          <w:rFonts w:ascii="Arial" w:hAnsi="Arial" w:cs="Arial"/>
          <w:i/>
          <w:iCs/>
          <w:sz w:val="22"/>
          <w:szCs w:val="22"/>
        </w:rPr>
        <w:t xml:space="preserve"> </w:t>
      </w:r>
      <w:r w:rsidRPr="000528FF">
        <w:rPr>
          <w:rFonts w:ascii="Arial" w:hAnsi="Arial" w:cs="Arial"/>
          <w:i/>
          <w:iCs/>
          <w:sz w:val="22"/>
          <w:szCs w:val="22"/>
        </w:rPr>
        <w:t>An important implication of this definition is that mental health is more than just the absence of mental disorders or disabilities.</w:t>
      </w:r>
      <w:r w:rsidR="00A27331" w:rsidRPr="000528FF">
        <w:rPr>
          <w:rFonts w:ascii="Arial" w:hAnsi="Arial" w:cs="Arial"/>
          <w:i/>
          <w:iCs/>
          <w:sz w:val="22"/>
          <w:szCs w:val="22"/>
        </w:rPr>
        <w:t xml:space="preserve"> </w:t>
      </w:r>
      <w:r w:rsidRPr="000528FF">
        <w:rPr>
          <w:rFonts w:ascii="Arial" w:hAnsi="Arial" w:cs="Arial"/>
          <w:i/>
          <w:iCs/>
          <w:sz w:val="22"/>
          <w:szCs w:val="22"/>
        </w:rPr>
        <w:t xml:space="preserve">Mental health is a state of well-being in which an individual realizes his or her own abilities, can cope with the normal stresses of life, can work productively and is able to </w:t>
      </w:r>
      <w:r w:rsidR="00A27331" w:rsidRPr="000528FF">
        <w:rPr>
          <w:rFonts w:ascii="Arial" w:hAnsi="Arial" w:cs="Arial"/>
          <w:i/>
          <w:iCs/>
          <w:sz w:val="22"/>
          <w:szCs w:val="22"/>
        </w:rPr>
        <w:t>contribute</w:t>
      </w:r>
      <w:r w:rsidRPr="000528FF">
        <w:rPr>
          <w:rFonts w:ascii="Arial" w:hAnsi="Arial" w:cs="Arial"/>
          <w:i/>
          <w:iCs/>
          <w:sz w:val="22"/>
          <w:szCs w:val="22"/>
        </w:rPr>
        <w:t xml:space="preserve"> to his or her community.</w:t>
      </w:r>
      <w:r w:rsidR="00A27331" w:rsidRPr="000528FF">
        <w:rPr>
          <w:rFonts w:ascii="Arial" w:hAnsi="Arial" w:cs="Arial"/>
          <w:i/>
          <w:iCs/>
          <w:sz w:val="22"/>
          <w:szCs w:val="22"/>
        </w:rPr>
        <w:t xml:space="preserve"> </w:t>
      </w:r>
      <w:r w:rsidRPr="000528FF">
        <w:rPr>
          <w:rFonts w:ascii="Arial" w:hAnsi="Arial" w:cs="Arial"/>
          <w:i/>
          <w:iCs/>
          <w:sz w:val="22"/>
          <w:szCs w:val="22"/>
        </w:rPr>
        <w:t>Mental health is fundamental to our collective and individual ability as humans to think, emote, interact with each other, earn a living and enjoy life. On this basis, the promotion, protection and restoration of mental health can be regarded as a vital concern of individuals, communities and societies throughout the world.</w:t>
      </w:r>
    </w:p>
    <w:p w14:paraId="4D7A2878" w14:textId="4F69EF3C" w:rsidR="00D9097B" w:rsidRDefault="00403DC4" w:rsidP="00D9097B">
      <w:pPr>
        <w:shd w:val="clear" w:color="auto" w:fill="F5F1F0"/>
        <w:spacing w:before="24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56F8A">
        <w:rPr>
          <w:rFonts w:ascii="Arial" w:hAnsi="Arial" w:cs="Arial"/>
          <w:sz w:val="24"/>
          <w:szCs w:val="24"/>
        </w:rPr>
        <w:t xml:space="preserve">With this definition being made, it further portrays the </w:t>
      </w:r>
      <w:r w:rsidR="00AC7C85" w:rsidRPr="00156F8A">
        <w:rPr>
          <w:rFonts w:ascii="Arial" w:hAnsi="Arial" w:cs="Arial"/>
          <w:sz w:val="24"/>
          <w:szCs w:val="24"/>
        </w:rPr>
        <w:t xml:space="preserve">fundamental </w:t>
      </w:r>
      <w:r w:rsidRPr="00156F8A">
        <w:rPr>
          <w:rFonts w:ascii="Arial" w:hAnsi="Arial" w:cs="Arial"/>
          <w:sz w:val="24"/>
          <w:szCs w:val="24"/>
        </w:rPr>
        <w:t>importance</w:t>
      </w:r>
      <w:r w:rsidR="00AC7C85" w:rsidRPr="00156F8A">
        <w:rPr>
          <w:rFonts w:ascii="Arial" w:hAnsi="Arial" w:cs="Arial"/>
          <w:sz w:val="24"/>
          <w:szCs w:val="24"/>
        </w:rPr>
        <w:t xml:space="preserve"> </w:t>
      </w:r>
      <w:r w:rsidR="00C77056" w:rsidRPr="00156F8A">
        <w:rPr>
          <w:rFonts w:ascii="Arial" w:hAnsi="Arial" w:cs="Arial"/>
          <w:sz w:val="24"/>
          <w:szCs w:val="24"/>
        </w:rPr>
        <w:t xml:space="preserve">of </w:t>
      </w:r>
      <w:r w:rsidR="00AC7C85" w:rsidRPr="00156F8A">
        <w:rPr>
          <w:rFonts w:ascii="Arial" w:hAnsi="Arial" w:cs="Arial"/>
          <w:sz w:val="24"/>
          <w:szCs w:val="24"/>
        </w:rPr>
        <w:t xml:space="preserve">mental health </w:t>
      </w:r>
      <w:r w:rsidR="00C77056" w:rsidRPr="00156F8A">
        <w:rPr>
          <w:rFonts w:ascii="Arial" w:hAnsi="Arial" w:cs="Arial"/>
          <w:sz w:val="24"/>
          <w:szCs w:val="24"/>
        </w:rPr>
        <w:t>amongst adults and children alik</w:t>
      </w:r>
      <w:r w:rsidR="00161BCF" w:rsidRPr="00156F8A">
        <w:rPr>
          <w:rFonts w:ascii="Arial" w:hAnsi="Arial" w:cs="Arial"/>
          <w:sz w:val="24"/>
          <w:szCs w:val="24"/>
        </w:rPr>
        <w:t>e.</w:t>
      </w:r>
      <w:r w:rsidR="00C00190" w:rsidRPr="00156F8A">
        <w:rPr>
          <w:rFonts w:ascii="Arial" w:hAnsi="Arial" w:cs="Arial"/>
          <w:sz w:val="24"/>
          <w:szCs w:val="24"/>
        </w:rPr>
        <w:t xml:space="preserve"> </w:t>
      </w:r>
      <w:r w:rsidR="00FA421F" w:rsidRPr="00156F8A">
        <w:rPr>
          <w:rFonts w:ascii="Arial" w:hAnsi="Arial" w:cs="Arial"/>
          <w:sz w:val="24"/>
          <w:szCs w:val="24"/>
        </w:rPr>
        <w:t xml:space="preserve">With the statistics heightening rapidly </w:t>
      </w:r>
      <w:r w:rsidR="008F34CA" w:rsidRPr="00156F8A">
        <w:rPr>
          <w:rFonts w:ascii="Arial" w:hAnsi="Arial" w:cs="Arial"/>
          <w:sz w:val="24"/>
          <w:szCs w:val="24"/>
        </w:rPr>
        <w:t>with children and young people suffering with</w:t>
      </w:r>
      <w:r w:rsidR="00636C51" w:rsidRPr="00156F8A">
        <w:rPr>
          <w:rFonts w:ascii="Arial" w:hAnsi="Arial" w:cs="Arial"/>
          <w:sz w:val="24"/>
          <w:szCs w:val="24"/>
        </w:rPr>
        <w:t xml:space="preserve"> mental health conditions</w:t>
      </w:r>
      <w:r w:rsidR="00E71C9B" w:rsidRPr="00156F8A">
        <w:rPr>
          <w:rFonts w:ascii="Arial" w:hAnsi="Arial" w:cs="Arial"/>
          <w:sz w:val="24"/>
          <w:szCs w:val="24"/>
        </w:rPr>
        <w:t xml:space="preserve"> and wellbeing issues, the wider picture needs to be viewed.</w:t>
      </w:r>
      <w:r w:rsidR="00C63E3C" w:rsidRPr="00156F8A">
        <w:rPr>
          <w:rFonts w:ascii="Arial" w:hAnsi="Arial" w:cs="Arial"/>
          <w:sz w:val="24"/>
          <w:szCs w:val="24"/>
        </w:rPr>
        <w:t xml:space="preserve"> There are </w:t>
      </w:r>
      <w:r w:rsidR="00571844" w:rsidRPr="00156F8A">
        <w:rPr>
          <w:rFonts w:ascii="Arial" w:hAnsi="Arial" w:cs="Arial"/>
          <w:sz w:val="24"/>
          <w:szCs w:val="24"/>
        </w:rPr>
        <w:t xml:space="preserve">varied reasons or explanations why certain children </w:t>
      </w:r>
      <w:r w:rsidR="00F25A19" w:rsidRPr="00156F8A">
        <w:rPr>
          <w:rFonts w:ascii="Arial" w:hAnsi="Arial" w:cs="Arial"/>
          <w:sz w:val="24"/>
          <w:szCs w:val="24"/>
        </w:rPr>
        <w:t xml:space="preserve">may encounter issues with their own mental health and wellbeing. </w:t>
      </w:r>
      <w:r w:rsidR="00066D8A" w:rsidRPr="00156F8A">
        <w:rPr>
          <w:rFonts w:ascii="Arial" w:hAnsi="Arial" w:cs="Arial"/>
          <w:sz w:val="24"/>
          <w:szCs w:val="24"/>
        </w:rPr>
        <w:t>The Mental Health Foundation in the UK have listed in their online article</w:t>
      </w:r>
      <w:r w:rsidR="00F1689D" w:rsidRPr="00156F8A">
        <w:rPr>
          <w:rFonts w:ascii="Arial" w:hAnsi="Arial" w:cs="Arial"/>
          <w:sz w:val="24"/>
          <w:szCs w:val="24"/>
        </w:rPr>
        <w:t xml:space="preserve"> (2016), some of the reasoning</w:t>
      </w:r>
      <w:r w:rsidR="00F36450" w:rsidRPr="00156F8A">
        <w:rPr>
          <w:rFonts w:ascii="Arial" w:hAnsi="Arial" w:cs="Arial"/>
          <w:sz w:val="24"/>
          <w:szCs w:val="24"/>
        </w:rPr>
        <w:t xml:space="preserve">s </w:t>
      </w:r>
      <w:proofErr w:type="gramStart"/>
      <w:r w:rsidR="00F36450" w:rsidRPr="00156F8A">
        <w:rPr>
          <w:rFonts w:ascii="Arial" w:hAnsi="Arial" w:cs="Arial"/>
          <w:sz w:val="24"/>
          <w:szCs w:val="24"/>
        </w:rPr>
        <w:t>and also</w:t>
      </w:r>
      <w:proofErr w:type="gramEnd"/>
      <w:r w:rsidR="00F36450" w:rsidRPr="00156F8A">
        <w:rPr>
          <w:rFonts w:ascii="Arial" w:hAnsi="Arial" w:cs="Arial"/>
          <w:sz w:val="24"/>
          <w:szCs w:val="24"/>
        </w:rPr>
        <w:t xml:space="preserve"> some different types of mental health conditions that children could then develop. </w:t>
      </w:r>
      <w:r w:rsidR="000C3A43" w:rsidRPr="00156F8A">
        <w:rPr>
          <w:rFonts w:ascii="Arial" w:hAnsi="Arial" w:cs="Arial"/>
          <w:sz w:val="24"/>
          <w:szCs w:val="24"/>
        </w:rPr>
        <w:t>One of th</w:t>
      </w:r>
      <w:r w:rsidR="00B97F40" w:rsidRPr="00156F8A">
        <w:rPr>
          <w:rFonts w:ascii="Arial" w:hAnsi="Arial" w:cs="Arial"/>
          <w:sz w:val="24"/>
          <w:szCs w:val="24"/>
        </w:rPr>
        <w:t>e risk factors</w:t>
      </w:r>
      <w:r w:rsidR="000C3A43" w:rsidRPr="00156F8A">
        <w:rPr>
          <w:rFonts w:ascii="Arial" w:hAnsi="Arial" w:cs="Arial"/>
          <w:sz w:val="24"/>
          <w:szCs w:val="24"/>
        </w:rPr>
        <w:t xml:space="preserve"> labelled is</w:t>
      </w:r>
      <w:r w:rsidR="0062775B" w:rsidRPr="00156F8A">
        <w:rPr>
          <w:rFonts w:ascii="Arial" w:hAnsi="Arial" w:cs="Arial"/>
          <w:sz w:val="24"/>
          <w:szCs w:val="24"/>
        </w:rPr>
        <w:t xml:space="preserve"> that</w:t>
      </w:r>
      <w:r w:rsidR="000C3A43" w:rsidRPr="00156F8A">
        <w:rPr>
          <w:rFonts w:ascii="Arial" w:hAnsi="Arial" w:cs="Arial"/>
          <w:sz w:val="24"/>
          <w:szCs w:val="24"/>
        </w:rPr>
        <w:t xml:space="preserve"> </w:t>
      </w:r>
      <w:r w:rsidR="0044320E" w:rsidRPr="00156F8A">
        <w:rPr>
          <w:rFonts w:ascii="Arial" w:hAnsi="Arial" w:cs="Arial"/>
          <w:sz w:val="24"/>
          <w:szCs w:val="24"/>
        </w:rPr>
        <w:t>“</w:t>
      </w:r>
      <w:r w:rsidR="000C3A43" w:rsidRPr="00156F8A">
        <w:rPr>
          <w:rFonts w:ascii="Arial" w:eastAsia="Times New Roman" w:hAnsi="Arial" w:cs="Arial"/>
          <w:sz w:val="24"/>
          <w:szCs w:val="24"/>
          <w:lang w:eastAsia="en-GB"/>
        </w:rPr>
        <w:t>having a parent who has had mental health problems, problems with alcohol or has been in trouble with the law</w:t>
      </w:r>
      <w:r w:rsidR="0044320E" w:rsidRPr="00156F8A">
        <w:rPr>
          <w:rFonts w:ascii="Arial" w:eastAsia="Times New Roman" w:hAnsi="Arial" w:cs="Arial"/>
          <w:sz w:val="24"/>
          <w:szCs w:val="24"/>
          <w:lang w:eastAsia="en-GB"/>
        </w:rPr>
        <w:t>.” (Mental Health Foundation, 2016.)</w:t>
      </w:r>
      <w:r w:rsidR="005C5759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This is also an ongoing issue in Britain</w:t>
      </w:r>
      <w:r w:rsidR="008709E9" w:rsidRPr="00156F8A">
        <w:rPr>
          <w:rFonts w:ascii="Arial" w:eastAsia="Times New Roman" w:hAnsi="Arial" w:cs="Arial"/>
          <w:sz w:val="24"/>
          <w:szCs w:val="24"/>
          <w:lang w:eastAsia="en-GB"/>
        </w:rPr>
        <w:t>, which is having a</w:t>
      </w:r>
      <w:r w:rsidR="00B1223F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contagion effect for the </w:t>
      </w:r>
      <w:r w:rsidR="00856ED8" w:rsidRPr="00156F8A">
        <w:rPr>
          <w:rFonts w:ascii="Arial" w:eastAsia="Times New Roman" w:hAnsi="Arial" w:cs="Arial"/>
          <w:sz w:val="24"/>
          <w:szCs w:val="24"/>
          <w:lang w:eastAsia="en-GB"/>
        </w:rPr>
        <w:t>nation’s</w:t>
      </w:r>
      <w:r w:rsidR="00B1223F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children.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According to </w:t>
      </w:r>
      <w:r w:rsidR="00856ED8" w:rsidRPr="00156F8A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ata</w:t>
      </w:r>
      <w:r w:rsidR="00156F8A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transferred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from </w:t>
      </w:r>
      <w:proofErr w:type="gramStart"/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a number of</w:t>
      </w:r>
      <w:proofErr w:type="gramEnd"/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national surveys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56F8A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that were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taken in Wales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in 2016</w:t>
      </w:r>
      <w:r w:rsidR="00156F8A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shows there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were nearly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five thous</w:t>
      </w:r>
      <w:r w:rsidR="000528FF" w:rsidRPr="00156F8A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‘children in need’ registered with local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authority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children’s services due to parental substance misuse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including both alcohol and drug use</w:t>
      </w:r>
      <w:r w:rsidR="000528FF" w:rsidRPr="00156F8A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528FF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The term </w:t>
      </w:r>
      <w:r w:rsidR="00856ED8" w:rsidRPr="00156F8A">
        <w:rPr>
          <w:rFonts w:ascii="Arial" w:eastAsia="Times New Roman" w:hAnsi="Arial" w:cs="Arial"/>
          <w:sz w:val="24"/>
          <w:szCs w:val="24"/>
          <w:lang w:eastAsia="en-GB"/>
        </w:rPr>
        <w:t>c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hildren in need</w:t>
      </w:r>
      <w:r w:rsidR="000528FF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include those who are likely to have their health significantly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impaired or are unlikely to maintain a reasonable standard of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health and development without the provision of local authority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62BA6" w:rsidRPr="00156F8A">
        <w:rPr>
          <w:rFonts w:ascii="Arial" w:eastAsia="Times New Roman" w:hAnsi="Arial" w:cs="Arial"/>
          <w:sz w:val="24"/>
          <w:szCs w:val="24"/>
          <w:lang w:eastAsia="en-GB"/>
        </w:rPr>
        <w:t>children’s services</w:t>
      </w:r>
      <w:r w:rsidR="008F34E5" w:rsidRPr="00156F8A">
        <w:rPr>
          <w:rFonts w:ascii="Arial" w:eastAsia="Times New Roman" w:hAnsi="Arial" w:cs="Arial"/>
          <w:sz w:val="24"/>
          <w:szCs w:val="24"/>
          <w:lang w:eastAsia="en-GB"/>
        </w:rPr>
        <w:t xml:space="preserve"> (Houses of Parliament, 2018).</w:t>
      </w:r>
      <w:r w:rsidR="00156F8A">
        <w:rPr>
          <w:rFonts w:ascii="Arial" w:eastAsia="Times New Roman" w:hAnsi="Arial" w:cs="Arial"/>
          <w:sz w:val="24"/>
          <w:szCs w:val="24"/>
          <w:lang w:eastAsia="en-GB"/>
        </w:rPr>
        <w:t xml:space="preserve"> Children who </w:t>
      </w:r>
      <w:r w:rsidR="00FB2F2C">
        <w:rPr>
          <w:rFonts w:ascii="Arial" w:eastAsia="Times New Roman" w:hAnsi="Arial" w:cs="Arial"/>
          <w:sz w:val="24"/>
          <w:szCs w:val="24"/>
          <w:lang w:eastAsia="en-GB"/>
        </w:rPr>
        <w:t>had parents suffering from alcohol and/or substance misuse, were more at risk</w:t>
      </w:r>
      <w:r w:rsidR="007200C1">
        <w:rPr>
          <w:rFonts w:ascii="Arial" w:eastAsia="Times New Roman" w:hAnsi="Arial" w:cs="Arial"/>
          <w:sz w:val="24"/>
          <w:szCs w:val="24"/>
          <w:lang w:eastAsia="en-GB"/>
        </w:rPr>
        <w:t xml:space="preserve"> of suffering mental health issues, or being at risk of being part of the </w:t>
      </w:r>
      <w:r w:rsidR="002A344D">
        <w:rPr>
          <w:rFonts w:ascii="Arial" w:eastAsia="Times New Roman" w:hAnsi="Arial" w:cs="Arial"/>
          <w:sz w:val="24"/>
          <w:szCs w:val="24"/>
          <w:lang w:eastAsia="en-GB"/>
        </w:rPr>
        <w:lastRenderedPageBreak/>
        <w:t>Adverse Childhood Experiences (ACE’s)</w:t>
      </w:r>
      <w:r w:rsidR="007200C1">
        <w:rPr>
          <w:rFonts w:ascii="Arial" w:eastAsia="Times New Roman" w:hAnsi="Arial" w:cs="Arial"/>
          <w:sz w:val="24"/>
          <w:szCs w:val="24"/>
          <w:lang w:eastAsia="en-GB"/>
        </w:rPr>
        <w:t xml:space="preserve"> issues in the future. Adverse Childhood </w:t>
      </w:r>
      <w:r w:rsidR="002A344D">
        <w:rPr>
          <w:rFonts w:ascii="Arial" w:eastAsia="Times New Roman" w:hAnsi="Arial" w:cs="Arial"/>
          <w:sz w:val="24"/>
          <w:szCs w:val="24"/>
          <w:lang w:eastAsia="en-GB"/>
        </w:rPr>
        <w:t>Experiences</w:t>
      </w:r>
      <w:r w:rsidR="007200C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16E79">
        <w:rPr>
          <w:rFonts w:ascii="Arial" w:eastAsia="Times New Roman" w:hAnsi="Arial" w:cs="Arial"/>
          <w:sz w:val="24"/>
          <w:szCs w:val="24"/>
          <w:lang w:eastAsia="en-GB"/>
        </w:rPr>
        <w:t>are described a</w:t>
      </w:r>
      <w:r w:rsidR="002A344D">
        <w:rPr>
          <w:rFonts w:ascii="Arial" w:eastAsia="Times New Roman" w:hAnsi="Arial" w:cs="Arial"/>
          <w:sz w:val="24"/>
          <w:szCs w:val="24"/>
          <w:lang w:eastAsia="en-GB"/>
        </w:rPr>
        <w:t xml:space="preserve">s </w:t>
      </w:r>
      <w:r w:rsidR="0003461E" w:rsidRPr="0003461E">
        <w:rPr>
          <w:rFonts w:ascii="Arial" w:eastAsia="Times New Roman" w:hAnsi="Arial" w:cs="Arial"/>
          <w:sz w:val="24"/>
          <w:szCs w:val="24"/>
          <w:lang w:eastAsia="en-GB"/>
        </w:rPr>
        <w:t>traumatic events, particularly those in early childhood that significantly affect the health and wellbeing of people in Wales, the rest of the UK and the world</w:t>
      </w:r>
      <w:r w:rsidR="00613EA4">
        <w:rPr>
          <w:rFonts w:ascii="Arial" w:eastAsia="Times New Roman" w:hAnsi="Arial" w:cs="Arial"/>
          <w:sz w:val="24"/>
          <w:szCs w:val="24"/>
          <w:lang w:eastAsia="en-GB"/>
        </w:rPr>
        <w:t xml:space="preserve"> (Ace Aware Wales, 2021).</w:t>
      </w:r>
      <w:r w:rsidR="00B053E7">
        <w:rPr>
          <w:rFonts w:ascii="Arial" w:eastAsia="Times New Roman" w:hAnsi="Arial" w:cs="Arial"/>
          <w:sz w:val="24"/>
          <w:szCs w:val="24"/>
          <w:lang w:eastAsia="en-GB"/>
        </w:rPr>
        <w:t xml:space="preserve"> A</w:t>
      </w:r>
      <w:r w:rsidR="001F7719">
        <w:rPr>
          <w:rFonts w:ascii="Arial" w:eastAsia="Times New Roman" w:hAnsi="Arial" w:cs="Arial"/>
          <w:sz w:val="24"/>
          <w:szCs w:val="24"/>
          <w:lang w:eastAsia="en-GB"/>
        </w:rPr>
        <w:t>ccording to</w:t>
      </w:r>
      <w:r w:rsidR="00EA31C3">
        <w:rPr>
          <w:rFonts w:ascii="Arial" w:eastAsia="Times New Roman" w:hAnsi="Arial" w:cs="Arial"/>
          <w:sz w:val="24"/>
          <w:szCs w:val="24"/>
          <w:lang w:eastAsia="en-GB"/>
        </w:rPr>
        <w:t xml:space="preserve"> the</w:t>
      </w:r>
      <w:r w:rsidR="001F7719">
        <w:rPr>
          <w:rFonts w:ascii="Arial" w:eastAsia="Times New Roman" w:hAnsi="Arial" w:cs="Arial"/>
          <w:sz w:val="24"/>
          <w:szCs w:val="24"/>
          <w:lang w:eastAsia="en-GB"/>
        </w:rPr>
        <w:t xml:space="preserve"> study</w:t>
      </w:r>
      <w:r w:rsidR="00EA31C3">
        <w:rPr>
          <w:rFonts w:ascii="Arial" w:eastAsia="Times New Roman" w:hAnsi="Arial" w:cs="Arial"/>
          <w:sz w:val="24"/>
          <w:szCs w:val="24"/>
          <w:lang w:eastAsia="en-GB"/>
        </w:rPr>
        <w:t xml:space="preserve"> produced</w:t>
      </w:r>
      <w:r w:rsidR="001F7719">
        <w:rPr>
          <w:rFonts w:ascii="Arial" w:eastAsia="Times New Roman" w:hAnsi="Arial" w:cs="Arial"/>
          <w:sz w:val="24"/>
          <w:szCs w:val="24"/>
          <w:lang w:eastAsia="en-GB"/>
        </w:rPr>
        <w:t xml:space="preserve"> for Public Health Wales in 2015, </w:t>
      </w:r>
      <w:r w:rsidR="004D0D07">
        <w:rPr>
          <w:rFonts w:ascii="Arial" w:eastAsia="Times New Roman" w:hAnsi="Arial" w:cs="Arial"/>
          <w:sz w:val="24"/>
          <w:szCs w:val="24"/>
          <w:lang w:eastAsia="en-GB"/>
        </w:rPr>
        <w:t>exposures to Ace’s can alter a child or young persons brain development</w:t>
      </w:r>
      <w:r w:rsidR="00CE41D8">
        <w:rPr>
          <w:rFonts w:ascii="Arial" w:eastAsia="Times New Roman" w:hAnsi="Arial" w:cs="Arial"/>
          <w:sz w:val="24"/>
          <w:szCs w:val="24"/>
          <w:lang w:eastAsia="en-GB"/>
        </w:rPr>
        <w:t>, as well as changing the development of their immunological and hor</w:t>
      </w:r>
      <w:r w:rsidR="00DF35E3">
        <w:rPr>
          <w:rFonts w:ascii="Arial" w:eastAsia="Times New Roman" w:hAnsi="Arial" w:cs="Arial"/>
          <w:sz w:val="24"/>
          <w:szCs w:val="24"/>
          <w:lang w:eastAsia="en-GB"/>
        </w:rPr>
        <w:t>monal systems, and those with a greater exposure are at further risk</w:t>
      </w:r>
      <w:r w:rsidR="00133B4C">
        <w:rPr>
          <w:rFonts w:ascii="Arial" w:eastAsia="Times New Roman" w:hAnsi="Arial" w:cs="Arial"/>
          <w:sz w:val="24"/>
          <w:szCs w:val="24"/>
          <w:lang w:eastAsia="en-GB"/>
        </w:rPr>
        <w:t xml:space="preserve"> to develop health harming issues and antisocial behaviours.</w:t>
      </w:r>
      <w:r w:rsidR="009A3362">
        <w:rPr>
          <w:rFonts w:ascii="Arial" w:eastAsia="Times New Roman" w:hAnsi="Arial" w:cs="Arial"/>
          <w:sz w:val="24"/>
          <w:szCs w:val="24"/>
          <w:lang w:eastAsia="en-GB"/>
        </w:rPr>
        <w:t xml:space="preserve"> (Public Health Wales, 2015, Page 3.</w:t>
      </w:r>
      <w:r w:rsidR="003A38DD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="00297057">
        <w:rPr>
          <w:rFonts w:ascii="Arial" w:eastAsia="Times New Roman" w:hAnsi="Arial" w:cs="Arial"/>
          <w:sz w:val="24"/>
          <w:szCs w:val="24"/>
          <w:lang w:eastAsia="en-GB"/>
        </w:rPr>
        <w:t>Findings show also</w:t>
      </w:r>
      <w:r w:rsidR="0012146F">
        <w:rPr>
          <w:rFonts w:ascii="Arial" w:eastAsia="Times New Roman" w:hAnsi="Arial" w:cs="Arial"/>
          <w:sz w:val="24"/>
          <w:szCs w:val="24"/>
          <w:lang w:eastAsia="en-GB"/>
        </w:rPr>
        <w:t xml:space="preserve"> that preventions in Wales, will not only improve early years experiences</w:t>
      </w:r>
      <w:r w:rsidR="00044956">
        <w:rPr>
          <w:rFonts w:ascii="Arial" w:eastAsia="Times New Roman" w:hAnsi="Arial" w:cs="Arial"/>
          <w:sz w:val="24"/>
          <w:szCs w:val="24"/>
          <w:lang w:eastAsia="en-GB"/>
        </w:rPr>
        <w:t xml:space="preserve"> for the children born in Wales, but could further help reduce numbers of people experiencing health harming disorders</w:t>
      </w:r>
      <w:r w:rsidR="00D03D7B">
        <w:rPr>
          <w:rFonts w:ascii="Arial" w:eastAsia="Times New Roman" w:hAnsi="Arial" w:cs="Arial"/>
          <w:sz w:val="24"/>
          <w:szCs w:val="24"/>
          <w:lang w:eastAsia="en-GB"/>
        </w:rPr>
        <w:t xml:space="preserve"> helping reduce the strain felt by the Welsh NHS.</w:t>
      </w:r>
      <w:r w:rsidR="0079327D">
        <w:rPr>
          <w:rFonts w:ascii="Arial" w:eastAsia="Times New Roman" w:hAnsi="Arial" w:cs="Arial"/>
          <w:sz w:val="24"/>
          <w:szCs w:val="24"/>
          <w:lang w:eastAsia="en-GB"/>
        </w:rPr>
        <w:t xml:space="preserve"> Since </w:t>
      </w:r>
      <w:r w:rsidR="000D4D35">
        <w:rPr>
          <w:rFonts w:ascii="Arial" w:eastAsia="Times New Roman" w:hAnsi="Arial" w:cs="Arial"/>
          <w:sz w:val="24"/>
          <w:szCs w:val="24"/>
          <w:lang w:eastAsia="en-GB"/>
        </w:rPr>
        <w:t>interviewing two thousand participants in 2015</w:t>
      </w:r>
      <w:r w:rsidR="00E17515">
        <w:rPr>
          <w:rFonts w:ascii="Arial" w:eastAsia="Times New Roman" w:hAnsi="Arial" w:cs="Arial"/>
          <w:sz w:val="24"/>
          <w:szCs w:val="24"/>
          <w:lang w:eastAsia="en-GB"/>
        </w:rPr>
        <w:t>, pioneering national policies and programmes have been created</w:t>
      </w:r>
      <w:r w:rsidR="00AA28E4">
        <w:rPr>
          <w:rFonts w:ascii="Arial" w:eastAsia="Times New Roman" w:hAnsi="Arial" w:cs="Arial"/>
          <w:sz w:val="24"/>
          <w:szCs w:val="24"/>
          <w:lang w:eastAsia="en-GB"/>
        </w:rPr>
        <w:t xml:space="preserve"> which will aim to</w:t>
      </w:r>
      <w:r w:rsidR="007703B6">
        <w:rPr>
          <w:rFonts w:ascii="Arial" w:eastAsia="Times New Roman" w:hAnsi="Arial" w:cs="Arial"/>
          <w:sz w:val="24"/>
          <w:szCs w:val="24"/>
          <w:lang w:eastAsia="en-GB"/>
        </w:rPr>
        <w:t xml:space="preserve"> identify and intervene with the children and young people who need the support, </w:t>
      </w:r>
      <w:r w:rsidR="00A80C93">
        <w:rPr>
          <w:rFonts w:ascii="Arial" w:eastAsia="Times New Roman" w:hAnsi="Arial" w:cs="Arial"/>
          <w:sz w:val="24"/>
          <w:szCs w:val="24"/>
          <w:lang w:eastAsia="en-GB"/>
        </w:rPr>
        <w:t>better equip parents with skills to avoid A</w:t>
      </w:r>
      <w:r w:rsidR="00D9097B">
        <w:rPr>
          <w:rFonts w:ascii="Arial" w:eastAsia="Times New Roman" w:hAnsi="Arial" w:cs="Arial"/>
          <w:sz w:val="24"/>
          <w:szCs w:val="24"/>
          <w:lang w:eastAsia="en-GB"/>
        </w:rPr>
        <w:t>CE</w:t>
      </w:r>
      <w:r w:rsidR="00A80C93">
        <w:rPr>
          <w:rFonts w:ascii="Arial" w:eastAsia="Times New Roman" w:hAnsi="Arial" w:cs="Arial"/>
          <w:sz w:val="24"/>
          <w:szCs w:val="24"/>
          <w:lang w:eastAsia="en-GB"/>
        </w:rPr>
        <w:t xml:space="preserve">’s </w:t>
      </w:r>
      <w:r w:rsidR="00F85616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r w:rsidR="00F358B0">
        <w:rPr>
          <w:rFonts w:ascii="Arial" w:eastAsia="Times New Roman" w:hAnsi="Arial" w:cs="Arial"/>
          <w:sz w:val="24"/>
          <w:szCs w:val="24"/>
          <w:lang w:eastAsia="en-GB"/>
        </w:rPr>
        <w:t xml:space="preserve">encourage </w:t>
      </w:r>
      <w:r w:rsidR="00F85616">
        <w:rPr>
          <w:rFonts w:ascii="Arial" w:eastAsia="Times New Roman" w:hAnsi="Arial" w:cs="Arial"/>
          <w:sz w:val="24"/>
          <w:szCs w:val="24"/>
          <w:lang w:eastAsia="en-GB"/>
        </w:rPr>
        <w:t>de</w:t>
      </w:r>
      <w:r w:rsidR="00F358B0">
        <w:rPr>
          <w:rFonts w:ascii="Arial" w:eastAsia="Times New Roman" w:hAnsi="Arial" w:cs="Arial"/>
          <w:sz w:val="24"/>
          <w:szCs w:val="24"/>
          <w:lang w:eastAsia="en-GB"/>
        </w:rPr>
        <w:t xml:space="preserve">velopment of social and emotional </w:t>
      </w:r>
      <w:r w:rsidR="00605610">
        <w:rPr>
          <w:rFonts w:ascii="Arial" w:eastAsia="Times New Roman" w:hAnsi="Arial" w:cs="Arial"/>
          <w:sz w:val="24"/>
          <w:szCs w:val="24"/>
          <w:lang w:eastAsia="en-GB"/>
        </w:rPr>
        <w:t>wellbeing</w:t>
      </w:r>
      <w:r w:rsidR="00F358B0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r w:rsidR="00605610">
        <w:rPr>
          <w:rFonts w:ascii="Arial" w:eastAsia="Times New Roman" w:hAnsi="Arial" w:cs="Arial"/>
          <w:sz w:val="24"/>
          <w:szCs w:val="24"/>
          <w:lang w:eastAsia="en-GB"/>
        </w:rPr>
        <w:t>2015, P.20</w:t>
      </w:r>
      <w:r w:rsidR="005B037A">
        <w:rPr>
          <w:rFonts w:ascii="Arial" w:eastAsia="Times New Roman" w:hAnsi="Arial" w:cs="Arial"/>
          <w:sz w:val="24"/>
          <w:szCs w:val="24"/>
          <w:lang w:eastAsia="en-GB"/>
        </w:rPr>
        <w:t xml:space="preserve">). </w:t>
      </w:r>
    </w:p>
    <w:p w14:paraId="423E87E7" w14:textId="53684DA0" w:rsidR="00637C1C" w:rsidRDefault="00637C1C" w:rsidP="00D42772">
      <w:pPr>
        <w:shd w:val="clear" w:color="auto" w:fill="F5F1F0"/>
        <w:spacing w:before="24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Similarly </w:t>
      </w:r>
      <w:r w:rsidR="000C3925">
        <w:rPr>
          <w:rFonts w:ascii="Arial" w:eastAsia="Times New Roman" w:hAnsi="Arial" w:cs="Arial"/>
          <w:sz w:val="24"/>
          <w:szCs w:val="24"/>
          <w:lang w:eastAsia="en-GB"/>
        </w:rPr>
        <w:t>to a figure used to show the effect stages of ACE’s</w:t>
      </w:r>
      <w:r w:rsidR="004B1E08">
        <w:rPr>
          <w:rFonts w:ascii="Arial" w:eastAsia="Times New Roman" w:hAnsi="Arial" w:cs="Arial"/>
          <w:sz w:val="24"/>
          <w:szCs w:val="24"/>
          <w:lang w:eastAsia="en-GB"/>
        </w:rPr>
        <w:t xml:space="preserve"> (see appendices) is Maslow’s hierarchy of needs</w:t>
      </w:r>
      <w:r w:rsidR="00122F2A">
        <w:rPr>
          <w:rFonts w:ascii="Arial" w:eastAsia="Times New Roman" w:hAnsi="Arial" w:cs="Arial"/>
          <w:sz w:val="24"/>
          <w:szCs w:val="24"/>
          <w:lang w:eastAsia="en-GB"/>
        </w:rPr>
        <w:t xml:space="preserve"> triangle.</w:t>
      </w:r>
      <w:r w:rsidR="006A30C3">
        <w:rPr>
          <w:rFonts w:ascii="Arial" w:eastAsia="Times New Roman" w:hAnsi="Arial" w:cs="Arial"/>
          <w:sz w:val="24"/>
          <w:szCs w:val="24"/>
          <w:lang w:eastAsia="en-GB"/>
        </w:rPr>
        <w:t xml:space="preserve"> With the Public Health Wales figure showing</w:t>
      </w:r>
      <w:r w:rsidR="00CB785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4477E">
        <w:rPr>
          <w:rFonts w:ascii="Arial" w:eastAsia="Times New Roman" w:hAnsi="Arial" w:cs="Arial"/>
          <w:sz w:val="24"/>
          <w:szCs w:val="24"/>
          <w:lang w:eastAsia="en-GB"/>
        </w:rPr>
        <w:t>the domino theory between</w:t>
      </w:r>
      <w:r w:rsidR="00D5511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35B94">
        <w:rPr>
          <w:rFonts w:ascii="Arial" w:eastAsia="Times New Roman" w:hAnsi="Arial" w:cs="Arial"/>
          <w:sz w:val="24"/>
          <w:szCs w:val="24"/>
          <w:lang w:eastAsia="en-GB"/>
        </w:rPr>
        <w:t>experiencing ACE’s</w:t>
      </w:r>
      <w:r w:rsidR="00D5511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ED0E4A">
        <w:rPr>
          <w:rFonts w:ascii="Arial" w:eastAsia="Times New Roman" w:hAnsi="Arial" w:cs="Arial"/>
          <w:sz w:val="24"/>
          <w:szCs w:val="24"/>
          <w:lang w:eastAsia="en-GB"/>
        </w:rPr>
        <w:t>and the negative health conditions or behaviours that can</w:t>
      </w:r>
      <w:r w:rsidR="00AB4573">
        <w:rPr>
          <w:rFonts w:ascii="Arial" w:eastAsia="Times New Roman" w:hAnsi="Arial" w:cs="Arial"/>
          <w:sz w:val="24"/>
          <w:szCs w:val="24"/>
          <w:lang w:eastAsia="en-GB"/>
        </w:rPr>
        <w:t xml:space="preserve"> follow on</w:t>
      </w:r>
      <w:r w:rsidR="004741B4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6715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C636A">
        <w:rPr>
          <w:rFonts w:ascii="Arial" w:eastAsia="Times New Roman" w:hAnsi="Arial" w:cs="Arial"/>
          <w:sz w:val="24"/>
          <w:szCs w:val="24"/>
          <w:lang w:eastAsia="en-GB"/>
        </w:rPr>
        <w:t>Abraham Maslow (</w:t>
      </w:r>
      <w:r w:rsidR="005D3FCE">
        <w:rPr>
          <w:rFonts w:ascii="Arial" w:eastAsia="Times New Roman" w:hAnsi="Arial" w:cs="Arial"/>
          <w:sz w:val="24"/>
          <w:szCs w:val="24"/>
          <w:lang w:eastAsia="en-GB"/>
        </w:rPr>
        <w:t xml:space="preserve">1908-1970) is the theorist behind the </w:t>
      </w:r>
      <w:r w:rsidR="00FF228D">
        <w:rPr>
          <w:rFonts w:ascii="Arial" w:eastAsia="Times New Roman" w:hAnsi="Arial" w:cs="Arial"/>
          <w:sz w:val="24"/>
          <w:szCs w:val="24"/>
          <w:lang w:eastAsia="en-GB"/>
        </w:rPr>
        <w:t>‘</w:t>
      </w:r>
      <w:r w:rsidR="005D3FCE">
        <w:rPr>
          <w:rFonts w:ascii="Arial" w:eastAsia="Times New Roman" w:hAnsi="Arial" w:cs="Arial"/>
          <w:sz w:val="24"/>
          <w:szCs w:val="24"/>
          <w:lang w:eastAsia="en-GB"/>
        </w:rPr>
        <w:t xml:space="preserve">Hierarchy of </w:t>
      </w:r>
      <w:r w:rsidR="00FF228D">
        <w:rPr>
          <w:rFonts w:ascii="Arial" w:eastAsia="Times New Roman" w:hAnsi="Arial" w:cs="Arial"/>
          <w:sz w:val="24"/>
          <w:szCs w:val="24"/>
          <w:lang w:eastAsia="en-GB"/>
        </w:rPr>
        <w:t>Needs’ model, which some view as his most famous piece of work. H</w:t>
      </w:r>
      <w:r w:rsidR="00402FD3">
        <w:rPr>
          <w:rFonts w:ascii="Arial" w:eastAsia="Times New Roman" w:hAnsi="Arial" w:cs="Arial"/>
          <w:sz w:val="24"/>
          <w:szCs w:val="24"/>
          <w:lang w:eastAsia="en-GB"/>
        </w:rPr>
        <w:t>e suggests that an individual’s response to their learning</w:t>
      </w:r>
      <w:r w:rsidR="00A86776">
        <w:rPr>
          <w:rFonts w:ascii="Arial" w:eastAsia="Times New Roman" w:hAnsi="Arial" w:cs="Arial"/>
          <w:sz w:val="24"/>
          <w:szCs w:val="24"/>
          <w:lang w:eastAsia="en-GB"/>
        </w:rPr>
        <w:t xml:space="preserve"> can change and be dominated at any time by wha</w:t>
      </w:r>
      <w:r w:rsidR="00F24DC4">
        <w:rPr>
          <w:rFonts w:ascii="Arial" w:eastAsia="Times New Roman" w:hAnsi="Arial" w:cs="Arial"/>
          <w:sz w:val="24"/>
          <w:szCs w:val="24"/>
          <w:lang w:eastAsia="en-GB"/>
        </w:rPr>
        <w:t>t needs priority</w:t>
      </w:r>
      <w:r w:rsidR="00C0385A">
        <w:rPr>
          <w:rFonts w:ascii="Arial" w:eastAsia="Times New Roman" w:hAnsi="Arial" w:cs="Arial"/>
          <w:sz w:val="24"/>
          <w:szCs w:val="24"/>
          <w:lang w:eastAsia="en-GB"/>
        </w:rPr>
        <w:t xml:space="preserve"> (Bates,</w:t>
      </w:r>
      <w:r w:rsidR="00D931F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0385A">
        <w:rPr>
          <w:rFonts w:ascii="Arial" w:eastAsia="Times New Roman" w:hAnsi="Arial" w:cs="Arial"/>
          <w:sz w:val="24"/>
          <w:szCs w:val="24"/>
          <w:lang w:eastAsia="en-GB"/>
        </w:rPr>
        <w:t>2019</w:t>
      </w:r>
      <w:r w:rsidR="00D931F5">
        <w:rPr>
          <w:rFonts w:ascii="Arial" w:eastAsia="Times New Roman" w:hAnsi="Arial" w:cs="Arial"/>
          <w:sz w:val="24"/>
          <w:szCs w:val="24"/>
          <w:lang w:eastAsia="en-GB"/>
        </w:rPr>
        <w:t>, P.66</w:t>
      </w:r>
      <w:r w:rsidR="00C0385A">
        <w:rPr>
          <w:rFonts w:ascii="Arial" w:eastAsia="Times New Roman" w:hAnsi="Arial" w:cs="Arial"/>
          <w:sz w:val="24"/>
          <w:szCs w:val="24"/>
          <w:lang w:eastAsia="en-GB"/>
        </w:rPr>
        <w:t xml:space="preserve">). The model </w:t>
      </w:r>
      <w:r w:rsidR="002407E6">
        <w:rPr>
          <w:rFonts w:ascii="Arial" w:eastAsia="Times New Roman" w:hAnsi="Arial" w:cs="Arial"/>
          <w:sz w:val="24"/>
          <w:szCs w:val="24"/>
          <w:lang w:eastAsia="en-GB"/>
        </w:rPr>
        <w:t>has been divided into two phases, whilst</w:t>
      </w:r>
      <w:r w:rsidR="00653BCC">
        <w:rPr>
          <w:rFonts w:ascii="Arial" w:eastAsia="Times New Roman" w:hAnsi="Arial" w:cs="Arial"/>
          <w:sz w:val="24"/>
          <w:szCs w:val="24"/>
          <w:lang w:eastAsia="en-GB"/>
        </w:rPr>
        <w:t xml:space="preserve"> the lower </w:t>
      </w:r>
      <w:r w:rsidR="00610E57">
        <w:rPr>
          <w:rFonts w:ascii="Arial" w:eastAsia="Times New Roman" w:hAnsi="Arial" w:cs="Arial"/>
          <w:sz w:val="24"/>
          <w:szCs w:val="24"/>
          <w:lang w:eastAsia="en-GB"/>
        </w:rPr>
        <w:t xml:space="preserve">order is </w:t>
      </w:r>
      <w:r w:rsidR="00516842">
        <w:rPr>
          <w:rFonts w:ascii="Arial" w:eastAsia="Times New Roman" w:hAnsi="Arial" w:cs="Arial"/>
          <w:sz w:val="24"/>
          <w:szCs w:val="24"/>
          <w:lang w:eastAsia="en-GB"/>
        </w:rPr>
        <w:t xml:space="preserve">more to do with </w:t>
      </w:r>
      <w:r w:rsidR="004D3BB1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516842">
        <w:rPr>
          <w:rFonts w:ascii="Arial" w:eastAsia="Times New Roman" w:hAnsi="Arial" w:cs="Arial"/>
          <w:sz w:val="24"/>
          <w:szCs w:val="24"/>
          <w:lang w:eastAsia="en-GB"/>
        </w:rPr>
        <w:t xml:space="preserve"> individuals physical and psychological</w:t>
      </w:r>
      <w:r w:rsidR="004D3BB1">
        <w:rPr>
          <w:rFonts w:ascii="Arial" w:eastAsia="Times New Roman" w:hAnsi="Arial" w:cs="Arial"/>
          <w:sz w:val="24"/>
          <w:szCs w:val="24"/>
          <w:lang w:eastAsia="en-GB"/>
        </w:rPr>
        <w:t xml:space="preserve"> aspects of life and learning, Maslow argues that the upper tier of needs can not be achieved without </w:t>
      </w:r>
      <w:r w:rsidR="00E27C0D">
        <w:rPr>
          <w:rFonts w:ascii="Arial" w:eastAsia="Times New Roman" w:hAnsi="Arial" w:cs="Arial"/>
          <w:sz w:val="24"/>
          <w:szCs w:val="24"/>
          <w:lang w:eastAsia="en-GB"/>
        </w:rPr>
        <w:t>the lower needs being met first.</w:t>
      </w:r>
      <w:r w:rsidR="00D26EBA">
        <w:rPr>
          <w:rFonts w:ascii="Arial" w:eastAsia="Times New Roman" w:hAnsi="Arial" w:cs="Arial"/>
          <w:sz w:val="24"/>
          <w:szCs w:val="24"/>
          <w:lang w:eastAsia="en-GB"/>
        </w:rPr>
        <w:t xml:space="preserve"> In relation to Maslow’s model and </w:t>
      </w:r>
      <w:r w:rsidR="00523092">
        <w:rPr>
          <w:rFonts w:ascii="Arial" w:eastAsia="Times New Roman" w:hAnsi="Arial" w:cs="Arial"/>
          <w:sz w:val="24"/>
          <w:szCs w:val="24"/>
          <w:lang w:eastAsia="en-GB"/>
        </w:rPr>
        <w:t>children in education</w:t>
      </w:r>
      <w:r w:rsidR="00D7704F">
        <w:rPr>
          <w:rFonts w:ascii="Arial" w:eastAsia="Times New Roman" w:hAnsi="Arial" w:cs="Arial"/>
          <w:sz w:val="24"/>
          <w:szCs w:val="24"/>
          <w:lang w:eastAsia="en-GB"/>
        </w:rPr>
        <w:t>, a child or young person</w:t>
      </w:r>
      <w:r w:rsidR="00CE3B24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D7704F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D931F5">
        <w:rPr>
          <w:rFonts w:ascii="Arial" w:eastAsia="Times New Roman" w:hAnsi="Arial" w:cs="Arial"/>
          <w:sz w:val="24"/>
          <w:szCs w:val="24"/>
          <w:lang w:eastAsia="en-GB"/>
        </w:rPr>
        <w:t xml:space="preserve"> basic survival needs</w:t>
      </w:r>
      <w:r w:rsidR="00D034B9">
        <w:rPr>
          <w:rFonts w:ascii="Arial" w:eastAsia="Times New Roman" w:hAnsi="Arial" w:cs="Arial"/>
          <w:sz w:val="24"/>
          <w:szCs w:val="24"/>
          <w:lang w:eastAsia="en-GB"/>
        </w:rPr>
        <w:t>, food, warmth and rest, alongside their psy</w:t>
      </w:r>
      <w:r w:rsidR="007E7510">
        <w:rPr>
          <w:rFonts w:ascii="Arial" w:eastAsia="Times New Roman" w:hAnsi="Arial" w:cs="Arial"/>
          <w:sz w:val="24"/>
          <w:szCs w:val="24"/>
          <w:lang w:eastAsia="en-GB"/>
        </w:rPr>
        <w:t xml:space="preserve">chological needs, </w:t>
      </w:r>
      <w:r w:rsidR="008B6D61">
        <w:rPr>
          <w:rFonts w:ascii="Arial" w:eastAsia="Times New Roman" w:hAnsi="Arial" w:cs="Arial"/>
          <w:sz w:val="24"/>
          <w:szCs w:val="24"/>
          <w:lang w:eastAsia="en-GB"/>
        </w:rPr>
        <w:t>stability and organisation, need to be achieved before a child can fully focus on the planned curriculum for the day ahead.</w:t>
      </w:r>
      <w:r w:rsidR="003E0FC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Start"/>
      <w:r w:rsidR="003E0FC0">
        <w:rPr>
          <w:rFonts w:ascii="Arial" w:eastAsia="Times New Roman" w:hAnsi="Arial" w:cs="Arial"/>
          <w:sz w:val="24"/>
          <w:szCs w:val="24"/>
          <w:lang w:eastAsia="en-GB"/>
        </w:rPr>
        <w:t>With this in mind, breakfast</w:t>
      </w:r>
      <w:proofErr w:type="gramEnd"/>
      <w:r w:rsidR="003E0FC0">
        <w:rPr>
          <w:rFonts w:ascii="Arial" w:eastAsia="Times New Roman" w:hAnsi="Arial" w:cs="Arial"/>
          <w:sz w:val="24"/>
          <w:szCs w:val="24"/>
          <w:lang w:eastAsia="en-GB"/>
        </w:rPr>
        <w:t xml:space="preserve"> clubs were created</w:t>
      </w:r>
      <w:r w:rsidR="00D42772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 xml:space="preserve">Autumn 2014 </w:t>
      </w:r>
      <w:r w:rsidR="00EE6FCA">
        <w:rPr>
          <w:rFonts w:ascii="Arial" w:eastAsia="Times New Roman" w:hAnsi="Arial" w:cs="Arial"/>
          <w:sz w:val="24"/>
          <w:szCs w:val="24"/>
          <w:lang w:eastAsia="en-GB"/>
        </w:rPr>
        <w:t>marked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r w:rsidR="00EE6FCA">
        <w:rPr>
          <w:rFonts w:ascii="Arial" w:eastAsia="Times New Roman" w:hAnsi="Arial" w:cs="Arial"/>
          <w:sz w:val="24"/>
          <w:szCs w:val="24"/>
          <w:lang w:eastAsia="en-GB"/>
        </w:rPr>
        <w:t>tent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h anniversary of</w:t>
      </w:r>
      <w:r w:rsidR="00D4277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the Free Breakfast in Primary Schools scheme</w:t>
      </w:r>
      <w:r w:rsidR="00C46130">
        <w:rPr>
          <w:rFonts w:ascii="Arial" w:eastAsia="Times New Roman" w:hAnsi="Arial" w:cs="Arial"/>
          <w:sz w:val="24"/>
          <w:szCs w:val="24"/>
          <w:lang w:eastAsia="en-GB"/>
        </w:rPr>
        <w:t xml:space="preserve"> for Wales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D4277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46130">
        <w:rPr>
          <w:rFonts w:ascii="Arial" w:eastAsia="Times New Roman" w:hAnsi="Arial" w:cs="Arial"/>
          <w:sz w:val="24"/>
          <w:szCs w:val="24"/>
          <w:lang w:eastAsia="en-GB"/>
        </w:rPr>
        <w:t>Children h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aving a healthy breakfast may help to improve</w:t>
      </w:r>
      <w:r w:rsidR="00D4277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46130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chil</w:t>
      </w:r>
      <w:r w:rsidR="00CE3B24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="00C46130">
        <w:rPr>
          <w:rFonts w:ascii="Arial" w:eastAsia="Times New Roman" w:hAnsi="Arial" w:cs="Arial"/>
          <w:sz w:val="24"/>
          <w:szCs w:val="24"/>
          <w:lang w:eastAsia="en-GB"/>
        </w:rPr>
        <w:t xml:space="preserve"> or young person</w:t>
      </w:r>
      <w:r w:rsidR="00CE3B24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C46130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 xml:space="preserve"> health and 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concentration</w:t>
      </w:r>
      <w:r w:rsidR="003C0A2D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CE3B24">
        <w:rPr>
          <w:rFonts w:ascii="Arial" w:eastAsia="Times New Roman" w:hAnsi="Arial" w:cs="Arial"/>
          <w:sz w:val="24"/>
          <w:szCs w:val="24"/>
          <w:lang w:eastAsia="en-GB"/>
        </w:rPr>
        <w:t xml:space="preserve">hopefully </w:t>
      </w:r>
      <w:r w:rsidR="003C0A2D">
        <w:rPr>
          <w:rFonts w:ascii="Arial" w:eastAsia="Times New Roman" w:hAnsi="Arial" w:cs="Arial"/>
          <w:sz w:val="24"/>
          <w:szCs w:val="24"/>
          <w:lang w:eastAsia="en-GB"/>
        </w:rPr>
        <w:t>t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his</w:t>
      </w:r>
      <w:r w:rsidR="003C0A2D">
        <w:rPr>
          <w:rFonts w:ascii="Arial" w:eastAsia="Times New Roman" w:hAnsi="Arial" w:cs="Arial"/>
          <w:sz w:val="24"/>
          <w:szCs w:val="24"/>
          <w:lang w:eastAsia="en-GB"/>
        </w:rPr>
        <w:t xml:space="preserve"> then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 xml:space="preserve"> may</w:t>
      </w:r>
      <w:r w:rsidR="003C0A2D">
        <w:rPr>
          <w:rFonts w:ascii="Arial" w:eastAsia="Times New Roman" w:hAnsi="Arial" w:cs="Arial"/>
          <w:sz w:val="24"/>
          <w:szCs w:val="24"/>
          <w:lang w:eastAsia="en-GB"/>
        </w:rPr>
        <w:t xml:space="preserve"> progress to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 xml:space="preserve"> help</w:t>
      </w:r>
      <w:r w:rsidR="00D4277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42772" w:rsidRPr="00D42772">
        <w:rPr>
          <w:rFonts w:ascii="Arial" w:eastAsia="Times New Roman" w:hAnsi="Arial" w:cs="Arial"/>
          <w:sz w:val="24"/>
          <w:szCs w:val="24"/>
          <w:lang w:eastAsia="en-GB"/>
        </w:rPr>
        <w:t>them to learn better</w:t>
      </w:r>
      <w:r w:rsidR="00CE3B24">
        <w:rPr>
          <w:rFonts w:ascii="Arial" w:eastAsia="Times New Roman" w:hAnsi="Arial" w:cs="Arial"/>
          <w:sz w:val="24"/>
          <w:szCs w:val="24"/>
          <w:lang w:eastAsia="en-GB"/>
        </w:rPr>
        <w:t xml:space="preserve"> withing their classroom setting</w:t>
      </w:r>
      <w:r w:rsidR="003C0A2D">
        <w:rPr>
          <w:rFonts w:ascii="Arial" w:eastAsia="Times New Roman" w:hAnsi="Arial" w:cs="Arial"/>
          <w:sz w:val="24"/>
          <w:szCs w:val="24"/>
          <w:lang w:eastAsia="en-GB"/>
        </w:rPr>
        <w:t xml:space="preserve"> (WAG,</w:t>
      </w:r>
      <w:r w:rsidR="00CE76BE">
        <w:rPr>
          <w:rFonts w:ascii="Arial" w:eastAsia="Times New Roman" w:hAnsi="Arial" w:cs="Arial"/>
          <w:sz w:val="24"/>
          <w:szCs w:val="24"/>
          <w:lang w:eastAsia="en-GB"/>
        </w:rPr>
        <w:t xml:space="preserve"> 2015).</w:t>
      </w:r>
    </w:p>
    <w:p w14:paraId="07E573D7" w14:textId="3990BFD8" w:rsidR="00EC42D5" w:rsidRDefault="00222677" w:rsidP="006720B0">
      <w:pPr>
        <w:shd w:val="clear" w:color="auto" w:fill="F5F1F0"/>
        <w:spacing w:before="24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Another factor which could contribute to a poorer mental health within children and young people, is </w:t>
      </w:r>
      <w:r w:rsidR="00130896">
        <w:rPr>
          <w:rFonts w:ascii="Arial" w:eastAsia="Times New Roman" w:hAnsi="Arial" w:cs="Arial"/>
          <w:sz w:val="24"/>
          <w:szCs w:val="24"/>
          <w:lang w:eastAsia="en-GB"/>
        </w:rPr>
        <w:t>cur</w:t>
      </w:r>
      <w:r w:rsidR="00891B51">
        <w:rPr>
          <w:rFonts w:ascii="Arial" w:eastAsia="Times New Roman" w:hAnsi="Arial" w:cs="Arial"/>
          <w:sz w:val="24"/>
          <w:szCs w:val="24"/>
          <w:lang w:eastAsia="en-GB"/>
        </w:rPr>
        <w:t>rent climates and the world around them, more recently Cov</w:t>
      </w:r>
      <w:r w:rsidR="00626026">
        <w:rPr>
          <w:rFonts w:ascii="Arial" w:eastAsia="Times New Roman" w:hAnsi="Arial" w:cs="Arial"/>
          <w:sz w:val="24"/>
          <w:szCs w:val="24"/>
          <w:lang w:eastAsia="en-GB"/>
        </w:rPr>
        <w:t>id-</w:t>
      </w:r>
      <w:r w:rsidR="00891B51">
        <w:rPr>
          <w:rFonts w:ascii="Arial" w:eastAsia="Times New Roman" w:hAnsi="Arial" w:cs="Arial"/>
          <w:sz w:val="24"/>
          <w:szCs w:val="24"/>
          <w:lang w:eastAsia="en-GB"/>
        </w:rPr>
        <w:t xml:space="preserve">19, a global pandemic. </w:t>
      </w:r>
      <w:r w:rsidR="00626026">
        <w:rPr>
          <w:rFonts w:ascii="Arial" w:eastAsia="Times New Roman" w:hAnsi="Arial" w:cs="Arial"/>
          <w:sz w:val="24"/>
          <w:szCs w:val="24"/>
          <w:lang w:eastAsia="en-GB"/>
        </w:rPr>
        <w:t>The children and young people currently of a school age</w:t>
      </w:r>
      <w:r w:rsidR="007477FF">
        <w:rPr>
          <w:rFonts w:ascii="Arial" w:eastAsia="Times New Roman" w:hAnsi="Arial" w:cs="Arial"/>
          <w:sz w:val="24"/>
          <w:szCs w:val="24"/>
          <w:lang w:eastAsia="en-GB"/>
        </w:rPr>
        <w:t>, have had all routines they</w:t>
      </w:r>
      <w:r w:rsidR="0005786D">
        <w:rPr>
          <w:rFonts w:ascii="Arial" w:eastAsia="Times New Roman" w:hAnsi="Arial" w:cs="Arial"/>
          <w:sz w:val="24"/>
          <w:szCs w:val="24"/>
          <w:lang w:eastAsia="en-GB"/>
        </w:rPr>
        <w:t xml:space="preserve"> ha</w:t>
      </w:r>
      <w:r w:rsidR="007477FF">
        <w:rPr>
          <w:rFonts w:ascii="Arial" w:eastAsia="Times New Roman" w:hAnsi="Arial" w:cs="Arial"/>
          <w:sz w:val="24"/>
          <w:szCs w:val="24"/>
          <w:lang w:eastAsia="en-GB"/>
        </w:rPr>
        <w:t xml:space="preserve">ve known through education changed in a very short </w:t>
      </w:r>
      <w:proofErr w:type="gramStart"/>
      <w:r w:rsidR="007477FF">
        <w:rPr>
          <w:rFonts w:ascii="Arial" w:eastAsia="Times New Roman" w:hAnsi="Arial" w:cs="Arial"/>
          <w:sz w:val="24"/>
          <w:szCs w:val="24"/>
          <w:lang w:eastAsia="en-GB"/>
        </w:rPr>
        <w:t>period of time</w:t>
      </w:r>
      <w:proofErr w:type="gramEnd"/>
      <w:r w:rsidR="00B67C6D">
        <w:rPr>
          <w:rFonts w:ascii="Arial" w:eastAsia="Times New Roman" w:hAnsi="Arial" w:cs="Arial"/>
          <w:sz w:val="24"/>
          <w:szCs w:val="24"/>
          <w:lang w:eastAsia="en-GB"/>
        </w:rPr>
        <w:t>, schools closed, education turned to online resources and they had to spend more time than ever before at home, isolated from friends, family and the outside world.</w:t>
      </w:r>
      <w:r w:rsidR="009609CB">
        <w:rPr>
          <w:rFonts w:ascii="Arial" w:eastAsia="Times New Roman" w:hAnsi="Arial" w:cs="Arial"/>
          <w:sz w:val="24"/>
          <w:szCs w:val="24"/>
          <w:lang w:eastAsia="en-GB"/>
        </w:rPr>
        <w:t xml:space="preserve"> NHS England (2020), who conducted the study in children</w:t>
      </w:r>
      <w:r w:rsidR="0005786D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9609CB">
        <w:rPr>
          <w:rFonts w:ascii="Arial" w:eastAsia="Times New Roman" w:hAnsi="Arial" w:cs="Arial"/>
          <w:sz w:val="24"/>
          <w:szCs w:val="24"/>
          <w:lang w:eastAsia="en-GB"/>
        </w:rPr>
        <w:t xml:space="preserve">s mental health in 2017, </w:t>
      </w:r>
      <w:r w:rsidR="0005786D">
        <w:rPr>
          <w:rFonts w:ascii="Arial" w:eastAsia="Times New Roman" w:hAnsi="Arial" w:cs="Arial"/>
          <w:sz w:val="24"/>
          <w:szCs w:val="24"/>
          <w:lang w:eastAsia="en-GB"/>
        </w:rPr>
        <w:t>created a follow up study to coincide with the first wave of the pandemic, the results portrayed that r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 xml:space="preserve">ates of probable mental disorders have </w:t>
      </w:r>
      <w:r w:rsidR="002D40B9">
        <w:rPr>
          <w:rFonts w:ascii="Arial" w:eastAsia="Times New Roman" w:hAnsi="Arial" w:cs="Arial"/>
          <w:sz w:val="24"/>
          <w:szCs w:val="24"/>
          <w:lang w:eastAsia="en-GB"/>
        </w:rPr>
        <w:t xml:space="preserve">further 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>increased since 2017. In 2020, one in six (16.0%) children aged</w:t>
      </w:r>
      <w:r w:rsidR="002D40B9">
        <w:rPr>
          <w:rFonts w:ascii="Arial" w:eastAsia="Times New Roman" w:hAnsi="Arial" w:cs="Arial"/>
          <w:sz w:val="24"/>
          <w:szCs w:val="24"/>
          <w:lang w:eastAsia="en-GB"/>
        </w:rPr>
        <w:t xml:space="preserve"> between five and sixteen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 xml:space="preserve"> years</w:t>
      </w:r>
      <w:r w:rsidR="002D40B9">
        <w:rPr>
          <w:rFonts w:ascii="Arial" w:eastAsia="Times New Roman" w:hAnsi="Arial" w:cs="Arial"/>
          <w:sz w:val="24"/>
          <w:szCs w:val="24"/>
          <w:lang w:eastAsia="en-GB"/>
        </w:rPr>
        <w:t xml:space="preserve"> old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 xml:space="preserve"> were identified as having a probable mental </w:t>
      </w:r>
      <w:r w:rsidR="00A8264B">
        <w:rPr>
          <w:rFonts w:ascii="Arial" w:eastAsia="Times New Roman" w:hAnsi="Arial" w:cs="Arial"/>
          <w:sz w:val="24"/>
          <w:szCs w:val="24"/>
          <w:lang w:eastAsia="en-GB"/>
        </w:rPr>
        <w:t xml:space="preserve">health 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>disorder, increasing from one in nine (10.8%) in 2017</w:t>
      </w:r>
      <w:r w:rsidR="00F84522">
        <w:rPr>
          <w:rFonts w:ascii="Arial" w:eastAsia="Times New Roman" w:hAnsi="Arial" w:cs="Arial"/>
          <w:sz w:val="24"/>
          <w:szCs w:val="24"/>
          <w:lang w:eastAsia="en-GB"/>
        </w:rPr>
        <w:t xml:space="preserve"> with t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 xml:space="preserve">he increase </w:t>
      </w:r>
      <w:r w:rsidR="00F84522">
        <w:rPr>
          <w:rFonts w:ascii="Arial" w:eastAsia="Times New Roman" w:hAnsi="Arial" w:cs="Arial"/>
          <w:sz w:val="24"/>
          <w:szCs w:val="24"/>
          <w:lang w:eastAsia="en-GB"/>
        </w:rPr>
        <w:t xml:space="preserve">being </w:t>
      </w:r>
      <w:r w:rsidR="0005786D" w:rsidRPr="0005786D">
        <w:rPr>
          <w:rFonts w:ascii="Arial" w:eastAsia="Times New Roman" w:hAnsi="Arial" w:cs="Arial"/>
          <w:sz w:val="24"/>
          <w:szCs w:val="24"/>
          <w:lang w:eastAsia="en-GB"/>
        </w:rPr>
        <w:t>evident in both boys and girls</w:t>
      </w:r>
      <w:r w:rsidR="00A8264B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F764DD">
        <w:rPr>
          <w:rFonts w:ascii="Arial" w:eastAsia="Times New Roman" w:hAnsi="Arial" w:cs="Arial"/>
          <w:sz w:val="24"/>
          <w:szCs w:val="24"/>
          <w:lang w:eastAsia="en-GB"/>
        </w:rPr>
        <w:t xml:space="preserve"> Young Minds organisation, a child and young person</w:t>
      </w:r>
      <w:r w:rsidR="008A6ACE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F764DD">
        <w:rPr>
          <w:rFonts w:ascii="Arial" w:eastAsia="Times New Roman" w:hAnsi="Arial" w:cs="Arial"/>
          <w:sz w:val="24"/>
          <w:szCs w:val="24"/>
          <w:lang w:eastAsia="en-GB"/>
        </w:rPr>
        <w:t>s mental health</w:t>
      </w:r>
      <w:r w:rsidR="008A6ACE">
        <w:rPr>
          <w:rFonts w:ascii="Arial" w:eastAsia="Times New Roman" w:hAnsi="Arial" w:cs="Arial"/>
          <w:sz w:val="24"/>
          <w:szCs w:val="24"/>
          <w:lang w:eastAsia="en-GB"/>
        </w:rPr>
        <w:t xml:space="preserve"> charity, contacted two thousand children and young people to </w:t>
      </w:r>
      <w:r w:rsidR="00B4280B">
        <w:rPr>
          <w:rFonts w:ascii="Arial" w:eastAsia="Times New Roman" w:hAnsi="Arial" w:cs="Arial"/>
          <w:sz w:val="24"/>
          <w:szCs w:val="24"/>
          <w:lang w:eastAsia="en-GB"/>
        </w:rPr>
        <w:t xml:space="preserve">gain information on their mental health during the </w:t>
      </w:r>
      <w:r w:rsidR="00D854B8">
        <w:rPr>
          <w:rFonts w:ascii="Arial" w:eastAsia="Times New Roman" w:hAnsi="Arial" w:cs="Arial"/>
          <w:sz w:val="24"/>
          <w:szCs w:val="24"/>
          <w:lang w:eastAsia="en-GB"/>
        </w:rPr>
        <w:t xml:space="preserve">pandemic and the return to schools after the sudden closures (2020). The statistics shown in their report </w:t>
      </w:r>
      <w:r w:rsidR="00836576">
        <w:rPr>
          <w:rFonts w:ascii="Arial" w:eastAsia="Times New Roman" w:hAnsi="Arial" w:cs="Arial"/>
          <w:sz w:val="24"/>
          <w:szCs w:val="24"/>
          <w:lang w:eastAsia="en-GB"/>
        </w:rPr>
        <w:t xml:space="preserve">produced </w:t>
      </w:r>
      <w:proofErr w:type="gramStart"/>
      <w:r w:rsidR="00836576">
        <w:rPr>
          <w:rFonts w:ascii="Arial" w:eastAsia="Times New Roman" w:hAnsi="Arial" w:cs="Arial"/>
          <w:sz w:val="24"/>
          <w:szCs w:val="24"/>
          <w:lang w:eastAsia="en-GB"/>
        </w:rPr>
        <w:t>a number of</w:t>
      </w:r>
      <w:proofErr w:type="gramEnd"/>
      <w:r w:rsidR="00836576">
        <w:rPr>
          <w:rFonts w:ascii="Arial" w:eastAsia="Times New Roman" w:hAnsi="Arial" w:cs="Arial"/>
          <w:sz w:val="24"/>
          <w:szCs w:val="24"/>
          <w:lang w:eastAsia="en-GB"/>
        </w:rPr>
        <w:t xml:space="preserve"> key findings, </w:t>
      </w:r>
      <w:r w:rsidR="00534968">
        <w:rPr>
          <w:rFonts w:ascii="Arial" w:eastAsia="Times New Roman" w:hAnsi="Arial" w:cs="Arial"/>
          <w:sz w:val="24"/>
          <w:szCs w:val="24"/>
          <w:lang w:eastAsia="en-GB"/>
        </w:rPr>
        <w:t xml:space="preserve">fifty eight percent of </w:t>
      </w:r>
      <w:r w:rsidR="00836576">
        <w:rPr>
          <w:rFonts w:ascii="Arial" w:eastAsia="Times New Roman" w:hAnsi="Arial" w:cs="Arial"/>
          <w:sz w:val="24"/>
          <w:szCs w:val="24"/>
          <w:lang w:eastAsia="en-GB"/>
        </w:rPr>
        <w:t xml:space="preserve">the participants all may </w:t>
      </w:r>
      <w:r w:rsidR="00650C5A">
        <w:rPr>
          <w:rFonts w:ascii="Arial" w:eastAsia="Times New Roman" w:hAnsi="Arial" w:cs="Arial"/>
          <w:sz w:val="24"/>
          <w:szCs w:val="24"/>
          <w:lang w:eastAsia="en-GB"/>
        </w:rPr>
        <w:t>have</w:t>
      </w:r>
      <w:r w:rsidR="00836576">
        <w:rPr>
          <w:rFonts w:ascii="Arial" w:eastAsia="Times New Roman" w:hAnsi="Arial" w:cs="Arial"/>
          <w:sz w:val="24"/>
          <w:szCs w:val="24"/>
          <w:lang w:eastAsia="en-GB"/>
        </w:rPr>
        <w:t xml:space="preserve"> experienced some mental health issues before the pandemic</w:t>
      </w:r>
      <w:r w:rsidR="000E346D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A20E8D">
        <w:rPr>
          <w:rFonts w:ascii="Arial" w:eastAsia="Times New Roman" w:hAnsi="Arial" w:cs="Arial"/>
          <w:sz w:val="24"/>
          <w:szCs w:val="24"/>
          <w:lang w:eastAsia="en-GB"/>
        </w:rPr>
        <w:t>this rose to sixty nine percent when schools were re-opened.</w:t>
      </w:r>
      <w:r w:rsidR="006E5E7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E5E76" w:rsidRPr="006E5E76">
        <w:rPr>
          <w:rFonts w:ascii="Arial" w:eastAsia="Times New Roman" w:hAnsi="Arial" w:cs="Arial"/>
          <w:sz w:val="24"/>
          <w:szCs w:val="24"/>
          <w:lang w:eastAsia="en-GB"/>
        </w:rPr>
        <w:t>Only</w:t>
      </w:r>
      <w:r w:rsidR="006E5E76">
        <w:rPr>
          <w:rFonts w:ascii="Arial" w:eastAsia="Times New Roman" w:hAnsi="Arial" w:cs="Arial"/>
          <w:sz w:val="24"/>
          <w:szCs w:val="24"/>
          <w:lang w:eastAsia="en-GB"/>
        </w:rPr>
        <w:t xml:space="preserve"> fifteen</w:t>
      </w:r>
      <w:r w:rsidR="00117EEE">
        <w:rPr>
          <w:rFonts w:ascii="Arial" w:eastAsia="Times New Roman" w:hAnsi="Arial" w:cs="Arial"/>
          <w:sz w:val="24"/>
          <w:szCs w:val="24"/>
          <w:lang w:eastAsia="en-GB"/>
        </w:rPr>
        <w:t xml:space="preserve"> percent</w:t>
      </w:r>
      <w:r w:rsidR="006E5E76" w:rsidRPr="006E5E76">
        <w:rPr>
          <w:rFonts w:ascii="Arial" w:eastAsia="Times New Roman" w:hAnsi="Arial" w:cs="Arial"/>
          <w:sz w:val="24"/>
          <w:szCs w:val="24"/>
          <w:lang w:eastAsia="en-GB"/>
        </w:rPr>
        <w:t xml:space="preserve"> agreed that there was enough information and support available for their mental health at their</w:t>
      </w:r>
      <w:r w:rsidR="00117EEE">
        <w:rPr>
          <w:rFonts w:ascii="Arial" w:eastAsia="Times New Roman" w:hAnsi="Arial" w:cs="Arial"/>
          <w:sz w:val="24"/>
          <w:szCs w:val="24"/>
          <w:lang w:eastAsia="en-GB"/>
        </w:rPr>
        <w:t xml:space="preserve"> current </w:t>
      </w:r>
      <w:r w:rsidR="006E5E76" w:rsidRPr="006E5E76">
        <w:rPr>
          <w:rFonts w:ascii="Arial" w:eastAsia="Times New Roman" w:hAnsi="Arial" w:cs="Arial"/>
          <w:sz w:val="24"/>
          <w:szCs w:val="24"/>
          <w:lang w:eastAsia="en-GB"/>
        </w:rPr>
        <w:t>schoo</w:t>
      </w:r>
      <w:r w:rsidR="00117EEE">
        <w:rPr>
          <w:rFonts w:ascii="Arial" w:eastAsia="Times New Roman" w:hAnsi="Arial" w:cs="Arial"/>
          <w:sz w:val="24"/>
          <w:szCs w:val="24"/>
          <w:lang w:eastAsia="en-GB"/>
        </w:rPr>
        <w:t>ls</w:t>
      </w:r>
      <w:r w:rsidR="006E5E76" w:rsidRPr="006E5E76">
        <w:rPr>
          <w:rFonts w:ascii="Arial" w:eastAsia="Times New Roman" w:hAnsi="Arial" w:cs="Arial"/>
          <w:sz w:val="24"/>
          <w:szCs w:val="24"/>
          <w:lang w:eastAsia="en-GB"/>
        </w:rPr>
        <w:t xml:space="preserve"> while </w:t>
      </w:r>
      <w:r w:rsidR="00117EEE">
        <w:rPr>
          <w:rFonts w:ascii="Arial" w:eastAsia="Times New Roman" w:hAnsi="Arial" w:cs="Arial"/>
          <w:sz w:val="24"/>
          <w:szCs w:val="24"/>
          <w:lang w:eastAsia="en-GB"/>
        </w:rPr>
        <w:t>fifty eight percent d</w:t>
      </w:r>
      <w:r w:rsidR="006E5E76" w:rsidRPr="006E5E76">
        <w:rPr>
          <w:rFonts w:ascii="Arial" w:eastAsia="Times New Roman" w:hAnsi="Arial" w:cs="Arial"/>
          <w:sz w:val="24"/>
          <w:szCs w:val="24"/>
          <w:lang w:eastAsia="en-GB"/>
        </w:rPr>
        <w:t>isagreed.</w:t>
      </w:r>
      <w:r w:rsidR="00503465">
        <w:rPr>
          <w:rFonts w:ascii="Arial" w:eastAsia="Times New Roman" w:hAnsi="Arial" w:cs="Arial"/>
          <w:sz w:val="24"/>
          <w:szCs w:val="24"/>
          <w:lang w:eastAsia="en-GB"/>
        </w:rPr>
        <w:t xml:space="preserve"> Schools are not necessarily to blame</w:t>
      </w:r>
      <w:r w:rsidR="00275F7A">
        <w:rPr>
          <w:rFonts w:ascii="Arial" w:eastAsia="Times New Roman" w:hAnsi="Arial" w:cs="Arial"/>
          <w:sz w:val="24"/>
          <w:szCs w:val="24"/>
          <w:lang w:eastAsia="en-GB"/>
        </w:rPr>
        <w:t>, the times were unprecedented, and something nobody had ever experienced before to know the best way to handle the situations unfolding</w:t>
      </w:r>
      <w:r w:rsidR="00BA1AA6">
        <w:rPr>
          <w:rFonts w:ascii="Arial" w:eastAsia="Times New Roman" w:hAnsi="Arial" w:cs="Arial"/>
          <w:sz w:val="24"/>
          <w:szCs w:val="24"/>
          <w:lang w:eastAsia="en-GB"/>
        </w:rPr>
        <w:t xml:space="preserve"> before the world. School A</w:t>
      </w:r>
      <w:r w:rsidR="000B3909">
        <w:rPr>
          <w:rFonts w:ascii="Arial" w:eastAsia="Times New Roman" w:hAnsi="Arial" w:cs="Arial"/>
          <w:sz w:val="24"/>
          <w:szCs w:val="24"/>
          <w:lang w:eastAsia="en-GB"/>
        </w:rPr>
        <w:t xml:space="preserve"> initially in the first wave and lockdown</w:t>
      </w:r>
      <w:r w:rsidR="00F524E9">
        <w:rPr>
          <w:rFonts w:ascii="Arial" w:eastAsia="Times New Roman" w:hAnsi="Arial" w:cs="Arial"/>
          <w:sz w:val="24"/>
          <w:szCs w:val="24"/>
          <w:lang w:eastAsia="en-GB"/>
        </w:rPr>
        <w:t xml:space="preserve">, as well as the online learning, schools were open for the children of key workers as emergency </w:t>
      </w:r>
      <w:r w:rsidR="00B50D58">
        <w:rPr>
          <w:rFonts w:ascii="Arial" w:eastAsia="Times New Roman" w:hAnsi="Arial" w:cs="Arial"/>
          <w:sz w:val="24"/>
          <w:szCs w:val="24"/>
          <w:lang w:eastAsia="en-GB"/>
        </w:rPr>
        <w:t>childcare</w:t>
      </w:r>
      <w:r w:rsidR="008E3717">
        <w:rPr>
          <w:rFonts w:ascii="Arial" w:eastAsia="Times New Roman" w:hAnsi="Arial" w:cs="Arial"/>
          <w:sz w:val="24"/>
          <w:szCs w:val="24"/>
          <w:lang w:eastAsia="en-GB"/>
        </w:rPr>
        <w:t xml:space="preserve">, and for the children classed as vulnerable whether that was by the school or by the local authority. </w:t>
      </w:r>
      <w:r w:rsidR="004F35A5">
        <w:rPr>
          <w:rFonts w:ascii="Arial" w:eastAsia="Times New Roman" w:hAnsi="Arial" w:cs="Arial"/>
          <w:sz w:val="24"/>
          <w:szCs w:val="24"/>
          <w:lang w:eastAsia="en-GB"/>
        </w:rPr>
        <w:t>Out of a pupil list of three hundred and fifty</w:t>
      </w:r>
      <w:r w:rsidR="00E27600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1B5255">
        <w:rPr>
          <w:rFonts w:ascii="Arial" w:eastAsia="Times New Roman" w:hAnsi="Arial" w:cs="Arial"/>
          <w:sz w:val="24"/>
          <w:szCs w:val="24"/>
          <w:lang w:eastAsia="en-GB"/>
        </w:rPr>
        <w:t>these strict criteria</w:t>
      </w:r>
      <w:r w:rsidR="00E27600">
        <w:rPr>
          <w:rFonts w:ascii="Arial" w:eastAsia="Times New Roman" w:hAnsi="Arial" w:cs="Arial"/>
          <w:sz w:val="24"/>
          <w:szCs w:val="24"/>
          <w:lang w:eastAsia="en-GB"/>
        </w:rPr>
        <w:t xml:space="preserve"> given by authorities meant that less than thirty children qualified</w:t>
      </w:r>
      <w:r w:rsidR="003D0935">
        <w:rPr>
          <w:rFonts w:ascii="Arial" w:eastAsia="Times New Roman" w:hAnsi="Arial" w:cs="Arial"/>
          <w:sz w:val="24"/>
          <w:szCs w:val="24"/>
          <w:lang w:eastAsia="en-GB"/>
        </w:rPr>
        <w:t xml:space="preserve"> for the childcare, meaning more pupils staying at home, safe from the virus, but were they really </w:t>
      </w:r>
      <w:r w:rsidR="00CD1D44">
        <w:rPr>
          <w:rFonts w:ascii="Arial" w:eastAsia="Times New Roman" w:hAnsi="Arial" w:cs="Arial"/>
          <w:sz w:val="24"/>
          <w:szCs w:val="24"/>
          <w:lang w:eastAsia="en-GB"/>
        </w:rPr>
        <w:t>the safest places for a minority</w:t>
      </w:r>
      <w:r w:rsidR="00F63F77">
        <w:rPr>
          <w:rFonts w:ascii="Arial" w:eastAsia="Times New Roman" w:hAnsi="Arial" w:cs="Arial"/>
          <w:sz w:val="24"/>
          <w:szCs w:val="24"/>
          <w:lang w:eastAsia="en-GB"/>
        </w:rPr>
        <w:t xml:space="preserve"> of our</w:t>
      </w:r>
      <w:r w:rsidR="00CD1D44">
        <w:rPr>
          <w:rFonts w:ascii="Arial" w:eastAsia="Times New Roman" w:hAnsi="Arial" w:cs="Arial"/>
          <w:sz w:val="24"/>
          <w:szCs w:val="24"/>
          <w:lang w:eastAsia="en-GB"/>
        </w:rPr>
        <w:t xml:space="preserve"> children?</w:t>
      </w:r>
      <w:r w:rsidR="001B5255">
        <w:rPr>
          <w:rFonts w:ascii="Arial" w:eastAsia="Times New Roman" w:hAnsi="Arial" w:cs="Arial"/>
          <w:sz w:val="24"/>
          <w:szCs w:val="24"/>
          <w:lang w:eastAsia="en-GB"/>
        </w:rPr>
        <w:t xml:space="preserve"> Sion Barry</w:t>
      </w:r>
      <w:r w:rsidR="001C0781">
        <w:rPr>
          <w:rFonts w:ascii="Arial" w:eastAsia="Times New Roman" w:hAnsi="Arial" w:cs="Arial"/>
          <w:sz w:val="24"/>
          <w:szCs w:val="24"/>
          <w:lang w:eastAsia="en-GB"/>
        </w:rPr>
        <w:t xml:space="preserve">, business editor </w:t>
      </w:r>
      <w:r w:rsidR="004D5AB2">
        <w:rPr>
          <w:rFonts w:ascii="Arial" w:eastAsia="Times New Roman" w:hAnsi="Arial" w:cs="Arial"/>
          <w:sz w:val="24"/>
          <w:szCs w:val="24"/>
          <w:lang w:eastAsia="en-GB"/>
        </w:rPr>
        <w:t xml:space="preserve">for </w:t>
      </w:r>
      <w:r w:rsidR="0020322D">
        <w:rPr>
          <w:rFonts w:ascii="Arial" w:eastAsia="Times New Roman" w:hAnsi="Arial" w:cs="Arial"/>
          <w:sz w:val="24"/>
          <w:szCs w:val="24"/>
          <w:lang w:eastAsia="en-GB"/>
        </w:rPr>
        <w:t xml:space="preserve">Business </w:t>
      </w:r>
      <w:r w:rsidR="004D5AB2">
        <w:rPr>
          <w:rFonts w:ascii="Arial" w:eastAsia="Times New Roman" w:hAnsi="Arial" w:cs="Arial"/>
          <w:sz w:val="24"/>
          <w:szCs w:val="24"/>
          <w:lang w:eastAsia="en-GB"/>
        </w:rPr>
        <w:t>Live, reported in July 2020,</w:t>
      </w:r>
      <w:r w:rsidR="00E37815">
        <w:rPr>
          <w:rFonts w:ascii="Arial" w:eastAsia="Times New Roman" w:hAnsi="Arial" w:cs="Arial"/>
          <w:sz w:val="24"/>
          <w:szCs w:val="24"/>
          <w:lang w:eastAsia="en-GB"/>
        </w:rPr>
        <w:t xml:space="preserve"> that according to UK Government </w:t>
      </w:r>
      <w:r w:rsidR="00E37815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statistics, </w:t>
      </w:r>
      <w:r w:rsidR="00E37815" w:rsidRPr="00E37815">
        <w:rPr>
          <w:rFonts w:ascii="Arial" w:eastAsia="Times New Roman" w:hAnsi="Arial" w:cs="Arial"/>
          <w:sz w:val="24"/>
          <w:szCs w:val="24"/>
          <w:lang w:eastAsia="en-GB"/>
        </w:rPr>
        <w:t>378,400</w:t>
      </w:r>
      <w:r w:rsidR="00E37815">
        <w:rPr>
          <w:rFonts w:ascii="Arial" w:eastAsia="Times New Roman" w:hAnsi="Arial" w:cs="Arial"/>
          <w:sz w:val="24"/>
          <w:szCs w:val="24"/>
          <w:lang w:eastAsia="en-GB"/>
        </w:rPr>
        <w:t xml:space="preserve"> people had been put on the furlough scheme in Wales, </w:t>
      </w:r>
      <w:r w:rsidR="00F63F77">
        <w:rPr>
          <w:rFonts w:ascii="Arial" w:eastAsia="Times New Roman" w:hAnsi="Arial" w:cs="Arial"/>
          <w:sz w:val="24"/>
          <w:szCs w:val="24"/>
          <w:lang w:eastAsia="en-GB"/>
        </w:rPr>
        <w:t>totalling</w:t>
      </w:r>
      <w:r w:rsidR="00E37815">
        <w:rPr>
          <w:rFonts w:ascii="Arial" w:eastAsia="Times New Roman" w:hAnsi="Arial" w:cs="Arial"/>
          <w:sz w:val="24"/>
          <w:szCs w:val="24"/>
          <w:lang w:eastAsia="en-GB"/>
        </w:rPr>
        <w:t xml:space="preserve"> twenty nine percent of the</w:t>
      </w:r>
      <w:r w:rsidR="00F63F77">
        <w:rPr>
          <w:rFonts w:ascii="Arial" w:eastAsia="Times New Roman" w:hAnsi="Arial" w:cs="Arial"/>
          <w:sz w:val="24"/>
          <w:szCs w:val="24"/>
          <w:lang w:eastAsia="en-GB"/>
        </w:rPr>
        <w:t xml:space="preserve"> Welsh workforce</w:t>
      </w:r>
      <w:r w:rsidR="0020322D">
        <w:rPr>
          <w:rFonts w:ascii="Arial" w:eastAsia="Times New Roman" w:hAnsi="Arial" w:cs="Arial"/>
          <w:sz w:val="24"/>
          <w:szCs w:val="24"/>
          <w:lang w:eastAsia="en-GB"/>
        </w:rPr>
        <w:t>, they</w:t>
      </w:r>
      <w:r w:rsidR="00F63F77">
        <w:rPr>
          <w:rFonts w:ascii="Arial" w:eastAsia="Times New Roman" w:hAnsi="Arial" w:cs="Arial"/>
          <w:sz w:val="24"/>
          <w:szCs w:val="24"/>
          <w:lang w:eastAsia="en-GB"/>
        </w:rPr>
        <w:t xml:space="preserve"> were now at home.</w:t>
      </w:r>
      <w:r w:rsidR="0020322D">
        <w:rPr>
          <w:rFonts w:ascii="Arial" w:eastAsia="Times New Roman" w:hAnsi="Arial" w:cs="Arial"/>
          <w:sz w:val="24"/>
          <w:szCs w:val="24"/>
          <w:lang w:eastAsia="en-GB"/>
        </w:rPr>
        <w:t xml:space="preserve"> This would </w:t>
      </w:r>
      <w:proofErr w:type="gramStart"/>
      <w:r w:rsidR="0020322D">
        <w:rPr>
          <w:rFonts w:ascii="Arial" w:eastAsia="Times New Roman" w:hAnsi="Arial" w:cs="Arial"/>
          <w:sz w:val="24"/>
          <w:szCs w:val="24"/>
          <w:lang w:eastAsia="en-GB"/>
        </w:rPr>
        <w:t>of</w:t>
      </w:r>
      <w:proofErr w:type="gramEnd"/>
      <w:r w:rsidR="0020322D">
        <w:rPr>
          <w:rFonts w:ascii="Arial" w:eastAsia="Times New Roman" w:hAnsi="Arial" w:cs="Arial"/>
          <w:sz w:val="24"/>
          <w:szCs w:val="24"/>
          <w:lang w:eastAsia="en-GB"/>
        </w:rPr>
        <w:t xml:space="preserve"> added to</w:t>
      </w:r>
      <w:r w:rsidR="00A20221">
        <w:rPr>
          <w:rFonts w:ascii="Arial" w:eastAsia="Times New Roman" w:hAnsi="Arial" w:cs="Arial"/>
          <w:sz w:val="24"/>
          <w:szCs w:val="24"/>
          <w:lang w:eastAsia="en-GB"/>
        </w:rPr>
        <w:t xml:space="preserve"> the stress of a pandemic for families, being out of work, low finances, children at home all day</w:t>
      </w:r>
      <w:r w:rsidR="007E55F3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3A3C27">
        <w:rPr>
          <w:rFonts w:ascii="Arial" w:eastAsia="Times New Roman" w:hAnsi="Arial" w:cs="Arial"/>
          <w:sz w:val="24"/>
          <w:szCs w:val="24"/>
          <w:lang w:eastAsia="en-GB"/>
        </w:rPr>
        <w:t xml:space="preserve"> The NSPCC</w:t>
      </w:r>
      <w:r w:rsidR="00940566">
        <w:rPr>
          <w:rFonts w:ascii="Arial" w:eastAsia="Times New Roman" w:hAnsi="Arial" w:cs="Arial"/>
          <w:sz w:val="24"/>
          <w:szCs w:val="24"/>
          <w:lang w:eastAsia="en-GB"/>
        </w:rPr>
        <w:t xml:space="preserve"> have agreed that risks were higher during the lockdown for children, due to parents and caregivers being home with added stress, plus </w:t>
      </w:r>
      <w:r w:rsidR="00FC5EFD">
        <w:rPr>
          <w:rFonts w:ascii="Arial" w:eastAsia="Times New Roman" w:hAnsi="Arial" w:cs="Arial"/>
          <w:sz w:val="24"/>
          <w:szCs w:val="24"/>
          <w:lang w:eastAsia="en-GB"/>
        </w:rPr>
        <w:t>restrictions in normal safeguarding</w:t>
      </w:r>
      <w:r w:rsidR="00D85C10">
        <w:rPr>
          <w:rFonts w:ascii="Arial" w:eastAsia="Times New Roman" w:hAnsi="Arial" w:cs="Arial"/>
          <w:sz w:val="24"/>
          <w:szCs w:val="24"/>
          <w:lang w:eastAsia="en-GB"/>
        </w:rPr>
        <w:t xml:space="preserve"> measures</w:t>
      </w:r>
      <w:r w:rsidR="00BB3A28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proofErr w:type="spellStart"/>
      <w:r w:rsidR="002F5D2A">
        <w:rPr>
          <w:rFonts w:ascii="Arial" w:eastAsia="Times New Roman" w:hAnsi="Arial" w:cs="Arial"/>
          <w:sz w:val="24"/>
          <w:szCs w:val="24"/>
          <w:lang w:eastAsia="en-GB"/>
        </w:rPr>
        <w:t>Romanou</w:t>
      </w:r>
      <w:proofErr w:type="spellEnd"/>
      <w:r w:rsidR="002F5D2A">
        <w:rPr>
          <w:rFonts w:ascii="Arial" w:eastAsia="Times New Roman" w:hAnsi="Arial" w:cs="Arial"/>
          <w:sz w:val="24"/>
          <w:szCs w:val="24"/>
          <w:lang w:eastAsia="en-GB"/>
        </w:rPr>
        <w:t xml:space="preserve"> and Belton, 2020).</w:t>
      </w:r>
      <w:r w:rsidR="0006453C">
        <w:rPr>
          <w:rFonts w:ascii="Arial" w:eastAsia="Times New Roman" w:hAnsi="Arial" w:cs="Arial"/>
          <w:sz w:val="24"/>
          <w:szCs w:val="24"/>
          <w:lang w:eastAsia="en-GB"/>
        </w:rPr>
        <w:t xml:space="preserve"> School A, as well as other schools across the country</w:t>
      </w:r>
      <w:r w:rsidR="0037502B">
        <w:rPr>
          <w:rFonts w:ascii="Arial" w:eastAsia="Times New Roman" w:hAnsi="Arial" w:cs="Arial"/>
          <w:sz w:val="24"/>
          <w:szCs w:val="24"/>
          <w:lang w:eastAsia="en-GB"/>
        </w:rPr>
        <w:t>, saw an increase in children being classed as vulnerable after the schools reopened after the initial closures</w:t>
      </w:r>
      <w:r w:rsidR="000B5B4C">
        <w:rPr>
          <w:rFonts w:ascii="Arial" w:eastAsia="Times New Roman" w:hAnsi="Arial" w:cs="Arial"/>
          <w:sz w:val="24"/>
          <w:szCs w:val="24"/>
          <w:lang w:eastAsia="en-GB"/>
        </w:rPr>
        <w:t>. Th</w:t>
      </w:r>
      <w:r w:rsidR="00E62FF6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2B6910">
        <w:rPr>
          <w:rFonts w:ascii="Arial" w:eastAsia="Times New Roman" w:hAnsi="Arial" w:cs="Arial"/>
          <w:sz w:val="24"/>
          <w:szCs w:val="24"/>
          <w:lang w:eastAsia="en-GB"/>
        </w:rPr>
        <w:t xml:space="preserve"> proximity that these families</w:t>
      </w:r>
      <w:r w:rsidR="00F739A5">
        <w:rPr>
          <w:rFonts w:ascii="Arial" w:eastAsia="Times New Roman" w:hAnsi="Arial" w:cs="Arial"/>
          <w:sz w:val="24"/>
          <w:szCs w:val="24"/>
          <w:lang w:eastAsia="en-GB"/>
        </w:rPr>
        <w:t xml:space="preserve"> endure daily, can be related</w:t>
      </w:r>
      <w:r w:rsidR="00C005A5">
        <w:rPr>
          <w:rFonts w:ascii="Arial" w:eastAsia="Times New Roman" w:hAnsi="Arial" w:cs="Arial"/>
          <w:sz w:val="24"/>
          <w:szCs w:val="24"/>
          <w:lang w:eastAsia="en-GB"/>
        </w:rPr>
        <w:t xml:space="preserve"> back to </w:t>
      </w:r>
      <w:proofErr w:type="spellStart"/>
      <w:r w:rsidR="00C005A5">
        <w:rPr>
          <w:rFonts w:ascii="Arial" w:eastAsia="Times New Roman" w:hAnsi="Arial" w:cs="Arial"/>
          <w:sz w:val="24"/>
          <w:szCs w:val="24"/>
          <w:lang w:eastAsia="en-GB"/>
        </w:rPr>
        <w:t>Urie</w:t>
      </w:r>
      <w:proofErr w:type="spellEnd"/>
      <w:r w:rsidR="00C005A5">
        <w:rPr>
          <w:rFonts w:ascii="Arial" w:eastAsia="Times New Roman" w:hAnsi="Arial" w:cs="Arial"/>
          <w:sz w:val="24"/>
          <w:szCs w:val="24"/>
          <w:lang w:eastAsia="en-GB"/>
        </w:rPr>
        <w:t xml:space="preserve"> Bronfenbrenner’s bioecological model</w:t>
      </w:r>
      <w:r w:rsidR="0062325E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F25B09">
        <w:rPr>
          <w:rFonts w:ascii="Arial" w:eastAsia="Times New Roman" w:hAnsi="Arial" w:cs="Arial"/>
          <w:sz w:val="24"/>
          <w:szCs w:val="24"/>
          <w:lang w:eastAsia="en-GB"/>
        </w:rPr>
        <w:t xml:space="preserve"> Bob Bates (2019, P.194), </w:t>
      </w:r>
      <w:r w:rsidR="00B33971">
        <w:rPr>
          <w:rFonts w:ascii="Arial" w:eastAsia="Times New Roman" w:hAnsi="Arial" w:cs="Arial"/>
          <w:sz w:val="24"/>
          <w:szCs w:val="24"/>
          <w:lang w:eastAsia="en-GB"/>
        </w:rPr>
        <w:t xml:space="preserve">describes Bronfenbrenner’s Ecological Systems Theory (EST) </w:t>
      </w:r>
      <w:r w:rsidR="00DB7A15">
        <w:rPr>
          <w:rFonts w:ascii="Arial" w:eastAsia="Times New Roman" w:hAnsi="Arial" w:cs="Arial"/>
          <w:sz w:val="24"/>
          <w:szCs w:val="24"/>
          <w:lang w:eastAsia="en-GB"/>
        </w:rPr>
        <w:t xml:space="preserve">as an emphasis between the balance of nature and nurture, or heredity </w:t>
      </w:r>
      <w:r w:rsidR="00711FDF">
        <w:rPr>
          <w:rFonts w:ascii="Arial" w:eastAsia="Times New Roman" w:hAnsi="Arial" w:cs="Arial"/>
          <w:sz w:val="24"/>
          <w:szCs w:val="24"/>
          <w:lang w:eastAsia="en-GB"/>
        </w:rPr>
        <w:t>and environment. To help visualise the model, he places the child at the centre</w:t>
      </w:r>
      <w:r w:rsidR="00932A50">
        <w:rPr>
          <w:rFonts w:ascii="Arial" w:eastAsia="Times New Roman" w:hAnsi="Arial" w:cs="Arial"/>
          <w:sz w:val="24"/>
          <w:szCs w:val="24"/>
          <w:lang w:eastAsia="en-GB"/>
        </w:rPr>
        <w:t xml:space="preserve"> of concentric circles, those illustrating the different factors which can influence the individual at the c</w:t>
      </w:r>
      <w:r w:rsidR="00CB2179">
        <w:rPr>
          <w:rFonts w:ascii="Arial" w:eastAsia="Times New Roman" w:hAnsi="Arial" w:cs="Arial"/>
          <w:sz w:val="24"/>
          <w:szCs w:val="24"/>
          <w:lang w:eastAsia="en-GB"/>
        </w:rPr>
        <w:t xml:space="preserve">entre. </w:t>
      </w:r>
      <w:r w:rsidR="0022271D">
        <w:rPr>
          <w:rFonts w:ascii="Arial" w:eastAsia="Times New Roman" w:hAnsi="Arial" w:cs="Arial"/>
          <w:sz w:val="24"/>
          <w:szCs w:val="24"/>
          <w:lang w:eastAsia="en-GB"/>
        </w:rPr>
        <w:t xml:space="preserve">The immediate circle replicates the child’s microsystem, </w:t>
      </w:r>
      <w:r w:rsidR="006064B3">
        <w:rPr>
          <w:rFonts w:ascii="Arial" w:eastAsia="Times New Roman" w:hAnsi="Arial" w:cs="Arial"/>
          <w:sz w:val="24"/>
          <w:szCs w:val="24"/>
          <w:lang w:eastAsia="en-GB"/>
        </w:rPr>
        <w:t>the direct influence, their family and friends.</w:t>
      </w:r>
      <w:r w:rsidR="006720B0">
        <w:rPr>
          <w:rFonts w:ascii="Arial" w:eastAsia="Times New Roman" w:hAnsi="Arial" w:cs="Arial"/>
          <w:sz w:val="24"/>
          <w:szCs w:val="24"/>
          <w:lang w:eastAsia="en-GB"/>
        </w:rPr>
        <w:t xml:space="preserve"> Any discomforts or issues that arise within this system can negatively impact the next layer or the mesosystem, </w:t>
      </w:r>
      <w:r w:rsidR="00DA5C1B">
        <w:rPr>
          <w:rFonts w:ascii="Arial" w:eastAsia="Times New Roman" w:hAnsi="Arial" w:cs="Arial"/>
          <w:sz w:val="24"/>
          <w:szCs w:val="24"/>
          <w:lang w:eastAsia="en-GB"/>
        </w:rPr>
        <w:t>the broader surroundings and direct influences on the child or young persons</w:t>
      </w:r>
      <w:r w:rsidR="00CD7296">
        <w:rPr>
          <w:rFonts w:ascii="Arial" w:eastAsia="Times New Roman" w:hAnsi="Arial" w:cs="Arial"/>
          <w:sz w:val="24"/>
          <w:szCs w:val="24"/>
          <w:lang w:eastAsia="en-GB"/>
        </w:rPr>
        <w:t xml:space="preserve"> development, such as education and healthcare.</w:t>
      </w:r>
      <w:r w:rsidR="0008703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EC3DA7">
        <w:rPr>
          <w:rFonts w:ascii="Arial" w:eastAsia="Times New Roman" w:hAnsi="Arial" w:cs="Arial"/>
          <w:sz w:val="24"/>
          <w:szCs w:val="24"/>
          <w:lang w:eastAsia="en-GB"/>
        </w:rPr>
        <w:t xml:space="preserve">The following circles illustrate the </w:t>
      </w:r>
      <w:proofErr w:type="spellStart"/>
      <w:r w:rsidR="00EC3DA7">
        <w:rPr>
          <w:rFonts w:ascii="Arial" w:eastAsia="Times New Roman" w:hAnsi="Arial" w:cs="Arial"/>
          <w:sz w:val="24"/>
          <w:szCs w:val="24"/>
          <w:lang w:eastAsia="en-GB"/>
        </w:rPr>
        <w:t>exosystem</w:t>
      </w:r>
      <w:proofErr w:type="spellEnd"/>
      <w:r w:rsidR="007E58CD">
        <w:rPr>
          <w:rFonts w:ascii="Arial" w:eastAsia="Times New Roman" w:hAnsi="Arial" w:cs="Arial"/>
          <w:sz w:val="24"/>
          <w:szCs w:val="24"/>
          <w:lang w:eastAsia="en-GB"/>
        </w:rPr>
        <w:t>, the macrosystem and the chronosystem,</w:t>
      </w:r>
      <w:r w:rsidR="00AA7538">
        <w:rPr>
          <w:rFonts w:ascii="Arial" w:eastAsia="Times New Roman" w:hAnsi="Arial" w:cs="Arial"/>
          <w:sz w:val="24"/>
          <w:szCs w:val="24"/>
          <w:lang w:eastAsia="en-GB"/>
        </w:rPr>
        <w:t xml:space="preserve"> all indirect influences</w:t>
      </w:r>
      <w:r w:rsidR="00686691">
        <w:rPr>
          <w:rFonts w:ascii="Arial" w:eastAsia="Times New Roman" w:hAnsi="Arial" w:cs="Arial"/>
          <w:sz w:val="24"/>
          <w:szCs w:val="24"/>
          <w:lang w:eastAsia="en-GB"/>
        </w:rPr>
        <w:t xml:space="preserve"> which possibly effect the individual.</w:t>
      </w:r>
      <w:r w:rsidR="007C7EB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8703A">
        <w:rPr>
          <w:rFonts w:ascii="Arial" w:eastAsia="Times New Roman" w:hAnsi="Arial" w:cs="Arial"/>
          <w:sz w:val="24"/>
          <w:szCs w:val="24"/>
          <w:lang w:eastAsia="en-GB"/>
        </w:rPr>
        <w:t>This EST</w:t>
      </w:r>
      <w:r w:rsidR="00EC3DA7">
        <w:rPr>
          <w:rFonts w:ascii="Arial" w:eastAsia="Times New Roman" w:hAnsi="Arial" w:cs="Arial"/>
          <w:sz w:val="24"/>
          <w:szCs w:val="24"/>
          <w:lang w:eastAsia="en-GB"/>
        </w:rPr>
        <w:t xml:space="preserve"> directly links to Maslow’s </w:t>
      </w:r>
      <w:r w:rsidR="00686691">
        <w:rPr>
          <w:rFonts w:ascii="Arial" w:eastAsia="Times New Roman" w:hAnsi="Arial" w:cs="Arial"/>
          <w:sz w:val="24"/>
          <w:szCs w:val="24"/>
          <w:lang w:eastAsia="en-GB"/>
        </w:rPr>
        <w:t>hierarchy of needs, w</w:t>
      </w:r>
      <w:r w:rsidR="00FB5A29">
        <w:rPr>
          <w:rFonts w:ascii="Arial" w:eastAsia="Times New Roman" w:hAnsi="Arial" w:cs="Arial"/>
          <w:sz w:val="24"/>
          <w:szCs w:val="24"/>
          <w:lang w:eastAsia="en-GB"/>
        </w:rPr>
        <w:t xml:space="preserve">ith </w:t>
      </w:r>
      <w:r w:rsidR="00C52BFF">
        <w:rPr>
          <w:rFonts w:ascii="Arial" w:eastAsia="Times New Roman" w:hAnsi="Arial" w:cs="Arial"/>
          <w:sz w:val="24"/>
          <w:szCs w:val="24"/>
          <w:lang w:eastAsia="en-GB"/>
        </w:rPr>
        <w:t>both the first layers, or lower tier relating to a child’s physical and psychological needs,</w:t>
      </w:r>
      <w:r w:rsidR="002078CB">
        <w:rPr>
          <w:rFonts w:ascii="Arial" w:eastAsia="Times New Roman" w:hAnsi="Arial" w:cs="Arial"/>
          <w:sz w:val="24"/>
          <w:szCs w:val="24"/>
          <w:lang w:eastAsia="en-GB"/>
        </w:rPr>
        <w:t xml:space="preserve"> and both theorists believing</w:t>
      </w:r>
      <w:r w:rsidR="00CA1880">
        <w:rPr>
          <w:rFonts w:ascii="Arial" w:eastAsia="Times New Roman" w:hAnsi="Arial" w:cs="Arial"/>
          <w:sz w:val="24"/>
          <w:szCs w:val="24"/>
          <w:lang w:eastAsia="en-GB"/>
        </w:rPr>
        <w:t xml:space="preserve"> the environment around the child has a large part to play in their development, positive relationships</w:t>
      </w:r>
      <w:r w:rsidR="003D11A5">
        <w:rPr>
          <w:rFonts w:ascii="Arial" w:eastAsia="Times New Roman" w:hAnsi="Arial" w:cs="Arial"/>
          <w:sz w:val="24"/>
          <w:szCs w:val="24"/>
          <w:lang w:eastAsia="en-GB"/>
        </w:rPr>
        <w:t>, nurture is needed to help each individual child and young person</w:t>
      </w:r>
      <w:r w:rsidR="009D3DA3">
        <w:rPr>
          <w:rFonts w:ascii="Arial" w:eastAsia="Times New Roman" w:hAnsi="Arial" w:cs="Arial"/>
          <w:sz w:val="24"/>
          <w:szCs w:val="24"/>
          <w:lang w:eastAsia="en-GB"/>
        </w:rPr>
        <w:t xml:space="preserve"> positively interact in </w:t>
      </w:r>
      <w:r w:rsidR="004055A4">
        <w:rPr>
          <w:rFonts w:ascii="Arial" w:eastAsia="Times New Roman" w:hAnsi="Arial" w:cs="Arial"/>
          <w:sz w:val="24"/>
          <w:szCs w:val="24"/>
          <w:lang w:eastAsia="en-GB"/>
        </w:rPr>
        <w:t>day-to-day</w:t>
      </w:r>
      <w:r w:rsidR="009D3DA3">
        <w:rPr>
          <w:rFonts w:ascii="Arial" w:eastAsia="Times New Roman" w:hAnsi="Arial" w:cs="Arial"/>
          <w:sz w:val="24"/>
          <w:szCs w:val="24"/>
          <w:lang w:eastAsia="en-GB"/>
        </w:rPr>
        <w:t xml:space="preserve"> activities and promote healthy wellbeing within. </w:t>
      </w:r>
      <w:r w:rsidR="00D66CE4">
        <w:rPr>
          <w:rFonts w:ascii="Arial" w:eastAsia="Times New Roman" w:hAnsi="Arial" w:cs="Arial"/>
          <w:sz w:val="24"/>
          <w:szCs w:val="24"/>
          <w:lang w:eastAsia="en-GB"/>
        </w:rPr>
        <w:t>To add to</w:t>
      </w:r>
      <w:r w:rsidR="00CA4A98">
        <w:rPr>
          <w:rFonts w:ascii="Arial" w:eastAsia="Times New Roman" w:hAnsi="Arial" w:cs="Arial"/>
          <w:sz w:val="24"/>
          <w:szCs w:val="24"/>
          <w:lang w:eastAsia="en-GB"/>
        </w:rPr>
        <w:t xml:space="preserve"> stressors for families and children attending schools, the current death rate due to Covid-19 in Wales </w:t>
      </w:r>
      <w:r w:rsidR="00CD36D6">
        <w:rPr>
          <w:rFonts w:ascii="Arial" w:eastAsia="Times New Roman" w:hAnsi="Arial" w:cs="Arial"/>
          <w:sz w:val="24"/>
          <w:szCs w:val="24"/>
          <w:lang w:eastAsia="en-GB"/>
        </w:rPr>
        <w:t xml:space="preserve">as of December 2020 stands at </w:t>
      </w:r>
      <w:r w:rsidR="00CD36D6" w:rsidRPr="00CD36D6">
        <w:rPr>
          <w:rFonts w:ascii="Arial" w:eastAsia="Times New Roman" w:hAnsi="Arial" w:cs="Arial"/>
          <w:sz w:val="24"/>
          <w:szCs w:val="24"/>
          <w:lang w:eastAsia="en-GB"/>
        </w:rPr>
        <w:t>4,651</w:t>
      </w:r>
      <w:r w:rsidR="0032090C">
        <w:rPr>
          <w:rFonts w:ascii="Arial" w:eastAsia="Times New Roman" w:hAnsi="Arial" w:cs="Arial"/>
          <w:sz w:val="24"/>
          <w:szCs w:val="24"/>
          <w:lang w:eastAsia="en-GB"/>
        </w:rPr>
        <w:t xml:space="preserve"> (Duffy, 2021). The grief</w:t>
      </w:r>
      <w:r w:rsidR="00A52D4A">
        <w:rPr>
          <w:rFonts w:ascii="Arial" w:eastAsia="Times New Roman" w:hAnsi="Arial" w:cs="Arial"/>
          <w:sz w:val="24"/>
          <w:szCs w:val="24"/>
          <w:lang w:eastAsia="en-GB"/>
        </w:rPr>
        <w:t xml:space="preserve"> that</w:t>
      </w:r>
      <w:r w:rsidR="0032090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D74CC">
        <w:rPr>
          <w:rFonts w:ascii="Arial" w:eastAsia="Times New Roman" w:hAnsi="Arial" w:cs="Arial"/>
          <w:sz w:val="24"/>
          <w:szCs w:val="24"/>
          <w:lang w:eastAsia="en-GB"/>
        </w:rPr>
        <w:t xml:space="preserve">the deaths caused families, will add to </w:t>
      </w:r>
      <w:r w:rsidR="00A52D4A">
        <w:rPr>
          <w:rFonts w:ascii="Arial" w:eastAsia="Times New Roman" w:hAnsi="Arial" w:cs="Arial"/>
          <w:sz w:val="24"/>
          <w:szCs w:val="24"/>
          <w:lang w:eastAsia="en-GB"/>
        </w:rPr>
        <w:t xml:space="preserve">existing </w:t>
      </w:r>
      <w:r w:rsidR="00FD74CC">
        <w:rPr>
          <w:rFonts w:ascii="Arial" w:eastAsia="Times New Roman" w:hAnsi="Arial" w:cs="Arial"/>
          <w:sz w:val="24"/>
          <w:szCs w:val="24"/>
          <w:lang w:eastAsia="en-GB"/>
        </w:rPr>
        <w:t>mental health issues,</w:t>
      </w:r>
      <w:r w:rsidR="00A52D4A">
        <w:rPr>
          <w:rFonts w:ascii="Arial" w:eastAsia="Times New Roman" w:hAnsi="Arial" w:cs="Arial"/>
          <w:sz w:val="24"/>
          <w:szCs w:val="24"/>
          <w:lang w:eastAsia="en-GB"/>
        </w:rPr>
        <w:t xml:space="preserve"> also causing new</w:t>
      </w:r>
      <w:r w:rsidR="00FD74CC">
        <w:rPr>
          <w:rFonts w:ascii="Arial" w:eastAsia="Times New Roman" w:hAnsi="Arial" w:cs="Arial"/>
          <w:sz w:val="24"/>
          <w:szCs w:val="24"/>
          <w:lang w:eastAsia="en-GB"/>
        </w:rPr>
        <w:t xml:space="preserve"> depression and anxiety</w:t>
      </w:r>
      <w:r w:rsidR="00A52D4A">
        <w:rPr>
          <w:rFonts w:ascii="Arial" w:eastAsia="Times New Roman" w:hAnsi="Arial" w:cs="Arial"/>
          <w:sz w:val="24"/>
          <w:szCs w:val="24"/>
          <w:lang w:eastAsia="en-GB"/>
        </w:rPr>
        <w:t xml:space="preserve"> symptoms</w:t>
      </w:r>
      <w:r w:rsidR="007614F3">
        <w:rPr>
          <w:rFonts w:ascii="Arial" w:eastAsia="Times New Roman" w:hAnsi="Arial" w:cs="Arial"/>
          <w:sz w:val="24"/>
          <w:szCs w:val="24"/>
          <w:lang w:eastAsia="en-GB"/>
        </w:rPr>
        <w:t>. School A during the first wave and lockdown, issued a training course</w:t>
      </w:r>
      <w:r w:rsidR="00BE6C4C">
        <w:rPr>
          <w:rFonts w:ascii="Arial" w:eastAsia="Times New Roman" w:hAnsi="Arial" w:cs="Arial"/>
          <w:sz w:val="24"/>
          <w:szCs w:val="24"/>
          <w:lang w:eastAsia="en-GB"/>
        </w:rPr>
        <w:t xml:space="preserve">, Cruse Bereavement </w:t>
      </w:r>
      <w:r w:rsidR="00841FFB">
        <w:rPr>
          <w:rFonts w:ascii="Arial" w:eastAsia="Times New Roman" w:hAnsi="Arial" w:cs="Arial"/>
          <w:sz w:val="24"/>
          <w:szCs w:val="24"/>
          <w:lang w:eastAsia="en-GB"/>
        </w:rPr>
        <w:t xml:space="preserve">Training, which staff, if it </w:t>
      </w:r>
      <w:proofErr w:type="gramStart"/>
      <w:r w:rsidR="00841FFB">
        <w:rPr>
          <w:rFonts w:ascii="Arial" w:eastAsia="Times New Roman" w:hAnsi="Arial" w:cs="Arial"/>
          <w:sz w:val="24"/>
          <w:szCs w:val="24"/>
          <w:lang w:eastAsia="en-GB"/>
        </w:rPr>
        <w:t>was</w:t>
      </w:r>
      <w:proofErr w:type="gramEnd"/>
      <w:r w:rsidR="00841FFB">
        <w:rPr>
          <w:rFonts w:ascii="Arial" w:eastAsia="Times New Roman" w:hAnsi="Arial" w:cs="Arial"/>
          <w:sz w:val="24"/>
          <w:szCs w:val="24"/>
          <w:lang w:eastAsia="en-GB"/>
        </w:rPr>
        <w:t xml:space="preserve"> needed, would have the necessary</w:t>
      </w:r>
      <w:r w:rsidR="00D52168">
        <w:rPr>
          <w:rFonts w:ascii="Arial" w:eastAsia="Times New Roman" w:hAnsi="Arial" w:cs="Arial"/>
          <w:sz w:val="24"/>
          <w:szCs w:val="24"/>
          <w:lang w:eastAsia="en-GB"/>
        </w:rPr>
        <w:t xml:space="preserve"> skills to help support the child or young person find coping strategies to help process the grief, but ultimately give them someone to talk to about </w:t>
      </w:r>
      <w:r w:rsidR="00754DB1">
        <w:rPr>
          <w:rFonts w:ascii="Arial" w:eastAsia="Times New Roman" w:hAnsi="Arial" w:cs="Arial"/>
          <w:sz w:val="24"/>
          <w:szCs w:val="24"/>
          <w:lang w:eastAsia="en-GB"/>
        </w:rPr>
        <w:t>emotions being felt.</w:t>
      </w:r>
    </w:p>
    <w:p w14:paraId="62C31F27" w14:textId="53A7F30F" w:rsidR="004055A4" w:rsidRDefault="00A77134" w:rsidP="006720B0">
      <w:pPr>
        <w:shd w:val="clear" w:color="auto" w:fill="F5F1F0"/>
        <w:spacing w:before="24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>To help promote wellbeing and support mental health in the classroom setting, School A</w:t>
      </w:r>
      <w:r w:rsidR="0027342A">
        <w:rPr>
          <w:rFonts w:ascii="Arial" w:eastAsia="Times New Roman" w:hAnsi="Arial" w:cs="Arial"/>
          <w:sz w:val="24"/>
          <w:szCs w:val="24"/>
          <w:lang w:eastAsia="en-GB"/>
        </w:rPr>
        <w:t xml:space="preserve"> amongst other schools, are enrolled in a programme called Thrive.</w:t>
      </w:r>
      <w:r w:rsidR="008E13A0">
        <w:rPr>
          <w:rFonts w:ascii="Arial" w:eastAsia="Times New Roman" w:hAnsi="Arial" w:cs="Arial"/>
          <w:sz w:val="24"/>
          <w:szCs w:val="24"/>
          <w:lang w:eastAsia="en-GB"/>
        </w:rPr>
        <w:t xml:space="preserve"> The Thrive </w:t>
      </w:r>
      <w:r w:rsidR="00AF64D1">
        <w:rPr>
          <w:rFonts w:ascii="Arial" w:eastAsia="Times New Roman" w:hAnsi="Arial" w:cs="Arial"/>
          <w:sz w:val="24"/>
          <w:szCs w:val="24"/>
          <w:lang w:eastAsia="en-GB"/>
        </w:rPr>
        <w:t>programme describes itself as:</w:t>
      </w:r>
    </w:p>
    <w:p w14:paraId="6D246B13" w14:textId="11C61DCB" w:rsidR="00AF64D1" w:rsidRDefault="00AF64D1" w:rsidP="007A2F5C">
      <w:pPr>
        <w:shd w:val="clear" w:color="auto" w:fill="F5F1F0"/>
        <w:spacing w:before="24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i/>
          <w:iCs/>
          <w:lang w:eastAsia="en-GB"/>
        </w:rPr>
      </w:pPr>
      <w:r w:rsidRPr="00AF64D1">
        <w:rPr>
          <w:rFonts w:ascii="Arial" w:eastAsia="Times New Roman" w:hAnsi="Arial" w:cs="Arial"/>
          <w:i/>
          <w:iCs/>
          <w:lang w:eastAsia="en-GB"/>
        </w:rPr>
        <w:t>Thrive provides the tools, skills and insights needed to help children become more emotionally resilient</w:t>
      </w:r>
      <w:r w:rsidRPr="00AF64D1">
        <w:rPr>
          <w:rFonts w:ascii="Arial" w:eastAsia="Times New Roman" w:hAnsi="Arial" w:cs="Arial"/>
          <w:i/>
          <w:iCs/>
          <w:lang w:eastAsia="en-GB"/>
        </w:rPr>
        <w:t xml:space="preserve">. </w:t>
      </w:r>
      <w:r w:rsidRPr="00AF64D1">
        <w:rPr>
          <w:rFonts w:ascii="Arial" w:eastAsia="Times New Roman" w:hAnsi="Arial" w:cs="Arial"/>
          <w:i/>
          <w:iCs/>
          <w:lang w:eastAsia="en-GB"/>
        </w:rPr>
        <w:t>As a result of implementing the Thrive Approach, children and young people are better placed to engage with their learning and with life</w:t>
      </w:r>
      <w:r w:rsidR="00A634EB">
        <w:rPr>
          <w:rFonts w:ascii="Arial" w:eastAsia="Times New Roman" w:hAnsi="Arial" w:cs="Arial"/>
          <w:i/>
          <w:iCs/>
          <w:lang w:eastAsia="en-GB"/>
        </w:rPr>
        <w:t xml:space="preserve"> (2021).</w:t>
      </w:r>
    </w:p>
    <w:p w14:paraId="725D4E58" w14:textId="5260A201" w:rsidR="00587422" w:rsidRDefault="007A2F5C" w:rsidP="007A2F5C">
      <w:pPr>
        <w:shd w:val="clear" w:color="auto" w:fill="F5F1F0"/>
        <w:spacing w:before="24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School A </w:t>
      </w:r>
      <w:r w:rsidR="00C221C1">
        <w:rPr>
          <w:rFonts w:ascii="Arial" w:eastAsia="Times New Roman" w:hAnsi="Arial" w:cs="Arial"/>
          <w:sz w:val="24"/>
          <w:szCs w:val="24"/>
          <w:lang w:eastAsia="en-GB"/>
        </w:rPr>
        <w:t xml:space="preserve">has specifically trained members of staff </w:t>
      </w:r>
      <w:r w:rsidR="00E45927">
        <w:rPr>
          <w:rFonts w:ascii="Arial" w:eastAsia="Times New Roman" w:hAnsi="Arial" w:cs="Arial"/>
          <w:sz w:val="24"/>
          <w:szCs w:val="24"/>
          <w:lang w:eastAsia="en-GB"/>
        </w:rPr>
        <w:t>who</w:t>
      </w:r>
      <w:r w:rsidR="00C221C1">
        <w:rPr>
          <w:rFonts w:ascii="Arial" w:eastAsia="Times New Roman" w:hAnsi="Arial" w:cs="Arial"/>
          <w:sz w:val="24"/>
          <w:szCs w:val="24"/>
          <w:lang w:eastAsia="en-GB"/>
        </w:rPr>
        <w:t xml:space="preserve"> will take children into calmer</w:t>
      </w:r>
      <w:r w:rsidR="00675EFA">
        <w:rPr>
          <w:rFonts w:ascii="Arial" w:eastAsia="Times New Roman" w:hAnsi="Arial" w:cs="Arial"/>
          <w:sz w:val="24"/>
          <w:szCs w:val="24"/>
          <w:lang w:eastAsia="en-GB"/>
        </w:rPr>
        <w:t>, designated</w:t>
      </w:r>
      <w:r w:rsidR="00C221C1">
        <w:rPr>
          <w:rFonts w:ascii="Arial" w:eastAsia="Times New Roman" w:hAnsi="Arial" w:cs="Arial"/>
          <w:sz w:val="24"/>
          <w:szCs w:val="24"/>
          <w:lang w:eastAsia="en-GB"/>
        </w:rPr>
        <w:t xml:space="preserve"> areas of the school, those who are identified as need</w:t>
      </w:r>
      <w:r w:rsidR="001755D0">
        <w:rPr>
          <w:rFonts w:ascii="Arial" w:eastAsia="Times New Roman" w:hAnsi="Arial" w:cs="Arial"/>
          <w:sz w:val="24"/>
          <w:szCs w:val="24"/>
          <w:lang w:eastAsia="en-GB"/>
        </w:rPr>
        <w:t>ing support, where they undertake spe</w:t>
      </w:r>
      <w:r w:rsidR="0016418B">
        <w:rPr>
          <w:rFonts w:ascii="Arial" w:eastAsia="Times New Roman" w:hAnsi="Arial" w:cs="Arial"/>
          <w:sz w:val="24"/>
          <w:szCs w:val="24"/>
          <w:lang w:eastAsia="en-GB"/>
        </w:rPr>
        <w:t>cific</w:t>
      </w:r>
      <w:r w:rsidR="009E0195">
        <w:rPr>
          <w:rFonts w:ascii="Arial" w:eastAsia="Times New Roman" w:hAnsi="Arial" w:cs="Arial"/>
          <w:sz w:val="24"/>
          <w:szCs w:val="24"/>
          <w:lang w:eastAsia="en-GB"/>
        </w:rPr>
        <w:t xml:space="preserve"> tasks to improve their emotional wellbeing.</w:t>
      </w:r>
      <w:r w:rsidR="00F652E2">
        <w:rPr>
          <w:rFonts w:ascii="Arial" w:eastAsia="Times New Roman" w:hAnsi="Arial" w:cs="Arial"/>
          <w:sz w:val="24"/>
          <w:szCs w:val="24"/>
          <w:lang w:eastAsia="en-GB"/>
        </w:rPr>
        <w:t xml:space="preserve"> During weekly Planning Preparation and </w:t>
      </w:r>
      <w:r w:rsidR="007934A8">
        <w:rPr>
          <w:rFonts w:ascii="Arial" w:eastAsia="Times New Roman" w:hAnsi="Arial" w:cs="Arial"/>
          <w:sz w:val="24"/>
          <w:szCs w:val="24"/>
          <w:lang w:eastAsia="en-GB"/>
        </w:rPr>
        <w:t>Assessments (PPA) for teachers, the teaching assistants (TA’s) in class will participate in Thrive activities with the class they are covering</w:t>
      </w:r>
      <w:r w:rsidR="00CC07B1">
        <w:rPr>
          <w:rFonts w:ascii="Arial" w:eastAsia="Times New Roman" w:hAnsi="Arial" w:cs="Arial"/>
          <w:sz w:val="24"/>
          <w:szCs w:val="24"/>
          <w:lang w:eastAsia="en-GB"/>
        </w:rPr>
        <w:t>. They are usually arts and crafts based</w:t>
      </w:r>
      <w:r w:rsidR="0063254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C07B1">
        <w:rPr>
          <w:rFonts w:ascii="Arial" w:eastAsia="Times New Roman" w:hAnsi="Arial" w:cs="Arial"/>
          <w:sz w:val="24"/>
          <w:szCs w:val="24"/>
          <w:lang w:eastAsia="en-GB"/>
        </w:rPr>
        <w:t xml:space="preserve">and encourage children to talk about emotions </w:t>
      </w:r>
      <w:r w:rsidR="00827E0F">
        <w:rPr>
          <w:rFonts w:ascii="Arial" w:eastAsia="Times New Roman" w:hAnsi="Arial" w:cs="Arial"/>
          <w:sz w:val="24"/>
          <w:szCs w:val="24"/>
          <w:lang w:eastAsia="en-GB"/>
        </w:rPr>
        <w:t>whilst creating their craft.</w:t>
      </w:r>
      <w:r w:rsidR="000469C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6033EE22" w14:textId="53CE746C" w:rsidR="000469C1" w:rsidRDefault="000469C1" w:rsidP="00D46113">
      <w:pPr>
        <w:shd w:val="clear" w:color="auto" w:fill="F5F1F0"/>
        <w:spacing w:before="24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The Welsh Assembly Government (WAG) created </w:t>
      </w:r>
      <w:r w:rsidR="00485CF7">
        <w:rPr>
          <w:rFonts w:ascii="Arial" w:eastAsia="Times New Roman" w:hAnsi="Arial" w:cs="Arial"/>
          <w:sz w:val="24"/>
          <w:szCs w:val="24"/>
          <w:lang w:eastAsia="en-GB"/>
        </w:rPr>
        <w:t xml:space="preserve">the document </w:t>
      </w:r>
      <w:r w:rsidR="00D4240B">
        <w:rPr>
          <w:rFonts w:ascii="Arial" w:eastAsia="Times New Roman" w:hAnsi="Arial" w:cs="Arial"/>
          <w:sz w:val="24"/>
          <w:szCs w:val="24"/>
          <w:lang w:eastAsia="en-GB"/>
        </w:rPr>
        <w:t>‘</w:t>
      </w:r>
      <w:r w:rsidR="00D46113" w:rsidRPr="00D46113">
        <w:rPr>
          <w:rFonts w:ascii="Arial" w:eastAsia="Times New Roman" w:hAnsi="Arial" w:cs="Arial"/>
          <w:sz w:val="24"/>
          <w:szCs w:val="24"/>
          <w:lang w:eastAsia="en-GB"/>
        </w:rPr>
        <w:t>Thinking positivel</w:t>
      </w:r>
      <w:r w:rsidR="00D4240B">
        <w:rPr>
          <w:rFonts w:ascii="Arial" w:eastAsia="Times New Roman" w:hAnsi="Arial" w:cs="Arial"/>
          <w:sz w:val="24"/>
          <w:szCs w:val="24"/>
          <w:lang w:eastAsia="en-GB"/>
        </w:rPr>
        <w:t xml:space="preserve">y. </w:t>
      </w:r>
      <w:r w:rsidR="00D46113" w:rsidRPr="00D46113">
        <w:rPr>
          <w:rFonts w:ascii="Arial" w:eastAsia="Times New Roman" w:hAnsi="Arial" w:cs="Arial"/>
          <w:sz w:val="24"/>
          <w:szCs w:val="24"/>
          <w:lang w:eastAsia="en-GB"/>
        </w:rPr>
        <w:t>Emotional health and well-being</w:t>
      </w:r>
      <w:r w:rsidR="00D4240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46113" w:rsidRPr="00D46113">
        <w:rPr>
          <w:rFonts w:ascii="Arial" w:eastAsia="Times New Roman" w:hAnsi="Arial" w:cs="Arial"/>
          <w:sz w:val="24"/>
          <w:szCs w:val="24"/>
          <w:lang w:eastAsia="en-GB"/>
        </w:rPr>
        <w:t>in schools and Early Years settings</w:t>
      </w:r>
      <w:r w:rsidR="00D4240B">
        <w:rPr>
          <w:rFonts w:ascii="Arial" w:eastAsia="Times New Roman" w:hAnsi="Arial" w:cs="Arial"/>
          <w:sz w:val="24"/>
          <w:szCs w:val="24"/>
          <w:lang w:eastAsia="en-GB"/>
        </w:rPr>
        <w:t>.’ in the summer of 2010</w:t>
      </w:r>
      <w:r w:rsidR="003779E9">
        <w:rPr>
          <w:rFonts w:ascii="Arial" w:eastAsia="Times New Roman" w:hAnsi="Arial" w:cs="Arial"/>
          <w:sz w:val="24"/>
          <w:szCs w:val="24"/>
          <w:lang w:eastAsia="en-GB"/>
        </w:rPr>
        <w:t>, to help give guidance to schools and education settings</w:t>
      </w:r>
      <w:r w:rsidR="00E43DE3">
        <w:rPr>
          <w:rFonts w:ascii="Arial" w:eastAsia="Times New Roman" w:hAnsi="Arial" w:cs="Arial"/>
          <w:sz w:val="24"/>
          <w:szCs w:val="24"/>
          <w:lang w:eastAsia="en-GB"/>
        </w:rPr>
        <w:t xml:space="preserve"> on promoting health</w:t>
      </w:r>
      <w:r w:rsidR="00C353BA">
        <w:rPr>
          <w:rFonts w:ascii="Arial" w:eastAsia="Times New Roman" w:hAnsi="Arial" w:cs="Arial"/>
          <w:sz w:val="24"/>
          <w:szCs w:val="24"/>
          <w:lang w:eastAsia="en-GB"/>
        </w:rPr>
        <w:t>y</w:t>
      </w:r>
      <w:r w:rsidR="00E43DE3">
        <w:rPr>
          <w:rFonts w:ascii="Arial" w:eastAsia="Times New Roman" w:hAnsi="Arial" w:cs="Arial"/>
          <w:sz w:val="24"/>
          <w:szCs w:val="24"/>
          <w:lang w:eastAsia="en-GB"/>
        </w:rPr>
        <w:t xml:space="preserve"> wellbeing amongst their pupils</w:t>
      </w:r>
      <w:r w:rsidR="003A7FB5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522259">
        <w:rPr>
          <w:rFonts w:ascii="Arial" w:eastAsia="Times New Roman" w:hAnsi="Arial" w:cs="Arial"/>
          <w:sz w:val="24"/>
          <w:szCs w:val="24"/>
          <w:lang w:eastAsia="en-GB"/>
        </w:rPr>
        <w:t xml:space="preserve"> They list a vast number of benefits</w:t>
      </w:r>
      <w:r w:rsidR="00E845AC">
        <w:rPr>
          <w:rFonts w:ascii="Arial" w:eastAsia="Times New Roman" w:hAnsi="Arial" w:cs="Arial"/>
          <w:sz w:val="24"/>
          <w:szCs w:val="24"/>
          <w:lang w:eastAsia="en-GB"/>
        </w:rPr>
        <w:t xml:space="preserve"> for not only the teaching and learning aspects of schooling, but also </w:t>
      </w:r>
      <w:r w:rsidR="004F6CE6">
        <w:rPr>
          <w:rFonts w:ascii="Arial" w:eastAsia="Times New Roman" w:hAnsi="Arial" w:cs="Arial"/>
          <w:sz w:val="24"/>
          <w:szCs w:val="24"/>
          <w:lang w:eastAsia="en-GB"/>
        </w:rPr>
        <w:t>behaviour, attendance and staff recruitment</w:t>
      </w:r>
      <w:r w:rsidR="00E1684D">
        <w:rPr>
          <w:rFonts w:ascii="Arial" w:eastAsia="Times New Roman" w:hAnsi="Arial" w:cs="Arial"/>
          <w:sz w:val="24"/>
          <w:szCs w:val="24"/>
          <w:lang w:eastAsia="en-GB"/>
        </w:rPr>
        <w:t xml:space="preserve"> (WAG, 2010, P.3).</w:t>
      </w:r>
      <w:r w:rsidR="00B717FF">
        <w:rPr>
          <w:rFonts w:ascii="Arial" w:eastAsia="Times New Roman" w:hAnsi="Arial" w:cs="Arial"/>
          <w:sz w:val="24"/>
          <w:szCs w:val="24"/>
          <w:lang w:eastAsia="en-GB"/>
        </w:rPr>
        <w:t xml:space="preserve"> WAG base their policy </w:t>
      </w:r>
      <w:r w:rsidR="00AB0595">
        <w:rPr>
          <w:rFonts w:ascii="Arial" w:eastAsia="Times New Roman" w:hAnsi="Arial" w:cs="Arial"/>
          <w:sz w:val="24"/>
          <w:szCs w:val="24"/>
          <w:lang w:eastAsia="en-GB"/>
        </w:rPr>
        <w:t xml:space="preserve">on the </w:t>
      </w:r>
      <w:r w:rsidR="00090601">
        <w:rPr>
          <w:rFonts w:ascii="Arial" w:eastAsia="Times New Roman" w:hAnsi="Arial" w:cs="Arial"/>
          <w:sz w:val="24"/>
          <w:szCs w:val="24"/>
          <w:lang w:eastAsia="en-GB"/>
        </w:rPr>
        <w:t xml:space="preserve">United Nations </w:t>
      </w:r>
      <w:r w:rsidR="00F04E64">
        <w:rPr>
          <w:rFonts w:ascii="Arial" w:eastAsia="Times New Roman" w:hAnsi="Arial" w:cs="Arial"/>
          <w:sz w:val="24"/>
          <w:szCs w:val="24"/>
          <w:lang w:eastAsia="en-GB"/>
        </w:rPr>
        <w:t xml:space="preserve">Convention on the </w:t>
      </w:r>
      <w:r w:rsidR="00090601">
        <w:rPr>
          <w:rFonts w:ascii="Arial" w:eastAsia="Times New Roman" w:hAnsi="Arial" w:cs="Arial"/>
          <w:sz w:val="24"/>
          <w:szCs w:val="24"/>
          <w:lang w:eastAsia="en-GB"/>
        </w:rPr>
        <w:t xml:space="preserve">Rights </w:t>
      </w:r>
      <w:r w:rsidR="00F04E64">
        <w:rPr>
          <w:rFonts w:ascii="Arial" w:eastAsia="Times New Roman" w:hAnsi="Arial" w:cs="Arial"/>
          <w:sz w:val="24"/>
          <w:szCs w:val="24"/>
          <w:lang w:eastAsia="en-GB"/>
        </w:rPr>
        <w:t>of the Child (UNCRC)</w:t>
      </w:r>
      <w:r w:rsidR="00932150">
        <w:rPr>
          <w:rFonts w:ascii="Arial" w:eastAsia="Times New Roman" w:hAnsi="Arial" w:cs="Arial"/>
          <w:sz w:val="24"/>
          <w:szCs w:val="24"/>
          <w:lang w:eastAsia="en-GB"/>
        </w:rPr>
        <w:t xml:space="preserve"> Every Child</w:t>
      </w:r>
      <w:r w:rsidR="005616D2">
        <w:rPr>
          <w:rFonts w:ascii="Arial" w:eastAsia="Times New Roman" w:hAnsi="Arial" w:cs="Arial"/>
          <w:sz w:val="24"/>
          <w:szCs w:val="24"/>
          <w:lang w:eastAsia="en-GB"/>
        </w:rPr>
        <w:t xml:space="preserve"> Matters Act, </w:t>
      </w:r>
      <w:r w:rsidR="00205DA6">
        <w:rPr>
          <w:rFonts w:ascii="Arial" w:eastAsia="Times New Roman" w:hAnsi="Arial" w:cs="Arial"/>
          <w:sz w:val="24"/>
          <w:szCs w:val="24"/>
          <w:lang w:eastAsia="en-GB"/>
        </w:rPr>
        <w:t xml:space="preserve">although they view and aim to deliver </w:t>
      </w:r>
      <w:proofErr w:type="gramStart"/>
      <w:r w:rsidR="00205DA6">
        <w:rPr>
          <w:rFonts w:ascii="Arial" w:eastAsia="Times New Roman" w:hAnsi="Arial" w:cs="Arial"/>
          <w:sz w:val="24"/>
          <w:szCs w:val="24"/>
          <w:lang w:eastAsia="en-GB"/>
        </w:rPr>
        <w:t>all of</w:t>
      </w:r>
      <w:proofErr w:type="gramEnd"/>
      <w:r w:rsidR="00205DA6">
        <w:rPr>
          <w:rFonts w:ascii="Arial" w:eastAsia="Times New Roman" w:hAnsi="Arial" w:cs="Arial"/>
          <w:sz w:val="24"/>
          <w:szCs w:val="24"/>
          <w:lang w:eastAsia="en-GB"/>
        </w:rPr>
        <w:t xml:space="preserve"> the articles from the UNCRC, they </w:t>
      </w:r>
      <w:r w:rsidR="008642D8">
        <w:rPr>
          <w:rFonts w:ascii="Arial" w:eastAsia="Times New Roman" w:hAnsi="Arial" w:cs="Arial"/>
          <w:sz w:val="24"/>
          <w:szCs w:val="24"/>
          <w:lang w:eastAsia="en-GB"/>
        </w:rPr>
        <w:t>focus on these four articles</w:t>
      </w:r>
      <w:r w:rsidR="004C2CF4">
        <w:rPr>
          <w:rFonts w:ascii="Arial" w:eastAsia="Times New Roman" w:hAnsi="Arial" w:cs="Arial"/>
          <w:sz w:val="24"/>
          <w:szCs w:val="24"/>
          <w:lang w:eastAsia="en-GB"/>
        </w:rPr>
        <w:t>, and their promises for them:</w:t>
      </w:r>
    </w:p>
    <w:p w14:paraId="70077ECC" w14:textId="69CF0473" w:rsidR="008642D8" w:rsidRPr="007E4B9C" w:rsidRDefault="00E94B7A" w:rsidP="00E94B7A">
      <w:pPr>
        <w:shd w:val="clear" w:color="auto" w:fill="F5F1F0"/>
        <w:spacing w:before="24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i/>
          <w:iCs/>
          <w:sz w:val="20"/>
          <w:szCs w:val="20"/>
          <w:lang w:eastAsia="en-GB"/>
        </w:rPr>
      </w:pPr>
      <w:r>
        <w:rPr>
          <w:rFonts w:ascii="Arial" w:eastAsia="Times New Roman" w:hAnsi="Arial" w:cs="Arial"/>
          <w:i/>
          <w:iCs/>
          <w:sz w:val="20"/>
          <w:szCs w:val="20"/>
          <w:lang w:eastAsia="en-GB"/>
        </w:rPr>
        <w:t>“</w:t>
      </w:r>
      <w:r w:rsidR="008642D8"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Article 6: All children have the right to life. Governments should ensure that</w:t>
      </w:r>
      <w:r w:rsidR="008642D8"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="008642D8"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children survive and develop healthily.</w:t>
      </w:r>
    </w:p>
    <w:p w14:paraId="7C91D537" w14:textId="69E0E467" w:rsidR="008642D8" w:rsidRPr="007E4B9C" w:rsidRDefault="008642D8" w:rsidP="00E94B7A">
      <w:pPr>
        <w:shd w:val="clear" w:color="auto" w:fill="F5F1F0"/>
        <w:spacing w:before="24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i/>
          <w:iCs/>
          <w:sz w:val="20"/>
          <w:szCs w:val="20"/>
          <w:lang w:eastAsia="en-GB"/>
        </w:rPr>
      </w:pP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Article 19: Governments should ensure that children are properly cared for,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and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protect them from violence, abuse and neglect by their parents, or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anyone else who looks after them.</w:t>
      </w:r>
    </w:p>
    <w:p w14:paraId="50D128A6" w14:textId="77777777" w:rsidR="004F4367" w:rsidRPr="007E4B9C" w:rsidRDefault="008642D8" w:rsidP="00E94B7A">
      <w:pPr>
        <w:shd w:val="clear" w:color="auto" w:fill="F5F1F0"/>
        <w:spacing w:before="24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i/>
          <w:iCs/>
          <w:sz w:val="20"/>
          <w:szCs w:val="20"/>
          <w:lang w:eastAsia="en-GB"/>
        </w:rPr>
      </w:pP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Article 23: Children who have any kind of disability should have special care</w:t>
      </w:r>
      <w:r w:rsidR="004C2CF4"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and</w:t>
      </w:r>
      <w:r w:rsidR="004C2CF4"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support, so that they can lead full and independent lives.</w:t>
      </w:r>
    </w:p>
    <w:p w14:paraId="00AC4AC7" w14:textId="54F69067" w:rsidR="008642D8" w:rsidRDefault="004F4367" w:rsidP="00E94B7A">
      <w:pPr>
        <w:shd w:val="clear" w:color="auto" w:fill="F5F1F0"/>
        <w:spacing w:before="24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i/>
          <w:iCs/>
          <w:sz w:val="20"/>
          <w:szCs w:val="20"/>
          <w:lang w:eastAsia="en-GB"/>
        </w:rPr>
      </w:pP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Article 39: Children who have been neglected or abused should receive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</w:t>
      </w:r>
      <w:r w:rsidRPr="007E4B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special help to restore their self-respect.</w:t>
      </w:r>
      <w:r w:rsidR="00E94B7A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”</w:t>
      </w:r>
      <w:r w:rsidR="00B166EE">
        <w:rPr>
          <w:rFonts w:ascii="Arial" w:eastAsia="Times New Roman" w:hAnsi="Arial" w:cs="Arial"/>
          <w:i/>
          <w:iCs/>
          <w:sz w:val="20"/>
          <w:szCs w:val="20"/>
          <w:lang w:eastAsia="en-GB"/>
        </w:rPr>
        <w:t xml:space="preserve"> (WAG, 2010, </w:t>
      </w:r>
      <w:r w:rsidR="00592392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P.4.)</w:t>
      </w:r>
    </w:p>
    <w:p w14:paraId="20DD7F93" w14:textId="77777777" w:rsidR="005616D2" w:rsidRDefault="005616D2" w:rsidP="00EB76ED">
      <w:pPr>
        <w:shd w:val="clear" w:color="auto" w:fill="F5F1F0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BF0FE48" w14:textId="1B27B825" w:rsidR="000528FF" w:rsidRDefault="00EB76ED" w:rsidP="00EB76ED">
      <w:pPr>
        <w:shd w:val="clear" w:color="auto" w:fill="F5F1F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Both theorists</w:t>
      </w:r>
      <w:r w:rsidR="00B166EE">
        <w:rPr>
          <w:rFonts w:ascii="Arial" w:hAnsi="Arial" w:cs="Arial"/>
          <w:sz w:val="24"/>
          <w:szCs w:val="24"/>
        </w:rPr>
        <w:t xml:space="preserve"> previously mentioned </w:t>
      </w:r>
      <w:r w:rsidR="00592392">
        <w:rPr>
          <w:rFonts w:ascii="Arial" w:hAnsi="Arial" w:cs="Arial"/>
          <w:sz w:val="24"/>
          <w:szCs w:val="24"/>
        </w:rPr>
        <w:t>in this document, Maslow and Bronfenbrenner</w:t>
      </w:r>
      <w:r w:rsidR="00AC0BDB">
        <w:rPr>
          <w:rFonts w:ascii="Arial" w:hAnsi="Arial" w:cs="Arial"/>
          <w:sz w:val="24"/>
          <w:szCs w:val="24"/>
        </w:rPr>
        <w:t xml:space="preserve">, their models and theories </w:t>
      </w:r>
      <w:r w:rsidR="006654CE">
        <w:rPr>
          <w:rFonts w:ascii="Arial" w:hAnsi="Arial" w:cs="Arial"/>
          <w:sz w:val="24"/>
          <w:szCs w:val="24"/>
        </w:rPr>
        <w:t>can be related to the WAG policy and the UNCRC articles of Children’s rights</w:t>
      </w:r>
      <w:r w:rsidR="003108C2">
        <w:rPr>
          <w:rFonts w:ascii="Arial" w:hAnsi="Arial" w:cs="Arial"/>
          <w:sz w:val="24"/>
          <w:szCs w:val="24"/>
        </w:rPr>
        <w:t xml:space="preserve">, </w:t>
      </w:r>
      <w:r w:rsidR="00D12C0C">
        <w:rPr>
          <w:rFonts w:ascii="Arial" w:hAnsi="Arial" w:cs="Arial"/>
          <w:sz w:val="24"/>
          <w:szCs w:val="24"/>
        </w:rPr>
        <w:t xml:space="preserve">the common ground between them all is the wellbeing being </w:t>
      </w:r>
      <w:r w:rsidR="00CE37C9">
        <w:rPr>
          <w:rFonts w:ascii="Arial" w:hAnsi="Arial" w:cs="Arial"/>
          <w:sz w:val="24"/>
          <w:szCs w:val="24"/>
        </w:rPr>
        <w:t xml:space="preserve">the foremost important issue to immediately rectify, the </w:t>
      </w:r>
      <w:r w:rsidR="001D4109">
        <w:rPr>
          <w:rFonts w:ascii="Arial" w:hAnsi="Arial" w:cs="Arial"/>
          <w:sz w:val="24"/>
          <w:szCs w:val="24"/>
        </w:rPr>
        <w:t>microsystem, the physical and</w:t>
      </w:r>
      <w:r w:rsidR="005616D2">
        <w:rPr>
          <w:rFonts w:ascii="Arial" w:hAnsi="Arial" w:cs="Arial"/>
          <w:sz w:val="24"/>
          <w:szCs w:val="24"/>
        </w:rPr>
        <w:t xml:space="preserve"> </w:t>
      </w:r>
      <w:r w:rsidR="000D2611">
        <w:rPr>
          <w:rFonts w:ascii="Arial" w:hAnsi="Arial" w:cs="Arial"/>
          <w:sz w:val="24"/>
          <w:szCs w:val="24"/>
        </w:rPr>
        <w:t>psychological tiers</w:t>
      </w:r>
      <w:r w:rsidR="00A2729B">
        <w:rPr>
          <w:rFonts w:ascii="Arial" w:hAnsi="Arial" w:cs="Arial"/>
          <w:sz w:val="24"/>
          <w:szCs w:val="24"/>
        </w:rPr>
        <w:t xml:space="preserve"> that need to be addressed before a child or young</w:t>
      </w:r>
      <w:r w:rsidR="005616D2">
        <w:rPr>
          <w:rFonts w:ascii="Arial" w:hAnsi="Arial" w:cs="Arial"/>
          <w:sz w:val="24"/>
          <w:szCs w:val="24"/>
        </w:rPr>
        <w:t xml:space="preserve"> person</w:t>
      </w:r>
      <w:r w:rsidR="00A2729B">
        <w:rPr>
          <w:rFonts w:ascii="Arial" w:hAnsi="Arial" w:cs="Arial"/>
          <w:sz w:val="24"/>
          <w:szCs w:val="24"/>
        </w:rPr>
        <w:t xml:space="preserve"> can confidently carry out day to day routines and activities</w:t>
      </w:r>
      <w:r w:rsidR="000F5D87">
        <w:rPr>
          <w:rFonts w:ascii="Arial" w:hAnsi="Arial" w:cs="Arial"/>
          <w:sz w:val="24"/>
          <w:szCs w:val="24"/>
        </w:rPr>
        <w:t>.</w:t>
      </w:r>
    </w:p>
    <w:p w14:paraId="34AC2B8F" w14:textId="5AA8A109" w:rsidR="005616D2" w:rsidRDefault="005616D2" w:rsidP="00EB76ED">
      <w:pPr>
        <w:shd w:val="clear" w:color="auto" w:fill="F5F1F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F52A67">
        <w:rPr>
          <w:rFonts w:ascii="Arial" w:hAnsi="Arial" w:cs="Arial"/>
          <w:sz w:val="24"/>
          <w:szCs w:val="24"/>
        </w:rPr>
        <w:t xml:space="preserve">, the issues and matters discussed prior </w:t>
      </w:r>
      <w:r w:rsidR="00AC2C62">
        <w:rPr>
          <w:rFonts w:ascii="Arial" w:hAnsi="Arial" w:cs="Arial"/>
          <w:sz w:val="24"/>
          <w:szCs w:val="24"/>
        </w:rPr>
        <w:t xml:space="preserve">throughout the document, need </w:t>
      </w:r>
      <w:r w:rsidR="00B92856">
        <w:rPr>
          <w:rFonts w:ascii="Arial" w:hAnsi="Arial" w:cs="Arial"/>
          <w:sz w:val="24"/>
          <w:szCs w:val="24"/>
        </w:rPr>
        <w:t>attention still. It is obvious with the policies provided, and statistics shown from national studies</w:t>
      </w:r>
      <w:r w:rsidR="00DC025E">
        <w:rPr>
          <w:rFonts w:ascii="Arial" w:hAnsi="Arial" w:cs="Arial"/>
          <w:sz w:val="24"/>
          <w:szCs w:val="24"/>
        </w:rPr>
        <w:t xml:space="preserve"> that children’s mental health is increasing but</w:t>
      </w:r>
      <w:r w:rsidR="00323FA5">
        <w:rPr>
          <w:rFonts w:ascii="Arial" w:hAnsi="Arial" w:cs="Arial"/>
          <w:sz w:val="24"/>
          <w:szCs w:val="24"/>
        </w:rPr>
        <w:t xml:space="preserve"> even with </w:t>
      </w:r>
      <w:r w:rsidR="00DC025E">
        <w:rPr>
          <w:rFonts w:ascii="Arial" w:hAnsi="Arial" w:cs="Arial"/>
          <w:sz w:val="24"/>
          <w:szCs w:val="24"/>
        </w:rPr>
        <w:t xml:space="preserve">the work and guidelines </w:t>
      </w:r>
      <w:r w:rsidR="00323FA5">
        <w:rPr>
          <w:rFonts w:ascii="Arial" w:hAnsi="Arial" w:cs="Arial"/>
          <w:sz w:val="24"/>
          <w:szCs w:val="24"/>
        </w:rPr>
        <w:t>produced to help, it is</w:t>
      </w:r>
      <w:r w:rsidR="00A52934">
        <w:rPr>
          <w:rFonts w:ascii="Arial" w:hAnsi="Arial" w:cs="Arial"/>
          <w:sz w:val="24"/>
          <w:szCs w:val="24"/>
        </w:rPr>
        <w:t xml:space="preserve"> not something that will disappear </w:t>
      </w:r>
      <w:r w:rsidR="002917F7">
        <w:rPr>
          <w:rFonts w:ascii="Arial" w:hAnsi="Arial" w:cs="Arial"/>
          <w:sz w:val="24"/>
          <w:szCs w:val="24"/>
        </w:rPr>
        <w:t>rapidly, more work and support will be needed.</w:t>
      </w:r>
      <w:r w:rsidR="00A56E86">
        <w:rPr>
          <w:rFonts w:ascii="Arial" w:hAnsi="Arial" w:cs="Arial"/>
          <w:sz w:val="24"/>
          <w:szCs w:val="24"/>
        </w:rPr>
        <w:t xml:space="preserve"> </w:t>
      </w:r>
      <w:r w:rsidR="004639DD">
        <w:rPr>
          <w:rFonts w:ascii="Arial" w:hAnsi="Arial" w:cs="Arial"/>
          <w:sz w:val="24"/>
          <w:szCs w:val="24"/>
        </w:rPr>
        <w:t>During a global pandemic, support has been halted due to new work and social distancing guidelines, but this support is needed more now than ever before</w:t>
      </w:r>
      <w:r w:rsidR="002D7D9A">
        <w:rPr>
          <w:rFonts w:ascii="Arial" w:hAnsi="Arial" w:cs="Arial"/>
          <w:sz w:val="24"/>
          <w:szCs w:val="24"/>
        </w:rPr>
        <w:t>. When the world is safe again, our children and young people will need our safety</w:t>
      </w:r>
      <w:r w:rsidR="00177FAD">
        <w:rPr>
          <w:rFonts w:ascii="Arial" w:hAnsi="Arial" w:cs="Arial"/>
          <w:sz w:val="24"/>
          <w:szCs w:val="24"/>
        </w:rPr>
        <w:t>, guidance</w:t>
      </w:r>
      <w:r w:rsidR="002D7D9A">
        <w:rPr>
          <w:rFonts w:ascii="Arial" w:hAnsi="Arial" w:cs="Arial"/>
          <w:sz w:val="24"/>
          <w:szCs w:val="24"/>
        </w:rPr>
        <w:t xml:space="preserve"> and </w:t>
      </w:r>
      <w:r w:rsidR="00177FAD">
        <w:rPr>
          <w:rFonts w:ascii="Arial" w:hAnsi="Arial" w:cs="Arial"/>
          <w:sz w:val="24"/>
          <w:szCs w:val="24"/>
        </w:rPr>
        <w:t>support immediately to help themselves and future generations. Vikram Patel, Indian sc</w:t>
      </w:r>
      <w:r w:rsidR="007F607C">
        <w:rPr>
          <w:rFonts w:ascii="Arial" w:hAnsi="Arial" w:cs="Arial"/>
          <w:sz w:val="24"/>
          <w:szCs w:val="24"/>
        </w:rPr>
        <w:t>ientist conveyed this quote, which everybody needs to hear</w:t>
      </w:r>
      <w:r w:rsidR="00B152DC">
        <w:rPr>
          <w:rFonts w:ascii="Arial" w:hAnsi="Arial" w:cs="Arial"/>
          <w:sz w:val="24"/>
          <w:szCs w:val="24"/>
        </w:rPr>
        <w:t>, we can</w:t>
      </w:r>
      <w:r w:rsidR="00B152DC" w:rsidRPr="0071668E">
        <w:rPr>
          <w:rFonts w:ascii="Arial" w:hAnsi="Arial" w:cs="Arial"/>
          <w:i/>
          <w:iCs/>
          <w:sz w:val="24"/>
          <w:szCs w:val="24"/>
        </w:rPr>
        <w:t xml:space="preserve"> all</w:t>
      </w:r>
      <w:r w:rsidR="00B152DC">
        <w:rPr>
          <w:rFonts w:ascii="Arial" w:hAnsi="Arial" w:cs="Arial"/>
          <w:sz w:val="24"/>
          <w:szCs w:val="24"/>
        </w:rPr>
        <w:t xml:space="preserve"> help.</w:t>
      </w:r>
    </w:p>
    <w:p w14:paraId="1236B0F0" w14:textId="134E296A" w:rsidR="00B152DC" w:rsidRPr="002A7315" w:rsidRDefault="00B152DC" w:rsidP="002A7315">
      <w:pPr>
        <w:shd w:val="clear" w:color="auto" w:fill="F5F1F0"/>
        <w:spacing w:before="100" w:beforeAutospacing="1" w:after="100" w:afterAutospacing="1" w:line="240" w:lineRule="auto"/>
        <w:ind w:left="720"/>
        <w:jc w:val="both"/>
        <w:rPr>
          <w:rFonts w:ascii="Arial" w:hAnsi="Arial" w:cs="Arial"/>
          <w:i/>
          <w:iCs/>
        </w:rPr>
      </w:pPr>
      <w:r w:rsidRPr="002A7315">
        <w:rPr>
          <w:rFonts w:ascii="Arial" w:hAnsi="Arial" w:cs="Arial"/>
          <w:i/>
          <w:iCs/>
        </w:rPr>
        <w:t>“There is no health without mental health</w:t>
      </w:r>
      <w:r w:rsidR="002A7315" w:rsidRPr="002A7315">
        <w:rPr>
          <w:rFonts w:ascii="Arial" w:hAnsi="Arial" w:cs="Arial"/>
          <w:i/>
          <w:iCs/>
        </w:rPr>
        <w:t>; mental health is too important to be left to the professionals alone, and mental health is everyone’s business.”</w:t>
      </w:r>
    </w:p>
    <w:p w14:paraId="5280A4FF" w14:textId="2C46B317" w:rsidR="007207DB" w:rsidRDefault="007207DB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F5134C6" w14:textId="77777777" w:rsidR="007207DB" w:rsidRDefault="007207DB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C03D088" w14:textId="1705F834" w:rsidR="001D5FF9" w:rsidRDefault="001D5FF9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6154695" w14:textId="77777777" w:rsidR="00E169FF" w:rsidRDefault="00E169FF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7B56C0F" w14:textId="77777777" w:rsidR="00E169FF" w:rsidRDefault="00E169FF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2F00199" w14:textId="77777777" w:rsidR="00E169FF" w:rsidRDefault="00E169FF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DE684B4" w14:textId="77777777" w:rsidR="00E169FF" w:rsidRDefault="00E169FF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31B049A" w14:textId="77777777" w:rsidR="00E169FF" w:rsidRDefault="00E169FF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4FED721" w14:textId="2F883767" w:rsidR="00E169FF" w:rsidRDefault="00525D81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4FBA5A7" wp14:editId="125FAE0C">
            <wp:simplePos x="0" y="0"/>
            <wp:positionH relativeFrom="margin">
              <wp:align>right</wp:align>
            </wp:positionH>
            <wp:positionV relativeFrom="paragraph">
              <wp:posOffset>223077</wp:posOffset>
            </wp:positionV>
            <wp:extent cx="5730875" cy="3731895"/>
            <wp:effectExtent l="0" t="0" r="3175" b="1905"/>
            <wp:wrapTight wrapText="bothSides">
              <wp:wrapPolygon edited="0">
                <wp:start x="0" y="0"/>
                <wp:lineTo x="0" y="21501"/>
                <wp:lineTo x="21540" y="21501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73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Appendices.</w:t>
      </w:r>
    </w:p>
    <w:p w14:paraId="606BAF9B" w14:textId="67598117" w:rsidR="00E169FF" w:rsidRDefault="00E169FF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4BEA516" w14:textId="77777777" w:rsidR="00635D9E" w:rsidRDefault="00054667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54667">
        <w:drawing>
          <wp:anchor distT="0" distB="0" distL="114300" distR="114300" simplePos="0" relativeHeight="251659264" behindDoc="1" locked="0" layoutInCell="1" allowOverlap="1" wp14:anchorId="4CEF3D1D" wp14:editId="1B93C396">
            <wp:simplePos x="0" y="0"/>
            <wp:positionH relativeFrom="margin">
              <wp:posOffset>210111</wp:posOffset>
            </wp:positionH>
            <wp:positionV relativeFrom="paragraph">
              <wp:posOffset>376717</wp:posOffset>
            </wp:positionV>
            <wp:extent cx="5731510" cy="4264660"/>
            <wp:effectExtent l="0" t="0" r="2540" b="2540"/>
            <wp:wrapTight wrapText="bothSides">
              <wp:wrapPolygon edited="0">
                <wp:start x="0" y="0"/>
                <wp:lineTo x="0" y="21516"/>
                <wp:lineTo x="21538" y="21516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0FA966" w14:textId="5DD4B8B3" w:rsidR="001D5FF9" w:rsidRPr="00635D9E" w:rsidRDefault="001D5FF9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u w:val="single"/>
        </w:rPr>
      </w:pPr>
      <w:r w:rsidRPr="00635D9E">
        <w:rPr>
          <w:rFonts w:ascii="Arial" w:hAnsi="Arial" w:cs="Arial"/>
          <w:u w:val="single"/>
        </w:rPr>
        <w:lastRenderedPageBreak/>
        <w:t>Reference List.</w:t>
      </w:r>
    </w:p>
    <w:p w14:paraId="575C4B50" w14:textId="77777777" w:rsidR="000B29D6" w:rsidRDefault="000B29D6" w:rsidP="00010D18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>Ace Aware</w:t>
      </w:r>
      <w:r>
        <w:rPr>
          <w:rFonts w:ascii="Arial" w:hAnsi="Arial" w:cs="Arial"/>
        </w:rPr>
        <w:t>.</w:t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E648D5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Pr="00E648D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010D18">
        <w:rPr>
          <w:rFonts w:ascii="Arial" w:hAnsi="Arial" w:cs="Arial"/>
          <w:i/>
          <w:iCs/>
        </w:rPr>
        <w:t>Together, Wales can tackle ACEs.</w:t>
      </w:r>
      <w:r w:rsidRPr="00010D18">
        <w:rPr>
          <w:rFonts w:ascii="Arial" w:hAnsi="Arial" w:cs="Arial"/>
          <w:i/>
          <w:iCs/>
        </w:rPr>
        <w:t xml:space="preserve"> </w:t>
      </w:r>
      <w:r w:rsidRPr="00010D18">
        <w:rPr>
          <w:rFonts w:ascii="Arial" w:hAnsi="Arial" w:cs="Arial"/>
          <w:i/>
          <w:iCs/>
        </w:rPr>
        <w:t>Join the movement!</w:t>
      </w:r>
      <w:r>
        <w:rPr>
          <w:rFonts w:ascii="Arial" w:hAnsi="Arial" w:cs="Arial"/>
        </w:rPr>
        <w:t>.</w:t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7" w:history="1">
        <w:r w:rsidRPr="00BA7501">
          <w:rPr>
            <w:rStyle w:val="Hyperlink"/>
            <w:rFonts w:ascii="Arial" w:hAnsi="Arial" w:cs="Arial"/>
          </w:rPr>
          <w:t>https://www.aceawarewales.com/welcome</w:t>
        </w:r>
      </w:hyperlink>
      <w:r>
        <w:rPr>
          <w:rFonts w:ascii="Arial" w:hAnsi="Arial" w:cs="Arial"/>
        </w:rPr>
        <w:t>. 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0AC22F28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Barry, S. (2020), </w:t>
      </w:r>
      <w:r w:rsidRPr="00FF438F">
        <w:rPr>
          <w:rFonts w:ascii="Arial" w:hAnsi="Arial" w:cs="Arial"/>
          <w:i/>
          <w:iCs/>
        </w:rPr>
        <w:t>How many people in Wales have been furloughed?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8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https://www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.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business-live.co.uk/economic-development/how-many-people-wales-been-18599417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5697C502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>Bates, B. (2019) P.</w:t>
      </w:r>
      <w:r w:rsidRPr="00E648D5">
        <w:rPr>
          <w:rFonts w:ascii="Arial" w:hAnsi="Arial" w:cs="Arial"/>
        </w:rPr>
        <w:t>194</w:t>
      </w:r>
      <w:r w:rsidRPr="00E648D5">
        <w:rPr>
          <w:rFonts w:ascii="Arial" w:hAnsi="Arial" w:cs="Arial"/>
        </w:rPr>
        <w:t xml:space="preserve">, </w:t>
      </w:r>
      <w:r w:rsidRPr="00E648D5">
        <w:rPr>
          <w:rFonts w:ascii="Arial" w:hAnsi="Arial" w:cs="Arial"/>
          <w:i/>
          <w:iCs/>
        </w:rPr>
        <w:t>Learning Theories Simplified</w:t>
      </w:r>
      <w:r w:rsidRPr="00E648D5">
        <w:rPr>
          <w:rFonts w:ascii="Arial" w:hAnsi="Arial" w:cs="Arial"/>
        </w:rPr>
        <w:t>. Second Edition. London: Sage Publications.</w:t>
      </w:r>
    </w:p>
    <w:p w14:paraId="176DAF67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 xml:space="preserve">Bates, B. (2019) P.66, </w:t>
      </w:r>
      <w:r w:rsidRPr="00E648D5">
        <w:rPr>
          <w:rFonts w:ascii="Arial" w:hAnsi="Arial" w:cs="Arial"/>
          <w:i/>
          <w:iCs/>
        </w:rPr>
        <w:t>Learning Theories Simplified</w:t>
      </w:r>
      <w:r w:rsidRPr="00E648D5">
        <w:rPr>
          <w:rFonts w:ascii="Arial" w:hAnsi="Arial" w:cs="Arial"/>
        </w:rPr>
        <w:t>. Second Edition. London: Sage Publications.</w:t>
      </w:r>
    </w:p>
    <w:p w14:paraId="65EEB571" w14:textId="77777777" w:rsidR="000B29D6" w:rsidRPr="00E648D5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Duffy, S. (</w:t>
      </w:r>
      <w:r w:rsidRPr="00E648D5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), </w:t>
      </w:r>
      <w:r w:rsidRPr="00982365">
        <w:rPr>
          <w:rFonts w:ascii="Arial" w:hAnsi="Arial" w:cs="Arial"/>
          <w:i/>
          <w:iCs/>
        </w:rPr>
        <w:t>Covid-19 in Wales: What do the stats tell us?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9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/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www.bbc.co.uk/news/uk-wales-52380643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11B3A4A4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 xml:space="preserve">Estyn </w:t>
      </w:r>
      <w:r>
        <w:rPr>
          <w:rFonts w:ascii="Arial" w:hAnsi="Arial" w:cs="Arial"/>
        </w:rPr>
        <w:t>(</w:t>
      </w:r>
      <w:r w:rsidRPr="00E648D5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 w:rsidRPr="00E648D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Website withheld to remain a</w:t>
      </w:r>
      <w:r w:rsidRPr="00E648D5">
        <w:rPr>
          <w:rFonts w:ascii="Arial" w:hAnsi="Arial" w:cs="Arial"/>
        </w:rPr>
        <w:t>nonymous.</w:t>
      </w:r>
    </w:p>
    <w:p w14:paraId="33BFF355" w14:textId="77777777" w:rsidR="000B29D6" w:rsidRPr="00E648D5" w:rsidRDefault="000B29D6" w:rsidP="00C33BDF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Houses of </w:t>
      </w:r>
      <w:r w:rsidRPr="00E648D5">
        <w:rPr>
          <w:rFonts w:ascii="Arial" w:hAnsi="Arial" w:cs="Arial"/>
        </w:rPr>
        <w:t xml:space="preserve">Parliament </w:t>
      </w:r>
      <w:r>
        <w:rPr>
          <w:rFonts w:ascii="Arial" w:hAnsi="Arial" w:cs="Arial"/>
        </w:rPr>
        <w:t>(</w:t>
      </w:r>
      <w:r w:rsidRPr="00E648D5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 w:rsidRPr="00E648D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33BDF">
        <w:rPr>
          <w:rFonts w:ascii="Arial" w:hAnsi="Arial" w:cs="Arial"/>
          <w:i/>
          <w:iCs/>
        </w:rPr>
        <w:t>Parental Alcohol Misuse and</w:t>
      </w:r>
      <w:r w:rsidRPr="00C33BDF">
        <w:rPr>
          <w:rFonts w:ascii="Arial" w:hAnsi="Arial" w:cs="Arial"/>
          <w:i/>
          <w:iCs/>
        </w:rPr>
        <w:t xml:space="preserve"> </w:t>
      </w:r>
      <w:r w:rsidRPr="00C33BDF">
        <w:rPr>
          <w:rFonts w:ascii="Arial" w:hAnsi="Arial" w:cs="Arial"/>
          <w:i/>
          <w:iCs/>
        </w:rPr>
        <w:t>Children</w:t>
      </w:r>
      <w:r>
        <w:rPr>
          <w:rFonts w:ascii="Arial" w:hAnsi="Arial" w:cs="Arial"/>
        </w:rPr>
        <w:t>.</w:t>
      </w:r>
      <w:r w:rsidRPr="00C33BDF">
        <w:rPr>
          <w:rFonts w:ascii="Arial" w:hAnsi="Arial" w:cs="Arial"/>
        </w:rPr>
        <w:cr/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0" w:history="1">
        <w:r w:rsidRPr="00BA7501">
          <w:rPr>
            <w:rStyle w:val="Hyperlink"/>
            <w:rFonts w:ascii="Arial" w:hAnsi="Arial" w:cs="Arial"/>
          </w:rPr>
          <w:t>file:///C:/Users/victo/Dow</w:t>
        </w:r>
        <w:r w:rsidRPr="00BA7501">
          <w:rPr>
            <w:rStyle w:val="Hyperlink"/>
            <w:rFonts w:ascii="Arial" w:hAnsi="Arial" w:cs="Arial"/>
          </w:rPr>
          <w:t>n</w:t>
        </w:r>
        <w:r w:rsidRPr="00BA7501">
          <w:rPr>
            <w:rStyle w:val="Hyperlink"/>
            <w:rFonts w:ascii="Arial" w:hAnsi="Arial" w:cs="Arial"/>
          </w:rPr>
          <w:t>loads/POST-PN-0570.pdf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65E6CFDB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Mental Health Foundation (2016),</w:t>
      </w:r>
      <w:r w:rsidRPr="00BF220F">
        <w:t xml:space="preserve"> </w:t>
      </w:r>
      <w:r w:rsidRPr="00BF220F">
        <w:rPr>
          <w:rFonts w:ascii="Arial" w:hAnsi="Arial" w:cs="Arial"/>
          <w:i/>
          <w:iCs/>
        </w:rPr>
        <w:t>Children and young people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1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https://www.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m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entalhealth.org.uk/a-to-z/c/children-and-young-people#:~:text=The%20emotional%20wellbeing%20of%20children,well%2Drounded%2C%20healthy%20adults</w:t>
        </w:r>
      </w:hyperlink>
      <w:r w:rsidRPr="00E648D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62C0E570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Middleton, K. (2017), </w:t>
      </w:r>
      <w:proofErr w:type="gramStart"/>
      <w:r w:rsidRPr="0078148C">
        <w:rPr>
          <w:rFonts w:ascii="Arial" w:hAnsi="Arial" w:cs="Arial"/>
          <w:i/>
          <w:iCs/>
        </w:rPr>
        <w:t>Let's</w:t>
      </w:r>
      <w:proofErr w:type="gramEnd"/>
      <w:r w:rsidRPr="0078148C">
        <w:rPr>
          <w:rFonts w:ascii="Arial" w:hAnsi="Arial" w:cs="Arial"/>
          <w:i/>
          <w:iCs/>
        </w:rPr>
        <w:t xml:space="preserve"> Make a Real Difference for an Entire Generation of Young Children</w:t>
      </w:r>
      <w:r w:rsidRPr="0078148C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2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https://www.huffingtonpost.co.uk/her-royal-highness-the-duchess-of-cambridge/lets-make-a-real-difference-for-young-children_b_9246336.html?guccounter=1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1D2EF493" w14:textId="77777777" w:rsidR="000B29D6" w:rsidRPr="00E648D5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>NHS</w:t>
      </w:r>
      <w:r>
        <w:rPr>
          <w:rFonts w:ascii="Arial" w:hAnsi="Arial" w:cs="Arial"/>
        </w:rPr>
        <w:t xml:space="preserve"> (</w:t>
      </w:r>
      <w:r w:rsidRPr="00E648D5">
        <w:rPr>
          <w:rFonts w:ascii="Arial" w:hAnsi="Arial" w:cs="Arial"/>
        </w:rPr>
        <w:t>2017</w:t>
      </w:r>
      <w:r>
        <w:rPr>
          <w:rFonts w:ascii="Arial" w:hAnsi="Arial" w:cs="Arial"/>
        </w:rPr>
        <w:t xml:space="preserve">), </w:t>
      </w:r>
      <w:r w:rsidRPr="0040290A">
        <w:rPr>
          <w:rFonts w:ascii="Arial" w:hAnsi="Arial" w:cs="Arial"/>
          <w:i/>
          <w:iCs/>
        </w:rPr>
        <w:t>Mental Health of Children and Young People in England</w:t>
      </w:r>
      <w:r w:rsidRPr="0040290A">
        <w:rPr>
          <w:rFonts w:ascii="Arial" w:hAnsi="Arial" w:cs="Arial"/>
          <w:i/>
          <w:iCs/>
        </w:rPr>
        <w:t xml:space="preserve"> </w:t>
      </w:r>
      <w:r w:rsidRPr="0040290A">
        <w:rPr>
          <w:rFonts w:ascii="Arial" w:hAnsi="Arial" w:cs="Arial"/>
          <w:i/>
          <w:iCs/>
        </w:rPr>
        <w:t>2017</w:t>
      </w:r>
      <w:r>
        <w:rPr>
          <w:rFonts w:ascii="Arial" w:hAnsi="Arial" w:cs="Arial"/>
        </w:rPr>
        <w:t>.</w:t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3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p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s://digital.nhs.uk/data-and-information/publications/statistical/mental-health-of-children-and-young-people-in-england/2017/2017#key-facts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2D695AAF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 xml:space="preserve">NHS </w:t>
      </w:r>
      <w:r>
        <w:rPr>
          <w:rFonts w:ascii="Arial" w:hAnsi="Arial" w:cs="Arial"/>
        </w:rPr>
        <w:t>(</w:t>
      </w:r>
      <w:r w:rsidRPr="00E648D5">
        <w:rPr>
          <w:rFonts w:ascii="Arial" w:hAnsi="Arial" w:cs="Arial"/>
        </w:rPr>
        <w:t>2020</w:t>
      </w:r>
      <w:r>
        <w:rPr>
          <w:rFonts w:ascii="Arial" w:hAnsi="Arial" w:cs="Arial"/>
        </w:rPr>
        <w:t xml:space="preserve">), </w:t>
      </w:r>
      <w:r w:rsidRPr="008F3276">
        <w:rPr>
          <w:rFonts w:ascii="Arial" w:hAnsi="Arial" w:cs="Arial"/>
          <w:i/>
          <w:iCs/>
        </w:rPr>
        <w:t>Mental Health of Children and Young People in England, 2020: Wave 1 follow up to the 2017 survey</w:t>
      </w:r>
      <w:r>
        <w:rPr>
          <w:rFonts w:ascii="Arial" w:hAnsi="Arial" w:cs="Arial"/>
        </w:rPr>
        <w:t>.</w:t>
      </w:r>
      <w:r w:rsidRPr="00297D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r w:rsidRPr="00E648D5">
        <w:rPr>
          <w:rFonts w:ascii="Arial" w:hAnsi="Arial" w:cs="Arial"/>
        </w:rPr>
        <w:t xml:space="preserve"> </w:t>
      </w:r>
      <w:hyperlink r:id="rId14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https://digital.nhs.uk/data-and-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lastRenderedPageBreak/>
          <w:t>information/publications/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s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tatistical/mental-health-of-children-and-young-people-in-england/2020-wave-1-follow-up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3DC8B6A7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NSPCC (2020),</w:t>
      </w:r>
      <w:r w:rsidRPr="00C633A1">
        <w:t xml:space="preserve"> </w:t>
      </w:r>
      <w:r w:rsidRPr="00C633A1">
        <w:rPr>
          <w:rFonts w:ascii="Arial" w:hAnsi="Arial" w:cs="Arial"/>
          <w:i/>
          <w:iCs/>
        </w:rPr>
        <w:t>Social isolation and the risk of child abuse during and after the coronavirus pandemic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5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https://learning.nspcc.org.uk/research-resources/2020/social-isolation-risk-child-abuse-during-and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-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after-coronavirus-pandemic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5813FEA8" w14:textId="77777777" w:rsidR="000B29D6" w:rsidRPr="00E648D5" w:rsidRDefault="000B29D6" w:rsidP="00806C4B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Health Wales (</w:t>
      </w:r>
      <w:r w:rsidRPr="00E648D5">
        <w:rPr>
          <w:rFonts w:ascii="Arial" w:hAnsi="Arial" w:cs="Arial"/>
        </w:rPr>
        <w:t>2015</w:t>
      </w:r>
      <w:r>
        <w:rPr>
          <w:rFonts w:ascii="Arial" w:hAnsi="Arial" w:cs="Arial"/>
        </w:rPr>
        <w:t>)</w:t>
      </w:r>
      <w:r w:rsidRPr="00E648D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AD54D4">
        <w:rPr>
          <w:rFonts w:ascii="Arial" w:hAnsi="Arial" w:cs="Arial"/>
          <w:i/>
          <w:iCs/>
        </w:rPr>
        <w:t>Adverse Childhood</w:t>
      </w:r>
      <w:r w:rsidRPr="00AD54D4">
        <w:rPr>
          <w:rFonts w:ascii="Arial" w:hAnsi="Arial" w:cs="Arial"/>
          <w:i/>
          <w:iCs/>
        </w:rPr>
        <w:t xml:space="preserve"> </w:t>
      </w:r>
      <w:r w:rsidRPr="00AD54D4">
        <w:rPr>
          <w:rFonts w:ascii="Arial" w:hAnsi="Arial" w:cs="Arial"/>
          <w:i/>
          <w:iCs/>
        </w:rPr>
        <w:t>Experiences</w:t>
      </w:r>
      <w:r w:rsidRPr="00AD54D4">
        <w:rPr>
          <w:rFonts w:ascii="Arial" w:hAnsi="Arial" w:cs="Arial"/>
          <w:i/>
          <w:iCs/>
        </w:rPr>
        <w:t xml:space="preserve"> </w:t>
      </w:r>
      <w:r w:rsidRPr="00AD54D4">
        <w:rPr>
          <w:rFonts w:ascii="Arial" w:hAnsi="Arial" w:cs="Arial"/>
          <w:i/>
          <w:iCs/>
        </w:rPr>
        <w:t>and their impact on</w:t>
      </w:r>
      <w:r w:rsidRPr="00AD54D4">
        <w:rPr>
          <w:rFonts w:ascii="Arial" w:hAnsi="Arial" w:cs="Arial"/>
          <w:i/>
          <w:iCs/>
        </w:rPr>
        <w:t xml:space="preserve"> </w:t>
      </w:r>
      <w:r w:rsidRPr="00AD54D4">
        <w:rPr>
          <w:rFonts w:ascii="Arial" w:hAnsi="Arial" w:cs="Arial"/>
          <w:i/>
          <w:iCs/>
        </w:rPr>
        <w:t>health-harming behaviours</w:t>
      </w:r>
      <w:r w:rsidRPr="00AD54D4">
        <w:rPr>
          <w:rFonts w:ascii="Arial" w:hAnsi="Arial" w:cs="Arial"/>
          <w:i/>
          <w:iCs/>
        </w:rPr>
        <w:t xml:space="preserve"> </w:t>
      </w:r>
      <w:r w:rsidRPr="00AD54D4">
        <w:rPr>
          <w:rFonts w:ascii="Arial" w:hAnsi="Arial" w:cs="Arial"/>
          <w:i/>
          <w:iCs/>
        </w:rPr>
        <w:t>in the Welsh adult population</w:t>
      </w:r>
      <w:r>
        <w:rPr>
          <w:rFonts w:ascii="Arial" w:hAnsi="Arial" w:cs="Arial"/>
        </w:rPr>
        <w:t>.</w:t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6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https://phw.nhs.wales/files/aces/aces-and-their-impact-on-health-harming-behaviours-in-the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-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welsh-adult-population-pdf/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121D52A5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pacing w:val="-1"/>
          <w:shd w:val="clear" w:color="auto" w:fill="FFFFFF"/>
        </w:rPr>
      </w:pPr>
      <w:proofErr w:type="spellStart"/>
      <w:r w:rsidRPr="00E648D5">
        <w:rPr>
          <w:rFonts w:ascii="Arial" w:hAnsi="Arial" w:cs="Arial"/>
          <w:spacing w:val="-1"/>
          <w:shd w:val="clear" w:color="auto" w:fill="FFFFFF"/>
        </w:rPr>
        <w:t>Romanou</w:t>
      </w:r>
      <w:proofErr w:type="spellEnd"/>
      <w:r>
        <w:rPr>
          <w:rFonts w:ascii="Arial" w:hAnsi="Arial" w:cs="Arial"/>
          <w:spacing w:val="-1"/>
          <w:shd w:val="clear" w:color="auto" w:fill="FFFFFF"/>
        </w:rPr>
        <w:t>, E.</w:t>
      </w:r>
      <w:r w:rsidRPr="00E648D5">
        <w:rPr>
          <w:rFonts w:ascii="Arial" w:hAnsi="Arial" w:cs="Arial"/>
          <w:spacing w:val="-1"/>
          <w:shd w:val="clear" w:color="auto" w:fill="FFFFFF"/>
        </w:rPr>
        <w:t xml:space="preserve"> and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 w:rsidRPr="00E648D5">
        <w:rPr>
          <w:rFonts w:ascii="Arial" w:hAnsi="Arial" w:cs="Arial"/>
          <w:spacing w:val="-1"/>
          <w:shd w:val="clear" w:color="auto" w:fill="FFFFFF"/>
        </w:rPr>
        <w:t>Belton</w:t>
      </w:r>
      <w:r>
        <w:rPr>
          <w:rFonts w:ascii="Arial" w:hAnsi="Arial" w:cs="Arial"/>
          <w:spacing w:val="-1"/>
          <w:shd w:val="clear" w:color="auto" w:fill="FFFFFF"/>
        </w:rPr>
        <w:t>, E.</w:t>
      </w:r>
      <w:r w:rsidRPr="00E648D5">
        <w:rPr>
          <w:rFonts w:ascii="Arial" w:hAnsi="Arial" w:cs="Arial"/>
          <w:spacing w:val="-1"/>
          <w:shd w:val="clear" w:color="auto" w:fill="FFFFFF"/>
        </w:rPr>
        <w:t xml:space="preserve"> (2020)</w:t>
      </w:r>
      <w:r>
        <w:rPr>
          <w:rFonts w:ascii="Arial" w:hAnsi="Arial" w:cs="Arial"/>
          <w:spacing w:val="-1"/>
          <w:shd w:val="clear" w:color="auto" w:fill="FFFFFF"/>
        </w:rPr>
        <w:t>,</w:t>
      </w:r>
      <w:r w:rsidRPr="00E648D5">
        <w:rPr>
          <w:rFonts w:ascii="Arial" w:hAnsi="Arial" w:cs="Arial"/>
          <w:spacing w:val="-1"/>
          <w:shd w:val="clear" w:color="auto" w:fill="FFFFFF"/>
        </w:rPr>
        <w:t xml:space="preserve"> </w:t>
      </w:r>
      <w:r w:rsidRPr="00317EDC">
        <w:rPr>
          <w:rFonts w:ascii="Arial" w:hAnsi="Arial" w:cs="Arial"/>
          <w:i/>
          <w:iCs/>
          <w:spacing w:val="-1"/>
          <w:shd w:val="clear" w:color="auto" w:fill="FFFFFF"/>
        </w:rPr>
        <w:t>Isolated and struggling: social isolation and the risk of child maltreatment, in lockdown and beyond</w:t>
      </w:r>
      <w:r w:rsidRPr="00E648D5">
        <w:rPr>
          <w:rFonts w:ascii="Arial" w:hAnsi="Arial" w:cs="Arial"/>
          <w:spacing w:val="-1"/>
          <w:shd w:val="clear" w:color="auto" w:fill="FFFFFF"/>
        </w:rPr>
        <w:t>. London: NSPCC.</w:t>
      </w:r>
    </w:p>
    <w:p w14:paraId="09F82EBB" w14:textId="77777777" w:rsidR="000B29D6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Thrive (2021), </w:t>
      </w:r>
      <w:r w:rsidRPr="0017460C">
        <w:rPr>
          <w:rFonts w:ascii="Arial" w:hAnsi="Arial" w:cs="Arial"/>
          <w:i/>
          <w:iCs/>
        </w:rPr>
        <w:t>About us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7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https://www.thriveapproach.com/about-thrive/about-us/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1125648C" w14:textId="77777777" w:rsidR="000B29D6" w:rsidRPr="00E648D5" w:rsidRDefault="000B29D6" w:rsidP="00C3633B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 xml:space="preserve"> WAG </w:t>
      </w:r>
      <w:r>
        <w:rPr>
          <w:rFonts w:ascii="Arial" w:hAnsi="Arial" w:cs="Arial"/>
        </w:rPr>
        <w:t>(</w:t>
      </w:r>
      <w:r w:rsidRPr="00E648D5">
        <w:rPr>
          <w:rFonts w:ascii="Arial" w:hAnsi="Arial" w:cs="Arial"/>
        </w:rPr>
        <w:t>2010</w:t>
      </w:r>
      <w:r>
        <w:rPr>
          <w:rFonts w:ascii="Arial" w:hAnsi="Arial" w:cs="Arial"/>
        </w:rPr>
        <w:t>),</w:t>
      </w:r>
      <w:r w:rsidRPr="00C3633B">
        <w:t xml:space="preserve"> </w:t>
      </w:r>
      <w:r w:rsidRPr="00C3633B">
        <w:rPr>
          <w:rFonts w:ascii="Arial" w:hAnsi="Arial" w:cs="Arial"/>
        </w:rPr>
        <w:t>Thinking positively</w:t>
      </w:r>
      <w:r>
        <w:rPr>
          <w:rFonts w:ascii="Arial" w:hAnsi="Arial" w:cs="Arial"/>
        </w:rPr>
        <w:t xml:space="preserve">. </w:t>
      </w:r>
      <w:r w:rsidRPr="00C3633B">
        <w:rPr>
          <w:rFonts w:ascii="Arial" w:hAnsi="Arial" w:cs="Arial"/>
          <w:i/>
          <w:iCs/>
        </w:rPr>
        <w:t>Emotional health and well-being</w:t>
      </w:r>
      <w:r w:rsidRPr="00C3633B">
        <w:rPr>
          <w:rFonts w:ascii="Arial" w:hAnsi="Arial" w:cs="Arial"/>
          <w:i/>
          <w:iCs/>
        </w:rPr>
        <w:t xml:space="preserve"> </w:t>
      </w:r>
      <w:r w:rsidRPr="00C3633B">
        <w:rPr>
          <w:rFonts w:ascii="Arial" w:hAnsi="Arial" w:cs="Arial"/>
          <w:i/>
          <w:iCs/>
        </w:rPr>
        <w:t>in schools and Early Years settings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8" w:history="1">
        <w:r w:rsidRPr="00BA7501">
          <w:rPr>
            <w:rStyle w:val="Hyperlink"/>
            <w:rFonts w:ascii="Arial" w:hAnsi="Arial" w:cs="Arial"/>
          </w:rPr>
          <w:t>https://gov.wales/sites/default/files/publications/2018-12/thinking-positively-emotional-health-and-well-being-in-schools-and-early-years-settings.pdf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628F1391" w14:textId="77777777" w:rsidR="000B29D6" w:rsidRPr="00E648D5" w:rsidRDefault="000B29D6" w:rsidP="00731EA2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>WAG</w:t>
      </w:r>
      <w:r>
        <w:rPr>
          <w:rFonts w:ascii="Arial" w:hAnsi="Arial" w:cs="Arial"/>
        </w:rPr>
        <w:t xml:space="preserve"> (2015), </w:t>
      </w:r>
      <w:r w:rsidRPr="00731EA2">
        <w:rPr>
          <w:rFonts w:ascii="Arial" w:hAnsi="Arial" w:cs="Arial"/>
          <w:i/>
          <w:iCs/>
        </w:rPr>
        <w:t>Free Breakfast</w:t>
      </w:r>
      <w:r w:rsidRPr="00731EA2">
        <w:rPr>
          <w:rFonts w:ascii="Arial" w:hAnsi="Arial" w:cs="Arial"/>
          <w:i/>
          <w:iCs/>
        </w:rPr>
        <w:t xml:space="preserve"> </w:t>
      </w:r>
      <w:r w:rsidRPr="00731EA2">
        <w:rPr>
          <w:rFonts w:ascii="Arial" w:hAnsi="Arial" w:cs="Arial"/>
          <w:i/>
          <w:iCs/>
        </w:rPr>
        <w:t>in Primary Schools</w:t>
      </w:r>
      <w:r>
        <w:rPr>
          <w:rFonts w:ascii="Arial" w:hAnsi="Arial" w:cs="Arial"/>
        </w:rPr>
        <w:t>.</w:t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9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https://gov.wales/sites/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d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efault/files/publications/2018-03/free-breakfast-in-primary-schools.pdf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25EE912C" w14:textId="77777777" w:rsidR="000B29D6" w:rsidRPr="00E648D5" w:rsidRDefault="000B29D6" w:rsidP="001D5F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648D5">
        <w:rPr>
          <w:rFonts w:ascii="Arial" w:hAnsi="Arial" w:cs="Arial"/>
        </w:rPr>
        <w:t>WHO</w:t>
      </w:r>
      <w:r>
        <w:rPr>
          <w:rFonts w:ascii="Arial" w:hAnsi="Arial" w:cs="Arial"/>
        </w:rPr>
        <w:t xml:space="preserve"> (2018), </w:t>
      </w:r>
      <w:r w:rsidRPr="000B29D6">
        <w:rPr>
          <w:rFonts w:ascii="Arial" w:hAnsi="Arial" w:cs="Arial"/>
          <w:i/>
          <w:iCs/>
        </w:rPr>
        <w:t xml:space="preserve">Mental health: strengthening our </w:t>
      </w:r>
      <w:proofErr w:type="gramStart"/>
      <w:r w:rsidRPr="000B29D6">
        <w:rPr>
          <w:rFonts w:ascii="Arial" w:hAnsi="Arial" w:cs="Arial"/>
          <w:i/>
          <w:iCs/>
        </w:rPr>
        <w:t>response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r w:rsidRPr="00E648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0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https://www.who.int/ne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w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s-room/fact-sheets/detail/mental-health-strengthening-our-response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p w14:paraId="4C440340" w14:textId="77777777" w:rsidR="000B29D6" w:rsidRDefault="000B29D6" w:rsidP="005840D8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Young Minds (2020), </w:t>
      </w:r>
      <w:r w:rsidRPr="005840D8">
        <w:rPr>
          <w:rFonts w:ascii="Arial" w:hAnsi="Arial" w:cs="Arial"/>
          <w:i/>
          <w:iCs/>
        </w:rPr>
        <w:t>Coronavirus: Impact on young people</w:t>
      </w:r>
      <w:r w:rsidRPr="005840D8">
        <w:rPr>
          <w:rFonts w:ascii="Arial" w:hAnsi="Arial" w:cs="Arial"/>
          <w:i/>
          <w:iCs/>
        </w:rPr>
        <w:t xml:space="preserve"> </w:t>
      </w:r>
      <w:r w:rsidRPr="005840D8">
        <w:rPr>
          <w:rFonts w:ascii="Arial" w:hAnsi="Arial" w:cs="Arial"/>
          <w:i/>
          <w:iCs/>
        </w:rPr>
        <w:t>with mental health needs</w:t>
      </w:r>
      <w:r w:rsidRPr="005840D8">
        <w:rPr>
          <w:rFonts w:ascii="Arial" w:hAnsi="Arial" w:cs="Arial"/>
          <w:i/>
          <w:iCs/>
        </w:rPr>
        <w:t>.</w:t>
      </w:r>
      <w:r w:rsidRPr="005840D8">
        <w:rPr>
          <w:rFonts w:ascii="Arial" w:hAnsi="Arial" w:cs="Arial"/>
        </w:rPr>
        <w:cr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1" w:history="1">
        <w:r w:rsidRPr="00E648D5">
          <w:rPr>
            <w:rStyle w:val="Hyperlink"/>
            <w:rFonts w:ascii="Arial" w:hAnsi="Arial" w:cs="Arial"/>
            <w:color w:val="auto"/>
            <w:u w:val="none"/>
          </w:rPr>
          <w:t>https://youngminds.org.uk/media/4119/youngminds-survey-with-young-people-returning-to-schoo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l</w:t>
        </w:r>
        <w:r w:rsidRPr="00E648D5">
          <w:rPr>
            <w:rStyle w:val="Hyperlink"/>
            <w:rFonts w:ascii="Arial" w:hAnsi="Arial" w:cs="Arial"/>
            <w:color w:val="auto"/>
            <w:u w:val="none"/>
          </w:rPr>
          <w:t>-coronavirus-report-autumn-report.pdf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10</w:t>
      </w:r>
      <w:r w:rsidRPr="000A0F0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2021).</w:t>
      </w:r>
    </w:p>
    <w:sectPr w:rsidR="000B2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063CE"/>
    <w:multiLevelType w:val="multilevel"/>
    <w:tmpl w:val="3B220E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57FF"/>
    <w:multiLevelType w:val="hybridMultilevel"/>
    <w:tmpl w:val="4CF2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D3817"/>
    <w:multiLevelType w:val="multilevel"/>
    <w:tmpl w:val="101A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DD839EA"/>
    <w:multiLevelType w:val="multilevel"/>
    <w:tmpl w:val="16D8D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A0"/>
    <w:rsid w:val="00010D18"/>
    <w:rsid w:val="00016A73"/>
    <w:rsid w:val="00016E79"/>
    <w:rsid w:val="00020A48"/>
    <w:rsid w:val="0003461E"/>
    <w:rsid w:val="00044956"/>
    <w:rsid w:val="000469C1"/>
    <w:rsid w:val="000528FF"/>
    <w:rsid w:val="00054667"/>
    <w:rsid w:val="0005786D"/>
    <w:rsid w:val="0006453C"/>
    <w:rsid w:val="00066D8A"/>
    <w:rsid w:val="00076B3E"/>
    <w:rsid w:val="000814C5"/>
    <w:rsid w:val="0008703A"/>
    <w:rsid w:val="00090601"/>
    <w:rsid w:val="000A0F01"/>
    <w:rsid w:val="000B29D6"/>
    <w:rsid w:val="000B3909"/>
    <w:rsid w:val="000B5B4C"/>
    <w:rsid w:val="000B7FB8"/>
    <w:rsid w:val="000C3925"/>
    <w:rsid w:val="000C3A43"/>
    <w:rsid w:val="000D2611"/>
    <w:rsid w:val="000D2670"/>
    <w:rsid w:val="000D4D35"/>
    <w:rsid w:val="000E346D"/>
    <w:rsid w:val="000F5D87"/>
    <w:rsid w:val="00117EEE"/>
    <w:rsid w:val="0012146F"/>
    <w:rsid w:val="00122F2A"/>
    <w:rsid w:val="00130896"/>
    <w:rsid w:val="00133B4C"/>
    <w:rsid w:val="001371D9"/>
    <w:rsid w:val="00144EB7"/>
    <w:rsid w:val="00154C2C"/>
    <w:rsid w:val="00156F8A"/>
    <w:rsid w:val="00161BCF"/>
    <w:rsid w:val="0016418B"/>
    <w:rsid w:val="0017460C"/>
    <w:rsid w:val="001755D0"/>
    <w:rsid w:val="00177FAD"/>
    <w:rsid w:val="001906EA"/>
    <w:rsid w:val="001B5255"/>
    <w:rsid w:val="001C0781"/>
    <w:rsid w:val="001D4109"/>
    <w:rsid w:val="001D5FF9"/>
    <w:rsid w:val="001F7719"/>
    <w:rsid w:val="0020322D"/>
    <w:rsid w:val="00205DA6"/>
    <w:rsid w:val="002078CB"/>
    <w:rsid w:val="00217052"/>
    <w:rsid w:val="00222677"/>
    <w:rsid w:val="0022271D"/>
    <w:rsid w:val="002407E6"/>
    <w:rsid w:val="002459BC"/>
    <w:rsid w:val="0027342A"/>
    <w:rsid w:val="00275306"/>
    <w:rsid w:val="00275F7A"/>
    <w:rsid w:val="00281610"/>
    <w:rsid w:val="002917F7"/>
    <w:rsid w:val="00297057"/>
    <w:rsid w:val="00297D45"/>
    <w:rsid w:val="002A09BB"/>
    <w:rsid w:val="002A344D"/>
    <w:rsid w:val="002A7315"/>
    <w:rsid w:val="002B6910"/>
    <w:rsid w:val="002D40B9"/>
    <w:rsid w:val="002D7D9A"/>
    <w:rsid w:val="002E5E28"/>
    <w:rsid w:val="002F5D2A"/>
    <w:rsid w:val="003108C2"/>
    <w:rsid w:val="00311D45"/>
    <w:rsid w:val="00317EDC"/>
    <w:rsid w:val="0032090C"/>
    <w:rsid w:val="00323FA5"/>
    <w:rsid w:val="0034477E"/>
    <w:rsid w:val="0037502B"/>
    <w:rsid w:val="0037558E"/>
    <w:rsid w:val="003779E9"/>
    <w:rsid w:val="0039614C"/>
    <w:rsid w:val="003A38DD"/>
    <w:rsid w:val="003A3C27"/>
    <w:rsid w:val="003A7FB5"/>
    <w:rsid w:val="003C0A2D"/>
    <w:rsid w:val="003D0935"/>
    <w:rsid w:val="003D11A5"/>
    <w:rsid w:val="003E0FC0"/>
    <w:rsid w:val="0040290A"/>
    <w:rsid w:val="00402FD3"/>
    <w:rsid w:val="00403DC4"/>
    <w:rsid w:val="004055A4"/>
    <w:rsid w:val="0042300B"/>
    <w:rsid w:val="0044320E"/>
    <w:rsid w:val="004639DD"/>
    <w:rsid w:val="004665D1"/>
    <w:rsid w:val="004741B4"/>
    <w:rsid w:val="00485CF7"/>
    <w:rsid w:val="00487691"/>
    <w:rsid w:val="004B1E08"/>
    <w:rsid w:val="004C2CF4"/>
    <w:rsid w:val="004C543F"/>
    <w:rsid w:val="004D0D07"/>
    <w:rsid w:val="004D3BB1"/>
    <w:rsid w:val="004D5AB2"/>
    <w:rsid w:val="004F0DE3"/>
    <w:rsid w:val="004F35A5"/>
    <w:rsid w:val="004F4367"/>
    <w:rsid w:val="004F6CE6"/>
    <w:rsid w:val="00503465"/>
    <w:rsid w:val="00516842"/>
    <w:rsid w:val="00522259"/>
    <w:rsid w:val="00523092"/>
    <w:rsid w:val="00523833"/>
    <w:rsid w:val="00525D81"/>
    <w:rsid w:val="00534968"/>
    <w:rsid w:val="00550406"/>
    <w:rsid w:val="005616D2"/>
    <w:rsid w:val="00571844"/>
    <w:rsid w:val="005840D8"/>
    <w:rsid w:val="00587422"/>
    <w:rsid w:val="00592392"/>
    <w:rsid w:val="005A0DEA"/>
    <w:rsid w:val="005B037A"/>
    <w:rsid w:val="005C5759"/>
    <w:rsid w:val="005D07FA"/>
    <w:rsid w:val="005D3FCE"/>
    <w:rsid w:val="005F4B39"/>
    <w:rsid w:val="00605610"/>
    <w:rsid w:val="006064B3"/>
    <w:rsid w:val="00610E57"/>
    <w:rsid w:val="00613EA4"/>
    <w:rsid w:val="0062325E"/>
    <w:rsid w:val="00626026"/>
    <w:rsid w:val="0062775B"/>
    <w:rsid w:val="0063254B"/>
    <w:rsid w:val="00635D9E"/>
    <w:rsid w:val="00636C51"/>
    <w:rsid w:val="00637C1C"/>
    <w:rsid w:val="00650C5A"/>
    <w:rsid w:val="00653BCC"/>
    <w:rsid w:val="006654CE"/>
    <w:rsid w:val="00671520"/>
    <w:rsid w:val="006720B0"/>
    <w:rsid w:val="00675EFA"/>
    <w:rsid w:val="00686691"/>
    <w:rsid w:val="00686724"/>
    <w:rsid w:val="006A13E7"/>
    <w:rsid w:val="006A2E7F"/>
    <w:rsid w:val="006A30C3"/>
    <w:rsid w:val="006D26BF"/>
    <w:rsid w:val="006E5E76"/>
    <w:rsid w:val="006E6FBF"/>
    <w:rsid w:val="00711FDF"/>
    <w:rsid w:val="0071525A"/>
    <w:rsid w:val="0071668E"/>
    <w:rsid w:val="007200C1"/>
    <w:rsid w:val="007207DB"/>
    <w:rsid w:val="00731EA2"/>
    <w:rsid w:val="007477FF"/>
    <w:rsid w:val="00754DB1"/>
    <w:rsid w:val="007614F3"/>
    <w:rsid w:val="007703B6"/>
    <w:rsid w:val="0078148C"/>
    <w:rsid w:val="0079327D"/>
    <w:rsid w:val="007934A8"/>
    <w:rsid w:val="007A2F5C"/>
    <w:rsid w:val="007A5693"/>
    <w:rsid w:val="007C3629"/>
    <w:rsid w:val="007C7EB3"/>
    <w:rsid w:val="007E14C9"/>
    <w:rsid w:val="007E4B9C"/>
    <w:rsid w:val="007E55F3"/>
    <w:rsid w:val="007E58CD"/>
    <w:rsid w:val="007E7510"/>
    <w:rsid w:val="007F607C"/>
    <w:rsid w:val="00802E9A"/>
    <w:rsid w:val="00803225"/>
    <w:rsid w:val="00806C4B"/>
    <w:rsid w:val="008119A9"/>
    <w:rsid w:val="00824E3F"/>
    <w:rsid w:val="00827E0F"/>
    <w:rsid w:val="00835B94"/>
    <w:rsid w:val="00836576"/>
    <w:rsid w:val="00841FFB"/>
    <w:rsid w:val="00856ED8"/>
    <w:rsid w:val="008623F8"/>
    <w:rsid w:val="008642D8"/>
    <w:rsid w:val="008709E9"/>
    <w:rsid w:val="00891B51"/>
    <w:rsid w:val="00891E7D"/>
    <w:rsid w:val="008926B0"/>
    <w:rsid w:val="008A6ACE"/>
    <w:rsid w:val="008B40A2"/>
    <w:rsid w:val="008B6D61"/>
    <w:rsid w:val="008C1AAD"/>
    <w:rsid w:val="008C636A"/>
    <w:rsid w:val="008D787C"/>
    <w:rsid w:val="008E0AFA"/>
    <w:rsid w:val="008E13A0"/>
    <w:rsid w:val="008E3717"/>
    <w:rsid w:val="008F12B5"/>
    <w:rsid w:val="008F3276"/>
    <w:rsid w:val="008F34CA"/>
    <w:rsid w:val="008F34E5"/>
    <w:rsid w:val="00932150"/>
    <w:rsid w:val="00932A50"/>
    <w:rsid w:val="00940566"/>
    <w:rsid w:val="009609CB"/>
    <w:rsid w:val="00965A0B"/>
    <w:rsid w:val="00982365"/>
    <w:rsid w:val="009A3362"/>
    <w:rsid w:val="009D3DA3"/>
    <w:rsid w:val="009E0195"/>
    <w:rsid w:val="00A20221"/>
    <w:rsid w:val="00A20E8D"/>
    <w:rsid w:val="00A245D2"/>
    <w:rsid w:val="00A2729B"/>
    <w:rsid w:val="00A27331"/>
    <w:rsid w:val="00A52934"/>
    <w:rsid w:val="00A52D4A"/>
    <w:rsid w:val="00A56E86"/>
    <w:rsid w:val="00A620DD"/>
    <w:rsid w:val="00A634EB"/>
    <w:rsid w:val="00A77134"/>
    <w:rsid w:val="00A80C93"/>
    <w:rsid w:val="00A8264B"/>
    <w:rsid w:val="00A86776"/>
    <w:rsid w:val="00AA28E4"/>
    <w:rsid w:val="00AA7538"/>
    <w:rsid w:val="00AB0595"/>
    <w:rsid w:val="00AB4573"/>
    <w:rsid w:val="00AC0594"/>
    <w:rsid w:val="00AC0BDB"/>
    <w:rsid w:val="00AC2C62"/>
    <w:rsid w:val="00AC7C85"/>
    <w:rsid w:val="00AD19F2"/>
    <w:rsid w:val="00AD54D4"/>
    <w:rsid w:val="00AE054D"/>
    <w:rsid w:val="00AE68E7"/>
    <w:rsid w:val="00AF64D1"/>
    <w:rsid w:val="00B053E7"/>
    <w:rsid w:val="00B1223F"/>
    <w:rsid w:val="00B152DC"/>
    <w:rsid w:val="00B166EE"/>
    <w:rsid w:val="00B27DCB"/>
    <w:rsid w:val="00B33971"/>
    <w:rsid w:val="00B4280B"/>
    <w:rsid w:val="00B50D58"/>
    <w:rsid w:val="00B67C6D"/>
    <w:rsid w:val="00B717FF"/>
    <w:rsid w:val="00B80CCC"/>
    <w:rsid w:val="00B92856"/>
    <w:rsid w:val="00B97F40"/>
    <w:rsid w:val="00BA1AA6"/>
    <w:rsid w:val="00BA7FE9"/>
    <w:rsid w:val="00BB3A28"/>
    <w:rsid w:val="00BD3889"/>
    <w:rsid w:val="00BE6C4C"/>
    <w:rsid w:val="00BF220F"/>
    <w:rsid w:val="00C00190"/>
    <w:rsid w:val="00C005A5"/>
    <w:rsid w:val="00C0385A"/>
    <w:rsid w:val="00C221C1"/>
    <w:rsid w:val="00C33BDF"/>
    <w:rsid w:val="00C353BA"/>
    <w:rsid w:val="00C3633B"/>
    <w:rsid w:val="00C46130"/>
    <w:rsid w:val="00C52BFF"/>
    <w:rsid w:val="00C62BA6"/>
    <w:rsid w:val="00C633A1"/>
    <w:rsid w:val="00C63E3C"/>
    <w:rsid w:val="00C77056"/>
    <w:rsid w:val="00C87B7A"/>
    <w:rsid w:val="00CA1880"/>
    <w:rsid w:val="00CA4A98"/>
    <w:rsid w:val="00CA7CDC"/>
    <w:rsid w:val="00CB2179"/>
    <w:rsid w:val="00CB4576"/>
    <w:rsid w:val="00CB7854"/>
    <w:rsid w:val="00CC07B1"/>
    <w:rsid w:val="00CC40D7"/>
    <w:rsid w:val="00CD1D44"/>
    <w:rsid w:val="00CD36D6"/>
    <w:rsid w:val="00CD4073"/>
    <w:rsid w:val="00CD4362"/>
    <w:rsid w:val="00CD7296"/>
    <w:rsid w:val="00CE37C9"/>
    <w:rsid w:val="00CE3B24"/>
    <w:rsid w:val="00CE41D8"/>
    <w:rsid w:val="00CE76BE"/>
    <w:rsid w:val="00D034B9"/>
    <w:rsid w:val="00D03D7B"/>
    <w:rsid w:val="00D12C0C"/>
    <w:rsid w:val="00D15388"/>
    <w:rsid w:val="00D26EBA"/>
    <w:rsid w:val="00D4240B"/>
    <w:rsid w:val="00D42772"/>
    <w:rsid w:val="00D46113"/>
    <w:rsid w:val="00D52168"/>
    <w:rsid w:val="00D55112"/>
    <w:rsid w:val="00D66CE4"/>
    <w:rsid w:val="00D71FE6"/>
    <w:rsid w:val="00D7704F"/>
    <w:rsid w:val="00D854B8"/>
    <w:rsid w:val="00D85C10"/>
    <w:rsid w:val="00D9097B"/>
    <w:rsid w:val="00D931F5"/>
    <w:rsid w:val="00DA5C1B"/>
    <w:rsid w:val="00DA7D7F"/>
    <w:rsid w:val="00DB5709"/>
    <w:rsid w:val="00DB643D"/>
    <w:rsid w:val="00DB7A15"/>
    <w:rsid w:val="00DC025E"/>
    <w:rsid w:val="00DE070E"/>
    <w:rsid w:val="00DF35E3"/>
    <w:rsid w:val="00E160DE"/>
    <w:rsid w:val="00E1684D"/>
    <w:rsid w:val="00E169FF"/>
    <w:rsid w:val="00E17515"/>
    <w:rsid w:val="00E27600"/>
    <w:rsid w:val="00E27C0D"/>
    <w:rsid w:val="00E37815"/>
    <w:rsid w:val="00E43DE3"/>
    <w:rsid w:val="00E45927"/>
    <w:rsid w:val="00E60BFF"/>
    <w:rsid w:val="00E6293B"/>
    <w:rsid w:val="00E62FF6"/>
    <w:rsid w:val="00E648D5"/>
    <w:rsid w:val="00E71C9B"/>
    <w:rsid w:val="00E827B7"/>
    <w:rsid w:val="00E845AC"/>
    <w:rsid w:val="00E9379D"/>
    <w:rsid w:val="00E94B7A"/>
    <w:rsid w:val="00EA31C3"/>
    <w:rsid w:val="00EB76ED"/>
    <w:rsid w:val="00EC3DA7"/>
    <w:rsid w:val="00EC42D5"/>
    <w:rsid w:val="00ED0E4A"/>
    <w:rsid w:val="00ED13A0"/>
    <w:rsid w:val="00EE6FCA"/>
    <w:rsid w:val="00F0265C"/>
    <w:rsid w:val="00F04E64"/>
    <w:rsid w:val="00F1689D"/>
    <w:rsid w:val="00F24DC4"/>
    <w:rsid w:val="00F25A19"/>
    <w:rsid w:val="00F25B09"/>
    <w:rsid w:val="00F358B0"/>
    <w:rsid w:val="00F36450"/>
    <w:rsid w:val="00F51653"/>
    <w:rsid w:val="00F524E9"/>
    <w:rsid w:val="00F52A67"/>
    <w:rsid w:val="00F63F77"/>
    <w:rsid w:val="00F652E2"/>
    <w:rsid w:val="00F739A5"/>
    <w:rsid w:val="00F75487"/>
    <w:rsid w:val="00F764DD"/>
    <w:rsid w:val="00F84405"/>
    <w:rsid w:val="00F84522"/>
    <w:rsid w:val="00F85616"/>
    <w:rsid w:val="00FA421F"/>
    <w:rsid w:val="00FB2F2C"/>
    <w:rsid w:val="00FB3888"/>
    <w:rsid w:val="00FB5A29"/>
    <w:rsid w:val="00FC5EFD"/>
    <w:rsid w:val="00FD74CC"/>
    <w:rsid w:val="00FF228D"/>
    <w:rsid w:val="00FF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50DB0"/>
  <w15:chartTrackingRefBased/>
  <w15:docId w15:val="{0BF65309-38E7-4EB1-895D-85C601BD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D7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787C"/>
  </w:style>
  <w:style w:type="character" w:customStyle="1" w:styleId="eop">
    <w:name w:val="eop"/>
    <w:basedOn w:val="DefaultParagraphFont"/>
    <w:rsid w:val="008D787C"/>
  </w:style>
  <w:style w:type="character" w:styleId="Hyperlink">
    <w:name w:val="Hyperlink"/>
    <w:basedOn w:val="DefaultParagraphFont"/>
    <w:uiPriority w:val="99"/>
    <w:unhideWhenUsed/>
    <w:rsid w:val="00DB57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57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7C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6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6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iness-live.co.uk/economic-development/how-many-people-wales-been-18599417" TargetMode="External"/><Relationship Id="rId13" Type="http://schemas.openxmlformats.org/officeDocument/2006/relationships/hyperlink" Target="https://digital.nhs.uk/data-and-information/publications/statistical/mental-health-of-children-and-young-people-in-england/2017/2017#key-facts" TargetMode="External"/><Relationship Id="rId18" Type="http://schemas.openxmlformats.org/officeDocument/2006/relationships/hyperlink" Target="https://gov.wales/sites/default/files/publications/2018-12/thinking-positively-emotional-health-and-well-being-in-schools-and-early-years-setting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ngminds.org.uk/media/4119/youngminds-survey-with-young-people-returning-to-school-coronavirus-report-autumn-report.pdf" TargetMode="External"/><Relationship Id="rId7" Type="http://schemas.openxmlformats.org/officeDocument/2006/relationships/hyperlink" Target="https://www.aceawarewales.com/welcome" TargetMode="External"/><Relationship Id="rId12" Type="http://schemas.openxmlformats.org/officeDocument/2006/relationships/hyperlink" Target="https://www.huffingtonpost.co.uk/her-royal-highness-the-duchess-of-cambridge/lets-make-a-real-difference-for-young-children_b_9246336.html?guccounter=1" TargetMode="External"/><Relationship Id="rId17" Type="http://schemas.openxmlformats.org/officeDocument/2006/relationships/hyperlink" Target="https://www.thriveapproach.com/about-thrive/about-u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hw.nhs.wales/files/aces/aces-and-their-impact-on-health-harming-behaviours-in-the-welsh-adult-population-pdf/" TargetMode="External"/><Relationship Id="rId20" Type="http://schemas.openxmlformats.org/officeDocument/2006/relationships/hyperlink" Target="https://www.who.int/news-room/fact-sheets/detail/mental-health-strengthening-our-respons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mentalhealth.org.uk/a-to-z/c/children-and-young-people#:~:text=The%20emotional%20wellbeing%20of%20children,well%2Drounded%2C%20healthy%20adult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learning.nspcc.org.uk/research-resources/2020/social-isolation-risk-child-abuse-during-and-after-coronavirus-pandemic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/Users/victo/Downloads/POST-PN-0570.pdf" TargetMode="External"/><Relationship Id="rId19" Type="http://schemas.openxmlformats.org/officeDocument/2006/relationships/hyperlink" Target="https://gov.wales/sites/default/files/publications/2018-03/free-breakfast-in-primary-school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wales-52380643" TargetMode="External"/><Relationship Id="rId14" Type="http://schemas.openxmlformats.org/officeDocument/2006/relationships/hyperlink" Target="https://digital.nhs.uk/data-and-information/publications/statistical/mental-health-of-children-and-young-people-in-england/2020-wave-1-follow-up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10</Pages>
  <Words>3355</Words>
  <Characters>19125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Collier</dc:creator>
  <cp:keywords/>
  <dc:description/>
  <cp:lastModifiedBy>Victoria Collier</cp:lastModifiedBy>
  <cp:revision>366</cp:revision>
  <dcterms:created xsi:type="dcterms:W3CDTF">2021-01-09T10:20:00Z</dcterms:created>
  <dcterms:modified xsi:type="dcterms:W3CDTF">2021-01-10T11:32:00Z</dcterms:modified>
</cp:coreProperties>
</file>