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1936CAF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5A4A8C">
        <w:rPr>
          <w:rFonts w:ascii="Arial" w:hAnsi="Arial" w:cs="Arial"/>
          <w:b/>
          <w:bCs/>
        </w:rPr>
        <w:t xml:space="preserve"> Neel </w:t>
      </w:r>
      <w:proofErr w:type="spellStart"/>
      <w:r w:rsidR="005A4A8C">
        <w:rPr>
          <w:rFonts w:ascii="Arial" w:hAnsi="Arial" w:cs="Arial"/>
          <w:b/>
          <w:bCs/>
        </w:rPr>
        <w:t>Manishbhai</w:t>
      </w:r>
      <w:proofErr w:type="spellEnd"/>
      <w:r w:rsidR="005A4A8C">
        <w:rPr>
          <w:rFonts w:ascii="Arial" w:hAnsi="Arial" w:cs="Arial"/>
          <w:b/>
          <w:bCs/>
        </w:rPr>
        <w:t xml:space="preserve"> Korat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378BEB9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5A4A8C">
        <w:rPr>
          <w:rFonts w:ascii="Arial" w:hAnsi="Arial" w:cs="Arial"/>
          <w:b/>
          <w:bCs/>
        </w:rPr>
        <w:t xml:space="preserve"> 2523741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5E5FCC0" w14:textId="77777777" w:rsidR="005A4A8C" w:rsidRPr="005A4A8C" w:rsidRDefault="00646406" w:rsidP="005A4A8C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5A4A8C">
        <w:rPr>
          <w:rFonts w:ascii="Arial" w:hAnsi="Arial" w:cs="Arial"/>
          <w:b/>
          <w:bCs/>
        </w:rPr>
        <w:t xml:space="preserve"> </w:t>
      </w:r>
      <w:r w:rsidR="005A4A8C" w:rsidRPr="005A4A8C">
        <w:rPr>
          <w:rFonts w:ascii="Arial" w:hAnsi="Arial" w:cs="Arial"/>
          <w:b/>
          <w:bCs/>
        </w:rPr>
        <w:t xml:space="preserve">Taonga Kaonga </w:t>
      </w:r>
      <w:proofErr w:type="spellStart"/>
      <w:r w:rsidR="005A4A8C" w:rsidRPr="005A4A8C">
        <w:rPr>
          <w:rFonts w:ascii="Arial" w:hAnsi="Arial" w:cs="Arial"/>
          <w:b/>
          <w:bCs/>
        </w:rPr>
        <w:t>Sobere</w:t>
      </w:r>
      <w:proofErr w:type="spellEnd"/>
      <w:r w:rsidR="005A4A8C" w:rsidRPr="005A4A8C">
        <w:rPr>
          <w:rFonts w:ascii="Arial" w:hAnsi="Arial" w:cs="Arial"/>
          <w:b/>
          <w:bCs/>
        </w:rPr>
        <w:t>-</w:t>
      </w:r>
    </w:p>
    <w:p w14:paraId="1C05EEAE" w14:textId="131E48BD" w:rsidR="00646406" w:rsidRPr="00646406" w:rsidRDefault="005A4A8C" w:rsidP="005A4A8C">
      <w:pPr>
        <w:jc w:val="center"/>
        <w:rPr>
          <w:rFonts w:ascii="Arial" w:hAnsi="Arial" w:cs="Arial"/>
          <w:b/>
          <w:bCs/>
        </w:rPr>
      </w:pPr>
      <w:proofErr w:type="spellStart"/>
      <w:r w:rsidRPr="005A4A8C">
        <w:rPr>
          <w:rFonts w:ascii="Arial" w:hAnsi="Arial" w:cs="Arial"/>
          <w:b/>
          <w:bCs/>
        </w:rPr>
        <w:t>Snithers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3F770062" w14:textId="0C782610" w:rsidR="000D05E7" w:rsidRDefault="000D05E7" w:rsidP="005D62B1">
      <w:pPr>
        <w:rPr>
          <w:b/>
          <w:bCs/>
          <w:color w:val="FF0000"/>
          <w:sz w:val="36"/>
          <w:szCs w:val="36"/>
        </w:rPr>
      </w:pPr>
    </w:p>
    <w:p w14:paraId="4A2DD7FE" w14:textId="173A73CE" w:rsidR="00F274C7" w:rsidRDefault="005D62B1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</w:rPr>
        <w:drawing>
          <wp:inline distT="0" distB="0" distL="0" distR="0" wp14:anchorId="38797257" wp14:editId="3D15AED2">
            <wp:extent cx="5731510" cy="5166360"/>
            <wp:effectExtent l="0" t="0" r="2540" b="0"/>
            <wp:docPr id="9323708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37081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66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08447A94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A4A8C"/>
    <w:rsid w:val="005A570C"/>
    <w:rsid w:val="005D62B1"/>
    <w:rsid w:val="00617CF1"/>
    <w:rsid w:val="0063268C"/>
    <w:rsid w:val="00646406"/>
    <w:rsid w:val="0073681E"/>
    <w:rsid w:val="009E58AF"/>
    <w:rsid w:val="00C57D61"/>
    <w:rsid w:val="00CB01F0"/>
    <w:rsid w:val="00CD7672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hensi bhingradiya</cp:lastModifiedBy>
  <cp:revision>5</cp:revision>
  <dcterms:created xsi:type="dcterms:W3CDTF">2025-07-23T11:58:00Z</dcterms:created>
  <dcterms:modified xsi:type="dcterms:W3CDTF">2026-03-08T01:22:00Z</dcterms:modified>
</cp:coreProperties>
</file>