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5DA86" w14:textId="4209129C" w:rsidR="006D4CED" w:rsidRDefault="006D4CED" w:rsidP="006D4CED"/>
    <w:p w14:paraId="711BD032" w14:textId="530F1316" w:rsidR="001A78F9" w:rsidRDefault="001A78F9" w:rsidP="006D4CED"/>
    <w:p w14:paraId="045C15D4" w14:textId="5BBE0988" w:rsidR="001A78F9" w:rsidRDefault="001A78F9" w:rsidP="006D4CED"/>
    <w:p w14:paraId="248083FE" w14:textId="71547C17" w:rsidR="001A78F9" w:rsidRDefault="001A78F9" w:rsidP="001A78F9">
      <w:pPr>
        <w:jc w:val="center"/>
      </w:pPr>
    </w:p>
    <w:p w14:paraId="127BCF27" w14:textId="50596AA0" w:rsidR="001A78F9" w:rsidRDefault="001A78F9" w:rsidP="001A78F9">
      <w:pPr>
        <w:pStyle w:val="Header"/>
        <w:jc w:val="center"/>
        <w:rPr>
          <w:b/>
          <w:bCs/>
        </w:rPr>
      </w:pPr>
      <w:r w:rsidRPr="009D5DC7">
        <w:rPr>
          <w:b/>
          <w:bCs/>
        </w:rPr>
        <w:t>Jhondel Piper</w:t>
      </w:r>
      <w:r>
        <w:rPr>
          <w:b/>
          <w:bCs/>
        </w:rPr>
        <w:t xml:space="preserve"> – 2029600</w:t>
      </w:r>
    </w:p>
    <w:p w14:paraId="697D3390" w14:textId="77777777" w:rsidR="001A78F9" w:rsidRDefault="001A78F9" w:rsidP="001A78F9">
      <w:pPr>
        <w:pStyle w:val="Header"/>
        <w:jc w:val="center"/>
        <w:rPr>
          <w:b/>
          <w:bCs/>
        </w:rPr>
      </w:pPr>
    </w:p>
    <w:p w14:paraId="32C6D460" w14:textId="0330051E" w:rsidR="001A78F9" w:rsidRDefault="001A78F9" w:rsidP="001A78F9">
      <w:pPr>
        <w:pStyle w:val="Header"/>
        <w:jc w:val="center"/>
        <w:rPr>
          <w:b/>
          <w:bCs/>
        </w:rPr>
      </w:pPr>
      <w:r>
        <w:rPr>
          <w:b/>
          <w:bCs/>
        </w:rPr>
        <w:t xml:space="preserve">Tutor – </w:t>
      </w:r>
      <w:proofErr w:type="spellStart"/>
      <w:r>
        <w:rPr>
          <w:b/>
          <w:bCs/>
        </w:rPr>
        <w:t>Suzaanah</w:t>
      </w:r>
      <w:proofErr w:type="spellEnd"/>
      <w:r>
        <w:rPr>
          <w:b/>
          <w:bCs/>
        </w:rPr>
        <w:t xml:space="preserve"> </w:t>
      </w:r>
      <w:proofErr w:type="spellStart"/>
      <w:r>
        <w:rPr>
          <w:b/>
          <w:bCs/>
        </w:rPr>
        <w:t>Ogwu</w:t>
      </w:r>
      <w:proofErr w:type="spellEnd"/>
    </w:p>
    <w:p w14:paraId="6440EF4B" w14:textId="77777777" w:rsidR="001A78F9" w:rsidRDefault="001A78F9" w:rsidP="001A78F9">
      <w:pPr>
        <w:pStyle w:val="Header"/>
        <w:jc w:val="center"/>
        <w:rPr>
          <w:b/>
          <w:bCs/>
        </w:rPr>
      </w:pPr>
    </w:p>
    <w:p w14:paraId="10CE2C1D" w14:textId="182F23C3" w:rsidR="001A78F9" w:rsidRDefault="001A78F9" w:rsidP="001A78F9">
      <w:pPr>
        <w:pStyle w:val="Header"/>
        <w:jc w:val="center"/>
        <w:rPr>
          <w:b/>
          <w:bCs/>
        </w:rPr>
      </w:pPr>
      <w:r>
        <w:rPr>
          <w:b/>
          <w:bCs/>
        </w:rPr>
        <w:t>BMSW 4004</w:t>
      </w:r>
    </w:p>
    <w:p w14:paraId="637BA81C" w14:textId="77777777" w:rsidR="008E5FB2" w:rsidRDefault="008E5FB2" w:rsidP="001A78F9">
      <w:pPr>
        <w:pStyle w:val="Header"/>
        <w:jc w:val="center"/>
        <w:rPr>
          <w:b/>
          <w:bCs/>
        </w:rPr>
      </w:pPr>
    </w:p>
    <w:p w14:paraId="0BD335B2" w14:textId="2F91A8E1" w:rsidR="001A78F9" w:rsidRDefault="008E5FB2" w:rsidP="001A78F9">
      <w:pPr>
        <w:pStyle w:val="Header"/>
        <w:jc w:val="center"/>
        <w:rPr>
          <w:b/>
          <w:bCs/>
        </w:rPr>
      </w:pPr>
      <w:r>
        <w:rPr>
          <w:b/>
          <w:bCs/>
        </w:rPr>
        <w:t xml:space="preserve">Title - </w:t>
      </w:r>
      <w:r w:rsidR="001A78F9">
        <w:rPr>
          <w:b/>
          <w:bCs/>
        </w:rPr>
        <w:t xml:space="preserve">Problem solving and Decision making </w:t>
      </w:r>
    </w:p>
    <w:p w14:paraId="7F474F8D" w14:textId="77777777" w:rsidR="001A78F9" w:rsidRPr="009D5DC7" w:rsidRDefault="001A78F9" w:rsidP="001A78F9">
      <w:pPr>
        <w:pStyle w:val="Header"/>
        <w:jc w:val="center"/>
        <w:rPr>
          <w:b/>
          <w:bCs/>
        </w:rPr>
      </w:pPr>
    </w:p>
    <w:p w14:paraId="507F01B7" w14:textId="57069A1F" w:rsidR="001A78F9" w:rsidRPr="009D5DC7" w:rsidRDefault="008E5FB2" w:rsidP="001A78F9">
      <w:pPr>
        <w:pStyle w:val="Header"/>
        <w:jc w:val="center"/>
        <w:rPr>
          <w:b/>
          <w:bCs/>
        </w:rPr>
      </w:pPr>
      <w:r>
        <w:rPr>
          <w:b/>
          <w:bCs/>
        </w:rPr>
        <w:t xml:space="preserve">Report - </w:t>
      </w:r>
      <w:r w:rsidR="001A78F9" w:rsidRPr="009D5DC7">
        <w:rPr>
          <w:b/>
          <w:bCs/>
        </w:rPr>
        <w:t xml:space="preserve">Work related Stress in </w:t>
      </w:r>
      <w:r>
        <w:rPr>
          <w:b/>
          <w:bCs/>
        </w:rPr>
        <w:t>an</w:t>
      </w:r>
      <w:r w:rsidR="001A78F9" w:rsidRPr="009D5DC7">
        <w:rPr>
          <w:b/>
          <w:bCs/>
        </w:rPr>
        <w:t xml:space="preserve"> </w:t>
      </w:r>
      <w:r w:rsidR="001A78F9">
        <w:rPr>
          <w:b/>
          <w:bCs/>
        </w:rPr>
        <w:t>Organization</w:t>
      </w:r>
    </w:p>
    <w:p w14:paraId="51296FDF" w14:textId="3DB59F0B" w:rsidR="001A78F9" w:rsidRDefault="001A78F9" w:rsidP="006D4CED"/>
    <w:p w14:paraId="7BA34B73" w14:textId="42926E8B" w:rsidR="001A78F9" w:rsidRDefault="001A78F9" w:rsidP="006D4CED"/>
    <w:p w14:paraId="06A79667" w14:textId="6641A0F7" w:rsidR="001A78F9" w:rsidRDefault="001A78F9" w:rsidP="006D4CED"/>
    <w:p w14:paraId="7EC922BB" w14:textId="05465B92" w:rsidR="001A78F9" w:rsidRDefault="001A78F9" w:rsidP="006D4CED"/>
    <w:p w14:paraId="7733986C" w14:textId="116B63C5" w:rsidR="001A78F9" w:rsidRDefault="001A78F9" w:rsidP="006D4CED"/>
    <w:p w14:paraId="5FDF2BD8" w14:textId="0FA1EEEA" w:rsidR="001A78F9" w:rsidRDefault="001A78F9" w:rsidP="006D4CED"/>
    <w:p w14:paraId="52573AA2" w14:textId="77713875" w:rsidR="001A78F9" w:rsidRDefault="001A78F9" w:rsidP="006D4CED"/>
    <w:p w14:paraId="4D8FD804" w14:textId="225EE081" w:rsidR="001A78F9" w:rsidRDefault="001A78F9" w:rsidP="006D4CED"/>
    <w:p w14:paraId="2CD7808B" w14:textId="626B1981" w:rsidR="001A78F9" w:rsidRDefault="001A78F9" w:rsidP="006D4CED"/>
    <w:p w14:paraId="41BE4EDE" w14:textId="3CE46ECB" w:rsidR="001A78F9" w:rsidRDefault="001A78F9" w:rsidP="006D4CED"/>
    <w:p w14:paraId="227B3AEA" w14:textId="6C8FDC53" w:rsidR="001A78F9" w:rsidRDefault="001A78F9" w:rsidP="006D4CED"/>
    <w:p w14:paraId="66045AA1" w14:textId="5015C3B4" w:rsidR="001A78F9" w:rsidRDefault="001A78F9" w:rsidP="006D4CED"/>
    <w:p w14:paraId="6E01BBD6" w14:textId="538FECB7" w:rsidR="001A78F9" w:rsidRDefault="001A78F9" w:rsidP="006D4CED"/>
    <w:p w14:paraId="5378F894" w14:textId="62E52645" w:rsidR="001A78F9" w:rsidRDefault="001A78F9" w:rsidP="006D4CED"/>
    <w:p w14:paraId="0BFA2379" w14:textId="162F9CD8" w:rsidR="001A78F9" w:rsidRDefault="001A78F9" w:rsidP="006D4CED"/>
    <w:p w14:paraId="3BA0D3AD" w14:textId="23E55915" w:rsidR="001A78F9" w:rsidRDefault="001A78F9" w:rsidP="006D4CED"/>
    <w:p w14:paraId="30974E2D" w14:textId="379EDC21" w:rsidR="001A78F9" w:rsidRDefault="001A78F9" w:rsidP="006D4CED"/>
    <w:p w14:paraId="646FB846" w14:textId="2CFD50EA" w:rsidR="001A78F9" w:rsidRDefault="001A78F9" w:rsidP="006D4CED"/>
    <w:p w14:paraId="0D15E1AD" w14:textId="1B7F53F6" w:rsidR="001A78F9" w:rsidRDefault="001A78F9" w:rsidP="006D4CED"/>
    <w:p w14:paraId="7EC4BAFD" w14:textId="5C4665B5" w:rsidR="001A78F9" w:rsidRDefault="001A78F9" w:rsidP="006D4CED"/>
    <w:p w14:paraId="13B8BCE1" w14:textId="3132BB56" w:rsidR="001A78F9" w:rsidRDefault="001A78F9" w:rsidP="006D4CED"/>
    <w:p w14:paraId="0249A38B" w14:textId="5E13C20B" w:rsidR="001A78F9" w:rsidRDefault="001A78F9" w:rsidP="006D4CED"/>
    <w:p w14:paraId="370802D4" w14:textId="49615FE6" w:rsidR="001A78F9" w:rsidRDefault="001A78F9" w:rsidP="006D4CED"/>
    <w:p w14:paraId="37A8CF13" w14:textId="621CE18B" w:rsidR="001A78F9" w:rsidRDefault="001A78F9" w:rsidP="006D4CED"/>
    <w:p w14:paraId="090582F1" w14:textId="337D0B2D" w:rsidR="001A78F9" w:rsidRDefault="001A78F9" w:rsidP="006D4CED"/>
    <w:p w14:paraId="5F229CF4" w14:textId="4DEC3427" w:rsidR="001A78F9" w:rsidRDefault="001A78F9" w:rsidP="006D4CED"/>
    <w:p w14:paraId="79998B24" w14:textId="77777777" w:rsidR="001A78F9" w:rsidRDefault="001A78F9" w:rsidP="006D4CED"/>
    <w:p w14:paraId="746D0C0F" w14:textId="77777777" w:rsidR="006D4CED" w:rsidRPr="00043D73" w:rsidRDefault="006D4CED" w:rsidP="006D4CED">
      <w:pPr>
        <w:shd w:val="clear" w:color="auto" w:fill="FFFFFF"/>
        <w:spacing w:before="166" w:after="166" w:line="240" w:lineRule="auto"/>
        <w:rPr>
          <w:rFonts w:ascii="Arial" w:eastAsia="Times New Roman" w:hAnsi="Arial" w:cs="Arial"/>
          <w:vanish/>
          <w:color w:val="000000"/>
          <w:lang w:val="en" w:eastAsia="en-GB"/>
        </w:rPr>
      </w:pPr>
      <w:r w:rsidRPr="00043D73">
        <w:rPr>
          <w:rFonts w:ascii="Arial" w:eastAsia="Times New Roman" w:hAnsi="Arial" w:cs="Arial"/>
          <w:b/>
          <w:bCs/>
          <w:vanish/>
          <w:color w:val="000000"/>
          <w:lang w:val="en" w:eastAsia="en-GB"/>
        </w:rPr>
        <w:t>Clinical implications</w:t>
      </w:r>
    </w:p>
    <w:p w14:paraId="1674A34C" w14:textId="77777777" w:rsidR="006D4CED" w:rsidRPr="00043D73" w:rsidRDefault="006D4CED" w:rsidP="006D4CED">
      <w:pPr>
        <w:shd w:val="clear" w:color="auto" w:fill="FFFFFF"/>
        <w:spacing w:before="166" w:after="166" w:line="240" w:lineRule="auto"/>
        <w:rPr>
          <w:rFonts w:ascii="Arial" w:eastAsia="Times New Roman" w:hAnsi="Arial" w:cs="Arial"/>
          <w:vanish/>
          <w:color w:val="000000"/>
          <w:lang w:val="en" w:eastAsia="en-GB"/>
        </w:rPr>
      </w:pPr>
      <w:r w:rsidRPr="00043D73">
        <w:rPr>
          <w:rFonts w:ascii="Arial" w:eastAsia="Times New Roman" w:hAnsi="Arial" w:cs="Arial"/>
          <w:vanish/>
          <w:color w:val="000000"/>
          <w:lang w:val="en" w:eastAsia="en-GB"/>
        </w:rPr>
        <w:t>Interventions should improve management practices as well as promoting personal interventions outside of the work setting.</w:t>
      </w:r>
    </w:p>
    <w:p w14:paraId="09CE1F49" w14:textId="0D6B7A5A" w:rsidR="009F55C4" w:rsidRPr="00043D73" w:rsidRDefault="009F55C4" w:rsidP="00232B19">
      <w:pPr>
        <w:spacing w:line="360" w:lineRule="auto"/>
        <w:jc w:val="both"/>
        <w:rPr>
          <w:rFonts w:ascii="Arial" w:hAnsi="Arial" w:cs="Arial"/>
          <w:b/>
        </w:rPr>
      </w:pPr>
      <w:r w:rsidRPr="00043D73">
        <w:rPr>
          <w:rFonts w:ascii="Arial" w:hAnsi="Arial" w:cs="Arial"/>
          <w:b/>
        </w:rPr>
        <w:t>Introduction</w:t>
      </w:r>
    </w:p>
    <w:p w14:paraId="77A3E411" w14:textId="7D346399" w:rsidR="00B97023" w:rsidRPr="00043D73" w:rsidRDefault="00B97023" w:rsidP="00232B19">
      <w:pPr>
        <w:spacing w:line="360" w:lineRule="auto"/>
        <w:jc w:val="both"/>
        <w:rPr>
          <w:rFonts w:ascii="Arial" w:hAnsi="Arial" w:cs="Arial"/>
          <w:bCs/>
        </w:rPr>
      </w:pPr>
      <w:r w:rsidRPr="00043D73">
        <w:rPr>
          <w:rFonts w:ascii="Arial" w:hAnsi="Arial" w:cs="Arial"/>
          <w:bCs/>
        </w:rPr>
        <w:t>Stress in the workplace is a main concern</w:t>
      </w:r>
      <w:r w:rsidR="003F3668" w:rsidRPr="00043D73">
        <w:rPr>
          <w:rFonts w:ascii="Arial" w:hAnsi="Arial" w:cs="Arial"/>
          <w:bCs/>
        </w:rPr>
        <w:t xml:space="preserve"> </w:t>
      </w:r>
      <w:r w:rsidRPr="00043D73">
        <w:rPr>
          <w:rFonts w:ascii="Arial" w:hAnsi="Arial" w:cs="Arial"/>
          <w:bCs/>
        </w:rPr>
        <w:t xml:space="preserve">in any </w:t>
      </w:r>
      <w:r w:rsidR="00005C7F" w:rsidRPr="00043D73">
        <w:rPr>
          <w:rFonts w:ascii="Arial" w:hAnsi="Arial" w:cs="Arial"/>
          <w:bCs/>
        </w:rPr>
        <w:t>organization</w:t>
      </w:r>
      <w:r w:rsidR="00973424" w:rsidRPr="00043D73">
        <w:rPr>
          <w:rFonts w:ascii="Arial" w:hAnsi="Arial" w:cs="Arial"/>
          <w:bCs/>
        </w:rPr>
        <w:t>,</w:t>
      </w:r>
      <w:r w:rsidRPr="00043D73">
        <w:rPr>
          <w:rFonts w:ascii="Arial" w:hAnsi="Arial" w:cs="Arial"/>
          <w:bCs/>
        </w:rPr>
        <w:t xml:space="preserve"> </w:t>
      </w:r>
      <w:r w:rsidR="003F3668" w:rsidRPr="00043D73">
        <w:rPr>
          <w:rFonts w:ascii="Arial" w:hAnsi="Arial" w:cs="Arial"/>
          <w:bCs/>
        </w:rPr>
        <w:t>and in particular affects the administration and procedures of the company</w:t>
      </w:r>
      <w:r w:rsidR="00973424" w:rsidRPr="00043D73">
        <w:rPr>
          <w:rFonts w:ascii="Arial" w:hAnsi="Arial" w:cs="Arial"/>
          <w:bCs/>
        </w:rPr>
        <w:t xml:space="preserve"> (</w:t>
      </w:r>
      <w:r w:rsidR="006744A0" w:rsidRPr="00043D73">
        <w:rPr>
          <w:rFonts w:ascii="Arial" w:hAnsi="Arial" w:cs="Arial"/>
          <w:bCs/>
        </w:rPr>
        <w:t>Anderson</w:t>
      </w:r>
      <w:r w:rsidR="00564198" w:rsidRPr="00043D73">
        <w:rPr>
          <w:rFonts w:ascii="Arial" w:hAnsi="Arial" w:cs="Arial"/>
          <w:bCs/>
        </w:rPr>
        <w:t>, 2002</w:t>
      </w:r>
      <w:r w:rsidR="00973424" w:rsidRPr="00043D73">
        <w:rPr>
          <w:rFonts w:ascii="Arial" w:hAnsi="Arial" w:cs="Arial"/>
          <w:bCs/>
        </w:rPr>
        <w:t>)</w:t>
      </w:r>
      <w:r w:rsidR="003F3668" w:rsidRPr="00043D73">
        <w:rPr>
          <w:rFonts w:ascii="Arial" w:hAnsi="Arial" w:cs="Arial"/>
          <w:bCs/>
        </w:rPr>
        <w:t>.  In light of the fact that this issue is of grave concern</w:t>
      </w:r>
      <w:r w:rsidR="00830FF3" w:rsidRPr="00043D73">
        <w:rPr>
          <w:rFonts w:ascii="Arial" w:hAnsi="Arial" w:cs="Arial"/>
          <w:bCs/>
        </w:rPr>
        <w:t xml:space="preserve"> there have been several </w:t>
      </w:r>
      <w:r w:rsidR="00900E7B" w:rsidRPr="00043D73">
        <w:rPr>
          <w:rFonts w:ascii="Arial" w:hAnsi="Arial" w:cs="Arial"/>
          <w:bCs/>
        </w:rPr>
        <w:t>dialogues</w:t>
      </w:r>
      <w:r w:rsidR="00830FF3" w:rsidRPr="00043D73">
        <w:rPr>
          <w:rFonts w:ascii="Arial" w:hAnsi="Arial" w:cs="Arial"/>
          <w:bCs/>
        </w:rPr>
        <w:t xml:space="preserve"> </w:t>
      </w:r>
      <w:r w:rsidR="00973424" w:rsidRPr="00043D73">
        <w:rPr>
          <w:rFonts w:ascii="Arial" w:hAnsi="Arial" w:cs="Arial"/>
          <w:bCs/>
        </w:rPr>
        <w:t xml:space="preserve">regarding stress in the work place </w:t>
      </w:r>
      <w:r w:rsidR="00830FF3" w:rsidRPr="00043D73">
        <w:rPr>
          <w:rFonts w:ascii="Arial" w:hAnsi="Arial" w:cs="Arial"/>
          <w:bCs/>
        </w:rPr>
        <w:t>within recent years.</w:t>
      </w:r>
    </w:p>
    <w:p w14:paraId="64AF6932" w14:textId="212C4C66" w:rsidR="00B56742" w:rsidRPr="00043D73" w:rsidRDefault="00830FF3" w:rsidP="00232B19">
      <w:pPr>
        <w:spacing w:line="360" w:lineRule="auto"/>
        <w:jc w:val="both"/>
        <w:rPr>
          <w:rFonts w:ascii="Arial" w:hAnsi="Arial" w:cs="Arial"/>
          <w:bCs/>
        </w:rPr>
      </w:pPr>
      <w:r w:rsidRPr="00043D73">
        <w:rPr>
          <w:rFonts w:ascii="Arial" w:hAnsi="Arial" w:cs="Arial"/>
          <w:bCs/>
        </w:rPr>
        <w:t xml:space="preserve">This report will give a detailed account regarding stress in the workplace, its causes and effects on both employees and the </w:t>
      </w:r>
      <w:r w:rsidR="00005C7F" w:rsidRPr="00043D73">
        <w:rPr>
          <w:rFonts w:ascii="Arial" w:hAnsi="Arial" w:cs="Arial"/>
          <w:bCs/>
        </w:rPr>
        <w:t>organization</w:t>
      </w:r>
      <w:r w:rsidR="00B56742" w:rsidRPr="00043D73">
        <w:rPr>
          <w:rFonts w:ascii="Arial" w:hAnsi="Arial" w:cs="Arial"/>
          <w:bCs/>
        </w:rPr>
        <w:t xml:space="preserve">.  It will further discuss the signs of stress and different techniques </w:t>
      </w:r>
      <w:r w:rsidR="00973424" w:rsidRPr="00043D73">
        <w:rPr>
          <w:rFonts w:ascii="Arial" w:hAnsi="Arial" w:cs="Arial"/>
          <w:bCs/>
        </w:rPr>
        <w:t xml:space="preserve">utilized </w:t>
      </w:r>
      <w:r w:rsidR="00B56742" w:rsidRPr="00043D73">
        <w:rPr>
          <w:rFonts w:ascii="Arial" w:hAnsi="Arial" w:cs="Arial"/>
          <w:bCs/>
        </w:rPr>
        <w:t xml:space="preserve">for handling stress.  A Pestle Analysis of macro-environmental factors will be examined.  Finally, </w:t>
      </w:r>
      <w:r w:rsidR="00DE1D43" w:rsidRPr="00043D73">
        <w:rPr>
          <w:rFonts w:ascii="Arial" w:hAnsi="Arial" w:cs="Arial"/>
          <w:bCs/>
        </w:rPr>
        <w:t xml:space="preserve">solutions to work related stress will be </w:t>
      </w:r>
      <w:r w:rsidR="00900E7B" w:rsidRPr="00043D73">
        <w:rPr>
          <w:rFonts w:ascii="Arial" w:hAnsi="Arial" w:cs="Arial"/>
          <w:bCs/>
        </w:rPr>
        <w:t>evaluated and</w:t>
      </w:r>
      <w:r w:rsidR="00DE1D43" w:rsidRPr="00043D73">
        <w:rPr>
          <w:rFonts w:ascii="Arial" w:hAnsi="Arial" w:cs="Arial"/>
          <w:bCs/>
        </w:rPr>
        <w:t xml:space="preserve"> the implementation of the decision to solve work related stress</w:t>
      </w:r>
      <w:r w:rsidR="00900E7B" w:rsidRPr="00043D73">
        <w:rPr>
          <w:rFonts w:ascii="Arial" w:hAnsi="Arial" w:cs="Arial"/>
          <w:bCs/>
        </w:rPr>
        <w:t xml:space="preserve"> will be measured against its effectiveness of the decision.</w:t>
      </w:r>
    </w:p>
    <w:p w14:paraId="3C7ABC70" w14:textId="77777777" w:rsidR="003D4495" w:rsidRPr="00043D73" w:rsidRDefault="003D4495" w:rsidP="00232B19">
      <w:pPr>
        <w:spacing w:line="360" w:lineRule="auto"/>
        <w:jc w:val="both"/>
        <w:rPr>
          <w:rFonts w:ascii="Arial" w:hAnsi="Arial" w:cs="Arial"/>
          <w:bCs/>
        </w:rPr>
      </w:pPr>
    </w:p>
    <w:p w14:paraId="1C90B57E" w14:textId="453EC204" w:rsidR="00B97023" w:rsidRPr="00043D73" w:rsidRDefault="00900E7B" w:rsidP="00232B19">
      <w:pPr>
        <w:spacing w:line="360" w:lineRule="auto"/>
        <w:jc w:val="both"/>
        <w:rPr>
          <w:rFonts w:ascii="Arial" w:hAnsi="Arial" w:cs="Arial"/>
          <w:b/>
        </w:rPr>
      </w:pPr>
      <w:r w:rsidRPr="00043D73">
        <w:rPr>
          <w:rFonts w:ascii="Arial" w:hAnsi="Arial" w:cs="Arial"/>
          <w:b/>
        </w:rPr>
        <w:t xml:space="preserve">What is </w:t>
      </w:r>
      <w:r w:rsidR="007717EA" w:rsidRPr="00043D73">
        <w:rPr>
          <w:rFonts w:ascii="Arial" w:hAnsi="Arial" w:cs="Arial"/>
          <w:b/>
        </w:rPr>
        <w:t>Work</w:t>
      </w:r>
      <w:r w:rsidR="001D6322" w:rsidRPr="00043D73">
        <w:rPr>
          <w:rFonts w:ascii="Arial" w:hAnsi="Arial" w:cs="Arial"/>
          <w:b/>
        </w:rPr>
        <w:t xml:space="preserve"> Related </w:t>
      </w:r>
      <w:r w:rsidRPr="00043D73">
        <w:rPr>
          <w:rFonts w:ascii="Arial" w:hAnsi="Arial" w:cs="Arial"/>
          <w:b/>
        </w:rPr>
        <w:t>Stress</w:t>
      </w:r>
    </w:p>
    <w:p w14:paraId="74CCDCD5" w14:textId="77777777" w:rsidR="00B97023" w:rsidRPr="00043D73" w:rsidRDefault="00B97023" w:rsidP="00232B19">
      <w:pPr>
        <w:spacing w:line="360" w:lineRule="auto"/>
        <w:ind w:left="360"/>
        <w:jc w:val="both"/>
        <w:rPr>
          <w:rFonts w:ascii="Arial" w:hAnsi="Arial" w:cs="Arial"/>
          <w:bCs/>
        </w:rPr>
      </w:pPr>
    </w:p>
    <w:p w14:paraId="627A2284" w14:textId="26A36FE1" w:rsidR="009F55C4" w:rsidRPr="00043D73" w:rsidRDefault="00B50DE9" w:rsidP="00232B19">
      <w:pPr>
        <w:spacing w:line="360" w:lineRule="auto"/>
        <w:jc w:val="both"/>
        <w:rPr>
          <w:rFonts w:ascii="Arial" w:hAnsi="Arial" w:cs="Arial"/>
          <w:bCs/>
        </w:rPr>
      </w:pPr>
      <w:r w:rsidRPr="00043D73">
        <w:rPr>
          <w:rFonts w:ascii="Arial" w:hAnsi="Arial" w:cs="Arial"/>
          <w:bCs/>
        </w:rPr>
        <w:t>Stress has had several definition</w:t>
      </w:r>
      <w:r w:rsidR="00DF29AD" w:rsidRPr="00043D73">
        <w:rPr>
          <w:rFonts w:ascii="Arial" w:hAnsi="Arial" w:cs="Arial"/>
          <w:bCs/>
        </w:rPr>
        <w:t>s</w:t>
      </w:r>
      <w:r w:rsidRPr="00043D73">
        <w:rPr>
          <w:rFonts w:ascii="Arial" w:hAnsi="Arial" w:cs="Arial"/>
          <w:bCs/>
        </w:rPr>
        <w:t xml:space="preserve"> over the years.  Initially</w:t>
      </w:r>
      <w:r w:rsidR="00DF29AD" w:rsidRPr="00043D73">
        <w:rPr>
          <w:rFonts w:ascii="Arial" w:hAnsi="Arial" w:cs="Arial"/>
          <w:bCs/>
        </w:rPr>
        <w:t>, a</w:t>
      </w:r>
      <w:r w:rsidR="00B97023" w:rsidRPr="00043D73">
        <w:rPr>
          <w:rFonts w:ascii="Arial" w:hAnsi="Arial" w:cs="Arial"/>
          <w:bCs/>
        </w:rPr>
        <w:t>ccording to (</w:t>
      </w:r>
      <w:r w:rsidR="00195EC2" w:rsidRPr="00043D73">
        <w:rPr>
          <w:rFonts w:ascii="Arial" w:hAnsi="Arial" w:cs="Arial"/>
          <w:bCs/>
        </w:rPr>
        <w:t>Beehr, 2000</w:t>
      </w:r>
      <w:r w:rsidR="00B97023" w:rsidRPr="00043D73">
        <w:rPr>
          <w:rFonts w:ascii="Arial" w:hAnsi="Arial" w:cs="Arial"/>
          <w:bCs/>
        </w:rPr>
        <w:t xml:space="preserve">) </w:t>
      </w:r>
      <w:r w:rsidR="001D6322" w:rsidRPr="00043D73">
        <w:rPr>
          <w:rFonts w:ascii="Arial" w:hAnsi="Arial" w:cs="Arial"/>
          <w:bCs/>
        </w:rPr>
        <w:t xml:space="preserve">.  Work related </w:t>
      </w:r>
      <w:r w:rsidR="00B97023" w:rsidRPr="00043D73">
        <w:rPr>
          <w:rFonts w:ascii="Arial" w:hAnsi="Arial" w:cs="Arial"/>
          <w:bCs/>
        </w:rPr>
        <w:t xml:space="preserve">Stress </w:t>
      </w:r>
      <w:r w:rsidR="007C6C5D" w:rsidRPr="00043D73">
        <w:rPr>
          <w:rFonts w:ascii="Arial" w:hAnsi="Arial" w:cs="Arial"/>
          <w:bCs/>
        </w:rPr>
        <w:t>was</w:t>
      </w:r>
      <w:r w:rsidR="00B97023" w:rsidRPr="00043D73">
        <w:rPr>
          <w:rFonts w:ascii="Arial" w:hAnsi="Arial" w:cs="Arial"/>
          <w:bCs/>
        </w:rPr>
        <w:t xml:space="preserve"> defined as </w:t>
      </w:r>
      <w:r w:rsidR="009F55C4" w:rsidRPr="00043D73">
        <w:rPr>
          <w:rFonts w:ascii="Arial" w:hAnsi="Arial" w:cs="Arial"/>
          <w:bCs/>
        </w:rPr>
        <w:t>an undesirable response to pressure or force on an individual</w:t>
      </w:r>
      <w:r w:rsidR="00DF29AD" w:rsidRPr="00043D73">
        <w:rPr>
          <w:rFonts w:ascii="Arial" w:hAnsi="Arial" w:cs="Arial"/>
          <w:bCs/>
        </w:rPr>
        <w:t>, nonetheless</w:t>
      </w:r>
      <w:r w:rsidR="007C6C5D" w:rsidRPr="00043D73">
        <w:rPr>
          <w:rFonts w:ascii="Arial" w:hAnsi="Arial" w:cs="Arial"/>
          <w:bCs/>
        </w:rPr>
        <w:t>,</w:t>
      </w:r>
      <w:r w:rsidR="00DF29AD" w:rsidRPr="00043D73">
        <w:rPr>
          <w:rFonts w:ascii="Arial" w:hAnsi="Arial" w:cs="Arial"/>
          <w:bCs/>
        </w:rPr>
        <w:t xml:space="preserve"> </w:t>
      </w:r>
      <w:r w:rsidR="008307DD" w:rsidRPr="00043D73">
        <w:rPr>
          <w:rFonts w:ascii="Arial" w:hAnsi="Arial" w:cs="Arial"/>
          <w:bCs/>
        </w:rPr>
        <w:t>w</w:t>
      </w:r>
      <w:r w:rsidR="001D6322" w:rsidRPr="00043D73">
        <w:rPr>
          <w:rFonts w:ascii="Arial" w:hAnsi="Arial" w:cs="Arial"/>
          <w:bCs/>
        </w:rPr>
        <w:t xml:space="preserve">ork </w:t>
      </w:r>
      <w:r w:rsidR="008307DD" w:rsidRPr="00043D73">
        <w:rPr>
          <w:rFonts w:ascii="Arial" w:hAnsi="Arial" w:cs="Arial"/>
          <w:bCs/>
        </w:rPr>
        <w:t>r</w:t>
      </w:r>
      <w:r w:rsidR="001D6322" w:rsidRPr="00043D73">
        <w:rPr>
          <w:rFonts w:ascii="Arial" w:hAnsi="Arial" w:cs="Arial"/>
          <w:bCs/>
        </w:rPr>
        <w:t>e</w:t>
      </w:r>
      <w:r w:rsidR="008307DD" w:rsidRPr="00043D73">
        <w:rPr>
          <w:rFonts w:ascii="Arial" w:hAnsi="Arial" w:cs="Arial"/>
          <w:bCs/>
        </w:rPr>
        <w:t>l</w:t>
      </w:r>
      <w:r w:rsidR="001D6322" w:rsidRPr="00043D73">
        <w:rPr>
          <w:rFonts w:ascii="Arial" w:hAnsi="Arial" w:cs="Arial"/>
          <w:bCs/>
        </w:rPr>
        <w:t xml:space="preserve">ated </w:t>
      </w:r>
      <w:r w:rsidR="008307DD" w:rsidRPr="00043D73">
        <w:rPr>
          <w:rFonts w:ascii="Arial" w:hAnsi="Arial" w:cs="Arial"/>
          <w:bCs/>
        </w:rPr>
        <w:t>s</w:t>
      </w:r>
      <w:r w:rsidR="001D6322" w:rsidRPr="00043D73">
        <w:rPr>
          <w:rFonts w:ascii="Arial" w:hAnsi="Arial" w:cs="Arial"/>
          <w:bCs/>
        </w:rPr>
        <w:t xml:space="preserve">tress </w:t>
      </w:r>
      <w:r w:rsidR="00973424" w:rsidRPr="00043D73">
        <w:rPr>
          <w:rFonts w:ascii="Arial" w:hAnsi="Arial" w:cs="Arial"/>
          <w:bCs/>
        </w:rPr>
        <w:t xml:space="preserve">is most </w:t>
      </w:r>
      <w:r w:rsidR="00DF29AD" w:rsidRPr="00043D73">
        <w:rPr>
          <w:rFonts w:ascii="Arial" w:hAnsi="Arial" w:cs="Arial"/>
          <w:bCs/>
        </w:rPr>
        <w:t xml:space="preserve"> largely and commonly recognised definition is that </w:t>
      </w:r>
      <w:r w:rsidR="00973424" w:rsidRPr="00043D73">
        <w:rPr>
          <w:rFonts w:ascii="Arial" w:hAnsi="Arial" w:cs="Arial"/>
          <w:bCs/>
        </w:rPr>
        <w:t>it</w:t>
      </w:r>
      <w:r w:rsidR="00DF29AD" w:rsidRPr="00043D73">
        <w:rPr>
          <w:rFonts w:ascii="Arial" w:hAnsi="Arial" w:cs="Arial"/>
          <w:bCs/>
        </w:rPr>
        <w:t xml:space="preserve"> is both the physical and psychological outcomes as a result of an individual inability to </w:t>
      </w:r>
      <w:r w:rsidR="007C6C5D" w:rsidRPr="00043D73">
        <w:rPr>
          <w:rFonts w:ascii="Arial" w:hAnsi="Arial" w:cs="Arial"/>
          <w:bCs/>
        </w:rPr>
        <w:t>cope with  the demands and pressure of their circumstances</w:t>
      </w:r>
      <w:r w:rsidR="00973424" w:rsidRPr="00043D73">
        <w:rPr>
          <w:rFonts w:ascii="Arial" w:hAnsi="Arial" w:cs="Arial"/>
          <w:bCs/>
        </w:rPr>
        <w:t xml:space="preserve"> (</w:t>
      </w:r>
      <w:r w:rsidR="00564198" w:rsidRPr="00043D73">
        <w:rPr>
          <w:rFonts w:ascii="Arial" w:hAnsi="Arial" w:cs="Arial"/>
          <w:bCs/>
        </w:rPr>
        <w:t>Anderson, 2003)</w:t>
      </w:r>
      <w:r w:rsidR="007C6C5D" w:rsidRPr="00043D73">
        <w:rPr>
          <w:rFonts w:ascii="Arial" w:hAnsi="Arial" w:cs="Arial"/>
          <w:bCs/>
        </w:rPr>
        <w:t>.</w:t>
      </w:r>
    </w:p>
    <w:p w14:paraId="3DE5DFD3" w14:textId="0F668D48" w:rsidR="001C66BA" w:rsidRPr="00043D73" w:rsidRDefault="001C66BA" w:rsidP="00232B19">
      <w:pPr>
        <w:spacing w:line="360" w:lineRule="auto"/>
        <w:jc w:val="both"/>
        <w:rPr>
          <w:rFonts w:ascii="Arial" w:hAnsi="Arial" w:cs="Arial"/>
          <w:bCs/>
        </w:rPr>
      </w:pPr>
      <w:r w:rsidRPr="00043D73">
        <w:rPr>
          <w:rFonts w:ascii="Arial" w:hAnsi="Arial" w:cs="Arial"/>
          <w:bCs/>
        </w:rPr>
        <w:t xml:space="preserve">The concept of </w:t>
      </w:r>
      <w:r w:rsidR="00005C7F" w:rsidRPr="00043D73">
        <w:rPr>
          <w:rFonts w:ascii="Arial" w:hAnsi="Arial" w:cs="Arial"/>
          <w:bCs/>
        </w:rPr>
        <w:t>work-related</w:t>
      </w:r>
      <w:r w:rsidRPr="00043D73">
        <w:rPr>
          <w:rFonts w:ascii="Arial" w:hAnsi="Arial" w:cs="Arial"/>
          <w:bCs/>
        </w:rPr>
        <w:t xml:space="preserve"> stress is imperative when it comes to the emerging intervention in the </w:t>
      </w:r>
      <w:r w:rsidR="00005C7F" w:rsidRPr="00043D73">
        <w:rPr>
          <w:rFonts w:ascii="Arial" w:hAnsi="Arial" w:cs="Arial"/>
          <w:bCs/>
        </w:rPr>
        <w:t>organization</w:t>
      </w:r>
      <w:r w:rsidRPr="00043D73">
        <w:rPr>
          <w:rFonts w:ascii="Arial" w:hAnsi="Arial" w:cs="Arial"/>
          <w:bCs/>
        </w:rPr>
        <w:t xml:space="preserve">. </w:t>
      </w:r>
      <w:r w:rsidR="00973424" w:rsidRPr="00043D73">
        <w:rPr>
          <w:rFonts w:ascii="Arial" w:hAnsi="Arial" w:cs="Arial"/>
          <w:bCs/>
        </w:rPr>
        <w:t xml:space="preserve"> </w:t>
      </w:r>
      <w:r w:rsidRPr="00043D73">
        <w:rPr>
          <w:rFonts w:ascii="Arial" w:hAnsi="Arial" w:cs="Arial"/>
          <w:bCs/>
        </w:rPr>
        <w:t xml:space="preserve">According to ( </w:t>
      </w:r>
      <w:r w:rsidR="007B156B" w:rsidRPr="00043D73">
        <w:rPr>
          <w:rFonts w:ascii="Arial" w:hAnsi="Arial" w:cs="Arial"/>
          <w:bCs/>
        </w:rPr>
        <w:t>Evans-Lacko, 2015</w:t>
      </w:r>
      <w:r w:rsidRPr="00043D73">
        <w:rPr>
          <w:rFonts w:ascii="Arial" w:hAnsi="Arial" w:cs="Arial"/>
          <w:bCs/>
        </w:rPr>
        <w:t xml:space="preserve">), 440K individuals in the UK  complain of </w:t>
      </w:r>
      <w:r w:rsidR="00005C7F" w:rsidRPr="00043D73">
        <w:rPr>
          <w:rFonts w:ascii="Arial" w:hAnsi="Arial" w:cs="Arial"/>
          <w:bCs/>
        </w:rPr>
        <w:t>work-related</w:t>
      </w:r>
      <w:r w:rsidRPr="00043D73">
        <w:rPr>
          <w:rFonts w:ascii="Arial" w:hAnsi="Arial" w:cs="Arial"/>
          <w:bCs/>
        </w:rPr>
        <w:t xml:space="preserve"> stress and its impact</w:t>
      </w:r>
      <w:r w:rsidR="00973424" w:rsidRPr="00043D73">
        <w:rPr>
          <w:rFonts w:ascii="Arial" w:hAnsi="Arial" w:cs="Arial"/>
          <w:bCs/>
        </w:rPr>
        <w:t>,</w:t>
      </w:r>
      <w:r w:rsidRPr="00043D73">
        <w:rPr>
          <w:rFonts w:ascii="Arial" w:hAnsi="Arial" w:cs="Arial"/>
          <w:bCs/>
        </w:rPr>
        <w:t xml:space="preserve"> causing ill health, in particular  anxiety and depression.  In 2015, approximately 10m work days were lost resulting from work relates stress.  Research has confirmed that  work related stress is more prevalent in public establishments.  The economic loss to the UK economy in 2014 was approximately £15b and the annual cost per ye</w:t>
      </w:r>
      <w:r w:rsidR="00973424" w:rsidRPr="00043D73">
        <w:rPr>
          <w:rFonts w:ascii="Arial" w:hAnsi="Arial" w:cs="Arial"/>
          <w:bCs/>
        </w:rPr>
        <w:t>a</w:t>
      </w:r>
      <w:r w:rsidRPr="00043D73">
        <w:rPr>
          <w:rFonts w:ascii="Arial" w:hAnsi="Arial" w:cs="Arial"/>
          <w:bCs/>
        </w:rPr>
        <w:t>r accumulated by public establishments is £1.2 billion.</w:t>
      </w:r>
    </w:p>
    <w:p w14:paraId="1ED8F9A8" w14:textId="037F19BB" w:rsidR="008056F2" w:rsidRPr="00043D73" w:rsidRDefault="008056F2" w:rsidP="00232B19">
      <w:pPr>
        <w:shd w:val="clear" w:color="auto" w:fill="FFFFFF"/>
        <w:spacing w:before="166" w:after="166" w:line="360" w:lineRule="auto"/>
        <w:jc w:val="both"/>
        <w:rPr>
          <w:rFonts w:ascii="Arial" w:hAnsi="Arial" w:cs="Arial"/>
          <w:bCs/>
        </w:rPr>
      </w:pPr>
    </w:p>
    <w:p w14:paraId="3E0AC5B5" w14:textId="3E4F7A17" w:rsidR="00232B19" w:rsidRPr="00043D73" w:rsidRDefault="00232B19" w:rsidP="00232B19">
      <w:pPr>
        <w:shd w:val="clear" w:color="auto" w:fill="FFFFFF"/>
        <w:spacing w:before="166" w:after="166" w:line="360" w:lineRule="auto"/>
        <w:jc w:val="both"/>
        <w:rPr>
          <w:rFonts w:ascii="Arial" w:hAnsi="Arial" w:cs="Arial"/>
          <w:bCs/>
        </w:rPr>
      </w:pPr>
    </w:p>
    <w:p w14:paraId="0A0B9F66" w14:textId="7AEEB3C3" w:rsidR="00232B19" w:rsidRPr="00043D73" w:rsidRDefault="00232B19" w:rsidP="00232B19">
      <w:pPr>
        <w:shd w:val="clear" w:color="auto" w:fill="FFFFFF"/>
        <w:spacing w:before="166" w:after="166" w:line="360" w:lineRule="auto"/>
        <w:jc w:val="both"/>
        <w:rPr>
          <w:rFonts w:ascii="Arial" w:hAnsi="Arial" w:cs="Arial"/>
          <w:bCs/>
        </w:rPr>
      </w:pPr>
    </w:p>
    <w:p w14:paraId="32734A62" w14:textId="0BF965E6" w:rsidR="00232B19" w:rsidRPr="00043D73" w:rsidRDefault="00232B19" w:rsidP="00232B19">
      <w:pPr>
        <w:shd w:val="clear" w:color="auto" w:fill="FFFFFF"/>
        <w:spacing w:before="166" w:after="166" w:line="360" w:lineRule="auto"/>
        <w:jc w:val="both"/>
        <w:rPr>
          <w:rFonts w:ascii="Arial" w:hAnsi="Arial" w:cs="Arial"/>
          <w:bCs/>
        </w:rPr>
      </w:pPr>
    </w:p>
    <w:p w14:paraId="79C6E94A" w14:textId="77777777" w:rsidR="00232B19" w:rsidRPr="00043D73" w:rsidRDefault="00232B19" w:rsidP="00232B19">
      <w:pPr>
        <w:shd w:val="clear" w:color="auto" w:fill="FFFFFF"/>
        <w:spacing w:before="166" w:after="166" w:line="360" w:lineRule="auto"/>
        <w:jc w:val="both"/>
        <w:rPr>
          <w:rFonts w:ascii="Arial" w:hAnsi="Arial" w:cs="Arial"/>
          <w:bCs/>
        </w:rPr>
      </w:pPr>
    </w:p>
    <w:p w14:paraId="3E9FFCE9" w14:textId="1BE5976C" w:rsidR="009F55C4" w:rsidRPr="00043D73" w:rsidRDefault="009F55C4" w:rsidP="00232B19">
      <w:pPr>
        <w:spacing w:line="360" w:lineRule="auto"/>
        <w:jc w:val="both"/>
        <w:rPr>
          <w:rFonts w:ascii="Arial" w:hAnsi="Arial" w:cs="Arial"/>
          <w:b/>
        </w:rPr>
      </w:pPr>
      <w:r w:rsidRPr="00043D73">
        <w:rPr>
          <w:rFonts w:ascii="Arial" w:hAnsi="Arial" w:cs="Arial"/>
          <w:b/>
        </w:rPr>
        <w:t xml:space="preserve">Work factors That </w:t>
      </w:r>
      <w:r w:rsidR="00005C7F" w:rsidRPr="00043D73">
        <w:rPr>
          <w:rFonts w:ascii="Arial" w:hAnsi="Arial" w:cs="Arial"/>
          <w:b/>
        </w:rPr>
        <w:t>Cause</w:t>
      </w:r>
      <w:r w:rsidRPr="00043D73">
        <w:rPr>
          <w:rFonts w:ascii="Arial" w:hAnsi="Arial" w:cs="Arial"/>
          <w:b/>
        </w:rPr>
        <w:t xml:space="preserve"> Stress</w:t>
      </w:r>
    </w:p>
    <w:p w14:paraId="7388EB00" w14:textId="683580AB" w:rsidR="00EE1E72" w:rsidRPr="00043D73" w:rsidRDefault="00EE1E72" w:rsidP="00232B19">
      <w:pPr>
        <w:spacing w:line="360" w:lineRule="auto"/>
        <w:ind w:left="360"/>
        <w:jc w:val="both"/>
        <w:rPr>
          <w:rFonts w:ascii="Arial" w:hAnsi="Arial" w:cs="Arial"/>
          <w:bCs/>
        </w:rPr>
      </w:pPr>
    </w:p>
    <w:p w14:paraId="6796172E" w14:textId="41931095" w:rsidR="00205700" w:rsidRPr="00043D73" w:rsidRDefault="00205700" w:rsidP="00232B19">
      <w:pPr>
        <w:spacing w:line="360" w:lineRule="auto"/>
        <w:jc w:val="both"/>
        <w:rPr>
          <w:rFonts w:ascii="Arial" w:hAnsi="Arial" w:cs="Arial"/>
          <w:bCs/>
        </w:rPr>
      </w:pPr>
      <w:r w:rsidRPr="00043D73">
        <w:rPr>
          <w:rFonts w:ascii="Arial" w:hAnsi="Arial" w:cs="Arial"/>
          <w:bCs/>
        </w:rPr>
        <w:t>There are several factors that causes stress in the work environment and it is vital that an employer be able to recognise them</w:t>
      </w:r>
      <w:r w:rsidR="002560D1" w:rsidRPr="00043D73">
        <w:rPr>
          <w:rFonts w:ascii="Arial" w:hAnsi="Arial" w:cs="Arial"/>
          <w:bCs/>
        </w:rPr>
        <w:t xml:space="preserve"> </w:t>
      </w:r>
      <w:r w:rsidR="009A3250" w:rsidRPr="00043D73">
        <w:rPr>
          <w:rFonts w:ascii="Arial" w:hAnsi="Arial" w:cs="Arial"/>
          <w:bCs/>
        </w:rPr>
        <w:t>so that they can manage the problems</w:t>
      </w:r>
    </w:p>
    <w:p w14:paraId="6C86458D" w14:textId="55D4B340" w:rsidR="009F55C4" w:rsidRPr="00043D73" w:rsidRDefault="009F55C4" w:rsidP="00232B19">
      <w:pPr>
        <w:numPr>
          <w:ilvl w:val="0"/>
          <w:numId w:val="21"/>
        </w:numPr>
        <w:spacing w:line="360" w:lineRule="auto"/>
        <w:jc w:val="both"/>
        <w:rPr>
          <w:rFonts w:ascii="Arial" w:hAnsi="Arial" w:cs="Arial"/>
          <w:bCs/>
        </w:rPr>
      </w:pPr>
      <w:r w:rsidRPr="00043D73">
        <w:rPr>
          <w:rFonts w:ascii="Arial" w:hAnsi="Arial" w:cs="Arial"/>
          <w:bCs/>
        </w:rPr>
        <w:t>Long hours of work</w:t>
      </w:r>
    </w:p>
    <w:p w14:paraId="5BED9097" w14:textId="5F889446" w:rsidR="009F55C4" w:rsidRPr="00043D73" w:rsidRDefault="0049442C" w:rsidP="00232B19">
      <w:pPr>
        <w:spacing w:line="360" w:lineRule="auto"/>
        <w:ind w:left="720"/>
        <w:jc w:val="both"/>
        <w:rPr>
          <w:rFonts w:ascii="Arial" w:hAnsi="Arial" w:cs="Arial"/>
          <w:bCs/>
        </w:rPr>
      </w:pPr>
      <w:r w:rsidRPr="00043D73">
        <w:rPr>
          <w:rFonts w:ascii="Arial" w:hAnsi="Arial" w:cs="Arial"/>
          <w:bCs/>
        </w:rPr>
        <w:t>According to (</w:t>
      </w:r>
      <w:r w:rsidR="004573FF" w:rsidRPr="00043D73">
        <w:rPr>
          <w:rFonts w:ascii="Arial" w:hAnsi="Arial" w:cs="Arial"/>
          <w:bCs/>
        </w:rPr>
        <w:t>Beehr, 2000</w:t>
      </w:r>
      <w:r w:rsidRPr="00043D73">
        <w:rPr>
          <w:rFonts w:ascii="Arial" w:hAnsi="Arial" w:cs="Arial"/>
          <w:bCs/>
        </w:rPr>
        <w:t xml:space="preserve">) studies have confirmed that long hours of work (more than 10 hours a day) could lead to both </w:t>
      </w:r>
      <w:r w:rsidR="000D0E9C" w:rsidRPr="00043D73">
        <w:rPr>
          <w:rFonts w:ascii="Arial" w:hAnsi="Arial" w:cs="Arial"/>
          <w:bCs/>
        </w:rPr>
        <w:t xml:space="preserve">psychological and </w:t>
      </w:r>
      <w:r w:rsidR="00005C7F" w:rsidRPr="00043D73">
        <w:rPr>
          <w:rFonts w:ascii="Arial" w:hAnsi="Arial" w:cs="Arial"/>
          <w:bCs/>
        </w:rPr>
        <w:t>work-related</w:t>
      </w:r>
      <w:r w:rsidR="000D0E9C" w:rsidRPr="00043D73">
        <w:rPr>
          <w:rFonts w:ascii="Arial" w:hAnsi="Arial" w:cs="Arial"/>
          <w:bCs/>
        </w:rPr>
        <w:t xml:space="preserve"> stress.  Therefore</w:t>
      </w:r>
      <w:r w:rsidR="001008A9" w:rsidRPr="00043D73">
        <w:rPr>
          <w:rFonts w:ascii="Arial" w:hAnsi="Arial" w:cs="Arial"/>
          <w:bCs/>
        </w:rPr>
        <w:t>,</w:t>
      </w:r>
      <w:r w:rsidR="000D0E9C" w:rsidRPr="00043D73">
        <w:rPr>
          <w:rFonts w:ascii="Arial" w:hAnsi="Arial" w:cs="Arial"/>
          <w:bCs/>
        </w:rPr>
        <w:t xml:space="preserve"> contributing to fatigue</w:t>
      </w:r>
      <w:r w:rsidR="00AF6753" w:rsidRPr="00043D73">
        <w:rPr>
          <w:rFonts w:ascii="Arial" w:hAnsi="Arial" w:cs="Arial"/>
          <w:bCs/>
        </w:rPr>
        <w:t>, missed deadlines, errors in the employees work and less creativity by the workers</w:t>
      </w:r>
      <w:r w:rsidR="00162F1C" w:rsidRPr="00043D73">
        <w:rPr>
          <w:rFonts w:ascii="Arial" w:hAnsi="Arial" w:cs="Arial"/>
          <w:bCs/>
        </w:rPr>
        <w:t>.  Employers may add to work stress by having inadequate resources such as not enough emplo</w:t>
      </w:r>
      <w:r w:rsidR="003D1A1E" w:rsidRPr="00043D73">
        <w:rPr>
          <w:rFonts w:ascii="Arial" w:hAnsi="Arial" w:cs="Arial"/>
          <w:bCs/>
        </w:rPr>
        <w:t>y</w:t>
      </w:r>
      <w:r w:rsidR="00162F1C" w:rsidRPr="00043D73">
        <w:rPr>
          <w:rFonts w:ascii="Arial" w:hAnsi="Arial" w:cs="Arial"/>
          <w:bCs/>
        </w:rPr>
        <w:t>ees to complete the task</w:t>
      </w:r>
      <w:r w:rsidR="001008A9" w:rsidRPr="00043D73">
        <w:rPr>
          <w:rFonts w:ascii="Arial" w:hAnsi="Arial" w:cs="Arial"/>
          <w:bCs/>
        </w:rPr>
        <w:t>,</w:t>
      </w:r>
      <w:r w:rsidR="00162F1C" w:rsidRPr="00043D73">
        <w:rPr>
          <w:rFonts w:ascii="Arial" w:hAnsi="Arial" w:cs="Arial"/>
          <w:bCs/>
        </w:rPr>
        <w:t xml:space="preserve"> forcing </w:t>
      </w:r>
      <w:r w:rsidR="003D1A1E" w:rsidRPr="00043D73">
        <w:rPr>
          <w:rFonts w:ascii="Arial" w:hAnsi="Arial" w:cs="Arial"/>
          <w:bCs/>
        </w:rPr>
        <w:t>its work force to work long hours to accomplish the tasks</w:t>
      </w:r>
      <w:r w:rsidR="001008A9" w:rsidRPr="00043D73">
        <w:rPr>
          <w:rFonts w:ascii="Arial" w:hAnsi="Arial" w:cs="Arial"/>
          <w:bCs/>
        </w:rPr>
        <w:t xml:space="preserve">.  </w:t>
      </w:r>
      <w:r w:rsidR="007F1338" w:rsidRPr="00043D73">
        <w:rPr>
          <w:rFonts w:ascii="Arial" w:hAnsi="Arial" w:cs="Arial"/>
          <w:bCs/>
        </w:rPr>
        <w:t xml:space="preserve">Employees therefore have inadequate free time and poor life work balance.  </w:t>
      </w:r>
      <w:r w:rsidR="001008A9" w:rsidRPr="00043D73">
        <w:rPr>
          <w:rFonts w:ascii="Arial" w:hAnsi="Arial" w:cs="Arial"/>
          <w:bCs/>
        </w:rPr>
        <w:t>Additionally</w:t>
      </w:r>
      <w:r w:rsidR="007F1338" w:rsidRPr="00043D73">
        <w:rPr>
          <w:rFonts w:ascii="Arial" w:hAnsi="Arial" w:cs="Arial"/>
          <w:bCs/>
        </w:rPr>
        <w:t>,</w:t>
      </w:r>
      <w:r w:rsidR="001008A9" w:rsidRPr="00043D73">
        <w:rPr>
          <w:rFonts w:ascii="Arial" w:hAnsi="Arial" w:cs="Arial"/>
          <w:bCs/>
        </w:rPr>
        <w:t xml:space="preserve"> long hours contribute to the deterioration of mental health as the increased stress level c</w:t>
      </w:r>
      <w:r w:rsidR="007F1338" w:rsidRPr="00043D73">
        <w:rPr>
          <w:rFonts w:ascii="Arial" w:hAnsi="Arial" w:cs="Arial"/>
          <w:bCs/>
        </w:rPr>
        <w:t>a</w:t>
      </w:r>
      <w:r w:rsidR="001008A9" w:rsidRPr="00043D73">
        <w:rPr>
          <w:rFonts w:ascii="Arial" w:hAnsi="Arial" w:cs="Arial"/>
          <w:bCs/>
        </w:rPr>
        <w:t>n lead to depress</w:t>
      </w:r>
      <w:r w:rsidR="007F1338" w:rsidRPr="00043D73">
        <w:rPr>
          <w:rFonts w:ascii="Arial" w:hAnsi="Arial" w:cs="Arial"/>
          <w:bCs/>
        </w:rPr>
        <w:t>ion an</w:t>
      </w:r>
      <w:r w:rsidR="00005C7F" w:rsidRPr="00043D73">
        <w:rPr>
          <w:rFonts w:ascii="Arial" w:hAnsi="Arial" w:cs="Arial"/>
          <w:bCs/>
        </w:rPr>
        <w:t>d</w:t>
      </w:r>
      <w:r w:rsidR="007F1338" w:rsidRPr="00043D73">
        <w:rPr>
          <w:rFonts w:ascii="Arial" w:hAnsi="Arial" w:cs="Arial"/>
          <w:bCs/>
        </w:rPr>
        <w:t xml:space="preserve"> suicidal thought.</w:t>
      </w:r>
    </w:p>
    <w:p w14:paraId="762732A6" w14:textId="438C41D7" w:rsidR="009F55C4" w:rsidRPr="00043D73" w:rsidRDefault="009F55C4" w:rsidP="00232B19">
      <w:pPr>
        <w:numPr>
          <w:ilvl w:val="0"/>
          <w:numId w:val="21"/>
        </w:numPr>
        <w:spacing w:line="360" w:lineRule="auto"/>
        <w:jc w:val="both"/>
        <w:rPr>
          <w:rFonts w:ascii="Arial" w:hAnsi="Arial" w:cs="Arial"/>
          <w:bCs/>
        </w:rPr>
      </w:pPr>
      <w:r w:rsidRPr="00043D73">
        <w:rPr>
          <w:rFonts w:ascii="Arial" w:hAnsi="Arial" w:cs="Arial"/>
          <w:bCs/>
        </w:rPr>
        <w:t xml:space="preserve"> Workload over bearing</w:t>
      </w:r>
    </w:p>
    <w:p w14:paraId="76C6A74C" w14:textId="71343E51" w:rsidR="009F55C4" w:rsidRPr="00043D73" w:rsidRDefault="008264D3" w:rsidP="00232B19">
      <w:pPr>
        <w:spacing w:line="360" w:lineRule="auto"/>
        <w:ind w:left="720"/>
        <w:jc w:val="both"/>
        <w:rPr>
          <w:rFonts w:ascii="Arial" w:hAnsi="Arial" w:cs="Arial"/>
          <w:bCs/>
        </w:rPr>
      </w:pPr>
      <w:r w:rsidRPr="00043D73">
        <w:rPr>
          <w:rFonts w:ascii="Arial" w:hAnsi="Arial" w:cs="Arial"/>
          <w:bCs/>
        </w:rPr>
        <w:t xml:space="preserve">The demand of the </w:t>
      </w:r>
      <w:r w:rsidR="00005C7F" w:rsidRPr="00043D73">
        <w:rPr>
          <w:rFonts w:ascii="Arial" w:hAnsi="Arial" w:cs="Arial"/>
          <w:bCs/>
        </w:rPr>
        <w:t>organization</w:t>
      </w:r>
      <w:r w:rsidRPr="00043D73">
        <w:rPr>
          <w:rFonts w:ascii="Arial" w:hAnsi="Arial" w:cs="Arial"/>
          <w:bCs/>
        </w:rPr>
        <w:t xml:space="preserve"> can become excessive especially with the improvement of technology that has contributed to easing the workload</w:t>
      </w:r>
      <w:r w:rsidR="001008A9" w:rsidRPr="00043D73">
        <w:rPr>
          <w:rFonts w:ascii="Arial" w:hAnsi="Arial" w:cs="Arial"/>
          <w:bCs/>
        </w:rPr>
        <w:t>,</w:t>
      </w:r>
      <w:r w:rsidRPr="00043D73">
        <w:rPr>
          <w:rFonts w:ascii="Arial" w:hAnsi="Arial" w:cs="Arial"/>
          <w:bCs/>
        </w:rPr>
        <w:t xml:space="preserve"> nonetheless</w:t>
      </w:r>
      <w:r w:rsidR="001008A9" w:rsidRPr="00043D73">
        <w:rPr>
          <w:rFonts w:ascii="Arial" w:hAnsi="Arial" w:cs="Arial"/>
          <w:bCs/>
        </w:rPr>
        <w:t>,</w:t>
      </w:r>
      <w:r w:rsidRPr="00043D73">
        <w:rPr>
          <w:rFonts w:ascii="Arial" w:hAnsi="Arial" w:cs="Arial"/>
          <w:bCs/>
        </w:rPr>
        <w:t xml:space="preserve"> involves the </w:t>
      </w:r>
      <w:r w:rsidR="001008A9" w:rsidRPr="00043D73">
        <w:rPr>
          <w:rFonts w:ascii="Arial" w:hAnsi="Arial" w:cs="Arial"/>
          <w:bCs/>
        </w:rPr>
        <w:t>employees</w:t>
      </w:r>
      <w:r w:rsidRPr="00043D73">
        <w:rPr>
          <w:rFonts w:ascii="Arial" w:hAnsi="Arial" w:cs="Arial"/>
          <w:bCs/>
        </w:rPr>
        <w:t xml:space="preserve"> completing more work load.  </w:t>
      </w:r>
    </w:p>
    <w:p w14:paraId="58CEF108" w14:textId="56CDF8D9" w:rsidR="009F55C4" w:rsidRPr="00043D73" w:rsidRDefault="009F55C4" w:rsidP="00232B19">
      <w:pPr>
        <w:numPr>
          <w:ilvl w:val="0"/>
          <w:numId w:val="21"/>
        </w:numPr>
        <w:spacing w:line="360" w:lineRule="auto"/>
        <w:jc w:val="both"/>
        <w:rPr>
          <w:rFonts w:ascii="Arial" w:hAnsi="Arial" w:cs="Arial"/>
          <w:bCs/>
        </w:rPr>
      </w:pPr>
      <w:r w:rsidRPr="00043D73">
        <w:rPr>
          <w:rFonts w:ascii="Arial" w:hAnsi="Arial" w:cs="Arial"/>
          <w:bCs/>
        </w:rPr>
        <w:t>Targets cannot be reached</w:t>
      </w:r>
    </w:p>
    <w:p w14:paraId="36D092B2" w14:textId="065DD07B" w:rsidR="009F55C4" w:rsidRPr="00043D73" w:rsidRDefault="006E267A" w:rsidP="00232B19">
      <w:pPr>
        <w:spacing w:line="360" w:lineRule="auto"/>
        <w:ind w:left="720"/>
        <w:jc w:val="both"/>
        <w:rPr>
          <w:rFonts w:ascii="Arial" w:hAnsi="Arial" w:cs="Arial"/>
          <w:bCs/>
        </w:rPr>
      </w:pPr>
      <w:r w:rsidRPr="00043D73">
        <w:rPr>
          <w:rFonts w:ascii="Arial" w:hAnsi="Arial" w:cs="Arial"/>
          <w:bCs/>
        </w:rPr>
        <w:t xml:space="preserve">An employee inability to reach targets can cause the employee to </w:t>
      </w:r>
      <w:r w:rsidR="00005C7F" w:rsidRPr="00043D73">
        <w:rPr>
          <w:rFonts w:ascii="Arial" w:hAnsi="Arial" w:cs="Arial"/>
          <w:bCs/>
        </w:rPr>
        <w:t>lose</w:t>
      </w:r>
      <w:r w:rsidRPr="00043D73">
        <w:rPr>
          <w:rFonts w:ascii="Arial" w:hAnsi="Arial" w:cs="Arial"/>
          <w:bCs/>
        </w:rPr>
        <w:t xml:space="preserve"> confidence and motivation in </w:t>
      </w:r>
      <w:r w:rsidR="00005C7F" w:rsidRPr="00043D73">
        <w:rPr>
          <w:rFonts w:ascii="Arial" w:hAnsi="Arial" w:cs="Arial"/>
          <w:bCs/>
        </w:rPr>
        <w:t>their</w:t>
      </w:r>
      <w:r w:rsidRPr="00043D73">
        <w:rPr>
          <w:rFonts w:ascii="Arial" w:hAnsi="Arial" w:cs="Arial"/>
          <w:bCs/>
        </w:rPr>
        <w:t xml:space="preserve"> job.  This will </w:t>
      </w:r>
      <w:r w:rsidR="00005C7F" w:rsidRPr="00043D73">
        <w:rPr>
          <w:rFonts w:ascii="Arial" w:hAnsi="Arial" w:cs="Arial"/>
          <w:bCs/>
        </w:rPr>
        <w:t>lead</w:t>
      </w:r>
      <w:r w:rsidRPr="00043D73">
        <w:rPr>
          <w:rFonts w:ascii="Arial" w:hAnsi="Arial" w:cs="Arial"/>
          <w:bCs/>
        </w:rPr>
        <w:t xml:space="preserve"> to absenteeism and high staff turnover. </w:t>
      </w:r>
    </w:p>
    <w:p w14:paraId="16019AF2" w14:textId="3C999C16" w:rsidR="009F55C4" w:rsidRPr="00043D73" w:rsidRDefault="009F55C4" w:rsidP="00232B19">
      <w:pPr>
        <w:numPr>
          <w:ilvl w:val="0"/>
          <w:numId w:val="21"/>
        </w:numPr>
        <w:spacing w:line="360" w:lineRule="auto"/>
        <w:jc w:val="both"/>
        <w:rPr>
          <w:rFonts w:ascii="Arial" w:hAnsi="Arial" w:cs="Arial"/>
          <w:bCs/>
        </w:rPr>
      </w:pPr>
      <w:r w:rsidRPr="00043D73">
        <w:rPr>
          <w:rFonts w:ascii="Arial" w:hAnsi="Arial" w:cs="Arial"/>
          <w:bCs/>
        </w:rPr>
        <w:t>Constant need to meet tight deadlines</w:t>
      </w:r>
    </w:p>
    <w:p w14:paraId="6C05CC95" w14:textId="491AF9E8" w:rsidR="00B32128" w:rsidRPr="00043D73" w:rsidRDefault="00B32128" w:rsidP="00232B19">
      <w:pPr>
        <w:spacing w:line="360" w:lineRule="auto"/>
        <w:ind w:left="720"/>
        <w:jc w:val="both"/>
        <w:rPr>
          <w:rFonts w:ascii="Arial" w:hAnsi="Arial" w:cs="Arial"/>
          <w:bCs/>
        </w:rPr>
      </w:pPr>
      <w:r w:rsidRPr="00043D73">
        <w:rPr>
          <w:rFonts w:ascii="Arial" w:hAnsi="Arial" w:cs="Arial"/>
          <w:bCs/>
        </w:rPr>
        <w:t>The constant need to meet deadlines can be overwhelming.  Every task been deemed urgent puts unrealistic demands on the employees.</w:t>
      </w:r>
    </w:p>
    <w:p w14:paraId="56A203FD" w14:textId="61271B22" w:rsidR="009F55C4" w:rsidRPr="00043D73" w:rsidRDefault="009F55C4" w:rsidP="00232B19">
      <w:pPr>
        <w:numPr>
          <w:ilvl w:val="0"/>
          <w:numId w:val="21"/>
        </w:numPr>
        <w:spacing w:line="360" w:lineRule="auto"/>
        <w:jc w:val="both"/>
        <w:rPr>
          <w:rFonts w:ascii="Arial" w:hAnsi="Arial" w:cs="Arial"/>
          <w:bCs/>
        </w:rPr>
      </w:pPr>
      <w:r w:rsidRPr="00043D73">
        <w:rPr>
          <w:rFonts w:ascii="Arial" w:hAnsi="Arial" w:cs="Arial"/>
          <w:bCs/>
        </w:rPr>
        <w:t xml:space="preserve">Changes in </w:t>
      </w:r>
      <w:r w:rsidR="00005C7F" w:rsidRPr="00043D73">
        <w:rPr>
          <w:rFonts w:ascii="Arial" w:hAnsi="Arial" w:cs="Arial"/>
          <w:bCs/>
        </w:rPr>
        <w:t>organization</w:t>
      </w:r>
      <w:r w:rsidRPr="00043D73">
        <w:rPr>
          <w:rFonts w:ascii="Arial" w:hAnsi="Arial" w:cs="Arial"/>
          <w:bCs/>
        </w:rPr>
        <w:t xml:space="preserve"> that employees unable to adapt to </w:t>
      </w:r>
    </w:p>
    <w:p w14:paraId="5583528F" w14:textId="66C93F3A" w:rsidR="008264D3" w:rsidRPr="00043D73" w:rsidRDefault="00DC173C" w:rsidP="00232B19">
      <w:pPr>
        <w:spacing w:line="360" w:lineRule="auto"/>
        <w:ind w:left="720"/>
        <w:jc w:val="both"/>
        <w:rPr>
          <w:rFonts w:ascii="Arial" w:hAnsi="Arial" w:cs="Arial"/>
          <w:bCs/>
        </w:rPr>
      </w:pPr>
      <w:r w:rsidRPr="00043D73">
        <w:rPr>
          <w:rFonts w:ascii="Arial" w:hAnsi="Arial" w:cs="Arial"/>
          <w:bCs/>
        </w:rPr>
        <w:lastRenderedPageBreak/>
        <w:t xml:space="preserve">Employees demands that </w:t>
      </w:r>
      <w:r w:rsidR="00B32128" w:rsidRPr="00043D73">
        <w:rPr>
          <w:rFonts w:ascii="Arial" w:hAnsi="Arial" w:cs="Arial"/>
          <w:bCs/>
        </w:rPr>
        <w:t>their</w:t>
      </w:r>
      <w:r w:rsidRPr="00043D73">
        <w:rPr>
          <w:rFonts w:ascii="Arial" w:hAnsi="Arial" w:cs="Arial"/>
          <w:bCs/>
        </w:rPr>
        <w:t xml:space="preserve"> work force be competitive in particularly with technological advancement.  On occasions</w:t>
      </w:r>
      <w:r w:rsidR="00B32128" w:rsidRPr="00043D73">
        <w:rPr>
          <w:rFonts w:ascii="Arial" w:hAnsi="Arial" w:cs="Arial"/>
          <w:bCs/>
        </w:rPr>
        <w:t>,</w:t>
      </w:r>
      <w:r w:rsidRPr="00043D73">
        <w:rPr>
          <w:rFonts w:ascii="Arial" w:hAnsi="Arial" w:cs="Arial"/>
          <w:bCs/>
        </w:rPr>
        <w:t xml:space="preserve"> management fail to update their workforce on changes to</w:t>
      </w:r>
      <w:r w:rsidR="008E4AD1" w:rsidRPr="00043D73">
        <w:rPr>
          <w:rFonts w:ascii="Arial" w:hAnsi="Arial" w:cs="Arial"/>
          <w:bCs/>
        </w:rPr>
        <w:t xml:space="preserve"> the </w:t>
      </w:r>
      <w:r w:rsidR="00005C7F" w:rsidRPr="00043D73">
        <w:rPr>
          <w:rFonts w:ascii="Arial" w:hAnsi="Arial" w:cs="Arial"/>
          <w:bCs/>
        </w:rPr>
        <w:t>organization</w:t>
      </w:r>
      <w:r w:rsidR="008E4AD1" w:rsidRPr="00043D73">
        <w:rPr>
          <w:rFonts w:ascii="Arial" w:hAnsi="Arial" w:cs="Arial"/>
          <w:bCs/>
        </w:rPr>
        <w:t xml:space="preserve"> or </w:t>
      </w:r>
      <w:r w:rsidR="00F13873" w:rsidRPr="00043D73">
        <w:rPr>
          <w:rFonts w:ascii="Arial" w:hAnsi="Arial" w:cs="Arial"/>
          <w:bCs/>
        </w:rPr>
        <w:t>its technological systems, triggering tension and uncertainty.  Furthermore, as a result some empl</w:t>
      </w:r>
      <w:r w:rsidR="0072517C" w:rsidRPr="00043D73">
        <w:rPr>
          <w:rFonts w:ascii="Arial" w:hAnsi="Arial" w:cs="Arial"/>
          <w:bCs/>
        </w:rPr>
        <w:t>o</w:t>
      </w:r>
      <w:r w:rsidR="00F13873" w:rsidRPr="00043D73">
        <w:rPr>
          <w:rFonts w:ascii="Arial" w:hAnsi="Arial" w:cs="Arial"/>
          <w:bCs/>
        </w:rPr>
        <w:t xml:space="preserve">yees who are unable to adapt to these changes quickly </w:t>
      </w:r>
      <w:r w:rsidR="00005C7F" w:rsidRPr="00043D73">
        <w:rPr>
          <w:rFonts w:ascii="Arial" w:hAnsi="Arial" w:cs="Arial"/>
          <w:bCs/>
        </w:rPr>
        <w:t>live-in</w:t>
      </w:r>
      <w:r w:rsidR="00F13873" w:rsidRPr="00043D73">
        <w:rPr>
          <w:rFonts w:ascii="Arial" w:hAnsi="Arial" w:cs="Arial"/>
          <w:bCs/>
        </w:rPr>
        <w:t xml:space="preserve"> endless fear </w:t>
      </w:r>
      <w:r w:rsidR="0072517C" w:rsidRPr="00043D73">
        <w:rPr>
          <w:rFonts w:ascii="Arial" w:hAnsi="Arial" w:cs="Arial"/>
          <w:bCs/>
        </w:rPr>
        <w:t>of losing their job if they appear to work ineffectively.</w:t>
      </w:r>
    </w:p>
    <w:p w14:paraId="207FE517" w14:textId="5D7C0762" w:rsidR="009F55C4" w:rsidRPr="00043D73" w:rsidRDefault="009F55C4" w:rsidP="00232B19">
      <w:pPr>
        <w:numPr>
          <w:ilvl w:val="0"/>
          <w:numId w:val="21"/>
        </w:numPr>
        <w:spacing w:line="360" w:lineRule="auto"/>
        <w:jc w:val="both"/>
        <w:rPr>
          <w:rFonts w:ascii="Arial" w:hAnsi="Arial" w:cs="Arial"/>
          <w:bCs/>
        </w:rPr>
      </w:pPr>
      <w:r w:rsidRPr="00043D73">
        <w:rPr>
          <w:rFonts w:ascii="Arial" w:hAnsi="Arial" w:cs="Arial"/>
          <w:bCs/>
        </w:rPr>
        <w:t>Lack of team spirit and work</w:t>
      </w:r>
    </w:p>
    <w:p w14:paraId="7A3422E6" w14:textId="729BD4E9" w:rsidR="00A0225C" w:rsidRPr="00043D73" w:rsidRDefault="00A0225C" w:rsidP="00232B19">
      <w:pPr>
        <w:spacing w:line="360" w:lineRule="auto"/>
        <w:ind w:left="720"/>
        <w:jc w:val="both"/>
        <w:rPr>
          <w:rFonts w:ascii="Arial" w:hAnsi="Arial" w:cs="Arial"/>
          <w:bCs/>
        </w:rPr>
      </w:pPr>
      <w:r w:rsidRPr="00043D73">
        <w:rPr>
          <w:rFonts w:ascii="Arial" w:hAnsi="Arial" w:cs="Arial"/>
          <w:bCs/>
        </w:rPr>
        <w:t xml:space="preserve">Management must encourage and build team spirit within the </w:t>
      </w:r>
      <w:r w:rsidR="00005C7F" w:rsidRPr="00043D73">
        <w:rPr>
          <w:rFonts w:ascii="Arial" w:hAnsi="Arial" w:cs="Arial"/>
          <w:bCs/>
        </w:rPr>
        <w:t>organization</w:t>
      </w:r>
      <w:r w:rsidRPr="00043D73">
        <w:rPr>
          <w:rFonts w:ascii="Arial" w:hAnsi="Arial" w:cs="Arial"/>
          <w:bCs/>
        </w:rPr>
        <w:t>. Lack of team spirit causes negative emotions in the work place</w:t>
      </w:r>
      <w:r w:rsidR="000377CB" w:rsidRPr="00043D73">
        <w:rPr>
          <w:rFonts w:ascii="Arial" w:hAnsi="Arial" w:cs="Arial"/>
          <w:bCs/>
        </w:rPr>
        <w:t xml:space="preserve">, and is a result of </w:t>
      </w:r>
      <w:r w:rsidR="00005C7F" w:rsidRPr="00043D73">
        <w:rPr>
          <w:rFonts w:ascii="Arial" w:hAnsi="Arial" w:cs="Arial"/>
          <w:bCs/>
        </w:rPr>
        <w:t>work-related</w:t>
      </w:r>
      <w:r w:rsidR="000377CB" w:rsidRPr="00043D73">
        <w:rPr>
          <w:rFonts w:ascii="Arial" w:hAnsi="Arial" w:cs="Arial"/>
          <w:bCs/>
        </w:rPr>
        <w:t xml:space="preserve"> stress</w:t>
      </w:r>
      <w:r w:rsidR="00B32128" w:rsidRPr="00043D73">
        <w:rPr>
          <w:rFonts w:ascii="Arial" w:hAnsi="Arial" w:cs="Arial"/>
          <w:bCs/>
        </w:rPr>
        <w:t>,</w:t>
      </w:r>
      <w:r w:rsidRPr="00043D73">
        <w:rPr>
          <w:rFonts w:ascii="Arial" w:hAnsi="Arial" w:cs="Arial"/>
          <w:bCs/>
        </w:rPr>
        <w:t xml:space="preserve">  I</w:t>
      </w:r>
      <w:r w:rsidR="00B32128" w:rsidRPr="00043D73">
        <w:rPr>
          <w:rFonts w:ascii="Arial" w:hAnsi="Arial" w:cs="Arial"/>
          <w:bCs/>
        </w:rPr>
        <w:t>f</w:t>
      </w:r>
      <w:r w:rsidRPr="00043D73">
        <w:rPr>
          <w:rFonts w:ascii="Arial" w:hAnsi="Arial" w:cs="Arial"/>
          <w:bCs/>
        </w:rPr>
        <w:t xml:space="preserve"> the work environment has negative emotions the attitude of the employees will be negative towards the work load and to each other.  As such they b</w:t>
      </w:r>
      <w:r w:rsidR="000377CB" w:rsidRPr="00043D73">
        <w:rPr>
          <w:rFonts w:ascii="Arial" w:hAnsi="Arial" w:cs="Arial"/>
          <w:bCs/>
        </w:rPr>
        <w:t xml:space="preserve">ecome </w:t>
      </w:r>
      <w:r w:rsidR="000377CB" w:rsidRPr="00043D73">
        <w:rPr>
          <w:rStyle w:val="documentpreview"/>
          <w:rFonts w:ascii="Arial" w:hAnsi="Arial" w:cs="Arial"/>
          <w:bCs/>
          <w:color w:val="435059"/>
          <w:spacing w:val="-2"/>
        </w:rPr>
        <w:t>cynical and unenthusiastic, thus affecting their ability to perform well at work as they are not interested in accomplishing anything in their lives</w:t>
      </w:r>
    </w:p>
    <w:p w14:paraId="65847793" w14:textId="30BC28BB" w:rsidR="009F55C4" w:rsidRPr="00043D73" w:rsidRDefault="009F55C4" w:rsidP="00232B19">
      <w:pPr>
        <w:numPr>
          <w:ilvl w:val="0"/>
          <w:numId w:val="21"/>
        </w:numPr>
        <w:spacing w:line="360" w:lineRule="auto"/>
        <w:jc w:val="both"/>
        <w:rPr>
          <w:rFonts w:ascii="Arial" w:hAnsi="Arial" w:cs="Arial"/>
          <w:bCs/>
        </w:rPr>
      </w:pPr>
      <w:r w:rsidRPr="00043D73">
        <w:rPr>
          <w:rFonts w:ascii="Arial" w:hAnsi="Arial" w:cs="Arial"/>
          <w:bCs/>
        </w:rPr>
        <w:t>Management inability to visualise and empathise with others</w:t>
      </w:r>
    </w:p>
    <w:p w14:paraId="3D7363BA" w14:textId="49436E34" w:rsidR="003D1A1E" w:rsidRPr="00043D73" w:rsidRDefault="003D1A1E" w:rsidP="00232B19">
      <w:pPr>
        <w:spacing w:line="360" w:lineRule="auto"/>
        <w:ind w:left="720"/>
        <w:jc w:val="both"/>
        <w:rPr>
          <w:rFonts w:ascii="Arial" w:hAnsi="Arial" w:cs="Arial"/>
          <w:bCs/>
        </w:rPr>
      </w:pPr>
      <w:r w:rsidRPr="00043D73">
        <w:rPr>
          <w:rFonts w:ascii="Arial" w:hAnsi="Arial" w:cs="Arial"/>
          <w:bCs/>
        </w:rPr>
        <w:t>Work related stress can be enforced by management. As such management may have poor interpersonal skills</w:t>
      </w:r>
      <w:r w:rsidR="00FE3A9B" w:rsidRPr="00043D73">
        <w:rPr>
          <w:rFonts w:ascii="Arial" w:hAnsi="Arial" w:cs="Arial"/>
          <w:bCs/>
        </w:rPr>
        <w:t xml:space="preserve"> causing interaction with staff to be inadequate.  This makes the task for the employees difficult to</w:t>
      </w:r>
      <w:r w:rsidR="004573FF" w:rsidRPr="00043D73">
        <w:rPr>
          <w:rFonts w:ascii="Arial" w:hAnsi="Arial" w:cs="Arial"/>
          <w:bCs/>
        </w:rPr>
        <w:t xml:space="preserve"> </w:t>
      </w:r>
      <w:r w:rsidR="00FE3A9B" w:rsidRPr="00043D73">
        <w:rPr>
          <w:rFonts w:ascii="Arial" w:hAnsi="Arial" w:cs="Arial"/>
          <w:bCs/>
        </w:rPr>
        <w:t>perform</w:t>
      </w:r>
      <w:r w:rsidR="004573FF" w:rsidRPr="00043D73">
        <w:rPr>
          <w:rFonts w:ascii="Arial" w:hAnsi="Arial" w:cs="Arial"/>
          <w:bCs/>
        </w:rPr>
        <w:t xml:space="preserve">.  </w:t>
      </w:r>
      <w:r w:rsidR="00FE3A9B" w:rsidRPr="00043D73">
        <w:rPr>
          <w:rFonts w:ascii="Arial" w:hAnsi="Arial" w:cs="Arial"/>
          <w:bCs/>
        </w:rPr>
        <w:t xml:space="preserve">They are unable or unwilling to empathise with </w:t>
      </w:r>
      <w:r w:rsidRPr="00043D73">
        <w:rPr>
          <w:rFonts w:ascii="Arial" w:hAnsi="Arial" w:cs="Arial"/>
          <w:bCs/>
        </w:rPr>
        <w:t xml:space="preserve"> </w:t>
      </w:r>
      <w:r w:rsidR="00FE3A9B" w:rsidRPr="00043D73">
        <w:rPr>
          <w:rFonts w:ascii="Arial" w:hAnsi="Arial" w:cs="Arial"/>
          <w:bCs/>
        </w:rPr>
        <w:t xml:space="preserve">other team members and lack the capability  to be creative and imaginative about the future of the </w:t>
      </w:r>
      <w:r w:rsidR="00005C7F" w:rsidRPr="00043D73">
        <w:rPr>
          <w:rFonts w:ascii="Arial" w:hAnsi="Arial" w:cs="Arial"/>
          <w:bCs/>
        </w:rPr>
        <w:t>organization</w:t>
      </w:r>
      <w:r w:rsidR="00FE3A9B" w:rsidRPr="00043D73">
        <w:rPr>
          <w:rFonts w:ascii="Arial" w:hAnsi="Arial" w:cs="Arial"/>
          <w:bCs/>
        </w:rPr>
        <w:t>.</w:t>
      </w:r>
    </w:p>
    <w:p w14:paraId="1B981257" w14:textId="77777777" w:rsidR="009F55C4" w:rsidRPr="00043D73" w:rsidRDefault="009F55C4" w:rsidP="00232B19">
      <w:pPr>
        <w:spacing w:line="360" w:lineRule="auto"/>
        <w:jc w:val="both"/>
        <w:rPr>
          <w:rFonts w:ascii="Arial" w:hAnsi="Arial" w:cs="Arial"/>
          <w:bCs/>
        </w:rPr>
      </w:pPr>
    </w:p>
    <w:p w14:paraId="3FD02EF1" w14:textId="3404655A" w:rsidR="009F55C4" w:rsidRPr="00043D73" w:rsidRDefault="002D5F37" w:rsidP="00232B19">
      <w:pPr>
        <w:spacing w:line="360" w:lineRule="auto"/>
        <w:ind w:left="360"/>
        <w:jc w:val="both"/>
        <w:rPr>
          <w:rFonts w:ascii="Arial" w:hAnsi="Arial" w:cs="Arial"/>
          <w:b/>
        </w:rPr>
      </w:pPr>
      <w:r w:rsidRPr="00043D73">
        <w:rPr>
          <w:rFonts w:ascii="Arial" w:hAnsi="Arial" w:cs="Arial"/>
          <w:b/>
        </w:rPr>
        <w:t xml:space="preserve">Types of </w:t>
      </w:r>
      <w:proofErr w:type="gramStart"/>
      <w:r w:rsidRPr="00043D73">
        <w:rPr>
          <w:rFonts w:ascii="Arial" w:hAnsi="Arial" w:cs="Arial"/>
          <w:b/>
        </w:rPr>
        <w:t>Job related</w:t>
      </w:r>
      <w:proofErr w:type="gramEnd"/>
      <w:r w:rsidRPr="00043D73">
        <w:rPr>
          <w:rFonts w:ascii="Arial" w:hAnsi="Arial" w:cs="Arial"/>
          <w:b/>
        </w:rPr>
        <w:t xml:space="preserve"> stress-How stress affects employees</w:t>
      </w:r>
    </w:p>
    <w:p w14:paraId="27B10E0E" w14:textId="4DA61FD9" w:rsidR="00E23D38" w:rsidRPr="00043D73" w:rsidRDefault="00E23D38" w:rsidP="00232B19">
      <w:pPr>
        <w:spacing w:line="360" w:lineRule="auto"/>
        <w:ind w:left="360"/>
        <w:jc w:val="both"/>
        <w:rPr>
          <w:rFonts w:ascii="Arial" w:hAnsi="Arial" w:cs="Arial"/>
          <w:bCs/>
        </w:rPr>
      </w:pPr>
      <w:r w:rsidRPr="00043D73">
        <w:rPr>
          <w:rFonts w:ascii="Arial" w:hAnsi="Arial" w:cs="Arial"/>
          <w:bCs/>
        </w:rPr>
        <w:t>According to (</w:t>
      </w:r>
      <w:r w:rsidR="00A11F67" w:rsidRPr="00043D73">
        <w:rPr>
          <w:rFonts w:ascii="Arial" w:hAnsi="Arial" w:cs="Arial"/>
          <w:bCs/>
        </w:rPr>
        <w:t>Anderson,2002</w:t>
      </w:r>
      <w:r w:rsidRPr="00043D73">
        <w:rPr>
          <w:rFonts w:ascii="Arial" w:hAnsi="Arial" w:cs="Arial"/>
          <w:bCs/>
        </w:rPr>
        <w:t xml:space="preserve">) work related stress is </w:t>
      </w:r>
      <w:r w:rsidR="00DF1115" w:rsidRPr="00043D73">
        <w:rPr>
          <w:rFonts w:ascii="Arial" w:hAnsi="Arial" w:cs="Arial"/>
          <w:bCs/>
        </w:rPr>
        <w:t xml:space="preserve">known as one of the major  </w:t>
      </w:r>
      <w:r w:rsidR="00B54456" w:rsidRPr="00043D73">
        <w:rPr>
          <w:rStyle w:val="documentpreview"/>
          <w:rFonts w:ascii="Arial" w:hAnsi="Arial" w:cs="Arial"/>
          <w:bCs/>
          <w:color w:val="435059"/>
          <w:spacing w:val="-2"/>
        </w:rPr>
        <w:t>organization</w:t>
      </w:r>
      <w:r w:rsidR="00DF1115" w:rsidRPr="00043D73">
        <w:rPr>
          <w:rStyle w:val="documentpreview"/>
          <w:rFonts w:ascii="Arial" w:hAnsi="Arial" w:cs="Arial"/>
          <w:bCs/>
          <w:color w:val="435059"/>
          <w:spacing w:val="-2"/>
        </w:rPr>
        <w:t xml:space="preserve"> injuries in </w:t>
      </w:r>
      <w:r w:rsidR="00005C7F" w:rsidRPr="00043D73">
        <w:rPr>
          <w:rStyle w:val="documentpreview"/>
          <w:rFonts w:ascii="Arial" w:hAnsi="Arial" w:cs="Arial"/>
          <w:bCs/>
          <w:color w:val="435059"/>
          <w:spacing w:val="-2"/>
        </w:rPr>
        <w:t>today’s</w:t>
      </w:r>
      <w:r w:rsidR="00DF1115" w:rsidRPr="00043D73">
        <w:rPr>
          <w:rStyle w:val="documentpreview"/>
          <w:rFonts w:ascii="Arial" w:hAnsi="Arial" w:cs="Arial"/>
          <w:bCs/>
          <w:color w:val="435059"/>
          <w:spacing w:val="-2"/>
        </w:rPr>
        <w:t xml:space="preserve"> environment.  </w:t>
      </w:r>
    </w:p>
    <w:p w14:paraId="4F0A624F" w14:textId="71FBDD0B" w:rsidR="00C357E9" w:rsidRPr="00043D73" w:rsidRDefault="002D5F37" w:rsidP="00C76FB9">
      <w:pPr>
        <w:pStyle w:val="ListParagraph"/>
        <w:numPr>
          <w:ilvl w:val="0"/>
          <w:numId w:val="32"/>
        </w:numPr>
        <w:spacing w:line="360" w:lineRule="auto"/>
        <w:jc w:val="both"/>
        <w:rPr>
          <w:rFonts w:ascii="Arial" w:hAnsi="Arial" w:cs="Arial"/>
          <w:bCs/>
        </w:rPr>
      </w:pPr>
      <w:r w:rsidRPr="00043D73">
        <w:rPr>
          <w:rFonts w:ascii="Arial" w:hAnsi="Arial" w:cs="Arial"/>
          <w:bCs/>
        </w:rPr>
        <w:t xml:space="preserve">Job Performance </w:t>
      </w:r>
      <w:r w:rsidR="00C357E9" w:rsidRPr="00043D73">
        <w:rPr>
          <w:rFonts w:ascii="Arial" w:hAnsi="Arial" w:cs="Arial"/>
          <w:bCs/>
        </w:rPr>
        <w:t>–</w:t>
      </w:r>
      <w:r w:rsidRPr="00043D73">
        <w:rPr>
          <w:rFonts w:ascii="Arial" w:hAnsi="Arial" w:cs="Arial"/>
          <w:bCs/>
        </w:rPr>
        <w:t xml:space="preserve"> </w:t>
      </w:r>
    </w:p>
    <w:p w14:paraId="665BF41B" w14:textId="164B9F3F" w:rsidR="000E012E" w:rsidRPr="00043D73" w:rsidRDefault="000E012E" w:rsidP="00232B19">
      <w:pPr>
        <w:spacing w:line="360" w:lineRule="auto"/>
        <w:ind w:left="360"/>
        <w:jc w:val="both"/>
        <w:rPr>
          <w:rFonts w:ascii="Arial" w:hAnsi="Arial" w:cs="Arial"/>
          <w:bCs/>
        </w:rPr>
      </w:pPr>
      <w:r w:rsidRPr="00043D73">
        <w:rPr>
          <w:rFonts w:ascii="Arial" w:hAnsi="Arial" w:cs="Arial"/>
          <w:bCs/>
        </w:rPr>
        <w:t xml:space="preserve">Employees who suffer from work relate stress give poor job performance as they are more prone to errors.  It also affects the </w:t>
      </w:r>
      <w:r w:rsidR="00005C7F" w:rsidRPr="00043D73">
        <w:rPr>
          <w:rFonts w:ascii="Arial" w:hAnsi="Arial" w:cs="Arial"/>
          <w:bCs/>
        </w:rPr>
        <w:t>employee’s</w:t>
      </w:r>
      <w:r w:rsidRPr="00043D73">
        <w:rPr>
          <w:rFonts w:ascii="Arial" w:hAnsi="Arial" w:cs="Arial"/>
          <w:bCs/>
        </w:rPr>
        <w:t xml:space="preserve"> mental health and causes them to feel burn out affecting they </w:t>
      </w:r>
      <w:r w:rsidR="00005C7F" w:rsidRPr="00043D73">
        <w:rPr>
          <w:rFonts w:ascii="Arial" w:hAnsi="Arial" w:cs="Arial"/>
          <w:bCs/>
        </w:rPr>
        <w:t>employers’</w:t>
      </w:r>
      <w:r w:rsidRPr="00043D73">
        <w:rPr>
          <w:rFonts w:ascii="Arial" w:hAnsi="Arial" w:cs="Arial"/>
          <w:bCs/>
        </w:rPr>
        <w:t xml:space="preserve"> </w:t>
      </w:r>
      <w:r w:rsidR="00005C7F" w:rsidRPr="00043D73">
        <w:rPr>
          <w:rFonts w:ascii="Arial" w:hAnsi="Arial" w:cs="Arial"/>
          <w:bCs/>
        </w:rPr>
        <w:t>output</w:t>
      </w:r>
      <w:r w:rsidRPr="00043D73">
        <w:rPr>
          <w:rFonts w:ascii="Arial" w:hAnsi="Arial" w:cs="Arial"/>
          <w:bCs/>
        </w:rPr>
        <w:t xml:space="preserve"> and </w:t>
      </w:r>
      <w:r w:rsidR="00C06C08" w:rsidRPr="00043D73">
        <w:rPr>
          <w:rFonts w:ascii="Arial" w:hAnsi="Arial" w:cs="Arial"/>
          <w:bCs/>
        </w:rPr>
        <w:t>competence</w:t>
      </w:r>
      <w:r w:rsidR="00117BB6" w:rsidRPr="00043D73">
        <w:rPr>
          <w:rFonts w:ascii="Arial" w:hAnsi="Arial" w:cs="Arial"/>
          <w:bCs/>
        </w:rPr>
        <w:t xml:space="preserve">  (</w:t>
      </w:r>
      <w:r w:rsidR="004573FF" w:rsidRPr="00043D73">
        <w:rPr>
          <w:rFonts w:ascii="Arial" w:hAnsi="Arial" w:cs="Arial"/>
          <w:bCs/>
        </w:rPr>
        <w:t>Health &amp; Safety Executives, 2001).</w:t>
      </w:r>
      <w:r w:rsidR="00117BB6" w:rsidRPr="00043D73">
        <w:rPr>
          <w:rFonts w:ascii="Arial" w:hAnsi="Arial" w:cs="Arial"/>
          <w:bCs/>
        </w:rPr>
        <w:t xml:space="preserve">    .</w:t>
      </w:r>
    </w:p>
    <w:p w14:paraId="3524CC07" w14:textId="5FB403BB" w:rsidR="00C06C08" w:rsidRPr="00043D73" w:rsidRDefault="002D5F37" w:rsidP="00C76FB9">
      <w:pPr>
        <w:pStyle w:val="ListParagraph"/>
        <w:numPr>
          <w:ilvl w:val="0"/>
          <w:numId w:val="31"/>
        </w:numPr>
        <w:spacing w:line="360" w:lineRule="auto"/>
        <w:jc w:val="both"/>
        <w:rPr>
          <w:rFonts w:ascii="Arial" w:hAnsi="Arial" w:cs="Arial"/>
          <w:bCs/>
        </w:rPr>
      </w:pPr>
      <w:r w:rsidRPr="00043D73">
        <w:rPr>
          <w:rFonts w:ascii="Arial" w:hAnsi="Arial" w:cs="Arial"/>
          <w:bCs/>
        </w:rPr>
        <w:t xml:space="preserve">Work Conflict- </w:t>
      </w:r>
    </w:p>
    <w:p w14:paraId="2A2115BB" w14:textId="08656144" w:rsidR="00C76FB9" w:rsidRPr="00043D73" w:rsidRDefault="00C06C08" w:rsidP="00232B19">
      <w:pPr>
        <w:spacing w:line="360" w:lineRule="auto"/>
        <w:ind w:left="360"/>
        <w:jc w:val="both"/>
        <w:rPr>
          <w:rFonts w:ascii="Arial" w:hAnsi="Arial" w:cs="Arial"/>
          <w:bCs/>
        </w:rPr>
      </w:pPr>
      <w:r w:rsidRPr="00043D73">
        <w:rPr>
          <w:rFonts w:ascii="Arial" w:hAnsi="Arial" w:cs="Arial"/>
          <w:bCs/>
        </w:rPr>
        <w:t>Work place conflict which may comprise of several negative consequences to the employee. It may result in disruption in the work environment</w:t>
      </w:r>
      <w:r w:rsidR="00BB0C92" w:rsidRPr="00043D73">
        <w:rPr>
          <w:rFonts w:ascii="Arial" w:hAnsi="Arial" w:cs="Arial"/>
          <w:bCs/>
        </w:rPr>
        <w:t xml:space="preserve"> and as a result an </w:t>
      </w:r>
      <w:r w:rsidR="00005C7F" w:rsidRPr="00043D73">
        <w:rPr>
          <w:rFonts w:ascii="Arial" w:hAnsi="Arial" w:cs="Arial"/>
          <w:bCs/>
        </w:rPr>
        <w:t>employee’s</w:t>
      </w:r>
      <w:r w:rsidR="00BB0C92" w:rsidRPr="00043D73">
        <w:rPr>
          <w:rFonts w:ascii="Arial" w:hAnsi="Arial" w:cs="Arial"/>
          <w:bCs/>
        </w:rPr>
        <w:t xml:space="preserve"> productivity</w:t>
      </w:r>
      <w:r w:rsidR="006E267A" w:rsidRPr="00043D73">
        <w:rPr>
          <w:rFonts w:ascii="Arial" w:hAnsi="Arial" w:cs="Arial"/>
          <w:bCs/>
        </w:rPr>
        <w:t>,</w:t>
      </w:r>
      <w:r w:rsidR="00BB0C92" w:rsidRPr="00043D73">
        <w:rPr>
          <w:rFonts w:ascii="Arial" w:hAnsi="Arial" w:cs="Arial"/>
          <w:bCs/>
        </w:rPr>
        <w:t xml:space="preserve"> may caus</w:t>
      </w:r>
      <w:r w:rsidR="006E267A" w:rsidRPr="00043D73">
        <w:rPr>
          <w:rFonts w:ascii="Arial" w:hAnsi="Arial" w:cs="Arial"/>
          <w:bCs/>
        </w:rPr>
        <w:t>e</w:t>
      </w:r>
      <w:r w:rsidR="00BB0C92" w:rsidRPr="00043D73">
        <w:rPr>
          <w:rFonts w:ascii="Arial" w:hAnsi="Arial" w:cs="Arial"/>
          <w:bCs/>
        </w:rPr>
        <w:t xml:space="preserve"> projects to flop or become unsuccessful. The </w:t>
      </w:r>
      <w:r w:rsidR="00BB0C92" w:rsidRPr="00043D73">
        <w:rPr>
          <w:rFonts w:ascii="Arial" w:hAnsi="Arial" w:cs="Arial"/>
          <w:bCs/>
        </w:rPr>
        <w:lastRenderedPageBreak/>
        <w:t xml:space="preserve">workforce may </w:t>
      </w:r>
      <w:r w:rsidR="009E2B89" w:rsidRPr="00043D73">
        <w:rPr>
          <w:rFonts w:ascii="Arial" w:hAnsi="Arial" w:cs="Arial"/>
          <w:bCs/>
        </w:rPr>
        <w:t>b</w:t>
      </w:r>
      <w:r w:rsidR="00BB0C92" w:rsidRPr="00043D73">
        <w:rPr>
          <w:rFonts w:ascii="Arial" w:hAnsi="Arial" w:cs="Arial"/>
          <w:bCs/>
        </w:rPr>
        <w:t xml:space="preserve">e affected as employees may be terminated or their may be a high turnover and a high absenteeism rate. </w:t>
      </w:r>
      <w:r w:rsidR="009E2B89" w:rsidRPr="00043D73">
        <w:rPr>
          <w:rFonts w:ascii="Arial" w:hAnsi="Arial" w:cs="Arial"/>
          <w:bCs/>
        </w:rPr>
        <w:t>Additionally, conflicts may become escalat</w:t>
      </w:r>
      <w:r w:rsidR="00DC1684" w:rsidRPr="00043D73">
        <w:rPr>
          <w:rFonts w:ascii="Arial" w:hAnsi="Arial" w:cs="Arial"/>
          <w:bCs/>
        </w:rPr>
        <w:t>ed and lead to violent outburst and injuries</w:t>
      </w:r>
      <w:r w:rsidR="006E267A" w:rsidRPr="00043D73">
        <w:rPr>
          <w:rFonts w:ascii="Arial" w:hAnsi="Arial" w:cs="Arial"/>
          <w:bCs/>
        </w:rPr>
        <w:t>.</w:t>
      </w:r>
      <w:r w:rsidR="00DC1684" w:rsidRPr="00043D73">
        <w:rPr>
          <w:rFonts w:ascii="Arial" w:hAnsi="Arial" w:cs="Arial"/>
          <w:bCs/>
        </w:rPr>
        <w:t xml:space="preserve"> </w:t>
      </w:r>
      <w:r w:rsidR="00BB0C92" w:rsidRPr="00043D73">
        <w:rPr>
          <w:rFonts w:ascii="Arial" w:hAnsi="Arial" w:cs="Arial"/>
          <w:bCs/>
        </w:rPr>
        <w:t xml:space="preserve"> All</w:t>
      </w:r>
      <w:r w:rsidR="009E2B89" w:rsidRPr="00043D73">
        <w:rPr>
          <w:rFonts w:ascii="Arial" w:hAnsi="Arial" w:cs="Arial"/>
          <w:bCs/>
        </w:rPr>
        <w:t xml:space="preserve"> </w:t>
      </w:r>
      <w:r w:rsidR="00BB0C92" w:rsidRPr="00043D73">
        <w:rPr>
          <w:rFonts w:ascii="Arial" w:hAnsi="Arial" w:cs="Arial"/>
          <w:bCs/>
        </w:rPr>
        <w:t xml:space="preserve">of these have an effect on  </w:t>
      </w:r>
      <w:r w:rsidR="002D5F37" w:rsidRPr="00043D73">
        <w:rPr>
          <w:rFonts w:ascii="Arial" w:hAnsi="Arial" w:cs="Arial"/>
          <w:bCs/>
        </w:rPr>
        <w:t>job insecurity</w:t>
      </w:r>
      <w:r w:rsidR="00117BB6" w:rsidRPr="00043D73">
        <w:rPr>
          <w:rFonts w:ascii="Arial" w:hAnsi="Arial" w:cs="Arial"/>
          <w:bCs/>
        </w:rPr>
        <w:t xml:space="preserve"> (</w:t>
      </w:r>
      <w:r w:rsidR="004573FF" w:rsidRPr="00043D73">
        <w:rPr>
          <w:rFonts w:ascii="Arial" w:hAnsi="Arial" w:cs="Arial"/>
          <w:bCs/>
        </w:rPr>
        <w:t>Health &amp; Safety Executives, 2001</w:t>
      </w:r>
      <w:r w:rsidR="00117BB6" w:rsidRPr="00043D73">
        <w:rPr>
          <w:rFonts w:ascii="Arial" w:hAnsi="Arial" w:cs="Arial"/>
          <w:bCs/>
        </w:rPr>
        <w:t>)</w:t>
      </w:r>
      <w:r w:rsidR="009E2B89" w:rsidRPr="00043D73">
        <w:rPr>
          <w:rFonts w:ascii="Arial" w:hAnsi="Arial" w:cs="Arial"/>
          <w:bCs/>
        </w:rPr>
        <w:t xml:space="preserve">. </w:t>
      </w:r>
    </w:p>
    <w:p w14:paraId="76054467" w14:textId="26B93488" w:rsidR="002D5F37" w:rsidRPr="00043D73" w:rsidRDefault="009E2B89" w:rsidP="00232B19">
      <w:pPr>
        <w:spacing w:line="360" w:lineRule="auto"/>
        <w:ind w:left="360"/>
        <w:jc w:val="both"/>
        <w:rPr>
          <w:rFonts w:ascii="Arial" w:hAnsi="Arial" w:cs="Arial"/>
          <w:bCs/>
        </w:rPr>
      </w:pPr>
      <w:r w:rsidRPr="00043D73">
        <w:rPr>
          <w:rFonts w:ascii="Arial" w:hAnsi="Arial" w:cs="Arial"/>
          <w:bCs/>
        </w:rPr>
        <w:t xml:space="preserve"> </w:t>
      </w:r>
    </w:p>
    <w:p w14:paraId="7947C847" w14:textId="77777777" w:rsidR="009E2B89" w:rsidRPr="00043D73" w:rsidRDefault="002D5F37" w:rsidP="00C76FB9">
      <w:pPr>
        <w:pStyle w:val="ListParagraph"/>
        <w:numPr>
          <w:ilvl w:val="0"/>
          <w:numId w:val="31"/>
        </w:numPr>
        <w:spacing w:line="360" w:lineRule="auto"/>
        <w:jc w:val="both"/>
        <w:rPr>
          <w:rFonts w:ascii="Arial" w:hAnsi="Arial" w:cs="Arial"/>
          <w:bCs/>
        </w:rPr>
      </w:pPr>
      <w:r w:rsidRPr="00043D73">
        <w:rPr>
          <w:rFonts w:ascii="Arial" w:hAnsi="Arial" w:cs="Arial"/>
          <w:bCs/>
        </w:rPr>
        <w:t>Mental Health/Physical Health-</w:t>
      </w:r>
    </w:p>
    <w:p w14:paraId="65EC749B" w14:textId="59CD998B" w:rsidR="009E2B89" w:rsidRPr="00043D73" w:rsidRDefault="00775CDF" w:rsidP="00232B19">
      <w:pPr>
        <w:spacing w:line="360" w:lineRule="auto"/>
        <w:ind w:left="360"/>
        <w:jc w:val="both"/>
        <w:rPr>
          <w:rStyle w:val="documentpreview"/>
          <w:rFonts w:ascii="Arial" w:hAnsi="Arial" w:cs="Arial"/>
          <w:bCs/>
          <w:color w:val="435059"/>
          <w:spacing w:val="-2"/>
        </w:rPr>
      </w:pPr>
      <w:r w:rsidRPr="00043D73">
        <w:rPr>
          <w:rStyle w:val="documentpreview"/>
          <w:rFonts w:ascii="Arial" w:hAnsi="Arial" w:cs="Arial"/>
          <w:bCs/>
          <w:color w:val="435059"/>
          <w:spacing w:val="-2"/>
        </w:rPr>
        <w:t>Health and Stress are interrelated</w:t>
      </w:r>
      <w:r w:rsidR="00117BB6" w:rsidRPr="00043D73">
        <w:rPr>
          <w:rStyle w:val="documentpreview"/>
          <w:rFonts w:ascii="Arial" w:hAnsi="Arial" w:cs="Arial"/>
          <w:bCs/>
          <w:color w:val="435059"/>
          <w:spacing w:val="-2"/>
        </w:rPr>
        <w:t xml:space="preserve"> (</w:t>
      </w:r>
      <w:r w:rsidR="00564198" w:rsidRPr="00043D73">
        <w:rPr>
          <w:rStyle w:val="documentpreview"/>
          <w:rFonts w:ascii="Arial" w:hAnsi="Arial" w:cs="Arial"/>
          <w:bCs/>
          <w:color w:val="435059"/>
          <w:spacing w:val="-2"/>
        </w:rPr>
        <w:t>Beehr, 2000</w:t>
      </w:r>
      <w:r w:rsidR="00117BB6" w:rsidRPr="00043D73">
        <w:rPr>
          <w:rStyle w:val="documentpreview"/>
          <w:rFonts w:ascii="Arial" w:hAnsi="Arial" w:cs="Arial"/>
          <w:bCs/>
          <w:color w:val="435059"/>
          <w:spacing w:val="-2"/>
        </w:rPr>
        <w:t>)</w:t>
      </w:r>
      <w:r w:rsidR="00C76FB9" w:rsidRPr="00043D73">
        <w:rPr>
          <w:rStyle w:val="documentpreview"/>
          <w:rFonts w:ascii="Arial" w:hAnsi="Arial" w:cs="Arial"/>
          <w:bCs/>
          <w:color w:val="435059"/>
          <w:spacing w:val="-2"/>
        </w:rPr>
        <w:t>.</w:t>
      </w:r>
      <w:r w:rsidR="00117BB6" w:rsidRPr="00043D73">
        <w:rPr>
          <w:rStyle w:val="documentpreview"/>
          <w:rFonts w:ascii="Arial" w:hAnsi="Arial" w:cs="Arial"/>
          <w:bCs/>
          <w:color w:val="435059"/>
          <w:spacing w:val="-2"/>
        </w:rPr>
        <w:t xml:space="preserve">  </w:t>
      </w:r>
      <w:r w:rsidRPr="00043D73">
        <w:rPr>
          <w:rStyle w:val="documentpreview"/>
          <w:rFonts w:ascii="Arial" w:hAnsi="Arial" w:cs="Arial"/>
          <w:bCs/>
          <w:color w:val="435059"/>
          <w:spacing w:val="-2"/>
        </w:rPr>
        <w:t xml:space="preserve"> </w:t>
      </w:r>
      <w:r w:rsidR="009E2B89" w:rsidRPr="00043D73">
        <w:rPr>
          <w:rStyle w:val="documentpreview"/>
          <w:rFonts w:ascii="Arial" w:hAnsi="Arial" w:cs="Arial"/>
          <w:bCs/>
          <w:color w:val="435059"/>
          <w:spacing w:val="-2"/>
        </w:rPr>
        <w:t>Work related stress  adds pressure to the employees</w:t>
      </w:r>
      <w:r w:rsidR="00900025" w:rsidRPr="00043D73">
        <w:rPr>
          <w:rStyle w:val="documentpreview"/>
          <w:rFonts w:ascii="Arial" w:hAnsi="Arial" w:cs="Arial"/>
          <w:bCs/>
          <w:color w:val="435059"/>
          <w:spacing w:val="-2"/>
        </w:rPr>
        <w:t xml:space="preserve">, affecting their </w:t>
      </w:r>
      <w:r w:rsidR="00005C7F" w:rsidRPr="00043D73">
        <w:rPr>
          <w:rStyle w:val="documentpreview"/>
          <w:rFonts w:ascii="Arial" w:hAnsi="Arial" w:cs="Arial"/>
          <w:bCs/>
          <w:color w:val="435059"/>
          <w:spacing w:val="-2"/>
        </w:rPr>
        <w:t>well-being</w:t>
      </w:r>
      <w:r w:rsidR="00900025" w:rsidRPr="00043D73">
        <w:rPr>
          <w:rStyle w:val="documentpreview"/>
          <w:rFonts w:ascii="Arial" w:hAnsi="Arial" w:cs="Arial"/>
          <w:bCs/>
          <w:color w:val="435059"/>
          <w:spacing w:val="-2"/>
        </w:rPr>
        <w:t xml:space="preserve"> </w:t>
      </w:r>
      <w:r w:rsidR="009E2B89" w:rsidRPr="00043D73">
        <w:rPr>
          <w:rStyle w:val="documentpreview"/>
          <w:rFonts w:ascii="Arial" w:hAnsi="Arial" w:cs="Arial"/>
          <w:bCs/>
          <w:color w:val="435059"/>
          <w:spacing w:val="-2"/>
        </w:rPr>
        <w:t xml:space="preserve"> and causes both mental and physical anguish to the employees. Further resea</w:t>
      </w:r>
      <w:r w:rsidR="00117BB6" w:rsidRPr="00043D73">
        <w:rPr>
          <w:rStyle w:val="documentpreview"/>
          <w:rFonts w:ascii="Arial" w:hAnsi="Arial" w:cs="Arial"/>
          <w:bCs/>
          <w:color w:val="435059"/>
          <w:spacing w:val="-2"/>
        </w:rPr>
        <w:t>r</w:t>
      </w:r>
      <w:r w:rsidR="009E2B89" w:rsidRPr="00043D73">
        <w:rPr>
          <w:rStyle w:val="documentpreview"/>
          <w:rFonts w:ascii="Arial" w:hAnsi="Arial" w:cs="Arial"/>
          <w:bCs/>
          <w:color w:val="435059"/>
          <w:spacing w:val="-2"/>
        </w:rPr>
        <w:t xml:space="preserve">ch indicates that it kills a </w:t>
      </w:r>
      <w:r w:rsidR="00005C7F" w:rsidRPr="00043D73">
        <w:rPr>
          <w:rStyle w:val="documentpreview"/>
          <w:rFonts w:ascii="Arial" w:hAnsi="Arial" w:cs="Arial"/>
          <w:bCs/>
          <w:color w:val="435059"/>
          <w:spacing w:val="-2"/>
        </w:rPr>
        <w:t>person’s</w:t>
      </w:r>
      <w:r w:rsidR="009E2B89" w:rsidRPr="00043D73">
        <w:rPr>
          <w:rStyle w:val="documentpreview"/>
          <w:rFonts w:ascii="Arial" w:hAnsi="Arial" w:cs="Arial"/>
          <w:bCs/>
          <w:color w:val="435059"/>
          <w:spacing w:val="-2"/>
        </w:rPr>
        <w:t xml:space="preserve"> brain cells thus reducing the </w:t>
      </w:r>
      <w:r w:rsidR="00005C7F" w:rsidRPr="00043D73">
        <w:rPr>
          <w:rStyle w:val="documentpreview"/>
          <w:rFonts w:ascii="Arial" w:hAnsi="Arial" w:cs="Arial"/>
          <w:bCs/>
          <w:color w:val="435059"/>
          <w:spacing w:val="-2"/>
        </w:rPr>
        <w:t>individual’s</w:t>
      </w:r>
      <w:r w:rsidR="009E2B89" w:rsidRPr="00043D73">
        <w:rPr>
          <w:rStyle w:val="documentpreview"/>
          <w:rFonts w:ascii="Arial" w:hAnsi="Arial" w:cs="Arial"/>
          <w:bCs/>
          <w:color w:val="435059"/>
          <w:spacing w:val="-2"/>
        </w:rPr>
        <w:t xml:space="preserve"> creativity and in the long run has a devastating impact on the employee</w:t>
      </w:r>
      <w:r w:rsidR="00900025" w:rsidRPr="00043D73">
        <w:rPr>
          <w:rStyle w:val="documentpreview"/>
          <w:rFonts w:ascii="Arial" w:hAnsi="Arial" w:cs="Arial"/>
          <w:bCs/>
          <w:color w:val="435059"/>
          <w:spacing w:val="-2"/>
        </w:rPr>
        <w:t>.  It also impacts an individual attention span thus affecting his competency to make coherent decisions.</w:t>
      </w:r>
    </w:p>
    <w:p w14:paraId="4EFFDC94" w14:textId="08D0799A" w:rsidR="00DC1684" w:rsidRPr="00043D73" w:rsidRDefault="00DC1684" w:rsidP="00232B19">
      <w:pPr>
        <w:spacing w:line="360" w:lineRule="auto"/>
        <w:ind w:left="360"/>
        <w:jc w:val="both"/>
        <w:rPr>
          <w:rStyle w:val="documentpreview"/>
          <w:rFonts w:ascii="Arial" w:hAnsi="Arial" w:cs="Arial"/>
          <w:bCs/>
          <w:color w:val="435059"/>
          <w:spacing w:val="-2"/>
        </w:rPr>
      </w:pPr>
      <w:r w:rsidRPr="00043D73">
        <w:rPr>
          <w:rStyle w:val="documentpreview"/>
          <w:rFonts w:ascii="Arial" w:hAnsi="Arial" w:cs="Arial"/>
          <w:bCs/>
          <w:color w:val="435059"/>
          <w:spacing w:val="-2"/>
        </w:rPr>
        <w:t>Stress can cause both mental and physical illness</w:t>
      </w:r>
      <w:r w:rsidR="00117BB6" w:rsidRPr="00043D73">
        <w:rPr>
          <w:rStyle w:val="documentpreview"/>
          <w:rFonts w:ascii="Arial" w:hAnsi="Arial" w:cs="Arial"/>
          <w:bCs/>
          <w:color w:val="435059"/>
          <w:spacing w:val="-2"/>
        </w:rPr>
        <w:t>.</w:t>
      </w:r>
      <w:r w:rsidRPr="00043D73">
        <w:rPr>
          <w:rStyle w:val="documentpreview"/>
          <w:rFonts w:ascii="Arial" w:hAnsi="Arial" w:cs="Arial"/>
          <w:bCs/>
          <w:color w:val="435059"/>
          <w:spacing w:val="-2"/>
        </w:rPr>
        <w:t xml:space="preserve"> Physical illness </w:t>
      </w:r>
      <w:r w:rsidR="00005C7F" w:rsidRPr="00043D73">
        <w:rPr>
          <w:rStyle w:val="documentpreview"/>
          <w:rFonts w:ascii="Arial" w:hAnsi="Arial" w:cs="Arial"/>
          <w:bCs/>
          <w:color w:val="435059"/>
          <w:spacing w:val="-2"/>
        </w:rPr>
        <w:t>includes</w:t>
      </w:r>
      <w:r w:rsidRPr="00043D73">
        <w:rPr>
          <w:rStyle w:val="documentpreview"/>
          <w:rFonts w:ascii="Arial" w:hAnsi="Arial" w:cs="Arial"/>
          <w:bCs/>
          <w:color w:val="435059"/>
          <w:spacing w:val="-2"/>
        </w:rPr>
        <w:t xml:space="preserve">, </w:t>
      </w:r>
      <w:r w:rsidR="00CA10DA" w:rsidRPr="00043D73">
        <w:rPr>
          <w:rStyle w:val="documentpreview"/>
          <w:rFonts w:ascii="Arial" w:hAnsi="Arial" w:cs="Arial"/>
          <w:bCs/>
          <w:color w:val="435059"/>
          <w:spacing w:val="-2"/>
        </w:rPr>
        <w:t>loss of appetite,</w:t>
      </w:r>
      <w:r w:rsidR="00117BB6" w:rsidRPr="00043D73">
        <w:rPr>
          <w:rStyle w:val="documentpreview"/>
          <w:rFonts w:ascii="Arial" w:hAnsi="Arial" w:cs="Arial"/>
          <w:bCs/>
          <w:color w:val="435059"/>
          <w:spacing w:val="-2"/>
        </w:rPr>
        <w:t xml:space="preserve"> </w:t>
      </w:r>
      <w:r w:rsidRPr="00043D73">
        <w:rPr>
          <w:rStyle w:val="documentpreview"/>
          <w:rFonts w:ascii="Arial" w:hAnsi="Arial" w:cs="Arial"/>
          <w:bCs/>
          <w:color w:val="435059"/>
          <w:spacing w:val="-2"/>
        </w:rPr>
        <w:t xml:space="preserve">headaches, </w:t>
      </w:r>
      <w:r w:rsidR="005E0A2A" w:rsidRPr="00043D73">
        <w:rPr>
          <w:rStyle w:val="documentpreview"/>
          <w:rFonts w:ascii="Arial" w:hAnsi="Arial" w:cs="Arial"/>
          <w:bCs/>
          <w:color w:val="435059"/>
          <w:spacing w:val="-2"/>
        </w:rPr>
        <w:t xml:space="preserve">backache, dizziness, high blood pressure and a feeling of exhaustion.  Mental illness includes </w:t>
      </w:r>
      <w:r w:rsidRPr="00043D73">
        <w:rPr>
          <w:rStyle w:val="documentpreview"/>
          <w:rFonts w:ascii="Arial" w:hAnsi="Arial" w:cs="Arial"/>
          <w:bCs/>
          <w:color w:val="435059"/>
          <w:spacing w:val="-2"/>
        </w:rPr>
        <w:t>anxiety</w:t>
      </w:r>
      <w:r w:rsidR="005E0A2A" w:rsidRPr="00043D73">
        <w:rPr>
          <w:rStyle w:val="documentpreview"/>
          <w:rFonts w:ascii="Arial" w:hAnsi="Arial" w:cs="Arial"/>
          <w:bCs/>
          <w:color w:val="435059"/>
          <w:spacing w:val="-2"/>
        </w:rPr>
        <w:t>,</w:t>
      </w:r>
      <w:r w:rsidRPr="00043D73">
        <w:rPr>
          <w:rStyle w:val="documentpreview"/>
          <w:rFonts w:ascii="Arial" w:hAnsi="Arial" w:cs="Arial"/>
          <w:bCs/>
          <w:color w:val="435059"/>
          <w:spacing w:val="-2"/>
        </w:rPr>
        <w:t xml:space="preserve"> d</w:t>
      </w:r>
      <w:r w:rsidR="005E0A2A" w:rsidRPr="00043D73">
        <w:rPr>
          <w:rStyle w:val="documentpreview"/>
          <w:rFonts w:ascii="Arial" w:hAnsi="Arial" w:cs="Arial"/>
          <w:bCs/>
          <w:color w:val="435059"/>
          <w:spacing w:val="-2"/>
        </w:rPr>
        <w:t>e</w:t>
      </w:r>
      <w:r w:rsidRPr="00043D73">
        <w:rPr>
          <w:rStyle w:val="documentpreview"/>
          <w:rFonts w:ascii="Arial" w:hAnsi="Arial" w:cs="Arial"/>
          <w:bCs/>
          <w:color w:val="435059"/>
          <w:spacing w:val="-2"/>
        </w:rPr>
        <w:t>pr</w:t>
      </w:r>
      <w:r w:rsidR="005E0A2A" w:rsidRPr="00043D73">
        <w:rPr>
          <w:rStyle w:val="documentpreview"/>
          <w:rFonts w:ascii="Arial" w:hAnsi="Arial" w:cs="Arial"/>
          <w:bCs/>
          <w:color w:val="435059"/>
          <w:spacing w:val="-2"/>
        </w:rPr>
        <w:t>e</w:t>
      </w:r>
      <w:r w:rsidRPr="00043D73">
        <w:rPr>
          <w:rStyle w:val="documentpreview"/>
          <w:rFonts w:ascii="Arial" w:hAnsi="Arial" w:cs="Arial"/>
          <w:bCs/>
          <w:color w:val="435059"/>
          <w:spacing w:val="-2"/>
        </w:rPr>
        <w:t>ssion</w:t>
      </w:r>
      <w:r w:rsidR="00117BB6" w:rsidRPr="00043D73">
        <w:rPr>
          <w:rStyle w:val="documentpreview"/>
          <w:rFonts w:ascii="Arial" w:hAnsi="Arial" w:cs="Arial"/>
          <w:bCs/>
          <w:color w:val="435059"/>
          <w:spacing w:val="-2"/>
        </w:rPr>
        <w:t xml:space="preserve"> and </w:t>
      </w:r>
      <w:r w:rsidR="005E0A2A" w:rsidRPr="00043D73">
        <w:rPr>
          <w:rStyle w:val="documentpreview"/>
          <w:rFonts w:ascii="Arial" w:hAnsi="Arial" w:cs="Arial"/>
          <w:bCs/>
          <w:color w:val="435059"/>
          <w:spacing w:val="-2"/>
        </w:rPr>
        <w:t xml:space="preserve"> inability to sleep</w:t>
      </w:r>
      <w:r w:rsidR="00117BB6" w:rsidRPr="00043D73">
        <w:rPr>
          <w:rStyle w:val="documentpreview"/>
          <w:rFonts w:ascii="Arial" w:hAnsi="Arial" w:cs="Arial"/>
          <w:bCs/>
          <w:color w:val="435059"/>
          <w:spacing w:val="-2"/>
        </w:rPr>
        <w:t>.</w:t>
      </w:r>
      <w:r w:rsidR="005E0A2A" w:rsidRPr="00043D73">
        <w:rPr>
          <w:rStyle w:val="documentpreview"/>
          <w:rFonts w:ascii="Arial" w:hAnsi="Arial" w:cs="Arial"/>
          <w:bCs/>
          <w:color w:val="435059"/>
          <w:spacing w:val="-2"/>
        </w:rPr>
        <w:t xml:space="preserve"> </w:t>
      </w:r>
      <w:r w:rsidRPr="00043D73">
        <w:rPr>
          <w:rStyle w:val="documentpreview"/>
          <w:rFonts w:ascii="Arial" w:hAnsi="Arial" w:cs="Arial"/>
          <w:bCs/>
          <w:color w:val="435059"/>
          <w:spacing w:val="-2"/>
        </w:rPr>
        <w:t xml:space="preserve"> Long term stress</w:t>
      </w:r>
      <w:r w:rsidR="005E0A2A" w:rsidRPr="00043D73">
        <w:rPr>
          <w:rStyle w:val="documentpreview"/>
          <w:rFonts w:ascii="Arial" w:hAnsi="Arial" w:cs="Arial"/>
          <w:bCs/>
          <w:color w:val="435059"/>
          <w:spacing w:val="-2"/>
        </w:rPr>
        <w:t xml:space="preserve"> over time c</w:t>
      </w:r>
      <w:r w:rsidR="00117BB6" w:rsidRPr="00043D73">
        <w:rPr>
          <w:rStyle w:val="documentpreview"/>
          <w:rFonts w:ascii="Arial" w:hAnsi="Arial" w:cs="Arial"/>
          <w:bCs/>
          <w:color w:val="435059"/>
          <w:spacing w:val="-2"/>
        </w:rPr>
        <w:t>a</w:t>
      </w:r>
      <w:r w:rsidR="005E0A2A" w:rsidRPr="00043D73">
        <w:rPr>
          <w:rStyle w:val="documentpreview"/>
          <w:rFonts w:ascii="Arial" w:hAnsi="Arial" w:cs="Arial"/>
          <w:bCs/>
          <w:color w:val="435059"/>
          <w:spacing w:val="-2"/>
        </w:rPr>
        <w:t xml:space="preserve">n lead to heart disease and </w:t>
      </w:r>
      <w:r w:rsidR="00564198" w:rsidRPr="00043D73">
        <w:rPr>
          <w:rStyle w:val="documentpreview"/>
          <w:rFonts w:ascii="Arial" w:hAnsi="Arial" w:cs="Arial"/>
          <w:bCs/>
          <w:color w:val="435059"/>
          <w:spacing w:val="-2"/>
        </w:rPr>
        <w:t>ulster</w:t>
      </w:r>
    </w:p>
    <w:p w14:paraId="24C21D9A" w14:textId="651890A7" w:rsidR="00FF7A96" w:rsidRPr="00043D73" w:rsidRDefault="00E76341" w:rsidP="00232B19">
      <w:pPr>
        <w:spacing w:line="360" w:lineRule="auto"/>
        <w:ind w:left="360"/>
        <w:jc w:val="both"/>
        <w:rPr>
          <w:rStyle w:val="documentpreview"/>
          <w:rFonts w:ascii="Arial" w:hAnsi="Arial" w:cs="Arial"/>
          <w:bCs/>
          <w:color w:val="435059"/>
          <w:spacing w:val="-2"/>
        </w:rPr>
      </w:pPr>
      <w:r w:rsidRPr="00043D73">
        <w:rPr>
          <w:rStyle w:val="documentpreview"/>
          <w:rFonts w:ascii="Arial" w:hAnsi="Arial" w:cs="Arial"/>
          <w:bCs/>
          <w:color w:val="435059"/>
          <w:spacing w:val="-2"/>
        </w:rPr>
        <w:t>One significant physical illness is an employee feeling burnout which could result in damages to the individual</w:t>
      </w:r>
      <w:r w:rsidR="00CA10DA" w:rsidRPr="00043D73">
        <w:rPr>
          <w:rStyle w:val="documentpreview"/>
          <w:rFonts w:ascii="Arial" w:hAnsi="Arial" w:cs="Arial"/>
          <w:bCs/>
          <w:color w:val="435059"/>
          <w:spacing w:val="-2"/>
        </w:rPr>
        <w:t xml:space="preserve"> </w:t>
      </w:r>
      <w:r w:rsidRPr="00043D73">
        <w:rPr>
          <w:rStyle w:val="documentpreview"/>
          <w:rFonts w:ascii="Arial" w:hAnsi="Arial" w:cs="Arial"/>
          <w:bCs/>
          <w:color w:val="435059"/>
          <w:spacing w:val="-2"/>
        </w:rPr>
        <w:t>cognitive functions</w:t>
      </w:r>
    </w:p>
    <w:p w14:paraId="25FBBDFB" w14:textId="77777777" w:rsidR="002D5F37" w:rsidRPr="00043D73" w:rsidRDefault="002D5F37" w:rsidP="00232B19">
      <w:pPr>
        <w:spacing w:line="360" w:lineRule="auto"/>
        <w:ind w:left="360"/>
        <w:jc w:val="both"/>
        <w:rPr>
          <w:rFonts w:ascii="Arial" w:hAnsi="Arial" w:cs="Arial"/>
          <w:bCs/>
        </w:rPr>
      </w:pPr>
    </w:p>
    <w:p w14:paraId="07C48537" w14:textId="62BA6302" w:rsidR="002D5F37" w:rsidRPr="00043D73" w:rsidRDefault="002D5F37" w:rsidP="00232B19">
      <w:pPr>
        <w:spacing w:line="360" w:lineRule="auto"/>
        <w:jc w:val="both"/>
        <w:rPr>
          <w:rFonts w:ascii="Arial" w:hAnsi="Arial" w:cs="Arial"/>
          <w:b/>
        </w:rPr>
      </w:pPr>
      <w:r w:rsidRPr="00043D73">
        <w:rPr>
          <w:rFonts w:ascii="Arial" w:hAnsi="Arial" w:cs="Arial"/>
          <w:b/>
        </w:rPr>
        <w:t xml:space="preserve">How does stress affect </w:t>
      </w:r>
      <w:r w:rsidR="00005C7F" w:rsidRPr="00043D73">
        <w:rPr>
          <w:rFonts w:ascii="Arial" w:hAnsi="Arial" w:cs="Arial"/>
          <w:b/>
        </w:rPr>
        <w:t>Organization</w:t>
      </w:r>
      <w:r w:rsidR="00CA10DA" w:rsidRPr="00043D73">
        <w:rPr>
          <w:rFonts w:ascii="Arial" w:hAnsi="Arial" w:cs="Arial"/>
          <w:b/>
        </w:rPr>
        <w:t>s</w:t>
      </w:r>
    </w:p>
    <w:p w14:paraId="135B8D85" w14:textId="0DE0DC5C" w:rsidR="00450975" w:rsidRPr="00043D73" w:rsidRDefault="00AF6753" w:rsidP="00232B19">
      <w:pPr>
        <w:spacing w:line="360" w:lineRule="auto"/>
        <w:jc w:val="both"/>
        <w:rPr>
          <w:rFonts w:ascii="Arial" w:hAnsi="Arial" w:cs="Arial"/>
          <w:bCs/>
        </w:rPr>
      </w:pPr>
      <w:r w:rsidRPr="00043D73">
        <w:rPr>
          <w:rFonts w:ascii="Arial" w:hAnsi="Arial" w:cs="Arial"/>
          <w:bCs/>
        </w:rPr>
        <w:t xml:space="preserve">An </w:t>
      </w:r>
      <w:r w:rsidR="00005C7F" w:rsidRPr="00043D73">
        <w:rPr>
          <w:rFonts w:ascii="Arial" w:hAnsi="Arial" w:cs="Arial"/>
          <w:bCs/>
        </w:rPr>
        <w:t>organization</w:t>
      </w:r>
      <w:r w:rsidRPr="00043D73">
        <w:rPr>
          <w:rFonts w:ascii="Arial" w:hAnsi="Arial" w:cs="Arial"/>
          <w:bCs/>
        </w:rPr>
        <w:t xml:space="preserve"> may experience several</w:t>
      </w:r>
      <w:r w:rsidR="002520D7" w:rsidRPr="00043D73">
        <w:rPr>
          <w:rFonts w:ascii="Arial" w:hAnsi="Arial" w:cs="Arial"/>
          <w:bCs/>
        </w:rPr>
        <w:t xml:space="preserve"> </w:t>
      </w:r>
      <w:r w:rsidRPr="00043D73">
        <w:rPr>
          <w:rFonts w:ascii="Arial" w:hAnsi="Arial" w:cs="Arial"/>
          <w:bCs/>
        </w:rPr>
        <w:t xml:space="preserve">negative effects as a result of its employees experiencing work related stress. </w:t>
      </w:r>
      <w:r w:rsidR="002520D7" w:rsidRPr="00043D73">
        <w:rPr>
          <w:rFonts w:ascii="Arial" w:hAnsi="Arial" w:cs="Arial"/>
          <w:bCs/>
        </w:rPr>
        <w:t xml:space="preserve">Given that business establishments have </w:t>
      </w:r>
      <w:r w:rsidR="00005C7F" w:rsidRPr="00043D73">
        <w:rPr>
          <w:rFonts w:ascii="Arial" w:hAnsi="Arial" w:cs="Arial"/>
          <w:bCs/>
        </w:rPr>
        <w:t>an</w:t>
      </w:r>
      <w:r w:rsidR="002520D7" w:rsidRPr="00043D73">
        <w:rPr>
          <w:rFonts w:ascii="Arial" w:hAnsi="Arial" w:cs="Arial"/>
          <w:bCs/>
        </w:rPr>
        <w:t xml:space="preserve"> obligation to care for its employees, </w:t>
      </w:r>
      <w:r w:rsidR="00117BB6" w:rsidRPr="00043D73">
        <w:rPr>
          <w:rFonts w:ascii="Arial" w:hAnsi="Arial" w:cs="Arial"/>
          <w:bCs/>
        </w:rPr>
        <w:t xml:space="preserve">if </w:t>
      </w:r>
      <w:r w:rsidR="002520D7" w:rsidRPr="00043D73">
        <w:rPr>
          <w:rFonts w:ascii="Arial" w:hAnsi="Arial" w:cs="Arial"/>
          <w:bCs/>
        </w:rPr>
        <w:t>it refuses to</w:t>
      </w:r>
      <w:r w:rsidR="00117BB6" w:rsidRPr="00043D73">
        <w:rPr>
          <w:rFonts w:ascii="Arial" w:hAnsi="Arial" w:cs="Arial"/>
          <w:bCs/>
        </w:rPr>
        <w:t>,</w:t>
      </w:r>
      <w:r w:rsidR="002520D7" w:rsidRPr="00043D73">
        <w:rPr>
          <w:rFonts w:ascii="Arial" w:hAnsi="Arial" w:cs="Arial"/>
          <w:bCs/>
        </w:rPr>
        <w:t xml:space="preserve"> this impact will have a ripple effect on the entire </w:t>
      </w:r>
      <w:r w:rsidR="00005C7F" w:rsidRPr="00043D73">
        <w:rPr>
          <w:rFonts w:ascii="Arial" w:hAnsi="Arial" w:cs="Arial"/>
          <w:bCs/>
        </w:rPr>
        <w:t>organization</w:t>
      </w:r>
      <w:r w:rsidR="002520D7" w:rsidRPr="00043D73">
        <w:rPr>
          <w:rFonts w:ascii="Arial" w:hAnsi="Arial" w:cs="Arial"/>
          <w:bCs/>
        </w:rPr>
        <w:t xml:space="preserve"> and its </w:t>
      </w:r>
      <w:r w:rsidR="00117BB6" w:rsidRPr="00043D73">
        <w:rPr>
          <w:rFonts w:ascii="Arial" w:hAnsi="Arial" w:cs="Arial"/>
          <w:bCs/>
        </w:rPr>
        <w:t>well-being</w:t>
      </w:r>
      <w:r w:rsidR="007B156B" w:rsidRPr="00043D73">
        <w:rPr>
          <w:rFonts w:ascii="Arial" w:hAnsi="Arial" w:cs="Arial"/>
          <w:bCs/>
        </w:rPr>
        <w:t xml:space="preserve"> (Evans-Lacko, 2015)</w:t>
      </w:r>
      <w:r w:rsidR="002520D7" w:rsidRPr="00043D73">
        <w:rPr>
          <w:rFonts w:ascii="Arial" w:hAnsi="Arial" w:cs="Arial"/>
          <w:bCs/>
        </w:rPr>
        <w:t xml:space="preserve">.  </w:t>
      </w:r>
    </w:p>
    <w:p w14:paraId="3BE30471" w14:textId="4ECFF4D7" w:rsidR="005F71E8" w:rsidRPr="00043D73" w:rsidRDefault="00123171" w:rsidP="00232B19">
      <w:pPr>
        <w:spacing w:line="360" w:lineRule="auto"/>
        <w:jc w:val="both"/>
        <w:rPr>
          <w:rFonts w:ascii="Arial" w:hAnsi="Arial" w:cs="Arial"/>
          <w:bCs/>
        </w:rPr>
      </w:pPr>
      <w:r w:rsidRPr="00043D73">
        <w:rPr>
          <w:rFonts w:ascii="Arial" w:hAnsi="Arial" w:cs="Arial"/>
          <w:bCs/>
        </w:rPr>
        <w:t>Work Related Stress contribut</w:t>
      </w:r>
      <w:r w:rsidR="001539D6" w:rsidRPr="00043D73">
        <w:rPr>
          <w:rFonts w:ascii="Arial" w:hAnsi="Arial" w:cs="Arial"/>
          <w:bCs/>
        </w:rPr>
        <w:t>e</w:t>
      </w:r>
      <w:r w:rsidRPr="00043D73">
        <w:rPr>
          <w:rFonts w:ascii="Arial" w:hAnsi="Arial" w:cs="Arial"/>
          <w:bCs/>
        </w:rPr>
        <w:t xml:space="preserve">s to </w:t>
      </w:r>
      <w:r w:rsidR="001539D6" w:rsidRPr="00043D73">
        <w:rPr>
          <w:rFonts w:ascii="Arial" w:hAnsi="Arial" w:cs="Arial"/>
          <w:bCs/>
        </w:rPr>
        <w:t>reduced performance in the business establishment. Therefore</w:t>
      </w:r>
      <w:r w:rsidR="00DB49B1" w:rsidRPr="00043D73">
        <w:rPr>
          <w:rFonts w:ascii="Arial" w:hAnsi="Arial" w:cs="Arial"/>
          <w:bCs/>
        </w:rPr>
        <w:t>,</w:t>
      </w:r>
      <w:r w:rsidR="001539D6" w:rsidRPr="00043D73">
        <w:rPr>
          <w:rFonts w:ascii="Arial" w:hAnsi="Arial" w:cs="Arial"/>
          <w:bCs/>
        </w:rPr>
        <w:t xml:space="preserve">   r</w:t>
      </w:r>
      <w:r w:rsidR="002D5F37" w:rsidRPr="00043D73">
        <w:rPr>
          <w:rFonts w:ascii="Arial" w:hAnsi="Arial" w:cs="Arial"/>
          <w:bCs/>
        </w:rPr>
        <w:t xml:space="preserve">educed </w:t>
      </w:r>
      <w:r w:rsidR="0041129B" w:rsidRPr="00043D73">
        <w:rPr>
          <w:rFonts w:ascii="Arial" w:hAnsi="Arial" w:cs="Arial"/>
          <w:bCs/>
        </w:rPr>
        <w:t>p</w:t>
      </w:r>
      <w:r w:rsidR="002D5F37" w:rsidRPr="00043D73">
        <w:rPr>
          <w:rFonts w:ascii="Arial" w:hAnsi="Arial" w:cs="Arial"/>
          <w:bCs/>
        </w:rPr>
        <w:t xml:space="preserve">roductivity  </w:t>
      </w:r>
      <w:r w:rsidR="001539D6" w:rsidRPr="00043D73">
        <w:rPr>
          <w:rFonts w:ascii="Arial" w:hAnsi="Arial" w:cs="Arial"/>
          <w:bCs/>
        </w:rPr>
        <w:t xml:space="preserve">eventually </w:t>
      </w:r>
      <w:r w:rsidR="002D5F37" w:rsidRPr="00043D73">
        <w:rPr>
          <w:rFonts w:ascii="Arial" w:hAnsi="Arial" w:cs="Arial"/>
          <w:bCs/>
        </w:rPr>
        <w:t xml:space="preserve">affects </w:t>
      </w:r>
      <w:r w:rsidR="00DB49B1" w:rsidRPr="00043D73">
        <w:rPr>
          <w:rFonts w:ascii="Arial" w:hAnsi="Arial" w:cs="Arial"/>
          <w:bCs/>
        </w:rPr>
        <w:t xml:space="preserve">the </w:t>
      </w:r>
      <w:r w:rsidR="002D5F37" w:rsidRPr="00043D73">
        <w:rPr>
          <w:rFonts w:ascii="Arial" w:hAnsi="Arial" w:cs="Arial"/>
          <w:bCs/>
        </w:rPr>
        <w:t>sales</w:t>
      </w:r>
      <w:r w:rsidR="001539D6" w:rsidRPr="00043D73">
        <w:rPr>
          <w:rFonts w:ascii="Arial" w:hAnsi="Arial" w:cs="Arial"/>
          <w:bCs/>
        </w:rPr>
        <w:t xml:space="preserve"> of the business </w:t>
      </w:r>
      <w:r w:rsidR="002D5F37" w:rsidRPr="00043D73">
        <w:rPr>
          <w:rFonts w:ascii="Arial" w:hAnsi="Arial" w:cs="Arial"/>
          <w:bCs/>
        </w:rPr>
        <w:t xml:space="preserve"> and in return </w:t>
      </w:r>
      <w:r w:rsidR="00DB49B1" w:rsidRPr="00043D73">
        <w:rPr>
          <w:rFonts w:ascii="Arial" w:hAnsi="Arial" w:cs="Arial"/>
          <w:bCs/>
        </w:rPr>
        <w:t xml:space="preserve">impacts on the </w:t>
      </w:r>
      <w:r w:rsidR="002D5F37" w:rsidRPr="00043D73">
        <w:rPr>
          <w:rFonts w:ascii="Arial" w:hAnsi="Arial" w:cs="Arial"/>
          <w:bCs/>
        </w:rPr>
        <w:t xml:space="preserve"> profit</w:t>
      </w:r>
      <w:r w:rsidR="00DB49B1" w:rsidRPr="00043D73">
        <w:rPr>
          <w:rFonts w:ascii="Arial" w:hAnsi="Arial" w:cs="Arial"/>
          <w:bCs/>
        </w:rPr>
        <w:t xml:space="preserve"> earned</w:t>
      </w:r>
      <w:r w:rsidR="002D5F37" w:rsidRPr="00043D73">
        <w:rPr>
          <w:rFonts w:ascii="Arial" w:hAnsi="Arial" w:cs="Arial"/>
          <w:bCs/>
        </w:rPr>
        <w:t xml:space="preserve">.  </w:t>
      </w:r>
      <w:r w:rsidR="005F71E8" w:rsidRPr="00043D73">
        <w:rPr>
          <w:rFonts w:ascii="Arial" w:hAnsi="Arial" w:cs="Arial"/>
          <w:bCs/>
        </w:rPr>
        <w:t xml:space="preserve">Furthermore, given that stress causes physical, emotion and </w:t>
      </w:r>
      <w:r w:rsidR="00DB49B1" w:rsidRPr="00043D73">
        <w:rPr>
          <w:rFonts w:ascii="Arial" w:hAnsi="Arial" w:cs="Arial"/>
          <w:bCs/>
        </w:rPr>
        <w:t xml:space="preserve">behavioural </w:t>
      </w:r>
      <w:r w:rsidR="005F71E8" w:rsidRPr="00043D73">
        <w:rPr>
          <w:rFonts w:ascii="Arial" w:hAnsi="Arial" w:cs="Arial"/>
          <w:bCs/>
        </w:rPr>
        <w:t xml:space="preserve"> problems</w:t>
      </w:r>
      <w:r w:rsidR="00DB49B1" w:rsidRPr="00043D73">
        <w:rPr>
          <w:rFonts w:ascii="Arial" w:hAnsi="Arial" w:cs="Arial"/>
          <w:bCs/>
        </w:rPr>
        <w:t>,</w:t>
      </w:r>
      <w:r w:rsidR="005F71E8" w:rsidRPr="00043D73">
        <w:rPr>
          <w:rFonts w:ascii="Arial" w:hAnsi="Arial" w:cs="Arial"/>
          <w:bCs/>
        </w:rPr>
        <w:t xml:space="preserve"> this can affect the concentration of the workers, cause interpersonal conflicts and accidents</w:t>
      </w:r>
      <w:r w:rsidR="00DB49B1" w:rsidRPr="00043D73">
        <w:rPr>
          <w:rFonts w:ascii="Arial" w:hAnsi="Arial" w:cs="Arial"/>
          <w:bCs/>
        </w:rPr>
        <w:t>,</w:t>
      </w:r>
      <w:r w:rsidR="005F71E8" w:rsidRPr="00043D73">
        <w:rPr>
          <w:rFonts w:ascii="Arial" w:hAnsi="Arial" w:cs="Arial"/>
          <w:bCs/>
        </w:rPr>
        <w:t xml:space="preserve"> thus</w:t>
      </w:r>
      <w:r w:rsidR="00DB49B1" w:rsidRPr="00043D73">
        <w:rPr>
          <w:rFonts w:ascii="Arial" w:hAnsi="Arial" w:cs="Arial"/>
          <w:bCs/>
        </w:rPr>
        <w:t>,</w:t>
      </w:r>
      <w:r w:rsidR="005F71E8" w:rsidRPr="00043D73">
        <w:rPr>
          <w:rFonts w:ascii="Arial" w:hAnsi="Arial" w:cs="Arial"/>
          <w:bCs/>
        </w:rPr>
        <w:t xml:space="preserve"> reducing productivity.  Moreover</w:t>
      </w:r>
      <w:r w:rsidR="00DB49B1" w:rsidRPr="00043D73">
        <w:rPr>
          <w:rFonts w:ascii="Arial" w:hAnsi="Arial" w:cs="Arial"/>
          <w:bCs/>
        </w:rPr>
        <w:t>,</w:t>
      </w:r>
      <w:r w:rsidR="005F71E8" w:rsidRPr="00043D73">
        <w:rPr>
          <w:rFonts w:ascii="Arial" w:hAnsi="Arial" w:cs="Arial"/>
          <w:bCs/>
        </w:rPr>
        <w:t xml:space="preserve"> increased </w:t>
      </w:r>
      <w:r w:rsidR="00005C7F" w:rsidRPr="00043D73">
        <w:rPr>
          <w:rFonts w:ascii="Arial" w:hAnsi="Arial" w:cs="Arial"/>
          <w:bCs/>
        </w:rPr>
        <w:t>work-related</w:t>
      </w:r>
      <w:r w:rsidR="005F71E8" w:rsidRPr="00043D73">
        <w:rPr>
          <w:rFonts w:ascii="Arial" w:hAnsi="Arial" w:cs="Arial"/>
          <w:bCs/>
        </w:rPr>
        <w:t xml:space="preserve"> stress  c</w:t>
      </w:r>
      <w:r w:rsidR="00DB49B1" w:rsidRPr="00043D73">
        <w:rPr>
          <w:rFonts w:ascii="Arial" w:hAnsi="Arial" w:cs="Arial"/>
          <w:bCs/>
        </w:rPr>
        <w:t>a</w:t>
      </w:r>
      <w:r w:rsidR="005F71E8" w:rsidRPr="00043D73">
        <w:rPr>
          <w:rFonts w:ascii="Arial" w:hAnsi="Arial" w:cs="Arial"/>
          <w:bCs/>
        </w:rPr>
        <w:t xml:space="preserve">n obstruct  </w:t>
      </w:r>
      <w:r w:rsidR="00032734" w:rsidRPr="00043D73">
        <w:rPr>
          <w:rFonts w:ascii="Arial" w:hAnsi="Arial" w:cs="Arial"/>
          <w:bCs/>
        </w:rPr>
        <w:t xml:space="preserve">the completion of task that require </w:t>
      </w:r>
      <w:r w:rsidR="00DB49B1" w:rsidRPr="00043D73">
        <w:rPr>
          <w:rFonts w:ascii="Arial" w:hAnsi="Arial" w:cs="Arial"/>
          <w:bCs/>
        </w:rPr>
        <w:t xml:space="preserve">discipline, </w:t>
      </w:r>
      <w:r w:rsidR="00032734" w:rsidRPr="00043D73">
        <w:rPr>
          <w:rFonts w:ascii="Arial" w:hAnsi="Arial" w:cs="Arial"/>
          <w:bCs/>
        </w:rPr>
        <w:t>devotion and a good memory. Work related stress can affect the decision making as it pertains to these tasks</w:t>
      </w:r>
      <w:r w:rsidR="00DB49B1" w:rsidRPr="00043D73">
        <w:rPr>
          <w:rFonts w:ascii="Arial" w:hAnsi="Arial" w:cs="Arial"/>
          <w:bCs/>
        </w:rPr>
        <w:t xml:space="preserve"> (</w:t>
      </w:r>
      <w:r w:rsidR="00564198" w:rsidRPr="00043D73">
        <w:rPr>
          <w:rFonts w:ascii="Arial" w:hAnsi="Arial" w:cs="Arial"/>
          <w:bCs/>
        </w:rPr>
        <w:t>Beehr, 2000</w:t>
      </w:r>
      <w:r w:rsidR="00DB49B1" w:rsidRPr="00043D73">
        <w:rPr>
          <w:rFonts w:ascii="Arial" w:hAnsi="Arial" w:cs="Arial"/>
          <w:bCs/>
        </w:rPr>
        <w:t>)</w:t>
      </w:r>
      <w:r w:rsidR="00032734" w:rsidRPr="00043D73">
        <w:rPr>
          <w:rFonts w:ascii="Arial" w:hAnsi="Arial" w:cs="Arial"/>
          <w:bCs/>
        </w:rPr>
        <w:t xml:space="preserve">. </w:t>
      </w:r>
    </w:p>
    <w:p w14:paraId="2C2AC72E" w14:textId="699D4B36" w:rsidR="002D5F37" w:rsidRPr="00043D73" w:rsidRDefault="0041129B" w:rsidP="00232B19">
      <w:pPr>
        <w:spacing w:line="360" w:lineRule="auto"/>
        <w:jc w:val="both"/>
        <w:rPr>
          <w:rFonts w:ascii="Arial" w:hAnsi="Arial" w:cs="Arial"/>
          <w:bCs/>
        </w:rPr>
      </w:pPr>
      <w:r w:rsidRPr="00043D73">
        <w:rPr>
          <w:rFonts w:ascii="Arial" w:hAnsi="Arial" w:cs="Arial"/>
          <w:bCs/>
        </w:rPr>
        <w:lastRenderedPageBreak/>
        <w:t>The q</w:t>
      </w:r>
      <w:r w:rsidR="002D5F37" w:rsidRPr="00043D73">
        <w:rPr>
          <w:rFonts w:ascii="Arial" w:hAnsi="Arial" w:cs="Arial"/>
          <w:bCs/>
        </w:rPr>
        <w:t xml:space="preserve">uality of the work could be </w:t>
      </w:r>
      <w:r w:rsidR="00261724" w:rsidRPr="00043D73">
        <w:rPr>
          <w:rFonts w:ascii="Arial" w:hAnsi="Arial" w:cs="Arial"/>
          <w:bCs/>
        </w:rPr>
        <w:t>compromised</w:t>
      </w:r>
      <w:r w:rsidR="002D5F37" w:rsidRPr="00043D73">
        <w:rPr>
          <w:rFonts w:ascii="Arial" w:hAnsi="Arial" w:cs="Arial"/>
          <w:bCs/>
        </w:rPr>
        <w:t xml:space="preserve"> as well</w:t>
      </w:r>
      <w:r w:rsidRPr="00043D73">
        <w:rPr>
          <w:rFonts w:ascii="Arial" w:hAnsi="Arial" w:cs="Arial"/>
          <w:bCs/>
        </w:rPr>
        <w:t xml:space="preserve">. </w:t>
      </w:r>
      <w:r w:rsidR="00775CDF" w:rsidRPr="00043D73">
        <w:rPr>
          <w:rFonts w:ascii="Arial" w:hAnsi="Arial" w:cs="Arial"/>
          <w:bCs/>
        </w:rPr>
        <w:t xml:space="preserve">It therefore disrupts the </w:t>
      </w:r>
      <w:r w:rsidR="00005C7F" w:rsidRPr="00043D73">
        <w:rPr>
          <w:rFonts w:ascii="Arial" w:hAnsi="Arial" w:cs="Arial"/>
          <w:bCs/>
        </w:rPr>
        <w:t>employee’s</w:t>
      </w:r>
      <w:r w:rsidR="00775CDF" w:rsidRPr="00043D73">
        <w:rPr>
          <w:rFonts w:ascii="Arial" w:hAnsi="Arial" w:cs="Arial"/>
          <w:bCs/>
        </w:rPr>
        <w:t xml:space="preserve"> performance to produce quality for its customers  </w:t>
      </w:r>
      <w:r w:rsidRPr="00043D73">
        <w:rPr>
          <w:rFonts w:ascii="Arial" w:hAnsi="Arial" w:cs="Arial"/>
          <w:bCs/>
        </w:rPr>
        <w:t xml:space="preserve"> Work related stress can causes employers to become withdrawal from </w:t>
      </w:r>
      <w:r w:rsidR="00DC08DC" w:rsidRPr="00043D73">
        <w:rPr>
          <w:rFonts w:ascii="Arial" w:hAnsi="Arial" w:cs="Arial"/>
          <w:bCs/>
        </w:rPr>
        <w:t>their colleagues</w:t>
      </w:r>
      <w:r w:rsidR="00D31656" w:rsidRPr="00043D73">
        <w:rPr>
          <w:rFonts w:ascii="Arial" w:hAnsi="Arial" w:cs="Arial"/>
          <w:bCs/>
        </w:rPr>
        <w:t>,</w:t>
      </w:r>
      <w:r w:rsidR="00DC08DC" w:rsidRPr="00043D73">
        <w:rPr>
          <w:rFonts w:ascii="Arial" w:hAnsi="Arial" w:cs="Arial"/>
          <w:bCs/>
        </w:rPr>
        <w:t xml:space="preserve"> causing them to have decrease in enthusiasm, motivation</w:t>
      </w:r>
      <w:r w:rsidR="00D31656" w:rsidRPr="00043D73">
        <w:rPr>
          <w:rFonts w:ascii="Arial" w:hAnsi="Arial" w:cs="Arial"/>
          <w:bCs/>
        </w:rPr>
        <w:t xml:space="preserve">  and </w:t>
      </w:r>
      <w:r w:rsidR="00005C7F" w:rsidRPr="00043D73">
        <w:rPr>
          <w:rFonts w:ascii="Arial" w:hAnsi="Arial" w:cs="Arial"/>
          <w:bCs/>
        </w:rPr>
        <w:t>their</w:t>
      </w:r>
      <w:r w:rsidR="00D31656" w:rsidRPr="00043D73">
        <w:rPr>
          <w:rFonts w:ascii="Arial" w:hAnsi="Arial" w:cs="Arial"/>
          <w:bCs/>
        </w:rPr>
        <w:t xml:space="preserve"> </w:t>
      </w:r>
      <w:r w:rsidR="00AD1A3A" w:rsidRPr="00043D73">
        <w:rPr>
          <w:rFonts w:ascii="Arial" w:hAnsi="Arial" w:cs="Arial"/>
          <w:bCs/>
        </w:rPr>
        <w:t xml:space="preserve"> </w:t>
      </w:r>
      <w:r w:rsidR="00DC08DC" w:rsidRPr="00043D73">
        <w:rPr>
          <w:rFonts w:ascii="Arial" w:hAnsi="Arial" w:cs="Arial"/>
          <w:bCs/>
        </w:rPr>
        <w:t>confidence</w:t>
      </w:r>
      <w:r w:rsidR="00D31656" w:rsidRPr="00043D73">
        <w:rPr>
          <w:rFonts w:ascii="Arial" w:hAnsi="Arial" w:cs="Arial"/>
          <w:bCs/>
        </w:rPr>
        <w:t xml:space="preserve"> level</w:t>
      </w:r>
      <w:r w:rsidR="00AD1A3A" w:rsidRPr="00043D73">
        <w:rPr>
          <w:rFonts w:ascii="Arial" w:hAnsi="Arial" w:cs="Arial"/>
          <w:bCs/>
        </w:rPr>
        <w:t xml:space="preserve"> and affect their interpersonal skills </w:t>
      </w:r>
      <w:r w:rsidR="00DC08DC" w:rsidRPr="00043D73">
        <w:rPr>
          <w:rFonts w:ascii="Arial" w:hAnsi="Arial" w:cs="Arial"/>
          <w:bCs/>
        </w:rPr>
        <w:t xml:space="preserve">.  This change of personality can negatively  affect the quality of their work </w:t>
      </w:r>
      <w:r w:rsidR="002D5F37" w:rsidRPr="00043D73">
        <w:rPr>
          <w:rFonts w:ascii="Arial" w:hAnsi="Arial" w:cs="Arial"/>
          <w:bCs/>
        </w:rPr>
        <w:t xml:space="preserve"> </w:t>
      </w:r>
      <w:r w:rsidR="00DC08DC" w:rsidRPr="00043D73">
        <w:rPr>
          <w:rFonts w:ascii="Arial" w:hAnsi="Arial" w:cs="Arial"/>
          <w:bCs/>
        </w:rPr>
        <w:t>causing a</w:t>
      </w:r>
      <w:r w:rsidR="002D5F37" w:rsidRPr="00043D73">
        <w:rPr>
          <w:rFonts w:ascii="Arial" w:hAnsi="Arial" w:cs="Arial"/>
          <w:bCs/>
        </w:rPr>
        <w:t xml:space="preserve"> high error rate</w:t>
      </w:r>
      <w:r w:rsidR="005F71E8" w:rsidRPr="00043D73">
        <w:rPr>
          <w:rFonts w:ascii="Arial" w:hAnsi="Arial" w:cs="Arial"/>
          <w:bCs/>
        </w:rPr>
        <w:t xml:space="preserve">.  </w:t>
      </w:r>
      <w:r w:rsidR="002520D7" w:rsidRPr="00043D73">
        <w:rPr>
          <w:rFonts w:ascii="Arial" w:hAnsi="Arial" w:cs="Arial"/>
          <w:bCs/>
        </w:rPr>
        <w:t xml:space="preserve">A high Increase </w:t>
      </w:r>
      <w:r w:rsidR="002D5F37" w:rsidRPr="00043D73">
        <w:rPr>
          <w:rFonts w:ascii="Arial" w:hAnsi="Arial" w:cs="Arial"/>
          <w:bCs/>
        </w:rPr>
        <w:t xml:space="preserve"> in absenteeism of </w:t>
      </w:r>
      <w:r w:rsidR="002520D7" w:rsidRPr="00043D73">
        <w:rPr>
          <w:rFonts w:ascii="Arial" w:hAnsi="Arial" w:cs="Arial"/>
          <w:bCs/>
        </w:rPr>
        <w:t>its workforce</w:t>
      </w:r>
      <w:r w:rsidR="002D5F37" w:rsidRPr="00043D73">
        <w:rPr>
          <w:rFonts w:ascii="Arial" w:hAnsi="Arial" w:cs="Arial"/>
          <w:bCs/>
        </w:rPr>
        <w:t xml:space="preserve"> </w:t>
      </w:r>
      <w:r w:rsidR="002520D7" w:rsidRPr="00043D73">
        <w:rPr>
          <w:rFonts w:ascii="Arial" w:hAnsi="Arial" w:cs="Arial"/>
          <w:bCs/>
        </w:rPr>
        <w:t xml:space="preserve">is a clear indicator </w:t>
      </w:r>
      <w:r w:rsidR="00123171" w:rsidRPr="00043D73">
        <w:rPr>
          <w:rFonts w:ascii="Arial" w:hAnsi="Arial" w:cs="Arial"/>
          <w:bCs/>
        </w:rPr>
        <w:t>that staff are disengaged.  As such staff are unable to focus</w:t>
      </w:r>
      <w:r w:rsidR="00D31656" w:rsidRPr="00043D73">
        <w:rPr>
          <w:rFonts w:ascii="Arial" w:hAnsi="Arial" w:cs="Arial"/>
          <w:bCs/>
        </w:rPr>
        <w:t>,</w:t>
      </w:r>
      <w:r w:rsidR="00123171" w:rsidRPr="00043D73">
        <w:rPr>
          <w:rFonts w:ascii="Arial" w:hAnsi="Arial" w:cs="Arial"/>
          <w:bCs/>
        </w:rPr>
        <w:t xml:space="preserve">  thereby</w:t>
      </w:r>
      <w:r w:rsidR="00D31656" w:rsidRPr="00043D73">
        <w:rPr>
          <w:rFonts w:ascii="Arial" w:hAnsi="Arial" w:cs="Arial"/>
          <w:bCs/>
        </w:rPr>
        <w:t>,</w:t>
      </w:r>
      <w:r w:rsidR="00123171" w:rsidRPr="00043D73">
        <w:rPr>
          <w:rFonts w:ascii="Arial" w:hAnsi="Arial" w:cs="Arial"/>
          <w:bCs/>
        </w:rPr>
        <w:t xml:space="preserve"> leading to   </w:t>
      </w:r>
      <w:r w:rsidR="00D31656" w:rsidRPr="00043D73">
        <w:rPr>
          <w:rFonts w:ascii="Arial" w:hAnsi="Arial" w:cs="Arial"/>
          <w:bCs/>
        </w:rPr>
        <w:t>the quality of the work being compromised.</w:t>
      </w:r>
      <w:r w:rsidR="00123171" w:rsidRPr="00043D73">
        <w:rPr>
          <w:rFonts w:ascii="Arial" w:hAnsi="Arial" w:cs="Arial"/>
          <w:bCs/>
        </w:rPr>
        <w:t xml:space="preserve">  </w:t>
      </w:r>
    </w:p>
    <w:p w14:paraId="74FA5154" w14:textId="77777777" w:rsidR="00292074" w:rsidRPr="00043D73" w:rsidRDefault="00292074" w:rsidP="00232B19">
      <w:pPr>
        <w:spacing w:line="360" w:lineRule="auto"/>
        <w:ind w:left="720"/>
        <w:jc w:val="both"/>
        <w:rPr>
          <w:rFonts w:ascii="Arial" w:hAnsi="Arial" w:cs="Arial"/>
          <w:bCs/>
        </w:rPr>
      </w:pPr>
    </w:p>
    <w:p w14:paraId="6FFC6BDC" w14:textId="77777777" w:rsidR="00E93F53" w:rsidRPr="00043D73" w:rsidRDefault="00E93F53" w:rsidP="00232B19">
      <w:pPr>
        <w:spacing w:line="360" w:lineRule="auto"/>
        <w:jc w:val="both"/>
        <w:rPr>
          <w:rFonts w:ascii="Arial" w:hAnsi="Arial" w:cs="Arial"/>
          <w:bCs/>
        </w:rPr>
      </w:pPr>
    </w:p>
    <w:p w14:paraId="79DAD5A7" w14:textId="77777777" w:rsidR="00292074" w:rsidRPr="00043D73" w:rsidRDefault="00292074" w:rsidP="00232B19">
      <w:pPr>
        <w:spacing w:line="360" w:lineRule="auto"/>
        <w:jc w:val="both"/>
        <w:rPr>
          <w:rFonts w:ascii="Arial" w:hAnsi="Arial" w:cs="Arial"/>
          <w:bCs/>
        </w:rPr>
      </w:pPr>
    </w:p>
    <w:p w14:paraId="4353AF00" w14:textId="50013A2E" w:rsidR="00292074" w:rsidRPr="00043D73" w:rsidRDefault="00292074" w:rsidP="00232B19">
      <w:pPr>
        <w:pStyle w:val="Heading1"/>
        <w:spacing w:before="0" w:after="75" w:line="360" w:lineRule="auto"/>
        <w:jc w:val="both"/>
        <w:rPr>
          <w:rFonts w:ascii="Arial" w:hAnsi="Arial" w:cs="Arial"/>
          <w:bCs/>
          <w:color w:val="101269"/>
          <w:spacing w:val="-2"/>
          <w:sz w:val="22"/>
          <w:szCs w:val="22"/>
        </w:rPr>
      </w:pPr>
      <w:r w:rsidRPr="00043D73">
        <w:rPr>
          <w:rFonts w:ascii="Arial" w:hAnsi="Arial" w:cs="Arial"/>
          <w:bCs/>
          <w:color w:val="101269"/>
          <w:spacing w:val="-2"/>
          <w:sz w:val="22"/>
          <w:szCs w:val="22"/>
        </w:rPr>
        <w:t>Signs of Stress</w:t>
      </w:r>
    </w:p>
    <w:p w14:paraId="5A21DB43" w14:textId="0309B7EB" w:rsidR="00E93F53" w:rsidRPr="00043D73" w:rsidRDefault="0006404C" w:rsidP="00232B19">
      <w:pPr>
        <w:spacing w:line="360" w:lineRule="auto"/>
        <w:jc w:val="both"/>
        <w:rPr>
          <w:rFonts w:ascii="Arial" w:hAnsi="Arial" w:cs="Arial"/>
          <w:bCs/>
        </w:rPr>
      </w:pPr>
      <w:r w:rsidRPr="00043D73">
        <w:rPr>
          <w:rFonts w:ascii="Arial" w:hAnsi="Arial" w:cs="Arial"/>
          <w:bCs/>
        </w:rPr>
        <w:t>Stress is how the body cope</w:t>
      </w:r>
      <w:r w:rsidR="00DF597E" w:rsidRPr="00043D73">
        <w:rPr>
          <w:rFonts w:ascii="Arial" w:hAnsi="Arial" w:cs="Arial"/>
          <w:bCs/>
        </w:rPr>
        <w:t>s</w:t>
      </w:r>
      <w:r w:rsidRPr="00043D73">
        <w:rPr>
          <w:rFonts w:ascii="Arial" w:hAnsi="Arial" w:cs="Arial"/>
          <w:bCs/>
        </w:rPr>
        <w:t xml:space="preserve"> with </w:t>
      </w:r>
      <w:r w:rsidR="009E601D" w:rsidRPr="00043D73">
        <w:rPr>
          <w:rFonts w:ascii="Arial" w:hAnsi="Arial" w:cs="Arial"/>
          <w:bCs/>
        </w:rPr>
        <w:t xml:space="preserve">changes </w:t>
      </w:r>
      <w:r w:rsidRPr="00043D73">
        <w:rPr>
          <w:rFonts w:ascii="Arial" w:hAnsi="Arial" w:cs="Arial"/>
          <w:bCs/>
        </w:rPr>
        <w:t xml:space="preserve">in </w:t>
      </w:r>
      <w:r w:rsidR="009E601D" w:rsidRPr="00043D73">
        <w:rPr>
          <w:rFonts w:ascii="Arial" w:hAnsi="Arial" w:cs="Arial"/>
          <w:bCs/>
        </w:rPr>
        <w:t>l</w:t>
      </w:r>
      <w:r w:rsidRPr="00043D73">
        <w:rPr>
          <w:rFonts w:ascii="Arial" w:hAnsi="Arial" w:cs="Arial"/>
          <w:bCs/>
        </w:rPr>
        <w:t xml:space="preserve">ife, and </w:t>
      </w:r>
      <w:r w:rsidR="009E601D" w:rsidRPr="00043D73">
        <w:rPr>
          <w:rFonts w:ascii="Arial" w:hAnsi="Arial" w:cs="Arial"/>
          <w:bCs/>
        </w:rPr>
        <w:t xml:space="preserve">therefore responds with physical, mental and emotional reactions.   </w:t>
      </w:r>
    </w:p>
    <w:p w14:paraId="16FB4264" w14:textId="402EB8F1" w:rsidR="00E93F53" w:rsidRPr="00043D73" w:rsidRDefault="00E93F53" w:rsidP="00232B19">
      <w:pPr>
        <w:spacing w:line="360" w:lineRule="auto"/>
        <w:jc w:val="both"/>
        <w:rPr>
          <w:rFonts w:ascii="Arial" w:hAnsi="Arial" w:cs="Arial"/>
          <w:bCs/>
        </w:rPr>
      </w:pPr>
    </w:p>
    <w:p w14:paraId="5B79BB62" w14:textId="0982E64C" w:rsidR="00E93F53" w:rsidRPr="00043D73" w:rsidRDefault="00E93F53" w:rsidP="00232B19">
      <w:pPr>
        <w:spacing w:line="360" w:lineRule="auto"/>
        <w:jc w:val="both"/>
        <w:rPr>
          <w:rFonts w:ascii="Arial" w:hAnsi="Arial" w:cs="Arial"/>
          <w:bCs/>
        </w:rPr>
      </w:pPr>
      <w:r w:rsidRPr="00043D73">
        <w:rPr>
          <w:rFonts w:ascii="Arial" w:hAnsi="Arial" w:cs="Arial"/>
          <w:bCs/>
          <w:noProof/>
        </w:rPr>
        <w:drawing>
          <wp:inline distT="0" distB="0" distL="0" distR="0" wp14:anchorId="7DC9B591" wp14:editId="6A2AD81C">
            <wp:extent cx="5731510" cy="30734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73400"/>
                    </a:xfrm>
                    <a:prstGeom prst="rect">
                      <a:avLst/>
                    </a:prstGeom>
                  </pic:spPr>
                </pic:pic>
              </a:graphicData>
            </a:graphic>
          </wp:inline>
        </w:drawing>
      </w:r>
    </w:p>
    <w:p w14:paraId="0745A217" w14:textId="23AD4EE1" w:rsidR="00292074" w:rsidRPr="00043D73" w:rsidRDefault="00E93F53" w:rsidP="00232B19">
      <w:pPr>
        <w:spacing w:line="360" w:lineRule="auto"/>
        <w:jc w:val="both"/>
        <w:rPr>
          <w:rFonts w:ascii="Arial" w:hAnsi="Arial" w:cs="Arial"/>
          <w:bCs/>
        </w:rPr>
      </w:pPr>
      <w:r w:rsidRPr="00043D73">
        <w:rPr>
          <w:rFonts w:ascii="Arial" w:hAnsi="Arial" w:cs="Arial"/>
          <w:bCs/>
        </w:rPr>
        <w:t>Figure</w:t>
      </w:r>
      <w:r w:rsidR="004522F1" w:rsidRPr="00043D73">
        <w:rPr>
          <w:rFonts w:ascii="Arial" w:hAnsi="Arial" w:cs="Arial"/>
          <w:bCs/>
        </w:rPr>
        <w:t xml:space="preserve"> </w:t>
      </w:r>
      <w:r w:rsidRPr="00043D73">
        <w:rPr>
          <w:rFonts w:ascii="Arial" w:hAnsi="Arial" w:cs="Arial"/>
          <w:bCs/>
        </w:rPr>
        <w:t xml:space="preserve">1 </w:t>
      </w:r>
      <w:r w:rsidR="004522F1" w:rsidRPr="00043D73">
        <w:rPr>
          <w:rFonts w:ascii="Arial" w:hAnsi="Arial" w:cs="Arial"/>
          <w:bCs/>
        </w:rPr>
        <w:t xml:space="preserve"> Signs of Stress, </w:t>
      </w:r>
      <w:r w:rsidRPr="00043D73">
        <w:rPr>
          <w:rFonts w:ascii="Arial" w:hAnsi="Arial" w:cs="Arial"/>
          <w:bCs/>
        </w:rPr>
        <w:t xml:space="preserve"> Source </w:t>
      </w:r>
      <w:r w:rsidR="008F2FAF" w:rsidRPr="00043D73">
        <w:rPr>
          <w:rFonts w:ascii="Arial" w:hAnsi="Arial" w:cs="Arial"/>
          <w:bCs/>
        </w:rPr>
        <w:t>Health and Safety Executive</w:t>
      </w:r>
      <w:r w:rsidR="008F2FAF" w:rsidRPr="00043D73">
        <w:rPr>
          <w:rFonts w:ascii="Arial" w:hAnsi="Arial" w:cs="Arial"/>
          <w:bCs/>
        </w:rPr>
        <w:t xml:space="preserve"> (2018)</w:t>
      </w:r>
    </w:p>
    <w:p w14:paraId="0E06597F" w14:textId="6BB27AEE" w:rsidR="00292074" w:rsidRPr="00043D73" w:rsidRDefault="00292074" w:rsidP="00232B19">
      <w:pPr>
        <w:pStyle w:val="Heading1"/>
        <w:spacing w:before="0" w:after="75" w:line="360" w:lineRule="auto"/>
        <w:jc w:val="both"/>
        <w:rPr>
          <w:rFonts w:ascii="Arial" w:hAnsi="Arial" w:cs="Arial"/>
          <w:bCs/>
          <w:color w:val="101269"/>
          <w:spacing w:val="-2"/>
          <w:sz w:val="22"/>
          <w:szCs w:val="22"/>
        </w:rPr>
      </w:pPr>
    </w:p>
    <w:p w14:paraId="3922EE81" w14:textId="0C249007" w:rsidR="00D31656" w:rsidRPr="00043D73" w:rsidRDefault="00D31656" w:rsidP="00232B19">
      <w:pPr>
        <w:spacing w:line="360" w:lineRule="auto"/>
        <w:jc w:val="both"/>
        <w:rPr>
          <w:rFonts w:ascii="Arial" w:hAnsi="Arial" w:cs="Arial"/>
          <w:bCs/>
        </w:rPr>
      </w:pPr>
    </w:p>
    <w:p w14:paraId="69D83849" w14:textId="0521F8F3" w:rsidR="00B44FCE" w:rsidRPr="00043D73" w:rsidRDefault="00B44FCE" w:rsidP="00942A90">
      <w:pPr>
        <w:spacing w:line="360" w:lineRule="auto"/>
        <w:jc w:val="both"/>
        <w:rPr>
          <w:rFonts w:ascii="Arial" w:hAnsi="Arial" w:cs="Arial"/>
          <w:b/>
        </w:rPr>
      </w:pPr>
      <w:r w:rsidRPr="00043D73">
        <w:rPr>
          <w:rFonts w:ascii="Arial" w:hAnsi="Arial" w:cs="Arial"/>
          <w:b/>
        </w:rPr>
        <w:t>Plan To Solve Managing Work Relat</w:t>
      </w:r>
      <w:r w:rsidR="00C76FB9" w:rsidRPr="00043D73">
        <w:rPr>
          <w:rFonts w:ascii="Arial" w:hAnsi="Arial" w:cs="Arial"/>
          <w:b/>
        </w:rPr>
        <w:t>e</w:t>
      </w:r>
      <w:r w:rsidRPr="00043D73">
        <w:rPr>
          <w:rFonts w:ascii="Arial" w:hAnsi="Arial" w:cs="Arial"/>
          <w:b/>
        </w:rPr>
        <w:t>d Stress</w:t>
      </w:r>
    </w:p>
    <w:p w14:paraId="0BE6C2FF" w14:textId="3780F8DE" w:rsidR="00584EC6" w:rsidRPr="00043D73" w:rsidRDefault="00584EC6" w:rsidP="00232B19">
      <w:pPr>
        <w:spacing w:line="360" w:lineRule="auto"/>
        <w:ind w:left="360"/>
        <w:jc w:val="both"/>
        <w:rPr>
          <w:rFonts w:ascii="Arial" w:hAnsi="Arial" w:cs="Arial"/>
          <w:b/>
        </w:rPr>
      </w:pPr>
      <w:r w:rsidRPr="00043D73">
        <w:rPr>
          <w:rFonts w:ascii="Arial" w:hAnsi="Arial" w:cs="Arial"/>
          <w:b/>
        </w:rPr>
        <w:t>TECHNIQUES FOR MANAGING STRESS</w:t>
      </w:r>
    </w:p>
    <w:p w14:paraId="3978C3FE" w14:textId="6903A802" w:rsidR="00EC5FC9" w:rsidRPr="00043D73" w:rsidRDefault="00EC5FC9" w:rsidP="00232B19">
      <w:pPr>
        <w:spacing w:line="360" w:lineRule="auto"/>
        <w:ind w:left="360"/>
        <w:jc w:val="both"/>
        <w:rPr>
          <w:rFonts w:ascii="Arial" w:hAnsi="Arial" w:cs="Arial"/>
          <w:bCs/>
        </w:rPr>
      </w:pPr>
    </w:p>
    <w:p w14:paraId="66D80445" w14:textId="13302C98" w:rsidR="00EC5FC9" w:rsidRPr="00043D73" w:rsidRDefault="00EC5FC9" w:rsidP="00232B19">
      <w:pPr>
        <w:pStyle w:val="NormalWeb"/>
        <w:shd w:val="clear" w:color="auto" w:fill="FFFFFF"/>
        <w:spacing w:before="0" w:beforeAutospacing="0" w:after="150" w:afterAutospacing="0" w:line="360" w:lineRule="auto"/>
        <w:jc w:val="both"/>
        <w:rPr>
          <w:rFonts w:ascii="Arial" w:hAnsi="Arial" w:cs="Arial"/>
          <w:bCs/>
          <w:color w:val="333333"/>
          <w:sz w:val="22"/>
          <w:szCs w:val="22"/>
        </w:rPr>
      </w:pPr>
      <w:r w:rsidRPr="00043D73">
        <w:rPr>
          <w:rFonts w:ascii="Arial" w:hAnsi="Arial" w:cs="Arial"/>
          <w:bCs/>
          <w:color w:val="333333"/>
          <w:sz w:val="22"/>
          <w:szCs w:val="22"/>
        </w:rPr>
        <w:t xml:space="preserve">The conditions  that are the source of </w:t>
      </w:r>
      <w:r w:rsidR="00005C7F" w:rsidRPr="00043D73">
        <w:rPr>
          <w:rFonts w:ascii="Arial" w:hAnsi="Arial" w:cs="Arial"/>
          <w:bCs/>
          <w:color w:val="333333"/>
          <w:sz w:val="22"/>
          <w:szCs w:val="22"/>
        </w:rPr>
        <w:t>work-related</w:t>
      </w:r>
      <w:r w:rsidRPr="00043D73">
        <w:rPr>
          <w:rFonts w:ascii="Arial" w:hAnsi="Arial" w:cs="Arial"/>
          <w:bCs/>
          <w:color w:val="333333"/>
          <w:sz w:val="22"/>
          <w:szCs w:val="22"/>
        </w:rPr>
        <w:t xml:space="preserve"> stress tend to be overpowering and is associated with performance  prospects. </w:t>
      </w:r>
    </w:p>
    <w:p w14:paraId="0828B53E" w14:textId="77777777" w:rsidR="00EC5FC9" w:rsidRPr="00043D73" w:rsidRDefault="00EC5FC9" w:rsidP="00232B19">
      <w:pPr>
        <w:pStyle w:val="NormalWeb"/>
        <w:shd w:val="clear" w:color="auto" w:fill="FFFFFF"/>
        <w:spacing w:before="0" w:beforeAutospacing="0" w:after="150" w:afterAutospacing="0" w:line="360" w:lineRule="auto"/>
        <w:jc w:val="both"/>
        <w:rPr>
          <w:rFonts w:ascii="Arial" w:hAnsi="Arial" w:cs="Arial"/>
          <w:bCs/>
          <w:color w:val="333333"/>
          <w:sz w:val="22"/>
          <w:szCs w:val="22"/>
        </w:rPr>
      </w:pPr>
      <w:r w:rsidRPr="00043D73">
        <w:rPr>
          <w:rFonts w:ascii="Arial" w:hAnsi="Arial" w:cs="Arial"/>
          <w:bCs/>
          <w:color w:val="333333"/>
          <w:sz w:val="22"/>
          <w:szCs w:val="22"/>
        </w:rPr>
        <w:t>The resources that will assist to cope with managing the pressure and demands of the work environment must ascertain coping skills (resolution, decisiveness and time management) and a strong working setting and communal care.  The resources can be boosted even more with adequate training, building solid management business procedures.</w:t>
      </w:r>
    </w:p>
    <w:p w14:paraId="2ED368FC" w14:textId="77777777" w:rsidR="00584EC6" w:rsidRPr="00043D73" w:rsidRDefault="00584EC6" w:rsidP="00232B19">
      <w:pPr>
        <w:spacing w:line="360" w:lineRule="auto"/>
        <w:ind w:left="360"/>
        <w:jc w:val="both"/>
        <w:rPr>
          <w:rFonts w:ascii="Arial" w:hAnsi="Arial" w:cs="Arial"/>
          <w:bCs/>
        </w:rPr>
      </w:pPr>
    </w:p>
    <w:p w14:paraId="7F6F55CC" w14:textId="01F3CF25" w:rsidR="004E2CC8" w:rsidRPr="00043D73" w:rsidRDefault="004E2CC8" w:rsidP="00232B19">
      <w:pPr>
        <w:numPr>
          <w:ilvl w:val="0"/>
          <w:numId w:val="24"/>
        </w:numPr>
        <w:spacing w:line="360" w:lineRule="auto"/>
        <w:jc w:val="both"/>
        <w:rPr>
          <w:rFonts w:ascii="Arial" w:hAnsi="Arial" w:cs="Arial"/>
          <w:bCs/>
        </w:rPr>
      </w:pPr>
      <w:r w:rsidRPr="00043D73">
        <w:rPr>
          <w:rFonts w:ascii="Arial" w:hAnsi="Arial" w:cs="Arial"/>
          <w:bCs/>
        </w:rPr>
        <w:t>Training</w:t>
      </w:r>
      <w:r w:rsidR="007641FC" w:rsidRPr="00043D73">
        <w:rPr>
          <w:rFonts w:ascii="Arial" w:hAnsi="Arial" w:cs="Arial"/>
          <w:bCs/>
        </w:rPr>
        <w:t xml:space="preserve"> assist both staff and management </w:t>
      </w:r>
      <w:r w:rsidRPr="00043D73">
        <w:rPr>
          <w:rFonts w:ascii="Arial" w:hAnsi="Arial" w:cs="Arial"/>
          <w:bCs/>
        </w:rPr>
        <w:t xml:space="preserve"> to become aware of signs of stress</w:t>
      </w:r>
    </w:p>
    <w:p w14:paraId="48F395FC" w14:textId="1B55FDCD" w:rsidR="005D32C3" w:rsidRPr="00043D73" w:rsidRDefault="005D32C3" w:rsidP="00232B19">
      <w:pPr>
        <w:spacing w:line="360" w:lineRule="auto"/>
        <w:jc w:val="both"/>
        <w:rPr>
          <w:rFonts w:ascii="Arial" w:hAnsi="Arial" w:cs="Arial"/>
          <w:bCs/>
        </w:rPr>
      </w:pPr>
      <w:r w:rsidRPr="00043D73">
        <w:rPr>
          <w:rFonts w:ascii="Arial" w:hAnsi="Arial" w:cs="Arial"/>
          <w:bCs/>
        </w:rPr>
        <w:t>Adequate training must be given to both staf</w:t>
      </w:r>
      <w:r w:rsidR="00724826" w:rsidRPr="00043D73">
        <w:rPr>
          <w:rFonts w:ascii="Arial" w:hAnsi="Arial" w:cs="Arial"/>
          <w:bCs/>
        </w:rPr>
        <w:t>f</w:t>
      </w:r>
      <w:r w:rsidRPr="00043D73">
        <w:rPr>
          <w:rFonts w:ascii="Arial" w:hAnsi="Arial" w:cs="Arial"/>
          <w:bCs/>
        </w:rPr>
        <w:t xml:space="preserve"> and</w:t>
      </w:r>
      <w:r w:rsidR="00724826" w:rsidRPr="00043D73">
        <w:rPr>
          <w:rFonts w:ascii="Arial" w:hAnsi="Arial" w:cs="Arial"/>
          <w:bCs/>
        </w:rPr>
        <w:t xml:space="preserve"> management to be able to identify </w:t>
      </w:r>
      <w:r w:rsidR="002A0684" w:rsidRPr="00043D73">
        <w:rPr>
          <w:rFonts w:ascii="Arial" w:hAnsi="Arial" w:cs="Arial"/>
          <w:bCs/>
        </w:rPr>
        <w:t xml:space="preserve">stress behaviour patterns </w:t>
      </w:r>
      <w:r w:rsidR="00724826" w:rsidRPr="00043D73">
        <w:rPr>
          <w:rFonts w:ascii="Arial" w:hAnsi="Arial" w:cs="Arial"/>
          <w:bCs/>
        </w:rPr>
        <w:t>and combat stress in the work place</w:t>
      </w:r>
      <w:r w:rsidR="00AC1EAE" w:rsidRPr="00043D73">
        <w:rPr>
          <w:rFonts w:ascii="Arial" w:hAnsi="Arial" w:cs="Arial"/>
          <w:bCs/>
        </w:rPr>
        <w:t xml:space="preserve">  (</w:t>
      </w:r>
      <w:r w:rsidR="00EB6DAA" w:rsidRPr="00043D73">
        <w:rPr>
          <w:rFonts w:ascii="Arial" w:hAnsi="Arial" w:cs="Arial"/>
          <w:bCs/>
        </w:rPr>
        <w:t>Anderson, 2003</w:t>
      </w:r>
      <w:r w:rsidR="00AC1EAE" w:rsidRPr="00043D73">
        <w:rPr>
          <w:rFonts w:ascii="Arial" w:hAnsi="Arial" w:cs="Arial"/>
          <w:bCs/>
        </w:rPr>
        <w:t>)</w:t>
      </w:r>
      <w:r w:rsidR="00724826" w:rsidRPr="00043D73">
        <w:rPr>
          <w:rFonts w:ascii="Arial" w:hAnsi="Arial" w:cs="Arial"/>
          <w:bCs/>
        </w:rPr>
        <w:t>.  Training should allow staff to assess risk in the work environment. This includes</w:t>
      </w:r>
    </w:p>
    <w:p w14:paraId="6B3F894C" w14:textId="326985D6" w:rsidR="00AC1EAE" w:rsidRPr="00043D73" w:rsidRDefault="00724826" w:rsidP="00232B19">
      <w:pPr>
        <w:spacing w:line="360" w:lineRule="auto"/>
        <w:jc w:val="both"/>
        <w:rPr>
          <w:rFonts w:ascii="Arial" w:hAnsi="Arial" w:cs="Arial"/>
          <w:bCs/>
        </w:rPr>
      </w:pPr>
      <w:r w:rsidRPr="00043D73">
        <w:rPr>
          <w:rFonts w:ascii="Arial" w:hAnsi="Arial" w:cs="Arial"/>
          <w:bCs/>
        </w:rPr>
        <w:t>Been able to identify pressures in the work environment which leads to short term or</w:t>
      </w:r>
      <w:r w:rsidR="005A2F57" w:rsidRPr="00043D73">
        <w:rPr>
          <w:rFonts w:ascii="Arial" w:hAnsi="Arial" w:cs="Arial"/>
          <w:bCs/>
        </w:rPr>
        <w:t xml:space="preserve"> </w:t>
      </w:r>
      <w:r w:rsidR="00005C7F" w:rsidRPr="00043D73">
        <w:rPr>
          <w:rFonts w:ascii="Arial" w:hAnsi="Arial" w:cs="Arial"/>
          <w:bCs/>
        </w:rPr>
        <w:t>long-term</w:t>
      </w:r>
      <w:r w:rsidRPr="00043D73">
        <w:rPr>
          <w:rFonts w:ascii="Arial" w:hAnsi="Arial" w:cs="Arial"/>
          <w:bCs/>
        </w:rPr>
        <w:t xml:space="preserve"> stress </w:t>
      </w:r>
    </w:p>
    <w:p w14:paraId="2F7A7432" w14:textId="54D0D9C7" w:rsidR="002758AA" w:rsidRPr="00043D73" w:rsidRDefault="00AC1EAE" w:rsidP="00232B19">
      <w:pPr>
        <w:spacing w:line="360" w:lineRule="auto"/>
        <w:jc w:val="both"/>
        <w:rPr>
          <w:rFonts w:ascii="Arial" w:hAnsi="Arial" w:cs="Arial"/>
          <w:bCs/>
        </w:rPr>
      </w:pPr>
      <w:r w:rsidRPr="00043D73">
        <w:rPr>
          <w:rFonts w:ascii="Arial" w:hAnsi="Arial" w:cs="Arial"/>
          <w:bCs/>
          <w:color w:val="333333"/>
        </w:rPr>
        <w:t>D</w:t>
      </w:r>
      <w:r w:rsidR="00724826" w:rsidRPr="00043D73">
        <w:rPr>
          <w:rFonts w:ascii="Arial" w:hAnsi="Arial" w:cs="Arial"/>
          <w:bCs/>
          <w:color w:val="333333"/>
        </w:rPr>
        <w:t>etermining</w:t>
      </w:r>
      <w:r w:rsidR="002758AA" w:rsidRPr="00043D73">
        <w:rPr>
          <w:rFonts w:ascii="Arial" w:hAnsi="Arial" w:cs="Arial"/>
          <w:bCs/>
          <w:color w:val="333333"/>
        </w:rPr>
        <w:t xml:space="preserve"> </w:t>
      </w:r>
      <w:r w:rsidR="005A2F57" w:rsidRPr="00043D73">
        <w:rPr>
          <w:rFonts w:ascii="Arial" w:hAnsi="Arial" w:cs="Arial"/>
          <w:bCs/>
          <w:color w:val="333333"/>
        </w:rPr>
        <w:t xml:space="preserve">individuals </w:t>
      </w:r>
      <w:r w:rsidR="002758AA" w:rsidRPr="00043D73">
        <w:rPr>
          <w:rFonts w:ascii="Arial" w:hAnsi="Arial" w:cs="Arial"/>
          <w:bCs/>
          <w:color w:val="333333"/>
        </w:rPr>
        <w:t xml:space="preserve">who </w:t>
      </w:r>
      <w:r w:rsidR="005A2F57" w:rsidRPr="00043D73">
        <w:rPr>
          <w:rFonts w:ascii="Arial" w:hAnsi="Arial" w:cs="Arial"/>
          <w:bCs/>
          <w:color w:val="333333"/>
        </w:rPr>
        <w:t>could be affected</w:t>
      </w:r>
    </w:p>
    <w:p w14:paraId="255D7770" w14:textId="7634B086" w:rsidR="005A2F57" w:rsidRPr="00043D73" w:rsidRDefault="00AC1EAE" w:rsidP="00232B19">
      <w:pPr>
        <w:pStyle w:val="NormalWeb"/>
        <w:shd w:val="clear" w:color="auto" w:fill="FFFFFF"/>
        <w:spacing w:before="0" w:beforeAutospacing="0" w:after="150" w:afterAutospacing="0" w:line="360" w:lineRule="auto"/>
        <w:jc w:val="both"/>
        <w:rPr>
          <w:rFonts w:ascii="Arial" w:hAnsi="Arial" w:cs="Arial"/>
          <w:bCs/>
          <w:color w:val="333333"/>
          <w:sz w:val="22"/>
          <w:szCs w:val="22"/>
        </w:rPr>
      </w:pPr>
      <w:r w:rsidRPr="00043D73">
        <w:rPr>
          <w:rFonts w:ascii="Arial" w:hAnsi="Arial" w:cs="Arial"/>
          <w:bCs/>
          <w:color w:val="333333"/>
          <w:sz w:val="22"/>
          <w:szCs w:val="22"/>
        </w:rPr>
        <w:t>D</w:t>
      </w:r>
      <w:r w:rsidR="005A2F57" w:rsidRPr="00043D73">
        <w:rPr>
          <w:rFonts w:ascii="Arial" w:hAnsi="Arial" w:cs="Arial"/>
          <w:bCs/>
          <w:color w:val="333333"/>
          <w:sz w:val="22"/>
          <w:szCs w:val="22"/>
        </w:rPr>
        <w:t>etermining if you are doing sufficient to avoid or stop or harm</w:t>
      </w:r>
    </w:p>
    <w:p w14:paraId="0AF5B6E9" w14:textId="51D781DE" w:rsidR="005A2F57" w:rsidRPr="00043D73" w:rsidRDefault="005A2F57" w:rsidP="00232B19">
      <w:pPr>
        <w:pStyle w:val="NormalWeb"/>
        <w:shd w:val="clear" w:color="auto" w:fill="FFFFFF"/>
        <w:spacing w:before="0" w:beforeAutospacing="0" w:after="150" w:afterAutospacing="0" w:line="360" w:lineRule="auto"/>
        <w:jc w:val="both"/>
        <w:rPr>
          <w:rFonts w:ascii="Arial" w:hAnsi="Arial" w:cs="Arial"/>
          <w:bCs/>
          <w:color w:val="333333"/>
          <w:sz w:val="22"/>
          <w:szCs w:val="22"/>
        </w:rPr>
      </w:pPr>
      <w:r w:rsidRPr="00043D73">
        <w:rPr>
          <w:rFonts w:ascii="Arial" w:hAnsi="Arial" w:cs="Arial"/>
          <w:bCs/>
          <w:color w:val="333333"/>
          <w:sz w:val="22"/>
          <w:szCs w:val="22"/>
        </w:rPr>
        <w:t>Creating measures that can reduce stress in the work place and creating a</w:t>
      </w:r>
      <w:r w:rsidR="00942A90" w:rsidRPr="00043D73">
        <w:rPr>
          <w:rFonts w:ascii="Arial" w:hAnsi="Arial" w:cs="Arial"/>
          <w:bCs/>
          <w:color w:val="333333"/>
          <w:sz w:val="22"/>
          <w:szCs w:val="22"/>
        </w:rPr>
        <w:t xml:space="preserve"> </w:t>
      </w:r>
      <w:r w:rsidRPr="00043D73">
        <w:rPr>
          <w:rFonts w:ascii="Arial" w:hAnsi="Arial" w:cs="Arial"/>
          <w:bCs/>
          <w:color w:val="333333"/>
          <w:sz w:val="22"/>
          <w:szCs w:val="22"/>
        </w:rPr>
        <w:t>good team atmosphere for all</w:t>
      </w:r>
    </w:p>
    <w:p w14:paraId="7EEC9A16" w14:textId="58E78C46" w:rsidR="00BB6ACE" w:rsidRPr="00043D73" w:rsidRDefault="007641FC" w:rsidP="00232B19">
      <w:pPr>
        <w:pStyle w:val="NormalWeb"/>
        <w:shd w:val="clear" w:color="auto" w:fill="FFFFFF"/>
        <w:spacing w:before="0" w:beforeAutospacing="0" w:after="150" w:afterAutospacing="0" w:line="360" w:lineRule="auto"/>
        <w:jc w:val="both"/>
        <w:rPr>
          <w:rFonts w:ascii="Arial" w:hAnsi="Arial" w:cs="Arial"/>
          <w:bCs/>
          <w:color w:val="333333"/>
          <w:sz w:val="22"/>
          <w:szCs w:val="22"/>
        </w:rPr>
      </w:pPr>
      <w:r w:rsidRPr="00043D73">
        <w:rPr>
          <w:rFonts w:ascii="Arial" w:hAnsi="Arial" w:cs="Arial"/>
          <w:bCs/>
          <w:color w:val="333333"/>
          <w:sz w:val="22"/>
          <w:szCs w:val="22"/>
        </w:rPr>
        <w:t>Learning coping skills and lifestyle changes that helps to minimise stress</w:t>
      </w:r>
    </w:p>
    <w:p w14:paraId="45FD41BB" w14:textId="2AA9D741" w:rsidR="007641FC" w:rsidRPr="00043D73" w:rsidRDefault="007641FC" w:rsidP="00232B19">
      <w:pPr>
        <w:pStyle w:val="NormalWeb"/>
        <w:shd w:val="clear" w:color="auto" w:fill="FFFFFF"/>
        <w:spacing w:before="0" w:beforeAutospacing="0" w:after="150" w:afterAutospacing="0" w:line="360" w:lineRule="auto"/>
        <w:jc w:val="both"/>
        <w:rPr>
          <w:rFonts w:ascii="Arial" w:hAnsi="Arial" w:cs="Arial"/>
          <w:bCs/>
          <w:color w:val="333333"/>
          <w:sz w:val="22"/>
          <w:szCs w:val="22"/>
        </w:rPr>
      </w:pPr>
      <w:r w:rsidRPr="00043D73">
        <w:rPr>
          <w:rFonts w:ascii="Arial" w:hAnsi="Arial" w:cs="Arial"/>
          <w:bCs/>
          <w:color w:val="333333"/>
          <w:sz w:val="22"/>
          <w:szCs w:val="22"/>
        </w:rPr>
        <w:t>Finding ways how to increase your confidence and motivation levels to</w:t>
      </w:r>
      <w:r w:rsidR="00AC1EAE" w:rsidRPr="00043D73">
        <w:rPr>
          <w:rFonts w:ascii="Arial" w:hAnsi="Arial" w:cs="Arial"/>
          <w:bCs/>
          <w:color w:val="333333"/>
          <w:sz w:val="22"/>
          <w:szCs w:val="22"/>
        </w:rPr>
        <w:t xml:space="preserve"> </w:t>
      </w:r>
      <w:r w:rsidRPr="00043D73">
        <w:rPr>
          <w:rFonts w:ascii="Arial" w:hAnsi="Arial" w:cs="Arial"/>
          <w:bCs/>
          <w:color w:val="333333"/>
          <w:sz w:val="22"/>
          <w:szCs w:val="22"/>
        </w:rPr>
        <w:t>help reduce stress</w:t>
      </w:r>
    </w:p>
    <w:p w14:paraId="048A388B" w14:textId="77777777" w:rsidR="004E2CC8" w:rsidRPr="00043D73" w:rsidRDefault="004E2CC8" w:rsidP="00232B19">
      <w:pPr>
        <w:spacing w:line="360" w:lineRule="auto"/>
        <w:ind w:left="720"/>
        <w:jc w:val="both"/>
        <w:rPr>
          <w:rFonts w:ascii="Arial" w:hAnsi="Arial" w:cs="Arial"/>
          <w:bCs/>
        </w:rPr>
      </w:pPr>
    </w:p>
    <w:p w14:paraId="6D3B7389" w14:textId="49ED4803" w:rsidR="004E2CC8" w:rsidRPr="00043D73" w:rsidRDefault="004E2CC8" w:rsidP="00232B19">
      <w:pPr>
        <w:numPr>
          <w:ilvl w:val="0"/>
          <w:numId w:val="24"/>
        </w:numPr>
        <w:spacing w:line="360" w:lineRule="auto"/>
        <w:jc w:val="both"/>
        <w:rPr>
          <w:rFonts w:ascii="Arial" w:hAnsi="Arial" w:cs="Arial"/>
          <w:bCs/>
        </w:rPr>
      </w:pPr>
      <w:r w:rsidRPr="00043D73">
        <w:rPr>
          <w:rFonts w:ascii="Arial" w:hAnsi="Arial" w:cs="Arial"/>
          <w:bCs/>
        </w:rPr>
        <w:t xml:space="preserve">Encourage social activity among staff to interact with each other </w:t>
      </w:r>
    </w:p>
    <w:p w14:paraId="2EF0899C" w14:textId="089B0182" w:rsidR="00E165D9" w:rsidRPr="00043D73" w:rsidRDefault="00E165D9" w:rsidP="00232B19">
      <w:pPr>
        <w:spacing w:line="360" w:lineRule="auto"/>
        <w:ind w:left="360"/>
        <w:jc w:val="both"/>
        <w:rPr>
          <w:rFonts w:ascii="Arial" w:hAnsi="Arial" w:cs="Arial"/>
          <w:bCs/>
        </w:rPr>
      </w:pPr>
      <w:r w:rsidRPr="00043D73">
        <w:rPr>
          <w:rFonts w:ascii="Arial" w:hAnsi="Arial" w:cs="Arial"/>
          <w:bCs/>
        </w:rPr>
        <w:t>Management must encourage social interaction among one another.  This w</w:t>
      </w:r>
      <w:r w:rsidR="00AC1EAE" w:rsidRPr="00043D73">
        <w:rPr>
          <w:rFonts w:ascii="Arial" w:hAnsi="Arial" w:cs="Arial"/>
          <w:bCs/>
        </w:rPr>
        <w:t>i</w:t>
      </w:r>
      <w:r w:rsidRPr="00043D73">
        <w:rPr>
          <w:rFonts w:ascii="Arial" w:hAnsi="Arial" w:cs="Arial"/>
          <w:bCs/>
        </w:rPr>
        <w:t xml:space="preserve">ll build a bond and will improve positive emotion in the work place.  Providing recreation activities increase connectiveness and assist to reduce stress in the </w:t>
      </w:r>
      <w:r w:rsidR="00005C7F" w:rsidRPr="00043D73">
        <w:rPr>
          <w:rFonts w:ascii="Arial" w:hAnsi="Arial" w:cs="Arial"/>
          <w:bCs/>
        </w:rPr>
        <w:t>organization</w:t>
      </w:r>
      <w:r w:rsidRPr="00043D73">
        <w:rPr>
          <w:rFonts w:ascii="Arial" w:hAnsi="Arial" w:cs="Arial"/>
          <w:bCs/>
        </w:rPr>
        <w:t xml:space="preserve">.  Interaction between employers and staff </w:t>
      </w:r>
      <w:r w:rsidR="005D32C3" w:rsidRPr="00043D73">
        <w:rPr>
          <w:rFonts w:ascii="Arial" w:hAnsi="Arial" w:cs="Arial"/>
          <w:bCs/>
        </w:rPr>
        <w:t xml:space="preserve">which comprises of keeping the staff up to date of the happenings in the </w:t>
      </w:r>
      <w:r w:rsidR="00005C7F" w:rsidRPr="00043D73">
        <w:rPr>
          <w:rFonts w:ascii="Arial" w:hAnsi="Arial" w:cs="Arial"/>
          <w:bCs/>
        </w:rPr>
        <w:t>organization</w:t>
      </w:r>
      <w:r w:rsidR="005D32C3" w:rsidRPr="00043D73">
        <w:rPr>
          <w:rFonts w:ascii="Arial" w:hAnsi="Arial" w:cs="Arial"/>
          <w:bCs/>
        </w:rPr>
        <w:t xml:space="preserve">.  Changes that </w:t>
      </w:r>
      <w:r w:rsidR="00005C7F" w:rsidRPr="00043D73">
        <w:rPr>
          <w:rFonts w:ascii="Arial" w:hAnsi="Arial" w:cs="Arial"/>
          <w:bCs/>
        </w:rPr>
        <w:t>affect</w:t>
      </w:r>
      <w:r w:rsidR="005D32C3" w:rsidRPr="00043D73">
        <w:rPr>
          <w:rFonts w:ascii="Arial" w:hAnsi="Arial" w:cs="Arial"/>
          <w:bCs/>
        </w:rPr>
        <w:t xml:space="preserve"> the </w:t>
      </w:r>
      <w:r w:rsidR="00005C7F" w:rsidRPr="00043D73">
        <w:rPr>
          <w:rFonts w:ascii="Arial" w:hAnsi="Arial" w:cs="Arial"/>
          <w:bCs/>
        </w:rPr>
        <w:t>organization</w:t>
      </w:r>
      <w:r w:rsidR="005D32C3" w:rsidRPr="00043D73">
        <w:rPr>
          <w:rFonts w:ascii="Arial" w:hAnsi="Arial" w:cs="Arial"/>
          <w:bCs/>
        </w:rPr>
        <w:t xml:space="preserve"> such as mergers, laying off, reformation just to name a few must all be adequately discussed with staff to reduce work related stress</w:t>
      </w:r>
      <w:r w:rsidR="00D45DB0" w:rsidRPr="00043D73">
        <w:rPr>
          <w:rFonts w:ascii="Arial" w:hAnsi="Arial" w:cs="Arial"/>
          <w:bCs/>
        </w:rPr>
        <w:t>.  (</w:t>
      </w:r>
      <w:r w:rsidR="00EB6DAA" w:rsidRPr="00043D73">
        <w:rPr>
          <w:rFonts w:ascii="Arial" w:hAnsi="Arial" w:cs="Arial"/>
          <w:bCs/>
        </w:rPr>
        <w:t>Anderson, 2002</w:t>
      </w:r>
      <w:r w:rsidR="00D45DB0" w:rsidRPr="00043D73">
        <w:rPr>
          <w:rFonts w:ascii="Arial" w:hAnsi="Arial" w:cs="Arial"/>
          <w:bCs/>
        </w:rPr>
        <w:t>)</w:t>
      </w:r>
      <w:r w:rsidR="005D32C3" w:rsidRPr="00043D73">
        <w:rPr>
          <w:rFonts w:ascii="Arial" w:hAnsi="Arial" w:cs="Arial"/>
          <w:bCs/>
        </w:rPr>
        <w:t xml:space="preserve"> </w:t>
      </w:r>
    </w:p>
    <w:p w14:paraId="1CCC3580" w14:textId="48DEB678" w:rsidR="004E2CC8" w:rsidRPr="00043D73" w:rsidRDefault="004E2CC8" w:rsidP="00232B19">
      <w:pPr>
        <w:numPr>
          <w:ilvl w:val="0"/>
          <w:numId w:val="24"/>
        </w:numPr>
        <w:spacing w:line="360" w:lineRule="auto"/>
        <w:jc w:val="both"/>
        <w:rPr>
          <w:rFonts w:ascii="Arial" w:hAnsi="Arial" w:cs="Arial"/>
          <w:bCs/>
        </w:rPr>
      </w:pPr>
      <w:r w:rsidRPr="00043D73">
        <w:rPr>
          <w:rFonts w:ascii="Arial" w:hAnsi="Arial" w:cs="Arial"/>
          <w:bCs/>
        </w:rPr>
        <w:lastRenderedPageBreak/>
        <w:t>Management needs to takes measures to improve and also encourage wellness in the workplace</w:t>
      </w:r>
    </w:p>
    <w:p w14:paraId="73C5768A" w14:textId="2FB54C31" w:rsidR="00CC17C3" w:rsidRPr="00043D73" w:rsidRDefault="00CC17C3" w:rsidP="00232B19">
      <w:pPr>
        <w:spacing w:line="360" w:lineRule="auto"/>
        <w:ind w:left="360"/>
        <w:jc w:val="both"/>
        <w:rPr>
          <w:rFonts w:ascii="Arial" w:hAnsi="Arial" w:cs="Arial"/>
          <w:bCs/>
        </w:rPr>
      </w:pPr>
      <w:r w:rsidRPr="00043D73">
        <w:rPr>
          <w:rFonts w:ascii="Arial" w:hAnsi="Arial" w:cs="Arial"/>
          <w:bCs/>
        </w:rPr>
        <w:t xml:space="preserve">Emotions play a pivotal role in the work place as to how business connect both internally and externally.  As such positive emotions  in the business environment have a robust effect on results and influences  good measures and actions amongst the employees of the company.  When there </w:t>
      </w:r>
      <w:r w:rsidR="00005C7F" w:rsidRPr="00043D73">
        <w:rPr>
          <w:rFonts w:ascii="Arial" w:hAnsi="Arial" w:cs="Arial"/>
          <w:bCs/>
        </w:rPr>
        <w:t>are</w:t>
      </w:r>
      <w:r w:rsidRPr="00043D73">
        <w:rPr>
          <w:rFonts w:ascii="Arial" w:hAnsi="Arial" w:cs="Arial"/>
          <w:bCs/>
        </w:rPr>
        <w:t xml:space="preserve"> positive emotions in an </w:t>
      </w:r>
      <w:r w:rsidR="00005C7F" w:rsidRPr="00043D73">
        <w:rPr>
          <w:rFonts w:ascii="Arial" w:hAnsi="Arial" w:cs="Arial"/>
          <w:bCs/>
        </w:rPr>
        <w:t>organization</w:t>
      </w:r>
      <w:r w:rsidRPr="00043D73">
        <w:rPr>
          <w:rFonts w:ascii="Arial" w:hAnsi="Arial" w:cs="Arial"/>
          <w:bCs/>
        </w:rPr>
        <w:t>, the affiliation and connection  amongst the entire business is smooth.  Both the business and the employees enjoy mutual beneficial outcomes of success in their job and attainment of a more improved social life</w:t>
      </w:r>
      <w:r w:rsidR="00D45DB0" w:rsidRPr="00043D73">
        <w:rPr>
          <w:rFonts w:ascii="Arial" w:hAnsi="Arial" w:cs="Arial"/>
          <w:bCs/>
        </w:rPr>
        <w:t>.   (</w:t>
      </w:r>
      <w:r w:rsidR="00EB6DAA" w:rsidRPr="00043D73">
        <w:rPr>
          <w:rFonts w:ascii="Arial" w:hAnsi="Arial" w:cs="Arial"/>
          <w:bCs/>
        </w:rPr>
        <w:t>Beehr, 1980</w:t>
      </w:r>
      <w:r w:rsidR="00D45DB0" w:rsidRPr="00043D73">
        <w:rPr>
          <w:rFonts w:ascii="Arial" w:hAnsi="Arial" w:cs="Arial"/>
          <w:bCs/>
        </w:rPr>
        <w:t>)</w:t>
      </w:r>
    </w:p>
    <w:p w14:paraId="230AE37A" w14:textId="77777777" w:rsidR="004E2CC8" w:rsidRPr="00043D73" w:rsidRDefault="004E2CC8" w:rsidP="00232B19">
      <w:pPr>
        <w:spacing w:line="360" w:lineRule="auto"/>
        <w:ind w:left="720"/>
        <w:jc w:val="both"/>
        <w:rPr>
          <w:rFonts w:ascii="Arial" w:hAnsi="Arial" w:cs="Arial"/>
          <w:bCs/>
        </w:rPr>
      </w:pPr>
    </w:p>
    <w:p w14:paraId="612D242C" w14:textId="3A456776" w:rsidR="004E2CC8" w:rsidRPr="00043D73" w:rsidRDefault="004E2CC8" w:rsidP="00232B19">
      <w:pPr>
        <w:numPr>
          <w:ilvl w:val="0"/>
          <w:numId w:val="24"/>
        </w:numPr>
        <w:spacing w:line="360" w:lineRule="auto"/>
        <w:jc w:val="both"/>
        <w:rPr>
          <w:rFonts w:ascii="Arial" w:hAnsi="Arial" w:cs="Arial"/>
          <w:bCs/>
        </w:rPr>
      </w:pPr>
      <w:r w:rsidRPr="00043D73">
        <w:rPr>
          <w:rFonts w:ascii="Arial" w:hAnsi="Arial" w:cs="Arial"/>
          <w:bCs/>
        </w:rPr>
        <w:t xml:space="preserve">Management must be flexible as in their hours </w:t>
      </w:r>
    </w:p>
    <w:p w14:paraId="139EECE4" w14:textId="6BFCDB2D" w:rsidR="004E2CC8" w:rsidRPr="00043D73" w:rsidRDefault="002E3213" w:rsidP="00232B19">
      <w:pPr>
        <w:spacing w:line="360" w:lineRule="auto"/>
        <w:jc w:val="both"/>
        <w:rPr>
          <w:rFonts w:ascii="Arial" w:hAnsi="Arial" w:cs="Arial"/>
          <w:bCs/>
        </w:rPr>
      </w:pPr>
      <w:r w:rsidRPr="00043D73">
        <w:rPr>
          <w:rFonts w:ascii="Arial" w:hAnsi="Arial" w:cs="Arial"/>
          <w:bCs/>
          <w:color w:val="333333"/>
        </w:rPr>
        <w:t>Management must encourage a flexible work place environment to reduce employees work related stress. One way to do this is to reduce the time spent commuting by the employees</w:t>
      </w:r>
      <w:r w:rsidR="00ED114C" w:rsidRPr="00043D73">
        <w:rPr>
          <w:rFonts w:ascii="Arial" w:hAnsi="Arial" w:cs="Arial"/>
          <w:bCs/>
          <w:color w:val="333333"/>
        </w:rPr>
        <w:t xml:space="preserve">.  </w:t>
      </w:r>
      <w:r w:rsidR="00D45DB0" w:rsidRPr="00043D73">
        <w:rPr>
          <w:rFonts w:ascii="Arial" w:hAnsi="Arial" w:cs="Arial"/>
          <w:bCs/>
          <w:color w:val="333333"/>
        </w:rPr>
        <w:t>(    )</w:t>
      </w:r>
      <w:r w:rsidR="00ED114C" w:rsidRPr="00043D73">
        <w:rPr>
          <w:rFonts w:ascii="Arial" w:hAnsi="Arial" w:cs="Arial"/>
          <w:bCs/>
          <w:color w:val="333333"/>
        </w:rPr>
        <w:t>Another way is when delegating projects, allow the employees to work on them in a time that is   convenient for their lifestyle. This allows the empl</w:t>
      </w:r>
      <w:r w:rsidR="00D45DB0" w:rsidRPr="00043D73">
        <w:rPr>
          <w:rFonts w:ascii="Arial" w:hAnsi="Arial" w:cs="Arial"/>
          <w:bCs/>
          <w:color w:val="333333"/>
        </w:rPr>
        <w:t>o</w:t>
      </w:r>
      <w:r w:rsidR="00ED114C" w:rsidRPr="00043D73">
        <w:rPr>
          <w:rFonts w:ascii="Arial" w:hAnsi="Arial" w:cs="Arial"/>
          <w:bCs/>
          <w:color w:val="333333"/>
        </w:rPr>
        <w:t>yees to manage their time more efficiently and reducing stress</w:t>
      </w:r>
      <w:r w:rsidR="00D45DB0" w:rsidRPr="00043D73">
        <w:rPr>
          <w:rFonts w:ascii="Arial" w:hAnsi="Arial" w:cs="Arial"/>
          <w:bCs/>
          <w:color w:val="333333"/>
        </w:rPr>
        <w:t>,</w:t>
      </w:r>
      <w:r w:rsidR="00ED114C" w:rsidRPr="00043D73">
        <w:rPr>
          <w:rFonts w:ascii="Arial" w:hAnsi="Arial" w:cs="Arial"/>
          <w:bCs/>
          <w:color w:val="333333"/>
        </w:rPr>
        <w:t xml:space="preserve"> thus</w:t>
      </w:r>
      <w:r w:rsidR="00D45DB0" w:rsidRPr="00043D73">
        <w:rPr>
          <w:rFonts w:ascii="Arial" w:hAnsi="Arial" w:cs="Arial"/>
          <w:bCs/>
          <w:color w:val="333333"/>
        </w:rPr>
        <w:t>,</w:t>
      </w:r>
      <w:r w:rsidR="00ED114C" w:rsidRPr="00043D73">
        <w:rPr>
          <w:rFonts w:ascii="Arial" w:hAnsi="Arial" w:cs="Arial"/>
          <w:bCs/>
          <w:color w:val="333333"/>
        </w:rPr>
        <w:t xml:space="preserve"> balancing their personal  life and work life together. </w:t>
      </w:r>
    </w:p>
    <w:p w14:paraId="1BD1A06D" w14:textId="1D524CCE" w:rsidR="004E2CC8" w:rsidRPr="00043D73" w:rsidRDefault="004E2CC8" w:rsidP="00232B19">
      <w:pPr>
        <w:numPr>
          <w:ilvl w:val="0"/>
          <w:numId w:val="24"/>
        </w:numPr>
        <w:spacing w:line="360" w:lineRule="auto"/>
        <w:jc w:val="both"/>
        <w:rPr>
          <w:rFonts w:ascii="Arial" w:hAnsi="Arial" w:cs="Arial"/>
          <w:bCs/>
        </w:rPr>
      </w:pPr>
      <w:r w:rsidRPr="00043D73">
        <w:rPr>
          <w:rFonts w:ascii="Arial" w:hAnsi="Arial" w:cs="Arial"/>
          <w:bCs/>
        </w:rPr>
        <w:t>Employees must have access to counselling if it is needed</w:t>
      </w:r>
    </w:p>
    <w:p w14:paraId="20157618" w14:textId="53030C30" w:rsidR="00DB59FA" w:rsidRPr="00043D73" w:rsidRDefault="00DB59FA" w:rsidP="00232B19">
      <w:pPr>
        <w:pStyle w:val="NormalWeb"/>
        <w:shd w:val="clear" w:color="auto" w:fill="FFFFFF"/>
        <w:spacing w:before="0" w:beforeAutospacing="0" w:after="150" w:afterAutospacing="0" w:line="360" w:lineRule="auto"/>
        <w:jc w:val="both"/>
        <w:rPr>
          <w:rFonts w:ascii="Arial" w:hAnsi="Arial" w:cs="Arial"/>
          <w:bCs/>
          <w:color w:val="333333"/>
          <w:sz w:val="22"/>
          <w:szCs w:val="22"/>
        </w:rPr>
      </w:pPr>
      <w:r w:rsidRPr="00043D73">
        <w:rPr>
          <w:rFonts w:ascii="Arial" w:hAnsi="Arial" w:cs="Arial"/>
          <w:bCs/>
          <w:color w:val="333333"/>
          <w:sz w:val="22"/>
          <w:szCs w:val="22"/>
        </w:rPr>
        <w:t xml:space="preserve">An </w:t>
      </w:r>
      <w:r w:rsidR="00005C7F" w:rsidRPr="00043D73">
        <w:rPr>
          <w:rFonts w:ascii="Arial" w:hAnsi="Arial" w:cs="Arial"/>
          <w:bCs/>
          <w:color w:val="333333"/>
          <w:sz w:val="22"/>
          <w:szCs w:val="22"/>
        </w:rPr>
        <w:t>organization</w:t>
      </w:r>
      <w:r w:rsidRPr="00043D73">
        <w:rPr>
          <w:rFonts w:ascii="Arial" w:hAnsi="Arial" w:cs="Arial"/>
          <w:bCs/>
          <w:color w:val="333333"/>
          <w:sz w:val="22"/>
          <w:szCs w:val="22"/>
        </w:rPr>
        <w:t xml:space="preserve"> has a duty to ensure that its workforce remains healthy and to</w:t>
      </w:r>
      <w:r w:rsidR="00D569AC" w:rsidRPr="00043D73">
        <w:rPr>
          <w:rFonts w:ascii="Arial" w:hAnsi="Arial" w:cs="Arial"/>
          <w:bCs/>
          <w:color w:val="333333"/>
          <w:sz w:val="22"/>
          <w:szCs w:val="22"/>
        </w:rPr>
        <w:t xml:space="preserve"> </w:t>
      </w:r>
      <w:r w:rsidRPr="00043D73">
        <w:rPr>
          <w:rFonts w:ascii="Arial" w:hAnsi="Arial" w:cs="Arial"/>
          <w:bCs/>
          <w:color w:val="333333"/>
          <w:sz w:val="22"/>
          <w:szCs w:val="22"/>
        </w:rPr>
        <w:t>loo</w:t>
      </w:r>
      <w:r w:rsidR="00D569AC" w:rsidRPr="00043D73">
        <w:rPr>
          <w:rFonts w:ascii="Arial" w:hAnsi="Arial" w:cs="Arial"/>
          <w:bCs/>
          <w:color w:val="333333"/>
          <w:sz w:val="22"/>
          <w:szCs w:val="22"/>
        </w:rPr>
        <w:t>k</w:t>
      </w:r>
      <w:r w:rsidRPr="00043D73">
        <w:rPr>
          <w:rFonts w:ascii="Arial" w:hAnsi="Arial" w:cs="Arial"/>
          <w:bCs/>
          <w:color w:val="333333"/>
          <w:sz w:val="22"/>
          <w:szCs w:val="22"/>
        </w:rPr>
        <w:t xml:space="preserve"> after the wellbeing of its employees.  </w:t>
      </w:r>
      <w:r w:rsidR="00CC7FF2" w:rsidRPr="00043D73">
        <w:rPr>
          <w:rFonts w:ascii="Arial" w:hAnsi="Arial" w:cs="Arial"/>
          <w:bCs/>
          <w:color w:val="333333"/>
          <w:sz w:val="22"/>
          <w:szCs w:val="22"/>
        </w:rPr>
        <w:t xml:space="preserve">It is in fact financially better for an </w:t>
      </w:r>
      <w:r w:rsidR="00005C7F" w:rsidRPr="00043D73">
        <w:rPr>
          <w:rFonts w:ascii="Arial" w:hAnsi="Arial" w:cs="Arial"/>
          <w:bCs/>
          <w:color w:val="333333"/>
          <w:sz w:val="22"/>
          <w:szCs w:val="22"/>
        </w:rPr>
        <w:t>organization</w:t>
      </w:r>
      <w:r w:rsidR="00CC7FF2" w:rsidRPr="00043D73">
        <w:rPr>
          <w:rFonts w:ascii="Arial" w:hAnsi="Arial" w:cs="Arial"/>
          <w:bCs/>
          <w:color w:val="333333"/>
          <w:sz w:val="22"/>
          <w:szCs w:val="22"/>
        </w:rPr>
        <w:t xml:space="preserve"> to prevent work related stress in its business so as to avoid decreased work productivity and customer dissatisfaction</w:t>
      </w:r>
      <w:r w:rsidR="00D45DB0" w:rsidRPr="00043D73">
        <w:rPr>
          <w:rFonts w:ascii="Arial" w:hAnsi="Arial" w:cs="Arial"/>
          <w:bCs/>
          <w:color w:val="333333"/>
          <w:sz w:val="22"/>
          <w:szCs w:val="22"/>
        </w:rPr>
        <w:t xml:space="preserve"> (</w:t>
      </w:r>
      <w:r w:rsidR="00EB6DAA" w:rsidRPr="00043D73">
        <w:rPr>
          <w:rFonts w:ascii="Arial" w:hAnsi="Arial" w:cs="Arial"/>
          <w:bCs/>
          <w:color w:val="333333"/>
          <w:sz w:val="22"/>
          <w:szCs w:val="22"/>
        </w:rPr>
        <w:t>Beehr, 2000)</w:t>
      </w:r>
      <w:r w:rsidR="00CC7FF2" w:rsidRPr="00043D73">
        <w:rPr>
          <w:rFonts w:ascii="Arial" w:hAnsi="Arial" w:cs="Arial"/>
          <w:bCs/>
          <w:color w:val="333333"/>
          <w:sz w:val="22"/>
          <w:szCs w:val="22"/>
        </w:rPr>
        <w:t>.</w:t>
      </w:r>
      <w:r w:rsidR="002758AA" w:rsidRPr="00043D73">
        <w:rPr>
          <w:rFonts w:ascii="Arial" w:hAnsi="Arial" w:cs="Arial"/>
          <w:bCs/>
          <w:color w:val="333333"/>
          <w:sz w:val="22"/>
          <w:szCs w:val="22"/>
        </w:rPr>
        <w:t xml:space="preserve">  </w:t>
      </w:r>
      <w:r w:rsidRPr="00043D73">
        <w:rPr>
          <w:rFonts w:ascii="Arial" w:hAnsi="Arial" w:cs="Arial"/>
          <w:bCs/>
          <w:color w:val="333333"/>
          <w:sz w:val="22"/>
          <w:szCs w:val="22"/>
        </w:rPr>
        <w:t xml:space="preserve"> The </w:t>
      </w:r>
      <w:r w:rsidR="00005C7F" w:rsidRPr="00043D73">
        <w:rPr>
          <w:rFonts w:ascii="Arial" w:hAnsi="Arial" w:cs="Arial"/>
          <w:bCs/>
          <w:color w:val="333333"/>
          <w:sz w:val="22"/>
          <w:szCs w:val="22"/>
        </w:rPr>
        <w:t>organization</w:t>
      </w:r>
      <w:r w:rsidRPr="00043D73">
        <w:rPr>
          <w:rFonts w:ascii="Arial" w:hAnsi="Arial" w:cs="Arial"/>
          <w:bCs/>
          <w:color w:val="333333"/>
          <w:sz w:val="22"/>
          <w:szCs w:val="22"/>
        </w:rPr>
        <w:t xml:space="preserve"> must </w:t>
      </w:r>
      <w:r w:rsidR="002758AA" w:rsidRPr="00043D73">
        <w:rPr>
          <w:rFonts w:ascii="Arial" w:hAnsi="Arial" w:cs="Arial"/>
          <w:bCs/>
          <w:color w:val="333333"/>
          <w:sz w:val="22"/>
          <w:szCs w:val="22"/>
        </w:rPr>
        <w:t>also</w:t>
      </w:r>
      <w:r w:rsidRPr="00043D73">
        <w:rPr>
          <w:rFonts w:ascii="Arial" w:hAnsi="Arial" w:cs="Arial"/>
          <w:bCs/>
          <w:color w:val="333333"/>
          <w:sz w:val="22"/>
          <w:szCs w:val="22"/>
        </w:rPr>
        <w:t xml:space="preserve"> provide access to adequate </w:t>
      </w:r>
      <w:r w:rsidR="00D45DB0" w:rsidRPr="00043D73">
        <w:rPr>
          <w:rFonts w:ascii="Arial" w:hAnsi="Arial" w:cs="Arial"/>
          <w:bCs/>
          <w:color w:val="333333"/>
          <w:sz w:val="22"/>
          <w:szCs w:val="22"/>
        </w:rPr>
        <w:t>counselling</w:t>
      </w:r>
      <w:r w:rsidRPr="00043D73">
        <w:rPr>
          <w:rFonts w:ascii="Arial" w:hAnsi="Arial" w:cs="Arial"/>
          <w:bCs/>
          <w:color w:val="333333"/>
          <w:sz w:val="22"/>
          <w:szCs w:val="22"/>
        </w:rPr>
        <w:t xml:space="preserve"> if required by its employees. </w:t>
      </w:r>
    </w:p>
    <w:p w14:paraId="5404336A" w14:textId="07E1B1E1" w:rsidR="004E2CC8" w:rsidRPr="00043D73" w:rsidRDefault="004E2CC8" w:rsidP="00232B19">
      <w:pPr>
        <w:numPr>
          <w:ilvl w:val="0"/>
          <w:numId w:val="24"/>
        </w:numPr>
        <w:spacing w:line="360" w:lineRule="auto"/>
        <w:jc w:val="both"/>
        <w:rPr>
          <w:rFonts w:ascii="Arial" w:hAnsi="Arial" w:cs="Arial"/>
          <w:bCs/>
        </w:rPr>
      </w:pPr>
      <w:r w:rsidRPr="00043D73">
        <w:rPr>
          <w:rFonts w:ascii="Arial" w:hAnsi="Arial" w:cs="Arial"/>
          <w:bCs/>
        </w:rPr>
        <w:t>Management must motivate employees by showing recognition</w:t>
      </w:r>
    </w:p>
    <w:p w14:paraId="7871B7B0" w14:textId="4F699C20" w:rsidR="00B533D1" w:rsidRPr="00043D73" w:rsidRDefault="00B533D1" w:rsidP="00232B19">
      <w:pPr>
        <w:spacing w:line="360" w:lineRule="auto"/>
        <w:jc w:val="both"/>
        <w:rPr>
          <w:rFonts w:ascii="Arial" w:hAnsi="Arial" w:cs="Arial"/>
          <w:bCs/>
        </w:rPr>
      </w:pPr>
      <w:r w:rsidRPr="00043D73">
        <w:rPr>
          <w:rFonts w:ascii="Arial" w:hAnsi="Arial" w:cs="Arial"/>
          <w:bCs/>
        </w:rPr>
        <w:t>Management must show appreciation to its employees by showing recognition.  Motivation is not always about money.  There are several other ways to motivate employees.  One way is by praising them.  Employees would love to hear that they have done a good job</w:t>
      </w:r>
      <w:r w:rsidR="00D45DB0" w:rsidRPr="00043D73">
        <w:rPr>
          <w:rFonts w:ascii="Arial" w:hAnsi="Arial" w:cs="Arial"/>
          <w:bCs/>
        </w:rPr>
        <w:t xml:space="preserve">, </w:t>
      </w:r>
      <w:r w:rsidRPr="00043D73">
        <w:rPr>
          <w:rFonts w:ascii="Arial" w:hAnsi="Arial" w:cs="Arial"/>
          <w:bCs/>
        </w:rPr>
        <w:t xml:space="preserve"> and encourage praises.</w:t>
      </w:r>
      <w:r w:rsidR="009409B5" w:rsidRPr="00043D73">
        <w:rPr>
          <w:rFonts w:ascii="Arial" w:hAnsi="Arial" w:cs="Arial"/>
          <w:bCs/>
        </w:rPr>
        <w:t xml:space="preserve"> Another way is by encouraging autonomy and by providing a healthy work life balance in the </w:t>
      </w:r>
      <w:r w:rsidR="00005C7F" w:rsidRPr="00043D73">
        <w:rPr>
          <w:rFonts w:ascii="Arial" w:hAnsi="Arial" w:cs="Arial"/>
          <w:bCs/>
        </w:rPr>
        <w:t>organization</w:t>
      </w:r>
      <w:r w:rsidR="009409B5" w:rsidRPr="00043D73">
        <w:rPr>
          <w:rFonts w:ascii="Arial" w:hAnsi="Arial" w:cs="Arial"/>
          <w:bCs/>
        </w:rPr>
        <w:t xml:space="preserve">.  </w:t>
      </w:r>
      <w:r w:rsidR="00D45DB0" w:rsidRPr="00043D73">
        <w:rPr>
          <w:rFonts w:ascii="Arial" w:hAnsi="Arial" w:cs="Arial"/>
          <w:bCs/>
        </w:rPr>
        <w:t>Also treat</w:t>
      </w:r>
      <w:r w:rsidR="009409B5" w:rsidRPr="00043D73">
        <w:rPr>
          <w:rFonts w:ascii="Arial" w:hAnsi="Arial" w:cs="Arial"/>
          <w:bCs/>
        </w:rPr>
        <w:t xml:space="preserve"> each individual with respect</w:t>
      </w:r>
      <w:r w:rsidR="00D45DB0" w:rsidRPr="00043D73">
        <w:rPr>
          <w:rFonts w:ascii="Arial" w:hAnsi="Arial" w:cs="Arial"/>
          <w:bCs/>
        </w:rPr>
        <w:t>.</w:t>
      </w:r>
    </w:p>
    <w:p w14:paraId="4AD33832" w14:textId="241FA7EA" w:rsidR="00D45DB0" w:rsidRPr="00043D73" w:rsidRDefault="00D45DB0" w:rsidP="00232B19">
      <w:pPr>
        <w:spacing w:line="360" w:lineRule="auto"/>
        <w:jc w:val="both"/>
        <w:rPr>
          <w:rFonts w:ascii="Arial" w:hAnsi="Arial" w:cs="Arial"/>
          <w:bCs/>
        </w:rPr>
      </w:pPr>
    </w:p>
    <w:p w14:paraId="04ED9DCD" w14:textId="21C02672" w:rsidR="00D45DB0" w:rsidRPr="00043D73" w:rsidRDefault="00B44FCE" w:rsidP="00232B19">
      <w:pPr>
        <w:spacing w:line="360" w:lineRule="auto"/>
        <w:jc w:val="both"/>
        <w:rPr>
          <w:rFonts w:ascii="Arial" w:hAnsi="Arial" w:cs="Arial"/>
          <w:bCs/>
        </w:rPr>
      </w:pPr>
      <w:r w:rsidRPr="00043D73">
        <w:rPr>
          <w:rFonts w:ascii="Arial" w:hAnsi="Arial" w:cs="Arial"/>
          <w:bCs/>
        </w:rPr>
        <w:t xml:space="preserve">The above techniques </w:t>
      </w:r>
      <w:r w:rsidR="00A778F2" w:rsidRPr="00043D73">
        <w:rPr>
          <w:rFonts w:ascii="Arial" w:hAnsi="Arial" w:cs="Arial"/>
          <w:bCs/>
        </w:rPr>
        <w:t xml:space="preserve">have been proven to work based on previous business utilizing these methods to improve </w:t>
      </w:r>
      <w:r w:rsidR="00005C7F" w:rsidRPr="00043D73">
        <w:rPr>
          <w:rFonts w:ascii="Arial" w:hAnsi="Arial" w:cs="Arial"/>
          <w:bCs/>
        </w:rPr>
        <w:t>their</w:t>
      </w:r>
      <w:r w:rsidR="00A778F2" w:rsidRPr="00043D73">
        <w:rPr>
          <w:rFonts w:ascii="Arial" w:hAnsi="Arial" w:cs="Arial"/>
          <w:bCs/>
        </w:rPr>
        <w:t xml:space="preserve"> </w:t>
      </w:r>
      <w:r w:rsidR="00005C7F" w:rsidRPr="00043D73">
        <w:rPr>
          <w:rFonts w:ascii="Arial" w:hAnsi="Arial" w:cs="Arial"/>
          <w:bCs/>
        </w:rPr>
        <w:t>organization</w:t>
      </w:r>
      <w:r w:rsidR="00A778F2" w:rsidRPr="00043D73">
        <w:rPr>
          <w:rFonts w:ascii="Arial" w:hAnsi="Arial" w:cs="Arial"/>
          <w:bCs/>
        </w:rPr>
        <w:t xml:space="preserve"> and have all been successful in preventing and handling work related stress in </w:t>
      </w:r>
      <w:r w:rsidR="00005C7F" w:rsidRPr="00043D73">
        <w:rPr>
          <w:rFonts w:ascii="Arial" w:hAnsi="Arial" w:cs="Arial"/>
          <w:bCs/>
        </w:rPr>
        <w:t>their</w:t>
      </w:r>
      <w:r w:rsidR="00A778F2" w:rsidRPr="00043D73">
        <w:rPr>
          <w:rFonts w:ascii="Arial" w:hAnsi="Arial" w:cs="Arial"/>
          <w:bCs/>
        </w:rPr>
        <w:t xml:space="preserve"> </w:t>
      </w:r>
      <w:r w:rsidR="00005C7F" w:rsidRPr="00043D73">
        <w:rPr>
          <w:rFonts w:ascii="Arial" w:hAnsi="Arial" w:cs="Arial"/>
          <w:bCs/>
        </w:rPr>
        <w:t>organization</w:t>
      </w:r>
      <w:r w:rsidR="00A778F2" w:rsidRPr="00043D73">
        <w:rPr>
          <w:rFonts w:ascii="Arial" w:hAnsi="Arial" w:cs="Arial"/>
          <w:bCs/>
        </w:rPr>
        <w:t>.</w:t>
      </w:r>
    </w:p>
    <w:p w14:paraId="6AE387A4" w14:textId="77777777" w:rsidR="00D45DB0" w:rsidRPr="00043D73" w:rsidRDefault="00D45DB0" w:rsidP="00232B19">
      <w:pPr>
        <w:spacing w:line="360" w:lineRule="auto"/>
        <w:jc w:val="both"/>
        <w:rPr>
          <w:rFonts w:ascii="Arial" w:hAnsi="Arial" w:cs="Arial"/>
          <w:bCs/>
        </w:rPr>
      </w:pPr>
    </w:p>
    <w:p w14:paraId="5F883FC3" w14:textId="6CC2619F" w:rsidR="004E2CC8" w:rsidRPr="00043D73" w:rsidRDefault="00D45DB0" w:rsidP="00232B19">
      <w:pPr>
        <w:spacing w:line="360" w:lineRule="auto"/>
        <w:jc w:val="both"/>
        <w:rPr>
          <w:rFonts w:ascii="Arial" w:hAnsi="Arial" w:cs="Arial"/>
          <w:b/>
        </w:rPr>
      </w:pPr>
      <w:r w:rsidRPr="00043D73">
        <w:rPr>
          <w:rFonts w:ascii="Arial" w:hAnsi="Arial" w:cs="Arial"/>
          <w:b/>
        </w:rPr>
        <w:t>T</w:t>
      </w:r>
      <w:r w:rsidR="00926EE7" w:rsidRPr="00043D73">
        <w:rPr>
          <w:rFonts w:ascii="Arial" w:hAnsi="Arial" w:cs="Arial"/>
          <w:b/>
        </w:rPr>
        <w:t>echnique for Managing Stress</w:t>
      </w:r>
    </w:p>
    <w:p w14:paraId="40353DBA" w14:textId="77777777" w:rsidR="00584EC6" w:rsidRPr="00043D73" w:rsidRDefault="00584EC6" w:rsidP="00232B19">
      <w:pPr>
        <w:spacing w:line="360" w:lineRule="auto"/>
        <w:ind w:left="360"/>
        <w:jc w:val="both"/>
        <w:rPr>
          <w:rFonts w:ascii="Arial" w:hAnsi="Arial" w:cs="Arial"/>
          <w:bCs/>
        </w:rPr>
      </w:pPr>
    </w:p>
    <w:p w14:paraId="6F5515D7" w14:textId="2E33BBA3" w:rsidR="00584EC6" w:rsidRPr="00043D73" w:rsidRDefault="00584EC6" w:rsidP="00232B19">
      <w:pPr>
        <w:spacing w:line="360" w:lineRule="auto"/>
        <w:ind w:left="360"/>
        <w:jc w:val="both"/>
        <w:rPr>
          <w:rFonts w:ascii="Arial" w:hAnsi="Arial" w:cs="Arial"/>
          <w:bCs/>
        </w:rPr>
      </w:pPr>
    </w:p>
    <w:p w14:paraId="11B230AA" w14:textId="77777777" w:rsidR="00584EC6" w:rsidRPr="00043D73" w:rsidRDefault="00584EC6" w:rsidP="00232B19">
      <w:pPr>
        <w:spacing w:line="360" w:lineRule="auto"/>
        <w:ind w:left="360"/>
        <w:jc w:val="both"/>
        <w:rPr>
          <w:rFonts w:ascii="Arial" w:hAnsi="Arial" w:cs="Arial"/>
          <w:bCs/>
        </w:rPr>
      </w:pPr>
    </w:p>
    <w:p w14:paraId="40251CF4" w14:textId="77777777" w:rsidR="00584EC6" w:rsidRPr="00043D73" w:rsidRDefault="00584EC6" w:rsidP="00232B19">
      <w:pPr>
        <w:spacing w:line="360" w:lineRule="auto"/>
        <w:ind w:left="360"/>
        <w:jc w:val="both"/>
        <w:rPr>
          <w:rFonts w:ascii="Arial" w:hAnsi="Arial" w:cs="Arial"/>
          <w:bCs/>
        </w:rPr>
      </w:pPr>
    </w:p>
    <w:p w14:paraId="4B54A317" w14:textId="77777777" w:rsidR="00926EE7" w:rsidRPr="00043D73" w:rsidRDefault="00926EE7" w:rsidP="00232B19">
      <w:pPr>
        <w:spacing w:line="360" w:lineRule="auto"/>
        <w:ind w:left="360"/>
        <w:jc w:val="both"/>
        <w:rPr>
          <w:rFonts w:ascii="Arial" w:hAnsi="Arial" w:cs="Arial"/>
          <w:bCs/>
        </w:rPr>
      </w:pPr>
      <w:r w:rsidRPr="00043D73">
        <w:rPr>
          <w:rFonts w:ascii="Arial" w:hAnsi="Arial" w:cs="Arial"/>
          <w:bCs/>
          <w:noProof/>
        </w:rPr>
        <w:drawing>
          <wp:inline distT="0" distB="0" distL="0" distR="0" wp14:anchorId="4CE5551C" wp14:editId="14FEE2D3">
            <wp:extent cx="5731510" cy="27851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85110"/>
                    </a:xfrm>
                    <a:prstGeom prst="rect">
                      <a:avLst/>
                    </a:prstGeom>
                  </pic:spPr>
                </pic:pic>
              </a:graphicData>
            </a:graphic>
          </wp:inline>
        </w:drawing>
      </w:r>
    </w:p>
    <w:p w14:paraId="45CBB9C4" w14:textId="77777777" w:rsidR="008F2FAF" w:rsidRPr="00043D73" w:rsidRDefault="00926EE7" w:rsidP="008F2FAF">
      <w:pPr>
        <w:spacing w:line="360" w:lineRule="auto"/>
        <w:jc w:val="both"/>
        <w:rPr>
          <w:rFonts w:ascii="Arial" w:hAnsi="Arial" w:cs="Arial"/>
          <w:bCs/>
        </w:rPr>
      </w:pPr>
      <w:r w:rsidRPr="00043D73">
        <w:rPr>
          <w:rFonts w:ascii="Arial" w:hAnsi="Arial" w:cs="Arial"/>
          <w:bCs/>
        </w:rPr>
        <w:t>Figure 2   Technique for Managing Stress, Source</w:t>
      </w:r>
      <w:r w:rsidR="008F2FAF" w:rsidRPr="00043D73">
        <w:rPr>
          <w:rFonts w:ascii="Arial" w:hAnsi="Arial" w:cs="Arial"/>
          <w:bCs/>
        </w:rPr>
        <w:t xml:space="preserve"> </w:t>
      </w:r>
      <w:r w:rsidR="008F2FAF" w:rsidRPr="00043D73">
        <w:rPr>
          <w:rFonts w:ascii="Arial" w:hAnsi="Arial" w:cs="Arial"/>
          <w:bCs/>
        </w:rPr>
        <w:t>Health and Safety Executive (2018)</w:t>
      </w:r>
    </w:p>
    <w:p w14:paraId="09017423" w14:textId="33A27C5B" w:rsidR="00926EE7" w:rsidRPr="00043D73" w:rsidRDefault="00926EE7" w:rsidP="00232B19">
      <w:pPr>
        <w:spacing w:line="360" w:lineRule="auto"/>
        <w:ind w:left="360"/>
        <w:jc w:val="both"/>
        <w:rPr>
          <w:rFonts w:ascii="Arial" w:hAnsi="Arial" w:cs="Arial"/>
          <w:bCs/>
        </w:rPr>
      </w:pPr>
    </w:p>
    <w:p w14:paraId="17D120D5" w14:textId="35D78C20" w:rsidR="00926EE7" w:rsidRPr="00043D73" w:rsidRDefault="00926EE7" w:rsidP="00232B19">
      <w:pPr>
        <w:spacing w:line="360" w:lineRule="auto"/>
        <w:ind w:left="360"/>
        <w:jc w:val="both"/>
        <w:rPr>
          <w:rFonts w:ascii="Arial" w:hAnsi="Arial" w:cs="Arial"/>
          <w:bCs/>
        </w:rPr>
      </w:pPr>
      <w:r w:rsidRPr="00043D73">
        <w:rPr>
          <w:rFonts w:ascii="Arial" w:hAnsi="Arial" w:cs="Arial"/>
          <w:bCs/>
        </w:rPr>
        <w:t xml:space="preserve"> </w:t>
      </w:r>
    </w:p>
    <w:p w14:paraId="292770AF" w14:textId="691AA0DE" w:rsidR="00D45DB0" w:rsidRPr="00043D73" w:rsidRDefault="00D45DB0" w:rsidP="00232B19">
      <w:pPr>
        <w:spacing w:line="360" w:lineRule="auto"/>
        <w:ind w:left="360"/>
        <w:jc w:val="both"/>
        <w:rPr>
          <w:rFonts w:ascii="Arial" w:hAnsi="Arial" w:cs="Arial"/>
          <w:bCs/>
        </w:rPr>
      </w:pPr>
    </w:p>
    <w:p w14:paraId="3D9A66CD" w14:textId="67668D81" w:rsidR="00D45DB0" w:rsidRPr="00043D73" w:rsidRDefault="00D45DB0" w:rsidP="00232B19">
      <w:pPr>
        <w:spacing w:line="360" w:lineRule="auto"/>
        <w:ind w:left="360"/>
        <w:jc w:val="both"/>
        <w:rPr>
          <w:rFonts w:ascii="Arial" w:hAnsi="Arial" w:cs="Arial"/>
          <w:bCs/>
        </w:rPr>
      </w:pPr>
    </w:p>
    <w:p w14:paraId="644F6F31" w14:textId="5669A921" w:rsidR="00D45DB0" w:rsidRPr="00043D73" w:rsidRDefault="00D45DB0" w:rsidP="00232B19">
      <w:pPr>
        <w:spacing w:line="360" w:lineRule="auto"/>
        <w:ind w:left="360"/>
        <w:jc w:val="both"/>
        <w:rPr>
          <w:rFonts w:ascii="Arial" w:hAnsi="Arial" w:cs="Arial"/>
          <w:bCs/>
        </w:rPr>
      </w:pPr>
    </w:p>
    <w:p w14:paraId="2E8A3A45" w14:textId="07EA3665" w:rsidR="00D45DB0" w:rsidRPr="00043D73" w:rsidRDefault="00D45DB0" w:rsidP="00232B19">
      <w:pPr>
        <w:spacing w:line="360" w:lineRule="auto"/>
        <w:ind w:left="360"/>
        <w:jc w:val="both"/>
        <w:rPr>
          <w:rFonts w:ascii="Arial" w:hAnsi="Arial" w:cs="Arial"/>
          <w:bCs/>
        </w:rPr>
      </w:pPr>
    </w:p>
    <w:p w14:paraId="742458A8" w14:textId="127B94DF" w:rsidR="001C734B" w:rsidRPr="00043D73" w:rsidRDefault="001C734B" w:rsidP="002C6691">
      <w:pPr>
        <w:spacing w:line="360" w:lineRule="auto"/>
        <w:jc w:val="both"/>
        <w:rPr>
          <w:rFonts w:ascii="Arial" w:hAnsi="Arial" w:cs="Arial"/>
          <w:b/>
        </w:rPr>
      </w:pPr>
      <w:r w:rsidRPr="00043D73">
        <w:rPr>
          <w:rFonts w:ascii="Arial" w:hAnsi="Arial" w:cs="Arial"/>
          <w:b/>
        </w:rPr>
        <w:t xml:space="preserve">A Model of Stress and its Management </w:t>
      </w:r>
    </w:p>
    <w:p w14:paraId="2A0AEE7A" w14:textId="77777777" w:rsidR="00355655" w:rsidRPr="00043D73" w:rsidRDefault="00355655" w:rsidP="00232B19">
      <w:pPr>
        <w:spacing w:line="360" w:lineRule="auto"/>
        <w:ind w:left="360"/>
        <w:jc w:val="both"/>
        <w:rPr>
          <w:rFonts w:ascii="Arial" w:hAnsi="Arial" w:cs="Arial"/>
          <w:bCs/>
        </w:rPr>
      </w:pPr>
    </w:p>
    <w:p w14:paraId="3090D8B1" w14:textId="7DA733CF" w:rsidR="00355655" w:rsidRPr="00043D73" w:rsidRDefault="00355655" w:rsidP="00232B19">
      <w:pPr>
        <w:spacing w:line="360" w:lineRule="auto"/>
        <w:ind w:left="360"/>
        <w:jc w:val="both"/>
        <w:rPr>
          <w:rFonts w:ascii="Arial" w:hAnsi="Arial" w:cs="Arial"/>
          <w:bCs/>
        </w:rPr>
      </w:pPr>
      <w:r w:rsidRPr="00043D73">
        <w:rPr>
          <w:rFonts w:ascii="Arial" w:hAnsi="Arial" w:cs="Arial"/>
          <w:bCs/>
        </w:rPr>
        <w:t>Outlined below is a model of Stress and how to manage stress levels.</w:t>
      </w:r>
    </w:p>
    <w:p w14:paraId="66D7BBA7" w14:textId="6D50F154" w:rsidR="005E2688" w:rsidRPr="00043D73" w:rsidRDefault="005E2688" w:rsidP="00232B19">
      <w:pPr>
        <w:spacing w:line="360" w:lineRule="auto"/>
        <w:jc w:val="both"/>
        <w:rPr>
          <w:rFonts w:ascii="Arial" w:hAnsi="Arial" w:cs="Arial"/>
          <w:bCs/>
        </w:rPr>
      </w:pPr>
    </w:p>
    <w:p w14:paraId="51CFC92B" w14:textId="4C29F0DA" w:rsidR="004522F1" w:rsidRPr="00043D73" w:rsidRDefault="004522F1" w:rsidP="00232B19">
      <w:pPr>
        <w:spacing w:line="360" w:lineRule="auto"/>
        <w:ind w:left="360"/>
        <w:jc w:val="both"/>
        <w:rPr>
          <w:rFonts w:ascii="Arial" w:hAnsi="Arial" w:cs="Arial"/>
          <w:bCs/>
        </w:rPr>
      </w:pPr>
      <w:r w:rsidRPr="00043D73">
        <w:rPr>
          <w:rFonts w:ascii="Arial" w:hAnsi="Arial" w:cs="Arial"/>
          <w:bCs/>
          <w:noProof/>
        </w:rPr>
        <w:lastRenderedPageBreak/>
        <w:drawing>
          <wp:inline distT="0" distB="0" distL="0" distR="0" wp14:anchorId="0009A694" wp14:editId="3D67160A">
            <wp:extent cx="6180759" cy="268351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81850" cy="2683984"/>
                    </a:xfrm>
                    <a:prstGeom prst="rect">
                      <a:avLst/>
                    </a:prstGeom>
                  </pic:spPr>
                </pic:pic>
              </a:graphicData>
            </a:graphic>
          </wp:inline>
        </w:drawing>
      </w:r>
    </w:p>
    <w:p w14:paraId="635913A0" w14:textId="77777777" w:rsidR="008F2FAF" w:rsidRPr="00043D73" w:rsidRDefault="004522F1" w:rsidP="008F2FAF">
      <w:pPr>
        <w:spacing w:line="360" w:lineRule="auto"/>
        <w:jc w:val="both"/>
        <w:rPr>
          <w:rFonts w:ascii="Arial" w:hAnsi="Arial" w:cs="Arial"/>
          <w:bCs/>
        </w:rPr>
      </w:pPr>
      <w:r w:rsidRPr="00043D73">
        <w:rPr>
          <w:rFonts w:ascii="Arial" w:hAnsi="Arial" w:cs="Arial"/>
          <w:bCs/>
        </w:rPr>
        <w:t>Figure 3  A model of stress and its Management,</w:t>
      </w:r>
      <w:r w:rsidR="00B36781" w:rsidRPr="00043D73">
        <w:rPr>
          <w:rFonts w:ascii="Arial" w:hAnsi="Arial" w:cs="Arial"/>
          <w:bCs/>
        </w:rPr>
        <w:t xml:space="preserve"> </w:t>
      </w:r>
      <w:r w:rsidRPr="00043D73">
        <w:rPr>
          <w:rFonts w:ascii="Arial" w:hAnsi="Arial" w:cs="Arial"/>
          <w:bCs/>
        </w:rPr>
        <w:t>Source</w:t>
      </w:r>
      <w:r w:rsidR="008F2FAF" w:rsidRPr="00043D73">
        <w:rPr>
          <w:rFonts w:ascii="Arial" w:hAnsi="Arial" w:cs="Arial"/>
          <w:bCs/>
        </w:rPr>
        <w:t xml:space="preserve"> </w:t>
      </w:r>
      <w:r w:rsidR="008F2FAF" w:rsidRPr="00043D73">
        <w:rPr>
          <w:rFonts w:ascii="Arial" w:hAnsi="Arial" w:cs="Arial"/>
          <w:bCs/>
        </w:rPr>
        <w:t>Health and Safety Executive (2018)</w:t>
      </w:r>
    </w:p>
    <w:p w14:paraId="445A401F" w14:textId="6B52D08B" w:rsidR="004522F1" w:rsidRPr="00043D73" w:rsidRDefault="004522F1" w:rsidP="00232B19">
      <w:pPr>
        <w:spacing w:line="360" w:lineRule="auto"/>
        <w:ind w:left="360"/>
        <w:jc w:val="both"/>
        <w:rPr>
          <w:rFonts w:ascii="Arial" w:hAnsi="Arial" w:cs="Arial"/>
          <w:bCs/>
        </w:rPr>
      </w:pPr>
    </w:p>
    <w:p w14:paraId="5897E7D1" w14:textId="77777777" w:rsidR="00355655" w:rsidRPr="00043D73" w:rsidRDefault="00355655" w:rsidP="00232B19">
      <w:pPr>
        <w:spacing w:line="360" w:lineRule="auto"/>
        <w:jc w:val="both"/>
        <w:rPr>
          <w:rFonts w:ascii="Arial" w:hAnsi="Arial" w:cs="Arial"/>
          <w:b/>
        </w:rPr>
      </w:pPr>
      <w:r w:rsidRPr="00043D73">
        <w:rPr>
          <w:rFonts w:ascii="Arial" w:hAnsi="Arial" w:cs="Arial"/>
          <w:b/>
        </w:rPr>
        <w:t>Pestel  analysist of macro-environmental factors</w:t>
      </w:r>
    </w:p>
    <w:p w14:paraId="64DC8E81" w14:textId="1BCF5EA0" w:rsidR="008F40CD" w:rsidRPr="00043D73" w:rsidRDefault="00355655" w:rsidP="00232B19">
      <w:pPr>
        <w:spacing w:line="360" w:lineRule="auto"/>
        <w:jc w:val="both"/>
        <w:rPr>
          <w:rFonts w:ascii="Arial" w:hAnsi="Arial" w:cs="Arial"/>
          <w:bCs/>
        </w:rPr>
      </w:pPr>
      <w:r w:rsidRPr="00043D73">
        <w:rPr>
          <w:rFonts w:ascii="Arial" w:hAnsi="Arial" w:cs="Arial"/>
          <w:bCs/>
        </w:rPr>
        <w:t>The diagram below</w:t>
      </w:r>
      <w:r w:rsidR="008F40CD" w:rsidRPr="00043D73">
        <w:rPr>
          <w:rFonts w:ascii="Arial" w:hAnsi="Arial" w:cs="Arial"/>
          <w:bCs/>
        </w:rPr>
        <w:t xml:space="preserve"> shows the macro-environmental factors (</w:t>
      </w:r>
      <w:r w:rsidR="005D284E" w:rsidRPr="00043D73">
        <w:rPr>
          <w:rFonts w:ascii="Arial" w:hAnsi="Arial" w:cs="Arial"/>
          <w:bCs/>
        </w:rPr>
        <w:t>such as economic</w:t>
      </w:r>
      <w:r w:rsidR="00C5738F" w:rsidRPr="00043D73">
        <w:rPr>
          <w:rFonts w:ascii="Arial" w:hAnsi="Arial" w:cs="Arial"/>
          <w:bCs/>
        </w:rPr>
        <w:t>, technological, political, social/demographic natural/physical and legal factors)</w:t>
      </w:r>
      <w:r w:rsidR="005D284E" w:rsidRPr="00043D73">
        <w:rPr>
          <w:rFonts w:ascii="Arial" w:hAnsi="Arial" w:cs="Arial"/>
          <w:bCs/>
        </w:rPr>
        <w:t xml:space="preserve">  </w:t>
      </w:r>
      <w:r w:rsidR="008F40CD" w:rsidRPr="00043D73">
        <w:rPr>
          <w:rFonts w:ascii="Arial" w:hAnsi="Arial" w:cs="Arial"/>
          <w:bCs/>
        </w:rPr>
        <w:t xml:space="preserve">and how they affect </w:t>
      </w:r>
      <w:r w:rsidR="000560D3" w:rsidRPr="00043D73">
        <w:rPr>
          <w:rFonts w:ascii="Arial" w:hAnsi="Arial" w:cs="Arial"/>
          <w:bCs/>
        </w:rPr>
        <w:t xml:space="preserve">the business.  </w:t>
      </w:r>
      <w:r w:rsidR="00005C7F" w:rsidRPr="00043D73">
        <w:rPr>
          <w:rFonts w:ascii="Arial" w:hAnsi="Arial" w:cs="Arial"/>
          <w:bCs/>
        </w:rPr>
        <w:t>Macro-economic</w:t>
      </w:r>
      <w:r w:rsidR="000560D3" w:rsidRPr="00043D73">
        <w:rPr>
          <w:rFonts w:ascii="Arial" w:hAnsi="Arial" w:cs="Arial"/>
          <w:bCs/>
        </w:rPr>
        <w:t xml:space="preserve"> factors affect the </w:t>
      </w:r>
      <w:r w:rsidR="00005C7F" w:rsidRPr="00043D73">
        <w:rPr>
          <w:rFonts w:ascii="Arial" w:hAnsi="Arial" w:cs="Arial"/>
          <w:bCs/>
        </w:rPr>
        <w:t>organization</w:t>
      </w:r>
      <w:r w:rsidR="000560D3" w:rsidRPr="00043D73">
        <w:rPr>
          <w:rFonts w:ascii="Arial" w:hAnsi="Arial" w:cs="Arial"/>
          <w:bCs/>
        </w:rPr>
        <w:t xml:space="preserve"> by changing the market </w:t>
      </w:r>
      <w:r w:rsidR="00C5738F" w:rsidRPr="00043D73">
        <w:rPr>
          <w:rFonts w:ascii="Arial" w:hAnsi="Arial" w:cs="Arial"/>
          <w:bCs/>
        </w:rPr>
        <w:t>fluctuations</w:t>
      </w:r>
      <w:r w:rsidR="00B30EB3" w:rsidRPr="00043D73">
        <w:rPr>
          <w:rFonts w:ascii="Arial" w:hAnsi="Arial" w:cs="Arial"/>
          <w:bCs/>
        </w:rPr>
        <w:t>.  Given that the macro environmental factors keep changing considerably, this leads to competition and complications.  Therefore</w:t>
      </w:r>
      <w:r w:rsidR="00B44FCE" w:rsidRPr="00043D73">
        <w:rPr>
          <w:rFonts w:ascii="Arial" w:hAnsi="Arial" w:cs="Arial"/>
          <w:bCs/>
        </w:rPr>
        <w:t>,</w:t>
      </w:r>
      <w:r w:rsidR="00B30EB3" w:rsidRPr="00043D73">
        <w:rPr>
          <w:rFonts w:ascii="Arial" w:hAnsi="Arial" w:cs="Arial"/>
          <w:bCs/>
        </w:rPr>
        <w:t xml:space="preserve"> management  must be willing and able to improve their decision making when making financial de</w:t>
      </w:r>
      <w:r w:rsidR="00E75D4D" w:rsidRPr="00043D73">
        <w:rPr>
          <w:rFonts w:ascii="Arial" w:hAnsi="Arial" w:cs="Arial"/>
          <w:bCs/>
        </w:rPr>
        <w:t>cisions on behalf of the company</w:t>
      </w:r>
    </w:p>
    <w:p w14:paraId="3D516690" w14:textId="77777777" w:rsidR="00584EC6" w:rsidRPr="00043D73" w:rsidRDefault="00584EC6" w:rsidP="00232B19">
      <w:pPr>
        <w:spacing w:line="360" w:lineRule="auto"/>
        <w:ind w:left="360"/>
        <w:jc w:val="both"/>
        <w:rPr>
          <w:rFonts w:ascii="Arial" w:hAnsi="Arial" w:cs="Arial"/>
          <w:bCs/>
        </w:rPr>
      </w:pPr>
    </w:p>
    <w:p w14:paraId="6378326A" w14:textId="214592BB" w:rsidR="00355655" w:rsidRPr="00043D73" w:rsidRDefault="00355655" w:rsidP="00232B19">
      <w:pPr>
        <w:spacing w:line="360" w:lineRule="auto"/>
        <w:jc w:val="both"/>
        <w:rPr>
          <w:rFonts w:ascii="Arial" w:hAnsi="Arial" w:cs="Arial"/>
          <w:bCs/>
        </w:rPr>
      </w:pPr>
    </w:p>
    <w:p w14:paraId="051AD146" w14:textId="77777777" w:rsidR="002C6691" w:rsidRPr="00043D73" w:rsidRDefault="002C6691" w:rsidP="00232B19">
      <w:pPr>
        <w:spacing w:line="360" w:lineRule="auto"/>
        <w:jc w:val="both"/>
        <w:rPr>
          <w:rFonts w:ascii="Arial" w:hAnsi="Arial" w:cs="Arial"/>
          <w:bCs/>
        </w:rPr>
      </w:pPr>
    </w:p>
    <w:p w14:paraId="4885EC76" w14:textId="77777777" w:rsidR="00355655" w:rsidRPr="00043D73" w:rsidRDefault="00355655" w:rsidP="00232B19">
      <w:pPr>
        <w:spacing w:line="360" w:lineRule="auto"/>
        <w:jc w:val="both"/>
        <w:rPr>
          <w:rFonts w:ascii="Arial" w:hAnsi="Arial" w:cs="Arial"/>
          <w:bCs/>
        </w:rPr>
      </w:pPr>
    </w:p>
    <w:p w14:paraId="7EA180FF" w14:textId="77777777" w:rsidR="00355655" w:rsidRPr="00043D73" w:rsidRDefault="00355655" w:rsidP="00232B19">
      <w:pPr>
        <w:spacing w:line="360" w:lineRule="auto"/>
        <w:ind w:left="360"/>
        <w:jc w:val="both"/>
        <w:rPr>
          <w:rFonts w:ascii="Arial" w:hAnsi="Arial" w:cs="Arial"/>
          <w:bCs/>
        </w:rPr>
      </w:pPr>
    </w:p>
    <w:p w14:paraId="54F2DF2A" w14:textId="6389056D" w:rsidR="00281A8D" w:rsidRPr="00043D73" w:rsidRDefault="00151FCB" w:rsidP="00232B19">
      <w:pPr>
        <w:spacing w:line="360" w:lineRule="auto"/>
        <w:jc w:val="both"/>
        <w:rPr>
          <w:rFonts w:ascii="Arial" w:hAnsi="Arial" w:cs="Arial"/>
          <w:bCs/>
        </w:rPr>
      </w:pPr>
      <w:r w:rsidRPr="00043D73">
        <w:rPr>
          <w:rFonts w:ascii="Arial" w:hAnsi="Arial" w:cs="Arial"/>
          <w:bCs/>
        </w:rPr>
        <w:t>Figure</w:t>
      </w:r>
      <w:r w:rsidR="007D203E" w:rsidRPr="00043D73">
        <w:rPr>
          <w:rFonts w:ascii="Arial" w:hAnsi="Arial" w:cs="Arial"/>
          <w:bCs/>
        </w:rPr>
        <w:t xml:space="preserve"> 4 </w:t>
      </w:r>
      <w:r w:rsidRPr="00043D73">
        <w:rPr>
          <w:rFonts w:ascii="Arial" w:hAnsi="Arial" w:cs="Arial"/>
          <w:bCs/>
        </w:rPr>
        <w:t xml:space="preserve"> </w:t>
      </w:r>
      <w:r w:rsidR="00281A8D" w:rsidRPr="00043D73">
        <w:rPr>
          <w:rFonts w:ascii="Arial" w:hAnsi="Arial" w:cs="Arial"/>
          <w:bCs/>
        </w:rPr>
        <w:t>Pestel  analysist of macro-environmental factors</w:t>
      </w:r>
      <w:r w:rsidR="00C05631" w:rsidRPr="00043D73">
        <w:rPr>
          <w:rFonts w:ascii="Arial" w:hAnsi="Arial" w:cs="Arial"/>
          <w:bCs/>
        </w:rPr>
        <w:t>,</w:t>
      </w:r>
      <w:r w:rsidR="00355655" w:rsidRPr="00043D73">
        <w:rPr>
          <w:rFonts w:ascii="Arial" w:hAnsi="Arial" w:cs="Arial"/>
          <w:bCs/>
        </w:rPr>
        <w:t xml:space="preserve"> </w:t>
      </w:r>
      <w:r w:rsidR="00C05631" w:rsidRPr="00043D73">
        <w:rPr>
          <w:rFonts w:ascii="Arial" w:hAnsi="Arial" w:cs="Arial"/>
          <w:bCs/>
        </w:rPr>
        <w:t>Source</w:t>
      </w:r>
      <w:r w:rsidR="007D203E" w:rsidRPr="00043D73">
        <w:rPr>
          <w:rFonts w:ascii="Arial" w:hAnsi="Arial" w:cs="Arial"/>
          <w:bCs/>
        </w:rPr>
        <w:t xml:space="preserve"> </w:t>
      </w:r>
      <w:r w:rsidR="00E3125F" w:rsidRPr="00043D73">
        <w:rPr>
          <w:rFonts w:ascii="Arial" w:hAnsi="Arial" w:cs="Arial"/>
          <w:bCs/>
        </w:rPr>
        <w:t>Businesstoyou.com (2020)</w:t>
      </w:r>
    </w:p>
    <w:p w14:paraId="1CEE13DA" w14:textId="747C4358" w:rsidR="00281A8D" w:rsidRPr="00043D73" w:rsidRDefault="00281A8D" w:rsidP="00232B19">
      <w:pPr>
        <w:spacing w:line="360" w:lineRule="auto"/>
        <w:ind w:left="360"/>
        <w:jc w:val="both"/>
        <w:rPr>
          <w:rFonts w:ascii="Arial" w:hAnsi="Arial" w:cs="Arial"/>
          <w:bCs/>
        </w:rPr>
      </w:pPr>
    </w:p>
    <w:tbl>
      <w:tblPr>
        <w:tblpPr w:leftFromText="180" w:rightFromText="180" w:horzAnchor="page" w:tblpX="1" w:tblpY="485"/>
        <w:tblW w:w="14360" w:type="dxa"/>
        <w:tblCellMar>
          <w:left w:w="0" w:type="dxa"/>
          <w:right w:w="0" w:type="dxa"/>
        </w:tblCellMar>
        <w:tblLook w:val="0420" w:firstRow="1" w:lastRow="0" w:firstColumn="0" w:lastColumn="0" w:noHBand="0" w:noVBand="1"/>
      </w:tblPr>
      <w:tblGrid>
        <w:gridCol w:w="2393"/>
        <w:gridCol w:w="2388"/>
        <w:gridCol w:w="2396"/>
        <w:gridCol w:w="2395"/>
        <w:gridCol w:w="2396"/>
        <w:gridCol w:w="2392"/>
      </w:tblGrid>
      <w:tr w:rsidR="008D32DD" w:rsidRPr="00043D73" w14:paraId="2D80F98C" w14:textId="77777777" w:rsidTr="008D32DD">
        <w:trPr>
          <w:trHeight w:val="1401"/>
        </w:trPr>
        <w:tc>
          <w:tcPr>
            <w:tcW w:w="2393" w:type="dxa"/>
            <w:tcBorders>
              <w:top w:val="single" w:sz="18" w:space="0" w:color="000000"/>
              <w:left w:val="nil"/>
              <w:bottom w:val="single" w:sz="18" w:space="0" w:color="000000"/>
              <w:right w:val="nil"/>
            </w:tcBorders>
            <w:shd w:val="clear" w:color="auto" w:fill="000000"/>
            <w:tcMar>
              <w:top w:w="72" w:type="dxa"/>
              <w:left w:w="129" w:type="dxa"/>
              <w:bottom w:w="72" w:type="dxa"/>
              <w:right w:w="129" w:type="dxa"/>
            </w:tcMar>
            <w:hideMark/>
          </w:tcPr>
          <w:p w14:paraId="54CD773B"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lastRenderedPageBreak/>
              <w:t>Political</w:t>
            </w:r>
          </w:p>
        </w:tc>
        <w:tc>
          <w:tcPr>
            <w:tcW w:w="2388" w:type="dxa"/>
            <w:tcBorders>
              <w:top w:val="single" w:sz="18" w:space="0" w:color="000000"/>
              <w:left w:val="nil"/>
              <w:bottom w:val="single" w:sz="18" w:space="0" w:color="000000"/>
              <w:right w:val="nil"/>
            </w:tcBorders>
            <w:shd w:val="clear" w:color="auto" w:fill="000000"/>
            <w:tcMar>
              <w:top w:w="72" w:type="dxa"/>
              <w:left w:w="129" w:type="dxa"/>
              <w:bottom w:w="72" w:type="dxa"/>
              <w:right w:w="129" w:type="dxa"/>
            </w:tcMar>
            <w:hideMark/>
          </w:tcPr>
          <w:p w14:paraId="6963F3B0"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Economic</w:t>
            </w:r>
          </w:p>
        </w:tc>
        <w:tc>
          <w:tcPr>
            <w:tcW w:w="2396" w:type="dxa"/>
            <w:tcBorders>
              <w:top w:val="single" w:sz="18" w:space="0" w:color="000000"/>
              <w:left w:val="nil"/>
              <w:bottom w:val="single" w:sz="18" w:space="0" w:color="000000"/>
              <w:right w:val="nil"/>
            </w:tcBorders>
            <w:shd w:val="clear" w:color="auto" w:fill="000000"/>
            <w:tcMar>
              <w:top w:w="72" w:type="dxa"/>
              <w:left w:w="129" w:type="dxa"/>
              <w:bottom w:w="72" w:type="dxa"/>
              <w:right w:w="129" w:type="dxa"/>
            </w:tcMar>
            <w:hideMark/>
          </w:tcPr>
          <w:p w14:paraId="3A889E4D"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Social</w:t>
            </w:r>
          </w:p>
        </w:tc>
        <w:tc>
          <w:tcPr>
            <w:tcW w:w="2395" w:type="dxa"/>
            <w:tcBorders>
              <w:top w:val="single" w:sz="18" w:space="0" w:color="000000"/>
              <w:left w:val="nil"/>
              <w:bottom w:val="single" w:sz="18" w:space="0" w:color="000000"/>
              <w:right w:val="nil"/>
            </w:tcBorders>
            <w:shd w:val="clear" w:color="auto" w:fill="000000"/>
            <w:tcMar>
              <w:top w:w="72" w:type="dxa"/>
              <w:left w:w="129" w:type="dxa"/>
              <w:bottom w:w="72" w:type="dxa"/>
              <w:right w:w="129" w:type="dxa"/>
            </w:tcMar>
            <w:hideMark/>
          </w:tcPr>
          <w:p w14:paraId="262DB103"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Technological</w:t>
            </w:r>
          </w:p>
        </w:tc>
        <w:tc>
          <w:tcPr>
            <w:tcW w:w="2396" w:type="dxa"/>
            <w:tcBorders>
              <w:top w:val="single" w:sz="18" w:space="0" w:color="000000"/>
              <w:left w:val="nil"/>
              <w:bottom w:val="single" w:sz="18" w:space="0" w:color="000000"/>
              <w:right w:val="nil"/>
            </w:tcBorders>
            <w:shd w:val="clear" w:color="auto" w:fill="000000"/>
            <w:tcMar>
              <w:top w:w="72" w:type="dxa"/>
              <w:left w:w="129" w:type="dxa"/>
              <w:bottom w:w="72" w:type="dxa"/>
              <w:right w:w="129" w:type="dxa"/>
            </w:tcMar>
            <w:hideMark/>
          </w:tcPr>
          <w:p w14:paraId="41EC8D0B"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Environmental</w:t>
            </w:r>
          </w:p>
        </w:tc>
        <w:tc>
          <w:tcPr>
            <w:tcW w:w="2392" w:type="dxa"/>
            <w:tcBorders>
              <w:top w:val="single" w:sz="18" w:space="0" w:color="000000"/>
              <w:left w:val="nil"/>
              <w:bottom w:val="single" w:sz="18" w:space="0" w:color="000000"/>
              <w:right w:val="nil"/>
            </w:tcBorders>
            <w:shd w:val="clear" w:color="auto" w:fill="000000"/>
            <w:tcMar>
              <w:top w:w="72" w:type="dxa"/>
              <w:left w:w="129" w:type="dxa"/>
              <w:bottom w:w="72" w:type="dxa"/>
              <w:right w:w="129" w:type="dxa"/>
            </w:tcMar>
            <w:hideMark/>
          </w:tcPr>
          <w:p w14:paraId="2AEBA761"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Legal </w:t>
            </w:r>
          </w:p>
        </w:tc>
      </w:tr>
      <w:tr w:rsidR="008D32DD" w:rsidRPr="00043D73" w14:paraId="50176C31" w14:textId="77777777" w:rsidTr="008D32DD">
        <w:trPr>
          <w:trHeight w:val="1822"/>
        </w:trPr>
        <w:tc>
          <w:tcPr>
            <w:tcW w:w="2393" w:type="dxa"/>
            <w:tcBorders>
              <w:top w:val="single" w:sz="18" w:space="0" w:color="000000"/>
              <w:left w:val="nil"/>
              <w:bottom w:val="nil"/>
              <w:right w:val="nil"/>
            </w:tcBorders>
            <w:shd w:val="clear" w:color="auto" w:fill="E7E7E7"/>
            <w:tcMar>
              <w:top w:w="72" w:type="dxa"/>
              <w:left w:w="129" w:type="dxa"/>
              <w:bottom w:w="72" w:type="dxa"/>
              <w:right w:w="129" w:type="dxa"/>
            </w:tcMar>
            <w:hideMark/>
          </w:tcPr>
          <w:p w14:paraId="47F24A5F"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Bad management </w:t>
            </w:r>
          </w:p>
        </w:tc>
        <w:tc>
          <w:tcPr>
            <w:tcW w:w="2388" w:type="dxa"/>
            <w:tcBorders>
              <w:top w:val="single" w:sz="18" w:space="0" w:color="000000"/>
              <w:left w:val="nil"/>
              <w:bottom w:val="nil"/>
              <w:right w:val="nil"/>
            </w:tcBorders>
            <w:shd w:val="clear" w:color="auto" w:fill="E7E7E7"/>
            <w:tcMar>
              <w:top w:w="72" w:type="dxa"/>
              <w:left w:w="129" w:type="dxa"/>
              <w:bottom w:w="72" w:type="dxa"/>
              <w:right w:w="129" w:type="dxa"/>
            </w:tcMar>
            <w:hideMark/>
          </w:tcPr>
          <w:p w14:paraId="351C0889"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Low wages</w:t>
            </w:r>
          </w:p>
        </w:tc>
        <w:tc>
          <w:tcPr>
            <w:tcW w:w="2396" w:type="dxa"/>
            <w:tcBorders>
              <w:top w:val="single" w:sz="18" w:space="0" w:color="000000"/>
              <w:left w:val="nil"/>
              <w:bottom w:val="nil"/>
              <w:right w:val="nil"/>
            </w:tcBorders>
            <w:shd w:val="clear" w:color="auto" w:fill="E7E7E7"/>
            <w:tcMar>
              <w:top w:w="72" w:type="dxa"/>
              <w:left w:w="129" w:type="dxa"/>
              <w:bottom w:w="72" w:type="dxa"/>
              <w:right w:w="129" w:type="dxa"/>
            </w:tcMar>
            <w:hideMark/>
          </w:tcPr>
          <w:p w14:paraId="0F804A70"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Bullying </w:t>
            </w:r>
          </w:p>
        </w:tc>
        <w:tc>
          <w:tcPr>
            <w:tcW w:w="2395" w:type="dxa"/>
            <w:tcBorders>
              <w:top w:val="single" w:sz="18" w:space="0" w:color="000000"/>
              <w:left w:val="nil"/>
              <w:bottom w:val="nil"/>
              <w:right w:val="nil"/>
            </w:tcBorders>
            <w:shd w:val="clear" w:color="auto" w:fill="E7E7E7"/>
            <w:tcMar>
              <w:top w:w="72" w:type="dxa"/>
              <w:left w:w="129" w:type="dxa"/>
              <w:bottom w:w="72" w:type="dxa"/>
              <w:right w:w="129" w:type="dxa"/>
            </w:tcMar>
            <w:hideMark/>
          </w:tcPr>
          <w:p w14:paraId="47B455EC"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 Using social media to communicate</w:t>
            </w:r>
          </w:p>
        </w:tc>
        <w:tc>
          <w:tcPr>
            <w:tcW w:w="2396" w:type="dxa"/>
            <w:tcBorders>
              <w:top w:val="single" w:sz="18" w:space="0" w:color="000000"/>
              <w:left w:val="nil"/>
              <w:bottom w:val="nil"/>
              <w:right w:val="nil"/>
            </w:tcBorders>
            <w:shd w:val="clear" w:color="auto" w:fill="E7E7E7"/>
            <w:tcMar>
              <w:top w:w="72" w:type="dxa"/>
              <w:left w:w="129" w:type="dxa"/>
              <w:bottom w:w="72" w:type="dxa"/>
              <w:right w:w="129" w:type="dxa"/>
            </w:tcMar>
            <w:hideMark/>
          </w:tcPr>
          <w:p w14:paraId="6C511127"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Pollution</w:t>
            </w:r>
          </w:p>
        </w:tc>
        <w:tc>
          <w:tcPr>
            <w:tcW w:w="2392" w:type="dxa"/>
            <w:tcBorders>
              <w:top w:val="single" w:sz="18" w:space="0" w:color="000000"/>
              <w:left w:val="nil"/>
              <w:bottom w:val="nil"/>
              <w:right w:val="nil"/>
            </w:tcBorders>
            <w:shd w:val="clear" w:color="auto" w:fill="E7E7E7"/>
            <w:tcMar>
              <w:top w:w="72" w:type="dxa"/>
              <w:left w:w="129" w:type="dxa"/>
              <w:bottom w:w="72" w:type="dxa"/>
              <w:right w:w="129" w:type="dxa"/>
            </w:tcMar>
            <w:hideMark/>
          </w:tcPr>
          <w:p w14:paraId="7D0BFDE0" w14:textId="1DDF24F3" w:rsidR="00B6602C" w:rsidRPr="00043D73" w:rsidRDefault="00B6602C" w:rsidP="00232B19">
            <w:pPr>
              <w:spacing w:line="360" w:lineRule="auto"/>
              <w:ind w:left="360"/>
              <w:jc w:val="both"/>
              <w:rPr>
                <w:rFonts w:ascii="Arial" w:hAnsi="Arial" w:cs="Arial"/>
                <w:bCs/>
              </w:rPr>
            </w:pPr>
            <w:r w:rsidRPr="00043D73">
              <w:rPr>
                <w:rFonts w:ascii="Arial" w:hAnsi="Arial" w:cs="Arial"/>
                <w:bCs/>
              </w:rPr>
              <w:t>ourt fees</w:t>
            </w:r>
          </w:p>
        </w:tc>
      </w:tr>
      <w:tr w:rsidR="008D32DD" w:rsidRPr="00043D73" w14:paraId="5806D656" w14:textId="77777777" w:rsidTr="008D32DD">
        <w:trPr>
          <w:trHeight w:val="1401"/>
        </w:trPr>
        <w:tc>
          <w:tcPr>
            <w:tcW w:w="2393" w:type="dxa"/>
            <w:tcBorders>
              <w:top w:val="nil"/>
              <w:left w:val="nil"/>
              <w:bottom w:val="nil"/>
              <w:right w:val="nil"/>
            </w:tcBorders>
            <w:shd w:val="clear" w:color="auto" w:fill="FFFFFF"/>
            <w:tcMar>
              <w:top w:w="72" w:type="dxa"/>
              <w:left w:w="129" w:type="dxa"/>
              <w:bottom w:w="72" w:type="dxa"/>
              <w:right w:w="129" w:type="dxa"/>
            </w:tcMar>
            <w:hideMark/>
          </w:tcPr>
          <w:p w14:paraId="2D9E6A58"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Pandemic viruses </w:t>
            </w:r>
          </w:p>
        </w:tc>
        <w:tc>
          <w:tcPr>
            <w:tcW w:w="2388" w:type="dxa"/>
            <w:tcBorders>
              <w:top w:val="nil"/>
              <w:left w:val="nil"/>
              <w:bottom w:val="nil"/>
              <w:right w:val="nil"/>
            </w:tcBorders>
            <w:shd w:val="clear" w:color="auto" w:fill="FFFFFF"/>
            <w:tcMar>
              <w:top w:w="72" w:type="dxa"/>
              <w:left w:w="129" w:type="dxa"/>
              <w:bottom w:w="72" w:type="dxa"/>
              <w:right w:w="129" w:type="dxa"/>
            </w:tcMar>
            <w:hideMark/>
          </w:tcPr>
          <w:p w14:paraId="316283F1"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No funding for training</w:t>
            </w:r>
          </w:p>
        </w:tc>
        <w:tc>
          <w:tcPr>
            <w:tcW w:w="2396" w:type="dxa"/>
            <w:tcBorders>
              <w:top w:val="nil"/>
              <w:left w:val="nil"/>
              <w:bottom w:val="nil"/>
              <w:right w:val="nil"/>
            </w:tcBorders>
            <w:shd w:val="clear" w:color="auto" w:fill="FFFFFF"/>
            <w:tcMar>
              <w:top w:w="72" w:type="dxa"/>
              <w:left w:w="129" w:type="dxa"/>
              <w:bottom w:w="72" w:type="dxa"/>
              <w:right w:w="129" w:type="dxa"/>
            </w:tcMar>
            <w:hideMark/>
          </w:tcPr>
          <w:p w14:paraId="2B6C8374"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Discrimination </w:t>
            </w:r>
          </w:p>
        </w:tc>
        <w:tc>
          <w:tcPr>
            <w:tcW w:w="2395" w:type="dxa"/>
            <w:tcBorders>
              <w:top w:val="nil"/>
              <w:left w:val="nil"/>
              <w:bottom w:val="nil"/>
              <w:right w:val="nil"/>
            </w:tcBorders>
            <w:shd w:val="clear" w:color="auto" w:fill="FFFFFF"/>
            <w:tcMar>
              <w:top w:w="72" w:type="dxa"/>
              <w:left w:w="129" w:type="dxa"/>
              <w:bottom w:w="72" w:type="dxa"/>
              <w:right w:w="129" w:type="dxa"/>
            </w:tcMar>
            <w:hideMark/>
          </w:tcPr>
          <w:p w14:paraId="7CFBB6E1"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Large number of calls</w:t>
            </w:r>
          </w:p>
        </w:tc>
        <w:tc>
          <w:tcPr>
            <w:tcW w:w="2396" w:type="dxa"/>
            <w:tcBorders>
              <w:top w:val="nil"/>
              <w:left w:val="nil"/>
              <w:bottom w:val="nil"/>
              <w:right w:val="nil"/>
            </w:tcBorders>
            <w:shd w:val="clear" w:color="auto" w:fill="FFFFFF"/>
            <w:tcMar>
              <w:top w:w="72" w:type="dxa"/>
              <w:left w:w="129" w:type="dxa"/>
              <w:bottom w:w="72" w:type="dxa"/>
              <w:right w:w="129" w:type="dxa"/>
            </w:tcMar>
            <w:hideMark/>
          </w:tcPr>
          <w:p w14:paraId="5FA3C95A"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Global warming </w:t>
            </w:r>
          </w:p>
        </w:tc>
        <w:tc>
          <w:tcPr>
            <w:tcW w:w="2392" w:type="dxa"/>
            <w:tcBorders>
              <w:top w:val="nil"/>
              <w:left w:val="nil"/>
              <w:bottom w:val="nil"/>
              <w:right w:val="nil"/>
            </w:tcBorders>
            <w:shd w:val="clear" w:color="auto" w:fill="FFFFFF"/>
            <w:tcMar>
              <w:top w:w="72" w:type="dxa"/>
              <w:left w:w="129" w:type="dxa"/>
              <w:bottom w:w="72" w:type="dxa"/>
              <w:right w:w="129" w:type="dxa"/>
            </w:tcMar>
            <w:hideMark/>
          </w:tcPr>
          <w:p w14:paraId="29706607"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Family breakdowns </w:t>
            </w:r>
          </w:p>
        </w:tc>
      </w:tr>
      <w:tr w:rsidR="008D32DD" w:rsidRPr="00043D73" w14:paraId="075E9949" w14:textId="77777777" w:rsidTr="008D32DD">
        <w:trPr>
          <w:trHeight w:val="981"/>
        </w:trPr>
        <w:tc>
          <w:tcPr>
            <w:tcW w:w="2393" w:type="dxa"/>
            <w:tcBorders>
              <w:top w:val="nil"/>
              <w:left w:val="nil"/>
              <w:bottom w:val="nil"/>
              <w:right w:val="nil"/>
            </w:tcBorders>
            <w:shd w:val="clear" w:color="auto" w:fill="E7E7E7"/>
            <w:tcMar>
              <w:top w:w="72" w:type="dxa"/>
              <w:left w:w="129" w:type="dxa"/>
              <w:bottom w:w="72" w:type="dxa"/>
              <w:right w:w="129" w:type="dxa"/>
            </w:tcMar>
            <w:hideMark/>
          </w:tcPr>
          <w:p w14:paraId="19597923"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Government </w:t>
            </w:r>
          </w:p>
        </w:tc>
        <w:tc>
          <w:tcPr>
            <w:tcW w:w="2388" w:type="dxa"/>
            <w:tcBorders>
              <w:top w:val="nil"/>
              <w:left w:val="nil"/>
              <w:bottom w:val="nil"/>
              <w:right w:val="nil"/>
            </w:tcBorders>
            <w:shd w:val="clear" w:color="auto" w:fill="E7E7E7"/>
            <w:tcMar>
              <w:top w:w="72" w:type="dxa"/>
              <w:left w:w="129" w:type="dxa"/>
              <w:bottom w:w="72" w:type="dxa"/>
              <w:right w:w="129" w:type="dxa"/>
            </w:tcMar>
            <w:hideMark/>
          </w:tcPr>
          <w:p w14:paraId="1888E9AA"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Dept &amp; Arrears</w:t>
            </w:r>
          </w:p>
        </w:tc>
        <w:tc>
          <w:tcPr>
            <w:tcW w:w="2396" w:type="dxa"/>
            <w:tcBorders>
              <w:top w:val="nil"/>
              <w:left w:val="nil"/>
              <w:bottom w:val="nil"/>
              <w:right w:val="nil"/>
            </w:tcBorders>
            <w:shd w:val="clear" w:color="auto" w:fill="E7E7E7"/>
            <w:tcMar>
              <w:top w:w="72" w:type="dxa"/>
              <w:left w:w="129" w:type="dxa"/>
              <w:bottom w:w="72" w:type="dxa"/>
              <w:right w:w="129" w:type="dxa"/>
            </w:tcMar>
            <w:hideMark/>
          </w:tcPr>
          <w:p w14:paraId="5778F034"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Cultural Barriers</w:t>
            </w:r>
          </w:p>
        </w:tc>
        <w:tc>
          <w:tcPr>
            <w:tcW w:w="2395" w:type="dxa"/>
            <w:tcBorders>
              <w:top w:val="nil"/>
              <w:left w:val="nil"/>
              <w:bottom w:val="nil"/>
              <w:right w:val="nil"/>
            </w:tcBorders>
            <w:shd w:val="clear" w:color="auto" w:fill="E7E7E7"/>
            <w:tcMar>
              <w:top w:w="72" w:type="dxa"/>
              <w:left w:w="129" w:type="dxa"/>
              <w:bottom w:w="72" w:type="dxa"/>
              <w:right w:w="129" w:type="dxa"/>
            </w:tcMar>
            <w:hideMark/>
          </w:tcPr>
          <w:p w14:paraId="55A3E5BD" w14:textId="77777777" w:rsidR="00B6602C" w:rsidRPr="00043D73" w:rsidRDefault="00B6602C" w:rsidP="00232B19">
            <w:pPr>
              <w:spacing w:line="360" w:lineRule="auto"/>
              <w:ind w:left="360"/>
              <w:jc w:val="both"/>
              <w:rPr>
                <w:rFonts w:ascii="Arial" w:hAnsi="Arial" w:cs="Arial"/>
                <w:bCs/>
              </w:rPr>
            </w:pPr>
          </w:p>
        </w:tc>
        <w:tc>
          <w:tcPr>
            <w:tcW w:w="2396" w:type="dxa"/>
            <w:tcBorders>
              <w:top w:val="nil"/>
              <w:left w:val="nil"/>
              <w:bottom w:val="nil"/>
              <w:right w:val="nil"/>
            </w:tcBorders>
            <w:shd w:val="clear" w:color="auto" w:fill="E7E7E7"/>
            <w:tcMar>
              <w:top w:w="72" w:type="dxa"/>
              <w:left w:w="129" w:type="dxa"/>
              <w:bottom w:w="72" w:type="dxa"/>
              <w:right w:w="129" w:type="dxa"/>
            </w:tcMar>
            <w:hideMark/>
          </w:tcPr>
          <w:p w14:paraId="0BB15E41" w14:textId="77777777" w:rsidR="00B6602C" w:rsidRPr="00043D73" w:rsidRDefault="00B6602C" w:rsidP="00232B19">
            <w:pPr>
              <w:spacing w:line="360" w:lineRule="auto"/>
              <w:ind w:left="360"/>
              <w:jc w:val="both"/>
              <w:rPr>
                <w:rFonts w:ascii="Arial" w:hAnsi="Arial" w:cs="Arial"/>
                <w:bCs/>
              </w:rPr>
            </w:pPr>
          </w:p>
        </w:tc>
        <w:tc>
          <w:tcPr>
            <w:tcW w:w="2392" w:type="dxa"/>
            <w:tcBorders>
              <w:top w:val="nil"/>
              <w:left w:val="nil"/>
              <w:bottom w:val="nil"/>
              <w:right w:val="nil"/>
            </w:tcBorders>
            <w:shd w:val="clear" w:color="auto" w:fill="E7E7E7"/>
            <w:tcMar>
              <w:top w:w="72" w:type="dxa"/>
              <w:left w:w="129" w:type="dxa"/>
              <w:bottom w:w="72" w:type="dxa"/>
              <w:right w:w="129" w:type="dxa"/>
            </w:tcMar>
            <w:hideMark/>
          </w:tcPr>
          <w:p w14:paraId="2E7987E1" w14:textId="77777777" w:rsidR="00B6602C" w:rsidRPr="00043D73" w:rsidRDefault="00B6602C" w:rsidP="00232B19">
            <w:pPr>
              <w:spacing w:line="360" w:lineRule="auto"/>
              <w:ind w:left="360"/>
              <w:jc w:val="both"/>
              <w:rPr>
                <w:rFonts w:ascii="Arial" w:hAnsi="Arial" w:cs="Arial"/>
                <w:bCs/>
              </w:rPr>
            </w:pPr>
          </w:p>
        </w:tc>
      </w:tr>
      <w:tr w:rsidR="008D32DD" w:rsidRPr="00043D73" w14:paraId="3E52F8EE" w14:textId="77777777" w:rsidTr="008D32DD">
        <w:trPr>
          <w:trHeight w:val="981"/>
        </w:trPr>
        <w:tc>
          <w:tcPr>
            <w:tcW w:w="2393" w:type="dxa"/>
            <w:tcBorders>
              <w:top w:val="nil"/>
              <w:left w:val="nil"/>
              <w:bottom w:val="single" w:sz="18" w:space="0" w:color="000000"/>
              <w:right w:val="nil"/>
            </w:tcBorders>
            <w:shd w:val="clear" w:color="auto" w:fill="FFFFFF"/>
            <w:tcMar>
              <w:top w:w="72" w:type="dxa"/>
              <w:left w:w="129" w:type="dxa"/>
              <w:bottom w:w="72" w:type="dxa"/>
              <w:right w:w="129" w:type="dxa"/>
            </w:tcMar>
            <w:hideMark/>
          </w:tcPr>
          <w:p w14:paraId="532B3121" w14:textId="77777777" w:rsidR="00B6602C" w:rsidRPr="00043D73" w:rsidRDefault="00B6602C" w:rsidP="00232B19">
            <w:pPr>
              <w:spacing w:line="360" w:lineRule="auto"/>
              <w:ind w:left="360"/>
              <w:jc w:val="both"/>
              <w:rPr>
                <w:rFonts w:ascii="Arial" w:hAnsi="Arial" w:cs="Arial"/>
                <w:bCs/>
              </w:rPr>
            </w:pPr>
            <w:r w:rsidRPr="00043D73">
              <w:rPr>
                <w:rFonts w:ascii="Arial" w:hAnsi="Arial" w:cs="Arial"/>
                <w:bCs/>
              </w:rPr>
              <w:t xml:space="preserve">Delays in services </w:t>
            </w:r>
          </w:p>
        </w:tc>
        <w:tc>
          <w:tcPr>
            <w:tcW w:w="2388" w:type="dxa"/>
            <w:tcBorders>
              <w:top w:val="nil"/>
              <w:left w:val="nil"/>
              <w:bottom w:val="single" w:sz="18" w:space="0" w:color="000000"/>
              <w:right w:val="nil"/>
            </w:tcBorders>
            <w:shd w:val="clear" w:color="auto" w:fill="FFFFFF"/>
            <w:tcMar>
              <w:top w:w="72" w:type="dxa"/>
              <w:left w:w="129" w:type="dxa"/>
              <w:bottom w:w="72" w:type="dxa"/>
              <w:right w:w="129" w:type="dxa"/>
            </w:tcMar>
            <w:hideMark/>
          </w:tcPr>
          <w:p w14:paraId="3B088DE3" w14:textId="77777777" w:rsidR="00B6602C" w:rsidRPr="00043D73" w:rsidRDefault="00B6602C" w:rsidP="00232B19">
            <w:pPr>
              <w:spacing w:line="360" w:lineRule="auto"/>
              <w:ind w:left="360"/>
              <w:jc w:val="both"/>
              <w:rPr>
                <w:rFonts w:ascii="Arial" w:hAnsi="Arial" w:cs="Arial"/>
                <w:bCs/>
              </w:rPr>
            </w:pPr>
          </w:p>
        </w:tc>
        <w:tc>
          <w:tcPr>
            <w:tcW w:w="2396" w:type="dxa"/>
            <w:tcBorders>
              <w:top w:val="nil"/>
              <w:left w:val="nil"/>
              <w:bottom w:val="single" w:sz="18" w:space="0" w:color="000000"/>
              <w:right w:val="nil"/>
            </w:tcBorders>
            <w:shd w:val="clear" w:color="auto" w:fill="FFFFFF"/>
            <w:tcMar>
              <w:top w:w="72" w:type="dxa"/>
              <w:left w:w="129" w:type="dxa"/>
              <w:bottom w:w="72" w:type="dxa"/>
              <w:right w:w="129" w:type="dxa"/>
            </w:tcMar>
            <w:hideMark/>
          </w:tcPr>
          <w:p w14:paraId="52382191" w14:textId="77777777" w:rsidR="00B6602C" w:rsidRPr="00043D73" w:rsidRDefault="00B6602C" w:rsidP="00232B19">
            <w:pPr>
              <w:spacing w:line="360" w:lineRule="auto"/>
              <w:ind w:left="360"/>
              <w:jc w:val="both"/>
              <w:rPr>
                <w:rFonts w:ascii="Arial" w:hAnsi="Arial" w:cs="Arial"/>
                <w:bCs/>
              </w:rPr>
            </w:pPr>
          </w:p>
        </w:tc>
        <w:tc>
          <w:tcPr>
            <w:tcW w:w="2395" w:type="dxa"/>
            <w:tcBorders>
              <w:top w:val="nil"/>
              <w:left w:val="nil"/>
              <w:bottom w:val="single" w:sz="18" w:space="0" w:color="000000"/>
              <w:right w:val="nil"/>
            </w:tcBorders>
            <w:shd w:val="clear" w:color="auto" w:fill="FFFFFF"/>
            <w:tcMar>
              <w:top w:w="72" w:type="dxa"/>
              <w:left w:w="129" w:type="dxa"/>
              <w:bottom w:w="72" w:type="dxa"/>
              <w:right w:w="129" w:type="dxa"/>
            </w:tcMar>
            <w:hideMark/>
          </w:tcPr>
          <w:p w14:paraId="4E6CAB4A" w14:textId="77777777" w:rsidR="00B6602C" w:rsidRPr="00043D73" w:rsidRDefault="00B6602C" w:rsidP="00232B19">
            <w:pPr>
              <w:spacing w:line="360" w:lineRule="auto"/>
              <w:ind w:left="360"/>
              <w:jc w:val="both"/>
              <w:rPr>
                <w:rFonts w:ascii="Arial" w:hAnsi="Arial" w:cs="Arial"/>
                <w:bCs/>
              </w:rPr>
            </w:pPr>
          </w:p>
        </w:tc>
        <w:tc>
          <w:tcPr>
            <w:tcW w:w="2396" w:type="dxa"/>
            <w:tcBorders>
              <w:top w:val="nil"/>
              <w:left w:val="nil"/>
              <w:bottom w:val="single" w:sz="18" w:space="0" w:color="000000"/>
              <w:right w:val="nil"/>
            </w:tcBorders>
            <w:shd w:val="clear" w:color="auto" w:fill="FFFFFF"/>
            <w:tcMar>
              <w:top w:w="72" w:type="dxa"/>
              <w:left w:w="129" w:type="dxa"/>
              <w:bottom w:w="72" w:type="dxa"/>
              <w:right w:w="129" w:type="dxa"/>
            </w:tcMar>
            <w:hideMark/>
          </w:tcPr>
          <w:p w14:paraId="39F41A23" w14:textId="77777777" w:rsidR="00B6602C" w:rsidRPr="00043D73" w:rsidRDefault="00B6602C" w:rsidP="00232B19">
            <w:pPr>
              <w:spacing w:line="360" w:lineRule="auto"/>
              <w:ind w:left="360"/>
              <w:jc w:val="both"/>
              <w:rPr>
                <w:rFonts w:ascii="Arial" w:hAnsi="Arial" w:cs="Arial"/>
                <w:bCs/>
              </w:rPr>
            </w:pPr>
          </w:p>
        </w:tc>
        <w:tc>
          <w:tcPr>
            <w:tcW w:w="2392" w:type="dxa"/>
            <w:tcBorders>
              <w:top w:val="nil"/>
              <w:left w:val="nil"/>
              <w:bottom w:val="single" w:sz="18" w:space="0" w:color="000000"/>
              <w:right w:val="nil"/>
            </w:tcBorders>
            <w:shd w:val="clear" w:color="auto" w:fill="FFFFFF"/>
            <w:tcMar>
              <w:top w:w="72" w:type="dxa"/>
              <w:left w:w="129" w:type="dxa"/>
              <w:bottom w:w="72" w:type="dxa"/>
              <w:right w:w="129" w:type="dxa"/>
            </w:tcMar>
            <w:hideMark/>
          </w:tcPr>
          <w:p w14:paraId="649B8BE7" w14:textId="77777777" w:rsidR="00B6602C" w:rsidRPr="00043D73" w:rsidRDefault="00B6602C" w:rsidP="00232B19">
            <w:pPr>
              <w:spacing w:line="360" w:lineRule="auto"/>
              <w:ind w:left="360"/>
              <w:jc w:val="both"/>
              <w:rPr>
                <w:rFonts w:ascii="Arial" w:hAnsi="Arial" w:cs="Arial"/>
                <w:bCs/>
              </w:rPr>
            </w:pPr>
          </w:p>
        </w:tc>
      </w:tr>
    </w:tbl>
    <w:p w14:paraId="6DBECC69" w14:textId="6E8EB001" w:rsidR="00697D7B" w:rsidRPr="00043D73" w:rsidRDefault="00C209DF" w:rsidP="00232B19">
      <w:pPr>
        <w:spacing w:line="360" w:lineRule="auto"/>
        <w:jc w:val="both"/>
        <w:rPr>
          <w:rFonts w:ascii="Arial" w:eastAsia="Times New Roman" w:hAnsi="Arial" w:cs="Arial"/>
          <w:bCs/>
          <w:color w:val="000000"/>
          <w:lang w:eastAsia="en-GB"/>
        </w:rPr>
      </w:pPr>
      <w:r w:rsidRPr="00043D73">
        <w:rPr>
          <w:rFonts w:ascii="Arial" w:eastAsia="Times New Roman" w:hAnsi="Arial" w:cs="Arial"/>
          <w:bCs/>
          <w:color w:val="000000"/>
          <w:lang w:eastAsia="en-GB"/>
        </w:rPr>
        <w:t>Conclusion</w:t>
      </w:r>
    </w:p>
    <w:p w14:paraId="73030A0D" w14:textId="56A57FF2" w:rsidR="00C209DF" w:rsidRPr="00043D73" w:rsidRDefault="00C209DF" w:rsidP="00232B19">
      <w:pPr>
        <w:spacing w:line="360" w:lineRule="auto"/>
        <w:jc w:val="both"/>
        <w:rPr>
          <w:rFonts w:ascii="Arial" w:eastAsia="Times New Roman" w:hAnsi="Arial" w:cs="Arial"/>
          <w:bCs/>
          <w:color w:val="000000"/>
          <w:lang w:eastAsia="en-GB"/>
        </w:rPr>
      </w:pPr>
    </w:p>
    <w:p w14:paraId="107B33BD" w14:textId="6007F7B5" w:rsidR="00617225" w:rsidRPr="00043D73" w:rsidRDefault="00BA04FF" w:rsidP="00232B19">
      <w:pPr>
        <w:spacing w:line="360" w:lineRule="auto"/>
        <w:jc w:val="both"/>
        <w:rPr>
          <w:rFonts w:ascii="Arial" w:eastAsia="Times New Roman" w:hAnsi="Arial" w:cs="Arial"/>
          <w:bCs/>
          <w:color w:val="000000"/>
          <w:lang w:eastAsia="en-GB"/>
        </w:rPr>
      </w:pPr>
      <w:r w:rsidRPr="00043D73">
        <w:rPr>
          <w:rFonts w:ascii="Arial" w:eastAsia="Times New Roman" w:hAnsi="Arial" w:cs="Arial"/>
          <w:bCs/>
          <w:color w:val="000000"/>
          <w:lang w:eastAsia="en-GB"/>
        </w:rPr>
        <w:t xml:space="preserve">It has been researched and confirmed that work related stress have a significant negative </w:t>
      </w:r>
      <w:r w:rsidR="005A6811" w:rsidRPr="00043D73">
        <w:rPr>
          <w:rFonts w:ascii="Arial" w:eastAsia="Times New Roman" w:hAnsi="Arial" w:cs="Arial"/>
          <w:bCs/>
          <w:color w:val="000000"/>
          <w:lang w:eastAsia="en-GB"/>
        </w:rPr>
        <w:t xml:space="preserve">impact on the </w:t>
      </w:r>
      <w:r w:rsidR="00005C7F" w:rsidRPr="00043D73">
        <w:rPr>
          <w:rFonts w:ascii="Arial" w:eastAsia="Times New Roman" w:hAnsi="Arial" w:cs="Arial"/>
          <w:bCs/>
          <w:color w:val="000000"/>
          <w:lang w:eastAsia="en-GB"/>
        </w:rPr>
        <w:t>organization</w:t>
      </w:r>
      <w:r w:rsidR="00617225" w:rsidRPr="00043D73">
        <w:rPr>
          <w:rFonts w:ascii="Arial" w:eastAsia="Times New Roman" w:hAnsi="Arial" w:cs="Arial"/>
          <w:bCs/>
          <w:color w:val="000000"/>
          <w:lang w:eastAsia="en-GB"/>
        </w:rPr>
        <w:t>. It reduces the capability of employees to perform their job roles</w:t>
      </w:r>
      <w:r w:rsidR="005D21DB" w:rsidRPr="00043D73">
        <w:rPr>
          <w:rFonts w:ascii="Arial" w:eastAsia="Times New Roman" w:hAnsi="Arial" w:cs="Arial"/>
          <w:bCs/>
          <w:color w:val="000000"/>
          <w:lang w:eastAsia="en-GB"/>
        </w:rPr>
        <w:t xml:space="preserve">. </w:t>
      </w:r>
      <w:r w:rsidR="00617225" w:rsidRPr="00043D73">
        <w:rPr>
          <w:rFonts w:ascii="Arial" w:eastAsia="Times New Roman" w:hAnsi="Arial" w:cs="Arial"/>
          <w:bCs/>
          <w:color w:val="000000"/>
          <w:lang w:eastAsia="en-GB"/>
        </w:rPr>
        <w:t xml:space="preserve">Their motivation </w:t>
      </w:r>
      <w:r w:rsidR="00592654" w:rsidRPr="00043D73">
        <w:rPr>
          <w:rFonts w:ascii="Arial" w:eastAsia="Times New Roman" w:hAnsi="Arial" w:cs="Arial"/>
          <w:bCs/>
          <w:color w:val="000000"/>
          <w:lang w:eastAsia="en-GB"/>
        </w:rPr>
        <w:t>and confidence are demoralized</w:t>
      </w:r>
      <w:r w:rsidR="004D3C44" w:rsidRPr="00043D73">
        <w:rPr>
          <w:rFonts w:ascii="Arial" w:eastAsia="Times New Roman" w:hAnsi="Arial" w:cs="Arial"/>
          <w:bCs/>
          <w:color w:val="000000"/>
          <w:lang w:eastAsia="en-GB"/>
        </w:rPr>
        <w:t xml:space="preserve">, </w:t>
      </w:r>
      <w:r w:rsidR="005D21DB" w:rsidRPr="00043D73">
        <w:rPr>
          <w:rFonts w:ascii="Arial" w:eastAsia="Times New Roman" w:hAnsi="Arial" w:cs="Arial"/>
          <w:bCs/>
          <w:color w:val="000000"/>
          <w:lang w:eastAsia="en-GB"/>
        </w:rPr>
        <w:t xml:space="preserve"> nonetheless the </w:t>
      </w:r>
      <w:r w:rsidR="00005C7F" w:rsidRPr="00043D73">
        <w:rPr>
          <w:rFonts w:ascii="Arial" w:eastAsia="Times New Roman" w:hAnsi="Arial" w:cs="Arial"/>
          <w:bCs/>
          <w:color w:val="000000"/>
          <w:lang w:eastAsia="en-GB"/>
        </w:rPr>
        <w:t>organization</w:t>
      </w:r>
      <w:r w:rsidR="005D21DB" w:rsidRPr="00043D73">
        <w:rPr>
          <w:rFonts w:ascii="Arial" w:eastAsia="Times New Roman" w:hAnsi="Arial" w:cs="Arial"/>
          <w:bCs/>
          <w:color w:val="000000"/>
          <w:lang w:eastAsia="en-GB"/>
        </w:rPr>
        <w:t xml:space="preserve"> must have the necessary resources and tools to help employees </w:t>
      </w:r>
      <w:r w:rsidR="00617225" w:rsidRPr="00043D73">
        <w:rPr>
          <w:rFonts w:ascii="Arial" w:eastAsia="Times New Roman" w:hAnsi="Arial" w:cs="Arial"/>
          <w:bCs/>
          <w:color w:val="000000"/>
          <w:lang w:eastAsia="en-GB"/>
        </w:rPr>
        <w:t>perform their duties</w:t>
      </w:r>
      <w:r w:rsidR="00A778F2" w:rsidRPr="00043D73">
        <w:rPr>
          <w:rFonts w:ascii="Arial" w:eastAsia="Times New Roman" w:hAnsi="Arial" w:cs="Arial"/>
          <w:bCs/>
          <w:color w:val="000000"/>
          <w:lang w:eastAsia="en-GB"/>
        </w:rPr>
        <w:t xml:space="preserve">.  Additionally, they must incorporate several </w:t>
      </w:r>
      <w:r w:rsidR="00232B19" w:rsidRPr="00043D73">
        <w:rPr>
          <w:rFonts w:ascii="Arial" w:eastAsia="Times New Roman" w:hAnsi="Arial" w:cs="Arial"/>
          <w:bCs/>
          <w:color w:val="000000"/>
          <w:lang w:eastAsia="en-GB"/>
        </w:rPr>
        <w:t xml:space="preserve">techniques to manage the </w:t>
      </w:r>
      <w:r w:rsidR="00005C7F" w:rsidRPr="00043D73">
        <w:rPr>
          <w:rFonts w:ascii="Arial" w:eastAsia="Times New Roman" w:hAnsi="Arial" w:cs="Arial"/>
          <w:bCs/>
          <w:color w:val="000000"/>
          <w:lang w:eastAsia="en-GB"/>
        </w:rPr>
        <w:t>work-related</w:t>
      </w:r>
      <w:r w:rsidR="00232B19" w:rsidRPr="00043D73">
        <w:rPr>
          <w:rFonts w:ascii="Arial" w:eastAsia="Times New Roman" w:hAnsi="Arial" w:cs="Arial"/>
          <w:bCs/>
          <w:color w:val="000000"/>
          <w:lang w:eastAsia="en-GB"/>
        </w:rPr>
        <w:t xml:space="preserve"> stress.</w:t>
      </w:r>
      <w:r w:rsidR="00A778F2" w:rsidRPr="00043D73">
        <w:rPr>
          <w:rFonts w:ascii="Arial" w:eastAsia="Times New Roman" w:hAnsi="Arial" w:cs="Arial"/>
          <w:bCs/>
          <w:color w:val="000000"/>
          <w:lang w:eastAsia="en-GB"/>
        </w:rPr>
        <w:t xml:space="preserve"> </w:t>
      </w:r>
      <w:r w:rsidR="00151FCB" w:rsidRPr="00043D73">
        <w:rPr>
          <w:rFonts w:ascii="Arial" w:eastAsia="Times New Roman" w:hAnsi="Arial" w:cs="Arial"/>
          <w:bCs/>
          <w:color w:val="000000"/>
          <w:lang w:eastAsia="en-GB"/>
        </w:rPr>
        <w:t xml:space="preserve"> </w:t>
      </w:r>
    </w:p>
    <w:p w14:paraId="4B9092E6" w14:textId="70DB2CE3" w:rsidR="001259B6" w:rsidRPr="00043D73" w:rsidRDefault="001259B6" w:rsidP="00232B19">
      <w:pPr>
        <w:shd w:val="clear" w:color="auto" w:fill="FFFFFF"/>
        <w:spacing w:before="166" w:after="166" w:line="360" w:lineRule="auto"/>
        <w:jc w:val="both"/>
        <w:rPr>
          <w:rFonts w:ascii="Arial" w:eastAsia="Times New Roman" w:hAnsi="Arial" w:cs="Arial"/>
          <w:bCs/>
          <w:color w:val="000000"/>
          <w:lang w:eastAsia="en-GB"/>
        </w:rPr>
      </w:pPr>
    </w:p>
    <w:p w14:paraId="23560517" w14:textId="360E0A50" w:rsidR="002C6691" w:rsidRPr="00043D73" w:rsidRDefault="002C6691" w:rsidP="00232B19">
      <w:pPr>
        <w:shd w:val="clear" w:color="auto" w:fill="FFFFFF"/>
        <w:spacing w:before="166" w:after="166" w:line="360" w:lineRule="auto"/>
        <w:jc w:val="both"/>
        <w:rPr>
          <w:rFonts w:ascii="Arial" w:eastAsia="Times New Roman" w:hAnsi="Arial" w:cs="Arial"/>
          <w:bCs/>
          <w:color w:val="000000"/>
          <w:lang w:eastAsia="en-GB"/>
        </w:rPr>
      </w:pPr>
    </w:p>
    <w:p w14:paraId="53AE796D" w14:textId="77777777" w:rsidR="002C6691" w:rsidRPr="00043D73" w:rsidRDefault="002C6691" w:rsidP="00232B19">
      <w:pPr>
        <w:shd w:val="clear" w:color="auto" w:fill="FFFFFF"/>
        <w:spacing w:before="166" w:after="166" w:line="360" w:lineRule="auto"/>
        <w:jc w:val="both"/>
        <w:rPr>
          <w:rFonts w:ascii="Arial" w:eastAsia="Times New Roman" w:hAnsi="Arial" w:cs="Arial"/>
          <w:bCs/>
          <w:color w:val="000000"/>
          <w:lang w:eastAsia="en-GB"/>
        </w:rPr>
      </w:pPr>
    </w:p>
    <w:p w14:paraId="6D46820B" w14:textId="77777777" w:rsidR="00232B19" w:rsidRPr="00043D73" w:rsidRDefault="00232B19" w:rsidP="00232B19">
      <w:pPr>
        <w:spacing w:line="360" w:lineRule="auto"/>
        <w:rPr>
          <w:rFonts w:ascii="Arial" w:hAnsi="Arial" w:cs="Arial"/>
          <w:b/>
          <w:vertAlign w:val="subscript"/>
        </w:rPr>
      </w:pPr>
      <w:r w:rsidRPr="00043D73">
        <w:rPr>
          <w:rFonts w:ascii="Arial" w:hAnsi="Arial" w:cs="Arial"/>
          <w:b/>
        </w:rPr>
        <w:t>References</w:t>
      </w:r>
    </w:p>
    <w:p w14:paraId="44F7C90C"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 Adams, J.D. (1980). Improving Stress Management: An Action-Research-Based OD Intervention, I Under-standing and Managing Stress: A Book of Readings. University Associates, San Diego, California, pp. 179-198. </w:t>
      </w:r>
    </w:p>
    <w:p w14:paraId="70E89E4F" w14:textId="77777777" w:rsidR="00232B19" w:rsidRPr="00043D73" w:rsidRDefault="00232B19" w:rsidP="00232B19">
      <w:pPr>
        <w:spacing w:line="360" w:lineRule="auto"/>
        <w:rPr>
          <w:rFonts w:ascii="Arial" w:hAnsi="Arial" w:cs="Arial"/>
          <w:bCs/>
        </w:rPr>
      </w:pPr>
      <w:r w:rsidRPr="00043D73">
        <w:rPr>
          <w:rFonts w:ascii="Arial" w:hAnsi="Arial" w:cs="Arial"/>
          <w:bCs/>
        </w:rPr>
        <w:lastRenderedPageBreak/>
        <w:t xml:space="preserve">Anderson E.S., Coffey S.B., &amp; Byerly T.R. (2002). Formal Organizational Initiatives and Informal Workplace Practices: Links to Work-Family Conflict and Job-Related Outcomes. Journal of Management 28,787. </w:t>
      </w:r>
    </w:p>
    <w:p w14:paraId="270E2B72"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Anderson R. (2003). Stress at work: the current perspective. The Journal of The Royal Society for the Promotion of Health, 123; 81 </w:t>
      </w:r>
    </w:p>
    <w:p w14:paraId="65A579DF" w14:textId="77777777" w:rsidR="00232B19" w:rsidRPr="00043D73" w:rsidRDefault="00232B19" w:rsidP="00232B19">
      <w:pPr>
        <w:spacing w:line="360" w:lineRule="auto"/>
        <w:rPr>
          <w:rFonts w:ascii="Arial" w:hAnsi="Arial" w:cs="Arial"/>
          <w:bCs/>
        </w:rPr>
      </w:pPr>
      <w:r w:rsidRPr="00043D73">
        <w:rPr>
          <w:rFonts w:ascii="Arial" w:hAnsi="Arial" w:cs="Arial"/>
          <w:bCs/>
        </w:rPr>
        <w:t>Beehr A. T, Jex M.S., Stacy A. B., &amp; Murray A.M. (2000). Work Stressors and Coworker Support as Predictors of Individual Strain and Job Performance. Journal of Organizational Behavior, Vol. 21, No. 4 , pp. 391-405.</w:t>
      </w:r>
    </w:p>
    <w:p w14:paraId="18414877"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 Beehr, T.A. (1976). Perceived Situational Moderators of the Relationship Between Subjective Role Ambiguity and Role Strain. Journal of Applied Psychology, Vol 61, pp. 35-40. </w:t>
      </w:r>
    </w:p>
    <w:p w14:paraId="1B85B8A7" w14:textId="77777777" w:rsidR="00232B19" w:rsidRPr="00043D73" w:rsidRDefault="00232B19" w:rsidP="00232B19">
      <w:pPr>
        <w:spacing w:line="360" w:lineRule="auto"/>
        <w:rPr>
          <w:rFonts w:ascii="Arial" w:hAnsi="Arial" w:cs="Arial"/>
          <w:bCs/>
        </w:rPr>
      </w:pPr>
      <w:r w:rsidRPr="00043D73">
        <w:rPr>
          <w:rFonts w:ascii="Arial" w:hAnsi="Arial" w:cs="Arial"/>
          <w:bCs/>
        </w:rPr>
        <w:t>Brook, A. (1973). Mental Stress at Work. The Practitioner, Vol 210, pp. 500-506.</w:t>
      </w:r>
    </w:p>
    <w:p w14:paraId="740993B7"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 Caplan, R.D., and Jones, K.W. (1975). Effects of Work Load, Role Ambiguity, and Type A Personality on Anxiety, Depression, and Heart Rate. Journal of Applied Psychology, Volume pp. 713-719. </w:t>
      </w:r>
    </w:p>
    <w:p w14:paraId="2E74C466"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Cobb, S., and Kasl, S.V. Termination. (1977). The Consequences of Job Loss, U.S. Government Printing Office. Washington, D.C. </w:t>
      </w:r>
    </w:p>
    <w:p w14:paraId="509F4CB4" w14:textId="47232BEE" w:rsidR="00232B19" w:rsidRPr="00043D73" w:rsidRDefault="00232B19" w:rsidP="00232B19">
      <w:pPr>
        <w:spacing w:line="360" w:lineRule="auto"/>
        <w:rPr>
          <w:rFonts w:ascii="Arial" w:hAnsi="Arial" w:cs="Arial"/>
          <w:bCs/>
        </w:rPr>
      </w:pPr>
      <w:r w:rsidRPr="00043D73">
        <w:rPr>
          <w:rFonts w:ascii="Arial" w:hAnsi="Arial" w:cs="Arial"/>
          <w:bCs/>
        </w:rPr>
        <w:t xml:space="preserve">Erickson, J., Pugh, W.M., and Gunderson, E.K.E. (1972). Status Congruency as a Predictor of Job Satisfaction and Life Stress. Journal of Applied Psychology, Vol 56, pp. 523-525. </w:t>
      </w:r>
    </w:p>
    <w:p w14:paraId="178EFCEC" w14:textId="65BC4B77" w:rsidR="007B156B" w:rsidRPr="00043D73" w:rsidRDefault="007B156B" w:rsidP="007B156B">
      <w:pPr>
        <w:shd w:val="clear" w:color="auto" w:fill="FFFFFF"/>
        <w:rPr>
          <w:rFonts w:ascii="Arial" w:hAnsi="Arial" w:cs="Arial"/>
          <w:bCs/>
        </w:rPr>
      </w:pPr>
      <w:r w:rsidRPr="00043D73">
        <w:rPr>
          <w:rFonts w:ascii="Arial" w:hAnsi="Arial" w:cs="Arial"/>
          <w:bCs/>
        </w:rPr>
        <w:t>Evans-Lacko S, Knapp M, McCrone P, Thornicroft G, Mojtabai R. The mental health consequences of the recession: economic hardship and employment of people with mental health problems in 27 European countries. PloS ONE 2015; 8: e69792. </w:t>
      </w:r>
    </w:p>
    <w:p w14:paraId="0A4E7275"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French, J.R.P., Jr., and Caplan, R.D. (1972). Organizational Stress and Individual Strain. in A.J. Marrow, ed., The Failure of Success, AMACOM, New York, New York, . </w:t>
      </w:r>
    </w:p>
    <w:p w14:paraId="7E89968A"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Hans S. (1936). A syndrome produced by diverse noxious agents. Nature, 138:32. </w:t>
      </w:r>
    </w:p>
    <w:p w14:paraId="7F613A7E" w14:textId="0352AA2F" w:rsidR="00232B19" w:rsidRPr="00043D73" w:rsidRDefault="00232B19" w:rsidP="00232B19">
      <w:pPr>
        <w:spacing w:line="360" w:lineRule="auto"/>
        <w:rPr>
          <w:rFonts w:ascii="Arial" w:hAnsi="Arial" w:cs="Arial"/>
          <w:bCs/>
        </w:rPr>
      </w:pPr>
      <w:r w:rsidRPr="00043D73">
        <w:rPr>
          <w:rFonts w:ascii="Arial" w:hAnsi="Arial" w:cs="Arial"/>
          <w:bCs/>
        </w:rPr>
        <w:t>Health and Safety Executive. (20</w:t>
      </w:r>
      <w:r w:rsidR="00DB216E" w:rsidRPr="00043D73">
        <w:rPr>
          <w:rFonts w:ascii="Arial" w:hAnsi="Arial" w:cs="Arial"/>
          <w:bCs/>
        </w:rPr>
        <w:t>18</w:t>
      </w:r>
      <w:r w:rsidRPr="00043D73">
        <w:rPr>
          <w:rFonts w:ascii="Arial" w:hAnsi="Arial" w:cs="Arial"/>
          <w:bCs/>
        </w:rPr>
        <w:t>). Help on Work-related Stress: A Short Guide. INDG281 Rev1 20</w:t>
      </w:r>
      <w:r w:rsidR="00DB216E" w:rsidRPr="00043D73">
        <w:rPr>
          <w:rFonts w:ascii="Arial" w:hAnsi="Arial" w:cs="Arial"/>
          <w:bCs/>
        </w:rPr>
        <w:t>18</w:t>
      </w:r>
      <w:r w:rsidRPr="00043D73">
        <w:rPr>
          <w:rFonts w:ascii="Arial" w:hAnsi="Arial" w:cs="Arial"/>
          <w:bCs/>
        </w:rPr>
        <w:t xml:space="preserve">.Sudbury: HSE Books. </w:t>
      </w:r>
    </w:p>
    <w:p w14:paraId="500DF879"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Health and Safety. (2001). Executive. Tackling Work-related Stress: A Guide for Employees. INDG341.Sudbury: HSE Books, Ivancevich M.J., &amp; Donnelly H. J. (1975). Relation of Organizational Structure to Job Satisfaction, Anxiety-Stress, and Performance. Administrative Science Quarterly, Vol. 20, No. 2 , pp. 272-280. </w:t>
      </w:r>
    </w:p>
    <w:p w14:paraId="430207CF" w14:textId="77777777" w:rsidR="00232B19" w:rsidRPr="00043D73" w:rsidRDefault="00232B19" w:rsidP="00232B19">
      <w:pPr>
        <w:spacing w:line="360" w:lineRule="auto"/>
        <w:rPr>
          <w:rFonts w:ascii="Arial" w:hAnsi="Arial" w:cs="Arial"/>
          <w:bCs/>
        </w:rPr>
      </w:pPr>
      <w:r w:rsidRPr="00043D73">
        <w:rPr>
          <w:rFonts w:ascii="Arial" w:hAnsi="Arial" w:cs="Arial"/>
          <w:bCs/>
        </w:rPr>
        <w:lastRenderedPageBreak/>
        <w:t xml:space="preserve">Jamal M. (1984). Job Stress and job Performance controversy: an empirical assessment in two countries. Organizational Behavior and Human Performance, 33:1–21. </w:t>
      </w:r>
    </w:p>
    <w:p w14:paraId="3FF25F79" w14:textId="77777777" w:rsidR="00232B19" w:rsidRPr="00043D73" w:rsidRDefault="00232B19" w:rsidP="00232B19">
      <w:pPr>
        <w:spacing w:line="360" w:lineRule="auto"/>
        <w:rPr>
          <w:rFonts w:ascii="Arial" w:hAnsi="Arial" w:cs="Arial"/>
          <w:bCs/>
        </w:rPr>
      </w:pPr>
      <w:r w:rsidRPr="00043D73">
        <w:rPr>
          <w:rFonts w:ascii="Arial" w:hAnsi="Arial" w:cs="Arial"/>
          <w:bCs/>
        </w:rPr>
        <w:t xml:space="preserve">Kahn, R. L., Wolfe, D. M., Quinn, R. P., Snoek, J. D., &amp; Rosenthal, R. A. (1964). Organizational stress: Studies in role conflict and ambiguity. New York: Wiley </w:t>
      </w:r>
    </w:p>
    <w:p w14:paraId="5045858A" w14:textId="77777777" w:rsidR="00232B19" w:rsidRPr="00043D73" w:rsidRDefault="00232B19" w:rsidP="00232B19">
      <w:pPr>
        <w:spacing w:line="360" w:lineRule="auto"/>
        <w:rPr>
          <w:rFonts w:ascii="Arial" w:hAnsi="Arial" w:cs="Arial"/>
          <w:bCs/>
        </w:rPr>
      </w:pPr>
      <w:r w:rsidRPr="00043D73">
        <w:rPr>
          <w:rFonts w:ascii="Arial" w:hAnsi="Arial" w:cs="Arial"/>
          <w:bCs/>
        </w:rPr>
        <w:t>Kasl, S.V. (1973). Mental Health and the Work Environment. Journal of Occupational Medicine, Vol 15, pp. 509-518.</w:t>
      </w:r>
    </w:p>
    <w:p w14:paraId="1620DE25" w14:textId="77777777" w:rsidR="00232B19" w:rsidRPr="00043D73" w:rsidRDefault="00232B19" w:rsidP="00232B19">
      <w:pPr>
        <w:spacing w:line="360" w:lineRule="auto"/>
        <w:rPr>
          <w:rFonts w:ascii="Arial" w:hAnsi="Arial" w:cs="Arial"/>
          <w:bCs/>
        </w:rPr>
      </w:pPr>
    </w:p>
    <w:p w14:paraId="05F6F136" w14:textId="77777777" w:rsidR="00232B19" w:rsidRPr="00043D73" w:rsidRDefault="00232B19" w:rsidP="00232B19">
      <w:pPr>
        <w:spacing w:line="360" w:lineRule="auto"/>
        <w:rPr>
          <w:rFonts w:ascii="Arial" w:hAnsi="Arial" w:cs="Arial"/>
          <w:bCs/>
        </w:rPr>
      </w:pPr>
    </w:p>
    <w:p w14:paraId="6D9047D5" w14:textId="77777777" w:rsidR="00232B19" w:rsidRPr="00043D73" w:rsidRDefault="00232B19" w:rsidP="00232B19">
      <w:pPr>
        <w:pStyle w:val="download-ppt"/>
        <w:shd w:val="clear" w:color="auto" w:fill="FFFFFF"/>
        <w:spacing w:before="0" w:after="0" w:line="360" w:lineRule="auto"/>
        <w:rPr>
          <w:rFonts w:ascii="Arial" w:hAnsi="Arial" w:cs="Arial"/>
          <w:bCs/>
          <w:color w:val="333333"/>
          <w:sz w:val="22"/>
          <w:szCs w:val="22"/>
        </w:rPr>
      </w:pPr>
    </w:p>
    <w:p w14:paraId="53209E74" w14:textId="77777777" w:rsidR="00232B19" w:rsidRPr="00043D73" w:rsidRDefault="00232B19" w:rsidP="00232B19">
      <w:pPr>
        <w:pStyle w:val="NormalWeb"/>
        <w:shd w:val="clear" w:color="auto" w:fill="FFFFFF"/>
        <w:spacing w:before="0" w:beforeAutospacing="0" w:after="150" w:afterAutospacing="0" w:line="360" w:lineRule="auto"/>
        <w:ind w:left="1440"/>
        <w:rPr>
          <w:rFonts w:ascii="Arial" w:hAnsi="Arial" w:cs="Arial"/>
          <w:bCs/>
          <w:color w:val="333333"/>
          <w:sz w:val="22"/>
          <w:szCs w:val="22"/>
        </w:rPr>
      </w:pPr>
    </w:p>
    <w:p w14:paraId="1D6DD441" w14:textId="19748461" w:rsidR="00732036" w:rsidRPr="00043D73" w:rsidRDefault="00732036" w:rsidP="009D5DC7">
      <w:pPr>
        <w:pStyle w:val="download-ppt"/>
        <w:shd w:val="clear" w:color="auto" w:fill="FFFFFF"/>
        <w:spacing w:line="360" w:lineRule="auto"/>
        <w:jc w:val="center"/>
        <w:rPr>
          <w:rFonts w:ascii="Arial" w:hAnsi="Arial" w:cs="Arial"/>
          <w:bCs/>
          <w:color w:val="333333"/>
          <w:sz w:val="22"/>
          <w:szCs w:val="22"/>
        </w:rPr>
      </w:pPr>
    </w:p>
    <w:p w14:paraId="5A6AEF08" w14:textId="77777777" w:rsidR="00043D73" w:rsidRPr="00043D73" w:rsidRDefault="00043D73">
      <w:pPr>
        <w:pStyle w:val="download-ppt"/>
        <w:shd w:val="clear" w:color="auto" w:fill="FFFFFF"/>
        <w:spacing w:line="360" w:lineRule="auto"/>
        <w:jc w:val="center"/>
        <w:rPr>
          <w:rFonts w:ascii="Arial" w:hAnsi="Arial" w:cs="Arial"/>
          <w:bCs/>
          <w:color w:val="333333"/>
          <w:sz w:val="22"/>
          <w:szCs w:val="22"/>
        </w:rPr>
      </w:pPr>
    </w:p>
    <w:sectPr w:rsidR="00043D73" w:rsidRPr="00043D73" w:rsidSect="009D5DC7">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81CD2" w14:textId="77777777" w:rsidR="00497038" w:rsidRDefault="00497038" w:rsidP="00162F1C">
      <w:pPr>
        <w:spacing w:after="0" w:line="240" w:lineRule="auto"/>
      </w:pPr>
      <w:r>
        <w:separator/>
      </w:r>
    </w:p>
  </w:endnote>
  <w:endnote w:type="continuationSeparator" w:id="0">
    <w:p w14:paraId="0C357D40" w14:textId="77777777" w:rsidR="00497038" w:rsidRDefault="00497038" w:rsidP="00162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6E0AB" w14:textId="77777777" w:rsidR="009D5DC7" w:rsidRPr="009D5DC7" w:rsidRDefault="009D5DC7">
    <w:pPr>
      <w:pStyle w:val="Footer"/>
      <w:jc w:val="center"/>
      <w:rPr>
        <w:b/>
        <w:bCs/>
        <w:caps/>
        <w:noProof/>
        <w:color w:val="4472C4" w:themeColor="accent1"/>
      </w:rPr>
    </w:pPr>
    <w:r w:rsidRPr="009D5DC7">
      <w:rPr>
        <w:b/>
        <w:bCs/>
        <w:caps/>
        <w:color w:val="4472C4" w:themeColor="accent1"/>
      </w:rPr>
      <w:fldChar w:fldCharType="begin"/>
    </w:r>
    <w:r w:rsidRPr="009D5DC7">
      <w:rPr>
        <w:b/>
        <w:bCs/>
        <w:caps/>
        <w:color w:val="4472C4" w:themeColor="accent1"/>
      </w:rPr>
      <w:instrText xml:space="preserve"> PAGE   \* MERGEFORMAT </w:instrText>
    </w:r>
    <w:r w:rsidRPr="009D5DC7">
      <w:rPr>
        <w:b/>
        <w:bCs/>
        <w:caps/>
        <w:color w:val="4472C4" w:themeColor="accent1"/>
      </w:rPr>
      <w:fldChar w:fldCharType="separate"/>
    </w:r>
    <w:r w:rsidRPr="009D5DC7">
      <w:rPr>
        <w:b/>
        <w:bCs/>
        <w:caps/>
        <w:noProof/>
        <w:color w:val="4472C4" w:themeColor="accent1"/>
      </w:rPr>
      <w:t>2</w:t>
    </w:r>
    <w:r w:rsidRPr="009D5DC7">
      <w:rPr>
        <w:b/>
        <w:bCs/>
        <w:caps/>
        <w:noProof/>
        <w:color w:val="4472C4" w:themeColor="accent1"/>
      </w:rPr>
      <w:fldChar w:fldCharType="end"/>
    </w:r>
  </w:p>
  <w:p w14:paraId="3F8A35D6" w14:textId="77777777" w:rsidR="009D5DC7" w:rsidRDefault="009D5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D94FE" w14:textId="77777777" w:rsidR="00497038" w:rsidRDefault="00497038" w:rsidP="00162F1C">
      <w:pPr>
        <w:spacing w:after="0" w:line="240" w:lineRule="auto"/>
      </w:pPr>
      <w:r>
        <w:separator/>
      </w:r>
    </w:p>
  </w:footnote>
  <w:footnote w:type="continuationSeparator" w:id="0">
    <w:p w14:paraId="0B01D450" w14:textId="77777777" w:rsidR="00497038" w:rsidRDefault="00497038" w:rsidP="00162F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3637D" w14:textId="4541F5CF" w:rsidR="009D5DC7" w:rsidRPr="009D5DC7" w:rsidRDefault="009D5DC7">
    <w:pPr>
      <w:pStyle w:val="Header"/>
      <w:rPr>
        <w:b/>
        <w:bCs/>
      </w:rPr>
    </w:pPr>
  </w:p>
  <w:p w14:paraId="1D34D893" w14:textId="77777777" w:rsidR="00666996" w:rsidRDefault="006669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12488"/>
    <w:multiLevelType w:val="multilevel"/>
    <w:tmpl w:val="55C82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1348A"/>
    <w:multiLevelType w:val="multilevel"/>
    <w:tmpl w:val="A002D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56739"/>
    <w:multiLevelType w:val="multilevel"/>
    <w:tmpl w:val="66740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2312BB"/>
    <w:multiLevelType w:val="multilevel"/>
    <w:tmpl w:val="69CC2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09572C"/>
    <w:multiLevelType w:val="hybridMultilevel"/>
    <w:tmpl w:val="D30C249C"/>
    <w:lvl w:ilvl="0" w:tplc="E556D4E8">
      <w:start w:val="1"/>
      <w:numFmt w:val="bullet"/>
      <w:lvlText w:val="•"/>
      <w:lvlJc w:val="left"/>
      <w:pPr>
        <w:tabs>
          <w:tab w:val="num" w:pos="720"/>
        </w:tabs>
        <w:ind w:left="720" w:hanging="360"/>
      </w:pPr>
      <w:rPr>
        <w:rFonts w:ascii="Arial" w:hAnsi="Arial" w:hint="default"/>
      </w:rPr>
    </w:lvl>
    <w:lvl w:ilvl="1" w:tplc="461ACC72" w:tentative="1">
      <w:start w:val="1"/>
      <w:numFmt w:val="bullet"/>
      <w:lvlText w:val="•"/>
      <w:lvlJc w:val="left"/>
      <w:pPr>
        <w:tabs>
          <w:tab w:val="num" w:pos="1440"/>
        </w:tabs>
        <w:ind w:left="1440" w:hanging="360"/>
      </w:pPr>
      <w:rPr>
        <w:rFonts w:ascii="Arial" w:hAnsi="Arial" w:hint="default"/>
      </w:rPr>
    </w:lvl>
    <w:lvl w:ilvl="2" w:tplc="D85A77A2" w:tentative="1">
      <w:start w:val="1"/>
      <w:numFmt w:val="bullet"/>
      <w:lvlText w:val="•"/>
      <w:lvlJc w:val="left"/>
      <w:pPr>
        <w:tabs>
          <w:tab w:val="num" w:pos="2160"/>
        </w:tabs>
        <w:ind w:left="2160" w:hanging="360"/>
      </w:pPr>
      <w:rPr>
        <w:rFonts w:ascii="Arial" w:hAnsi="Arial" w:hint="default"/>
      </w:rPr>
    </w:lvl>
    <w:lvl w:ilvl="3" w:tplc="0B1CB066" w:tentative="1">
      <w:start w:val="1"/>
      <w:numFmt w:val="bullet"/>
      <w:lvlText w:val="•"/>
      <w:lvlJc w:val="left"/>
      <w:pPr>
        <w:tabs>
          <w:tab w:val="num" w:pos="2880"/>
        </w:tabs>
        <w:ind w:left="2880" w:hanging="360"/>
      </w:pPr>
      <w:rPr>
        <w:rFonts w:ascii="Arial" w:hAnsi="Arial" w:hint="default"/>
      </w:rPr>
    </w:lvl>
    <w:lvl w:ilvl="4" w:tplc="B9DA4F2C" w:tentative="1">
      <w:start w:val="1"/>
      <w:numFmt w:val="bullet"/>
      <w:lvlText w:val="•"/>
      <w:lvlJc w:val="left"/>
      <w:pPr>
        <w:tabs>
          <w:tab w:val="num" w:pos="3600"/>
        </w:tabs>
        <w:ind w:left="3600" w:hanging="360"/>
      </w:pPr>
      <w:rPr>
        <w:rFonts w:ascii="Arial" w:hAnsi="Arial" w:hint="default"/>
      </w:rPr>
    </w:lvl>
    <w:lvl w:ilvl="5" w:tplc="9B569A50" w:tentative="1">
      <w:start w:val="1"/>
      <w:numFmt w:val="bullet"/>
      <w:lvlText w:val="•"/>
      <w:lvlJc w:val="left"/>
      <w:pPr>
        <w:tabs>
          <w:tab w:val="num" w:pos="4320"/>
        </w:tabs>
        <w:ind w:left="4320" w:hanging="360"/>
      </w:pPr>
      <w:rPr>
        <w:rFonts w:ascii="Arial" w:hAnsi="Arial" w:hint="default"/>
      </w:rPr>
    </w:lvl>
    <w:lvl w:ilvl="6" w:tplc="7CF65C96" w:tentative="1">
      <w:start w:val="1"/>
      <w:numFmt w:val="bullet"/>
      <w:lvlText w:val="•"/>
      <w:lvlJc w:val="left"/>
      <w:pPr>
        <w:tabs>
          <w:tab w:val="num" w:pos="5040"/>
        </w:tabs>
        <w:ind w:left="5040" w:hanging="360"/>
      </w:pPr>
      <w:rPr>
        <w:rFonts w:ascii="Arial" w:hAnsi="Arial" w:hint="default"/>
      </w:rPr>
    </w:lvl>
    <w:lvl w:ilvl="7" w:tplc="7CAEBE04" w:tentative="1">
      <w:start w:val="1"/>
      <w:numFmt w:val="bullet"/>
      <w:lvlText w:val="•"/>
      <w:lvlJc w:val="left"/>
      <w:pPr>
        <w:tabs>
          <w:tab w:val="num" w:pos="5760"/>
        </w:tabs>
        <w:ind w:left="5760" w:hanging="360"/>
      </w:pPr>
      <w:rPr>
        <w:rFonts w:ascii="Arial" w:hAnsi="Arial" w:hint="default"/>
      </w:rPr>
    </w:lvl>
    <w:lvl w:ilvl="8" w:tplc="5B1E0C6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CE02421"/>
    <w:multiLevelType w:val="hybridMultilevel"/>
    <w:tmpl w:val="88629C24"/>
    <w:lvl w:ilvl="0" w:tplc="933C06FC">
      <w:start w:val="1"/>
      <w:numFmt w:val="bullet"/>
      <w:lvlText w:val="•"/>
      <w:lvlJc w:val="left"/>
      <w:pPr>
        <w:tabs>
          <w:tab w:val="num" w:pos="720"/>
        </w:tabs>
        <w:ind w:left="720" w:hanging="360"/>
      </w:pPr>
      <w:rPr>
        <w:rFonts w:ascii="Arial" w:hAnsi="Arial" w:hint="default"/>
      </w:rPr>
    </w:lvl>
    <w:lvl w:ilvl="1" w:tplc="609218AE" w:tentative="1">
      <w:start w:val="1"/>
      <w:numFmt w:val="bullet"/>
      <w:lvlText w:val="•"/>
      <w:lvlJc w:val="left"/>
      <w:pPr>
        <w:tabs>
          <w:tab w:val="num" w:pos="1440"/>
        </w:tabs>
        <w:ind w:left="1440" w:hanging="360"/>
      </w:pPr>
      <w:rPr>
        <w:rFonts w:ascii="Arial" w:hAnsi="Arial" w:hint="default"/>
      </w:rPr>
    </w:lvl>
    <w:lvl w:ilvl="2" w:tplc="0B66B2F0" w:tentative="1">
      <w:start w:val="1"/>
      <w:numFmt w:val="bullet"/>
      <w:lvlText w:val="•"/>
      <w:lvlJc w:val="left"/>
      <w:pPr>
        <w:tabs>
          <w:tab w:val="num" w:pos="2160"/>
        </w:tabs>
        <w:ind w:left="2160" w:hanging="360"/>
      </w:pPr>
      <w:rPr>
        <w:rFonts w:ascii="Arial" w:hAnsi="Arial" w:hint="default"/>
      </w:rPr>
    </w:lvl>
    <w:lvl w:ilvl="3" w:tplc="13F021A6" w:tentative="1">
      <w:start w:val="1"/>
      <w:numFmt w:val="bullet"/>
      <w:lvlText w:val="•"/>
      <w:lvlJc w:val="left"/>
      <w:pPr>
        <w:tabs>
          <w:tab w:val="num" w:pos="2880"/>
        </w:tabs>
        <w:ind w:left="2880" w:hanging="360"/>
      </w:pPr>
      <w:rPr>
        <w:rFonts w:ascii="Arial" w:hAnsi="Arial" w:hint="default"/>
      </w:rPr>
    </w:lvl>
    <w:lvl w:ilvl="4" w:tplc="4FAC13B6" w:tentative="1">
      <w:start w:val="1"/>
      <w:numFmt w:val="bullet"/>
      <w:lvlText w:val="•"/>
      <w:lvlJc w:val="left"/>
      <w:pPr>
        <w:tabs>
          <w:tab w:val="num" w:pos="3600"/>
        </w:tabs>
        <w:ind w:left="3600" w:hanging="360"/>
      </w:pPr>
      <w:rPr>
        <w:rFonts w:ascii="Arial" w:hAnsi="Arial" w:hint="default"/>
      </w:rPr>
    </w:lvl>
    <w:lvl w:ilvl="5" w:tplc="6F4E982C" w:tentative="1">
      <w:start w:val="1"/>
      <w:numFmt w:val="bullet"/>
      <w:lvlText w:val="•"/>
      <w:lvlJc w:val="left"/>
      <w:pPr>
        <w:tabs>
          <w:tab w:val="num" w:pos="4320"/>
        </w:tabs>
        <w:ind w:left="4320" w:hanging="360"/>
      </w:pPr>
      <w:rPr>
        <w:rFonts w:ascii="Arial" w:hAnsi="Arial" w:hint="default"/>
      </w:rPr>
    </w:lvl>
    <w:lvl w:ilvl="6" w:tplc="655C011A" w:tentative="1">
      <w:start w:val="1"/>
      <w:numFmt w:val="bullet"/>
      <w:lvlText w:val="•"/>
      <w:lvlJc w:val="left"/>
      <w:pPr>
        <w:tabs>
          <w:tab w:val="num" w:pos="5040"/>
        </w:tabs>
        <w:ind w:left="5040" w:hanging="360"/>
      </w:pPr>
      <w:rPr>
        <w:rFonts w:ascii="Arial" w:hAnsi="Arial" w:hint="default"/>
      </w:rPr>
    </w:lvl>
    <w:lvl w:ilvl="7" w:tplc="BE88E076" w:tentative="1">
      <w:start w:val="1"/>
      <w:numFmt w:val="bullet"/>
      <w:lvlText w:val="•"/>
      <w:lvlJc w:val="left"/>
      <w:pPr>
        <w:tabs>
          <w:tab w:val="num" w:pos="5760"/>
        </w:tabs>
        <w:ind w:left="5760" w:hanging="360"/>
      </w:pPr>
      <w:rPr>
        <w:rFonts w:ascii="Arial" w:hAnsi="Arial" w:hint="default"/>
      </w:rPr>
    </w:lvl>
    <w:lvl w:ilvl="8" w:tplc="92E24E2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3E86471"/>
    <w:multiLevelType w:val="hybridMultilevel"/>
    <w:tmpl w:val="08947F7A"/>
    <w:lvl w:ilvl="0" w:tplc="143CA64E">
      <w:start w:val="1"/>
      <w:numFmt w:val="bullet"/>
      <w:lvlText w:val="•"/>
      <w:lvlJc w:val="left"/>
      <w:pPr>
        <w:tabs>
          <w:tab w:val="num" w:pos="720"/>
        </w:tabs>
        <w:ind w:left="720" w:hanging="360"/>
      </w:pPr>
      <w:rPr>
        <w:rFonts w:ascii="Arial" w:hAnsi="Arial" w:hint="default"/>
      </w:rPr>
    </w:lvl>
    <w:lvl w:ilvl="1" w:tplc="A4F4A148" w:tentative="1">
      <w:start w:val="1"/>
      <w:numFmt w:val="bullet"/>
      <w:lvlText w:val="•"/>
      <w:lvlJc w:val="left"/>
      <w:pPr>
        <w:tabs>
          <w:tab w:val="num" w:pos="1440"/>
        </w:tabs>
        <w:ind w:left="1440" w:hanging="360"/>
      </w:pPr>
      <w:rPr>
        <w:rFonts w:ascii="Arial" w:hAnsi="Arial" w:hint="default"/>
      </w:rPr>
    </w:lvl>
    <w:lvl w:ilvl="2" w:tplc="D2E6781E" w:tentative="1">
      <w:start w:val="1"/>
      <w:numFmt w:val="bullet"/>
      <w:lvlText w:val="•"/>
      <w:lvlJc w:val="left"/>
      <w:pPr>
        <w:tabs>
          <w:tab w:val="num" w:pos="2160"/>
        </w:tabs>
        <w:ind w:left="2160" w:hanging="360"/>
      </w:pPr>
      <w:rPr>
        <w:rFonts w:ascii="Arial" w:hAnsi="Arial" w:hint="default"/>
      </w:rPr>
    </w:lvl>
    <w:lvl w:ilvl="3" w:tplc="98BE3CE4" w:tentative="1">
      <w:start w:val="1"/>
      <w:numFmt w:val="bullet"/>
      <w:lvlText w:val="•"/>
      <w:lvlJc w:val="left"/>
      <w:pPr>
        <w:tabs>
          <w:tab w:val="num" w:pos="2880"/>
        </w:tabs>
        <w:ind w:left="2880" w:hanging="360"/>
      </w:pPr>
      <w:rPr>
        <w:rFonts w:ascii="Arial" w:hAnsi="Arial" w:hint="default"/>
      </w:rPr>
    </w:lvl>
    <w:lvl w:ilvl="4" w:tplc="55E25268" w:tentative="1">
      <w:start w:val="1"/>
      <w:numFmt w:val="bullet"/>
      <w:lvlText w:val="•"/>
      <w:lvlJc w:val="left"/>
      <w:pPr>
        <w:tabs>
          <w:tab w:val="num" w:pos="3600"/>
        </w:tabs>
        <w:ind w:left="3600" w:hanging="360"/>
      </w:pPr>
      <w:rPr>
        <w:rFonts w:ascii="Arial" w:hAnsi="Arial" w:hint="default"/>
      </w:rPr>
    </w:lvl>
    <w:lvl w:ilvl="5" w:tplc="E0941510" w:tentative="1">
      <w:start w:val="1"/>
      <w:numFmt w:val="bullet"/>
      <w:lvlText w:val="•"/>
      <w:lvlJc w:val="left"/>
      <w:pPr>
        <w:tabs>
          <w:tab w:val="num" w:pos="4320"/>
        </w:tabs>
        <w:ind w:left="4320" w:hanging="360"/>
      </w:pPr>
      <w:rPr>
        <w:rFonts w:ascii="Arial" w:hAnsi="Arial" w:hint="default"/>
      </w:rPr>
    </w:lvl>
    <w:lvl w:ilvl="6" w:tplc="5D2493A6" w:tentative="1">
      <w:start w:val="1"/>
      <w:numFmt w:val="bullet"/>
      <w:lvlText w:val="•"/>
      <w:lvlJc w:val="left"/>
      <w:pPr>
        <w:tabs>
          <w:tab w:val="num" w:pos="5040"/>
        </w:tabs>
        <w:ind w:left="5040" w:hanging="360"/>
      </w:pPr>
      <w:rPr>
        <w:rFonts w:ascii="Arial" w:hAnsi="Arial" w:hint="default"/>
      </w:rPr>
    </w:lvl>
    <w:lvl w:ilvl="7" w:tplc="E23A669C" w:tentative="1">
      <w:start w:val="1"/>
      <w:numFmt w:val="bullet"/>
      <w:lvlText w:val="•"/>
      <w:lvlJc w:val="left"/>
      <w:pPr>
        <w:tabs>
          <w:tab w:val="num" w:pos="5760"/>
        </w:tabs>
        <w:ind w:left="5760" w:hanging="360"/>
      </w:pPr>
      <w:rPr>
        <w:rFonts w:ascii="Arial" w:hAnsi="Arial" w:hint="default"/>
      </w:rPr>
    </w:lvl>
    <w:lvl w:ilvl="8" w:tplc="D3ACF8B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98F4647"/>
    <w:multiLevelType w:val="multilevel"/>
    <w:tmpl w:val="ADD67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6269C3"/>
    <w:multiLevelType w:val="multilevel"/>
    <w:tmpl w:val="339A1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3014BE"/>
    <w:multiLevelType w:val="multilevel"/>
    <w:tmpl w:val="FB988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6A4320"/>
    <w:multiLevelType w:val="hybridMultilevel"/>
    <w:tmpl w:val="C636B4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3E46698"/>
    <w:multiLevelType w:val="hybridMultilevel"/>
    <w:tmpl w:val="4F922170"/>
    <w:lvl w:ilvl="0" w:tplc="2FD80156">
      <w:start w:val="1"/>
      <w:numFmt w:val="bullet"/>
      <w:lvlText w:val="•"/>
      <w:lvlJc w:val="left"/>
      <w:pPr>
        <w:tabs>
          <w:tab w:val="num" w:pos="720"/>
        </w:tabs>
        <w:ind w:left="720" w:hanging="360"/>
      </w:pPr>
      <w:rPr>
        <w:rFonts w:ascii="Arial" w:hAnsi="Arial" w:hint="default"/>
      </w:rPr>
    </w:lvl>
    <w:lvl w:ilvl="1" w:tplc="BC48A0E6" w:tentative="1">
      <w:start w:val="1"/>
      <w:numFmt w:val="bullet"/>
      <w:lvlText w:val="•"/>
      <w:lvlJc w:val="left"/>
      <w:pPr>
        <w:tabs>
          <w:tab w:val="num" w:pos="1440"/>
        </w:tabs>
        <w:ind w:left="1440" w:hanging="360"/>
      </w:pPr>
      <w:rPr>
        <w:rFonts w:ascii="Arial" w:hAnsi="Arial" w:hint="default"/>
      </w:rPr>
    </w:lvl>
    <w:lvl w:ilvl="2" w:tplc="185ABAE2" w:tentative="1">
      <w:start w:val="1"/>
      <w:numFmt w:val="bullet"/>
      <w:lvlText w:val="•"/>
      <w:lvlJc w:val="left"/>
      <w:pPr>
        <w:tabs>
          <w:tab w:val="num" w:pos="2160"/>
        </w:tabs>
        <w:ind w:left="2160" w:hanging="360"/>
      </w:pPr>
      <w:rPr>
        <w:rFonts w:ascii="Arial" w:hAnsi="Arial" w:hint="default"/>
      </w:rPr>
    </w:lvl>
    <w:lvl w:ilvl="3" w:tplc="1EA61748" w:tentative="1">
      <w:start w:val="1"/>
      <w:numFmt w:val="bullet"/>
      <w:lvlText w:val="•"/>
      <w:lvlJc w:val="left"/>
      <w:pPr>
        <w:tabs>
          <w:tab w:val="num" w:pos="2880"/>
        </w:tabs>
        <w:ind w:left="2880" w:hanging="360"/>
      </w:pPr>
      <w:rPr>
        <w:rFonts w:ascii="Arial" w:hAnsi="Arial" w:hint="default"/>
      </w:rPr>
    </w:lvl>
    <w:lvl w:ilvl="4" w:tplc="AEC2B32A" w:tentative="1">
      <w:start w:val="1"/>
      <w:numFmt w:val="bullet"/>
      <w:lvlText w:val="•"/>
      <w:lvlJc w:val="left"/>
      <w:pPr>
        <w:tabs>
          <w:tab w:val="num" w:pos="3600"/>
        </w:tabs>
        <w:ind w:left="3600" w:hanging="360"/>
      </w:pPr>
      <w:rPr>
        <w:rFonts w:ascii="Arial" w:hAnsi="Arial" w:hint="default"/>
      </w:rPr>
    </w:lvl>
    <w:lvl w:ilvl="5" w:tplc="FACE5926" w:tentative="1">
      <w:start w:val="1"/>
      <w:numFmt w:val="bullet"/>
      <w:lvlText w:val="•"/>
      <w:lvlJc w:val="left"/>
      <w:pPr>
        <w:tabs>
          <w:tab w:val="num" w:pos="4320"/>
        </w:tabs>
        <w:ind w:left="4320" w:hanging="360"/>
      </w:pPr>
      <w:rPr>
        <w:rFonts w:ascii="Arial" w:hAnsi="Arial" w:hint="default"/>
      </w:rPr>
    </w:lvl>
    <w:lvl w:ilvl="6" w:tplc="980EDC7A" w:tentative="1">
      <w:start w:val="1"/>
      <w:numFmt w:val="bullet"/>
      <w:lvlText w:val="•"/>
      <w:lvlJc w:val="left"/>
      <w:pPr>
        <w:tabs>
          <w:tab w:val="num" w:pos="5040"/>
        </w:tabs>
        <w:ind w:left="5040" w:hanging="360"/>
      </w:pPr>
      <w:rPr>
        <w:rFonts w:ascii="Arial" w:hAnsi="Arial" w:hint="default"/>
      </w:rPr>
    </w:lvl>
    <w:lvl w:ilvl="7" w:tplc="DE04BE2C" w:tentative="1">
      <w:start w:val="1"/>
      <w:numFmt w:val="bullet"/>
      <w:lvlText w:val="•"/>
      <w:lvlJc w:val="left"/>
      <w:pPr>
        <w:tabs>
          <w:tab w:val="num" w:pos="5760"/>
        </w:tabs>
        <w:ind w:left="5760" w:hanging="360"/>
      </w:pPr>
      <w:rPr>
        <w:rFonts w:ascii="Arial" w:hAnsi="Arial" w:hint="default"/>
      </w:rPr>
    </w:lvl>
    <w:lvl w:ilvl="8" w:tplc="195AD57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5E71810"/>
    <w:multiLevelType w:val="multilevel"/>
    <w:tmpl w:val="C5189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CD0532"/>
    <w:multiLevelType w:val="hybridMultilevel"/>
    <w:tmpl w:val="F4BEB4D2"/>
    <w:lvl w:ilvl="0" w:tplc="51907A32">
      <w:start w:val="1"/>
      <w:numFmt w:val="bullet"/>
      <w:lvlText w:val="•"/>
      <w:lvlJc w:val="left"/>
      <w:pPr>
        <w:tabs>
          <w:tab w:val="num" w:pos="720"/>
        </w:tabs>
        <w:ind w:left="720" w:hanging="360"/>
      </w:pPr>
      <w:rPr>
        <w:rFonts w:ascii="Arial" w:hAnsi="Arial" w:hint="default"/>
      </w:rPr>
    </w:lvl>
    <w:lvl w:ilvl="1" w:tplc="7674A894" w:tentative="1">
      <w:start w:val="1"/>
      <w:numFmt w:val="bullet"/>
      <w:lvlText w:val="•"/>
      <w:lvlJc w:val="left"/>
      <w:pPr>
        <w:tabs>
          <w:tab w:val="num" w:pos="1440"/>
        </w:tabs>
        <w:ind w:left="1440" w:hanging="360"/>
      </w:pPr>
      <w:rPr>
        <w:rFonts w:ascii="Arial" w:hAnsi="Arial" w:hint="default"/>
      </w:rPr>
    </w:lvl>
    <w:lvl w:ilvl="2" w:tplc="A0A09A1C" w:tentative="1">
      <w:start w:val="1"/>
      <w:numFmt w:val="bullet"/>
      <w:lvlText w:val="•"/>
      <w:lvlJc w:val="left"/>
      <w:pPr>
        <w:tabs>
          <w:tab w:val="num" w:pos="2160"/>
        </w:tabs>
        <w:ind w:left="2160" w:hanging="360"/>
      </w:pPr>
      <w:rPr>
        <w:rFonts w:ascii="Arial" w:hAnsi="Arial" w:hint="default"/>
      </w:rPr>
    </w:lvl>
    <w:lvl w:ilvl="3" w:tplc="D1843CF6" w:tentative="1">
      <w:start w:val="1"/>
      <w:numFmt w:val="bullet"/>
      <w:lvlText w:val="•"/>
      <w:lvlJc w:val="left"/>
      <w:pPr>
        <w:tabs>
          <w:tab w:val="num" w:pos="2880"/>
        </w:tabs>
        <w:ind w:left="2880" w:hanging="360"/>
      </w:pPr>
      <w:rPr>
        <w:rFonts w:ascii="Arial" w:hAnsi="Arial" w:hint="default"/>
      </w:rPr>
    </w:lvl>
    <w:lvl w:ilvl="4" w:tplc="24CE4344" w:tentative="1">
      <w:start w:val="1"/>
      <w:numFmt w:val="bullet"/>
      <w:lvlText w:val="•"/>
      <w:lvlJc w:val="left"/>
      <w:pPr>
        <w:tabs>
          <w:tab w:val="num" w:pos="3600"/>
        </w:tabs>
        <w:ind w:left="3600" w:hanging="360"/>
      </w:pPr>
      <w:rPr>
        <w:rFonts w:ascii="Arial" w:hAnsi="Arial" w:hint="default"/>
      </w:rPr>
    </w:lvl>
    <w:lvl w:ilvl="5" w:tplc="E8EC4848" w:tentative="1">
      <w:start w:val="1"/>
      <w:numFmt w:val="bullet"/>
      <w:lvlText w:val="•"/>
      <w:lvlJc w:val="left"/>
      <w:pPr>
        <w:tabs>
          <w:tab w:val="num" w:pos="4320"/>
        </w:tabs>
        <w:ind w:left="4320" w:hanging="360"/>
      </w:pPr>
      <w:rPr>
        <w:rFonts w:ascii="Arial" w:hAnsi="Arial" w:hint="default"/>
      </w:rPr>
    </w:lvl>
    <w:lvl w:ilvl="6" w:tplc="6DB2AC82" w:tentative="1">
      <w:start w:val="1"/>
      <w:numFmt w:val="bullet"/>
      <w:lvlText w:val="•"/>
      <w:lvlJc w:val="left"/>
      <w:pPr>
        <w:tabs>
          <w:tab w:val="num" w:pos="5040"/>
        </w:tabs>
        <w:ind w:left="5040" w:hanging="360"/>
      </w:pPr>
      <w:rPr>
        <w:rFonts w:ascii="Arial" w:hAnsi="Arial" w:hint="default"/>
      </w:rPr>
    </w:lvl>
    <w:lvl w:ilvl="7" w:tplc="7010ABF2" w:tentative="1">
      <w:start w:val="1"/>
      <w:numFmt w:val="bullet"/>
      <w:lvlText w:val="•"/>
      <w:lvlJc w:val="left"/>
      <w:pPr>
        <w:tabs>
          <w:tab w:val="num" w:pos="5760"/>
        </w:tabs>
        <w:ind w:left="5760" w:hanging="360"/>
      </w:pPr>
      <w:rPr>
        <w:rFonts w:ascii="Arial" w:hAnsi="Arial" w:hint="default"/>
      </w:rPr>
    </w:lvl>
    <w:lvl w:ilvl="8" w:tplc="D296817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9872E67"/>
    <w:multiLevelType w:val="hybridMultilevel"/>
    <w:tmpl w:val="BB4604A4"/>
    <w:lvl w:ilvl="0" w:tplc="52AE6706">
      <w:start w:val="1"/>
      <w:numFmt w:val="bullet"/>
      <w:lvlText w:val="•"/>
      <w:lvlJc w:val="left"/>
      <w:pPr>
        <w:tabs>
          <w:tab w:val="num" w:pos="720"/>
        </w:tabs>
        <w:ind w:left="720" w:hanging="360"/>
      </w:pPr>
      <w:rPr>
        <w:rFonts w:ascii="Arial" w:hAnsi="Arial" w:hint="default"/>
      </w:rPr>
    </w:lvl>
    <w:lvl w:ilvl="1" w:tplc="CABC0918" w:tentative="1">
      <w:start w:val="1"/>
      <w:numFmt w:val="bullet"/>
      <w:lvlText w:val="•"/>
      <w:lvlJc w:val="left"/>
      <w:pPr>
        <w:tabs>
          <w:tab w:val="num" w:pos="1440"/>
        </w:tabs>
        <w:ind w:left="1440" w:hanging="360"/>
      </w:pPr>
      <w:rPr>
        <w:rFonts w:ascii="Arial" w:hAnsi="Arial" w:hint="default"/>
      </w:rPr>
    </w:lvl>
    <w:lvl w:ilvl="2" w:tplc="53069AAC" w:tentative="1">
      <w:start w:val="1"/>
      <w:numFmt w:val="bullet"/>
      <w:lvlText w:val="•"/>
      <w:lvlJc w:val="left"/>
      <w:pPr>
        <w:tabs>
          <w:tab w:val="num" w:pos="2160"/>
        </w:tabs>
        <w:ind w:left="2160" w:hanging="360"/>
      </w:pPr>
      <w:rPr>
        <w:rFonts w:ascii="Arial" w:hAnsi="Arial" w:hint="default"/>
      </w:rPr>
    </w:lvl>
    <w:lvl w:ilvl="3" w:tplc="429266AC" w:tentative="1">
      <w:start w:val="1"/>
      <w:numFmt w:val="bullet"/>
      <w:lvlText w:val="•"/>
      <w:lvlJc w:val="left"/>
      <w:pPr>
        <w:tabs>
          <w:tab w:val="num" w:pos="2880"/>
        </w:tabs>
        <w:ind w:left="2880" w:hanging="360"/>
      </w:pPr>
      <w:rPr>
        <w:rFonts w:ascii="Arial" w:hAnsi="Arial" w:hint="default"/>
      </w:rPr>
    </w:lvl>
    <w:lvl w:ilvl="4" w:tplc="434AB85A" w:tentative="1">
      <w:start w:val="1"/>
      <w:numFmt w:val="bullet"/>
      <w:lvlText w:val="•"/>
      <w:lvlJc w:val="left"/>
      <w:pPr>
        <w:tabs>
          <w:tab w:val="num" w:pos="3600"/>
        </w:tabs>
        <w:ind w:left="3600" w:hanging="360"/>
      </w:pPr>
      <w:rPr>
        <w:rFonts w:ascii="Arial" w:hAnsi="Arial" w:hint="default"/>
      </w:rPr>
    </w:lvl>
    <w:lvl w:ilvl="5" w:tplc="E1869702" w:tentative="1">
      <w:start w:val="1"/>
      <w:numFmt w:val="bullet"/>
      <w:lvlText w:val="•"/>
      <w:lvlJc w:val="left"/>
      <w:pPr>
        <w:tabs>
          <w:tab w:val="num" w:pos="4320"/>
        </w:tabs>
        <w:ind w:left="4320" w:hanging="360"/>
      </w:pPr>
      <w:rPr>
        <w:rFonts w:ascii="Arial" w:hAnsi="Arial" w:hint="default"/>
      </w:rPr>
    </w:lvl>
    <w:lvl w:ilvl="6" w:tplc="B380E956" w:tentative="1">
      <w:start w:val="1"/>
      <w:numFmt w:val="bullet"/>
      <w:lvlText w:val="•"/>
      <w:lvlJc w:val="left"/>
      <w:pPr>
        <w:tabs>
          <w:tab w:val="num" w:pos="5040"/>
        </w:tabs>
        <w:ind w:left="5040" w:hanging="360"/>
      </w:pPr>
      <w:rPr>
        <w:rFonts w:ascii="Arial" w:hAnsi="Arial" w:hint="default"/>
      </w:rPr>
    </w:lvl>
    <w:lvl w:ilvl="7" w:tplc="0C92B13C" w:tentative="1">
      <w:start w:val="1"/>
      <w:numFmt w:val="bullet"/>
      <w:lvlText w:val="•"/>
      <w:lvlJc w:val="left"/>
      <w:pPr>
        <w:tabs>
          <w:tab w:val="num" w:pos="5760"/>
        </w:tabs>
        <w:ind w:left="5760" w:hanging="360"/>
      </w:pPr>
      <w:rPr>
        <w:rFonts w:ascii="Arial" w:hAnsi="Arial" w:hint="default"/>
      </w:rPr>
    </w:lvl>
    <w:lvl w:ilvl="8" w:tplc="D360A37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A8C4F75"/>
    <w:multiLevelType w:val="multilevel"/>
    <w:tmpl w:val="14FC7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DB2A86"/>
    <w:multiLevelType w:val="hybridMultilevel"/>
    <w:tmpl w:val="44248F28"/>
    <w:lvl w:ilvl="0" w:tplc="994A2F1E">
      <w:start w:val="1"/>
      <w:numFmt w:val="bullet"/>
      <w:lvlText w:val="•"/>
      <w:lvlJc w:val="left"/>
      <w:pPr>
        <w:tabs>
          <w:tab w:val="num" w:pos="720"/>
        </w:tabs>
        <w:ind w:left="720" w:hanging="360"/>
      </w:pPr>
      <w:rPr>
        <w:rFonts w:ascii="Arial" w:hAnsi="Arial" w:hint="default"/>
      </w:rPr>
    </w:lvl>
    <w:lvl w:ilvl="1" w:tplc="E2AEBA72" w:tentative="1">
      <w:start w:val="1"/>
      <w:numFmt w:val="bullet"/>
      <w:lvlText w:val="•"/>
      <w:lvlJc w:val="left"/>
      <w:pPr>
        <w:tabs>
          <w:tab w:val="num" w:pos="1440"/>
        </w:tabs>
        <w:ind w:left="1440" w:hanging="360"/>
      </w:pPr>
      <w:rPr>
        <w:rFonts w:ascii="Arial" w:hAnsi="Arial" w:hint="default"/>
      </w:rPr>
    </w:lvl>
    <w:lvl w:ilvl="2" w:tplc="47480B32" w:tentative="1">
      <w:start w:val="1"/>
      <w:numFmt w:val="bullet"/>
      <w:lvlText w:val="•"/>
      <w:lvlJc w:val="left"/>
      <w:pPr>
        <w:tabs>
          <w:tab w:val="num" w:pos="2160"/>
        </w:tabs>
        <w:ind w:left="2160" w:hanging="360"/>
      </w:pPr>
      <w:rPr>
        <w:rFonts w:ascii="Arial" w:hAnsi="Arial" w:hint="default"/>
      </w:rPr>
    </w:lvl>
    <w:lvl w:ilvl="3" w:tplc="BEC4E2E8" w:tentative="1">
      <w:start w:val="1"/>
      <w:numFmt w:val="bullet"/>
      <w:lvlText w:val="•"/>
      <w:lvlJc w:val="left"/>
      <w:pPr>
        <w:tabs>
          <w:tab w:val="num" w:pos="2880"/>
        </w:tabs>
        <w:ind w:left="2880" w:hanging="360"/>
      </w:pPr>
      <w:rPr>
        <w:rFonts w:ascii="Arial" w:hAnsi="Arial" w:hint="default"/>
      </w:rPr>
    </w:lvl>
    <w:lvl w:ilvl="4" w:tplc="8E20E498" w:tentative="1">
      <w:start w:val="1"/>
      <w:numFmt w:val="bullet"/>
      <w:lvlText w:val="•"/>
      <w:lvlJc w:val="left"/>
      <w:pPr>
        <w:tabs>
          <w:tab w:val="num" w:pos="3600"/>
        </w:tabs>
        <w:ind w:left="3600" w:hanging="360"/>
      </w:pPr>
      <w:rPr>
        <w:rFonts w:ascii="Arial" w:hAnsi="Arial" w:hint="default"/>
      </w:rPr>
    </w:lvl>
    <w:lvl w:ilvl="5" w:tplc="53A692CC" w:tentative="1">
      <w:start w:val="1"/>
      <w:numFmt w:val="bullet"/>
      <w:lvlText w:val="•"/>
      <w:lvlJc w:val="left"/>
      <w:pPr>
        <w:tabs>
          <w:tab w:val="num" w:pos="4320"/>
        </w:tabs>
        <w:ind w:left="4320" w:hanging="360"/>
      </w:pPr>
      <w:rPr>
        <w:rFonts w:ascii="Arial" w:hAnsi="Arial" w:hint="default"/>
      </w:rPr>
    </w:lvl>
    <w:lvl w:ilvl="6" w:tplc="0CCC30F4" w:tentative="1">
      <w:start w:val="1"/>
      <w:numFmt w:val="bullet"/>
      <w:lvlText w:val="•"/>
      <w:lvlJc w:val="left"/>
      <w:pPr>
        <w:tabs>
          <w:tab w:val="num" w:pos="5040"/>
        </w:tabs>
        <w:ind w:left="5040" w:hanging="360"/>
      </w:pPr>
      <w:rPr>
        <w:rFonts w:ascii="Arial" w:hAnsi="Arial" w:hint="default"/>
      </w:rPr>
    </w:lvl>
    <w:lvl w:ilvl="7" w:tplc="6D62CE1E" w:tentative="1">
      <w:start w:val="1"/>
      <w:numFmt w:val="bullet"/>
      <w:lvlText w:val="•"/>
      <w:lvlJc w:val="left"/>
      <w:pPr>
        <w:tabs>
          <w:tab w:val="num" w:pos="5760"/>
        </w:tabs>
        <w:ind w:left="5760" w:hanging="360"/>
      </w:pPr>
      <w:rPr>
        <w:rFonts w:ascii="Arial" w:hAnsi="Arial" w:hint="default"/>
      </w:rPr>
    </w:lvl>
    <w:lvl w:ilvl="8" w:tplc="04FC9DB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954BF0"/>
    <w:multiLevelType w:val="multilevel"/>
    <w:tmpl w:val="F79E283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42074A52"/>
    <w:multiLevelType w:val="multilevel"/>
    <w:tmpl w:val="E67E3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D95FA1"/>
    <w:multiLevelType w:val="multilevel"/>
    <w:tmpl w:val="EAB0F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F624EC"/>
    <w:multiLevelType w:val="multilevel"/>
    <w:tmpl w:val="34089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8C0D2E"/>
    <w:multiLevelType w:val="hybridMultilevel"/>
    <w:tmpl w:val="B8C4AA7E"/>
    <w:lvl w:ilvl="0" w:tplc="3A8A3E94">
      <w:start w:val="1"/>
      <w:numFmt w:val="bullet"/>
      <w:lvlText w:val="•"/>
      <w:lvlJc w:val="left"/>
      <w:pPr>
        <w:tabs>
          <w:tab w:val="num" w:pos="720"/>
        </w:tabs>
        <w:ind w:left="720" w:hanging="360"/>
      </w:pPr>
      <w:rPr>
        <w:rFonts w:ascii="Arial" w:hAnsi="Arial" w:hint="default"/>
      </w:rPr>
    </w:lvl>
    <w:lvl w:ilvl="1" w:tplc="06485526" w:tentative="1">
      <w:start w:val="1"/>
      <w:numFmt w:val="bullet"/>
      <w:lvlText w:val="•"/>
      <w:lvlJc w:val="left"/>
      <w:pPr>
        <w:tabs>
          <w:tab w:val="num" w:pos="1440"/>
        </w:tabs>
        <w:ind w:left="1440" w:hanging="360"/>
      </w:pPr>
      <w:rPr>
        <w:rFonts w:ascii="Arial" w:hAnsi="Arial" w:hint="default"/>
      </w:rPr>
    </w:lvl>
    <w:lvl w:ilvl="2" w:tplc="228238C8" w:tentative="1">
      <w:start w:val="1"/>
      <w:numFmt w:val="bullet"/>
      <w:lvlText w:val="•"/>
      <w:lvlJc w:val="left"/>
      <w:pPr>
        <w:tabs>
          <w:tab w:val="num" w:pos="2160"/>
        </w:tabs>
        <w:ind w:left="2160" w:hanging="360"/>
      </w:pPr>
      <w:rPr>
        <w:rFonts w:ascii="Arial" w:hAnsi="Arial" w:hint="default"/>
      </w:rPr>
    </w:lvl>
    <w:lvl w:ilvl="3" w:tplc="C91A9F7A" w:tentative="1">
      <w:start w:val="1"/>
      <w:numFmt w:val="bullet"/>
      <w:lvlText w:val="•"/>
      <w:lvlJc w:val="left"/>
      <w:pPr>
        <w:tabs>
          <w:tab w:val="num" w:pos="2880"/>
        </w:tabs>
        <w:ind w:left="2880" w:hanging="360"/>
      </w:pPr>
      <w:rPr>
        <w:rFonts w:ascii="Arial" w:hAnsi="Arial" w:hint="default"/>
      </w:rPr>
    </w:lvl>
    <w:lvl w:ilvl="4" w:tplc="9634F88E" w:tentative="1">
      <w:start w:val="1"/>
      <w:numFmt w:val="bullet"/>
      <w:lvlText w:val="•"/>
      <w:lvlJc w:val="left"/>
      <w:pPr>
        <w:tabs>
          <w:tab w:val="num" w:pos="3600"/>
        </w:tabs>
        <w:ind w:left="3600" w:hanging="360"/>
      </w:pPr>
      <w:rPr>
        <w:rFonts w:ascii="Arial" w:hAnsi="Arial" w:hint="default"/>
      </w:rPr>
    </w:lvl>
    <w:lvl w:ilvl="5" w:tplc="12824A1E" w:tentative="1">
      <w:start w:val="1"/>
      <w:numFmt w:val="bullet"/>
      <w:lvlText w:val="•"/>
      <w:lvlJc w:val="left"/>
      <w:pPr>
        <w:tabs>
          <w:tab w:val="num" w:pos="4320"/>
        </w:tabs>
        <w:ind w:left="4320" w:hanging="360"/>
      </w:pPr>
      <w:rPr>
        <w:rFonts w:ascii="Arial" w:hAnsi="Arial" w:hint="default"/>
      </w:rPr>
    </w:lvl>
    <w:lvl w:ilvl="6" w:tplc="E7CCFEDA" w:tentative="1">
      <w:start w:val="1"/>
      <w:numFmt w:val="bullet"/>
      <w:lvlText w:val="•"/>
      <w:lvlJc w:val="left"/>
      <w:pPr>
        <w:tabs>
          <w:tab w:val="num" w:pos="5040"/>
        </w:tabs>
        <w:ind w:left="5040" w:hanging="360"/>
      </w:pPr>
      <w:rPr>
        <w:rFonts w:ascii="Arial" w:hAnsi="Arial" w:hint="default"/>
      </w:rPr>
    </w:lvl>
    <w:lvl w:ilvl="7" w:tplc="B0D0D2C4" w:tentative="1">
      <w:start w:val="1"/>
      <w:numFmt w:val="bullet"/>
      <w:lvlText w:val="•"/>
      <w:lvlJc w:val="left"/>
      <w:pPr>
        <w:tabs>
          <w:tab w:val="num" w:pos="5760"/>
        </w:tabs>
        <w:ind w:left="5760" w:hanging="360"/>
      </w:pPr>
      <w:rPr>
        <w:rFonts w:ascii="Arial" w:hAnsi="Arial" w:hint="default"/>
      </w:rPr>
    </w:lvl>
    <w:lvl w:ilvl="8" w:tplc="518E484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F9C5FF6"/>
    <w:multiLevelType w:val="hybridMultilevel"/>
    <w:tmpl w:val="DC924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1A40C8"/>
    <w:multiLevelType w:val="multilevel"/>
    <w:tmpl w:val="08309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CD2523"/>
    <w:multiLevelType w:val="hybridMultilevel"/>
    <w:tmpl w:val="722EBB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032FE7"/>
    <w:multiLevelType w:val="hybridMultilevel"/>
    <w:tmpl w:val="FC7601D6"/>
    <w:lvl w:ilvl="0" w:tplc="BF7A4B82">
      <w:start w:val="1"/>
      <w:numFmt w:val="bullet"/>
      <w:lvlText w:val="•"/>
      <w:lvlJc w:val="left"/>
      <w:pPr>
        <w:tabs>
          <w:tab w:val="num" w:pos="720"/>
        </w:tabs>
        <w:ind w:left="720" w:hanging="360"/>
      </w:pPr>
      <w:rPr>
        <w:rFonts w:ascii="Arial" w:hAnsi="Arial" w:hint="default"/>
      </w:rPr>
    </w:lvl>
    <w:lvl w:ilvl="1" w:tplc="07FCA7F0" w:tentative="1">
      <w:start w:val="1"/>
      <w:numFmt w:val="bullet"/>
      <w:lvlText w:val="•"/>
      <w:lvlJc w:val="left"/>
      <w:pPr>
        <w:tabs>
          <w:tab w:val="num" w:pos="1440"/>
        </w:tabs>
        <w:ind w:left="1440" w:hanging="360"/>
      </w:pPr>
      <w:rPr>
        <w:rFonts w:ascii="Arial" w:hAnsi="Arial" w:hint="default"/>
      </w:rPr>
    </w:lvl>
    <w:lvl w:ilvl="2" w:tplc="2EFC0366" w:tentative="1">
      <w:start w:val="1"/>
      <w:numFmt w:val="bullet"/>
      <w:lvlText w:val="•"/>
      <w:lvlJc w:val="left"/>
      <w:pPr>
        <w:tabs>
          <w:tab w:val="num" w:pos="2160"/>
        </w:tabs>
        <w:ind w:left="2160" w:hanging="360"/>
      </w:pPr>
      <w:rPr>
        <w:rFonts w:ascii="Arial" w:hAnsi="Arial" w:hint="default"/>
      </w:rPr>
    </w:lvl>
    <w:lvl w:ilvl="3" w:tplc="CE727BCA" w:tentative="1">
      <w:start w:val="1"/>
      <w:numFmt w:val="bullet"/>
      <w:lvlText w:val="•"/>
      <w:lvlJc w:val="left"/>
      <w:pPr>
        <w:tabs>
          <w:tab w:val="num" w:pos="2880"/>
        </w:tabs>
        <w:ind w:left="2880" w:hanging="360"/>
      </w:pPr>
      <w:rPr>
        <w:rFonts w:ascii="Arial" w:hAnsi="Arial" w:hint="default"/>
      </w:rPr>
    </w:lvl>
    <w:lvl w:ilvl="4" w:tplc="705CD642" w:tentative="1">
      <w:start w:val="1"/>
      <w:numFmt w:val="bullet"/>
      <w:lvlText w:val="•"/>
      <w:lvlJc w:val="left"/>
      <w:pPr>
        <w:tabs>
          <w:tab w:val="num" w:pos="3600"/>
        </w:tabs>
        <w:ind w:left="3600" w:hanging="360"/>
      </w:pPr>
      <w:rPr>
        <w:rFonts w:ascii="Arial" w:hAnsi="Arial" w:hint="default"/>
      </w:rPr>
    </w:lvl>
    <w:lvl w:ilvl="5" w:tplc="20246BA8" w:tentative="1">
      <w:start w:val="1"/>
      <w:numFmt w:val="bullet"/>
      <w:lvlText w:val="•"/>
      <w:lvlJc w:val="left"/>
      <w:pPr>
        <w:tabs>
          <w:tab w:val="num" w:pos="4320"/>
        </w:tabs>
        <w:ind w:left="4320" w:hanging="360"/>
      </w:pPr>
      <w:rPr>
        <w:rFonts w:ascii="Arial" w:hAnsi="Arial" w:hint="default"/>
      </w:rPr>
    </w:lvl>
    <w:lvl w:ilvl="6" w:tplc="9D8EFA28" w:tentative="1">
      <w:start w:val="1"/>
      <w:numFmt w:val="bullet"/>
      <w:lvlText w:val="•"/>
      <w:lvlJc w:val="left"/>
      <w:pPr>
        <w:tabs>
          <w:tab w:val="num" w:pos="5040"/>
        </w:tabs>
        <w:ind w:left="5040" w:hanging="360"/>
      </w:pPr>
      <w:rPr>
        <w:rFonts w:ascii="Arial" w:hAnsi="Arial" w:hint="default"/>
      </w:rPr>
    </w:lvl>
    <w:lvl w:ilvl="7" w:tplc="9030F57E" w:tentative="1">
      <w:start w:val="1"/>
      <w:numFmt w:val="bullet"/>
      <w:lvlText w:val="•"/>
      <w:lvlJc w:val="left"/>
      <w:pPr>
        <w:tabs>
          <w:tab w:val="num" w:pos="5760"/>
        </w:tabs>
        <w:ind w:left="5760" w:hanging="360"/>
      </w:pPr>
      <w:rPr>
        <w:rFonts w:ascii="Arial" w:hAnsi="Arial" w:hint="default"/>
      </w:rPr>
    </w:lvl>
    <w:lvl w:ilvl="8" w:tplc="9EC0D1B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59C680A"/>
    <w:multiLevelType w:val="multilevel"/>
    <w:tmpl w:val="50228E94"/>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C47F6F"/>
    <w:multiLevelType w:val="multilevel"/>
    <w:tmpl w:val="16EEE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E9687F"/>
    <w:multiLevelType w:val="multilevel"/>
    <w:tmpl w:val="1E00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2A6110"/>
    <w:multiLevelType w:val="hybridMultilevel"/>
    <w:tmpl w:val="C4EE8A14"/>
    <w:lvl w:ilvl="0" w:tplc="C23C1A3C">
      <w:start w:val="1"/>
      <w:numFmt w:val="bullet"/>
      <w:lvlText w:val="•"/>
      <w:lvlJc w:val="left"/>
      <w:pPr>
        <w:tabs>
          <w:tab w:val="num" w:pos="720"/>
        </w:tabs>
        <w:ind w:left="720" w:hanging="360"/>
      </w:pPr>
      <w:rPr>
        <w:rFonts w:ascii="Arial" w:hAnsi="Arial" w:hint="default"/>
      </w:rPr>
    </w:lvl>
    <w:lvl w:ilvl="1" w:tplc="F55A3FAE" w:tentative="1">
      <w:start w:val="1"/>
      <w:numFmt w:val="bullet"/>
      <w:lvlText w:val="•"/>
      <w:lvlJc w:val="left"/>
      <w:pPr>
        <w:tabs>
          <w:tab w:val="num" w:pos="1440"/>
        </w:tabs>
        <w:ind w:left="1440" w:hanging="360"/>
      </w:pPr>
      <w:rPr>
        <w:rFonts w:ascii="Arial" w:hAnsi="Arial" w:hint="default"/>
      </w:rPr>
    </w:lvl>
    <w:lvl w:ilvl="2" w:tplc="59DCBDE8" w:tentative="1">
      <w:start w:val="1"/>
      <w:numFmt w:val="bullet"/>
      <w:lvlText w:val="•"/>
      <w:lvlJc w:val="left"/>
      <w:pPr>
        <w:tabs>
          <w:tab w:val="num" w:pos="2160"/>
        </w:tabs>
        <w:ind w:left="2160" w:hanging="360"/>
      </w:pPr>
      <w:rPr>
        <w:rFonts w:ascii="Arial" w:hAnsi="Arial" w:hint="default"/>
      </w:rPr>
    </w:lvl>
    <w:lvl w:ilvl="3" w:tplc="2886F2B2" w:tentative="1">
      <w:start w:val="1"/>
      <w:numFmt w:val="bullet"/>
      <w:lvlText w:val="•"/>
      <w:lvlJc w:val="left"/>
      <w:pPr>
        <w:tabs>
          <w:tab w:val="num" w:pos="2880"/>
        </w:tabs>
        <w:ind w:left="2880" w:hanging="360"/>
      </w:pPr>
      <w:rPr>
        <w:rFonts w:ascii="Arial" w:hAnsi="Arial" w:hint="default"/>
      </w:rPr>
    </w:lvl>
    <w:lvl w:ilvl="4" w:tplc="2B56C558" w:tentative="1">
      <w:start w:val="1"/>
      <w:numFmt w:val="bullet"/>
      <w:lvlText w:val="•"/>
      <w:lvlJc w:val="left"/>
      <w:pPr>
        <w:tabs>
          <w:tab w:val="num" w:pos="3600"/>
        </w:tabs>
        <w:ind w:left="3600" w:hanging="360"/>
      </w:pPr>
      <w:rPr>
        <w:rFonts w:ascii="Arial" w:hAnsi="Arial" w:hint="default"/>
      </w:rPr>
    </w:lvl>
    <w:lvl w:ilvl="5" w:tplc="75720346" w:tentative="1">
      <w:start w:val="1"/>
      <w:numFmt w:val="bullet"/>
      <w:lvlText w:val="•"/>
      <w:lvlJc w:val="left"/>
      <w:pPr>
        <w:tabs>
          <w:tab w:val="num" w:pos="4320"/>
        </w:tabs>
        <w:ind w:left="4320" w:hanging="360"/>
      </w:pPr>
      <w:rPr>
        <w:rFonts w:ascii="Arial" w:hAnsi="Arial" w:hint="default"/>
      </w:rPr>
    </w:lvl>
    <w:lvl w:ilvl="6" w:tplc="E1FC1CFE" w:tentative="1">
      <w:start w:val="1"/>
      <w:numFmt w:val="bullet"/>
      <w:lvlText w:val="•"/>
      <w:lvlJc w:val="left"/>
      <w:pPr>
        <w:tabs>
          <w:tab w:val="num" w:pos="5040"/>
        </w:tabs>
        <w:ind w:left="5040" w:hanging="360"/>
      </w:pPr>
      <w:rPr>
        <w:rFonts w:ascii="Arial" w:hAnsi="Arial" w:hint="default"/>
      </w:rPr>
    </w:lvl>
    <w:lvl w:ilvl="7" w:tplc="855EF8B6" w:tentative="1">
      <w:start w:val="1"/>
      <w:numFmt w:val="bullet"/>
      <w:lvlText w:val="•"/>
      <w:lvlJc w:val="left"/>
      <w:pPr>
        <w:tabs>
          <w:tab w:val="num" w:pos="5760"/>
        </w:tabs>
        <w:ind w:left="5760" w:hanging="360"/>
      </w:pPr>
      <w:rPr>
        <w:rFonts w:ascii="Arial" w:hAnsi="Arial" w:hint="default"/>
      </w:rPr>
    </w:lvl>
    <w:lvl w:ilvl="8" w:tplc="00726486"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B7511DD"/>
    <w:multiLevelType w:val="multilevel"/>
    <w:tmpl w:val="2022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23"/>
  </w:num>
  <w:num w:numId="3">
    <w:abstractNumId w:val="7"/>
  </w:num>
  <w:num w:numId="4">
    <w:abstractNumId w:val="19"/>
  </w:num>
  <w:num w:numId="5">
    <w:abstractNumId w:val="9"/>
  </w:num>
  <w:num w:numId="6">
    <w:abstractNumId w:val="20"/>
  </w:num>
  <w:num w:numId="7">
    <w:abstractNumId w:val="8"/>
  </w:num>
  <w:num w:numId="8">
    <w:abstractNumId w:val="0"/>
  </w:num>
  <w:num w:numId="9">
    <w:abstractNumId w:val="21"/>
  </w:num>
  <w:num w:numId="10">
    <w:abstractNumId w:val="1"/>
  </w:num>
  <w:num w:numId="11">
    <w:abstractNumId w:val="31"/>
  </w:num>
  <w:num w:numId="12">
    <w:abstractNumId w:val="2"/>
  </w:num>
  <w:num w:numId="13">
    <w:abstractNumId w:val="29"/>
  </w:num>
  <w:num w:numId="14">
    <w:abstractNumId w:val="24"/>
  </w:num>
  <w:num w:numId="15">
    <w:abstractNumId w:val="12"/>
  </w:num>
  <w:num w:numId="16">
    <w:abstractNumId w:val="27"/>
  </w:num>
  <w:num w:numId="17">
    <w:abstractNumId w:val="28"/>
  </w:num>
  <w:num w:numId="18">
    <w:abstractNumId w:val="15"/>
  </w:num>
  <w:num w:numId="19">
    <w:abstractNumId w:val="3"/>
  </w:num>
  <w:num w:numId="20">
    <w:abstractNumId w:val="30"/>
  </w:num>
  <w:num w:numId="21">
    <w:abstractNumId w:val="6"/>
  </w:num>
  <w:num w:numId="22">
    <w:abstractNumId w:val="13"/>
  </w:num>
  <w:num w:numId="23">
    <w:abstractNumId w:val="14"/>
  </w:num>
  <w:num w:numId="24">
    <w:abstractNumId w:val="4"/>
  </w:num>
  <w:num w:numId="25">
    <w:abstractNumId w:val="5"/>
  </w:num>
  <w:num w:numId="26">
    <w:abstractNumId w:val="16"/>
  </w:num>
  <w:num w:numId="27">
    <w:abstractNumId w:val="11"/>
  </w:num>
  <w:num w:numId="28">
    <w:abstractNumId w:val="22"/>
  </w:num>
  <w:num w:numId="29">
    <w:abstractNumId w:val="26"/>
  </w:num>
  <w:num w:numId="30">
    <w:abstractNumId w:val="17"/>
  </w:num>
  <w:num w:numId="31">
    <w:abstractNumId w:val="25"/>
  </w:num>
  <w:num w:numId="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FA0"/>
    <w:rsid w:val="00005C7F"/>
    <w:rsid w:val="00024407"/>
    <w:rsid w:val="00032734"/>
    <w:rsid w:val="000377CB"/>
    <w:rsid w:val="00043D73"/>
    <w:rsid w:val="000560D3"/>
    <w:rsid w:val="0006404C"/>
    <w:rsid w:val="00086591"/>
    <w:rsid w:val="00091AF0"/>
    <w:rsid w:val="000C2777"/>
    <w:rsid w:val="000D0E9C"/>
    <w:rsid w:val="000E012E"/>
    <w:rsid w:val="001008A9"/>
    <w:rsid w:val="00105C01"/>
    <w:rsid w:val="00114606"/>
    <w:rsid w:val="00117BB6"/>
    <w:rsid w:val="00123171"/>
    <w:rsid w:val="001259B6"/>
    <w:rsid w:val="00130FC6"/>
    <w:rsid w:val="00151FCB"/>
    <w:rsid w:val="001539D6"/>
    <w:rsid w:val="00162F1C"/>
    <w:rsid w:val="00186FA0"/>
    <w:rsid w:val="00195EC2"/>
    <w:rsid w:val="001A78F9"/>
    <w:rsid w:val="001C5130"/>
    <w:rsid w:val="001C66BA"/>
    <w:rsid w:val="001C734B"/>
    <w:rsid w:val="001D6322"/>
    <w:rsid w:val="00200259"/>
    <w:rsid w:val="00205700"/>
    <w:rsid w:val="00232B19"/>
    <w:rsid w:val="002520D7"/>
    <w:rsid w:val="002560D1"/>
    <w:rsid w:val="00261724"/>
    <w:rsid w:val="002758AA"/>
    <w:rsid w:val="00281A8D"/>
    <w:rsid w:val="00292074"/>
    <w:rsid w:val="002A0684"/>
    <w:rsid w:val="002C6691"/>
    <w:rsid w:val="002D5F37"/>
    <w:rsid w:val="002E3213"/>
    <w:rsid w:val="00355655"/>
    <w:rsid w:val="003D1A1E"/>
    <w:rsid w:val="003D2A0F"/>
    <w:rsid w:val="003D4495"/>
    <w:rsid w:val="003F3668"/>
    <w:rsid w:val="00401AAB"/>
    <w:rsid w:val="0041129B"/>
    <w:rsid w:val="00450975"/>
    <w:rsid w:val="004522F1"/>
    <w:rsid w:val="004573FF"/>
    <w:rsid w:val="00464AFE"/>
    <w:rsid w:val="0049442C"/>
    <w:rsid w:val="004969D4"/>
    <w:rsid w:val="00497038"/>
    <w:rsid w:val="004C5FFD"/>
    <w:rsid w:val="004C7EC9"/>
    <w:rsid w:val="004D3C44"/>
    <w:rsid w:val="004E1E95"/>
    <w:rsid w:val="004E2CC8"/>
    <w:rsid w:val="00564198"/>
    <w:rsid w:val="00584EC6"/>
    <w:rsid w:val="00592654"/>
    <w:rsid w:val="005A2F57"/>
    <w:rsid w:val="005A6811"/>
    <w:rsid w:val="005D1AB9"/>
    <w:rsid w:val="005D21DB"/>
    <w:rsid w:val="005D284E"/>
    <w:rsid w:val="005D32C3"/>
    <w:rsid w:val="005E0A2A"/>
    <w:rsid w:val="005E2688"/>
    <w:rsid w:val="005F71E8"/>
    <w:rsid w:val="006030F0"/>
    <w:rsid w:val="00617225"/>
    <w:rsid w:val="00662275"/>
    <w:rsid w:val="00666996"/>
    <w:rsid w:val="006744A0"/>
    <w:rsid w:val="00685F26"/>
    <w:rsid w:val="00687FFE"/>
    <w:rsid w:val="00697D7B"/>
    <w:rsid w:val="006D4CED"/>
    <w:rsid w:val="006E267A"/>
    <w:rsid w:val="006F204C"/>
    <w:rsid w:val="0070746E"/>
    <w:rsid w:val="00724826"/>
    <w:rsid w:val="0072517C"/>
    <w:rsid w:val="00732036"/>
    <w:rsid w:val="00754F4E"/>
    <w:rsid w:val="007641FC"/>
    <w:rsid w:val="00764498"/>
    <w:rsid w:val="007717EA"/>
    <w:rsid w:val="00775CDF"/>
    <w:rsid w:val="007B156B"/>
    <w:rsid w:val="007C6C5D"/>
    <w:rsid w:val="007D203E"/>
    <w:rsid w:val="007F1338"/>
    <w:rsid w:val="007F18F1"/>
    <w:rsid w:val="008056F2"/>
    <w:rsid w:val="008264D3"/>
    <w:rsid w:val="008307DD"/>
    <w:rsid w:val="00830FF3"/>
    <w:rsid w:val="008A3F1B"/>
    <w:rsid w:val="008D32DD"/>
    <w:rsid w:val="008E4AD1"/>
    <w:rsid w:val="008E4E36"/>
    <w:rsid w:val="008E5FB2"/>
    <w:rsid w:val="008F2FAF"/>
    <w:rsid w:val="008F40CD"/>
    <w:rsid w:val="00900025"/>
    <w:rsid w:val="00900E7B"/>
    <w:rsid w:val="0092042E"/>
    <w:rsid w:val="00926EE7"/>
    <w:rsid w:val="00935FD7"/>
    <w:rsid w:val="009409B5"/>
    <w:rsid w:val="00942A90"/>
    <w:rsid w:val="00973424"/>
    <w:rsid w:val="009A3250"/>
    <w:rsid w:val="009D0D78"/>
    <w:rsid w:val="009D5DC7"/>
    <w:rsid w:val="009E2B89"/>
    <w:rsid w:val="009E601D"/>
    <w:rsid w:val="009F55C4"/>
    <w:rsid w:val="00A0225C"/>
    <w:rsid w:val="00A11F67"/>
    <w:rsid w:val="00A318F1"/>
    <w:rsid w:val="00A778F2"/>
    <w:rsid w:val="00AB069A"/>
    <w:rsid w:val="00AC1EAE"/>
    <w:rsid w:val="00AD1A3A"/>
    <w:rsid w:val="00AE6822"/>
    <w:rsid w:val="00AF6753"/>
    <w:rsid w:val="00B30EB3"/>
    <w:rsid w:val="00B32128"/>
    <w:rsid w:val="00B36781"/>
    <w:rsid w:val="00B44FCE"/>
    <w:rsid w:val="00B50DE9"/>
    <w:rsid w:val="00B533D1"/>
    <w:rsid w:val="00B54456"/>
    <w:rsid w:val="00B56742"/>
    <w:rsid w:val="00B6602C"/>
    <w:rsid w:val="00B97023"/>
    <w:rsid w:val="00BA04FF"/>
    <w:rsid w:val="00BB0C92"/>
    <w:rsid w:val="00BB6ACE"/>
    <w:rsid w:val="00C05631"/>
    <w:rsid w:val="00C06C08"/>
    <w:rsid w:val="00C209DF"/>
    <w:rsid w:val="00C357E9"/>
    <w:rsid w:val="00C5738F"/>
    <w:rsid w:val="00C76FB9"/>
    <w:rsid w:val="00C85F35"/>
    <w:rsid w:val="00CA10DA"/>
    <w:rsid w:val="00CB1312"/>
    <w:rsid w:val="00CC17C3"/>
    <w:rsid w:val="00CC7FF2"/>
    <w:rsid w:val="00D31656"/>
    <w:rsid w:val="00D45DB0"/>
    <w:rsid w:val="00D569AC"/>
    <w:rsid w:val="00D56D7E"/>
    <w:rsid w:val="00DB216E"/>
    <w:rsid w:val="00DB49B1"/>
    <w:rsid w:val="00DB59FA"/>
    <w:rsid w:val="00DC08DC"/>
    <w:rsid w:val="00DC1684"/>
    <w:rsid w:val="00DC173C"/>
    <w:rsid w:val="00DE1D43"/>
    <w:rsid w:val="00DF1115"/>
    <w:rsid w:val="00DF29AD"/>
    <w:rsid w:val="00DF597E"/>
    <w:rsid w:val="00E165D9"/>
    <w:rsid w:val="00E23D38"/>
    <w:rsid w:val="00E3125F"/>
    <w:rsid w:val="00E34248"/>
    <w:rsid w:val="00E75D4D"/>
    <w:rsid w:val="00E76341"/>
    <w:rsid w:val="00E93F53"/>
    <w:rsid w:val="00EB6DAA"/>
    <w:rsid w:val="00EC5FC9"/>
    <w:rsid w:val="00ED114C"/>
    <w:rsid w:val="00EE1E72"/>
    <w:rsid w:val="00EE5AAB"/>
    <w:rsid w:val="00EE7C8E"/>
    <w:rsid w:val="00EF4CB2"/>
    <w:rsid w:val="00F13873"/>
    <w:rsid w:val="00F8107C"/>
    <w:rsid w:val="00F92FF2"/>
    <w:rsid w:val="00FE0A96"/>
    <w:rsid w:val="00FE1610"/>
    <w:rsid w:val="00FE3A9B"/>
    <w:rsid w:val="00FE67DE"/>
    <w:rsid w:val="00FF7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BBC70"/>
  <w15:chartTrackingRefBased/>
  <w15:docId w15:val="{EF996775-CEE2-40B4-AA40-52E0A60D7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E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259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259B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259B6"/>
    <w:rPr>
      <w:rFonts w:ascii="Times New Roman" w:eastAsia="Times New Roman" w:hAnsi="Times New Roman" w:cs="Times New Roman"/>
      <w:b/>
      <w:bCs/>
      <w:sz w:val="27"/>
      <w:szCs w:val="27"/>
      <w:lang w:eastAsia="en-GB"/>
    </w:rPr>
  </w:style>
  <w:style w:type="paragraph" w:customStyle="1" w:styleId="p">
    <w:name w:val="p"/>
    <w:basedOn w:val="Normal"/>
    <w:rsid w:val="001259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259B6"/>
    <w:rPr>
      <w:color w:val="0000FF"/>
      <w:u w:val="single"/>
    </w:rPr>
  </w:style>
  <w:style w:type="paragraph" w:styleId="NormalWeb">
    <w:name w:val="Normal (Web)"/>
    <w:basedOn w:val="Normal"/>
    <w:uiPriority w:val="99"/>
    <w:unhideWhenUsed/>
    <w:rsid w:val="001259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1259B6"/>
    <w:rPr>
      <w:rFonts w:asciiTheme="majorHAnsi" w:eastAsiaTheme="majorEastAsia" w:hAnsiTheme="majorHAnsi" w:cstheme="majorBidi"/>
      <w:color w:val="2F5496" w:themeColor="accent1" w:themeShade="BF"/>
      <w:sz w:val="26"/>
      <w:szCs w:val="26"/>
    </w:rPr>
  </w:style>
  <w:style w:type="character" w:customStyle="1" w:styleId="mixed-citation">
    <w:name w:val="mixed-citation"/>
    <w:basedOn w:val="DefaultParagraphFont"/>
    <w:rsid w:val="001259B6"/>
  </w:style>
  <w:style w:type="character" w:customStyle="1" w:styleId="ref-journal">
    <w:name w:val="ref-journal"/>
    <w:basedOn w:val="DefaultParagraphFont"/>
    <w:rsid w:val="001259B6"/>
  </w:style>
  <w:style w:type="character" w:customStyle="1" w:styleId="nowrap">
    <w:name w:val="nowrap"/>
    <w:basedOn w:val="DefaultParagraphFont"/>
    <w:rsid w:val="001259B6"/>
  </w:style>
  <w:style w:type="character" w:customStyle="1" w:styleId="ref-title">
    <w:name w:val="ref-title"/>
    <w:basedOn w:val="DefaultParagraphFont"/>
    <w:rsid w:val="001259B6"/>
  </w:style>
  <w:style w:type="character" w:customStyle="1" w:styleId="ref-vol">
    <w:name w:val="ref-vol"/>
    <w:basedOn w:val="DefaultParagraphFont"/>
    <w:rsid w:val="001259B6"/>
  </w:style>
  <w:style w:type="character" w:customStyle="1" w:styleId="ref-iss">
    <w:name w:val="ref-iss"/>
    <w:basedOn w:val="DefaultParagraphFont"/>
    <w:rsid w:val="001259B6"/>
  </w:style>
  <w:style w:type="paragraph" w:styleId="ListParagraph">
    <w:name w:val="List Paragraph"/>
    <w:basedOn w:val="Normal"/>
    <w:uiPriority w:val="34"/>
    <w:qFormat/>
    <w:rsid w:val="00024407"/>
    <w:pPr>
      <w:ind w:left="720"/>
      <w:contextualSpacing/>
    </w:pPr>
  </w:style>
  <w:style w:type="paragraph" w:customStyle="1" w:styleId="view-inline">
    <w:name w:val="view-inline"/>
    <w:basedOn w:val="Normal"/>
    <w:rsid w:val="002002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iew-popup">
    <w:name w:val="view-popup"/>
    <w:basedOn w:val="Normal"/>
    <w:rsid w:val="002002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00259"/>
    <w:rPr>
      <w:b/>
      <w:bCs/>
    </w:rPr>
  </w:style>
  <w:style w:type="paragraph" w:customStyle="1" w:styleId="first-child">
    <w:name w:val="first-child"/>
    <w:basedOn w:val="Normal"/>
    <w:rsid w:val="002002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ownload-fig">
    <w:name w:val="download-fig"/>
    <w:basedOn w:val="Normal"/>
    <w:rsid w:val="002002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ew-tab">
    <w:name w:val="new-tab"/>
    <w:basedOn w:val="Normal"/>
    <w:rsid w:val="002002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ownload-ppt">
    <w:name w:val="download-ppt"/>
    <w:basedOn w:val="Normal"/>
    <w:rsid w:val="002002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200259"/>
    <w:rPr>
      <w:i/>
      <w:iCs/>
    </w:rPr>
  </w:style>
  <w:style w:type="character" w:customStyle="1" w:styleId="cit-source">
    <w:name w:val="cit-source"/>
    <w:basedOn w:val="DefaultParagraphFont"/>
    <w:rsid w:val="00200259"/>
  </w:style>
  <w:style w:type="character" w:customStyle="1" w:styleId="cit-pub-date">
    <w:name w:val="cit-pub-date"/>
    <w:basedOn w:val="DefaultParagraphFont"/>
    <w:rsid w:val="00200259"/>
  </w:style>
  <w:style w:type="character" w:customStyle="1" w:styleId="cit-vol">
    <w:name w:val="cit-vol"/>
    <w:basedOn w:val="DefaultParagraphFont"/>
    <w:rsid w:val="00200259"/>
  </w:style>
  <w:style w:type="character" w:customStyle="1" w:styleId="cit-fpage">
    <w:name w:val="cit-fpage"/>
    <w:basedOn w:val="DefaultParagraphFont"/>
    <w:rsid w:val="00200259"/>
  </w:style>
  <w:style w:type="character" w:styleId="Emphasis">
    <w:name w:val="Emphasis"/>
    <w:basedOn w:val="DefaultParagraphFont"/>
    <w:uiPriority w:val="20"/>
    <w:qFormat/>
    <w:rsid w:val="00200259"/>
    <w:rPr>
      <w:i/>
      <w:iCs/>
    </w:rPr>
  </w:style>
  <w:style w:type="character" w:customStyle="1" w:styleId="cit-reflinks-abstract">
    <w:name w:val="cit-reflinks-abstract"/>
    <w:basedOn w:val="DefaultParagraphFont"/>
    <w:rsid w:val="00200259"/>
  </w:style>
  <w:style w:type="character" w:customStyle="1" w:styleId="cit-sep">
    <w:name w:val="cit-sep"/>
    <w:basedOn w:val="DefaultParagraphFont"/>
    <w:rsid w:val="00200259"/>
  </w:style>
  <w:style w:type="character" w:customStyle="1" w:styleId="cit-reflinks-full-text">
    <w:name w:val="cit-reflinks-full-text"/>
    <w:basedOn w:val="DefaultParagraphFont"/>
    <w:rsid w:val="00200259"/>
  </w:style>
  <w:style w:type="character" w:customStyle="1" w:styleId="free-full-text">
    <w:name w:val="free-full-text"/>
    <w:basedOn w:val="DefaultParagraphFont"/>
    <w:rsid w:val="00200259"/>
  </w:style>
  <w:style w:type="character" w:customStyle="1" w:styleId="Title1">
    <w:name w:val="Title1"/>
    <w:basedOn w:val="DefaultParagraphFont"/>
    <w:rsid w:val="00200259"/>
  </w:style>
  <w:style w:type="character" w:customStyle="1" w:styleId="nlm-copyright-statement">
    <w:name w:val="nlm-copyright-statement"/>
    <w:basedOn w:val="DefaultParagraphFont"/>
    <w:rsid w:val="00200259"/>
  </w:style>
  <w:style w:type="paragraph" w:customStyle="1" w:styleId="first">
    <w:name w:val="first"/>
    <w:basedOn w:val="Normal"/>
    <w:rsid w:val="002002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ation-author">
    <w:name w:val="highwire-citation-author"/>
    <w:basedOn w:val="DefaultParagraphFont"/>
    <w:rsid w:val="00200259"/>
  </w:style>
  <w:style w:type="character" w:customStyle="1" w:styleId="highwire-cite-metadata-journal">
    <w:name w:val="highwire-cite-metadata-journal"/>
    <w:basedOn w:val="DefaultParagraphFont"/>
    <w:rsid w:val="00200259"/>
  </w:style>
  <w:style w:type="character" w:customStyle="1" w:styleId="highwire-cite-metadata-year">
    <w:name w:val="highwire-cite-metadata-year"/>
    <w:basedOn w:val="DefaultParagraphFont"/>
    <w:rsid w:val="00200259"/>
  </w:style>
  <w:style w:type="character" w:customStyle="1" w:styleId="highwire-cite-metadata-volume">
    <w:name w:val="highwire-cite-metadata-volume"/>
    <w:basedOn w:val="DefaultParagraphFont"/>
    <w:rsid w:val="00200259"/>
  </w:style>
  <w:style w:type="character" w:customStyle="1" w:styleId="highwire-cite-metadata-pages">
    <w:name w:val="highwire-cite-metadata-pages"/>
    <w:basedOn w:val="DefaultParagraphFont"/>
    <w:rsid w:val="00200259"/>
  </w:style>
  <w:style w:type="character" w:customStyle="1" w:styleId="highwire-cite-metadata-date">
    <w:name w:val="highwire-cite-metadata-date"/>
    <w:basedOn w:val="DefaultParagraphFont"/>
    <w:rsid w:val="00200259"/>
  </w:style>
  <w:style w:type="character" w:customStyle="1" w:styleId="label">
    <w:name w:val="label"/>
    <w:basedOn w:val="DefaultParagraphFont"/>
    <w:rsid w:val="00200259"/>
  </w:style>
  <w:style w:type="character" w:customStyle="1" w:styleId="highwire-cite-metadata-doi">
    <w:name w:val="highwire-cite-metadata-doi"/>
    <w:basedOn w:val="DefaultParagraphFont"/>
    <w:rsid w:val="00200259"/>
  </w:style>
  <w:style w:type="paragraph" w:customStyle="1" w:styleId="trendmd-widget-list-item">
    <w:name w:val="trendmd-widget-list-item"/>
    <w:basedOn w:val="Normal"/>
    <w:rsid w:val="002002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authors">
    <w:name w:val="js_authors"/>
    <w:basedOn w:val="DefaultParagraphFont"/>
    <w:rsid w:val="00200259"/>
  </w:style>
  <w:style w:type="character" w:customStyle="1" w:styleId="jspublicationdate">
    <w:name w:val="js_publication_date"/>
    <w:basedOn w:val="DefaultParagraphFont"/>
    <w:rsid w:val="00200259"/>
  </w:style>
  <w:style w:type="character" w:customStyle="1" w:styleId="Heading1Char">
    <w:name w:val="Heading 1 Char"/>
    <w:basedOn w:val="DefaultParagraphFont"/>
    <w:link w:val="Heading1"/>
    <w:uiPriority w:val="9"/>
    <w:rsid w:val="004C7EC9"/>
    <w:rPr>
      <w:rFonts w:asciiTheme="majorHAnsi" w:eastAsiaTheme="majorEastAsia" w:hAnsiTheme="majorHAnsi" w:cstheme="majorBidi"/>
      <w:color w:val="2F5496" w:themeColor="accent1" w:themeShade="BF"/>
      <w:sz w:val="32"/>
      <w:szCs w:val="32"/>
    </w:rPr>
  </w:style>
  <w:style w:type="character" w:customStyle="1" w:styleId="text-m">
    <w:name w:val="text-m"/>
    <w:basedOn w:val="DefaultParagraphFont"/>
    <w:rsid w:val="004C7EC9"/>
  </w:style>
  <w:style w:type="character" w:customStyle="1" w:styleId="documentpreview">
    <w:name w:val="document__preview"/>
    <w:basedOn w:val="DefaultParagraphFont"/>
    <w:rsid w:val="004C7EC9"/>
  </w:style>
  <w:style w:type="character" w:customStyle="1" w:styleId="paper--related-separator-word">
    <w:name w:val="paper--related-separator-word"/>
    <w:basedOn w:val="DefaultParagraphFont"/>
    <w:rsid w:val="004C7EC9"/>
  </w:style>
  <w:style w:type="paragraph" w:styleId="Header">
    <w:name w:val="header"/>
    <w:basedOn w:val="Normal"/>
    <w:link w:val="HeaderChar"/>
    <w:uiPriority w:val="99"/>
    <w:unhideWhenUsed/>
    <w:rsid w:val="00162F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F1C"/>
  </w:style>
  <w:style w:type="paragraph" w:styleId="Footer">
    <w:name w:val="footer"/>
    <w:basedOn w:val="Normal"/>
    <w:link w:val="FooterChar"/>
    <w:uiPriority w:val="99"/>
    <w:unhideWhenUsed/>
    <w:rsid w:val="00162F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F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95087">
      <w:bodyDiv w:val="1"/>
      <w:marLeft w:val="0"/>
      <w:marRight w:val="0"/>
      <w:marTop w:val="0"/>
      <w:marBottom w:val="0"/>
      <w:divBdr>
        <w:top w:val="none" w:sz="0" w:space="0" w:color="auto"/>
        <w:left w:val="none" w:sz="0" w:space="0" w:color="auto"/>
        <w:bottom w:val="none" w:sz="0" w:space="0" w:color="auto"/>
        <w:right w:val="none" w:sz="0" w:space="0" w:color="auto"/>
      </w:divBdr>
      <w:divsChild>
        <w:div w:id="878467143">
          <w:marLeft w:val="360"/>
          <w:marRight w:val="0"/>
          <w:marTop w:val="200"/>
          <w:marBottom w:val="0"/>
          <w:divBdr>
            <w:top w:val="none" w:sz="0" w:space="0" w:color="auto"/>
            <w:left w:val="none" w:sz="0" w:space="0" w:color="auto"/>
            <w:bottom w:val="none" w:sz="0" w:space="0" w:color="auto"/>
            <w:right w:val="none" w:sz="0" w:space="0" w:color="auto"/>
          </w:divBdr>
        </w:div>
        <w:div w:id="463234306">
          <w:marLeft w:val="360"/>
          <w:marRight w:val="0"/>
          <w:marTop w:val="200"/>
          <w:marBottom w:val="0"/>
          <w:divBdr>
            <w:top w:val="none" w:sz="0" w:space="0" w:color="auto"/>
            <w:left w:val="none" w:sz="0" w:space="0" w:color="auto"/>
            <w:bottom w:val="none" w:sz="0" w:space="0" w:color="auto"/>
            <w:right w:val="none" w:sz="0" w:space="0" w:color="auto"/>
          </w:divBdr>
        </w:div>
        <w:div w:id="965157669">
          <w:marLeft w:val="360"/>
          <w:marRight w:val="0"/>
          <w:marTop w:val="200"/>
          <w:marBottom w:val="0"/>
          <w:divBdr>
            <w:top w:val="none" w:sz="0" w:space="0" w:color="auto"/>
            <w:left w:val="none" w:sz="0" w:space="0" w:color="auto"/>
            <w:bottom w:val="none" w:sz="0" w:space="0" w:color="auto"/>
            <w:right w:val="none" w:sz="0" w:space="0" w:color="auto"/>
          </w:divBdr>
        </w:div>
        <w:div w:id="464156309">
          <w:marLeft w:val="360"/>
          <w:marRight w:val="0"/>
          <w:marTop w:val="200"/>
          <w:marBottom w:val="0"/>
          <w:divBdr>
            <w:top w:val="none" w:sz="0" w:space="0" w:color="auto"/>
            <w:left w:val="none" w:sz="0" w:space="0" w:color="auto"/>
            <w:bottom w:val="none" w:sz="0" w:space="0" w:color="auto"/>
            <w:right w:val="none" w:sz="0" w:space="0" w:color="auto"/>
          </w:divBdr>
        </w:div>
        <w:div w:id="1073284884">
          <w:marLeft w:val="360"/>
          <w:marRight w:val="0"/>
          <w:marTop w:val="200"/>
          <w:marBottom w:val="0"/>
          <w:divBdr>
            <w:top w:val="none" w:sz="0" w:space="0" w:color="auto"/>
            <w:left w:val="none" w:sz="0" w:space="0" w:color="auto"/>
            <w:bottom w:val="none" w:sz="0" w:space="0" w:color="auto"/>
            <w:right w:val="none" w:sz="0" w:space="0" w:color="auto"/>
          </w:divBdr>
        </w:div>
        <w:div w:id="1075516744">
          <w:marLeft w:val="360"/>
          <w:marRight w:val="0"/>
          <w:marTop w:val="200"/>
          <w:marBottom w:val="0"/>
          <w:divBdr>
            <w:top w:val="none" w:sz="0" w:space="0" w:color="auto"/>
            <w:left w:val="none" w:sz="0" w:space="0" w:color="auto"/>
            <w:bottom w:val="none" w:sz="0" w:space="0" w:color="auto"/>
            <w:right w:val="none" w:sz="0" w:space="0" w:color="auto"/>
          </w:divBdr>
        </w:div>
      </w:divsChild>
    </w:div>
    <w:div w:id="359622857">
      <w:bodyDiv w:val="1"/>
      <w:marLeft w:val="0"/>
      <w:marRight w:val="0"/>
      <w:marTop w:val="0"/>
      <w:marBottom w:val="0"/>
      <w:divBdr>
        <w:top w:val="none" w:sz="0" w:space="0" w:color="auto"/>
        <w:left w:val="none" w:sz="0" w:space="0" w:color="auto"/>
        <w:bottom w:val="none" w:sz="0" w:space="0" w:color="auto"/>
        <w:right w:val="none" w:sz="0" w:space="0" w:color="auto"/>
      </w:divBdr>
      <w:divsChild>
        <w:div w:id="329792093">
          <w:marLeft w:val="0"/>
          <w:marRight w:val="0"/>
          <w:marTop w:val="0"/>
          <w:marBottom w:val="0"/>
          <w:divBdr>
            <w:top w:val="none" w:sz="0" w:space="0" w:color="auto"/>
            <w:left w:val="none" w:sz="0" w:space="0" w:color="auto"/>
            <w:bottom w:val="none" w:sz="0" w:space="0" w:color="auto"/>
            <w:right w:val="none" w:sz="0" w:space="0" w:color="auto"/>
          </w:divBdr>
          <w:divsChild>
            <w:div w:id="1565027876">
              <w:marLeft w:val="0"/>
              <w:marRight w:val="0"/>
              <w:marTop w:val="0"/>
              <w:marBottom w:val="0"/>
              <w:divBdr>
                <w:top w:val="none" w:sz="0" w:space="0" w:color="auto"/>
                <w:left w:val="none" w:sz="0" w:space="0" w:color="auto"/>
                <w:bottom w:val="none" w:sz="0" w:space="0" w:color="auto"/>
                <w:right w:val="none" w:sz="0" w:space="0" w:color="auto"/>
              </w:divBdr>
              <w:divsChild>
                <w:div w:id="556864970">
                  <w:marLeft w:val="0"/>
                  <w:marRight w:val="0"/>
                  <w:marTop w:val="0"/>
                  <w:marBottom w:val="0"/>
                  <w:divBdr>
                    <w:top w:val="none" w:sz="0" w:space="0" w:color="auto"/>
                    <w:left w:val="none" w:sz="0" w:space="0" w:color="auto"/>
                    <w:bottom w:val="none" w:sz="0" w:space="0" w:color="auto"/>
                    <w:right w:val="none" w:sz="0" w:space="0" w:color="auto"/>
                  </w:divBdr>
                  <w:divsChild>
                    <w:div w:id="2019845588">
                      <w:marLeft w:val="0"/>
                      <w:marRight w:val="0"/>
                      <w:marTop w:val="0"/>
                      <w:marBottom w:val="0"/>
                      <w:divBdr>
                        <w:top w:val="none" w:sz="0" w:space="0" w:color="auto"/>
                        <w:left w:val="none" w:sz="0" w:space="0" w:color="auto"/>
                        <w:bottom w:val="none" w:sz="0" w:space="0" w:color="auto"/>
                        <w:right w:val="none" w:sz="0" w:space="0" w:color="auto"/>
                      </w:divBdr>
                    </w:div>
                  </w:divsChild>
                </w:div>
                <w:div w:id="168716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637639">
      <w:bodyDiv w:val="1"/>
      <w:marLeft w:val="0"/>
      <w:marRight w:val="0"/>
      <w:marTop w:val="0"/>
      <w:marBottom w:val="0"/>
      <w:divBdr>
        <w:top w:val="none" w:sz="0" w:space="0" w:color="auto"/>
        <w:left w:val="none" w:sz="0" w:space="0" w:color="auto"/>
        <w:bottom w:val="none" w:sz="0" w:space="0" w:color="auto"/>
        <w:right w:val="none" w:sz="0" w:space="0" w:color="auto"/>
      </w:divBdr>
      <w:divsChild>
        <w:div w:id="272439609">
          <w:marLeft w:val="0"/>
          <w:marRight w:val="0"/>
          <w:marTop w:val="0"/>
          <w:marBottom w:val="0"/>
          <w:divBdr>
            <w:top w:val="none" w:sz="0" w:space="0" w:color="auto"/>
            <w:left w:val="none" w:sz="0" w:space="0" w:color="auto"/>
            <w:bottom w:val="none" w:sz="0" w:space="0" w:color="auto"/>
            <w:right w:val="none" w:sz="0" w:space="0" w:color="auto"/>
          </w:divBdr>
        </w:div>
        <w:div w:id="1546982952">
          <w:marLeft w:val="0"/>
          <w:marRight w:val="0"/>
          <w:marTop w:val="0"/>
          <w:marBottom w:val="0"/>
          <w:divBdr>
            <w:top w:val="none" w:sz="0" w:space="0" w:color="auto"/>
            <w:left w:val="none" w:sz="0" w:space="0" w:color="auto"/>
            <w:bottom w:val="none" w:sz="0" w:space="0" w:color="auto"/>
            <w:right w:val="none" w:sz="0" w:space="0" w:color="auto"/>
          </w:divBdr>
        </w:div>
      </w:divsChild>
    </w:div>
    <w:div w:id="549654077">
      <w:bodyDiv w:val="1"/>
      <w:marLeft w:val="0"/>
      <w:marRight w:val="0"/>
      <w:marTop w:val="0"/>
      <w:marBottom w:val="0"/>
      <w:divBdr>
        <w:top w:val="none" w:sz="0" w:space="0" w:color="auto"/>
        <w:left w:val="none" w:sz="0" w:space="0" w:color="auto"/>
        <w:bottom w:val="none" w:sz="0" w:space="0" w:color="auto"/>
        <w:right w:val="none" w:sz="0" w:space="0" w:color="auto"/>
      </w:divBdr>
    </w:div>
    <w:div w:id="644092260">
      <w:bodyDiv w:val="1"/>
      <w:marLeft w:val="0"/>
      <w:marRight w:val="0"/>
      <w:marTop w:val="0"/>
      <w:marBottom w:val="0"/>
      <w:divBdr>
        <w:top w:val="none" w:sz="0" w:space="0" w:color="auto"/>
        <w:left w:val="none" w:sz="0" w:space="0" w:color="auto"/>
        <w:bottom w:val="none" w:sz="0" w:space="0" w:color="auto"/>
        <w:right w:val="none" w:sz="0" w:space="0" w:color="auto"/>
      </w:divBdr>
      <w:divsChild>
        <w:div w:id="1180896361">
          <w:marLeft w:val="0"/>
          <w:marRight w:val="0"/>
          <w:marTop w:val="0"/>
          <w:marBottom w:val="0"/>
          <w:divBdr>
            <w:top w:val="none" w:sz="0" w:space="0" w:color="auto"/>
            <w:left w:val="none" w:sz="0" w:space="0" w:color="auto"/>
            <w:bottom w:val="none" w:sz="0" w:space="0" w:color="auto"/>
            <w:right w:val="none" w:sz="0" w:space="0" w:color="auto"/>
          </w:divBdr>
          <w:divsChild>
            <w:div w:id="1723367094">
              <w:marLeft w:val="0"/>
              <w:marRight w:val="0"/>
              <w:marTop w:val="0"/>
              <w:marBottom w:val="0"/>
              <w:divBdr>
                <w:top w:val="none" w:sz="0" w:space="0" w:color="auto"/>
                <w:left w:val="none" w:sz="0" w:space="0" w:color="auto"/>
                <w:bottom w:val="none" w:sz="0" w:space="0" w:color="auto"/>
                <w:right w:val="none" w:sz="0" w:space="0" w:color="auto"/>
              </w:divBdr>
              <w:divsChild>
                <w:div w:id="1933708502">
                  <w:marLeft w:val="0"/>
                  <w:marRight w:val="0"/>
                  <w:marTop w:val="0"/>
                  <w:marBottom w:val="0"/>
                  <w:divBdr>
                    <w:top w:val="none" w:sz="0" w:space="0" w:color="auto"/>
                    <w:left w:val="none" w:sz="0" w:space="0" w:color="auto"/>
                    <w:bottom w:val="none" w:sz="0" w:space="0" w:color="auto"/>
                    <w:right w:val="none" w:sz="0" w:space="0" w:color="auto"/>
                  </w:divBdr>
                  <w:divsChild>
                    <w:div w:id="113911203">
                      <w:marLeft w:val="0"/>
                      <w:marRight w:val="0"/>
                      <w:marTop w:val="0"/>
                      <w:marBottom w:val="0"/>
                      <w:divBdr>
                        <w:top w:val="none" w:sz="0" w:space="0" w:color="auto"/>
                        <w:left w:val="none" w:sz="0" w:space="0" w:color="auto"/>
                        <w:bottom w:val="none" w:sz="0" w:space="0" w:color="auto"/>
                        <w:right w:val="none" w:sz="0" w:space="0" w:color="auto"/>
                      </w:divBdr>
                    </w:div>
                  </w:divsChild>
                </w:div>
                <w:div w:id="197829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296511">
      <w:bodyDiv w:val="1"/>
      <w:marLeft w:val="0"/>
      <w:marRight w:val="0"/>
      <w:marTop w:val="0"/>
      <w:marBottom w:val="0"/>
      <w:divBdr>
        <w:top w:val="none" w:sz="0" w:space="0" w:color="auto"/>
        <w:left w:val="none" w:sz="0" w:space="0" w:color="auto"/>
        <w:bottom w:val="none" w:sz="0" w:space="0" w:color="auto"/>
        <w:right w:val="none" w:sz="0" w:space="0" w:color="auto"/>
      </w:divBdr>
      <w:divsChild>
        <w:div w:id="1892955793">
          <w:marLeft w:val="0"/>
          <w:marRight w:val="0"/>
          <w:marTop w:val="0"/>
          <w:marBottom w:val="0"/>
          <w:divBdr>
            <w:top w:val="none" w:sz="0" w:space="0" w:color="auto"/>
            <w:left w:val="none" w:sz="0" w:space="0" w:color="auto"/>
            <w:bottom w:val="none" w:sz="0" w:space="0" w:color="auto"/>
            <w:right w:val="none" w:sz="0" w:space="0" w:color="auto"/>
          </w:divBdr>
          <w:divsChild>
            <w:div w:id="380907683">
              <w:marLeft w:val="0"/>
              <w:marRight w:val="0"/>
              <w:marTop w:val="0"/>
              <w:marBottom w:val="0"/>
              <w:divBdr>
                <w:top w:val="none" w:sz="0" w:space="0" w:color="auto"/>
                <w:left w:val="none" w:sz="0" w:space="0" w:color="auto"/>
                <w:bottom w:val="none" w:sz="0" w:space="0" w:color="auto"/>
                <w:right w:val="none" w:sz="0" w:space="0" w:color="auto"/>
              </w:divBdr>
              <w:divsChild>
                <w:div w:id="1340959259">
                  <w:marLeft w:val="0"/>
                  <w:marRight w:val="0"/>
                  <w:marTop w:val="0"/>
                  <w:marBottom w:val="0"/>
                  <w:divBdr>
                    <w:top w:val="none" w:sz="0" w:space="0" w:color="auto"/>
                    <w:left w:val="none" w:sz="0" w:space="0" w:color="auto"/>
                    <w:bottom w:val="none" w:sz="0" w:space="0" w:color="auto"/>
                    <w:right w:val="none" w:sz="0" w:space="0" w:color="auto"/>
                  </w:divBdr>
                  <w:divsChild>
                    <w:div w:id="1328823946">
                      <w:marLeft w:val="0"/>
                      <w:marRight w:val="0"/>
                      <w:marTop w:val="0"/>
                      <w:marBottom w:val="0"/>
                      <w:divBdr>
                        <w:top w:val="none" w:sz="0" w:space="0" w:color="auto"/>
                        <w:left w:val="none" w:sz="0" w:space="0" w:color="auto"/>
                        <w:bottom w:val="none" w:sz="0" w:space="0" w:color="auto"/>
                        <w:right w:val="none" w:sz="0" w:space="0" w:color="auto"/>
                      </w:divBdr>
                    </w:div>
                  </w:divsChild>
                </w:div>
                <w:div w:id="66678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327473">
          <w:marLeft w:val="0"/>
          <w:marRight w:val="0"/>
          <w:marTop w:val="0"/>
          <w:marBottom w:val="0"/>
          <w:divBdr>
            <w:top w:val="single" w:sz="6" w:space="0" w:color="C2C8CC"/>
            <w:left w:val="none" w:sz="0" w:space="0" w:color="auto"/>
            <w:bottom w:val="none" w:sz="0" w:space="0" w:color="auto"/>
            <w:right w:val="none" w:sz="0" w:space="0" w:color="auto"/>
          </w:divBdr>
        </w:div>
      </w:divsChild>
    </w:div>
    <w:div w:id="766196657">
      <w:bodyDiv w:val="1"/>
      <w:marLeft w:val="0"/>
      <w:marRight w:val="0"/>
      <w:marTop w:val="0"/>
      <w:marBottom w:val="0"/>
      <w:divBdr>
        <w:top w:val="none" w:sz="0" w:space="0" w:color="auto"/>
        <w:left w:val="none" w:sz="0" w:space="0" w:color="auto"/>
        <w:bottom w:val="none" w:sz="0" w:space="0" w:color="auto"/>
        <w:right w:val="none" w:sz="0" w:space="0" w:color="auto"/>
      </w:divBdr>
    </w:div>
    <w:div w:id="835460990">
      <w:bodyDiv w:val="1"/>
      <w:marLeft w:val="0"/>
      <w:marRight w:val="0"/>
      <w:marTop w:val="0"/>
      <w:marBottom w:val="0"/>
      <w:divBdr>
        <w:top w:val="none" w:sz="0" w:space="0" w:color="auto"/>
        <w:left w:val="none" w:sz="0" w:space="0" w:color="auto"/>
        <w:bottom w:val="none" w:sz="0" w:space="0" w:color="auto"/>
        <w:right w:val="none" w:sz="0" w:space="0" w:color="auto"/>
      </w:divBdr>
      <w:divsChild>
        <w:div w:id="143206227">
          <w:marLeft w:val="0"/>
          <w:marRight w:val="0"/>
          <w:marTop w:val="0"/>
          <w:marBottom w:val="0"/>
          <w:divBdr>
            <w:top w:val="none" w:sz="0" w:space="0" w:color="auto"/>
            <w:left w:val="none" w:sz="0" w:space="0" w:color="auto"/>
            <w:bottom w:val="none" w:sz="0" w:space="0" w:color="auto"/>
            <w:right w:val="none" w:sz="0" w:space="0" w:color="auto"/>
          </w:divBdr>
          <w:divsChild>
            <w:div w:id="637953915">
              <w:marLeft w:val="0"/>
              <w:marRight w:val="0"/>
              <w:marTop w:val="0"/>
              <w:marBottom w:val="0"/>
              <w:divBdr>
                <w:top w:val="none" w:sz="0" w:space="0" w:color="auto"/>
                <w:left w:val="none" w:sz="0" w:space="0" w:color="auto"/>
                <w:bottom w:val="none" w:sz="0" w:space="0" w:color="auto"/>
                <w:right w:val="none" w:sz="0" w:space="0" w:color="auto"/>
              </w:divBdr>
              <w:divsChild>
                <w:div w:id="1666475318">
                  <w:marLeft w:val="0"/>
                  <w:marRight w:val="0"/>
                  <w:marTop w:val="0"/>
                  <w:marBottom w:val="0"/>
                  <w:divBdr>
                    <w:top w:val="none" w:sz="0" w:space="0" w:color="auto"/>
                    <w:left w:val="none" w:sz="0" w:space="0" w:color="auto"/>
                    <w:bottom w:val="none" w:sz="0" w:space="0" w:color="auto"/>
                    <w:right w:val="none" w:sz="0" w:space="0" w:color="auto"/>
                  </w:divBdr>
                  <w:divsChild>
                    <w:div w:id="299195798">
                      <w:marLeft w:val="0"/>
                      <w:marRight w:val="0"/>
                      <w:marTop w:val="0"/>
                      <w:marBottom w:val="0"/>
                      <w:divBdr>
                        <w:top w:val="none" w:sz="0" w:space="0" w:color="auto"/>
                        <w:left w:val="none" w:sz="0" w:space="0" w:color="auto"/>
                        <w:bottom w:val="none" w:sz="0" w:space="0" w:color="auto"/>
                        <w:right w:val="none" w:sz="0" w:space="0" w:color="auto"/>
                      </w:divBdr>
                    </w:div>
                  </w:divsChild>
                </w:div>
                <w:div w:id="331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706400">
      <w:bodyDiv w:val="1"/>
      <w:marLeft w:val="0"/>
      <w:marRight w:val="0"/>
      <w:marTop w:val="0"/>
      <w:marBottom w:val="0"/>
      <w:divBdr>
        <w:top w:val="none" w:sz="0" w:space="0" w:color="auto"/>
        <w:left w:val="none" w:sz="0" w:space="0" w:color="auto"/>
        <w:bottom w:val="none" w:sz="0" w:space="0" w:color="auto"/>
        <w:right w:val="none" w:sz="0" w:space="0" w:color="auto"/>
      </w:divBdr>
      <w:divsChild>
        <w:div w:id="1947035363">
          <w:marLeft w:val="0"/>
          <w:marRight w:val="0"/>
          <w:marTop w:val="0"/>
          <w:marBottom w:val="0"/>
          <w:divBdr>
            <w:top w:val="none" w:sz="0" w:space="0" w:color="auto"/>
            <w:left w:val="none" w:sz="0" w:space="0" w:color="auto"/>
            <w:bottom w:val="none" w:sz="0" w:space="0" w:color="auto"/>
            <w:right w:val="none" w:sz="0" w:space="0" w:color="auto"/>
          </w:divBdr>
          <w:divsChild>
            <w:div w:id="2092386619">
              <w:marLeft w:val="0"/>
              <w:marRight w:val="0"/>
              <w:marTop w:val="0"/>
              <w:marBottom w:val="0"/>
              <w:divBdr>
                <w:top w:val="none" w:sz="0" w:space="0" w:color="auto"/>
                <w:left w:val="none" w:sz="0" w:space="0" w:color="auto"/>
                <w:bottom w:val="none" w:sz="0" w:space="0" w:color="auto"/>
                <w:right w:val="none" w:sz="0" w:space="0" w:color="auto"/>
              </w:divBdr>
              <w:divsChild>
                <w:div w:id="582226119">
                  <w:marLeft w:val="0"/>
                  <w:marRight w:val="0"/>
                  <w:marTop w:val="0"/>
                  <w:marBottom w:val="0"/>
                  <w:divBdr>
                    <w:top w:val="none" w:sz="0" w:space="0" w:color="auto"/>
                    <w:left w:val="none" w:sz="0" w:space="0" w:color="auto"/>
                    <w:bottom w:val="none" w:sz="0" w:space="0" w:color="auto"/>
                    <w:right w:val="none" w:sz="0" w:space="0" w:color="auto"/>
                  </w:divBdr>
                  <w:divsChild>
                    <w:div w:id="1075593371">
                      <w:marLeft w:val="0"/>
                      <w:marRight w:val="0"/>
                      <w:marTop w:val="0"/>
                      <w:marBottom w:val="0"/>
                      <w:divBdr>
                        <w:top w:val="none" w:sz="0" w:space="0" w:color="auto"/>
                        <w:left w:val="none" w:sz="0" w:space="0" w:color="auto"/>
                        <w:bottom w:val="none" w:sz="0" w:space="0" w:color="auto"/>
                        <w:right w:val="none" w:sz="0" w:space="0" w:color="auto"/>
                      </w:divBdr>
                    </w:div>
                  </w:divsChild>
                </w:div>
                <w:div w:id="91208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974487">
      <w:bodyDiv w:val="1"/>
      <w:marLeft w:val="0"/>
      <w:marRight w:val="0"/>
      <w:marTop w:val="0"/>
      <w:marBottom w:val="0"/>
      <w:divBdr>
        <w:top w:val="none" w:sz="0" w:space="0" w:color="auto"/>
        <w:left w:val="none" w:sz="0" w:space="0" w:color="auto"/>
        <w:bottom w:val="none" w:sz="0" w:space="0" w:color="auto"/>
        <w:right w:val="none" w:sz="0" w:space="0" w:color="auto"/>
      </w:divBdr>
      <w:divsChild>
        <w:div w:id="1850870492">
          <w:marLeft w:val="360"/>
          <w:marRight w:val="0"/>
          <w:marTop w:val="200"/>
          <w:marBottom w:val="0"/>
          <w:divBdr>
            <w:top w:val="none" w:sz="0" w:space="0" w:color="auto"/>
            <w:left w:val="none" w:sz="0" w:space="0" w:color="auto"/>
            <w:bottom w:val="none" w:sz="0" w:space="0" w:color="auto"/>
            <w:right w:val="none" w:sz="0" w:space="0" w:color="auto"/>
          </w:divBdr>
        </w:div>
        <w:div w:id="2103646069">
          <w:marLeft w:val="360"/>
          <w:marRight w:val="0"/>
          <w:marTop w:val="200"/>
          <w:marBottom w:val="0"/>
          <w:divBdr>
            <w:top w:val="none" w:sz="0" w:space="0" w:color="auto"/>
            <w:left w:val="none" w:sz="0" w:space="0" w:color="auto"/>
            <w:bottom w:val="none" w:sz="0" w:space="0" w:color="auto"/>
            <w:right w:val="none" w:sz="0" w:space="0" w:color="auto"/>
          </w:divBdr>
        </w:div>
        <w:div w:id="1931354912">
          <w:marLeft w:val="360"/>
          <w:marRight w:val="0"/>
          <w:marTop w:val="200"/>
          <w:marBottom w:val="0"/>
          <w:divBdr>
            <w:top w:val="none" w:sz="0" w:space="0" w:color="auto"/>
            <w:left w:val="none" w:sz="0" w:space="0" w:color="auto"/>
            <w:bottom w:val="none" w:sz="0" w:space="0" w:color="auto"/>
            <w:right w:val="none" w:sz="0" w:space="0" w:color="auto"/>
          </w:divBdr>
        </w:div>
        <w:div w:id="1434787467">
          <w:marLeft w:val="360"/>
          <w:marRight w:val="0"/>
          <w:marTop w:val="200"/>
          <w:marBottom w:val="0"/>
          <w:divBdr>
            <w:top w:val="none" w:sz="0" w:space="0" w:color="auto"/>
            <w:left w:val="none" w:sz="0" w:space="0" w:color="auto"/>
            <w:bottom w:val="none" w:sz="0" w:space="0" w:color="auto"/>
            <w:right w:val="none" w:sz="0" w:space="0" w:color="auto"/>
          </w:divBdr>
        </w:div>
        <w:div w:id="654263036">
          <w:marLeft w:val="360"/>
          <w:marRight w:val="0"/>
          <w:marTop w:val="200"/>
          <w:marBottom w:val="0"/>
          <w:divBdr>
            <w:top w:val="none" w:sz="0" w:space="0" w:color="auto"/>
            <w:left w:val="none" w:sz="0" w:space="0" w:color="auto"/>
            <w:bottom w:val="none" w:sz="0" w:space="0" w:color="auto"/>
            <w:right w:val="none" w:sz="0" w:space="0" w:color="auto"/>
          </w:divBdr>
        </w:div>
        <w:div w:id="739133300">
          <w:marLeft w:val="360"/>
          <w:marRight w:val="0"/>
          <w:marTop w:val="200"/>
          <w:marBottom w:val="0"/>
          <w:divBdr>
            <w:top w:val="none" w:sz="0" w:space="0" w:color="auto"/>
            <w:left w:val="none" w:sz="0" w:space="0" w:color="auto"/>
            <w:bottom w:val="none" w:sz="0" w:space="0" w:color="auto"/>
            <w:right w:val="none" w:sz="0" w:space="0" w:color="auto"/>
          </w:divBdr>
        </w:div>
      </w:divsChild>
    </w:div>
    <w:div w:id="1170026332">
      <w:bodyDiv w:val="1"/>
      <w:marLeft w:val="0"/>
      <w:marRight w:val="0"/>
      <w:marTop w:val="0"/>
      <w:marBottom w:val="0"/>
      <w:divBdr>
        <w:top w:val="none" w:sz="0" w:space="0" w:color="auto"/>
        <w:left w:val="none" w:sz="0" w:space="0" w:color="auto"/>
        <w:bottom w:val="none" w:sz="0" w:space="0" w:color="auto"/>
        <w:right w:val="none" w:sz="0" w:space="0" w:color="auto"/>
      </w:divBdr>
      <w:divsChild>
        <w:div w:id="250282215">
          <w:marLeft w:val="0"/>
          <w:marRight w:val="0"/>
          <w:marTop w:val="166"/>
          <w:marBottom w:val="166"/>
          <w:divBdr>
            <w:top w:val="none" w:sz="0" w:space="0" w:color="auto"/>
            <w:left w:val="none" w:sz="0" w:space="0" w:color="auto"/>
            <w:bottom w:val="none" w:sz="0" w:space="0" w:color="auto"/>
            <w:right w:val="none" w:sz="0" w:space="0" w:color="auto"/>
          </w:divBdr>
        </w:div>
        <w:div w:id="361250757">
          <w:marLeft w:val="0"/>
          <w:marRight w:val="0"/>
          <w:marTop w:val="166"/>
          <w:marBottom w:val="166"/>
          <w:divBdr>
            <w:top w:val="none" w:sz="0" w:space="0" w:color="auto"/>
            <w:left w:val="none" w:sz="0" w:space="0" w:color="auto"/>
            <w:bottom w:val="none" w:sz="0" w:space="0" w:color="auto"/>
            <w:right w:val="none" w:sz="0" w:space="0" w:color="auto"/>
          </w:divBdr>
        </w:div>
        <w:div w:id="333268992">
          <w:marLeft w:val="0"/>
          <w:marRight w:val="0"/>
          <w:marTop w:val="166"/>
          <w:marBottom w:val="166"/>
          <w:divBdr>
            <w:top w:val="none" w:sz="0" w:space="0" w:color="auto"/>
            <w:left w:val="none" w:sz="0" w:space="0" w:color="auto"/>
            <w:bottom w:val="none" w:sz="0" w:space="0" w:color="auto"/>
            <w:right w:val="none" w:sz="0" w:space="0" w:color="auto"/>
          </w:divBdr>
        </w:div>
        <w:div w:id="868226220">
          <w:marLeft w:val="0"/>
          <w:marRight w:val="0"/>
          <w:marTop w:val="166"/>
          <w:marBottom w:val="166"/>
          <w:divBdr>
            <w:top w:val="none" w:sz="0" w:space="0" w:color="auto"/>
            <w:left w:val="none" w:sz="0" w:space="0" w:color="auto"/>
            <w:bottom w:val="none" w:sz="0" w:space="0" w:color="auto"/>
            <w:right w:val="none" w:sz="0" w:space="0" w:color="auto"/>
          </w:divBdr>
        </w:div>
        <w:div w:id="673335634">
          <w:marLeft w:val="0"/>
          <w:marRight w:val="0"/>
          <w:marTop w:val="166"/>
          <w:marBottom w:val="166"/>
          <w:divBdr>
            <w:top w:val="none" w:sz="0" w:space="0" w:color="auto"/>
            <w:left w:val="none" w:sz="0" w:space="0" w:color="auto"/>
            <w:bottom w:val="none" w:sz="0" w:space="0" w:color="auto"/>
            <w:right w:val="none" w:sz="0" w:space="0" w:color="auto"/>
          </w:divBdr>
        </w:div>
        <w:div w:id="1582450102">
          <w:marLeft w:val="0"/>
          <w:marRight w:val="0"/>
          <w:marTop w:val="166"/>
          <w:marBottom w:val="166"/>
          <w:divBdr>
            <w:top w:val="none" w:sz="0" w:space="0" w:color="auto"/>
            <w:left w:val="none" w:sz="0" w:space="0" w:color="auto"/>
            <w:bottom w:val="none" w:sz="0" w:space="0" w:color="auto"/>
            <w:right w:val="none" w:sz="0" w:space="0" w:color="auto"/>
          </w:divBdr>
        </w:div>
        <w:div w:id="2027560936">
          <w:marLeft w:val="0"/>
          <w:marRight w:val="0"/>
          <w:marTop w:val="166"/>
          <w:marBottom w:val="166"/>
          <w:divBdr>
            <w:top w:val="none" w:sz="0" w:space="0" w:color="auto"/>
            <w:left w:val="none" w:sz="0" w:space="0" w:color="auto"/>
            <w:bottom w:val="none" w:sz="0" w:space="0" w:color="auto"/>
            <w:right w:val="none" w:sz="0" w:space="0" w:color="auto"/>
          </w:divBdr>
        </w:div>
        <w:div w:id="241841482">
          <w:marLeft w:val="0"/>
          <w:marRight w:val="0"/>
          <w:marTop w:val="166"/>
          <w:marBottom w:val="166"/>
          <w:divBdr>
            <w:top w:val="none" w:sz="0" w:space="0" w:color="auto"/>
            <w:left w:val="none" w:sz="0" w:space="0" w:color="auto"/>
            <w:bottom w:val="none" w:sz="0" w:space="0" w:color="auto"/>
            <w:right w:val="none" w:sz="0" w:space="0" w:color="auto"/>
          </w:divBdr>
        </w:div>
        <w:div w:id="1571312453">
          <w:marLeft w:val="0"/>
          <w:marRight w:val="0"/>
          <w:marTop w:val="166"/>
          <w:marBottom w:val="166"/>
          <w:divBdr>
            <w:top w:val="none" w:sz="0" w:space="0" w:color="auto"/>
            <w:left w:val="none" w:sz="0" w:space="0" w:color="auto"/>
            <w:bottom w:val="none" w:sz="0" w:space="0" w:color="auto"/>
            <w:right w:val="none" w:sz="0" w:space="0" w:color="auto"/>
          </w:divBdr>
        </w:div>
        <w:div w:id="666902904">
          <w:marLeft w:val="0"/>
          <w:marRight w:val="0"/>
          <w:marTop w:val="166"/>
          <w:marBottom w:val="166"/>
          <w:divBdr>
            <w:top w:val="none" w:sz="0" w:space="0" w:color="auto"/>
            <w:left w:val="none" w:sz="0" w:space="0" w:color="auto"/>
            <w:bottom w:val="none" w:sz="0" w:space="0" w:color="auto"/>
            <w:right w:val="none" w:sz="0" w:space="0" w:color="auto"/>
          </w:divBdr>
        </w:div>
        <w:div w:id="367880194">
          <w:marLeft w:val="0"/>
          <w:marRight w:val="0"/>
          <w:marTop w:val="166"/>
          <w:marBottom w:val="166"/>
          <w:divBdr>
            <w:top w:val="none" w:sz="0" w:space="0" w:color="auto"/>
            <w:left w:val="none" w:sz="0" w:space="0" w:color="auto"/>
            <w:bottom w:val="none" w:sz="0" w:space="0" w:color="auto"/>
            <w:right w:val="none" w:sz="0" w:space="0" w:color="auto"/>
          </w:divBdr>
        </w:div>
        <w:div w:id="1180120528">
          <w:marLeft w:val="0"/>
          <w:marRight w:val="0"/>
          <w:marTop w:val="166"/>
          <w:marBottom w:val="166"/>
          <w:divBdr>
            <w:top w:val="none" w:sz="0" w:space="0" w:color="auto"/>
            <w:left w:val="none" w:sz="0" w:space="0" w:color="auto"/>
            <w:bottom w:val="none" w:sz="0" w:space="0" w:color="auto"/>
            <w:right w:val="none" w:sz="0" w:space="0" w:color="auto"/>
          </w:divBdr>
        </w:div>
        <w:div w:id="244995803">
          <w:marLeft w:val="0"/>
          <w:marRight w:val="0"/>
          <w:marTop w:val="166"/>
          <w:marBottom w:val="166"/>
          <w:divBdr>
            <w:top w:val="none" w:sz="0" w:space="0" w:color="auto"/>
            <w:left w:val="none" w:sz="0" w:space="0" w:color="auto"/>
            <w:bottom w:val="none" w:sz="0" w:space="0" w:color="auto"/>
            <w:right w:val="none" w:sz="0" w:space="0" w:color="auto"/>
          </w:divBdr>
        </w:div>
        <w:div w:id="878126931">
          <w:marLeft w:val="0"/>
          <w:marRight w:val="0"/>
          <w:marTop w:val="166"/>
          <w:marBottom w:val="166"/>
          <w:divBdr>
            <w:top w:val="none" w:sz="0" w:space="0" w:color="auto"/>
            <w:left w:val="none" w:sz="0" w:space="0" w:color="auto"/>
            <w:bottom w:val="none" w:sz="0" w:space="0" w:color="auto"/>
            <w:right w:val="none" w:sz="0" w:space="0" w:color="auto"/>
          </w:divBdr>
        </w:div>
        <w:div w:id="766967908">
          <w:marLeft w:val="0"/>
          <w:marRight w:val="0"/>
          <w:marTop w:val="166"/>
          <w:marBottom w:val="166"/>
          <w:divBdr>
            <w:top w:val="none" w:sz="0" w:space="0" w:color="auto"/>
            <w:left w:val="none" w:sz="0" w:space="0" w:color="auto"/>
            <w:bottom w:val="none" w:sz="0" w:space="0" w:color="auto"/>
            <w:right w:val="none" w:sz="0" w:space="0" w:color="auto"/>
          </w:divBdr>
        </w:div>
        <w:div w:id="81609848">
          <w:marLeft w:val="0"/>
          <w:marRight w:val="0"/>
          <w:marTop w:val="166"/>
          <w:marBottom w:val="166"/>
          <w:divBdr>
            <w:top w:val="none" w:sz="0" w:space="0" w:color="auto"/>
            <w:left w:val="none" w:sz="0" w:space="0" w:color="auto"/>
            <w:bottom w:val="none" w:sz="0" w:space="0" w:color="auto"/>
            <w:right w:val="none" w:sz="0" w:space="0" w:color="auto"/>
          </w:divBdr>
        </w:div>
        <w:div w:id="1438865744">
          <w:marLeft w:val="0"/>
          <w:marRight w:val="0"/>
          <w:marTop w:val="166"/>
          <w:marBottom w:val="166"/>
          <w:divBdr>
            <w:top w:val="none" w:sz="0" w:space="0" w:color="auto"/>
            <w:left w:val="none" w:sz="0" w:space="0" w:color="auto"/>
            <w:bottom w:val="none" w:sz="0" w:space="0" w:color="auto"/>
            <w:right w:val="none" w:sz="0" w:space="0" w:color="auto"/>
          </w:divBdr>
        </w:div>
        <w:div w:id="6565136">
          <w:marLeft w:val="0"/>
          <w:marRight w:val="0"/>
          <w:marTop w:val="166"/>
          <w:marBottom w:val="166"/>
          <w:divBdr>
            <w:top w:val="none" w:sz="0" w:space="0" w:color="auto"/>
            <w:left w:val="none" w:sz="0" w:space="0" w:color="auto"/>
            <w:bottom w:val="none" w:sz="0" w:space="0" w:color="auto"/>
            <w:right w:val="none" w:sz="0" w:space="0" w:color="auto"/>
          </w:divBdr>
        </w:div>
      </w:divsChild>
    </w:div>
    <w:div w:id="1436290309">
      <w:bodyDiv w:val="1"/>
      <w:marLeft w:val="0"/>
      <w:marRight w:val="0"/>
      <w:marTop w:val="0"/>
      <w:marBottom w:val="0"/>
      <w:divBdr>
        <w:top w:val="none" w:sz="0" w:space="0" w:color="auto"/>
        <w:left w:val="none" w:sz="0" w:space="0" w:color="auto"/>
        <w:bottom w:val="none" w:sz="0" w:space="0" w:color="auto"/>
        <w:right w:val="none" w:sz="0" w:space="0" w:color="auto"/>
      </w:divBdr>
    </w:div>
    <w:div w:id="1629168544">
      <w:bodyDiv w:val="1"/>
      <w:marLeft w:val="0"/>
      <w:marRight w:val="0"/>
      <w:marTop w:val="0"/>
      <w:marBottom w:val="0"/>
      <w:divBdr>
        <w:top w:val="none" w:sz="0" w:space="0" w:color="auto"/>
        <w:left w:val="none" w:sz="0" w:space="0" w:color="auto"/>
        <w:bottom w:val="none" w:sz="0" w:space="0" w:color="auto"/>
        <w:right w:val="none" w:sz="0" w:space="0" w:color="auto"/>
      </w:divBdr>
      <w:divsChild>
        <w:div w:id="114451711">
          <w:marLeft w:val="360"/>
          <w:marRight w:val="0"/>
          <w:marTop w:val="200"/>
          <w:marBottom w:val="0"/>
          <w:divBdr>
            <w:top w:val="none" w:sz="0" w:space="0" w:color="auto"/>
            <w:left w:val="none" w:sz="0" w:space="0" w:color="auto"/>
            <w:bottom w:val="none" w:sz="0" w:space="0" w:color="auto"/>
            <w:right w:val="none" w:sz="0" w:space="0" w:color="auto"/>
          </w:divBdr>
        </w:div>
        <w:div w:id="271713365">
          <w:marLeft w:val="360"/>
          <w:marRight w:val="0"/>
          <w:marTop w:val="200"/>
          <w:marBottom w:val="0"/>
          <w:divBdr>
            <w:top w:val="none" w:sz="0" w:space="0" w:color="auto"/>
            <w:left w:val="none" w:sz="0" w:space="0" w:color="auto"/>
            <w:bottom w:val="none" w:sz="0" w:space="0" w:color="auto"/>
            <w:right w:val="none" w:sz="0" w:space="0" w:color="auto"/>
          </w:divBdr>
        </w:div>
        <w:div w:id="1996908238">
          <w:marLeft w:val="360"/>
          <w:marRight w:val="0"/>
          <w:marTop w:val="200"/>
          <w:marBottom w:val="0"/>
          <w:divBdr>
            <w:top w:val="none" w:sz="0" w:space="0" w:color="auto"/>
            <w:left w:val="none" w:sz="0" w:space="0" w:color="auto"/>
            <w:bottom w:val="none" w:sz="0" w:space="0" w:color="auto"/>
            <w:right w:val="none" w:sz="0" w:space="0" w:color="auto"/>
          </w:divBdr>
        </w:div>
        <w:div w:id="182786616">
          <w:marLeft w:val="360"/>
          <w:marRight w:val="0"/>
          <w:marTop w:val="200"/>
          <w:marBottom w:val="0"/>
          <w:divBdr>
            <w:top w:val="none" w:sz="0" w:space="0" w:color="auto"/>
            <w:left w:val="none" w:sz="0" w:space="0" w:color="auto"/>
            <w:bottom w:val="none" w:sz="0" w:space="0" w:color="auto"/>
            <w:right w:val="none" w:sz="0" w:space="0" w:color="auto"/>
          </w:divBdr>
        </w:div>
        <w:div w:id="1179470071">
          <w:marLeft w:val="360"/>
          <w:marRight w:val="0"/>
          <w:marTop w:val="200"/>
          <w:marBottom w:val="0"/>
          <w:divBdr>
            <w:top w:val="none" w:sz="0" w:space="0" w:color="auto"/>
            <w:left w:val="none" w:sz="0" w:space="0" w:color="auto"/>
            <w:bottom w:val="none" w:sz="0" w:space="0" w:color="auto"/>
            <w:right w:val="none" w:sz="0" w:space="0" w:color="auto"/>
          </w:divBdr>
        </w:div>
        <w:div w:id="1893468464">
          <w:marLeft w:val="360"/>
          <w:marRight w:val="0"/>
          <w:marTop w:val="200"/>
          <w:marBottom w:val="0"/>
          <w:divBdr>
            <w:top w:val="none" w:sz="0" w:space="0" w:color="auto"/>
            <w:left w:val="none" w:sz="0" w:space="0" w:color="auto"/>
            <w:bottom w:val="none" w:sz="0" w:space="0" w:color="auto"/>
            <w:right w:val="none" w:sz="0" w:space="0" w:color="auto"/>
          </w:divBdr>
        </w:div>
        <w:div w:id="670525246">
          <w:marLeft w:val="360"/>
          <w:marRight w:val="0"/>
          <w:marTop w:val="200"/>
          <w:marBottom w:val="0"/>
          <w:divBdr>
            <w:top w:val="none" w:sz="0" w:space="0" w:color="auto"/>
            <w:left w:val="none" w:sz="0" w:space="0" w:color="auto"/>
            <w:bottom w:val="none" w:sz="0" w:space="0" w:color="auto"/>
            <w:right w:val="none" w:sz="0" w:space="0" w:color="auto"/>
          </w:divBdr>
        </w:div>
      </w:divsChild>
    </w:div>
    <w:div w:id="1631593039">
      <w:bodyDiv w:val="1"/>
      <w:marLeft w:val="0"/>
      <w:marRight w:val="0"/>
      <w:marTop w:val="0"/>
      <w:marBottom w:val="0"/>
      <w:divBdr>
        <w:top w:val="none" w:sz="0" w:space="0" w:color="auto"/>
        <w:left w:val="none" w:sz="0" w:space="0" w:color="auto"/>
        <w:bottom w:val="none" w:sz="0" w:space="0" w:color="auto"/>
        <w:right w:val="none" w:sz="0" w:space="0" w:color="auto"/>
      </w:divBdr>
      <w:divsChild>
        <w:div w:id="392047109">
          <w:marLeft w:val="-113"/>
          <w:marRight w:val="-113"/>
          <w:marTop w:val="0"/>
          <w:marBottom w:val="0"/>
          <w:divBdr>
            <w:top w:val="none" w:sz="0" w:space="0" w:color="auto"/>
            <w:left w:val="none" w:sz="0" w:space="0" w:color="auto"/>
            <w:bottom w:val="none" w:sz="0" w:space="0" w:color="auto"/>
            <w:right w:val="none" w:sz="0" w:space="0" w:color="auto"/>
          </w:divBdr>
          <w:divsChild>
            <w:div w:id="1476288926">
              <w:marLeft w:val="0"/>
              <w:marRight w:val="0"/>
              <w:marTop w:val="0"/>
              <w:marBottom w:val="0"/>
              <w:divBdr>
                <w:top w:val="single" w:sz="6" w:space="0" w:color="CCCCCC"/>
                <w:left w:val="single" w:sz="6" w:space="0" w:color="CCCCCC"/>
                <w:bottom w:val="single" w:sz="6" w:space="0" w:color="CCCCCC"/>
                <w:right w:val="single" w:sz="6" w:space="0" w:color="CCCCCC"/>
              </w:divBdr>
              <w:divsChild>
                <w:div w:id="120811864">
                  <w:marLeft w:val="0"/>
                  <w:marRight w:val="0"/>
                  <w:marTop w:val="0"/>
                  <w:marBottom w:val="0"/>
                  <w:divBdr>
                    <w:top w:val="none" w:sz="0" w:space="0" w:color="auto"/>
                    <w:left w:val="none" w:sz="0" w:space="0" w:color="auto"/>
                    <w:bottom w:val="none" w:sz="0" w:space="0" w:color="auto"/>
                    <w:right w:val="none" w:sz="0" w:space="0" w:color="auto"/>
                  </w:divBdr>
                  <w:divsChild>
                    <w:div w:id="414984115">
                      <w:marLeft w:val="0"/>
                      <w:marRight w:val="0"/>
                      <w:marTop w:val="0"/>
                      <w:marBottom w:val="0"/>
                      <w:divBdr>
                        <w:top w:val="none" w:sz="0" w:space="0" w:color="auto"/>
                        <w:left w:val="none" w:sz="0" w:space="0" w:color="auto"/>
                        <w:bottom w:val="none" w:sz="0" w:space="0" w:color="auto"/>
                        <w:right w:val="none" w:sz="0" w:space="0" w:color="auto"/>
                      </w:divBdr>
                      <w:divsChild>
                        <w:div w:id="929699091">
                          <w:marLeft w:val="0"/>
                          <w:marRight w:val="0"/>
                          <w:marTop w:val="0"/>
                          <w:marBottom w:val="0"/>
                          <w:divBdr>
                            <w:top w:val="none" w:sz="0" w:space="0" w:color="auto"/>
                            <w:left w:val="none" w:sz="0" w:space="0" w:color="auto"/>
                            <w:bottom w:val="none" w:sz="0" w:space="0" w:color="auto"/>
                            <w:right w:val="none" w:sz="0" w:space="0" w:color="auto"/>
                          </w:divBdr>
                          <w:divsChild>
                            <w:div w:id="802886025">
                              <w:marLeft w:val="0"/>
                              <w:marRight w:val="0"/>
                              <w:marTop w:val="0"/>
                              <w:marBottom w:val="0"/>
                              <w:divBdr>
                                <w:top w:val="none" w:sz="0" w:space="0" w:color="auto"/>
                                <w:left w:val="none" w:sz="0" w:space="0" w:color="auto"/>
                                <w:bottom w:val="none" w:sz="0" w:space="0" w:color="auto"/>
                                <w:right w:val="none" w:sz="0" w:space="0" w:color="auto"/>
                              </w:divBdr>
                              <w:divsChild>
                                <w:div w:id="916792754">
                                  <w:marLeft w:val="0"/>
                                  <w:marRight w:val="0"/>
                                  <w:marTop w:val="0"/>
                                  <w:marBottom w:val="0"/>
                                  <w:divBdr>
                                    <w:top w:val="none" w:sz="0" w:space="0" w:color="auto"/>
                                    <w:left w:val="none" w:sz="0" w:space="0" w:color="auto"/>
                                    <w:bottom w:val="none" w:sz="0" w:space="0" w:color="auto"/>
                                    <w:right w:val="none" w:sz="0" w:space="0" w:color="auto"/>
                                  </w:divBdr>
                                  <w:divsChild>
                                    <w:div w:id="1245988490">
                                      <w:marLeft w:val="0"/>
                                      <w:marRight w:val="0"/>
                                      <w:marTop w:val="0"/>
                                      <w:marBottom w:val="300"/>
                                      <w:divBdr>
                                        <w:top w:val="none" w:sz="0" w:space="0" w:color="auto"/>
                                        <w:left w:val="none" w:sz="0" w:space="0" w:color="auto"/>
                                        <w:bottom w:val="none" w:sz="0" w:space="0" w:color="auto"/>
                                        <w:right w:val="none" w:sz="0" w:space="0" w:color="auto"/>
                                      </w:divBdr>
                                      <w:divsChild>
                                        <w:div w:id="2042633060">
                                          <w:marLeft w:val="0"/>
                                          <w:marRight w:val="0"/>
                                          <w:marTop w:val="0"/>
                                          <w:marBottom w:val="0"/>
                                          <w:divBdr>
                                            <w:top w:val="none" w:sz="0" w:space="0" w:color="auto"/>
                                            <w:left w:val="none" w:sz="0" w:space="0" w:color="auto"/>
                                            <w:bottom w:val="none" w:sz="0" w:space="0" w:color="auto"/>
                                            <w:right w:val="none" w:sz="0" w:space="0" w:color="auto"/>
                                          </w:divBdr>
                                          <w:divsChild>
                                            <w:div w:id="155652934">
                                              <w:marLeft w:val="0"/>
                                              <w:marRight w:val="0"/>
                                              <w:marTop w:val="0"/>
                                              <w:marBottom w:val="0"/>
                                              <w:divBdr>
                                                <w:top w:val="none" w:sz="0" w:space="0" w:color="auto"/>
                                                <w:left w:val="none" w:sz="0" w:space="0" w:color="auto"/>
                                                <w:bottom w:val="none" w:sz="0" w:space="0" w:color="auto"/>
                                                <w:right w:val="none" w:sz="0" w:space="0" w:color="auto"/>
                                              </w:divBdr>
                                              <w:divsChild>
                                                <w:div w:id="1774738949">
                                                  <w:marLeft w:val="0"/>
                                                  <w:marRight w:val="0"/>
                                                  <w:marTop w:val="0"/>
                                                  <w:marBottom w:val="0"/>
                                                  <w:divBdr>
                                                    <w:top w:val="none" w:sz="0" w:space="0" w:color="auto"/>
                                                    <w:left w:val="none" w:sz="0" w:space="0" w:color="auto"/>
                                                    <w:bottom w:val="none" w:sz="0" w:space="0" w:color="auto"/>
                                                    <w:right w:val="none" w:sz="0" w:space="0" w:color="auto"/>
                                                  </w:divBdr>
                                                  <w:divsChild>
                                                    <w:div w:id="130287951">
                                                      <w:marLeft w:val="0"/>
                                                      <w:marRight w:val="0"/>
                                                      <w:marTop w:val="0"/>
                                                      <w:marBottom w:val="0"/>
                                                      <w:divBdr>
                                                        <w:top w:val="none" w:sz="0" w:space="0" w:color="auto"/>
                                                        <w:left w:val="none" w:sz="0" w:space="0" w:color="auto"/>
                                                        <w:bottom w:val="none" w:sz="0" w:space="0" w:color="auto"/>
                                                        <w:right w:val="none" w:sz="0" w:space="0" w:color="auto"/>
                                                      </w:divBdr>
                                                      <w:divsChild>
                                                        <w:div w:id="751465684">
                                                          <w:marLeft w:val="0"/>
                                                          <w:marRight w:val="0"/>
                                                          <w:marTop w:val="0"/>
                                                          <w:marBottom w:val="0"/>
                                                          <w:divBdr>
                                                            <w:top w:val="none" w:sz="0" w:space="0" w:color="auto"/>
                                                            <w:left w:val="none" w:sz="0" w:space="0" w:color="auto"/>
                                                            <w:bottom w:val="none" w:sz="0" w:space="0" w:color="auto"/>
                                                            <w:right w:val="none" w:sz="0" w:space="0" w:color="auto"/>
                                                          </w:divBdr>
                                                          <w:divsChild>
                                                            <w:div w:id="1575117145">
                                                              <w:marLeft w:val="0"/>
                                                              <w:marRight w:val="0"/>
                                                              <w:marTop w:val="0"/>
                                                              <w:marBottom w:val="0"/>
                                                              <w:divBdr>
                                                                <w:top w:val="none" w:sz="0" w:space="0" w:color="auto"/>
                                                                <w:left w:val="none" w:sz="0" w:space="0" w:color="auto"/>
                                                                <w:bottom w:val="none" w:sz="0" w:space="0" w:color="auto"/>
                                                                <w:right w:val="none" w:sz="0" w:space="0" w:color="auto"/>
                                                              </w:divBdr>
                                                              <w:divsChild>
                                                                <w:div w:id="1379428298">
                                                                  <w:marLeft w:val="0"/>
                                                                  <w:marRight w:val="0"/>
                                                                  <w:marTop w:val="0"/>
                                                                  <w:marBottom w:val="0"/>
                                                                  <w:divBdr>
                                                                    <w:top w:val="none" w:sz="0" w:space="0" w:color="auto"/>
                                                                    <w:left w:val="none" w:sz="0" w:space="0" w:color="auto"/>
                                                                    <w:bottom w:val="none" w:sz="0" w:space="0" w:color="auto"/>
                                                                    <w:right w:val="none" w:sz="0" w:space="0" w:color="auto"/>
                                                                  </w:divBdr>
                                                                  <w:divsChild>
                                                                    <w:div w:id="963342172">
                                                                      <w:marLeft w:val="0"/>
                                                                      <w:marRight w:val="0"/>
                                                                      <w:marTop w:val="0"/>
                                                                      <w:marBottom w:val="0"/>
                                                                      <w:divBdr>
                                                                        <w:top w:val="none" w:sz="0" w:space="0" w:color="auto"/>
                                                                        <w:left w:val="none" w:sz="0" w:space="0" w:color="auto"/>
                                                                        <w:bottom w:val="none" w:sz="0" w:space="0" w:color="auto"/>
                                                                        <w:right w:val="none" w:sz="0" w:space="0" w:color="auto"/>
                                                                      </w:divBdr>
                                                                      <w:divsChild>
                                                                        <w:div w:id="1778284948">
                                                                          <w:marLeft w:val="0"/>
                                                                          <w:marRight w:val="0"/>
                                                                          <w:marTop w:val="240"/>
                                                                          <w:marBottom w:val="240"/>
                                                                          <w:divBdr>
                                                                            <w:top w:val="single" w:sz="6" w:space="12" w:color="CCCCCC"/>
                                                                            <w:left w:val="none" w:sz="0" w:space="0" w:color="auto"/>
                                                                            <w:bottom w:val="single" w:sz="6" w:space="12" w:color="CCCCCC"/>
                                                                            <w:right w:val="none" w:sz="0" w:space="0" w:color="auto"/>
                                                                          </w:divBdr>
                                                                          <w:divsChild>
                                                                            <w:div w:id="1708336384">
                                                                              <w:marLeft w:val="240"/>
                                                                              <w:marRight w:val="0"/>
                                                                              <w:marTop w:val="0"/>
                                                                              <w:marBottom w:val="0"/>
                                                                              <w:divBdr>
                                                                                <w:top w:val="none" w:sz="0" w:space="0" w:color="auto"/>
                                                                                <w:left w:val="none" w:sz="0" w:space="0" w:color="auto"/>
                                                                                <w:bottom w:val="none" w:sz="0" w:space="0" w:color="auto"/>
                                                                                <w:right w:val="none" w:sz="0" w:space="0" w:color="auto"/>
                                                                              </w:divBdr>
                                                                              <w:divsChild>
                                                                                <w:div w:id="1639453229">
                                                                                  <w:marLeft w:val="0"/>
                                                                                  <w:marRight w:val="0"/>
                                                                                  <w:marTop w:val="0"/>
                                                                                  <w:marBottom w:val="0"/>
                                                                                  <w:divBdr>
                                                                                    <w:top w:val="none" w:sz="0" w:space="0" w:color="auto"/>
                                                                                    <w:left w:val="none" w:sz="0" w:space="0" w:color="auto"/>
                                                                                    <w:bottom w:val="none" w:sz="0" w:space="0" w:color="auto"/>
                                                                                    <w:right w:val="none" w:sz="0" w:space="0" w:color="auto"/>
                                                                                  </w:divBdr>
                                                                                </w:div>
                                                                              </w:divsChild>
                                                                            </w:div>
                                                                            <w:div w:id="135877100">
                                                                              <w:marLeft w:val="0"/>
                                                                              <w:marRight w:val="0"/>
                                                                              <w:marTop w:val="0"/>
                                                                              <w:marBottom w:val="0"/>
                                                                              <w:divBdr>
                                                                                <w:top w:val="none" w:sz="0" w:space="0" w:color="auto"/>
                                                                                <w:left w:val="none" w:sz="0" w:space="0" w:color="auto"/>
                                                                                <w:bottom w:val="none" w:sz="0" w:space="0" w:color="auto"/>
                                                                                <w:right w:val="none" w:sz="0" w:space="0" w:color="auto"/>
                                                                              </w:divBdr>
                                                                            </w:div>
                                                                          </w:divsChild>
                                                                        </w:div>
                                                                        <w:div w:id="1394963241">
                                                                          <w:marLeft w:val="0"/>
                                                                          <w:marRight w:val="0"/>
                                                                          <w:marTop w:val="240"/>
                                                                          <w:marBottom w:val="240"/>
                                                                          <w:divBdr>
                                                                            <w:top w:val="single" w:sz="6" w:space="12" w:color="CCCCCC"/>
                                                                            <w:left w:val="none" w:sz="0" w:space="0" w:color="auto"/>
                                                                            <w:bottom w:val="single" w:sz="6" w:space="12" w:color="CCCCCC"/>
                                                                            <w:right w:val="none" w:sz="0" w:space="0" w:color="auto"/>
                                                                          </w:divBdr>
                                                                          <w:divsChild>
                                                                            <w:div w:id="1505126923">
                                                                              <w:marLeft w:val="240"/>
                                                                              <w:marRight w:val="0"/>
                                                                              <w:marTop w:val="0"/>
                                                                              <w:marBottom w:val="0"/>
                                                                              <w:divBdr>
                                                                                <w:top w:val="none" w:sz="0" w:space="0" w:color="auto"/>
                                                                                <w:left w:val="none" w:sz="0" w:space="0" w:color="auto"/>
                                                                                <w:bottom w:val="none" w:sz="0" w:space="0" w:color="auto"/>
                                                                                <w:right w:val="none" w:sz="0" w:space="0" w:color="auto"/>
                                                                              </w:divBdr>
                                                                              <w:divsChild>
                                                                                <w:div w:id="1315185996">
                                                                                  <w:marLeft w:val="0"/>
                                                                                  <w:marRight w:val="0"/>
                                                                                  <w:marTop w:val="0"/>
                                                                                  <w:marBottom w:val="0"/>
                                                                                  <w:divBdr>
                                                                                    <w:top w:val="none" w:sz="0" w:space="0" w:color="auto"/>
                                                                                    <w:left w:val="none" w:sz="0" w:space="0" w:color="auto"/>
                                                                                    <w:bottom w:val="none" w:sz="0" w:space="0" w:color="auto"/>
                                                                                    <w:right w:val="none" w:sz="0" w:space="0" w:color="auto"/>
                                                                                  </w:divBdr>
                                                                                </w:div>
                                                                              </w:divsChild>
                                                                            </w:div>
                                                                            <w:div w:id="1219171271">
                                                                              <w:marLeft w:val="0"/>
                                                                              <w:marRight w:val="0"/>
                                                                              <w:marTop w:val="0"/>
                                                                              <w:marBottom w:val="0"/>
                                                                              <w:divBdr>
                                                                                <w:top w:val="none" w:sz="0" w:space="0" w:color="auto"/>
                                                                                <w:left w:val="none" w:sz="0" w:space="0" w:color="auto"/>
                                                                                <w:bottom w:val="none" w:sz="0" w:space="0" w:color="auto"/>
                                                                                <w:right w:val="none" w:sz="0" w:space="0" w:color="auto"/>
                                                                              </w:divBdr>
                                                                            </w:div>
                                                                          </w:divsChild>
                                                                        </w:div>
                                                                        <w:div w:id="1615089401">
                                                                          <w:marLeft w:val="0"/>
                                                                          <w:marRight w:val="0"/>
                                                                          <w:marTop w:val="240"/>
                                                                          <w:marBottom w:val="240"/>
                                                                          <w:divBdr>
                                                                            <w:top w:val="single" w:sz="6" w:space="12" w:color="CCCCCC"/>
                                                                            <w:left w:val="single" w:sz="2" w:space="12" w:color="CCCCCC"/>
                                                                            <w:bottom w:val="single" w:sz="6" w:space="12" w:color="CCCCCC"/>
                                                                            <w:right w:val="single" w:sz="2" w:space="12" w:color="CCCCCC"/>
                                                                          </w:divBdr>
                                                                          <w:divsChild>
                                                                            <w:div w:id="1876043073">
                                                                              <w:marLeft w:val="0"/>
                                                                              <w:marRight w:val="0"/>
                                                                              <w:marTop w:val="0"/>
                                                                              <w:marBottom w:val="150"/>
                                                                              <w:divBdr>
                                                                                <w:top w:val="none" w:sz="0" w:space="0" w:color="auto"/>
                                                                                <w:left w:val="none" w:sz="0" w:space="0" w:color="auto"/>
                                                                                <w:bottom w:val="none" w:sz="0" w:space="0" w:color="auto"/>
                                                                                <w:right w:val="none" w:sz="0" w:space="0" w:color="auto"/>
                                                                              </w:divBdr>
                                                                              <w:divsChild>
                                                                                <w:div w:id="630481793">
                                                                                  <w:marLeft w:val="0"/>
                                                                                  <w:marRight w:val="0"/>
                                                                                  <w:marTop w:val="0"/>
                                                                                  <w:marBottom w:val="0"/>
                                                                                  <w:divBdr>
                                                                                    <w:top w:val="none" w:sz="0" w:space="0" w:color="auto"/>
                                                                                    <w:left w:val="none" w:sz="0" w:space="0" w:color="auto"/>
                                                                                    <w:bottom w:val="none" w:sz="0" w:space="0" w:color="auto"/>
                                                                                    <w:right w:val="none" w:sz="0" w:space="0" w:color="auto"/>
                                                                                  </w:divBdr>
                                                                                </w:div>
                                                                              </w:divsChild>
                                                                            </w:div>
                                                                            <w:div w:id="1367949372">
                                                                              <w:marLeft w:val="0"/>
                                                                              <w:marRight w:val="0"/>
                                                                              <w:marTop w:val="0"/>
                                                                              <w:marBottom w:val="0"/>
                                                                              <w:divBdr>
                                                                                <w:top w:val="none" w:sz="0" w:space="0" w:color="auto"/>
                                                                                <w:left w:val="none" w:sz="0" w:space="0" w:color="auto"/>
                                                                                <w:bottom w:val="none" w:sz="0" w:space="0" w:color="auto"/>
                                                                                <w:right w:val="none" w:sz="0" w:space="0" w:color="auto"/>
                                                                              </w:divBdr>
                                                                            </w:div>
                                                                          </w:divsChild>
                                                                        </w:div>
                                                                        <w:div w:id="2074035710">
                                                                          <w:marLeft w:val="0"/>
                                                                          <w:marRight w:val="0"/>
                                                                          <w:marTop w:val="0"/>
                                                                          <w:marBottom w:val="0"/>
                                                                          <w:divBdr>
                                                                            <w:top w:val="none" w:sz="0" w:space="0" w:color="auto"/>
                                                                            <w:left w:val="none" w:sz="0" w:space="0" w:color="auto"/>
                                                                            <w:bottom w:val="none" w:sz="0" w:space="0" w:color="auto"/>
                                                                            <w:right w:val="none" w:sz="0" w:space="0" w:color="auto"/>
                                                                          </w:divBdr>
                                                                          <w:divsChild>
                                                                            <w:div w:id="1434981314">
                                                                              <w:marLeft w:val="0"/>
                                                                              <w:marRight w:val="0"/>
                                                                              <w:marTop w:val="240"/>
                                                                              <w:marBottom w:val="240"/>
                                                                              <w:divBdr>
                                                                                <w:top w:val="single" w:sz="6" w:space="12" w:color="CCCCCC"/>
                                                                                <w:left w:val="single" w:sz="2" w:space="12" w:color="CCCCCC"/>
                                                                                <w:bottom w:val="single" w:sz="6" w:space="12" w:color="CCCCCC"/>
                                                                                <w:right w:val="single" w:sz="2" w:space="12" w:color="CCCCCC"/>
                                                                              </w:divBdr>
                                                                              <w:divsChild>
                                                                                <w:div w:id="1633289910">
                                                                                  <w:marLeft w:val="0"/>
                                                                                  <w:marRight w:val="0"/>
                                                                                  <w:marTop w:val="0"/>
                                                                                  <w:marBottom w:val="150"/>
                                                                                  <w:divBdr>
                                                                                    <w:top w:val="none" w:sz="0" w:space="0" w:color="auto"/>
                                                                                    <w:left w:val="none" w:sz="0" w:space="0" w:color="auto"/>
                                                                                    <w:bottom w:val="none" w:sz="0" w:space="0" w:color="auto"/>
                                                                                    <w:right w:val="none" w:sz="0" w:space="0" w:color="auto"/>
                                                                                  </w:divBdr>
                                                                                  <w:divsChild>
                                                                                    <w:div w:id="423697266">
                                                                                      <w:marLeft w:val="0"/>
                                                                                      <w:marRight w:val="0"/>
                                                                                      <w:marTop w:val="0"/>
                                                                                      <w:marBottom w:val="0"/>
                                                                                      <w:divBdr>
                                                                                        <w:top w:val="none" w:sz="0" w:space="0" w:color="auto"/>
                                                                                        <w:left w:val="none" w:sz="0" w:space="0" w:color="auto"/>
                                                                                        <w:bottom w:val="none" w:sz="0" w:space="0" w:color="auto"/>
                                                                                        <w:right w:val="none" w:sz="0" w:space="0" w:color="auto"/>
                                                                                      </w:divBdr>
                                                                                    </w:div>
                                                                                  </w:divsChild>
                                                                                </w:div>
                                                                                <w:div w:id="39820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274995">
                                                                          <w:marLeft w:val="0"/>
                                                                          <w:marRight w:val="0"/>
                                                                          <w:marTop w:val="0"/>
                                                                          <w:marBottom w:val="0"/>
                                                                          <w:divBdr>
                                                                            <w:top w:val="none" w:sz="0" w:space="0" w:color="auto"/>
                                                                            <w:left w:val="none" w:sz="0" w:space="0" w:color="auto"/>
                                                                            <w:bottom w:val="none" w:sz="0" w:space="0" w:color="auto"/>
                                                                            <w:right w:val="none" w:sz="0" w:space="0" w:color="auto"/>
                                                                          </w:divBdr>
                                                                        </w:div>
                                                                        <w:div w:id="994188794">
                                                                          <w:marLeft w:val="0"/>
                                                                          <w:marRight w:val="0"/>
                                                                          <w:marTop w:val="0"/>
                                                                          <w:marBottom w:val="0"/>
                                                                          <w:divBdr>
                                                                            <w:top w:val="none" w:sz="0" w:space="0" w:color="auto"/>
                                                                            <w:left w:val="none" w:sz="0" w:space="0" w:color="auto"/>
                                                                            <w:bottom w:val="none" w:sz="0" w:space="0" w:color="auto"/>
                                                                            <w:right w:val="none" w:sz="0" w:space="0" w:color="auto"/>
                                                                          </w:divBdr>
                                                                        </w:div>
                                                                        <w:div w:id="175655972">
                                                                          <w:marLeft w:val="0"/>
                                                                          <w:marRight w:val="0"/>
                                                                          <w:marTop w:val="0"/>
                                                                          <w:marBottom w:val="0"/>
                                                                          <w:divBdr>
                                                                            <w:top w:val="none" w:sz="0" w:space="0" w:color="auto"/>
                                                                            <w:left w:val="none" w:sz="0" w:space="0" w:color="auto"/>
                                                                            <w:bottom w:val="none" w:sz="0" w:space="0" w:color="auto"/>
                                                                            <w:right w:val="none" w:sz="0" w:space="0" w:color="auto"/>
                                                                          </w:divBdr>
                                                                        </w:div>
                                                                        <w:div w:id="351878645">
                                                                          <w:marLeft w:val="0"/>
                                                                          <w:marRight w:val="0"/>
                                                                          <w:marTop w:val="0"/>
                                                                          <w:marBottom w:val="0"/>
                                                                          <w:divBdr>
                                                                            <w:top w:val="none" w:sz="0" w:space="0" w:color="auto"/>
                                                                            <w:left w:val="none" w:sz="0" w:space="0" w:color="auto"/>
                                                                            <w:bottom w:val="none" w:sz="0" w:space="0" w:color="auto"/>
                                                                            <w:right w:val="none" w:sz="0" w:space="0" w:color="auto"/>
                                                                          </w:divBdr>
                                                                          <w:divsChild>
                                                                            <w:div w:id="464154985">
                                                                              <w:marLeft w:val="0"/>
                                                                              <w:marRight w:val="0"/>
                                                                              <w:marTop w:val="240"/>
                                                                              <w:marBottom w:val="240"/>
                                                                              <w:divBdr>
                                                                                <w:top w:val="single" w:sz="6" w:space="12" w:color="CCCCCC"/>
                                                                                <w:left w:val="single" w:sz="2" w:space="12" w:color="CCCCCC"/>
                                                                                <w:bottom w:val="single" w:sz="6" w:space="12" w:color="CCCCCC"/>
                                                                                <w:right w:val="single" w:sz="2" w:space="12" w:color="CCCCCC"/>
                                                                              </w:divBdr>
                                                                              <w:divsChild>
                                                                                <w:div w:id="1458910659">
                                                                                  <w:marLeft w:val="0"/>
                                                                                  <w:marRight w:val="0"/>
                                                                                  <w:marTop w:val="0"/>
                                                                                  <w:marBottom w:val="150"/>
                                                                                  <w:divBdr>
                                                                                    <w:top w:val="none" w:sz="0" w:space="0" w:color="auto"/>
                                                                                    <w:left w:val="none" w:sz="0" w:space="0" w:color="auto"/>
                                                                                    <w:bottom w:val="none" w:sz="0" w:space="0" w:color="auto"/>
                                                                                    <w:right w:val="none" w:sz="0" w:space="0" w:color="auto"/>
                                                                                  </w:divBdr>
                                                                                  <w:divsChild>
                                                                                    <w:div w:id="835533617">
                                                                                      <w:marLeft w:val="0"/>
                                                                                      <w:marRight w:val="0"/>
                                                                                      <w:marTop w:val="0"/>
                                                                                      <w:marBottom w:val="0"/>
                                                                                      <w:divBdr>
                                                                                        <w:top w:val="none" w:sz="0" w:space="0" w:color="auto"/>
                                                                                        <w:left w:val="none" w:sz="0" w:space="0" w:color="auto"/>
                                                                                        <w:bottom w:val="none" w:sz="0" w:space="0" w:color="auto"/>
                                                                                        <w:right w:val="none" w:sz="0" w:space="0" w:color="auto"/>
                                                                                      </w:divBdr>
                                                                                    </w:div>
                                                                                  </w:divsChild>
                                                                                </w:div>
                                                                                <w:div w:id="40149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004600">
                                                                          <w:marLeft w:val="0"/>
                                                                          <w:marRight w:val="0"/>
                                                                          <w:marTop w:val="0"/>
                                                                          <w:marBottom w:val="0"/>
                                                                          <w:divBdr>
                                                                            <w:top w:val="none" w:sz="0" w:space="0" w:color="auto"/>
                                                                            <w:left w:val="none" w:sz="0" w:space="0" w:color="auto"/>
                                                                            <w:bottom w:val="none" w:sz="0" w:space="0" w:color="auto"/>
                                                                            <w:right w:val="none" w:sz="0" w:space="0" w:color="auto"/>
                                                                          </w:divBdr>
                                                                          <w:divsChild>
                                                                            <w:div w:id="29843049">
                                                                              <w:marLeft w:val="0"/>
                                                                              <w:marRight w:val="0"/>
                                                                              <w:marTop w:val="300"/>
                                                                              <w:marBottom w:val="150"/>
                                                                              <w:divBdr>
                                                                                <w:top w:val="single" w:sz="6" w:space="15" w:color="CCCCCC"/>
                                                                                <w:left w:val="single" w:sz="6" w:space="15" w:color="CCCCCC"/>
                                                                                <w:bottom w:val="single" w:sz="6" w:space="15" w:color="CCCCCC"/>
                                                                                <w:right w:val="single" w:sz="6" w:space="15" w:color="CCCCCC"/>
                                                                              </w:divBdr>
                                                                            </w:div>
                                                                            <w:div w:id="1198543459">
                                                                              <w:marLeft w:val="0"/>
                                                                              <w:marRight w:val="0"/>
                                                                              <w:marTop w:val="300"/>
                                                                              <w:marBottom w:val="150"/>
                                                                              <w:divBdr>
                                                                                <w:top w:val="single" w:sz="6" w:space="15" w:color="CCCCCC"/>
                                                                                <w:left w:val="single" w:sz="6" w:space="15" w:color="CCCCCC"/>
                                                                                <w:bottom w:val="single" w:sz="6" w:space="15" w:color="CCCCCC"/>
                                                                                <w:right w:val="single" w:sz="6" w:space="15" w:color="CCCCCC"/>
                                                                              </w:divBdr>
                                                                            </w:div>
                                                                          </w:divsChild>
                                                                        </w:div>
                                                                        <w:div w:id="528613786">
                                                                          <w:marLeft w:val="0"/>
                                                                          <w:marRight w:val="0"/>
                                                                          <w:marTop w:val="0"/>
                                                                          <w:marBottom w:val="0"/>
                                                                          <w:divBdr>
                                                                            <w:top w:val="none" w:sz="0" w:space="0" w:color="auto"/>
                                                                            <w:left w:val="none" w:sz="0" w:space="0" w:color="auto"/>
                                                                            <w:bottom w:val="none" w:sz="0" w:space="0" w:color="auto"/>
                                                                            <w:right w:val="none" w:sz="0" w:space="0" w:color="auto"/>
                                                                          </w:divBdr>
                                                                        </w:div>
                                                                        <w:div w:id="813445562">
                                                                          <w:marLeft w:val="0"/>
                                                                          <w:marRight w:val="0"/>
                                                                          <w:marTop w:val="0"/>
                                                                          <w:marBottom w:val="0"/>
                                                                          <w:divBdr>
                                                                            <w:top w:val="none" w:sz="0" w:space="0" w:color="auto"/>
                                                                            <w:left w:val="none" w:sz="0" w:space="0" w:color="auto"/>
                                                                            <w:bottom w:val="none" w:sz="0" w:space="0" w:color="auto"/>
                                                                            <w:right w:val="none" w:sz="0" w:space="0" w:color="auto"/>
                                                                          </w:divBdr>
                                                                          <w:divsChild>
                                                                            <w:div w:id="885797915">
                                                                              <w:marLeft w:val="0"/>
                                                                              <w:marRight w:val="0"/>
                                                                              <w:marTop w:val="0"/>
                                                                              <w:marBottom w:val="0"/>
                                                                              <w:divBdr>
                                                                                <w:top w:val="none" w:sz="0" w:space="0" w:color="auto"/>
                                                                                <w:left w:val="none" w:sz="0" w:space="0" w:color="auto"/>
                                                                                <w:bottom w:val="none" w:sz="0" w:space="0" w:color="auto"/>
                                                                                <w:right w:val="none" w:sz="0" w:space="0" w:color="auto"/>
                                                                              </w:divBdr>
                                                                              <w:divsChild>
                                                                                <w:div w:id="89132768">
                                                                                  <w:marLeft w:val="0"/>
                                                                                  <w:marRight w:val="0"/>
                                                                                  <w:marTop w:val="0"/>
                                                                                  <w:marBottom w:val="0"/>
                                                                                  <w:divBdr>
                                                                                    <w:top w:val="none" w:sz="0" w:space="0" w:color="auto"/>
                                                                                    <w:left w:val="none" w:sz="0" w:space="0" w:color="auto"/>
                                                                                    <w:bottom w:val="none" w:sz="0" w:space="0" w:color="auto"/>
                                                                                    <w:right w:val="none" w:sz="0" w:space="0" w:color="auto"/>
                                                                                  </w:divBdr>
                                                                                </w:div>
                                                                                <w:div w:id="1125539851">
                                                                                  <w:marLeft w:val="0"/>
                                                                                  <w:marRight w:val="0"/>
                                                                                  <w:marTop w:val="0"/>
                                                                                  <w:marBottom w:val="0"/>
                                                                                  <w:divBdr>
                                                                                    <w:top w:val="none" w:sz="0" w:space="0" w:color="auto"/>
                                                                                    <w:left w:val="none" w:sz="0" w:space="0" w:color="auto"/>
                                                                                    <w:bottom w:val="none" w:sz="0" w:space="0" w:color="auto"/>
                                                                                    <w:right w:val="none" w:sz="0" w:space="0" w:color="auto"/>
                                                                                  </w:divBdr>
                                                                                </w:div>
                                                                              </w:divsChild>
                                                                            </w:div>
                                                                            <w:div w:id="11229208">
                                                                              <w:marLeft w:val="0"/>
                                                                              <w:marRight w:val="0"/>
                                                                              <w:marTop w:val="0"/>
                                                                              <w:marBottom w:val="0"/>
                                                                              <w:divBdr>
                                                                                <w:top w:val="none" w:sz="0" w:space="0" w:color="auto"/>
                                                                                <w:left w:val="none" w:sz="0" w:space="0" w:color="auto"/>
                                                                                <w:bottom w:val="none" w:sz="0" w:space="0" w:color="auto"/>
                                                                                <w:right w:val="none" w:sz="0" w:space="0" w:color="auto"/>
                                                                              </w:divBdr>
                                                                              <w:divsChild>
                                                                                <w:div w:id="364521935">
                                                                                  <w:marLeft w:val="0"/>
                                                                                  <w:marRight w:val="0"/>
                                                                                  <w:marTop w:val="0"/>
                                                                                  <w:marBottom w:val="0"/>
                                                                                  <w:divBdr>
                                                                                    <w:top w:val="none" w:sz="0" w:space="0" w:color="auto"/>
                                                                                    <w:left w:val="none" w:sz="0" w:space="0" w:color="auto"/>
                                                                                    <w:bottom w:val="none" w:sz="0" w:space="0" w:color="auto"/>
                                                                                    <w:right w:val="none" w:sz="0" w:space="0" w:color="auto"/>
                                                                                  </w:divBdr>
                                                                                </w:div>
                                                                              </w:divsChild>
                                                                            </w:div>
                                                                            <w:div w:id="757752500">
                                                                              <w:marLeft w:val="0"/>
                                                                              <w:marRight w:val="0"/>
                                                                              <w:marTop w:val="0"/>
                                                                              <w:marBottom w:val="0"/>
                                                                              <w:divBdr>
                                                                                <w:top w:val="none" w:sz="0" w:space="0" w:color="auto"/>
                                                                                <w:left w:val="none" w:sz="0" w:space="0" w:color="auto"/>
                                                                                <w:bottom w:val="none" w:sz="0" w:space="0" w:color="auto"/>
                                                                                <w:right w:val="none" w:sz="0" w:space="0" w:color="auto"/>
                                                                              </w:divBdr>
                                                                              <w:divsChild>
                                                                                <w:div w:id="913903425">
                                                                                  <w:marLeft w:val="0"/>
                                                                                  <w:marRight w:val="0"/>
                                                                                  <w:marTop w:val="0"/>
                                                                                  <w:marBottom w:val="0"/>
                                                                                  <w:divBdr>
                                                                                    <w:top w:val="none" w:sz="0" w:space="0" w:color="auto"/>
                                                                                    <w:left w:val="none" w:sz="0" w:space="0" w:color="auto"/>
                                                                                    <w:bottom w:val="none" w:sz="0" w:space="0" w:color="auto"/>
                                                                                    <w:right w:val="none" w:sz="0" w:space="0" w:color="auto"/>
                                                                                  </w:divBdr>
                                                                                </w:div>
                                                                              </w:divsChild>
                                                                            </w:div>
                                                                            <w:div w:id="378821886">
                                                                              <w:marLeft w:val="0"/>
                                                                              <w:marRight w:val="0"/>
                                                                              <w:marTop w:val="0"/>
                                                                              <w:marBottom w:val="0"/>
                                                                              <w:divBdr>
                                                                                <w:top w:val="none" w:sz="0" w:space="0" w:color="auto"/>
                                                                                <w:left w:val="none" w:sz="0" w:space="0" w:color="auto"/>
                                                                                <w:bottom w:val="none" w:sz="0" w:space="0" w:color="auto"/>
                                                                                <w:right w:val="none" w:sz="0" w:space="0" w:color="auto"/>
                                                                              </w:divBdr>
                                                                              <w:divsChild>
                                                                                <w:div w:id="677386692">
                                                                                  <w:marLeft w:val="0"/>
                                                                                  <w:marRight w:val="0"/>
                                                                                  <w:marTop w:val="0"/>
                                                                                  <w:marBottom w:val="0"/>
                                                                                  <w:divBdr>
                                                                                    <w:top w:val="none" w:sz="0" w:space="0" w:color="auto"/>
                                                                                    <w:left w:val="none" w:sz="0" w:space="0" w:color="auto"/>
                                                                                    <w:bottom w:val="none" w:sz="0" w:space="0" w:color="auto"/>
                                                                                    <w:right w:val="none" w:sz="0" w:space="0" w:color="auto"/>
                                                                                  </w:divBdr>
                                                                                </w:div>
                                                                              </w:divsChild>
                                                                            </w:div>
                                                                            <w:div w:id="1473596471">
                                                                              <w:marLeft w:val="0"/>
                                                                              <w:marRight w:val="0"/>
                                                                              <w:marTop w:val="0"/>
                                                                              <w:marBottom w:val="0"/>
                                                                              <w:divBdr>
                                                                                <w:top w:val="none" w:sz="0" w:space="0" w:color="auto"/>
                                                                                <w:left w:val="none" w:sz="0" w:space="0" w:color="auto"/>
                                                                                <w:bottom w:val="none" w:sz="0" w:space="0" w:color="auto"/>
                                                                                <w:right w:val="none" w:sz="0" w:space="0" w:color="auto"/>
                                                                              </w:divBdr>
                                                                              <w:divsChild>
                                                                                <w:div w:id="471093701">
                                                                                  <w:marLeft w:val="0"/>
                                                                                  <w:marRight w:val="0"/>
                                                                                  <w:marTop w:val="0"/>
                                                                                  <w:marBottom w:val="0"/>
                                                                                  <w:divBdr>
                                                                                    <w:top w:val="none" w:sz="0" w:space="0" w:color="auto"/>
                                                                                    <w:left w:val="none" w:sz="0" w:space="0" w:color="auto"/>
                                                                                    <w:bottom w:val="none" w:sz="0" w:space="0" w:color="auto"/>
                                                                                    <w:right w:val="none" w:sz="0" w:space="0" w:color="auto"/>
                                                                                  </w:divBdr>
                                                                                </w:div>
                                                                                <w:div w:id="267860141">
                                                                                  <w:marLeft w:val="0"/>
                                                                                  <w:marRight w:val="0"/>
                                                                                  <w:marTop w:val="0"/>
                                                                                  <w:marBottom w:val="0"/>
                                                                                  <w:divBdr>
                                                                                    <w:top w:val="none" w:sz="0" w:space="0" w:color="auto"/>
                                                                                    <w:left w:val="none" w:sz="0" w:space="0" w:color="auto"/>
                                                                                    <w:bottom w:val="none" w:sz="0" w:space="0" w:color="auto"/>
                                                                                    <w:right w:val="none" w:sz="0" w:space="0" w:color="auto"/>
                                                                                  </w:divBdr>
                                                                                </w:div>
                                                                              </w:divsChild>
                                                                            </w:div>
                                                                            <w:div w:id="1358920694">
                                                                              <w:marLeft w:val="0"/>
                                                                              <w:marRight w:val="0"/>
                                                                              <w:marTop w:val="0"/>
                                                                              <w:marBottom w:val="0"/>
                                                                              <w:divBdr>
                                                                                <w:top w:val="none" w:sz="0" w:space="0" w:color="auto"/>
                                                                                <w:left w:val="none" w:sz="0" w:space="0" w:color="auto"/>
                                                                                <w:bottom w:val="none" w:sz="0" w:space="0" w:color="auto"/>
                                                                                <w:right w:val="none" w:sz="0" w:space="0" w:color="auto"/>
                                                                              </w:divBdr>
                                                                              <w:divsChild>
                                                                                <w:div w:id="1878621533">
                                                                                  <w:marLeft w:val="0"/>
                                                                                  <w:marRight w:val="0"/>
                                                                                  <w:marTop w:val="0"/>
                                                                                  <w:marBottom w:val="0"/>
                                                                                  <w:divBdr>
                                                                                    <w:top w:val="none" w:sz="0" w:space="0" w:color="auto"/>
                                                                                    <w:left w:val="none" w:sz="0" w:space="0" w:color="auto"/>
                                                                                    <w:bottom w:val="none" w:sz="0" w:space="0" w:color="auto"/>
                                                                                    <w:right w:val="none" w:sz="0" w:space="0" w:color="auto"/>
                                                                                  </w:divBdr>
                                                                                </w:div>
                                                                                <w:div w:id="245654267">
                                                                                  <w:marLeft w:val="0"/>
                                                                                  <w:marRight w:val="0"/>
                                                                                  <w:marTop w:val="0"/>
                                                                                  <w:marBottom w:val="0"/>
                                                                                  <w:divBdr>
                                                                                    <w:top w:val="none" w:sz="0" w:space="0" w:color="auto"/>
                                                                                    <w:left w:val="none" w:sz="0" w:space="0" w:color="auto"/>
                                                                                    <w:bottom w:val="none" w:sz="0" w:space="0" w:color="auto"/>
                                                                                    <w:right w:val="none" w:sz="0" w:space="0" w:color="auto"/>
                                                                                  </w:divBdr>
                                                                                </w:div>
                                                                              </w:divsChild>
                                                                            </w:div>
                                                                            <w:div w:id="930964632">
                                                                              <w:marLeft w:val="0"/>
                                                                              <w:marRight w:val="0"/>
                                                                              <w:marTop w:val="0"/>
                                                                              <w:marBottom w:val="0"/>
                                                                              <w:divBdr>
                                                                                <w:top w:val="none" w:sz="0" w:space="0" w:color="auto"/>
                                                                                <w:left w:val="none" w:sz="0" w:space="0" w:color="auto"/>
                                                                                <w:bottom w:val="none" w:sz="0" w:space="0" w:color="auto"/>
                                                                                <w:right w:val="none" w:sz="0" w:space="0" w:color="auto"/>
                                                                              </w:divBdr>
                                                                              <w:divsChild>
                                                                                <w:div w:id="787626635">
                                                                                  <w:marLeft w:val="0"/>
                                                                                  <w:marRight w:val="0"/>
                                                                                  <w:marTop w:val="0"/>
                                                                                  <w:marBottom w:val="0"/>
                                                                                  <w:divBdr>
                                                                                    <w:top w:val="none" w:sz="0" w:space="0" w:color="auto"/>
                                                                                    <w:left w:val="none" w:sz="0" w:space="0" w:color="auto"/>
                                                                                    <w:bottom w:val="none" w:sz="0" w:space="0" w:color="auto"/>
                                                                                    <w:right w:val="none" w:sz="0" w:space="0" w:color="auto"/>
                                                                                  </w:divBdr>
                                                                                </w:div>
                                                                                <w:div w:id="221717942">
                                                                                  <w:marLeft w:val="0"/>
                                                                                  <w:marRight w:val="0"/>
                                                                                  <w:marTop w:val="0"/>
                                                                                  <w:marBottom w:val="0"/>
                                                                                  <w:divBdr>
                                                                                    <w:top w:val="none" w:sz="0" w:space="0" w:color="auto"/>
                                                                                    <w:left w:val="none" w:sz="0" w:space="0" w:color="auto"/>
                                                                                    <w:bottom w:val="none" w:sz="0" w:space="0" w:color="auto"/>
                                                                                    <w:right w:val="none" w:sz="0" w:space="0" w:color="auto"/>
                                                                                  </w:divBdr>
                                                                                </w:div>
                                                                              </w:divsChild>
                                                                            </w:div>
                                                                            <w:div w:id="2032491928">
                                                                              <w:marLeft w:val="0"/>
                                                                              <w:marRight w:val="0"/>
                                                                              <w:marTop w:val="0"/>
                                                                              <w:marBottom w:val="0"/>
                                                                              <w:divBdr>
                                                                                <w:top w:val="none" w:sz="0" w:space="0" w:color="auto"/>
                                                                                <w:left w:val="none" w:sz="0" w:space="0" w:color="auto"/>
                                                                                <w:bottom w:val="none" w:sz="0" w:space="0" w:color="auto"/>
                                                                                <w:right w:val="none" w:sz="0" w:space="0" w:color="auto"/>
                                                                              </w:divBdr>
                                                                              <w:divsChild>
                                                                                <w:div w:id="1023097189">
                                                                                  <w:marLeft w:val="0"/>
                                                                                  <w:marRight w:val="0"/>
                                                                                  <w:marTop w:val="0"/>
                                                                                  <w:marBottom w:val="0"/>
                                                                                  <w:divBdr>
                                                                                    <w:top w:val="none" w:sz="0" w:space="0" w:color="auto"/>
                                                                                    <w:left w:val="none" w:sz="0" w:space="0" w:color="auto"/>
                                                                                    <w:bottom w:val="none" w:sz="0" w:space="0" w:color="auto"/>
                                                                                    <w:right w:val="none" w:sz="0" w:space="0" w:color="auto"/>
                                                                                  </w:divBdr>
                                                                                </w:div>
                                                                                <w:div w:id="1658724434">
                                                                                  <w:marLeft w:val="0"/>
                                                                                  <w:marRight w:val="0"/>
                                                                                  <w:marTop w:val="0"/>
                                                                                  <w:marBottom w:val="0"/>
                                                                                  <w:divBdr>
                                                                                    <w:top w:val="none" w:sz="0" w:space="0" w:color="auto"/>
                                                                                    <w:left w:val="none" w:sz="0" w:space="0" w:color="auto"/>
                                                                                    <w:bottom w:val="none" w:sz="0" w:space="0" w:color="auto"/>
                                                                                    <w:right w:val="none" w:sz="0" w:space="0" w:color="auto"/>
                                                                                  </w:divBdr>
                                                                                </w:div>
                                                                              </w:divsChild>
                                                                            </w:div>
                                                                            <w:div w:id="1831672136">
                                                                              <w:marLeft w:val="0"/>
                                                                              <w:marRight w:val="0"/>
                                                                              <w:marTop w:val="0"/>
                                                                              <w:marBottom w:val="0"/>
                                                                              <w:divBdr>
                                                                                <w:top w:val="none" w:sz="0" w:space="0" w:color="auto"/>
                                                                                <w:left w:val="none" w:sz="0" w:space="0" w:color="auto"/>
                                                                                <w:bottom w:val="none" w:sz="0" w:space="0" w:color="auto"/>
                                                                                <w:right w:val="none" w:sz="0" w:space="0" w:color="auto"/>
                                                                              </w:divBdr>
                                                                              <w:divsChild>
                                                                                <w:div w:id="979382809">
                                                                                  <w:marLeft w:val="0"/>
                                                                                  <w:marRight w:val="0"/>
                                                                                  <w:marTop w:val="0"/>
                                                                                  <w:marBottom w:val="0"/>
                                                                                  <w:divBdr>
                                                                                    <w:top w:val="none" w:sz="0" w:space="0" w:color="auto"/>
                                                                                    <w:left w:val="none" w:sz="0" w:space="0" w:color="auto"/>
                                                                                    <w:bottom w:val="none" w:sz="0" w:space="0" w:color="auto"/>
                                                                                    <w:right w:val="none" w:sz="0" w:space="0" w:color="auto"/>
                                                                                  </w:divBdr>
                                                                                </w:div>
                                                                              </w:divsChild>
                                                                            </w:div>
                                                                            <w:div w:id="2128742357">
                                                                              <w:marLeft w:val="0"/>
                                                                              <w:marRight w:val="0"/>
                                                                              <w:marTop w:val="0"/>
                                                                              <w:marBottom w:val="0"/>
                                                                              <w:divBdr>
                                                                                <w:top w:val="none" w:sz="0" w:space="0" w:color="auto"/>
                                                                                <w:left w:val="none" w:sz="0" w:space="0" w:color="auto"/>
                                                                                <w:bottom w:val="none" w:sz="0" w:space="0" w:color="auto"/>
                                                                                <w:right w:val="none" w:sz="0" w:space="0" w:color="auto"/>
                                                                              </w:divBdr>
                                                                              <w:divsChild>
                                                                                <w:div w:id="2074691646">
                                                                                  <w:marLeft w:val="0"/>
                                                                                  <w:marRight w:val="0"/>
                                                                                  <w:marTop w:val="0"/>
                                                                                  <w:marBottom w:val="0"/>
                                                                                  <w:divBdr>
                                                                                    <w:top w:val="none" w:sz="0" w:space="0" w:color="auto"/>
                                                                                    <w:left w:val="none" w:sz="0" w:space="0" w:color="auto"/>
                                                                                    <w:bottom w:val="none" w:sz="0" w:space="0" w:color="auto"/>
                                                                                    <w:right w:val="none" w:sz="0" w:space="0" w:color="auto"/>
                                                                                  </w:divBdr>
                                                                                </w:div>
                                                                              </w:divsChild>
                                                                            </w:div>
                                                                            <w:div w:id="1124957800">
                                                                              <w:marLeft w:val="0"/>
                                                                              <w:marRight w:val="0"/>
                                                                              <w:marTop w:val="0"/>
                                                                              <w:marBottom w:val="0"/>
                                                                              <w:divBdr>
                                                                                <w:top w:val="none" w:sz="0" w:space="0" w:color="auto"/>
                                                                                <w:left w:val="none" w:sz="0" w:space="0" w:color="auto"/>
                                                                                <w:bottom w:val="none" w:sz="0" w:space="0" w:color="auto"/>
                                                                                <w:right w:val="none" w:sz="0" w:space="0" w:color="auto"/>
                                                                              </w:divBdr>
                                                                              <w:divsChild>
                                                                                <w:div w:id="1996714426">
                                                                                  <w:marLeft w:val="0"/>
                                                                                  <w:marRight w:val="0"/>
                                                                                  <w:marTop w:val="0"/>
                                                                                  <w:marBottom w:val="0"/>
                                                                                  <w:divBdr>
                                                                                    <w:top w:val="none" w:sz="0" w:space="0" w:color="auto"/>
                                                                                    <w:left w:val="none" w:sz="0" w:space="0" w:color="auto"/>
                                                                                    <w:bottom w:val="none" w:sz="0" w:space="0" w:color="auto"/>
                                                                                    <w:right w:val="none" w:sz="0" w:space="0" w:color="auto"/>
                                                                                  </w:divBdr>
                                                                                </w:div>
                                                                                <w:div w:id="573901513">
                                                                                  <w:marLeft w:val="0"/>
                                                                                  <w:marRight w:val="0"/>
                                                                                  <w:marTop w:val="0"/>
                                                                                  <w:marBottom w:val="0"/>
                                                                                  <w:divBdr>
                                                                                    <w:top w:val="none" w:sz="0" w:space="0" w:color="auto"/>
                                                                                    <w:left w:val="none" w:sz="0" w:space="0" w:color="auto"/>
                                                                                    <w:bottom w:val="none" w:sz="0" w:space="0" w:color="auto"/>
                                                                                    <w:right w:val="none" w:sz="0" w:space="0" w:color="auto"/>
                                                                                  </w:divBdr>
                                                                                </w:div>
                                                                              </w:divsChild>
                                                                            </w:div>
                                                                            <w:div w:id="1060518479">
                                                                              <w:marLeft w:val="0"/>
                                                                              <w:marRight w:val="0"/>
                                                                              <w:marTop w:val="0"/>
                                                                              <w:marBottom w:val="0"/>
                                                                              <w:divBdr>
                                                                                <w:top w:val="none" w:sz="0" w:space="0" w:color="auto"/>
                                                                                <w:left w:val="none" w:sz="0" w:space="0" w:color="auto"/>
                                                                                <w:bottom w:val="none" w:sz="0" w:space="0" w:color="auto"/>
                                                                                <w:right w:val="none" w:sz="0" w:space="0" w:color="auto"/>
                                                                              </w:divBdr>
                                                                              <w:divsChild>
                                                                                <w:div w:id="2048095578">
                                                                                  <w:marLeft w:val="0"/>
                                                                                  <w:marRight w:val="0"/>
                                                                                  <w:marTop w:val="0"/>
                                                                                  <w:marBottom w:val="0"/>
                                                                                  <w:divBdr>
                                                                                    <w:top w:val="none" w:sz="0" w:space="0" w:color="auto"/>
                                                                                    <w:left w:val="none" w:sz="0" w:space="0" w:color="auto"/>
                                                                                    <w:bottom w:val="none" w:sz="0" w:space="0" w:color="auto"/>
                                                                                    <w:right w:val="none" w:sz="0" w:space="0" w:color="auto"/>
                                                                                  </w:divBdr>
                                                                                </w:div>
                                                                                <w:div w:id="594897422">
                                                                                  <w:marLeft w:val="0"/>
                                                                                  <w:marRight w:val="0"/>
                                                                                  <w:marTop w:val="0"/>
                                                                                  <w:marBottom w:val="0"/>
                                                                                  <w:divBdr>
                                                                                    <w:top w:val="none" w:sz="0" w:space="0" w:color="auto"/>
                                                                                    <w:left w:val="none" w:sz="0" w:space="0" w:color="auto"/>
                                                                                    <w:bottom w:val="none" w:sz="0" w:space="0" w:color="auto"/>
                                                                                    <w:right w:val="none" w:sz="0" w:space="0" w:color="auto"/>
                                                                                  </w:divBdr>
                                                                                </w:div>
                                                                              </w:divsChild>
                                                                            </w:div>
                                                                            <w:div w:id="1451053168">
                                                                              <w:marLeft w:val="0"/>
                                                                              <w:marRight w:val="0"/>
                                                                              <w:marTop w:val="0"/>
                                                                              <w:marBottom w:val="0"/>
                                                                              <w:divBdr>
                                                                                <w:top w:val="none" w:sz="0" w:space="0" w:color="auto"/>
                                                                                <w:left w:val="none" w:sz="0" w:space="0" w:color="auto"/>
                                                                                <w:bottom w:val="none" w:sz="0" w:space="0" w:color="auto"/>
                                                                                <w:right w:val="none" w:sz="0" w:space="0" w:color="auto"/>
                                                                              </w:divBdr>
                                                                              <w:divsChild>
                                                                                <w:div w:id="1954364463">
                                                                                  <w:marLeft w:val="0"/>
                                                                                  <w:marRight w:val="0"/>
                                                                                  <w:marTop w:val="0"/>
                                                                                  <w:marBottom w:val="0"/>
                                                                                  <w:divBdr>
                                                                                    <w:top w:val="none" w:sz="0" w:space="0" w:color="auto"/>
                                                                                    <w:left w:val="none" w:sz="0" w:space="0" w:color="auto"/>
                                                                                    <w:bottom w:val="none" w:sz="0" w:space="0" w:color="auto"/>
                                                                                    <w:right w:val="none" w:sz="0" w:space="0" w:color="auto"/>
                                                                                  </w:divBdr>
                                                                                </w:div>
                                                                                <w:div w:id="1911192637">
                                                                                  <w:marLeft w:val="0"/>
                                                                                  <w:marRight w:val="0"/>
                                                                                  <w:marTop w:val="0"/>
                                                                                  <w:marBottom w:val="0"/>
                                                                                  <w:divBdr>
                                                                                    <w:top w:val="none" w:sz="0" w:space="0" w:color="auto"/>
                                                                                    <w:left w:val="none" w:sz="0" w:space="0" w:color="auto"/>
                                                                                    <w:bottom w:val="none" w:sz="0" w:space="0" w:color="auto"/>
                                                                                    <w:right w:val="none" w:sz="0" w:space="0" w:color="auto"/>
                                                                                  </w:divBdr>
                                                                                </w:div>
                                                                              </w:divsChild>
                                                                            </w:div>
                                                                            <w:div w:id="1394279876">
                                                                              <w:marLeft w:val="0"/>
                                                                              <w:marRight w:val="0"/>
                                                                              <w:marTop w:val="0"/>
                                                                              <w:marBottom w:val="0"/>
                                                                              <w:divBdr>
                                                                                <w:top w:val="none" w:sz="0" w:space="0" w:color="auto"/>
                                                                                <w:left w:val="none" w:sz="0" w:space="0" w:color="auto"/>
                                                                                <w:bottom w:val="none" w:sz="0" w:space="0" w:color="auto"/>
                                                                                <w:right w:val="none" w:sz="0" w:space="0" w:color="auto"/>
                                                                              </w:divBdr>
                                                                              <w:divsChild>
                                                                                <w:div w:id="1920017314">
                                                                                  <w:marLeft w:val="0"/>
                                                                                  <w:marRight w:val="0"/>
                                                                                  <w:marTop w:val="0"/>
                                                                                  <w:marBottom w:val="0"/>
                                                                                  <w:divBdr>
                                                                                    <w:top w:val="none" w:sz="0" w:space="0" w:color="auto"/>
                                                                                    <w:left w:val="none" w:sz="0" w:space="0" w:color="auto"/>
                                                                                    <w:bottom w:val="none" w:sz="0" w:space="0" w:color="auto"/>
                                                                                    <w:right w:val="none" w:sz="0" w:space="0" w:color="auto"/>
                                                                                  </w:divBdr>
                                                                                </w:div>
                                                                                <w:div w:id="179588380">
                                                                                  <w:marLeft w:val="0"/>
                                                                                  <w:marRight w:val="0"/>
                                                                                  <w:marTop w:val="0"/>
                                                                                  <w:marBottom w:val="0"/>
                                                                                  <w:divBdr>
                                                                                    <w:top w:val="none" w:sz="0" w:space="0" w:color="auto"/>
                                                                                    <w:left w:val="none" w:sz="0" w:space="0" w:color="auto"/>
                                                                                    <w:bottom w:val="none" w:sz="0" w:space="0" w:color="auto"/>
                                                                                    <w:right w:val="none" w:sz="0" w:space="0" w:color="auto"/>
                                                                                  </w:divBdr>
                                                                                </w:div>
                                                                              </w:divsChild>
                                                                            </w:div>
                                                                            <w:div w:id="1819767109">
                                                                              <w:marLeft w:val="0"/>
                                                                              <w:marRight w:val="0"/>
                                                                              <w:marTop w:val="0"/>
                                                                              <w:marBottom w:val="0"/>
                                                                              <w:divBdr>
                                                                                <w:top w:val="none" w:sz="0" w:space="0" w:color="auto"/>
                                                                                <w:left w:val="none" w:sz="0" w:space="0" w:color="auto"/>
                                                                                <w:bottom w:val="none" w:sz="0" w:space="0" w:color="auto"/>
                                                                                <w:right w:val="none" w:sz="0" w:space="0" w:color="auto"/>
                                                                              </w:divBdr>
                                                                              <w:divsChild>
                                                                                <w:div w:id="789588325">
                                                                                  <w:marLeft w:val="0"/>
                                                                                  <w:marRight w:val="0"/>
                                                                                  <w:marTop w:val="0"/>
                                                                                  <w:marBottom w:val="0"/>
                                                                                  <w:divBdr>
                                                                                    <w:top w:val="none" w:sz="0" w:space="0" w:color="auto"/>
                                                                                    <w:left w:val="none" w:sz="0" w:space="0" w:color="auto"/>
                                                                                    <w:bottom w:val="none" w:sz="0" w:space="0" w:color="auto"/>
                                                                                    <w:right w:val="none" w:sz="0" w:space="0" w:color="auto"/>
                                                                                  </w:divBdr>
                                                                                </w:div>
                                                                                <w:div w:id="198249455">
                                                                                  <w:marLeft w:val="0"/>
                                                                                  <w:marRight w:val="0"/>
                                                                                  <w:marTop w:val="0"/>
                                                                                  <w:marBottom w:val="0"/>
                                                                                  <w:divBdr>
                                                                                    <w:top w:val="none" w:sz="0" w:space="0" w:color="auto"/>
                                                                                    <w:left w:val="none" w:sz="0" w:space="0" w:color="auto"/>
                                                                                    <w:bottom w:val="none" w:sz="0" w:space="0" w:color="auto"/>
                                                                                    <w:right w:val="none" w:sz="0" w:space="0" w:color="auto"/>
                                                                                  </w:divBdr>
                                                                                </w:div>
                                                                              </w:divsChild>
                                                                            </w:div>
                                                                            <w:div w:id="610861226">
                                                                              <w:marLeft w:val="0"/>
                                                                              <w:marRight w:val="0"/>
                                                                              <w:marTop w:val="0"/>
                                                                              <w:marBottom w:val="0"/>
                                                                              <w:divBdr>
                                                                                <w:top w:val="none" w:sz="0" w:space="0" w:color="auto"/>
                                                                                <w:left w:val="none" w:sz="0" w:space="0" w:color="auto"/>
                                                                                <w:bottom w:val="none" w:sz="0" w:space="0" w:color="auto"/>
                                                                                <w:right w:val="none" w:sz="0" w:space="0" w:color="auto"/>
                                                                              </w:divBdr>
                                                                              <w:divsChild>
                                                                                <w:div w:id="486438800">
                                                                                  <w:marLeft w:val="0"/>
                                                                                  <w:marRight w:val="0"/>
                                                                                  <w:marTop w:val="0"/>
                                                                                  <w:marBottom w:val="0"/>
                                                                                  <w:divBdr>
                                                                                    <w:top w:val="none" w:sz="0" w:space="0" w:color="auto"/>
                                                                                    <w:left w:val="none" w:sz="0" w:space="0" w:color="auto"/>
                                                                                    <w:bottom w:val="none" w:sz="0" w:space="0" w:color="auto"/>
                                                                                    <w:right w:val="none" w:sz="0" w:space="0" w:color="auto"/>
                                                                                  </w:divBdr>
                                                                                </w:div>
                                                                                <w:div w:id="1945651012">
                                                                                  <w:marLeft w:val="0"/>
                                                                                  <w:marRight w:val="0"/>
                                                                                  <w:marTop w:val="0"/>
                                                                                  <w:marBottom w:val="0"/>
                                                                                  <w:divBdr>
                                                                                    <w:top w:val="none" w:sz="0" w:space="0" w:color="auto"/>
                                                                                    <w:left w:val="none" w:sz="0" w:space="0" w:color="auto"/>
                                                                                    <w:bottom w:val="none" w:sz="0" w:space="0" w:color="auto"/>
                                                                                    <w:right w:val="none" w:sz="0" w:space="0" w:color="auto"/>
                                                                                  </w:divBdr>
                                                                                </w:div>
                                                                              </w:divsChild>
                                                                            </w:div>
                                                                            <w:div w:id="124004057">
                                                                              <w:marLeft w:val="0"/>
                                                                              <w:marRight w:val="0"/>
                                                                              <w:marTop w:val="0"/>
                                                                              <w:marBottom w:val="0"/>
                                                                              <w:divBdr>
                                                                                <w:top w:val="none" w:sz="0" w:space="0" w:color="auto"/>
                                                                                <w:left w:val="none" w:sz="0" w:space="0" w:color="auto"/>
                                                                                <w:bottom w:val="none" w:sz="0" w:space="0" w:color="auto"/>
                                                                                <w:right w:val="none" w:sz="0" w:space="0" w:color="auto"/>
                                                                              </w:divBdr>
                                                                              <w:divsChild>
                                                                                <w:div w:id="70666685">
                                                                                  <w:marLeft w:val="0"/>
                                                                                  <w:marRight w:val="0"/>
                                                                                  <w:marTop w:val="0"/>
                                                                                  <w:marBottom w:val="0"/>
                                                                                  <w:divBdr>
                                                                                    <w:top w:val="none" w:sz="0" w:space="0" w:color="auto"/>
                                                                                    <w:left w:val="none" w:sz="0" w:space="0" w:color="auto"/>
                                                                                    <w:bottom w:val="none" w:sz="0" w:space="0" w:color="auto"/>
                                                                                    <w:right w:val="none" w:sz="0" w:space="0" w:color="auto"/>
                                                                                  </w:divBdr>
                                                                                </w:div>
                                                                              </w:divsChild>
                                                                            </w:div>
                                                                            <w:div w:id="1410886757">
                                                                              <w:marLeft w:val="0"/>
                                                                              <w:marRight w:val="0"/>
                                                                              <w:marTop w:val="0"/>
                                                                              <w:marBottom w:val="0"/>
                                                                              <w:divBdr>
                                                                                <w:top w:val="none" w:sz="0" w:space="0" w:color="auto"/>
                                                                                <w:left w:val="none" w:sz="0" w:space="0" w:color="auto"/>
                                                                                <w:bottom w:val="none" w:sz="0" w:space="0" w:color="auto"/>
                                                                                <w:right w:val="none" w:sz="0" w:space="0" w:color="auto"/>
                                                                              </w:divBdr>
                                                                              <w:divsChild>
                                                                                <w:div w:id="1602490376">
                                                                                  <w:marLeft w:val="0"/>
                                                                                  <w:marRight w:val="0"/>
                                                                                  <w:marTop w:val="0"/>
                                                                                  <w:marBottom w:val="0"/>
                                                                                  <w:divBdr>
                                                                                    <w:top w:val="none" w:sz="0" w:space="0" w:color="auto"/>
                                                                                    <w:left w:val="none" w:sz="0" w:space="0" w:color="auto"/>
                                                                                    <w:bottom w:val="none" w:sz="0" w:space="0" w:color="auto"/>
                                                                                    <w:right w:val="none" w:sz="0" w:space="0" w:color="auto"/>
                                                                                  </w:divBdr>
                                                                                </w:div>
                                                                                <w:div w:id="137577395">
                                                                                  <w:marLeft w:val="0"/>
                                                                                  <w:marRight w:val="0"/>
                                                                                  <w:marTop w:val="0"/>
                                                                                  <w:marBottom w:val="0"/>
                                                                                  <w:divBdr>
                                                                                    <w:top w:val="none" w:sz="0" w:space="0" w:color="auto"/>
                                                                                    <w:left w:val="none" w:sz="0" w:space="0" w:color="auto"/>
                                                                                    <w:bottom w:val="none" w:sz="0" w:space="0" w:color="auto"/>
                                                                                    <w:right w:val="none" w:sz="0" w:space="0" w:color="auto"/>
                                                                                  </w:divBdr>
                                                                                </w:div>
                                                                              </w:divsChild>
                                                                            </w:div>
                                                                            <w:div w:id="1200898457">
                                                                              <w:marLeft w:val="0"/>
                                                                              <w:marRight w:val="0"/>
                                                                              <w:marTop w:val="0"/>
                                                                              <w:marBottom w:val="0"/>
                                                                              <w:divBdr>
                                                                                <w:top w:val="none" w:sz="0" w:space="0" w:color="auto"/>
                                                                                <w:left w:val="none" w:sz="0" w:space="0" w:color="auto"/>
                                                                                <w:bottom w:val="none" w:sz="0" w:space="0" w:color="auto"/>
                                                                                <w:right w:val="none" w:sz="0" w:space="0" w:color="auto"/>
                                                                              </w:divBdr>
                                                                              <w:divsChild>
                                                                                <w:div w:id="22912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5771631">
                                                      <w:marLeft w:val="0"/>
                                                      <w:marRight w:val="0"/>
                                                      <w:marTop w:val="0"/>
                                                      <w:marBottom w:val="0"/>
                                                      <w:divBdr>
                                                        <w:top w:val="none" w:sz="0" w:space="0" w:color="auto"/>
                                                        <w:left w:val="none" w:sz="0" w:space="0" w:color="auto"/>
                                                        <w:bottom w:val="none" w:sz="0" w:space="0" w:color="auto"/>
                                                        <w:right w:val="none" w:sz="0" w:space="0" w:color="auto"/>
                                                      </w:divBdr>
                                                      <w:divsChild>
                                                        <w:div w:id="943268535">
                                                          <w:marLeft w:val="0"/>
                                                          <w:marRight w:val="0"/>
                                                          <w:marTop w:val="0"/>
                                                          <w:marBottom w:val="0"/>
                                                          <w:divBdr>
                                                            <w:top w:val="none" w:sz="0" w:space="0" w:color="auto"/>
                                                            <w:left w:val="none" w:sz="0" w:space="0" w:color="auto"/>
                                                            <w:bottom w:val="none" w:sz="0" w:space="0" w:color="auto"/>
                                                            <w:right w:val="none" w:sz="0" w:space="0" w:color="auto"/>
                                                          </w:divBdr>
                                                        </w:div>
                                                      </w:divsChild>
                                                    </w:div>
                                                    <w:div w:id="1637221957">
                                                      <w:marLeft w:val="0"/>
                                                      <w:marRight w:val="0"/>
                                                      <w:marTop w:val="0"/>
                                                      <w:marBottom w:val="0"/>
                                                      <w:divBdr>
                                                        <w:top w:val="none" w:sz="0" w:space="0" w:color="auto"/>
                                                        <w:left w:val="none" w:sz="0" w:space="0" w:color="auto"/>
                                                        <w:bottom w:val="none" w:sz="0" w:space="0" w:color="auto"/>
                                                        <w:right w:val="none" w:sz="0" w:space="0" w:color="auto"/>
                                                      </w:divBdr>
                                                      <w:divsChild>
                                                        <w:div w:id="2015760081">
                                                          <w:marLeft w:val="0"/>
                                                          <w:marRight w:val="0"/>
                                                          <w:marTop w:val="0"/>
                                                          <w:marBottom w:val="0"/>
                                                          <w:divBdr>
                                                            <w:top w:val="none" w:sz="0" w:space="0" w:color="auto"/>
                                                            <w:left w:val="none" w:sz="0" w:space="0" w:color="auto"/>
                                                            <w:bottom w:val="none" w:sz="0" w:space="0" w:color="auto"/>
                                                            <w:right w:val="none" w:sz="0" w:space="0" w:color="auto"/>
                                                          </w:divBdr>
                                                          <w:divsChild>
                                                            <w:div w:id="1204630638">
                                                              <w:marLeft w:val="0"/>
                                                              <w:marRight w:val="0"/>
                                                              <w:marTop w:val="0"/>
                                                              <w:marBottom w:val="0"/>
                                                              <w:divBdr>
                                                                <w:top w:val="none" w:sz="0" w:space="0" w:color="auto"/>
                                                                <w:left w:val="none" w:sz="0" w:space="0" w:color="auto"/>
                                                                <w:bottom w:val="none" w:sz="0" w:space="0" w:color="auto"/>
                                                                <w:right w:val="none" w:sz="0" w:space="0" w:color="auto"/>
                                                              </w:divBdr>
                                                              <w:divsChild>
                                                                <w:div w:id="15007819">
                                                                  <w:marLeft w:val="0"/>
                                                                  <w:marRight w:val="0"/>
                                                                  <w:marTop w:val="0"/>
                                                                  <w:marBottom w:val="0"/>
                                                                  <w:divBdr>
                                                                    <w:top w:val="none" w:sz="0" w:space="0" w:color="auto"/>
                                                                    <w:left w:val="none" w:sz="0" w:space="0" w:color="auto"/>
                                                                    <w:bottom w:val="none" w:sz="0" w:space="0" w:color="auto"/>
                                                                    <w:right w:val="none" w:sz="0" w:space="0" w:color="auto"/>
                                                                  </w:divBdr>
                                                                  <w:divsChild>
                                                                    <w:div w:id="1367750390">
                                                                      <w:marLeft w:val="0"/>
                                                                      <w:marRight w:val="0"/>
                                                                      <w:marTop w:val="0"/>
                                                                      <w:marBottom w:val="0"/>
                                                                      <w:divBdr>
                                                                        <w:top w:val="none" w:sz="0" w:space="0" w:color="auto"/>
                                                                        <w:left w:val="none" w:sz="0" w:space="0" w:color="auto"/>
                                                                        <w:bottom w:val="none" w:sz="0" w:space="0" w:color="auto"/>
                                                                        <w:right w:val="none" w:sz="0" w:space="0" w:color="auto"/>
                                                                      </w:divBdr>
                                                                      <w:divsChild>
                                                                        <w:div w:id="129598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5315887">
                                                      <w:marLeft w:val="0"/>
                                                      <w:marRight w:val="0"/>
                                                      <w:marTop w:val="0"/>
                                                      <w:marBottom w:val="0"/>
                                                      <w:divBdr>
                                                        <w:top w:val="none" w:sz="0" w:space="0" w:color="auto"/>
                                                        <w:left w:val="none" w:sz="0" w:space="0" w:color="auto"/>
                                                        <w:bottom w:val="none" w:sz="0" w:space="0" w:color="auto"/>
                                                        <w:right w:val="none" w:sz="0" w:space="0" w:color="auto"/>
                                                      </w:divBdr>
                                                      <w:divsChild>
                                                        <w:div w:id="1033112783">
                                                          <w:marLeft w:val="0"/>
                                                          <w:marRight w:val="0"/>
                                                          <w:marTop w:val="0"/>
                                                          <w:marBottom w:val="0"/>
                                                          <w:divBdr>
                                                            <w:top w:val="none" w:sz="0" w:space="0" w:color="auto"/>
                                                            <w:left w:val="none" w:sz="0" w:space="0" w:color="auto"/>
                                                            <w:bottom w:val="none" w:sz="0" w:space="0" w:color="auto"/>
                                                            <w:right w:val="none" w:sz="0" w:space="0" w:color="auto"/>
                                                          </w:divBdr>
                                                          <w:divsChild>
                                                            <w:div w:id="394620313">
                                                              <w:marLeft w:val="0"/>
                                                              <w:marRight w:val="0"/>
                                                              <w:marTop w:val="0"/>
                                                              <w:marBottom w:val="0"/>
                                                              <w:divBdr>
                                                                <w:top w:val="none" w:sz="0" w:space="0" w:color="auto"/>
                                                                <w:left w:val="none" w:sz="0" w:space="0" w:color="auto"/>
                                                                <w:bottom w:val="none" w:sz="0" w:space="0" w:color="auto"/>
                                                                <w:right w:val="none" w:sz="0" w:space="0" w:color="auto"/>
                                                              </w:divBdr>
                                                              <w:divsChild>
                                                                <w:div w:id="1716194959">
                                                                  <w:marLeft w:val="0"/>
                                                                  <w:marRight w:val="0"/>
                                                                  <w:marTop w:val="0"/>
                                                                  <w:marBottom w:val="0"/>
                                                                  <w:divBdr>
                                                                    <w:top w:val="none" w:sz="0" w:space="0" w:color="auto"/>
                                                                    <w:left w:val="none" w:sz="0" w:space="0" w:color="auto"/>
                                                                    <w:bottom w:val="none" w:sz="0" w:space="0" w:color="auto"/>
                                                                    <w:right w:val="none" w:sz="0" w:space="0" w:color="auto"/>
                                                                  </w:divBdr>
                                                                  <w:divsChild>
                                                                    <w:div w:id="210298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23665">
                                                      <w:marLeft w:val="0"/>
                                                      <w:marRight w:val="0"/>
                                                      <w:marTop w:val="0"/>
                                                      <w:marBottom w:val="0"/>
                                                      <w:divBdr>
                                                        <w:top w:val="none" w:sz="0" w:space="0" w:color="auto"/>
                                                        <w:left w:val="none" w:sz="0" w:space="0" w:color="auto"/>
                                                        <w:bottom w:val="none" w:sz="0" w:space="0" w:color="auto"/>
                                                        <w:right w:val="none" w:sz="0" w:space="0" w:color="auto"/>
                                                      </w:divBdr>
                                                      <w:divsChild>
                                                        <w:div w:id="1105272230">
                                                          <w:marLeft w:val="0"/>
                                                          <w:marRight w:val="0"/>
                                                          <w:marTop w:val="0"/>
                                                          <w:marBottom w:val="0"/>
                                                          <w:divBdr>
                                                            <w:top w:val="none" w:sz="0" w:space="0" w:color="auto"/>
                                                            <w:left w:val="none" w:sz="0" w:space="0" w:color="auto"/>
                                                            <w:bottom w:val="none" w:sz="0" w:space="0" w:color="auto"/>
                                                            <w:right w:val="none" w:sz="0" w:space="0" w:color="auto"/>
                                                          </w:divBdr>
                                                          <w:divsChild>
                                                            <w:div w:id="1429622508">
                                                              <w:marLeft w:val="0"/>
                                                              <w:marRight w:val="0"/>
                                                              <w:marTop w:val="0"/>
                                                              <w:marBottom w:val="0"/>
                                                              <w:divBdr>
                                                                <w:top w:val="none" w:sz="0" w:space="0" w:color="auto"/>
                                                                <w:left w:val="none" w:sz="0" w:space="0" w:color="auto"/>
                                                                <w:bottom w:val="none" w:sz="0" w:space="0" w:color="auto"/>
                                                                <w:right w:val="none" w:sz="0" w:space="0" w:color="auto"/>
                                                              </w:divBdr>
                                                              <w:divsChild>
                                                                <w:div w:id="1911233847">
                                                                  <w:marLeft w:val="0"/>
                                                                  <w:marRight w:val="0"/>
                                                                  <w:marTop w:val="0"/>
                                                                  <w:marBottom w:val="0"/>
                                                                  <w:divBdr>
                                                                    <w:top w:val="none" w:sz="0" w:space="0" w:color="auto"/>
                                                                    <w:left w:val="none" w:sz="0" w:space="0" w:color="auto"/>
                                                                    <w:bottom w:val="none" w:sz="0" w:space="0" w:color="auto"/>
                                                                    <w:right w:val="none" w:sz="0" w:space="0" w:color="auto"/>
                                                                  </w:divBdr>
                                                                  <w:divsChild>
                                                                    <w:div w:id="828330126">
                                                                      <w:marLeft w:val="0"/>
                                                                      <w:marRight w:val="0"/>
                                                                      <w:marTop w:val="0"/>
                                                                      <w:marBottom w:val="0"/>
                                                                      <w:divBdr>
                                                                        <w:top w:val="none" w:sz="0" w:space="0" w:color="auto"/>
                                                                        <w:left w:val="none" w:sz="0" w:space="0" w:color="auto"/>
                                                                        <w:bottom w:val="none" w:sz="0" w:space="0" w:color="auto"/>
                                                                        <w:right w:val="none" w:sz="0" w:space="0" w:color="auto"/>
                                                                      </w:divBdr>
                                                                      <w:divsChild>
                                                                        <w:div w:id="2137213435">
                                                                          <w:marLeft w:val="0"/>
                                                                          <w:marRight w:val="0"/>
                                                                          <w:marTop w:val="0"/>
                                                                          <w:marBottom w:val="0"/>
                                                                          <w:divBdr>
                                                                            <w:top w:val="none" w:sz="0" w:space="0" w:color="auto"/>
                                                                            <w:left w:val="none" w:sz="0" w:space="0" w:color="auto"/>
                                                                            <w:bottom w:val="none" w:sz="0" w:space="0" w:color="auto"/>
                                                                            <w:right w:val="none" w:sz="0" w:space="0" w:color="auto"/>
                                                                          </w:divBdr>
                                                                          <w:divsChild>
                                                                            <w:div w:id="1091900487">
                                                                              <w:marLeft w:val="0"/>
                                                                              <w:marRight w:val="0"/>
                                                                              <w:marTop w:val="0"/>
                                                                              <w:marBottom w:val="0"/>
                                                                              <w:divBdr>
                                                                                <w:top w:val="none" w:sz="0" w:space="0" w:color="auto"/>
                                                                                <w:left w:val="none" w:sz="0" w:space="0" w:color="auto"/>
                                                                                <w:bottom w:val="none" w:sz="0" w:space="0" w:color="auto"/>
                                                                                <w:right w:val="none" w:sz="0" w:space="0" w:color="auto"/>
                                                                              </w:divBdr>
                                                                              <w:divsChild>
                                                                                <w:div w:id="1249660268">
                                                                                  <w:marLeft w:val="0"/>
                                                                                  <w:marRight w:val="0"/>
                                                                                  <w:marTop w:val="0"/>
                                                                                  <w:marBottom w:val="0"/>
                                                                                  <w:divBdr>
                                                                                    <w:top w:val="none" w:sz="0" w:space="0" w:color="auto"/>
                                                                                    <w:left w:val="none" w:sz="0" w:space="0" w:color="auto"/>
                                                                                    <w:bottom w:val="none" w:sz="0" w:space="0" w:color="auto"/>
                                                                                    <w:right w:val="none" w:sz="0" w:space="0" w:color="auto"/>
                                                                                  </w:divBdr>
                                                                                </w:div>
                                                                                <w:div w:id="1969311146">
                                                                                  <w:marLeft w:val="0"/>
                                                                                  <w:marRight w:val="0"/>
                                                                                  <w:marTop w:val="0"/>
                                                                                  <w:marBottom w:val="0"/>
                                                                                  <w:divBdr>
                                                                                    <w:top w:val="none" w:sz="0" w:space="0" w:color="auto"/>
                                                                                    <w:left w:val="none" w:sz="0" w:space="0" w:color="auto"/>
                                                                                    <w:bottom w:val="none" w:sz="0" w:space="0" w:color="auto"/>
                                                                                    <w:right w:val="none" w:sz="0" w:space="0" w:color="auto"/>
                                                                                  </w:divBdr>
                                                                                  <w:divsChild>
                                                                                    <w:div w:id="1303272000">
                                                                                      <w:marLeft w:val="0"/>
                                                                                      <w:marRight w:val="0"/>
                                                                                      <w:marTop w:val="0"/>
                                                                                      <w:marBottom w:val="0"/>
                                                                                      <w:divBdr>
                                                                                        <w:top w:val="none" w:sz="0" w:space="0" w:color="auto"/>
                                                                                        <w:left w:val="none" w:sz="0" w:space="0" w:color="auto"/>
                                                                                        <w:bottom w:val="none" w:sz="0" w:space="0" w:color="auto"/>
                                                                                        <w:right w:val="none" w:sz="0" w:space="0" w:color="auto"/>
                                                                                      </w:divBdr>
                                                                                    </w:div>
                                                                                  </w:divsChild>
                                                                                </w:div>
                                                                                <w:div w:id="55004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562737">
          <w:marLeft w:val="-113"/>
          <w:marRight w:val="-113"/>
          <w:marTop w:val="0"/>
          <w:marBottom w:val="0"/>
          <w:divBdr>
            <w:top w:val="none" w:sz="0" w:space="0" w:color="auto"/>
            <w:left w:val="none" w:sz="0" w:space="0" w:color="auto"/>
            <w:bottom w:val="none" w:sz="0" w:space="0" w:color="auto"/>
            <w:right w:val="none" w:sz="0" w:space="0" w:color="auto"/>
          </w:divBdr>
          <w:divsChild>
            <w:div w:id="894394445">
              <w:marLeft w:val="0"/>
              <w:marRight w:val="0"/>
              <w:marTop w:val="0"/>
              <w:marBottom w:val="0"/>
              <w:divBdr>
                <w:top w:val="none" w:sz="0" w:space="0" w:color="auto"/>
                <w:left w:val="none" w:sz="0" w:space="0" w:color="auto"/>
                <w:bottom w:val="none" w:sz="0" w:space="0" w:color="auto"/>
                <w:right w:val="none" w:sz="0" w:space="0" w:color="auto"/>
              </w:divBdr>
              <w:divsChild>
                <w:div w:id="685135963">
                  <w:marLeft w:val="0"/>
                  <w:marRight w:val="0"/>
                  <w:marTop w:val="0"/>
                  <w:marBottom w:val="0"/>
                  <w:divBdr>
                    <w:top w:val="none" w:sz="0" w:space="0" w:color="auto"/>
                    <w:left w:val="none" w:sz="0" w:space="0" w:color="auto"/>
                    <w:bottom w:val="none" w:sz="0" w:space="0" w:color="auto"/>
                    <w:right w:val="none" w:sz="0" w:space="0" w:color="auto"/>
                  </w:divBdr>
                  <w:divsChild>
                    <w:div w:id="333805484">
                      <w:marLeft w:val="0"/>
                      <w:marRight w:val="0"/>
                      <w:marTop w:val="0"/>
                      <w:marBottom w:val="0"/>
                      <w:divBdr>
                        <w:top w:val="none" w:sz="0" w:space="0" w:color="auto"/>
                        <w:left w:val="none" w:sz="0" w:space="0" w:color="auto"/>
                        <w:bottom w:val="none" w:sz="0" w:space="0" w:color="auto"/>
                        <w:right w:val="none" w:sz="0" w:space="0" w:color="auto"/>
                      </w:divBdr>
                      <w:divsChild>
                        <w:div w:id="103578143">
                          <w:marLeft w:val="0"/>
                          <w:marRight w:val="0"/>
                          <w:marTop w:val="0"/>
                          <w:marBottom w:val="0"/>
                          <w:divBdr>
                            <w:top w:val="none" w:sz="0" w:space="0" w:color="auto"/>
                            <w:left w:val="none" w:sz="0" w:space="0" w:color="auto"/>
                            <w:bottom w:val="none" w:sz="0" w:space="0" w:color="auto"/>
                            <w:right w:val="none" w:sz="0" w:space="0" w:color="auto"/>
                          </w:divBdr>
                          <w:divsChild>
                            <w:div w:id="1559706915">
                              <w:marLeft w:val="0"/>
                              <w:marRight w:val="0"/>
                              <w:marTop w:val="0"/>
                              <w:marBottom w:val="0"/>
                              <w:divBdr>
                                <w:top w:val="none" w:sz="0" w:space="0" w:color="auto"/>
                                <w:left w:val="none" w:sz="0" w:space="0" w:color="auto"/>
                                <w:bottom w:val="none" w:sz="0" w:space="0" w:color="auto"/>
                                <w:right w:val="none" w:sz="0" w:space="0" w:color="auto"/>
                              </w:divBdr>
                              <w:divsChild>
                                <w:div w:id="1728650034">
                                  <w:marLeft w:val="0"/>
                                  <w:marRight w:val="0"/>
                                  <w:marTop w:val="0"/>
                                  <w:marBottom w:val="0"/>
                                  <w:divBdr>
                                    <w:top w:val="none" w:sz="0" w:space="0" w:color="auto"/>
                                    <w:left w:val="none" w:sz="0" w:space="0" w:color="auto"/>
                                    <w:bottom w:val="none" w:sz="0" w:space="0" w:color="auto"/>
                                    <w:right w:val="none" w:sz="0" w:space="0" w:color="auto"/>
                                  </w:divBdr>
                                  <w:divsChild>
                                    <w:div w:id="29259313">
                                      <w:marLeft w:val="0"/>
                                      <w:marRight w:val="0"/>
                                      <w:marTop w:val="0"/>
                                      <w:marBottom w:val="0"/>
                                      <w:divBdr>
                                        <w:top w:val="none" w:sz="0" w:space="0" w:color="auto"/>
                                        <w:left w:val="none" w:sz="0" w:space="0" w:color="auto"/>
                                        <w:bottom w:val="none" w:sz="0" w:space="0" w:color="auto"/>
                                        <w:right w:val="none" w:sz="0" w:space="0" w:color="auto"/>
                                      </w:divBdr>
                                      <w:divsChild>
                                        <w:div w:id="934558664">
                                          <w:marLeft w:val="0"/>
                                          <w:marRight w:val="0"/>
                                          <w:marTop w:val="1050"/>
                                          <w:marBottom w:val="0"/>
                                          <w:divBdr>
                                            <w:top w:val="single" w:sz="6" w:space="11" w:color="CCCCCC"/>
                                            <w:left w:val="single" w:sz="6" w:space="11" w:color="CCCCCC"/>
                                            <w:bottom w:val="single" w:sz="6" w:space="11" w:color="CCCCCC"/>
                                            <w:right w:val="single" w:sz="6" w:space="11" w:color="CCCCCC"/>
                                          </w:divBdr>
                                          <w:divsChild>
                                            <w:div w:id="670717299">
                                              <w:marLeft w:val="0"/>
                                              <w:marRight w:val="0"/>
                                              <w:marTop w:val="0"/>
                                              <w:marBottom w:val="0"/>
                                              <w:divBdr>
                                                <w:top w:val="none" w:sz="0" w:space="0" w:color="auto"/>
                                                <w:left w:val="none" w:sz="0" w:space="0" w:color="auto"/>
                                                <w:bottom w:val="none" w:sz="0" w:space="0" w:color="auto"/>
                                                <w:right w:val="none" w:sz="0" w:space="0" w:color="auto"/>
                                              </w:divBdr>
                                              <w:divsChild>
                                                <w:div w:id="685862824">
                                                  <w:marLeft w:val="0"/>
                                                  <w:marRight w:val="0"/>
                                                  <w:marTop w:val="0"/>
                                                  <w:marBottom w:val="0"/>
                                                  <w:divBdr>
                                                    <w:top w:val="none" w:sz="0" w:space="0" w:color="auto"/>
                                                    <w:left w:val="none" w:sz="0" w:space="0" w:color="auto"/>
                                                    <w:bottom w:val="none" w:sz="0" w:space="0" w:color="auto"/>
                                                    <w:right w:val="none" w:sz="0" w:space="0" w:color="auto"/>
                                                  </w:divBdr>
                                                  <w:divsChild>
                                                    <w:div w:id="2076392660">
                                                      <w:marLeft w:val="0"/>
                                                      <w:marRight w:val="0"/>
                                                      <w:marTop w:val="0"/>
                                                      <w:marBottom w:val="0"/>
                                                      <w:divBdr>
                                                        <w:top w:val="none" w:sz="0" w:space="0" w:color="auto"/>
                                                        <w:left w:val="none" w:sz="0" w:space="0" w:color="auto"/>
                                                        <w:bottom w:val="none" w:sz="0" w:space="0" w:color="auto"/>
                                                        <w:right w:val="none" w:sz="0" w:space="0" w:color="auto"/>
                                                      </w:divBdr>
                                                      <w:divsChild>
                                                        <w:div w:id="1475873279">
                                                          <w:marLeft w:val="0"/>
                                                          <w:marRight w:val="0"/>
                                                          <w:marTop w:val="0"/>
                                                          <w:marBottom w:val="0"/>
                                                          <w:divBdr>
                                                            <w:top w:val="none" w:sz="0" w:space="0" w:color="auto"/>
                                                            <w:left w:val="none" w:sz="0" w:space="0" w:color="auto"/>
                                                            <w:bottom w:val="none" w:sz="0" w:space="0" w:color="auto"/>
                                                            <w:right w:val="none" w:sz="0" w:space="0" w:color="auto"/>
                                                          </w:divBdr>
                                                          <w:divsChild>
                                                            <w:div w:id="648830092">
                                                              <w:marLeft w:val="0"/>
                                                              <w:marRight w:val="0"/>
                                                              <w:marTop w:val="0"/>
                                                              <w:marBottom w:val="300"/>
                                                              <w:divBdr>
                                                                <w:top w:val="none" w:sz="0" w:space="0" w:color="auto"/>
                                                                <w:left w:val="none" w:sz="0" w:space="0" w:color="auto"/>
                                                                <w:bottom w:val="none" w:sz="0" w:space="0" w:color="auto"/>
                                                                <w:right w:val="none" w:sz="0" w:space="0" w:color="auto"/>
                                                              </w:divBdr>
                                                            </w:div>
                                                            <w:div w:id="105056786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1772351">
      <w:bodyDiv w:val="1"/>
      <w:marLeft w:val="0"/>
      <w:marRight w:val="0"/>
      <w:marTop w:val="0"/>
      <w:marBottom w:val="0"/>
      <w:divBdr>
        <w:top w:val="none" w:sz="0" w:space="0" w:color="auto"/>
        <w:left w:val="none" w:sz="0" w:space="0" w:color="auto"/>
        <w:bottom w:val="none" w:sz="0" w:space="0" w:color="auto"/>
        <w:right w:val="none" w:sz="0" w:space="0" w:color="auto"/>
      </w:divBdr>
      <w:divsChild>
        <w:div w:id="1371226803">
          <w:marLeft w:val="360"/>
          <w:marRight w:val="0"/>
          <w:marTop w:val="200"/>
          <w:marBottom w:val="0"/>
          <w:divBdr>
            <w:top w:val="none" w:sz="0" w:space="0" w:color="auto"/>
            <w:left w:val="none" w:sz="0" w:space="0" w:color="auto"/>
            <w:bottom w:val="none" w:sz="0" w:space="0" w:color="auto"/>
            <w:right w:val="none" w:sz="0" w:space="0" w:color="auto"/>
          </w:divBdr>
        </w:div>
      </w:divsChild>
    </w:div>
    <w:div w:id="2033141533">
      <w:bodyDiv w:val="1"/>
      <w:marLeft w:val="0"/>
      <w:marRight w:val="0"/>
      <w:marTop w:val="0"/>
      <w:marBottom w:val="0"/>
      <w:divBdr>
        <w:top w:val="none" w:sz="0" w:space="0" w:color="auto"/>
        <w:left w:val="none" w:sz="0" w:space="0" w:color="auto"/>
        <w:bottom w:val="none" w:sz="0" w:space="0" w:color="auto"/>
        <w:right w:val="none" w:sz="0" w:space="0" w:color="auto"/>
      </w:divBdr>
      <w:divsChild>
        <w:div w:id="820930662">
          <w:marLeft w:val="360"/>
          <w:marRight w:val="0"/>
          <w:marTop w:val="200"/>
          <w:marBottom w:val="0"/>
          <w:divBdr>
            <w:top w:val="none" w:sz="0" w:space="0" w:color="auto"/>
            <w:left w:val="none" w:sz="0" w:space="0" w:color="auto"/>
            <w:bottom w:val="none" w:sz="0" w:space="0" w:color="auto"/>
            <w:right w:val="none" w:sz="0" w:space="0" w:color="auto"/>
          </w:divBdr>
        </w:div>
        <w:div w:id="1152910432">
          <w:marLeft w:val="360"/>
          <w:marRight w:val="0"/>
          <w:marTop w:val="200"/>
          <w:marBottom w:val="0"/>
          <w:divBdr>
            <w:top w:val="none" w:sz="0" w:space="0" w:color="auto"/>
            <w:left w:val="none" w:sz="0" w:space="0" w:color="auto"/>
            <w:bottom w:val="none" w:sz="0" w:space="0" w:color="auto"/>
            <w:right w:val="none" w:sz="0" w:space="0" w:color="auto"/>
          </w:divBdr>
        </w:div>
        <w:div w:id="501432388">
          <w:marLeft w:val="360"/>
          <w:marRight w:val="0"/>
          <w:marTop w:val="200"/>
          <w:marBottom w:val="0"/>
          <w:divBdr>
            <w:top w:val="none" w:sz="0" w:space="0" w:color="auto"/>
            <w:left w:val="none" w:sz="0" w:space="0" w:color="auto"/>
            <w:bottom w:val="none" w:sz="0" w:space="0" w:color="auto"/>
            <w:right w:val="none" w:sz="0" w:space="0" w:color="auto"/>
          </w:divBdr>
        </w:div>
      </w:divsChild>
    </w:div>
    <w:div w:id="2064519042">
      <w:bodyDiv w:val="1"/>
      <w:marLeft w:val="0"/>
      <w:marRight w:val="0"/>
      <w:marTop w:val="0"/>
      <w:marBottom w:val="0"/>
      <w:divBdr>
        <w:top w:val="none" w:sz="0" w:space="0" w:color="auto"/>
        <w:left w:val="none" w:sz="0" w:space="0" w:color="auto"/>
        <w:bottom w:val="none" w:sz="0" w:space="0" w:color="auto"/>
        <w:right w:val="none" w:sz="0" w:space="0" w:color="auto"/>
      </w:divBdr>
      <w:divsChild>
        <w:div w:id="2022076968">
          <w:marLeft w:val="360"/>
          <w:marRight w:val="0"/>
          <w:marTop w:val="200"/>
          <w:marBottom w:val="0"/>
          <w:divBdr>
            <w:top w:val="none" w:sz="0" w:space="0" w:color="auto"/>
            <w:left w:val="none" w:sz="0" w:space="0" w:color="auto"/>
            <w:bottom w:val="none" w:sz="0" w:space="0" w:color="auto"/>
            <w:right w:val="none" w:sz="0" w:space="0" w:color="auto"/>
          </w:divBdr>
        </w:div>
        <w:div w:id="545024056">
          <w:marLeft w:val="360"/>
          <w:marRight w:val="0"/>
          <w:marTop w:val="200"/>
          <w:marBottom w:val="0"/>
          <w:divBdr>
            <w:top w:val="none" w:sz="0" w:space="0" w:color="auto"/>
            <w:left w:val="none" w:sz="0" w:space="0" w:color="auto"/>
            <w:bottom w:val="none" w:sz="0" w:space="0" w:color="auto"/>
            <w:right w:val="none" w:sz="0" w:space="0" w:color="auto"/>
          </w:divBdr>
        </w:div>
        <w:div w:id="212765337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90C5C3-9B02-4652-8F02-39825B243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2694</Words>
  <Characters>15358</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Jacklyn Weekes</dc:creator>
  <cp:keywords/>
  <dc:description/>
  <cp:lastModifiedBy>Jhondel Piper</cp:lastModifiedBy>
  <cp:revision>2</cp:revision>
  <dcterms:created xsi:type="dcterms:W3CDTF">2021-12-10T12:58:00Z</dcterms:created>
  <dcterms:modified xsi:type="dcterms:W3CDTF">2021-12-10T12:58:00Z</dcterms:modified>
</cp:coreProperties>
</file>