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8DDCA2" w14:textId="77777777" w:rsidR="0060323A" w:rsidRDefault="0060323A" w:rsidP="0060323A">
      <w:pPr>
        <w:jc w:val="center"/>
        <w:rPr>
          <w:rFonts w:ascii="Times New Roman" w:hAnsi="Times New Roman" w:cs="Times New Roman"/>
          <w:b/>
          <w:bCs/>
        </w:rPr>
      </w:pPr>
      <w:r>
        <w:rPr>
          <w:rFonts w:ascii="Times New Roman" w:hAnsi="Times New Roman" w:cs="Times New Roman"/>
          <w:b/>
          <w:bCs/>
        </w:rPr>
        <w:t>University of Wales Trinity Saint David</w:t>
      </w:r>
    </w:p>
    <w:p w14:paraId="1F55EFEC" w14:textId="77777777" w:rsidR="0060323A" w:rsidRDefault="0060323A" w:rsidP="0060323A">
      <w:pPr>
        <w:jc w:val="center"/>
        <w:rPr>
          <w:rFonts w:ascii="Times New Roman" w:hAnsi="Times New Roman" w:cs="Times New Roman"/>
          <w:b/>
          <w:bCs/>
        </w:rPr>
      </w:pPr>
      <w:r>
        <w:rPr>
          <w:rFonts w:ascii="Times New Roman" w:hAnsi="Times New Roman" w:cs="Times New Roman"/>
          <w:b/>
          <w:bCs/>
        </w:rPr>
        <w:t>Motorsport</w:t>
      </w:r>
    </w:p>
    <w:p w14:paraId="3EE1E5A2" w14:textId="77777777" w:rsidR="0060323A" w:rsidRDefault="0060323A" w:rsidP="0060323A">
      <w:pPr>
        <w:jc w:val="center"/>
        <w:rPr>
          <w:rFonts w:ascii="Times New Roman" w:hAnsi="Times New Roman" w:cs="Times New Roman"/>
          <w:b/>
          <w:bCs/>
        </w:rPr>
      </w:pPr>
      <w:r>
        <w:rPr>
          <w:rFonts w:ascii="Times New Roman" w:hAnsi="Times New Roman" w:cs="Times New Roman"/>
          <w:b/>
          <w:bCs/>
        </w:rPr>
        <w:t>Assignment 1</w:t>
      </w:r>
    </w:p>
    <w:p w14:paraId="7B335AD4" w14:textId="77777777" w:rsidR="0060323A" w:rsidRDefault="0060323A" w:rsidP="0060323A">
      <w:pPr>
        <w:jc w:val="center"/>
        <w:rPr>
          <w:rFonts w:ascii="Times New Roman" w:hAnsi="Times New Roman" w:cs="Times New Roman"/>
          <w:b/>
          <w:bCs/>
        </w:rPr>
      </w:pPr>
      <w:r>
        <w:rPr>
          <w:rFonts w:ascii="Times New Roman" w:hAnsi="Times New Roman" w:cs="Times New Roman"/>
          <w:b/>
          <w:bCs/>
        </w:rPr>
        <w:t>Alexandros Griffiths</w:t>
      </w:r>
    </w:p>
    <w:p w14:paraId="7C307531" w14:textId="77777777" w:rsidR="0060323A" w:rsidRDefault="0060323A" w:rsidP="0060323A">
      <w:pPr>
        <w:jc w:val="center"/>
        <w:rPr>
          <w:rFonts w:ascii="Times New Roman" w:hAnsi="Times New Roman" w:cs="Times New Roman"/>
          <w:b/>
          <w:bCs/>
        </w:rPr>
      </w:pPr>
      <w:r>
        <w:rPr>
          <w:rFonts w:ascii="Times New Roman" w:hAnsi="Times New Roman" w:cs="Times New Roman"/>
          <w:b/>
          <w:bCs/>
        </w:rPr>
        <w:t>2403677</w:t>
      </w:r>
    </w:p>
    <w:p w14:paraId="6A0CD481" w14:textId="77777777" w:rsidR="0060323A" w:rsidRDefault="0060323A" w:rsidP="0060323A">
      <w:pPr>
        <w:jc w:val="center"/>
        <w:rPr>
          <w:rFonts w:ascii="Times New Roman" w:hAnsi="Times New Roman" w:cs="Times New Roman"/>
          <w:b/>
          <w:bCs/>
        </w:rPr>
      </w:pPr>
      <w:r>
        <w:rPr>
          <w:rFonts w:ascii="Times New Roman" w:hAnsi="Times New Roman" w:cs="Times New Roman"/>
          <w:b/>
          <w:bCs/>
        </w:rPr>
        <w:t>Motorsport Engineering BEng</w:t>
      </w:r>
    </w:p>
    <w:p w14:paraId="094154E0" w14:textId="05148C43" w:rsidR="0060323A" w:rsidRDefault="002E1D8F" w:rsidP="0060323A">
      <w:pPr>
        <w:jc w:val="center"/>
        <w:rPr>
          <w:rFonts w:ascii="Times New Roman" w:hAnsi="Times New Roman" w:cs="Times New Roman"/>
          <w:b/>
          <w:bCs/>
        </w:rPr>
      </w:pPr>
      <w:r>
        <w:rPr>
          <w:rFonts w:ascii="Times New Roman" w:hAnsi="Times New Roman" w:cs="Times New Roman"/>
          <w:b/>
          <w:bCs/>
        </w:rPr>
        <w:t>08/12/24</w:t>
      </w:r>
    </w:p>
    <w:p w14:paraId="2A61BA17" w14:textId="6F31C4DA" w:rsidR="0060323A" w:rsidRDefault="002E1D8F" w:rsidP="0060323A">
      <w:pPr>
        <w:jc w:val="center"/>
        <w:rPr>
          <w:rFonts w:ascii="Times New Roman" w:hAnsi="Times New Roman" w:cs="Times New Roman"/>
          <w:b/>
          <w:bCs/>
        </w:rPr>
      </w:pPr>
      <w:r>
        <w:rPr>
          <w:rFonts w:ascii="Times New Roman" w:hAnsi="Times New Roman" w:cs="Times New Roman"/>
          <w:b/>
          <w:bCs/>
        </w:rPr>
        <w:t>Engineering Science</w:t>
      </w:r>
    </w:p>
    <w:p w14:paraId="022CDE59" w14:textId="065EBDA9" w:rsidR="0060323A" w:rsidRDefault="002E1D8F" w:rsidP="0060323A">
      <w:pPr>
        <w:jc w:val="center"/>
        <w:rPr>
          <w:rFonts w:ascii="Times New Roman" w:hAnsi="Times New Roman" w:cs="Times New Roman"/>
          <w:b/>
          <w:bCs/>
        </w:rPr>
      </w:pPr>
      <w:r>
        <w:rPr>
          <w:rFonts w:ascii="Times New Roman" w:hAnsi="Times New Roman" w:cs="Times New Roman"/>
          <w:b/>
          <w:bCs/>
        </w:rPr>
        <w:t>1459</w:t>
      </w:r>
      <w:r w:rsidR="0060323A">
        <w:rPr>
          <w:rFonts w:ascii="Times New Roman" w:hAnsi="Times New Roman" w:cs="Times New Roman"/>
          <w:b/>
          <w:bCs/>
        </w:rPr>
        <w:t xml:space="preserve"> Words</w:t>
      </w:r>
    </w:p>
    <w:p w14:paraId="0E5AB595" w14:textId="77777777" w:rsidR="0060323A" w:rsidRDefault="0060323A" w:rsidP="0060323A">
      <w:pPr>
        <w:pStyle w:val="TOCHeading"/>
        <w:rPr>
          <w:rFonts w:ascii="Times New Roman" w:hAnsi="Times New Roman" w:cs="Times New Roman"/>
        </w:rPr>
      </w:pPr>
    </w:p>
    <w:sdt>
      <w:sdtPr>
        <w:rPr>
          <w:rFonts w:ascii="Times New Roman" w:eastAsiaTheme="minorEastAsia" w:hAnsi="Times New Roman" w:cs="Times New Roman"/>
          <w:color w:val="auto"/>
          <w:sz w:val="20"/>
          <w:szCs w:val="20"/>
        </w:rPr>
        <w:id w:val="428939487"/>
        <w:docPartObj>
          <w:docPartGallery w:val="Table of Contents"/>
          <w:docPartUnique/>
        </w:docPartObj>
      </w:sdtPr>
      <w:sdtEndPr>
        <w:rPr>
          <w:b/>
          <w:bCs/>
        </w:rPr>
      </w:sdtEndPr>
      <w:sdtContent>
        <w:p w14:paraId="48F4BFEA" w14:textId="77777777" w:rsidR="0060323A" w:rsidRPr="007B27DF" w:rsidRDefault="0060323A" w:rsidP="0060323A">
          <w:pPr>
            <w:pStyle w:val="TOCHeading"/>
            <w:rPr>
              <w:rFonts w:ascii="Times New Roman" w:hAnsi="Times New Roman" w:cs="Times New Roman"/>
            </w:rPr>
          </w:pPr>
          <w:r w:rsidRPr="007B27DF">
            <w:rPr>
              <w:rFonts w:ascii="Times New Roman" w:hAnsi="Times New Roman" w:cs="Times New Roman"/>
            </w:rPr>
            <w:t>Contents</w:t>
          </w:r>
        </w:p>
        <w:p w14:paraId="0C65E530" w14:textId="78627433" w:rsidR="002E1D8F" w:rsidRDefault="0060323A">
          <w:pPr>
            <w:pStyle w:val="TOC1"/>
            <w:tabs>
              <w:tab w:val="right" w:leader="dot" w:pos="9016"/>
            </w:tabs>
            <w:rPr>
              <w:noProof/>
              <w:kern w:val="2"/>
              <w:sz w:val="24"/>
              <w:szCs w:val="24"/>
              <w:lang w:eastAsia="en-GB"/>
              <w14:ligatures w14:val="standardContextual"/>
            </w:rPr>
          </w:pPr>
          <w:r w:rsidRPr="007B27DF">
            <w:rPr>
              <w:rFonts w:ascii="Times New Roman" w:hAnsi="Times New Roman" w:cs="Times New Roman"/>
            </w:rPr>
            <w:fldChar w:fldCharType="begin"/>
          </w:r>
          <w:r w:rsidRPr="007B27DF">
            <w:rPr>
              <w:rFonts w:ascii="Times New Roman" w:hAnsi="Times New Roman" w:cs="Times New Roman"/>
            </w:rPr>
            <w:instrText xml:space="preserve"> TOC \o "1-3" \h \z \u </w:instrText>
          </w:r>
          <w:r w:rsidRPr="007B27DF">
            <w:rPr>
              <w:rFonts w:ascii="Times New Roman" w:hAnsi="Times New Roman" w:cs="Times New Roman"/>
            </w:rPr>
            <w:fldChar w:fldCharType="separate"/>
          </w:r>
          <w:hyperlink w:anchor="_Toc184584566" w:history="1">
            <w:r w:rsidR="002E1D8F" w:rsidRPr="009129C0">
              <w:rPr>
                <w:rStyle w:val="Hyperlink"/>
                <w:rFonts w:ascii="Times New Roman" w:hAnsi="Times New Roman" w:cs="Times New Roman"/>
                <w:noProof/>
              </w:rPr>
              <w:t>Introduction</w:t>
            </w:r>
            <w:r w:rsidR="002E1D8F">
              <w:rPr>
                <w:noProof/>
                <w:webHidden/>
              </w:rPr>
              <w:tab/>
            </w:r>
            <w:r w:rsidR="002E1D8F">
              <w:rPr>
                <w:noProof/>
                <w:webHidden/>
              </w:rPr>
              <w:fldChar w:fldCharType="begin"/>
            </w:r>
            <w:r w:rsidR="002E1D8F">
              <w:rPr>
                <w:noProof/>
                <w:webHidden/>
              </w:rPr>
              <w:instrText xml:space="preserve"> PAGEREF _Toc184584566 \h </w:instrText>
            </w:r>
            <w:r w:rsidR="002E1D8F">
              <w:rPr>
                <w:noProof/>
                <w:webHidden/>
              </w:rPr>
            </w:r>
            <w:r w:rsidR="002E1D8F">
              <w:rPr>
                <w:noProof/>
                <w:webHidden/>
              </w:rPr>
              <w:fldChar w:fldCharType="separate"/>
            </w:r>
            <w:r w:rsidR="002E1D8F">
              <w:rPr>
                <w:noProof/>
                <w:webHidden/>
              </w:rPr>
              <w:t>1</w:t>
            </w:r>
            <w:r w:rsidR="002E1D8F">
              <w:rPr>
                <w:noProof/>
                <w:webHidden/>
              </w:rPr>
              <w:fldChar w:fldCharType="end"/>
            </w:r>
          </w:hyperlink>
        </w:p>
        <w:p w14:paraId="3C161251" w14:textId="0F4401CA" w:rsidR="002E1D8F" w:rsidRDefault="002E1D8F">
          <w:pPr>
            <w:pStyle w:val="TOC1"/>
            <w:tabs>
              <w:tab w:val="right" w:leader="dot" w:pos="9016"/>
            </w:tabs>
            <w:rPr>
              <w:noProof/>
              <w:kern w:val="2"/>
              <w:sz w:val="24"/>
              <w:szCs w:val="24"/>
              <w:lang w:eastAsia="en-GB"/>
              <w14:ligatures w14:val="standardContextual"/>
            </w:rPr>
          </w:pPr>
          <w:hyperlink w:anchor="_Toc184584567" w:history="1">
            <w:r w:rsidRPr="009129C0">
              <w:rPr>
                <w:rStyle w:val="Hyperlink"/>
                <w:rFonts w:ascii="Times New Roman" w:hAnsi="Times New Roman" w:cs="Times New Roman"/>
                <w:noProof/>
              </w:rPr>
              <w:t>Experimental Procedure</w:t>
            </w:r>
            <w:r>
              <w:rPr>
                <w:noProof/>
                <w:webHidden/>
              </w:rPr>
              <w:tab/>
            </w:r>
            <w:r>
              <w:rPr>
                <w:noProof/>
                <w:webHidden/>
              </w:rPr>
              <w:fldChar w:fldCharType="begin"/>
            </w:r>
            <w:r>
              <w:rPr>
                <w:noProof/>
                <w:webHidden/>
              </w:rPr>
              <w:instrText xml:space="preserve"> PAGEREF _Toc184584567 \h </w:instrText>
            </w:r>
            <w:r>
              <w:rPr>
                <w:noProof/>
                <w:webHidden/>
              </w:rPr>
            </w:r>
            <w:r>
              <w:rPr>
                <w:noProof/>
                <w:webHidden/>
              </w:rPr>
              <w:fldChar w:fldCharType="separate"/>
            </w:r>
            <w:r>
              <w:rPr>
                <w:noProof/>
                <w:webHidden/>
              </w:rPr>
              <w:t>1</w:t>
            </w:r>
            <w:r>
              <w:rPr>
                <w:noProof/>
                <w:webHidden/>
              </w:rPr>
              <w:fldChar w:fldCharType="end"/>
            </w:r>
          </w:hyperlink>
        </w:p>
        <w:p w14:paraId="35C989E3" w14:textId="5954B531" w:rsidR="002E1D8F" w:rsidRDefault="002E1D8F">
          <w:pPr>
            <w:pStyle w:val="TOC1"/>
            <w:tabs>
              <w:tab w:val="right" w:leader="dot" w:pos="9016"/>
            </w:tabs>
            <w:rPr>
              <w:noProof/>
              <w:kern w:val="2"/>
              <w:sz w:val="24"/>
              <w:szCs w:val="24"/>
              <w:lang w:eastAsia="en-GB"/>
              <w14:ligatures w14:val="standardContextual"/>
            </w:rPr>
          </w:pPr>
          <w:hyperlink w:anchor="_Toc184584568" w:history="1">
            <w:r w:rsidRPr="009129C0">
              <w:rPr>
                <w:rStyle w:val="Hyperlink"/>
                <w:rFonts w:ascii="Times New Roman" w:hAnsi="Times New Roman" w:cs="Times New Roman"/>
                <w:noProof/>
              </w:rPr>
              <w:t>Results</w:t>
            </w:r>
            <w:r>
              <w:rPr>
                <w:noProof/>
                <w:webHidden/>
              </w:rPr>
              <w:tab/>
            </w:r>
            <w:r>
              <w:rPr>
                <w:noProof/>
                <w:webHidden/>
              </w:rPr>
              <w:fldChar w:fldCharType="begin"/>
            </w:r>
            <w:r>
              <w:rPr>
                <w:noProof/>
                <w:webHidden/>
              </w:rPr>
              <w:instrText xml:space="preserve"> PAGEREF _Toc184584568 \h </w:instrText>
            </w:r>
            <w:r>
              <w:rPr>
                <w:noProof/>
                <w:webHidden/>
              </w:rPr>
            </w:r>
            <w:r>
              <w:rPr>
                <w:noProof/>
                <w:webHidden/>
              </w:rPr>
              <w:fldChar w:fldCharType="separate"/>
            </w:r>
            <w:r>
              <w:rPr>
                <w:noProof/>
                <w:webHidden/>
              </w:rPr>
              <w:t>3</w:t>
            </w:r>
            <w:r>
              <w:rPr>
                <w:noProof/>
                <w:webHidden/>
              </w:rPr>
              <w:fldChar w:fldCharType="end"/>
            </w:r>
          </w:hyperlink>
        </w:p>
        <w:p w14:paraId="0FBBA8DA" w14:textId="3834DB7C" w:rsidR="002E1D8F" w:rsidRDefault="002E1D8F">
          <w:pPr>
            <w:pStyle w:val="TOC1"/>
            <w:tabs>
              <w:tab w:val="right" w:leader="dot" w:pos="9016"/>
            </w:tabs>
            <w:rPr>
              <w:noProof/>
              <w:kern w:val="2"/>
              <w:sz w:val="24"/>
              <w:szCs w:val="24"/>
              <w:lang w:eastAsia="en-GB"/>
              <w14:ligatures w14:val="standardContextual"/>
            </w:rPr>
          </w:pPr>
          <w:hyperlink w:anchor="_Toc184584569" w:history="1">
            <w:r w:rsidRPr="009129C0">
              <w:rPr>
                <w:rStyle w:val="Hyperlink"/>
                <w:rFonts w:ascii="Times New Roman" w:hAnsi="Times New Roman" w:cs="Times New Roman"/>
                <w:noProof/>
              </w:rPr>
              <w:t>Analysis</w:t>
            </w:r>
            <w:r>
              <w:rPr>
                <w:noProof/>
                <w:webHidden/>
              </w:rPr>
              <w:tab/>
            </w:r>
            <w:r>
              <w:rPr>
                <w:noProof/>
                <w:webHidden/>
              </w:rPr>
              <w:fldChar w:fldCharType="begin"/>
            </w:r>
            <w:r>
              <w:rPr>
                <w:noProof/>
                <w:webHidden/>
              </w:rPr>
              <w:instrText xml:space="preserve"> PAGEREF _Toc184584569 \h </w:instrText>
            </w:r>
            <w:r>
              <w:rPr>
                <w:noProof/>
                <w:webHidden/>
              </w:rPr>
            </w:r>
            <w:r>
              <w:rPr>
                <w:noProof/>
                <w:webHidden/>
              </w:rPr>
              <w:fldChar w:fldCharType="separate"/>
            </w:r>
            <w:r>
              <w:rPr>
                <w:noProof/>
                <w:webHidden/>
              </w:rPr>
              <w:t>7</w:t>
            </w:r>
            <w:r>
              <w:rPr>
                <w:noProof/>
                <w:webHidden/>
              </w:rPr>
              <w:fldChar w:fldCharType="end"/>
            </w:r>
          </w:hyperlink>
        </w:p>
        <w:p w14:paraId="2D496F70" w14:textId="797DF546" w:rsidR="002E1D8F" w:rsidRDefault="002E1D8F">
          <w:pPr>
            <w:pStyle w:val="TOC1"/>
            <w:tabs>
              <w:tab w:val="right" w:leader="dot" w:pos="9016"/>
            </w:tabs>
            <w:rPr>
              <w:noProof/>
              <w:kern w:val="2"/>
              <w:sz w:val="24"/>
              <w:szCs w:val="24"/>
              <w:lang w:eastAsia="en-GB"/>
              <w14:ligatures w14:val="standardContextual"/>
            </w:rPr>
          </w:pPr>
          <w:hyperlink w:anchor="_Toc184584570" w:history="1">
            <w:r w:rsidRPr="009129C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_Toc184584570 \h </w:instrText>
            </w:r>
            <w:r>
              <w:rPr>
                <w:noProof/>
                <w:webHidden/>
              </w:rPr>
            </w:r>
            <w:r>
              <w:rPr>
                <w:noProof/>
                <w:webHidden/>
              </w:rPr>
              <w:fldChar w:fldCharType="separate"/>
            </w:r>
            <w:r>
              <w:rPr>
                <w:noProof/>
                <w:webHidden/>
              </w:rPr>
              <w:t>10</w:t>
            </w:r>
            <w:r>
              <w:rPr>
                <w:noProof/>
                <w:webHidden/>
              </w:rPr>
              <w:fldChar w:fldCharType="end"/>
            </w:r>
          </w:hyperlink>
        </w:p>
        <w:p w14:paraId="7544F706" w14:textId="2C45B9D4" w:rsidR="002E1D8F" w:rsidRDefault="002E1D8F">
          <w:pPr>
            <w:pStyle w:val="TOC1"/>
            <w:tabs>
              <w:tab w:val="right" w:leader="dot" w:pos="9016"/>
            </w:tabs>
            <w:rPr>
              <w:noProof/>
              <w:kern w:val="2"/>
              <w:sz w:val="24"/>
              <w:szCs w:val="24"/>
              <w:lang w:eastAsia="en-GB"/>
              <w14:ligatures w14:val="standardContextual"/>
            </w:rPr>
          </w:pPr>
          <w:hyperlink w:anchor="_Toc184584571" w:history="1">
            <w:r w:rsidRPr="009129C0">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_Toc184584571 \h </w:instrText>
            </w:r>
            <w:r>
              <w:rPr>
                <w:noProof/>
                <w:webHidden/>
              </w:rPr>
            </w:r>
            <w:r>
              <w:rPr>
                <w:noProof/>
                <w:webHidden/>
              </w:rPr>
              <w:fldChar w:fldCharType="separate"/>
            </w:r>
            <w:r>
              <w:rPr>
                <w:noProof/>
                <w:webHidden/>
              </w:rPr>
              <w:t>11</w:t>
            </w:r>
            <w:r>
              <w:rPr>
                <w:noProof/>
                <w:webHidden/>
              </w:rPr>
              <w:fldChar w:fldCharType="end"/>
            </w:r>
          </w:hyperlink>
        </w:p>
        <w:p w14:paraId="71C58B20" w14:textId="67C18AAE" w:rsidR="002E1D8F" w:rsidRDefault="002E1D8F">
          <w:pPr>
            <w:pStyle w:val="TOC1"/>
            <w:tabs>
              <w:tab w:val="right" w:leader="dot" w:pos="9016"/>
            </w:tabs>
            <w:rPr>
              <w:noProof/>
              <w:kern w:val="2"/>
              <w:sz w:val="24"/>
              <w:szCs w:val="24"/>
              <w:lang w:eastAsia="en-GB"/>
              <w14:ligatures w14:val="standardContextual"/>
            </w:rPr>
          </w:pPr>
          <w:hyperlink w:anchor="_Toc184584572" w:history="1">
            <w:r w:rsidRPr="009129C0">
              <w:rPr>
                <w:rStyle w:val="Hyperlink"/>
                <w:rFonts w:ascii="Times New Roman" w:hAnsi="Times New Roman" w:cs="Times New Roman"/>
                <w:noProof/>
              </w:rPr>
              <w:t>Further Work</w:t>
            </w:r>
            <w:r>
              <w:rPr>
                <w:noProof/>
                <w:webHidden/>
              </w:rPr>
              <w:tab/>
            </w:r>
            <w:r>
              <w:rPr>
                <w:noProof/>
                <w:webHidden/>
              </w:rPr>
              <w:fldChar w:fldCharType="begin"/>
            </w:r>
            <w:r>
              <w:rPr>
                <w:noProof/>
                <w:webHidden/>
              </w:rPr>
              <w:instrText xml:space="preserve"> PAGEREF _Toc184584572 \h </w:instrText>
            </w:r>
            <w:r>
              <w:rPr>
                <w:noProof/>
                <w:webHidden/>
              </w:rPr>
            </w:r>
            <w:r>
              <w:rPr>
                <w:noProof/>
                <w:webHidden/>
              </w:rPr>
              <w:fldChar w:fldCharType="separate"/>
            </w:r>
            <w:r>
              <w:rPr>
                <w:noProof/>
                <w:webHidden/>
              </w:rPr>
              <w:t>11</w:t>
            </w:r>
            <w:r>
              <w:rPr>
                <w:noProof/>
                <w:webHidden/>
              </w:rPr>
              <w:fldChar w:fldCharType="end"/>
            </w:r>
          </w:hyperlink>
        </w:p>
        <w:p w14:paraId="427744D5" w14:textId="25827958" w:rsidR="002E1D8F" w:rsidRDefault="002E1D8F">
          <w:pPr>
            <w:pStyle w:val="TOC1"/>
            <w:tabs>
              <w:tab w:val="right" w:leader="dot" w:pos="9016"/>
            </w:tabs>
            <w:rPr>
              <w:noProof/>
              <w:kern w:val="2"/>
              <w:sz w:val="24"/>
              <w:szCs w:val="24"/>
              <w:lang w:eastAsia="en-GB"/>
              <w14:ligatures w14:val="standardContextual"/>
            </w:rPr>
          </w:pPr>
          <w:hyperlink w:anchor="_Toc184584573" w:history="1">
            <w:r w:rsidRPr="009129C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_Toc184584573 \h </w:instrText>
            </w:r>
            <w:r>
              <w:rPr>
                <w:noProof/>
                <w:webHidden/>
              </w:rPr>
            </w:r>
            <w:r>
              <w:rPr>
                <w:noProof/>
                <w:webHidden/>
              </w:rPr>
              <w:fldChar w:fldCharType="separate"/>
            </w:r>
            <w:r>
              <w:rPr>
                <w:noProof/>
                <w:webHidden/>
              </w:rPr>
              <w:t>11</w:t>
            </w:r>
            <w:r>
              <w:rPr>
                <w:noProof/>
                <w:webHidden/>
              </w:rPr>
              <w:fldChar w:fldCharType="end"/>
            </w:r>
          </w:hyperlink>
        </w:p>
        <w:p w14:paraId="327B1D04" w14:textId="7498831B" w:rsidR="0060323A" w:rsidRPr="007B27DF" w:rsidRDefault="0060323A" w:rsidP="0060323A">
          <w:pPr>
            <w:rPr>
              <w:rFonts w:ascii="Times New Roman" w:hAnsi="Times New Roman" w:cs="Times New Roman"/>
            </w:rPr>
          </w:pPr>
          <w:r w:rsidRPr="007B27DF">
            <w:rPr>
              <w:rFonts w:ascii="Times New Roman" w:hAnsi="Times New Roman" w:cs="Times New Roman"/>
              <w:b/>
              <w:bCs/>
            </w:rPr>
            <w:fldChar w:fldCharType="end"/>
          </w:r>
        </w:p>
      </w:sdtContent>
    </w:sdt>
    <w:p w14:paraId="3814FE8A" w14:textId="77777777" w:rsidR="0060323A" w:rsidRPr="007B27DF" w:rsidRDefault="0060323A" w:rsidP="0060323A">
      <w:pPr>
        <w:rPr>
          <w:rFonts w:ascii="Times New Roman" w:hAnsi="Times New Roman" w:cs="Times New Roman"/>
        </w:rPr>
      </w:pPr>
      <w:r w:rsidRPr="007B27DF">
        <w:rPr>
          <w:rFonts w:ascii="Times New Roman" w:hAnsi="Times New Roman" w:cs="Times New Roman"/>
        </w:rPr>
        <w:t> </w:t>
      </w:r>
    </w:p>
    <w:p w14:paraId="1875D70A" w14:textId="77777777" w:rsidR="0060323A" w:rsidRDefault="0060323A" w:rsidP="0060323A">
      <w:pPr>
        <w:pStyle w:val="Heading1"/>
        <w:rPr>
          <w:rFonts w:ascii="Times New Roman" w:hAnsi="Times New Roman" w:cs="Times New Roman"/>
        </w:rPr>
      </w:pPr>
      <w:r w:rsidRPr="007B27DF">
        <w:rPr>
          <w:rFonts w:ascii="Times New Roman" w:hAnsi="Times New Roman" w:cs="Times New Roman"/>
        </w:rPr>
        <w:t xml:space="preserve"> </w:t>
      </w:r>
      <w:bookmarkStart w:id="0" w:name="_Toc184584566"/>
      <w:r w:rsidRPr="007B27DF">
        <w:rPr>
          <w:rFonts w:ascii="Times New Roman" w:hAnsi="Times New Roman" w:cs="Times New Roman"/>
        </w:rPr>
        <w:t>Introduction</w:t>
      </w:r>
      <w:bookmarkEnd w:id="0"/>
      <w:r w:rsidRPr="007B27DF">
        <w:rPr>
          <w:rFonts w:ascii="Times New Roman" w:hAnsi="Times New Roman" w:cs="Times New Roman"/>
        </w:rPr>
        <w:t> </w:t>
      </w:r>
    </w:p>
    <w:p w14:paraId="7BC76B7A" w14:textId="77777777" w:rsidR="0060323A" w:rsidRPr="007B27DF" w:rsidRDefault="0060323A" w:rsidP="0060323A"/>
    <w:p w14:paraId="58B1B226" w14:textId="69FAF9D6" w:rsidR="0060323A" w:rsidRPr="007B27DF" w:rsidRDefault="00567A17" w:rsidP="0060323A">
      <w:pPr>
        <w:rPr>
          <w:rFonts w:ascii="Times New Roman" w:hAnsi="Times New Roman" w:cs="Times New Roman"/>
        </w:rPr>
      </w:pPr>
      <w:r>
        <w:rPr>
          <w:rFonts w:ascii="Times New Roman" w:hAnsi="Times New Roman" w:cs="Times New Roman"/>
        </w:rPr>
        <w:t>During this experiment, you test different metals by stretching them</w:t>
      </w:r>
      <w:r w:rsidR="00A97793">
        <w:rPr>
          <w:rFonts w:ascii="Times New Roman" w:hAnsi="Times New Roman" w:cs="Times New Roman"/>
        </w:rPr>
        <w:t xml:space="preserve"> using a tensile tester</w:t>
      </w:r>
      <w:r>
        <w:rPr>
          <w:rFonts w:ascii="Times New Roman" w:hAnsi="Times New Roman" w:cs="Times New Roman"/>
        </w:rPr>
        <w:t xml:space="preserve">. From this you can calculate </w:t>
      </w:r>
      <w:r w:rsidR="00A97793">
        <w:rPr>
          <w:rFonts w:ascii="Times New Roman" w:hAnsi="Times New Roman" w:cs="Times New Roman"/>
        </w:rPr>
        <w:t>its</w:t>
      </w:r>
      <w:r>
        <w:rPr>
          <w:rFonts w:ascii="Times New Roman" w:hAnsi="Times New Roman" w:cs="Times New Roman"/>
        </w:rPr>
        <w:t xml:space="preserve"> stress and strain properties. In this report it outlines the </w:t>
      </w:r>
      <w:r w:rsidR="00172966">
        <w:rPr>
          <w:rFonts w:ascii="Times New Roman" w:hAnsi="Times New Roman" w:cs="Times New Roman"/>
        </w:rPr>
        <w:t>carried-out</w:t>
      </w:r>
      <w:r>
        <w:rPr>
          <w:rFonts w:ascii="Times New Roman" w:hAnsi="Times New Roman" w:cs="Times New Roman"/>
        </w:rPr>
        <w:t xml:space="preserve"> experiment, the results, the analysis of the data and how you can improve on the experiment.</w:t>
      </w:r>
    </w:p>
    <w:p w14:paraId="340C3160" w14:textId="453926A4" w:rsidR="0060323A" w:rsidRDefault="0060323A" w:rsidP="0060323A">
      <w:pPr>
        <w:pStyle w:val="Heading1"/>
        <w:rPr>
          <w:rFonts w:ascii="Times New Roman" w:hAnsi="Times New Roman" w:cs="Times New Roman"/>
        </w:rPr>
      </w:pPr>
      <w:r w:rsidRPr="007B27DF">
        <w:rPr>
          <w:rFonts w:ascii="Times New Roman" w:hAnsi="Times New Roman" w:cs="Times New Roman"/>
        </w:rPr>
        <w:t xml:space="preserve"> </w:t>
      </w:r>
      <w:bookmarkStart w:id="1" w:name="_Toc184584567"/>
      <w:r>
        <w:rPr>
          <w:rFonts w:ascii="Times New Roman" w:hAnsi="Times New Roman" w:cs="Times New Roman"/>
        </w:rPr>
        <w:t>Experimental Procedure</w:t>
      </w:r>
      <w:bookmarkEnd w:id="1"/>
    </w:p>
    <w:p w14:paraId="52CEF3FC" w14:textId="77777777" w:rsidR="0060323A" w:rsidRPr="007B27DF" w:rsidRDefault="0060323A" w:rsidP="0060323A"/>
    <w:p w14:paraId="474329BB" w14:textId="45E9A1C3" w:rsidR="00A61A78" w:rsidRDefault="00847F69" w:rsidP="0060323A">
      <w:pPr>
        <w:rPr>
          <w:rFonts w:ascii="Times New Roman" w:hAnsi="Times New Roman" w:cs="Times New Roman"/>
        </w:rPr>
      </w:pPr>
      <w:r>
        <w:rPr>
          <w:rFonts w:ascii="Times New Roman" w:hAnsi="Times New Roman" w:cs="Times New Roman"/>
        </w:rPr>
        <w:t xml:space="preserve">To carry out the experiment, you first measure the materials you will test, the cross-sectional area </w:t>
      </w:r>
      <w:r w:rsidR="00172966">
        <w:rPr>
          <w:rFonts w:ascii="Times New Roman" w:hAnsi="Times New Roman" w:cs="Times New Roman"/>
        </w:rPr>
        <w:t>and</w:t>
      </w:r>
      <w:r>
        <w:rPr>
          <w:rFonts w:ascii="Times New Roman" w:hAnsi="Times New Roman" w:cs="Times New Roman"/>
        </w:rPr>
        <w:t xml:space="preserve"> the length</w:t>
      </w:r>
      <w:r w:rsidR="00A97793">
        <w:rPr>
          <w:rFonts w:ascii="Times New Roman" w:hAnsi="Times New Roman" w:cs="Times New Roman"/>
        </w:rPr>
        <w:t xml:space="preserve"> using a micrometre</w:t>
      </w:r>
      <w:r>
        <w:rPr>
          <w:rFonts w:ascii="Times New Roman" w:hAnsi="Times New Roman" w:cs="Times New Roman"/>
        </w:rPr>
        <w:t xml:space="preserve">. </w:t>
      </w:r>
      <w:r w:rsidR="00A61A78">
        <w:rPr>
          <w:rFonts w:ascii="Times New Roman" w:hAnsi="Times New Roman" w:cs="Times New Roman"/>
        </w:rPr>
        <w:t>In this experiment it consisted of Steel, PVC, Aluminium and Dur</w:t>
      </w:r>
      <w:r w:rsidR="00567A17">
        <w:rPr>
          <w:rFonts w:ascii="Times New Roman" w:hAnsi="Times New Roman" w:cs="Times New Roman"/>
        </w:rPr>
        <w:t>alumin</w:t>
      </w:r>
      <w:r w:rsidR="00A61A78">
        <w:rPr>
          <w:rFonts w:ascii="Times New Roman" w:hAnsi="Times New Roman" w:cs="Times New Roman"/>
        </w:rPr>
        <w:t xml:space="preserve">. </w:t>
      </w:r>
    </w:p>
    <w:p w14:paraId="2CF4F0E2" w14:textId="507D8518" w:rsidR="00A61A78" w:rsidRDefault="00A61A78" w:rsidP="0060323A">
      <w:pPr>
        <w:rPr>
          <w:rFonts w:ascii="Times New Roman" w:hAnsi="Times New Roman" w:cs="Times New Roman"/>
        </w:rPr>
      </w:pPr>
      <w:r>
        <w:rPr>
          <w:rFonts w:ascii="Times New Roman" w:hAnsi="Times New Roman" w:cs="Times New Roman"/>
          <w:noProof/>
        </w:rPr>
        <w:lastRenderedPageBreak/>
        <w:drawing>
          <wp:inline distT="0" distB="0" distL="0" distR="0" wp14:anchorId="4ECBDE07" wp14:editId="61006119">
            <wp:extent cx="1514014" cy="1723390"/>
            <wp:effectExtent l="0" t="0" r="0" b="0"/>
            <wp:docPr id="1752156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4038" t="24542" r="20335" b="33546"/>
                    <a:stretch/>
                  </pic:blipFill>
                  <pic:spPr bwMode="auto">
                    <a:xfrm>
                      <a:off x="0" y="0"/>
                      <a:ext cx="1519156" cy="1729243"/>
                    </a:xfrm>
                    <a:prstGeom prst="rect">
                      <a:avLst/>
                    </a:prstGeom>
                    <a:noFill/>
                    <a:ln>
                      <a:noFill/>
                    </a:ln>
                    <a:extLst>
                      <a:ext uri="{53640926-AAD7-44D8-BBD7-CCE9431645EC}">
                        <a14:shadowObscured xmlns:a14="http://schemas.microsoft.com/office/drawing/2010/main"/>
                      </a:ext>
                    </a:extLst>
                  </pic:spPr>
                </pic:pic>
              </a:graphicData>
            </a:graphic>
          </wp:inline>
        </w:drawing>
      </w:r>
    </w:p>
    <w:p w14:paraId="4EF73D98" w14:textId="6A28F45D" w:rsidR="00A61A78" w:rsidRDefault="00847F69" w:rsidP="0060323A">
      <w:pPr>
        <w:rPr>
          <w:rFonts w:ascii="Times New Roman" w:hAnsi="Times New Roman" w:cs="Times New Roman"/>
        </w:rPr>
      </w:pPr>
      <w:r>
        <w:rPr>
          <w:rFonts w:ascii="Times New Roman" w:hAnsi="Times New Roman" w:cs="Times New Roman"/>
        </w:rPr>
        <w:t xml:space="preserve">Next you load the first material into </w:t>
      </w:r>
      <w:r w:rsidR="00A97793">
        <w:rPr>
          <w:rFonts w:ascii="Times New Roman" w:hAnsi="Times New Roman" w:cs="Times New Roman"/>
        </w:rPr>
        <w:t>tensile tester</w:t>
      </w:r>
      <w:r>
        <w:rPr>
          <w:rFonts w:ascii="Times New Roman" w:hAnsi="Times New Roman" w:cs="Times New Roman"/>
        </w:rPr>
        <w:t xml:space="preserve"> then </w:t>
      </w:r>
      <w:r w:rsidR="00A97793">
        <w:rPr>
          <w:rFonts w:ascii="Times New Roman" w:hAnsi="Times New Roman" w:cs="Times New Roman"/>
        </w:rPr>
        <w:t>zero the gauge</w:t>
      </w:r>
      <w:r>
        <w:rPr>
          <w:rFonts w:ascii="Times New Roman" w:hAnsi="Times New Roman" w:cs="Times New Roman"/>
        </w:rPr>
        <w:t xml:space="preserve"> </w:t>
      </w:r>
      <w:r w:rsidR="00A97793">
        <w:rPr>
          <w:rFonts w:ascii="Times New Roman" w:hAnsi="Times New Roman" w:cs="Times New Roman"/>
        </w:rPr>
        <w:t>when</w:t>
      </w:r>
      <w:r>
        <w:rPr>
          <w:rFonts w:ascii="Times New Roman" w:hAnsi="Times New Roman" w:cs="Times New Roman"/>
        </w:rPr>
        <w:t xml:space="preserve"> the material is at rest.</w:t>
      </w:r>
      <w:r w:rsidR="00A61A78">
        <w:rPr>
          <w:rFonts w:ascii="Times New Roman" w:hAnsi="Times New Roman" w:cs="Times New Roman"/>
        </w:rPr>
        <w:t xml:space="preserve"> It is best if there is one person turning the crank and one is reading the gauge as </w:t>
      </w:r>
      <w:r w:rsidR="00A97793">
        <w:rPr>
          <w:rFonts w:ascii="Times New Roman" w:hAnsi="Times New Roman" w:cs="Times New Roman"/>
        </w:rPr>
        <w:t>the gauge changes values</w:t>
      </w:r>
      <w:r w:rsidR="00A61A78">
        <w:rPr>
          <w:rFonts w:ascii="Times New Roman" w:hAnsi="Times New Roman" w:cs="Times New Roman"/>
        </w:rPr>
        <w:t xml:space="preserve"> as the person stops rotating the crank. </w:t>
      </w:r>
    </w:p>
    <w:p w14:paraId="4F69EC74" w14:textId="2599DBB8" w:rsidR="00A61A78" w:rsidRDefault="00A61A78" w:rsidP="0060323A">
      <w:pPr>
        <w:rPr>
          <w:rFonts w:ascii="Times New Roman" w:hAnsi="Times New Roman" w:cs="Times New Roman"/>
        </w:rPr>
      </w:pPr>
      <w:r>
        <w:rPr>
          <w:rFonts w:ascii="Times New Roman" w:hAnsi="Times New Roman" w:cs="Times New Roman"/>
          <w:noProof/>
        </w:rPr>
        <w:drawing>
          <wp:inline distT="0" distB="0" distL="0" distR="0" wp14:anchorId="73ED3969" wp14:editId="75BCA484">
            <wp:extent cx="1390650" cy="3581400"/>
            <wp:effectExtent l="0" t="0" r="0" b="0"/>
            <wp:docPr id="17641405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7591" r="26578" b="19140"/>
                    <a:stretch/>
                  </pic:blipFill>
                  <pic:spPr bwMode="auto">
                    <a:xfrm>
                      <a:off x="0" y="0"/>
                      <a:ext cx="1392703" cy="3586688"/>
                    </a:xfrm>
                    <a:prstGeom prst="rect">
                      <a:avLst/>
                    </a:prstGeom>
                    <a:noFill/>
                    <a:ln>
                      <a:noFill/>
                    </a:ln>
                    <a:extLst>
                      <a:ext uri="{53640926-AAD7-44D8-BBD7-CCE9431645EC}">
                        <a14:shadowObscured xmlns:a14="http://schemas.microsoft.com/office/drawing/2010/main"/>
                      </a:ext>
                    </a:extLst>
                  </pic:spPr>
                </pic:pic>
              </a:graphicData>
            </a:graphic>
          </wp:inline>
        </w:drawing>
      </w:r>
    </w:p>
    <w:p w14:paraId="12D005C6" w14:textId="4157648F" w:rsidR="00A61A78" w:rsidRDefault="00A61A78" w:rsidP="0060323A">
      <w:pPr>
        <w:rPr>
          <w:rFonts w:ascii="Times New Roman" w:hAnsi="Times New Roman" w:cs="Times New Roman"/>
        </w:rPr>
      </w:pPr>
      <w:r>
        <w:rPr>
          <w:rFonts w:ascii="Times New Roman" w:hAnsi="Times New Roman" w:cs="Times New Roman"/>
        </w:rPr>
        <w:t xml:space="preserve">Rotating the crank two notches, you will take down the reading on the gauge until you have reached 5 </w:t>
      </w:r>
      <w:r w:rsidR="00A97793">
        <w:rPr>
          <w:rFonts w:ascii="Times New Roman" w:hAnsi="Times New Roman" w:cs="Times New Roman"/>
        </w:rPr>
        <w:t xml:space="preserve">full </w:t>
      </w:r>
      <w:r>
        <w:rPr>
          <w:rFonts w:ascii="Times New Roman" w:hAnsi="Times New Roman" w:cs="Times New Roman"/>
        </w:rPr>
        <w:t xml:space="preserve">rotations of the crank, then you will switch to taking down a reading every </w:t>
      </w:r>
      <w:r w:rsidR="00A97793">
        <w:rPr>
          <w:rFonts w:ascii="Times New Roman" w:hAnsi="Times New Roman" w:cs="Times New Roman"/>
        </w:rPr>
        <w:t>full</w:t>
      </w:r>
      <w:r>
        <w:rPr>
          <w:rFonts w:ascii="Times New Roman" w:hAnsi="Times New Roman" w:cs="Times New Roman"/>
        </w:rPr>
        <w:t xml:space="preserve"> rotation until you reach 10 </w:t>
      </w:r>
      <w:r w:rsidR="00A97793">
        <w:rPr>
          <w:rFonts w:ascii="Times New Roman" w:hAnsi="Times New Roman" w:cs="Times New Roman"/>
        </w:rPr>
        <w:t xml:space="preserve">full </w:t>
      </w:r>
      <w:r>
        <w:rPr>
          <w:rFonts w:ascii="Times New Roman" w:hAnsi="Times New Roman" w:cs="Times New Roman"/>
        </w:rPr>
        <w:t xml:space="preserve">rotations then it will move to every 10 </w:t>
      </w:r>
      <w:r w:rsidR="00A97793">
        <w:rPr>
          <w:rFonts w:ascii="Times New Roman" w:hAnsi="Times New Roman" w:cs="Times New Roman"/>
        </w:rPr>
        <w:t xml:space="preserve">full </w:t>
      </w:r>
      <w:r>
        <w:rPr>
          <w:rFonts w:ascii="Times New Roman" w:hAnsi="Times New Roman" w:cs="Times New Roman"/>
        </w:rPr>
        <w:t>rotations and at that point the material would’ve snapped.</w:t>
      </w:r>
    </w:p>
    <w:p w14:paraId="3BFD211A" w14:textId="476895BA" w:rsidR="00A61A78" w:rsidRDefault="00A61A78" w:rsidP="0060323A">
      <w:pPr>
        <w:rPr>
          <w:rFonts w:ascii="Times New Roman" w:hAnsi="Times New Roman" w:cs="Times New Roman"/>
        </w:rPr>
      </w:pPr>
      <w:r>
        <w:rPr>
          <w:rFonts w:ascii="Times New Roman" w:hAnsi="Times New Roman" w:cs="Times New Roman"/>
          <w:noProof/>
        </w:rPr>
        <w:lastRenderedPageBreak/>
        <w:drawing>
          <wp:inline distT="0" distB="0" distL="0" distR="0" wp14:anchorId="51355503" wp14:editId="22CEE1E4">
            <wp:extent cx="1486430" cy="3686175"/>
            <wp:effectExtent l="0" t="0" r="0" b="0"/>
            <wp:docPr id="14985993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914" t="108" r="18547" b="7097"/>
                    <a:stretch/>
                  </pic:blipFill>
                  <pic:spPr bwMode="auto">
                    <a:xfrm>
                      <a:off x="0" y="0"/>
                      <a:ext cx="1491685" cy="3699206"/>
                    </a:xfrm>
                    <a:prstGeom prst="rect">
                      <a:avLst/>
                    </a:prstGeom>
                    <a:noFill/>
                    <a:ln>
                      <a:noFill/>
                    </a:ln>
                    <a:extLst>
                      <a:ext uri="{53640926-AAD7-44D8-BBD7-CCE9431645EC}">
                        <a14:shadowObscured xmlns:a14="http://schemas.microsoft.com/office/drawing/2010/main"/>
                      </a:ext>
                    </a:extLst>
                  </pic:spPr>
                </pic:pic>
              </a:graphicData>
            </a:graphic>
          </wp:inline>
        </w:drawing>
      </w:r>
    </w:p>
    <w:p w14:paraId="2881A7B2" w14:textId="47B826A1" w:rsidR="00776A8B" w:rsidRPr="007B27DF" w:rsidRDefault="00A61A78" w:rsidP="0060323A">
      <w:pPr>
        <w:rPr>
          <w:rFonts w:ascii="Times New Roman" w:hAnsi="Times New Roman" w:cs="Times New Roman"/>
        </w:rPr>
      </w:pPr>
      <w:r>
        <w:rPr>
          <w:rFonts w:ascii="Times New Roman" w:hAnsi="Times New Roman" w:cs="Times New Roman"/>
        </w:rPr>
        <w:t xml:space="preserve">Once snapped you will take out the material and </w:t>
      </w:r>
      <w:r w:rsidR="00776A8B">
        <w:rPr>
          <w:rFonts w:ascii="Times New Roman" w:hAnsi="Times New Roman" w:cs="Times New Roman"/>
        </w:rPr>
        <w:t>measure its</w:t>
      </w:r>
      <w:r w:rsidR="00A97793">
        <w:rPr>
          <w:rFonts w:ascii="Times New Roman" w:hAnsi="Times New Roman" w:cs="Times New Roman"/>
        </w:rPr>
        <w:t xml:space="preserve"> new</w:t>
      </w:r>
      <w:r w:rsidR="00776A8B">
        <w:rPr>
          <w:rFonts w:ascii="Times New Roman" w:hAnsi="Times New Roman" w:cs="Times New Roman"/>
        </w:rPr>
        <w:t xml:space="preserve"> length. At this point you will have filled out the dial indicator column on the table and then you can use equations to fill out the rest. During the experiment you will need to follow the correct safety regulations which include wearing safety goggles and having the guard in place to stop any debris.</w:t>
      </w:r>
    </w:p>
    <w:p w14:paraId="4FC23B3D" w14:textId="7146FE84" w:rsidR="0060323A" w:rsidRDefault="0060323A" w:rsidP="0060323A">
      <w:pPr>
        <w:pStyle w:val="Heading1"/>
        <w:rPr>
          <w:rFonts w:ascii="Times New Roman" w:hAnsi="Times New Roman" w:cs="Times New Roman"/>
        </w:rPr>
      </w:pPr>
      <w:r w:rsidRPr="007B27DF">
        <w:rPr>
          <w:rFonts w:ascii="Times New Roman" w:hAnsi="Times New Roman" w:cs="Times New Roman"/>
        </w:rPr>
        <w:t xml:space="preserve"> </w:t>
      </w:r>
      <w:bookmarkStart w:id="2" w:name="_Toc184584568"/>
      <w:r>
        <w:rPr>
          <w:rFonts w:ascii="Times New Roman" w:hAnsi="Times New Roman" w:cs="Times New Roman"/>
        </w:rPr>
        <w:t>Results</w:t>
      </w:r>
      <w:bookmarkEnd w:id="2"/>
    </w:p>
    <w:p w14:paraId="699DF024" w14:textId="77777777" w:rsidR="00776A8B" w:rsidRDefault="00776A8B" w:rsidP="00776A8B"/>
    <w:p w14:paraId="41AB42B4" w14:textId="7D2BEB62" w:rsidR="00776A8B" w:rsidRPr="00776A8B" w:rsidRDefault="00776A8B" w:rsidP="00776A8B">
      <w:pPr>
        <w:rPr>
          <w:rFonts w:ascii="Times New Roman" w:hAnsi="Times New Roman" w:cs="Times New Roman"/>
          <w:u w:val="single"/>
        </w:rPr>
      </w:pPr>
      <w:r w:rsidRPr="00776A8B">
        <w:rPr>
          <w:rFonts w:ascii="Times New Roman" w:hAnsi="Times New Roman" w:cs="Times New Roman"/>
          <w:u w:val="single"/>
        </w:rPr>
        <w:t>Steel:</w:t>
      </w:r>
    </w:p>
    <w:p w14:paraId="696763DB" w14:textId="48C11AE9" w:rsidR="0060323A" w:rsidRDefault="005246C2" w:rsidP="0060323A">
      <w:r>
        <w:rPr>
          <w:noProof/>
          <w14:ligatures w14:val="standardContextual"/>
        </w:rPr>
        <w:lastRenderedPageBreak/>
        <w:drawing>
          <wp:inline distT="0" distB="0" distL="0" distR="0" wp14:anchorId="3332470B" wp14:editId="51398B08">
            <wp:extent cx="3288356" cy="5205984"/>
            <wp:effectExtent l="0" t="0" r="7620" b="0"/>
            <wp:docPr id="1543562396"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562396" name="Picture 1" descr="A close-up of a table&#10;&#10;Description automatically generated"/>
                    <pic:cNvPicPr/>
                  </pic:nvPicPr>
                  <pic:blipFill>
                    <a:blip r:embed="rId10"/>
                    <a:stretch>
                      <a:fillRect/>
                    </a:stretch>
                  </pic:blipFill>
                  <pic:spPr>
                    <a:xfrm>
                      <a:off x="0" y="0"/>
                      <a:ext cx="3288356" cy="5205984"/>
                    </a:xfrm>
                    <a:prstGeom prst="rect">
                      <a:avLst/>
                    </a:prstGeom>
                  </pic:spPr>
                </pic:pic>
              </a:graphicData>
            </a:graphic>
          </wp:inline>
        </w:drawing>
      </w:r>
    </w:p>
    <w:p w14:paraId="0943A217" w14:textId="77777777" w:rsidR="00776A8B" w:rsidRDefault="00776A8B" w:rsidP="0060323A"/>
    <w:p w14:paraId="18B60C04" w14:textId="3AB8E2CE" w:rsidR="00776A8B" w:rsidRDefault="00776A8B" w:rsidP="0060323A">
      <w:pPr>
        <w:rPr>
          <w:u w:val="single"/>
        </w:rPr>
      </w:pPr>
      <w:r w:rsidRPr="00776A8B">
        <w:rPr>
          <w:u w:val="single"/>
        </w:rPr>
        <w:t>Aluminium:</w:t>
      </w:r>
    </w:p>
    <w:p w14:paraId="2FCC237A" w14:textId="16017DB7" w:rsidR="00776A8B" w:rsidRDefault="0036685D" w:rsidP="0060323A">
      <w:pPr>
        <w:rPr>
          <w:u w:val="single"/>
        </w:rPr>
      </w:pPr>
      <w:r>
        <w:rPr>
          <w:noProof/>
          <w14:ligatures w14:val="standardContextual"/>
        </w:rPr>
        <w:lastRenderedPageBreak/>
        <w:drawing>
          <wp:inline distT="0" distB="0" distL="0" distR="0" wp14:anchorId="524086A2" wp14:editId="4B09BAD6">
            <wp:extent cx="3797344" cy="5864352"/>
            <wp:effectExtent l="0" t="0" r="0" b="3175"/>
            <wp:docPr id="1420505217" name="Picture 1" descr="A sheet of a table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505217" name="Picture 1" descr="A sheet of a table with numbers&#10;&#10;Description automatically generated"/>
                    <pic:cNvPicPr/>
                  </pic:nvPicPr>
                  <pic:blipFill>
                    <a:blip r:embed="rId11"/>
                    <a:stretch>
                      <a:fillRect/>
                    </a:stretch>
                  </pic:blipFill>
                  <pic:spPr>
                    <a:xfrm>
                      <a:off x="0" y="0"/>
                      <a:ext cx="3799550" cy="5867759"/>
                    </a:xfrm>
                    <a:prstGeom prst="rect">
                      <a:avLst/>
                    </a:prstGeom>
                  </pic:spPr>
                </pic:pic>
              </a:graphicData>
            </a:graphic>
          </wp:inline>
        </w:drawing>
      </w:r>
    </w:p>
    <w:p w14:paraId="0DD1DB36" w14:textId="77777777" w:rsidR="00776A8B" w:rsidRDefault="00776A8B" w:rsidP="0060323A">
      <w:pPr>
        <w:rPr>
          <w:u w:val="single"/>
        </w:rPr>
      </w:pPr>
    </w:p>
    <w:p w14:paraId="2D732653" w14:textId="2A4D0DCD" w:rsidR="00776A8B" w:rsidRDefault="00776A8B" w:rsidP="0060323A">
      <w:pPr>
        <w:rPr>
          <w:u w:val="single"/>
        </w:rPr>
      </w:pPr>
      <w:r>
        <w:rPr>
          <w:u w:val="single"/>
        </w:rPr>
        <w:t>Dur</w:t>
      </w:r>
      <w:r w:rsidR="00567A17">
        <w:rPr>
          <w:u w:val="single"/>
        </w:rPr>
        <w:t>alumin</w:t>
      </w:r>
      <w:r>
        <w:rPr>
          <w:u w:val="single"/>
        </w:rPr>
        <w:t>:</w:t>
      </w:r>
      <w:r w:rsidR="005246C2" w:rsidRPr="005246C2">
        <w:rPr>
          <w:noProof/>
          <w14:ligatures w14:val="standardContextual"/>
        </w:rPr>
        <w:t xml:space="preserve"> </w:t>
      </w:r>
    </w:p>
    <w:p w14:paraId="6071E6C9" w14:textId="4B58037B" w:rsidR="00776A8B" w:rsidRDefault="00D324CF" w:rsidP="0060323A">
      <w:pPr>
        <w:rPr>
          <w:u w:val="single"/>
        </w:rPr>
      </w:pPr>
      <w:r>
        <w:rPr>
          <w:noProof/>
          <w14:ligatures w14:val="standardContextual"/>
        </w:rPr>
        <w:lastRenderedPageBreak/>
        <w:drawing>
          <wp:inline distT="0" distB="0" distL="0" distR="0" wp14:anchorId="0A8A6153" wp14:editId="66CD1301">
            <wp:extent cx="3719376" cy="5571744"/>
            <wp:effectExtent l="0" t="0" r="0" b="0"/>
            <wp:docPr id="1419426891"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26891" name="Picture 1" descr="A close-up of a table&#10;&#10;Description automatically generated"/>
                    <pic:cNvPicPr/>
                  </pic:nvPicPr>
                  <pic:blipFill>
                    <a:blip r:embed="rId12"/>
                    <a:stretch>
                      <a:fillRect/>
                    </a:stretch>
                  </pic:blipFill>
                  <pic:spPr>
                    <a:xfrm>
                      <a:off x="0" y="0"/>
                      <a:ext cx="3723739" cy="5578280"/>
                    </a:xfrm>
                    <a:prstGeom prst="rect">
                      <a:avLst/>
                    </a:prstGeom>
                  </pic:spPr>
                </pic:pic>
              </a:graphicData>
            </a:graphic>
          </wp:inline>
        </w:drawing>
      </w:r>
    </w:p>
    <w:p w14:paraId="67F030CF" w14:textId="77777777" w:rsidR="00567A17" w:rsidRDefault="00567A17" w:rsidP="0060323A">
      <w:pPr>
        <w:rPr>
          <w:u w:val="single"/>
        </w:rPr>
      </w:pPr>
    </w:p>
    <w:p w14:paraId="3CB93D52" w14:textId="59AC62F2" w:rsidR="00567A17" w:rsidRDefault="00567A17" w:rsidP="0060323A">
      <w:pPr>
        <w:rPr>
          <w:u w:val="single"/>
        </w:rPr>
      </w:pPr>
      <w:r>
        <w:rPr>
          <w:u w:val="single"/>
        </w:rPr>
        <w:t>PVC:</w:t>
      </w:r>
    </w:p>
    <w:p w14:paraId="11F0CE0E" w14:textId="6B94F984" w:rsidR="00567A17" w:rsidRDefault="00D324CF" w:rsidP="0060323A">
      <w:pPr>
        <w:rPr>
          <w:u w:val="single"/>
        </w:rPr>
      </w:pPr>
      <w:r>
        <w:rPr>
          <w:noProof/>
          <w14:ligatures w14:val="standardContextual"/>
        </w:rPr>
        <w:lastRenderedPageBreak/>
        <w:drawing>
          <wp:inline distT="0" distB="0" distL="0" distR="0" wp14:anchorId="4D352973" wp14:editId="14F1D21E">
            <wp:extent cx="3813900" cy="5986272"/>
            <wp:effectExtent l="0" t="0" r="0" b="0"/>
            <wp:docPr id="1528246678" name="Picture 1" descr="A sheet of a paper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246678" name="Picture 1" descr="A sheet of a paper with numbers&#10;&#10;Description automatically generated"/>
                    <pic:cNvPicPr/>
                  </pic:nvPicPr>
                  <pic:blipFill>
                    <a:blip r:embed="rId13"/>
                    <a:stretch>
                      <a:fillRect/>
                    </a:stretch>
                  </pic:blipFill>
                  <pic:spPr>
                    <a:xfrm>
                      <a:off x="0" y="0"/>
                      <a:ext cx="3816428" cy="5990240"/>
                    </a:xfrm>
                    <a:prstGeom prst="rect">
                      <a:avLst/>
                    </a:prstGeom>
                  </pic:spPr>
                </pic:pic>
              </a:graphicData>
            </a:graphic>
          </wp:inline>
        </w:drawing>
      </w:r>
    </w:p>
    <w:p w14:paraId="48151E5E" w14:textId="34D4E110" w:rsidR="0060323A" w:rsidRDefault="0060323A" w:rsidP="0060323A">
      <w:pPr>
        <w:pStyle w:val="Heading1"/>
        <w:rPr>
          <w:rFonts w:ascii="Times New Roman" w:hAnsi="Times New Roman" w:cs="Times New Roman"/>
        </w:rPr>
      </w:pPr>
      <w:bookmarkStart w:id="3" w:name="_Toc184584569"/>
      <w:r>
        <w:rPr>
          <w:rFonts w:ascii="Times New Roman" w:hAnsi="Times New Roman" w:cs="Times New Roman"/>
        </w:rPr>
        <w:t>Analysis</w:t>
      </w:r>
      <w:bookmarkEnd w:id="3"/>
    </w:p>
    <w:p w14:paraId="2F00061F" w14:textId="77777777" w:rsidR="00D324CF" w:rsidRDefault="00D324CF" w:rsidP="00D324CF">
      <w:pPr>
        <w:rPr>
          <w:rFonts w:ascii="Times New Roman" w:hAnsi="Times New Roman" w:cs="Times New Roman"/>
        </w:rPr>
      </w:pPr>
    </w:p>
    <w:p w14:paraId="383A8408" w14:textId="063F34C9" w:rsidR="00B869EF" w:rsidRDefault="00B869EF" w:rsidP="00D324CF">
      <w:pPr>
        <w:rPr>
          <w:rFonts w:ascii="Times New Roman" w:hAnsi="Times New Roman" w:cs="Times New Roman"/>
          <w:u w:val="single"/>
        </w:rPr>
      </w:pPr>
      <w:r>
        <w:rPr>
          <w:rFonts w:ascii="Times New Roman" w:hAnsi="Times New Roman" w:cs="Times New Roman"/>
          <w:u w:val="single"/>
        </w:rPr>
        <w:t>Steel:</w:t>
      </w:r>
    </w:p>
    <w:p w14:paraId="3045CA2D" w14:textId="5ECAF705" w:rsidR="00B869EF" w:rsidRDefault="00B869EF" w:rsidP="00D324CF">
      <w:pPr>
        <w:rPr>
          <w:rFonts w:ascii="Times New Roman" w:hAnsi="Times New Roman" w:cs="Times New Roman"/>
          <w:u w:val="single"/>
        </w:rPr>
      </w:pPr>
      <w:r>
        <w:rPr>
          <w:noProof/>
          <w14:ligatures w14:val="standardContextual"/>
        </w:rPr>
        <w:lastRenderedPageBreak/>
        <w:drawing>
          <wp:inline distT="0" distB="0" distL="0" distR="0" wp14:anchorId="2B735C73" wp14:editId="03AE7542">
            <wp:extent cx="3894362" cy="3000375"/>
            <wp:effectExtent l="0" t="0" r="0" b="0"/>
            <wp:docPr id="1767405305" name="Picture 1" descr="A graph and char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05305" name="Picture 1" descr="A graph and chart on a white background&#10;&#10;Description automatically generated"/>
                    <pic:cNvPicPr/>
                  </pic:nvPicPr>
                  <pic:blipFill>
                    <a:blip r:embed="rId14"/>
                    <a:stretch>
                      <a:fillRect/>
                    </a:stretch>
                  </pic:blipFill>
                  <pic:spPr>
                    <a:xfrm>
                      <a:off x="0" y="0"/>
                      <a:ext cx="3902052" cy="3006300"/>
                    </a:xfrm>
                    <a:prstGeom prst="rect">
                      <a:avLst/>
                    </a:prstGeom>
                  </pic:spPr>
                </pic:pic>
              </a:graphicData>
            </a:graphic>
          </wp:inline>
        </w:drawing>
      </w:r>
    </w:p>
    <w:p w14:paraId="2388E9E1" w14:textId="1895A02E" w:rsidR="00C55AAB" w:rsidRDefault="00C55AAB" w:rsidP="00D324CF">
      <w:pPr>
        <w:rPr>
          <w:rFonts w:ascii="Times New Roman" w:hAnsi="Times New Roman" w:cs="Times New Roman"/>
        </w:rPr>
      </w:pPr>
      <w:r w:rsidRPr="00C55AAB">
        <w:rPr>
          <w:rFonts w:ascii="Times New Roman" w:hAnsi="Times New Roman" w:cs="Times New Roman"/>
        </w:rPr>
        <w:t>Elongation</w:t>
      </w:r>
      <w:r>
        <w:rPr>
          <w:rFonts w:ascii="Times New Roman" w:hAnsi="Times New Roman" w:cs="Times New Roman"/>
        </w:rPr>
        <w:t xml:space="preserve"> = 38.4 – 31</w:t>
      </w:r>
    </w:p>
    <w:p w14:paraId="1024E700" w14:textId="46860664" w:rsidR="00C55AAB" w:rsidRDefault="00C55AAB" w:rsidP="00D324CF">
      <w:pPr>
        <w:rPr>
          <w:rFonts w:ascii="Times New Roman" w:hAnsi="Times New Roman" w:cs="Times New Roman"/>
        </w:rPr>
      </w:pPr>
      <w:r>
        <w:rPr>
          <w:rFonts w:ascii="Times New Roman" w:hAnsi="Times New Roman" w:cs="Times New Roman"/>
        </w:rPr>
        <w:t>Elongation = 7.4 mm</w:t>
      </w:r>
    </w:p>
    <w:p w14:paraId="1F59035A" w14:textId="60211ED7" w:rsidR="00C55AAB" w:rsidRDefault="00C55AAB" w:rsidP="00D324CF">
      <w:pPr>
        <w:rPr>
          <w:rFonts w:ascii="Times New Roman" w:hAnsi="Times New Roman" w:cs="Times New Roman"/>
        </w:rPr>
      </w:pPr>
      <w:r>
        <w:rPr>
          <w:rFonts w:ascii="Times New Roman" w:hAnsi="Times New Roman" w:cs="Times New Roman"/>
        </w:rPr>
        <w:t xml:space="preserve">%Elongation = (7.4 / </w:t>
      </w:r>
      <w:proofErr w:type="gramStart"/>
      <w:r>
        <w:rPr>
          <w:rFonts w:ascii="Times New Roman" w:hAnsi="Times New Roman" w:cs="Times New Roman"/>
        </w:rPr>
        <w:t>31)*</w:t>
      </w:r>
      <w:proofErr w:type="gramEnd"/>
      <w:r>
        <w:rPr>
          <w:rFonts w:ascii="Times New Roman" w:hAnsi="Times New Roman" w:cs="Times New Roman"/>
        </w:rPr>
        <w:t>100</w:t>
      </w:r>
    </w:p>
    <w:p w14:paraId="7D420DCB" w14:textId="18F6E215" w:rsidR="00C55AAB" w:rsidRPr="00C55AAB" w:rsidRDefault="00C55AAB" w:rsidP="00D324CF">
      <w:pPr>
        <w:rPr>
          <w:rFonts w:ascii="Times New Roman" w:hAnsi="Times New Roman" w:cs="Times New Roman"/>
        </w:rPr>
      </w:pPr>
      <w:r>
        <w:rPr>
          <w:rFonts w:ascii="Times New Roman" w:hAnsi="Times New Roman" w:cs="Times New Roman"/>
        </w:rPr>
        <w:t xml:space="preserve">%Elongation = </w:t>
      </w:r>
      <w:r w:rsidRPr="00C55AAB">
        <w:rPr>
          <w:rFonts w:ascii="Times New Roman" w:hAnsi="Times New Roman" w:cs="Times New Roman"/>
        </w:rPr>
        <w:t>23.87</w:t>
      </w:r>
      <w:r>
        <w:rPr>
          <w:rFonts w:ascii="Times New Roman" w:hAnsi="Times New Roman" w:cs="Times New Roman"/>
        </w:rPr>
        <w:t>%</w:t>
      </w:r>
    </w:p>
    <w:p w14:paraId="2438EDDE" w14:textId="6507E2CE" w:rsidR="00D324CF" w:rsidRPr="00B869EF" w:rsidRDefault="00B869EF" w:rsidP="00D324CF">
      <w:pPr>
        <w:rPr>
          <w:rFonts w:ascii="Times New Roman" w:hAnsi="Times New Roman" w:cs="Times New Roman"/>
          <w:u w:val="single"/>
        </w:rPr>
      </w:pPr>
      <w:r w:rsidRPr="00B869EF">
        <w:rPr>
          <w:rFonts w:ascii="Times New Roman" w:hAnsi="Times New Roman" w:cs="Times New Roman"/>
          <w:u w:val="single"/>
        </w:rPr>
        <w:t>Aluminium:</w:t>
      </w:r>
    </w:p>
    <w:p w14:paraId="185F68E1" w14:textId="520A94ED" w:rsidR="00D324CF" w:rsidRDefault="00B869EF" w:rsidP="00D324CF">
      <w:pPr>
        <w:rPr>
          <w:rFonts w:ascii="Times New Roman" w:hAnsi="Times New Roman" w:cs="Times New Roman"/>
        </w:rPr>
      </w:pPr>
      <w:r>
        <w:rPr>
          <w:noProof/>
          <w14:ligatures w14:val="standardContextual"/>
        </w:rPr>
        <w:drawing>
          <wp:inline distT="0" distB="0" distL="0" distR="0" wp14:anchorId="7B0032A4" wp14:editId="51A3C905">
            <wp:extent cx="3582690" cy="2867025"/>
            <wp:effectExtent l="0" t="0" r="0" b="0"/>
            <wp:docPr id="195232171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21711" name="Picture 1" descr="A screenshot of a graph&#10;&#10;Description automatically generated"/>
                    <pic:cNvPicPr/>
                  </pic:nvPicPr>
                  <pic:blipFill>
                    <a:blip r:embed="rId15"/>
                    <a:stretch>
                      <a:fillRect/>
                    </a:stretch>
                  </pic:blipFill>
                  <pic:spPr>
                    <a:xfrm>
                      <a:off x="0" y="0"/>
                      <a:ext cx="3588640" cy="2871786"/>
                    </a:xfrm>
                    <a:prstGeom prst="rect">
                      <a:avLst/>
                    </a:prstGeom>
                  </pic:spPr>
                </pic:pic>
              </a:graphicData>
            </a:graphic>
          </wp:inline>
        </w:drawing>
      </w:r>
    </w:p>
    <w:p w14:paraId="380C5217" w14:textId="34DED089" w:rsidR="00C55AAB" w:rsidRDefault="00C55AAB" w:rsidP="00C55AAB">
      <w:pPr>
        <w:rPr>
          <w:rFonts w:ascii="Times New Roman" w:hAnsi="Times New Roman" w:cs="Times New Roman"/>
        </w:rPr>
      </w:pPr>
      <w:r w:rsidRPr="00C55AAB">
        <w:rPr>
          <w:rFonts w:ascii="Times New Roman" w:hAnsi="Times New Roman" w:cs="Times New Roman"/>
        </w:rPr>
        <w:t>Elongation</w:t>
      </w:r>
      <w:r>
        <w:rPr>
          <w:rFonts w:ascii="Times New Roman" w:hAnsi="Times New Roman" w:cs="Times New Roman"/>
        </w:rPr>
        <w:t xml:space="preserve"> = 33.5 – 31</w:t>
      </w:r>
    </w:p>
    <w:p w14:paraId="4BB612AC" w14:textId="1C59C2EA" w:rsidR="00C55AAB" w:rsidRDefault="00C55AAB" w:rsidP="00C55AAB">
      <w:pPr>
        <w:rPr>
          <w:rFonts w:ascii="Times New Roman" w:hAnsi="Times New Roman" w:cs="Times New Roman"/>
        </w:rPr>
      </w:pPr>
      <w:r>
        <w:rPr>
          <w:rFonts w:ascii="Times New Roman" w:hAnsi="Times New Roman" w:cs="Times New Roman"/>
        </w:rPr>
        <w:t>Elongation = 2.5 mm</w:t>
      </w:r>
    </w:p>
    <w:p w14:paraId="22F733EB" w14:textId="4AEBF65F" w:rsidR="00C55AAB" w:rsidRDefault="00C55AAB" w:rsidP="00C55AAB">
      <w:pPr>
        <w:rPr>
          <w:rFonts w:ascii="Times New Roman" w:hAnsi="Times New Roman" w:cs="Times New Roman"/>
        </w:rPr>
      </w:pPr>
      <w:r>
        <w:rPr>
          <w:rFonts w:ascii="Times New Roman" w:hAnsi="Times New Roman" w:cs="Times New Roman"/>
        </w:rPr>
        <w:t xml:space="preserve">%Elongation = (2.5 / </w:t>
      </w:r>
      <w:proofErr w:type="gramStart"/>
      <w:r>
        <w:rPr>
          <w:rFonts w:ascii="Times New Roman" w:hAnsi="Times New Roman" w:cs="Times New Roman"/>
        </w:rPr>
        <w:t>31)*</w:t>
      </w:r>
      <w:proofErr w:type="gramEnd"/>
      <w:r>
        <w:rPr>
          <w:rFonts w:ascii="Times New Roman" w:hAnsi="Times New Roman" w:cs="Times New Roman"/>
        </w:rPr>
        <w:t>100</w:t>
      </w:r>
    </w:p>
    <w:p w14:paraId="008F7346" w14:textId="2DC933C7" w:rsidR="00C55AAB" w:rsidRPr="00C55AAB" w:rsidRDefault="00C55AAB" w:rsidP="00C55AAB">
      <w:pPr>
        <w:rPr>
          <w:rFonts w:ascii="Times New Roman" w:hAnsi="Times New Roman" w:cs="Times New Roman"/>
        </w:rPr>
      </w:pPr>
      <w:r>
        <w:rPr>
          <w:rFonts w:ascii="Times New Roman" w:hAnsi="Times New Roman" w:cs="Times New Roman"/>
        </w:rPr>
        <w:t xml:space="preserve">%Elongation = </w:t>
      </w:r>
      <w:r w:rsidRPr="00C55AAB">
        <w:rPr>
          <w:rFonts w:ascii="Times New Roman" w:hAnsi="Times New Roman" w:cs="Times New Roman"/>
        </w:rPr>
        <w:t>8.06</w:t>
      </w:r>
      <w:r>
        <w:rPr>
          <w:rFonts w:ascii="Times New Roman" w:hAnsi="Times New Roman" w:cs="Times New Roman"/>
        </w:rPr>
        <w:t>%</w:t>
      </w:r>
    </w:p>
    <w:p w14:paraId="08680376" w14:textId="77777777" w:rsidR="00D324CF" w:rsidRDefault="00D324CF" w:rsidP="00D324CF">
      <w:pPr>
        <w:rPr>
          <w:rFonts w:ascii="Times New Roman" w:hAnsi="Times New Roman" w:cs="Times New Roman"/>
        </w:rPr>
      </w:pPr>
    </w:p>
    <w:p w14:paraId="6FFE225F" w14:textId="5F355677" w:rsidR="00B869EF" w:rsidRPr="00B869EF" w:rsidRDefault="00B869EF" w:rsidP="00D324CF">
      <w:pPr>
        <w:rPr>
          <w:rFonts w:ascii="Times New Roman" w:hAnsi="Times New Roman" w:cs="Times New Roman"/>
          <w:u w:val="single"/>
        </w:rPr>
      </w:pPr>
      <w:r w:rsidRPr="00B869EF">
        <w:rPr>
          <w:rFonts w:ascii="Times New Roman" w:hAnsi="Times New Roman" w:cs="Times New Roman"/>
          <w:u w:val="single"/>
        </w:rPr>
        <w:t>Duralumin:</w:t>
      </w:r>
    </w:p>
    <w:p w14:paraId="4F0EF764" w14:textId="7AE4F16A" w:rsidR="00B869EF" w:rsidRDefault="00B869EF" w:rsidP="00D324CF">
      <w:pPr>
        <w:rPr>
          <w:rFonts w:ascii="Times New Roman" w:hAnsi="Times New Roman" w:cs="Times New Roman"/>
        </w:rPr>
      </w:pPr>
      <w:r>
        <w:rPr>
          <w:noProof/>
          <w14:ligatures w14:val="standardContextual"/>
        </w:rPr>
        <w:lastRenderedPageBreak/>
        <w:drawing>
          <wp:inline distT="0" distB="0" distL="0" distR="0" wp14:anchorId="3C0E6C44" wp14:editId="105C30D1">
            <wp:extent cx="3879005" cy="3086100"/>
            <wp:effectExtent l="0" t="0" r="7620" b="0"/>
            <wp:docPr id="516270222" name="Picture 1" descr="A graph and chart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270222" name="Picture 1" descr="A graph and chart with numbers&#10;&#10;Description automatically generated with medium confidence"/>
                    <pic:cNvPicPr/>
                  </pic:nvPicPr>
                  <pic:blipFill>
                    <a:blip r:embed="rId16"/>
                    <a:stretch>
                      <a:fillRect/>
                    </a:stretch>
                  </pic:blipFill>
                  <pic:spPr>
                    <a:xfrm>
                      <a:off x="0" y="0"/>
                      <a:ext cx="3884256" cy="3090277"/>
                    </a:xfrm>
                    <a:prstGeom prst="rect">
                      <a:avLst/>
                    </a:prstGeom>
                  </pic:spPr>
                </pic:pic>
              </a:graphicData>
            </a:graphic>
          </wp:inline>
        </w:drawing>
      </w:r>
    </w:p>
    <w:p w14:paraId="5017D997" w14:textId="29D9BC6C" w:rsidR="00C55AAB" w:rsidRDefault="00C55AAB" w:rsidP="00C55AAB">
      <w:pPr>
        <w:rPr>
          <w:rFonts w:ascii="Times New Roman" w:hAnsi="Times New Roman" w:cs="Times New Roman"/>
        </w:rPr>
      </w:pPr>
      <w:r w:rsidRPr="00C55AAB">
        <w:rPr>
          <w:rFonts w:ascii="Times New Roman" w:hAnsi="Times New Roman" w:cs="Times New Roman"/>
        </w:rPr>
        <w:t>Elongation</w:t>
      </w:r>
      <w:r>
        <w:rPr>
          <w:rFonts w:ascii="Times New Roman" w:hAnsi="Times New Roman" w:cs="Times New Roman"/>
        </w:rPr>
        <w:t xml:space="preserve"> = 38.7 – 31</w:t>
      </w:r>
    </w:p>
    <w:p w14:paraId="3E0345F4" w14:textId="45317F29" w:rsidR="00C55AAB" w:rsidRDefault="00C55AAB" w:rsidP="00C55AAB">
      <w:pPr>
        <w:rPr>
          <w:rFonts w:ascii="Times New Roman" w:hAnsi="Times New Roman" w:cs="Times New Roman"/>
        </w:rPr>
      </w:pPr>
      <w:r>
        <w:rPr>
          <w:rFonts w:ascii="Times New Roman" w:hAnsi="Times New Roman" w:cs="Times New Roman"/>
        </w:rPr>
        <w:t>Elongation = 7.7 mm</w:t>
      </w:r>
    </w:p>
    <w:p w14:paraId="1E9F8227" w14:textId="1177C001" w:rsidR="00C55AAB" w:rsidRDefault="00C55AAB" w:rsidP="00C55AAB">
      <w:pPr>
        <w:rPr>
          <w:rFonts w:ascii="Times New Roman" w:hAnsi="Times New Roman" w:cs="Times New Roman"/>
        </w:rPr>
      </w:pPr>
      <w:r>
        <w:rPr>
          <w:rFonts w:ascii="Times New Roman" w:hAnsi="Times New Roman" w:cs="Times New Roman"/>
        </w:rPr>
        <w:t xml:space="preserve">%Elongation = (7.7 / </w:t>
      </w:r>
      <w:proofErr w:type="gramStart"/>
      <w:r>
        <w:rPr>
          <w:rFonts w:ascii="Times New Roman" w:hAnsi="Times New Roman" w:cs="Times New Roman"/>
        </w:rPr>
        <w:t>31)*</w:t>
      </w:r>
      <w:proofErr w:type="gramEnd"/>
      <w:r>
        <w:rPr>
          <w:rFonts w:ascii="Times New Roman" w:hAnsi="Times New Roman" w:cs="Times New Roman"/>
        </w:rPr>
        <w:t>100</w:t>
      </w:r>
    </w:p>
    <w:p w14:paraId="6850C3D8" w14:textId="6DF04A2D" w:rsidR="00C55AAB" w:rsidRPr="00C55AAB" w:rsidRDefault="00C55AAB" w:rsidP="00C55AAB">
      <w:pPr>
        <w:rPr>
          <w:rFonts w:ascii="Times New Roman" w:hAnsi="Times New Roman" w:cs="Times New Roman"/>
        </w:rPr>
      </w:pPr>
      <w:r>
        <w:rPr>
          <w:rFonts w:ascii="Times New Roman" w:hAnsi="Times New Roman" w:cs="Times New Roman"/>
        </w:rPr>
        <w:t xml:space="preserve">%Elongation = </w:t>
      </w:r>
      <w:r w:rsidRPr="00C55AAB">
        <w:rPr>
          <w:rFonts w:ascii="Times New Roman" w:hAnsi="Times New Roman" w:cs="Times New Roman"/>
        </w:rPr>
        <w:t>24.83</w:t>
      </w:r>
      <w:r>
        <w:rPr>
          <w:rFonts w:ascii="Times New Roman" w:hAnsi="Times New Roman" w:cs="Times New Roman"/>
        </w:rPr>
        <w:t>%</w:t>
      </w:r>
    </w:p>
    <w:p w14:paraId="7EF20613" w14:textId="77777777" w:rsidR="00B869EF" w:rsidRDefault="00B869EF" w:rsidP="00D324CF">
      <w:pPr>
        <w:rPr>
          <w:rFonts w:ascii="Times New Roman" w:hAnsi="Times New Roman" w:cs="Times New Roman"/>
        </w:rPr>
      </w:pPr>
    </w:p>
    <w:p w14:paraId="3B4D9AB8" w14:textId="3B7293D9" w:rsidR="00B869EF" w:rsidRPr="00B869EF" w:rsidRDefault="00B869EF" w:rsidP="00D324CF">
      <w:pPr>
        <w:rPr>
          <w:rFonts w:ascii="Times New Roman" w:hAnsi="Times New Roman" w:cs="Times New Roman"/>
          <w:u w:val="single"/>
        </w:rPr>
      </w:pPr>
      <w:r w:rsidRPr="00B869EF">
        <w:rPr>
          <w:rFonts w:ascii="Times New Roman" w:hAnsi="Times New Roman" w:cs="Times New Roman"/>
          <w:u w:val="single"/>
        </w:rPr>
        <w:t>PVC:</w:t>
      </w:r>
    </w:p>
    <w:p w14:paraId="1BA06976" w14:textId="0B295F59" w:rsidR="00B869EF" w:rsidRDefault="00B869EF" w:rsidP="00D324CF">
      <w:pPr>
        <w:rPr>
          <w:rFonts w:ascii="Times New Roman" w:hAnsi="Times New Roman" w:cs="Times New Roman"/>
        </w:rPr>
      </w:pPr>
      <w:r>
        <w:rPr>
          <w:noProof/>
          <w14:ligatures w14:val="standardContextual"/>
        </w:rPr>
        <w:drawing>
          <wp:inline distT="0" distB="0" distL="0" distR="0" wp14:anchorId="4D3B9772" wp14:editId="022DE083">
            <wp:extent cx="3629025" cy="3230983"/>
            <wp:effectExtent l="0" t="0" r="0" b="7620"/>
            <wp:docPr id="12312141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21419" name="Picture 1" descr="A screenshot of a graph&#10;&#10;Description automatically generated"/>
                    <pic:cNvPicPr/>
                  </pic:nvPicPr>
                  <pic:blipFill>
                    <a:blip r:embed="rId17"/>
                    <a:stretch>
                      <a:fillRect/>
                    </a:stretch>
                  </pic:blipFill>
                  <pic:spPr>
                    <a:xfrm>
                      <a:off x="0" y="0"/>
                      <a:ext cx="3633407" cy="3234884"/>
                    </a:xfrm>
                    <a:prstGeom prst="rect">
                      <a:avLst/>
                    </a:prstGeom>
                  </pic:spPr>
                </pic:pic>
              </a:graphicData>
            </a:graphic>
          </wp:inline>
        </w:drawing>
      </w:r>
    </w:p>
    <w:p w14:paraId="629C605D" w14:textId="1E0EC2A5" w:rsidR="00C55AAB" w:rsidRDefault="00C55AAB" w:rsidP="00C55AAB">
      <w:pPr>
        <w:rPr>
          <w:rFonts w:ascii="Times New Roman" w:hAnsi="Times New Roman" w:cs="Times New Roman"/>
        </w:rPr>
      </w:pPr>
      <w:r w:rsidRPr="00C55AAB">
        <w:rPr>
          <w:rFonts w:ascii="Times New Roman" w:hAnsi="Times New Roman" w:cs="Times New Roman"/>
        </w:rPr>
        <w:t>Elongation</w:t>
      </w:r>
      <w:r>
        <w:rPr>
          <w:rFonts w:ascii="Times New Roman" w:hAnsi="Times New Roman" w:cs="Times New Roman"/>
        </w:rPr>
        <w:t xml:space="preserve"> = 56.1 – 31</w:t>
      </w:r>
    </w:p>
    <w:p w14:paraId="2429BE02" w14:textId="679B2042" w:rsidR="00C55AAB" w:rsidRDefault="00C55AAB" w:rsidP="00C55AAB">
      <w:pPr>
        <w:rPr>
          <w:rFonts w:ascii="Times New Roman" w:hAnsi="Times New Roman" w:cs="Times New Roman"/>
        </w:rPr>
      </w:pPr>
      <w:r>
        <w:rPr>
          <w:rFonts w:ascii="Times New Roman" w:hAnsi="Times New Roman" w:cs="Times New Roman"/>
        </w:rPr>
        <w:t xml:space="preserve">Elongation = </w:t>
      </w:r>
      <w:r w:rsidRPr="00C55AAB">
        <w:rPr>
          <w:rFonts w:ascii="Times New Roman" w:hAnsi="Times New Roman" w:cs="Times New Roman"/>
        </w:rPr>
        <w:t>25.1</w:t>
      </w:r>
      <w:r>
        <w:rPr>
          <w:rFonts w:ascii="Times New Roman" w:hAnsi="Times New Roman" w:cs="Times New Roman"/>
        </w:rPr>
        <w:t xml:space="preserve"> mm</w:t>
      </w:r>
    </w:p>
    <w:p w14:paraId="706B0D9E" w14:textId="1D6C620C" w:rsidR="00C55AAB" w:rsidRDefault="00C55AAB" w:rsidP="00C55AAB">
      <w:pPr>
        <w:rPr>
          <w:rFonts w:ascii="Times New Roman" w:hAnsi="Times New Roman" w:cs="Times New Roman"/>
        </w:rPr>
      </w:pPr>
      <w:r>
        <w:rPr>
          <w:rFonts w:ascii="Times New Roman" w:hAnsi="Times New Roman" w:cs="Times New Roman"/>
        </w:rPr>
        <w:t>%Elongation = (</w:t>
      </w:r>
      <w:r w:rsidRPr="00C55AAB">
        <w:rPr>
          <w:rFonts w:ascii="Times New Roman" w:hAnsi="Times New Roman" w:cs="Times New Roman"/>
        </w:rPr>
        <w:t>25.1</w:t>
      </w:r>
      <w:r>
        <w:rPr>
          <w:rFonts w:ascii="Times New Roman" w:hAnsi="Times New Roman" w:cs="Times New Roman"/>
        </w:rPr>
        <w:t xml:space="preserve">/ </w:t>
      </w:r>
      <w:proofErr w:type="gramStart"/>
      <w:r>
        <w:rPr>
          <w:rFonts w:ascii="Times New Roman" w:hAnsi="Times New Roman" w:cs="Times New Roman"/>
        </w:rPr>
        <w:t>31)*</w:t>
      </w:r>
      <w:proofErr w:type="gramEnd"/>
      <w:r>
        <w:rPr>
          <w:rFonts w:ascii="Times New Roman" w:hAnsi="Times New Roman" w:cs="Times New Roman"/>
        </w:rPr>
        <w:t>100</w:t>
      </w:r>
    </w:p>
    <w:p w14:paraId="55F65DC2" w14:textId="51587821" w:rsidR="00C55AAB" w:rsidRPr="00C55AAB" w:rsidRDefault="00C55AAB" w:rsidP="00C55AAB">
      <w:pPr>
        <w:rPr>
          <w:rFonts w:ascii="Times New Roman" w:hAnsi="Times New Roman" w:cs="Times New Roman"/>
        </w:rPr>
      </w:pPr>
      <w:r>
        <w:rPr>
          <w:rFonts w:ascii="Times New Roman" w:hAnsi="Times New Roman" w:cs="Times New Roman"/>
        </w:rPr>
        <w:t xml:space="preserve">%Elongation = </w:t>
      </w:r>
      <w:r w:rsidRPr="00C55AAB">
        <w:rPr>
          <w:rFonts w:ascii="Times New Roman" w:hAnsi="Times New Roman" w:cs="Times New Roman"/>
        </w:rPr>
        <w:t>80.96</w:t>
      </w:r>
      <w:r>
        <w:rPr>
          <w:rFonts w:ascii="Times New Roman" w:hAnsi="Times New Roman" w:cs="Times New Roman"/>
        </w:rPr>
        <w:t>%</w:t>
      </w:r>
    </w:p>
    <w:p w14:paraId="754A306F" w14:textId="77777777" w:rsidR="00B869EF" w:rsidRDefault="00B869EF" w:rsidP="00D324CF">
      <w:pPr>
        <w:rPr>
          <w:rFonts w:ascii="Times New Roman" w:hAnsi="Times New Roman" w:cs="Times New Roman"/>
        </w:rPr>
      </w:pPr>
    </w:p>
    <w:p w14:paraId="29459724" w14:textId="0490505B" w:rsidR="00B869EF" w:rsidRDefault="00D324CF" w:rsidP="0060323A">
      <w:pPr>
        <w:rPr>
          <w:rFonts w:ascii="Times New Roman" w:hAnsi="Times New Roman" w:cs="Times New Roman"/>
        </w:rPr>
      </w:pPr>
      <w:r w:rsidRPr="00CC3C6A">
        <w:rPr>
          <w:rFonts w:ascii="Times New Roman" w:hAnsi="Times New Roman" w:cs="Times New Roman"/>
        </w:rPr>
        <w:t>These results include the reading you get from the test and the properties you get from the material by working them out, there is also graphed results so you can visualise the elastic and plastic regions.</w:t>
      </w:r>
    </w:p>
    <w:p w14:paraId="18BBF8FF" w14:textId="77777777" w:rsidR="00151FCD" w:rsidRDefault="00151FCD" w:rsidP="0060323A">
      <w:pPr>
        <w:rPr>
          <w:rFonts w:ascii="Times New Roman" w:hAnsi="Times New Roman" w:cs="Times New Roman"/>
        </w:rPr>
      </w:pPr>
    </w:p>
    <w:p w14:paraId="5E7537DB" w14:textId="6EAA5CEE" w:rsidR="00151FCD" w:rsidRDefault="00151FCD" w:rsidP="0060323A">
      <w:pPr>
        <w:rPr>
          <w:rFonts w:ascii="Times New Roman" w:hAnsi="Times New Roman" w:cs="Times New Roman"/>
        </w:rPr>
      </w:pPr>
      <w:r>
        <w:rPr>
          <w:rFonts w:ascii="Times New Roman" w:hAnsi="Times New Roman" w:cs="Times New Roman"/>
        </w:rPr>
        <w:t>To calculate the force: Dial Indicator Reading (mm) * 100</w:t>
      </w:r>
    </w:p>
    <w:p w14:paraId="157F3D78" w14:textId="6D90A24D" w:rsidR="00151FCD" w:rsidRDefault="00151FCD" w:rsidP="0060323A">
      <w:pPr>
        <w:rPr>
          <w:rFonts w:ascii="Times New Roman" w:hAnsi="Times New Roman" w:cs="Times New Roman"/>
        </w:rPr>
      </w:pPr>
      <w:r>
        <w:rPr>
          <w:rFonts w:ascii="Times New Roman" w:hAnsi="Times New Roman" w:cs="Times New Roman"/>
        </w:rPr>
        <w:t xml:space="preserve">To calculate extension: </w:t>
      </w:r>
      <w:r w:rsidRPr="00151FCD">
        <w:rPr>
          <w:rFonts w:ascii="Times New Roman" w:hAnsi="Times New Roman" w:cs="Times New Roman"/>
        </w:rPr>
        <w:t>Extension (mm) = Number of Turns of Force Control (mm) - Dial Indicator Reading (mm</w:t>
      </w:r>
      <w:r>
        <w:rPr>
          <w:rFonts w:ascii="Times New Roman" w:hAnsi="Times New Roman" w:cs="Times New Roman"/>
        </w:rPr>
        <w:t>)</w:t>
      </w:r>
    </w:p>
    <w:p w14:paraId="40448AE4" w14:textId="7F66D212" w:rsidR="00151FCD" w:rsidRDefault="00151FCD" w:rsidP="0060323A">
      <w:pPr>
        <w:rPr>
          <w:rFonts w:ascii="Times New Roman" w:hAnsi="Times New Roman" w:cs="Times New Roman"/>
        </w:rPr>
      </w:pPr>
      <w:r>
        <w:rPr>
          <w:rFonts w:ascii="Times New Roman" w:hAnsi="Times New Roman" w:cs="Times New Roman"/>
        </w:rPr>
        <w:t>To calculate the stress: Force (N) / Cross Sectional Area</w:t>
      </w:r>
    </w:p>
    <w:p w14:paraId="64E261C3" w14:textId="13FD120E" w:rsidR="00151FCD" w:rsidRDefault="00151FCD" w:rsidP="0060323A">
      <w:pPr>
        <w:rPr>
          <w:rFonts w:ascii="Times New Roman" w:hAnsi="Times New Roman" w:cs="Times New Roman"/>
        </w:rPr>
      </w:pPr>
      <w:r>
        <w:rPr>
          <w:rFonts w:ascii="Times New Roman" w:hAnsi="Times New Roman" w:cs="Times New Roman"/>
        </w:rPr>
        <w:t>To calculate the strain: Change in Length (mm) / Original Length (mm)</w:t>
      </w:r>
    </w:p>
    <w:p w14:paraId="677370B1" w14:textId="1496DAA2" w:rsidR="00C55AAB" w:rsidRPr="007B27DF" w:rsidRDefault="00C55AAB" w:rsidP="0060323A">
      <w:pPr>
        <w:rPr>
          <w:rFonts w:ascii="Times New Roman" w:hAnsi="Times New Roman" w:cs="Times New Roman"/>
        </w:rPr>
      </w:pPr>
      <w:r>
        <w:rPr>
          <w:rFonts w:ascii="Times New Roman" w:hAnsi="Times New Roman" w:cs="Times New Roman"/>
        </w:rPr>
        <w:t>To calculate elongation: Final Length – Original Length</w:t>
      </w:r>
    </w:p>
    <w:p w14:paraId="55C73E62" w14:textId="601F2881" w:rsidR="0060323A" w:rsidRPr="007B27DF" w:rsidRDefault="0060323A" w:rsidP="0060323A">
      <w:pPr>
        <w:pStyle w:val="Heading1"/>
        <w:rPr>
          <w:rFonts w:ascii="Times New Roman" w:hAnsi="Times New Roman" w:cs="Times New Roman"/>
        </w:rPr>
      </w:pPr>
      <w:bookmarkStart w:id="4" w:name="_Toc184584570"/>
      <w:r>
        <w:rPr>
          <w:rFonts w:ascii="Times New Roman" w:hAnsi="Times New Roman" w:cs="Times New Roman"/>
        </w:rPr>
        <w:t>Conclusion</w:t>
      </w:r>
      <w:bookmarkEnd w:id="4"/>
    </w:p>
    <w:p w14:paraId="79B631B4" w14:textId="7CB97E5C" w:rsidR="0060323A" w:rsidRPr="00EF1779" w:rsidRDefault="00EF1779" w:rsidP="0060323A">
      <w:pPr>
        <w:rPr>
          <w:rFonts w:ascii="Times New Roman" w:hAnsi="Times New Roman" w:cs="Times New Roman"/>
          <w:u w:val="single"/>
        </w:rPr>
      </w:pPr>
      <w:r w:rsidRPr="00EF1779">
        <w:rPr>
          <w:rFonts w:ascii="Times New Roman" w:hAnsi="Times New Roman" w:cs="Times New Roman"/>
          <w:u w:val="single"/>
        </w:rPr>
        <w:t>Steel:</w:t>
      </w:r>
      <w:r>
        <w:rPr>
          <w:rFonts w:ascii="Times New Roman" w:hAnsi="Times New Roman" w:cs="Times New Roman"/>
          <w:u w:val="single"/>
        </w:rPr>
        <w:t xml:space="preserve"> </w:t>
      </w:r>
    </w:p>
    <w:p w14:paraId="5D9DC338" w14:textId="48072335" w:rsidR="0060323A" w:rsidRDefault="0036723C" w:rsidP="0060323A">
      <w:pPr>
        <w:rPr>
          <w:rFonts w:ascii="Times New Roman" w:hAnsi="Times New Roman" w:cs="Times New Roman"/>
        </w:rPr>
      </w:pPr>
      <w:r>
        <w:rPr>
          <w:rFonts w:ascii="Times New Roman" w:hAnsi="Times New Roman" w:cs="Times New Roman"/>
        </w:rPr>
        <w:t xml:space="preserve">The tensile stress of steel is around </w:t>
      </w:r>
      <w:r w:rsidR="00247A8B">
        <w:rPr>
          <w:rFonts w:ascii="Times New Roman" w:hAnsi="Times New Roman" w:cs="Times New Roman"/>
        </w:rPr>
        <w:t>600</w:t>
      </w:r>
      <w:r>
        <w:rPr>
          <w:rFonts w:ascii="Times New Roman" w:hAnsi="Times New Roman" w:cs="Times New Roman"/>
        </w:rPr>
        <w:t xml:space="preserve"> MP</w:t>
      </w:r>
      <w:r w:rsidR="008C45A3">
        <w:rPr>
          <w:rFonts w:ascii="Times New Roman" w:hAnsi="Times New Roman" w:cs="Times New Roman"/>
        </w:rPr>
        <w:t>a</w:t>
      </w:r>
      <w:r w:rsidR="00247A8B">
        <w:rPr>
          <w:rFonts w:ascii="Times New Roman" w:hAnsi="Times New Roman" w:cs="Times New Roman"/>
        </w:rPr>
        <w:t xml:space="preserve"> and the yield stress is around 200 – 300. </w:t>
      </w:r>
      <w:r w:rsidR="004428BC">
        <w:rPr>
          <w:rFonts w:ascii="Times New Roman" w:hAnsi="Times New Roman" w:cs="Times New Roman"/>
        </w:rPr>
        <w:t>In the graph, there is a defined difference between the elastic and plastic regions so it is easy to pick out the yield point</w:t>
      </w:r>
      <w:r w:rsidR="007B2D43">
        <w:rPr>
          <w:rFonts w:ascii="Times New Roman" w:hAnsi="Times New Roman" w:cs="Times New Roman"/>
        </w:rPr>
        <w:t xml:space="preserve">, </w:t>
      </w:r>
      <w:r w:rsidR="001A3E05">
        <w:rPr>
          <w:rFonts w:ascii="Times New Roman" w:hAnsi="Times New Roman" w:cs="Times New Roman"/>
        </w:rPr>
        <w:t xml:space="preserve">were the </w:t>
      </w:r>
      <w:r w:rsidR="00946301">
        <w:rPr>
          <w:rFonts w:ascii="Times New Roman" w:hAnsi="Times New Roman" w:cs="Times New Roman"/>
        </w:rPr>
        <w:t>force</w:t>
      </w:r>
      <w:r w:rsidR="009B5EFC">
        <w:rPr>
          <w:rFonts w:ascii="Times New Roman" w:hAnsi="Times New Roman" w:cs="Times New Roman"/>
        </w:rPr>
        <w:t xml:space="preserve"> is 271 and the cross sectional area being 2mm^</w:t>
      </w:r>
      <w:proofErr w:type="gramStart"/>
      <w:r w:rsidR="009B5EFC">
        <w:rPr>
          <w:rFonts w:ascii="Times New Roman" w:hAnsi="Times New Roman" w:cs="Times New Roman"/>
        </w:rPr>
        <w:t xml:space="preserve">2 </w:t>
      </w:r>
      <w:r w:rsidR="00BA73E8">
        <w:rPr>
          <w:rFonts w:ascii="Times New Roman" w:hAnsi="Times New Roman" w:cs="Times New Roman"/>
        </w:rPr>
        <w:t>,</w:t>
      </w:r>
      <w:proofErr w:type="gramEnd"/>
      <w:r w:rsidR="00BA73E8">
        <w:rPr>
          <w:rFonts w:ascii="Times New Roman" w:hAnsi="Times New Roman" w:cs="Times New Roman"/>
        </w:rPr>
        <w:t xml:space="preserve"> this makes the yield stress </w:t>
      </w:r>
      <w:r w:rsidR="00172F0D">
        <w:rPr>
          <w:rFonts w:ascii="Times New Roman" w:hAnsi="Times New Roman" w:cs="Times New Roman"/>
        </w:rPr>
        <w:t xml:space="preserve">135.5 MPa. A bit lower than the standard but close. </w:t>
      </w:r>
    </w:p>
    <w:p w14:paraId="0994B449" w14:textId="77777777" w:rsidR="00B44F35" w:rsidRDefault="00B44F35" w:rsidP="0060323A">
      <w:pPr>
        <w:rPr>
          <w:rFonts w:ascii="Times New Roman" w:hAnsi="Times New Roman" w:cs="Times New Roman"/>
        </w:rPr>
      </w:pPr>
    </w:p>
    <w:p w14:paraId="0F6715E6" w14:textId="1B933326" w:rsidR="00B44F35" w:rsidRDefault="00B44F35" w:rsidP="0060323A">
      <w:pPr>
        <w:rPr>
          <w:rFonts w:ascii="Times New Roman" w:hAnsi="Times New Roman" w:cs="Times New Roman"/>
        </w:rPr>
      </w:pPr>
      <w:r>
        <w:rPr>
          <w:rFonts w:ascii="Times New Roman" w:hAnsi="Times New Roman" w:cs="Times New Roman"/>
        </w:rPr>
        <w:t xml:space="preserve">For the tensile stress, </w:t>
      </w:r>
      <w:r w:rsidR="003E5526">
        <w:rPr>
          <w:rFonts w:ascii="Times New Roman" w:hAnsi="Times New Roman" w:cs="Times New Roman"/>
        </w:rPr>
        <w:t>you would take the highest point on the graph and use that but on the</w:t>
      </w:r>
      <w:r w:rsidR="0034085C">
        <w:rPr>
          <w:rFonts w:ascii="Times New Roman" w:hAnsi="Times New Roman" w:cs="Times New Roman"/>
        </w:rPr>
        <w:t xml:space="preserve"> graph, the highest point is </w:t>
      </w:r>
      <w:proofErr w:type="spellStart"/>
      <w:r w:rsidR="0034085C">
        <w:rPr>
          <w:rFonts w:ascii="Times New Roman" w:hAnsi="Times New Roman" w:cs="Times New Roman"/>
        </w:rPr>
        <w:t>were</w:t>
      </w:r>
      <w:proofErr w:type="spellEnd"/>
      <w:r w:rsidR="0034085C">
        <w:rPr>
          <w:rFonts w:ascii="Times New Roman" w:hAnsi="Times New Roman" w:cs="Times New Roman"/>
        </w:rPr>
        <w:t xml:space="preserve"> is snapped so something went wrong. </w:t>
      </w:r>
      <w:r w:rsidR="00A53258">
        <w:rPr>
          <w:rFonts w:ascii="Times New Roman" w:hAnsi="Times New Roman" w:cs="Times New Roman"/>
        </w:rPr>
        <w:t xml:space="preserve">Using this highest point, where the force is </w:t>
      </w:r>
      <w:r w:rsidR="009428EE">
        <w:rPr>
          <w:rFonts w:ascii="Times New Roman" w:hAnsi="Times New Roman" w:cs="Times New Roman"/>
        </w:rPr>
        <w:t>518N and the area 2mm^2, the stress would come out as</w:t>
      </w:r>
      <w:r w:rsidR="00C7746B">
        <w:rPr>
          <w:rFonts w:ascii="Times New Roman" w:hAnsi="Times New Roman" w:cs="Times New Roman"/>
        </w:rPr>
        <w:t xml:space="preserve"> 259MPa. This is wrong as the </w:t>
      </w:r>
      <w:r w:rsidR="004C37ED">
        <w:rPr>
          <w:rFonts w:ascii="Times New Roman" w:hAnsi="Times New Roman" w:cs="Times New Roman"/>
        </w:rPr>
        <w:t xml:space="preserve">tensile stress of steel is around 600 so it was either the material that had a defect or human error. To improve, </w:t>
      </w:r>
      <w:r w:rsidR="00546245">
        <w:rPr>
          <w:rFonts w:ascii="Times New Roman" w:hAnsi="Times New Roman" w:cs="Times New Roman"/>
        </w:rPr>
        <w:t>you could do the test multiple times to lower the possibility of bad data.</w:t>
      </w:r>
    </w:p>
    <w:p w14:paraId="0CC4AEE8" w14:textId="77777777" w:rsidR="00546245" w:rsidRDefault="00546245" w:rsidP="0060323A">
      <w:pPr>
        <w:rPr>
          <w:rFonts w:ascii="Times New Roman" w:hAnsi="Times New Roman" w:cs="Times New Roman"/>
        </w:rPr>
      </w:pPr>
    </w:p>
    <w:p w14:paraId="4CA5A270" w14:textId="77777777" w:rsidR="00865C1B" w:rsidRDefault="00865C1B" w:rsidP="0060323A">
      <w:pPr>
        <w:rPr>
          <w:rFonts w:ascii="Times New Roman" w:hAnsi="Times New Roman" w:cs="Times New Roman"/>
        </w:rPr>
      </w:pPr>
    </w:p>
    <w:p w14:paraId="174796DF" w14:textId="614F58FF" w:rsidR="00546245" w:rsidRDefault="00546245" w:rsidP="0060323A">
      <w:pPr>
        <w:rPr>
          <w:rFonts w:ascii="Times New Roman" w:hAnsi="Times New Roman" w:cs="Times New Roman"/>
          <w:u w:val="single"/>
        </w:rPr>
      </w:pPr>
      <w:r w:rsidRPr="00546245">
        <w:rPr>
          <w:rFonts w:ascii="Times New Roman" w:hAnsi="Times New Roman" w:cs="Times New Roman"/>
          <w:u w:val="single"/>
        </w:rPr>
        <w:t>Aluminium:</w:t>
      </w:r>
    </w:p>
    <w:p w14:paraId="34C8BC90" w14:textId="09081A54" w:rsidR="00546245" w:rsidRDefault="008C45A3" w:rsidP="0060323A">
      <w:pPr>
        <w:rPr>
          <w:rFonts w:ascii="Times New Roman" w:hAnsi="Times New Roman" w:cs="Times New Roman"/>
        </w:rPr>
      </w:pPr>
      <w:r>
        <w:rPr>
          <w:rFonts w:ascii="Times New Roman" w:hAnsi="Times New Roman" w:cs="Times New Roman"/>
        </w:rPr>
        <w:t xml:space="preserve">Depending on the type of Aluminium, the tensile stress can range from </w:t>
      </w:r>
      <w:r w:rsidR="00B731F3">
        <w:rPr>
          <w:rFonts w:ascii="Times New Roman" w:hAnsi="Times New Roman" w:cs="Times New Roman"/>
        </w:rPr>
        <w:t>2</w:t>
      </w:r>
      <w:r>
        <w:rPr>
          <w:rFonts w:ascii="Times New Roman" w:hAnsi="Times New Roman" w:cs="Times New Roman"/>
        </w:rPr>
        <w:t xml:space="preserve">00 to 500 MPa and the yield stress </w:t>
      </w:r>
      <w:r w:rsidR="00D41213">
        <w:rPr>
          <w:rFonts w:ascii="Times New Roman" w:hAnsi="Times New Roman" w:cs="Times New Roman"/>
        </w:rPr>
        <w:t>can range from</w:t>
      </w:r>
      <w:r w:rsidR="00BC265A">
        <w:rPr>
          <w:rFonts w:ascii="Times New Roman" w:hAnsi="Times New Roman" w:cs="Times New Roman"/>
        </w:rPr>
        <w:t xml:space="preserve"> 100 to 300 in common types of aluminium. In the graph, </w:t>
      </w:r>
      <w:proofErr w:type="gramStart"/>
      <w:r w:rsidR="00852FB6">
        <w:rPr>
          <w:rFonts w:ascii="Times New Roman" w:hAnsi="Times New Roman" w:cs="Times New Roman"/>
        </w:rPr>
        <w:t>There</w:t>
      </w:r>
      <w:proofErr w:type="gramEnd"/>
      <w:r w:rsidR="00852FB6">
        <w:rPr>
          <w:rFonts w:ascii="Times New Roman" w:hAnsi="Times New Roman" w:cs="Times New Roman"/>
        </w:rPr>
        <w:t xml:space="preserve"> isn’t a defined curve so it is hard to find the yield point but </w:t>
      </w:r>
      <w:r w:rsidR="009002F9">
        <w:rPr>
          <w:rFonts w:ascii="Times New Roman" w:hAnsi="Times New Roman" w:cs="Times New Roman"/>
        </w:rPr>
        <w:t xml:space="preserve">it was chosen where the force is </w:t>
      </w:r>
      <w:r w:rsidR="00267C7E">
        <w:rPr>
          <w:rFonts w:ascii="Times New Roman" w:hAnsi="Times New Roman" w:cs="Times New Roman"/>
        </w:rPr>
        <w:t xml:space="preserve">270 N and the area is 2mm^2, this makes the yield stress </w:t>
      </w:r>
      <w:r w:rsidR="002237B2">
        <w:rPr>
          <w:rFonts w:ascii="Times New Roman" w:hAnsi="Times New Roman" w:cs="Times New Roman"/>
        </w:rPr>
        <w:t xml:space="preserve">135 MPa which is within the correct range. </w:t>
      </w:r>
    </w:p>
    <w:p w14:paraId="7A4A3874" w14:textId="77777777" w:rsidR="002237B2" w:rsidRDefault="002237B2" w:rsidP="0060323A">
      <w:pPr>
        <w:rPr>
          <w:rFonts w:ascii="Times New Roman" w:hAnsi="Times New Roman" w:cs="Times New Roman"/>
        </w:rPr>
      </w:pPr>
    </w:p>
    <w:p w14:paraId="108405C0" w14:textId="276D9385" w:rsidR="002237B2" w:rsidRDefault="002237B2" w:rsidP="0060323A">
      <w:pPr>
        <w:rPr>
          <w:rFonts w:ascii="Times New Roman" w:hAnsi="Times New Roman" w:cs="Times New Roman"/>
        </w:rPr>
      </w:pPr>
      <w:r>
        <w:rPr>
          <w:rFonts w:ascii="Times New Roman" w:hAnsi="Times New Roman" w:cs="Times New Roman"/>
        </w:rPr>
        <w:t xml:space="preserve">Same with the steel graph, the </w:t>
      </w:r>
      <w:r w:rsidR="008F3697">
        <w:rPr>
          <w:rFonts w:ascii="Times New Roman" w:hAnsi="Times New Roman" w:cs="Times New Roman"/>
        </w:rPr>
        <w:t xml:space="preserve">maximum stress was where the material snapped so something went wrong. Working it out anyway the force was </w:t>
      </w:r>
      <w:r w:rsidR="00476D27">
        <w:rPr>
          <w:rFonts w:ascii="Times New Roman" w:hAnsi="Times New Roman" w:cs="Times New Roman"/>
        </w:rPr>
        <w:t xml:space="preserve">289N and the area was 2mm^2 which makes the stress 144 MPa. </w:t>
      </w:r>
      <w:r w:rsidR="008D62B7">
        <w:rPr>
          <w:rFonts w:ascii="Times New Roman" w:hAnsi="Times New Roman" w:cs="Times New Roman"/>
        </w:rPr>
        <w:t xml:space="preserve">This is close to the yield stress which isn’t uncommon for aluminium but if you observe the graph, it doesn’t look </w:t>
      </w:r>
      <w:r w:rsidR="00E24A19">
        <w:rPr>
          <w:rFonts w:ascii="Times New Roman" w:hAnsi="Times New Roman" w:cs="Times New Roman"/>
        </w:rPr>
        <w:t>correct,</w:t>
      </w:r>
      <w:r w:rsidR="008D62B7">
        <w:rPr>
          <w:rFonts w:ascii="Times New Roman" w:hAnsi="Times New Roman" w:cs="Times New Roman"/>
        </w:rPr>
        <w:t xml:space="preserve"> so this number is not representative to the true tensile strength.</w:t>
      </w:r>
    </w:p>
    <w:p w14:paraId="5624BDC9" w14:textId="77777777" w:rsidR="00E24A19" w:rsidRDefault="00E24A19" w:rsidP="0060323A">
      <w:pPr>
        <w:rPr>
          <w:rFonts w:ascii="Times New Roman" w:hAnsi="Times New Roman" w:cs="Times New Roman"/>
        </w:rPr>
      </w:pPr>
    </w:p>
    <w:p w14:paraId="300CF36A" w14:textId="77777777" w:rsidR="00865C1B" w:rsidRDefault="00865C1B" w:rsidP="0060323A">
      <w:pPr>
        <w:rPr>
          <w:rFonts w:ascii="Times New Roman" w:hAnsi="Times New Roman" w:cs="Times New Roman"/>
        </w:rPr>
      </w:pPr>
    </w:p>
    <w:p w14:paraId="23B87B88" w14:textId="4053EE5D" w:rsidR="00E24A19" w:rsidRDefault="001E0985" w:rsidP="0060323A">
      <w:pPr>
        <w:rPr>
          <w:rFonts w:ascii="Times New Roman" w:hAnsi="Times New Roman" w:cs="Times New Roman"/>
          <w:u w:val="single"/>
        </w:rPr>
      </w:pPr>
      <w:r w:rsidRPr="001E0985">
        <w:rPr>
          <w:rFonts w:ascii="Times New Roman" w:hAnsi="Times New Roman" w:cs="Times New Roman"/>
          <w:u w:val="single"/>
        </w:rPr>
        <w:t>Duralumin:</w:t>
      </w:r>
    </w:p>
    <w:p w14:paraId="78CD493C" w14:textId="3CF06CBF" w:rsidR="001E0985" w:rsidRDefault="009735A8" w:rsidP="0060323A">
      <w:pPr>
        <w:rPr>
          <w:rFonts w:ascii="Times New Roman" w:hAnsi="Times New Roman" w:cs="Times New Roman"/>
        </w:rPr>
      </w:pPr>
      <w:r>
        <w:rPr>
          <w:rFonts w:ascii="Times New Roman" w:hAnsi="Times New Roman" w:cs="Times New Roman"/>
        </w:rPr>
        <w:t xml:space="preserve"> Being </w:t>
      </w:r>
      <w:proofErr w:type="gramStart"/>
      <w:r>
        <w:rPr>
          <w:rFonts w:ascii="Times New Roman" w:hAnsi="Times New Roman" w:cs="Times New Roman"/>
        </w:rPr>
        <w:t>a</w:t>
      </w:r>
      <w:proofErr w:type="gramEnd"/>
      <w:r>
        <w:rPr>
          <w:rFonts w:ascii="Times New Roman" w:hAnsi="Times New Roman" w:cs="Times New Roman"/>
        </w:rPr>
        <w:t xml:space="preserve"> alloy of aluminium it would have similar properties which it does, its tensile stress is around</w:t>
      </w:r>
      <w:r w:rsidR="00B731F3">
        <w:rPr>
          <w:rFonts w:ascii="Times New Roman" w:hAnsi="Times New Roman" w:cs="Times New Roman"/>
        </w:rPr>
        <w:t xml:space="preserve"> 500 – 600</w:t>
      </w:r>
      <w:r w:rsidR="0093237A">
        <w:rPr>
          <w:rFonts w:ascii="Times New Roman" w:hAnsi="Times New Roman" w:cs="Times New Roman"/>
        </w:rPr>
        <w:t xml:space="preserve"> MPa</w:t>
      </w:r>
      <w:r w:rsidR="00B731F3">
        <w:rPr>
          <w:rFonts w:ascii="Times New Roman" w:hAnsi="Times New Roman" w:cs="Times New Roman"/>
        </w:rPr>
        <w:t xml:space="preserve"> and its yield stress is around </w:t>
      </w:r>
      <w:r w:rsidR="0093237A">
        <w:rPr>
          <w:rFonts w:ascii="Times New Roman" w:hAnsi="Times New Roman" w:cs="Times New Roman"/>
        </w:rPr>
        <w:t>160 MPa</w:t>
      </w:r>
      <w:r w:rsidR="0009768B">
        <w:rPr>
          <w:rFonts w:ascii="Times New Roman" w:hAnsi="Times New Roman" w:cs="Times New Roman"/>
        </w:rPr>
        <w:t>. Looking at the graph</w:t>
      </w:r>
      <w:r w:rsidR="006F5216">
        <w:rPr>
          <w:rFonts w:ascii="Times New Roman" w:hAnsi="Times New Roman" w:cs="Times New Roman"/>
        </w:rPr>
        <w:t xml:space="preserve">, it has the same problem as aluminium as there is little to no curve, </w:t>
      </w:r>
      <w:r w:rsidR="00DA57BB">
        <w:rPr>
          <w:rFonts w:ascii="Times New Roman" w:hAnsi="Times New Roman" w:cs="Times New Roman"/>
        </w:rPr>
        <w:t>but the yield point was taken when the force was</w:t>
      </w:r>
      <w:r w:rsidR="009E79A2">
        <w:rPr>
          <w:rFonts w:ascii="Times New Roman" w:hAnsi="Times New Roman" w:cs="Times New Roman"/>
        </w:rPr>
        <w:t xml:space="preserve"> 182 </w:t>
      </w:r>
      <w:proofErr w:type="gramStart"/>
      <w:r w:rsidR="009E79A2">
        <w:rPr>
          <w:rFonts w:ascii="Times New Roman" w:hAnsi="Times New Roman" w:cs="Times New Roman"/>
        </w:rPr>
        <w:t>N</w:t>
      </w:r>
      <w:proofErr w:type="gramEnd"/>
      <w:r w:rsidR="00C20568">
        <w:rPr>
          <w:rFonts w:ascii="Times New Roman" w:hAnsi="Times New Roman" w:cs="Times New Roman"/>
        </w:rPr>
        <w:t xml:space="preserve"> and the area is 2mm^2. This makes the yield stress to be 91 MPa which is close to the expected value.</w:t>
      </w:r>
    </w:p>
    <w:p w14:paraId="0E4C9BDB" w14:textId="77777777" w:rsidR="00C20568" w:rsidRDefault="00C20568" w:rsidP="0060323A">
      <w:pPr>
        <w:rPr>
          <w:rFonts w:ascii="Times New Roman" w:hAnsi="Times New Roman" w:cs="Times New Roman"/>
        </w:rPr>
      </w:pPr>
    </w:p>
    <w:p w14:paraId="2C6E11F9" w14:textId="358C3F96" w:rsidR="00C20568" w:rsidRDefault="00C20568" w:rsidP="0060323A">
      <w:pPr>
        <w:rPr>
          <w:rFonts w:ascii="Times New Roman" w:hAnsi="Times New Roman" w:cs="Times New Roman"/>
        </w:rPr>
      </w:pPr>
      <w:r>
        <w:rPr>
          <w:rFonts w:ascii="Times New Roman" w:hAnsi="Times New Roman" w:cs="Times New Roman"/>
        </w:rPr>
        <w:lastRenderedPageBreak/>
        <w:t xml:space="preserve">Same problem on the tensile stress, </w:t>
      </w:r>
      <w:r w:rsidR="00247623">
        <w:rPr>
          <w:rFonts w:ascii="Times New Roman" w:hAnsi="Times New Roman" w:cs="Times New Roman"/>
        </w:rPr>
        <w:t>as the max stress on the graph is where it snapped. The force at the maximum value was</w:t>
      </w:r>
      <w:r w:rsidR="00865C1B">
        <w:rPr>
          <w:rFonts w:ascii="Times New Roman" w:hAnsi="Times New Roman" w:cs="Times New Roman"/>
        </w:rPr>
        <w:t xml:space="preserve"> 530 and with the area being 2mm^2, the tensile stress is 265 which is much lower than expected.</w:t>
      </w:r>
    </w:p>
    <w:p w14:paraId="4C9FFA8D" w14:textId="77777777" w:rsidR="00865C1B" w:rsidRDefault="00865C1B" w:rsidP="0060323A">
      <w:pPr>
        <w:rPr>
          <w:rFonts w:ascii="Times New Roman" w:hAnsi="Times New Roman" w:cs="Times New Roman"/>
        </w:rPr>
      </w:pPr>
    </w:p>
    <w:p w14:paraId="4C18F905" w14:textId="53790CBC" w:rsidR="00865C1B" w:rsidRDefault="00865C1B" w:rsidP="0060323A">
      <w:pPr>
        <w:rPr>
          <w:rFonts w:ascii="Times New Roman" w:hAnsi="Times New Roman" w:cs="Times New Roman"/>
          <w:u w:val="single"/>
        </w:rPr>
      </w:pPr>
      <w:r w:rsidRPr="00865C1B">
        <w:rPr>
          <w:rFonts w:ascii="Times New Roman" w:hAnsi="Times New Roman" w:cs="Times New Roman"/>
          <w:u w:val="single"/>
        </w:rPr>
        <w:t>PVC:</w:t>
      </w:r>
    </w:p>
    <w:p w14:paraId="6A53BAF0" w14:textId="5296C9C0" w:rsidR="00865C1B" w:rsidRDefault="00482C9D" w:rsidP="0060323A">
      <w:pPr>
        <w:rPr>
          <w:rFonts w:ascii="Times New Roman" w:hAnsi="Times New Roman" w:cs="Times New Roman"/>
        </w:rPr>
      </w:pPr>
      <w:r>
        <w:rPr>
          <w:rFonts w:ascii="Times New Roman" w:hAnsi="Times New Roman" w:cs="Times New Roman"/>
        </w:rPr>
        <w:t xml:space="preserve">PVC is very dependent on temperature, especially when you test such a thin </w:t>
      </w:r>
      <w:r w:rsidR="00203739">
        <w:rPr>
          <w:rFonts w:ascii="Times New Roman" w:hAnsi="Times New Roman" w:cs="Times New Roman"/>
        </w:rPr>
        <w:t xml:space="preserve">sample. But at room </w:t>
      </w:r>
      <w:r w:rsidR="00D74656">
        <w:rPr>
          <w:rFonts w:ascii="Times New Roman" w:hAnsi="Times New Roman" w:cs="Times New Roman"/>
        </w:rPr>
        <w:t>temperature</w:t>
      </w:r>
      <w:r w:rsidR="00203739">
        <w:rPr>
          <w:rFonts w:ascii="Times New Roman" w:hAnsi="Times New Roman" w:cs="Times New Roman"/>
        </w:rPr>
        <w:t xml:space="preserve">, the yield stress is </w:t>
      </w:r>
      <w:r w:rsidR="00D74656">
        <w:rPr>
          <w:rFonts w:ascii="Times New Roman" w:hAnsi="Times New Roman" w:cs="Times New Roman"/>
        </w:rPr>
        <w:t xml:space="preserve">around 50 – 60 MPa and the tensile stress is around 40 – 50 MPa. Quite dissimilar to the other materials as PVC is very elastic and ductile. </w:t>
      </w:r>
      <w:r w:rsidR="000040DB">
        <w:rPr>
          <w:rFonts w:ascii="Times New Roman" w:hAnsi="Times New Roman" w:cs="Times New Roman"/>
        </w:rPr>
        <w:t xml:space="preserve">Looking at the graph it is all over the place due to the equipment that was </w:t>
      </w:r>
      <w:r w:rsidR="00C6026B">
        <w:rPr>
          <w:rFonts w:ascii="Times New Roman" w:hAnsi="Times New Roman" w:cs="Times New Roman"/>
        </w:rPr>
        <w:t xml:space="preserve">being used. </w:t>
      </w:r>
      <w:r w:rsidR="00AB3B44">
        <w:rPr>
          <w:rFonts w:ascii="Times New Roman" w:hAnsi="Times New Roman" w:cs="Times New Roman"/>
        </w:rPr>
        <w:t>There is a defined elastic region and at the point of yield, the force was</w:t>
      </w:r>
      <w:r w:rsidR="003B234F">
        <w:rPr>
          <w:rFonts w:ascii="Times New Roman" w:hAnsi="Times New Roman" w:cs="Times New Roman"/>
        </w:rPr>
        <w:t xml:space="preserve"> 31 </w:t>
      </w:r>
      <w:proofErr w:type="gramStart"/>
      <w:r w:rsidR="00494199">
        <w:rPr>
          <w:rFonts w:ascii="Times New Roman" w:hAnsi="Times New Roman" w:cs="Times New Roman"/>
        </w:rPr>
        <w:t>N</w:t>
      </w:r>
      <w:proofErr w:type="gramEnd"/>
      <w:r w:rsidR="003B234F">
        <w:rPr>
          <w:rFonts w:ascii="Times New Roman" w:hAnsi="Times New Roman" w:cs="Times New Roman"/>
        </w:rPr>
        <w:t xml:space="preserve"> and the area was 2mm^2 so the yield stress is </w:t>
      </w:r>
      <w:r w:rsidR="003F0AA6">
        <w:rPr>
          <w:rFonts w:ascii="Times New Roman" w:hAnsi="Times New Roman" w:cs="Times New Roman"/>
        </w:rPr>
        <w:t>15.5 MPa. Much lower than expected but</w:t>
      </w:r>
      <w:r w:rsidR="00494199">
        <w:rPr>
          <w:rFonts w:ascii="Times New Roman" w:hAnsi="Times New Roman" w:cs="Times New Roman"/>
        </w:rPr>
        <w:t xml:space="preserve"> that is due to the temperature it was being tested at.</w:t>
      </w:r>
    </w:p>
    <w:p w14:paraId="4B990484" w14:textId="77777777" w:rsidR="00494199" w:rsidRDefault="00494199" w:rsidP="0060323A">
      <w:pPr>
        <w:rPr>
          <w:rFonts w:ascii="Times New Roman" w:hAnsi="Times New Roman" w:cs="Times New Roman"/>
        </w:rPr>
      </w:pPr>
    </w:p>
    <w:p w14:paraId="1B82AFC0" w14:textId="6C42BAB5" w:rsidR="00494199" w:rsidRPr="00482C9D" w:rsidRDefault="00494199" w:rsidP="0060323A">
      <w:pPr>
        <w:rPr>
          <w:rFonts w:ascii="Times New Roman" w:hAnsi="Times New Roman" w:cs="Times New Roman"/>
        </w:rPr>
      </w:pPr>
      <w:r>
        <w:rPr>
          <w:rFonts w:ascii="Times New Roman" w:hAnsi="Times New Roman" w:cs="Times New Roman"/>
        </w:rPr>
        <w:t xml:space="preserve">On this graph, the maximum stress is not where the material breaks which is good. The force at maximum stress was </w:t>
      </w:r>
      <w:r w:rsidR="00E6514F">
        <w:rPr>
          <w:rFonts w:ascii="Times New Roman" w:hAnsi="Times New Roman" w:cs="Times New Roman"/>
        </w:rPr>
        <w:t>32 N and the area being 2mm^2, the tensile stress is 16 MPa. This number is very close to the yield stress but that is normal</w:t>
      </w:r>
      <w:r w:rsidR="00792EBA">
        <w:rPr>
          <w:rFonts w:ascii="Times New Roman" w:hAnsi="Times New Roman" w:cs="Times New Roman"/>
        </w:rPr>
        <w:t>.</w:t>
      </w:r>
    </w:p>
    <w:p w14:paraId="1360D4E2" w14:textId="1925D6CC" w:rsidR="0060323A" w:rsidRDefault="0060323A" w:rsidP="007322E9">
      <w:pPr>
        <w:pStyle w:val="Heading1"/>
        <w:rPr>
          <w:rFonts w:ascii="Times New Roman" w:hAnsi="Times New Roman" w:cs="Times New Roman"/>
        </w:rPr>
      </w:pPr>
      <w:r w:rsidRPr="007B27DF">
        <w:rPr>
          <w:rFonts w:ascii="Times New Roman" w:hAnsi="Times New Roman" w:cs="Times New Roman"/>
        </w:rPr>
        <w:t xml:space="preserve"> </w:t>
      </w:r>
      <w:bookmarkStart w:id="5" w:name="_Toc184584571"/>
      <w:r>
        <w:rPr>
          <w:rFonts w:ascii="Times New Roman" w:hAnsi="Times New Roman" w:cs="Times New Roman"/>
        </w:rPr>
        <w:t>Evaluation</w:t>
      </w:r>
      <w:bookmarkEnd w:id="5"/>
    </w:p>
    <w:p w14:paraId="3E5EFC92" w14:textId="77777777" w:rsidR="007322E9" w:rsidRDefault="007322E9" w:rsidP="007322E9"/>
    <w:p w14:paraId="09F36DFC" w14:textId="3F21EEB4" w:rsidR="005A13A7" w:rsidRPr="00A97793" w:rsidRDefault="00702D29" w:rsidP="007322E9">
      <w:pPr>
        <w:rPr>
          <w:rFonts w:ascii="Times New Roman" w:hAnsi="Times New Roman" w:cs="Times New Roman"/>
        </w:rPr>
      </w:pPr>
      <w:r w:rsidRPr="00A97793">
        <w:rPr>
          <w:rFonts w:ascii="Times New Roman" w:hAnsi="Times New Roman" w:cs="Times New Roman"/>
        </w:rPr>
        <w:t>The test was very limited as you could only test the materials once but</w:t>
      </w:r>
      <w:r w:rsidR="00571813" w:rsidRPr="00A97793">
        <w:rPr>
          <w:rFonts w:ascii="Times New Roman" w:hAnsi="Times New Roman" w:cs="Times New Roman"/>
        </w:rPr>
        <w:t xml:space="preserve"> </w:t>
      </w:r>
      <w:r w:rsidR="00291EA6" w:rsidRPr="00A97793">
        <w:rPr>
          <w:rFonts w:ascii="Times New Roman" w:hAnsi="Times New Roman" w:cs="Times New Roman"/>
        </w:rPr>
        <w:t>we kept the same people turning the crank and watching the gauge so</w:t>
      </w:r>
      <w:r w:rsidR="006A4AB9" w:rsidRPr="00A97793">
        <w:rPr>
          <w:rFonts w:ascii="Times New Roman" w:hAnsi="Times New Roman" w:cs="Times New Roman"/>
        </w:rPr>
        <w:t xml:space="preserve"> the results would be consistent.</w:t>
      </w:r>
      <w:r w:rsidR="00704612" w:rsidRPr="00A97793">
        <w:rPr>
          <w:rFonts w:ascii="Times New Roman" w:hAnsi="Times New Roman" w:cs="Times New Roman"/>
        </w:rPr>
        <w:t xml:space="preserve"> If we </w:t>
      </w:r>
      <w:r w:rsidR="005A13A7" w:rsidRPr="00A97793">
        <w:rPr>
          <w:rFonts w:ascii="Times New Roman" w:hAnsi="Times New Roman" w:cs="Times New Roman"/>
        </w:rPr>
        <w:t>switched t</w:t>
      </w:r>
      <w:r w:rsidR="00704612" w:rsidRPr="00A97793">
        <w:rPr>
          <w:rFonts w:ascii="Times New Roman" w:hAnsi="Times New Roman" w:cs="Times New Roman"/>
        </w:rPr>
        <w:t>he people every test, one person could read the gauge slightly differently to the rest</w:t>
      </w:r>
      <w:r w:rsidR="005A13A7" w:rsidRPr="00A97793">
        <w:rPr>
          <w:rFonts w:ascii="Times New Roman" w:hAnsi="Times New Roman" w:cs="Times New Roman"/>
        </w:rPr>
        <w:t>.</w:t>
      </w:r>
      <w:r w:rsidR="00A97793">
        <w:rPr>
          <w:rFonts w:ascii="Times New Roman" w:hAnsi="Times New Roman" w:cs="Times New Roman"/>
        </w:rPr>
        <w:t xml:space="preserve"> </w:t>
      </w:r>
      <w:r w:rsidR="005A13A7" w:rsidRPr="00A97793">
        <w:rPr>
          <w:rFonts w:ascii="Times New Roman" w:hAnsi="Times New Roman" w:cs="Times New Roman"/>
        </w:rPr>
        <w:t xml:space="preserve">Another way to keep the test fair is to test the materials </w:t>
      </w:r>
      <w:r w:rsidR="00A97793" w:rsidRPr="00A97793">
        <w:rPr>
          <w:rFonts w:ascii="Times New Roman" w:hAnsi="Times New Roman" w:cs="Times New Roman"/>
        </w:rPr>
        <w:t>at the same temperature, the best you could do with the equipment you are given was to test the materials quickly and to keep an eye on the temperature with a thermostat.</w:t>
      </w:r>
    </w:p>
    <w:p w14:paraId="36D13F30" w14:textId="77777777" w:rsidR="0060323A" w:rsidRPr="007B27DF" w:rsidRDefault="0060323A" w:rsidP="0060323A">
      <w:pPr>
        <w:rPr>
          <w:rFonts w:ascii="Times New Roman" w:hAnsi="Times New Roman" w:cs="Times New Roman"/>
          <w:b/>
          <w:bCs/>
        </w:rPr>
      </w:pPr>
    </w:p>
    <w:p w14:paraId="1471DCE5" w14:textId="18D7E840" w:rsidR="0060323A" w:rsidRDefault="0060323A" w:rsidP="0060323A">
      <w:pPr>
        <w:pStyle w:val="Heading1"/>
        <w:rPr>
          <w:rFonts w:ascii="Times New Roman" w:hAnsi="Times New Roman" w:cs="Times New Roman"/>
        </w:rPr>
      </w:pPr>
      <w:bookmarkStart w:id="6" w:name="_Toc184584572"/>
      <w:r>
        <w:rPr>
          <w:rFonts w:ascii="Times New Roman" w:hAnsi="Times New Roman" w:cs="Times New Roman"/>
        </w:rPr>
        <w:t>Further Work</w:t>
      </w:r>
      <w:bookmarkEnd w:id="6"/>
    </w:p>
    <w:p w14:paraId="382E4B5F" w14:textId="44B9A312" w:rsidR="00363E50" w:rsidRDefault="00363E50" w:rsidP="00363E50">
      <w:pPr>
        <w:rPr>
          <w:rFonts w:ascii="Times New Roman" w:hAnsi="Times New Roman" w:cs="Times New Roman"/>
        </w:rPr>
      </w:pPr>
    </w:p>
    <w:p w14:paraId="5902C872" w14:textId="10AF5FD4" w:rsidR="00363E50" w:rsidRDefault="00363E50" w:rsidP="00363E50">
      <w:pPr>
        <w:rPr>
          <w:rFonts w:ascii="Times New Roman" w:hAnsi="Times New Roman" w:cs="Times New Roman"/>
        </w:rPr>
      </w:pPr>
      <w:r>
        <w:rPr>
          <w:rFonts w:ascii="Times New Roman" w:hAnsi="Times New Roman" w:cs="Times New Roman"/>
        </w:rPr>
        <w:t xml:space="preserve">If you were given unlimited time and resources, you could make the experiment much more accurate and void of any human error. For example, you could use </w:t>
      </w:r>
      <w:r w:rsidR="00A97793">
        <w:rPr>
          <w:rFonts w:ascii="Times New Roman" w:hAnsi="Times New Roman" w:cs="Times New Roman"/>
        </w:rPr>
        <w:t>an</w:t>
      </w:r>
      <w:r>
        <w:rPr>
          <w:rFonts w:ascii="Times New Roman" w:hAnsi="Times New Roman" w:cs="Times New Roman"/>
        </w:rPr>
        <w:t xml:space="preserve"> electronic tensile tester that automatically stretches the material and takes reading from the material, this would make the test so much more accurate as during the test it takes one person to turn the crank and one person to read the gauge and that’s two factors for human error.</w:t>
      </w:r>
      <w:r w:rsidR="004A5FD5">
        <w:rPr>
          <w:rFonts w:ascii="Times New Roman" w:hAnsi="Times New Roman" w:cs="Times New Roman"/>
        </w:rPr>
        <w:t xml:space="preserve"> </w:t>
      </w:r>
      <w:r>
        <w:rPr>
          <w:rFonts w:ascii="Times New Roman" w:hAnsi="Times New Roman" w:cs="Times New Roman"/>
        </w:rPr>
        <w:t>You could also test multiple of the same material and get the mean values to reduce external factors of the tests such as the temperature of the room, this applies heavily to the PVC as temperature affects the tensile strength of the PVC even if there is a few degrees difference so testing it multiple times either in the same temperature or a wide range of temperatures will get rid of that factor.</w:t>
      </w:r>
    </w:p>
    <w:p w14:paraId="7648BEDB" w14:textId="77777777" w:rsidR="00792EBA" w:rsidRDefault="00792EBA" w:rsidP="00363E50">
      <w:pPr>
        <w:rPr>
          <w:rFonts w:ascii="Times New Roman" w:hAnsi="Times New Roman" w:cs="Times New Roman"/>
        </w:rPr>
      </w:pPr>
    </w:p>
    <w:p w14:paraId="1B01DF24" w14:textId="314FEE1A" w:rsidR="00792EBA" w:rsidRPr="00363E50" w:rsidRDefault="00792EBA" w:rsidP="00363E50">
      <w:pPr>
        <w:rPr>
          <w:rFonts w:ascii="Times New Roman" w:hAnsi="Times New Roman" w:cs="Times New Roman"/>
        </w:rPr>
      </w:pPr>
      <w:r>
        <w:rPr>
          <w:rFonts w:ascii="Times New Roman" w:hAnsi="Times New Roman" w:cs="Times New Roman"/>
        </w:rPr>
        <w:t xml:space="preserve">Another practice you could do is to not vary the </w:t>
      </w:r>
      <w:r w:rsidR="00F2583D">
        <w:rPr>
          <w:rFonts w:ascii="Times New Roman" w:hAnsi="Times New Roman" w:cs="Times New Roman"/>
        </w:rPr>
        <w:t xml:space="preserve">intervals of where you </w:t>
      </w:r>
      <w:r w:rsidR="0078419F">
        <w:rPr>
          <w:rFonts w:ascii="Times New Roman" w:hAnsi="Times New Roman" w:cs="Times New Roman"/>
        </w:rPr>
        <w:t xml:space="preserve">take readings. In the experiment, it went from every .2 of a full rotation to every full rotation to every 10 rotations. </w:t>
      </w:r>
      <w:r w:rsidR="00AC5F51">
        <w:rPr>
          <w:rFonts w:ascii="Times New Roman" w:hAnsi="Times New Roman" w:cs="Times New Roman"/>
        </w:rPr>
        <w:t>This is not good for the accuracy of the experiment but was done due to the lack of time for the experiment.</w:t>
      </w:r>
    </w:p>
    <w:p w14:paraId="3A5C16FD" w14:textId="77777777" w:rsidR="0060323A" w:rsidRPr="007B27DF" w:rsidRDefault="0060323A" w:rsidP="0060323A">
      <w:pPr>
        <w:pStyle w:val="Heading1"/>
        <w:rPr>
          <w:rFonts w:ascii="Times New Roman" w:hAnsi="Times New Roman" w:cs="Times New Roman"/>
        </w:rPr>
      </w:pPr>
      <w:bookmarkStart w:id="7" w:name="_Toc184584573"/>
      <w:r w:rsidRPr="007B27DF">
        <w:rPr>
          <w:rFonts w:ascii="Times New Roman" w:hAnsi="Times New Roman" w:cs="Times New Roman"/>
        </w:rPr>
        <w:t>References</w:t>
      </w:r>
      <w:bookmarkEnd w:id="7"/>
    </w:p>
    <w:p w14:paraId="79EAAC04" w14:textId="77777777" w:rsidR="0060323A" w:rsidRPr="007B27DF" w:rsidRDefault="0060323A" w:rsidP="0060323A">
      <w:pPr>
        <w:rPr>
          <w:rFonts w:ascii="Times New Roman" w:hAnsi="Times New Roman" w:cs="Times New Roman"/>
        </w:rPr>
      </w:pPr>
      <w:r w:rsidRPr="007B27DF">
        <w:rPr>
          <w:rFonts w:ascii="Times New Roman" w:hAnsi="Times New Roman" w:cs="Times New Roman"/>
        </w:rPr>
        <w:t xml:space="preserve">1. </w:t>
      </w:r>
      <w:r w:rsidRPr="007B27DF">
        <w:rPr>
          <w:rFonts w:ascii="Times New Roman" w:hAnsi="Times New Roman" w:cs="Times New Roman"/>
        </w:rPr>
        <w:tab/>
        <w:t>N/A</w:t>
      </w:r>
    </w:p>
    <w:p w14:paraId="13EE298D" w14:textId="29382B81" w:rsidR="0060323A" w:rsidRPr="007B27DF" w:rsidRDefault="0060323A" w:rsidP="007868DA">
      <w:pPr>
        <w:ind w:left="720" w:hanging="720"/>
        <w:rPr>
          <w:rFonts w:ascii="Times New Roman" w:hAnsi="Times New Roman" w:cs="Times New Roman"/>
        </w:rPr>
      </w:pPr>
      <w:r w:rsidRPr="007B27DF">
        <w:rPr>
          <w:rFonts w:ascii="Times New Roman" w:hAnsi="Times New Roman" w:cs="Times New Roman"/>
        </w:rPr>
        <w:t xml:space="preserve">2. </w:t>
      </w:r>
      <w:r w:rsidRPr="007B27DF">
        <w:rPr>
          <w:rFonts w:ascii="Times New Roman" w:hAnsi="Times New Roman" w:cs="Times New Roman"/>
        </w:rPr>
        <w:tab/>
      </w:r>
      <w:r w:rsidR="00E24A19">
        <w:rPr>
          <w:rFonts w:ascii="Times New Roman" w:hAnsi="Times New Roman" w:cs="Times New Roman"/>
        </w:rPr>
        <w:t>N/A</w:t>
      </w:r>
    </w:p>
    <w:p w14:paraId="0EA288E4" w14:textId="0B737A68" w:rsidR="0060323A" w:rsidRPr="007B27DF" w:rsidRDefault="0060323A" w:rsidP="007868DA">
      <w:pPr>
        <w:ind w:left="720" w:hanging="720"/>
        <w:rPr>
          <w:rFonts w:ascii="Times New Roman" w:hAnsi="Times New Roman" w:cs="Times New Roman"/>
        </w:rPr>
      </w:pPr>
      <w:r w:rsidRPr="007B27DF">
        <w:rPr>
          <w:rFonts w:ascii="Times New Roman" w:hAnsi="Times New Roman" w:cs="Times New Roman"/>
        </w:rPr>
        <w:t>3.</w:t>
      </w:r>
      <w:r w:rsidRPr="007B27DF">
        <w:rPr>
          <w:rFonts w:ascii="Times New Roman" w:hAnsi="Times New Roman" w:cs="Times New Roman"/>
        </w:rPr>
        <w:tab/>
      </w:r>
      <w:r w:rsidR="00E24A19">
        <w:rPr>
          <w:rFonts w:ascii="Times New Roman" w:hAnsi="Times New Roman" w:cs="Times New Roman"/>
        </w:rPr>
        <w:t>N/A</w:t>
      </w:r>
    </w:p>
    <w:p w14:paraId="30AC4CCE" w14:textId="445DFB9F" w:rsidR="0060323A" w:rsidRPr="007B27DF" w:rsidRDefault="0060323A" w:rsidP="007868DA">
      <w:pPr>
        <w:ind w:left="720" w:hanging="720"/>
        <w:rPr>
          <w:rFonts w:ascii="Times New Roman" w:hAnsi="Times New Roman" w:cs="Times New Roman"/>
        </w:rPr>
      </w:pPr>
      <w:r w:rsidRPr="007B27DF">
        <w:rPr>
          <w:rFonts w:ascii="Times New Roman" w:hAnsi="Times New Roman" w:cs="Times New Roman"/>
        </w:rPr>
        <w:t>‌4.</w:t>
      </w:r>
      <w:r w:rsidRPr="007B27DF">
        <w:rPr>
          <w:rFonts w:ascii="Times New Roman" w:hAnsi="Times New Roman" w:cs="Times New Roman"/>
        </w:rPr>
        <w:tab/>
      </w:r>
      <w:r w:rsidR="00E24A19">
        <w:rPr>
          <w:rFonts w:ascii="Times New Roman" w:hAnsi="Times New Roman" w:cs="Times New Roman"/>
        </w:rPr>
        <w:t>N/A</w:t>
      </w:r>
    </w:p>
    <w:p w14:paraId="15AB2ECF" w14:textId="2C9CEF42" w:rsidR="0060323A" w:rsidRPr="00126541" w:rsidRDefault="0060323A" w:rsidP="00510E97">
      <w:pPr>
        <w:ind w:left="720" w:hanging="720"/>
        <w:rPr>
          <w:rFonts w:ascii="Times New Roman" w:hAnsi="Times New Roman" w:cs="Times New Roman"/>
        </w:rPr>
      </w:pPr>
      <w:r w:rsidRPr="007B27DF">
        <w:rPr>
          <w:rFonts w:ascii="Times New Roman" w:hAnsi="Times New Roman" w:cs="Times New Roman"/>
        </w:rPr>
        <w:lastRenderedPageBreak/>
        <w:t xml:space="preserve">5. </w:t>
      </w:r>
      <w:r w:rsidRPr="007B27DF">
        <w:rPr>
          <w:rFonts w:ascii="Times New Roman" w:hAnsi="Times New Roman" w:cs="Times New Roman"/>
        </w:rPr>
        <w:tab/>
      </w:r>
      <w:r w:rsidR="00510E97" w:rsidRPr="00126541">
        <w:rPr>
          <w:rFonts w:ascii="Times New Roman" w:hAnsi="Times New Roman" w:cs="Times New Roman"/>
        </w:rPr>
        <w:t xml:space="preserve">5.1. AZoM.com. (2013). </w:t>
      </w:r>
      <w:r w:rsidR="00510E97" w:rsidRPr="00126541">
        <w:rPr>
          <w:rFonts w:ascii="Times New Roman" w:hAnsi="Times New Roman" w:cs="Times New Roman"/>
          <w:i/>
          <w:iCs/>
        </w:rPr>
        <w:t>Stainless Steel - Grade 302 (UNS S30200)</w:t>
      </w:r>
      <w:r w:rsidR="00510E97" w:rsidRPr="00126541">
        <w:rPr>
          <w:rFonts w:ascii="Times New Roman" w:hAnsi="Times New Roman" w:cs="Times New Roman"/>
        </w:rPr>
        <w:t xml:space="preserve">. [online] Available at: </w:t>
      </w:r>
      <w:hyperlink r:id="rId18" w:history="1">
        <w:r w:rsidR="008B04B6" w:rsidRPr="00126541">
          <w:rPr>
            <w:rStyle w:val="Hyperlink"/>
            <w:rFonts w:ascii="Times New Roman" w:hAnsi="Times New Roman" w:cs="Times New Roman"/>
          </w:rPr>
          <w:t>https://www.azom.com/article.aspx?ArticleID=8197</w:t>
        </w:r>
      </w:hyperlink>
      <w:r w:rsidR="00510E97" w:rsidRPr="00126541">
        <w:rPr>
          <w:rFonts w:ascii="Times New Roman" w:hAnsi="Times New Roman" w:cs="Times New Roman"/>
        </w:rPr>
        <w:t>.</w:t>
      </w:r>
    </w:p>
    <w:p w14:paraId="0E3CCF00" w14:textId="1B800476" w:rsidR="008B04B6" w:rsidRPr="00126541" w:rsidRDefault="008B04B6" w:rsidP="00510E97">
      <w:pPr>
        <w:ind w:left="720" w:hanging="720"/>
        <w:rPr>
          <w:rFonts w:ascii="Times New Roman" w:hAnsi="Times New Roman" w:cs="Times New Roman"/>
        </w:rPr>
      </w:pPr>
      <w:r w:rsidRPr="00126541">
        <w:rPr>
          <w:rFonts w:ascii="Times New Roman" w:hAnsi="Times New Roman" w:cs="Times New Roman"/>
        </w:rPr>
        <w:tab/>
        <w:t>5.2.</w:t>
      </w:r>
      <w:r w:rsidR="00E24A19" w:rsidRPr="00126541">
        <w:rPr>
          <w:rFonts w:ascii="Times New Roman" w:hAnsi="Times New Roman" w:cs="Times New Roman"/>
        </w:rPr>
        <w:t xml:space="preserve"> </w:t>
      </w:r>
      <w:proofErr w:type="spellStart"/>
      <w:r w:rsidR="00E24A19" w:rsidRPr="00126541">
        <w:rPr>
          <w:rFonts w:ascii="Times New Roman" w:hAnsi="Times New Roman" w:cs="Times New Roman"/>
        </w:rPr>
        <w:t>AZoM</w:t>
      </w:r>
      <w:proofErr w:type="spellEnd"/>
      <w:r w:rsidR="00E24A19" w:rsidRPr="00126541">
        <w:rPr>
          <w:rFonts w:ascii="Times New Roman" w:hAnsi="Times New Roman" w:cs="Times New Roman"/>
        </w:rPr>
        <w:t xml:space="preserve"> (2005). </w:t>
      </w:r>
      <w:r w:rsidR="00E24A19" w:rsidRPr="00126541">
        <w:rPr>
          <w:rFonts w:ascii="Times New Roman" w:hAnsi="Times New Roman" w:cs="Times New Roman"/>
          <w:i/>
          <w:iCs/>
        </w:rPr>
        <w:t>Aluminium - Specifications, Properties, Classifications and Classes</w:t>
      </w:r>
      <w:r w:rsidR="00E24A19" w:rsidRPr="00126541">
        <w:rPr>
          <w:rFonts w:ascii="Times New Roman" w:hAnsi="Times New Roman" w:cs="Times New Roman"/>
        </w:rPr>
        <w:t xml:space="preserve">. [online] azom.com. Available at: </w:t>
      </w:r>
      <w:hyperlink r:id="rId19" w:history="1">
        <w:r w:rsidR="00E24A19" w:rsidRPr="00126541">
          <w:rPr>
            <w:rStyle w:val="Hyperlink"/>
            <w:rFonts w:ascii="Times New Roman" w:hAnsi="Times New Roman" w:cs="Times New Roman"/>
          </w:rPr>
          <w:t>https://www.azom.com/article.aspx?ArticleID=2863</w:t>
        </w:r>
      </w:hyperlink>
      <w:r w:rsidR="00E24A19" w:rsidRPr="00126541">
        <w:rPr>
          <w:rFonts w:ascii="Times New Roman" w:hAnsi="Times New Roman" w:cs="Times New Roman"/>
        </w:rPr>
        <w:t>.</w:t>
      </w:r>
    </w:p>
    <w:p w14:paraId="68ED0060" w14:textId="21C84FC7" w:rsidR="00E24A19" w:rsidRDefault="00E24A19" w:rsidP="00126541">
      <w:pPr>
        <w:ind w:left="720" w:hanging="720"/>
        <w:rPr>
          <w:rFonts w:ascii="Times New Roman" w:hAnsi="Times New Roman" w:cs="Times New Roman"/>
        </w:rPr>
      </w:pPr>
      <w:r w:rsidRPr="00126541">
        <w:rPr>
          <w:rFonts w:ascii="Times New Roman" w:hAnsi="Times New Roman" w:cs="Times New Roman"/>
        </w:rPr>
        <w:tab/>
        <w:t xml:space="preserve">5.3. </w:t>
      </w:r>
      <w:r w:rsidR="00126541" w:rsidRPr="00126541">
        <w:rPr>
          <w:rFonts w:ascii="Times New Roman" w:hAnsi="Times New Roman" w:cs="Times New Roman"/>
        </w:rPr>
        <w:t xml:space="preserve">Stella Mechanics. (2024). </w:t>
      </w:r>
      <w:r w:rsidR="00126541" w:rsidRPr="00126541">
        <w:rPr>
          <w:rFonts w:ascii="Times New Roman" w:hAnsi="Times New Roman" w:cs="Times New Roman"/>
          <w:i/>
          <w:iCs/>
        </w:rPr>
        <w:t xml:space="preserve">Characteristics of A7075 </w:t>
      </w:r>
      <w:proofErr w:type="spellStart"/>
      <w:r w:rsidR="00126541" w:rsidRPr="00126541">
        <w:rPr>
          <w:rFonts w:ascii="Times New Roman" w:hAnsi="Times New Roman" w:cs="Times New Roman"/>
          <w:i/>
          <w:iCs/>
        </w:rPr>
        <w:t>Aluminum</w:t>
      </w:r>
      <w:proofErr w:type="spellEnd"/>
      <w:r w:rsidR="00126541" w:rsidRPr="00126541">
        <w:rPr>
          <w:rFonts w:ascii="Times New Roman" w:hAnsi="Times New Roman" w:cs="Times New Roman"/>
          <w:i/>
          <w:iCs/>
        </w:rPr>
        <w:t xml:space="preserve"> Alloy (Super Duralumin) - Stella Mechanics</w:t>
      </w:r>
      <w:r w:rsidR="00126541" w:rsidRPr="00126541">
        <w:rPr>
          <w:rFonts w:ascii="Times New Roman" w:hAnsi="Times New Roman" w:cs="Times New Roman"/>
        </w:rPr>
        <w:t>. [online] Available at: https://stellamechanics.com/blog/a7075/ [Accessed 8 Dec. 2024].</w:t>
      </w:r>
    </w:p>
    <w:p w14:paraId="279F7971" w14:textId="593F8755" w:rsidR="00126541" w:rsidRPr="00126541" w:rsidRDefault="00126541" w:rsidP="00126541">
      <w:pPr>
        <w:ind w:left="720" w:hanging="720"/>
        <w:rPr>
          <w:rFonts w:ascii="Times New Roman" w:hAnsi="Times New Roman" w:cs="Times New Roman"/>
        </w:rPr>
      </w:pPr>
      <w:r>
        <w:rPr>
          <w:rFonts w:ascii="Times New Roman" w:hAnsi="Times New Roman" w:cs="Times New Roman"/>
        </w:rPr>
        <w:tab/>
        <w:t xml:space="preserve">5.4. </w:t>
      </w:r>
      <w:r w:rsidR="004C175B" w:rsidRPr="004C175B">
        <w:rPr>
          <w:rFonts w:ascii="Times New Roman" w:hAnsi="Times New Roman" w:cs="Times New Roman"/>
        </w:rPr>
        <w:t>Technical Data Sheet GEHR PVC-U. (n.d.). Available at: https://en.gehr.de/wp-content/uploads/2021/11/GEHR-PVC-U-technical-datasheet.pdf.</w:t>
      </w:r>
    </w:p>
    <w:p w14:paraId="632F7617" w14:textId="77777777" w:rsidR="0060323A" w:rsidRPr="007B27DF" w:rsidRDefault="0060323A" w:rsidP="0060323A">
      <w:pPr>
        <w:ind w:left="720" w:hanging="720"/>
        <w:rPr>
          <w:rFonts w:ascii="Times New Roman" w:hAnsi="Times New Roman" w:cs="Times New Roman"/>
        </w:rPr>
      </w:pPr>
      <w:r w:rsidRPr="007B27DF">
        <w:rPr>
          <w:rFonts w:ascii="Times New Roman" w:hAnsi="Times New Roman" w:cs="Times New Roman"/>
        </w:rPr>
        <w:t xml:space="preserve">6. </w:t>
      </w:r>
      <w:r w:rsidRPr="007B27DF">
        <w:rPr>
          <w:rFonts w:ascii="Times New Roman" w:hAnsi="Times New Roman" w:cs="Times New Roman"/>
        </w:rPr>
        <w:tab/>
        <w:t>N/A</w:t>
      </w:r>
    </w:p>
    <w:p w14:paraId="2ED247B8" w14:textId="411AB2E3" w:rsidR="0060323A" w:rsidRPr="007B27DF" w:rsidRDefault="0060323A" w:rsidP="0060323A">
      <w:pPr>
        <w:ind w:left="720" w:hanging="720"/>
        <w:rPr>
          <w:rFonts w:ascii="Times New Roman" w:hAnsi="Times New Roman" w:cs="Times New Roman"/>
        </w:rPr>
      </w:pPr>
      <w:r w:rsidRPr="007B27DF">
        <w:rPr>
          <w:rFonts w:ascii="Times New Roman" w:hAnsi="Times New Roman" w:cs="Times New Roman"/>
        </w:rPr>
        <w:t xml:space="preserve">7. </w:t>
      </w:r>
      <w:r w:rsidRPr="007B27DF">
        <w:rPr>
          <w:rFonts w:ascii="Times New Roman" w:hAnsi="Times New Roman" w:cs="Times New Roman"/>
        </w:rPr>
        <w:tab/>
      </w:r>
      <w:r w:rsidR="008B04B6">
        <w:rPr>
          <w:rFonts w:ascii="Times New Roman" w:hAnsi="Times New Roman" w:cs="Times New Roman"/>
        </w:rPr>
        <w:t xml:space="preserve">7.1. </w:t>
      </w:r>
      <w:r w:rsidR="007868DA" w:rsidRPr="007868DA">
        <w:rPr>
          <w:rFonts w:ascii="Times New Roman" w:hAnsi="Times New Roman" w:cs="Times New Roman"/>
        </w:rPr>
        <w:t>Rahman, M. (1992). </w:t>
      </w:r>
      <w:r w:rsidR="007868DA" w:rsidRPr="007868DA">
        <w:rPr>
          <w:rFonts w:ascii="Times New Roman" w:hAnsi="Times New Roman" w:cs="Times New Roman"/>
          <w:i/>
          <w:iCs/>
        </w:rPr>
        <w:t xml:space="preserve">A Study </w:t>
      </w:r>
      <w:proofErr w:type="gramStart"/>
      <w:r w:rsidR="007868DA" w:rsidRPr="007868DA">
        <w:rPr>
          <w:rFonts w:ascii="Times New Roman" w:hAnsi="Times New Roman" w:cs="Times New Roman"/>
          <w:i/>
          <w:iCs/>
        </w:rPr>
        <w:t>Of</w:t>
      </w:r>
      <w:proofErr w:type="gramEnd"/>
      <w:r w:rsidR="007868DA" w:rsidRPr="007868DA">
        <w:rPr>
          <w:rFonts w:ascii="Times New Roman" w:hAnsi="Times New Roman" w:cs="Times New Roman"/>
          <w:i/>
          <w:iCs/>
        </w:rPr>
        <w:t xml:space="preserve"> The Effect Of Temperature On Failure </w:t>
      </w:r>
      <w:proofErr w:type="spellStart"/>
      <w:r w:rsidR="007868DA" w:rsidRPr="007868DA">
        <w:rPr>
          <w:rFonts w:ascii="Times New Roman" w:hAnsi="Times New Roman" w:cs="Times New Roman"/>
          <w:i/>
          <w:iCs/>
        </w:rPr>
        <w:t>Behavior</w:t>
      </w:r>
      <w:proofErr w:type="spellEnd"/>
      <w:r w:rsidR="007868DA" w:rsidRPr="007868DA">
        <w:rPr>
          <w:rFonts w:ascii="Times New Roman" w:hAnsi="Times New Roman" w:cs="Times New Roman"/>
          <w:i/>
          <w:iCs/>
        </w:rPr>
        <w:t xml:space="preserve"> Of Locally Manufactured PVC Pipes</w:t>
      </w:r>
      <w:r w:rsidR="007868DA" w:rsidRPr="007868DA">
        <w:rPr>
          <w:rFonts w:ascii="Times New Roman" w:hAnsi="Times New Roman" w:cs="Times New Roman"/>
        </w:rPr>
        <w:t>. p.78. Figure 5.15. Effect of Temperature on Ductile Failure.</w:t>
      </w:r>
    </w:p>
    <w:p w14:paraId="54161EE1" w14:textId="77777777" w:rsidR="0060323A" w:rsidRPr="003411E1" w:rsidRDefault="0060323A" w:rsidP="0060323A">
      <w:pPr>
        <w:ind w:left="720" w:hanging="720"/>
        <w:rPr>
          <w:rFonts w:ascii="Times New Roman" w:hAnsi="Times New Roman" w:cs="Times New Roman"/>
        </w:rPr>
      </w:pPr>
      <w:r w:rsidRPr="003411E1">
        <w:rPr>
          <w:rFonts w:ascii="Times New Roman" w:hAnsi="Times New Roman" w:cs="Times New Roman"/>
        </w:rPr>
        <w:t>‌</w:t>
      </w:r>
    </w:p>
    <w:p w14:paraId="6FAB910D" w14:textId="77777777" w:rsidR="0060323A" w:rsidRPr="00F6011A" w:rsidRDefault="0060323A" w:rsidP="0060323A"/>
    <w:p w14:paraId="750801DD" w14:textId="77777777" w:rsidR="004A4AFB" w:rsidRDefault="004A4AFB"/>
    <w:sectPr w:rsidR="004A4A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23A"/>
    <w:rsid w:val="000040DB"/>
    <w:rsid w:val="0009768B"/>
    <w:rsid w:val="00126541"/>
    <w:rsid w:val="00151FCD"/>
    <w:rsid w:val="00172966"/>
    <w:rsid w:val="00172F0D"/>
    <w:rsid w:val="001A3E05"/>
    <w:rsid w:val="001E0985"/>
    <w:rsid w:val="001E4D28"/>
    <w:rsid w:val="00203739"/>
    <w:rsid w:val="002237B2"/>
    <w:rsid w:val="00247623"/>
    <w:rsid w:val="00247A8B"/>
    <w:rsid w:val="00267C7E"/>
    <w:rsid w:val="00291EA6"/>
    <w:rsid w:val="002E1D8F"/>
    <w:rsid w:val="0034085C"/>
    <w:rsid w:val="00363E50"/>
    <w:rsid w:val="0036685D"/>
    <w:rsid w:val="0036723C"/>
    <w:rsid w:val="003B234F"/>
    <w:rsid w:val="003E5526"/>
    <w:rsid w:val="003F0AA6"/>
    <w:rsid w:val="00413B35"/>
    <w:rsid w:val="004428BC"/>
    <w:rsid w:val="00476D27"/>
    <w:rsid w:val="00482C9D"/>
    <w:rsid w:val="00494199"/>
    <w:rsid w:val="004A4AFB"/>
    <w:rsid w:val="004A5FD5"/>
    <w:rsid w:val="004C175B"/>
    <w:rsid w:val="004C37ED"/>
    <w:rsid w:val="004F2766"/>
    <w:rsid w:val="005005BF"/>
    <w:rsid w:val="00510E97"/>
    <w:rsid w:val="005246C2"/>
    <w:rsid w:val="00546245"/>
    <w:rsid w:val="00567A17"/>
    <w:rsid w:val="00571813"/>
    <w:rsid w:val="005A13A7"/>
    <w:rsid w:val="0060323A"/>
    <w:rsid w:val="006A4AB9"/>
    <w:rsid w:val="006C61D8"/>
    <w:rsid w:val="006F5216"/>
    <w:rsid w:val="00702D29"/>
    <w:rsid w:val="00704612"/>
    <w:rsid w:val="007322E9"/>
    <w:rsid w:val="00734447"/>
    <w:rsid w:val="00776A8B"/>
    <w:rsid w:val="0078419F"/>
    <w:rsid w:val="007868DA"/>
    <w:rsid w:val="00792EBA"/>
    <w:rsid w:val="007B2D43"/>
    <w:rsid w:val="00847F69"/>
    <w:rsid w:val="00852FB6"/>
    <w:rsid w:val="0085611E"/>
    <w:rsid w:val="00865C1B"/>
    <w:rsid w:val="008B04B6"/>
    <w:rsid w:val="008C45A3"/>
    <w:rsid w:val="008D62B7"/>
    <w:rsid w:val="008F3697"/>
    <w:rsid w:val="009002F9"/>
    <w:rsid w:val="0093237A"/>
    <w:rsid w:val="009428EE"/>
    <w:rsid w:val="00946301"/>
    <w:rsid w:val="009735A8"/>
    <w:rsid w:val="009B5EFC"/>
    <w:rsid w:val="009E4356"/>
    <w:rsid w:val="009E79A2"/>
    <w:rsid w:val="00A53258"/>
    <w:rsid w:val="00A61A78"/>
    <w:rsid w:val="00A97793"/>
    <w:rsid w:val="00AB3B44"/>
    <w:rsid w:val="00AC5F51"/>
    <w:rsid w:val="00AD41A8"/>
    <w:rsid w:val="00AF1A09"/>
    <w:rsid w:val="00B44F35"/>
    <w:rsid w:val="00B52D83"/>
    <w:rsid w:val="00B731F3"/>
    <w:rsid w:val="00B869EF"/>
    <w:rsid w:val="00B90672"/>
    <w:rsid w:val="00BA73E8"/>
    <w:rsid w:val="00BC265A"/>
    <w:rsid w:val="00C20568"/>
    <w:rsid w:val="00C55AAB"/>
    <w:rsid w:val="00C6026B"/>
    <w:rsid w:val="00C7746B"/>
    <w:rsid w:val="00CA79B7"/>
    <w:rsid w:val="00CC3C6A"/>
    <w:rsid w:val="00CD1013"/>
    <w:rsid w:val="00D324CF"/>
    <w:rsid w:val="00D41213"/>
    <w:rsid w:val="00D74656"/>
    <w:rsid w:val="00DA57BB"/>
    <w:rsid w:val="00DE4566"/>
    <w:rsid w:val="00DF2536"/>
    <w:rsid w:val="00E24A19"/>
    <w:rsid w:val="00E6514F"/>
    <w:rsid w:val="00EA54A6"/>
    <w:rsid w:val="00EF1779"/>
    <w:rsid w:val="00EF6965"/>
    <w:rsid w:val="00F258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407F4"/>
  <w15:chartTrackingRefBased/>
  <w15:docId w15:val="{8059C5DE-C065-46B4-92B0-4D64D719E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23A"/>
    <w:pPr>
      <w:spacing w:after="120" w:line="264" w:lineRule="auto"/>
    </w:pPr>
    <w:rPr>
      <w:kern w:val="0"/>
      <w:sz w:val="20"/>
      <w:szCs w:val="20"/>
      <w14:ligatures w14:val="none"/>
    </w:rPr>
  </w:style>
  <w:style w:type="paragraph" w:styleId="Heading1">
    <w:name w:val="heading 1"/>
    <w:basedOn w:val="Normal"/>
    <w:next w:val="Normal"/>
    <w:link w:val="Heading1Char"/>
    <w:uiPriority w:val="9"/>
    <w:qFormat/>
    <w:rsid w:val="0060323A"/>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23A"/>
    <w:rPr>
      <w:rFonts w:asciiTheme="majorHAnsi" w:eastAsiaTheme="majorEastAsia" w:hAnsiTheme="majorHAnsi" w:cstheme="majorBidi"/>
      <w:color w:val="0F4761" w:themeColor="accent1" w:themeShade="BF"/>
      <w:kern w:val="0"/>
      <w:sz w:val="32"/>
      <w:szCs w:val="32"/>
      <w14:ligatures w14:val="none"/>
    </w:rPr>
  </w:style>
  <w:style w:type="paragraph" w:styleId="TOCHeading">
    <w:name w:val="TOC Heading"/>
    <w:basedOn w:val="Heading1"/>
    <w:next w:val="Normal"/>
    <w:uiPriority w:val="39"/>
    <w:unhideWhenUsed/>
    <w:qFormat/>
    <w:rsid w:val="0060323A"/>
    <w:pPr>
      <w:outlineLvl w:val="9"/>
    </w:pPr>
  </w:style>
  <w:style w:type="character" w:styleId="Hyperlink">
    <w:name w:val="Hyperlink"/>
    <w:basedOn w:val="DefaultParagraphFont"/>
    <w:uiPriority w:val="99"/>
    <w:unhideWhenUsed/>
    <w:rsid w:val="0060323A"/>
    <w:rPr>
      <w:color w:val="467886" w:themeColor="hyperlink"/>
      <w:u w:val="single"/>
    </w:rPr>
  </w:style>
  <w:style w:type="paragraph" w:styleId="TOC1">
    <w:name w:val="toc 1"/>
    <w:basedOn w:val="Normal"/>
    <w:next w:val="Normal"/>
    <w:autoRedefine/>
    <w:uiPriority w:val="39"/>
    <w:unhideWhenUsed/>
    <w:rsid w:val="0060323A"/>
    <w:pPr>
      <w:spacing w:after="100"/>
    </w:pPr>
  </w:style>
  <w:style w:type="paragraph" w:styleId="NormalWeb">
    <w:name w:val="Normal (Web)"/>
    <w:basedOn w:val="Normal"/>
    <w:uiPriority w:val="99"/>
    <w:semiHidden/>
    <w:unhideWhenUsed/>
    <w:rsid w:val="00510E9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B0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862865">
      <w:bodyDiv w:val="1"/>
      <w:marLeft w:val="0"/>
      <w:marRight w:val="0"/>
      <w:marTop w:val="0"/>
      <w:marBottom w:val="0"/>
      <w:divBdr>
        <w:top w:val="none" w:sz="0" w:space="0" w:color="auto"/>
        <w:left w:val="none" w:sz="0" w:space="0" w:color="auto"/>
        <w:bottom w:val="none" w:sz="0" w:space="0" w:color="auto"/>
        <w:right w:val="none" w:sz="0" w:space="0" w:color="auto"/>
      </w:divBdr>
      <w:divsChild>
        <w:div w:id="1761827153">
          <w:marLeft w:val="0"/>
          <w:marRight w:val="0"/>
          <w:marTop w:val="0"/>
          <w:marBottom w:val="0"/>
          <w:divBdr>
            <w:top w:val="none" w:sz="0" w:space="0" w:color="auto"/>
            <w:left w:val="none" w:sz="0" w:space="0" w:color="auto"/>
            <w:bottom w:val="none" w:sz="0" w:space="0" w:color="auto"/>
            <w:right w:val="none" w:sz="0" w:space="0" w:color="auto"/>
          </w:divBdr>
        </w:div>
      </w:divsChild>
    </w:div>
    <w:div w:id="1239055485">
      <w:bodyDiv w:val="1"/>
      <w:marLeft w:val="0"/>
      <w:marRight w:val="0"/>
      <w:marTop w:val="0"/>
      <w:marBottom w:val="0"/>
      <w:divBdr>
        <w:top w:val="none" w:sz="0" w:space="0" w:color="auto"/>
        <w:left w:val="none" w:sz="0" w:space="0" w:color="auto"/>
        <w:bottom w:val="none" w:sz="0" w:space="0" w:color="auto"/>
        <w:right w:val="none" w:sz="0" w:space="0" w:color="auto"/>
      </w:divBdr>
      <w:divsChild>
        <w:div w:id="1363632714">
          <w:marLeft w:val="0"/>
          <w:marRight w:val="0"/>
          <w:marTop w:val="0"/>
          <w:marBottom w:val="0"/>
          <w:divBdr>
            <w:top w:val="none" w:sz="0" w:space="0" w:color="auto"/>
            <w:left w:val="none" w:sz="0" w:space="0" w:color="auto"/>
            <w:bottom w:val="none" w:sz="0" w:space="0" w:color="auto"/>
            <w:right w:val="none" w:sz="0" w:space="0" w:color="auto"/>
          </w:divBdr>
        </w:div>
      </w:divsChild>
    </w:div>
    <w:div w:id="1353023133">
      <w:bodyDiv w:val="1"/>
      <w:marLeft w:val="0"/>
      <w:marRight w:val="0"/>
      <w:marTop w:val="0"/>
      <w:marBottom w:val="0"/>
      <w:divBdr>
        <w:top w:val="none" w:sz="0" w:space="0" w:color="auto"/>
        <w:left w:val="none" w:sz="0" w:space="0" w:color="auto"/>
        <w:bottom w:val="none" w:sz="0" w:space="0" w:color="auto"/>
        <w:right w:val="none" w:sz="0" w:space="0" w:color="auto"/>
      </w:divBdr>
      <w:divsChild>
        <w:div w:id="1345980408">
          <w:marLeft w:val="0"/>
          <w:marRight w:val="0"/>
          <w:marTop w:val="0"/>
          <w:marBottom w:val="0"/>
          <w:divBdr>
            <w:top w:val="none" w:sz="0" w:space="0" w:color="auto"/>
            <w:left w:val="none" w:sz="0" w:space="0" w:color="auto"/>
            <w:bottom w:val="none" w:sz="0" w:space="0" w:color="auto"/>
            <w:right w:val="none" w:sz="0" w:space="0" w:color="auto"/>
          </w:divBdr>
        </w:div>
      </w:divsChild>
    </w:div>
    <w:div w:id="1771242003">
      <w:bodyDiv w:val="1"/>
      <w:marLeft w:val="0"/>
      <w:marRight w:val="0"/>
      <w:marTop w:val="0"/>
      <w:marBottom w:val="0"/>
      <w:divBdr>
        <w:top w:val="none" w:sz="0" w:space="0" w:color="auto"/>
        <w:left w:val="none" w:sz="0" w:space="0" w:color="auto"/>
        <w:bottom w:val="none" w:sz="0" w:space="0" w:color="auto"/>
        <w:right w:val="none" w:sz="0" w:space="0" w:color="auto"/>
      </w:divBdr>
      <w:divsChild>
        <w:div w:id="1276786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azom.com/article.aspx?ArticleID=8197"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www.azom.com/article.aspx?ArticleID=2863"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7d0ab8b0acca575bcee55562d7de7807">
  <xsd:schema xmlns:xsd="http://www.w3.org/2001/XMLSchema" xmlns:xs="http://www.w3.org/2001/XMLSchema" xmlns:p="http://schemas.microsoft.com/office/2006/metadata/properties" xmlns:ns3="0085e1a2-9cbf-4b92-866b-21f3c89040b6" targetNamespace="http://schemas.microsoft.com/office/2006/metadata/properties" ma:root="true" ma:fieldsID="96ebc0f73717fcef4a5cb7e0f8b8d75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079D33-1471-4E21-ABD3-A33808130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3A1651-7D34-486F-B05C-4F55B915A7FD}">
  <ds:schemaRefs>
    <ds:schemaRef ds:uri="0085e1a2-9cbf-4b92-866b-21f3c89040b6"/>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ED54F272-1399-41DA-960E-78F869F762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1365</Words>
  <Characters>7786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Alexandros Griffiths (2403677)</dc:creator>
  <cp:keywords/>
  <dc:description/>
  <cp:lastModifiedBy>Alexandros Griffiths (2403677)</cp:lastModifiedBy>
  <cp:revision>2</cp:revision>
  <dcterms:created xsi:type="dcterms:W3CDTF">2024-12-08T21:11:00Z</dcterms:created>
  <dcterms:modified xsi:type="dcterms:W3CDTF">2024-12-08T21:11:00Z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