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02CE36" w14:textId="77777777" w:rsidR="00C74DB9" w:rsidRDefault="00A025C3">
      <w:r>
        <w:rPr>
          <w:noProof/>
        </w:rPr>
        <w:drawing>
          <wp:anchor distT="0" distB="0" distL="114300" distR="114300" simplePos="0" relativeHeight="251658240" behindDoc="0" locked="0" layoutInCell="1" hidden="0" allowOverlap="1" wp14:anchorId="37EA6619" wp14:editId="365BAC9E">
            <wp:simplePos x="0" y="0"/>
            <wp:positionH relativeFrom="column">
              <wp:posOffset>1619250</wp:posOffset>
            </wp:positionH>
            <wp:positionV relativeFrom="paragraph">
              <wp:posOffset>0</wp:posOffset>
            </wp:positionV>
            <wp:extent cx="1809750" cy="723900"/>
            <wp:effectExtent l="0" t="0" r="0" b="0"/>
            <wp:wrapSquare wrapText="bothSides" distT="0" distB="0" distL="114300" distR="114300"/>
            <wp:docPr id="6"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1809750" cy="723900"/>
                    </a:xfrm>
                    <a:prstGeom prst="rect">
                      <a:avLst/>
                    </a:prstGeom>
                    <a:ln/>
                  </pic:spPr>
                </pic:pic>
              </a:graphicData>
            </a:graphic>
          </wp:anchor>
        </w:drawing>
      </w:r>
    </w:p>
    <w:p w14:paraId="12ADF7B7" w14:textId="77777777" w:rsidR="00C74DB9" w:rsidRDefault="00C74DB9"/>
    <w:p w14:paraId="3704D1F7" w14:textId="77777777" w:rsidR="00C74DB9" w:rsidRDefault="00C74DB9"/>
    <w:p w14:paraId="4EF7CA32" w14:textId="77777777" w:rsidR="00C74DB9" w:rsidRDefault="00C74DB9"/>
    <w:p w14:paraId="1314B55C" w14:textId="77777777" w:rsidR="00C74DB9" w:rsidRDefault="00C74DB9"/>
    <w:p w14:paraId="01CE802A" w14:textId="77777777" w:rsidR="008B6913" w:rsidRDefault="008B6913" w:rsidP="008B6913">
      <w:pPr>
        <w:jc w:val="center"/>
        <w:rPr>
          <w:b/>
          <w:bCs/>
          <w:sz w:val="32"/>
          <w:szCs w:val="32"/>
        </w:rPr>
      </w:pPr>
    </w:p>
    <w:p w14:paraId="1C7E520E" w14:textId="35CFD942" w:rsidR="00C74DB9" w:rsidRPr="008B6913" w:rsidRDefault="00A025C3" w:rsidP="008B6913">
      <w:pPr>
        <w:jc w:val="center"/>
        <w:rPr>
          <w:b/>
          <w:bCs/>
          <w:sz w:val="32"/>
          <w:szCs w:val="32"/>
        </w:rPr>
      </w:pPr>
      <w:r w:rsidRPr="008B6913">
        <w:rPr>
          <w:b/>
          <w:bCs/>
          <w:sz w:val="32"/>
          <w:szCs w:val="32"/>
        </w:rPr>
        <w:t>Programme: BA (Hons) Business Management</w:t>
      </w:r>
    </w:p>
    <w:p w14:paraId="351EAF70" w14:textId="77777777" w:rsidR="00C74DB9" w:rsidRPr="008B6913" w:rsidRDefault="00A025C3" w:rsidP="008B6913">
      <w:pPr>
        <w:jc w:val="center"/>
        <w:rPr>
          <w:b/>
          <w:bCs/>
          <w:sz w:val="32"/>
          <w:szCs w:val="32"/>
        </w:rPr>
      </w:pPr>
      <w:r w:rsidRPr="008B6913">
        <w:rPr>
          <w:b/>
          <w:bCs/>
          <w:sz w:val="32"/>
          <w:szCs w:val="32"/>
        </w:rPr>
        <w:t>Module: Entrepreneurship</w:t>
      </w:r>
    </w:p>
    <w:p w14:paraId="753D390C" w14:textId="77777777" w:rsidR="00C74DB9" w:rsidRPr="008B6913" w:rsidRDefault="00A025C3" w:rsidP="008B6913">
      <w:pPr>
        <w:jc w:val="center"/>
        <w:rPr>
          <w:b/>
          <w:bCs/>
          <w:sz w:val="32"/>
          <w:szCs w:val="32"/>
        </w:rPr>
      </w:pPr>
      <w:r w:rsidRPr="008B6913">
        <w:rPr>
          <w:b/>
          <w:bCs/>
          <w:sz w:val="32"/>
          <w:szCs w:val="32"/>
        </w:rPr>
        <w:t>Module code: LCBB5013</w:t>
      </w:r>
    </w:p>
    <w:p w14:paraId="6558F9F2" w14:textId="4F6E2CF1" w:rsidR="008B6913" w:rsidRPr="008B6913" w:rsidRDefault="008B6913" w:rsidP="008B6913">
      <w:pPr>
        <w:jc w:val="center"/>
        <w:rPr>
          <w:b/>
          <w:bCs/>
          <w:sz w:val="32"/>
          <w:szCs w:val="32"/>
        </w:rPr>
      </w:pPr>
      <w:r w:rsidRPr="008B6913">
        <w:rPr>
          <w:b/>
          <w:bCs/>
          <w:sz w:val="32"/>
          <w:szCs w:val="32"/>
        </w:rPr>
        <w:t xml:space="preserve">Module lecturer: </w:t>
      </w:r>
      <w:proofErr w:type="spellStart"/>
      <w:r w:rsidRPr="008B6913">
        <w:rPr>
          <w:b/>
          <w:bCs/>
          <w:color w:val="000000" w:themeColor="text1"/>
          <w:sz w:val="32"/>
          <w:szCs w:val="32"/>
        </w:rPr>
        <w:t>Fouziya</w:t>
      </w:r>
      <w:proofErr w:type="spellEnd"/>
      <w:r w:rsidRPr="008B6913">
        <w:rPr>
          <w:b/>
          <w:bCs/>
          <w:color w:val="000000" w:themeColor="text1"/>
          <w:sz w:val="32"/>
          <w:szCs w:val="32"/>
        </w:rPr>
        <w:t xml:space="preserve"> Farheen</w:t>
      </w:r>
    </w:p>
    <w:p w14:paraId="48C267A3" w14:textId="286FC8FD" w:rsidR="00C74DB9" w:rsidRDefault="00A025C3" w:rsidP="008B6913">
      <w:pPr>
        <w:jc w:val="center"/>
        <w:rPr>
          <w:b/>
          <w:bCs/>
          <w:sz w:val="32"/>
          <w:szCs w:val="32"/>
        </w:rPr>
      </w:pPr>
      <w:r w:rsidRPr="008B6913">
        <w:rPr>
          <w:b/>
          <w:bCs/>
          <w:sz w:val="32"/>
          <w:szCs w:val="32"/>
        </w:rPr>
        <w:t xml:space="preserve">Assignment Title: </w:t>
      </w:r>
      <w:r w:rsidR="008B6913">
        <w:rPr>
          <w:b/>
          <w:bCs/>
          <w:sz w:val="32"/>
          <w:szCs w:val="32"/>
        </w:rPr>
        <w:t>Reflection of Entrepreneurship</w:t>
      </w:r>
    </w:p>
    <w:p w14:paraId="119AE048" w14:textId="6A176DCC" w:rsidR="008B6913" w:rsidRDefault="008B6913" w:rsidP="008B6913">
      <w:pPr>
        <w:jc w:val="center"/>
        <w:rPr>
          <w:b/>
          <w:bCs/>
          <w:sz w:val="32"/>
          <w:szCs w:val="32"/>
        </w:rPr>
      </w:pPr>
      <w:r>
        <w:rPr>
          <w:b/>
          <w:bCs/>
          <w:sz w:val="32"/>
          <w:szCs w:val="32"/>
        </w:rPr>
        <w:t>(</w:t>
      </w:r>
      <w:r w:rsidRPr="008B6913">
        <w:rPr>
          <w:b/>
          <w:bCs/>
          <w:sz w:val="32"/>
          <w:szCs w:val="32"/>
        </w:rPr>
        <w:t>Ben Francis</w:t>
      </w:r>
      <w:r>
        <w:rPr>
          <w:b/>
          <w:bCs/>
          <w:sz w:val="32"/>
          <w:szCs w:val="32"/>
        </w:rPr>
        <w:t xml:space="preserve">- Entrepreneur of </w:t>
      </w:r>
      <w:proofErr w:type="spellStart"/>
      <w:r>
        <w:rPr>
          <w:b/>
          <w:bCs/>
          <w:sz w:val="32"/>
          <w:szCs w:val="32"/>
        </w:rPr>
        <w:t>GymShark</w:t>
      </w:r>
      <w:proofErr w:type="spellEnd"/>
      <w:r>
        <w:rPr>
          <w:b/>
          <w:bCs/>
          <w:sz w:val="32"/>
          <w:szCs w:val="32"/>
        </w:rPr>
        <w:t>)</w:t>
      </w:r>
    </w:p>
    <w:p w14:paraId="7F7B58A2" w14:textId="77777777" w:rsidR="00C74DB9" w:rsidRPr="008B6913" w:rsidRDefault="00A025C3" w:rsidP="008B6913">
      <w:pPr>
        <w:jc w:val="center"/>
        <w:rPr>
          <w:b/>
          <w:sz w:val="32"/>
          <w:szCs w:val="32"/>
        </w:rPr>
      </w:pPr>
      <w:r w:rsidRPr="008B6913">
        <w:rPr>
          <w:b/>
          <w:bCs/>
          <w:sz w:val="32"/>
          <w:szCs w:val="32"/>
        </w:rPr>
        <w:t>Student name:</w:t>
      </w:r>
      <w:r w:rsidR="00B34115" w:rsidRPr="008B6913">
        <w:rPr>
          <w:b/>
          <w:bCs/>
          <w:sz w:val="32"/>
          <w:szCs w:val="32"/>
        </w:rPr>
        <w:t xml:space="preserve"> </w:t>
      </w:r>
      <w:r w:rsidR="00B34115" w:rsidRPr="008B6913">
        <w:rPr>
          <w:b/>
          <w:sz w:val="32"/>
          <w:szCs w:val="32"/>
        </w:rPr>
        <w:t>Florin Ene</w:t>
      </w:r>
    </w:p>
    <w:p w14:paraId="3A044726" w14:textId="0C78A3B4" w:rsidR="00C74DB9" w:rsidRDefault="00A025C3" w:rsidP="008B6913">
      <w:pPr>
        <w:jc w:val="center"/>
        <w:rPr>
          <w:b/>
          <w:bCs/>
        </w:rPr>
      </w:pPr>
      <w:r w:rsidRPr="008B6913">
        <w:rPr>
          <w:b/>
          <w:bCs/>
          <w:sz w:val="32"/>
          <w:szCs w:val="32"/>
        </w:rPr>
        <w:t>Student ID:</w:t>
      </w:r>
      <w:r w:rsidR="008B6913">
        <w:rPr>
          <w:b/>
          <w:bCs/>
          <w:sz w:val="32"/>
          <w:szCs w:val="32"/>
        </w:rPr>
        <w:t>2310120</w:t>
      </w:r>
      <w:r>
        <w:br w:type="page"/>
      </w:r>
    </w:p>
    <w:bookmarkStart w:id="0" w:name="_vxy8qprk0lb6" w:colFirst="0" w:colLast="0" w:displacedByCustomXml="next"/>
    <w:bookmarkEnd w:id="0" w:displacedByCustomXml="next"/>
    <w:sdt>
      <w:sdtPr>
        <w:rPr>
          <w:rFonts w:ascii="Arial" w:eastAsia="Arial" w:hAnsi="Arial" w:cs="Arial"/>
          <w:color w:val="auto"/>
          <w:sz w:val="24"/>
          <w:szCs w:val="24"/>
          <w:lang w:val="en-IN" w:eastAsia="en-IN"/>
        </w:rPr>
        <w:id w:val="-1853795914"/>
        <w:docPartObj>
          <w:docPartGallery w:val="Table of Contents"/>
          <w:docPartUnique/>
        </w:docPartObj>
      </w:sdtPr>
      <w:sdtEndPr>
        <w:rPr>
          <w:b/>
          <w:bCs/>
          <w:noProof/>
        </w:rPr>
      </w:sdtEndPr>
      <w:sdtContent>
        <w:p w14:paraId="512A3FDD" w14:textId="77777777" w:rsidR="008A2574" w:rsidRPr="003875F3" w:rsidRDefault="008A2574" w:rsidP="008A2574">
          <w:pPr>
            <w:pStyle w:val="TOCHeading"/>
            <w:jc w:val="center"/>
            <w:rPr>
              <w:rFonts w:ascii="Arial" w:hAnsi="Arial" w:cs="Arial"/>
              <w:b/>
              <w:color w:val="000000" w:themeColor="text1"/>
              <w:sz w:val="28"/>
              <w:szCs w:val="28"/>
            </w:rPr>
          </w:pPr>
          <w:r w:rsidRPr="003875F3">
            <w:rPr>
              <w:rFonts w:ascii="Arial" w:hAnsi="Arial" w:cs="Arial"/>
              <w:b/>
              <w:color w:val="000000" w:themeColor="text1"/>
              <w:sz w:val="28"/>
              <w:szCs w:val="28"/>
            </w:rPr>
            <w:t>Table of Contents</w:t>
          </w:r>
        </w:p>
        <w:p w14:paraId="5CE0F0ED" w14:textId="77777777" w:rsidR="00B93FE0" w:rsidRPr="003875F3" w:rsidRDefault="008A2574">
          <w:pPr>
            <w:pStyle w:val="TOC1"/>
            <w:tabs>
              <w:tab w:val="right" w:leader="dot" w:pos="9019"/>
            </w:tabs>
            <w:rPr>
              <w:sz w:val="28"/>
              <w:szCs w:val="28"/>
            </w:rPr>
          </w:pPr>
          <w:r w:rsidRPr="003875F3">
            <w:rPr>
              <w:sz w:val="28"/>
              <w:szCs w:val="28"/>
            </w:rPr>
            <w:fldChar w:fldCharType="begin"/>
          </w:r>
          <w:r w:rsidRPr="003875F3">
            <w:rPr>
              <w:sz w:val="28"/>
              <w:szCs w:val="28"/>
            </w:rPr>
            <w:instrText xml:space="preserve"> TOC \o "1-3" \h \z \u </w:instrText>
          </w:r>
          <w:r w:rsidRPr="003875F3">
            <w:rPr>
              <w:sz w:val="28"/>
              <w:szCs w:val="28"/>
            </w:rPr>
            <w:fldChar w:fldCharType="separate"/>
          </w:r>
          <w:hyperlink w:anchor="_Toc222857139" w:history="1">
            <w:r w:rsidR="00B93FE0" w:rsidRPr="003875F3">
              <w:rPr>
                <w:rStyle w:val="Hyperlink"/>
                <w:noProof/>
                <w:sz w:val="28"/>
                <w:szCs w:val="28"/>
              </w:rPr>
              <w:t>Task 3: Reflection on Entrepreneurship</w:t>
            </w:r>
            <w:r w:rsidR="00B93FE0" w:rsidRPr="003875F3">
              <w:rPr>
                <w:noProof/>
                <w:webHidden/>
                <w:sz w:val="28"/>
                <w:szCs w:val="28"/>
              </w:rPr>
              <w:tab/>
            </w:r>
            <w:r w:rsidR="00B93FE0" w:rsidRPr="003875F3">
              <w:rPr>
                <w:noProof/>
                <w:webHidden/>
                <w:sz w:val="28"/>
                <w:szCs w:val="28"/>
              </w:rPr>
              <w:fldChar w:fldCharType="begin"/>
            </w:r>
            <w:r w:rsidR="00B93FE0" w:rsidRPr="003875F3">
              <w:rPr>
                <w:noProof/>
                <w:webHidden/>
                <w:sz w:val="28"/>
                <w:szCs w:val="28"/>
              </w:rPr>
              <w:instrText xml:space="preserve"> PAGEREF _Toc222857139 \h </w:instrText>
            </w:r>
            <w:r w:rsidR="00B93FE0" w:rsidRPr="003875F3">
              <w:rPr>
                <w:noProof/>
                <w:webHidden/>
                <w:sz w:val="28"/>
                <w:szCs w:val="28"/>
              </w:rPr>
            </w:r>
            <w:r w:rsidR="00B93FE0" w:rsidRPr="003875F3">
              <w:rPr>
                <w:noProof/>
                <w:webHidden/>
                <w:sz w:val="28"/>
                <w:szCs w:val="28"/>
              </w:rPr>
              <w:fldChar w:fldCharType="separate"/>
            </w:r>
            <w:r w:rsidR="00B93FE0" w:rsidRPr="003875F3">
              <w:rPr>
                <w:noProof/>
                <w:webHidden/>
                <w:sz w:val="28"/>
                <w:szCs w:val="28"/>
              </w:rPr>
              <w:t>3</w:t>
            </w:r>
            <w:r w:rsidR="00B93FE0" w:rsidRPr="003875F3">
              <w:rPr>
                <w:noProof/>
                <w:webHidden/>
                <w:sz w:val="28"/>
                <w:szCs w:val="28"/>
              </w:rPr>
              <w:fldChar w:fldCharType="end"/>
            </w:r>
          </w:hyperlink>
        </w:p>
        <w:p w14:paraId="48FE9DD8" w14:textId="4873C0BA" w:rsidR="003875F3" w:rsidRPr="003875F3" w:rsidRDefault="003875F3" w:rsidP="003875F3">
          <w:pPr>
            <w:rPr>
              <w:sz w:val="28"/>
              <w:szCs w:val="28"/>
            </w:rPr>
          </w:pPr>
          <w:r w:rsidRPr="003875F3">
            <w:rPr>
              <w:sz w:val="28"/>
              <w:szCs w:val="28"/>
            </w:rPr>
            <w:t>Introduction………………………………………….…………………………3</w:t>
          </w:r>
        </w:p>
        <w:p w14:paraId="206FC767" w14:textId="1B9DB6A3" w:rsidR="003875F3" w:rsidRPr="003875F3" w:rsidRDefault="003875F3" w:rsidP="003875F3">
          <w:pPr>
            <w:rPr>
              <w:sz w:val="28"/>
              <w:szCs w:val="28"/>
            </w:rPr>
          </w:pPr>
          <w:r w:rsidRPr="003875F3">
            <w:rPr>
              <w:sz w:val="28"/>
              <w:szCs w:val="28"/>
            </w:rPr>
            <w:t>Content……………………………………………………………………….3-4</w:t>
          </w:r>
        </w:p>
        <w:p w14:paraId="087E5D31" w14:textId="02EB6B1E" w:rsidR="003875F3" w:rsidRPr="003875F3" w:rsidRDefault="003875F3" w:rsidP="003875F3">
          <w:pPr>
            <w:rPr>
              <w:sz w:val="28"/>
              <w:szCs w:val="28"/>
            </w:rPr>
          </w:pPr>
          <w:r w:rsidRPr="003875F3">
            <w:rPr>
              <w:sz w:val="28"/>
              <w:szCs w:val="28"/>
            </w:rPr>
            <w:t>Conclusion…………………………………………………………………….4</w:t>
          </w:r>
        </w:p>
        <w:p w14:paraId="3C87A6AA" w14:textId="77777777" w:rsidR="00B93FE0" w:rsidRPr="003875F3" w:rsidRDefault="00B93FE0">
          <w:pPr>
            <w:pStyle w:val="TOC1"/>
            <w:tabs>
              <w:tab w:val="right" w:leader="dot" w:pos="9019"/>
            </w:tabs>
            <w:rPr>
              <w:rFonts w:asciiTheme="minorHAnsi" w:eastAsiaTheme="minorEastAsia" w:hAnsiTheme="minorHAnsi" w:cstheme="minorBidi"/>
              <w:noProof/>
              <w:sz w:val="28"/>
              <w:szCs w:val="28"/>
              <w:lang w:val="en-GB" w:eastAsia="en-GB"/>
            </w:rPr>
          </w:pPr>
          <w:hyperlink w:anchor="_Toc222857140" w:history="1">
            <w:r w:rsidRPr="003875F3">
              <w:rPr>
                <w:rStyle w:val="Hyperlink"/>
                <w:noProof/>
                <w:sz w:val="28"/>
                <w:szCs w:val="28"/>
              </w:rPr>
              <w:t>References</w:t>
            </w:r>
            <w:r w:rsidRPr="003875F3">
              <w:rPr>
                <w:noProof/>
                <w:webHidden/>
                <w:sz w:val="28"/>
                <w:szCs w:val="28"/>
              </w:rPr>
              <w:tab/>
            </w:r>
            <w:r w:rsidRPr="003875F3">
              <w:rPr>
                <w:noProof/>
                <w:webHidden/>
                <w:sz w:val="28"/>
                <w:szCs w:val="28"/>
              </w:rPr>
              <w:fldChar w:fldCharType="begin"/>
            </w:r>
            <w:r w:rsidRPr="003875F3">
              <w:rPr>
                <w:noProof/>
                <w:webHidden/>
                <w:sz w:val="28"/>
                <w:szCs w:val="28"/>
              </w:rPr>
              <w:instrText xml:space="preserve"> PAGEREF _Toc222857140 \h </w:instrText>
            </w:r>
            <w:r w:rsidRPr="003875F3">
              <w:rPr>
                <w:noProof/>
                <w:webHidden/>
                <w:sz w:val="28"/>
                <w:szCs w:val="28"/>
              </w:rPr>
            </w:r>
            <w:r w:rsidRPr="003875F3">
              <w:rPr>
                <w:noProof/>
                <w:webHidden/>
                <w:sz w:val="28"/>
                <w:szCs w:val="28"/>
              </w:rPr>
              <w:fldChar w:fldCharType="separate"/>
            </w:r>
            <w:r w:rsidRPr="003875F3">
              <w:rPr>
                <w:noProof/>
                <w:webHidden/>
                <w:sz w:val="28"/>
                <w:szCs w:val="28"/>
              </w:rPr>
              <w:t>5</w:t>
            </w:r>
            <w:r w:rsidRPr="003875F3">
              <w:rPr>
                <w:noProof/>
                <w:webHidden/>
                <w:sz w:val="28"/>
                <w:szCs w:val="28"/>
              </w:rPr>
              <w:fldChar w:fldCharType="end"/>
            </w:r>
          </w:hyperlink>
        </w:p>
        <w:p w14:paraId="3B11972F" w14:textId="77777777" w:rsidR="008A2574" w:rsidRDefault="008A2574">
          <w:r w:rsidRPr="003875F3">
            <w:rPr>
              <w:b/>
              <w:bCs/>
              <w:noProof/>
              <w:sz w:val="28"/>
              <w:szCs w:val="28"/>
            </w:rPr>
            <w:fldChar w:fldCharType="end"/>
          </w:r>
        </w:p>
      </w:sdtContent>
    </w:sdt>
    <w:p w14:paraId="2CE1AE3B" w14:textId="77777777" w:rsidR="00C74DB9" w:rsidRDefault="00C74DB9">
      <w:pPr>
        <w:pStyle w:val="Heading2"/>
        <w:spacing w:after="280" w:line="278" w:lineRule="auto"/>
        <w:jc w:val="left"/>
      </w:pPr>
    </w:p>
    <w:p w14:paraId="68E5E433" w14:textId="77777777" w:rsidR="008A2574" w:rsidRDefault="008A2574">
      <w:pPr>
        <w:rPr>
          <w:b/>
          <w:bCs/>
          <w:color w:val="000000" w:themeColor="text1"/>
        </w:rPr>
      </w:pPr>
      <w:bookmarkStart w:id="1" w:name="_inyrq8qrrou4" w:colFirst="0" w:colLast="0"/>
      <w:bookmarkEnd w:id="1"/>
      <w:r>
        <w:br w:type="page"/>
      </w:r>
    </w:p>
    <w:p w14:paraId="56705F67" w14:textId="77777777" w:rsidR="00C74DB9" w:rsidRDefault="00A025C3" w:rsidP="008B6913">
      <w:pPr>
        <w:pStyle w:val="Heading1"/>
        <w:spacing w:before="0" w:after="280"/>
        <w:jc w:val="left"/>
        <w:rPr>
          <w:highlight w:val="yellow"/>
        </w:rPr>
      </w:pPr>
      <w:bookmarkStart w:id="2" w:name="_Toc222857139"/>
      <w:r>
        <w:lastRenderedPageBreak/>
        <w:t>Task 3: Reflection on Entrepreneurship</w:t>
      </w:r>
      <w:bookmarkEnd w:id="2"/>
      <w:r>
        <w:t xml:space="preserve"> </w:t>
      </w:r>
    </w:p>
    <w:p w14:paraId="2A4FDC68" w14:textId="77777777" w:rsidR="00DC21F3" w:rsidRDefault="00DC21F3" w:rsidP="008B6913">
      <w:r w:rsidRPr="00DC21F3">
        <w:rPr>
          <w:b/>
          <w:bCs/>
        </w:rPr>
        <w:t>Introduction</w:t>
      </w:r>
      <w:r>
        <w:t>:</w:t>
      </w:r>
    </w:p>
    <w:p w14:paraId="3008DB52" w14:textId="4F7A8512" w:rsidR="00C74DB9" w:rsidRDefault="00A025C3" w:rsidP="008B6913">
      <w:r>
        <w:t xml:space="preserve">Ben Francis, the founder of </w:t>
      </w:r>
      <w:proofErr w:type="spellStart"/>
      <w:r>
        <w:t>Gymshark</w:t>
      </w:r>
      <w:proofErr w:type="spellEnd"/>
      <w:r>
        <w:t xml:space="preserve">, is one of the well-known UK entrepreneurs who has greatly inspired me. Ben Francis began </w:t>
      </w:r>
      <w:proofErr w:type="spellStart"/>
      <w:r>
        <w:t>Gymshark</w:t>
      </w:r>
      <w:proofErr w:type="spellEnd"/>
      <w:r>
        <w:t xml:space="preserve"> in his parents' garage in the UK in 2012 when he was at the university, where he sewed and sold fitness apparel on the online platform (</w:t>
      </w:r>
      <w:proofErr w:type="spellStart"/>
      <w:r>
        <w:t>Tognini</w:t>
      </w:r>
      <w:proofErr w:type="spellEnd"/>
      <w:r>
        <w:t>, 2023). What is especially motivating about his journey is that the business was established without the classical retail infrastructure, instead utilising digital platforms, social media, and community-driven branding, a strategy that happens to appeal to the recent trend in entrepreneurship immensely.</w:t>
      </w:r>
    </w:p>
    <w:p w14:paraId="5ED297A7" w14:textId="77777777" w:rsidR="00C74DB9" w:rsidRDefault="00A025C3" w:rsidP="004D1D7C">
      <w:pPr>
        <w:jc w:val="center"/>
      </w:pPr>
      <w:r>
        <w:rPr>
          <w:noProof/>
        </w:rPr>
        <w:drawing>
          <wp:inline distT="114300" distB="114300" distL="114300" distR="114300" wp14:anchorId="75F9F393" wp14:editId="110247DD">
            <wp:extent cx="5731200" cy="3225800"/>
            <wp:effectExtent l="76200" t="76200" r="136525" b="1270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3225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10CAB7" w14:textId="77777777" w:rsidR="00C74DB9" w:rsidRDefault="00B34115">
      <w:pPr>
        <w:jc w:val="center"/>
        <w:rPr>
          <w:b/>
          <w:bCs/>
        </w:rPr>
      </w:pPr>
      <w:r>
        <w:rPr>
          <w:b/>
          <w:bCs/>
        </w:rPr>
        <w:t>Figure 1</w:t>
      </w:r>
      <w:r w:rsidR="00A025C3">
        <w:rPr>
          <w:b/>
          <w:bCs/>
        </w:rPr>
        <w:t xml:space="preserve">: Ben Francis, the founder of </w:t>
      </w:r>
      <w:proofErr w:type="spellStart"/>
      <w:r w:rsidR="00A025C3">
        <w:rPr>
          <w:b/>
          <w:bCs/>
        </w:rPr>
        <w:t>Gymshark</w:t>
      </w:r>
      <w:proofErr w:type="spellEnd"/>
      <w:r w:rsidR="00A025C3">
        <w:rPr>
          <w:b/>
          <w:bCs/>
        </w:rPr>
        <w:t xml:space="preserve"> and a well-known UK entrepreneur</w:t>
      </w:r>
    </w:p>
    <w:p w14:paraId="2F3DC1A6" w14:textId="77777777" w:rsidR="00C74DB9" w:rsidRDefault="00A025C3">
      <w:pPr>
        <w:jc w:val="center"/>
      </w:pPr>
      <w:r>
        <w:t>(Source: Goodrich and Ascher, 2020)</w:t>
      </w:r>
    </w:p>
    <w:p w14:paraId="0CFD712A" w14:textId="77777777" w:rsidR="00DC21F3" w:rsidRDefault="00DC21F3" w:rsidP="008B6913">
      <w:r w:rsidRPr="00DC21F3">
        <w:rPr>
          <w:b/>
          <w:bCs/>
        </w:rPr>
        <w:t>Content</w:t>
      </w:r>
      <w:r>
        <w:t>:</w:t>
      </w:r>
    </w:p>
    <w:p w14:paraId="62674EDF" w14:textId="77777777" w:rsidR="00DC21F3" w:rsidRDefault="00A025C3" w:rsidP="008B6913">
      <w:r w:rsidRPr="008B6913">
        <w:t xml:space="preserve">In my personal view, Ben Francis is a new generation UK entrepreneur who is innovative, resilient, and understanding of the customers. Instead of involving the traditional sportswear giants in a direct competition with their pricing and size, </w:t>
      </w:r>
      <w:proofErr w:type="spellStart"/>
      <w:r w:rsidRPr="008B6913">
        <w:t>Gymshark</w:t>
      </w:r>
      <w:proofErr w:type="spellEnd"/>
      <w:r w:rsidRPr="008B6913">
        <w:t xml:space="preserve"> concentrated on influencer marketing, social media activities, and solid brand recognition in the fitness community (</w:t>
      </w:r>
      <w:proofErr w:type="spellStart"/>
      <w:r w:rsidRPr="008B6913">
        <w:t>Gavoyannis</w:t>
      </w:r>
      <w:proofErr w:type="spellEnd"/>
      <w:r w:rsidRPr="008B6913">
        <w:t>, 2020).</w:t>
      </w:r>
    </w:p>
    <w:p w14:paraId="6F3AB7BF" w14:textId="3049A5A4" w:rsidR="00C74DB9" w:rsidRPr="008B6913" w:rsidRDefault="00A025C3" w:rsidP="008B6913">
      <w:r w:rsidRPr="008B6913">
        <w:lastRenderedPageBreak/>
        <w:t xml:space="preserve">Tuominen </w:t>
      </w:r>
      <w:r w:rsidRPr="008B6913">
        <w:rPr>
          <w:i/>
          <w:iCs/>
        </w:rPr>
        <w:t>et al.</w:t>
      </w:r>
      <w:r w:rsidRPr="008B6913">
        <w:t xml:space="preserve"> (2023) demonstrate that customer-focused and digitally empowered strategies are important in boosting the growth and competitive advantage of new enterprises.</w:t>
      </w:r>
    </w:p>
    <w:p w14:paraId="3AA80E4D" w14:textId="6933A44B" w:rsidR="00C74DB9" w:rsidRDefault="00A025C3">
      <w:pPr>
        <w:spacing w:before="0" w:after="0"/>
      </w:pPr>
      <w:r>
        <w:t>I particularly like his focus on the power of learning through failure. Francis has publicly talked about the initial flaws in product quality and logistics, but those could be taken as lessons as opposed to constraints. This is indicative of effectuation theory, which concurrently holds that successful entrepreneurs dynamically respond in the face of uncertainty by exploiting resources present and learn by doing (</w:t>
      </w:r>
      <w:proofErr w:type="spellStart"/>
      <w:r>
        <w:t>Woldesenbet</w:t>
      </w:r>
      <w:proofErr w:type="spellEnd"/>
      <w:r>
        <w:t xml:space="preserve"> Beta, 2025). When this theory is implemented in a real UK situation, it </w:t>
      </w:r>
      <w:r w:rsidR="00DC21F3">
        <w:t xml:space="preserve">is </w:t>
      </w:r>
      <w:r>
        <w:t>easier and more realistic to become an entrepreneur.</w:t>
      </w:r>
    </w:p>
    <w:p w14:paraId="5C3979CF" w14:textId="63067804" w:rsidR="00B34115" w:rsidRDefault="00B34115">
      <w:pPr>
        <w:spacing w:before="0" w:after="0"/>
      </w:pPr>
      <w:r>
        <w:rPr>
          <w:color w:val="000000"/>
        </w:rPr>
        <w:t xml:space="preserve">The second motivational aspect about </w:t>
      </w:r>
      <w:proofErr w:type="spellStart"/>
      <w:r>
        <w:rPr>
          <w:color w:val="000000"/>
        </w:rPr>
        <w:t>Gymshark</w:t>
      </w:r>
      <w:proofErr w:type="spellEnd"/>
      <w:r>
        <w:rPr>
          <w:color w:val="000000"/>
        </w:rPr>
        <w:t xml:space="preserve"> is its thinking about sustainability</w:t>
      </w:r>
      <w:r w:rsidR="00DC21F3">
        <w:rPr>
          <w:color w:val="000000"/>
        </w:rPr>
        <w:t>,</w:t>
      </w:r>
      <w:r>
        <w:rPr>
          <w:color w:val="000000"/>
        </w:rPr>
        <w:t xml:space="preserve"> but </w:t>
      </w:r>
      <w:r w:rsidR="00DC21F3">
        <w:rPr>
          <w:color w:val="000000"/>
        </w:rPr>
        <w:t xml:space="preserve">on a large </w:t>
      </w:r>
      <w:r>
        <w:rPr>
          <w:color w:val="000000"/>
        </w:rPr>
        <w:t>scale. It turned itself into a worldwide brand worth more than £1 billion but is still digital and community-based (Goodrich and Ascher, 2020). Flexibility and decision-making based on data tend to ensure that digitally born firms outperform traditional businesses. This confirms my perception that technological innovation and technology can offset the initial limited resources.</w:t>
      </w:r>
      <w:r>
        <w:t xml:space="preserve"> </w:t>
      </w:r>
    </w:p>
    <w:p w14:paraId="68A5233D" w14:textId="77777777" w:rsidR="00DC21F3" w:rsidRDefault="00A025C3">
      <w:pPr>
        <w:spacing w:before="0" w:after="0"/>
      </w:pPr>
      <w:r>
        <w:t xml:space="preserve">At a personal level, the entrepreneurial experience of Ben Francis helps me realise that being an entrepreneur is not a privilege that is reserved for people with large financial resources but a process that is influenced by creativity, tenacity, and a good understanding of customer demands. Being the innovator and entrepreneur who is still a student when he started hosting </w:t>
      </w:r>
      <w:proofErr w:type="spellStart"/>
      <w:r>
        <w:t>Gymshark</w:t>
      </w:r>
      <w:proofErr w:type="spellEnd"/>
      <w:r>
        <w:t xml:space="preserve"> in a garage shows that it is possible to overcome resource limitations due to innovation and digital resources. </w:t>
      </w:r>
    </w:p>
    <w:p w14:paraId="025E9085" w14:textId="77777777" w:rsidR="003875F3" w:rsidRDefault="003875F3">
      <w:pPr>
        <w:spacing w:before="0" w:after="0"/>
      </w:pPr>
    </w:p>
    <w:p w14:paraId="76F6846C" w14:textId="77777777" w:rsidR="00DC21F3" w:rsidRDefault="00DC21F3">
      <w:pPr>
        <w:spacing w:before="0" w:after="0"/>
      </w:pPr>
      <w:r w:rsidRPr="00DC21F3">
        <w:rPr>
          <w:b/>
          <w:bCs/>
        </w:rPr>
        <w:t>Conclusion</w:t>
      </w:r>
      <w:r>
        <w:t>:</w:t>
      </w:r>
    </w:p>
    <w:p w14:paraId="2402F23D" w14:textId="418719D3" w:rsidR="00C74DB9" w:rsidRDefault="00A025C3">
      <w:pPr>
        <w:spacing w:before="0" w:after="0"/>
      </w:pPr>
      <w:r>
        <w:t>His narrative demonstrates that the UK entrepreneurs have an opportunity to develop globally competitive enterprises, through identifying unmet demands in the market, relying on social media and data-driven insights, and being malleable and enduring in rapidly changing and highly competitive markets.</w:t>
      </w:r>
    </w:p>
    <w:p w14:paraId="2013C130" w14:textId="77777777" w:rsidR="00C74DB9" w:rsidRDefault="00C74DB9"/>
    <w:p w14:paraId="30E71CAA" w14:textId="77777777" w:rsidR="00C74DB9" w:rsidRDefault="00C74DB9"/>
    <w:p w14:paraId="2D437183" w14:textId="77777777" w:rsidR="00C74DB9" w:rsidRDefault="00C74DB9">
      <w:pPr>
        <w:spacing w:before="240" w:after="240"/>
        <w:jc w:val="left"/>
      </w:pPr>
    </w:p>
    <w:p w14:paraId="0F667A92" w14:textId="77777777" w:rsidR="00C74DB9" w:rsidRDefault="00C74DB9">
      <w:pPr>
        <w:spacing w:before="240" w:after="240"/>
        <w:jc w:val="left"/>
      </w:pPr>
    </w:p>
    <w:p w14:paraId="3E724F3D" w14:textId="77777777" w:rsidR="00C74DB9" w:rsidRDefault="00A025C3" w:rsidP="003B6D58">
      <w:pPr>
        <w:pStyle w:val="Heading1"/>
      </w:pPr>
      <w:bookmarkStart w:id="3" w:name="_Toc222857140"/>
      <w:r>
        <w:lastRenderedPageBreak/>
        <w:t>References</w:t>
      </w:r>
      <w:bookmarkEnd w:id="3"/>
    </w:p>
    <w:p w14:paraId="6B18F05B" w14:textId="77777777" w:rsidR="003875F3" w:rsidRDefault="008A2574">
      <w:pPr>
        <w:spacing w:before="0" w:after="0"/>
      </w:pPr>
      <w:proofErr w:type="spellStart"/>
      <w:r>
        <w:t>Gavoyannis</w:t>
      </w:r>
      <w:proofErr w:type="spellEnd"/>
      <w:r>
        <w:t>, O. (2020)</w:t>
      </w:r>
      <w:r w:rsidR="008B6913">
        <w:t>.</w:t>
      </w:r>
      <w:r>
        <w:t xml:space="preserve"> </w:t>
      </w:r>
      <w:r>
        <w:rPr>
          <w:i/>
          <w:iCs/>
        </w:rPr>
        <w:t xml:space="preserve">Inside the social media strategy at </w:t>
      </w:r>
      <w:proofErr w:type="spellStart"/>
      <w:r>
        <w:rPr>
          <w:i/>
          <w:iCs/>
        </w:rPr>
        <w:t>Gymshark</w:t>
      </w:r>
      <w:proofErr w:type="spellEnd"/>
      <w:r>
        <w:rPr>
          <w:i/>
          <w:iCs/>
        </w:rPr>
        <w:t>, the sportswear brand that piggybacked influencers to become a $1.3 billion behemoth.</w:t>
      </w:r>
      <w:r>
        <w:t xml:space="preserve"> </w:t>
      </w:r>
    </w:p>
    <w:p w14:paraId="7616D5F7" w14:textId="77777777" w:rsidR="003875F3" w:rsidRDefault="008A2574">
      <w:pPr>
        <w:spacing w:before="0" w:after="0"/>
      </w:pPr>
      <w:r>
        <w:t xml:space="preserve">Available at: </w:t>
      </w:r>
      <w:hyperlink r:id="rId10">
        <w:r>
          <w:rPr>
            <w:color w:val="1155CC"/>
            <w:u w:val="single"/>
          </w:rPr>
          <w:t>https://www.businessinsider.com/gymshark-influencers-social-media-strategy-value-worth-2020-10</w:t>
        </w:r>
      </w:hyperlink>
      <w:r>
        <w:t xml:space="preserve"> </w:t>
      </w:r>
    </w:p>
    <w:p w14:paraId="4256B14D" w14:textId="1C8B39BB" w:rsidR="008A2574" w:rsidRDefault="008A2574">
      <w:pPr>
        <w:spacing w:before="0" w:after="0"/>
      </w:pPr>
      <w:r>
        <w:t>Accessed: 15 February 2026</w:t>
      </w:r>
    </w:p>
    <w:p w14:paraId="3D8EC625" w14:textId="77777777" w:rsidR="003875F3" w:rsidRDefault="008A2574">
      <w:pPr>
        <w:spacing w:before="0" w:after="0"/>
      </w:pPr>
      <w:r>
        <w:t xml:space="preserve">Goodrich, P. and Ascher, D. (2020) </w:t>
      </w:r>
      <w:proofErr w:type="spellStart"/>
      <w:r>
        <w:rPr>
          <w:i/>
          <w:iCs/>
        </w:rPr>
        <w:t>Gymshark</w:t>
      </w:r>
      <w:proofErr w:type="spellEnd"/>
      <w:r>
        <w:rPr>
          <w:i/>
          <w:iCs/>
        </w:rPr>
        <w:t>: Ex-pizza delivery boy’s sportswear firm worth over £1bn.</w:t>
      </w:r>
      <w:r>
        <w:t xml:space="preserve"> </w:t>
      </w:r>
    </w:p>
    <w:p w14:paraId="2298C801" w14:textId="77777777" w:rsidR="003875F3" w:rsidRDefault="008A2574">
      <w:pPr>
        <w:spacing w:before="0" w:after="0"/>
      </w:pPr>
      <w:r>
        <w:t xml:space="preserve">Available at: </w:t>
      </w:r>
      <w:hyperlink r:id="rId11">
        <w:r>
          <w:rPr>
            <w:color w:val="1155CC"/>
            <w:u w:val="single"/>
          </w:rPr>
          <w:t>https://www.bbc.com/news/business-53781515</w:t>
        </w:r>
      </w:hyperlink>
      <w:r>
        <w:t xml:space="preserve"> </w:t>
      </w:r>
    </w:p>
    <w:p w14:paraId="12DC9E28" w14:textId="0F8C9DB9" w:rsidR="008A2574" w:rsidRDefault="008A2574">
      <w:pPr>
        <w:spacing w:before="0" w:after="0"/>
      </w:pPr>
      <w:r>
        <w:t>Accessed: 15 February 2026</w:t>
      </w:r>
    </w:p>
    <w:p w14:paraId="21E3A41A" w14:textId="6FDBFCCA" w:rsidR="003875F3" w:rsidRDefault="008A2574">
      <w:pPr>
        <w:spacing w:before="0" w:after="0"/>
      </w:pPr>
      <w:proofErr w:type="spellStart"/>
      <w:r>
        <w:t>Tognini</w:t>
      </w:r>
      <w:proofErr w:type="spellEnd"/>
      <w:r>
        <w:t>, G. (2023)</w:t>
      </w:r>
      <w:r w:rsidR="008B6913">
        <w:t>.</w:t>
      </w:r>
      <w:r>
        <w:t xml:space="preserve"> </w:t>
      </w:r>
      <w:r>
        <w:rPr>
          <w:i/>
          <w:iCs/>
        </w:rPr>
        <w:t xml:space="preserve">From Bodybuilder </w:t>
      </w:r>
      <w:proofErr w:type="gramStart"/>
      <w:r>
        <w:rPr>
          <w:i/>
          <w:iCs/>
        </w:rPr>
        <w:t>To</w:t>
      </w:r>
      <w:proofErr w:type="gramEnd"/>
      <w:r>
        <w:rPr>
          <w:i/>
          <w:iCs/>
        </w:rPr>
        <w:t xml:space="preserve"> Billionaire: How </w:t>
      </w:r>
      <w:proofErr w:type="spellStart"/>
      <w:r>
        <w:rPr>
          <w:i/>
          <w:iCs/>
        </w:rPr>
        <w:t>Gymshark</w:t>
      </w:r>
      <w:proofErr w:type="spellEnd"/>
      <w:r>
        <w:rPr>
          <w:i/>
          <w:iCs/>
        </w:rPr>
        <w:t xml:space="preserve"> Founder Ben Francis Built </w:t>
      </w:r>
      <w:r w:rsidR="003875F3">
        <w:rPr>
          <w:i/>
          <w:iCs/>
        </w:rPr>
        <w:t>a</w:t>
      </w:r>
      <w:r>
        <w:rPr>
          <w:i/>
          <w:iCs/>
        </w:rPr>
        <w:t xml:space="preserve"> Sportswear Unicorn.</w:t>
      </w:r>
      <w:r>
        <w:t xml:space="preserve"> </w:t>
      </w:r>
    </w:p>
    <w:p w14:paraId="2600E346" w14:textId="74B2180F" w:rsidR="003875F3" w:rsidRDefault="008A2574">
      <w:pPr>
        <w:spacing w:before="0" w:after="0"/>
      </w:pPr>
      <w:r>
        <w:t>Available</w:t>
      </w:r>
      <w:r w:rsidR="003875F3">
        <w:t>:</w:t>
      </w:r>
      <w:hyperlink r:id="rId12" w:history="1">
        <w:r w:rsidR="003875F3" w:rsidRPr="006941D5">
          <w:rPr>
            <w:rStyle w:val="Hyperlink"/>
          </w:rPr>
          <w:t>https://www.forbes.com/sites/giacomotognini/2023/04/05/from-bodybuilder-to-billionaire-how-gymshark-founder-ben-francis-built-a-sportswear-unicorn/</w:t>
        </w:r>
      </w:hyperlink>
      <w:r>
        <w:t xml:space="preserve"> </w:t>
      </w:r>
    </w:p>
    <w:p w14:paraId="34AC2D70" w14:textId="31579D27" w:rsidR="008A2574" w:rsidRDefault="008A2574">
      <w:pPr>
        <w:spacing w:before="0" w:after="0"/>
      </w:pPr>
      <w:r>
        <w:t>Accessed: 15 February 2026</w:t>
      </w:r>
    </w:p>
    <w:p w14:paraId="4C57F169" w14:textId="2D738DD8" w:rsidR="008A2574" w:rsidRDefault="008A2574">
      <w:pPr>
        <w:spacing w:before="0" w:after="0"/>
      </w:pPr>
      <w:r>
        <w:t>Tuominen, S. Reijonen, H. Nagy, G. Buratti, A. and Laukkanen, T. (2023) ‘Customer-centric strategy driving innovativeness and business growth in international markets’,</w:t>
      </w:r>
      <w:r>
        <w:rPr>
          <w:i/>
          <w:iCs/>
        </w:rPr>
        <w:t xml:space="preserve"> </w:t>
      </w:r>
      <w:r w:rsidR="003875F3">
        <w:rPr>
          <w:i/>
          <w:iCs/>
        </w:rPr>
        <w:t>international</w:t>
      </w:r>
      <w:r>
        <w:rPr>
          <w:i/>
          <w:iCs/>
        </w:rPr>
        <w:t xml:space="preserve"> marketing review</w:t>
      </w:r>
      <w:r>
        <w:t>, 40(3), pp. 479-496.</w:t>
      </w:r>
    </w:p>
    <w:p w14:paraId="64D52D2C" w14:textId="77777777" w:rsidR="008A2574" w:rsidRDefault="008A2574">
      <w:pPr>
        <w:spacing w:before="0" w:after="0"/>
      </w:pPr>
      <w:proofErr w:type="spellStart"/>
      <w:r>
        <w:t>Woldesenbet</w:t>
      </w:r>
      <w:proofErr w:type="spellEnd"/>
      <w:r>
        <w:t xml:space="preserve"> Beta, K. (2025) </w:t>
      </w:r>
      <w:r w:rsidRPr="004F64B7">
        <w:rPr>
          <w:i/>
          <w:iCs/>
        </w:rPr>
        <w:t>‘Effectuation in crisis: How displaced women entrepreneurs adapt strategies for sustainable business in Ethiopia’, Sustainability,</w:t>
      </w:r>
      <w:r>
        <w:t xml:space="preserve"> 17(10), p. 4740.</w:t>
      </w:r>
    </w:p>
    <w:p w14:paraId="6132DDA1" w14:textId="77777777" w:rsidR="00C74DB9" w:rsidRDefault="00C74DB9">
      <w:pPr>
        <w:spacing w:before="0" w:after="0"/>
      </w:pPr>
    </w:p>
    <w:p w14:paraId="776D51DC" w14:textId="77777777" w:rsidR="00C74DB9" w:rsidRDefault="00C74DB9"/>
    <w:sectPr w:rsidR="00C74DB9">
      <w:foot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A07193" w14:textId="77777777" w:rsidR="00A90BBC" w:rsidRDefault="00A90BBC" w:rsidP="008A2574">
      <w:pPr>
        <w:spacing w:before="0" w:after="0" w:line="240" w:lineRule="auto"/>
      </w:pPr>
      <w:r>
        <w:separator/>
      </w:r>
    </w:p>
  </w:endnote>
  <w:endnote w:type="continuationSeparator" w:id="0">
    <w:p w14:paraId="0337AD19" w14:textId="77777777" w:rsidR="00A90BBC" w:rsidRDefault="00A90BBC" w:rsidP="008A257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8DEE18D-8646-4C69-A1C3-DF7CD868C5F7}"/>
  </w:font>
  <w:font w:name="Cambria">
    <w:panose1 w:val="02040503050406030204"/>
    <w:charset w:val="00"/>
    <w:family w:val="roman"/>
    <w:pitch w:val="variable"/>
    <w:sig w:usb0="E00006FF" w:usb1="420024FF" w:usb2="02000000" w:usb3="00000000" w:csb0="0000019F" w:csb1="00000000"/>
    <w:embedRegular r:id="rId2" w:fontKey="{8B692634-DE8F-477D-A977-C28901CE9A3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4734579"/>
      <w:docPartObj>
        <w:docPartGallery w:val="Page Numbers (Bottom of Page)"/>
        <w:docPartUnique/>
      </w:docPartObj>
    </w:sdtPr>
    <w:sdtEndPr>
      <w:rPr>
        <w:noProof/>
      </w:rPr>
    </w:sdtEndPr>
    <w:sdtContent>
      <w:p w14:paraId="5C092B55" w14:textId="77777777" w:rsidR="008A2574" w:rsidRDefault="008A2574">
        <w:pPr>
          <w:pStyle w:val="Footer"/>
          <w:jc w:val="right"/>
        </w:pPr>
        <w:r>
          <w:fldChar w:fldCharType="begin"/>
        </w:r>
        <w:r>
          <w:instrText xml:space="preserve"> PAGE   \* MERGEFORMAT </w:instrText>
        </w:r>
        <w:r>
          <w:fldChar w:fldCharType="separate"/>
        </w:r>
        <w:r w:rsidR="004D1D7C">
          <w:rPr>
            <w:noProof/>
          </w:rPr>
          <w:t>5</w:t>
        </w:r>
        <w:r>
          <w:rPr>
            <w:noProof/>
          </w:rPr>
          <w:fldChar w:fldCharType="end"/>
        </w:r>
      </w:p>
    </w:sdtContent>
  </w:sdt>
  <w:p w14:paraId="66D04334" w14:textId="77777777" w:rsidR="008A2574" w:rsidRDefault="008A25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4B55F2" w14:textId="77777777" w:rsidR="00A90BBC" w:rsidRDefault="00A90BBC" w:rsidP="008A2574">
      <w:pPr>
        <w:spacing w:before="0" w:after="0" w:line="240" w:lineRule="auto"/>
      </w:pPr>
      <w:r>
        <w:separator/>
      </w:r>
    </w:p>
  </w:footnote>
  <w:footnote w:type="continuationSeparator" w:id="0">
    <w:p w14:paraId="23FEB834" w14:textId="77777777" w:rsidR="00A90BBC" w:rsidRDefault="00A90BBC" w:rsidP="008A257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B42701"/>
    <w:multiLevelType w:val="multilevel"/>
    <w:tmpl w:val="F762FB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36A45DA"/>
    <w:multiLevelType w:val="multilevel"/>
    <w:tmpl w:val="052CB6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41F62B4"/>
    <w:multiLevelType w:val="multilevel"/>
    <w:tmpl w:val="C1E29C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C881659"/>
    <w:multiLevelType w:val="multilevel"/>
    <w:tmpl w:val="1812AA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31E1FA6"/>
    <w:multiLevelType w:val="multilevel"/>
    <w:tmpl w:val="96F23B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74322F8"/>
    <w:multiLevelType w:val="multilevel"/>
    <w:tmpl w:val="594E8D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D810FFE"/>
    <w:multiLevelType w:val="multilevel"/>
    <w:tmpl w:val="8B6AE8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71648207">
    <w:abstractNumId w:val="4"/>
  </w:num>
  <w:num w:numId="2" w16cid:durableId="771172771">
    <w:abstractNumId w:val="2"/>
  </w:num>
  <w:num w:numId="3" w16cid:durableId="1003553462">
    <w:abstractNumId w:val="3"/>
  </w:num>
  <w:num w:numId="4" w16cid:durableId="1318338522">
    <w:abstractNumId w:val="1"/>
  </w:num>
  <w:num w:numId="5" w16cid:durableId="1559321783">
    <w:abstractNumId w:val="6"/>
  </w:num>
  <w:num w:numId="6" w16cid:durableId="512762471">
    <w:abstractNumId w:val="0"/>
  </w:num>
  <w:num w:numId="7" w16cid:durableId="90048268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4DB9"/>
    <w:rsid w:val="00141304"/>
    <w:rsid w:val="0038553A"/>
    <w:rsid w:val="003875F3"/>
    <w:rsid w:val="003B6D58"/>
    <w:rsid w:val="004D1D7C"/>
    <w:rsid w:val="004F64B7"/>
    <w:rsid w:val="0087726E"/>
    <w:rsid w:val="008A2574"/>
    <w:rsid w:val="008B6913"/>
    <w:rsid w:val="00A025C3"/>
    <w:rsid w:val="00A90BBC"/>
    <w:rsid w:val="00B34115"/>
    <w:rsid w:val="00B93FE0"/>
    <w:rsid w:val="00C74DB9"/>
    <w:rsid w:val="00DC21F3"/>
    <w:rsid w:val="00F9756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04A056"/>
  <w15:docId w15:val="{499B84D3-924E-4F4F-BD9F-A7E14F3A7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IN"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3B6D58"/>
    <w:pPr>
      <w:keepNext/>
      <w:keepLines/>
      <w:outlineLvl w:val="0"/>
    </w:pPr>
    <w:rPr>
      <w:b/>
      <w:bCs/>
      <w:color w:val="000000" w:themeColor="text1"/>
    </w:rPr>
  </w:style>
  <w:style w:type="paragraph" w:styleId="Heading2">
    <w:name w:val="heading 2"/>
    <w:basedOn w:val="Normal"/>
    <w:next w:val="Normal"/>
    <w:pPr>
      <w:keepNext/>
      <w:keepLines/>
      <w:spacing w:before="0" w:after="0"/>
      <w:outlineLvl w:val="1"/>
    </w:pPr>
    <w:rPr>
      <w:b/>
      <w:bCs/>
    </w:rPr>
  </w:style>
  <w:style w:type="paragraph" w:styleId="Heading3">
    <w:name w:val="heading 3"/>
    <w:basedOn w:val="Normal"/>
    <w:next w:val="Normal"/>
    <w:pPr>
      <w:keepNext/>
      <w:keepLines/>
      <w:spacing w:before="0" w:after="0"/>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paragraph" w:styleId="ListParagraph">
    <w:name w:val="List Paragraph"/>
    <w:basedOn w:val="Normal"/>
    <w:uiPriority w:val="34"/>
    <w:qFormat/>
    <w:rsid w:val="003B6D58"/>
    <w:pPr>
      <w:ind w:left="720"/>
      <w:contextualSpacing/>
    </w:pPr>
  </w:style>
  <w:style w:type="paragraph" w:styleId="Header">
    <w:name w:val="header"/>
    <w:basedOn w:val="Normal"/>
    <w:link w:val="HeaderChar"/>
    <w:uiPriority w:val="99"/>
    <w:unhideWhenUsed/>
    <w:rsid w:val="008A257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A2574"/>
  </w:style>
  <w:style w:type="paragraph" w:styleId="Footer">
    <w:name w:val="footer"/>
    <w:basedOn w:val="Normal"/>
    <w:link w:val="FooterChar"/>
    <w:uiPriority w:val="99"/>
    <w:unhideWhenUsed/>
    <w:rsid w:val="008A257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A2574"/>
  </w:style>
  <w:style w:type="paragraph" w:styleId="TOCHeading">
    <w:name w:val="TOC Heading"/>
    <w:basedOn w:val="Heading1"/>
    <w:next w:val="Normal"/>
    <w:uiPriority w:val="39"/>
    <w:unhideWhenUsed/>
    <w:qFormat/>
    <w:rsid w:val="008A2574"/>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8A2574"/>
    <w:pPr>
      <w:spacing w:after="100"/>
    </w:pPr>
  </w:style>
  <w:style w:type="character" w:styleId="Hyperlink">
    <w:name w:val="Hyperlink"/>
    <w:basedOn w:val="DefaultParagraphFont"/>
    <w:uiPriority w:val="99"/>
    <w:unhideWhenUsed/>
    <w:rsid w:val="008A2574"/>
    <w:rPr>
      <w:color w:val="0000FF" w:themeColor="hyperlink"/>
      <w:u w:val="single"/>
    </w:rPr>
  </w:style>
  <w:style w:type="character" w:styleId="UnresolvedMention">
    <w:name w:val="Unresolved Mention"/>
    <w:basedOn w:val="DefaultParagraphFont"/>
    <w:uiPriority w:val="99"/>
    <w:semiHidden/>
    <w:unhideWhenUsed/>
    <w:rsid w:val="003875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rbes.com/sites/giacomotognini/2023/04/05/from-bodybuilder-to-billionaire-how-gymshark-founder-ben-francis-built-a-sportswear-unicor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m/news/business-53781515"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usinessinsider.com/gymshark-influencers-social-media-strategy-value-worth-2020-1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C33E6F-5211-42DA-8220-6AFF49FEFB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5</Pages>
  <Words>794</Words>
  <Characters>4529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Florenta Ene (2310121)</cp:lastModifiedBy>
  <cp:revision>9</cp:revision>
  <dcterms:created xsi:type="dcterms:W3CDTF">2026-02-24T13:10:00Z</dcterms:created>
  <dcterms:modified xsi:type="dcterms:W3CDTF">2026-03-27T10:17:00Z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ed150e92-a607-42ea-9967-8191b5df0ce5</vt:lpwstr>
  </property>
</Properties>
</file>