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043" w:rsidRPr="00F27204" w:rsidRDefault="00796043" w:rsidP="00796043">
      <w:pPr>
        <w:rPr>
          <w:rFonts w:asciiTheme="minorHAnsi" w:hAnsiTheme="minorHAnsi"/>
          <w:b/>
        </w:rPr>
      </w:pPr>
      <w:bookmarkStart w:id="0" w:name="_GoBack"/>
      <w:bookmarkEnd w:id="0"/>
      <w:r w:rsidRPr="00F27204">
        <w:rPr>
          <w:rFonts w:asciiTheme="minorHAnsi" w:hAnsiTheme="minorHAnsi"/>
          <w:b/>
        </w:rPr>
        <w:t>FIELDWORK PRACTICE SUPERVISION CONTRACT</w:t>
      </w:r>
    </w:p>
    <w:p w:rsidR="00796043" w:rsidRPr="00F27204" w:rsidRDefault="00796043" w:rsidP="00796043">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5742"/>
      </w:tblGrid>
      <w:tr w:rsidR="00796043" w:rsidRPr="00F27204" w:rsidTr="00DB6BCE">
        <w:tc>
          <w:tcPr>
            <w:tcW w:w="2787" w:type="dxa"/>
          </w:tcPr>
          <w:p w:rsidR="00796043" w:rsidRPr="00F27204" w:rsidRDefault="00796043" w:rsidP="00DB6BCE">
            <w:pPr>
              <w:rPr>
                <w:rFonts w:asciiTheme="minorHAnsi" w:eastAsia="SimSun" w:hAnsiTheme="minorHAnsi"/>
                <w:b/>
              </w:rPr>
            </w:pPr>
            <w:r w:rsidRPr="00F27204">
              <w:rPr>
                <w:rFonts w:asciiTheme="minorHAnsi" w:eastAsia="SimSun" w:hAnsiTheme="minorHAnsi"/>
                <w:b/>
              </w:rPr>
              <w:t>Practicalities</w:t>
            </w:r>
          </w:p>
        </w:tc>
        <w:tc>
          <w:tcPr>
            <w:tcW w:w="5742" w:type="dxa"/>
            <w:vMerge w:val="restart"/>
          </w:tcPr>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tc>
      </w:tr>
      <w:tr w:rsidR="00796043" w:rsidRPr="00F27204" w:rsidTr="00DB6BCE">
        <w:trPr>
          <w:trHeight w:val="1525"/>
        </w:trPr>
        <w:tc>
          <w:tcPr>
            <w:tcW w:w="2787" w:type="dxa"/>
          </w:tcPr>
          <w:p w:rsidR="00796043" w:rsidRPr="00F27204" w:rsidRDefault="00796043" w:rsidP="00DB6BCE">
            <w:pPr>
              <w:rPr>
                <w:rFonts w:asciiTheme="minorHAnsi" w:eastAsia="SimSun" w:hAnsiTheme="minorHAnsi"/>
              </w:rPr>
            </w:pPr>
            <w:r w:rsidRPr="00F27204">
              <w:rPr>
                <w:rFonts w:asciiTheme="minorHAnsi" w:eastAsia="SimSun" w:hAnsiTheme="minorHAnsi"/>
              </w:rPr>
              <w:t>For example - timing, frequency, place, what are reasonable interruptions.</w:t>
            </w:r>
          </w:p>
        </w:tc>
        <w:tc>
          <w:tcPr>
            <w:tcW w:w="5742" w:type="dxa"/>
            <w:vMerge/>
          </w:tcPr>
          <w:p w:rsidR="00796043" w:rsidRPr="00F27204" w:rsidRDefault="00796043" w:rsidP="00DB6BCE">
            <w:pPr>
              <w:rPr>
                <w:rFonts w:asciiTheme="minorHAnsi" w:eastAsia="SimSun" w:hAnsiTheme="minorHAnsi"/>
              </w:rPr>
            </w:pPr>
          </w:p>
        </w:tc>
      </w:tr>
      <w:tr w:rsidR="00796043" w:rsidRPr="00F27204" w:rsidTr="00DB6BCE">
        <w:tc>
          <w:tcPr>
            <w:tcW w:w="2787" w:type="dxa"/>
          </w:tcPr>
          <w:p w:rsidR="00796043" w:rsidRPr="00F27204" w:rsidRDefault="00796043" w:rsidP="00DB6BCE">
            <w:pPr>
              <w:rPr>
                <w:rFonts w:asciiTheme="minorHAnsi" w:eastAsia="SimSun" w:hAnsiTheme="minorHAnsi"/>
                <w:b/>
              </w:rPr>
            </w:pPr>
            <w:r w:rsidRPr="00F27204">
              <w:rPr>
                <w:rFonts w:asciiTheme="minorHAnsi" w:eastAsia="SimSun" w:hAnsiTheme="minorHAnsi"/>
                <w:b/>
              </w:rPr>
              <w:t>Boundaries</w:t>
            </w:r>
          </w:p>
        </w:tc>
        <w:tc>
          <w:tcPr>
            <w:tcW w:w="5742" w:type="dxa"/>
            <w:vMerge w:val="restart"/>
          </w:tcPr>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tc>
      </w:tr>
      <w:tr w:rsidR="00796043" w:rsidRPr="00F27204" w:rsidTr="00DB6BCE">
        <w:trPr>
          <w:trHeight w:val="1824"/>
        </w:trPr>
        <w:tc>
          <w:tcPr>
            <w:tcW w:w="2787" w:type="dxa"/>
          </w:tcPr>
          <w:p w:rsidR="00796043" w:rsidRPr="00F27204" w:rsidRDefault="00796043" w:rsidP="00DB6BCE">
            <w:pPr>
              <w:rPr>
                <w:rFonts w:asciiTheme="minorHAnsi" w:eastAsia="SimSun" w:hAnsiTheme="minorHAnsi"/>
              </w:rPr>
            </w:pPr>
            <w:r w:rsidRPr="00F27204">
              <w:rPr>
                <w:rFonts w:asciiTheme="minorHAnsi" w:eastAsia="SimSun" w:hAnsiTheme="minorHAnsi"/>
              </w:rPr>
              <w:t>What can be discussed, what cannot, confidentiality, how will gossip be dealt with.</w:t>
            </w:r>
          </w:p>
        </w:tc>
        <w:tc>
          <w:tcPr>
            <w:tcW w:w="5742" w:type="dxa"/>
            <w:vMerge/>
          </w:tcPr>
          <w:p w:rsidR="00796043" w:rsidRPr="00F27204" w:rsidRDefault="00796043" w:rsidP="00DB6BCE">
            <w:pPr>
              <w:rPr>
                <w:rFonts w:asciiTheme="minorHAnsi" w:eastAsia="SimSun" w:hAnsiTheme="minorHAnsi"/>
              </w:rPr>
            </w:pPr>
          </w:p>
        </w:tc>
      </w:tr>
      <w:tr w:rsidR="00796043" w:rsidRPr="00F27204" w:rsidTr="00DB6BCE">
        <w:tc>
          <w:tcPr>
            <w:tcW w:w="2787" w:type="dxa"/>
          </w:tcPr>
          <w:p w:rsidR="00796043" w:rsidRPr="00F27204" w:rsidRDefault="00796043" w:rsidP="00DB6BCE">
            <w:pPr>
              <w:rPr>
                <w:rFonts w:asciiTheme="minorHAnsi" w:eastAsia="SimSun" w:hAnsiTheme="minorHAnsi"/>
                <w:b/>
              </w:rPr>
            </w:pPr>
            <w:r w:rsidRPr="00F27204">
              <w:rPr>
                <w:rFonts w:asciiTheme="minorHAnsi" w:eastAsia="SimSun" w:hAnsiTheme="minorHAnsi"/>
                <w:b/>
              </w:rPr>
              <w:t>Working together</w:t>
            </w:r>
          </w:p>
        </w:tc>
        <w:tc>
          <w:tcPr>
            <w:tcW w:w="5742" w:type="dxa"/>
            <w:vMerge w:val="restart"/>
          </w:tcPr>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tc>
      </w:tr>
      <w:tr w:rsidR="00796043" w:rsidRPr="00F27204" w:rsidTr="00DB6BCE">
        <w:trPr>
          <w:trHeight w:val="1970"/>
        </w:trPr>
        <w:tc>
          <w:tcPr>
            <w:tcW w:w="2787" w:type="dxa"/>
          </w:tcPr>
          <w:p w:rsidR="00796043" w:rsidRPr="00F27204" w:rsidRDefault="00796043" w:rsidP="00DB6BCE">
            <w:pPr>
              <w:rPr>
                <w:rFonts w:asciiTheme="minorHAnsi" w:eastAsia="SimSun" w:hAnsiTheme="minorHAnsi"/>
              </w:rPr>
            </w:pPr>
            <w:r w:rsidRPr="00F27204">
              <w:rPr>
                <w:rFonts w:asciiTheme="minorHAnsi" w:eastAsia="SimSun" w:hAnsiTheme="minorHAnsi"/>
              </w:rPr>
              <w:t xml:space="preserve">Sharing expectations, what the focus of the relationship will be, hopes and fears, the ethos of the supervision. </w:t>
            </w:r>
          </w:p>
        </w:tc>
        <w:tc>
          <w:tcPr>
            <w:tcW w:w="5742" w:type="dxa"/>
            <w:vMerge/>
          </w:tcPr>
          <w:p w:rsidR="00796043" w:rsidRPr="00F27204" w:rsidRDefault="00796043" w:rsidP="00DB6BCE">
            <w:pPr>
              <w:rPr>
                <w:rFonts w:asciiTheme="minorHAnsi" w:eastAsia="SimSun" w:hAnsiTheme="minorHAnsi"/>
              </w:rPr>
            </w:pPr>
          </w:p>
        </w:tc>
      </w:tr>
      <w:tr w:rsidR="00796043" w:rsidRPr="00F27204" w:rsidTr="00DB6BCE">
        <w:tc>
          <w:tcPr>
            <w:tcW w:w="2787" w:type="dxa"/>
          </w:tcPr>
          <w:p w:rsidR="00796043" w:rsidRPr="00F27204" w:rsidRDefault="00796043" w:rsidP="00DB6BCE">
            <w:pPr>
              <w:rPr>
                <w:rFonts w:asciiTheme="minorHAnsi" w:eastAsia="SimSun" w:hAnsiTheme="minorHAnsi"/>
                <w:b/>
              </w:rPr>
            </w:pPr>
            <w:r w:rsidRPr="00F27204">
              <w:rPr>
                <w:rFonts w:asciiTheme="minorHAnsi" w:eastAsia="SimSun" w:hAnsiTheme="minorHAnsi"/>
                <w:b/>
              </w:rPr>
              <w:t>Session Format</w:t>
            </w:r>
          </w:p>
        </w:tc>
        <w:tc>
          <w:tcPr>
            <w:tcW w:w="5742" w:type="dxa"/>
            <w:vMerge w:val="restart"/>
          </w:tcPr>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tc>
      </w:tr>
      <w:tr w:rsidR="00796043" w:rsidRPr="00F27204" w:rsidTr="00DB6BCE">
        <w:trPr>
          <w:trHeight w:val="1970"/>
        </w:trPr>
        <w:tc>
          <w:tcPr>
            <w:tcW w:w="2787" w:type="dxa"/>
          </w:tcPr>
          <w:p w:rsidR="00796043" w:rsidRPr="00F27204" w:rsidRDefault="00796043" w:rsidP="00DB6BCE">
            <w:pPr>
              <w:rPr>
                <w:rFonts w:asciiTheme="minorHAnsi" w:eastAsia="SimSun" w:hAnsiTheme="minorHAnsi"/>
              </w:rPr>
            </w:pPr>
            <w:r w:rsidRPr="00F27204">
              <w:rPr>
                <w:rFonts w:asciiTheme="minorHAnsi" w:eastAsia="SimSun" w:hAnsiTheme="minorHAnsi"/>
              </w:rPr>
              <w:t>What will each session be like?  Will all the time be spent on one incident; are supervisees expected to bring written recordings or verbatim accounts?</w:t>
            </w:r>
          </w:p>
        </w:tc>
        <w:tc>
          <w:tcPr>
            <w:tcW w:w="5742" w:type="dxa"/>
            <w:vMerge/>
          </w:tcPr>
          <w:p w:rsidR="00796043" w:rsidRPr="00F27204" w:rsidRDefault="00796043" w:rsidP="00DB6BCE">
            <w:pPr>
              <w:rPr>
                <w:rFonts w:asciiTheme="minorHAnsi" w:eastAsia="SimSun" w:hAnsiTheme="minorHAnsi"/>
              </w:rPr>
            </w:pPr>
          </w:p>
        </w:tc>
      </w:tr>
      <w:tr w:rsidR="00796043" w:rsidRPr="00F27204" w:rsidTr="00DB6BCE">
        <w:tc>
          <w:tcPr>
            <w:tcW w:w="2787" w:type="dxa"/>
          </w:tcPr>
          <w:p w:rsidR="00796043" w:rsidRPr="00F27204" w:rsidRDefault="00796043" w:rsidP="00DB6BCE">
            <w:pPr>
              <w:rPr>
                <w:rFonts w:asciiTheme="minorHAnsi" w:eastAsia="SimSun" w:hAnsiTheme="minorHAnsi"/>
                <w:b/>
              </w:rPr>
            </w:pPr>
            <w:r w:rsidRPr="00F27204">
              <w:rPr>
                <w:rFonts w:asciiTheme="minorHAnsi" w:eastAsia="SimSun" w:hAnsiTheme="minorHAnsi"/>
                <w:b/>
              </w:rPr>
              <w:t>Organisational &amp; Professional context</w:t>
            </w:r>
          </w:p>
        </w:tc>
        <w:tc>
          <w:tcPr>
            <w:tcW w:w="5742" w:type="dxa"/>
            <w:vMerge w:val="restart"/>
          </w:tcPr>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p w:rsidR="00796043" w:rsidRPr="00F27204" w:rsidRDefault="00796043" w:rsidP="00DB6BCE">
            <w:pPr>
              <w:rPr>
                <w:rFonts w:asciiTheme="minorHAnsi" w:eastAsia="SimSun" w:hAnsiTheme="minorHAnsi"/>
              </w:rPr>
            </w:pPr>
          </w:p>
        </w:tc>
      </w:tr>
      <w:tr w:rsidR="00796043" w:rsidRPr="00F27204" w:rsidTr="00DB6BCE">
        <w:trPr>
          <w:trHeight w:val="1970"/>
        </w:trPr>
        <w:tc>
          <w:tcPr>
            <w:tcW w:w="2787" w:type="dxa"/>
          </w:tcPr>
          <w:p w:rsidR="00796043" w:rsidRPr="00F27204" w:rsidRDefault="00796043" w:rsidP="00DB6BCE">
            <w:pPr>
              <w:rPr>
                <w:rFonts w:asciiTheme="minorHAnsi" w:eastAsia="SimSun" w:hAnsiTheme="minorHAnsi"/>
              </w:rPr>
            </w:pPr>
            <w:r w:rsidRPr="00F27204">
              <w:rPr>
                <w:rFonts w:asciiTheme="minorHAnsi" w:eastAsia="SimSun" w:hAnsiTheme="minorHAnsi"/>
              </w:rPr>
              <w:t xml:space="preserve">Expectations, fitness to practise, responsibilities on supervisor and supervisee, professional and ethical boundary discussions. </w:t>
            </w:r>
          </w:p>
        </w:tc>
        <w:tc>
          <w:tcPr>
            <w:tcW w:w="5742" w:type="dxa"/>
            <w:vMerge/>
          </w:tcPr>
          <w:p w:rsidR="00796043" w:rsidRPr="00F27204" w:rsidRDefault="00796043" w:rsidP="00DB6BCE">
            <w:pPr>
              <w:rPr>
                <w:rFonts w:asciiTheme="minorHAnsi" w:eastAsia="SimSun" w:hAnsiTheme="minorHAnsi"/>
              </w:rPr>
            </w:pPr>
          </w:p>
        </w:tc>
      </w:tr>
    </w:tbl>
    <w:p w:rsidR="00796043" w:rsidRPr="00F27204" w:rsidRDefault="00796043" w:rsidP="00796043">
      <w:pPr>
        <w:rPr>
          <w:rFonts w:asciiTheme="minorHAnsi" w:hAnsiTheme="minorHAnsi"/>
        </w:rPr>
      </w:pPr>
    </w:p>
    <w:p w:rsidR="00796043" w:rsidRPr="00F27204" w:rsidRDefault="00796043" w:rsidP="00796043">
      <w:pPr>
        <w:rPr>
          <w:rFonts w:asciiTheme="minorHAnsi" w:hAnsiTheme="minorHAnsi"/>
        </w:rPr>
      </w:pPr>
      <w:r w:rsidRPr="00F27204">
        <w:rPr>
          <w:rFonts w:asciiTheme="minorHAnsi" w:hAnsiTheme="minorHAnsi"/>
          <w:noProof/>
        </w:rPr>
        <mc:AlternateContent>
          <mc:Choice Requires="wps">
            <w:drawing>
              <wp:anchor distT="0" distB="0" distL="114300" distR="114300" simplePos="0" relativeHeight="251660288" behindDoc="0" locked="0" layoutInCell="1" allowOverlap="1" wp14:anchorId="30A40E54" wp14:editId="20C68336">
                <wp:simplePos x="0" y="0"/>
                <wp:positionH relativeFrom="column">
                  <wp:posOffset>4126230</wp:posOffset>
                </wp:positionH>
                <wp:positionV relativeFrom="paragraph">
                  <wp:posOffset>175260</wp:posOffset>
                </wp:positionV>
                <wp:extent cx="1122045" cy="0"/>
                <wp:effectExtent l="9525" t="10795" r="11430"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BFA4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9B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"/>
            </w:pict>
          </mc:Fallback>
        </mc:AlternateContent>
      </w:r>
      <w:r w:rsidRPr="00F27204">
        <w:rPr>
          <w:rFonts w:asciiTheme="minorHAnsi" w:hAnsiTheme="minorHAnsi"/>
          <w:noProof/>
        </w:rPr>
        <mc:AlternateContent>
          <mc:Choice Requires="wps">
            <w:drawing>
              <wp:anchor distT="0" distB="0" distL="114300" distR="114300" simplePos="0" relativeHeight="251659264" behindDoc="0" locked="0" layoutInCell="1" allowOverlap="1" wp14:anchorId="7AA46829" wp14:editId="103CD9EB">
                <wp:simplePos x="0" y="0"/>
                <wp:positionH relativeFrom="column">
                  <wp:posOffset>1483995</wp:posOffset>
                </wp:positionH>
                <wp:positionV relativeFrom="paragraph">
                  <wp:posOffset>175260</wp:posOffset>
                </wp:positionV>
                <wp:extent cx="1773555" cy="0"/>
                <wp:effectExtent l="5715" t="10795" r="11430"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2DDD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"/>
            </w:pict>
          </mc:Fallback>
        </mc:AlternateContent>
      </w:r>
      <w:r w:rsidRPr="00F27204">
        <w:rPr>
          <w:rFonts w:asciiTheme="minorHAnsi" w:hAnsiTheme="minorHAnsi"/>
        </w:rPr>
        <w:t xml:space="preserve">Signed (supervisee) </w:t>
      </w:r>
      <w:r w:rsidRPr="00F27204">
        <w:rPr>
          <w:rFonts w:asciiTheme="minorHAnsi" w:hAnsiTheme="minorHAnsi"/>
        </w:rPr>
        <w:tab/>
      </w:r>
      <w:r w:rsidRPr="00F27204">
        <w:rPr>
          <w:rFonts w:asciiTheme="minorHAnsi" w:hAnsiTheme="minorHAnsi"/>
        </w:rPr>
        <w:tab/>
      </w:r>
      <w:r w:rsidRPr="00F27204">
        <w:rPr>
          <w:rFonts w:asciiTheme="minorHAnsi" w:hAnsiTheme="minorHAnsi"/>
        </w:rPr>
        <w:tab/>
      </w:r>
      <w:r w:rsidRPr="00F27204">
        <w:rPr>
          <w:rFonts w:asciiTheme="minorHAnsi" w:hAnsiTheme="minorHAnsi"/>
        </w:rPr>
        <w:tab/>
      </w:r>
      <w:r w:rsidRPr="00F27204">
        <w:rPr>
          <w:rFonts w:asciiTheme="minorHAnsi" w:hAnsiTheme="minorHAnsi"/>
        </w:rPr>
        <w:tab/>
      </w:r>
      <w:r w:rsidRPr="00F27204">
        <w:rPr>
          <w:rFonts w:asciiTheme="minorHAnsi" w:hAnsiTheme="minorHAnsi"/>
        </w:rPr>
        <w:tab/>
        <w:t xml:space="preserve">Date: </w:t>
      </w:r>
      <w:r w:rsidRPr="00F27204">
        <w:rPr>
          <w:rFonts w:asciiTheme="minorHAnsi" w:hAnsiTheme="minorHAnsi"/>
        </w:rPr>
        <w:tab/>
      </w:r>
      <w:r w:rsidRPr="00F27204">
        <w:rPr>
          <w:rFonts w:asciiTheme="minorHAnsi" w:hAnsiTheme="minorHAnsi"/>
        </w:rPr>
        <w:tab/>
      </w:r>
      <w:r w:rsidRPr="00F27204">
        <w:rPr>
          <w:rFonts w:asciiTheme="minorHAnsi" w:hAnsiTheme="minorHAnsi"/>
        </w:rPr>
        <w:tab/>
      </w:r>
    </w:p>
    <w:p w:rsidR="00796043" w:rsidRPr="00F27204" w:rsidRDefault="00796043" w:rsidP="00796043">
      <w:pPr>
        <w:rPr>
          <w:rFonts w:asciiTheme="minorHAnsi" w:hAnsiTheme="minorHAnsi"/>
        </w:rPr>
      </w:pPr>
    </w:p>
    <w:p w:rsidR="00796043" w:rsidRPr="00F27204" w:rsidRDefault="00796043" w:rsidP="00796043">
      <w:pPr>
        <w:rPr>
          <w:rFonts w:asciiTheme="minorHAnsi" w:hAnsiTheme="minorHAnsi"/>
          <w:u w:val="single"/>
        </w:rPr>
      </w:pPr>
      <w:r w:rsidRPr="00F27204">
        <w:rPr>
          <w:rFonts w:asciiTheme="minorHAnsi" w:hAnsiTheme="minorHAnsi"/>
          <w:noProof/>
        </w:rPr>
        <mc:AlternateContent>
          <mc:Choice Requires="wps">
            <w:drawing>
              <wp:anchor distT="0" distB="0" distL="114300" distR="114300" simplePos="0" relativeHeight="251662336" behindDoc="0" locked="0" layoutInCell="1" allowOverlap="1" wp14:anchorId="0980CAF1" wp14:editId="2CF6265D">
                <wp:simplePos x="0" y="0"/>
                <wp:positionH relativeFrom="column">
                  <wp:posOffset>4126230</wp:posOffset>
                </wp:positionH>
                <wp:positionV relativeFrom="paragraph">
                  <wp:posOffset>207645</wp:posOffset>
                </wp:positionV>
                <wp:extent cx="1122045" cy="0"/>
                <wp:effectExtent l="9525" t="12700" r="11430"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61DFD1"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"/>
            </w:pict>
          </mc:Fallback>
        </mc:AlternateContent>
      </w:r>
      <w:r w:rsidRPr="00F27204">
        <w:rPr>
          <w:rFonts w:asciiTheme="minorHAnsi" w:hAnsiTheme="minorHAnsi"/>
          <w:noProof/>
        </w:rPr>
        <mc:AlternateContent>
          <mc:Choice Requires="wps">
            <w:drawing>
              <wp:anchor distT="0" distB="0" distL="114300" distR="114300" simplePos="0" relativeHeight="251661312" behindDoc="0" locked="0" layoutInCell="1" allowOverlap="1" wp14:anchorId="7A2A9B11" wp14:editId="4F8BE0D9">
                <wp:simplePos x="0" y="0"/>
                <wp:positionH relativeFrom="column">
                  <wp:posOffset>1483995</wp:posOffset>
                </wp:positionH>
                <wp:positionV relativeFrom="paragraph">
                  <wp:posOffset>207645</wp:posOffset>
                </wp:positionV>
                <wp:extent cx="1773555" cy="0"/>
                <wp:effectExtent l="5715" t="12700" r="1143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DADF9"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"/>
            </w:pict>
          </mc:Fallback>
        </mc:AlternateContent>
      </w:r>
      <w:r w:rsidRPr="00F27204">
        <w:rPr>
          <w:rFonts w:asciiTheme="minorHAnsi" w:hAnsiTheme="minorHAnsi"/>
        </w:rPr>
        <w:t>Signed (supervisor)</w:t>
      </w:r>
      <w:r w:rsidRPr="00F27204">
        <w:rPr>
          <w:rFonts w:asciiTheme="minorHAnsi" w:hAnsiTheme="minorHAnsi"/>
        </w:rPr>
        <w:tab/>
      </w:r>
      <w:r w:rsidRPr="00F27204">
        <w:rPr>
          <w:rFonts w:asciiTheme="minorHAnsi" w:hAnsiTheme="minorHAnsi"/>
        </w:rPr>
        <w:tab/>
      </w:r>
      <w:r w:rsidRPr="00F27204">
        <w:rPr>
          <w:rFonts w:asciiTheme="minorHAnsi" w:hAnsiTheme="minorHAnsi"/>
        </w:rPr>
        <w:tab/>
      </w:r>
      <w:r w:rsidRPr="00F27204">
        <w:rPr>
          <w:rFonts w:asciiTheme="minorHAnsi" w:hAnsiTheme="minorHAnsi"/>
        </w:rPr>
        <w:tab/>
      </w:r>
      <w:r w:rsidRPr="00F27204">
        <w:rPr>
          <w:rFonts w:asciiTheme="minorHAnsi" w:hAnsiTheme="minorHAnsi"/>
        </w:rPr>
        <w:tab/>
      </w:r>
      <w:r w:rsidRPr="00F27204">
        <w:rPr>
          <w:rFonts w:asciiTheme="minorHAnsi" w:hAnsiTheme="minorHAnsi"/>
        </w:rPr>
        <w:tab/>
        <w:t xml:space="preserve">Date: </w:t>
      </w:r>
    </w:p>
    <w:p w:rsidR="00796043" w:rsidRPr="00F27204" w:rsidRDefault="00796043" w:rsidP="00796043">
      <w:pPr>
        <w:rPr>
          <w:rFonts w:asciiTheme="minorHAnsi" w:hAnsiTheme="minorHAnsi"/>
        </w:rPr>
      </w:pPr>
    </w:p>
    <w:p w:rsidR="00796043" w:rsidRPr="00F27204" w:rsidRDefault="00796043" w:rsidP="00796043">
      <w:pPr>
        <w:pStyle w:val="NormalWeb"/>
        <w:shd w:val="clear" w:color="auto" w:fill="FFFFFF"/>
        <w:spacing w:before="0" w:beforeAutospacing="0" w:after="0" w:afterAutospacing="0"/>
        <w:rPr>
          <w:rFonts w:asciiTheme="minorHAnsi" w:hAnsiTheme="minorHAnsi"/>
          <w:color w:val="000000"/>
        </w:rPr>
      </w:pPr>
      <w:r w:rsidRPr="00F27204">
        <w:rPr>
          <w:rFonts w:asciiTheme="minorHAnsi" w:hAnsiTheme="minorHAnsi"/>
          <w:b/>
        </w:rPr>
        <w:lastRenderedPageBreak/>
        <w:t>FIELDWORK PRACTICE SUPERVISION</w:t>
      </w:r>
    </w:p>
    <w:p w:rsidR="00796043" w:rsidRPr="00F27204" w:rsidRDefault="00796043" w:rsidP="00796043">
      <w:pPr>
        <w:jc w:val="both"/>
        <w:rPr>
          <w:rFonts w:asciiTheme="minorHAnsi" w:hAnsiTheme="minorHAnsi"/>
        </w:rPr>
      </w:pPr>
      <w:r w:rsidRPr="00F27204">
        <w:rPr>
          <w:rFonts w:asciiTheme="minorHAnsi" w:hAnsiTheme="minorHAnsi"/>
        </w:rPr>
        <w:t xml:space="preserve">Supervision is a crucial aspect of the placement and helps the student gain deeper understandings.  The purpose of fieldwork supervision is to enable the student to ultimately deliver the best possible service possible to young people.  The supervisor has a key part to play in both ensuring that the student is making progress but also enabling this progress to take place.  </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These functions of supervision can be achieved by supervisors being clear of their educational role in the development of the student.  However as individuals learn differently it may be necessary for the supervisor to adapt her/ his approach to suit the needs of the student in order to achieve the desired learning outcomes.</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 xml:space="preserve">This ability may at times involve adopting a person centred approach being mindful of the restorative function of supervision and at other times being more task focused and focusing on the normative function and being concerned with standards.  </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 xml:space="preserve">However the overwhelming focus of the supervision must be on the learning and development of the student.  This learning may be achieved in a </w:t>
      </w:r>
      <w:proofErr w:type="spellStart"/>
      <w:r w:rsidRPr="00F27204">
        <w:rPr>
          <w:rFonts w:asciiTheme="minorHAnsi" w:hAnsiTheme="minorHAnsi"/>
        </w:rPr>
        <w:t>nimber</w:t>
      </w:r>
      <w:proofErr w:type="spellEnd"/>
      <w:r w:rsidRPr="00F27204">
        <w:rPr>
          <w:rFonts w:asciiTheme="minorHAnsi" w:hAnsiTheme="minorHAnsi"/>
        </w:rPr>
        <w:t xml:space="preserve"> of ways through supervision but must remain the overall priority of fieldwork supervision.</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b/>
          <w:i/>
        </w:rPr>
      </w:pPr>
      <w:r w:rsidRPr="00F27204">
        <w:rPr>
          <w:rFonts w:asciiTheme="minorHAnsi" w:hAnsiTheme="minorHAnsi"/>
          <w:b/>
          <w:i/>
        </w:rPr>
        <w:t>When preparing for a Supervision meeting</w:t>
      </w:r>
    </w:p>
    <w:p w:rsidR="00796043" w:rsidRPr="00F27204" w:rsidRDefault="00796043" w:rsidP="00796043">
      <w:pPr>
        <w:jc w:val="both"/>
        <w:rPr>
          <w:rFonts w:asciiTheme="minorHAnsi" w:hAnsiTheme="minorHAnsi"/>
        </w:rPr>
      </w:pPr>
      <w:r w:rsidRPr="00F27204">
        <w:rPr>
          <w:rFonts w:asciiTheme="minorHAnsi" w:hAnsiTheme="minorHAnsi"/>
        </w:rPr>
        <w:t>When preparing for supervision students can ask themselves a number of questions including:</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Have I prepared examples from my reflective journal for discussion?</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Have I set aside adequate time to prepare for supervision and to identify agenda items?</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Am I open to feedback from my supervisor?</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 xml:space="preserve">Am I able to acknowledge my own strengths and areas for </w:t>
      </w:r>
      <w:proofErr w:type="spellStart"/>
      <w:r w:rsidRPr="00F27204">
        <w:rPr>
          <w:rFonts w:asciiTheme="minorHAnsi" w:hAnsiTheme="minorHAnsi"/>
        </w:rPr>
        <w:t>deevlopment</w:t>
      </w:r>
      <w:proofErr w:type="spellEnd"/>
      <w:r w:rsidRPr="00F27204">
        <w:rPr>
          <w:rFonts w:asciiTheme="minorHAnsi" w:hAnsiTheme="minorHAnsi"/>
        </w:rPr>
        <w:t>?</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 xml:space="preserve">How well do I respond to new ideas, challenges </w:t>
      </w:r>
      <w:proofErr w:type="spellStart"/>
      <w:proofErr w:type="gramStart"/>
      <w:r w:rsidRPr="00F27204">
        <w:rPr>
          <w:rFonts w:asciiTheme="minorHAnsi" w:hAnsiTheme="minorHAnsi"/>
        </w:rPr>
        <w:t>ot</w:t>
      </w:r>
      <w:proofErr w:type="spellEnd"/>
      <w:proofErr w:type="gramEnd"/>
      <w:r w:rsidRPr="00F27204">
        <w:rPr>
          <w:rFonts w:asciiTheme="minorHAnsi" w:hAnsiTheme="minorHAnsi"/>
        </w:rPr>
        <w:t xml:space="preserve"> constructive criticism? </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Would I like my supervisor to do anything differently?</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What could I do differently next time?</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rPr>
      </w:pPr>
      <w:r w:rsidRPr="00F27204">
        <w:rPr>
          <w:rFonts w:asciiTheme="minorHAnsi" w:hAnsiTheme="minorHAnsi"/>
        </w:rPr>
        <w:t>What learning have I gained?</w:t>
      </w:r>
    </w:p>
    <w:p w:rsidR="00796043" w:rsidRPr="00F27204" w:rsidRDefault="00796043" w:rsidP="00796043">
      <w:pPr>
        <w:jc w:val="both"/>
        <w:rPr>
          <w:rFonts w:asciiTheme="minorHAnsi" w:hAnsiTheme="minorHAnsi"/>
        </w:rPr>
      </w:pPr>
    </w:p>
    <w:p w:rsidR="00796043" w:rsidRPr="00F27204" w:rsidRDefault="00796043" w:rsidP="00796043">
      <w:pPr>
        <w:jc w:val="both"/>
        <w:rPr>
          <w:rFonts w:asciiTheme="minorHAnsi" w:hAnsiTheme="minorHAnsi"/>
          <w:b/>
        </w:rPr>
      </w:pPr>
      <w:r w:rsidRPr="00F27204">
        <w:rPr>
          <w:rFonts w:asciiTheme="minorHAnsi" w:hAnsiTheme="minorHAnsi"/>
        </w:rPr>
        <w:t>How will I improve my practice as a result of this supervision session?</w:t>
      </w:r>
    </w:p>
    <w:p w:rsidR="00796043" w:rsidRPr="00F27204" w:rsidRDefault="00796043" w:rsidP="00796043">
      <w:pPr>
        <w:jc w:val="both"/>
        <w:rPr>
          <w:rFonts w:asciiTheme="minorHAnsi" w:hAnsiTheme="minorHAnsi"/>
          <w:b/>
        </w:rPr>
      </w:pPr>
    </w:p>
    <w:p w:rsidR="00796043" w:rsidRPr="00F27204" w:rsidRDefault="00796043" w:rsidP="00796043">
      <w:pPr>
        <w:rPr>
          <w:rFonts w:asciiTheme="minorHAnsi" w:hAnsiTheme="minorHAnsi"/>
        </w:rPr>
      </w:pPr>
      <w:r w:rsidRPr="00F27204">
        <w:rPr>
          <w:rFonts w:asciiTheme="minorHAnsi" w:hAnsiTheme="minorHAnsi"/>
        </w:rPr>
        <w:t>On the next page is a supervision recording pro forma.  Please ensure you are addressing agreed learning outcomes in your discussions.  These are an important source of evidence for the student’s portfolio of evidence.</w:t>
      </w:r>
    </w:p>
    <w:p w:rsidR="00796043" w:rsidRPr="00F27204" w:rsidRDefault="00796043" w:rsidP="00796043">
      <w:pPr>
        <w:rPr>
          <w:rFonts w:asciiTheme="minorHAnsi" w:hAnsiTheme="minorHAnsi"/>
        </w:rPr>
      </w:pPr>
    </w:p>
    <w:p w:rsidR="00796043" w:rsidRPr="00F27204" w:rsidRDefault="00796043" w:rsidP="00796043">
      <w:pPr>
        <w:jc w:val="both"/>
        <w:rPr>
          <w:rFonts w:asciiTheme="minorHAnsi" w:hAnsiTheme="minorHAnsi"/>
          <w:b/>
        </w:rPr>
      </w:pPr>
      <w:r w:rsidRPr="00F27204">
        <w:rPr>
          <w:rFonts w:asciiTheme="minorHAnsi" w:hAnsiTheme="minorHAnsi"/>
          <w:b/>
        </w:rPr>
        <w:lastRenderedPageBreak/>
        <w:t>Supervision Recording Format</w:t>
      </w:r>
    </w:p>
    <w:p w:rsidR="00796043" w:rsidRPr="00F27204" w:rsidRDefault="00796043" w:rsidP="00796043">
      <w:pPr>
        <w:jc w:val="both"/>
        <w:rPr>
          <w:rFonts w:asciiTheme="minorHAnsi" w:hAnsi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SUPERVISION RECORDING</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DATE:</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TIME:</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PEOPLE PRESENT:</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DURATION OF THE MEETING:</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AGENDA/ DISCUSSION POINTS</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1.</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2.</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3.</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4.</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5.</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6.</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NOTES/ ACTION OF EACH ITEM</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1.</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2.</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3.</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4.</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5.</w:t>
            </w:r>
          </w:p>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6.</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 xml:space="preserve">PROBLEMS ENCOUNTERED </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 xml:space="preserve">REFLECTION ANALYSIS </w:t>
            </w:r>
            <w:smartTag w:uri="urn:schemas-microsoft-com:office:smarttags" w:element="stockticker">
              <w:r w:rsidRPr="00F27204">
                <w:rPr>
                  <w:rFonts w:asciiTheme="minorHAnsi" w:eastAsia="SimSun" w:hAnsiTheme="minorHAnsi"/>
                  <w:b/>
                </w:rPr>
                <w:t>AND</w:t>
              </w:r>
            </w:smartTag>
            <w:r w:rsidRPr="00F27204">
              <w:rPr>
                <w:rFonts w:asciiTheme="minorHAnsi" w:eastAsia="SimSun" w:hAnsiTheme="minorHAnsi"/>
                <w:b/>
              </w:rPr>
              <w:t xml:space="preserve"> LEARNING Links between theory and practice can be made here and referenced in the usual way.  Also reflection on effectiveness of supervision.</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p w:rsidR="00796043" w:rsidRDefault="00796043" w:rsidP="00DB6BCE">
            <w:pPr>
              <w:jc w:val="both"/>
              <w:rPr>
                <w:rFonts w:asciiTheme="minorHAnsi" w:eastAsia="SimSun" w:hAnsiTheme="minorHAnsi"/>
                <w:b/>
              </w:rPr>
            </w:pPr>
          </w:p>
          <w:p w:rsidR="00F27204" w:rsidRPr="00F27204" w:rsidRDefault="00F27204"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QUESTIONS ARISING</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p w:rsidR="00796043" w:rsidRPr="00F27204" w:rsidRDefault="00796043" w:rsidP="00DB6BCE">
            <w:pPr>
              <w:jc w:val="both"/>
              <w:rPr>
                <w:rFonts w:asciiTheme="minorHAnsi" w:eastAsia="SimSun" w:hAnsiTheme="minorHAnsi"/>
                <w:b/>
              </w:rPr>
            </w:pP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 xml:space="preserve">DATE OF </w:t>
            </w:r>
            <w:smartTag w:uri="urn:schemas-microsoft-com:office:smarttags" w:element="stockticker">
              <w:r w:rsidRPr="00F27204">
                <w:rPr>
                  <w:rFonts w:asciiTheme="minorHAnsi" w:eastAsia="SimSun" w:hAnsiTheme="minorHAnsi"/>
                  <w:b/>
                </w:rPr>
                <w:t>NEXT</w:t>
              </w:r>
            </w:smartTag>
            <w:r w:rsidRPr="00F27204">
              <w:rPr>
                <w:rFonts w:asciiTheme="minorHAnsi" w:eastAsia="SimSun" w:hAnsiTheme="minorHAnsi"/>
                <w:b/>
              </w:rPr>
              <w:t xml:space="preserve"> MEETING:</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SIGNED:</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STUDENT</w:t>
            </w:r>
          </w:p>
        </w:tc>
      </w:tr>
      <w:tr w:rsidR="00796043" w:rsidRPr="00F27204" w:rsidTr="00DB6BCE">
        <w:tc>
          <w:tcPr>
            <w:tcW w:w="8568" w:type="dxa"/>
          </w:tcPr>
          <w:p w:rsidR="00796043" w:rsidRPr="00F27204" w:rsidRDefault="00796043" w:rsidP="00DB6BCE">
            <w:pPr>
              <w:jc w:val="both"/>
              <w:rPr>
                <w:rFonts w:asciiTheme="minorHAnsi" w:eastAsia="SimSun" w:hAnsiTheme="minorHAnsi"/>
                <w:b/>
              </w:rPr>
            </w:pPr>
            <w:r w:rsidRPr="00F27204">
              <w:rPr>
                <w:rFonts w:asciiTheme="minorHAnsi" w:eastAsia="SimSun" w:hAnsiTheme="minorHAnsi"/>
                <w:b/>
              </w:rPr>
              <w:t>SUPERVISOR</w:t>
            </w:r>
          </w:p>
        </w:tc>
      </w:tr>
    </w:tbl>
    <w:p w:rsidR="00A02A49" w:rsidRPr="00F27204" w:rsidRDefault="00A02A49">
      <w:pPr>
        <w:rPr>
          <w:rFonts w:asciiTheme="minorHAnsi" w:hAnsiTheme="minorHAnsi"/>
        </w:rPr>
      </w:pPr>
    </w:p>
    <w:sectPr w:rsidR="00A02A49" w:rsidRPr="00F27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AAD"/>
    <w:rsid w:val="00796043"/>
    <w:rsid w:val="00A02A49"/>
    <w:rsid w:val="00AD3AAD"/>
    <w:rsid w:val="00F27204"/>
    <w:rsid w:val="00F62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1EF32F72-227D-4DE2-BDFE-D0540CF48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04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96043"/>
    <w:pPr>
      <w:spacing w:before="100" w:beforeAutospacing="1" w:after="100" w:afterAutospacing="1"/>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Darrell Williams</cp:lastModifiedBy>
  <cp:revision>2</cp:revision>
  <dcterms:created xsi:type="dcterms:W3CDTF">2016-10-18T11:30:00Z</dcterms:created>
  <dcterms:modified xsi:type="dcterms:W3CDTF">2016-10-18T11:30:00Z</dcterms:modified>
</cp:coreProperties>
</file>