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0D4DDA2" wp14:paraId="5AB7D980" wp14:textId="7BABBF83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537DE599" wp14:textId="65BBE401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6AD3802B" wp14:textId="47218D87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175258E6" wp14:textId="1DDD8AEA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6B337CD3" wp14:textId="45A11565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002C4FC8" wp14:textId="264CD2A2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44FCCB02" wp14:textId="517B865E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16C1DEA5" wp14:textId="35DD412E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16D409D3" wp14:textId="59AF7980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24BF194A" wp14:textId="534EF404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3BF1B9FD" wp14:textId="10046A66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40"/>
          <w:szCs w:val="40"/>
          <w:lang w:val="en-GB"/>
        </w:rPr>
      </w:pPr>
      <w:r w:rsidRPr="30D4DDA2" w:rsidR="11D4BB1C">
        <w:rPr>
          <w:rFonts w:ascii="Arial" w:hAnsi="Arial" w:eastAsia="Arial" w:cs="Arial"/>
          <w:noProof w:val="0"/>
          <w:sz w:val="40"/>
          <w:szCs w:val="40"/>
          <w:lang w:val="en-GB"/>
        </w:rPr>
        <w:t>Lauren Yearsley</w:t>
      </w:r>
    </w:p>
    <w:p xmlns:wp14="http://schemas.microsoft.com/office/word/2010/wordml" w:rsidP="30D4DDA2" wp14:paraId="773B2F2B" wp14:textId="57ABE09A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40"/>
          <w:szCs w:val="40"/>
          <w:lang w:val="en-GB"/>
        </w:rPr>
      </w:pPr>
      <w:r w:rsidRPr="30D4DDA2" w:rsidR="11D4BB1C">
        <w:rPr>
          <w:rFonts w:ascii="Arial" w:hAnsi="Arial" w:eastAsia="Arial" w:cs="Arial"/>
          <w:noProof w:val="0"/>
          <w:sz w:val="40"/>
          <w:szCs w:val="40"/>
          <w:lang w:val="en-GB"/>
        </w:rPr>
        <w:t>ECEY4010</w:t>
      </w:r>
    </w:p>
    <w:p xmlns:wp14="http://schemas.microsoft.com/office/word/2010/wordml" w:rsidP="30D4DDA2" wp14:paraId="5EC4FAF4" wp14:textId="4236524F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40"/>
          <w:szCs w:val="40"/>
          <w:lang w:val="en-GB"/>
        </w:rPr>
      </w:pPr>
    </w:p>
    <w:p xmlns:wp14="http://schemas.microsoft.com/office/word/2010/wordml" w:rsidP="30D4DDA2" wp14:paraId="3A01FB24" wp14:textId="2636143B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40"/>
          <w:szCs w:val="40"/>
          <w:lang w:val="en-GB"/>
        </w:rPr>
      </w:pPr>
      <w:r w:rsidRPr="30D4DDA2" w:rsidR="11D4BB1C">
        <w:rPr>
          <w:rFonts w:ascii="Arial" w:hAnsi="Arial" w:eastAsia="Arial" w:cs="Arial"/>
          <w:noProof w:val="0"/>
          <w:sz w:val="40"/>
          <w:szCs w:val="40"/>
          <w:lang w:val="en-GB"/>
        </w:rPr>
        <w:t xml:space="preserve">Multilingual practice in the early years </w:t>
      </w:r>
    </w:p>
    <w:p xmlns:wp14="http://schemas.microsoft.com/office/word/2010/wordml" w:rsidP="30D4DDA2" wp14:paraId="2DDF2C13" wp14:textId="354FF5C5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52F9DF53" wp14:textId="204A3FF0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13EF910B" wp14:textId="758C19BD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6B1508F4" wp14:textId="58A2EA4D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515C583A" wp14:textId="12EACF11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5338D721" wp14:textId="22FA6740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0FFBE69C" wp14:textId="77C2E82A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6B346BB0" wp14:textId="67D9481C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734477A8" wp14:textId="63613C7E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48B51C72" wp14:textId="531520C0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3DE7FA7F" wp14:textId="6585FD4E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1BFFAFF6" wp14:textId="47DFADEF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5B2D130E" wp14:textId="0C074612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0CD9199B" wp14:textId="59919E0D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6EBCEE4F" wp14:textId="387BA03A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4879E158" wp14:textId="79A44109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6147B983" wp14:textId="6FA845E1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0F6F6675" wp14:textId="353350C9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33196B10" wp14:textId="495DA2C0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3DFF0BF9" wp14:textId="03377782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5B695C7D" wp14:textId="56340299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61DC7FA4" wp14:textId="7F50C444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3747FD0C" wp14:textId="68AE535B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0E42B321" wp14:textId="07C05190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3F8D4AD4" wp14:textId="4BE0A980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62B30487" wp14:textId="5A407086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30D4DDA2" wp14:paraId="5B6CE505" wp14:textId="5009ECFF">
      <w:pPr>
        <w:spacing w:before="0" w:beforeAutospacing="off" w:after="0" w:afterAutospacing="off"/>
        <w:ind w:left="720" w:righ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xmlns:wp14="http://schemas.microsoft.com/office/word/2010/wordml" w:rsidP="2766372B" wp14:paraId="49C53158" wp14:textId="227793D8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en-GB"/>
        </w:rPr>
      </w:pPr>
      <w:r w:rsidRPr="2766372B" w:rsidR="11D4BB1C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 xml:space="preserve">Contents page </w:t>
      </w:r>
    </w:p>
    <w:p xmlns:wp14="http://schemas.microsoft.com/office/word/2010/wordml" w:rsidP="30D4DDA2" wp14:paraId="675DD889" wp14:textId="1DD7356F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2766372B" w:rsidR="11D4BB1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Page 1 – </w:t>
      </w:r>
      <w:r w:rsidRPr="2766372B" w:rsidR="6880848F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N</w:t>
      </w:r>
      <w:r w:rsidRPr="2766372B" w:rsidR="11D4BB1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ame /student number</w:t>
      </w:r>
    </w:p>
    <w:p xmlns:wp14="http://schemas.microsoft.com/office/word/2010/wordml" w:rsidP="30D4DDA2" wp14:paraId="4F83A0D8" wp14:textId="02A96241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</w:pPr>
      <w:r w:rsidRPr="2766372B" w:rsidR="11D4BB1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Page 2 </w:t>
      </w:r>
      <w:r w:rsidRPr="2766372B" w:rsidR="4F615B00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C</w:t>
      </w:r>
      <w:r w:rsidRPr="2766372B" w:rsidR="11D4BB1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ontent</w:t>
      </w:r>
      <w:r w:rsidRPr="2766372B" w:rsidR="2BC4449D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s</w:t>
      </w:r>
      <w:r w:rsidRPr="2766372B" w:rsidR="11D4BB1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11D4BB1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page </w:t>
      </w:r>
    </w:p>
    <w:p xmlns:wp14="http://schemas.microsoft.com/office/word/2010/wordml" w:rsidP="30D4DDA2" wp14:paraId="5144E3A4" wp14:textId="73A17653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2766372B" w:rsidR="11D4BB1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Page 3- </w:t>
      </w:r>
      <w:r w:rsidRPr="2766372B" w:rsidR="5E5971A2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A</w:t>
      </w:r>
      <w:r w:rsidRPr="2766372B" w:rsidR="11D4BB1C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>ctivity link /</w:t>
      </w:r>
      <w:r w:rsidRPr="2766372B" w:rsidR="11D4BB1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The Benefits of bilingualism and/or multilingualism.</w:t>
      </w:r>
    </w:p>
    <w:p xmlns:wp14="http://schemas.microsoft.com/office/word/2010/wordml" w:rsidP="30D4DDA2" wp14:paraId="0C12B8E4" wp14:textId="772C1D5E">
      <w:pPr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2766372B" w:rsidR="088E602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      </w:t>
      </w:r>
      <w:r w:rsidRPr="2766372B" w:rsidR="11D4BB1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Page 4 - English as an Additional Language/Welsh as an Additional Language;</w:t>
      </w:r>
      <w:r w:rsidRPr="2766372B" w:rsidR="3F1A1E8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/ brain </w:t>
      </w:r>
      <w:r w:rsidRPr="2766372B" w:rsidR="3F1A1E82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dvelopment</w:t>
      </w:r>
    </w:p>
    <w:p xmlns:wp14="http://schemas.microsoft.com/office/word/2010/wordml" w:rsidP="2766372B" wp14:paraId="3B402709" wp14:textId="581AB207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2766372B" w:rsidR="11D4BB1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Page 5 – </w:t>
      </w:r>
      <w:r w:rsidRPr="2766372B" w:rsidR="0079414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B</w:t>
      </w:r>
      <w:r w:rsidRPr="2766372B" w:rsidR="11D4BB1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rain development and Divergent thinking</w:t>
      </w:r>
      <w:r w:rsidRPr="2766372B" w:rsidR="778D013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/ Links with relevant curricula and policy.</w:t>
      </w:r>
    </w:p>
    <w:p xmlns:wp14="http://schemas.microsoft.com/office/word/2010/wordml" w:rsidP="2766372B" wp14:paraId="7A562419" wp14:textId="1FA1275E">
      <w:pPr>
        <w:pStyle w:val="Normal"/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2766372B" w:rsidR="11D4BB1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Page 6</w:t>
      </w:r>
      <w:r w:rsidRPr="2766372B" w:rsidR="52283C0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Links with relevant curricula and policy.</w:t>
      </w:r>
    </w:p>
    <w:p xmlns:wp14="http://schemas.microsoft.com/office/word/2010/wordml" w:rsidP="2766372B" wp14:paraId="1EF2A66A" wp14:textId="6EE80EB3">
      <w:pPr>
        <w:spacing w:before="240" w:beforeAutospacing="off" w:after="240" w:afterAutospacing="off" w:line="360" w:lineRule="auto"/>
        <w:ind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2766372B" w:rsidR="52283C0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Page 7- </w:t>
      </w:r>
      <w:r w:rsidRPr="2766372B" w:rsidR="1EBA78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Promoting traditional and cultural experiences in the environment and in activity planning in Early years </w:t>
      </w:r>
      <w:r w:rsidRPr="2766372B" w:rsidR="1EBA78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settings./</w:t>
      </w:r>
      <w:r w:rsidRPr="2766372B" w:rsidR="52283C0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And my activity </w:t>
      </w:r>
      <w:r w:rsidRPr="2766372B" w:rsidR="52283C0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w</w:t>
      </w:r>
      <w:r w:rsidRPr="2766372B" w:rsidR="52283C0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hy</w:t>
      </w:r>
      <w:r w:rsidRPr="2766372B" w:rsidR="52283C0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52283C0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i</w:t>
      </w:r>
      <w:r w:rsidRPr="2766372B" w:rsidR="71BE2F1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t</w:t>
      </w:r>
      <w:r w:rsidRPr="2766372B" w:rsidR="52283C0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links</w:t>
      </w:r>
    </w:p>
    <w:p xmlns:wp14="http://schemas.microsoft.com/office/word/2010/wordml" w:rsidP="2766372B" wp14:paraId="5E626FA4" wp14:textId="26391162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2766372B" w:rsidR="45F6D80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Page 8</w:t>
      </w:r>
      <w:r w:rsidRPr="2766372B" w:rsidR="5F4595A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1CE401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 importance of attitudes to bilingualism, multilingualism, language sustainability and cultural diversity.</w:t>
      </w:r>
    </w:p>
    <w:p xmlns:wp14="http://schemas.microsoft.com/office/word/2010/wordml" w:rsidP="2766372B" wp14:paraId="22235723" wp14:textId="13EE802A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2766372B" w:rsidR="0EB37A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Page </w:t>
      </w:r>
      <w:r w:rsidRPr="2766372B" w:rsidR="352A01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9&amp;</w:t>
      </w:r>
      <w:r w:rsidRPr="2766372B" w:rsidR="0EB37A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10 </w:t>
      </w:r>
      <w:r w:rsidRPr="2766372B" w:rsidR="4770AA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R</w:t>
      </w:r>
      <w:r w:rsidRPr="2766372B" w:rsidR="0EB37A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eferenc</w:t>
      </w:r>
      <w:r w:rsidRPr="2766372B" w:rsidR="22F924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es</w:t>
      </w:r>
      <w:r w:rsidRPr="2766372B" w:rsidR="0EB37A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xmlns:wp14="http://schemas.microsoft.com/office/word/2010/wordml" w:rsidP="2766372B" wp14:paraId="2C189514" wp14:textId="6B6ECD57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xmlns:wp14="http://schemas.microsoft.com/office/word/2010/wordml" w:rsidP="2766372B" wp14:paraId="65E013A4" wp14:textId="20C4FA87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2766372B" w:rsidR="7EAD13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Word count 1,</w:t>
      </w:r>
      <w:r w:rsidRPr="2766372B" w:rsidR="43EED3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645</w:t>
      </w:r>
    </w:p>
    <w:p xmlns:wp14="http://schemas.microsoft.com/office/word/2010/wordml" w:rsidP="2766372B" wp14:paraId="507DC450" wp14:textId="64AD4277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xmlns:wp14="http://schemas.microsoft.com/office/word/2010/wordml" w:rsidP="30D4DDA2" wp14:paraId="3A216A77" wp14:textId="59E3686C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30D4DDA2" wp14:paraId="106E4A0A" wp14:textId="78250881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2766372B" wp14:paraId="57021FC7" wp14:textId="054778B2">
      <w:pPr>
        <w:spacing w:before="0" w:beforeAutospacing="off" w:after="0" w:afterAutospacing="off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66372B" w:rsidR="5A42B38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AI Acknowledgement</w:t>
      </w:r>
    </w:p>
    <w:p xmlns:wp14="http://schemas.microsoft.com/office/word/2010/wordml" w:rsidP="2766372B" wp14:paraId="03D273DA" wp14:textId="69644293">
      <w:pPr>
        <w:spacing w:before="0" w:beforeAutospacing="off" w:after="0" w:afterAutospacing="off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2766372B" wp14:paraId="7F5EE6D9" wp14:textId="49C7F5C6">
      <w:pPr>
        <w:spacing w:before="0" w:beforeAutospacing="off" w:after="0" w:afterAutospacing="off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66372B" w:rsidR="5A42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confirm that I have not used any AI tools in the research and creation of this assignment. </w:t>
      </w:r>
    </w:p>
    <w:p xmlns:wp14="http://schemas.microsoft.com/office/word/2010/wordml" w:rsidP="2766372B" wp14:paraId="0BB613F6" wp14:textId="5807D5E8">
      <w:pPr>
        <w:spacing w:before="0" w:beforeAutospacing="off" w:after="0" w:afterAutospacing="off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66372B" w:rsidR="5A42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confirm that I have not presented any AI generated materials as my own work. </w:t>
      </w:r>
    </w:p>
    <w:p xmlns:wp14="http://schemas.microsoft.com/office/word/2010/wordml" w:rsidP="2766372B" wp14:paraId="7A20D1C8" wp14:textId="67EF88A9">
      <w:pPr>
        <w:spacing w:before="0" w:beforeAutospacing="off" w:after="0" w:afterAutospacing="off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66372B" w:rsidR="5A42B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confirm that I have copies of my drafts, notes, and other resources I used, which I may be asked to provide in evidence.</w:t>
      </w:r>
    </w:p>
    <w:p xmlns:wp14="http://schemas.microsoft.com/office/word/2010/wordml" w:rsidP="30D4DDA2" wp14:paraId="7A339175" wp14:textId="612B4746">
      <w:pPr>
        <w:spacing w:before="0" w:beforeAutospacing="off" w:after="0" w:afterAutospacing="off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0D4DDA2" wp14:paraId="152DA78E" wp14:textId="41F0ABEB">
      <w:pPr>
        <w:spacing w:before="0" w:beforeAutospacing="off" w:after="0" w:afterAutospacing="off"/>
        <w:ind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30D4DDA2" wp14:paraId="3B67A686" wp14:textId="3F6F83CE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30D4DDA2" wp14:paraId="5ECC3B00" wp14:textId="1E39E680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30D4DDA2" wp14:paraId="75BD641D" wp14:textId="165E470C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30D4DDA2" wp14:paraId="475D7B31" wp14:textId="1A565506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30D4DDA2" wp14:paraId="1738CBA2" wp14:textId="468CB8C8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30D4DDA2" wp14:paraId="3CB3A0F7" wp14:textId="7286B993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30D4DDA2" wp14:paraId="336E54A4" wp14:textId="76E2E9E9">
      <w:pPr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30D4DDA2" wp14:paraId="212A204D" wp14:textId="07D8663C">
      <w:pPr>
        <w:pStyle w:val="Normal"/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7E07B25E" w:rsidP="7E07B25E" w:rsidRDefault="7E07B25E" w14:paraId="254D83CE" w14:textId="044FC959">
      <w:pPr>
        <w:pStyle w:val="Normal"/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7E07B25E" w:rsidP="7E07B25E" w:rsidRDefault="7E07B25E" w14:paraId="16EBA96B" w14:textId="516D497A">
      <w:pPr>
        <w:pStyle w:val="Normal"/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7E07B25E" w:rsidP="7E07B25E" w:rsidRDefault="7E07B25E" w14:paraId="247C2318" w14:textId="2647CF07">
      <w:pPr>
        <w:pStyle w:val="Normal"/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30D4DDA2" wp14:paraId="46B501D8" wp14:textId="6C7422C8">
      <w:pPr>
        <w:pStyle w:val="Normal"/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766372B" w:rsidR="183F951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</w:t>
      </w:r>
      <w:r w:rsidRPr="2766372B" w:rsidR="11D4BB1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ctivity video </w:t>
      </w:r>
      <w:hyperlink r:id="Ra0718718348f44b6">
        <w:r w:rsidRPr="2766372B" w:rsidR="5C6DBDC9">
          <w:rPr>
            <w:rStyle w:val="Hyperlink"/>
            <w:rFonts w:ascii="Arial" w:hAnsi="Arial" w:eastAsia="Arial" w:cs="Arial"/>
            <w:noProof w:val="0"/>
            <w:color w:val="auto"/>
            <w:sz w:val="24"/>
            <w:szCs w:val="24"/>
            <w:lang w:val="en-GB"/>
          </w:rPr>
          <w:t>IMG_0030.mov</w:t>
        </w:r>
      </w:hyperlink>
    </w:p>
    <w:p w:rsidR="30D4DDA2" w:rsidP="30D4DDA2" w:rsidRDefault="30D4DDA2" w14:paraId="4472DF8C" w14:textId="75646719">
      <w:pPr>
        <w:pStyle w:val="Normal"/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</w:pPr>
    </w:p>
    <w:p xmlns:wp14="http://schemas.microsoft.com/office/word/2010/wordml" w:rsidP="30D4DDA2" wp14:paraId="2E320035" wp14:textId="628C4FF0">
      <w:pPr>
        <w:pStyle w:val="Normal"/>
        <w:spacing w:before="0" w:beforeAutospacing="off" w:after="0" w:afterAutospacing="off" w:line="360" w:lineRule="auto"/>
        <w:ind w:left="720" w:right="0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</w:pPr>
      <w:r w:rsidRPr="2766372B" w:rsidR="1E4668B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  <w:t xml:space="preserve">The </w:t>
      </w:r>
      <w:r w:rsidRPr="2766372B" w:rsidR="0A60EFB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  <w:t>Benefits of bilingualism and/or multilingualism</w:t>
      </w:r>
      <w:r w:rsidRPr="2766372B" w:rsidR="1FDFA58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  <w:t>.</w:t>
      </w:r>
    </w:p>
    <w:p w:rsidR="72E9405B" w:rsidP="30D4DDA2" w:rsidRDefault="72E9405B" w14:paraId="79D5DD34" w14:textId="54752FAB">
      <w:pPr>
        <w:pStyle w:val="ListParagraph"/>
        <w:shd w:val="clear" w:color="auto" w:fill="FFFFFF" w:themeFill="background1"/>
        <w:spacing w:before="0" w:beforeAutospacing="off" w:after="300" w:afterAutospacing="off" w:line="360" w:lineRule="auto"/>
        <w:ind w:left="720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hyperlink r:id="Rb165a0359da74c8d">
        <w:r w:rsidRPr="2766372B" w:rsidR="72E9405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Multilingualism</w:t>
        </w:r>
      </w:hyperlink>
      <w:r w:rsidRPr="2766372B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is the ability to speak more than two languages fluently, is a common phenomenon worldwide, with over half of the population being bilingual or multilingual. </w:t>
      </w:r>
      <w:r w:rsidRPr="2766372B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advantages of </w:t>
      </w:r>
      <w:hyperlink r:id="R6c11936f267b4cc8">
        <w:r w:rsidRPr="2766372B" w:rsidR="72E9405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multilingualism</w:t>
        </w:r>
      </w:hyperlink>
      <w:r w:rsidRPr="2766372B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include</w:t>
      </w:r>
      <w:r w:rsidRPr="2766372B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increased career prospects, with each new language learned potentially raising salary levels by 10-15%. </w:t>
      </w:r>
      <w:r w:rsidRPr="2766372B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It also creates opportunities for early diversity, improves working memory, and enhances cognitive benefits, such as attention span and reduced risk of stroke. </w:t>
      </w:r>
      <w:r w:rsidRPr="2766372B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Additionally, </w:t>
      </w:r>
      <w:hyperlink r:id="Re2179a4ef47c4ab2">
        <w:r w:rsidRPr="2766372B" w:rsidR="72E9405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multilingualism</w:t>
        </w:r>
      </w:hyperlink>
      <w:r w:rsidRPr="2766372B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allows for individual wisdom to develop, enables convenient travel, and promotes open-mindedness.</w:t>
      </w:r>
      <w:r w:rsidRPr="2766372B" w:rsidR="62B2A7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O</w:t>
      </w:r>
      <w:r w:rsidRPr="2766372B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ther benefits include improved health, reduced risk of dementia and Alzheimer's disease, and the ability to teach the next generation</w:t>
      </w:r>
      <w:r w:rsidRPr="2766372B" w:rsidR="6FA179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427282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(Ayers,2019).</w:t>
      </w:r>
      <w:r w:rsidRPr="2766372B" w:rsidR="6C803E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Children who are bilingual are likely to do better in education and can do equally well</w:t>
      </w:r>
      <w:r w:rsidRPr="2766372B" w:rsidR="42838E3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6C803E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in </w:t>
      </w:r>
      <w:r w:rsidRPr="2766372B" w:rsidR="702C7B6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English</w:t>
      </w:r>
      <w:r w:rsidRPr="2766372B" w:rsidR="6C803E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or </w:t>
      </w:r>
      <w:r w:rsidRPr="2766372B" w:rsidR="65590F6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Welsh</w:t>
      </w:r>
      <w:r w:rsidRPr="2766372B" w:rsidR="6C803E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medium schools and their performance in tasks is better. Speaking more than one language can help widen </w:t>
      </w:r>
      <w:r w:rsidRPr="2766372B" w:rsidR="1ACC836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people's</w:t>
      </w:r>
      <w:r w:rsidRPr="2766372B" w:rsidR="6C803E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7662AA4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languages</w:t>
      </w:r>
      <w:r w:rsidRPr="2766372B" w:rsidR="6C803E66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and understand other cultures</w:t>
      </w:r>
      <w:r w:rsidRPr="2766372B" w:rsidR="2E220DE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(</w:t>
      </w:r>
      <w:r w:rsidRPr="2766372B" w:rsidR="27346C3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Carmarthenshire</w:t>
      </w:r>
      <w:r w:rsidRPr="2766372B" w:rsidR="3F6C8FB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27346C3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County</w:t>
      </w:r>
      <w:r w:rsidRPr="2766372B" w:rsidR="2E220DE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7948DAC5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C</w:t>
      </w:r>
      <w:r w:rsidRPr="2766372B" w:rsidR="2E220DE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ouncil,</w:t>
      </w:r>
      <w:r w:rsidRPr="2766372B" w:rsidR="4B77110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2E220DE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2024</w:t>
      </w:r>
      <w:r w:rsidRPr="2766372B" w:rsidR="448027A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). However</w:t>
      </w:r>
      <w:r w:rsidRPr="2766372B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</w:t>
      </w:r>
      <w:r w:rsidRPr="2766372B" w:rsidR="6A66C6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there </w:t>
      </w:r>
      <w:r w:rsidRPr="2766372B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are disadvantages</w:t>
      </w:r>
      <w:r w:rsidRPr="2766372B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 such as potential struggles in monolingual societies, lack of skilled educators, requirement for complete</w:t>
      </w:r>
      <w:r w:rsidRPr="2766372B" w:rsidR="525138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language</w:t>
      </w:r>
      <w:r w:rsidRPr="2766372B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immersion, and potential shift in focus for students.</w:t>
      </w:r>
      <w:r w:rsidRPr="2766372B" w:rsidR="5EF7DD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Despite challenges, the benefits of </w:t>
      </w:r>
      <w:hyperlink r:id="R02af4faf948a400e">
        <w:r w:rsidRPr="2766372B" w:rsidR="72E9405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multilingualism</w:t>
        </w:r>
      </w:hyperlink>
      <w:r w:rsidRPr="2766372B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can be achieved with dedication and practice, it is estimated </w:t>
      </w:r>
      <w:r w:rsidRPr="2766372B" w:rsidR="040088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that on</w:t>
      </w:r>
      <w:r w:rsidRPr="2766372B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average</w:t>
      </w:r>
      <w:r w:rsidRPr="2766372B" w:rsidR="74B4AA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it takes</w:t>
      </w:r>
      <w:r w:rsidRPr="2766372B" w:rsidR="72E94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about six months to begin developing fluency in a new language with daily studies</w:t>
      </w:r>
      <w:r w:rsidRPr="2766372B" w:rsidR="0A20CB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(Ayers,2019)</w:t>
      </w:r>
      <w:r w:rsidRPr="2766372B" w:rsidR="79700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</w:p>
    <w:p w:rsidR="30D4DDA2" w:rsidP="30D4DDA2" w:rsidRDefault="30D4DDA2" w14:paraId="2EAC4DB6" w14:textId="06231974">
      <w:pPr>
        <w:pStyle w:val="Normal"/>
        <w:shd w:val="clear" w:color="auto" w:fill="FFFFFF" w:themeFill="background1"/>
        <w:spacing w:before="0" w:beforeAutospacing="off" w:after="30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</w:pPr>
    </w:p>
    <w:p w:rsidR="30D4DDA2" w:rsidP="30D4DDA2" w:rsidRDefault="30D4DDA2" w14:paraId="40D6C34F" w14:textId="2A22A342">
      <w:pPr>
        <w:pStyle w:val="Normal"/>
        <w:shd w:val="clear" w:color="auto" w:fill="FFFFFF" w:themeFill="background1"/>
        <w:spacing w:before="0" w:beforeAutospacing="off" w:after="30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</w:pPr>
    </w:p>
    <w:p w:rsidR="30D4DDA2" w:rsidP="30D4DDA2" w:rsidRDefault="30D4DDA2" w14:paraId="48081A8D" w14:textId="6BEA8FE0">
      <w:pPr>
        <w:pStyle w:val="Normal"/>
        <w:shd w:val="clear" w:color="auto" w:fill="FFFFFF" w:themeFill="background1"/>
        <w:spacing w:before="0" w:beforeAutospacing="off" w:after="30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</w:pPr>
    </w:p>
    <w:p w:rsidR="30D4DDA2" w:rsidP="30D4DDA2" w:rsidRDefault="30D4DDA2" w14:paraId="041EB45D" w14:textId="15127565">
      <w:pPr>
        <w:pStyle w:val="Normal"/>
        <w:shd w:val="clear" w:color="auto" w:fill="FFFFFF" w:themeFill="background1"/>
        <w:spacing w:before="0" w:beforeAutospacing="off" w:after="30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</w:pPr>
    </w:p>
    <w:p w:rsidR="30D4DDA2" w:rsidP="30D4DDA2" w:rsidRDefault="30D4DDA2" w14:paraId="0A54E458" w14:textId="07740A86">
      <w:pPr>
        <w:pStyle w:val="Normal"/>
        <w:shd w:val="clear" w:color="auto" w:fill="FFFFFF" w:themeFill="background1"/>
        <w:spacing w:before="0" w:beforeAutospacing="off" w:after="30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</w:pPr>
    </w:p>
    <w:p w:rsidR="30D4DDA2" w:rsidP="30D4DDA2" w:rsidRDefault="30D4DDA2" w14:paraId="0F16AA36" w14:textId="44ED8322">
      <w:pPr>
        <w:pStyle w:val="Normal"/>
        <w:shd w:val="clear" w:color="auto" w:fill="FFFFFF" w:themeFill="background1"/>
        <w:spacing w:before="0" w:beforeAutospacing="off" w:after="30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</w:pPr>
    </w:p>
    <w:p xmlns:wp14="http://schemas.microsoft.com/office/word/2010/wordml" w:rsidP="2766372B" wp14:paraId="109EC8B6" wp14:textId="4CF295FA">
      <w:pPr>
        <w:pStyle w:val="Normal"/>
        <w:shd w:val="clear" w:color="auto" w:fill="FFFFFF" w:themeFill="background1"/>
        <w:spacing w:before="0" w:beforeAutospacing="off" w:after="300" w:afterAutospacing="off" w:line="360" w:lineRule="auto"/>
        <w:ind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2766372B" w:rsidR="0A60EFB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  <w:t>English as an Additional Language/Welsh as an Additional Language; </w:t>
      </w:r>
      <w:r>
        <w:br/>
      </w:r>
      <w:r w:rsidRPr="2766372B" w:rsidR="2915B7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 Welsh government</w:t>
      </w:r>
      <w:r w:rsidRPr="2766372B" w:rsidR="7F2CD3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exami</w:t>
      </w:r>
      <w:r w:rsidRPr="2766372B" w:rsidR="7CA47C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ned the services provided to people </w:t>
      </w:r>
      <w:r w:rsidRPr="2766372B" w:rsidR="3695C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from</w:t>
      </w:r>
      <w:r w:rsidRPr="2766372B" w:rsidR="7CA47C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123122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different</w:t>
      </w:r>
      <w:r w:rsidRPr="2766372B" w:rsidR="7CA47C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ethnic</w:t>
      </w:r>
      <w:r w:rsidRPr="2766372B" w:rsidR="166F61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79506D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backgrounds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with Welsh as an Additional Language (</w:t>
      </w:r>
      <w:hyperlink r:id="R6d19b3009b234c90">
        <w:r w:rsidRPr="2766372B" w:rsidR="1771D01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WAL</w:t>
        </w:r>
      </w:hyperlink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) needs in</w:t>
      </w:r>
      <w:r w:rsidRPr="2766372B" w:rsidR="67E5D8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schools that are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Welsh-medium and </w:t>
      </w:r>
      <w:hyperlink r:id="R9f521109e85845a9">
        <w:r w:rsidRPr="2766372B" w:rsidR="1771D01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bilingual</w:t>
        </w:r>
        <w:r w:rsidRPr="2766372B" w:rsidR="71B516A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,</w:t>
        </w:r>
        <w:r w:rsidRPr="2766372B" w:rsidR="1E3455F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 xml:space="preserve"> </w:t>
        </w:r>
        <w:r w:rsidRPr="2766372B" w:rsidR="71B516A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however</w:t>
        </w:r>
        <w:r w:rsidRPr="2766372B" w:rsidR="2893EE7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,</w:t>
        </w:r>
      </w:hyperlink>
      <w:r w:rsidRPr="2766372B" w:rsidR="2893EE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it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6B6ACE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established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that non-English-speaking </w:t>
      </w:r>
      <w:hyperlink r:id="R20b0b073401a4b48">
        <w:r w:rsidRPr="2766372B" w:rsidR="1771D01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WAL</w:t>
        </w:r>
      </w:hyperlink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59152B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learners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have</w:t>
      </w:r>
      <w:r w:rsidRPr="2766372B" w:rsidR="59A891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7CC616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needs for 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language support compar</w:t>
      </w:r>
      <w:r w:rsidRPr="2766372B" w:rsidR="21A7C1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able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to English-speaking learners of Welsh.</w:t>
      </w:r>
      <w:r w:rsidRPr="2766372B" w:rsidR="3F5C4F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</w:t>
      </w:r>
      <w:hyperlink r:id="R7888e844dac64ed5">
        <w:r w:rsidRPr="2766372B" w:rsidR="1771D01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WAL</w:t>
        </w:r>
      </w:hyperlink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tailored support for individual pupils and inclusive approaches.</w:t>
      </w:r>
      <w:r w:rsidRPr="2766372B" w:rsidR="5326AE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672887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although</w:t>
      </w:r>
      <w:r w:rsidRPr="2766372B" w:rsidR="3DC8D5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</w:t>
      </w:r>
      <w:r w:rsidRPr="2766372B" w:rsidR="46A121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2BD5F4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schools that are </w:t>
      </w:r>
      <w:r w:rsidRPr="2766372B" w:rsidR="728F75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elsh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-medium </w:t>
      </w:r>
      <w:r w:rsidRPr="2766372B" w:rsidR="4C8C4D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or </w:t>
      </w:r>
      <w:hyperlink r:id="R0a3aa6eb16a9435d">
        <w:r w:rsidRPr="2766372B" w:rsidR="1771D01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bilingual</w:t>
        </w:r>
        <w:r w:rsidRPr="2766372B" w:rsidR="2644E5F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 xml:space="preserve"> </w:t>
        </w:r>
        <w:r w:rsidRPr="2766372B" w:rsidR="375E1E4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are</w:t>
        </w:r>
      </w:hyperlink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not 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provid</w:t>
      </w:r>
      <w:r w:rsidRPr="2766372B" w:rsidR="22B1AF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ing GCSE 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opportunities for </w:t>
      </w:r>
      <w:r w:rsidRPr="2766372B" w:rsidR="17A172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students in 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their </w:t>
      </w:r>
      <w:r w:rsidRPr="2766372B" w:rsidR="31A259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mother tongue</w:t>
      </w:r>
      <w:r w:rsidRPr="2766372B" w:rsidR="72FC53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 the</w:t>
      </w:r>
      <w:r w:rsidRPr="2766372B" w:rsidR="7C5F67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0FB2F3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English</w:t>
      </w:r>
      <w:r w:rsidRPr="2766372B" w:rsidR="7C5F67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7C5F67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additional</w:t>
      </w:r>
      <w:r w:rsidRPr="2766372B" w:rsidR="7C5F67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language 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is in</w:t>
      </w:r>
      <w:r w:rsidRPr="2766372B" w:rsidR="00D25A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sufficient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for</w:t>
      </w:r>
      <w:r w:rsidRPr="2766372B" w:rsidR="24C07B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assessing detailed 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developmental progress and </w:t>
      </w:r>
      <w:r w:rsidRPr="2766372B" w:rsidR="05FA6A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continuously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in Welsh or English</w:t>
      </w:r>
      <w:r w:rsidRPr="2766372B" w:rsidR="6335A7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(Welsh goverment,2014).</w:t>
      </w:r>
      <w:r w:rsidRPr="2766372B" w:rsidR="5D234F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</w:t>
      </w:r>
      <w:r w:rsidRPr="2766372B" w:rsidR="0BFCE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Welsh</w:t>
      </w:r>
      <w:r w:rsidRPr="2766372B" w:rsidR="4ACB8F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3D3786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governme</w:t>
      </w:r>
      <w:r w:rsidRPr="2766372B" w:rsidR="64BD7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nt 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recommends improved collaboration and knowledge exchange between </w:t>
      </w:r>
      <w:r w:rsidRPr="2766372B" w:rsidR="7BD9FF40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Ethnic Minority Achievement Service (EMAS)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teams, and other providers to support </w:t>
      </w:r>
      <w:hyperlink r:id="R5781a1af9cb545ce">
        <w:r w:rsidRPr="2766372B" w:rsidR="1771D01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WAL</w:t>
        </w:r>
      </w:hyperlink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pupils.</w:t>
      </w:r>
      <w:r w:rsidRPr="2766372B" w:rsidR="6CA19E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19DE3A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lso</w:t>
      </w:r>
      <w:r w:rsidRPr="2766372B" w:rsidR="3A03D2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highlight</w:t>
      </w:r>
      <w:r w:rsidRPr="2766372B" w:rsidR="406FA2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ing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 need for further research to investigate the language support needs of </w:t>
      </w:r>
      <w:hyperlink r:id="Rbaede4ef79124caf">
        <w:r w:rsidRPr="2766372B" w:rsidR="1771D01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WAL</w:t>
        </w:r>
      </w:hyperlink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pupils and how these differ from </w:t>
      </w:r>
      <w:r w:rsidRPr="2766372B" w:rsidR="5E8517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 English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-speaking learners of 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Welsh.</w:t>
      </w:r>
      <w:r w:rsidRPr="2766372B" w:rsidR="30986A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Additionally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the study suggests that </w:t>
      </w:r>
      <w:hyperlink r:id="Rf92b87f09af74e35">
        <w:r w:rsidRPr="2766372B" w:rsidR="1771D01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EMAS</w:t>
        </w:r>
      </w:hyperlink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teams, teacher training providers, and specialist practitioners should </w:t>
      </w:r>
      <w:r w:rsidRPr="2766372B" w:rsidR="270C91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work together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to </w:t>
      </w:r>
      <w:r w:rsidRPr="2766372B" w:rsidR="1617B7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facilitate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consistent</w:t>
      </w:r>
      <w:r w:rsidRPr="2766372B" w:rsidR="6F19E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national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5B272C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methods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for</w:t>
      </w:r>
      <w:r w:rsidRPr="2766372B" w:rsidR="752FE4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training</w:t>
      </w:r>
      <w:r w:rsidRPr="2766372B" w:rsidR="0D77EC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teachers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classroom pedagogy </w:t>
      </w:r>
      <w:r w:rsidRPr="2766372B" w:rsidR="76C817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support</w:t>
      </w:r>
      <w:r w:rsidRPr="2766372B" w:rsidR="3EBF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</w:t>
      </w:r>
      <w:r w:rsidRPr="2766372B" w:rsidR="3EBF3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g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hyperlink r:id="Rf752b9caef694914">
        <w:r w:rsidRPr="2766372B" w:rsidR="1771D01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WAL</w:t>
        </w:r>
      </w:hyperlink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/EAL</w:t>
      </w:r>
      <w:r w:rsidRPr="2766372B" w:rsidR="7EA3E0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1771D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pupils</w:t>
      </w:r>
      <w:r w:rsidRPr="2766372B" w:rsidR="3D9A47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(Welsh</w:t>
      </w:r>
      <w:r w:rsidRPr="2766372B" w:rsidR="19B33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3D9A47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Goverment,2014).</w:t>
      </w:r>
      <w:r>
        <w:br/>
      </w:r>
    </w:p>
    <w:p xmlns:wp14="http://schemas.microsoft.com/office/word/2010/wordml" w:rsidP="2766372B" wp14:paraId="07F7D713" wp14:textId="2B6A823C">
      <w:pPr>
        <w:pStyle w:val="Normal"/>
        <w:shd w:val="clear" w:color="auto" w:fill="FFFFFF" w:themeFill="background1"/>
        <w:spacing w:before="0" w:beforeAutospacing="off" w:after="300" w:afterAutospacing="off" w:line="360" w:lineRule="auto"/>
        <w:ind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2766372B" w:rsidR="08D64CB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  <w:t>Brain</w:t>
      </w:r>
      <w:r w:rsidRPr="2766372B" w:rsidR="08D64CB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  <w:t>development</w:t>
      </w:r>
      <w:r w:rsidRPr="2766372B" w:rsidR="0A60EFB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  <w:t>;</w:t>
      </w:r>
      <w:r w:rsidRPr="2766372B" w:rsidR="0A60EFB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  </w:t>
      </w:r>
      <w:r>
        <w:br/>
      </w:r>
      <w:r w:rsidRPr="2766372B" w:rsidR="3929A9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Little</w:t>
      </w:r>
      <w:r w:rsidRPr="2766372B" w:rsidR="1DCCFA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123437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evidence suggest</w:t>
      </w:r>
      <w:r w:rsidRPr="2766372B" w:rsidR="6C6F1C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</w:t>
      </w:r>
      <w:r w:rsidRPr="2766372B" w:rsidR="123437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52FDC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bilingualism</w:t>
      </w:r>
      <w:r w:rsidRPr="2766372B" w:rsidR="123437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affects children</w:t>
      </w:r>
      <w:r w:rsidRPr="2766372B" w:rsidR="33063D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’</w:t>
      </w:r>
      <w:r w:rsidRPr="2766372B" w:rsidR="123437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</w:t>
      </w:r>
      <w:r w:rsidRPr="2766372B" w:rsidR="123437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brain development</w:t>
      </w:r>
      <w:r w:rsidRPr="2766372B" w:rsidR="059B6F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</w:t>
      </w:r>
      <w:r w:rsidRPr="2766372B" w:rsidR="518682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but</w:t>
      </w:r>
      <w:r w:rsidRPr="2766372B" w:rsidR="059B6F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there </w:t>
      </w:r>
      <w:r w:rsidRPr="2766372B" w:rsidR="739A8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have</w:t>
      </w:r>
      <w:r w:rsidRPr="2766372B" w:rsidR="059B6F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been implications </w:t>
      </w:r>
      <w:r w:rsidRPr="2766372B" w:rsidR="1DCCFA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of </w:t>
      </w:r>
      <w:r w:rsidRPr="2766372B" w:rsidR="1DCCFA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how </w:t>
      </w:r>
      <w:hyperlink r:id="R60ebec92983646fe">
        <w:r w:rsidRPr="2766372B" w:rsidR="1DCCFA0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bilingualism</w:t>
        </w:r>
      </w:hyperlink>
      <w:r w:rsidRPr="2766372B" w:rsidR="1DCCFA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20C162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impacts</w:t>
      </w:r>
      <w:r w:rsidRPr="2766372B" w:rsidR="1DCCFA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391CF0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</w:t>
      </w:r>
      <w:hyperlink r:id="R8cc0a46c80d14723">
        <w:r w:rsidRPr="2766372B" w:rsidR="1DCCFA0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develop</w:t>
        </w:r>
        <w:r w:rsidRPr="2766372B" w:rsidR="0358572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ing</w:t>
        </w:r>
      </w:hyperlink>
      <w:r w:rsidRPr="2766372B" w:rsidR="035857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brain</w:t>
      </w:r>
      <w:r w:rsidRPr="2766372B" w:rsidR="1DCCFA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may inform theories of language processing and cognitive development.</w:t>
      </w:r>
      <w:r w:rsidRPr="2766372B" w:rsidR="211D81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It shows how being bilingual sho</w:t>
      </w:r>
      <w:r w:rsidRPr="2766372B" w:rsidR="211D81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wed more </w:t>
      </w:r>
      <w:r w:rsidRPr="2766372B" w:rsidR="211D81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grey </w:t>
      </w:r>
      <w:r w:rsidRPr="2766372B" w:rsidR="7B5F0E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matter </w:t>
      </w:r>
      <w:r w:rsidRPr="2766372B" w:rsidR="211D81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</w:t>
      </w:r>
      <w:r w:rsidRPr="2766372B" w:rsidR="211D81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 parietal and frontal regions and white fibres </w:t>
      </w:r>
      <w:r w:rsidRPr="2766372B" w:rsidR="7F67F6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</w:t>
      </w:r>
      <w:r w:rsidRPr="2766372B" w:rsidR="7E873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onnect</w:t>
      </w:r>
      <w:r w:rsidRPr="2766372B" w:rsidR="0C5142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ing</w:t>
      </w:r>
      <w:r w:rsidRPr="2766372B" w:rsidR="7E873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to the </w:t>
      </w:r>
      <w:r w:rsidRPr="2766372B" w:rsidR="7E873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stiatum</w:t>
      </w:r>
      <w:r w:rsidRPr="2766372B" w:rsidR="7E873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</w:t>
      </w:r>
      <w:r w:rsidRPr="2766372B" w:rsidR="051057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1DCCFA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These differences may be due to the need for bilinguals to support two languages, engaging procedural memory, executive functions, and declarative memory.</w:t>
      </w:r>
      <w:r w:rsidRPr="2766372B" w:rsidR="06DFD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As</w:t>
      </w:r>
      <w:r w:rsidRPr="2766372B" w:rsidR="1DCCFA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06DFD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children progress to </w:t>
      </w:r>
      <w:r w:rsidRPr="2766372B" w:rsidR="218A4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adulthood the</w:t>
      </w:r>
      <w:r w:rsidRPr="2766372B" w:rsidR="1DCCFA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bilingual brain's resilience to aging may begin, and that long-term experience using two languages may be necessary for beneficial effects on brain structure</w:t>
      </w:r>
      <w:r w:rsidRPr="2766372B" w:rsidR="29894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</w:t>
      </w:r>
      <w:r w:rsidRPr="2766372B" w:rsidR="29894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Pliatsikas</w:t>
      </w:r>
      <w:r w:rsidRPr="2766372B" w:rsidR="29894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et al</w:t>
      </w:r>
      <w:r w:rsidRPr="2766372B" w:rsidR="16639C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</w:t>
      </w:r>
      <w:r w:rsidRPr="2766372B" w:rsidR="29894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,2020).</w:t>
      </w:r>
      <w:r>
        <w:br/>
      </w:r>
      <w:r w:rsidRPr="2766372B" w:rsidR="08BF6E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bilingual infant brain may develop weaker top-down prior expectations and place more weight on bottom-up sensory evidence, allowing for more flexibility and adaptability in a complex environment. This may lead to </w:t>
      </w:r>
      <w:r w:rsidRPr="2766372B" w:rsidR="1B0D38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b</w:t>
      </w:r>
      <w:r w:rsidRPr="2766372B" w:rsidR="08BF6E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enefits, including increased sensitivity to non-native contrasts and a more gradual decline in plasticity. </w:t>
      </w:r>
      <w:r w:rsidRPr="2766372B" w:rsidR="3C7B18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Overall, findings</w:t>
      </w:r>
      <w:r w:rsidRPr="2766372B" w:rsidR="08BF6E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08BF6E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suggest that exposure to a bilingual environment can</w:t>
      </w:r>
      <w:r w:rsidRPr="2766372B" w:rsidR="132C32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5B35D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positively</w:t>
      </w:r>
      <w:r w:rsidRPr="2766372B" w:rsidR="08BF6E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affect </w:t>
      </w:r>
      <w:r w:rsidRPr="2766372B" w:rsidR="279F53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</w:t>
      </w:r>
      <w:r w:rsidRPr="2766372B" w:rsidR="08BF6E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4C0C89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child’s</w:t>
      </w:r>
      <w:r w:rsidRPr="2766372B" w:rsidR="08BF6E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cognitive development, leading to increased exploration and adaptability</w:t>
      </w:r>
      <w:r w:rsidRPr="2766372B" w:rsidR="6DF767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(D’Souza et al.,202</w:t>
      </w:r>
      <w:r w:rsidRPr="2766372B" w:rsidR="4FA09C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1).</w:t>
      </w:r>
    </w:p>
    <w:p xmlns:wp14="http://schemas.microsoft.com/office/word/2010/wordml" w:rsidP="2766372B" wp14:paraId="0BB2CF13" wp14:textId="305AAD03">
      <w:pPr>
        <w:pStyle w:val="Normal"/>
        <w:shd w:val="clear" w:color="auto" w:fill="FFFFFF" w:themeFill="background1"/>
        <w:spacing w:before="0" w:beforeAutospacing="off" w:after="300" w:afterAutospacing="off" w:line="360" w:lineRule="auto"/>
        <w:ind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2766372B" w:rsidR="0A60EFB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  <w:t xml:space="preserve">Divergent thinking;  </w:t>
      </w:r>
      <w:r>
        <w:br/>
      </w:r>
      <w:r w:rsidRPr="2766372B" w:rsidR="102006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Runco</w:t>
      </w:r>
      <w:r w:rsidRPr="2766372B" w:rsidR="14AE9F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(</w:t>
      </w:r>
      <w:r w:rsidRPr="2766372B" w:rsidR="102006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1990) suggested </w:t>
      </w:r>
      <w:r w:rsidRPr="2766372B" w:rsidR="268F6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Divergent thinking</w:t>
      </w:r>
      <w:r w:rsidRPr="2766372B" w:rsidR="157F1E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is the capability to think of different </w:t>
      </w:r>
      <w:r w:rsidRPr="2766372B" w:rsidR="5FF0C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solutions and ideas to do things and solve problems,</w:t>
      </w:r>
      <w:r w:rsidRPr="2766372B" w:rsidR="06DF8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06DF8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young children</w:t>
      </w:r>
      <w:r w:rsidRPr="2766372B" w:rsidR="2D19BD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can often do this naturally</w:t>
      </w:r>
      <w:r w:rsidRPr="2766372B" w:rsidR="06DF8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2766372B" w:rsidR="7989D1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it can be viewed as a part of being</w:t>
      </w:r>
      <w:r w:rsidRPr="2766372B" w:rsidR="06DF8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creativ</w:t>
      </w:r>
      <w:r w:rsidRPr="2766372B" w:rsidR="4113A4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e and </w:t>
      </w:r>
      <w:r w:rsidRPr="2766372B" w:rsidR="4113A4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thinking outside the box</w:t>
      </w:r>
      <w:r w:rsidRPr="2766372B" w:rsidR="4113A4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</w:t>
      </w:r>
      <w:r w:rsidRPr="2766372B" w:rsidR="06DF8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2A4A32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To develop </w:t>
      </w:r>
      <w:r w:rsidRPr="2766372B" w:rsidR="06DF8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this skill </w:t>
      </w:r>
      <w:r w:rsidRPr="2766372B" w:rsidR="694F2E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children,</w:t>
      </w:r>
      <w:r w:rsidRPr="2766372B" w:rsidR="2D5232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need</w:t>
      </w:r>
      <w:r w:rsidRPr="2766372B" w:rsidR="06DF8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opportunities</w:t>
      </w:r>
      <w:r w:rsidRPr="2766372B" w:rsidR="6FE298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to explore and </w:t>
      </w:r>
      <w:r w:rsidRPr="2766372B" w:rsidR="6FE298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participate</w:t>
      </w:r>
      <w:r w:rsidRPr="2766372B" w:rsidR="6FE298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in</w:t>
      </w:r>
      <w:r w:rsidRPr="2766372B" w:rsidR="06DF87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open-ended play </w:t>
      </w:r>
      <w:r w:rsidRPr="2766372B" w:rsidR="33FEA2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and their </w:t>
      </w:r>
      <w:r w:rsidRPr="2766372B" w:rsidR="33FEA2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individual ideas value</w:t>
      </w:r>
      <w:r w:rsidRPr="2766372B" w:rsidR="441DF8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d</w:t>
      </w:r>
      <w:r w:rsidRPr="2766372B" w:rsidR="7FAA5E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119916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(</w:t>
      </w:r>
      <w:r w:rsidRPr="2766372B" w:rsidR="7FAA5E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Runco</w:t>
      </w:r>
      <w:r w:rsidRPr="2766372B" w:rsidR="3F0D38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2766372B" w:rsidR="7FAA5E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2022). </w:t>
      </w:r>
      <w:r w:rsidRPr="2766372B" w:rsidR="52D78D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However,</w:t>
      </w:r>
      <w:r w:rsidRPr="2766372B" w:rsidR="30CF0C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7B99C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Booton</w:t>
      </w:r>
      <w:r w:rsidRPr="2766372B" w:rsidR="531743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et al.,</w:t>
      </w:r>
      <w:r w:rsidRPr="2766372B" w:rsidR="7B99C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</w:t>
      </w:r>
      <w:r w:rsidRPr="2766372B" w:rsidR="083E73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202</w:t>
      </w:r>
      <w:r w:rsidRPr="2766372B" w:rsidR="4EEC9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1</w:t>
      </w:r>
      <w:r w:rsidRPr="2766372B" w:rsidR="4EEC9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)</w:t>
      </w:r>
      <w:r w:rsidRPr="2766372B" w:rsidR="731AE6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research found</w:t>
      </w:r>
      <w:r w:rsidRPr="2766372B" w:rsidR="4EEC9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032081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there is</w:t>
      </w:r>
      <w:r w:rsidRPr="2766372B" w:rsidR="3D44E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no significant differences between monolingual and bilingual children in terms of </w:t>
      </w:r>
      <w:hyperlink r:id="Rb9c02ee241884730">
        <w:r w:rsidRPr="2766372B" w:rsidR="3D44E3A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divergent thinking</w:t>
        </w:r>
        <w:r w:rsidRPr="2766372B" w:rsidR="4BE7848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.</w:t>
        </w:r>
      </w:hyperlink>
      <w:r w:rsidRPr="2766372B" w:rsidR="305300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</w:t>
      </w:r>
      <w:r w:rsidRPr="2766372B" w:rsidR="48C7E6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ir</w:t>
      </w:r>
      <w:r w:rsidRPr="2766372B" w:rsidR="305300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3D44E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findings suggest that </w:t>
      </w:r>
      <w:hyperlink r:id="Refde68ce4a0a4775">
        <w:r w:rsidRPr="2766372B" w:rsidR="3D44E3A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bilingualism</w:t>
        </w:r>
      </w:hyperlink>
      <w:r w:rsidRPr="2766372B" w:rsidR="3D44E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does not have a significant impact on </w:t>
      </w:r>
      <w:r w:rsidRPr="2766372B" w:rsidR="4B37AF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children'</w:t>
      </w:r>
      <w:r w:rsidRPr="2766372B" w:rsidR="4B37AF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</w:t>
      </w:r>
      <w:r w:rsidRPr="2766372B" w:rsidR="3D44E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hyperlink r:id="Rd33c00bfba4a4f9b">
        <w:r w:rsidRPr="2766372B" w:rsidR="3D44E3A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creativity</w:t>
        </w:r>
      </w:hyperlink>
      <w:r w:rsidRPr="2766372B" w:rsidR="3D44E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as measured by </w:t>
      </w:r>
      <w:hyperlink r:id="Rf452f3e1d26f4704">
        <w:r w:rsidRPr="2766372B" w:rsidR="3D44E3A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divergent thinking</w:t>
        </w:r>
      </w:hyperlink>
      <w:r w:rsidRPr="2766372B" w:rsidR="3D44E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tasks.</w:t>
      </w:r>
      <w:r w:rsidRPr="2766372B" w:rsidR="40E02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3D44E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 results imply that</w:t>
      </w:r>
      <w:r w:rsidRPr="2766372B" w:rsidR="3D44E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3D44E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pr</w:t>
      </w:r>
      <w:r w:rsidRPr="2766372B" w:rsidR="3D44E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eviou</w:t>
      </w:r>
      <w:r w:rsidRPr="2766372B" w:rsidR="3D44E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</w:t>
      </w:r>
      <w:r w:rsidRPr="2766372B" w:rsidR="3D44E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f</w:t>
      </w:r>
      <w:r w:rsidRPr="2766372B" w:rsidR="3D44E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indings of a bilingual advantage in </w:t>
      </w:r>
      <w:hyperlink r:id="Rf7530536ed63469f">
        <w:r w:rsidRPr="2766372B" w:rsidR="3D44E3A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creativity</w:t>
        </w:r>
      </w:hyperlink>
      <w:r w:rsidRPr="2766372B" w:rsidR="3D44E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may have been due to false positives, and that </w:t>
      </w:r>
      <w:hyperlink r:id="Ra4327c9369444db7">
        <w:r w:rsidRPr="2766372B" w:rsidR="3D44E3A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bilingualism</w:t>
        </w:r>
      </w:hyperlink>
      <w:r w:rsidRPr="2766372B" w:rsidR="3D44E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does not provide a significant benefit for children's </w:t>
      </w:r>
      <w:hyperlink r:id="Rd90bdc45182143e0">
        <w:r w:rsidRPr="2766372B" w:rsidR="3D44E3A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divergent thinking</w:t>
        </w:r>
      </w:hyperlink>
      <w:r w:rsidRPr="2766372B" w:rsidR="3D44E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474FCD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abilities (</w:t>
      </w:r>
      <w:r w:rsidRPr="2766372B" w:rsidR="34F395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Booton</w:t>
      </w:r>
      <w:r w:rsidRPr="2766372B" w:rsidR="04DD7A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et al</w:t>
      </w:r>
      <w:r w:rsidRPr="2766372B" w:rsidR="748629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.,</w:t>
      </w:r>
      <w:r w:rsidRPr="2766372B" w:rsidR="34F395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2021).</w:t>
      </w:r>
    </w:p>
    <w:p w:rsidR="2766372B" w:rsidP="2766372B" w:rsidRDefault="2766372B" w14:paraId="53B1BC58" w14:textId="5A390F05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</w:pPr>
    </w:p>
    <w:p xmlns:wp14="http://schemas.microsoft.com/office/word/2010/wordml" w:rsidP="30D4DDA2" wp14:paraId="012E9463" wp14:textId="6496DDFE">
      <w:pPr>
        <w:pStyle w:val="Normal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</w:pPr>
      <w:r w:rsidRPr="2766372B" w:rsidR="0A60EFB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  <w:t xml:space="preserve">Links with relevant curricula and policy. </w:t>
      </w:r>
    </w:p>
    <w:p w:rsidR="3CED3C93" w:rsidP="2766372B" w:rsidRDefault="3CED3C93" w14:paraId="40313FB2" w14:textId="5B95DC1E">
      <w:pPr>
        <w:shd w:val="clear" w:color="auto" w:fill="FFFFFF" w:themeFill="background1"/>
        <w:spacing w:before="0" w:beforeAutospacing="off" w:after="30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2766372B" w:rsidR="412145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Welsh Government's national policy on </w:t>
      </w:r>
      <w:hyperlink r:id="R0749249d359740a7">
        <w:r w:rsidRPr="2766372B" w:rsidR="4121451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Welsh language</w:t>
        </w:r>
      </w:hyperlink>
      <w:r w:rsidRPr="2766372B" w:rsidR="412145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transmission and use in families aims to increase the number of Welsh speakers by supporting the intergenerational transmission of the language. </w:t>
      </w:r>
      <w:r w:rsidRPr="2766372B" w:rsidR="179410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</w:t>
      </w:r>
      <w:r w:rsidRPr="2766372B" w:rsidR="412145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his is part of the Cymraeg 2050 strategy, which aims to have 1 million Welsh speakers by 2050.</w:t>
      </w:r>
      <w:r w:rsidRPr="2766372B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 success of the policy depends on developing evidence-based interventions, fostering partnerships, and testing what works. </w:t>
      </w:r>
      <w:r w:rsidRPr="2766372B" w:rsidR="093ECD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</w:t>
      </w:r>
      <w:r w:rsidRPr="2766372B" w:rsidR="58C4A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 aims</w:t>
      </w:r>
      <w:r w:rsidRPr="2766372B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to inspire young people to speak </w:t>
      </w:r>
      <w:r w:rsidRPr="2766372B" w:rsidR="490F89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Welsh</w:t>
      </w:r>
      <w:r w:rsidRPr="2766372B" w:rsidR="151661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</w:t>
      </w:r>
      <w:r w:rsidRPr="2766372B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build</w:t>
      </w:r>
      <w:r w:rsidRPr="2766372B" w:rsidR="467224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their</w:t>
      </w:r>
      <w:r w:rsidRPr="2766372B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confidence by supporting children and families that are </w:t>
      </w:r>
      <w:r w:rsidRPr="2766372B" w:rsidR="543C8E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non-Welsh</w:t>
      </w:r>
      <w:r w:rsidRPr="2766372B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speakers</w:t>
      </w:r>
      <w:r w:rsidRPr="2766372B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</w:t>
      </w:r>
      <w:r w:rsidRPr="2766372B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2FAB94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 Wales, the use of Welsh-medium education is being promoted, with all</w:t>
      </w:r>
      <w:r w:rsidRPr="2766372B" w:rsidR="41F45F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Foundation phase </w:t>
      </w:r>
      <w:r w:rsidRPr="2766372B" w:rsidR="58D3B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children</w:t>
      </w:r>
      <w:r w:rsidRPr="2766372B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(age 3-7) experiencing all areas of learning through </w:t>
      </w:r>
      <w:r w:rsidRPr="2766372B" w:rsidR="0749C3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Welsh</w:t>
      </w:r>
      <w:r w:rsidRPr="2766372B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medium. </w:t>
      </w:r>
      <w:r w:rsidRPr="2766372B" w:rsidR="2C7740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However, </w:t>
      </w:r>
      <w:r w:rsidRPr="2766372B" w:rsidR="395833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even schools that are </w:t>
      </w:r>
      <w:r w:rsidRPr="2766372B" w:rsidR="2C7740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English</w:t>
      </w:r>
      <w:r w:rsidRPr="2766372B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medium </w:t>
      </w:r>
      <w:r w:rsidRPr="2766372B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are required to</w:t>
      </w:r>
      <w:r w:rsidRPr="2766372B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promote Welsh speaking</w:t>
      </w:r>
      <w:r w:rsidRPr="2766372B" w:rsidR="1AC8FD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</w:t>
      </w:r>
      <w:r w:rsidRPr="2766372B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challenges </w:t>
      </w:r>
      <w:r w:rsidRPr="2766372B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remain</w:t>
      </w:r>
      <w:r w:rsidRPr="2766372B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including the limited use of Welsh by staff in schools where there are no confident Welsh-speaking practitioners, and </w:t>
      </w:r>
      <w:r w:rsidRPr="2766372B" w:rsidR="540150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it is</w:t>
      </w:r>
      <w:r w:rsidRPr="2766372B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need</w:t>
      </w:r>
      <w:r w:rsidRPr="2766372B" w:rsidR="14B41A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ed</w:t>
      </w:r>
      <w:r w:rsidRPr="2766372B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to </w:t>
      </w:r>
      <w:r w:rsidRPr="2766372B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accommodate language stimulation for both Welsh first language speakers and children</w:t>
      </w:r>
      <w:r w:rsidRPr="2766372B" w:rsidR="3C8729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from non-Welsh speaking homes.</w:t>
      </w:r>
      <w:r>
        <w:br/>
      </w:r>
      <w:r w:rsidRPr="2766372B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 Welsh government policy on bil</w:t>
      </w:r>
      <w:r w:rsidRPr="2766372B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ingualism</w:t>
      </w:r>
      <w:r w:rsidRPr="2766372B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is based on</w:t>
      </w:r>
      <w:r w:rsidRPr="2766372B" w:rsidR="4B1819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community</w:t>
      </w:r>
      <w:r w:rsidRPr="2766372B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30F853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research and</w:t>
      </w:r>
      <w:r w:rsidRPr="2766372B" w:rsidR="69086C2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discussions with collaborative organisations,</w:t>
      </w:r>
      <w:r w:rsidRPr="2766372B" w:rsidR="7FE4813B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interested</w:t>
      </w:r>
      <w:r w:rsidRPr="2766372B" w:rsidR="69086C2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individuals, and a consultation including in depth conversations with parents</w:t>
      </w:r>
      <w:r w:rsidRPr="2766372B" w:rsidR="2DAE6BE4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(Morgan,2021).</w:t>
      </w:r>
      <w:r w:rsidRPr="2766372B" w:rsidR="118C312D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69086C29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WAG</w:t>
      </w:r>
      <w:r w:rsidRPr="2766372B" w:rsidR="69086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works with various stakeholders, including the Network to Promote Linguistic Diversity and the British Irish Council (Morgan,2021)</w:t>
      </w:r>
      <w:r w:rsidRPr="2766372B" w:rsidR="721CFD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</w:t>
      </w:r>
      <w:r>
        <w:br/>
      </w:r>
    </w:p>
    <w:p w:rsidR="3CED3C93" w:rsidP="2766372B" w:rsidRDefault="3CED3C93" w14:paraId="60F7AE87" w14:textId="0E17A666">
      <w:pPr>
        <w:shd w:val="clear" w:color="auto" w:fill="FFFFFF" w:themeFill="background1"/>
        <w:spacing w:before="0" w:beforeAutospacing="off" w:after="30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yellow"/>
          <w:u w:val="none"/>
          <w:lang w:val="en-GB"/>
        </w:rPr>
      </w:pPr>
      <w:r w:rsidRPr="2766372B" w:rsidR="3CED3C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In the </w:t>
      </w:r>
      <w:r w:rsidRPr="2766372B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Curriculum for Wales</w:t>
      </w:r>
      <w:r w:rsidRPr="2766372B" w:rsidR="03A8F7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(2022)</w:t>
      </w:r>
      <w:r w:rsidRPr="2766372B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</w:t>
      </w:r>
      <w:r w:rsidRPr="2766372B" w:rsidR="0CC56F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0CC56F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schools</w:t>
      </w:r>
      <w:r w:rsidRPr="2766372B" w:rsidR="0CC56F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</w:t>
      </w:r>
      <w:r w:rsidRPr="2766372B" w:rsidR="44E5DF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non-maintained</w:t>
      </w:r>
      <w:r w:rsidRPr="2766372B" w:rsidR="0CC56F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early years settings </w:t>
      </w:r>
      <w:r w:rsidRPr="2766372B" w:rsidR="699425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</w:t>
      </w:r>
      <w:r w:rsidRPr="2766372B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Welsh language and literature are compulsory, </w:t>
      </w:r>
      <w:r w:rsidRPr="2766372B" w:rsidR="16AFCE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with</w:t>
      </w:r>
      <w:r w:rsidRPr="2766372B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English, and are part of the "Languages, Literacy and Communication" area of learning and experience</w:t>
      </w:r>
      <w:r w:rsidRPr="2766372B" w:rsidR="53976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</w:t>
      </w:r>
      <w:r w:rsidRPr="2766372B" w:rsidR="53976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Aole</w:t>
      </w:r>
      <w:r w:rsidRPr="2766372B" w:rsidR="53976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)</w:t>
      </w:r>
      <w:r w:rsidRPr="2766372B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2766372B" w:rsidR="04AF0E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highlighting</w:t>
      </w:r>
      <w:r w:rsidRPr="2766372B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 importance of bilingual</w:t>
      </w:r>
      <w:r w:rsidRPr="2766372B" w:rsidR="2AFB9C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language acquisition </w:t>
      </w:r>
      <w:r w:rsidRPr="2766372B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and understanding</w:t>
      </w:r>
      <w:r w:rsidRPr="2766372B" w:rsidR="694797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of the </w:t>
      </w:r>
      <w:r w:rsidRPr="2766372B" w:rsidR="27AE2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Wel</w:t>
      </w:r>
      <w:r w:rsidRPr="2766372B" w:rsidR="27AE2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sh culture</w:t>
      </w:r>
      <w:r w:rsidRPr="2766372B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</w:t>
      </w:r>
      <w:r w:rsidRPr="2766372B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Schools</w:t>
      </w:r>
      <w:r w:rsidRPr="2766372B" w:rsidR="118994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should</w:t>
      </w:r>
      <w:r w:rsidRPr="2766372B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create language</w:t>
      </w:r>
      <w:r w:rsidRPr="2766372B" w:rsidR="6643E6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rich</w:t>
      </w:r>
      <w:r w:rsidRPr="2766372B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environments </w:t>
      </w:r>
      <w:r w:rsidRPr="2766372B" w:rsidR="3FC056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so</w:t>
      </w:r>
      <w:r w:rsidRPr="2766372B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learners can </w:t>
      </w:r>
      <w:r w:rsidRPr="2766372B" w:rsidR="148EA8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see</w:t>
      </w:r>
      <w:r w:rsidRPr="2766372B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2766372B" w:rsidR="0A5A16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hear</w:t>
      </w:r>
      <w:r w:rsidRPr="2766372B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and </w:t>
      </w:r>
      <w:r w:rsidRPr="2766372B" w:rsidR="01E2A4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speak</w:t>
      </w:r>
      <w:r w:rsidRPr="2766372B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Welsh </w:t>
      </w:r>
      <w:r w:rsidRPr="2766372B" w:rsidR="32FCE1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frequently</w:t>
      </w:r>
      <w:r w:rsidRPr="2766372B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 both in</w:t>
      </w:r>
      <w:r w:rsidRPr="2766372B" w:rsidR="34F7A1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doors</w:t>
      </w:r>
      <w:r w:rsidRPr="2766372B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out</w:t>
      </w:r>
      <w:r w:rsidRPr="2766372B" w:rsidR="7CA4F2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doors</w:t>
      </w:r>
      <w:r w:rsidRPr="2766372B" w:rsidR="1B3C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2766372B" w:rsidR="1B3CAA3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</w:t>
      </w:r>
      <w:r w:rsidRPr="2766372B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Siarter</w:t>
      </w:r>
      <w:r w:rsidRPr="2766372B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Iaith (Welsh Language Charter) </w:t>
      </w:r>
      <w:r w:rsidRPr="2766372B" w:rsidR="5EBF0C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is</w:t>
      </w:r>
      <w:r w:rsidRPr="2766372B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 framework for schools to</w:t>
      </w:r>
      <w:r w:rsidRPr="2766372B" w:rsidR="715852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follow in</w:t>
      </w:r>
      <w:r w:rsidRPr="2766372B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plan</w:t>
      </w:r>
      <w:r w:rsidRPr="2766372B" w:rsidR="322A7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ning</w:t>
      </w:r>
      <w:r w:rsidRPr="2766372B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experiences that </w:t>
      </w:r>
      <w:r w:rsidRPr="2766372B" w:rsidR="18C39C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develop</w:t>
      </w:r>
      <w:r w:rsidRPr="2766372B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learners' use of Welsh and </w:t>
      </w:r>
      <w:r w:rsidRPr="2766372B" w:rsidR="7ECBA1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increase</w:t>
      </w:r>
      <w:r w:rsidRPr="2766372B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their confidence</w:t>
      </w:r>
      <w:r w:rsidRPr="2766372B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2766372B" w:rsidR="1579358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Learning Welsh </w:t>
      </w:r>
      <w:r w:rsidRPr="2766372B" w:rsidR="682C5C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assists</w:t>
      </w:r>
      <w:r w:rsidRPr="2766372B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learners</w:t>
      </w:r>
      <w:r w:rsidRPr="2766372B" w:rsidR="1D8CD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in</w:t>
      </w:r>
      <w:r w:rsidRPr="2766372B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access</w:t>
      </w:r>
      <w:r w:rsidRPr="2766372B" w:rsidR="66A707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ing</w:t>
      </w:r>
      <w:r w:rsidRPr="2766372B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Wales' </w:t>
      </w:r>
      <w:r w:rsidRPr="2766372B" w:rsidR="1F754D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great</w:t>
      </w:r>
      <w:r w:rsidRPr="2766372B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unique literatures,</w:t>
      </w:r>
      <w:r w:rsidRPr="2766372B" w:rsidR="4A7865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history,</w:t>
      </w:r>
      <w:r w:rsidRPr="2766372B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geography, democracy, </w:t>
      </w:r>
      <w:r w:rsidRPr="2766372B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and</w:t>
      </w:r>
      <w:r w:rsidRPr="2766372B" w:rsidR="0A5C68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culture</w:t>
      </w:r>
      <w:r w:rsidRPr="2766372B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2766372B" w:rsidR="463882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promoting</w:t>
      </w:r>
      <w:r w:rsidRPr="2766372B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 sense of</w:t>
      </w:r>
      <w:r w:rsidRPr="2766372B" w:rsidR="3CE48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3CE48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Cynefin</w:t>
      </w:r>
      <w:r w:rsidRPr="2766372B" w:rsidR="1A8613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3CE48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(</w:t>
      </w:r>
      <w:r w:rsidRPr="2766372B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belonging</w:t>
      </w:r>
      <w:r w:rsidRPr="2766372B" w:rsidR="37CAB8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)</w:t>
      </w:r>
      <w:r w:rsidRPr="2766372B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</w:t>
      </w:r>
      <w:r w:rsidRPr="2766372B" w:rsidR="417B49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pro</w:t>
      </w:r>
      <w:r w:rsidRPr="2766372B" w:rsidR="15793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active citizenship. </w:t>
      </w:r>
      <w:r w:rsidRPr="2766372B" w:rsidR="26E555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Learner</w:t>
      </w:r>
      <w:r w:rsidRPr="2766372B" w:rsidR="2925A3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’</w:t>
      </w:r>
      <w:r w:rsidRPr="2766372B" w:rsidR="26E555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</w:t>
      </w:r>
      <w:r w:rsidRPr="2766372B" w:rsidR="15793581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231BD57E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i</w:t>
      </w:r>
      <w:r w:rsidRPr="2766372B" w:rsidR="2F40D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ndividual needs </w:t>
      </w:r>
      <w:r w:rsidRPr="2766372B" w:rsidR="2AF39C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should be taken account of in</w:t>
      </w:r>
      <w:r w:rsidRPr="2766372B" w:rsidR="2F40D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planning for progression in</w:t>
      </w:r>
      <w:r w:rsidRPr="2766372B" w:rsidR="284E41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learning the</w:t>
      </w:r>
      <w:r w:rsidRPr="2766372B" w:rsidR="2F40D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Welsh language to </w:t>
      </w:r>
      <w:r w:rsidRPr="2766372B" w:rsidR="70812E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make sure</w:t>
      </w:r>
      <w:r w:rsidRPr="2766372B" w:rsidR="2F40D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the</w:t>
      </w:r>
      <w:r w:rsidRPr="2766372B" w:rsidR="5A9F8F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Welsh</w:t>
      </w:r>
      <w:r w:rsidRPr="2766372B" w:rsidR="2F40D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curriculum and assessment </w:t>
      </w:r>
      <w:r w:rsidRPr="2766372B" w:rsidR="468F5F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facilitates</w:t>
      </w:r>
      <w:r w:rsidRPr="2766372B" w:rsidR="2F40D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all learners to </w:t>
      </w:r>
      <w:r w:rsidRPr="2766372B" w:rsidR="6DC9A7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</w:t>
      </w:r>
      <w:r w:rsidRPr="2766372B" w:rsidR="2F40D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rogress in their language </w:t>
      </w:r>
      <w:r w:rsidRPr="2766372B" w:rsidR="2AAEDE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skills</w:t>
      </w:r>
      <w:r w:rsidRPr="2766372B" w:rsidR="2F40D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.</w:t>
      </w:r>
      <w:r w:rsidRPr="2766372B" w:rsidR="2F40DA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7561A8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Having learn</w:t>
      </w:r>
      <w:r w:rsidRPr="2766372B" w:rsidR="152BAB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ing opportunities</w:t>
      </w:r>
      <w:r w:rsidRPr="2766372B" w:rsidR="7561A8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</w:t>
      </w:r>
      <w:r w:rsidRPr="2766372B" w:rsidR="6387F0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experience</w:t>
      </w:r>
      <w:r w:rsidRPr="2766372B" w:rsidR="7561A8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7561A8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encourages children to communicate using </w:t>
      </w:r>
      <w:r w:rsidRPr="2766372B" w:rsidR="2A31BD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</w:t>
      </w:r>
      <w:r w:rsidRPr="2766372B" w:rsidR="7561A8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elsh, </w:t>
      </w:r>
      <w:r w:rsidRPr="2766372B" w:rsidR="44F550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English</w:t>
      </w:r>
      <w:r w:rsidRPr="2766372B" w:rsidR="7561A8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internation</w:t>
      </w:r>
      <w:r w:rsidRPr="2766372B" w:rsidR="09F321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al</w:t>
      </w:r>
      <w:r w:rsidRPr="2766372B" w:rsidR="7561A8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languages</w:t>
      </w:r>
      <w:r w:rsidRPr="2766372B" w:rsidR="4B5295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 th</w:t>
      </w:r>
      <w:r w:rsidRPr="2766372B" w:rsidR="58520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e </w:t>
      </w:r>
      <w:r w:rsidRPr="2766372B" w:rsidR="4B5295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multilingual approach encourages children with </w:t>
      </w:r>
      <w:r w:rsidRPr="2766372B" w:rsidR="7ED230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curiosity</w:t>
      </w:r>
      <w:r w:rsidRPr="2766372B" w:rsidR="4B5295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enthusiasm that</w:t>
      </w:r>
      <w:r w:rsidRPr="2766372B" w:rsidR="103BD7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4B5295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pr</w:t>
      </w:r>
      <w:r w:rsidRPr="2766372B" w:rsidR="6B9F83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o</w:t>
      </w:r>
      <w:r w:rsidRPr="2766372B" w:rsidR="4B5295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vides children</w:t>
      </w:r>
      <w:r w:rsidRPr="2766372B" w:rsidR="3B4F0C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4B5295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 firm foundation </w:t>
      </w:r>
      <w:r w:rsidRPr="2766372B" w:rsidR="783F8E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and </w:t>
      </w:r>
      <w:r w:rsidRPr="2766372B" w:rsidR="3B5F0D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interest in</w:t>
      </w:r>
      <w:r w:rsidRPr="2766372B" w:rsidR="6B31E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3B5F0D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languages of </w:t>
      </w:r>
      <w:r w:rsidRPr="2766372B" w:rsidR="4F9967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 world</w:t>
      </w:r>
      <w:r w:rsidRPr="2766372B" w:rsidR="3B5F0D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 mak</w:t>
      </w:r>
      <w:r w:rsidRPr="2766372B" w:rsidR="5A1B46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ing</w:t>
      </w:r>
      <w:r w:rsidRPr="2766372B" w:rsidR="1FD6A1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3B5F0D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them </w:t>
      </w:r>
      <w:r w:rsidRPr="2766372B" w:rsidR="2B0236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capable</w:t>
      </w:r>
      <w:r w:rsidRPr="2766372B" w:rsidR="3B5F0D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 </w:t>
      </w:r>
      <w:r w:rsidRPr="2766372B" w:rsidR="5B5728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suppor</w:t>
      </w:r>
      <w:r w:rsidRPr="2766372B" w:rsidR="4B7892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ting</w:t>
      </w:r>
      <w:r w:rsidRPr="2766372B" w:rsidR="5D2FBB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lifelong</w:t>
      </w:r>
      <w:r w:rsidRPr="2766372B" w:rsidR="5B5728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3B5F0D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learn</w:t>
      </w:r>
      <w:r w:rsidRPr="2766372B" w:rsidR="7245C3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ing</w:t>
      </w:r>
      <w:r w:rsidRPr="2766372B" w:rsidR="3FBD75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19DBE8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(Welsh Goverment,2019).</w:t>
      </w:r>
    </w:p>
    <w:p w:rsidR="2766372B" w:rsidP="2766372B" w:rsidRDefault="2766372B" w14:paraId="3066F7DA" w14:textId="5521553C">
      <w:pPr>
        <w:bidi w:val="0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2766372B" w:rsidP="2766372B" w:rsidRDefault="2766372B" w14:paraId="68695CEF" w14:textId="759C793E">
      <w:pPr>
        <w:bidi w:val="0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</w:pPr>
    </w:p>
    <w:p w:rsidR="10BF675E" w:rsidP="2766372B" w:rsidRDefault="10BF675E" w14:paraId="2EC673C9" w14:textId="0482DD06">
      <w:pPr>
        <w:bidi w:val="0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single"/>
          <w:lang w:val="en-GB"/>
        </w:rPr>
      </w:pPr>
      <w:r w:rsidRPr="2766372B" w:rsidR="10BF6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Promoting traditional and cultural experiences in the environment and in activity planning in Early years settings.</w:t>
      </w:r>
    </w:p>
    <w:p w:rsidR="5225EB1F" w:rsidP="2766372B" w:rsidRDefault="5225EB1F" w14:paraId="3D124FB0" w14:textId="6BE71258">
      <w:pPr>
        <w:pStyle w:val="Normal"/>
        <w:suppressLineNumbers w:val="0"/>
        <w:bidi w:val="0"/>
        <w:spacing w:before="240" w:beforeAutospacing="off" w:after="24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766372B" w:rsidR="7C36AD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Early years</w:t>
      </w:r>
      <w:r w:rsidRPr="2766372B" w:rsidR="1A2333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(EY)</w:t>
      </w:r>
      <w:r w:rsidRPr="2766372B" w:rsidR="7C36AD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practitioners need to provide</w:t>
      </w:r>
      <w:r w:rsidRPr="2766372B" w:rsidR="5CEE8A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opportunities for children to celebrate the</w:t>
      </w:r>
      <w:r w:rsidRPr="2766372B" w:rsidR="24710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Welsh language</w:t>
      </w:r>
      <w:r w:rsidRPr="2766372B" w:rsidR="292017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2766372B" w:rsidR="24710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traditions</w:t>
      </w:r>
      <w:r w:rsidRPr="2766372B" w:rsidR="24710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the</w:t>
      </w:r>
      <w:r w:rsidRPr="2766372B" w:rsidR="5CEE8A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5CEE8A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diversity of cultures</w:t>
      </w:r>
      <w:r w:rsidRPr="2766372B" w:rsidR="4208E5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0F7771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</w:t>
      </w:r>
      <w:r w:rsidRPr="2766372B" w:rsidR="4208E5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ocal</w:t>
      </w:r>
      <w:r w:rsidRPr="2766372B" w:rsidR="7DB2D1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ly</w:t>
      </w:r>
      <w:r w:rsidRPr="2766372B" w:rsidR="4208E5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</w:t>
      </w:r>
      <w:r w:rsidRPr="2766372B" w:rsidR="4208E5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 wider world</w:t>
      </w:r>
      <w:r w:rsidRPr="2766372B" w:rsidR="459B16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This will</w:t>
      </w:r>
      <w:r w:rsidRPr="2766372B" w:rsidR="202EA4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202EA4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</w:t>
      </w:r>
      <w:r w:rsidRPr="2766372B" w:rsidR="202EA4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el</w:t>
      </w:r>
      <w:r w:rsidRPr="2766372B" w:rsidR="202EA4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 </w:t>
      </w:r>
      <w:r w:rsidRPr="2766372B" w:rsidR="2CF6FA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children</w:t>
      </w:r>
      <w:r w:rsidRPr="2766372B" w:rsidR="202EA4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respect and value</w:t>
      </w:r>
      <w:r w:rsidRPr="2766372B" w:rsidR="0936A6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our diverse society</w:t>
      </w:r>
      <w:r w:rsidRPr="2766372B" w:rsidR="0936A6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0936A6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</w:t>
      </w:r>
      <w:r w:rsidRPr="2766372B" w:rsidR="0936A6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 increase their knowledge and understanding of their own</w:t>
      </w:r>
      <w:r w:rsidRPr="2766372B" w:rsidR="4231D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culture. Culture is</w:t>
      </w:r>
      <w:r w:rsidRPr="2766372B" w:rsidR="152AF6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at the root of our identity and the development of a secure </w:t>
      </w:r>
      <w:r w:rsidRPr="2766372B" w:rsidR="21B412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identity is paramount to a chil</w:t>
      </w:r>
      <w:r w:rsidRPr="2766372B" w:rsidR="2044C8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d’s understanding of </w:t>
      </w:r>
      <w:r w:rsidRPr="2766372B" w:rsidR="2044C8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belong</w:t>
      </w:r>
      <w:r w:rsidRPr="2766372B" w:rsidR="2044C8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who they are.</w:t>
      </w:r>
      <w:r w:rsidRPr="2766372B" w:rsidR="152AF6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5225EB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EY</w:t>
      </w:r>
      <w:r w:rsidRPr="2766372B" w:rsidR="0CC1ED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</w:t>
      </w:r>
      <w:r w:rsidRPr="2766372B" w:rsidR="5225EB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racti</w:t>
      </w:r>
      <w:r w:rsidRPr="2766372B" w:rsidR="25E993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ti</w:t>
      </w:r>
      <w:r w:rsidRPr="2766372B" w:rsidR="5225EB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oners can</w:t>
      </w:r>
      <w:r w:rsidRPr="2766372B" w:rsidR="18772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us</w:t>
      </w:r>
      <w:r w:rsidRPr="2766372B" w:rsidR="452997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2766372B" w:rsidR="18772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stories, songs, and resources from </w:t>
      </w:r>
      <w:r w:rsidRPr="2766372B" w:rsidR="18772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2766372B" w:rsidR="18772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if</w:t>
      </w:r>
      <w:r w:rsidRPr="2766372B" w:rsidR="18772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ferent cultures</w:t>
      </w:r>
      <w:r w:rsidRPr="2766372B" w:rsidR="18772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2766372B" w:rsidR="18772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</w:t>
      </w:r>
      <w:r w:rsidRPr="2766372B" w:rsidR="18772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anguages, and perspectives</w:t>
      </w:r>
      <w:r w:rsidRPr="2766372B" w:rsidR="7B850D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i</w:t>
      </w:r>
      <w:r w:rsidRPr="2766372B" w:rsidR="18772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ntroduce children to characters, </w:t>
      </w:r>
      <w:r w:rsidRPr="2766372B" w:rsidR="18A50C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environments</w:t>
      </w:r>
      <w:r w:rsidRPr="2766372B" w:rsidR="18772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and themes from</w:t>
      </w:r>
      <w:r w:rsidRPr="2766372B" w:rsidR="3A13C9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 variety of</w:t>
      </w:r>
      <w:r w:rsidRPr="2766372B" w:rsidR="18772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cultural backgrounds to </w:t>
      </w:r>
      <w:r w:rsidRPr="2766372B" w:rsidR="3EB7F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widen</w:t>
      </w:r>
      <w:r w:rsidRPr="2766372B" w:rsidR="18772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their</w:t>
      </w:r>
      <w:r w:rsidRPr="2766372B" w:rsidR="0532EE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knowledge and</w:t>
      </w:r>
      <w:r w:rsidRPr="2766372B" w:rsidR="18772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understanding and </w:t>
      </w:r>
      <w:r w:rsidRPr="2766372B" w:rsidR="2A80CC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value</w:t>
      </w:r>
      <w:r w:rsidRPr="2766372B" w:rsidR="18772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diversity</w:t>
      </w:r>
      <w:r w:rsidRPr="2766372B" w:rsidR="53E09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(Welsh Government,2024).</w:t>
      </w:r>
    </w:p>
    <w:p w:rsidR="30D4DDA2" w:rsidP="2766372B" w:rsidRDefault="30D4DDA2" w14:paraId="44EBAFE5" w14:textId="1554B1E5">
      <w:pPr>
        <w:bidi w:val="0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0DC25E0E" w:rsidP="2766372B" w:rsidRDefault="0DC25E0E" w14:paraId="7CF74BAA" w14:textId="1F34CA0D">
      <w:pPr>
        <w:shd w:val="clear" w:color="auto" w:fill="FFFFFF" w:themeFill="background1"/>
        <w:spacing w:before="0" w:beforeAutospacing="off" w:after="30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766372B" w:rsidR="48377E6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In my activity</w:t>
      </w:r>
    </w:p>
    <w:p w:rsidR="0DC25E0E" w:rsidP="2766372B" w:rsidRDefault="0DC25E0E" w14:paraId="4A9A4A27" w14:textId="44261FDC">
      <w:pPr>
        <w:shd w:val="clear" w:color="auto" w:fill="FFFFFF" w:themeFill="background1"/>
        <w:spacing w:before="0" w:beforeAutospacing="off" w:after="30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766372B" w:rsidR="48377E68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Welsh language was promoted by</w:t>
      </w:r>
      <w:r w:rsidRPr="2766372B" w:rsidR="4F92842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7F09B47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starting off with Bore da </w:t>
      </w:r>
      <w:r w:rsidRPr="2766372B" w:rsidR="7F09B47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frindiau</w:t>
      </w:r>
      <w:r w:rsidRPr="2766372B" w:rsidR="1DDFC56C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,</w:t>
      </w:r>
      <w:r w:rsidRPr="2766372B" w:rsidR="7F09B47F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17318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rhymes support children's listening and speaking </w:t>
      </w:r>
      <w:r w:rsidRPr="2766372B" w:rsidR="2763AF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skills and</w:t>
      </w:r>
      <w:r w:rsidRPr="2766372B" w:rsidR="17318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can </w:t>
      </w:r>
      <w:r w:rsidRPr="2766372B" w:rsidR="460773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help introduce</w:t>
      </w:r>
      <w:r w:rsidRPr="2766372B" w:rsidR="17318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17318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new </w:t>
      </w:r>
      <w:r w:rsidRPr="2766372B" w:rsidR="17318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vocabulary. The rhythm and repetition of sounds</w:t>
      </w:r>
      <w:r w:rsidRPr="2766372B" w:rsidR="58D86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words</w:t>
      </w:r>
      <w:r w:rsidRPr="2766372B" w:rsidR="17318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rhymes can also help children distinguish different sounds and develop skills needed for reading</w:t>
      </w:r>
      <w:r w:rsidRPr="2766372B" w:rsidR="411B62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411B62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language </w:t>
      </w:r>
      <w:r w:rsidRPr="2766372B" w:rsidR="411B62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skil</w:t>
      </w:r>
      <w:r w:rsidRPr="2766372B" w:rsidR="411B62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ls</w:t>
      </w:r>
      <w:r w:rsidRPr="2766372B" w:rsidR="17318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2766372B" w:rsidR="6A8E88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</w:t>
      </w:r>
      <w:r w:rsidRPr="2766372B" w:rsidR="17318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hymes can engage children who struggle with listenin</w:t>
      </w:r>
      <w:r w:rsidRPr="2766372B" w:rsidR="17318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 </w:t>
      </w:r>
      <w:r w:rsidRPr="2766372B" w:rsidR="433247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skills an</w:t>
      </w:r>
      <w:r w:rsidRPr="2766372B" w:rsidR="433247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2766372B" w:rsidR="7CF3E2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17318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 introduce simpl</w:t>
      </w:r>
      <w:r w:rsidRPr="2766372B" w:rsidR="17318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2766372B" w:rsidR="17318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0DE8B5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stories (</w:t>
      </w:r>
      <w:r w:rsidRPr="2766372B" w:rsidR="063F36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Mullen,20</w:t>
      </w:r>
      <w:r w:rsidRPr="2766372B" w:rsidR="063F36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1</w:t>
      </w:r>
      <w:r w:rsidRPr="2766372B" w:rsidR="1206B4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). </w:t>
      </w:r>
      <w:r w:rsidRPr="2766372B" w:rsidR="52DDB9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Next,</w:t>
      </w:r>
      <w:r w:rsidRPr="2766372B" w:rsidR="02FC50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</w:t>
      </w:r>
      <w:r w:rsidRPr="2766372B" w:rsidR="1735C8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ask</w:t>
      </w:r>
      <w:r w:rsidRPr="2766372B" w:rsidR="68ED08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</w:t>
      </w:r>
      <w:r w:rsidRPr="2766372B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340EC5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What's</w:t>
      </w:r>
      <w:r w:rsidRPr="2766372B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the box</w:t>
      </w:r>
      <w:r w:rsidRPr="2766372B" w:rsidR="35C274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?</w:t>
      </w:r>
      <w:r w:rsidRPr="2766372B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(Bet</w:t>
      </w:r>
      <w:r w:rsidRPr="2766372B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</w:t>
      </w:r>
      <w:r w:rsidRPr="2766372B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2766372B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</w:t>
      </w:r>
      <w:r w:rsidRPr="2766372B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</w:t>
      </w:r>
      <w:r w:rsidRPr="2766372B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</w:t>
      </w:r>
      <w:r w:rsidRPr="2766372B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</w:t>
      </w:r>
      <w:r w:rsidRPr="2766372B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</w:t>
      </w:r>
      <w:r w:rsidRPr="2766372B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</w:t>
      </w:r>
      <w:r w:rsidRPr="2766372B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</w:t>
      </w:r>
      <w:r w:rsidRPr="2766372B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2766372B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2766372B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</w:t>
      </w:r>
      <w:r w:rsidRPr="2766372B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used colours an</w:t>
      </w:r>
      <w:r w:rsidRPr="2766372B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2766372B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number</w:t>
      </w:r>
      <w:r w:rsidRPr="2766372B" w:rsidR="4D3E6E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2766372B" w:rsidR="2505C6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2766372B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different coloured teddies to promote this</w:t>
      </w:r>
      <w:r w:rsidRPr="2766372B" w:rsidR="365095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2766372B" w:rsidR="60836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0B73A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box </w:t>
      </w:r>
      <w:r w:rsidRPr="2766372B" w:rsidR="0B73A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</w:t>
      </w:r>
      <w:r w:rsidRPr="2766372B" w:rsidR="470889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tained</w:t>
      </w:r>
      <w:r w:rsidRPr="2766372B" w:rsidR="0B73A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 orange</w:t>
      </w:r>
      <w:r w:rsidRPr="2766372B" w:rsidR="0B73A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2766372B" w:rsidR="0B73A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0B73A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</w:t>
      </w:r>
      <w:r w:rsidRPr="2766372B" w:rsidR="0B73A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ana</w:t>
      </w:r>
      <w:r w:rsidRPr="2766372B" w:rsidR="0B73A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</w:t>
      </w:r>
      <w:r w:rsidRPr="2766372B" w:rsidR="0B73A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2766372B" w:rsidR="0B73A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0B73A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apple along </w:t>
      </w:r>
      <w:r w:rsidRPr="2766372B" w:rsidR="0B73A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with</w:t>
      </w:r>
      <w:r w:rsidRPr="2766372B" w:rsidR="2CF81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2CF81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 </w:t>
      </w:r>
      <w:r w:rsidRPr="2766372B" w:rsidR="2CF81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colour </w:t>
      </w:r>
      <w:r w:rsidRPr="2766372B" w:rsidR="2CF81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book</w:t>
      </w:r>
      <w:r w:rsidRPr="2766372B" w:rsidR="2CF81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</w:t>
      </w:r>
      <w:r w:rsidRPr="2766372B" w:rsidR="2CF81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2766372B" w:rsidR="2CF81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11E49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Welsh </w:t>
      </w:r>
      <w:r w:rsidRPr="2766372B" w:rsidR="3CD59E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goodbye</w:t>
      </w:r>
      <w:r w:rsidRPr="2766372B" w:rsidR="2CF81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2CF81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book to close th</w:t>
      </w:r>
      <w:r w:rsidRPr="2766372B" w:rsidR="2CF81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2766372B" w:rsidR="2CF815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3E9EE4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video</w:t>
      </w:r>
      <w:r w:rsidRPr="2766372B" w:rsidR="642183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2766372B" w:rsidR="2669E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5035CE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</w:t>
      </w:r>
      <w:r w:rsidRPr="2766372B" w:rsidR="2669E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olours and numbers promote</w:t>
      </w:r>
      <w:r w:rsidRPr="2766372B" w:rsidR="25846E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2766372B" w:rsidR="2669E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children’s vocabulary throug</w:t>
      </w:r>
      <w:r w:rsidRPr="2766372B" w:rsidR="2669E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</w:t>
      </w:r>
      <w:r w:rsidRPr="2766372B" w:rsidR="2669E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2669E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</w:t>
      </w:r>
      <w:r w:rsidRPr="2766372B" w:rsidR="2669E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ep</w:t>
      </w:r>
      <w:r w:rsidRPr="2766372B" w:rsidR="251301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2766372B" w:rsidR="2669E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ti</w:t>
      </w:r>
      <w:r w:rsidRPr="2766372B" w:rsidR="4557E4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ti</w:t>
      </w:r>
      <w:r w:rsidRPr="2766372B" w:rsidR="2669E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</w:t>
      </w:r>
      <w:r w:rsidRPr="2766372B" w:rsidR="2669E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</w:t>
      </w:r>
      <w:r w:rsidRPr="2766372B" w:rsidR="2669E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2766372B" w:rsidR="2669E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12D83C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helping</w:t>
      </w:r>
      <w:r w:rsidRPr="2766372B" w:rsidR="2669E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children’s</w:t>
      </w:r>
      <w:r w:rsidRPr="2766372B" w:rsidR="1A4A7D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language</w:t>
      </w:r>
      <w:r w:rsidRPr="2766372B" w:rsidR="2669E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development</w:t>
      </w:r>
      <w:r w:rsidRPr="2766372B" w:rsidR="59416D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I praised children that had the colours right</w:t>
      </w:r>
      <w:r w:rsidRPr="2766372B" w:rsidR="0E5ED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this can </w:t>
      </w:r>
      <w:r w:rsidRPr="2766372B" w:rsidR="5AA044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promote </w:t>
      </w:r>
      <w:r w:rsidRPr="2766372B" w:rsidR="1AB14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children's</w:t>
      </w:r>
      <w:r w:rsidRPr="2766372B" w:rsidR="0E5ED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confidence an</w:t>
      </w:r>
      <w:r w:rsidRPr="2766372B" w:rsidR="0E5ED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2766372B" w:rsidR="0E5ED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04202F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self-esteem</w:t>
      </w:r>
      <w:r w:rsidRPr="2766372B" w:rsidR="0E5ED0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0299F0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(Benson-Goldberg and Erickson, 2021).</w:t>
      </w:r>
    </w:p>
    <w:p w:rsidR="0DC25E0E" w:rsidP="30D4DDA2" w:rsidRDefault="0DC25E0E" w14:paraId="636E5138" w14:textId="354FA169">
      <w:pPr>
        <w:shd w:val="clear" w:color="auto" w:fill="FFFFFF" w:themeFill="background1"/>
        <w:spacing w:before="0" w:beforeAutospacing="off" w:after="300" w:afterAutospacing="off" w:line="360" w:lineRule="auto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</w:p>
    <w:p w:rsidR="26898742" w:rsidP="2766372B" w:rsidRDefault="26898742" w14:paraId="4F250D38" w14:textId="6C3CC0EC">
      <w:pPr>
        <w:pStyle w:val="Normal"/>
        <w:suppressLineNumbers w:val="0"/>
        <w:shd w:val="clear" w:color="auto" w:fill="FFFFFF" w:themeFill="background1"/>
        <w:spacing w:before="0" w:beforeAutospacing="off" w:after="300" w:afterAutospacing="off" w:line="360" w:lineRule="auto"/>
        <w:ind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26898742" w:rsidP="2766372B" w:rsidRDefault="26898742" w14:paraId="76C03200" w14:textId="2CD90352">
      <w:pPr>
        <w:suppressLineNumbers w:val="0"/>
        <w:shd w:val="clear" w:color="auto" w:fill="FFFFFF" w:themeFill="background1"/>
        <w:bidi w:val="0"/>
        <w:spacing w:before="0" w:beforeAutospacing="off" w:after="300" w:afterAutospacing="off" w:line="360" w:lineRule="auto"/>
        <w:ind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26898742" w:rsidP="2766372B" w:rsidRDefault="26898742" w14:paraId="4875C1A1" w14:textId="4416338E">
      <w:pPr>
        <w:suppressLineNumbers w:val="0"/>
        <w:shd w:val="clear" w:color="auto" w:fill="FFFFFF" w:themeFill="background1"/>
        <w:bidi w:val="0"/>
        <w:spacing w:before="0" w:beforeAutospacing="off" w:after="300" w:afterAutospacing="off" w:line="360" w:lineRule="auto"/>
        <w:ind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</w:p>
    <w:p w:rsidR="26898742" w:rsidP="2766372B" w:rsidRDefault="26898742" w14:paraId="716084F3" w14:textId="55FAD9BB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2766372B" w:rsidR="04164D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T</w:t>
      </w:r>
      <w:r w:rsidRPr="2766372B" w:rsidR="3B0466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>he importance of attitudes</w:t>
      </w:r>
      <w:r w:rsidRPr="2766372B" w:rsidR="5DF5FC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 xml:space="preserve"> to</w:t>
      </w:r>
      <w:r w:rsidRPr="2766372B" w:rsidR="3B0466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GB"/>
        </w:rPr>
        <w:t xml:space="preserve"> bilingualism, multilingualism, language sustainability and cultural diversity.</w:t>
      </w:r>
      <w:r w:rsidRPr="2766372B" w:rsidR="3469C1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>
        <w:br/>
      </w:r>
      <w:r w:rsidRPr="2766372B" w:rsidR="3469C1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The </w:t>
      </w:r>
      <w:r w:rsidRPr="2766372B" w:rsidR="7F862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importance of people</w:t>
      </w:r>
      <w:r w:rsidRPr="2766372B" w:rsidR="6B2250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’</w:t>
      </w:r>
      <w:r w:rsidRPr="2766372B" w:rsidR="7F862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</w:t>
      </w:r>
      <w:r w:rsidRPr="2766372B" w:rsidR="7F862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culture and the attitude to bilingual</w:t>
      </w:r>
      <w:r w:rsidRPr="2766372B" w:rsidR="65AEE5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ism</w:t>
      </w:r>
      <w:r w:rsidRPr="2766372B" w:rsidR="7F862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2766372B" w:rsidR="1FD96E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shows</w:t>
      </w:r>
      <w:r w:rsidRPr="2766372B" w:rsidR="3469C1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10CBCF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how</w:t>
      </w:r>
      <w:r w:rsidRPr="2766372B" w:rsidR="3469C1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5A491F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families</w:t>
      </w:r>
      <w:r w:rsidRPr="2766372B" w:rsidR="3469C1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schools, and prior parental experiences influenced parents' decisions to raise bilingual children. Parents believed that </w:t>
      </w:r>
      <w:r w:rsidRPr="2766372B" w:rsidR="758808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bilingualism </w:t>
      </w:r>
      <w:r w:rsidRPr="2766372B" w:rsidR="3469C1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was important for preserving their heritage and connecting with old</w:t>
      </w:r>
      <w:r w:rsidRPr="2766372B" w:rsidR="2ACDBF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er members of the family</w:t>
      </w:r>
      <w:r w:rsidRPr="2766372B" w:rsidR="3469C1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and</w:t>
      </w:r>
      <w:r w:rsidRPr="2766372B" w:rsidR="3469C1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that it would give their children a stronger foundation and more opportunities in lif</w:t>
      </w:r>
      <w:r w:rsidRPr="2766372B" w:rsidR="0D9193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</w:t>
      </w:r>
      <w:r w:rsidRPr="2766372B" w:rsidR="7726ED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2766372B" w:rsidR="3469C1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1A1D30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</w:t>
      </w:r>
      <w:r w:rsidRPr="2766372B" w:rsidR="3469C1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indings highlight the importance of supporting bilingual children and </w:t>
      </w:r>
      <w:r w:rsidRPr="2766372B" w:rsidR="1E767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families and</w:t>
      </w:r>
      <w:r w:rsidRPr="2766372B" w:rsidR="3469C1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provide insights for developing strategies to promote </w:t>
      </w:r>
      <w:r w:rsidRPr="2766372B" w:rsidR="3DB7A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b</w:t>
      </w:r>
      <w:r w:rsidRPr="2766372B" w:rsidR="3DB7A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ilingualism</w:t>
      </w:r>
      <w:r w:rsidRPr="2766372B" w:rsidR="309B7C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766372B" w:rsidR="755D4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(</w:t>
      </w:r>
      <w:r w:rsidRPr="2766372B" w:rsidR="755D4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L</w:t>
      </w:r>
      <w:r w:rsidRPr="2766372B" w:rsidR="755D4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ee et al.,2015)</w:t>
      </w:r>
    </w:p>
    <w:p w:rsidR="26898742" w:rsidP="2766372B" w:rsidRDefault="26898742" w14:paraId="6F51B3E2" w14:textId="0C4447F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766372B" w:rsidR="1D072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There are varies beliefs surrounding l</w:t>
      </w:r>
      <w:r w:rsidRPr="2766372B" w:rsidR="2A955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anguage</w:t>
      </w:r>
      <w:r w:rsidRPr="2766372B" w:rsidR="2A955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learning </w:t>
      </w:r>
      <w:r w:rsidRPr="2766372B" w:rsidR="5FBB48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that </w:t>
      </w:r>
      <w:r w:rsidRPr="2766372B" w:rsidR="2A955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can</w:t>
      </w:r>
      <w:r w:rsidRPr="2766372B" w:rsidR="2A955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cause</w:t>
      </w:r>
      <w:r w:rsidRPr="2766372B" w:rsidR="4351C0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family</w:t>
      </w:r>
      <w:r w:rsidRPr="2766372B" w:rsidR="2A955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6D3C45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friction</w:t>
      </w:r>
      <w:r w:rsidRPr="2766372B" w:rsidR="08A457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One of these is that</w:t>
      </w:r>
      <w:r w:rsidRPr="2766372B" w:rsidR="2A955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2A955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where</w:t>
      </w:r>
      <w:r w:rsidRPr="2766372B" w:rsidR="2A955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children </w:t>
      </w:r>
      <w:r w:rsidRPr="2766372B" w:rsidR="6706F1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are exposed to</w:t>
      </w:r>
      <w:r w:rsidRPr="2766372B" w:rsidR="2FE21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more than one language</w:t>
      </w:r>
      <w:r w:rsidRPr="2766372B" w:rsidR="70F548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this</w:t>
      </w:r>
      <w:r w:rsidRPr="2766372B" w:rsidR="2FE21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could delay their</w:t>
      </w:r>
      <w:r w:rsidRPr="2766372B" w:rsidR="50D1B3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speech</w:t>
      </w:r>
      <w:r w:rsidRPr="2766372B" w:rsidR="2FE21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development a</w:t>
      </w:r>
      <w:r w:rsidRPr="2766372B" w:rsidR="2FE21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</w:t>
      </w:r>
      <w:r w:rsidRPr="2766372B" w:rsidR="2FE21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 </w:t>
      </w:r>
      <w:r w:rsidRPr="2766372B" w:rsidR="10974A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effect</w:t>
      </w:r>
      <w:r w:rsidRPr="2766372B" w:rsidR="619AD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619AD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thei</w:t>
      </w:r>
      <w:r w:rsidRPr="2766372B" w:rsidR="619AD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</w:t>
      </w:r>
      <w:r w:rsidRPr="2766372B" w:rsidR="2FE21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4C7D43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academic</w:t>
      </w:r>
      <w:r w:rsidRPr="2766372B" w:rsidR="31506F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7F85CB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achievement.</w:t>
      </w:r>
      <w:r w:rsidRPr="2766372B" w:rsidR="052405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</w:t>
      </w:r>
      <w:r w:rsidRPr="2766372B" w:rsidR="4C7D43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esearchers</w:t>
      </w:r>
      <w:r w:rsidRPr="2766372B" w:rsidR="2FE21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have</w:t>
      </w:r>
      <w:r w:rsidRPr="2766372B" w:rsidR="50B25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been reducing false beliefs and have</w:t>
      </w:r>
      <w:r w:rsidRPr="2766372B" w:rsidR="2FE21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proved tha</w:t>
      </w:r>
      <w:r w:rsidRPr="2766372B" w:rsidR="58959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 </w:t>
      </w:r>
      <w:r w:rsidRPr="2766372B" w:rsidR="3FF05D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bilingual </w:t>
      </w:r>
      <w:r w:rsidRPr="2766372B" w:rsidR="58959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children have many advantages with </w:t>
      </w:r>
      <w:r w:rsidRPr="2766372B" w:rsidR="589596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brain development</w:t>
      </w:r>
      <w:r w:rsidRPr="2766372B" w:rsidR="37CDEC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37CDEC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im</w:t>
      </w:r>
      <w:r w:rsidRPr="2766372B" w:rsidR="37CDEC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pacting</w:t>
      </w:r>
      <w:r w:rsidRPr="2766372B" w:rsidR="37CDEC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</w:t>
      </w:r>
      <w:r w:rsidRPr="2766372B" w:rsidR="37CDEC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heir</w:t>
      </w:r>
      <w:r w:rsidRPr="2766372B" w:rsidR="25316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concentration, </w:t>
      </w:r>
      <w:r w:rsidRPr="2766372B" w:rsidR="25316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me</w:t>
      </w:r>
      <w:r w:rsidRPr="2766372B" w:rsidR="25316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mory</w:t>
      </w:r>
      <w:r w:rsidRPr="2766372B" w:rsidR="25316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</w:t>
      </w:r>
      <w:r w:rsidRPr="2766372B" w:rsidR="25316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nd multi</w:t>
      </w:r>
      <w:r w:rsidRPr="2766372B" w:rsidR="17DC9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-</w:t>
      </w:r>
      <w:r w:rsidRPr="2766372B" w:rsidR="25316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tasking</w:t>
      </w:r>
      <w:r w:rsidRPr="2766372B" w:rsidR="135505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(Morgan,2022).</w:t>
      </w:r>
      <w:r>
        <w:br/>
      </w:r>
    </w:p>
    <w:p w:rsidR="26898742" w:rsidP="2766372B" w:rsidRDefault="26898742" w14:paraId="5A5DCDC4" w14:textId="3C01871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2766372B" w:rsidR="5B8F54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Multilingualism </w:t>
      </w:r>
      <w:r w:rsidRPr="2766372B" w:rsidR="43A3B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the </w:t>
      </w:r>
      <w:r w:rsidRPr="2766372B" w:rsidR="309242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UK</w:t>
      </w:r>
      <w:r w:rsidRPr="2766372B" w:rsidR="43A3B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6A4A4B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has gre</w:t>
      </w:r>
      <w:r w:rsidRPr="2766372B" w:rsidR="6A4A4B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at</w:t>
      </w:r>
      <w:r w:rsidRPr="2766372B" w:rsidR="43A3B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43A3B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social and economic </w:t>
      </w:r>
      <w:r w:rsidRPr="2766372B" w:rsidR="7ED21E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benefits</w:t>
      </w:r>
      <w:r w:rsidRPr="2766372B" w:rsidR="166022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2766372B" w:rsidR="16388D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166022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however</w:t>
      </w:r>
      <w:r w:rsidRPr="2766372B" w:rsidR="166022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this </w:t>
      </w:r>
      <w:r w:rsidRPr="2766372B" w:rsidR="36D579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needs to be</w:t>
      </w:r>
      <w:r w:rsidRPr="2766372B" w:rsidR="166022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166022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</w:t>
      </w:r>
      <w:r w:rsidRPr="2766372B" w:rsidR="726463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inforced</w:t>
      </w:r>
      <w:r w:rsidRPr="2766372B" w:rsidR="166022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6D3578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communities </w:t>
      </w:r>
      <w:r w:rsidRPr="2766372B" w:rsidR="166022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and</w:t>
      </w:r>
      <w:r w:rsidRPr="2766372B" w:rsidR="4F0C3B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51101F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educational settings.</w:t>
      </w:r>
      <w:r w:rsidRPr="2766372B" w:rsidR="4F0C3B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There are 4.2 million people in</w:t>
      </w:r>
      <w:r w:rsidRPr="2766372B" w:rsidR="4F0C3B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</w:t>
      </w:r>
      <w:r w:rsidRPr="2766372B" w:rsidR="49E91C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UK </w:t>
      </w:r>
      <w:r w:rsidRPr="2766372B" w:rsidR="4F0C3B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speak</w:t>
      </w:r>
      <w:r w:rsidRPr="2766372B" w:rsidR="1ED543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ing</w:t>
      </w:r>
      <w:r w:rsidRPr="2766372B" w:rsidR="4F0C3B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foreign languages rather than jus</w:t>
      </w:r>
      <w:r w:rsidRPr="2766372B" w:rsidR="33CC9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 English</w:t>
      </w:r>
      <w:r w:rsidRPr="2766372B" w:rsidR="5944E1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yet language education does not alw</w:t>
      </w:r>
      <w:r w:rsidRPr="2766372B" w:rsidR="39C4B7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ays reflect this</w:t>
      </w:r>
      <w:r w:rsidRPr="2766372B" w:rsidR="6602AF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S</w:t>
      </w:r>
      <w:r w:rsidRPr="2766372B" w:rsidR="39C4B7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</w:t>
      </w:r>
      <w:r w:rsidRPr="2766372B" w:rsidR="4735F1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ools</w:t>
      </w:r>
      <w:r w:rsidRPr="2766372B" w:rsidR="39C4B7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var</w:t>
      </w:r>
      <w:r w:rsidRPr="2766372B" w:rsidR="3267F3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</w:t>
      </w:r>
      <w:r w:rsidRPr="2766372B" w:rsidR="321BD8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</w:t>
      </w:r>
      <w:r w:rsidRPr="2766372B" w:rsidR="76F426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how they</w:t>
      </w:r>
      <w:r w:rsidRPr="2766372B" w:rsidR="6C620D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33CC9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emb</w:t>
      </w:r>
      <w:r w:rsidRPr="2766372B" w:rsidR="33CC9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ra</w:t>
      </w:r>
      <w:r w:rsidRPr="2766372B" w:rsidR="33CC9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ce</w:t>
      </w:r>
      <w:r w:rsidRPr="2766372B" w:rsidR="33CC9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33CC9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2766372B" w:rsidR="33CC9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</w:t>
      </w:r>
      <w:r w:rsidRPr="2766372B" w:rsidR="33CC9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ff</w:t>
      </w:r>
      <w:r w:rsidRPr="2766372B" w:rsidR="33CC9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erent cul</w:t>
      </w:r>
      <w:r w:rsidRPr="2766372B" w:rsidR="33CC9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tu</w:t>
      </w:r>
      <w:r w:rsidRPr="2766372B" w:rsidR="33CC9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</w:t>
      </w:r>
      <w:r w:rsidRPr="2766372B" w:rsidR="33CC9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2766372B" w:rsidR="33CC9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33CC9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2766372B" w:rsidR="33CC9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nd</w:t>
      </w:r>
      <w:r w:rsidRPr="2766372B" w:rsidR="33CC99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promote other </w:t>
      </w:r>
      <w:r w:rsidRPr="2766372B" w:rsidR="6BE28D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languages;</w:t>
      </w:r>
      <w:r w:rsidRPr="2766372B" w:rsidR="70260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experts argue that promoting </w:t>
      </w:r>
      <w:r w:rsidRPr="2766372B" w:rsidR="0C8F2C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 </w:t>
      </w:r>
      <w:r w:rsidRPr="2766372B" w:rsidR="70260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plurilingual approach can help children learn English</w:t>
      </w:r>
      <w:r w:rsidRPr="2766372B" w:rsidR="645FBC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 Welsh</w:t>
      </w:r>
      <w:r w:rsidRPr="2766372B" w:rsidR="70260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4D75B7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easier and </w:t>
      </w:r>
      <w:r w:rsidRPr="2766372B" w:rsidR="70260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can </w:t>
      </w:r>
      <w:r w:rsidRPr="2766372B" w:rsidR="70260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al</w:t>
      </w:r>
      <w:r w:rsidRPr="2766372B" w:rsidR="70260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so</w:t>
      </w:r>
      <w:r w:rsidRPr="2766372B" w:rsidR="70260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70260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</w:t>
      </w:r>
      <w:r w:rsidRPr="2766372B" w:rsidR="70260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2766372B" w:rsidR="70260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ne</w:t>
      </w:r>
      <w:r w:rsidRPr="2766372B" w:rsidR="70260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fi</w:t>
      </w:r>
      <w:r w:rsidRPr="2766372B" w:rsidR="70260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</w:t>
      </w:r>
      <w:r w:rsidRPr="2766372B" w:rsidR="70260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2766372B" w:rsidR="70260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</w:t>
      </w:r>
      <w:r w:rsidRPr="2766372B" w:rsidR="70260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he</w:t>
      </w:r>
      <w:r w:rsidRPr="2766372B" w:rsidR="70260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ir health and wellbeing</w:t>
      </w:r>
      <w:r w:rsidRPr="2766372B" w:rsidR="385259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(Morgan,2022</w:t>
      </w:r>
      <w:r w:rsidRPr="2766372B" w:rsidR="725099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2766372B" w:rsidR="385259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26898742" w:rsidP="2766372B" w:rsidRDefault="26898742" w14:paraId="55F3EDFD" w14:textId="6AB4CE85">
      <w:pPr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highlight w:val="yellow"/>
          <w:lang w:val="en-GB"/>
        </w:rPr>
      </w:pPr>
    </w:p>
    <w:p w:rsidR="26898742" w:rsidP="7C87FF87" w:rsidRDefault="26898742" w14:paraId="581935FB" w14:textId="7B22A7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6898742" w:rsidP="7C87FF87" w:rsidRDefault="26898742" w14:paraId="7CDAF82B" w14:textId="1BC401B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6898742" w:rsidP="7C87FF87" w:rsidRDefault="26898742" w14:paraId="0CAF1016" w14:textId="7D4A56C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6898742" w:rsidP="7C87FF87" w:rsidRDefault="26898742" w14:paraId="33BD51BF" w14:textId="124BE16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26898742" w:rsidP="2766372B" w:rsidRDefault="26898742" w14:paraId="75CAF1DE" w14:textId="2EB61BD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1"/>
          <w:bCs w:val="1"/>
          <w:u w:val="single"/>
        </w:rPr>
      </w:pPr>
      <w:r w:rsidRPr="2766372B" w:rsidR="26898742">
        <w:rPr>
          <w:rFonts w:ascii="Arial" w:hAnsi="Arial" w:eastAsia="Arial" w:cs="Arial"/>
          <w:b w:val="1"/>
          <w:bCs w:val="1"/>
          <w:u w:val="single"/>
        </w:rPr>
        <w:t>Referenc</w:t>
      </w:r>
      <w:r w:rsidRPr="2766372B" w:rsidR="56CF364C">
        <w:rPr>
          <w:rFonts w:ascii="Arial" w:hAnsi="Arial" w:eastAsia="Arial" w:cs="Arial"/>
          <w:b w:val="1"/>
          <w:bCs w:val="1"/>
          <w:u w:val="single"/>
        </w:rPr>
        <w:t>es</w:t>
      </w:r>
      <w:r w:rsidRPr="2766372B" w:rsidR="26898742">
        <w:rPr>
          <w:rFonts w:ascii="Arial" w:hAnsi="Arial" w:eastAsia="Arial" w:cs="Arial"/>
          <w:b w:val="1"/>
          <w:bCs w:val="1"/>
          <w:u w:val="single"/>
        </w:rPr>
        <w:t xml:space="preserve"> </w:t>
      </w:r>
    </w:p>
    <w:p w:rsidR="0B6DD4F8" w:rsidP="2766372B" w:rsidRDefault="0B6DD4F8" w14:paraId="7443F885" w14:textId="6C2A24C6">
      <w:pPr>
        <w:bidi w:val="0"/>
        <w:spacing w:before="0" w:beforeAutospacing="off" w:after="160" w:afterAutospacing="off"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Ayres, C. (2019). ‘6 Advantages and Disadvantages of Multilingualism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’,  ConnectUS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c2d449dbee35424a">
        <w:r w:rsidRPr="2766372B" w:rsidR="0B6DD4F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https://connectusfund.org/6-advantages-and-disadvantages-of-multilingualism.Accessed</w:t>
        </w:r>
      </w:hyperlink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766372B" w:rsidR="2C037715">
        <w:rPr>
          <w:rFonts w:ascii="Arial" w:hAnsi="Arial" w:eastAsia="Arial" w:cs="Arial"/>
          <w:noProof w:val="0"/>
          <w:sz w:val="24"/>
          <w:szCs w:val="24"/>
          <w:lang w:val="en-GB"/>
        </w:rPr>
        <w:t>: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11/03/2025 </w:t>
      </w:r>
    </w:p>
    <w:p w:rsidR="0B6DD4F8" w:rsidP="2766372B" w:rsidRDefault="0B6DD4F8" w14:paraId="4FB0AAA1" w14:textId="3BEA2D34">
      <w:pPr>
        <w:bidi w:val="0"/>
        <w:spacing w:before="0" w:beforeAutospacing="off" w:after="160" w:afterAutospacing="off"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Benson-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Goldberg.s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Erickson.K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,(2021) ‘Praise in 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education’,Research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Gate, pp. 1-3. Available at; DOI:10.1093/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acrefore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/9780190264093.013.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1645 </w:t>
      </w:r>
      <w:r w:rsidRPr="2766372B" w:rsidR="66456A2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</w:t>
      </w:r>
      <w:r w:rsidRPr="2766372B" w:rsidR="66456A20">
        <w:rPr>
          <w:rFonts w:ascii="Arial" w:hAnsi="Arial" w:eastAsia="Arial" w:cs="Arial"/>
          <w:noProof w:val="0"/>
          <w:sz w:val="24"/>
          <w:szCs w:val="24"/>
          <w:lang w:val="en-GB"/>
        </w:rPr>
        <w:t>Accessed; 21/03/2025)</w:t>
      </w:r>
    </w:p>
    <w:p w:rsidR="0B6DD4F8" w:rsidP="2766372B" w:rsidRDefault="0B6DD4F8" w14:paraId="373D5A04" w14:textId="09EB1B6C">
      <w:pPr>
        <w:bidi w:val="0"/>
        <w:spacing w:before="0" w:beforeAutospacing="off" w:after="160" w:afterAutospacing="off"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Booton, S.A., 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Hoicka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, E., O'Grady, A.M., Chan, H.Y.N. and Murphy, V.A., 2021. ‘Children’s divergent thinking and bilingualism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’.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Thinking Skills and Creativity, 41, 100918 [online]</w:t>
      </w:r>
      <w:r w:rsidRPr="2766372B" w:rsidR="341FFBF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hyperlink r:id="R1567dca833574796">
        <w:r w:rsidRPr="2766372B" w:rsidR="5C42570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Children's divergent thinking and bilingualism - ScienceDirect</w:t>
        </w:r>
        <w:r>
          <w:br/>
        </w:r>
      </w:hyperlink>
      <w:r w:rsidRPr="2766372B" w:rsidR="045471AF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ccessed</w:t>
      </w:r>
      <w:r w:rsidRPr="2766372B" w:rsidR="5249AD07">
        <w:rPr>
          <w:rFonts w:ascii="Arial" w:hAnsi="Arial" w:eastAsia="Arial" w:cs="Arial"/>
          <w:noProof w:val="0"/>
          <w:sz w:val="24"/>
          <w:szCs w:val="24"/>
          <w:lang w:val="en-GB"/>
        </w:rPr>
        <w:t>: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21/03/2025</w:t>
      </w:r>
    </w:p>
    <w:p w:rsidR="4DC0C255" w:rsidP="2766372B" w:rsidRDefault="4DC0C255" w14:paraId="31D77BBA" w14:textId="66A1660B">
      <w:pPr>
        <w:bidi w:val="0"/>
        <w:spacing w:before="0" w:beforeAutospacing="off" w:after="160" w:afterAutospacing="off"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766372B" w:rsidR="4DC0C255">
        <w:rPr>
          <w:rFonts w:ascii="Arial" w:hAnsi="Arial" w:eastAsia="Arial" w:cs="Arial"/>
          <w:noProof w:val="0"/>
          <w:sz w:val="24"/>
          <w:szCs w:val="24"/>
          <w:lang w:val="en-GB"/>
        </w:rPr>
        <w:t>Carmarthenshire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county council (2024). ‘Advantages of being bilingual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’.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[online] Available at: </w:t>
      </w:r>
      <w:hyperlink r:id="R0882fe23586d4a88">
        <w:r w:rsidRPr="2766372B" w:rsidR="0B6DD4F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https://www.carmarthenshire.gov.wales/home/council-services/education-schools/bilingual-education/advantages-of-being-bilingual/</w:t>
        </w:r>
      </w:hyperlink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</w:p>
    <w:p w:rsidR="0B6DD4F8" w:rsidP="2766372B" w:rsidRDefault="0B6DD4F8" w14:paraId="37864249" w14:textId="4D8A7A8D">
      <w:pPr>
        <w:bidi w:val="0"/>
        <w:spacing w:before="0" w:beforeAutospacing="off" w:after="160" w:afterAutospacing="off"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D’Souza, D. and D’Souza, H., 2021. ‘Bilingual adaptations in early development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’.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Trends in cognitive sciences, 25(9), pp.727-729.https://doi.org/10.1016/j.tics.2021.06.002. Accessed 21/03/2025 </w:t>
      </w:r>
    </w:p>
    <w:p w:rsidR="0B6DD4F8" w:rsidP="2766372B" w:rsidRDefault="0B6DD4F8" w14:paraId="0034FE53" w14:textId="4D6E791E">
      <w:pPr>
        <w:bidi w:val="0"/>
        <w:spacing w:before="0" w:beforeAutospacing="off" w:after="160" w:afterAutospacing="off"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Lee, M., 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Shetgiri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R., Barina, A., 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Tillitski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J., &amp; Flores, G. (2015). Raising Bilingual Children: A Qualitative Study of Parental Attitudes, Beliefs, and Intended 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Behaviors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Hispanic Journal of 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Behavioral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Sciences, 37(4), 503-521. </w:t>
      </w:r>
      <w:hyperlink r:id="Rb1ed5187879a4cc1">
        <w:r w:rsidRPr="2766372B" w:rsidR="0B6DD4F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https://doi.org/10.1177/0739986315602669</w:t>
        </w:r>
      </w:hyperlink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(Original work published 2015) </w:t>
      </w:r>
    </w:p>
    <w:p w:rsidR="0B6DD4F8" w:rsidP="2766372B" w:rsidRDefault="0B6DD4F8" w14:paraId="04E63B05" w14:textId="43A9A5CD">
      <w:pPr>
        <w:bidi w:val="0"/>
        <w:spacing w:before="0" w:beforeAutospacing="off" w:after="160" w:afterAutospacing="off"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Lo Bianco, J. (2010). ‘The importance of language policies and multilingualism for cultural diversity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’.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International Social Science Journal, 61(199), 37–67. </w:t>
      </w:r>
      <w:hyperlink r:id="R0135333d95fa4eb2">
        <w:r w:rsidRPr="2766372B" w:rsidR="0B6DD4F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https://doi.org/10.1111/j.1468-2451.2010.01747.x</w:t>
        </w:r>
      </w:hyperlink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0B6DD4F8" w:rsidP="2766372B" w:rsidRDefault="0B6DD4F8" w14:paraId="7BAAFD1D" w14:textId="0899A31B">
      <w:pPr>
        <w:bidi w:val="0"/>
        <w:spacing w:before="0" w:beforeAutospacing="off" w:after="160" w:afterAutospacing="off"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Morgan, E. (2021) ‘National policy on Welsh language transmission and use in 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familie’s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</w:t>
      </w:r>
      <w:r w:rsidRPr="2766372B" w:rsidR="0B6DD4F8">
        <w:rPr>
          <w:rStyle w:val="Hyperlink"/>
          <w:rFonts w:ascii="Arial" w:hAnsi="Arial" w:eastAsia="Arial" w:cs="Arial"/>
          <w:noProof w:val="0"/>
          <w:sz w:val="24"/>
          <w:szCs w:val="24"/>
          <w:lang w:val="en-GB"/>
        </w:rPr>
        <w:t>www.gov.wales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e8331f7e37164aa8">
        <w:r w:rsidRPr="2766372B" w:rsidR="0B6DD4F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https://www.gov.wales/cymraeg-for-kids</w:t>
        </w:r>
      </w:hyperlink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(Accessed 11/03/2015) </w:t>
      </w:r>
    </w:p>
    <w:p w:rsidR="356655A3" w:rsidP="30D4DDA2" w:rsidRDefault="356655A3" w14:paraId="6F326F87" w14:textId="5035EDC3">
      <w:p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766372B" w:rsidR="356655A3">
        <w:rPr>
          <w:rFonts w:ascii="Arial" w:hAnsi="Arial" w:eastAsia="Arial" w:cs="Arial"/>
          <w:noProof w:val="0"/>
          <w:sz w:val="24"/>
          <w:szCs w:val="24"/>
          <w:lang w:val="en-GB"/>
        </w:rPr>
        <w:t>Morgan.E</w:t>
      </w:r>
      <w:r w:rsidRPr="2766372B" w:rsidR="356655A3">
        <w:rPr>
          <w:rFonts w:ascii="Arial" w:hAnsi="Arial" w:eastAsia="Arial" w:cs="Arial"/>
          <w:noProof w:val="0"/>
          <w:sz w:val="24"/>
          <w:szCs w:val="24"/>
          <w:lang w:val="en-GB"/>
        </w:rPr>
        <w:t>. (2022) ‘</w:t>
      </w:r>
      <w:r w:rsidRPr="2766372B" w:rsidR="356655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Britain’s multilingual children: ‘We speak whatever language gets the job done’,</w:t>
      </w:r>
      <w:r w:rsidRPr="2766372B" w:rsidR="20141E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2766372B" w:rsidR="20141EA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>The guardian.</w:t>
      </w:r>
      <w:r w:rsidRPr="2766372B" w:rsidR="20141E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Available;</w:t>
      </w:r>
      <w:hyperlink r:id="R0f422c09bd8c4f4d">
        <w:r w:rsidRPr="2766372B" w:rsidR="20141EA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Britain’s multilingual children: ‘We speak whatever language gets the job done’ | Language | The Guardian</w:t>
        </w:r>
      </w:hyperlink>
      <w:r w:rsidRPr="2766372B" w:rsidR="20141E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766372B" w:rsidR="270DEA19">
        <w:rPr>
          <w:rFonts w:ascii="Arial" w:hAnsi="Arial" w:eastAsia="Arial" w:cs="Arial"/>
          <w:noProof w:val="0"/>
          <w:sz w:val="24"/>
          <w:szCs w:val="24"/>
          <w:lang w:val="en-GB"/>
        </w:rPr>
        <w:t>Accessed;21/03.2025</w:t>
      </w:r>
    </w:p>
    <w:p w:rsidR="30D4DDA2" w:rsidP="30D4DDA2" w:rsidRDefault="30D4DDA2" w14:paraId="21710F04" w14:textId="3CF3FF23">
      <w:pPr>
        <w:bidi w:val="0"/>
        <w:spacing w:before="0" w:beforeAutospacing="off" w:after="160" w:afterAutospacing="off"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B6DD4F8" w:rsidP="2766372B" w:rsidRDefault="0B6DD4F8" w14:paraId="61470396" w14:textId="6EAA7E1D">
      <w:pPr>
        <w:bidi w:val="0"/>
        <w:spacing w:before="0" w:beforeAutospacing="off" w:after="160" w:afterAutospacing="off"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Mullen, Ginger. (2017). ‘More Than Words: Using Nursery Rhymes and Songs to Support Domains of Child 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Development’,Journal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Childhood Studies. 42. 42. DOI ;10.18357/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jcs.v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42i2.17841. </w:t>
      </w:r>
    </w:p>
    <w:p w:rsidR="0B6DD4F8" w:rsidP="2766372B" w:rsidRDefault="0B6DD4F8" w14:paraId="3DEFB14F" w14:textId="66C852B6">
      <w:pPr>
        <w:bidi w:val="0"/>
        <w:spacing w:before="0" w:beforeAutospacing="off" w:after="160" w:afterAutospacing="off"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Pliatsikas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C., 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Meteyard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, L., Veríssimo, J. ‘The effect of bilingualism on brain development from early childhood to young adulthood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’,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Brain Struct 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Funct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225, 2131–2152 (2020). </w:t>
      </w:r>
      <w:hyperlink r:id="Rabb9651c61164984">
        <w:r w:rsidRPr="2766372B" w:rsidR="0B6DD4F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https://doi.org/10.1007/s00429-020-02115-5</w:t>
        </w:r>
      </w:hyperlink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accessed 11/03/2025 </w:t>
      </w:r>
    </w:p>
    <w:p w:rsidR="0B6DD4F8" w:rsidP="2766372B" w:rsidRDefault="0B6DD4F8" w14:paraId="51CC5074" w14:textId="1219A3F2">
      <w:pPr>
        <w:bidi w:val="0"/>
        <w:spacing w:before="0" w:beforeAutospacing="off" w:after="160" w:afterAutospacing="off"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Runco, M. A. (1990). ‘The Divergent Thinking of Young Children: Implications of the Research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’.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Gifted Child Today Magazine, 13(4), 37-39. </w:t>
      </w:r>
      <w:hyperlink r:id="R63d18b9ba0d54fe3">
        <w:r w:rsidRPr="2766372B" w:rsidR="0B6DD4F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https://doi.org/10.1177/107621759001300411</w:t>
        </w:r>
      </w:hyperlink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(Original work published 1990) (Accessed 21/03/2025). </w:t>
      </w:r>
    </w:p>
    <w:p w:rsidR="7E07B25E" w:rsidP="2766372B" w:rsidRDefault="7E07B25E" w14:paraId="2346A365" w14:textId="7ACFEEF3">
      <w:pPr>
        <w:bidi w:val="0"/>
        <w:spacing w:before="0" w:beforeAutospacing="off" w:after="160" w:afterAutospacing="off"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B6DD4F8" w:rsidP="2766372B" w:rsidRDefault="0B6DD4F8" w14:paraId="372731D8" w14:textId="6D68505E">
      <w:pPr>
        <w:bidi w:val="0"/>
        <w:spacing w:before="0" w:beforeAutospacing="off" w:after="160" w:afterAutospacing="off"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Runco,MA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(2022) ‘Positive Creativity and the Intentions, Discretion, Problem Finding, and Divergent Thinking That Support It Can Be Encouraged in the 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Classroom’,Education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sciences, Educ. Sci. 2022, 12(5), 340</w:t>
      </w:r>
      <w:r w:rsidRPr="2766372B" w:rsidR="7116B99E">
        <w:rPr>
          <w:rFonts w:ascii="Arial" w:hAnsi="Arial" w:eastAsia="Arial" w:cs="Arial"/>
          <w:noProof w:val="0"/>
          <w:sz w:val="24"/>
          <w:szCs w:val="24"/>
          <w:lang w:val="en-GB"/>
        </w:rPr>
        <w:t>, available :</w:t>
      </w:r>
      <w:hyperlink r:id="Rea61f0306e424ea5">
        <w:r w:rsidRPr="2766372B" w:rsidR="0B6DD4F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https://doi.org/10.3390/educsci12050340</w:t>
        </w:r>
      </w:hyperlink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 (Accessed 21/03/2025). </w:t>
      </w:r>
    </w:p>
    <w:p w:rsidR="0B6DD4F8" w:rsidP="2766372B" w:rsidRDefault="0B6DD4F8" w14:paraId="7A4BA29E" w14:textId="7885B39D">
      <w:pPr>
        <w:bidi w:val="0"/>
        <w:spacing w:before="0" w:beforeAutospacing="off" w:after="160" w:afterAutospacing="off"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Goverment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(2014). ‘Welsh as an Additional Language: Research into the level of need and current support provided to black and minority ethnic pupils with Welsh language support needs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’ .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[online] Available at: </w:t>
      </w:r>
      <w:hyperlink r:id="Rfc6e704f16874d07">
        <w:r w:rsidRPr="2766372B" w:rsidR="0B6DD4F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https://www.gov.wales/sites/default/files/statistics-and-research/2019-07/140430-welsh-additional-language-en.pdf</w:t>
        </w:r>
      </w:hyperlink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. (Accessed 11/03/2025)</w:t>
      </w:r>
    </w:p>
    <w:p w:rsidR="2766372B" w:rsidP="2766372B" w:rsidRDefault="2766372B" w14:paraId="1588748F" w14:textId="61269823">
      <w:pPr>
        <w:pStyle w:val="Normal"/>
        <w:bidi w:val="0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4BA19C9" w:rsidP="7E07B25E" w:rsidRDefault="64BA19C9" w14:paraId="3144385F" w14:textId="751E1648">
      <w:pPr>
        <w:pStyle w:val="Normal"/>
        <w:bidi w:val="0"/>
        <w:spacing w:before="240" w:beforeAutospacing="off" w:after="240" w:afterAutospacing="off" w:line="360" w:lineRule="auto"/>
        <w:jc w:val="both"/>
        <w:rPr>
          <w:rFonts w:ascii="Arial" w:hAnsi="Arial" w:eastAsia="Arial" w:cs="Arial"/>
          <w:noProof w:val="0"/>
          <w:sz w:val="24"/>
          <w:szCs w:val="24"/>
          <w:highlight w:val="yellow"/>
          <w:lang w:val="en-GB"/>
        </w:rPr>
      </w:pPr>
      <w:r w:rsidRPr="2766372B" w:rsidR="1D7A9F7E">
        <w:rPr>
          <w:rFonts w:ascii="Arial" w:hAnsi="Arial" w:eastAsia="Arial" w:cs="Arial"/>
          <w:noProof w:val="0"/>
          <w:sz w:val="24"/>
          <w:szCs w:val="24"/>
          <w:lang w:val="en-GB"/>
        </w:rPr>
        <w:t>Welsh</w:t>
      </w:r>
      <w:r w:rsidRPr="2766372B" w:rsidR="1D7A9F7E">
        <w:rPr>
          <w:rFonts w:ascii="Arial" w:hAnsi="Arial" w:eastAsia="Arial" w:cs="Arial"/>
          <w:noProof w:val="0"/>
          <w:sz w:val="24"/>
          <w:szCs w:val="24"/>
          <w:lang w:val="en-GB"/>
        </w:rPr>
        <w:t>Government</w:t>
      </w:r>
      <w:r w:rsidRPr="2766372B" w:rsidR="64BA19C9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2766372B" w:rsidR="64BA19C9">
        <w:rPr>
          <w:rFonts w:ascii="Arial" w:hAnsi="Arial" w:eastAsia="Arial" w:cs="Arial"/>
          <w:noProof w:val="0"/>
          <w:sz w:val="24"/>
          <w:szCs w:val="24"/>
          <w:lang w:val="en-GB"/>
        </w:rPr>
        <w:t>2024)</w:t>
      </w:r>
      <w:r w:rsidRPr="2766372B" w:rsidR="1564ECD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prioritiesforculture,</w:t>
      </w:r>
      <w:r w:rsidRPr="2766372B" w:rsidR="1564ECD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available</w:t>
      </w:r>
      <w:r w:rsidRPr="2766372B" w:rsidR="1564ECD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at;</w:t>
      </w:r>
      <w:hyperlink r:id="R7b745b7320e04e2d">
        <w:r w:rsidRPr="2766372B" w:rsidR="1564ECD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https://www.gov.wales/sites/default/files/consultations/2024-05/draft-priorities-for-culture-in-wales-2024-to-2030-young-people.pdf</w:t>
        </w:r>
      </w:hyperlink>
      <w:r w:rsidRPr="2766372B" w:rsidR="275FCCE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accessed 24/03/2025.</w:t>
      </w:r>
    </w:p>
    <w:p w:rsidR="0B6DD4F8" w:rsidP="2766372B" w:rsidRDefault="0B6DD4F8" w14:paraId="05015E40" w14:textId="10DB78AD">
      <w:pPr>
        <w:pStyle w:val="Normal"/>
        <w:bidi w:val="0"/>
        <w:spacing w:before="0" w:beforeAutospacing="off" w:after="160" w:afterAutospacing="off" w:line="27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Welsh Government (2019). ‘Languages, Literacy and Communication: Introduction – Hwb'. 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hwb.gov.wales</w:t>
      </w:r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d55557494ac04cfc">
        <w:r w:rsidRPr="2766372B" w:rsidR="0B6DD4F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https://hwb.gov.wales/curriculum-for-wales/languages-literacy-and-communication/</w:t>
        </w:r>
      </w:hyperlink>
      <w:r w:rsidRPr="2766372B" w:rsidR="0B6DD4F8">
        <w:rPr>
          <w:rFonts w:ascii="Arial" w:hAnsi="Arial" w:eastAsia="Arial" w:cs="Arial"/>
          <w:noProof w:val="0"/>
          <w:sz w:val="24"/>
          <w:szCs w:val="24"/>
          <w:lang w:val="en-GB"/>
        </w:rPr>
        <w:t>. (Accessed 13/03/2025).</w:t>
      </w:r>
    </w:p>
    <w:p w:rsidR="30D4DDA2" w:rsidP="2766372B" w:rsidRDefault="30D4DDA2" w14:paraId="44DB3C30" w14:textId="420243A4">
      <w:pPr>
        <w:bidi w:val="0"/>
        <w:spacing w:before="240" w:beforeAutospacing="off" w:after="240" w:afterAutospacing="off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D4DDA2" w:rsidP="30D4DDA2" w:rsidRDefault="30D4DDA2" w14:paraId="6A339380" w14:textId="29EE0196">
      <w:pPr>
        <w:bidi w:val="0"/>
        <w:spacing w:before="240" w:beforeAutospacing="off" w:after="24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D4DDA2" w:rsidP="30D4DDA2" w:rsidRDefault="30D4DDA2" w14:paraId="47E9B723" w14:textId="154AE5F2">
      <w:pPr>
        <w:pStyle w:val="Normal"/>
        <w:bidi w:val="0"/>
        <w:spacing w:before="0" w:beforeAutospacing="off" w:after="240" w:afterAutospacing="off"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766372B" w:rsidR="3890F4E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7C87FF87" w:rsidP="7C87FF87" w:rsidRDefault="7C87FF87" w14:paraId="498879C6" w14:textId="56D67EC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824350ff5a34dce"/>
      <w:footerReference w:type="default" r:id="R18dec1feefcf4da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4756FA8" w:rsidTr="30D4DDA2" w14:paraId="4D122945">
      <w:trPr>
        <w:trHeight w:val="300"/>
      </w:trPr>
      <w:tc>
        <w:tcPr>
          <w:tcW w:w="3005" w:type="dxa"/>
          <w:tcMar/>
        </w:tcPr>
        <w:p w:rsidR="24756FA8" w:rsidP="24756FA8" w:rsidRDefault="24756FA8" w14:paraId="1E38B0A0" w14:textId="3AB2BAF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4756FA8" w:rsidP="24756FA8" w:rsidRDefault="24756FA8" w14:paraId="06C5BC7F" w14:textId="2E87097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4756FA8" w:rsidP="24756FA8" w:rsidRDefault="24756FA8" w14:paraId="00A159EF" w14:textId="62ADEEE5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24756FA8" w:rsidP="24756FA8" w:rsidRDefault="24756FA8" w14:paraId="52B699A9" w14:textId="4D30FC7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4756FA8" w:rsidTr="30D4DDA2" w14:paraId="0110C719">
      <w:trPr>
        <w:trHeight w:val="300"/>
      </w:trPr>
      <w:tc>
        <w:tcPr>
          <w:tcW w:w="3005" w:type="dxa"/>
          <w:tcMar/>
        </w:tcPr>
        <w:p w:rsidR="24756FA8" w:rsidP="24756FA8" w:rsidRDefault="24756FA8" w14:paraId="114253CB" w14:textId="5D0F92C2">
          <w:pPr>
            <w:pStyle w:val="Header"/>
            <w:bidi w:val="0"/>
            <w:ind w:left="-115"/>
            <w:jc w:val="left"/>
          </w:pPr>
          <w:r w:rsidR="30D4DDA2">
            <w:rPr/>
            <w:t>ECEY4010</w:t>
          </w:r>
        </w:p>
      </w:tc>
      <w:tc>
        <w:tcPr>
          <w:tcW w:w="3005" w:type="dxa"/>
          <w:tcMar/>
        </w:tcPr>
        <w:p w:rsidR="24756FA8" w:rsidP="24756FA8" w:rsidRDefault="24756FA8" w14:paraId="3F149B3A" w14:textId="2C5072E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4756FA8" w:rsidP="24756FA8" w:rsidRDefault="24756FA8" w14:paraId="5E1E76FC" w14:textId="763BE7E5">
          <w:pPr>
            <w:pStyle w:val="Header"/>
            <w:bidi w:val="0"/>
            <w:ind w:right="-115"/>
            <w:jc w:val="right"/>
          </w:pPr>
          <w:r w:rsidR="30D4DDA2">
            <w:rPr/>
            <w:t>2405414</w:t>
          </w:r>
        </w:p>
      </w:tc>
    </w:tr>
  </w:tbl>
  <w:p w:rsidR="24756FA8" w:rsidP="24756FA8" w:rsidRDefault="24756FA8" w14:paraId="58E78F2B" w14:textId="4C1734ED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9d4302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afecc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398980"/>
    <w:rsid w:val="002AC9B7"/>
    <w:rsid w:val="00794143"/>
    <w:rsid w:val="008506D9"/>
    <w:rsid w:val="00A7B937"/>
    <w:rsid w:val="00D25AAB"/>
    <w:rsid w:val="00F84FAC"/>
    <w:rsid w:val="00FADB67"/>
    <w:rsid w:val="010635FC"/>
    <w:rsid w:val="01090D3D"/>
    <w:rsid w:val="014E7FDD"/>
    <w:rsid w:val="0164048A"/>
    <w:rsid w:val="016F39CE"/>
    <w:rsid w:val="019C5CBF"/>
    <w:rsid w:val="01E2A461"/>
    <w:rsid w:val="02436439"/>
    <w:rsid w:val="0270CAED"/>
    <w:rsid w:val="02920552"/>
    <w:rsid w:val="0299F0DB"/>
    <w:rsid w:val="02BC95D1"/>
    <w:rsid w:val="02C61602"/>
    <w:rsid w:val="02CC345C"/>
    <w:rsid w:val="02F617C3"/>
    <w:rsid w:val="02FC508A"/>
    <w:rsid w:val="032081A2"/>
    <w:rsid w:val="0322C85B"/>
    <w:rsid w:val="032D54F7"/>
    <w:rsid w:val="0354C855"/>
    <w:rsid w:val="0358572A"/>
    <w:rsid w:val="0373787F"/>
    <w:rsid w:val="03863E04"/>
    <w:rsid w:val="03A8F7F5"/>
    <w:rsid w:val="03EF6319"/>
    <w:rsid w:val="040088E6"/>
    <w:rsid w:val="04163953"/>
    <w:rsid w:val="04164DD3"/>
    <w:rsid w:val="04202FE4"/>
    <w:rsid w:val="045471AF"/>
    <w:rsid w:val="04AF0E05"/>
    <w:rsid w:val="04DD383F"/>
    <w:rsid w:val="04DD7A58"/>
    <w:rsid w:val="051057C8"/>
    <w:rsid w:val="05240568"/>
    <w:rsid w:val="05279466"/>
    <w:rsid w:val="052E6FBB"/>
    <w:rsid w:val="0532EE78"/>
    <w:rsid w:val="0551C0ED"/>
    <w:rsid w:val="05559A86"/>
    <w:rsid w:val="058CC1A2"/>
    <w:rsid w:val="059B6FD3"/>
    <w:rsid w:val="05CD0098"/>
    <w:rsid w:val="05E34FFD"/>
    <w:rsid w:val="05E9F621"/>
    <w:rsid w:val="05FA6A78"/>
    <w:rsid w:val="0602B4D6"/>
    <w:rsid w:val="063A9DFD"/>
    <w:rsid w:val="063F36F3"/>
    <w:rsid w:val="0651D194"/>
    <w:rsid w:val="06DF878D"/>
    <w:rsid w:val="06DFD705"/>
    <w:rsid w:val="06E3797B"/>
    <w:rsid w:val="06E9160A"/>
    <w:rsid w:val="071D1367"/>
    <w:rsid w:val="0749C34A"/>
    <w:rsid w:val="0756068E"/>
    <w:rsid w:val="07854E77"/>
    <w:rsid w:val="07AA2E14"/>
    <w:rsid w:val="07AD0049"/>
    <w:rsid w:val="07BC1D2D"/>
    <w:rsid w:val="083E73DC"/>
    <w:rsid w:val="08763A63"/>
    <w:rsid w:val="088E602D"/>
    <w:rsid w:val="08A457FB"/>
    <w:rsid w:val="08B59F79"/>
    <w:rsid w:val="08BF6E75"/>
    <w:rsid w:val="08CBB4C1"/>
    <w:rsid w:val="08CBD214"/>
    <w:rsid w:val="08D64CB8"/>
    <w:rsid w:val="08DB81AA"/>
    <w:rsid w:val="08E68F53"/>
    <w:rsid w:val="09244CCC"/>
    <w:rsid w:val="09343C19"/>
    <w:rsid w:val="0936A675"/>
    <w:rsid w:val="093ECDD2"/>
    <w:rsid w:val="096673A1"/>
    <w:rsid w:val="09771F0E"/>
    <w:rsid w:val="09B2147B"/>
    <w:rsid w:val="09BFD801"/>
    <w:rsid w:val="09F3219F"/>
    <w:rsid w:val="09FB9F79"/>
    <w:rsid w:val="0A06A9FF"/>
    <w:rsid w:val="0A0D47D0"/>
    <w:rsid w:val="0A20CBA6"/>
    <w:rsid w:val="0A29FD50"/>
    <w:rsid w:val="0A3AA6C3"/>
    <w:rsid w:val="0A4D1147"/>
    <w:rsid w:val="0A5A168C"/>
    <w:rsid w:val="0A5C6817"/>
    <w:rsid w:val="0A60EFB3"/>
    <w:rsid w:val="0AA27F2E"/>
    <w:rsid w:val="0AAA5415"/>
    <w:rsid w:val="0B0B1D43"/>
    <w:rsid w:val="0B6DD4F8"/>
    <w:rsid w:val="0B73A6B2"/>
    <w:rsid w:val="0B96C329"/>
    <w:rsid w:val="0B9F84C8"/>
    <w:rsid w:val="0BFCE741"/>
    <w:rsid w:val="0C5142FE"/>
    <w:rsid w:val="0C8F2CB8"/>
    <w:rsid w:val="0CB57615"/>
    <w:rsid w:val="0CC1ED2F"/>
    <w:rsid w:val="0CC56FEB"/>
    <w:rsid w:val="0CD0DCF1"/>
    <w:rsid w:val="0D28C69D"/>
    <w:rsid w:val="0D77ECC3"/>
    <w:rsid w:val="0D792804"/>
    <w:rsid w:val="0D880609"/>
    <w:rsid w:val="0D919332"/>
    <w:rsid w:val="0DB65958"/>
    <w:rsid w:val="0DC25E0E"/>
    <w:rsid w:val="0DD5BE7D"/>
    <w:rsid w:val="0DE8B54A"/>
    <w:rsid w:val="0DF9FFBE"/>
    <w:rsid w:val="0E2F77AE"/>
    <w:rsid w:val="0E5ED074"/>
    <w:rsid w:val="0E71DF82"/>
    <w:rsid w:val="0EB37AA5"/>
    <w:rsid w:val="0EC31B15"/>
    <w:rsid w:val="0F01E255"/>
    <w:rsid w:val="0F434521"/>
    <w:rsid w:val="0F4474BF"/>
    <w:rsid w:val="0F58D44C"/>
    <w:rsid w:val="0F7771C3"/>
    <w:rsid w:val="0F990919"/>
    <w:rsid w:val="0FB2F3F4"/>
    <w:rsid w:val="1006A73D"/>
    <w:rsid w:val="10200666"/>
    <w:rsid w:val="1037E83F"/>
    <w:rsid w:val="103BD72C"/>
    <w:rsid w:val="106D1727"/>
    <w:rsid w:val="10974ADC"/>
    <w:rsid w:val="10AF8AA2"/>
    <w:rsid w:val="10B215E7"/>
    <w:rsid w:val="10BF0A7D"/>
    <w:rsid w:val="10BF675E"/>
    <w:rsid w:val="10CBCFAB"/>
    <w:rsid w:val="10E5F159"/>
    <w:rsid w:val="1128629D"/>
    <w:rsid w:val="118994EF"/>
    <w:rsid w:val="118C312D"/>
    <w:rsid w:val="11991632"/>
    <w:rsid w:val="11AA4ACF"/>
    <w:rsid w:val="11AD6300"/>
    <w:rsid w:val="11D4BB1C"/>
    <w:rsid w:val="11E3081F"/>
    <w:rsid w:val="11E49483"/>
    <w:rsid w:val="1206B448"/>
    <w:rsid w:val="123122F0"/>
    <w:rsid w:val="123437FA"/>
    <w:rsid w:val="12445ACA"/>
    <w:rsid w:val="12D59A1E"/>
    <w:rsid w:val="12D83C04"/>
    <w:rsid w:val="130B4AC1"/>
    <w:rsid w:val="130B99A2"/>
    <w:rsid w:val="130FF07F"/>
    <w:rsid w:val="13163FEF"/>
    <w:rsid w:val="132C3204"/>
    <w:rsid w:val="134AA3EC"/>
    <w:rsid w:val="134DB53D"/>
    <w:rsid w:val="1355056E"/>
    <w:rsid w:val="13CDBB1C"/>
    <w:rsid w:val="142E0B9B"/>
    <w:rsid w:val="148EA847"/>
    <w:rsid w:val="14AE9F5F"/>
    <w:rsid w:val="14B41AEA"/>
    <w:rsid w:val="14B47B14"/>
    <w:rsid w:val="1510EBBD"/>
    <w:rsid w:val="151661D3"/>
    <w:rsid w:val="1528E824"/>
    <w:rsid w:val="152AF64F"/>
    <w:rsid w:val="152BAB87"/>
    <w:rsid w:val="153CC499"/>
    <w:rsid w:val="1564ECD4"/>
    <w:rsid w:val="15772798"/>
    <w:rsid w:val="15793581"/>
    <w:rsid w:val="157E1C61"/>
    <w:rsid w:val="157F1EF5"/>
    <w:rsid w:val="1581B7E2"/>
    <w:rsid w:val="15B4D8FD"/>
    <w:rsid w:val="15C4C519"/>
    <w:rsid w:val="15F9EF5A"/>
    <w:rsid w:val="1617B789"/>
    <w:rsid w:val="16388D62"/>
    <w:rsid w:val="165A7DCD"/>
    <w:rsid w:val="1660226F"/>
    <w:rsid w:val="16639C33"/>
    <w:rsid w:val="166F6183"/>
    <w:rsid w:val="1696A994"/>
    <w:rsid w:val="16AFCE8B"/>
    <w:rsid w:val="16C905A8"/>
    <w:rsid w:val="171D7DBE"/>
    <w:rsid w:val="17318697"/>
    <w:rsid w:val="1735C8BC"/>
    <w:rsid w:val="174C2F61"/>
    <w:rsid w:val="17508E80"/>
    <w:rsid w:val="176A2DAD"/>
    <w:rsid w:val="1771D013"/>
    <w:rsid w:val="178B707A"/>
    <w:rsid w:val="17901F44"/>
    <w:rsid w:val="1794109B"/>
    <w:rsid w:val="17A1725F"/>
    <w:rsid w:val="17DC9B16"/>
    <w:rsid w:val="17DEA470"/>
    <w:rsid w:val="1826EF72"/>
    <w:rsid w:val="183F9511"/>
    <w:rsid w:val="18510A72"/>
    <w:rsid w:val="18624B23"/>
    <w:rsid w:val="18772AF0"/>
    <w:rsid w:val="18A50CD5"/>
    <w:rsid w:val="18C39C21"/>
    <w:rsid w:val="18D23643"/>
    <w:rsid w:val="18FC989C"/>
    <w:rsid w:val="191CEFF5"/>
    <w:rsid w:val="1967FAEC"/>
    <w:rsid w:val="19757760"/>
    <w:rsid w:val="1982AF8F"/>
    <w:rsid w:val="19B3362E"/>
    <w:rsid w:val="19C9A90C"/>
    <w:rsid w:val="19DBE8F2"/>
    <w:rsid w:val="19DE3AB3"/>
    <w:rsid w:val="1A1D303E"/>
    <w:rsid w:val="1A22B759"/>
    <w:rsid w:val="1A233361"/>
    <w:rsid w:val="1A4264F2"/>
    <w:rsid w:val="1A4A7D22"/>
    <w:rsid w:val="1A623E1B"/>
    <w:rsid w:val="1A861308"/>
    <w:rsid w:val="1A897C78"/>
    <w:rsid w:val="1AAAF5D4"/>
    <w:rsid w:val="1AAECB92"/>
    <w:rsid w:val="1AB14541"/>
    <w:rsid w:val="1AC54954"/>
    <w:rsid w:val="1AC8FD2F"/>
    <w:rsid w:val="1ACC836E"/>
    <w:rsid w:val="1B0AED09"/>
    <w:rsid w:val="1B0D384B"/>
    <w:rsid w:val="1B0F594D"/>
    <w:rsid w:val="1B174A7B"/>
    <w:rsid w:val="1B235C51"/>
    <w:rsid w:val="1B3CAA31"/>
    <w:rsid w:val="1B60CDE1"/>
    <w:rsid w:val="1B635B19"/>
    <w:rsid w:val="1BA2D548"/>
    <w:rsid w:val="1BB03DD0"/>
    <w:rsid w:val="1BBFF4CE"/>
    <w:rsid w:val="1BDBFA50"/>
    <w:rsid w:val="1BEE66AD"/>
    <w:rsid w:val="1CA2A6B2"/>
    <w:rsid w:val="1CDC189D"/>
    <w:rsid w:val="1CE401C8"/>
    <w:rsid w:val="1D07208E"/>
    <w:rsid w:val="1D41AB8A"/>
    <w:rsid w:val="1D474571"/>
    <w:rsid w:val="1D7A9F7E"/>
    <w:rsid w:val="1D8CDB26"/>
    <w:rsid w:val="1DCCFA00"/>
    <w:rsid w:val="1DD23F25"/>
    <w:rsid w:val="1DDFC56C"/>
    <w:rsid w:val="1DF3E10E"/>
    <w:rsid w:val="1E007830"/>
    <w:rsid w:val="1E18FDA5"/>
    <w:rsid w:val="1E2AD112"/>
    <w:rsid w:val="1E3455F3"/>
    <w:rsid w:val="1E3A6FE2"/>
    <w:rsid w:val="1E4668BB"/>
    <w:rsid w:val="1E475656"/>
    <w:rsid w:val="1E701E39"/>
    <w:rsid w:val="1E76781B"/>
    <w:rsid w:val="1E77359A"/>
    <w:rsid w:val="1E7B7B8D"/>
    <w:rsid w:val="1E8B47FC"/>
    <w:rsid w:val="1EBA786E"/>
    <w:rsid w:val="1ED543EF"/>
    <w:rsid w:val="1EF704B1"/>
    <w:rsid w:val="1EFC81F3"/>
    <w:rsid w:val="1F20C2DD"/>
    <w:rsid w:val="1F2C6D27"/>
    <w:rsid w:val="1F754D9B"/>
    <w:rsid w:val="1F7E416F"/>
    <w:rsid w:val="1F8FE1D6"/>
    <w:rsid w:val="1FD4F518"/>
    <w:rsid w:val="1FD6A140"/>
    <w:rsid w:val="1FD96ECA"/>
    <w:rsid w:val="1FDFA58C"/>
    <w:rsid w:val="2007509A"/>
    <w:rsid w:val="20141EA5"/>
    <w:rsid w:val="202EA40F"/>
    <w:rsid w:val="2030E660"/>
    <w:rsid w:val="2044C89B"/>
    <w:rsid w:val="205EEC95"/>
    <w:rsid w:val="206557CC"/>
    <w:rsid w:val="206F55A6"/>
    <w:rsid w:val="2080470B"/>
    <w:rsid w:val="2085B2A8"/>
    <w:rsid w:val="209D5188"/>
    <w:rsid w:val="20C1627A"/>
    <w:rsid w:val="20D15D07"/>
    <w:rsid w:val="20DAF0D5"/>
    <w:rsid w:val="211D81CD"/>
    <w:rsid w:val="218A41F9"/>
    <w:rsid w:val="218E6D47"/>
    <w:rsid w:val="21A7C172"/>
    <w:rsid w:val="21B412D2"/>
    <w:rsid w:val="21E6F4F2"/>
    <w:rsid w:val="2250F174"/>
    <w:rsid w:val="2298BA49"/>
    <w:rsid w:val="22AEB792"/>
    <w:rsid w:val="22B1AF6D"/>
    <w:rsid w:val="22E5FC0D"/>
    <w:rsid w:val="22F9249B"/>
    <w:rsid w:val="231BD57E"/>
    <w:rsid w:val="233A75B8"/>
    <w:rsid w:val="23A15CC1"/>
    <w:rsid w:val="23A7AA8B"/>
    <w:rsid w:val="23B77BD8"/>
    <w:rsid w:val="23BB9BA3"/>
    <w:rsid w:val="24505EA3"/>
    <w:rsid w:val="24710AF4"/>
    <w:rsid w:val="24756FA8"/>
    <w:rsid w:val="24C07BAB"/>
    <w:rsid w:val="24FEF9E9"/>
    <w:rsid w:val="2505C67C"/>
    <w:rsid w:val="251301D7"/>
    <w:rsid w:val="253168BD"/>
    <w:rsid w:val="2549E426"/>
    <w:rsid w:val="25846E7D"/>
    <w:rsid w:val="25AB0F33"/>
    <w:rsid w:val="25AC61AF"/>
    <w:rsid w:val="25E0B19D"/>
    <w:rsid w:val="25E993AA"/>
    <w:rsid w:val="261FBE66"/>
    <w:rsid w:val="2644E5F2"/>
    <w:rsid w:val="265DA225"/>
    <w:rsid w:val="2669E260"/>
    <w:rsid w:val="26898742"/>
    <w:rsid w:val="268F6643"/>
    <w:rsid w:val="269DD870"/>
    <w:rsid w:val="26E555C8"/>
    <w:rsid w:val="2702A43C"/>
    <w:rsid w:val="270C9162"/>
    <w:rsid w:val="270DEA19"/>
    <w:rsid w:val="27346C31"/>
    <w:rsid w:val="275FCCE0"/>
    <w:rsid w:val="2763AF82"/>
    <w:rsid w:val="2766372B"/>
    <w:rsid w:val="277DC4C9"/>
    <w:rsid w:val="27921C63"/>
    <w:rsid w:val="279F536D"/>
    <w:rsid w:val="27AE2B6C"/>
    <w:rsid w:val="27D06C42"/>
    <w:rsid w:val="28436AC1"/>
    <w:rsid w:val="2846DF88"/>
    <w:rsid w:val="284E4194"/>
    <w:rsid w:val="2893EE7E"/>
    <w:rsid w:val="28953559"/>
    <w:rsid w:val="28AC9166"/>
    <w:rsid w:val="28E1FB53"/>
    <w:rsid w:val="2915B758"/>
    <w:rsid w:val="2920173B"/>
    <w:rsid w:val="2921E9FC"/>
    <w:rsid w:val="2925A362"/>
    <w:rsid w:val="292E7B3F"/>
    <w:rsid w:val="294C2345"/>
    <w:rsid w:val="2989481B"/>
    <w:rsid w:val="29AC70EC"/>
    <w:rsid w:val="2A209203"/>
    <w:rsid w:val="2A31BDF9"/>
    <w:rsid w:val="2A4A3262"/>
    <w:rsid w:val="2A80CCA8"/>
    <w:rsid w:val="2A880992"/>
    <w:rsid w:val="2A955F2A"/>
    <w:rsid w:val="2AAEDE63"/>
    <w:rsid w:val="2ACDBFE5"/>
    <w:rsid w:val="2AE113D0"/>
    <w:rsid w:val="2AF39C3A"/>
    <w:rsid w:val="2AFB9CB8"/>
    <w:rsid w:val="2B023688"/>
    <w:rsid w:val="2B0A1A9F"/>
    <w:rsid w:val="2B444BF8"/>
    <w:rsid w:val="2B4D7FC4"/>
    <w:rsid w:val="2B56C1DF"/>
    <w:rsid w:val="2B63EDC7"/>
    <w:rsid w:val="2BC4449D"/>
    <w:rsid w:val="2BD5F4E2"/>
    <w:rsid w:val="2C037715"/>
    <w:rsid w:val="2C0A46ED"/>
    <w:rsid w:val="2C230CA8"/>
    <w:rsid w:val="2C415452"/>
    <w:rsid w:val="2C486C37"/>
    <w:rsid w:val="2C6623AB"/>
    <w:rsid w:val="2C7740E5"/>
    <w:rsid w:val="2CF6FA16"/>
    <w:rsid w:val="2CF815EA"/>
    <w:rsid w:val="2D19BD17"/>
    <w:rsid w:val="2D36639D"/>
    <w:rsid w:val="2D523209"/>
    <w:rsid w:val="2D684108"/>
    <w:rsid w:val="2DAE6BE4"/>
    <w:rsid w:val="2DDBEB1D"/>
    <w:rsid w:val="2DE5ED55"/>
    <w:rsid w:val="2E116B12"/>
    <w:rsid w:val="2E220DE4"/>
    <w:rsid w:val="2E398980"/>
    <w:rsid w:val="2E4AA4C2"/>
    <w:rsid w:val="2E70BA20"/>
    <w:rsid w:val="2E911137"/>
    <w:rsid w:val="2E9935E4"/>
    <w:rsid w:val="2F3105E4"/>
    <w:rsid w:val="2F3365C2"/>
    <w:rsid w:val="2F40DA87"/>
    <w:rsid w:val="2F881353"/>
    <w:rsid w:val="2FAB945C"/>
    <w:rsid w:val="2FC4215D"/>
    <w:rsid w:val="2FE211F9"/>
    <w:rsid w:val="30367B8A"/>
    <w:rsid w:val="30530097"/>
    <w:rsid w:val="306F222D"/>
    <w:rsid w:val="308F2C12"/>
    <w:rsid w:val="30924225"/>
    <w:rsid w:val="30986A06"/>
    <w:rsid w:val="309B7CB5"/>
    <w:rsid w:val="30BEE128"/>
    <w:rsid w:val="30CF0C2D"/>
    <w:rsid w:val="30D4DDA2"/>
    <w:rsid w:val="30F85378"/>
    <w:rsid w:val="3115127E"/>
    <w:rsid w:val="31343A22"/>
    <w:rsid w:val="3136A2CE"/>
    <w:rsid w:val="31506F76"/>
    <w:rsid w:val="3152D970"/>
    <w:rsid w:val="315FE155"/>
    <w:rsid w:val="31A259E5"/>
    <w:rsid w:val="31F1CC17"/>
    <w:rsid w:val="321BD899"/>
    <w:rsid w:val="322A71CF"/>
    <w:rsid w:val="32508A1A"/>
    <w:rsid w:val="3267F34F"/>
    <w:rsid w:val="327C1741"/>
    <w:rsid w:val="32901789"/>
    <w:rsid w:val="32E1CDA0"/>
    <w:rsid w:val="32FCE1A8"/>
    <w:rsid w:val="33063D68"/>
    <w:rsid w:val="330F8019"/>
    <w:rsid w:val="33836032"/>
    <w:rsid w:val="3393C050"/>
    <w:rsid w:val="33A1B3AE"/>
    <w:rsid w:val="33CC99CD"/>
    <w:rsid w:val="33FEA276"/>
    <w:rsid w:val="340EC57D"/>
    <w:rsid w:val="341FFBF9"/>
    <w:rsid w:val="3422179A"/>
    <w:rsid w:val="343053E8"/>
    <w:rsid w:val="34318E0F"/>
    <w:rsid w:val="3469C114"/>
    <w:rsid w:val="346B2522"/>
    <w:rsid w:val="347BF8CB"/>
    <w:rsid w:val="34B0E237"/>
    <w:rsid w:val="34B77379"/>
    <w:rsid w:val="34F39538"/>
    <w:rsid w:val="34F7A1CB"/>
    <w:rsid w:val="352A01C6"/>
    <w:rsid w:val="356655A3"/>
    <w:rsid w:val="35C27452"/>
    <w:rsid w:val="35C96DC4"/>
    <w:rsid w:val="35EB1C96"/>
    <w:rsid w:val="35EDEC96"/>
    <w:rsid w:val="3650954E"/>
    <w:rsid w:val="3695CDB0"/>
    <w:rsid w:val="36D57951"/>
    <w:rsid w:val="375313D9"/>
    <w:rsid w:val="375E1E4F"/>
    <w:rsid w:val="37CAB858"/>
    <w:rsid w:val="37CDEC02"/>
    <w:rsid w:val="38448BAE"/>
    <w:rsid w:val="384886FB"/>
    <w:rsid w:val="3852599C"/>
    <w:rsid w:val="387C944F"/>
    <w:rsid w:val="3890F4EE"/>
    <w:rsid w:val="38B34101"/>
    <w:rsid w:val="38D29DE7"/>
    <w:rsid w:val="391CF07A"/>
    <w:rsid w:val="3929A9FA"/>
    <w:rsid w:val="3938D9A4"/>
    <w:rsid w:val="3958334E"/>
    <w:rsid w:val="399B2023"/>
    <w:rsid w:val="39C0FC90"/>
    <w:rsid w:val="39C148C8"/>
    <w:rsid w:val="39C4B78A"/>
    <w:rsid w:val="3A03D2C9"/>
    <w:rsid w:val="3A13C9D7"/>
    <w:rsid w:val="3A153CFE"/>
    <w:rsid w:val="3A340355"/>
    <w:rsid w:val="3A4F8101"/>
    <w:rsid w:val="3A984F3B"/>
    <w:rsid w:val="3AADDCB5"/>
    <w:rsid w:val="3ABFE304"/>
    <w:rsid w:val="3B0466C9"/>
    <w:rsid w:val="3B11EE18"/>
    <w:rsid w:val="3B4F0C76"/>
    <w:rsid w:val="3B5F0D67"/>
    <w:rsid w:val="3B67CE77"/>
    <w:rsid w:val="3B7FBF2A"/>
    <w:rsid w:val="3BAB5A34"/>
    <w:rsid w:val="3BEBD314"/>
    <w:rsid w:val="3C145C65"/>
    <w:rsid w:val="3C1ED412"/>
    <w:rsid w:val="3C2F3087"/>
    <w:rsid w:val="3C7B1887"/>
    <w:rsid w:val="3C87292D"/>
    <w:rsid w:val="3C95D5C5"/>
    <w:rsid w:val="3CB52921"/>
    <w:rsid w:val="3CCDDF67"/>
    <w:rsid w:val="3CD59E91"/>
    <w:rsid w:val="3CE486BA"/>
    <w:rsid w:val="3CED3C93"/>
    <w:rsid w:val="3D3530F4"/>
    <w:rsid w:val="3D3786A4"/>
    <w:rsid w:val="3D44E3AB"/>
    <w:rsid w:val="3D57D00A"/>
    <w:rsid w:val="3D9A472B"/>
    <w:rsid w:val="3DB7A2AE"/>
    <w:rsid w:val="3DC8D56B"/>
    <w:rsid w:val="3E1B2C53"/>
    <w:rsid w:val="3E5ACB5B"/>
    <w:rsid w:val="3E63301D"/>
    <w:rsid w:val="3E6372FC"/>
    <w:rsid w:val="3E828A2A"/>
    <w:rsid w:val="3E9EE47F"/>
    <w:rsid w:val="3EAA5741"/>
    <w:rsid w:val="3EB7FBCB"/>
    <w:rsid w:val="3EBF3EBF"/>
    <w:rsid w:val="3EC7A7FC"/>
    <w:rsid w:val="3F0D38A1"/>
    <w:rsid w:val="3F1A1E82"/>
    <w:rsid w:val="3F296683"/>
    <w:rsid w:val="3F4959B7"/>
    <w:rsid w:val="3F5C4FF7"/>
    <w:rsid w:val="3F6C8FB5"/>
    <w:rsid w:val="3FBD754A"/>
    <w:rsid w:val="3FC05668"/>
    <w:rsid w:val="3FD2F883"/>
    <w:rsid w:val="3FF05DF0"/>
    <w:rsid w:val="3FFF5664"/>
    <w:rsid w:val="402FE3FE"/>
    <w:rsid w:val="40619491"/>
    <w:rsid w:val="406FA28F"/>
    <w:rsid w:val="40E02AFD"/>
    <w:rsid w:val="4113A4B1"/>
    <w:rsid w:val="411B6266"/>
    <w:rsid w:val="4121451F"/>
    <w:rsid w:val="414E6B03"/>
    <w:rsid w:val="417B4900"/>
    <w:rsid w:val="41848A60"/>
    <w:rsid w:val="41F45F44"/>
    <w:rsid w:val="4208E575"/>
    <w:rsid w:val="4231D5DD"/>
    <w:rsid w:val="424EFCB2"/>
    <w:rsid w:val="425CFE4F"/>
    <w:rsid w:val="42628473"/>
    <w:rsid w:val="427282A4"/>
    <w:rsid w:val="42838E39"/>
    <w:rsid w:val="42898EFB"/>
    <w:rsid w:val="43324713"/>
    <w:rsid w:val="4351C0DE"/>
    <w:rsid w:val="43712272"/>
    <w:rsid w:val="43867939"/>
    <w:rsid w:val="43A3B8EC"/>
    <w:rsid w:val="43AE444C"/>
    <w:rsid w:val="43EED3B3"/>
    <w:rsid w:val="441DF88A"/>
    <w:rsid w:val="448027A9"/>
    <w:rsid w:val="4482D105"/>
    <w:rsid w:val="44BA0B72"/>
    <w:rsid w:val="44CF8A6D"/>
    <w:rsid w:val="44E5DF7D"/>
    <w:rsid w:val="44F5505F"/>
    <w:rsid w:val="45248851"/>
    <w:rsid w:val="45299733"/>
    <w:rsid w:val="4557E4E1"/>
    <w:rsid w:val="459B163D"/>
    <w:rsid w:val="45F6D809"/>
    <w:rsid w:val="46077387"/>
    <w:rsid w:val="46110D0A"/>
    <w:rsid w:val="4638820D"/>
    <w:rsid w:val="46722469"/>
    <w:rsid w:val="468D83B7"/>
    <w:rsid w:val="468F5F8D"/>
    <w:rsid w:val="46A12191"/>
    <w:rsid w:val="46F118E9"/>
    <w:rsid w:val="4708896D"/>
    <w:rsid w:val="4735F1EF"/>
    <w:rsid w:val="473C381C"/>
    <w:rsid w:val="474FCD7A"/>
    <w:rsid w:val="47566B13"/>
    <w:rsid w:val="4770AA1C"/>
    <w:rsid w:val="47852726"/>
    <w:rsid w:val="47A3D963"/>
    <w:rsid w:val="47B54644"/>
    <w:rsid w:val="47D99655"/>
    <w:rsid w:val="480C0BB8"/>
    <w:rsid w:val="48154764"/>
    <w:rsid w:val="48377E68"/>
    <w:rsid w:val="48C7E66C"/>
    <w:rsid w:val="490F89DF"/>
    <w:rsid w:val="491F44F9"/>
    <w:rsid w:val="49264034"/>
    <w:rsid w:val="4960959D"/>
    <w:rsid w:val="49E4D031"/>
    <w:rsid w:val="49E91C95"/>
    <w:rsid w:val="4A0C6204"/>
    <w:rsid w:val="4A5C1B79"/>
    <w:rsid w:val="4A612C64"/>
    <w:rsid w:val="4A78654E"/>
    <w:rsid w:val="4ACB8FA8"/>
    <w:rsid w:val="4ADEAB82"/>
    <w:rsid w:val="4AF1640B"/>
    <w:rsid w:val="4B08D6EA"/>
    <w:rsid w:val="4B181932"/>
    <w:rsid w:val="4B37AF5A"/>
    <w:rsid w:val="4B529535"/>
    <w:rsid w:val="4B77110C"/>
    <w:rsid w:val="4B789244"/>
    <w:rsid w:val="4BE78486"/>
    <w:rsid w:val="4C0C896B"/>
    <w:rsid w:val="4C49508C"/>
    <w:rsid w:val="4C5D6A7E"/>
    <w:rsid w:val="4C66279A"/>
    <w:rsid w:val="4C7D43AC"/>
    <w:rsid w:val="4C8C4D8A"/>
    <w:rsid w:val="4CAC3EDC"/>
    <w:rsid w:val="4CC53CAC"/>
    <w:rsid w:val="4CC98004"/>
    <w:rsid w:val="4CDC1341"/>
    <w:rsid w:val="4D04F1DA"/>
    <w:rsid w:val="4D23C271"/>
    <w:rsid w:val="4D316039"/>
    <w:rsid w:val="4D3E6EA1"/>
    <w:rsid w:val="4D6D7EC3"/>
    <w:rsid w:val="4D75B7B4"/>
    <w:rsid w:val="4DA52470"/>
    <w:rsid w:val="4DC0C255"/>
    <w:rsid w:val="4E006061"/>
    <w:rsid w:val="4E0B9844"/>
    <w:rsid w:val="4E0D9EE5"/>
    <w:rsid w:val="4E502292"/>
    <w:rsid w:val="4ED25419"/>
    <w:rsid w:val="4EEC9182"/>
    <w:rsid w:val="4F0C3BCD"/>
    <w:rsid w:val="4F405D26"/>
    <w:rsid w:val="4F615B00"/>
    <w:rsid w:val="4F92842A"/>
    <w:rsid w:val="4F996771"/>
    <w:rsid w:val="4FA09CF0"/>
    <w:rsid w:val="4FB12DD6"/>
    <w:rsid w:val="4FBAAE9C"/>
    <w:rsid w:val="4FC48BA2"/>
    <w:rsid w:val="500BF0B0"/>
    <w:rsid w:val="5035CE56"/>
    <w:rsid w:val="504FDF4B"/>
    <w:rsid w:val="50522B4B"/>
    <w:rsid w:val="506BF6DC"/>
    <w:rsid w:val="50767374"/>
    <w:rsid w:val="5094EC8E"/>
    <w:rsid w:val="50985F3B"/>
    <w:rsid w:val="50A09828"/>
    <w:rsid w:val="50B25139"/>
    <w:rsid w:val="50D1B368"/>
    <w:rsid w:val="51101FC8"/>
    <w:rsid w:val="51157FDE"/>
    <w:rsid w:val="512F80EB"/>
    <w:rsid w:val="51868202"/>
    <w:rsid w:val="519CB857"/>
    <w:rsid w:val="51DEE6D3"/>
    <w:rsid w:val="5225EB1F"/>
    <w:rsid w:val="52283C00"/>
    <w:rsid w:val="5249AD07"/>
    <w:rsid w:val="5251388B"/>
    <w:rsid w:val="52A49945"/>
    <w:rsid w:val="52C87AF4"/>
    <w:rsid w:val="52D78D60"/>
    <w:rsid w:val="52DDB9A6"/>
    <w:rsid w:val="52F2E423"/>
    <w:rsid w:val="52FDC1F9"/>
    <w:rsid w:val="53016CCC"/>
    <w:rsid w:val="530D3C47"/>
    <w:rsid w:val="53174393"/>
    <w:rsid w:val="5326AE97"/>
    <w:rsid w:val="5358B6FD"/>
    <w:rsid w:val="535E99A3"/>
    <w:rsid w:val="53740A29"/>
    <w:rsid w:val="537F7C6E"/>
    <w:rsid w:val="53976A3C"/>
    <w:rsid w:val="53A54763"/>
    <w:rsid w:val="53A5D678"/>
    <w:rsid w:val="53B48EDC"/>
    <w:rsid w:val="53D70652"/>
    <w:rsid w:val="53E090CB"/>
    <w:rsid w:val="54015009"/>
    <w:rsid w:val="540396F6"/>
    <w:rsid w:val="543C8E2A"/>
    <w:rsid w:val="550FD164"/>
    <w:rsid w:val="551084B2"/>
    <w:rsid w:val="556BBCEC"/>
    <w:rsid w:val="5572AB5D"/>
    <w:rsid w:val="55EC9AE6"/>
    <w:rsid w:val="55FE834B"/>
    <w:rsid w:val="55FF61F5"/>
    <w:rsid w:val="5645AD12"/>
    <w:rsid w:val="56566C06"/>
    <w:rsid w:val="56596FB0"/>
    <w:rsid w:val="565CC81A"/>
    <w:rsid w:val="5660B8C7"/>
    <w:rsid w:val="56CF364C"/>
    <w:rsid w:val="56FD63C4"/>
    <w:rsid w:val="579366E1"/>
    <w:rsid w:val="57D14EC3"/>
    <w:rsid w:val="5818E65A"/>
    <w:rsid w:val="58327CBB"/>
    <w:rsid w:val="585206C7"/>
    <w:rsid w:val="589596B8"/>
    <w:rsid w:val="58C14340"/>
    <w:rsid w:val="58C4AB0E"/>
    <w:rsid w:val="58D3BFC6"/>
    <w:rsid w:val="58D86A17"/>
    <w:rsid w:val="59053502"/>
    <w:rsid w:val="59152B45"/>
    <w:rsid w:val="59416D41"/>
    <w:rsid w:val="5944E1A7"/>
    <w:rsid w:val="594A80B5"/>
    <w:rsid w:val="597750F1"/>
    <w:rsid w:val="59868515"/>
    <w:rsid w:val="59921B42"/>
    <w:rsid w:val="59A891AD"/>
    <w:rsid w:val="59DD5851"/>
    <w:rsid w:val="5A1B46A3"/>
    <w:rsid w:val="5A42B381"/>
    <w:rsid w:val="5A456997"/>
    <w:rsid w:val="5A491F67"/>
    <w:rsid w:val="5A9F8F31"/>
    <w:rsid w:val="5AA044B0"/>
    <w:rsid w:val="5AD59A4A"/>
    <w:rsid w:val="5AD92150"/>
    <w:rsid w:val="5B063EF9"/>
    <w:rsid w:val="5B0A208C"/>
    <w:rsid w:val="5B272C31"/>
    <w:rsid w:val="5B35D886"/>
    <w:rsid w:val="5B5728AE"/>
    <w:rsid w:val="5B8642B8"/>
    <w:rsid w:val="5B8E9F28"/>
    <w:rsid w:val="5B8F5464"/>
    <w:rsid w:val="5BC41981"/>
    <w:rsid w:val="5C29E23E"/>
    <w:rsid w:val="5C42570E"/>
    <w:rsid w:val="5C6DBDC9"/>
    <w:rsid w:val="5C77A88F"/>
    <w:rsid w:val="5CA8DBA1"/>
    <w:rsid w:val="5CB09816"/>
    <w:rsid w:val="5CCCDFED"/>
    <w:rsid w:val="5CEE8A05"/>
    <w:rsid w:val="5D234F29"/>
    <w:rsid w:val="5D2FBB28"/>
    <w:rsid w:val="5D8F1680"/>
    <w:rsid w:val="5DA2EC60"/>
    <w:rsid w:val="5DB8A3A0"/>
    <w:rsid w:val="5DBA8657"/>
    <w:rsid w:val="5DC19923"/>
    <w:rsid w:val="5DC45946"/>
    <w:rsid w:val="5DF5FC38"/>
    <w:rsid w:val="5E008C5F"/>
    <w:rsid w:val="5E0A50F6"/>
    <w:rsid w:val="5E3D886C"/>
    <w:rsid w:val="5E420C19"/>
    <w:rsid w:val="5E5971A2"/>
    <w:rsid w:val="5E85176A"/>
    <w:rsid w:val="5EA2DFD2"/>
    <w:rsid w:val="5EAE796A"/>
    <w:rsid w:val="5EB5853A"/>
    <w:rsid w:val="5EB76F75"/>
    <w:rsid w:val="5EBF0CA8"/>
    <w:rsid w:val="5EC96157"/>
    <w:rsid w:val="5EF0BE29"/>
    <w:rsid w:val="5EF7DDAC"/>
    <w:rsid w:val="5F3D93EE"/>
    <w:rsid w:val="5F4595AC"/>
    <w:rsid w:val="5F6EAFBC"/>
    <w:rsid w:val="5F7ADA52"/>
    <w:rsid w:val="5F8C383F"/>
    <w:rsid w:val="5FBB4810"/>
    <w:rsid w:val="5FF0CAAE"/>
    <w:rsid w:val="601CD2B8"/>
    <w:rsid w:val="6066C485"/>
    <w:rsid w:val="608367B9"/>
    <w:rsid w:val="61024347"/>
    <w:rsid w:val="61416CB2"/>
    <w:rsid w:val="619ADDB0"/>
    <w:rsid w:val="61B1946A"/>
    <w:rsid w:val="61E2D128"/>
    <w:rsid w:val="61F07F92"/>
    <w:rsid w:val="61F9DC56"/>
    <w:rsid w:val="62597A27"/>
    <w:rsid w:val="62B2A78C"/>
    <w:rsid w:val="62BCFF68"/>
    <w:rsid w:val="62F6F3D5"/>
    <w:rsid w:val="631C5B21"/>
    <w:rsid w:val="6335A7BF"/>
    <w:rsid w:val="6387F09C"/>
    <w:rsid w:val="63B093B6"/>
    <w:rsid w:val="63E02DE5"/>
    <w:rsid w:val="63F4685B"/>
    <w:rsid w:val="641DA96D"/>
    <w:rsid w:val="64218349"/>
    <w:rsid w:val="645FBCDA"/>
    <w:rsid w:val="64845B20"/>
    <w:rsid w:val="6493586D"/>
    <w:rsid w:val="64B9DB98"/>
    <w:rsid w:val="64BA19C9"/>
    <w:rsid w:val="64BD7EBF"/>
    <w:rsid w:val="64EC9CFF"/>
    <w:rsid w:val="651856BE"/>
    <w:rsid w:val="651BE666"/>
    <w:rsid w:val="65420F93"/>
    <w:rsid w:val="65590F61"/>
    <w:rsid w:val="657DDA9A"/>
    <w:rsid w:val="6592328E"/>
    <w:rsid w:val="659838BE"/>
    <w:rsid w:val="65AEE593"/>
    <w:rsid w:val="65C4B5F2"/>
    <w:rsid w:val="65D5E34F"/>
    <w:rsid w:val="65F62B94"/>
    <w:rsid w:val="65FC3A02"/>
    <w:rsid w:val="6602AFB2"/>
    <w:rsid w:val="6643E622"/>
    <w:rsid w:val="66456A20"/>
    <w:rsid w:val="667B3212"/>
    <w:rsid w:val="6687056C"/>
    <w:rsid w:val="66A707A6"/>
    <w:rsid w:val="66D5CB1D"/>
    <w:rsid w:val="66E7714A"/>
    <w:rsid w:val="66F1CA43"/>
    <w:rsid w:val="6706F128"/>
    <w:rsid w:val="671B9761"/>
    <w:rsid w:val="672887D2"/>
    <w:rsid w:val="675E1F6E"/>
    <w:rsid w:val="67662CFA"/>
    <w:rsid w:val="67A89D04"/>
    <w:rsid w:val="67BB88C7"/>
    <w:rsid w:val="67D564FC"/>
    <w:rsid w:val="67E5D8A6"/>
    <w:rsid w:val="67FCA306"/>
    <w:rsid w:val="682C5CB8"/>
    <w:rsid w:val="686E85E6"/>
    <w:rsid w:val="6880848F"/>
    <w:rsid w:val="68DFBC48"/>
    <w:rsid w:val="68ED08CC"/>
    <w:rsid w:val="68F344CB"/>
    <w:rsid w:val="68F5A3C8"/>
    <w:rsid w:val="69086C29"/>
    <w:rsid w:val="694790DF"/>
    <w:rsid w:val="69479782"/>
    <w:rsid w:val="694F2EDF"/>
    <w:rsid w:val="69566937"/>
    <w:rsid w:val="69579478"/>
    <w:rsid w:val="695D55C8"/>
    <w:rsid w:val="6994257C"/>
    <w:rsid w:val="69D569A9"/>
    <w:rsid w:val="6A10E999"/>
    <w:rsid w:val="6A2B0B52"/>
    <w:rsid w:val="6A3164BD"/>
    <w:rsid w:val="6A344F28"/>
    <w:rsid w:val="6A4A4B20"/>
    <w:rsid w:val="6A60DF8C"/>
    <w:rsid w:val="6A66C611"/>
    <w:rsid w:val="6A8E8891"/>
    <w:rsid w:val="6A970591"/>
    <w:rsid w:val="6AD79B2C"/>
    <w:rsid w:val="6B171CE4"/>
    <w:rsid w:val="6B225021"/>
    <w:rsid w:val="6B31E7CC"/>
    <w:rsid w:val="6B66F272"/>
    <w:rsid w:val="6B6ACE4F"/>
    <w:rsid w:val="6B9F837E"/>
    <w:rsid w:val="6BBCE865"/>
    <w:rsid w:val="6BE08778"/>
    <w:rsid w:val="6BE28D9F"/>
    <w:rsid w:val="6BFF4CE6"/>
    <w:rsid w:val="6C3B5A48"/>
    <w:rsid w:val="6C620DD8"/>
    <w:rsid w:val="6C6F1C8C"/>
    <w:rsid w:val="6C803E66"/>
    <w:rsid w:val="6C8CFD5B"/>
    <w:rsid w:val="6C93CCCC"/>
    <w:rsid w:val="6CA19E74"/>
    <w:rsid w:val="6CEDC633"/>
    <w:rsid w:val="6CFC00FB"/>
    <w:rsid w:val="6D2100AC"/>
    <w:rsid w:val="6D357816"/>
    <w:rsid w:val="6D3C45AD"/>
    <w:rsid w:val="6DC9A72D"/>
    <w:rsid w:val="6DD80A90"/>
    <w:rsid w:val="6DD81A07"/>
    <w:rsid w:val="6DE88552"/>
    <w:rsid w:val="6DEDA054"/>
    <w:rsid w:val="6DF7676E"/>
    <w:rsid w:val="6E48186B"/>
    <w:rsid w:val="6EB975B0"/>
    <w:rsid w:val="6EC89290"/>
    <w:rsid w:val="6F0988D4"/>
    <w:rsid w:val="6F1216E9"/>
    <w:rsid w:val="6F19E77C"/>
    <w:rsid w:val="6F1E2CB3"/>
    <w:rsid w:val="6F270A0A"/>
    <w:rsid w:val="6F769F86"/>
    <w:rsid w:val="6F9E29FB"/>
    <w:rsid w:val="6FA1799B"/>
    <w:rsid w:val="6FB6DF93"/>
    <w:rsid w:val="6FE29888"/>
    <w:rsid w:val="702126D0"/>
    <w:rsid w:val="70260569"/>
    <w:rsid w:val="702C7B64"/>
    <w:rsid w:val="706663EB"/>
    <w:rsid w:val="7069A28C"/>
    <w:rsid w:val="70812E5D"/>
    <w:rsid w:val="70DB2A10"/>
    <w:rsid w:val="70F548B0"/>
    <w:rsid w:val="7116B99E"/>
    <w:rsid w:val="711859DF"/>
    <w:rsid w:val="712CAB7F"/>
    <w:rsid w:val="71412163"/>
    <w:rsid w:val="71567874"/>
    <w:rsid w:val="715852C7"/>
    <w:rsid w:val="71B516A8"/>
    <w:rsid w:val="71BE2F19"/>
    <w:rsid w:val="71F8724A"/>
    <w:rsid w:val="721CFD65"/>
    <w:rsid w:val="72220D29"/>
    <w:rsid w:val="723112F0"/>
    <w:rsid w:val="7245C3E6"/>
    <w:rsid w:val="725099B6"/>
    <w:rsid w:val="7264639A"/>
    <w:rsid w:val="728F7582"/>
    <w:rsid w:val="72AE53C9"/>
    <w:rsid w:val="72D93B17"/>
    <w:rsid w:val="72DA668D"/>
    <w:rsid w:val="72E9405B"/>
    <w:rsid w:val="72FC537F"/>
    <w:rsid w:val="731AE666"/>
    <w:rsid w:val="733CD5A2"/>
    <w:rsid w:val="73427A6C"/>
    <w:rsid w:val="73542D57"/>
    <w:rsid w:val="739A851B"/>
    <w:rsid w:val="73B3DD73"/>
    <w:rsid w:val="73D93E18"/>
    <w:rsid w:val="741518AE"/>
    <w:rsid w:val="747CA919"/>
    <w:rsid w:val="7486291D"/>
    <w:rsid w:val="74949580"/>
    <w:rsid w:val="74B4AA2D"/>
    <w:rsid w:val="752FE451"/>
    <w:rsid w:val="755D4F32"/>
    <w:rsid w:val="7561A80B"/>
    <w:rsid w:val="756BA6FC"/>
    <w:rsid w:val="75880852"/>
    <w:rsid w:val="75C7099E"/>
    <w:rsid w:val="7624AF65"/>
    <w:rsid w:val="7662AA4A"/>
    <w:rsid w:val="76C81752"/>
    <w:rsid w:val="76F4261A"/>
    <w:rsid w:val="7726ED7D"/>
    <w:rsid w:val="77838E0E"/>
    <w:rsid w:val="778D0138"/>
    <w:rsid w:val="77E929D1"/>
    <w:rsid w:val="783F8E0D"/>
    <w:rsid w:val="784E89DB"/>
    <w:rsid w:val="785BC8D2"/>
    <w:rsid w:val="78827CF7"/>
    <w:rsid w:val="78963F91"/>
    <w:rsid w:val="78E09129"/>
    <w:rsid w:val="78EDBFB8"/>
    <w:rsid w:val="79231E2B"/>
    <w:rsid w:val="79469140"/>
    <w:rsid w:val="7948DAC5"/>
    <w:rsid w:val="79506DDE"/>
    <w:rsid w:val="795F363B"/>
    <w:rsid w:val="79700FC6"/>
    <w:rsid w:val="7989D199"/>
    <w:rsid w:val="79910500"/>
    <w:rsid w:val="79FAC3BA"/>
    <w:rsid w:val="7A053A5D"/>
    <w:rsid w:val="7A47D8E4"/>
    <w:rsid w:val="7A646BAB"/>
    <w:rsid w:val="7B2A5E7C"/>
    <w:rsid w:val="7B2AC690"/>
    <w:rsid w:val="7B30128A"/>
    <w:rsid w:val="7B4E4E85"/>
    <w:rsid w:val="7B5F0EAB"/>
    <w:rsid w:val="7B850D6A"/>
    <w:rsid w:val="7B998B4E"/>
    <w:rsid w:val="7B99C83E"/>
    <w:rsid w:val="7BAFCD02"/>
    <w:rsid w:val="7BB39D22"/>
    <w:rsid w:val="7BD9FF40"/>
    <w:rsid w:val="7BF0ADCD"/>
    <w:rsid w:val="7C36ADC4"/>
    <w:rsid w:val="7C5C937E"/>
    <w:rsid w:val="7C5F67E6"/>
    <w:rsid w:val="7C70B974"/>
    <w:rsid w:val="7C87FF87"/>
    <w:rsid w:val="7CA47C67"/>
    <w:rsid w:val="7CA4F2A9"/>
    <w:rsid w:val="7CC6164D"/>
    <w:rsid w:val="7CF3E2E8"/>
    <w:rsid w:val="7DA147E5"/>
    <w:rsid w:val="7DB2D1FE"/>
    <w:rsid w:val="7DE56E11"/>
    <w:rsid w:val="7E007C05"/>
    <w:rsid w:val="7E07B25E"/>
    <w:rsid w:val="7E5DF532"/>
    <w:rsid w:val="7E61DA94"/>
    <w:rsid w:val="7E87387D"/>
    <w:rsid w:val="7EA3E03E"/>
    <w:rsid w:val="7EAD132B"/>
    <w:rsid w:val="7EC82EC6"/>
    <w:rsid w:val="7ECBA1CC"/>
    <w:rsid w:val="7ED21E23"/>
    <w:rsid w:val="7ED23062"/>
    <w:rsid w:val="7F09B47F"/>
    <w:rsid w:val="7F2CD3E1"/>
    <w:rsid w:val="7F433BCB"/>
    <w:rsid w:val="7F67F65D"/>
    <w:rsid w:val="7F73777F"/>
    <w:rsid w:val="7F7571AE"/>
    <w:rsid w:val="7F85CBC6"/>
    <w:rsid w:val="7F862B97"/>
    <w:rsid w:val="7F98EDA9"/>
    <w:rsid w:val="7FAA5E3B"/>
    <w:rsid w:val="7FD86BB4"/>
    <w:rsid w:val="7FE481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398980"/>
  <w15:chartTrackingRefBased/>
  <w15:docId w15:val="{0CF196E1-6C57-4009-99AB-447803E5637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24756FA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4756FA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24756FA8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63B093B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e824350ff5a34dce" /><Relationship Type="http://schemas.openxmlformats.org/officeDocument/2006/relationships/footer" Target="/word/footer.xml" Id="R18dec1feefcf4da3" /><Relationship Type="http://schemas.openxmlformats.org/officeDocument/2006/relationships/numbering" Target="/word/numbering.xml" Id="R29f1c785be2744e3" /><Relationship Type="http://schemas.openxmlformats.org/officeDocument/2006/relationships/hyperlink" Target="https://uowtsd-my.sharepoint.com/:v:/r/personal/2405414_student_uwtsd_ac_uk/Documents/IMG_0030.mov?csf=1&amp;web=1&amp;nav=eyJyZWZlcnJhbEluZm8iOnsicmVmZXJyYWxBcHAiOiJPbmVEcml2ZUZvckJ1c2luZXNzIiwicmVmZXJyYWxBcHBQbGF0Zm9ybSI6IldlYiIsInJlZmVycmFsTW9kZSI6InZpZXciLCJyZWZlcnJhbFZpZXciOiJNeUZpbGVzTGlua0NvcHkifX0&amp;e=cc1R0e" TargetMode="External" Id="Ra0718718348f44b6" /><Relationship Type="http://schemas.openxmlformats.org/officeDocument/2006/relationships/hyperlink" Target="https://en.wikipedia.org/wiki/multilingualism" TargetMode="External" Id="Rb165a0359da74c8d" /><Relationship Type="http://schemas.openxmlformats.org/officeDocument/2006/relationships/hyperlink" Target="https://en.wikipedia.org/wiki/multilingualism" TargetMode="External" Id="R6c11936f267b4cc8" /><Relationship Type="http://schemas.openxmlformats.org/officeDocument/2006/relationships/hyperlink" Target="https://en.wikipedia.org/wiki/multilingualism" TargetMode="External" Id="Re2179a4ef47c4ab2" /><Relationship Type="http://schemas.openxmlformats.org/officeDocument/2006/relationships/hyperlink" Target="https://en.wikipedia.org/wiki/multilingualism" TargetMode="External" Id="R02af4faf948a400e" /><Relationship Type="http://schemas.openxmlformats.org/officeDocument/2006/relationships/hyperlink" Target="https://library.scholarcy.com/flashcards/5230531" TargetMode="External" Id="R6d19b3009b234c90" /><Relationship Type="http://schemas.openxmlformats.org/officeDocument/2006/relationships/hyperlink" Target="https://en.wikipedia.org/wiki/bilingual_school" TargetMode="External" Id="R9f521109e85845a9" /><Relationship Type="http://schemas.openxmlformats.org/officeDocument/2006/relationships/hyperlink" Target="https://library.scholarcy.com/flashcards/5230531" TargetMode="External" Id="R20b0b073401a4b48" /><Relationship Type="http://schemas.openxmlformats.org/officeDocument/2006/relationships/hyperlink" Target="https://library.scholarcy.com/flashcards/5230531" TargetMode="External" Id="R7888e844dac64ed5" /><Relationship Type="http://schemas.openxmlformats.org/officeDocument/2006/relationships/hyperlink" Target="https://en.wikipedia.org/wiki/bilingual_school" TargetMode="External" Id="R0a3aa6eb16a9435d" /><Relationship Type="http://schemas.openxmlformats.org/officeDocument/2006/relationships/hyperlink" Target="https://library.scholarcy.com/flashcards/5230531" TargetMode="External" Id="R5781a1af9cb545ce" /><Relationship Type="http://schemas.openxmlformats.org/officeDocument/2006/relationships/hyperlink" Target="https://library.scholarcy.com/flashcards/5230531" TargetMode="External" Id="Rbaede4ef79124caf" /><Relationship Type="http://schemas.openxmlformats.org/officeDocument/2006/relationships/hyperlink" Target="https://en.wikipedia.org/wiki/EMAS" TargetMode="External" Id="Rf92b87f09af74e35" /><Relationship Type="http://schemas.openxmlformats.org/officeDocument/2006/relationships/hyperlink" Target="https://library.scholarcy.com/flashcards/5230531" TargetMode="External" Id="Rf752b9caef694914" /><Relationship Type="http://schemas.openxmlformats.org/officeDocument/2006/relationships/hyperlink" Target="https://en.wikipedia.org/wiki/bilingualism" TargetMode="External" Id="R60ebec92983646fe" /><Relationship Type="http://schemas.openxmlformats.org/officeDocument/2006/relationships/hyperlink" Target="https://en.wikipedia.org/wiki/brain_development" TargetMode="External" Id="R8cc0a46c80d14723" /><Relationship Type="http://schemas.openxmlformats.org/officeDocument/2006/relationships/hyperlink" Target="https://en.wikipedia.org/wiki/divergent_thinking" TargetMode="External" Id="Rb9c02ee241884730" /><Relationship Type="http://schemas.openxmlformats.org/officeDocument/2006/relationships/hyperlink" Target="https://en.wikipedia.org/wiki/bilingualism" TargetMode="External" Id="Refde68ce4a0a4775" /><Relationship Type="http://schemas.openxmlformats.org/officeDocument/2006/relationships/hyperlink" Target="https://en.wikipedia.org/wiki/creativity" TargetMode="External" Id="Rd33c00bfba4a4f9b" /><Relationship Type="http://schemas.openxmlformats.org/officeDocument/2006/relationships/hyperlink" Target="https://en.wikipedia.org/wiki/divergent_thinking" TargetMode="External" Id="Rf452f3e1d26f4704" /><Relationship Type="http://schemas.openxmlformats.org/officeDocument/2006/relationships/hyperlink" Target="https://en.wikipedia.org/wiki/creativity" TargetMode="External" Id="Rf7530536ed63469f" /><Relationship Type="http://schemas.openxmlformats.org/officeDocument/2006/relationships/hyperlink" Target="https://en.wikipedia.org/wiki/bilingualism" TargetMode="External" Id="Ra4327c9369444db7" /><Relationship Type="http://schemas.openxmlformats.org/officeDocument/2006/relationships/hyperlink" Target="https://en.wikipedia.org/wiki/divergent_thinking" TargetMode="External" Id="Rd90bdc45182143e0" /><Relationship Type="http://schemas.openxmlformats.org/officeDocument/2006/relationships/hyperlink" Target="https://en.wikipedia.org/wiki/Welsh_language" TargetMode="External" Id="R0749249d359740a7" /><Relationship Type="http://schemas.openxmlformats.org/officeDocument/2006/relationships/hyperlink" Target="https://connectusfund.org/6-advantages-and-disadvantages-of-multilingualism.Accessed" TargetMode="External" Id="Rc2d449dbee35424a" /><Relationship Type="http://schemas.openxmlformats.org/officeDocument/2006/relationships/hyperlink" Target="https://www.sciencedirect.com/science/article/abs/pii/S1871187121001334?via%3Dihub" TargetMode="External" Id="R1567dca833574796" /><Relationship Type="http://schemas.openxmlformats.org/officeDocument/2006/relationships/hyperlink" Target="https://www.carmarthenshire.gov.wales/home/council-services/education-schools/bilingual-education/advantages-of-being-bilingual/" TargetMode="External" Id="R0882fe23586d4a88" /><Relationship Type="http://schemas.openxmlformats.org/officeDocument/2006/relationships/hyperlink" Target="https://doi.org/10.1177/0739986315602669" TargetMode="External" Id="Rb1ed5187879a4cc1" /><Relationship Type="http://schemas.openxmlformats.org/officeDocument/2006/relationships/hyperlink" Target="https://doi.org/10.1111/j.1468-2451.2010.01747.x" TargetMode="External" Id="R0135333d95fa4eb2" /><Relationship Type="http://schemas.openxmlformats.org/officeDocument/2006/relationships/hyperlink" Target="https://www.gov.wales/cymraeg-for-kids" TargetMode="External" Id="Re8331f7e37164aa8" /><Relationship Type="http://schemas.openxmlformats.org/officeDocument/2006/relationships/hyperlink" Target="https://www.theguardian.com/science/2022/sep/04/britains-multilingual-children-we-speak-whatever-language-gets-the-job-done-" TargetMode="External" Id="R0f422c09bd8c4f4d" /><Relationship Type="http://schemas.openxmlformats.org/officeDocument/2006/relationships/hyperlink" Target="https://doi.org/10.1007/s00429-020-02115-5" TargetMode="External" Id="Rabb9651c61164984" /><Relationship Type="http://schemas.openxmlformats.org/officeDocument/2006/relationships/hyperlink" Target="https://doi.org/10.1177/107621759001300411" TargetMode="External" Id="R63d18b9ba0d54fe3" /><Relationship Type="http://schemas.openxmlformats.org/officeDocument/2006/relationships/hyperlink" Target="https://doi.org/10.3390/educsci12050340" TargetMode="External" Id="Rea61f0306e424ea5" /><Relationship Type="http://schemas.openxmlformats.org/officeDocument/2006/relationships/hyperlink" Target="https://www.gov.wales/sites/default/files/statistics-and-research/2019-07/140430-welsh-additional-language-en.pdf" TargetMode="External" Id="Rfc6e704f16874d07" /><Relationship Type="http://schemas.openxmlformats.org/officeDocument/2006/relationships/hyperlink" Target="https://www.gov.wales/sites/default/files/consultations/2024-05/draft-priorities-for-culture-in-wales-2024-to-2030-young-people.pdf" TargetMode="External" Id="R7b745b7320e04e2d" /><Relationship Type="http://schemas.openxmlformats.org/officeDocument/2006/relationships/hyperlink" Target="https://hwb.gov.wales/curriculum-for-wales/languages-literacy-and-communication/" TargetMode="External" Id="Rd55557494ac04cf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Lauren Yearsley (2405414)</dc:creator>
  <keywords/>
  <dc:description/>
  <lastModifiedBy>Lauren Yearsley (2405414)</lastModifiedBy>
  <revision>7</revision>
  <dcterms:created xsi:type="dcterms:W3CDTF">2025-03-06T12:39:40.1668765Z</dcterms:created>
  <dcterms:modified xsi:type="dcterms:W3CDTF">2025-03-25T14:27:42.5189379Z</dcterms:modified>
</coreProperties>
</file>