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proofErr w:type="gramStart"/>
      <w:r w:rsidR="00A80868" w:rsidRPr="003C7DED">
        <w:rPr>
          <w:rFonts w:ascii="Arial" w:hAnsi="Arial" w:cs="Arial"/>
          <w:sz w:val="22"/>
          <w:szCs w:val="22"/>
        </w:rPr>
        <w:t>)</w:t>
      </w:r>
      <w:r w:rsidRPr="003C7DED">
        <w:rPr>
          <w:rFonts w:ascii="Arial" w:hAnsi="Arial" w:cs="Arial"/>
          <w:sz w:val="22"/>
          <w:szCs w:val="22"/>
        </w:rPr>
        <w:t>;</w:t>
      </w:r>
      <w:proofErr w:type="gramEnd"/>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 xml:space="preserve">ndividuals holding honorary title from the </w:t>
      </w:r>
      <w:proofErr w:type="gramStart"/>
      <w:r w:rsidR="00A80868" w:rsidRPr="003C7DED">
        <w:rPr>
          <w:rFonts w:ascii="Arial" w:hAnsi="Arial" w:cs="Arial"/>
          <w:sz w:val="22"/>
          <w:szCs w:val="22"/>
        </w:rPr>
        <w:t>University</w:t>
      </w:r>
      <w:r w:rsidRPr="003C7DED">
        <w:rPr>
          <w:rFonts w:ascii="Arial" w:hAnsi="Arial" w:cs="Arial"/>
          <w:sz w:val="22"/>
          <w:szCs w:val="22"/>
        </w:rPr>
        <w:t>;</w:t>
      </w:r>
      <w:proofErr w:type="gramEnd"/>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 xml:space="preserve">research </w:t>
      </w:r>
      <w:proofErr w:type="gramStart"/>
      <w:r w:rsidRPr="003C7DED">
        <w:rPr>
          <w:rFonts w:ascii="Arial" w:hAnsi="Arial" w:cs="Arial"/>
          <w:sz w:val="22"/>
          <w:szCs w:val="22"/>
        </w:rPr>
        <w:t>students;</w:t>
      </w:r>
      <w:proofErr w:type="gramEnd"/>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63455ECE" w:rsidR="00A80868" w:rsidRPr="003C7DED" w:rsidRDefault="00582463" w:rsidP="008C14E9">
            <w:pPr>
              <w:rPr>
                <w:rFonts w:ascii="Arial" w:hAnsi="Arial" w:cs="Arial"/>
                <w:sz w:val="22"/>
                <w:szCs w:val="22"/>
              </w:rPr>
            </w:pPr>
            <w:r>
              <w:rPr>
                <w:rFonts w:ascii="Arial" w:hAnsi="Arial" w:cs="Arial"/>
                <w:sz w:val="22"/>
                <w:szCs w:val="22"/>
              </w:rPr>
              <w:t>Mihail Gabriel Croitoru</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45EF8E13" w:rsidR="00B60A98" w:rsidRPr="003C7DED" w:rsidRDefault="00582463" w:rsidP="008C14E9">
                <w:pPr>
                  <w:jc w:val="center"/>
                  <w:rPr>
                    <w:rFonts w:ascii="Arial" w:hAnsi="Arial" w:cs="Arial"/>
                    <w:sz w:val="22"/>
                    <w:szCs w:val="22"/>
                  </w:rPr>
                </w:pPr>
                <w:r>
                  <w:rPr>
                    <w:rFonts w:ascii="MS Gothic" w:eastAsia="MS Gothic" w:hAnsi="MS Gothic" w:cs="Arial" w:hint="eastAsia"/>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1EE515D2" w:rsidR="00A80868" w:rsidRPr="003C7DED" w:rsidRDefault="00582463" w:rsidP="008C14E9">
            <w:pPr>
              <w:rPr>
                <w:rFonts w:ascii="Arial" w:hAnsi="Arial" w:cs="Arial"/>
                <w:sz w:val="22"/>
                <w:szCs w:val="22"/>
              </w:rPr>
            </w:pPr>
            <w:r>
              <w:rPr>
                <w:rFonts w:ascii="Arial" w:hAnsi="Arial" w:cs="Arial"/>
                <w:sz w:val="22"/>
                <w:szCs w:val="22"/>
              </w:rPr>
              <w:t>University Of Wales Trinity Saint David</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710B0C70" w:rsidR="00A80868" w:rsidRPr="003C7DED" w:rsidRDefault="00582463" w:rsidP="008C14E9">
            <w:pPr>
              <w:rPr>
                <w:rFonts w:ascii="Arial" w:hAnsi="Arial" w:cs="Arial"/>
                <w:sz w:val="22"/>
                <w:szCs w:val="22"/>
              </w:rPr>
            </w:pPr>
            <w:r>
              <w:rPr>
                <w:rFonts w:ascii="Arial" w:hAnsi="Arial" w:cs="Arial"/>
                <w:sz w:val="22"/>
                <w:szCs w:val="22"/>
              </w:rPr>
              <w:t>Birmingham</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385E9D7C" w14:textId="77777777" w:rsidR="00582463" w:rsidRDefault="00582463" w:rsidP="00582463">
            <w:pPr>
              <w:rPr>
                <w:rFonts w:ascii="Arial" w:hAnsi="Arial" w:cs="Arial"/>
                <w:sz w:val="22"/>
                <w:szCs w:val="22"/>
              </w:rPr>
            </w:pPr>
            <w:r>
              <w:rPr>
                <w:rFonts w:ascii="Arial" w:hAnsi="Arial" w:cs="Arial"/>
                <w:sz w:val="22"/>
                <w:szCs w:val="22"/>
              </w:rPr>
              <w:t>2124152@student.uwtsd.ac.uk</w:t>
            </w: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0FF4DCB9" w:rsidR="00A80868" w:rsidRPr="003C7DED" w:rsidRDefault="00582463" w:rsidP="008C14E9">
            <w:pPr>
              <w:rPr>
                <w:rFonts w:ascii="Arial" w:hAnsi="Arial" w:cs="Arial"/>
                <w:sz w:val="22"/>
                <w:szCs w:val="22"/>
              </w:rPr>
            </w:pPr>
            <w:r>
              <w:rPr>
                <w:rFonts w:ascii="Arial" w:hAnsi="Arial" w:cs="Arial"/>
                <w:sz w:val="22"/>
                <w:szCs w:val="22"/>
              </w:rPr>
              <w:t>07768191741</w:t>
            </w: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68F386F" w14:textId="31F15713" w:rsidR="00582463" w:rsidRPr="006C1260" w:rsidRDefault="00582463" w:rsidP="00582463">
            <w:pPr>
              <w:rPr>
                <w:rFonts w:ascii="Arial" w:hAnsi="Arial" w:cs="Arial"/>
                <w:sz w:val="24"/>
                <w:szCs w:val="24"/>
              </w:rPr>
            </w:pPr>
            <w:r w:rsidRPr="006C1260">
              <w:rPr>
                <w:rFonts w:ascii="Arial" w:hAnsi="Arial" w:cs="Arial"/>
                <w:sz w:val="24"/>
                <w:szCs w:val="24"/>
              </w:rPr>
              <w:t xml:space="preserve"> </w:t>
            </w:r>
            <w:r w:rsidRPr="006C1260">
              <w:rPr>
                <w:rFonts w:ascii="Arial" w:hAnsi="Arial" w:cs="Arial"/>
                <w:sz w:val="24"/>
                <w:szCs w:val="24"/>
              </w:rPr>
              <w:t xml:space="preserve">The Impact of Transformational Leadership on Employee        </w:t>
            </w:r>
          </w:p>
          <w:p w14:paraId="4F74E0D3" w14:textId="29352F1C" w:rsidR="00582463" w:rsidRPr="006C1260" w:rsidRDefault="00582463" w:rsidP="00582463">
            <w:pPr>
              <w:rPr>
                <w:rFonts w:ascii="Arial" w:hAnsi="Arial" w:cs="Arial"/>
                <w:sz w:val="24"/>
                <w:szCs w:val="24"/>
              </w:rPr>
            </w:pPr>
            <w:r w:rsidRPr="006C1260">
              <w:rPr>
                <w:rFonts w:ascii="Arial" w:hAnsi="Arial" w:cs="Arial"/>
                <w:sz w:val="24"/>
                <w:szCs w:val="24"/>
              </w:rPr>
              <w:t xml:space="preserve">  Performance in Small and Medium-Sized Enterprises (SMEs):</w:t>
            </w:r>
          </w:p>
          <w:p w14:paraId="51E1EB13" w14:textId="7B2FDBA3" w:rsidR="00582463" w:rsidRPr="006C1260" w:rsidRDefault="00582463" w:rsidP="00582463">
            <w:pPr>
              <w:rPr>
                <w:rFonts w:ascii="Arial" w:hAnsi="Arial" w:cs="Arial"/>
                <w:sz w:val="24"/>
                <w:szCs w:val="24"/>
              </w:rPr>
            </w:pPr>
            <w:r w:rsidRPr="006C1260">
              <w:rPr>
                <w:rFonts w:ascii="Arial" w:hAnsi="Arial" w:cs="Arial"/>
                <w:sz w:val="24"/>
                <w:szCs w:val="24"/>
              </w:rPr>
              <w:t xml:space="preserve"> Evidence from a systematic literature review</w:t>
            </w:r>
          </w:p>
          <w:p w14:paraId="57B688B4" w14:textId="4483E6C0" w:rsidR="0069797A" w:rsidRPr="00EB3364" w:rsidRDefault="0069797A" w:rsidP="008C14E9">
            <w:pPr>
              <w:rPr>
                <w:rFonts w:ascii="Arial" w:hAnsi="Arial" w:cs="Arial"/>
                <w:color w:val="4EA72E" w:themeColor="accent6"/>
                <w:sz w:val="22"/>
                <w:szCs w:val="22"/>
              </w:rPr>
            </w:pPr>
          </w:p>
          <w:p w14:paraId="40228258" w14:textId="77777777" w:rsidR="0069797A" w:rsidRPr="003C7DED" w:rsidRDefault="0069797A" w:rsidP="008C14E9">
            <w:pPr>
              <w:rPr>
                <w:rFonts w:ascii="Arial" w:hAnsi="Arial" w:cs="Arial"/>
                <w:sz w:val="22"/>
                <w:szCs w:val="22"/>
              </w:rPr>
            </w:pPr>
          </w:p>
        </w:tc>
      </w:tr>
      <w:tr w:rsidR="00582463"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582463" w:rsidRPr="003C7DED" w:rsidRDefault="00582463" w:rsidP="00582463">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582463" w:rsidRPr="003C7DED" w:rsidRDefault="00582463" w:rsidP="00582463">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618AEE85" w:rsidR="00582463" w:rsidRPr="003C7DED" w:rsidRDefault="00582463" w:rsidP="00582463">
            <w:pPr>
              <w:rPr>
                <w:rFonts w:ascii="Arial" w:hAnsi="Arial" w:cs="Arial"/>
                <w:sz w:val="22"/>
                <w:szCs w:val="22"/>
              </w:rPr>
            </w:pPr>
            <w:r>
              <w:rPr>
                <w:rFonts w:ascii="Arial" w:hAnsi="Arial" w:cs="Arial"/>
                <w:sz w:val="22"/>
                <w:szCs w:val="22"/>
              </w:rPr>
              <w:t>18/01/2026</w:t>
            </w:r>
          </w:p>
          <w:p w14:paraId="16818C1F" w14:textId="77777777" w:rsidR="00582463" w:rsidRPr="003C7DED" w:rsidRDefault="00582463" w:rsidP="00582463">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582463" w:rsidRPr="003C7DED" w:rsidRDefault="00582463" w:rsidP="00582463">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12C50A3A" w14:textId="689DAE04" w:rsidR="00582463" w:rsidRPr="003C7DED" w:rsidRDefault="00582463" w:rsidP="00582463">
            <w:pPr>
              <w:rPr>
                <w:rFonts w:ascii="Arial" w:hAnsi="Arial" w:cs="Arial"/>
                <w:sz w:val="22"/>
                <w:szCs w:val="22"/>
              </w:rPr>
            </w:pPr>
            <w:r>
              <w:rPr>
                <w:rFonts w:ascii="Arial" w:hAnsi="Arial" w:cs="Arial"/>
                <w:sz w:val="22"/>
                <w:szCs w:val="22"/>
              </w:rPr>
              <w:t>06/05/2026</w:t>
            </w:r>
          </w:p>
        </w:tc>
      </w:tr>
      <w:tr w:rsidR="00582463" w:rsidRPr="003C7DED" w14:paraId="648B4A9A" w14:textId="77777777" w:rsidTr="00B60A98">
        <w:tc>
          <w:tcPr>
            <w:tcW w:w="10448" w:type="dxa"/>
            <w:gridSpan w:val="9"/>
            <w:vAlign w:val="center"/>
          </w:tcPr>
          <w:p w14:paraId="3D7C4C63" w14:textId="77777777" w:rsidR="00582463" w:rsidRPr="003C7DED" w:rsidRDefault="00582463" w:rsidP="00582463">
            <w:pPr>
              <w:rPr>
                <w:rFonts w:ascii="Arial" w:hAnsi="Arial" w:cs="Arial"/>
                <w:sz w:val="22"/>
                <w:szCs w:val="22"/>
              </w:rPr>
            </w:pPr>
            <w:r w:rsidRPr="003C7DED">
              <w:rPr>
                <w:rFonts w:ascii="Arial" w:hAnsi="Arial" w:cs="Arial"/>
                <w:b/>
                <w:i/>
                <w:sz w:val="22"/>
                <w:szCs w:val="22"/>
              </w:rPr>
              <w:t>For students:</w:t>
            </w:r>
          </w:p>
        </w:tc>
      </w:tr>
      <w:tr w:rsidR="00582463"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582463" w:rsidRPr="003C7DED" w:rsidRDefault="00582463" w:rsidP="00582463">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582463" w:rsidRPr="003C7DED" w:rsidRDefault="00582463" w:rsidP="00582463">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2678A18D" w:rsidR="00582463" w:rsidRPr="003C7DED" w:rsidRDefault="00582463" w:rsidP="00582463">
            <w:pPr>
              <w:rPr>
                <w:rFonts w:ascii="Arial" w:hAnsi="Arial" w:cs="Arial"/>
                <w:sz w:val="22"/>
                <w:szCs w:val="22"/>
              </w:rPr>
            </w:pPr>
            <w:r>
              <w:rPr>
                <w:rFonts w:ascii="Arial" w:hAnsi="Arial" w:cs="Arial"/>
                <w:sz w:val="22"/>
                <w:szCs w:val="22"/>
              </w:rPr>
              <w:t>2124152</w:t>
            </w:r>
          </w:p>
        </w:tc>
      </w:tr>
      <w:tr w:rsidR="00582463"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582463" w:rsidRPr="003C7DED" w:rsidRDefault="00582463" w:rsidP="00582463">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582463" w:rsidRPr="003C7DED" w:rsidRDefault="00582463" w:rsidP="00582463">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6A34D2A0" w:rsidR="00582463" w:rsidRPr="003C7DED" w:rsidRDefault="00582463" w:rsidP="00582463">
            <w:pPr>
              <w:rPr>
                <w:rFonts w:ascii="Arial" w:hAnsi="Arial" w:cs="Arial"/>
                <w:sz w:val="22"/>
                <w:szCs w:val="22"/>
              </w:rPr>
            </w:pPr>
            <w:r w:rsidRPr="0006264C">
              <w:rPr>
                <w:rFonts w:ascii="Arial" w:hAnsi="Arial" w:cs="Arial"/>
                <w:b/>
                <w:sz w:val="22"/>
                <w:szCs w:val="22"/>
              </w:rPr>
              <w:t>Master of Business Administration</w:t>
            </w:r>
          </w:p>
        </w:tc>
      </w:tr>
      <w:tr w:rsidR="00582463"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582463" w:rsidRPr="003C7DED" w:rsidRDefault="00582463" w:rsidP="00582463">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582463" w:rsidRPr="003C7DED" w:rsidRDefault="00582463" w:rsidP="00582463">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700F677D" w:rsidR="00582463" w:rsidRPr="003C7DED" w:rsidRDefault="00582463" w:rsidP="00582463">
            <w:pPr>
              <w:rPr>
                <w:rFonts w:ascii="Arial" w:hAnsi="Arial" w:cs="Arial"/>
                <w:sz w:val="22"/>
                <w:szCs w:val="22"/>
              </w:rPr>
            </w:pPr>
            <w:r>
              <w:rPr>
                <w:rFonts w:ascii="Arial" w:hAnsi="Arial" w:cs="Arial"/>
                <w:sz w:val="22"/>
                <w:szCs w:val="22"/>
              </w:rPr>
              <w:t>Mudassar Hasan</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51EAFEE5" w:rsidR="00F150A6" w:rsidRPr="003C7DED" w:rsidRDefault="00582463"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4C499533" w:rsidR="00F150A6" w:rsidRPr="003C7DED" w:rsidRDefault="00582463"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563C43F7" w:rsidR="00F150A6" w:rsidRPr="003C7DED" w:rsidRDefault="00B07561"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297F760" w14:textId="134E46D8" w:rsidR="00582463" w:rsidRPr="00582463" w:rsidRDefault="00582463" w:rsidP="00582463">
            <w:pPr>
              <w:autoSpaceDE w:val="0"/>
              <w:autoSpaceDN w:val="0"/>
              <w:adjustRightInd w:val="0"/>
              <w:rPr>
                <w:rFonts w:ascii="Arial" w:hAnsi="Arial" w:cs="Arial"/>
                <w:sz w:val="22"/>
                <w:szCs w:val="22"/>
              </w:rPr>
            </w:pPr>
            <w:r w:rsidRPr="00582463">
              <w:rPr>
                <w:rFonts w:ascii="Arial" w:hAnsi="Arial" w:cs="Arial"/>
                <w:sz w:val="22"/>
                <w:szCs w:val="22"/>
              </w:rPr>
              <w:t xml:space="preserve">The British Psychological Society (BPS) Code of Human Research Ethics </w:t>
            </w:r>
          </w:p>
          <w:p w14:paraId="0AF9F94B" w14:textId="7AD332BC" w:rsidR="00582463" w:rsidRPr="00582463" w:rsidRDefault="00582463" w:rsidP="00582463">
            <w:pPr>
              <w:autoSpaceDE w:val="0"/>
              <w:autoSpaceDN w:val="0"/>
              <w:adjustRightInd w:val="0"/>
              <w:rPr>
                <w:rFonts w:ascii="Arial" w:hAnsi="Arial" w:cs="Arial"/>
                <w:sz w:val="22"/>
                <w:szCs w:val="22"/>
              </w:rPr>
            </w:pPr>
            <w:r w:rsidRPr="00582463">
              <w:rPr>
                <w:rFonts w:ascii="Arial" w:hAnsi="Arial" w:cs="Arial"/>
                <w:sz w:val="22"/>
                <w:szCs w:val="22"/>
              </w:rPr>
              <w:t xml:space="preserve">PRISMA 2020 Statement (Page et al., 2021) </w:t>
            </w:r>
          </w:p>
          <w:p w14:paraId="32DD5670" w14:textId="5B5584C4" w:rsidR="00582463" w:rsidRPr="00582463" w:rsidRDefault="00582463" w:rsidP="00582463">
            <w:pPr>
              <w:autoSpaceDE w:val="0"/>
              <w:autoSpaceDN w:val="0"/>
              <w:adjustRightInd w:val="0"/>
              <w:rPr>
                <w:rFonts w:ascii="Arial" w:hAnsi="Arial" w:cs="Arial"/>
                <w:sz w:val="22"/>
                <w:szCs w:val="22"/>
              </w:rPr>
            </w:pPr>
            <w:r w:rsidRPr="00582463">
              <w:rPr>
                <w:rFonts w:ascii="Arial" w:hAnsi="Arial" w:cs="Arial"/>
                <w:sz w:val="22"/>
                <w:szCs w:val="22"/>
              </w:rPr>
              <w:t xml:space="preserve">CASP Critical Appraisal Checklists </w:t>
            </w:r>
          </w:p>
          <w:p w14:paraId="33EEF06F" w14:textId="5807EE87" w:rsidR="00F150A6" w:rsidRPr="003C7DED" w:rsidRDefault="00F150A6" w:rsidP="008C14E9">
            <w:pPr>
              <w:autoSpaceDE w:val="0"/>
              <w:autoSpaceDN w:val="0"/>
              <w:adjustRightInd w:val="0"/>
              <w:rPr>
                <w:rFonts w:ascii="Arial" w:hAnsi="Arial" w:cs="Arial"/>
                <w:b/>
                <w:bCs/>
                <w:sz w:val="22"/>
                <w:szCs w:val="22"/>
              </w:rPr>
            </w:pP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458C7D38" w14:textId="77777777" w:rsidR="003F1A54" w:rsidRPr="003C7DED" w:rsidRDefault="003F1A54" w:rsidP="008C14E9">
            <w:pPr>
              <w:autoSpaceDE w:val="0"/>
              <w:autoSpaceDN w:val="0"/>
              <w:adjustRightInd w:val="0"/>
              <w:rPr>
                <w:rFonts w:ascii="Arial" w:hAnsi="Arial" w:cs="Arial"/>
                <w:sz w:val="22"/>
                <w:szCs w:val="22"/>
              </w:rPr>
            </w:pPr>
          </w:p>
          <w:p w14:paraId="39ACAA08" w14:textId="4E9039CE" w:rsidR="003F1A54" w:rsidRPr="003C7DED" w:rsidRDefault="003F1A54" w:rsidP="008C14E9">
            <w:pPr>
              <w:autoSpaceDE w:val="0"/>
              <w:autoSpaceDN w:val="0"/>
              <w:adjustRightInd w:val="0"/>
              <w:rPr>
                <w:rFonts w:ascii="Arial" w:hAnsi="Arial" w:cs="Arial"/>
                <w:sz w:val="22"/>
                <w:szCs w:val="22"/>
              </w:rPr>
            </w:pPr>
          </w:p>
          <w:p w14:paraId="4CAD2F9C" w14:textId="77777777" w:rsidR="00B07561" w:rsidRPr="00B07561" w:rsidRDefault="00B07561" w:rsidP="00B07561">
            <w:pPr>
              <w:autoSpaceDE w:val="0"/>
              <w:autoSpaceDN w:val="0"/>
              <w:adjustRightInd w:val="0"/>
              <w:rPr>
                <w:rFonts w:ascii="Arial" w:hAnsi="Arial" w:cs="Arial"/>
                <w:sz w:val="22"/>
                <w:szCs w:val="22"/>
              </w:rPr>
            </w:pPr>
            <w:r w:rsidRPr="00B07561">
              <w:rPr>
                <w:rFonts w:ascii="Arial" w:hAnsi="Arial" w:cs="Arial"/>
                <w:b/>
                <w:bCs/>
                <w:sz w:val="22"/>
                <w:szCs w:val="22"/>
              </w:rPr>
              <w:t>Aim:</w:t>
            </w:r>
            <w:r w:rsidRPr="00B07561">
              <w:rPr>
                <w:rFonts w:ascii="Arial" w:hAnsi="Arial" w:cs="Arial"/>
                <w:sz w:val="22"/>
                <w:szCs w:val="22"/>
              </w:rPr>
              <w:br/>
              <w:t>To critically explore how transformational leadership influences employee performance within Small and Medium-Sized Enterprises (SMEs) through a systematic literature review.</w:t>
            </w:r>
          </w:p>
          <w:p w14:paraId="2B0855C1" w14:textId="77777777" w:rsidR="00B07561" w:rsidRPr="00B07561" w:rsidRDefault="00B07561" w:rsidP="00B07561">
            <w:pPr>
              <w:autoSpaceDE w:val="0"/>
              <w:autoSpaceDN w:val="0"/>
              <w:adjustRightInd w:val="0"/>
              <w:rPr>
                <w:rFonts w:ascii="Arial" w:hAnsi="Arial" w:cs="Arial"/>
                <w:sz w:val="22"/>
                <w:szCs w:val="22"/>
              </w:rPr>
            </w:pPr>
            <w:r w:rsidRPr="00B07561">
              <w:rPr>
                <w:rFonts w:ascii="Arial" w:hAnsi="Arial" w:cs="Arial"/>
                <w:b/>
                <w:bCs/>
                <w:sz w:val="22"/>
                <w:szCs w:val="22"/>
              </w:rPr>
              <w:t>Objectives:</w:t>
            </w:r>
          </w:p>
          <w:p w14:paraId="79CE9E08" w14:textId="77777777" w:rsidR="00B07561" w:rsidRPr="00B07561" w:rsidRDefault="00B07561" w:rsidP="00B07561">
            <w:pPr>
              <w:numPr>
                <w:ilvl w:val="0"/>
                <w:numId w:val="25"/>
              </w:numPr>
              <w:autoSpaceDE w:val="0"/>
              <w:autoSpaceDN w:val="0"/>
              <w:adjustRightInd w:val="0"/>
              <w:rPr>
                <w:rFonts w:ascii="Arial" w:hAnsi="Arial" w:cs="Arial"/>
                <w:sz w:val="22"/>
                <w:szCs w:val="22"/>
              </w:rPr>
            </w:pPr>
            <w:r w:rsidRPr="00B07561">
              <w:rPr>
                <w:rFonts w:ascii="Arial" w:hAnsi="Arial" w:cs="Arial"/>
                <w:sz w:val="22"/>
                <w:szCs w:val="22"/>
              </w:rPr>
              <w:t>To examine how transformational leadership is conceptualised and operationalised in relation to employee performance outcomes.</w:t>
            </w:r>
          </w:p>
          <w:p w14:paraId="06919FB5" w14:textId="77777777" w:rsidR="00B07561" w:rsidRPr="00B07561" w:rsidRDefault="00B07561" w:rsidP="00B07561">
            <w:pPr>
              <w:numPr>
                <w:ilvl w:val="0"/>
                <w:numId w:val="25"/>
              </w:numPr>
              <w:autoSpaceDE w:val="0"/>
              <w:autoSpaceDN w:val="0"/>
              <w:adjustRightInd w:val="0"/>
              <w:rPr>
                <w:rFonts w:ascii="Arial" w:hAnsi="Arial" w:cs="Arial"/>
                <w:sz w:val="22"/>
                <w:szCs w:val="22"/>
              </w:rPr>
            </w:pPr>
            <w:r w:rsidRPr="00B07561">
              <w:rPr>
                <w:rFonts w:ascii="Arial" w:hAnsi="Arial" w:cs="Arial"/>
                <w:sz w:val="22"/>
                <w:szCs w:val="22"/>
              </w:rPr>
              <w:t>To systematically review and synthesise empirical evidence on the transformational leadership–employee performance relationship in SMEs.</w:t>
            </w:r>
          </w:p>
          <w:p w14:paraId="1BA88D8A" w14:textId="77777777" w:rsidR="00B07561" w:rsidRPr="00B07561" w:rsidRDefault="00B07561" w:rsidP="00B07561">
            <w:pPr>
              <w:numPr>
                <w:ilvl w:val="0"/>
                <w:numId w:val="25"/>
              </w:numPr>
              <w:autoSpaceDE w:val="0"/>
              <w:autoSpaceDN w:val="0"/>
              <w:adjustRightInd w:val="0"/>
              <w:rPr>
                <w:rFonts w:ascii="Arial" w:hAnsi="Arial" w:cs="Arial"/>
                <w:sz w:val="22"/>
                <w:szCs w:val="22"/>
              </w:rPr>
            </w:pPr>
            <w:r w:rsidRPr="00B07561">
              <w:rPr>
                <w:rFonts w:ascii="Arial" w:hAnsi="Arial" w:cs="Arial"/>
                <w:sz w:val="22"/>
                <w:szCs w:val="22"/>
              </w:rPr>
              <w:t>To identify transformational leadership behaviours and mechanisms (e.g., employee engagement, innovation, organisational citizenship behaviour) associated with positive performance outcomes in SMEs.</w:t>
            </w:r>
          </w:p>
          <w:p w14:paraId="2C4AB61C" w14:textId="77777777" w:rsidR="00B07561" w:rsidRPr="00B07561" w:rsidRDefault="00B07561" w:rsidP="00B07561">
            <w:pPr>
              <w:numPr>
                <w:ilvl w:val="0"/>
                <w:numId w:val="25"/>
              </w:numPr>
              <w:autoSpaceDE w:val="0"/>
              <w:autoSpaceDN w:val="0"/>
              <w:adjustRightInd w:val="0"/>
              <w:rPr>
                <w:rFonts w:ascii="Arial" w:hAnsi="Arial" w:cs="Arial"/>
                <w:sz w:val="22"/>
                <w:szCs w:val="22"/>
              </w:rPr>
            </w:pPr>
            <w:r w:rsidRPr="00B07561">
              <w:rPr>
                <w:rFonts w:ascii="Arial" w:hAnsi="Arial" w:cs="Arial"/>
                <w:sz w:val="22"/>
                <w:szCs w:val="22"/>
              </w:rPr>
              <w:t>To assess the applicability of transformational leadership theory to SME structural and relational characteristics.</w:t>
            </w: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5A191D88" w14:textId="18C7AD3D" w:rsidR="003F1A54" w:rsidRPr="00B07561" w:rsidRDefault="00B07561" w:rsidP="008C14E9">
            <w:pPr>
              <w:rPr>
                <w:rFonts w:ascii="Arial" w:hAnsi="Arial" w:cs="Arial"/>
                <w:color w:val="808080"/>
                <w:sz w:val="22"/>
                <w:szCs w:val="22"/>
              </w:rPr>
            </w:pPr>
            <w:r w:rsidRPr="00B07561">
              <w:rPr>
                <w:rFonts w:ascii="Arial" w:hAnsi="Arial" w:cs="Arial"/>
                <w:color w:val="808080"/>
                <w:sz w:val="22"/>
                <w:szCs w:val="22"/>
              </w:rPr>
              <w:lastRenderedPageBreak/>
              <w:t xml:space="preserve">This research is important because SMEs are a major contributor to employment and economic growth, yet evidence on how leadership influences employee performance in SMEs remains dispersed and </w:t>
            </w:r>
            <w:r w:rsidRPr="00B07561">
              <w:rPr>
                <w:rFonts w:ascii="Arial" w:hAnsi="Arial" w:cs="Arial"/>
                <w:color w:val="808080"/>
                <w:sz w:val="22"/>
                <w:szCs w:val="22"/>
              </w:rPr>
              <w:t>context dependent</w:t>
            </w:r>
            <w:r w:rsidRPr="00B07561">
              <w:rPr>
                <w:rFonts w:ascii="Arial" w:hAnsi="Arial" w:cs="Arial"/>
                <w:color w:val="808080"/>
                <w:sz w:val="22"/>
                <w:szCs w:val="22"/>
              </w:rPr>
              <w:t xml:space="preserve">. Transformational leadership is frequently linked to improved motivation, engagement and discretionary effort; however, much empirical work focuses on large organisations and public-sector settings. By systematically synthesising SME-specific evidence, the study will clarify what is currently known, identify contradictions and gaps, and develop a more coherent understanding of the mechanisms through which transformational leadership may influence employee performance in SMEs. The topic is timely given changing workforce expectations and competitive pressures that require adaptability and innovation. Potential impact includes providing evidence-informed recommendations for SME leaders and HR/people management </w:t>
            </w:r>
            <w:r w:rsidRPr="00B07561">
              <w:rPr>
                <w:rFonts w:ascii="Arial" w:hAnsi="Arial" w:cs="Arial"/>
                <w:color w:val="808080"/>
                <w:sz w:val="22"/>
                <w:szCs w:val="22"/>
              </w:rPr>
              <w:t>practices and</w:t>
            </w:r>
            <w:r w:rsidRPr="00B07561">
              <w:rPr>
                <w:rFonts w:ascii="Arial" w:hAnsi="Arial" w:cs="Arial"/>
                <w:color w:val="808080"/>
                <w:sz w:val="22"/>
                <w:szCs w:val="22"/>
              </w:rPr>
              <w:t xml:space="preserve"> highlighting directions for future research that are relevant to SMEs across sectors and contexts.</w:t>
            </w:r>
          </w:p>
          <w:p w14:paraId="108EE2F8" w14:textId="77777777" w:rsidR="003F1A54" w:rsidRPr="003C7DED" w:rsidRDefault="003F1A54" w:rsidP="008C14E9">
            <w:pPr>
              <w:rPr>
                <w:rFonts w:ascii="Arial" w:hAnsi="Arial" w:cs="Arial"/>
                <w:color w:val="808080"/>
                <w:sz w:val="18"/>
                <w:szCs w:val="18"/>
              </w:rPr>
            </w:pPr>
          </w:p>
          <w:p w14:paraId="54A60189" w14:textId="732BF3E1" w:rsidR="003F1A54" w:rsidRPr="003C7DED" w:rsidRDefault="003F1A54" w:rsidP="008C14E9">
            <w:pPr>
              <w:rPr>
                <w:rFonts w:ascii="Arial" w:hAnsi="Arial" w:cs="Arial"/>
                <w:b/>
                <w:bCs/>
                <w:sz w:val="22"/>
                <w:szCs w:val="22"/>
              </w:rPr>
            </w:pP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45E8B681" w14:textId="48988F49" w:rsidR="003F1A54" w:rsidRPr="00B07561" w:rsidRDefault="00B07561" w:rsidP="008C14E9">
            <w:pPr>
              <w:autoSpaceDE w:val="0"/>
              <w:autoSpaceDN w:val="0"/>
              <w:adjustRightInd w:val="0"/>
              <w:rPr>
                <w:rFonts w:ascii="Arial" w:hAnsi="Arial" w:cs="Arial"/>
                <w:sz w:val="22"/>
                <w:szCs w:val="22"/>
              </w:rPr>
            </w:pPr>
            <w:r w:rsidRPr="00B07561">
              <w:rPr>
                <w:rFonts w:ascii="Arial" w:hAnsi="Arial" w:cs="Arial"/>
                <w:sz w:val="22"/>
                <w:szCs w:val="22"/>
              </w:rPr>
              <w:t>The study uses a systematic literature review (SLR) design. Peer-reviewed literature will be identified through structured searches of academic databases (e.g., Google Scholar, Emerald Insight, ScienceDirect, Business Source Complete) using predefined keywords and Boolean operators. The review will follow PRISMA-aligned stages (identification, screening, eligibility and inclusion) to enhance transparency and replicability. Inclusion/exclusion criteria will ensure relevance to SMEs, transformational leadership, and employee performance outcomes. Study quality will be appraised using the CASP framework to inform confidence in evidence. Data will be extracted using a structured extraction table (e.g., context, sample, measures, findings) and synthesised using thematic analysis to identify recurring themes and mechanisms (e.g., engagement, innovation, OCB). Risks to delivery include limited SME-specific studies and variable study quality; these will be managed by searching across multiple databases, using citation tracking, and applying quality appraisal. Outputs will be translated into practical implications by summarising evidence-based leadership behaviours applicable to SMEs.</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28E984CE" w14:textId="043FE8DD" w:rsidR="00B07561" w:rsidRPr="00B07561" w:rsidRDefault="00B07561" w:rsidP="00B07561">
            <w:pPr>
              <w:rPr>
                <w:rFonts w:ascii="Arial" w:hAnsi="Arial" w:cs="Arial"/>
                <w:bCs/>
                <w:sz w:val="22"/>
                <w:szCs w:val="22"/>
              </w:rPr>
            </w:pPr>
            <w:r w:rsidRPr="00B07561">
              <w:rPr>
                <w:rFonts w:ascii="Arial" w:hAnsi="Arial" w:cs="Arial"/>
                <w:bCs/>
                <w:sz w:val="22"/>
                <w:szCs w:val="22"/>
              </w:rPr>
              <w:t>UWTSD (home study / personal workspace)</w:t>
            </w:r>
          </w:p>
          <w:p w14:paraId="21989779" w14:textId="3BFDA2CC" w:rsidR="00B07561" w:rsidRPr="00B07561" w:rsidRDefault="00B07561" w:rsidP="00B07561">
            <w:pPr>
              <w:rPr>
                <w:rFonts w:ascii="Arial" w:hAnsi="Arial" w:cs="Arial"/>
                <w:bCs/>
                <w:sz w:val="22"/>
                <w:szCs w:val="22"/>
              </w:rPr>
            </w:pPr>
            <w:r w:rsidRPr="00B07561">
              <w:rPr>
                <w:rFonts w:ascii="Arial" w:hAnsi="Arial" w:cs="Arial"/>
                <w:bCs/>
                <w:sz w:val="22"/>
                <w:szCs w:val="22"/>
              </w:rPr>
              <w:t>Online access via UWTSD Library databases and other academic databases (remote)</w:t>
            </w:r>
          </w:p>
          <w:p w14:paraId="69B5749C" w14:textId="4796374D" w:rsidR="003F1A54" w:rsidRPr="003C7DED" w:rsidRDefault="003F1A54" w:rsidP="00B07561">
            <w:pPr>
              <w:pStyle w:val="ListParagraph"/>
              <w:rPr>
                <w:rFonts w:ascii="Arial" w:hAnsi="Arial" w:cs="Arial"/>
                <w:b/>
                <w:sz w:val="22"/>
                <w:szCs w:val="22"/>
              </w:rPr>
            </w:pP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21E84BDC" w:rsidR="00BD363F" w:rsidRPr="003C7DED" w:rsidRDefault="00B0756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59A590E2" w:rsidR="00BD363F" w:rsidRPr="003C7DED" w:rsidRDefault="00B0756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7BEBB454" w:rsidR="00BD363F" w:rsidRPr="003C7DED" w:rsidRDefault="00B0756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58E076DE" w:rsidR="00BD363F" w:rsidRPr="003C7DED" w:rsidRDefault="00B0756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5D41B27C" w:rsidR="00BD363F" w:rsidRPr="003C7DED" w:rsidRDefault="00B0756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29DACC62" w:rsidR="00BD363F" w:rsidRPr="003C7DED" w:rsidRDefault="00B0756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2392D4F5" w:rsidR="00BD363F" w:rsidRPr="003C7DED" w:rsidRDefault="00B0756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567AE9BD" w:rsidR="00BD363F" w:rsidRPr="003C7DED" w:rsidRDefault="00B0756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10B891F6" w:rsidR="00BD363F" w:rsidRPr="003C7DED" w:rsidRDefault="00B0756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6A4EBB98" w:rsidR="00BD363F" w:rsidRPr="003C7DED" w:rsidRDefault="00B0756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63B13CF7" w:rsidR="00BD363F" w:rsidRPr="003C7DED" w:rsidRDefault="00B0756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48ACDEC0" w:rsidR="00BD363F" w:rsidRPr="003C7DED" w:rsidRDefault="00B0756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79F51295" w:rsidR="00BD363F" w:rsidRPr="003C7DED" w:rsidRDefault="00B0756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52A09A1C" w:rsidR="00BD363F" w:rsidRPr="003C7DED" w:rsidRDefault="00B0756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534F828A" w:rsidR="00BD363F" w:rsidRPr="003C7DED" w:rsidRDefault="00B0756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0E29D898" w:rsidR="00BD363F" w:rsidRPr="003C7DED" w:rsidRDefault="00B0756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6656E9E3" w:rsidR="00BD363F" w:rsidRPr="003C7DED" w:rsidRDefault="00B0756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7A90EAA9" w14:textId="4591AC97" w:rsidR="003F1A54" w:rsidRPr="00EB3364" w:rsidRDefault="00401CCA" w:rsidP="004135AB">
            <w:pPr>
              <w:rPr>
                <w:rFonts w:ascii="Arial" w:hAnsi="Arial" w:cs="Arial"/>
                <w:color w:val="4EA72E" w:themeColor="accent6"/>
                <w:sz w:val="22"/>
                <w:szCs w:val="22"/>
              </w:rPr>
            </w:pPr>
            <w:r>
              <w:rPr>
                <w:rFonts w:ascii="Arial" w:hAnsi="Arial" w:cs="Arial"/>
                <w:color w:val="4EA72E" w:themeColor="accent6"/>
                <w:sz w:val="22"/>
                <w:szCs w:val="22"/>
              </w:rPr>
              <w:t xml:space="preserve">The above list covers most common data collection methods. If you will use other types of data collection for all or some of your data </w:t>
            </w:r>
            <w:proofErr w:type="gramStart"/>
            <w:r>
              <w:rPr>
                <w:rFonts w:ascii="Arial" w:hAnsi="Arial" w:cs="Arial"/>
                <w:color w:val="4EA72E" w:themeColor="accent6"/>
                <w:sz w:val="22"/>
                <w:szCs w:val="22"/>
              </w:rPr>
              <w:t>collection</w:t>
            </w:r>
            <w:proofErr w:type="gramEnd"/>
            <w:r>
              <w:rPr>
                <w:rFonts w:ascii="Arial" w:hAnsi="Arial" w:cs="Arial"/>
                <w:color w:val="4EA72E" w:themeColor="accent6"/>
                <w:sz w:val="22"/>
                <w:szCs w:val="22"/>
              </w:rPr>
              <w:t xml:space="preserve"> then please describe them here.</w:t>
            </w: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1D6014FA" w:rsidR="00BD363F" w:rsidRDefault="00401CCA" w:rsidP="004135AB">
            <w:pPr>
              <w:rPr>
                <w:rFonts w:ascii="Arial" w:hAnsi="Arial" w:cs="Arial"/>
                <w:color w:val="4EA72E" w:themeColor="accent6"/>
                <w:sz w:val="22"/>
                <w:szCs w:val="22"/>
              </w:rPr>
            </w:pPr>
            <w:r>
              <w:rPr>
                <w:rFonts w:ascii="Arial" w:hAnsi="Arial" w:cs="Arial"/>
                <w:color w:val="4EA72E" w:themeColor="accent6"/>
                <w:sz w:val="22"/>
                <w:szCs w:val="22"/>
              </w:rPr>
              <w:t>How many participants do you aim to recruit?</w:t>
            </w:r>
          </w:p>
          <w:p w14:paraId="5DE5DB8F" w14:textId="5FF786DA" w:rsidR="00401CCA" w:rsidRPr="00401CCA" w:rsidRDefault="00401CCA" w:rsidP="004135AB">
            <w:pPr>
              <w:rPr>
                <w:rFonts w:ascii="Arial" w:hAnsi="Arial" w:cs="Arial"/>
                <w:color w:val="4EA72E" w:themeColor="accent6"/>
                <w:sz w:val="22"/>
                <w:szCs w:val="22"/>
              </w:rPr>
            </w:pPr>
            <w:r>
              <w:rPr>
                <w:rFonts w:ascii="Arial" w:hAnsi="Arial" w:cs="Arial"/>
                <w:color w:val="4EA72E" w:themeColor="accent6"/>
                <w:sz w:val="22"/>
                <w:szCs w:val="22"/>
              </w:rPr>
              <w:t>What process did you use to decide upon this number?</w:t>
            </w: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6C0A58BB" w:rsidR="00BD363F" w:rsidRPr="00401CCA" w:rsidRDefault="00401CCA" w:rsidP="004135AB">
            <w:pPr>
              <w:rPr>
                <w:rFonts w:ascii="Arial" w:hAnsi="Arial" w:cs="Arial"/>
                <w:color w:val="4EA72E" w:themeColor="accent6"/>
                <w:sz w:val="22"/>
                <w:szCs w:val="22"/>
              </w:rPr>
            </w:pPr>
            <w:r>
              <w:rPr>
                <w:rFonts w:ascii="Arial" w:hAnsi="Arial" w:cs="Arial"/>
                <w:color w:val="4EA72E" w:themeColor="accent6"/>
                <w:sz w:val="22"/>
                <w:szCs w:val="22"/>
              </w:rPr>
              <w:t>What are the characteristics of the participants that make them relevant to the study? E.g. ‘UWTSD students who play casual games on their mobile devices’ instead of ‘UWTSD students’.</w:t>
            </w: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2922EDB1" w14:textId="0BDAA5EA"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Is this a group already known to you or will you have to contact them through another organisation? Will you approach them directly or will you send out a mass invitation via social media?</w:t>
            </w: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4FC69129"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If you are excluding potential participants, how will you identify if they are unsuitable?</w:t>
            </w: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lastRenderedPageBreak/>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133FAC50"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Deception is sometimes acceptable in research, but if you intend to use it then you must justify its use. Are there are other ways to capture the same information? If there are then why are you not using them?</w:t>
            </w:r>
          </w:p>
          <w:p w14:paraId="1D448C7E" w14:textId="77777777" w:rsidR="00BD363F" w:rsidRPr="003C7DED" w:rsidRDefault="00BD363F"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617A3CF9"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 xml:space="preserve">Wherever possible, participants should be able to withdraw from a study or choose not to answer </w:t>
            </w:r>
            <w:proofErr w:type="gramStart"/>
            <w:r>
              <w:rPr>
                <w:rFonts w:ascii="Arial" w:hAnsi="Arial" w:cs="Arial"/>
                <w:color w:val="4EA72E" w:themeColor="accent6"/>
                <w:sz w:val="22"/>
                <w:szCs w:val="22"/>
              </w:rPr>
              <w:t>particular questions</w:t>
            </w:r>
            <w:proofErr w:type="gramEnd"/>
            <w:r>
              <w:rPr>
                <w:rFonts w:ascii="Arial" w:hAnsi="Arial" w:cs="Arial"/>
                <w:color w:val="4EA72E" w:themeColor="accent6"/>
                <w:sz w:val="22"/>
                <w:szCs w:val="22"/>
              </w:rPr>
              <w:t>. If this is not possible then you should explain why this is the case.</w:t>
            </w: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5C9615BC" w14:textId="2427A811" w:rsidR="00BD363F" w:rsidRPr="00A70A75" w:rsidRDefault="00A70A75" w:rsidP="004135AB">
            <w:pPr>
              <w:rPr>
                <w:rFonts w:ascii="Arial" w:hAnsi="Arial" w:cs="Arial"/>
                <w:iCs/>
                <w:color w:val="4EA72E" w:themeColor="accent6"/>
                <w:sz w:val="22"/>
                <w:szCs w:val="22"/>
              </w:rPr>
            </w:pPr>
            <w:r>
              <w:rPr>
                <w:rFonts w:ascii="Arial" w:hAnsi="Arial" w:cs="Arial"/>
                <w:iCs/>
                <w:color w:val="4EA72E" w:themeColor="accent6"/>
                <w:sz w:val="22"/>
                <w:szCs w:val="22"/>
              </w:rPr>
              <w:t xml:space="preserve">This can be important if you have deadlines to meet with a multi-stage project. </w:t>
            </w: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AFC320C" w:rsidR="00BD363F" w:rsidRPr="00A70A75" w:rsidRDefault="00A70A75" w:rsidP="004135AB">
            <w:pPr>
              <w:rPr>
                <w:rFonts w:ascii="Arial" w:hAnsi="Arial" w:cs="Arial"/>
                <w:iCs/>
                <w:color w:val="4EA72E" w:themeColor="accent6"/>
                <w:sz w:val="22"/>
                <w:szCs w:val="22"/>
              </w:rPr>
            </w:pPr>
            <w:r>
              <w:rPr>
                <w:rFonts w:ascii="Arial" w:hAnsi="Arial" w:cs="Arial"/>
                <w:iCs/>
                <w:color w:val="4EA72E" w:themeColor="accent6"/>
                <w:sz w:val="22"/>
                <w:szCs w:val="22"/>
              </w:rPr>
              <w:t xml:space="preserve">This is particularly important if you research includes participants with </w:t>
            </w:r>
            <w:proofErr w:type="gramStart"/>
            <w:r>
              <w:rPr>
                <w:rFonts w:ascii="Arial" w:hAnsi="Arial" w:cs="Arial"/>
                <w:iCs/>
                <w:color w:val="4EA72E" w:themeColor="accent6"/>
                <w:sz w:val="22"/>
                <w:szCs w:val="22"/>
              </w:rPr>
              <w:t>disabilities</w:t>
            </w:r>
            <w:proofErr w:type="gramEnd"/>
            <w:r>
              <w:rPr>
                <w:rFonts w:ascii="Arial" w:hAnsi="Arial" w:cs="Arial"/>
                <w:iCs/>
                <w:color w:val="4EA72E" w:themeColor="accent6"/>
                <w:sz w:val="22"/>
                <w:szCs w:val="22"/>
              </w:rPr>
              <w:t xml:space="preserve"> but it may also be important to help you reach as wide a range of participants as possible.</w:t>
            </w: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632828FF" w:rsidR="007F0207" w:rsidRPr="003C7DED" w:rsidRDefault="00B07561"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no</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6A4CD1B8" w:rsidR="007F0207" w:rsidRPr="003C7DED" w:rsidRDefault="00B07561"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no</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w:t>
            </w:r>
            <w:proofErr w:type="gramStart"/>
            <w:r w:rsidRPr="003C7DED">
              <w:rPr>
                <w:rFonts w:ascii="Arial" w:hAnsi="Arial" w:cs="Arial"/>
                <w:sz w:val="22"/>
                <w:szCs w:val="22"/>
              </w:rPr>
              <w:t>in particular by</w:t>
            </w:r>
            <w:proofErr w:type="gramEnd"/>
            <w:r w:rsidRPr="003C7DED">
              <w:rPr>
                <w:rFonts w:ascii="Arial" w:hAnsi="Arial" w:cs="Arial"/>
                <w:sz w:val="22"/>
                <w:szCs w:val="2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0140511C" w:rsidR="003F1A54" w:rsidRPr="003C7DED" w:rsidRDefault="00B07561" w:rsidP="004135AB">
            <w:pPr>
              <w:pStyle w:val="NormalWeb"/>
              <w:autoSpaceDE w:val="0"/>
              <w:autoSpaceDN w:val="0"/>
              <w:adjustRightInd w:val="0"/>
              <w:jc w:val="center"/>
              <w:rPr>
                <w:rFonts w:ascii="Arial" w:eastAsia="MS Gothic" w:hAnsi="Arial" w:cs="Arial"/>
                <w:sz w:val="22"/>
                <w:szCs w:val="22"/>
              </w:rPr>
            </w:pPr>
            <w:r>
              <w:rPr>
                <w:rFonts w:ascii="Segoe UI Symbol" w:eastAsia="MS Gothic" w:hAnsi="Segoe UI Symbol" w:cs="Segoe UI Symbol"/>
                <w:sz w:val="22"/>
                <w:szCs w:val="22"/>
              </w:rPr>
              <w:t>no</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7FC15547" w14:textId="0096F068" w:rsidR="003F1A54" w:rsidRPr="00EB3364" w:rsidRDefault="00A70A75" w:rsidP="004135AB">
            <w:pPr>
              <w:rPr>
                <w:rFonts w:ascii="Arial" w:hAnsi="Arial" w:cs="Arial"/>
                <w:color w:val="4EA72E" w:themeColor="accent6"/>
                <w:sz w:val="22"/>
                <w:szCs w:val="22"/>
              </w:rPr>
            </w:pPr>
            <w:r>
              <w:rPr>
                <w:rFonts w:ascii="Arial" w:hAnsi="Arial" w:cs="Arial"/>
                <w:color w:val="4EA72E" w:themeColor="accent6"/>
                <w:sz w:val="22"/>
                <w:szCs w:val="22"/>
              </w:rPr>
              <w:t>Any use of personal data must be justified.</w:t>
            </w: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6AB37FA0" w:rsidR="001F7B84" w:rsidRPr="003C7DED" w:rsidRDefault="00B0756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7FCF02C6" w:rsidR="001F7B84" w:rsidRPr="003C7DED" w:rsidRDefault="00B0756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78CCE9AA" w:rsidR="001F7B84" w:rsidRPr="003C7DED" w:rsidRDefault="00B0756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255A3D14" w:rsidR="001F7B84" w:rsidRPr="003C7DED" w:rsidRDefault="00B0756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3F5EBDD1" w:rsidR="001F7B84" w:rsidRPr="003C7DED" w:rsidRDefault="00B0756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3FF60431" w:rsidR="001F7B84" w:rsidRPr="003C7DED" w:rsidRDefault="00B0756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8</w:t>
            </w:r>
          </w:p>
        </w:tc>
        <w:tc>
          <w:tcPr>
            <w:tcW w:w="9938" w:type="dxa"/>
            <w:gridSpan w:val="6"/>
            <w:vAlign w:val="center"/>
          </w:tcPr>
          <w:p w14:paraId="595B767F" w14:textId="487BF2FF" w:rsidR="001F7B84" w:rsidRPr="003C7DED" w:rsidRDefault="00B07561" w:rsidP="004135AB">
            <w:pPr>
              <w:pStyle w:val="NoSpacing"/>
              <w:rPr>
                <w:rFonts w:ascii="Arial" w:hAnsi="Arial" w:cs="Arial"/>
                <w:sz w:val="22"/>
                <w:szCs w:val="22"/>
              </w:rPr>
            </w:pPr>
            <w:r w:rsidRPr="00B07561">
              <w:rPr>
                <w:rFonts w:ascii="Arial" w:hAnsi="Arial" w:cs="Arial"/>
                <w:sz w:val="22"/>
                <w:szCs w:val="22"/>
              </w:rPr>
              <w:t>This study uses secondary data only (published academic literature). No personal data, identifiable information, or special category data will be collected, processed, or stored as part of the research.</w:t>
            </w:r>
          </w:p>
          <w:p w14:paraId="24DDC8D2" w14:textId="4CCAD710" w:rsidR="001F7B84" w:rsidRPr="003C7DED" w:rsidRDefault="001F7B84" w:rsidP="004135AB">
            <w:pPr>
              <w:pStyle w:val="NoSpacing"/>
              <w:rPr>
                <w:rFonts w:ascii="Arial" w:hAnsi="Arial" w:cs="Arial"/>
                <w:sz w:val="22"/>
                <w:szCs w:val="22"/>
              </w:rPr>
            </w:pP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105558CA" w14:textId="5AB675EF" w:rsidR="003F1A54" w:rsidRPr="003C7DED" w:rsidRDefault="00B07561" w:rsidP="004135AB">
            <w:pPr>
              <w:pStyle w:val="NoSpacing"/>
              <w:rPr>
                <w:rFonts w:ascii="Arial" w:hAnsi="Arial" w:cs="Arial"/>
                <w:sz w:val="22"/>
                <w:szCs w:val="22"/>
              </w:rPr>
            </w:pPr>
            <w:r>
              <w:rPr>
                <w:rFonts w:ascii="Arial" w:hAnsi="Arial" w:cs="Arial"/>
                <w:sz w:val="22"/>
                <w:szCs w:val="22"/>
              </w:rPr>
              <w:t>n/a</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2834699D" w14:textId="19D63BA6" w:rsidR="003F1A54" w:rsidRPr="003C7DED" w:rsidRDefault="00B07561" w:rsidP="004135AB">
            <w:pPr>
              <w:pStyle w:val="NoSpacing"/>
              <w:rPr>
                <w:rFonts w:ascii="Arial" w:hAnsi="Arial" w:cs="Arial"/>
                <w:b/>
                <w:bCs/>
                <w:sz w:val="22"/>
                <w:szCs w:val="22"/>
              </w:rPr>
            </w:pPr>
            <w:r>
              <w:rPr>
                <w:rFonts w:ascii="Arial" w:hAnsi="Arial" w:cs="Arial"/>
                <w:b/>
                <w:bCs/>
                <w:sz w:val="22"/>
                <w:szCs w:val="22"/>
              </w:rPr>
              <w:t>n/a</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094F2D74" w14:textId="3D5DEEF6" w:rsidR="003F1A54" w:rsidRPr="003C7DED" w:rsidRDefault="00B07561" w:rsidP="004135AB">
            <w:pPr>
              <w:pStyle w:val="NoSpacing"/>
              <w:rPr>
                <w:rFonts w:ascii="Arial" w:hAnsi="Arial" w:cs="Arial"/>
                <w:b/>
                <w:bCs/>
                <w:sz w:val="22"/>
                <w:szCs w:val="22"/>
              </w:rPr>
            </w:pPr>
            <w:r>
              <w:rPr>
                <w:rFonts w:ascii="Arial" w:hAnsi="Arial" w:cs="Arial"/>
                <w:b/>
                <w:bCs/>
                <w:sz w:val="22"/>
                <w:szCs w:val="22"/>
              </w:rPr>
              <w:t>n/a</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5374E17D" w14:textId="47F5D515" w:rsidR="003F1A54" w:rsidRPr="003C7DED" w:rsidRDefault="00B07561" w:rsidP="004135AB">
            <w:pPr>
              <w:pStyle w:val="NoSpacing"/>
              <w:rPr>
                <w:rFonts w:ascii="Arial" w:hAnsi="Arial" w:cs="Arial"/>
                <w:b/>
                <w:bCs/>
                <w:sz w:val="22"/>
                <w:szCs w:val="22"/>
              </w:rPr>
            </w:pPr>
            <w:r>
              <w:rPr>
                <w:rFonts w:ascii="Arial" w:hAnsi="Arial" w:cs="Arial"/>
                <w:b/>
                <w:bCs/>
                <w:sz w:val="22"/>
                <w:szCs w:val="22"/>
              </w:rPr>
              <w:t>n/a</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6172208B" w:rsidR="000C5261" w:rsidRPr="003C7DED" w:rsidRDefault="00EB64E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4BB8CB05" w14:textId="1ABB4709" w:rsidR="001F7B84" w:rsidRPr="003C7DED" w:rsidRDefault="00EB64E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0E9685EA" w14:textId="42E8595D" w:rsidR="001F7B84" w:rsidRPr="003C7DED" w:rsidRDefault="00EB64E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36D19CC6" w14:textId="662679D0" w:rsidR="001F7B84" w:rsidRPr="003C7DED" w:rsidRDefault="00EB64E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6D7687C" w14:textId="691C6827" w:rsidR="001F7B84" w:rsidRPr="003C7DED" w:rsidRDefault="00EB64E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513C5AAC" w:rsidR="001F7B84" w:rsidRPr="003C7DED" w:rsidRDefault="00EB64E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2E1578BF" w14:textId="305FE6B5" w:rsidR="001F7B84" w:rsidRPr="003C7DED" w:rsidRDefault="00EB64E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34852A37" w14:textId="49934592" w:rsidR="001F7B84" w:rsidRPr="003C7DED" w:rsidRDefault="00EB64E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1A308EF0" w:rsidR="00702469" w:rsidRDefault="00EB64EF"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0F05B6F1" w:rsidR="001F7B84" w:rsidRPr="003C7DED" w:rsidRDefault="00EB64E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1140C70" w14:textId="49CECF95" w:rsidR="001F7B84" w:rsidRPr="003C7DED" w:rsidRDefault="00EB64EF" w:rsidP="004135AB">
            <w:pPr>
              <w:autoSpaceDE w:val="0"/>
              <w:autoSpaceDN w:val="0"/>
              <w:adjustRightInd w:val="0"/>
              <w:rPr>
                <w:rFonts w:ascii="Arial" w:hAnsi="Arial" w:cs="Arial"/>
              </w:rPr>
            </w:pPr>
            <w:r w:rsidRPr="00EB64EF">
              <w:rPr>
                <w:rFonts w:ascii="Arial" w:hAnsi="Arial" w:cs="Arial"/>
              </w:rPr>
              <w:t>Not applicable. The study does not involve recruiting participants or collecting primary data. All materials analysed are publicly available, published sources. No participant information sheet or consent form is required.</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351FFEB5" w14:textId="7164D7F9" w:rsidR="001F7B84" w:rsidRPr="003C7DED" w:rsidRDefault="00EB64EF" w:rsidP="004135AB">
            <w:pPr>
              <w:rPr>
                <w:rFonts w:ascii="Arial" w:hAnsi="Arial" w:cs="Arial"/>
                <w:sz w:val="22"/>
                <w:szCs w:val="22"/>
              </w:rPr>
            </w:pPr>
            <w:r w:rsidRPr="00EB64EF">
              <w:rPr>
                <w:rFonts w:ascii="Arial" w:hAnsi="Arial" w:cs="Arial"/>
                <w:sz w:val="22"/>
                <w:szCs w:val="22"/>
              </w:rPr>
              <w:t>Not applicable. The study does not involve recruiting participants or collecting primary data. All materials analysed are publicly available, published sources. No participant information sheet or consent form is required.</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40A215EE" w14:textId="74BBCA62" w:rsidR="001F7B84" w:rsidRPr="003C7DED" w:rsidRDefault="00EB64EF" w:rsidP="004135AB">
            <w:pPr>
              <w:rPr>
                <w:rFonts w:ascii="Arial" w:hAnsi="Arial" w:cs="Arial"/>
                <w:sz w:val="22"/>
                <w:szCs w:val="22"/>
              </w:rPr>
            </w:pPr>
            <w:r w:rsidRPr="00EB64EF">
              <w:rPr>
                <w:rFonts w:ascii="Arial" w:hAnsi="Arial" w:cs="Arial"/>
                <w:sz w:val="22"/>
                <w:szCs w:val="22"/>
              </w:rPr>
              <w:t>Not applicable. The study does not involve recruiting participants or collecting primary data. All materials analysed are publicly available, published sources. No participant information sheet or consent form is required.</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470D6714" w14:textId="2C29276E" w:rsidR="001F7B84" w:rsidRPr="003C7DED" w:rsidRDefault="00EB64EF" w:rsidP="00EB64EF">
            <w:pPr>
              <w:rPr>
                <w:rFonts w:ascii="Arial" w:hAnsi="Arial" w:cs="Arial"/>
                <w:sz w:val="22"/>
                <w:szCs w:val="22"/>
              </w:rPr>
            </w:pPr>
            <w:r>
              <w:rPr>
                <w:rFonts w:ascii="Arial" w:hAnsi="Arial" w:cs="Arial"/>
                <w:color w:val="4EA72E" w:themeColor="accent6"/>
                <w:sz w:val="22"/>
                <w:szCs w:val="22"/>
              </w:rPr>
              <w:t>n/a</w:t>
            </w: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07D065F4"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EB64EF">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19D45854" w:rsidR="00AA4E90" w:rsidRPr="003C7DED" w:rsidRDefault="00EB64EF"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1F442132" w:rsidR="00AA4E90" w:rsidRPr="003C7DED" w:rsidRDefault="00EB64EF"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lastRenderedPageBreak/>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69990FDE" w:rsidR="006E7E24" w:rsidRDefault="00EB64E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70A7D6A5" w:rsidR="006E7E24" w:rsidRDefault="00EB64E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159892AD" w:rsidR="006E7E24" w:rsidRDefault="00EB64E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3E4757DB" w:rsidR="006E7E24" w:rsidRDefault="00EB64E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393FEC2A" w:rsidR="006E7E24" w:rsidRPr="003C7DED" w:rsidRDefault="00EB64E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7D9C7408" w:rsidR="006E7E24" w:rsidRPr="003C7DED" w:rsidRDefault="00EB64E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370A6D25" w:rsidR="006E7E24" w:rsidRPr="003C7DED" w:rsidRDefault="00EB64E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685BA29A" w:rsidR="006E7E24" w:rsidRPr="003C7DED" w:rsidRDefault="00EB64E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449591CA" w:rsidR="006E7E24" w:rsidRPr="003C7DED" w:rsidRDefault="00EB64E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55E3AC39" w:rsidR="00E44410" w:rsidRDefault="00EB64EF"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58AA46BD" w14:textId="3B16446A" w:rsidR="00E44410" w:rsidRPr="003C7DED" w:rsidRDefault="00EB64EF" w:rsidP="00E44410">
            <w:pPr>
              <w:autoSpaceDE w:val="0"/>
              <w:autoSpaceDN w:val="0"/>
              <w:adjustRightInd w:val="0"/>
              <w:rPr>
                <w:rFonts w:ascii="Arial" w:hAnsi="Arial" w:cs="Arial"/>
              </w:rPr>
            </w:pPr>
            <w:r w:rsidRPr="00EB64EF">
              <w:rPr>
                <w:rFonts w:ascii="Arial" w:hAnsi="Arial" w:cs="Arial"/>
              </w:rPr>
              <w:t>Generative AI may be used to support drafting and language refinement of proposal and dissertation text, and to assist with formatting (e.g., Harvard referencing checks). AI tools will not be used to fabricate sources, generate data, or replace critical analysis. All outputs will be verified against original academic sources, and final decisions on content, interpretation and conclusions will remain the researcher’s responsibility. No personal or sensitive data will be input into AI tools. Use of AI will follow UWTSD guidance and will be transparently acknowledged where required.</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98E87D1" w14:textId="1C7D8E33" w:rsidR="00CD54AD" w:rsidRPr="003C7DED" w:rsidRDefault="00EB64EF" w:rsidP="00EB64EF">
            <w:pPr>
              <w:pStyle w:val="ListParagraph"/>
              <w:numPr>
                <w:ilvl w:val="0"/>
                <w:numId w:val="13"/>
              </w:numPr>
              <w:rPr>
                <w:rFonts w:ascii="Arial" w:hAnsi="Arial" w:cs="Arial"/>
                <w:bCs/>
                <w:sz w:val="22"/>
                <w:szCs w:val="22"/>
              </w:rPr>
            </w:pPr>
            <w:r w:rsidRPr="00EB64EF">
              <w:rPr>
                <w:rFonts w:ascii="Arial" w:hAnsi="Arial" w:cs="Arial"/>
                <w:bCs/>
                <w:sz w:val="22"/>
                <w:szCs w:val="22"/>
              </w:rPr>
              <w:t>The project will create secondary research materials including a database search log, PRISMA screening record, inclusion/exclusion decisions, quality appraisal notes, a data extraction table, and thematic coding notes. No primary or personal data will be collected.</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D2A9F27" w14:textId="0812A2ED" w:rsidR="00CD54AD" w:rsidRPr="003C7DED" w:rsidRDefault="00EB64EF" w:rsidP="00EB64EF">
            <w:pPr>
              <w:pStyle w:val="ListParagraph"/>
              <w:numPr>
                <w:ilvl w:val="0"/>
                <w:numId w:val="6"/>
              </w:numPr>
              <w:rPr>
                <w:rFonts w:ascii="Arial" w:hAnsi="Arial" w:cs="Arial"/>
                <w:bCs/>
                <w:sz w:val="22"/>
                <w:szCs w:val="22"/>
              </w:rPr>
            </w:pPr>
            <w:r w:rsidRPr="00EB64EF">
              <w:rPr>
                <w:rFonts w:ascii="Arial" w:hAnsi="Arial" w:cs="Arial"/>
                <w:bCs/>
                <w:sz w:val="22"/>
                <w:szCs w:val="22"/>
              </w:rPr>
              <w:t>The lead researcher is responsible for all data management, under supervision from the dissertation supervisor.</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A32DC52" w14:textId="09549229" w:rsidR="00CD54AD" w:rsidRPr="003C7DED" w:rsidRDefault="00EB64EF" w:rsidP="00EB64EF">
            <w:pPr>
              <w:pStyle w:val="ListParagraph"/>
              <w:numPr>
                <w:ilvl w:val="0"/>
                <w:numId w:val="8"/>
              </w:numPr>
              <w:rPr>
                <w:rFonts w:ascii="Arial" w:hAnsi="Arial" w:cs="Arial"/>
                <w:sz w:val="22"/>
                <w:szCs w:val="22"/>
              </w:rPr>
            </w:pPr>
            <w:r w:rsidRPr="00EB64EF">
              <w:rPr>
                <w:rFonts w:ascii="Arial" w:hAnsi="Arial" w:cs="Arial"/>
                <w:sz w:val="22"/>
                <w:szCs w:val="22"/>
              </w:rPr>
              <w:t>Existing data sources are peer-reviewed academic studies and reports accessed via academic databases. The review addresses a gap in consolidated SME-specific evidence on transformational leadership and employee performance</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D56124" w14:textId="082F6F24" w:rsidR="00CD54AD" w:rsidRPr="003C7DED" w:rsidRDefault="00EB64EF" w:rsidP="00EB64EF">
            <w:pPr>
              <w:pStyle w:val="ListParagraph"/>
              <w:numPr>
                <w:ilvl w:val="0"/>
                <w:numId w:val="9"/>
              </w:numPr>
              <w:rPr>
                <w:rFonts w:ascii="Arial" w:hAnsi="Arial" w:cs="Arial"/>
                <w:sz w:val="22"/>
                <w:szCs w:val="22"/>
              </w:rPr>
            </w:pPr>
            <w:r w:rsidRPr="00EB64EF">
              <w:rPr>
                <w:rFonts w:ascii="Arial" w:hAnsi="Arial" w:cs="Arial"/>
                <w:sz w:val="22"/>
                <w:szCs w:val="22"/>
              </w:rPr>
              <w:t>Search results, screening decisions, and extracted data will be recorded in structured tables (e.g., Excel). Clear file naming conventions and version control will be used.</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D0B33B9" w14:textId="1DF6FD52" w:rsidR="00CD54AD" w:rsidRPr="003C7DED" w:rsidRDefault="00EB64EF" w:rsidP="00EB64EF">
            <w:pPr>
              <w:pStyle w:val="ListParagraph"/>
              <w:numPr>
                <w:ilvl w:val="0"/>
                <w:numId w:val="9"/>
              </w:numPr>
              <w:rPr>
                <w:rFonts w:ascii="Arial" w:hAnsi="Arial" w:cs="Arial"/>
                <w:sz w:val="22"/>
                <w:szCs w:val="22"/>
              </w:rPr>
            </w:pPr>
            <w:r w:rsidRPr="00EB64EF">
              <w:rPr>
                <w:rFonts w:ascii="Arial" w:hAnsi="Arial" w:cs="Arial"/>
                <w:sz w:val="22"/>
                <w:szCs w:val="22"/>
              </w:rPr>
              <w:t>Quality will be supported through consistent application of inclusion/exclusion criteria, maintenance of an audit trail, and critical appraisal (CASP).</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1E57CFBB" w14:textId="4801F167" w:rsidR="00CD54AD" w:rsidRPr="003C7DED" w:rsidRDefault="00EB64EF" w:rsidP="00EB64EF">
            <w:pPr>
              <w:pStyle w:val="ListParagraph"/>
              <w:numPr>
                <w:ilvl w:val="0"/>
                <w:numId w:val="9"/>
              </w:numPr>
              <w:rPr>
                <w:rFonts w:ascii="Arial" w:hAnsi="Arial" w:cs="Arial"/>
                <w:sz w:val="22"/>
                <w:szCs w:val="22"/>
              </w:rPr>
            </w:pPr>
            <w:r w:rsidRPr="00EB64EF">
              <w:rPr>
                <w:rFonts w:ascii="Arial" w:hAnsi="Arial" w:cs="Arial"/>
                <w:sz w:val="22"/>
                <w:szCs w:val="22"/>
              </w:rPr>
              <w:t>All documents will be stored on password-protected devices and/or UWTSD secure storage (e.g., OneDrive) with routine backups.</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134B1DE6" w:rsidR="00CD54AD" w:rsidRPr="003C7DED" w:rsidRDefault="00EB64EF" w:rsidP="00EB64EF">
            <w:pPr>
              <w:pStyle w:val="ListParagraph"/>
              <w:numPr>
                <w:ilvl w:val="0"/>
                <w:numId w:val="9"/>
              </w:numPr>
              <w:rPr>
                <w:rFonts w:ascii="Arial" w:hAnsi="Arial" w:cs="Arial"/>
                <w:sz w:val="22"/>
                <w:szCs w:val="22"/>
              </w:rPr>
            </w:pPr>
            <w:r w:rsidRPr="00EB64EF">
              <w:rPr>
                <w:rFonts w:ascii="Arial" w:hAnsi="Arial" w:cs="Arial"/>
                <w:sz w:val="22"/>
                <w:szCs w:val="22"/>
              </w:rPr>
              <w:t>Key files (final extraction table, PRISMA record, and dissertation) will be retained for the period required by UWTSD policy. No identifiable data will be retained.</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5F85571D" w:rsidR="00CD54AD" w:rsidRPr="003C7DED" w:rsidRDefault="00EB64EF" w:rsidP="00EB64EF">
            <w:pPr>
              <w:pStyle w:val="ListParagraph"/>
              <w:numPr>
                <w:ilvl w:val="0"/>
                <w:numId w:val="10"/>
              </w:numPr>
              <w:rPr>
                <w:rFonts w:ascii="Arial" w:hAnsi="Arial" w:cs="Arial"/>
                <w:sz w:val="22"/>
                <w:szCs w:val="22"/>
              </w:rPr>
            </w:pPr>
            <w:r w:rsidRPr="00EB64EF">
              <w:rPr>
                <w:rFonts w:ascii="Arial" w:hAnsi="Arial" w:cs="Arial"/>
                <w:sz w:val="22"/>
                <w:szCs w:val="22"/>
              </w:rPr>
              <w:t>A readme/search log will document databases used, dates of searches, keywords, screening stages, and extraction fields.</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38E376A2" w:rsidR="00CD54AD" w:rsidRPr="003C7DED" w:rsidRDefault="00EB64EF" w:rsidP="001640AB">
            <w:pPr>
              <w:pStyle w:val="ListParagraph"/>
              <w:numPr>
                <w:ilvl w:val="0"/>
                <w:numId w:val="11"/>
              </w:numPr>
              <w:rPr>
                <w:rFonts w:ascii="Arial" w:hAnsi="Arial" w:cs="Arial"/>
                <w:bCs/>
                <w:sz w:val="22"/>
                <w:szCs w:val="22"/>
              </w:rPr>
            </w:pPr>
            <w:r w:rsidRPr="00EB64EF">
              <w:rPr>
                <w:rFonts w:ascii="Arial" w:hAnsi="Arial" w:cs="Arial"/>
                <w:bCs/>
                <w:sz w:val="22"/>
                <w:szCs w:val="22"/>
              </w:rPr>
              <w:t>As no personal data is collected, an anonymised extraction table and PRISMA summary may be shared as an appendix where appropriate. Any sharing will comply with copyright and publisher restrictions.</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180AD6C0" w:rsidR="00CD54AD" w:rsidRPr="003C7DED" w:rsidRDefault="00EB64EF" w:rsidP="00EB64EF">
            <w:pPr>
              <w:pStyle w:val="ListParagraph"/>
              <w:numPr>
                <w:ilvl w:val="0"/>
                <w:numId w:val="12"/>
              </w:numPr>
              <w:rPr>
                <w:rFonts w:ascii="Arial" w:hAnsi="Arial" w:cs="Arial"/>
                <w:sz w:val="22"/>
                <w:szCs w:val="22"/>
              </w:rPr>
            </w:pPr>
            <w:r w:rsidRPr="00EB64EF">
              <w:rPr>
                <w:rFonts w:ascii="Arial" w:hAnsi="Arial" w:cs="Arial"/>
                <w:sz w:val="22"/>
                <w:szCs w:val="22"/>
              </w:rPr>
              <w:t>Copyright remains with original publishers/authors. The dissertation and any original synthesis/analysis produced are owned by the researcher subject to UWTSD policies.</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68D98C5C" w:rsidR="00CD54AD" w:rsidRPr="003C7DED" w:rsidRDefault="00EB64EF" w:rsidP="00EB64EF">
            <w:pPr>
              <w:pStyle w:val="ListParagraph"/>
              <w:numPr>
                <w:ilvl w:val="0"/>
                <w:numId w:val="12"/>
              </w:numPr>
              <w:rPr>
                <w:rFonts w:ascii="Arial" w:hAnsi="Arial" w:cs="Arial"/>
                <w:sz w:val="22"/>
                <w:szCs w:val="22"/>
              </w:rPr>
            </w:pPr>
            <w:r w:rsidRPr="00EB64EF">
              <w:rPr>
                <w:rFonts w:ascii="Arial" w:hAnsi="Arial" w:cs="Arial"/>
                <w:sz w:val="22"/>
                <w:szCs w:val="22"/>
              </w:rPr>
              <w:t>Access to UWTSD library databases, reference management software (e.g., Zotero/Mendeley), and Microsoft Office tools. No additional storage costs anticipated beyond standard institutional provision.</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698"/>
        <w:gridCol w:w="3300"/>
        <w:gridCol w:w="852"/>
        <w:gridCol w:w="686"/>
      </w:tblGrid>
      <w:tr w:rsidR="00417CBF" w:rsidRPr="003C7DED" w14:paraId="130DF8A9" w14:textId="77777777" w:rsidTr="00B560B7">
        <w:tc>
          <w:tcPr>
            <w:tcW w:w="10374" w:type="dxa"/>
            <w:gridSpan w:val="6"/>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3"/>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3"/>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06DCF2A3"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1"/>
                  <w14:checkedState w14:val="2612" w14:font="MS Gothic"/>
                  <w14:uncheckedState w14:val="2610" w14:font="MS Gothic"/>
                </w14:checkbox>
              </w:sdtPr>
              <w:sdtContent>
                <w:r w:rsidR="00E744AB">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F549C95" w14:textId="0F2235DF"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r>
      <w:tr w:rsidR="00417CBF" w:rsidRPr="003C7DED" w14:paraId="0AC11C5A" w14:textId="77777777" w:rsidTr="00E22CF3">
        <w:tc>
          <w:tcPr>
            <w:tcW w:w="10374" w:type="dxa"/>
            <w:gridSpan w:val="6"/>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3"/>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3"/>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0A851A1B"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E744AB">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E744AB" w:rsidRDefault="00CD54AD" w:rsidP="00CC617C">
            <w:pPr>
              <w:rPr>
                <w:rFonts w:ascii="Arial" w:hAnsi="Arial" w:cs="Arial"/>
                <w:sz w:val="22"/>
                <w:szCs w:val="22"/>
              </w:rPr>
            </w:pPr>
            <w:r w:rsidRPr="00E744AB">
              <w:rPr>
                <w:rFonts w:ascii="Arial" w:hAnsi="Arial" w:cs="Arial"/>
                <w:sz w:val="22"/>
                <w:szCs w:val="22"/>
              </w:rPr>
              <w:t>Risk:</w:t>
            </w:r>
          </w:p>
          <w:p w14:paraId="273B32FA" w14:textId="77777777" w:rsidR="005B3301" w:rsidRPr="00E744AB" w:rsidRDefault="005B3301" w:rsidP="00CC617C">
            <w:pPr>
              <w:rPr>
                <w:rFonts w:ascii="Arial" w:hAnsi="Arial" w:cs="Arial"/>
                <w:sz w:val="22"/>
                <w:szCs w:val="22"/>
              </w:rPr>
            </w:pPr>
          </w:p>
          <w:p w14:paraId="28A69069" w14:textId="7DE434F8" w:rsidR="00CD54AD" w:rsidRPr="00E744AB" w:rsidRDefault="00E744AB" w:rsidP="00CC617C">
            <w:pPr>
              <w:rPr>
                <w:rFonts w:ascii="Arial" w:hAnsi="Arial" w:cs="Arial"/>
                <w:sz w:val="22"/>
                <w:szCs w:val="22"/>
              </w:rPr>
            </w:pPr>
            <w:r w:rsidRPr="00E744AB">
              <w:rPr>
                <w:rFonts w:ascii="Arial" w:hAnsi="Arial" w:cs="Arial"/>
                <w:sz w:val="22"/>
                <w:szCs w:val="22"/>
              </w:rPr>
              <w:t xml:space="preserve">Risk is minimal as no participants are involved. The study uses published literature only. </w:t>
            </w:r>
            <w:r w:rsidRPr="00E744AB">
              <w:rPr>
                <w:rFonts w:ascii="Arial" w:hAnsi="Arial" w:cs="Arial"/>
                <w:sz w:val="22"/>
                <w:szCs w:val="22"/>
              </w:rPr>
              <w:lastRenderedPageBreak/>
              <w:t>Mitigation: accurate citation, anonymised reporting not applicable; maintain academic integrity and avoid misrepresentation of authors’ findings.</w:t>
            </w:r>
          </w:p>
        </w:tc>
        <w:tc>
          <w:tcPr>
            <w:tcW w:w="5536" w:type="dxa"/>
            <w:gridSpan w:val="4"/>
          </w:tcPr>
          <w:p w14:paraId="18FECAA3" w14:textId="610E5145" w:rsidR="00CD54AD" w:rsidRPr="003C7DED" w:rsidRDefault="00CD54AD" w:rsidP="00CC617C">
            <w:pPr>
              <w:rPr>
                <w:rFonts w:ascii="Arial" w:hAnsi="Arial" w:cs="Arial"/>
                <w:i/>
                <w:sz w:val="22"/>
                <w:szCs w:val="22"/>
              </w:rPr>
            </w:pPr>
            <w:r w:rsidRPr="003C7DED">
              <w:rPr>
                <w:rFonts w:ascii="Arial" w:hAnsi="Arial" w:cs="Arial"/>
                <w:i/>
                <w:sz w:val="22"/>
                <w:szCs w:val="22"/>
              </w:rPr>
              <w:lastRenderedPageBreak/>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18B8AA0E" w14:textId="3315CF73" w:rsidR="003A63AA" w:rsidRDefault="003A63AA" w:rsidP="003A63AA">
            <w:pPr>
              <w:rPr>
                <w:rFonts w:ascii="Arial" w:hAnsi="Arial" w:cs="Arial"/>
                <w:i/>
                <w:iCs/>
                <w:color w:val="4EA72E" w:themeColor="accent6"/>
                <w:sz w:val="22"/>
                <w:szCs w:val="22"/>
              </w:rPr>
            </w:pPr>
            <w:r w:rsidRPr="005B3301">
              <w:rPr>
                <w:rFonts w:ascii="Arial" w:hAnsi="Arial" w:cs="Arial"/>
                <w:i/>
                <w:color w:val="4EA72E" w:themeColor="accent6"/>
                <w:sz w:val="22"/>
                <w:szCs w:val="22"/>
              </w:rPr>
              <w:t>Outline and explain any mitigation strategies that you will adopt to minimi</w:t>
            </w:r>
            <w:r w:rsidR="005B3301" w:rsidRPr="005B3301">
              <w:rPr>
                <w:rFonts w:ascii="Arial" w:hAnsi="Arial" w:cs="Arial"/>
                <w:i/>
                <w:color w:val="4EA72E" w:themeColor="accent6"/>
                <w:sz w:val="22"/>
                <w:szCs w:val="22"/>
              </w:rPr>
              <w:t>s</w:t>
            </w:r>
            <w:r w:rsidRPr="005B3301">
              <w:rPr>
                <w:rFonts w:ascii="Arial" w:hAnsi="Arial" w:cs="Arial"/>
                <w:i/>
                <w:color w:val="4EA72E" w:themeColor="accent6"/>
                <w:sz w:val="22"/>
                <w:szCs w:val="22"/>
              </w:rPr>
              <w:t xml:space="preserve">e the risks. </w:t>
            </w:r>
            <w:r w:rsidRPr="005B3301">
              <w:rPr>
                <w:rFonts w:ascii="Arial" w:hAnsi="Arial" w:cs="Arial"/>
                <w:i/>
                <w:iCs/>
                <w:color w:val="4EA72E" w:themeColor="accent6"/>
                <w:sz w:val="22"/>
                <w:szCs w:val="22"/>
              </w:rPr>
              <w:t xml:space="preserve">Below you will find examples / pointers to help you consider these. But </w:t>
            </w:r>
            <w:r w:rsidRPr="005B3301">
              <w:rPr>
                <w:rFonts w:ascii="Arial" w:hAnsi="Arial" w:cs="Arial"/>
                <w:i/>
                <w:iCs/>
                <w:color w:val="4EA72E" w:themeColor="accent6"/>
                <w:sz w:val="22"/>
                <w:szCs w:val="22"/>
              </w:rPr>
              <w:lastRenderedPageBreak/>
              <w:t xml:space="preserve">much will depend on the specifics of your research project. </w:t>
            </w:r>
          </w:p>
          <w:p w14:paraId="6948D28F" w14:textId="77777777" w:rsidR="00D429A5" w:rsidRPr="005B3301" w:rsidRDefault="00D429A5" w:rsidP="003A63AA">
            <w:pPr>
              <w:rPr>
                <w:rFonts w:ascii="Arial" w:hAnsi="Arial" w:cs="Arial"/>
                <w:i/>
                <w:iCs/>
                <w:color w:val="4EA72E" w:themeColor="accent6"/>
                <w:sz w:val="22"/>
                <w:szCs w:val="22"/>
              </w:rPr>
            </w:pPr>
          </w:p>
          <w:p w14:paraId="7F608FC2" w14:textId="77777777" w:rsidR="003A63AA" w:rsidRPr="005B3301" w:rsidRDefault="003A63AA" w:rsidP="003A63AA">
            <w:pPr>
              <w:rPr>
                <w:rFonts w:ascii="Arial" w:hAnsi="Arial" w:cs="Arial"/>
                <w:b/>
                <w:bCs/>
                <w:iCs/>
                <w:color w:val="4EA72E" w:themeColor="accent6"/>
                <w:sz w:val="22"/>
                <w:szCs w:val="22"/>
              </w:rPr>
            </w:pPr>
            <w:r w:rsidRPr="005B3301">
              <w:rPr>
                <w:rFonts w:ascii="Arial" w:hAnsi="Arial" w:cs="Arial"/>
                <w:b/>
                <w:bCs/>
                <w:iCs/>
                <w:color w:val="4EA72E" w:themeColor="accent6"/>
                <w:sz w:val="22"/>
                <w:szCs w:val="22"/>
              </w:rPr>
              <w:t>Example 1:</w:t>
            </w:r>
          </w:p>
          <w:p w14:paraId="3677F9EB"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-All data will be de-identified and stored securely.</w:t>
            </w:r>
          </w:p>
          <w:p w14:paraId="33BB6A56"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-Results will be reported in anonymised form.</w:t>
            </w:r>
          </w:p>
          <w:p w14:paraId="37EB4766" w14:textId="143ECF41"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-Can you ensure that taking part in the research or withdrawal will not impact their employment or performance evaluation? If so, include this in a </w:t>
            </w:r>
            <w:r w:rsidR="00E84F7B">
              <w:rPr>
                <w:rFonts w:ascii="Arial" w:hAnsi="Arial" w:cs="Arial"/>
                <w:iCs/>
                <w:color w:val="4EA72E" w:themeColor="accent6"/>
                <w:sz w:val="22"/>
                <w:szCs w:val="22"/>
              </w:rPr>
              <w:t>P</w:t>
            </w:r>
            <w:r w:rsidRPr="005B3301">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5B3301">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5B3301">
              <w:rPr>
                <w:rFonts w:ascii="Arial" w:hAnsi="Arial" w:cs="Arial"/>
                <w:iCs/>
                <w:color w:val="4EA72E" w:themeColor="accent6"/>
                <w:sz w:val="22"/>
                <w:szCs w:val="22"/>
              </w:rPr>
              <w:t xml:space="preserve">heet as part of the consent process. </w:t>
            </w:r>
          </w:p>
          <w:p w14:paraId="464ECCD7" w14:textId="77777777" w:rsidR="00D429A5" w:rsidRPr="005B3301" w:rsidRDefault="00D429A5" w:rsidP="003A63AA">
            <w:pPr>
              <w:rPr>
                <w:rFonts w:ascii="Arial" w:hAnsi="Arial" w:cs="Arial"/>
                <w:iCs/>
                <w:color w:val="4EA72E" w:themeColor="accent6"/>
                <w:sz w:val="22"/>
                <w:szCs w:val="22"/>
              </w:rPr>
            </w:pPr>
          </w:p>
          <w:p w14:paraId="581EEBF2"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354E7F3A"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-Participation will be entirely voluntary, with no penalties for declining.</w:t>
            </w:r>
          </w:p>
          <w:p w14:paraId="1F73A585" w14:textId="77777777"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-Consent materials will explicitly state that participation is not linked to employment decisions.</w:t>
            </w:r>
          </w:p>
          <w:p w14:paraId="4084C398" w14:textId="77777777" w:rsidR="00D429A5" w:rsidRPr="005B3301" w:rsidRDefault="00D429A5" w:rsidP="003A63AA">
            <w:pPr>
              <w:rPr>
                <w:rFonts w:ascii="Arial" w:hAnsi="Arial" w:cs="Arial"/>
                <w:iCs/>
                <w:color w:val="4EA72E" w:themeColor="accent6"/>
                <w:sz w:val="22"/>
                <w:szCs w:val="22"/>
              </w:rPr>
            </w:pPr>
          </w:p>
          <w:p w14:paraId="32A1A3CD"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3: </w:t>
            </w:r>
          </w:p>
          <w:p w14:paraId="7E15CA0F"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-Ensure strict confidentiality by removing identifying information from transcripts and reports.</w:t>
            </w:r>
          </w:p>
          <w:p w14:paraId="24F5927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-Store all data securely. How will do this? Explain. </w:t>
            </w:r>
          </w:p>
          <w:p w14:paraId="7BFFCF97"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-Report findings in an anonymised form so opinions cannot be linked to participants. </w:t>
            </w:r>
          </w:p>
          <w:p w14:paraId="1FCBCC3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-Conduct interviews in private settings. </w:t>
            </w:r>
          </w:p>
          <w:p w14:paraId="686542D9"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-Remind participants that they may skip any questions they feel uncomfortable answering.</w:t>
            </w:r>
          </w:p>
          <w:p w14:paraId="14D048B5" w14:textId="77777777" w:rsidR="00CD54AD"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-Obtain informed consent, making it clear how confidentiality will be maintained and the limits of that confidentiality.</w:t>
            </w:r>
          </w:p>
          <w:p w14:paraId="3A2A8E98" w14:textId="77777777" w:rsidR="00D429A5" w:rsidRDefault="00D429A5" w:rsidP="003A63AA">
            <w:pPr>
              <w:rPr>
                <w:rFonts w:ascii="Arial" w:hAnsi="Arial" w:cs="Arial"/>
                <w:i/>
                <w:sz w:val="22"/>
                <w:szCs w:val="22"/>
              </w:rPr>
            </w:pPr>
          </w:p>
          <w:p w14:paraId="01B0956D" w14:textId="0FC270E0" w:rsidR="00D429A5" w:rsidRPr="003C7DED" w:rsidRDefault="00D429A5" w:rsidP="003A63AA">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lastRenderedPageBreak/>
              <w:t>3</w:t>
            </w:r>
          </w:p>
        </w:tc>
        <w:tc>
          <w:tcPr>
            <w:tcW w:w="8316" w:type="dxa"/>
            <w:gridSpan w:val="3"/>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3"/>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21C975C2"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E744AB">
                  <w:rPr>
                    <w:rFonts w:ascii="MS Gothic" w:eastAsia="MS Gothic" w:hAnsi="MS Gothic" w:cs="Arial" w:hint="eastAsia"/>
                    <w:sz w:val="22"/>
                    <w:szCs w:val="22"/>
                  </w:rPr>
                  <w:t>☒</w:t>
                </w:r>
              </w:sdtContent>
            </w:sdt>
          </w:p>
        </w:tc>
      </w:tr>
      <w:tr w:rsidR="00E744AB" w:rsidRPr="003C7DED" w14:paraId="75743102" w14:textId="77777777" w:rsidTr="00C73748">
        <w:trPr>
          <w:gridAfter w:val="3"/>
          <w:wAfter w:w="4838" w:type="dxa"/>
        </w:trPr>
        <w:tc>
          <w:tcPr>
            <w:tcW w:w="5536" w:type="dxa"/>
            <w:gridSpan w:val="3"/>
          </w:tcPr>
          <w:p w14:paraId="4A907706" w14:textId="159B499B" w:rsidR="00E744AB" w:rsidRDefault="00E744AB" w:rsidP="003A63AA">
            <w:pPr>
              <w:rPr>
                <w:rFonts w:ascii="Arial" w:hAnsi="Arial" w:cs="Arial"/>
                <w:iCs/>
                <w:sz w:val="22"/>
                <w:szCs w:val="22"/>
              </w:rPr>
            </w:pPr>
            <w:r w:rsidRPr="00E744AB">
              <w:rPr>
                <w:rFonts w:ascii="Arial" w:hAnsi="Arial" w:cs="Arial"/>
                <w:iCs/>
                <w:sz w:val="22"/>
                <w:szCs w:val="22"/>
              </w:rPr>
              <w:t>Main legal risk relates to copyright and correct use of published materials. Mitigation: use legitimate library access, avoid reproducing copyrighted tables/figures beyond permitted limits, reference all sources accurately, and comply with UWTSD policies and publisher terms.</w:t>
            </w:r>
          </w:p>
          <w:p w14:paraId="27F17723" w14:textId="3CA50CC1" w:rsidR="00E744AB" w:rsidRPr="003C7DED" w:rsidRDefault="00E744AB" w:rsidP="00E744AB">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3"/>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3"/>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2F8FCB8A"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E744AB">
                  <w:rPr>
                    <w:rFonts w:ascii="MS Gothic" w:eastAsia="MS Gothic" w:hAnsi="MS Gothic" w:cs="Arial" w:hint="eastAsia"/>
                    <w:sz w:val="22"/>
                    <w:szCs w:val="22"/>
                  </w:rPr>
                  <w:t>☒</w:t>
                </w:r>
              </w:sdtContent>
            </w:sdt>
          </w:p>
        </w:tc>
      </w:tr>
      <w:tr w:rsidR="00E744AB" w:rsidRPr="003C7DED" w14:paraId="45C7BFD7" w14:textId="77777777" w:rsidTr="00FE173D">
        <w:trPr>
          <w:gridAfter w:val="3"/>
          <w:wAfter w:w="4838" w:type="dxa"/>
        </w:trPr>
        <w:tc>
          <w:tcPr>
            <w:tcW w:w="5536" w:type="dxa"/>
            <w:gridSpan w:val="3"/>
          </w:tcPr>
          <w:p w14:paraId="2F7DC589" w14:textId="6AA8D8F0" w:rsidR="00E744AB" w:rsidRPr="00E744AB" w:rsidRDefault="00E744AB" w:rsidP="00C70845">
            <w:pPr>
              <w:rPr>
                <w:rFonts w:ascii="Arial" w:hAnsi="Arial" w:cs="Arial"/>
                <w:iCs/>
                <w:sz w:val="22"/>
                <w:szCs w:val="22"/>
              </w:rPr>
            </w:pPr>
            <w:r w:rsidRPr="00E744AB">
              <w:rPr>
                <w:rFonts w:ascii="Arial" w:hAnsi="Arial" w:cs="Arial"/>
                <w:iCs/>
                <w:sz w:val="22"/>
                <w:szCs w:val="22"/>
              </w:rPr>
              <w:t>Not applicable / minimal. No participant time burden or financial impact. Mitigation: none required beyond secure storage of research files.</w:t>
            </w:r>
          </w:p>
          <w:p w14:paraId="7F8439AA" w14:textId="77777777" w:rsidR="00E744AB" w:rsidRPr="00E744AB" w:rsidRDefault="00E744AB" w:rsidP="00155B27">
            <w:pPr>
              <w:rPr>
                <w:rFonts w:ascii="Arial" w:hAnsi="Arial" w:cs="Arial"/>
                <w:iCs/>
                <w:color w:val="4EA72E" w:themeColor="accent6"/>
                <w:sz w:val="22"/>
                <w:szCs w:val="22"/>
              </w:rPr>
            </w:pPr>
          </w:p>
          <w:p w14:paraId="0DC1E5A6" w14:textId="77777777" w:rsidR="00E744AB" w:rsidRDefault="00E744AB" w:rsidP="00155B27">
            <w:pPr>
              <w:rPr>
                <w:rFonts w:ascii="Arial" w:hAnsi="Arial" w:cs="Arial"/>
                <w:iCs/>
                <w:sz w:val="22"/>
                <w:szCs w:val="22"/>
              </w:rPr>
            </w:pPr>
          </w:p>
          <w:p w14:paraId="716EE157" w14:textId="7BCF0B7E" w:rsidR="00E744AB" w:rsidRPr="003C7DED" w:rsidRDefault="00E744AB" w:rsidP="00E744AB">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3"/>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3"/>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022FF45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19F929B1" w14:textId="77777777" w:rsidTr="0048235C">
        <w:trPr>
          <w:trHeight w:val="1062"/>
        </w:trPr>
        <w:tc>
          <w:tcPr>
            <w:tcW w:w="4838" w:type="dxa"/>
            <w:gridSpan w:val="2"/>
            <w:vAlign w:val="center"/>
          </w:tcPr>
          <w:p w14:paraId="4BB8CE76" w14:textId="732F22BD" w:rsidR="00CD54AD" w:rsidRPr="00E744AB" w:rsidRDefault="00E744AB" w:rsidP="00CC617C">
            <w:pPr>
              <w:rPr>
                <w:rFonts w:ascii="Arial" w:hAnsi="Arial" w:cs="Arial"/>
                <w:sz w:val="22"/>
                <w:szCs w:val="22"/>
              </w:rPr>
            </w:pPr>
            <w:r w:rsidRPr="00E744AB">
              <w:rPr>
                <w:rFonts w:ascii="Arial" w:hAnsi="Arial" w:cs="Arial"/>
                <w:sz w:val="22"/>
                <w:szCs w:val="22"/>
              </w:rPr>
              <w:lastRenderedPageBreak/>
              <w:t>Low. Risk could arise from inaccurate reporting or plagiarism. Mitigation: strict Harvard referencing, audit trail of search decisions, supervisor oversight, and careful checking of claims against original sources.</w:t>
            </w:r>
          </w:p>
        </w:tc>
        <w:tc>
          <w:tcPr>
            <w:tcW w:w="5536" w:type="dxa"/>
            <w:gridSpan w:val="4"/>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344DAD2" w14:textId="77777777" w:rsidR="008E37A3" w:rsidRDefault="008E37A3" w:rsidP="00CC617C">
            <w:pPr>
              <w:rPr>
                <w:rFonts w:ascii="Arial" w:hAnsi="Arial" w:cs="Arial"/>
                <w:sz w:val="22"/>
                <w:szCs w:val="22"/>
              </w:rPr>
            </w:pPr>
          </w:p>
          <w:p w14:paraId="11CD6C61" w14:textId="087B7504" w:rsidR="00CD54AD" w:rsidRPr="008E37A3" w:rsidRDefault="00013BB3" w:rsidP="00CC617C">
            <w:pPr>
              <w:rPr>
                <w:rFonts w:ascii="Arial" w:hAnsi="Arial" w:cs="Arial"/>
                <w:b/>
                <w:bCs/>
                <w:color w:val="4EA72E" w:themeColor="accent6"/>
                <w:sz w:val="22"/>
                <w:szCs w:val="22"/>
              </w:rPr>
            </w:pPr>
            <w:r w:rsidRPr="008E37A3">
              <w:rPr>
                <w:rFonts w:ascii="Arial" w:hAnsi="Arial" w:cs="Arial"/>
                <w:b/>
                <w:bCs/>
                <w:color w:val="4EA72E" w:themeColor="accent6"/>
                <w:sz w:val="22"/>
                <w:szCs w:val="22"/>
              </w:rPr>
              <w:t xml:space="preserve">Example 1: </w:t>
            </w:r>
          </w:p>
          <w:p w14:paraId="210EFDD1" w14:textId="3B2C8515"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 xml:space="preserve">Disclose all funding sources and potential conflicts of interest in ethics </w:t>
            </w:r>
            <w:r w:rsidR="008E37A3">
              <w:rPr>
                <w:rFonts w:ascii="Arial" w:hAnsi="Arial" w:cs="Arial"/>
                <w:iCs/>
                <w:color w:val="4EA72E" w:themeColor="accent6"/>
                <w:sz w:val="22"/>
                <w:szCs w:val="22"/>
              </w:rPr>
              <w:t xml:space="preserve">application </w:t>
            </w:r>
            <w:r w:rsidRPr="007A0C5B">
              <w:rPr>
                <w:rFonts w:ascii="Arial" w:hAnsi="Arial" w:cs="Arial"/>
                <w:iCs/>
                <w:color w:val="4EA72E" w:themeColor="accent6"/>
                <w:sz w:val="22"/>
                <w:szCs w:val="22"/>
              </w:rPr>
              <w:t>and publications.</w:t>
            </w:r>
          </w:p>
          <w:p w14:paraId="572BFA3D" w14:textId="1554EA4B"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Maintain academic independence in analysis and reporting, regardless of funder interests.</w:t>
            </w:r>
          </w:p>
          <w:p w14:paraId="4D2BE2A8" w14:textId="1011506A"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Include peer or supervisory review of analysis to ensure impartiality.</w:t>
            </w:r>
          </w:p>
          <w:p w14:paraId="69767128" w14:textId="77777777" w:rsidR="00013BB3" w:rsidRPr="008E37A3" w:rsidRDefault="00013BB3" w:rsidP="00013BB3">
            <w:pPr>
              <w:rPr>
                <w:rFonts w:ascii="Arial" w:hAnsi="Arial" w:cs="Arial"/>
                <w:iCs/>
                <w:color w:val="4EA72E" w:themeColor="accent6"/>
                <w:sz w:val="22"/>
                <w:szCs w:val="22"/>
              </w:rPr>
            </w:pPr>
          </w:p>
          <w:p w14:paraId="10C387B4" w14:textId="7FDFFA59" w:rsidR="00CD54AD" w:rsidRPr="00503433" w:rsidRDefault="00013BB3" w:rsidP="00CC617C">
            <w:pPr>
              <w:rPr>
                <w:rFonts w:ascii="Arial" w:hAnsi="Arial" w:cs="Arial"/>
                <w:b/>
                <w:bCs/>
                <w:iCs/>
                <w:color w:val="4EA72E" w:themeColor="accent6"/>
                <w:sz w:val="22"/>
                <w:szCs w:val="22"/>
              </w:rPr>
            </w:pPr>
            <w:r w:rsidRPr="00503433">
              <w:rPr>
                <w:rFonts w:ascii="Arial" w:hAnsi="Arial" w:cs="Arial"/>
                <w:b/>
                <w:bCs/>
                <w:iCs/>
                <w:color w:val="4EA72E" w:themeColor="accent6"/>
                <w:sz w:val="22"/>
                <w:szCs w:val="22"/>
              </w:rPr>
              <w:t xml:space="preserve">Example 2: </w:t>
            </w:r>
          </w:p>
          <w:p w14:paraId="470DC328" w14:textId="31868272" w:rsidR="00013BB3" w:rsidRPr="004E7F0F" w:rsidRDefault="00013BB3" w:rsidP="00013BB3">
            <w:pPr>
              <w:rPr>
                <w:rFonts w:ascii="Arial" w:hAnsi="Arial" w:cs="Arial"/>
                <w:iCs/>
                <w:color w:val="4EA72E" w:themeColor="accent6"/>
                <w:sz w:val="22"/>
                <w:szCs w:val="22"/>
              </w:rPr>
            </w:pPr>
            <w:r w:rsidRPr="008E37A3">
              <w:rPr>
                <w:rFonts w:ascii="Arial" w:hAnsi="Arial" w:cs="Arial"/>
                <w:i/>
                <w:color w:val="4EA72E" w:themeColor="accent6"/>
                <w:sz w:val="18"/>
                <w:szCs w:val="18"/>
              </w:rPr>
              <w:t>-</w:t>
            </w:r>
            <w:r w:rsidRPr="004E7F0F">
              <w:rPr>
                <w:rFonts w:ascii="Arial" w:hAnsi="Arial" w:cs="Arial"/>
                <w:iCs/>
                <w:color w:val="4EA72E" w:themeColor="accent6"/>
                <w:sz w:val="22"/>
                <w:szCs w:val="22"/>
              </w:rPr>
              <w:t>Obtain informed consent that explains how data will be used and reported.</w:t>
            </w:r>
          </w:p>
          <w:p w14:paraId="7604B06B" w14:textId="21713736"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Allow participants to review or clarify their statements if appropriate (e</w:t>
            </w:r>
            <w:r w:rsidRPr="008E37A3">
              <w:rPr>
                <w:rFonts w:ascii="Arial" w:hAnsi="Arial" w:cs="Arial"/>
                <w:iCs/>
                <w:color w:val="4EA72E" w:themeColor="accent6"/>
                <w:sz w:val="22"/>
                <w:szCs w:val="22"/>
              </w:rPr>
              <w:t>xample,</w:t>
            </w:r>
            <w:r w:rsidRPr="004E7F0F">
              <w:rPr>
                <w:rFonts w:ascii="Arial" w:hAnsi="Arial" w:cs="Arial"/>
                <w:iCs/>
                <w:color w:val="4EA72E" w:themeColor="accent6"/>
                <w:sz w:val="22"/>
                <w:szCs w:val="22"/>
              </w:rPr>
              <w:t xml:space="preserve"> in qualitative interviews).</w:t>
            </w:r>
          </w:p>
          <w:p w14:paraId="2CF0DF60" w14:textId="113DBFDF"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Report findings objectively and without bias, ensuring cultural sensitivity and confidentiality.</w:t>
            </w:r>
          </w:p>
          <w:p w14:paraId="6A110370" w14:textId="10161CA8" w:rsidR="00013BB3" w:rsidRPr="008E37A3"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Provide participant debriefing where appropriate to maintain trust and transparency.</w:t>
            </w:r>
          </w:p>
          <w:p w14:paraId="71584FCE" w14:textId="6B66D31D" w:rsidR="00013BB3" w:rsidRPr="004E7F0F" w:rsidRDefault="00013BB3" w:rsidP="00013BB3">
            <w:pPr>
              <w:rPr>
                <w:rFonts w:ascii="Arial" w:hAnsi="Arial" w:cs="Arial"/>
                <w:iCs/>
                <w:sz w:val="22"/>
                <w:szCs w:val="22"/>
              </w:rPr>
            </w:pPr>
            <w:r w:rsidRPr="008E37A3">
              <w:rPr>
                <w:rFonts w:ascii="Arial" w:hAnsi="Arial" w:cs="Arial"/>
                <w:iCs/>
                <w:color w:val="4EA72E" w:themeColor="accent6"/>
                <w:sz w:val="22"/>
                <w:szCs w:val="22"/>
              </w:rPr>
              <w:t>-Always follow rules of professional conduct. Explain how you will uphold high standards of conduct and integrity, or what you will do to mitigate misconduct</w:t>
            </w:r>
            <w:r>
              <w:rPr>
                <w:rFonts w:ascii="Arial" w:hAnsi="Arial" w:cs="Arial"/>
                <w:iCs/>
                <w:sz w:val="22"/>
                <w:szCs w:val="22"/>
              </w:rPr>
              <w:t xml:space="preserve">. </w:t>
            </w:r>
          </w:p>
          <w:p w14:paraId="7AC0434B" w14:textId="77777777" w:rsidR="00013BB3" w:rsidRDefault="00013BB3" w:rsidP="00013BB3">
            <w:pPr>
              <w:rPr>
                <w:rFonts w:ascii="Arial" w:hAnsi="Arial" w:cs="Arial"/>
                <w:i/>
                <w:color w:val="808080"/>
                <w:sz w:val="18"/>
                <w:szCs w:val="18"/>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3"/>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3"/>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54E85E8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E744AB">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495B2CC4" w14:textId="444FD459" w:rsidR="00A225BC" w:rsidRPr="00A225BC" w:rsidRDefault="00E744AB" w:rsidP="00CC617C">
            <w:pPr>
              <w:rPr>
                <w:rFonts w:ascii="Arial" w:hAnsi="Arial" w:cs="Arial"/>
                <w:iCs/>
                <w:sz w:val="18"/>
                <w:szCs w:val="18"/>
              </w:rPr>
            </w:pPr>
            <w:r w:rsidRPr="00E744AB">
              <w:rPr>
                <w:rFonts w:ascii="Arial" w:hAnsi="Arial" w:cs="Arial"/>
                <w:iCs/>
                <w:sz w:val="18"/>
                <w:szCs w:val="18"/>
              </w:rPr>
              <w:t>Not applicable as the research does not involve children, vulnerable adults, or fieldwork.</w:t>
            </w:r>
          </w:p>
          <w:p w14:paraId="600D6A26" w14:textId="77777777" w:rsidR="00FF6D14" w:rsidRDefault="00FF6D14" w:rsidP="00CC617C">
            <w:pPr>
              <w:rPr>
                <w:rFonts w:ascii="Arial" w:hAnsi="Arial" w:cs="Arial"/>
                <w:b/>
                <w:bCs/>
                <w:iCs/>
                <w:color w:val="4EA72E" w:themeColor="accent6"/>
                <w:sz w:val="22"/>
                <w:szCs w:val="22"/>
              </w:rPr>
            </w:pPr>
          </w:p>
          <w:p w14:paraId="1C2E2382" w14:textId="77777777" w:rsidR="00FF6D14" w:rsidRDefault="00FF6D14" w:rsidP="00CC617C">
            <w:pPr>
              <w:rPr>
                <w:rFonts w:ascii="Arial" w:hAnsi="Arial" w:cs="Arial"/>
                <w:b/>
                <w:bCs/>
                <w:iCs/>
                <w:color w:val="4EA72E" w:themeColor="accent6"/>
                <w:sz w:val="22"/>
                <w:szCs w:val="22"/>
              </w:rPr>
            </w:pPr>
          </w:p>
          <w:p w14:paraId="0C915B7A" w14:textId="77777777" w:rsidR="00FF6D14" w:rsidRDefault="00FF6D14" w:rsidP="00CC617C">
            <w:pPr>
              <w:rPr>
                <w:rFonts w:ascii="Arial" w:hAnsi="Arial" w:cs="Arial"/>
                <w:b/>
                <w:bCs/>
                <w:iCs/>
                <w:color w:val="4EA72E" w:themeColor="accent6"/>
                <w:sz w:val="22"/>
                <w:szCs w:val="22"/>
              </w:rPr>
            </w:pPr>
          </w:p>
          <w:p w14:paraId="21854B37" w14:textId="77777777" w:rsidR="00FF6D14" w:rsidRDefault="00FF6D14" w:rsidP="00CC617C">
            <w:pPr>
              <w:rPr>
                <w:rFonts w:ascii="Arial" w:hAnsi="Arial" w:cs="Arial"/>
                <w:b/>
                <w:bCs/>
                <w:iCs/>
                <w:color w:val="4EA72E" w:themeColor="accent6"/>
                <w:sz w:val="22"/>
                <w:szCs w:val="22"/>
              </w:rPr>
            </w:pPr>
          </w:p>
          <w:p w14:paraId="3F66A912" w14:textId="77777777" w:rsidR="00FF6D14" w:rsidRDefault="00FF6D14" w:rsidP="00CC617C">
            <w:pPr>
              <w:rPr>
                <w:rFonts w:ascii="Arial" w:hAnsi="Arial" w:cs="Arial"/>
                <w:b/>
                <w:bCs/>
                <w:iCs/>
                <w:color w:val="4EA72E" w:themeColor="accent6"/>
                <w:sz w:val="22"/>
                <w:szCs w:val="22"/>
              </w:rPr>
            </w:pPr>
          </w:p>
          <w:p w14:paraId="64F7C9CB" w14:textId="77777777" w:rsidR="00FF6D14" w:rsidRDefault="00FF6D14" w:rsidP="00CC617C">
            <w:pPr>
              <w:rPr>
                <w:rFonts w:ascii="Arial" w:hAnsi="Arial" w:cs="Arial"/>
                <w:b/>
                <w:bCs/>
                <w:iCs/>
                <w:color w:val="4EA72E" w:themeColor="accent6"/>
                <w:sz w:val="22"/>
                <w:szCs w:val="22"/>
              </w:rPr>
            </w:pPr>
          </w:p>
          <w:p w14:paraId="13CEA55F" w14:textId="77777777" w:rsidR="00FF6D14" w:rsidRDefault="00FF6D14" w:rsidP="00CC617C">
            <w:pPr>
              <w:rPr>
                <w:rFonts w:ascii="Arial" w:hAnsi="Arial" w:cs="Arial"/>
                <w:b/>
                <w:bCs/>
                <w:iCs/>
                <w:color w:val="4EA72E" w:themeColor="accent6"/>
                <w:sz w:val="22"/>
                <w:szCs w:val="22"/>
              </w:rPr>
            </w:pPr>
          </w:p>
          <w:p w14:paraId="2F742E52" w14:textId="77777777" w:rsidR="00FF6D14" w:rsidRDefault="00FF6D14" w:rsidP="00CC617C">
            <w:pPr>
              <w:rPr>
                <w:rFonts w:ascii="Arial" w:hAnsi="Arial" w:cs="Arial"/>
                <w:b/>
                <w:bCs/>
                <w:iCs/>
                <w:color w:val="4EA72E" w:themeColor="accent6"/>
                <w:sz w:val="22"/>
                <w:szCs w:val="22"/>
              </w:rPr>
            </w:pPr>
          </w:p>
          <w:p w14:paraId="7CA2A3FC" w14:textId="71801D50" w:rsidR="00CD54AD" w:rsidRPr="003C7DED" w:rsidRDefault="00CD54AD" w:rsidP="00CC617C">
            <w:pPr>
              <w:rPr>
                <w:rFonts w:ascii="Arial" w:hAnsi="Arial" w:cs="Arial"/>
                <w:b/>
                <w:bCs/>
                <w:sz w:val="22"/>
                <w:szCs w:val="22"/>
              </w:rPr>
            </w:pPr>
          </w:p>
        </w:tc>
        <w:tc>
          <w:tcPr>
            <w:tcW w:w="5536" w:type="dxa"/>
            <w:gridSpan w:val="4"/>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6DFE92DF" w:rsidR="00CD54AD" w:rsidRPr="00FF6D14" w:rsidRDefault="00A225BC" w:rsidP="00CC617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1: </w:t>
            </w:r>
          </w:p>
          <w:p w14:paraId="52EDDD41" w14:textId="5AD367CE"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 xml:space="preserve">All researchers will hold a current </w:t>
            </w:r>
            <w:r w:rsidRPr="00DF55B3">
              <w:rPr>
                <w:rFonts w:ascii="Arial" w:hAnsi="Arial" w:cs="Arial"/>
                <w:color w:val="4EA72E" w:themeColor="accent6"/>
                <w:sz w:val="22"/>
                <w:szCs w:val="22"/>
              </w:rPr>
              <w:t>D</w:t>
            </w:r>
            <w:r w:rsidRPr="008863FE">
              <w:rPr>
                <w:rFonts w:ascii="Arial" w:hAnsi="Arial" w:cs="Arial"/>
                <w:color w:val="4EA72E" w:themeColor="accent6"/>
                <w:sz w:val="22"/>
                <w:szCs w:val="22"/>
              </w:rPr>
              <w:t>BS check</w:t>
            </w:r>
            <w:r w:rsidR="00DF55B3">
              <w:rPr>
                <w:rFonts w:ascii="Arial" w:hAnsi="Arial" w:cs="Arial"/>
                <w:color w:val="4EA72E" w:themeColor="accent6"/>
                <w:sz w:val="22"/>
                <w:szCs w:val="22"/>
              </w:rPr>
              <w:t xml:space="preserve"> or country equivalent</w:t>
            </w:r>
            <w:r w:rsidRPr="00DF55B3">
              <w:rPr>
                <w:rFonts w:ascii="Arial" w:hAnsi="Arial" w:cs="Arial"/>
                <w:color w:val="4EA72E" w:themeColor="accent6"/>
                <w:sz w:val="22"/>
                <w:szCs w:val="22"/>
              </w:rPr>
              <w:t xml:space="preserve">. </w:t>
            </w:r>
          </w:p>
          <w:p w14:paraId="2E1047EB" w14:textId="208CCD82"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Interviews will be conducted in safe,</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visible locations</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never in private or isolated settings</w:t>
            </w:r>
            <w:r w:rsidR="00732D26">
              <w:rPr>
                <w:rFonts w:ascii="Arial" w:hAnsi="Arial" w:cs="Arial"/>
                <w:color w:val="4EA72E" w:themeColor="accent6"/>
                <w:sz w:val="22"/>
                <w:szCs w:val="22"/>
              </w:rPr>
              <w:t>, with a supervisor / third party present</w:t>
            </w:r>
            <w:r w:rsidRPr="008863FE">
              <w:rPr>
                <w:rFonts w:ascii="Arial" w:hAnsi="Arial" w:cs="Arial"/>
                <w:color w:val="4EA72E" w:themeColor="accent6"/>
                <w:sz w:val="22"/>
                <w:szCs w:val="22"/>
              </w:rPr>
              <w:t>.</w:t>
            </w:r>
          </w:p>
          <w:p w14:paraId="41A3CC8D" w14:textId="3238FAFF"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Participants will always have the option to have a parent, guardian, or support person present during interviews.</w:t>
            </w:r>
          </w:p>
          <w:p w14:paraId="43EB1051" w14:textId="1BCF75FA" w:rsidR="00A225BC" w:rsidRPr="008863FE" w:rsidRDefault="00A225BC" w:rsidP="00A225BC">
            <w:pPr>
              <w:rPr>
                <w:rFonts w:ascii="Arial" w:hAnsi="Arial" w:cs="Arial"/>
                <w:color w:val="4EA72E" w:themeColor="accent6"/>
                <w:sz w:val="22"/>
                <w:szCs w:val="22"/>
              </w:rPr>
            </w:pPr>
            <w:r w:rsidRPr="00A225BC">
              <w:rPr>
                <w:rFonts w:ascii="Arial" w:hAnsi="Arial" w:cs="Arial"/>
                <w:sz w:val="22"/>
                <w:szCs w:val="22"/>
              </w:rPr>
              <w:t>-</w:t>
            </w:r>
            <w:r w:rsidRPr="008863FE">
              <w:rPr>
                <w:rFonts w:ascii="Arial" w:hAnsi="Arial" w:cs="Arial"/>
                <w:color w:val="4EA72E" w:themeColor="accent6"/>
                <w:sz w:val="22"/>
                <w:szCs w:val="22"/>
              </w:rPr>
              <w:t>The research will comply fully with institutional and legal safeguarding policies for working with minors and vulnerable groups.</w:t>
            </w:r>
            <w:r w:rsidR="00316ADF">
              <w:rPr>
                <w:rFonts w:ascii="Arial" w:hAnsi="Arial" w:cs="Arial"/>
                <w:color w:val="4EA72E" w:themeColor="accent6"/>
                <w:sz w:val="22"/>
                <w:szCs w:val="22"/>
              </w:rPr>
              <w:t xml:space="preserve"> Provide detail here.</w:t>
            </w:r>
          </w:p>
          <w:p w14:paraId="2BDDDE20" w14:textId="3A8DF59B" w:rsidR="00A225BC" w:rsidRPr="008863FE"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8863FE">
              <w:rPr>
                <w:rFonts w:ascii="Arial" w:hAnsi="Arial" w:cs="Arial"/>
                <w:color w:val="4EA72E" w:themeColor="accent6"/>
                <w:sz w:val="22"/>
                <w:szCs w:val="22"/>
              </w:rPr>
              <w:t>A clear reporting protocol will be in place for managing any disclosure of harm, abuse, or risk (reported to relevant authorities and University).</w:t>
            </w:r>
          </w:p>
          <w:p w14:paraId="0525EF84" w14:textId="77777777" w:rsidR="00FF6D14" w:rsidRDefault="00FF6D14" w:rsidP="00A225BC">
            <w:pPr>
              <w:rPr>
                <w:rFonts w:ascii="Arial" w:hAnsi="Arial" w:cs="Arial"/>
                <w:sz w:val="22"/>
                <w:szCs w:val="22"/>
              </w:rPr>
            </w:pPr>
          </w:p>
          <w:p w14:paraId="30DCB1F0" w14:textId="1721C241" w:rsidR="00CD54AD" w:rsidRPr="00FF6D14" w:rsidRDefault="00A225BC" w:rsidP="00A225B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2: </w:t>
            </w:r>
          </w:p>
          <w:p w14:paraId="1DA315A3" w14:textId="2F88B2CE" w:rsidR="00A225BC" w:rsidRPr="00FF6D14" w:rsidRDefault="00A225BC" w:rsidP="00A225BC">
            <w:pPr>
              <w:rPr>
                <w:rFonts w:ascii="Arial" w:hAnsi="Arial" w:cs="Arial"/>
                <w:color w:val="4EA72E" w:themeColor="accent6"/>
                <w:sz w:val="22"/>
                <w:szCs w:val="22"/>
              </w:rPr>
            </w:pPr>
            <w:r w:rsidRPr="00FF6D14">
              <w:rPr>
                <w:rFonts w:ascii="Arial" w:hAnsi="Arial" w:cs="Arial"/>
                <w:color w:val="4EA72E" w:themeColor="accent6"/>
              </w:rPr>
              <w:t>-</w:t>
            </w:r>
            <w:r w:rsidR="0011250F">
              <w:rPr>
                <w:rFonts w:ascii="Arial" w:hAnsi="Arial" w:cs="Arial"/>
                <w:color w:val="4EA72E" w:themeColor="accent6"/>
                <w:sz w:val="22"/>
                <w:szCs w:val="22"/>
              </w:rPr>
              <w:t xml:space="preserve">Will not </w:t>
            </w:r>
            <w:r w:rsidRPr="00FF6D14">
              <w:rPr>
                <w:rFonts w:ascii="Arial" w:hAnsi="Arial" w:cs="Arial"/>
                <w:color w:val="4EA72E" w:themeColor="accent6"/>
                <w:sz w:val="22"/>
                <w:szCs w:val="22"/>
              </w:rPr>
              <w:t>conduct meetings one-on-one in</w:t>
            </w:r>
            <w:r w:rsidRPr="00FF6D14">
              <w:rPr>
                <w:rFonts w:ascii="Arial" w:hAnsi="Arial" w:cs="Arial"/>
                <w:b/>
                <w:bCs/>
                <w:color w:val="4EA72E" w:themeColor="accent6"/>
                <w:sz w:val="22"/>
                <w:szCs w:val="22"/>
              </w:rPr>
              <w:t xml:space="preserve"> </w:t>
            </w:r>
            <w:r w:rsidRPr="00FF6D14">
              <w:rPr>
                <w:rFonts w:ascii="Arial" w:hAnsi="Arial" w:cs="Arial"/>
                <w:color w:val="4EA72E" w:themeColor="accent6"/>
                <w:sz w:val="22"/>
                <w:szCs w:val="22"/>
              </w:rPr>
              <w:t xml:space="preserve">private settings with young or vulnerable </w:t>
            </w:r>
            <w:proofErr w:type="gramStart"/>
            <w:r w:rsidRPr="00FF6D14">
              <w:rPr>
                <w:rFonts w:ascii="Arial" w:hAnsi="Arial" w:cs="Arial"/>
                <w:color w:val="4EA72E" w:themeColor="accent6"/>
                <w:sz w:val="22"/>
                <w:szCs w:val="22"/>
              </w:rPr>
              <w:t>participants, and</w:t>
            </w:r>
            <w:proofErr w:type="gramEnd"/>
            <w:r w:rsidRPr="00FF6D14">
              <w:rPr>
                <w:rFonts w:ascii="Arial" w:hAnsi="Arial" w:cs="Arial"/>
                <w:color w:val="4EA72E" w:themeColor="accent6"/>
                <w:sz w:val="22"/>
                <w:szCs w:val="22"/>
              </w:rPr>
              <w:t xml:space="preserve"> </w:t>
            </w:r>
            <w:proofErr w:type="gramStart"/>
            <w:r w:rsidRPr="00FF6D14">
              <w:rPr>
                <w:rFonts w:ascii="Arial" w:hAnsi="Arial" w:cs="Arial"/>
                <w:color w:val="4EA72E" w:themeColor="accent6"/>
                <w:sz w:val="22"/>
                <w:szCs w:val="22"/>
              </w:rPr>
              <w:t>maintain visibility at all times</w:t>
            </w:r>
            <w:proofErr w:type="gramEnd"/>
            <w:r w:rsidRPr="00FF6D14">
              <w:rPr>
                <w:rFonts w:ascii="Arial" w:hAnsi="Arial" w:cs="Arial"/>
                <w:color w:val="4EA72E" w:themeColor="accent6"/>
                <w:sz w:val="22"/>
                <w:szCs w:val="22"/>
              </w:rPr>
              <w:t>.</w:t>
            </w:r>
          </w:p>
          <w:p w14:paraId="1481D2B4" w14:textId="122572DA"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Where in-person interviews are required, ensure the presence of a third party</w:t>
            </w:r>
            <w:r w:rsidRPr="00FF6D14">
              <w:rPr>
                <w:rFonts w:ascii="Arial" w:hAnsi="Arial" w:cs="Arial"/>
                <w:color w:val="4EA72E" w:themeColor="accent6"/>
                <w:sz w:val="22"/>
                <w:szCs w:val="22"/>
              </w:rPr>
              <w:t xml:space="preserve"> (example, </w:t>
            </w:r>
            <w:r w:rsidRPr="00D12483">
              <w:rPr>
                <w:rFonts w:ascii="Arial" w:hAnsi="Arial" w:cs="Arial"/>
                <w:color w:val="4EA72E" w:themeColor="accent6"/>
                <w:sz w:val="22"/>
                <w:szCs w:val="22"/>
              </w:rPr>
              <w:t>teacher, guardian, or colleague</w:t>
            </w:r>
            <w:r w:rsidRPr="00FF6D14">
              <w:rPr>
                <w:rFonts w:ascii="Arial" w:hAnsi="Arial" w:cs="Arial"/>
                <w:color w:val="4EA72E" w:themeColor="accent6"/>
                <w:sz w:val="22"/>
                <w:szCs w:val="22"/>
              </w:rPr>
              <w:t xml:space="preserve">). </w:t>
            </w:r>
          </w:p>
          <w:p w14:paraId="537CF79D" w14:textId="2CFA6AC5"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 xml:space="preserve">-Uphold clear </w:t>
            </w:r>
            <w:r w:rsidRPr="00D12483">
              <w:rPr>
                <w:rFonts w:ascii="Arial" w:hAnsi="Arial" w:cs="Arial"/>
                <w:color w:val="4EA72E" w:themeColor="accent6"/>
                <w:sz w:val="22"/>
                <w:szCs w:val="22"/>
              </w:rPr>
              <w:t xml:space="preserve">professional boundaries </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no physical contact, personal relationships</w:t>
            </w:r>
            <w:r w:rsidR="00FF6D14">
              <w:rPr>
                <w:rFonts w:ascii="Arial" w:hAnsi="Arial" w:cs="Arial"/>
                <w:color w:val="4EA72E" w:themeColor="accent6"/>
                <w:sz w:val="22"/>
                <w:szCs w:val="22"/>
              </w:rPr>
              <w:t xml:space="preserve"> </w:t>
            </w:r>
            <w:r w:rsidRPr="00D12483">
              <w:rPr>
                <w:rFonts w:ascii="Arial" w:hAnsi="Arial" w:cs="Arial"/>
                <w:color w:val="4EA72E" w:themeColor="accent6"/>
                <w:sz w:val="22"/>
                <w:szCs w:val="22"/>
              </w:rPr>
              <w:t>or communication outside research purposes</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w:t>
            </w:r>
          </w:p>
          <w:p w14:paraId="7C343306" w14:textId="63E4F9CE"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lastRenderedPageBreak/>
              <w:t>-</w:t>
            </w:r>
            <w:r w:rsidRPr="00D12483">
              <w:rPr>
                <w:rFonts w:ascii="Arial" w:hAnsi="Arial" w:cs="Arial"/>
                <w:color w:val="4EA72E" w:themeColor="accent6"/>
                <w:sz w:val="22"/>
                <w:szCs w:val="22"/>
              </w:rPr>
              <w:t>Keep detailed records of all interactions (date, time, location and purpose) to provide accountability.</w:t>
            </w:r>
          </w:p>
          <w:p w14:paraId="79966A15" w14:textId="3BB20871" w:rsidR="00A225BC" w:rsidRPr="00D12483" w:rsidRDefault="00A225BC" w:rsidP="00A225BC">
            <w:pPr>
              <w:rPr>
                <w:rFonts w:ascii="Arial" w:hAnsi="Arial" w:cs="Arial"/>
                <w:color w:val="4EA72E" w:themeColor="accent6"/>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Conduct online interviews using approved University platforms where appropriate, ensuring transparency</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 xml:space="preserve"> an</w:t>
            </w:r>
            <w:r w:rsidRPr="00FF6D14">
              <w:rPr>
                <w:rFonts w:ascii="Arial" w:hAnsi="Arial" w:cs="Arial"/>
                <w:color w:val="4EA72E" w:themeColor="accent6"/>
                <w:sz w:val="22"/>
                <w:szCs w:val="22"/>
              </w:rPr>
              <w:t>d have a supervisor present and visible in the online meeting</w:t>
            </w:r>
            <w:r w:rsidRPr="00FF6D14">
              <w:rPr>
                <w:rFonts w:ascii="Arial" w:hAnsi="Arial" w:cs="Arial"/>
                <w:color w:val="4EA72E" w:themeColor="accent6"/>
              </w:rPr>
              <w:t xml:space="preserve">. </w:t>
            </w:r>
          </w:p>
          <w:p w14:paraId="1A70A00B" w14:textId="77777777" w:rsidR="00A225BC" w:rsidRPr="00FF6D14" w:rsidRDefault="00A225BC" w:rsidP="00A225BC">
            <w:pPr>
              <w:rPr>
                <w:rFonts w:ascii="Arial" w:hAnsi="Arial" w:cs="Arial"/>
                <w:color w:val="4EA72E" w:themeColor="accent6"/>
              </w:rPr>
            </w:pPr>
          </w:p>
          <w:p w14:paraId="152ABEC9" w14:textId="59EAF8EF" w:rsidR="00A225BC" w:rsidRPr="003C7DED" w:rsidRDefault="00A225BC" w:rsidP="00A225B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7</w:t>
            </w:r>
          </w:p>
        </w:tc>
        <w:tc>
          <w:tcPr>
            <w:tcW w:w="8316" w:type="dxa"/>
            <w:gridSpan w:val="3"/>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3"/>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773263E9"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E744AB">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6"/>
            <w:vAlign w:val="center"/>
          </w:tcPr>
          <w:p w14:paraId="62672318" w14:textId="77777777" w:rsidR="00CD54AD" w:rsidRPr="003C7DED" w:rsidRDefault="00CD54AD" w:rsidP="00CC617C">
            <w:pPr>
              <w:rPr>
                <w:rFonts w:ascii="Arial" w:hAnsi="Arial" w:cs="Arial"/>
                <w:color w:val="0070C0"/>
              </w:rPr>
            </w:pPr>
          </w:p>
          <w:p w14:paraId="074146ED" w14:textId="38D266A3" w:rsidR="00CD54AD" w:rsidRPr="003C7DED" w:rsidRDefault="00E744AB" w:rsidP="00CC617C">
            <w:pPr>
              <w:rPr>
                <w:rFonts w:ascii="Arial" w:hAnsi="Arial" w:cs="Arial"/>
              </w:rPr>
            </w:pPr>
            <w:r w:rsidRPr="00E744AB">
              <w:rPr>
                <w:rFonts w:ascii="Arial" w:hAnsi="Arial" w:cs="Arial"/>
              </w:rPr>
              <w:t>Not expected. However, if studies include sensitive workplace issues, these will be handled through respectful academic reporting and neutral synthesis.</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5"/>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3"/>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3"/>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67E052B5"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E744AB">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361A68E8" w14:textId="49F552B8" w:rsidR="00CD54AD" w:rsidRPr="003C7DED" w:rsidRDefault="00E744AB" w:rsidP="00CC617C">
            <w:pPr>
              <w:rPr>
                <w:rFonts w:ascii="Arial" w:hAnsi="Arial" w:cs="Arial"/>
                <w:sz w:val="22"/>
                <w:szCs w:val="22"/>
              </w:rPr>
            </w:pPr>
            <w:r w:rsidRPr="00E744AB">
              <w:rPr>
                <w:rFonts w:ascii="Arial" w:hAnsi="Arial" w:cs="Arial"/>
                <w:sz w:val="22"/>
                <w:szCs w:val="22"/>
              </w:rPr>
              <w:t>Low. Work is desk-based. Mitigation: follow standard ergonomic practice and take regular breaks.</w:t>
            </w:r>
          </w:p>
        </w:tc>
        <w:tc>
          <w:tcPr>
            <w:tcW w:w="5536" w:type="dxa"/>
            <w:gridSpan w:val="4"/>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6FCDDA97" w:rsidR="00CD54AD" w:rsidRPr="003C7DED" w:rsidRDefault="00557E49"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3"/>
            <w:vMerge w:val="restart"/>
            <w:shd w:val="clear" w:color="auto" w:fill="F2F2F2" w:themeFill="background1" w:themeFillShade="F2"/>
          </w:tcPr>
          <w:p w14:paraId="456BBB82" w14:textId="721E4A2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tripping or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3"/>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7D5C5D1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E744AB">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5A7AA337" w14:textId="2DB8F323" w:rsidR="00CD54AD" w:rsidRPr="003C7DED" w:rsidRDefault="00E744AB" w:rsidP="00CC617C">
            <w:pPr>
              <w:rPr>
                <w:rFonts w:ascii="Arial" w:hAnsi="Arial" w:cs="Arial"/>
                <w:sz w:val="22"/>
                <w:szCs w:val="22"/>
              </w:rPr>
            </w:pPr>
            <w:r w:rsidRPr="00E744AB">
              <w:rPr>
                <w:rFonts w:ascii="Arial" w:hAnsi="Arial" w:cs="Arial"/>
                <w:sz w:val="22"/>
                <w:szCs w:val="22"/>
              </w:rPr>
              <w:t>Low. Work is desk-based. Mitigation: follow standard ergonomic practice and take regular breaks.</w:t>
            </w:r>
          </w:p>
        </w:tc>
        <w:tc>
          <w:tcPr>
            <w:tcW w:w="5536" w:type="dxa"/>
            <w:gridSpan w:val="4"/>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13D1339B" w:rsidR="00CD54AD" w:rsidRPr="00CB7212" w:rsidRDefault="00CB7212" w:rsidP="00CC617C">
            <w:pPr>
              <w:rPr>
                <w:rFonts w:ascii="Arial" w:hAnsi="Arial" w:cs="Arial"/>
                <w:b/>
                <w:bCs/>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3"/>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3"/>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52EBECD1"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E744AB">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0339D384" w14:textId="1A931A29" w:rsidR="00CD54AD" w:rsidRPr="003C7DED" w:rsidRDefault="00E744AB" w:rsidP="00CC617C">
            <w:pPr>
              <w:rPr>
                <w:rFonts w:ascii="Arial" w:hAnsi="Arial" w:cs="Arial"/>
                <w:sz w:val="22"/>
                <w:szCs w:val="22"/>
              </w:rPr>
            </w:pPr>
            <w:r w:rsidRPr="00E744AB">
              <w:rPr>
                <w:rFonts w:ascii="Arial" w:hAnsi="Arial" w:cs="Arial"/>
                <w:sz w:val="22"/>
                <w:szCs w:val="22"/>
              </w:rPr>
              <w:t>Low. Work is desk-based. Mitigation: follow standard ergonomic practice and take regular breaks.</w:t>
            </w:r>
          </w:p>
        </w:tc>
        <w:tc>
          <w:tcPr>
            <w:tcW w:w="5536" w:type="dxa"/>
            <w:gridSpan w:val="4"/>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4115EC6A" w:rsidR="00CD54AD" w:rsidRPr="003A3C4A" w:rsidRDefault="003A3C4A" w:rsidP="00CC617C">
            <w:pPr>
              <w:rPr>
                <w:rFonts w:ascii="Arial" w:hAnsi="Arial" w:cs="Arial"/>
                <w:iCs/>
                <w:color w:val="4EA72E" w:themeColor="accent6"/>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3"/>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w:t>
            </w:r>
            <w:r w:rsidRPr="003C7DED">
              <w:rPr>
                <w:rFonts w:ascii="Arial" w:hAnsi="Arial" w:cs="Arial"/>
                <w:i/>
                <w:iCs/>
                <w:sz w:val="22"/>
                <w:szCs w:val="22"/>
              </w:rPr>
              <w:lastRenderedPageBreak/>
              <w:t xml:space="preserve">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3"/>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3452E040"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E744AB">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3AE05F" w14:textId="1E7C5C6D" w:rsidR="00CD54AD" w:rsidRPr="00E744AB" w:rsidRDefault="00E744AB" w:rsidP="00CC617C">
            <w:pPr>
              <w:rPr>
                <w:rFonts w:ascii="Arial" w:hAnsi="Arial" w:cs="Arial"/>
                <w:iCs/>
                <w:sz w:val="22"/>
                <w:szCs w:val="22"/>
              </w:rPr>
            </w:pPr>
            <w:r w:rsidRPr="00E744AB">
              <w:rPr>
                <w:rFonts w:ascii="Arial" w:hAnsi="Arial" w:cs="Arial"/>
                <w:iCs/>
                <w:color w:val="808080"/>
                <w:sz w:val="18"/>
                <w:szCs w:val="18"/>
              </w:rPr>
              <w:t>Low. Work is desk-based. Mitigation: follow standard ergonomic practice and take regular breaks.</w:t>
            </w:r>
            <w:r w:rsidR="00CD54AD" w:rsidRPr="00E744AB">
              <w:rPr>
                <w:rFonts w:ascii="Arial" w:hAnsi="Arial" w:cs="Arial"/>
                <w:iCs/>
                <w:color w:val="808080"/>
                <w:sz w:val="18"/>
                <w:szCs w:val="18"/>
              </w:rPr>
              <w:t>)</w:t>
            </w:r>
          </w:p>
        </w:tc>
        <w:tc>
          <w:tcPr>
            <w:tcW w:w="5536" w:type="dxa"/>
            <w:gridSpan w:val="4"/>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29C8282A" w:rsidR="00CD54AD" w:rsidRPr="003C7DED"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3"/>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3"/>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7E94661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E744AB">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05D5D74E" w14:textId="30C06F55" w:rsidR="00CD54AD" w:rsidRPr="003C7DED" w:rsidRDefault="00E744AB" w:rsidP="00CC617C">
            <w:pPr>
              <w:rPr>
                <w:rFonts w:ascii="Arial" w:hAnsi="Arial" w:cs="Arial"/>
                <w:sz w:val="22"/>
                <w:szCs w:val="22"/>
              </w:rPr>
            </w:pPr>
            <w:r w:rsidRPr="00E744AB">
              <w:rPr>
                <w:rFonts w:ascii="Arial" w:hAnsi="Arial" w:cs="Arial"/>
                <w:sz w:val="22"/>
                <w:szCs w:val="22"/>
              </w:rPr>
              <w:t>Low. Work is desk-based. Mitigation: follow standard ergonomic practice and take regular breaks.</w:t>
            </w:r>
          </w:p>
        </w:tc>
        <w:tc>
          <w:tcPr>
            <w:tcW w:w="5536" w:type="dxa"/>
            <w:gridSpan w:val="4"/>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65548FF" w14:textId="0FB17D36" w:rsidR="00CD54AD" w:rsidRPr="003A3C4A"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3"/>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3"/>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182446AA"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E744AB">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7F90FC5F" w14:textId="3663CE1A" w:rsidR="00CD54AD" w:rsidRPr="003C7DED" w:rsidRDefault="00E744AB" w:rsidP="00CC617C">
            <w:pPr>
              <w:rPr>
                <w:rFonts w:ascii="Arial" w:hAnsi="Arial" w:cs="Arial"/>
                <w:sz w:val="22"/>
                <w:szCs w:val="22"/>
              </w:rPr>
            </w:pPr>
            <w:r w:rsidRPr="00E744AB">
              <w:rPr>
                <w:rFonts w:ascii="Arial" w:hAnsi="Arial" w:cs="Arial"/>
                <w:sz w:val="22"/>
                <w:szCs w:val="22"/>
              </w:rPr>
              <w:t>Low. Work is desk-based. Mitigation: follow standard ergonomic practice and take regular breaks.</w:t>
            </w:r>
          </w:p>
        </w:tc>
        <w:tc>
          <w:tcPr>
            <w:tcW w:w="5536" w:type="dxa"/>
            <w:gridSpan w:val="4"/>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0592BE5" w14:textId="485885C7" w:rsidR="00CD54AD" w:rsidRPr="003C7DED" w:rsidRDefault="003A3C4A" w:rsidP="00CC617C">
            <w:pPr>
              <w:rPr>
                <w:rFonts w:ascii="Arial" w:hAnsi="Arial" w:cs="Arial"/>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3BAD9BE0"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E744AB">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1"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47DEC91F" w:rsidR="00CD54AD" w:rsidRPr="003C7DED" w:rsidRDefault="00E744AB" w:rsidP="004135AB">
            <w:pPr>
              <w:pStyle w:val="NoSpacing"/>
              <w:rPr>
                <w:rFonts w:ascii="Arial" w:hAnsi="Arial" w:cs="Arial"/>
                <w:sz w:val="22"/>
                <w:szCs w:val="22"/>
              </w:rPr>
            </w:pPr>
            <w:r>
              <w:rPr>
                <w:rFonts w:ascii="Arial" w:hAnsi="Arial" w:cs="Arial"/>
                <w:sz w:val="22"/>
                <w:szCs w:val="22"/>
              </w:rPr>
              <w:t>Mihail Gabriel Croitoru</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lastRenderedPageBreak/>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0E5BC63A" w:rsidR="00CD54AD" w:rsidRPr="003C7DED" w:rsidRDefault="00856012" w:rsidP="004135AB">
            <w:pPr>
              <w:pStyle w:val="NoSpacing"/>
              <w:rPr>
                <w:rFonts w:ascii="Arial" w:hAnsi="Arial" w:cs="Arial"/>
                <w:b/>
                <w:bCs/>
                <w:sz w:val="22"/>
                <w:szCs w:val="22"/>
              </w:rPr>
            </w:pPr>
            <w:r>
              <w:rPr>
                <w:rFonts w:ascii="Arial" w:hAnsi="Arial" w:cs="Arial"/>
                <w:b/>
                <w:bCs/>
                <w:sz w:val="22"/>
                <w:szCs w:val="22"/>
              </w:rPr>
              <w:t>Mihail Gabriel Croitoru</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7CACF33D" w:rsidR="00CD54AD" w:rsidRPr="003C7DED" w:rsidRDefault="00856012" w:rsidP="004135AB">
            <w:pPr>
              <w:pStyle w:val="NoSpacing"/>
              <w:rPr>
                <w:rFonts w:ascii="Arial" w:hAnsi="Arial" w:cs="Arial"/>
                <w:b/>
                <w:bCs/>
                <w:sz w:val="22"/>
                <w:szCs w:val="22"/>
              </w:rPr>
            </w:pPr>
            <w:r>
              <w:rPr>
                <w:rFonts w:ascii="Arial" w:hAnsi="Arial" w:cs="Arial"/>
                <w:b/>
                <w:bCs/>
                <w:sz w:val="22"/>
                <w:szCs w:val="22"/>
              </w:rPr>
              <w:t>13/02/2026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1AC3EB24" w:rsidR="00237489" w:rsidRPr="003C7DED" w:rsidRDefault="00856012"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1D77B5AF" w:rsidR="00237489" w:rsidRPr="003C7DED" w:rsidRDefault="00856012"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4EF90F24" w:rsidR="00237489" w:rsidRPr="003C7DED" w:rsidRDefault="00856012"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3C560B7F" w:rsidR="00237489" w:rsidRPr="003C7DED" w:rsidRDefault="00856012"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49D25FE6" w:rsidR="00237489" w:rsidRPr="003C7DED" w:rsidRDefault="00856012"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2B1D3BC9" w:rsidR="00237489" w:rsidRPr="003C7DED" w:rsidRDefault="00856012"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3E55B6FE"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2"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Content>
              <w:p w14:paraId="7337FA99" w14:textId="49C98662" w:rsidR="00886A02" w:rsidRPr="003C7DED" w:rsidRDefault="00856012"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3D9984D5"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Content>
                <w:r w:rsidR="00856012">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4F6E0CB2"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Content>
                <w:r w:rsidR="00856012">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68D9870E"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1"/>
                  <w14:checkedState w14:val="2612" w14:font="MS Gothic"/>
                  <w14:uncheckedState w14:val="2610" w14:font="MS Gothic"/>
                </w14:checkbox>
              </w:sdtPr>
              <w:sdtContent>
                <w:r w:rsidR="00856012">
                  <w:rPr>
                    <w:rFonts w:ascii="MS Gothic" w:eastAsia="MS Gothic" w:hAnsi="MS Gothic" w:cs="Arial" w:hint="eastAsia"/>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50C02810"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1"/>
                  <w14:checkedState w14:val="2612" w14:font="MS Gothic"/>
                  <w14:uncheckedState w14:val="2610" w14:font="MS Gothic"/>
                </w14:checkbox>
              </w:sdtPr>
              <w:sdtContent>
                <w:r w:rsidR="00856012">
                  <w:rPr>
                    <w:rFonts w:ascii="MS Gothic" w:eastAsia="MS Gothic" w:hAnsi="MS Gothic" w:cs="Arial" w:hint="eastAsia"/>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529BBEDE"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1"/>
                  <w14:checkedState w14:val="2612" w14:font="MS Gothic"/>
                  <w14:uncheckedState w14:val="2610" w14:font="MS Gothic"/>
                </w14:checkbox>
              </w:sdtPr>
              <w:sdtContent>
                <w:r w:rsidR="00856012">
                  <w:rPr>
                    <w:rFonts w:ascii="MS Gothic" w:eastAsia="MS Gothic" w:hAnsi="MS Gothic" w:cs="Arial" w:hint="eastAsia"/>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940625" w:rsidP="008C14E9">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3C7DED" w:rsidRDefault="00423774" w:rsidP="008C14E9">
            <w:pPr>
              <w:rPr>
                <w:rFonts w:ascii="Arial" w:hAnsi="Arial" w:cs="Arial"/>
                <w:sz w:val="22"/>
                <w:szCs w:val="22"/>
              </w:rPr>
            </w:pPr>
            <w:r>
              <w:rPr>
                <w:rFonts w:ascii="Arial" w:hAnsi="Arial" w:cs="Arial"/>
                <w:color w:val="4EA72E" w:themeColor="accent6"/>
                <w:sz w:val="22"/>
                <w:szCs w:val="22"/>
              </w:rPr>
              <w:t xml:space="preserve">If you plan to work outside your home </w:t>
            </w:r>
            <w:proofErr w:type="gramStart"/>
            <w:r>
              <w:rPr>
                <w:rFonts w:ascii="Arial" w:hAnsi="Arial" w:cs="Arial"/>
                <w:color w:val="4EA72E" w:themeColor="accent6"/>
                <w:sz w:val="22"/>
                <w:szCs w:val="22"/>
              </w:rPr>
              <w:t>country</w:t>
            </w:r>
            <w:proofErr w:type="gramEnd"/>
            <w:r>
              <w:rPr>
                <w:rFonts w:ascii="Arial" w:hAnsi="Arial" w:cs="Arial"/>
                <w:color w:val="4EA72E" w:themeColor="accent6"/>
                <w:sz w:val="22"/>
                <w:szCs w:val="22"/>
              </w:rPr>
              <w:t xml:space="preserve"> then check your government’s recommendations for the country in which you will be working. For the UK this information is available at </w:t>
            </w:r>
            <w:hyperlink r:id="rId13"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1"/>
                <w14:checkedState w14:val="2612" w14:font="MS Gothic"/>
                <w14:uncheckedState w14:val="2610" w14:font="MS Gothic"/>
              </w14:checkbox>
            </w:sdtPr>
            <w:sdtContent>
              <w:p w14:paraId="12A4DDE1" w14:textId="08FD7CDA" w:rsidR="00A45BB9" w:rsidRDefault="00856012"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1"/>
                <w14:checkedState w14:val="2612" w14:font="MS Gothic"/>
                <w14:uncheckedState w14:val="2610" w14:font="MS Gothic"/>
              </w14:checkbox>
            </w:sdtPr>
            <w:sdtContent>
              <w:p w14:paraId="7877C31B" w14:textId="1FCDAA46" w:rsidR="00AD3877" w:rsidRPr="003C7DED" w:rsidRDefault="00856012" w:rsidP="00AD387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1"/>
                <w14:checkedState w14:val="2612" w14:font="MS Gothic"/>
                <w14:uncheckedState w14:val="2610" w14:font="MS Gothic"/>
              </w14:checkbox>
            </w:sdtPr>
            <w:sdtContent>
              <w:p w14:paraId="51A3AB35" w14:textId="7083BEFF" w:rsidR="00AD3877" w:rsidRPr="003C7DED" w:rsidRDefault="00856012" w:rsidP="00AD3877">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1"/>
                <w14:checkedState w14:val="2612" w14:font="MS Gothic"/>
                <w14:uncheckedState w14:val="2610" w14:font="MS Gothic"/>
              </w14:checkbox>
            </w:sdtPr>
            <w:sdtContent>
              <w:p w14:paraId="345301AF" w14:textId="12525CF4" w:rsidR="00A45BB9" w:rsidRDefault="00856012"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1"/>
                <w14:checkedState w14:val="2612" w14:font="MS Gothic"/>
                <w14:uncheckedState w14:val="2610" w14:font="MS Gothic"/>
              </w14:checkbox>
            </w:sdtPr>
            <w:sdtContent>
              <w:p w14:paraId="6635ECA9" w14:textId="195311EE" w:rsidR="00A45BB9" w:rsidRDefault="00856012"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1"/>
                <w14:checkedState w14:val="2612" w14:font="MS Gothic"/>
                <w14:uncheckedState w14:val="2610" w14:font="MS Gothic"/>
              </w14:checkbox>
            </w:sdtPr>
            <w:sdtContent>
              <w:p w14:paraId="6BFA9DA3" w14:textId="3E0CD348" w:rsidR="00E964B1" w:rsidRPr="003C7DED" w:rsidRDefault="0085601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1"/>
                <w14:checkedState w14:val="2612" w14:font="MS Gothic"/>
                <w14:uncheckedState w14:val="2610" w14:font="MS Gothic"/>
              </w14:checkbox>
            </w:sdtPr>
            <w:sdtContent>
              <w:p w14:paraId="07CCF06C" w14:textId="4BE20CDD" w:rsidR="00E964B1" w:rsidRPr="003C7DED" w:rsidRDefault="0085601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1"/>
                <w14:checkedState w14:val="2612" w14:font="MS Gothic"/>
                <w14:uncheckedState w14:val="2610" w14:font="MS Gothic"/>
              </w14:checkbox>
            </w:sdtPr>
            <w:sdtContent>
              <w:p w14:paraId="014B1E44" w14:textId="11F948A1" w:rsidR="00E964B1" w:rsidRPr="003C7DED" w:rsidRDefault="0085601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1"/>
                <w14:checkedState w14:val="2612" w14:font="MS Gothic"/>
                <w14:uncheckedState w14:val="2610" w14:font="MS Gothic"/>
              </w14:checkbox>
            </w:sdtPr>
            <w:sdtContent>
              <w:p w14:paraId="6A944979" w14:textId="512CFD37" w:rsidR="00E964B1" w:rsidRPr="003C7DED" w:rsidRDefault="0085601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1"/>
                <w14:checkedState w14:val="2612" w14:font="MS Gothic"/>
                <w14:uncheckedState w14:val="2610" w14:font="MS Gothic"/>
              </w14:checkbox>
            </w:sdtPr>
            <w:sdtContent>
              <w:p w14:paraId="10B28767" w14:textId="37E0CD53" w:rsidR="00E964B1" w:rsidRPr="003C7DED" w:rsidRDefault="0085601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1"/>
                <w14:checkedState w14:val="2612" w14:font="MS Gothic"/>
                <w14:uncheckedState w14:val="2610" w14:font="MS Gothic"/>
              </w14:checkbox>
            </w:sdtPr>
            <w:sdtContent>
              <w:p w14:paraId="5421DB8F" w14:textId="7DF2BD5D" w:rsidR="00E964B1" w:rsidRPr="003C7DED" w:rsidRDefault="0085601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1"/>
                <w14:checkedState w14:val="2612" w14:font="MS Gothic"/>
                <w14:uncheckedState w14:val="2610" w14:font="MS Gothic"/>
              </w14:checkbox>
            </w:sdtPr>
            <w:sdtContent>
              <w:p w14:paraId="23AD8818" w14:textId="108F087C" w:rsidR="00E964B1" w:rsidRPr="003C7DED" w:rsidRDefault="0085601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1"/>
                <w14:checkedState w14:val="2612" w14:font="MS Gothic"/>
                <w14:uncheckedState w14:val="2610" w14:font="MS Gothic"/>
              </w14:checkbox>
            </w:sdtPr>
            <w:sdtContent>
              <w:p w14:paraId="289B87C5" w14:textId="2B6BF5F7" w:rsidR="00E964B1" w:rsidRPr="003C7DED" w:rsidRDefault="0085601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1"/>
                <w14:checkedState w14:val="2612" w14:font="MS Gothic"/>
                <w14:uncheckedState w14:val="2610" w14:font="MS Gothic"/>
              </w14:checkbox>
            </w:sdtPr>
            <w:sdtContent>
              <w:p w14:paraId="212D511F" w14:textId="77C6CED3" w:rsidR="00C70845" w:rsidRDefault="00856012" w:rsidP="00C7084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 xml:space="preserve">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w:t>
            </w:r>
            <w:proofErr w:type="gramStart"/>
            <w:r>
              <w:rPr>
                <w:rFonts w:ascii="Arial" w:hAnsi="Arial" w:cs="Arial"/>
                <w:color w:val="4EA72E" w:themeColor="accent6"/>
                <w:sz w:val="22"/>
                <w:szCs w:val="22"/>
              </w:rPr>
              <w:t>representative</w:t>
            </w:r>
            <w:proofErr w:type="gramEnd"/>
            <w:r>
              <w:rPr>
                <w:rFonts w:ascii="Arial" w:hAnsi="Arial" w:cs="Arial"/>
                <w:color w:val="4EA72E" w:themeColor="accent6"/>
                <w:sz w:val="22"/>
                <w:szCs w:val="22"/>
              </w:rPr>
              <w:t xml:space="preser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2365FCC0"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1"/>
                  <w14:checkedState w14:val="2612" w14:font="MS Gothic"/>
                  <w14:uncheckedState w14:val="2610" w14:font="MS Gothic"/>
                </w14:checkbox>
              </w:sdtPr>
              <w:sdtContent>
                <w:r w:rsidR="00856012">
                  <w:rPr>
                    <w:rFonts w:ascii="MS Gothic" w:eastAsia="MS Gothic" w:hAnsi="MS Gothic" w:cs="Arial" w:hint="eastAsia"/>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w:t>
            </w:r>
            <w:proofErr w:type="gramStart"/>
            <w:r w:rsidRPr="003C7DED">
              <w:rPr>
                <w:rFonts w:ascii="Arial" w:hAnsi="Arial" w:cs="Arial"/>
                <w:sz w:val="22"/>
                <w:szCs w:val="22"/>
              </w:rPr>
              <w:t>obtained?</w:t>
            </w:r>
            <w:proofErr w:type="gramEnd"/>
            <w:r w:rsidRPr="003C7DED">
              <w:rPr>
                <w:rFonts w:ascii="Arial" w:hAnsi="Arial" w:cs="Arial"/>
                <w:sz w:val="22"/>
                <w:szCs w:val="22"/>
              </w:rPr>
              <w:t xml:space="preserve">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2067CDEB"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1"/>
                  <w14:checkedState w14:val="2612" w14:font="MS Gothic"/>
                  <w14:uncheckedState w14:val="2610" w14:font="MS Gothic"/>
                </w14:checkbox>
              </w:sdtPr>
              <w:sdtContent>
                <w:r w:rsidR="00856012">
                  <w:rPr>
                    <w:rFonts w:ascii="MS Gothic" w:eastAsia="MS Gothic" w:hAnsi="MS Gothic" w:cs="Arial" w:hint="eastAsia"/>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1"/>
                <w14:checkedState w14:val="2612" w14:font="MS Gothic"/>
                <w14:uncheckedState w14:val="2610" w14:font="MS Gothic"/>
              </w14:checkbox>
            </w:sdtPr>
            <w:sdtContent>
              <w:p w14:paraId="3C4847CD" w14:textId="70E1F30A" w:rsidR="007D2929" w:rsidRPr="003C7DED" w:rsidRDefault="0085601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1"/>
                <w14:checkedState w14:val="2612" w14:font="MS Gothic"/>
                <w14:uncheckedState w14:val="2610" w14:font="MS Gothic"/>
              </w14:checkbox>
            </w:sdtPr>
            <w:sdtContent>
              <w:p w14:paraId="438CD168" w14:textId="53A4224D" w:rsidR="007D2929" w:rsidRPr="003C7DED" w:rsidRDefault="0085601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1"/>
                <w14:checkedState w14:val="2612" w14:font="MS Gothic"/>
                <w14:uncheckedState w14:val="2610" w14:font="MS Gothic"/>
              </w14:checkbox>
            </w:sdtPr>
            <w:sdtContent>
              <w:p w14:paraId="561B7358" w14:textId="4978FD50" w:rsidR="007D2929" w:rsidRPr="003C7DED" w:rsidRDefault="0085601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1"/>
                <w14:checkedState w14:val="2612" w14:font="MS Gothic"/>
                <w14:uncheckedState w14:val="2610" w14:font="MS Gothic"/>
              </w14:checkbox>
            </w:sdtPr>
            <w:sdtContent>
              <w:p w14:paraId="62A5F97B" w14:textId="66510EA7" w:rsidR="007D2929" w:rsidRPr="003C7DED" w:rsidRDefault="0085601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1"/>
                <w14:checkedState w14:val="2612" w14:font="MS Gothic"/>
                <w14:uncheckedState w14:val="2610" w14:font="MS Gothic"/>
              </w14:checkbox>
            </w:sdtPr>
            <w:sdtContent>
              <w:p w14:paraId="328E0554" w14:textId="37D4771D" w:rsidR="007D2929" w:rsidRPr="003C7DED" w:rsidRDefault="0085601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1"/>
                <w14:checkedState w14:val="2612" w14:font="MS Gothic"/>
                <w14:uncheckedState w14:val="2610" w14:font="MS Gothic"/>
              </w14:checkbox>
            </w:sdtPr>
            <w:sdtContent>
              <w:p w14:paraId="42D40936" w14:textId="75E08B29" w:rsidR="007D2929" w:rsidRPr="003C7DED" w:rsidRDefault="0085601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1"/>
                <w14:checkedState w14:val="2612" w14:font="MS Gothic"/>
                <w14:uncheckedState w14:val="2610" w14:font="MS Gothic"/>
              </w14:checkbox>
            </w:sdtPr>
            <w:sdtContent>
              <w:p w14:paraId="390B03D7" w14:textId="4F137FFD" w:rsidR="007D2929" w:rsidRPr="003C7DED" w:rsidRDefault="0085601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1"/>
                <w14:checkedState w14:val="2612" w14:font="MS Gothic"/>
                <w14:uncheckedState w14:val="2610" w14:font="MS Gothic"/>
              </w14:checkbox>
            </w:sdtPr>
            <w:sdtContent>
              <w:p w14:paraId="77011572" w14:textId="400E9766" w:rsidR="007D2929" w:rsidRPr="003C7DED" w:rsidRDefault="0085601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1"/>
                <w14:checkedState w14:val="2612" w14:font="MS Gothic"/>
                <w14:uncheckedState w14:val="2610" w14:font="MS Gothic"/>
              </w14:checkbox>
            </w:sdtPr>
            <w:sdtContent>
              <w:p w14:paraId="35206059" w14:textId="5AED312A" w:rsidR="007D2929" w:rsidRPr="003C7DED" w:rsidRDefault="0085601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1"/>
                <w14:checkedState w14:val="2612" w14:font="MS Gothic"/>
                <w14:uncheckedState w14:val="2610" w14:font="MS Gothic"/>
              </w14:checkbox>
            </w:sdtPr>
            <w:sdtContent>
              <w:p w14:paraId="14EA6312" w14:textId="5B2D40C2" w:rsidR="007D2929" w:rsidRPr="003C7DED" w:rsidRDefault="0085601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1"/>
                <w14:checkedState w14:val="2612" w14:font="MS Gothic"/>
                <w14:uncheckedState w14:val="2610" w14:font="MS Gothic"/>
              </w14:checkbox>
            </w:sdtPr>
            <w:sdtContent>
              <w:p w14:paraId="29912921" w14:textId="7398DA49" w:rsidR="007D2929" w:rsidRPr="003C7DED" w:rsidRDefault="0085601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1"/>
                <w14:checkedState w14:val="2612" w14:font="MS Gothic"/>
                <w14:uncheckedState w14:val="2610" w14:font="MS Gothic"/>
              </w14:checkbox>
            </w:sdtPr>
            <w:sdtContent>
              <w:p w14:paraId="16282F61" w14:textId="736A76D7" w:rsidR="007D2929" w:rsidRPr="003C7DED" w:rsidRDefault="0085601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1"/>
                <w14:checkedState w14:val="2612" w14:font="MS Gothic"/>
                <w14:uncheckedState w14:val="2610" w14:font="MS Gothic"/>
              </w14:checkbox>
            </w:sdtPr>
            <w:sdtContent>
              <w:p w14:paraId="722D7284" w14:textId="42DA4018" w:rsidR="007D2929" w:rsidRPr="003C7DED" w:rsidRDefault="0085601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1"/>
                <w14:checkedState w14:val="2612" w14:font="MS Gothic"/>
                <w14:uncheckedState w14:val="2610" w14:font="MS Gothic"/>
              </w14:checkbox>
            </w:sdtPr>
            <w:sdtContent>
              <w:p w14:paraId="5AD14F02" w14:textId="3FB808B7" w:rsidR="007D2929" w:rsidRPr="003C7DED" w:rsidRDefault="0085601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1"/>
                <w14:checkedState w14:val="2612" w14:font="MS Gothic"/>
                <w14:uncheckedState w14:val="2610" w14:font="MS Gothic"/>
              </w14:checkbox>
            </w:sdtPr>
            <w:sdtContent>
              <w:p w14:paraId="683C2110" w14:textId="51E0A1D0" w:rsidR="007D2929" w:rsidRPr="003C7DED" w:rsidRDefault="0085601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1"/>
                <w14:checkedState w14:val="2612" w14:font="MS Gothic"/>
                <w14:uncheckedState w14:val="2610" w14:font="MS Gothic"/>
              </w14:checkbox>
            </w:sdtPr>
            <w:sdtContent>
              <w:p w14:paraId="2095935C" w14:textId="42051BBD" w:rsidR="007D2929" w:rsidRPr="003C7DED" w:rsidRDefault="0085601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1"/>
                <w14:checkedState w14:val="2612" w14:font="MS Gothic"/>
                <w14:uncheckedState w14:val="2610" w14:font="MS Gothic"/>
              </w14:checkbox>
            </w:sdtPr>
            <w:sdtContent>
              <w:p w14:paraId="3F2CBF56" w14:textId="52D3AE99" w:rsidR="007D2929" w:rsidRPr="003C7DED" w:rsidRDefault="0085601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1"/>
                <w14:checkedState w14:val="2612" w14:font="MS Gothic"/>
                <w14:uncheckedState w14:val="2610" w14:font="MS Gothic"/>
              </w14:checkbox>
            </w:sdtPr>
            <w:sdtContent>
              <w:p w14:paraId="4E849C5B" w14:textId="68D703D3" w:rsidR="007D2929" w:rsidRPr="003C7DED" w:rsidRDefault="0085601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1"/>
                <w14:checkedState w14:val="2612" w14:font="MS Gothic"/>
                <w14:uncheckedState w14:val="2610" w14:font="MS Gothic"/>
              </w14:checkbox>
            </w:sdtPr>
            <w:sdtContent>
              <w:p w14:paraId="71767A86" w14:textId="6486483D" w:rsidR="007D2929" w:rsidRPr="003C7DED" w:rsidRDefault="0085601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1"/>
                <w14:checkedState w14:val="2612" w14:font="MS Gothic"/>
                <w14:uncheckedState w14:val="2610" w14:font="MS Gothic"/>
              </w14:checkbox>
            </w:sdtPr>
            <w:sdtContent>
              <w:p w14:paraId="1934DACA" w14:textId="00292A99" w:rsidR="007D2929" w:rsidRPr="003C7DED" w:rsidRDefault="0085601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1"/>
                <w14:checkedState w14:val="2612" w14:font="MS Gothic"/>
                <w14:uncheckedState w14:val="2610" w14:font="MS Gothic"/>
              </w14:checkbox>
            </w:sdtPr>
            <w:sdtContent>
              <w:p w14:paraId="2CBE4EED" w14:textId="183B0AA8" w:rsidR="007D2929" w:rsidRPr="003C7DED" w:rsidRDefault="0085601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1"/>
                <w14:checkedState w14:val="2612" w14:font="MS Gothic"/>
                <w14:uncheckedState w14:val="2610" w14:font="MS Gothic"/>
              </w14:checkbox>
            </w:sdtPr>
            <w:sdtContent>
              <w:p w14:paraId="5B1922E5" w14:textId="2A21A3ED" w:rsidR="007D2929" w:rsidRPr="003C7DED" w:rsidRDefault="0085601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1"/>
                <w14:checkedState w14:val="2612" w14:font="MS Gothic"/>
                <w14:uncheckedState w14:val="2610" w14:font="MS Gothic"/>
              </w14:checkbox>
            </w:sdtPr>
            <w:sdtContent>
              <w:p w14:paraId="047CEE50" w14:textId="2D8A8CCE" w:rsidR="007D2929" w:rsidRPr="003C7DED" w:rsidRDefault="0085601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1"/>
                <w14:checkedState w14:val="2612" w14:font="MS Gothic"/>
                <w14:uncheckedState w14:val="2610" w14:font="MS Gothic"/>
              </w14:checkbox>
            </w:sdtPr>
            <w:sdtContent>
              <w:p w14:paraId="126647E6" w14:textId="73BC4234" w:rsidR="007D2929" w:rsidRPr="003C7DED" w:rsidRDefault="0085601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1"/>
                <w14:checkedState w14:val="2612" w14:font="MS Gothic"/>
                <w14:uncheckedState w14:val="2610" w14:font="MS Gothic"/>
              </w14:checkbox>
            </w:sdtPr>
            <w:sdtContent>
              <w:p w14:paraId="364D4490" w14:textId="1D4D894E" w:rsidR="007D2929" w:rsidRPr="003C7DED" w:rsidRDefault="0085601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1"/>
                <w14:checkedState w14:val="2612" w14:font="MS Gothic"/>
                <w14:uncheckedState w14:val="2610" w14:font="MS Gothic"/>
              </w14:checkbox>
            </w:sdtPr>
            <w:sdtContent>
              <w:p w14:paraId="4D6F1E1B" w14:textId="09749D17" w:rsidR="00461429" w:rsidRPr="003C7DED" w:rsidRDefault="0085601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1"/>
                <w14:checkedState w14:val="2612" w14:font="MS Gothic"/>
                <w14:uncheckedState w14:val="2610" w14:font="MS Gothic"/>
              </w14:checkbox>
            </w:sdtPr>
            <w:sdtContent>
              <w:p w14:paraId="65AFB8B2" w14:textId="7E45446F" w:rsidR="00461429" w:rsidRPr="003C7DED" w:rsidRDefault="0085601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1"/>
                <w14:checkedState w14:val="2612" w14:font="MS Gothic"/>
                <w14:uncheckedState w14:val="2610" w14:font="MS Gothic"/>
              </w14:checkbox>
            </w:sdtPr>
            <w:sdtContent>
              <w:p w14:paraId="19D786A3" w14:textId="5DA9F4D2" w:rsidR="00461429" w:rsidRPr="003C7DED" w:rsidRDefault="0085601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1"/>
                <w14:checkedState w14:val="2612" w14:font="MS Gothic"/>
                <w14:uncheckedState w14:val="2610" w14:font="MS Gothic"/>
              </w14:checkbox>
            </w:sdtPr>
            <w:sdtContent>
              <w:p w14:paraId="32CE8D25" w14:textId="21811868" w:rsidR="00461429" w:rsidRPr="003C7DED" w:rsidRDefault="0085601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1"/>
                <w14:checkedState w14:val="2612" w14:font="MS Gothic"/>
                <w14:uncheckedState w14:val="2610" w14:font="MS Gothic"/>
              </w14:checkbox>
            </w:sdtPr>
            <w:sdtContent>
              <w:p w14:paraId="0321FC22" w14:textId="306BC2EE" w:rsidR="00461429" w:rsidRPr="003C7DED" w:rsidRDefault="0085601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1"/>
                <w14:checkedState w14:val="2612" w14:font="MS Gothic"/>
                <w14:uncheckedState w14:val="2610" w14:font="MS Gothic"/>
              </w14:checkbox>
            </w:sdtPr>
            <w:sdtContent>
              <w:p w14:paraId="603DDCCA" w14:textId="7C6B4C94" w:rsidR="00461429" w:rsidRPr="003C7DED" w:rsidRDefault="0085601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1"/>
                <w14:checkedState w14:val="2612" w14:font="MS Gothic"/>
                <w14:uncheckedState w14:val="2610" w14:font="MS Gothic"/>
              </w14:checkbox>
            </w:sdtPr>
            <w:sdtContent>
              <w:p w14:paraId="4455B103" w14:textId="490257DC" w:rsidR="00461429" w:rsidRPr="003C7DED" w:rsidRDefault="0085601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1"/>
                <w14:checkedState w14:val="2612" w14:font="MS Gothic"/>
                <w14:uncheckedState w14:val="2610" w14:font="MS Gothic"/>
              </w14:checkbox>
            </w:sdtPr>
            <w:sdtContent>
              <w:p w14:paraId="76B83AC5" w14:textId="3F92933E" w:rsidR="00461429" w:rsidRPr="003C7DED" w:rsidRDefault="0085601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1"/>
                <w14:checkedState w14:val="2612" w14:font="MS Gothic"/>
                <w14:uncheckedState w14:val="2610" w14:font="MS Gothic"/>
              </w14:checkbox>
            </w:sdtPr>
            <w:sdtContent>
              <w:p w14:paraId="3E83FA97" w14:textId="0903417F" w:rsidR="00461429" w:rsidRPr="003C7DED" w:rsidRDefault="0085601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1"/>
                <w14:checkedState w14:val="2612" w14:font="MS Gothic"/>
                <w14:uncheckedState w14:val="2610" w14:font="MS Gothic"/>
              </w14:checkbox>
            </w:sdtPr>
            <w:sdtContent>
              <w:p w14:paraId="171B7914" w14:textId="241DDA8A" w:rsidR="00461429" w:rsidRPr="003C7DED" w:rsidRDefault="0085601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1"/>
                <w14:checkedState w14:val="2612" w14:font="MS Gothic"/>
                <w14:uncheckedState w14:val="2610" w14:font="MS Gothic"/>
              </w14:checkbox>
            </w:sdtPr>
            <w:sdtContent>
              <w:p w14:paraId="1FC3E3EB" w14:textId="76ECCF41" w:rsidR="00461429" w:rsidRPr="003C7DED" w:rsidRDefault="0085601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1"/>
                <w14:checkedState w14:val="2612" w14:font="MS Gothic"/>
                <w14:uncheckedState w14:val="2610" w14:font="MS Gothic"/>
              </w14:checkbox>
            </w:sdtPr>
            <w:sdtContent>
              <w:p w14:paraId="6D64BCCD" w14:textId="75FF6D89" w:rsidR="00461429" w:rsidRPr="003C7DED" w:rsidRDefault="0085601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1"/>
                <w14:checkedState w14:val="2612" w14:font="MS Gothic"/>
                <w14:uncheckedState w14:val="2610" w14:font="MS Gothic"/>
              </w14:checkbox>
            </w:sdtPr>
            <w:sdtContent>
              <w:p w14:paraId="101E7F4F" w14:textId="7A75D8F6" w:rsidR="00461429" w:rsidRPr="003C7DED" w:rsidRDefault="0085601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1"/>
                <w14:checkedState w14:val="2612" w14:font="MS Gothic"/>
                <w14:uncheckedState w14:val="2610" w14:font="MS Gothic"/>
              </w14:checkbox>
            </w:sdtPr>
            <w:sdtContent>
              <w:p w14:paraId="3F4FF637" w14:textId="327CAED1" w:rsidR="00461429" w:rsidRPr="003C7DED" w:rsidRDefault="0085601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1"/>
                <w14:checkedState w14:val="2612" w14:font="MS Gothic"/>
                <w14:uncheckedState w14:val="2610" w14:font="MS Gothic"/>
              </w14:checkbox>
            </w:sdtPr>
            <w:sdtContent>
              <w:p w14:paraId="7089519B" w14:textId="0BE10325" w:rsidR="00461429" w:rsidRPr="003C7DED" w:rsidRDefault="0085601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1"/>
                <w14:checkedState w14:val="2612" w14:font="MS Gothic"/>
                <w14:uncheckedState w14:val="2610" w14:font="MS Gothic"/>
              </w14:checkbox>
            </w:sdtPr>
            <w:sdtContent>
              <w:p w14:paraId="28783A10" w14:textId="56542521" w:rsidR="00461429" w:rsidRPr="003C7DED" w:rsidRDefault="0085601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1"/>
                <w14:checkedState w14:val="2612" w14:font="MS Gothic"/>
                <w14:uncheckedState w14:val="2610" w14:font="MS Gothic"/>
              </w14:checkbox>
            </w:sdtPr>
            <w:sdtContent>
              <w:p w14:paraId="53B4A277" w14:textId="169D68E6" w:rsidR="00461429" w:rsidRPr="003C7DED" w:rsidRDefault="0085601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1"/>
                <w14:checkedState w14:val="2612" w14:font="MS Gothic"/>
                <w14:uncheckedState w14:val="2610" w14:font="MS Gothic"/>
              </w14:checkbox>
            </w:sdtPr>
            <w:sdtContent>
              <w:p w14:paraId="42538A58" w14:textId="0BCBC1C1" w:rsidR="00B45BCD" w:rsidRPr="003C7DED" w:rsidRDefault="00856012"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1"/>
                <w14:checkedState w14:val="2612" w14:font="MS Gothic"/>
                <w14:uncheckedState w14:val="2610" w14:font="MS Gothic"/>
              </w14:checkbox>
            </w:sdtPr>
            <w:sdtContent>
              <w:p w14:paraId="06F20D15" w14:textId="55510A2A" w:rsidR="00B45BCD" w:rsidRPr="003C7DED" w:rsidRDefault="00856012"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1"/>
                <w14:checkedState w14:val="2612" w14:font="MS Gothic"/>
                <w14:uncheckedState w14:val="2610" w14:font="MS Gothic"/>
              </w14:checkbox>
            </w:sdtPr>
            <w:sdtContent>
              <w:p w14:paraId="0ED4AA7F" w14:textId="134BB04E" w:rsidR="00B45BCD" w:rsidRPr="003C7DED" w:rsidRDefault="00856012"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687BEB3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1"/>
                  <w14:checkedState w14:val="2612" w14:font="MS Gothic"/>
                  <w14:uncheckedState w14:val="2610" w14:font="MS Gothic"/>
                </w14:checkbox>
              </w:sdtPr>
              <w:sdtContent>
                <w:r w:rsidR="00856012">
                  <w:rPr>
                    <w:rFonts w:ascii="MS Gothic" w:eastAsia="MS Gothic" w:hAnsi="MS Gothic" w:cs="Arial" w:hint="eastAsia"/>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29373B6"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1"/>
                  <w14:checkedState w14:val="2612" w14:font="MS Gothic"/>
                  <w14:uncheckedState w14:val="2610" w14:font="MS Gothic"/>
                </w14:checkbox>
              </w:sdtPr>
              <w:sdtContent>
                <w:r w:rsidR="00856012">
                  <w:rPr>
                    <w:rFonts w:ascii="MS Gothic" w:eastAsia="MS Gothic" w:hAnsi="MS Gothic" w:cs="Arial" w:hint="eastAsia"/>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0F74EF70"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1"/>
                  <w14:checkedState w14:val="2612" w14:font="MS Gothic"/>
                  <w14:uncheckedState w14:val="2610" w14:font="MS Gothic"/>
                </w14:checkbox>
              </w:sdtPr>
              <w:sdtContent>
                <w:r w:rsidR="00856012">
                  <w:rPr>
                    <w:rFonts w:ascii="MS Gothic" w:eastAsia="MS Gothic" w:hAnsi="MS Gothic" w:cs="Arial" w:hint="eastAsia"/>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41E3F4" w14:textId="77777777" w:rsidR="00F85F3D" w:rsidRDefault="00F85F3D" w:rsidP="00E12CE5">
      <w:r>
        <w:separator/>
      </w:r>
    </w:p>
  </w:endnote>
  <w:endnote w:type="continuationSeparator" w:id="0">
    <w:p w14:paraId="14EB0DDC" w14:textId="77777777" w:rsidR="00F85F3D" w:rsidRDefault="00F85F3D"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15E74F" w14:textId="77777777" w:rsidR="00F85F3D" w:rsidRDefault="00F85F3D" w:rsidP="00E12CE5">
      <w:r>
        <w:separator/>
      </w:r>
    </w:p>
  </w:footnote>
  <w:footnote w:type="continuationSeparator" w:id="0">
    <w:p w14:paraId="3A6F06D8" w14:textId="77777777" w:rsidR="00F85F3D" w:rsidRDefault="00F85F3D"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34002BD1"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3513AA1"/>
    <w:multiLevelType w:val="multilevel"/>
    <w:tmpl w:val="C25CF5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27701182">
    <w:abstractNumId w:val="13"/>
  </w:num>
  <w:num w:numId="2" w16cid:durableId="1803111271">
    <w:abstractNumId w:val="22"/>
  </w:num>
  <w:num w:numId="3" w16cid:durableId="1433432699">
    <w:abstractNumId w:val="6"/>
  </w:num>
  <w:num w:numId="4" w16cid:durableId="401568497">
    <w:abstractNumId w:val="12"/>
  </w:num>
  <w:num w:numId="5" w16cid:durableId="766847571">
    <w:abstractNumId w:val="20"/>
  </w:num>
  <w:num w:numId="6" w16cid:durableId="373045099">
    <w:abstractNumId w:val="14"/>
  </w:num>
  <w:num w:numId="7" w16cid:durableId="1633293279">
    <w:abstractNumId w:val="2"/>
  </w:num>
  <w:num w:numId="8" w16cid:durableId="341976480">
    <w:abstractNumId w:val="8"/>
  </w:num>
  <w:num w:numId="9" w16cid:durableId="1639147443">
    <w:abstractNumId w:val="1"/>
  </w:num>
  <w:num w:numId="10" w16cid:durableId="478347702">
    <w:abstractNumId w:val="15"/>
  </w:num>
  <w:num w:numId="11" w16cid:durableId="1092507101">
    <w:abstractNumId w:val="10"/>
  </w:num>
  <w:num w:numId="12" w16cid:durableId="1634867012">
    <w:abstractNumId w:val="9"/>
  </w:num>
  <w:num w:numId="13" w16cid:durableId="211886364">
    <w:abstractNumId w:val="18"/>
  </w:num>
  <w:num w:numId="14" w16cid:durableId="400373362">
    <w:abstractNumId w:val="23"/>
  </w:num>
  <w:num w:numId="15" w16cid:durableId="405424760">
    <w:abstractNumId w:val="16"/>
  </w:num>
  <w:num w:numId="16" w16cid:durableId="1295477818">
    <w:abstractNumId w:val="17"/>
  </w:num>
  <w:num w:numId="17" w16cid:durableId="117528784">
    <w:abstractNumId w:val="3"/>
  </w:num>
  <w:num w:numId="18" w16cid:durableId="632056397">
    <w:abstractNumId w:val="11"/>
  </w:num>
  <w:num w:numId="19" w16cid:durableId="496456405">
    <w:abstractNumId w:val="0"/>
  </w:num>
  <w:num w:numId="20" w16cid:durableId="332225287">
    <w:abstractNumId w:val="7"/>
  </w:num>
  <w:num w:numId="21" w16cid:durableId="2066251191">
    <w:abstractNumId w:val="21"/>
  </w:num>
  <w:num w:numId="22" w16cid:durableId="366488901">
    <w:abstractNumId w:val="19"/>
  </w:num>
  <w:num w:numId="23" w16cid:durableId="2130974721">
    <w:abstractNumId w:val="4"/>
  </w:num>
  <w:num w:numId="24" w16cid:durableId="1330137503">
    <w:abstractNumId w:val="5"/>
  </w:num>
  <w:num w:numId="25" w16cid:durableId="36263134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BB3"/>
    <w:rsid w:val="00015E1B"/>
    <w:rsid w:val="000365A8"/>
    <w:rsid w:val="00043453"/>
    <w:rsid w:val="000520C3"/>
    <w:rsid w:val="00053E70"/>
    <w:rsid w:val="00061B1B"/>
    <w:rsid w:val="000639EB"/>
    <w:rsid w:val="00064A8D"/>
    <w:rsid w:val="000737CD"/>
    <w:rsid w:val="000747E1"/>
    <w:rsid w:val="00076294"/>
    <w:rsid w:val="000B5B9A"/>
    <w:rsid w:val="000B651C"/>
    <w:rsid w:val="000C5261"/>
    <w:rsid w:val="000D4B03"/>
    <w:rsid w:val="000F62A9"/>
    <w:rsid w:val="0011250F"/>
    <w:rsid w:val="00132F6E"/>
    <w:rsid w:val="00155B27"/>
    <w:rsid w:val="001640AB"/>
    <w:rsid w:val="0018385C"/>
    <w:rsid w:val="001901D4"/>
    <w:rsid w:val="001B256C"/>
    <w:rsid w:val="001D79E4"/>
    <w:rsid w:val="001F4B7F"/>
    <w:rsid w:val="001F7B84"/>
    <w:rsid w:val="00220E9B"/>
    <w:rsid w:val="00237489"/>
    <w:rsid w:val="0023753B"/>
    <w:rsid w:val="00257A43"/>
    <w:rsid w:val="00276276"/>
    <w:rsid w:val="00285476"/>
    <w:rsid w:val="002854C0"/>
    <w:rsid w:val="00286853"/>
    <w:rsid w:val="002B36F0"/>
    <w:rsid w:val="002D2DC1"/>
    <w:rsid w:val="002D6AAF"/>
    <w:rsid w:val="002E5348"/>
    <w:rsid w:val="002E77B7"/>
    <w:rsid w:val="003014CE"/>
    <w:rsid w:val="00301D05"/>
    <w:rsid w:val="00303FD8"/>
    <w:rsid w:val="00316ADF"/>
    <w:rsid w:val="00323056"/>
    <w:rsid w:val="00346811"/>
    <w:rsid w:val="00346AB3"/>
    <w:rsid w:val="00383018"/>
    <w:rsid w:val="00386B11"/>
    <w:rsid w:val="00391075"/>
    <w:rsid w:val="00395AF2"/>
    <w:rsid w:val="003A3C4A"/>
    <w:rsid w:val="003A63AA"/>
    <w:rsid w:val="003B181B"/>
    <w:rsid w:val="003C7DED"/>
    <w:rsid w:val="003D0ABC"/>
    <w:rsid w:val="003D3A20"/>
    <w:rsid w:val="003F1A54"/>
    <w:rsid w:val="00401CCA"/>
    <w:rsid w:val="00413420"/>
    <w:rsid w:val="00417CBF"/>
    <w:rsid w:val="00423774"/>
    <w:rsid w:val="00431772"/>
    <w:rsid w:val="00435D0D"/>
    <w:rsid w:val="004361F9"/>
    <w:rsid w:val="00442F51"/>
    <w:rsid w:val="004558B1"/>
    <w:rsid w:val="0046139E"/>
    <w:rsid w:val="00461429"/>
    <w:rsid w:val="004927BA"/>
    <w:rsid w:val="004A10DC"/>
    <w:rsid w:val="004C456C"/>
    <w:rsid w:val="004F06DA"/>
    <w:rsid w:val="00502B12"/>
    <w:rsid w:val="00502DDC"/>
    <w:rsid w:val="00503433"/>
    <w:rsid w:val="00510FFC"/>
    <w:rsid w:val="00515C25"/>
    <w:rsid w:val="005477AF"/>
    <w:rsid w:val="00551218"/>
    <w:rsid w:val="00551CE5"/>
    <w:rsid w:val="00557E49"/>
    <w:rsid w:val="00582463"/>
    <w:rsid w:val="005907A9"/>
    <w:rsid w:val="005B20B8"/>
    <w:rsid w:val="005B3301"/>
    <w:rsid w:val="005C690A"/>
    <w:rsid w:val="005D3F15"/>
    <w:rsid w:val="005D6DB1"/>
    <w:rsid w:val="006151A9"/>
    <w:rsid w:val="00627EC2"/>
    <w:rsid w:val="00630E2A"/>
    <w:rsid w:val="0064650F"/>
    <w:rsid w:val="00647C75"/>
    <w:rsid w:val="006525E2"/>
    <w:rsid w:val="00652AA9"/>
    <w:rsid w:val="006836B4"/>
    <w:rsid w:val="00695179"/>
    <w:rsid w:val="00697855"/>
    <w:rsid w:val="0069797A"/>
    <w:rsid w:val="006B2FD0"/>
    <w:rsid w:val="006C7408"/>
    <w:rsid w:val="006D0ED9"/>
    <w:rsid w:val="006E5532"/>
    <w:rsid w:val="006E7E24"/>
    <w:rsid w:val="006F166F"/>
    <w:rsid w:val="00702469"/>
    <w:rsid w:val="007025FA"/>
    <w:rsid w:val="00732D26"/>
    <w:rsid w:val="00735E7B"/>
    <w:rsid w:val="00737DAA"/>
    <w:rsid w:val="00743C77"/>
    <w:rsid w:val="00762A75"/>
    <w:rsid w:val="0076620A"/>
    <w:rsid w:val="00776754"/>
    <w:rsid w:val="00781850"/>
    <w:rsid w:val="00786508"/>
    <w:rsid w:val="00786696"/>
    <w:rsid w:val="00787AEA"/>
    <w:rsid w:val="00787B6E"/>
    <w:rsid w:val="007A7191"/>
    <w:rsid w:val="007C2961"/>
    <w:rsid w:val="007C3C51"/>
    <w:rsid w:val="007D2929"/>
    <w:rsid w:val="007D5980"/>
    <w:rsid w:val="007F0207"/>
    <w:rsid w:val="0082336B"/>
    <w:rsid w:val="00841382"/>
    <w:rsid w:val="00856012"/>
    <w:rsid w:val="00864354"/>
    <w:rsid w:val="00872452"/>
    <w:rsid w:val="008774E7"/>
    <w:rsid w:val="00886A02"/>
    <w:rsid w:val="008978F6"/>
    <w:rsid w:val="008A1E4E"/>
    <w:rsid w:val="008A7843"/>
    <w:rsid w:val="008C4D8C"/>
    <w:rsid w:val="008E1354"/>
    <w:rsid w:val="008E37A3"/>
    <w:rsid w:val="008E5FA5"/>
    <w:rsid w:val="009019A1"/>
    <w:rsid w:val="00904D5B"/>
    <w:rsid w:val="00927121"/>
    <w:rsid w:val="00940625"/>
    <w:rsid w:val="00942D08"/>
    <w:rsid w:val="00960376"/>
    <w:rsid w:val="00975C54"/>
    <w:rsid w:val="009A3155"/>
    <w:rsid w:val="009D1B48"/>
    <w:rsid w:val="009E5E57"/>
    <w:rsid w:val="00A010DD"/>
    <w:rsid w:val="00A12FB0"/>
    <w:rsid w:val="00A225BC"/>
    <w:rsid w:val="00A3228E"/>
    <w:rsid w:val="00A35E44"/>
    <w:rsid w:val="00A45BB9"/>
    <w:rsid w:val="00A54125"/>
    <w:rsid w:val="00A56AD8"/>
    <w:rsid w:val="00A57055"/>
    <w:rsid w:val="00A70A75"/>
    <w:rsid w:val="00A70E38"/>
    <w:rsid w:val="00A718A3"/>
    <w:rsid w:val="00A73BCD"/>
    <w:rsid w:val="00A75883"/>
    <w:rsid w:val="00A80868"/>
    <w:rsid w:val="00A91940"/>
    <w:rsid w:val="00AA4E90"/>
    <w:rsid w:val="00AB2FEE"/>
    <w:rsid w:val="00AD3877"/>
    <w:rsid w:val="00AE6E5A"/>
    <w:rsid w:val="00B07561"/>
    <w:rsid w:val="00B20EC5"/>
    <w:rsid w:val="00B2789A"/>
    <w:rsid w:val="00B36605"/>
    <w:rsid w:val="00B45BCD"/>
    <w:rsid w:val="00B60A98"/>
    <w:rsid w:val="00B63D8E"/>
    <w:rsid w:val="00BA3725"/>
    <w:rsid w:val="00BB2615"/>
    <w:rsid w:val="00BD363F"/>
    <w:rsid w:val="00C13F75"/>
    <w:rsid w:val="00C159B7"/>
    <w:rsid w:val="00C22B1F"/>
    <w:rsid w:val="00C70845"/>
    <w:rsid w:val="00C74D6C"/>
    <w:rsid w:val="00C803DB"/>
    <w:rsid w:val="00C81BCB"/>
    <w:rsid w:val="00CA2AE1"/>
    <w:rsid w:val="00CA7C6A"/>
    <w:rsid w:val="00CB3C3E"/>
    <w:rsid w:val="00CB7212"/>
    <w:rsid w:val="00CB7B54"/>
    <w:rsid w:val="00CC4B1D"/>
    <w:rsid w:val="00CC617C"/>
    <w:rsid w:val="00CD54AD"/>
    <w:rsid w:val="00CE73C2"/>
    <w:rsid w:val="00CF1DA8"/>
    <w:rsid w:val="00CF5AAA"/>
    <w:rsid w:val="00D11497"/>
    <w:rsid w:val="00D13C4B"/>
    <w:rsid w:val="00D227F7"/>
    <w:rsid w:val="00D3389C"/>
    <w:rsid w:val="00D429A5"/>
    <w:rsid w:val="00D55D46"/>
    <w:rsid w:val="00D65C4C"/>
    <w:rsid w:val="00D75174"/>
    <w:rsid w:val="00D93238"/>
    <w:rsid w:val="00D9773C"/>
    <w:rsid w:val="00DA467F"/>
    <w:rsid w:val="00DA5171"/>
    <w:rsid w:val="00DA5E8A"/>
    <w:rsid w:val="00DB1D58"/>
    <w:rsid w:val="00DC1A7A"/>
    <w:rsid w:val="00DE0211"/>
    <w:rsid w:val="00DE4FB9"/>
    <w:rsid w:val="00DF55B3"/>
    <w:rsid w:val="00E12CE5"/>
    <w:rsid w:val="00E17B52"/>
    <w:rsid w:val="00E35762"/>
    <w:rsid w:val="00E44410"/>
    <w:rsid w:val="00E44CFB"/>
    <w:rsid w:val="00E56F81"/>
    <w:rsid w:val="00E64D2C"/>
    <w:rsid w:val="00E744AB"/>
    <w:rsid w:val="00E771B1"/>
    <w:rsid w:val="00E84F7B"/>
    <w:rsid w:val="00E91E66"/>
    <w:rsid w:val="00E964B1"/>
    <w:rsid w:val="00EA5481"/>
    <w:rsid w:val="00EB3364"/>
    <w:rsid w:val="00EB64EF"/>
    <w:rsid w:val="00EC2BC0"/>
    <w:rsid w:val="00EF1692"/>
    <w:rsid w:val="00EF622F"/>
    <w:rsid w:val="00EF6287"/>
    <w:rsid w:val="00F02E39"/>
    <w:rsid w:val="00F11B19"/>
    <w:rsid w:val="00F14A3F"/>
    <w:rsid w:val="00F150A6"/>
    <w:rsid w:val="00F1771F"/>
    <w:rsid w:val="00F20A10"/>
    <w:rsid w:val="00F324AE"/>
    <w:rsid w:val="00F344E1"/>
    <w:rsid w:val="00F56BE1"/>
    <w:rsid w:val="00F60A15"/>
    <w:rsid w:val="00F82CFD"/>
    <w:rsid w:val="00F830BF"/>
    <w:rsid w:val="00F85F3D"/>
    <w:rsid w:val="00FC276E"/>
    <w:rsid w:val="00FD36FE"/>
    <w:rsid w:val="00FD4A22"/>
    <w:rsid w:val="00FE1A47"/>
    <w:rsid w:val="00FE7F8B"/>
    <w:rsid w:val="00FF00CD"/>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foreign-travel-advic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9449</Words>
  <Characters>53865</Characters>
  <Application>Microsoft Office Word</Application>
  <DocSecurity>0</DocSecurity>
  <Lines>448</Lines>
  <Paragraphs>126</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63188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mitzy</cp:lastModifiedBy>
  <cp:revision>2</cp:revision>
  <dcterms:created xsi:type="dcterms:W3CDTF">2026-02-13T23:32:00Z</dcterms:created>
  <dcterms:modified xsi:type="dcterms:W3CDTF">2026-02-13T23:32:00Z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