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8A679C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C55FC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8A679C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AC55FC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F7031C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2D208AD1" w:rsidR="007D1947" w:rsidRDefault="007D1947" w:rsidP="007D1947">
          <w:pPr>
            <w:pStyle w:val="Heading1"/>
          </w:pPr>
          <w:r>
            <w:br w:type="page"/>
          </w:r>
          <w:bookmarkStart w:id="0" w:name="_Toc241412571"/>
          <w:r>
            <w:lastRenderedPageBreak/>
            <w:t>Executive Summary</w:t>
          </w:r>
          <w:bookmarkEnd w:id="0"/>
        </w:p>
        <w:p w14:paraId="60A372D9" w14:textId="77777777" w:rsidR="007D1947" w:rsidRDefault="007D1947">
          <w:r>
            <w:t>The purpose of this report is to analyse…</w:t>
          </w:r>
          <w:proofErr w:type="gramStart"/>
          <w:r>
            <w:t>…..</w:t>
          </w:r>
          <w:proofErr w:type="gramEnd"/>
        </w:p>
        <w:p w14:paraId="7979DD93" w14:textId="3A8A3EBC" w:rsidR="007D1947" w:rsidRDefault="00D854A5">
          <w:r>
            <w:t>DO THIS SECTION LAST!</w:t>
          </w:r>
        </w:p>
        <w:p w14:paraId="53363C13" w14:textId="1A89DC92" w:rsidR="00D854A5" w:rsidRDefault="00D854A5">
          <w:r>
            <w:t>NOT INCLUDED IN WORD COUNT</w:t>
          </w:r>
          <w:r w:rsidR="00931CAA">
            <w:t xml:space="preserve"> – this section should be around a page in length for a </w:t>
          </w:r>
          <w:r w:rsidR="00D8718F">
            <w:t>5000-word</w:t>
          </w:r>
          <w:r w:rsidR="00931CAA">
            <w:t xml:space="preserve"> report.  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6AD6DEAB" w14:textId="77777777" w:rsidR="007D1947" w:rsidRDefault="007D1947"/>
        <w:p w14:paraId="50292428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35D0D6F2" w14:textId="2E91A8C6" w:rsidR="001B2F0C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41412571" w:history="1">
                <w:r w:rsidR="001B2F0C" w:rsidRPr="00231C04">
                  <w:rPr>
                    <w:rStyle w:val="Hyperlink"/>
                    <w:noProof/>
                  </w:rPr>
                  <w:t>Executive Summary</w:t>
                </w:r>
                <w:r w:rsidR="001B2F0C">
                  <w:rPr>
                    <w:noProof/>
                    <w:webHidden/>
                  </w:rPr>
                  <w:tab/>
                </w:r>
                <w:r w:rsidR="001B2F0C">
                  <w:rPr>
                    <w:noProof/>
                    <w:webHidden/>
                  </w:rPr>
                  <w:fldChar w:fldCharType="begin"/>
                </w:r>
                <w:r w:rsidR="001B2F0C">
                  <w:rPr>
                    <w:noProof/>
                    <w:webHidden/>
                  </w:rPr>
                  <w:instrText xml:space="preserve"> PAGEREF _Toc241412571 \h </w:instrText>
                </w:r>
                <w:r w:rsidR="001B2F0C">
                  <w:rPr>
                    <w:noProof/>
                    <w:webHidden/>
                  </w:rPr>
                </w:r>
                <w:r w:rsidR="001B2F0C">
                  <w:rPr>
                    <w:noProof/>
                    <w:webHidden/>
                  </w:rPr>
                  <w:fldChar w:fldCharType="separate"/>
                </w:r>
                <w:r w:rsidR="001B2F0C">
                  <w:rPr>
                    <w:noProof/>
                    <w:webHidden/>
                  </w:rPr>
                  <w:t>1</w:t>
                </w:r>
                <w:r w:rsidR="001B2F0C">
                  <w:rPr>
                    <w:noProof/>
                    <w:webHidden/>
                  </w:rPr>
                  <w:fldChar w:fldCharType="end"/>
                </w:r>
              </w:hyperlink>
            </w:p>
            <w:p w14:paraId="27D2CF8B" w14:textId="38A8E84B" w:rsidR="001B2F0C" w:rsidRDefault="001B2F0C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41412572" w:history="1">
                <w:r w:rsidRPr="00231C04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_Toc241412572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70C1DD" w14:textId="4DF2A2BC" w:rsidR="001B2F0C" w:rsidRDefault="001B2F0C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41412573" w:history="1">
                <w:r w:rsidRPr="00231C04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_Toc241412573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CA283B" w14:textId="414943C9" w:rsidR="001B2F0C" w:rsidRDefault="001B2F0C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41412574" w:history="1">
                <w:r w:rsidRPr="00231C04">
                  <w:rPr>
                    <w:rStyle w:val="Hyperlink"/>
                    <w:noProof/>
                  </w:rPr>
                  <w:t>Sub Headings can be included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_Toc241412574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B763D51" w14:textId="312BF5DF" w:rsidR="001B2F0C" w:rsidRDefault="001B2F0C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41412575" w:history="1">
                <w:r w:rsidRPr="00231C04">
                  <w:rPr>
                    <w:rStyle w:val="Hyperlink"/>
                    <w:noProof/>
                  </w:rPr>
                  <w:t>Conclusion &amp; 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_Toc241412575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21B3D1E" w14:textId="3008F571" w:rsidR="001B2F0C" w:rsidRDefault="001B2F0C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41412576" w:history="1">
                <w:r w:rsidRPr="00231C04">
                  <w:rPr>
                    <w:rStyle w:val="Hyperlink"/>
                    <w:noProof/>
                  </w:rPr>
                  <w:t>Reference List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_Toc241412576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5A0488EE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25DC41A4" w:rsidR="007D1947" w:rsidRDefault="007D1947"/>
        <w:p w14:paraId="0DCF0194" w14:textId="70600FC3" w:rsidR="00084E65" w:rsidRDefault="00084E65"/>
        <w:p w14:paraId="30499783" w14:textId="1246572E" w:rsidR="00084E65" w:rsidRDefault="00084E65"/>
        <w:p w14:paraId="2F8B4A57" w14:textId="0DAFC227" w:rsidR="00084E65" w:rsidRDefault="00084E65"/>
        <w:p w14:paraId="2AB7FDC7" w14:textId="6F8F8A31" w:rsidR="00084E65" w:rsidRDefault="00084E65"/>
        <w:p w14:paraId="70B55DE7" w14:textId="77777777" w:rsidR="00084E65" w:rsidRDefault="00084E65"/>
        <w:p w14:paraId="5CD1CE9F" w14:textId="77777777" w:rsidR="007D1947" w:rsidRDefault="007D1947"/>
        <w:p w14:paraId="77F0A10B" w14:textId="77777777" w:rsidR="007D1947" w:rsidRDefault="007D1947"/>
        <w:p w14:paraId="655F29CA" w14:textId="77777777" w:rsidR="007D1947" w:rsidRDefault="007D1947"/>
        <w:p w14:paraId="0ED321E6" w14:textId="1E7742D7" w:rsidR="007D1947" w:rsidRDefault="007D1947" w:rsidP="00A12B58">
          <w:pPr>
            <w:pStyle w:val="Heading1"/>
          </w:pPr>
          <w:bookmarkStart w:id="1" w:name="_Toc241412572"/>
          <w:r>
            <w:lastRenderedPageBreak/>
            <w:t>Introduction</w:t>
          </w:r>
          <w:bookmarkEnd w:id="1"/>
        </w:p>
        <w:p w14:paraId="54C81D2A" w14:textId="77777777" w:rsidR="007D1947" w:rsidRDefault="007D1947" w:rsidP="007D1947"/>
        <w:p w14:paraId="740F444D" w14:textId="5C99A49F" w:rsidR="00AC55FC" w:rsidRDefault="00AC55FC" w:rsidP="007D1947">
          <w:pPr>
            <w:rPr>
              <w:rFonts w:ascii="Arial" w:hAnsi="Arial" w:cs="Arial"/>
              <w:color w:val="222222"/>
              <w:shd w:val="clear" w:color="auto" w:fill="FFFFFF"/>
            </w:rPr>
          </w:pPr>
          <w:r>
            <w:rPr>
              <w:rFonts w:ascii="Arial" w:hAnsi="Arial" w:cs="Arial"/>
              <w:color w:val="222222"/>
              <w:shd w:val="clear" w:color="auto" w:fill="FFFFFF"/>
            </w:rPr>
            <w:t>Average of 10% of the word count</w:t>
          </w:r>
        </w:p>
        <w:p w14:paraId="3C9FE902" w14:textId="64959414" w:rsidR="004A11F6" w:rsidRDefault="00480872" w:rsidP="007D1947">
          <w:r>
            <w:rPr>
              <w:rFonts w:ascii="Arial" w:hAnsi="Arial" w:cs="Arial"/>
              <w:color w:val="222222"/>
              <w:shd w:val="clear" w:color="auto" w:fill="FFFFFF"/>
            </w:rPr>
            <w:t>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 tells the reader what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is about (but not its purpose). It sets the project in its wider context and provides the background information the reader needs to understand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.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: introduces the topic of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in context.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77777777" w:rsidR="004A11F6" w:rsidRDefault="004A11F6" w:rsidP="007D1947"/>
        <w:p w14:paraId="377C9265" w14:textId="77777777" w:rsidR="004A11F6" w:rsidRDefault="004A11F6" w:rsidP="007D1947"/>
        <w:p w14:paraId="4108EE7B" w14:textId="77777777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4AA3E07A" w14:textId="77777777" w:rsidR="004A11F6" w:rsidRDefault="004A11F6" w:rsidP="007D1947"/>
        <w:p w14:paraId="0BE775A6" w14:textId="77777777" w:rsidR="004A11F6" w:rsidRDefault="004A11F6" w:rsidP="007D1947"/>
        <w:p w14:paraId="4999262A" w14:textId="77777777" w:rsidR="004A11F6" w:rsidRDefault="004A11F6" w:rsidP="007D1947"/>
        <w:p w14:paraId="1359F054" w14:textId="77777777" w:rsidR="004A11F6" w:rsidRDefault="004A11F6" w:rsidP="007D1947"/>
        <w:p w14:paraId="2E293EB9" w14:textId="77777777" w:rsidR="00480872" w:rsidRDefault="00480872" w:rsidP="00AA2A91">
          <w:pPr>
            <w:pStyle w:val="Heading1"/>
          </w:pPr>
          <w:bookmarkStart w:id="2" w:name="_Toc241412573"/>
          <w:r>
            <w:lastRenderedPageBreak/>
            <w:t>Main Findings</w:t>
          </w:r>
          <w:bookmarkEnd w:id="2"/>
        </w:p>
        <w:p w14:paraId="6DF73EDF" w14:textId="77777777" w:rsidR="00480872" w:rsidRDefault="00480872" w:rsidP="00AA2A91">
          <w:pPr>
            <w:pStyle w:val="Heading1"/>
          </w:pPr>
        </w:p>
        <w:p w14:paraId="4133DA70" w14:textId="0646F964" w:rsidR="00480872" w:rsidRDefault="00480872" w:rsidP="00480872">
          <w:pPr>
            <w:pStyle w:val="Heading2"/>
          </w:pPr>
          <w:bookmarkStart w:id="3" w:name="_Toc241412574"/>
          <w:r>
            <w:t>Sub</w:t>
          </w:r>
          <w:r w:rsidR="004D5740">
            <w:t>-h</w:t>
          </w:r>
          <w:r>
            <w:t>eadings can be included</w:t>
          </w:r>
          <w:bookmarkEnd w:id="3"/>
        </w:p>
        <w:p w14:paraId="7D4FC40A" w14:textId="77777777" w:rsidR="00480872" w:rsidRDefault="00480872" w:rsidP="00AA2A91">
          <w:pPr>
            <w:pStyle w:val="Heading1"/>
          </w:pPr>
        </w:p>
        <w:p w14:paraId="7820AD2A" w14:textId="77777777" w:rsidR="00480872" w:rsidRDefault="00480872" w:rsidP="00AA2A91">
          <w:pPr>
            <w:pStyle w:val="Heading1"/>
          </w:pPr>
        </w:p>
        <w:p w14:paraId="18A01614" w14:textId="77777777" w:rsidR="00480872" w:rsidRDefault="00480872" w:rsidP="00AA2A91">
          <w:pPr>
            <w:pStyle w:val="Heading1"/>
          </w:pPr>
        </w:p>
        <w:p w14:paraId="507BAD72" w14:textId="77777777" w:rsidR="00480872" w:rsidRDefault="00480872" w:rsidP="00AA2A91">
          <w:pPr>
            <w:pStyle w:val="Heading1"/>
          </w:pPr>
        </w:p>
        <w:p w14:paraId="33B9C063" w14:textId="77777777" w:rsidR="00480872" w:rsidRDefault="00480872" w:rsidP="00AA2A91">
          <w:pPr>
            <w:pStyle w:val="Heading1"/>
          </w:pPr>
        </w:p>
        <w:p w14:paraId="781664DC" w14:textId="77777777" w:rsidR="00480872" w:rsidRDefault="00480872" w:rsidP="00AA2A91">
          <w:pPr>
            <w:pStyle w:val="Heading1"/>
          </w:pPr>
        </w:p>
        <w:p w14:paraId="0E285665" w14:textId="77777777" w:rsidR="00480872" w:rsidRDefault="00480872" w:rsidP="00AA2A91">
          <w:pPr>
            <w:pStyle w:val="Heading1"/>
          </w:pPr>
        </w:p>
        <w:p w14:paraId="3C870794" w14:textId="77777777" w:rsidR="00480872" w:rsidRDefault="00480872" w:rsidP="00AA2A91">
          <w:pPr>
            <w:pStyle w:val="Heading1"/>
          </w:pPr>
        </w:p>
        <w:p w14:paraId="233A9D06" w14:textId="77777777" w:rsidR="00480872" w:rsidRDefault="00480872" w:rsidP="00AA2A91">
          <w:pPr>
            <w:pStyle w:val="Heading1"/>
          </w:pPr>
        </w:p>
        <w:p w14:paraId="1AA6A402" w14:textId="77777777" w:rsidR="00480872" w:rsidRDefault="00480872" w:rsidP="00AA2A91">
          <w:pPr>
            <w:pStyle w:val="Heading1"/>
          </w:pPr>
        </w:p>
        <w:p w14:paraId="05EE9661" w14:textId="77777777" w:rsidR="00480872" w:rsidRDefault="00480872" w:rsidP="00AA2A91">
          <w:pPr>
            <w:pStyle w:val="Heading1"/>
          </w:pPr>
        </w:p>
        <w:p w14:paraId="2D0BBCD0" w14:textId="77777777" w:rsidR="00480872" w:rsidRDefault="00480872" w:rsidP="00AA2A91">
          <w:pPr>
            <w:pStyle w:val="Heading1"/>
          </w:pPr>
        </w:p>
        <w:p w14:paraId="36574C88" w14:textId="77777777" w:rsidR="00480872" w:rsidRDefault="00480872" w:rsidP="00AA2A91">
          <w:pPr>
            <w:pStyle w:val="Heading1"/>
          </w:pPr>
        </w:p>
        <w:p w14:paraId="4E1FD67F" w14:textId="77777777" w:rsidR="00480872" w:rsidRDefault="00480872" w:rsidP="00AA2A91">
          <w:pPr>
            <w:pStyle w:val="Heading1"/>
          </w:pPr>
        </w:p>
        <w:p w14:paraId="36749EDA" w14:textId="77777777" w:rsidR="00480872" w:rsidRDefault="00480872" w:rsidP="00AA2A91">
          <w:pPr>
            <w:pStyle w:val="Heading1"/>
          </w:pPr>
        </w:p>
        <w:p w14:paraId="32FEED6F" w14:textId="77777777" w:rsidR="00480872" w:rsidRDefault="00480872" w:rsidP="00AA2A91">
          <w:pPr>
            <w:pStyle w:val="Heading1"/>
          </w:pPr>
        </w:p>
        <w:p w14:paraId="78E785CD" w14:textId="77777777" w:rsidR="00480872" w:rsidRDefault="00480872" w:rsidP="00AA2A91">
          <w:pPr>
            <w:pStyle w:val="Heading1"/>
          </w:pPr>
        </w:p>
        <w:p w14:paraId="6504F871" w14:textId="77777777" w:rsidR="00480872" w:rsidRDefault="00480872" w:rsidP="00AA2A91">
          <w:pPr>
            <w:pStyle w:val="Heading1"/>
          </w:pPr>
        </w:p>
        <w:p w14:paraId="5C67928C" w14:textId="63CD0CDB" w:rsidR="00AA2A91" w:rsidRDefault="00AA2A91" w:rsidP="00AA2A91">
          <w:pPr>
            <w:pStyle w:val="Heading1"/>
          </w:pPr>
          <w:bookmarkStart w:id="4" w:name="_Toc241412575"/>
          <w:r>
            <w:lastRenderedPageBreak/>
            <w:t>Conclusion</w:t>
          </w:r>
          <w:r w:rsidR="00AC55FC">
            <w:t xml:space="preserve"> &amp; Recommendations</w:t>
          </w:r>
          <w:bookmarkEnd w:id="4"/>
        </w:p>
        <w:p w14:paraId="0C6DEB97" w14:textId="77777777" w:rsidR="00AA2A91" w:rsidRDefault="00AA2A91" w:rsidP="00AA2A91"/>
        <w:p w14:paraId="131D500D" w14:textId="565A486B" w:rsidR="00AA2A91" w:rsidRDefault="00AC55FC" w:rsidP="00AA2A91">
          <w:r>
            <w:t>Average of 10% of word count</w:t>
          </w:r>
        </w:p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7777777" w:rsidR="00AA2A91" w:rsidRDefault="00AA2A91" w:rsidP="00AA2A91"/>
        <w:p w14:paraId="0ABC39D3" w14:textId="77777777" w:rsidR="00AA2A91" w:rsidRDefault="00AA2A91" w:rsidP="00AA2A91"/>
        <w:p w14:paraId="7D67536F" w14:textId="77777777" w:rsidR="001B2F0C" w:rsidRDefault="001B2F0C">
          <w:pPr>
            <w:rPr>
              <w:rFonts w:asciiTheme="majorHAnsi" w:eastAsiaTheme="majorEastAsia" w:hAnsiTheme="majorHAnsi" w:cstheme="majorBidi"/>
              <w:color w:val="2E74B5" w:themeColor="accent1" w:themeShade="BF"/>
              <w:sz w:val="32"/>
              <w:szCs w:val="32"/>
            </w:rPr>
          </w:pPr>
          <w:r>
            <w:br w:type="page"/>
          </w:r>
        </w:p>
        <w:p w14:paraId="7202FDFC" w14:textId="23F4B242" w:rsidR="00AA2A91" w:rsidRPr="00AA2A91" w:rsidRDefault="00AC55FC" w:rsidP="00AA2A91">
          <w:pPr>
            <w:pStyle w:val="Heading1"/>
          </w:pPr>
          <w:bookmarkStart w:id="5" w:name="_Toc241412576"/>
          <w:r>
            <w:lastRenderedPageBreak/>
            <w:t>Reference List</w:t>
          </w:r>
          <w:bookmarkEnd w:id="5"/>
        </w:p>
        <w:p w14:paraId="77D69E6F" w14:textId="77777777" w:rsidR="004A11F6" w:rsidRPr="007D1947" w:rsidRDefault="004A11F6" w:rsidP="007D1947"/>
        <w:p w14:paraId="7F890C1F" w14:textId="77777777" w:rsidR="00CA09F3" w:rsidRDefault="008A679C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84E65"/>
    <w:rsid w:val="00107936"/>
    <w:rsid w:val="00115B96"/>
    <w:rsid w:val="00160607"/>
    <w:rsid w:val="001B2F0C"/>
    <w:rsid w:val="00324CCD"/>
    <w:rsid w:val="00480872"/>
    <w:rsid w:val="004A11F6"/>
    <w:rsid w:val="004D519C"/>
    <w:rsid w:val="004D5740"/>
    <w:rsid w:val="00734752"/>
    <w:rsid w:val="007D1947"/>
    <w:rsid w:val="008A679C"/>
    <w:rsid w:val="00931CAA"/>
    <w:rsid w:val="00A12B58"/>
    <w:rsid w:val="00AA2A91"/>
    <w:rsid w:val="00AC55FC"/>
    <w:rsid w:val="00CA09F3"/>
    <w:rsid w:val="00D854A5"/>
    <w:rsid w:val="00D8718F"/>
    <w:rsid w:val="00DE28CE"/>
    <w:rsid w:val="00F7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160607"/>
    <w:rsid w:val="00220AD6"/>
    <w:rsid w:val="00242260"/>
    <w:rsid w:val="002450A7"/>
    <w:rsid w:val="003203C2"/>
    <w:rsid w:val="004D25D2"/>
    <w:rsid w:val="00734752"/>
    <w:rsid w:val="00A34C42"/>
    <w:rsid w:val="00B37727"/>
    <w:rsid w:val="00BC1251"/>
    <w:rsid w:val="00C11ABC"/>
    <w:rsid w:val="00C67429"/>
    <w:rsid w:val="00DE28CE"/>
    <w:rsid w:val="00E0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Daniela Hellyer</cp:lastModifiedBy>
  <cp:revision>5</cp:revision>
  <dcterms:created xsi:type="dcterms:W3CDTF">2026-09-10T08:05:00Z</dcterms:created>
  <dcterms:modified xsi:type="dcterms:W3CDTF">2026-09-30T12:46:00Z</dcterms:modified>
</cp:coreProperties>
</file>