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5ECBD" w14:textId="77777777" w:rsidR="00727DB2" w:rsidRPr="00727DB2" w:rsidRDefault="00727DB2">
      <w:pPr>
        <w:rPr>
          <w:b/>
          <w:sz w:val="36"/>
          <w:szCs w:val="36"/>
          <w:u w:val="single"/>
        </w:rPr>
      </w:pPr>
      <w:r>
        <w:rPr>
          <w:b/>
          <w:sz w:val="36"/>
          <w:szCs w:val="36"/>
          <w:u w:val="single"/>
        </w:rPr>
        <w:t xml:space="preserve">Martin Dunn </w:t>
      </w:r>
      <w:r w:rsidR="008B352F">
        <w:rPr>
          <w:b/>
          <w:sz w:val="36"/>
          <w:szCs w:val="36"/>
          <w:u w:val="single"/>
        </w:rPr>
        <w:t xml:space="preserve">   </w:t>
      </w:r>
      <w:r>
        <w:rPr>
          <w:b/>
          <w:sz w:val="36"/>
          <w:szCs w:val="36"/>
          <w:u w:val="single"/>
        </w:rPr>
        <w:t>1705105</w:t>
      </w:r>
      <w:r w:rsidR="008B352F">
        <w:rPr>
          <w:b/>
          <w:sz w:val="36"/>
          <w:szCs w:val="36"/>
          <w:u w:val="single"/>
        </w:rPr>
        <w:t xml:space="preserve">     Computer Systems   John Rees</w:t>
      </w:r>
    </w:p>
    <w:p w14:paraId="2F67F696" w14:textId="77777777" w:rsidR="003B28D8" w:rsidRDefault="003056A8">
      <w:r>
        <w:rPr>
          <w:noProof/>
        </w:rPr>
        <mc:AlternateContent>
          <mc:Choice Requires="wps">
            <w:drawing>
              <wp:anchor distT="45720" distB="45720" distL="114300" distR="114300" simplePos="0" relativeHeight="251672576" behindDoc="0" locked="0" layoutInCell="1" allowOverlap="1" wp14:anchorId="17D0D128" wp14:editId="40F49BEF">
                <wp:simplePos x="0" y="0"/>
                <wp:positionH relativeFrom="margin">
                  <wp:posOffset>3724275</wp:posOffset>
                </wp:positionH>
                <wp:positionV relativeFrom="paragraph">
                  <wp:posOffset>7971790</wp:posOffset>
                </wp:positionV>
                <wp:extent cx="1562100" cy="6762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676275"/>
                        </a:xfrm>
                        <a:prstGeom prst="rect">
                          <a:avLst/>
                        </a:prstGeom>
                        <a:solidFill>
                          <a:srgbClr val="FFFFFF"/>
                        </a:solidFill>
                        <a:ln w="9525">
                          <a:solidFill>
                            <a:srgbClr val="000000"/>
                          </a:solidFill>
                          <a:miter lim="800000"/>
                          <a:headEnd/>
                          <a:tailEnd/>
                        </a:ln>
                      </wps:spPr>
                      <wps:txbx>
                        <w:txbxContent>
                          <w:p w14:paraId="3D5AAB08" w14:textId="77777777" w:rsidR="003056A8" w:rsidRDefault="003056A8">
                            <w:r>
                              <w:t>Server 1 pinging successfully to Client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D0D128" id="_x0000_t202" coordsize="21600,21600" o:spt="202" path="m,l,21600r21600,l21600,xe">
                <v:stroke joinstyle="miter"/>
                <v:path gradientshapeok="t" o:connecttype="rect"/>
              </v:shapetype>
              <v:shape id="Text Box 2" o:spid="_x0000_s1026" type="#_x0000_t202" style="position:absolute;margin-left:293.25pt;margin-top:627.7pt;width:123pt;height:53.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">
                <v:textbox>
                  <w:txbxContent>
                    <w:p w14:paraId="3D5AAB08" w14:textId="77777777" w:rsidR="003056A8" w:rsidRDefault="003056A8">
                      <w:r>
                        <w:t>Server 1 pinging successfully to Client 1.</w:t>
                      </w:r>
                    </w:p>
                  </w:txbxContent>
                </v:textbox>
                <w10:wrap type="square" anchorx="margin"/>
              </v:shape>
            </w:pict>
          </mc:Fallback>
        </mc:AlternateContent>
      </w:r>
      <w:r>
        <w:rPr>
          <w:noProof/>
        </w:rPr>
        <w:drawing>
          <wp:anchor distT="0" distB="0" distL="114300" distR="114300" simplePos="0" relativeHeight="251670528" behindDoc="1" locked="0" layoutInCell="1" allowOverlap="1" wp14:anchorId="030F06B4" wp14:editId="7280E9ED">
            <wp:simplePos x="0" y="0"/>
            <wp:positionH relativeFrom="margin">
              <wp:align>left</wp:align>
            </wp:positionH>
            <wp:positionV relativeFrom="paragraph">
              <wp:posOffset>7439025</wp:posOffset>
            </wp:positionV>
            <wp:extent cx="3429000" cy="1409256"/>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9000" cy="140925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9504" behindDoc="0" locked="0" layoutInCell="1" allowOverlap="1" wp14:anchorId="569B0E54" wp14:editId="15818635">
                <wp:simplePos x="0" y="0"/>
                <wp:positionH relativeFrom="column">
                  <wp:posOffset>2224405</wp:posOffset>
                </wp:positionH>
                <wp:positionV relativeFrom="paragraph">
                  <wp:posOffset>6183630</wp:posOffset>
                </wp:positionV>
                <wp:extent cx="2360930" cy="1404620"/>
                <wp:effectExtent l="0" t="0" r="2286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58661A" w14:textId="77777777" w:rsidR="003056A8" w:rsidRDefault="003056A8">
                            <w:r>
                              <w:t>Windows 7 Running.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69B0E54" id="_x0000_s1027" type="#_x0000_t202" style="position:absolute;margin-left:175.15pt;margin-top:486.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">
                <v:textbox style="mso-fit-shape-to-text:t">
                  <w:txbxContent>
                    <w:p w14:paraId="3758661A" w14:textId="77777777" w:rsidR="003056A8" w:rsidRDefault="003056A8">
                      <w:r>
                        <w:t>Windows 7 Running.</w:t>
                      </w:r>
                    </w:p>
                  </w:txbxContent>
                </v:textbox>
                <w10:wrap type="square"/>
              </v:shape>
            </w:pict>
          </mc:Fallback>
        </mc:AlternateContent>
      </w:r>
      <w:r>
        <w:rPr>
          <w:noProof/>
        </w:rPr>
        <w:drawing>
          <wp:anchor distT="0" distB="0" distL="114300" distR="114300" simplePos="0" relativeHeight="251667456" behindDoc="0" locked="0" layoutInCell="1" allowOverlap="1" wp14:anchorId="250662FE" wp14:editId="0110658C">
            <wp:simplePos x="0" y="0"/>
            <wp:positionH relativeFrom="margin">
              <wp:align>left</wp:align>
            </wp:positionH>
            <wp:positionV relativeFrom="paragraph">
              <wp:posOffset>5600700</wp:posOffset>
            </wp:positionV>
            <wp:extent cx="1938433" cy="159067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7419" cy="159804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6432" behindDoc="0" locked="0" layoutInCell="1" allowOverlap="1" wp14:anchorId="6D1452F8" wp14:editId="3FBFED41">
                <wp:simplePos x="0" y="0"/>
                <wp:positionH relativeFrom="column">
                  <wp:posOffset>2186305</wp:posOffset>
                </wp:positionH>
                <wp:positionV relativeFrom="paragraph">
                  <wp:posOffset>4402455</wp:posOffset>
                </wp:positionV>
                <wp:extent cx="2360930" cy="1404620"/>
                <wp:effectExtent l="0" t="0" r="2286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9C6DF2" w14:textId="77777777" w:rsidR="003056A8" w:rsidRDefault="003056A8">
                            <w:r>
                              <w:t>Installing Windows 7.</w:t>
                            </w:r>
                            <w:r>
                              <w:br/>
                              <w:t>Client 2 is cloned from Client 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D1452F8" id="_x0000_s1028" type="#_x0000_t202" style="position:absolute;margin-left:172.15pt;margin-top:346.6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WvQ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5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">
                <v:textbox style="mso-fit-shape-to-text:t">
                  <w:txbxContent>
                    <w:p w14:paraId="3C9C6DF2" w14:textId="77777777" w:rsidR="003056A8" w:rsidRDefault="003056A8">
                      <w:r>
                        <w:t>Installing Windows 7.</w:t>
                      </w:r>
                      <w:r>
                        <w:br/>
                        <w:t>Client 2 is cloned from Client 2.</w:t>
                      </w:r>
                    </w:p>
                  </w:txbxContent>
                </v:textbox>
                <w10:wrap type="square"/>
              </v:shape>
            </w:pict>
          </mc:Fallback>
        </mc:AlternateContent>
      </w:r>
      <w:r>
        <w:rPr>
          <w:noProof/>
        </w:rPr>
        <w:drawing>
          <wp:anchor distT="0" distB="0" distL="114300" distR="114300" simplePos="0" relativeHeight="251664384" behindDoc="1" locked="0" layoutInCell="1" allowOverlap="1" wp14:anchorId="40FDB10D" wp14:editId="5F7E22C7">
            <wp:simplePos x="0" y="0"/>
            <wp:positionH relativeFrom="margin">
              <wp:align>left</wp:align>
            </wp:positionH>
            <wp:positionV relativeFrom="paragraph">
              <wp:posOffset>3743325</wp:posOffset>
            </wp:positionV>
            <wp:extent cx="1915733" cy="1609725"/>
            <wp:effectExtent l="0" t="0" r="889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5733"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5090B15" wp14:editId="46FACF7D">
            <wp:simplePos x="0" y="0"/>
            <wp:positionH relativeFrom="margin">
              <wp:align>left</wp:align>
            </wp:positionH>
            <wp:positionV relativeFrom="paragraph">
              <wp:posOffset>1838325</wp:posOffset>
            </wp:positionV>
            <wp:extent cx="1847850" cy="152194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7850" cy="1521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1EF6C45B" wp14:editId="7BD797A5">
                <wp:simplePos x="0" y="0"/>
                <wp:positionH relativeFrom="column">
                  <wp:posOffset>2148205</wp:posOffset>
                </wp:positionH>
                <wp:positionV relativeFrom="paragraph">
                  <wp:posOffset>2445385</wp:posOffset>
                </wp:positionV>
                <wp:extent cx="2360930" cy="14046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A18D8A0" w14:textId="77777777" w:rsidR="003056A8" w:rsidRDefault="003056A8">
                            <w:r>
                              <w:t>Windows Server 2008 running.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F6C45B" id="_x0000_s1029" type="#_x0000_t202" style="position:absolute;margin-left:169.15pt;margin-top:192.5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">
                <v:textbox style="mso-fit-shape-to-text:t">
                  <w:txbxContent>
                    <w:p w14:paraId="2A18D8A0" w14:textId="77777777" w:rsidR="003056A8" w:rsidRDefault="003056A8">
                      <w:r>
                        <w:t>Windows Server 2008 running.</w:t>
                      </w:r>
                    </w:p>
                  </w:txbxContent>
                </v:textbox>
                <w10:wrap type="square"/>
              </v:shape>
            </w:pict>
          </mc:Fallback>
        </mc:AlternateContent>
      </w:r>
      <w:r>
        <w:rPr>
          <w:noProof/>
        </w:rPr>
        <w:drawing>
          <wp:anchor distT="0" distB="0" distL="114300" distR="114300" simplePos="0" relativeHeight="251661312" behindDoc="1" locked="0" layoutInCell="1" allowOverlap="1" wp14:anchorId="18E184D0" wp14:editId="1EB0DA62">
            <wp:simplePos x="0" y="0"/>
            <wp:positionH relativeFrom="margin">
              <wp:align>left</wp:align>
            </wp:positionH>
            <wp:positionV relativeFrom="paragraph">
              <wp:posOffset>0</wp:posOffset>
            </wp:positionV>
            <wp:extent cx="1838325" cy="1541624"/>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8325" cy="154162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0288" behindDoc="0" locked="0" layoutInCell="1" allowOverlap="1" wp14:anchorId="01B6ABA3" wp14:editId="57E32B02">
                <wp:simplePos x="0" y="0"/>
                <wp:positionH relativeFrom="column">
                  <wp:posOffset>2157730</wp:posOffset>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B8AB826" w14:textId="77777777" w:rsidR="003056A8" w:rsidRDefault="003056A8">
                            <w:r>
                              <w:t>Installing Windows Server 2008 (Enterprise full installation 64-bit)</w:t>
                            </w:r>
                          </w:p>
                          <w:p w14:paraId="13C78DFB" w14:textId="77777777" w:rsidR="003056A8" w:rsidRDefault="003056A8">
                            <w:r>
                              <w:t>Server 2 is cloned from server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1B6ABA3" id="_x0000_s1030" type="#_x0000_t202" style="position:absolute;margin-left:169.9pt;margin-top:14.4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">
                <v:textbox style="mso-fit-shape-to-text:t">
                  <w:txbxContent>
                    <w:p w14:paraId="7B8AB826" w14:textId="77777777" w:rsidR="003056A8" w:rsidRDefault="003056A8">
                      <w:r>
                        <w:t>Installing Windows Server 2008 (Enterprise full installation 64-bit)</w:t>
                      </w:r>
                    </w:p>
                    <w:p w14:paraId="13C78DFB" w14:textId="77777777" w:rsidR="003056A8" w:rsidRDefault="003056A8">
                      <w:r>
                        <w:t>Server 2 is cloned from server 1.</w:t>
                      </w:r>
                    </w:p>
                  </w:txbxContent>
                </v:textbox>
                <w10:wrap type="square"/>
              </v:shap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lastRenderedPageBreak/>
        <w:tab/>
      </w:r>
      <w:r>
        <w:tab/>
      </w:r>
      <w:r>
        <w:tab/>
      </w:r>
      <w:r>
        <w:tab/>
      </w:r>
      <w:r>
        <w:tab/>
      </w:r>
      <w:r>
        <w:tab/>
      </w:r>
      <w:r>
        <w:tab/>
      </w:r>
      <w:r>
        <w:tab/>
      </w:r>
      <w:r>
        <w:tab/>
      </w:r>
      <w:r>
        <w:tab/>
      </w:r>
      <w:r>
        <w:tab/>
      </w:r>
      <w:r>
        <w:tab/>
      </w:r>
      <w:r>
        <w:tab/>
      </w:r>
      <w:r>
        <w:tab/>
      </w:r>
      <w:r>
        <w:tab/>
      </w:r>
      <w:r>
        <w:tab/>
      </w:r>
      <w:r>
        <w:tab/>
      </w:r>
      <w:r>
        <w:tab/>
      </w:r>
      <w:r>
        <w:tab/>
      </w:r>
      <w:r>
        <w:tab/>
      </w:r>
      <w:r>
        <w:tab/>
      </w:r>
      <w:r>
        <w:tab/>
      </w:r>
      <w:r>
        <w:tab/>
      </w:r>
      <w:r>
        <w:tab/>
      </w:r>
      <w:r>
        <w:rPr>
          <w:noProof/>
        </w:rPr>
        <w:drawing>
          <wp:anchor distT="0" distB="0" distL="114300" distR="114300" simplePos="0" relativeHeight="251673600" behindDoc="1" locked="0" layoutInCell="1" allowOverlap="1" wp14:anchorId="40F5DEAB" wp14:editId="336C2907">
            <wp:simplePos x="0" y="0"/>
            <wp:positionH relativeFrom="margin">
              <wp:align>left</wp:align>
            </wp:positionH>
            <wp:positionV relativeFrom="paragraph">
              <wp:posOffset>0</wp:posOffset>
            </wp:positionV>
            <wp:extent cx="2997487" cy="126682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7424" cy="127102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rsidR="00BF1488">
        <w:rPr>
          <w:noProof/>
        </w:rPr>
        <mc:AlternateContent>
          <mc:Choice Requires="wps">
            <w:drawing>
              <wp:anchor distT="45720" distB="45720" distL="114300" distR="114300" simplePos="0" relativeHeight="251675648" behindDoc="0" locked="0" layoutInCell="1" allowOverlap="1" wp14:anchorId="576EC264" wp14:editId="4F244FCB">
                <wp:simplePos x="0" y="0"/>
                <wp:positionH relativeFrom="column">
                  <wp:posOffset>3034030</wp:posOffset>
                </wp:positionH>
                <wp:positionV relativeFrom="paragraph">
                  <wp:posOffset>230505</wp:posOffset>
                </wp:positionV>
                <wp:extent cx="2360930" cy="1404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4754EA7" w14:textId="77777777" w:rsidR="00BF1488" w:rsidRDefault="00BF1488">
                            <w:r>
                              <w:t>Server 2 Pinging successfully to Client 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6EC264" id="_x0000_s1031" type="#_x0000_t202" style="position:absolute;margin-left:238.9pt;margin-top:18.15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5M1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">
                <v:textbox style="mso-fit-shape-to-text:t">
                  <w:txbxContent>
                    <w:p w14:paraId="04754EA7" w14:textId="77777777" w:rsidR="00BF1488" w:rsidRDefault="00BF1488">
                      <w:r>
                        <w:t>Server 2 Pinging successfully to Client 2.</w:t>
                      </w:r>
                    </w:p>
                  </w:txbxContent>
                </v:textbox>
                <w10:wrap type="square"/>
              </v:shap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BF1488">
        <w:rPr>
          <w:noProof/>
        </w:rPr>
        <w:drawing>
          <wp:anchor distT="0" distB="0" distL="114300" distR="114300" simplePos="0" relativeHeight="251676672" behindDoc="1" locked="0" layoutInCell="1" allowOverlap="1" wp14:anchorId="3F15F3F1" wp14:editId="483C2C2F">
            <wp:simplePos x="0" y="0"/>
            <wp:positionH relativeFrom="margin">
              <wp:align>left</wp:align>
            </wp:positionH>
            <wp:positionV relativeFrom="paragraph">
              <wp:posOffset>1476375</wp:posOffset>
            </wp:positionV>
            <wp:extent cx="2969012" cy="1247775"/>
            <wp:effectExtent l="0" t="0" r="317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0267" cy="1269316"/>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rsidR="00BF1488">
        <w:rPr>
          <w:noProof/>
        </w:rPr>
        <mc:AlternateContent>
          <mc:Choice Requires="wps">
            <w:drawing>
              <wp:anchor distT="45720" distB="45720" distL="114300" distR="114300" simplePos="0" relativeHeight="251678720" behindDoc="0" locked="0" layoutInCell="1" allowOverlap="1" wp14:anchorId="4777D36D" wp14:editId="5AF6D9F5">
                <wp:simplePos x="0" y="0"/>
                <wp:positionH relativeFrom="column">
                  <wp:posOffset>3034030</wp:posOffset>
                </wp:positionH>
                <wp:positionV relativeFrom="paragraph">
                  <wp:posOffset>1725930</wp:posOffset>
                </wp:positionV>
                <wp:extent cx="2360930" cy="1404620"/>
                <wp:effectExtent l="0" t="0" r="2286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F4F5EE3" w14:textId="77777777" w:rsidR="00BF1488" w:rsidRDefault="00BF1488">
                            <w:r>
                              <w:t>Server 2 pinging to server 1 successfully.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777D36D" id="_x0000_s1032" type="#_x0000_t202" style="position:absolute;margin-left:238.9pt;margin-top:135.9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M6iJgIAAE0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">
                <v:textbox style="mso-fit-shape-to-text:t">
                  <w:txbxContent>
                    <w:p w14:paraId="5F4F5EE3" w14:textId="77777777" w:rsidR="00BF1488" w:rsidRDefault="00BF1488">
                      <w:r>
                        <w:t>Server 2 pinging to server 1 successfully.</w:t>
                      </w:r>
                    </w:p>
                  </w:txbxContent>
                </v:textbox>
                <w10:wrap type="square"/>
              </v:shap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BF1488">
        <w:rPr>
          <w:noProof/>
        </w:rPr>
        <w:drawing>
          <wp:anchor distT="0" distB="0" distL="114300" distR="114300" simplePos="0" relativeHeight="251679744" behindDoc="1" locked="0" layoutInCell="1" allowOverlap="1" wp14:anchorId="4B147248" wp14:editId="6A710BAC">
            <wp:simplePos x="0" y="0"/>
            <wp:positionH relativeFrom="margin">
              <wp:align>left</wp:align>
            </wp:positionH>
            <wp:positionV relativeFrom="paragraph">
              <wp:posOffset>3142615</wp:posOffset>
            </wp:positionV>
            <wp:extent cx="2438400" cy="2037626"/>
            <wp:effectExtent l="0" t="0" r="0"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0007" cy="2047326"/>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727DB2">
        <w:rPr>
          <w:noProof/>
        </w:rPr>
        <mc:AlternateContent>
          <mc:Choice Requires="wps">
            <w:drawing>
              <wp:anchor distT="45720" distB="45720" distL="114300" distR="114300" simplePos="0" relativeHeight="251681792" behindDoc="0" locked="0" layoutInCell="1" allowOverlap="1" wp14:anchorId="0DD9A552" wp14:editId="71A7FA7A">
                <wp:simplePos x="0" y="0"/>
                <wp:positionH relativeFrom="column">
                  <wp:posOffset>3081655</wp:posOffset>
                </wp:positionH>
                <wp:positionV relativeFrom="paragraph">
                  <wp:posOffset>3945255</wp:posOffset>
                </wp:positionV>
                <wp:extent cx="2360930" cy="1404620"/>
                <wp:effectExtent l="0" t="0" r="2286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0C6EAA2" w14:textId="77777777" w:rsidR="00BF1488" w:rsidRDefault="00BF1488">
                            <w:r>
                              <w:t>Installing Active Directory Domain Services (AD DS)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D9A552" id="_x0000_s1033" type="#_x0000_t202" style="position:absolute;margin-left:242.65pt;margin-top:310.65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QGvJwIAAE0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">
                <v:textbox style="mso-fit-shape-to-text:t">
                  <w:txbxContent>
                    <w:p w14:paraId="00C6EAA2" w14:textId="77777777" w:rsidR="00BF1488" w:rsidRDefault="00BF1488">
                      <w:r>
                        <w:t>Installing Active Directory Domain Services (AD DS)</w:t>
                      </w:r>
                    </w:p>
                  </w:txbxContent>
                </v:textbox>
                <w10:wrap type="square"/>
              </v:shap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26BAFDC" w14:textId="77777777" w:rsidR="003056A8" w:rsidRDefault="003056A8"/>
    <w:p w14:paraId="38465CD2" w14:textId="77777777" w:rsidR="003056A8" w:rsidRDefault="003056A8"/>
    <w:p w14:paraId="7E63AC37" w14:textId="77777777" w:rsidR="003056A8" w:rsidRDefault="00727DB2">
      <w:r>
        <w:rPr>
          <w:noProof/>
        </w:rPr>
        <w:drawing>
          <wp:anchor distT="0" distB="0" distL="114300" distR="114300" simplePos="0" relativeHeight="251682816" behindDoc="0" locked="0" layoutInCell="1" allowOverlap="1" wp14:anchorId="5441034B" wp14:editId="5D284084">
            <wp:simplePos x="0" y="0"/>
            <wp:positionH relativeFrom="margin">
              <wp:align>left</wp:align>
            </wp:positionH>
            <wp:positionV relativeFrom="paragraph">
              <wp:posOffset>9525</wp:posOffset>
            </wp:positionV>
            <wp:extent cx="2419350" cy="204152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9350" cy="204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D2C891" w14:textId="77777777" w:rsidR="003056A8" w:rsidRDefault="00727DB2">
      <w:r>
        <w:rPr>
          <w:noProof/>
        </w:rPr>
        <mc:AlternateContent>
          <mc:Choice Requires="wps">
            <w:drawing>
              <wp:anchor distT="45720" distB="45720" distL="114300" distR="114300" simplePos="0" relativeHeight="251684864" behindDoc="0" locked="0" layoutInCell="1" allowOverlap="1" wp14:anchorId="6C3FF3D9" wp14:editId="6C7ABB3F">
                <wp:simplePos x="0" y="0"/>
                <wp:positionH relativeFrom="column">
                  <wp:posOffset>2976880</wp:posOffset>
                </wp:positionH>
                <wp:positionV relativeFrom="paragraph">
                  <wp:posOffset>259080</wp:posOffset>
                </wp:positionV>
                <wp:extent cx="2360930" cy="1404620"/>
                <wp:effectExtent l="0" t="0" r="228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EE7E9F6" w14:textId="77777777" w:rsidR="00727DB2" w:rsidRDefault="00727DB2">
                            <w:r>
                              <w:t>Active Domain.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C3FF3D9" id="_x0000_s1034" type="#_x0000_t202" style="position:absolute;margin-left:234.4pt;margin-top:20.4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">
                <v:textbox style="mso-fit-shape-to-text:t">
                  <w:txbxContent>
                    <w:p w14:paraId="7EE7E9F6" w14:textId="77777777" w:rsidR="00727DB2" w:rsidRDefault="00727DB2">
                      <w:r>
                        <w:t>Active Domain.</w:t>
                      </w:r>
                    </w:p>
                  </w:txbxContent>
                </v:textbox>
                <w10:wrap type="square"/>
              </v:shape>
            </w:pict>
          </mc:Fallback>
        </mc:AlternateContent>
      </w:r>
    </w:p>
    <w:p w14:paraId="416555FE" w14:textId="77777777" w:rsidR="003056A8" w:rsidRDefault="003056A8"/>
    <w:p w14:paraId="67A0B9A7" w14:textId="77777777" w:rsidR="003056A8" w:rsidRDefault="003056A8"/>
    <w:p w14:paraId="1BFF2758" w14:textId="77777777" w:rsidR="003056A8" w:rsidRDefault="003056A8"/>
    <w:p w14:paraId="26950F1F" w14:textId="77777777" w:rsidR="003056A8" w:rsidRDefault="003056A8"/>
    <w:p w14:paraId="3F71DBEC" w14:textId="77777777" w:rsidR="003056A8" w:rsidRDefault="003056A8"/>
    <w:p w14:paraId="0E0EC767" w14:textId="77777777" w:rsidR="003056A8" w:rsidRDefault="003056A8"/>
    <w:p w14:paraId="680465A6" w14:textId="77777777" w:rsidR="003056A8" w:rsidRDefault="003056A8"/>
    <w:p w14:paraId="0BBC8A18" w14:textId="77777777" w:rsidR="003056A8" w:rsidRDefault="003056A8"/>
    <w:p w14:paraId="5B0A66B3" w14:textId="77777777" w:rsidR="003056A8" w:rsidRDefault="003056A8"/>
    <w:p w14:paraId="3912D2C5" w14:textId="77777777" w:rsidR="003056A8" w:rsidRDefault="003056A8"/>
    <w:p w14:paraId="222C9F11" w14:textId="77777777" w:rsidR="003056A8" w:rsidRDefault="00727DB2">
      <w:r>
        <w:rPr>
          <w:noProof/>
        </w:rPr>
        <w:drawing>
          <wp:anchor distT="0" distB="0" distL="114300" distR="114300" simplePos="0" relativeHeight="251685888" behindDoc="0" locked="0" layoutInCell="1" allowOverlap="1" wp14:anchorId="3B6E63FC" wp14:editId="14FE9D61">
            <wp:simplePos x="0" y="0"/>
            <wp:positionH relativeFrom="margin">
              <wp:align>left</wp:align>
            </wp:positionH>
            <wp:positionV relativeFrom="paragraph">
              <wp:posOffset>0</wp:posOffset>
            </wp:positionV>
            <wp:extent cx="2391473" cy="2009474"/>
            <wp:effectExtent l="0" t="0" r="889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91473" cy="20094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F1E4D" w14:textId="77777777" w:rsidR="003056A8" w:rsidRDefault="00727DB2">
      <w:r>
        <w:rPr>
          <w:noProof/>
        </w:rPr>
        <mc:AlternateContent>
          <mc:Choice Requires="wps">
            <w:drawing>
              <wp:anchor distT="45720" distB="45720" distL="114300" distR="114300" simplePos="0" relativeHeight="251687936" behindDoc="0" locked="0" layoutInCell="1" allowOverlap="1" wp14:anchorId="06E85C1F" wp14:editId="1B22C87D">
                <wp:simplePos x="0" y="0"/>
                <wp:positionH relativeFrom="column">
                  <wp:posOffset>2929255</wp:posOffset>
                </wp:positionH>
                <wp:positionV relativeFrom="paragraph">
                  <wp:posOffset>153670</wp:posOffset>
                </wp:positionV>
                <wp:extent cx="2360930" cy="1404620"/>
                <wp:effectExtent l="0" t="0" r="22860"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42078B0" w14:textId="77777777" w:rsidR="00727DB2" w:rsidRDefault="00727DB2">
                            <w:r>
                              <w:t>Client connected to domain.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6E85C1F" id="_x0000_s1035" type="#_x0000_t202" style="position:absolute;margin-left:230.65pt;margin-top:12.1pt;width:185.9pt;height:110.6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3cF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">
                <v:textbox style="mso-fit-shape-to-text:t">
                  <w:txbxContent>
                    <w:p w14:paraId="142078B0" w14:textId="77777777" w:rsidR="00727DB2" w:rsidRDefault="00727DB2">
                      <w:r>
                        <w:t>Client connected to domain.</w:t>
                      </w:r>
                    </w:p>
                  </w:txbxContent>
                </v:textbox>
                <w10:wrap type="square"/>
              </v:shape>
            </w:pict>
          </mc:Fallback>
        </mc:AlternateContent>
      </w:r>
    </w:p>
    <w:p w14:paraId="1E9A429F" w14:textId="77777777" w:rsidR="00727DB2" w:rsidRDefault="00727DB2"/>
    <w:p w14:paraId="1EFA8EA7" w14:textId="77777777" w:rsidR="00727DB2" w:rsidRDefault="00727DB2"/>
    <w:p w14:paraId="0D3F5BB0" w14:textId="77777777" w:rsidR="00727DB2" w:rsidRDefault="00727DB2"/>
    <w:p w14:paraId="52AD1932" w14:textId="77777777" w:rsidR="00727DB2" w:rsidRDefault="00727DB2"/>
    <w:p w14:paraId="55AC7E16" w14:textId="77777777" w:rsidR="00727DB2" w:rsidRDefault="00727DB2"/>
    <w:p w14:paraId="556DF38C" w14:textId="77777777" w:rsidR="00727DB2" w:rsidRDefault="00727DB2"/>
    <w:p w14:paraId="76252EBA" w14:textId="77777777" w:rsidR="00727DB2" w:rsidRDefault="00727DB2"/>
    <w:p w14:paraId="0B7E92DB" w14:textId="77777777" w:rsidR="00727DB2" w:rsidRDefault="00727DB2">
      <w:r>
        <w:rPr>
          <w:noProof/>
        </w:rPr>
        <w:drawing>
          <wp:anchor distT="0" distB="0" distL="114300" distR="114300" simplePos="0" relativeHeight="251688960" behindDoc="0" locked="0" layoutInCell="1" allowOverlap="1" wp14:anchorId="207211DE" wp14:editId="53243CCD">
            <wp:simplePos x="0" y="0"/>
            <wp:positionH relativeFrom="margin">
              <wp:posOffset>0</wp:posOffset>
            </wp:positionH>
            <wp:positionV relativeFrom="paragraph">
              <wp:posOffset>96520</wp:posOffset>
            </wp:positionV>
            <wp:extent cx="2426379" cy="203073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26379" cy="2030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D483A6" w14:textId="77777777" w:rsidR="00727DB2" w:rsidRDefault="00727DB2"/>
    <w:p w14:paraId="20CB319A" w14:textId="77777777" w:rsidR="00727DB2" w:rsidRDefault="00727DB2">
      <w:r>
        <w:rPr>
          <w:noProof/>
        </w:rPr>
        <mc:AlternateContent>
          <mc:Choice Requires="wps">
            <w:drawing>
              <wp:anchor distT="45720" distB="45720" distL="114300" distR="114300" simplePos="0" relativeHeight="251691008" behindDoc="0" locked="0" layoutInCell="1" allowOverlap="1" wp14:anchorId="303D656E" wp14:editId="3E690873">
                <wp:simplePos x="0" y="0"/>
                <wp:positionH relativeFrom="column">
                  <wp:posOffset>3005455</wp:posOffset>
                </wp:positionH>
                <wp:positionV relativeFrom="paragraph">
                  <wp:posOffset>240665</wp:posOffset>
                </wp:positionV>
                <wp:extent cx="2360930" cy="1404620"/>
                <wp:effectExtent l="0" t="0" r="22860" b="1143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3846FB1" w14:textId="77777777" w:rsidR="00727DB2" w:rsidRDefault="00727DB2">
                            <w:r>
                              <w:t>Installing DHCP Server.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3D656E" id="_x0000_s1036" type="#_x0000_t202" style="position:absolute;margin-left:236.65pt;margin-top:18.95pt;width:185.9pt;height:110.6pt;z-index:2516910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">
                <v:textbox style="mso-fit-shape-to-text:t">
                  <w:txbxContent>
                    <w:p w14:paraId="13846FB1" w14:textId="77777777" w:rsidR="00727DB2" w:rsidRDefault="00727DB2">
                      <w:r>
                        <w:t>Installing DHCP Server.</w:t>
                      </w:r>
                    </w:p>
                  </w:txbxContent>
                </v:textbox>
                <w10:wrap type="square"/>
              </v:shape>
            </w:pict>
          </mc:Fallback>
        </mc:AlternateContent>
      </w:r>
    </w:p>
    <w:p w14:paraId="2E3AA090" w14:textId="77777777" w:rsidR="00727DB2" w:rsidRDefault="00727DB2"/>
    <w:p w14:paraId="1A2E6FF5" w14:textId="77777777" w:rsidR="00727DB2" w:rsidRDefault="00727DB2"/>
    <w:p w14:paraId="0289D3F6" w14:textId="77777777" w:rsidR="00727DB2" w:rsidRDefault="00727DB2"/>
    <w:p w14:paraId="7C95428E" w14:textId="77777777" w:rsidR="00727DB2" w:rsidRDefault="00727DB2"/>
    <w:p w14:paraId="052738A7" w14:textId="77777777" w:rsidR="00727DB2" w:rsidRDefault="00727DB2"/>
    <w:p w14:paraId="4CB51AD6" w14:textId="77777777" w:rsidR="00727DB2" w:rsidRDefault="00727DB2"/>
    <w:p w14:paraId="5AD3581C" w14:textId="77777777" w:rsidR="00727DB2" w:rsidRDefault="00727DB2">
      <w:r>
        <w:rPr>
          <w:noProof/>
        </w:rPr>
        <w:drawing>
          <wp:anchor distT="0" distB="0" distL="114300" distR="114300" simplePos="0" relativeHeight="251692032" behindDoc="0" locked="0" layoutInCell="1" allowOverlap="1" wp14:anchorId="5E75F54C" wp14:editId="6E50566C">
            <wp:simplePos x="0" y="0"/>
            <wp:positionH relativeFrom="margin">
              <wp:align>left</wp:align>
            </wp:positionH>
            <wp:positionV relativeFrom="paragraph">
              <wp:posOffset>39370</wp:posOffset>
            </wp:positionV>
            <wp:extent cx="2438400" cy="2048256"/>
            <wp:effectExtent l="0" t="0" r="0"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38400" cy="20482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E8183D" w14:textId="77777777" w:rsidR="00727DB2" w:rsidRDefault="00727DB2"/>
    <w:p w14:paraId="7AF6D5D7" w14:textId="77777777" w:rsidR="00727DB2" w:rsidRDefault="00727DB2">
      <w:r>
        <w:rPr>
          <w:noProof/>
        </w:rPr>
        <mc:AlternateContent>
          <mc:Choice Requires="wps">
            <w:drawing>
              <wp:anchor distT="45720" distB="45720" distL="114300" distR="114300" simplePos="0" relativeHeight="251694080" behindDoc="0" locked="0" layoutInCell="1" allowOverlap="1" wp14:anchorId="1B106A11" wp14:editId="5FC1D954">
                <wp:simplePos x="0" y="0"/>
                <wp:positionH relativeFrom="column">
                  <wp:posOffset>3148330</wp:posOffset>
                </wp:positionH>
                <wp:positionV relativeFrom="paragraph">
                  <wp:posOffset>183515</wp:posOffset>
                </wp:positionV>
                <wp:extent cx="2360930" cy="1404620"/>
                <wp:effectExtent l="0" t="0" r="22860" b="1143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54FDA25" w14:textId="77777777" w:rsidR="00727DB2" w:rsidRDefault="00727DB2">
                            <w:r>
                              <w:t>Active Scope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B106A11" id="_x0000_s1037" type="#_x0000_t202" style="position:absolute;margin-left:247.9pt;margin-top:14.45pt;width:185.9pt;height:110.6pt;z-index:2516940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">
                <v:textbox style="mso-fit-shape-to-text:t">
                  <w:txbxContent>
                    <w:p w14:paraId="354FDA25" w14:textId="77777777" w:rsidR="00727DB2" w:rsidRDefault="00727DB2">
                      <w:r>
                        <w:t>Active Scope</w:t>
                      </w:r>
                    </w:p>
                  </w:txbxContent>
                </v:textbox>
                <w10:wrap type="square"/>
              </v:shape>
            </w:pict>
          </mc:Fallback>
        </mc:AlternateContent>
      </w:r>
    </w:p>
    <w:p w14:paraId="6A7698B5" w14:textId="77777777" w:rsidR="00727DB2" w:rsidRDefault="00727DB2"/>
    <w:p w14:paraId="62CD3E7B" w14:textId="77777777" w:rsidR="00727DB2" w:rsidRDefault="00727DB2"/>
    <w:p w14:paraId="76E2CFA5" w14:textId="77777777" w:rsidR="00727DB2" w:rsidRDefault="00727DB2"/>
    <w:p w14:paraId="7644DA69" w14:textId="77777777" w:rsidR="00727DB2" w:rsidRDefault="00727DB2"/>
    <w:p w14:paraId="4A7BD685" w14:textId="77777777" w:rsidR="00727DB2" w:rsidRDefault="00727DB2"/>
    <w:p w14:paraId="0BE18735" w14:textId="77777777" w:rsidR="00727DB2" w:rsidRDefault="00727DB2"/>
    <w:p w14:paraId="660CBC64" w14:textId="77777777" w:rsidR="00727DB2" w:rsidRDefault="00727DB2"/>
    <w:p w14:paraId="11A434C1" w14:textId="77777777" w:rsidR="00727DB2" w:rsidRDefault="00727DB2"/>
    <w:p w14:paraId="63887D38" w14:textId="77777777" w:rsidR="00727DB2" w:rsidRDefault="00727DB2"/>
    <w:p w14:paraId="0638B486" w14:textId="77777777" w:rsidR="00727DB2" w:rsidRDefault="00727DB2"/>
    <w:p w14:paraId="487230BA" w14:textId="77777777" w:rsidR="00727DB2" w:rsidRDefault="00727DB2">
      <w:r>
        <w:rPr>
          <w:noProof/>
        </w:rPr>
        <mc:AlternateContent>
          <mc:Choice Requires="wps">
            <w:drawing>
              <wp:anchor distT="45720" distB="45720" distL="114300" distR="114300" simplePos="0" relativeHeight="251703296" behindDoc="0" locked="0" layoutInCell="1" allowOverlap="1" wp14:anchorId="2ABB4C79" wp14:editId="6E719971">
                <wp:simplePos x="0" y="0"/>
                <wp:positionH relativeFrom="column">
                  <wp:posOffset>4314825</wp:posOffset>
                </wp:positionH>
                <wp:positionV relativeFrom="paragraph">
                  <wp:posOffset>257175</wp:posOffset>
                </wp:positionV>
                <wp:extent cx="885825" cy="266700"/>
                <wp:effectExtent l="0" t="0" r="28575"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66700"/>
                        </a:xfrm>
                        <a:prstGeom prst="rect">
                          <a:avLst/>
                        </a:prstGeom>
                        <a:solidFill>
                          <a:srgbClr val="FFFFFF"/>
                        </a:solidFill>
                        <a:ln w="9525">
                          <a:solidFill>
                            <a:srgbClr val="000000"/>
                          </a:solidFill>
                          <a:miter lim="800000"/>
                          <a:headEnd/>
                          <a:tailEnd/>
                        </a:ln>
                      </wps:spPr>
                      <wps:txbx>
                        <w:txbxContent>
                          <w:p w14:paraId="224B8C9D" w14:textId="77777777" w:rsidR="00727DB2" w:rsidRDefault="00727DB2">
                            <w:r>
                              <w:t>Ipconfig /all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B4C79" id="_x0000_s1038" type="#_x0000_t202" style="position:absolute;margin-left:339.75pt;margin-top:20.25pt;width:69.75pt;height:21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">
                <v:textbox>
                  <w:txbxContent>
                    <w:p w14:paraId="224B8C9D" w14:textId="77777777" w:rsidR="00727DB2" w:rsidRDefault="00727DB2">
                      <w:r>
                        <w:t>Ipconfig /all</w:t>
                      </w:r>
                    </w:p>
                  </w:txbxContent>
                </v:textbox>
                <w10:wrap type="square"/>
              </v:shape>
            </w:pict>
          </mc:Fallback>
        </mc:AlternateContent>
      </w:r>
      <w:r>
        <w:rPr>
          <w:noProof/>
        </w:rPr>
        <mc:AlternateContent>
          <mc:Choice Requires="wps">
            <w:drawing>
              <wp:anchor distT="45720" distB="45720" distL="114300" distR="114300" simplePos="0" relativeHeight="251701248" behindDoc="0" locked="0" layoutInCell="1" allowOverlap="1" wp14:anchorId="17187BF0" wp14:editId="215771A4">
                <wp:simplePos x="0" y="0"/>
                <wp:positionH relativeFrom="margin">
                  <wp:align>center</wp:align>
                </wp:positionH>
                <wp:positionV relativeFrom="paragraph">
                  <wp:posOffset>247650</wp:posOffset>
                </wp:positionV>
                <wp:extent cx="1095375" cy="285750"/>
                <wp:effectExtent l="0" t="0" r="28575"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85750"/>
                        </a:xfrm>
                        <a:prstGeom prst="rect">
                          <a:avLst/>
                        </a:prstGeom>
                        <a:solidFill>
                          <a:srgbClr val="FFFFFF"/>
                        </a:solidFill>
                        <a:ln w="9525">
                          <a:solidFill>
                            <a:srgbClr val="000000"/>
                          </a:solidFill>
                          <a:miter lim="800000"/>
                          <a:headEnd/>
                          <a:tailEnd/>
                        </a:ln>
                      </wps:spPr>
                      <wps:txbx>
                        <w:txbxContent>
                          <w:p w14:paraId="02753007" w14:textId="77777777" w:rsidR="00727DB2" w:rsidRDefault="00727DB2">
                            <w:r>
                              <w:t>Ipconfig /renew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87BF0" id="_x0000_s1039" type="#_x0000_t202" style="position:absolute;margin-left:0;margin-top:19.5pt;width:86.25pt;height:22.5pt;z-index:2517012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">
                <v:textbox>
                  <w:txbxContent>
                    <w:p w14:paraId="02753007" w14:textId="77777777" w:rsidR="00727DB2" w:rsidRDefault="00727DB2">
                      <w:r>
                        <w:t>Ipconfig /renew</w:t>
                      </w:r>
                    </w:p>
                  </w:txbxContent>
                </v:textbox>
                <w10:wrap type="square" anchorx="margin"/>
              </v:shape>
            </w:pict>
          </mc:Fallback>
        </mc:AlternateContent>
      </w:r>
      <w:r>
        <w:rPr>
          <w:noProof/>
        </w:rPr>
        <mc:AlternateContent>
          <mc:Choice Requires="wps">
            <w:drawing>
              <wp:anchor distT="45720" distB="45720" distL="114300" distR="114300" simplePos="0" relativeHeight="251699200" behindDoc="0" locked="0" layoutInCell="1" allowOverlap="1" wp14:anchorId="32AF770C" wp14:editId="1076D25E">
                <wp:simplePos x="0" y="0"/>
                <wp:positionH relativeFrom="margin">
                  <wp:posOffset>285750</wp:posOffset>
                </wp:positionH>
                <wp:positionV relativeFrom="paragraph">
                  <wp:posOffset>249555</wp:posOffset>
                </wp:positionV>
                <wp:extent cx="1171575" cy="257175"/>
                <wp:effectExtent l="0" t="0" r="28575"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57175"/>
                        </a:xfrm>
                        <a:prstGeom prst="rect">
                          <a:avLst/>
                        </a:prstGeom>
                        <a:solidFill>
                          <a:srgbClr val="FFFFFF"/>
                        </a:solidFill>
                        <a:ln w="9525">
                          <a:solidFill>
                            <a:srgbClr val="000000"/>
                          </a:solidFill>
                          <a:miter lim="800000"/>
                          <a:headEnd/>
                          <a:tailEnd/>
                        </a:ln>
                      </wps:spPr>
                      <wps:txbx>
                        <w:txbxContent>
                          <w:p w14:paraId="3E2F8846" w14:textId="77777777" w:rsidR="00727DB2" w:rsidRDefault="00727DB2">
                            <w:r>
                              <w:t>Ipconfig /release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F770C" id="_x0000_s1040" type="#_x0000_t202" style="position:absolute;margin-left:22.5pt;margin-top:19.65pt;width:92.25pt;height:20.2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">
                <v:textbox>
                  <w:txbxContent>
                    <w:p w14:paraId="3E2F8846" w14:textId="77777777" w:rsidR="00727DB2" w:rsidRDefault="00727DB2">
                      <w:r>
                        <w:t>Ipconfig /release</w:t>
                      </w:r>
                    </w:p>
                  </w:txbxContent>
                </v:textbox>
                <w10:wrap type="square" anchorx="margin"/>
              </v:shape>
            </w:pict>
          </mc:Fallback>
        </mc:AlternateContent>
      </w:r>
    </w:p>
    <w:p w14:paraId="5FC42450" w14:textId="77777777" w:rsidR="003056A8" w:rsidRDefault="00727DB2">
      <w:r>
        <w:rPr>
          <w:noProof/>
        </w:rPr>
        <w:drawing>
          <wp:anchor distT="0" distB="0" distL="114300" distR="114300" simplePos="0" relativeHeight="251697152" behindDoc="0" locked="0" layoutInCell="1" allowOverlap="1" wp14:anchorId="39710CCE" wp14:editId="41051E91">
            <wp:simplePos x="0" y="0"/>
            <wp:positionH relativeFrom="margin">
              <wp:posOffset>3876676</wp:posOffset>
            </wp:positionH>
            <wp:positionV relativeFrom="paragraph">
              <wp:posOffset>371475</wp:posOffset>
            </wp:positionV>
            <wp:extent cx="1771650" cy="1494554"/>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6087" cy="1523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0" locked="0" layoutInCell="1" allowOverlap="1" wp14:anchorId="7C727172" wp14:editId="4D771B46">
            <wp:simplePos x="0" y="0"/>
            <wp:positionH relativeFrom="margin">
              <wp:posOffset>2009775</wp:posOffset>
            </wp:positionH>
            <wp:positionV relativeFrom="paragraph">
              <wp:posOffset>371475</wp:posOffset>
            </wp:positionV>
            <wp:extent cx="1743075" cy="1467547"/>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49481" cy="147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0" locked="0" layoutInCell="1" allowOverlap="1" wp14:anchorId="6D5E25D1" wp14:editId="4FDDB783">
            <wp:simplePos x="0" y="0"/>
            <wp:positionH relativeFrom="margin">
              <wp:align>left</wp:align>
            </wp:positionH>
            <wp:positionV relativeFrom="paragraph">
              <wp:posOffset>349250</wp:posOffset>
            </wp:positionV>
            <wp:extent cx="1771650" cy="1488658"/>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71650" cy="1488658"/>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02B1FB9D" w14:textId="77777777" w:rsidR="00727DB2" w:rsidRDefault="00727DB2"/>
    <w:p w14:paraId="010E74C1" w14:textId="77777777" w:rsidR="00727DB2" w:rsidRDefault="00727DB2"/>
    <w:p w14:paraId="22A1C4DE" w14:textId="77777777" w:rsidR="00727DB2" w:rsidRDefault="00727DB2">
      <w:r>
        <w:rPr>
          <w:noProof/>
        </w:rPr>
        <mc:AlternateContent>
          <mc:Choice Requires="wps">
            <w:drawing>
              <wp:anchor distT="45720" distB="45720" distL="114300" distR="114300" simplePos="0" relativeHeight="251707392" behindDoc="0" locked="0" layoutInCell="1" allowOverlap="1" wp14:anchorId="07D60EB6" wp14:editId="39FF01BB">
                <wp:simplePos x="0" y="0"/>
                <wp:positionH relativeFrom="column">
                  <wp:posOffset>1752600</wp:posOffset>
                </wp:positionH>
                <wp:positionV relativeFrom="paragraph">
                  <wp:posOffset>71755</wp:posOffset>
                </wp:positionV>
                <wp:extent cx="2085975" cy="466725"/>
                <wp:effectExtent l="0" t="0" r="28575"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466725"/>
                        </a:xfrm>
                        <a:prstGeom prst="rect">
                          <a:avLst/>
                        </a:prstGeom>
                        <a:solidFill>
                          <a:srgbClr val="FFFFFF"/>
                        </a:solidFill>
                        <a:ln w="9525">
                          <a:solidFill>
                            <a:srgbClr val="000000"/>
                          </a:solidFill>
                          <a:miter lim="800000"/>
                          <a:headEnd/>
                          <a:tailEnd/>
                        </a:ln>
                      </wps:spPr>
                      <wps:txbx>
                        <w:txbxContent>
                          <w:p w14:paraId="4A24A389" w14:textId="77777777" w:rsidR="00727DB2" w:rsidRDefault="00727DB2">
                            <w:r>
                              <w:t>Altered Scope options to give the client a Default Gateway.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60EB6" id="_x0000_s1041" type="#_x0000_t202" style="position:absolute;margin-left:138pt;margin-top:5.65pt;width:164.25pt;height:36.7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">
                <v:textbox>
                  <w:txbxContent>
                    <w:p w14:paraId="4A24A389" w14:textId="77777777" w:rsidR="00727DB2" w:rsidRDefault="00727DB2">
                      <w:r>
                        <w:t>Altered Scope options to give the client a Default Gateway.</w:t>
                      </w:r>
                    </w:p>
                  </w:txbxContent>
                </v:textbox>
                <w10:wrap type="square"/>
              </v:shape>
            </w:pict>
          </mc:Fallback>
        </mc:AlternateContent>
      </w:r>
    </w:p>
    <w:p w14:paraId="330A3E54" w14:textId="77777777" w:rsidR="00727DB2" w:rsidRDefault="00727DB2"/>
    <w:p w14:paraId="2B05E05D" w14:textId="77777777" w:rsidR="00727DB2" w:rsidRDefault="00727DB2">
      <w:r>
        <w:rPr>
          <w:noProof/>
        </w:rPr>
        <w:drawing>
          <wp:anchor distT="0" distB="0" distL="114300" distR="114300" simplePos="0" relativeHeight="251704320" behindDoc="0" locked="0" layoutInCell="1" allowOverlap="1" wp14:anchorId="06F243D2" wp14:editId="17207D73">
            <wp:simplePos x="0" y="0"/>
            <wp:positionH relativeFrom="margin">
              <wp:posOffset>400049</wp:posOffset>
            </wp:positionH>
            <wp:positionV relativeFrom="paragraph">
              <wp:posOffset>138430</wp:posOffset>
            </wp:positionV>
            <wp:extent cx="2390159" cy="1996440"/>
            <wp:effectExtent l="0" t="0" r="0" b="3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91113" cy="199723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5344" behindDoc="0" locked="0" layoutInCell="1" allowOverlap="1" wp14:anchorId="5479540E" wp14:editId="4D9A8E87">
            <wp:simplePos x="0" y="0"/>
            <wp:positionH relativeFrom="margin">
              <wp:posOffset>3009900</wp:posOffset>
            </wp:positionH>
            <wp:positionV relativeFrom="paragraph">
              <wp:posOffset>138429</wp:posOffset>
            </wp:positionV>
            <wp:extent cx="2371725" cy="1996827"/>
            <wp:effectExtent l="0" t="0" r="0" b="38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85536" cy="2008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7D28B1" w14:textId="77777777" w:rsidR="00727DB2" w:rsidRDefault="00727DB2"/>
    <w:p w14:paraId="2B8EC26A" w14:textId="77777777" w:rsidR="00727DB2" w:rsidRDefault="00727DB2"/>
    <w:p w14:paraId="1EC52FDE" w14:textId="77777777" w:rsidR="00727DB2" w:rsidRDefault="00727DB2"/>
    <w:p w14:paraId="0DCA2132" w14:textId="77777777" w:rsidR="00727DB2" w:rsidRDefault="00727DB2"/>
    <w:p w14:paraId="1E682636" w14:textId="77777777" w:rsidR="00727DB2" w:rsidRDefault="00727DB2"/>
    <w:p w14:paraId="1C8EB9CD" w14:textId="77777777" w:rsidR="00727DB2" w:rsidRDefault="00727DB2"/>
    <w:p w14:paraId="2A7AB6F1" w14:textId="77777777" w:rsidR="00727DB2" w:rsidRDefault="00727DB2"/>
    <w:p w14:paraId="40C905FE" w14:textId="77777777" w:rsidR="00727DB2" w:rsidRDefault="00727DB2"/>
    <w:p w14:paraId="7AF7B993" w14:textId="77777777" w:rsidR="00727DB2" w:rsidRDefault="00727DB2"/>
    <w:p w14:paraId="0C972BE6" w14:textId="77777777" w:rsidR="00727DB2" w:rsidRDefault="00727DB2"/>
    <w:p w14:paraId="1E7BD4D3" w14:textId="77777777" w:rsidR="00727DB2" w:rsidRDefault="00727DB2"/>
    <w:p w14:paraId="0FA053F5" w14:textId="77777777" w:rsidR="00727DB2" w:rsidRDefault="00727DB2"/>
    <w:p w14:paraId="14C1A56A" w14:textId="77777777" w:rsidR="00727DB2" w:rsidRDefault="00727DB2"/>
    <w:p w14:paraId="63F38AF4" w14:textId="77777777" w:rsidR="00727DB2" w:rsidRDefault="00727DB2"/>
    <w:p w14:paraId="11269C5E" w14:textId="77777777" w:rsidR="00727DB2" w:rsidRDefault="00727DB2"/>
    <w:p w14:paraId="114980F1" w14:textId="77777777" w:rsidR="00727DB2" w:rsidRDefault="00727DB2"/>
    <w:p w14:paraId="4BE45945" w14:textId="737C815D" w:rsidR="00CE3F47" w:rsidRDefault="00CE3F47" w:rsidP="00CE3F47">
      <w:pPr>
        <w:rPr>
          <w:b/>
          <w:sz w:val="40"/>
          <w:szCs w:val="40"/>
          <w:u w:val="single"/>
        </w:rPr>
      </w:pPr>
      <w:r w:rsidRPr="00CE3F47">
        <w:rPr>
          <w:b/>
          <w:sz w:val="40"/>
          <w:szCs w:val="40"/>
          <w:u w:val="single"/>
        </w:rPr>
        <w:lastRenderedPageBreak/>
        <w:t>Observational Task</w:t>
      </w:r>
      <w:r>
        <w:rPr>
          <w:b/>
          <w:sz w:val="40"/>
          <w:szCs w:val="40"/>
          <w:u w:val="single"/>
        </w:rPr>
        <w:t>s</w:t>
      </w:r>
    </w:p>
    <w:p w14:paraId="12417CFE" w14:textId="30BAE76F" w:rsidR="00CE3F47" w:rsidRDefault="00CE3F47" w:rsidP="00CE3F47">
      <w:pPr>
        <w:rPr>
          <w:b/>
          <w:sz w:val="40"/>
          <w:szCs w:val="40"/>
          <w:u w:val="single"/>
        </w:rPr>
      </w:pPr>
    </w:p>
    <w:p w14:paraId="6BF88D35" w14:textId="605847F0" w:rsidR="00944AB1" w:rsidRDefault="00AA61D7" w:rsidP="00944AB1">
      <w:pPr>
        <w:pStyle w:val="ListParagraph"/>
        <w:numPr>
          <w:ilvl w:val="0"/>
          <w:numId w:val="2"/>
        </w:numPr>
        <w:rPr>
          <w:sz w:val="28"/>
          <w:szCs w:val="28"/>
        </w:rPr>
      </w:pPr>
      <w:r>
        <w:rPr>
          <w:sz w:val="28"/>
          <w:szCs w:val="28"/>
        </w:rPr>
        <w:t xml:space="preserve">Some of the benefits of T2 Hypervisor virtualisation software are that the virtual machine is running over software so if you’re testing something in your virtual machine and it does not go quite as planned you do not have to risk your primary OS, or and software for that matter. </w:t>
      </w:r>
      <w:r w:rsidR="00053BE4">
        <w:rPr>
          <w:sz w:val="28"/>
          <w:szCs w:val="28"/>
        </w:rPr>
        <w:t>Also,</w:t>
      </w:r>
      <w:r>
        <w:rPr>
          <w:sz w:val="28"/>
          <w:szCs w:val="28"/>
        </w:rPr>
        <w:t xml:space="preserve"> if anything does go wrong with the machine you can just erase it and restart with almost no effort and not effecting the host machine.</w:t>
      </w:r>
      <w:r w:rsidR="00653E55">
        <w:rPr>
          <w:sz w:val="28"/>
          <w:szCs w:val="28"/>
        </w:rPr>
        <w:t xml:space="preserve"> They can also be very useful for running a different OS on your system if your main OS does is not compatible with certain software and </w:t>
      </w:r>
      <w:proofErr w:type="spellStart"/>
      <w:r w:rsidR="00653E55">
        <w:rPr>
          <w:sz w:val="28"/>
          <w:szCs w:val="28"/>
        </w:rPr>
        <w:t>and</w:t>
      </w:r>
      <w:proofErr w:type="spellEnd"/>
      <w:r w:rsidR="00653E55">
        <w:rPr>
          <w:sz w:val="28"/>
          <w:szCs w:val="28"/>
        </w:rPr>
        <w:t xml:space="preserve"> things. </w:t>
      </w:r>
      <w:proofErr w:type="spellStart"/>
      <w:r w:rsidR="00653E55">
        <w:rPr>
          <w:sz w:val="28"/>
          <w:szCs w:val="28"/>
        </w:rPr>
        <w:t>E.g</w:t>
      </w:r>
      <w:proofErr w:type="spellEnd"/>
      <w:r w:rsidR="00653E55">
        <w:rPr>
          <w:sz w:val="28"/>
          <w:szCs w:val="28"/>
        </w:rPr>
        <w:t xml:space="preserve"> if you’re running Linux or Mac </w:t>
      </w:r>
      <w:proofErr w:type="spellStart"/>
      <w:r w:rsidR="00653E55">
        <w:rPr>
          <w:sz w:val="28"/>
          <w:szCs w:val="28"/>
        </w:rPr>
        <w:t>OSx</w:t>
      </w:r>
      <w:proofErr w:type="spellEnd"/>
      <w:r w:rsidR="00653E55">
        <w:rPr>
          <w:sz w:val="28"/>
          <w:szCs w:val="28"/>
        </w:rPr>
        <w:t xml:space="preserve"> and you need to use something that is only compatible with Windows, its much quicker and easier and cheaper to run windows as a Virtual machine then it is to reinstall an OS</w:t>
      </w:r>
      <w:r w:rsidR="00944AB1">
        <w:rPr>
          <w:sz w:val="28"/>
          <w:szCs w:val="28"/>
        </w:rPr>
        <w:t>.</w:t>
      </w:r>
    </w:p>
    <w:p w14:paraId="5055C7B8" w14:textId="234FFEF8" w:rsidR="00944AB1" w:rsidRPr="00944AB1" w:rsidRDefault="0017202F" w:rsidP="00944AB1">
      <w:pPr>
        <w:rPr>
          <w:sz w:val="28"/>
          <w:szCs w:val="28"/>
        </w:rPr>
      </w:pPr>
      <w:r>
        <w:rPr>
          <w:sz w:val="28"/>
          <w:szCs w:val="28"/>
        </w:rPr>
        <w:t xml:space="preserve">                                                                                                                                       </w:t>
      </w:r>
      <w:sdt>
        <w:sdtPr>
          <w:rPr>
            <w:sz w:val="28"/>
            <w:szCs w:val="28"/>
          </w:rPr>
          <w:id w:val="1128050205"/>
          <w:citation/>
        </w:sdtPr>
        <w:sdtEndPr/>
        <w:sdtContent>
          <w:r>
            <w:rPr>
              <w:sz w:val="28"/>
              <w:szCs w:val="28"/>
            </w:rPr>
            <w:fldChar w:fldCharType="begin"/>
          </w:r>
          <w:r>
            <w:rPr>
              <w:sz w:val="28"/>
              <w:szCs w:val="28"/>
            </w:rPr>
            <w:instrText xml:space="preserve"> CITATION Mic172 \l 2057 </w:instrText>
          </w:r>
          <w:r>
            <w:rPr>
              <w:sz w:val="28"/>
              <w:szCs w:val="28"/>
            </w:rPr>
            <w:fldChar w:fldCharType="separate"/>
          </w:r>
          <w:r w:rsidRPr="0017202F">
            <w:rPr>
              <w:noProof/>
              <w:sz w:val="28"/>
              <w:szCs w:val="28"/>
            </w:rPr>
            <w:t>[1]</w:t>
          </w:r>
          <w:r>
            <w:rPr>
              <w:sz w:val="28"/>
              <w:szCs w:val="28"/>
            </w:rPr>
            <w:fldChar w:fldCharType="end"/>
          </w:r>
        </w:sdtContent>
      </w:sdt>
    </w:p>
    <w:p w14:paraId="734F8720" w14:textId="103E73BB" w:rsidR="00944AB1" w:rsidRPr="00944AB1" w:rsidRDefault="00944AB1" w:rsidP="00944AB1">
      <w:pPr>
        <w:pStyle w:val="ListParagraph"/>
        <w:numPr>
          <w:ilvl w:val="0"/>
          <w:numId w:val="2"/>
        </w:numPr>
        <w:rPr>
          <w:rFonts w:cstheme="minorHAnsi"/>
          <w:sz w:val="28"/>
          <w:szCs w:val="28"/>
        </w:rPr>
      </w:pPr>
      <w:r>
        <w:rPr>
          <w:noProof/>
        </w:rPr>
        <w:drawing>
          <wp:anchor distT="0" distB="0" distL="114300" distR="114300" simplePos="0" relativeHeight="251708416" behindDoc="0" locked="0" layoutInCell="1" allowOverlap="1" wp14:anchorId="45CA050F" wp14:editId="05172659">
            <wp:simplePos x="0" y="0"/>
            <wp:positionH relativeFrom="margin">
              <wp:posOffset>4019550</wp:posOffset>
            </wp:positionH>
            <wp:positionV relativeFrom="paragraph">
              <wp:posOffset>13335</wp:posOffset>
            </wp:positionV>
            <wp:extent cx="1764665" cy="1885950"/>
            <wp:effectExtent l="0" t="0" r="6985" b="0"/>
            <wp:wrapSquare wrapText="bothSides"/>
            <wp:docPr id="24" name="Picture 24" descr="Image result for active directory for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tive directory forest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64665"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color w:val="6C6C6C"/>
          <w:sz w:val="28"/>
          <w:szCs w:val="28"/>
          <w:shd w:val="clear" w:color="auto" w:fill="FFFFFF"/>
        </w:rPr>
        <w:t>“</w:t>
      </w:r>
      <w:r w:rsidR="001444B7" w:rsidRPr="00944AB1">
        <w:rPr>
          <w:rFonts w:cstheme="minorHAnsi"/>
          <w:color w:val="6C6C6C"/>
          <w:sz w:val="28"/>
          <w:szCs w:val="28"/>
          <w:shd w:val="clear" w:color="auto" w:fill="FFFFFF"/>
        </w:rPr>
        <w:t>An </w:t>
      </w:r>
      <w:r w:rsidR="001444B7" w:rsidRPr="00944AB1">
        <w:rPr>
          <w:rFonts w:cstheme="minorHAnsi"/>
          <w:sz w:val="28"/>
          <w:szCs w:val="28"/>
          <w:shd w:val="clear" w:color="auto" w:fill="FFFFFF"/>
        </w:rPr>
        <w:t>Active Directory</w:t>
      </w:r>
      <w:r w:rsidR="001444B7" w:rsidRPr="00944AB1">
        <w:rPr>
          <w:rFonts w:cstheme="minorHAnsi"/>
          <w:color w:val="6C6C6C"/>
          <w:sz w:val="28"/>
          <w:szCs w:val="28"/>
          <w:shd w:val="clear" w:color="auto" w:fill="FFFFFF"/>
        </w:rPr>
        <w:t> forest is the highest level of organization within Active Directory. Each forest shares a single </w:t>
      </w:r>
      <w:r w:rsidR="001444B7" w:rsidRPr="00944AB1">
        <w:rPr>
          <w:rFonts w:cstheme="minorHAnsi"/>
          <w:sz w:val="28"/>
          <w:szCs w:val="28"/>
          <w:shd w:val="clear" w:color="auto" w:fill="FFFFFF"/>
        </w:rPr>
        <w:t>database</w:t>
      </w:r>
      <w:r w:rsidR="001444B7" w:rsidRPr="00944AB1">
        <w:rPr>
          <w:rFonts w:cstheme="minorHAnsi"/>
          <w:color w:val="6C6C6C"/>
          <w:sz w:val="28"/>
          <w:szCs w:val="28"/>
          <w:shd w:val="clear" w:color="auto" w:fill="FFFFFF"/>
        </w:rPr>
        <w:t>, a single global address list and a security boundary. By default, a user or administrator in one forest cannot access another forest</w:t>
      </w:r>
      <w:r>
        <w:rPr>
          <w:rFonts w:cstheme="minorHAnsi"/>
          <w:color w:val="6C6C6C"/>
          <w:sz w:val="28"/>
          <w:szCs w:val="28"/>
          <w:shd w:val="clear" w:color="auto" w:fill="FFFFFF"/>
        </w:rPr>
        <w:t>”</w:t>
      </w:r>
      <w:sdt>
        <w:sdtPr>
          <w:rPr>
            <w:rFonts w:cstheme="minorHAnsi"/>
            <w:color w:val="6C6C6C"/>
            <w:sz w:val="28"/>
            <w:szCs w:val="28"/>
            <w:shd w:val="clear" w:color="auto" w:fill="FFFFFF"/>
          </w:rPr>
          <w:id w:val="920146811"/>
          <w:citation/>
        </w:sdtPr>
        <w:sdtEndPr/>
        <w:sdtContent>
          <w:r>
            <w:rPr>
              <w:rFonts w:cstheme="minorHAnsi"/>
              <w:color w:val="6C6C6C"/>
              <w:sz w:val="28"/>
              <w:szCs w:val="28"/>
              <w:shd w:val="clear" w:color="auto" w:fill="FFFFFF"/>
            </w:rPr>
            <w:fldChar w:fldCharType="begin"/>
          </w:r>
          <w:r>
            <w:rPr>
              <w:rFonts w:cstheme="minorHAnsi"/>
              <w:color w:val="6C6C6C"/>
              <w:sz w:val="28"/>
              <w:szCs w:val="28"/>
              <w:shd w:val="clear" w:color="auto" w:fill="FFFFFF"/>
            </w:rPr>
            <w:instrText xml:space="preserve"> CITATION Mar12 \l 2057 </w:instrText>
          </w:r>
          <w:r>
            <w:rPr>
              <w:rFonts w:cstheme="minorHAnsi"/>
              <w:color w:val="6C6C6C"/>
              <w:sz w:val="28"/>
              <w:szCs w:val="28"/>
              <w:shd w:val="clear" w:color="auto" w:fill="FFFFFF"/>
            </w:rPr>
            <w:fldChar w:fldCharType="separate"/>
          </w:r>
          <w:r>
            <w:rPr>
              <w:rFonts w:cstheme="minorHAnsi"/>
              <w:noProof/>
              <w:color w:val="6C6C6C"/>
              <w:sz w:val="28"/>
              <w:szCs w:val="28"/>
              <w:shd w:val="clear" w:color="auto" w:fill="FFFFFF"/>
            </w:rPr>
            <w:t xml:space="preserve"> </w:t>
          </w:r>
          <w:r w:rsidRPr="00944AB1">
            <w:rPr>
              <w:rFonts w:cstheme="minorHAnsi"/>
              <w:noProof/>
              <w:color w:val="6C6C6C"/>
              <w:sz w:val="28"/>
              <w:szCs w:val="28"/>
              <w:shd w:val="clear" w:color="auto" w:fill="FFFFFF"/>
            </w:rPr>
            <w:t>[1]</w:t>
          </w:r>
          <w:r>
            <w:rPr>
              <w:rFonts w:cstheme="minorHAnsi"/>
              <w:color w:val="6C6C6C"/>
              <w:sz w:val="28"/>
              <w:szCs w:val="28"/>
              <w:shd w:val="clear" w:color="auto" w:fill="FFFFFF"/>
            </w:rPr>
            <w:fldChar w:fldCharType="end"/>
          </w:r>
        </w:sdtContent>
      </w:sdt>
    </w:p>
    <w:p w14:paraId="463EA1A1" w14:textId="77777777" w:rsidR="00944AB1" w:rsidRPr="00944AB1" w:rsidRDefault="00944AB1" w:rsidP="00944AB1">
      <w:pPr>
        <w:pStyle w:val="ListParagraph"/>
        <w:rPr>
          <w:rFonts w:cstheme="minorHAnsi"/>
          <w:sz w:val="28"/>
          <w:szCs w:val="28"/>
        </w:rPr>
      </w:pPr>
    </w:p>
    <w:p w14:paraId="1398BB18" w14:textId="36DEF06E" w:rsidR="00944AB1" w:rsidRDefault="00944AB1" w:rsidP="00944AB1">
      <w:pPr>
        <w:pStyle w:val="ListParagraph"/>
        <w:rPr>
          <w:rFonts w:cstheme="minorHAnsi"/>
          <w:color w:val="2A2A2A"/>
          <w:sz w:val="28"/>
          <w:szCs w:val="28"/>
        </w:rPr>
      </w:pPr>
      <w:r>
        <w:rPr>
          <w:rFonts w:cstheme="minorHAnsi"/>
          <w:color w:val="2A2A2A"/>
          <w:sz w:val="28"/>
          <w:szCs w:val="28"/>
        </w:rPr>
        <w:t>“</w:t>
      </w:r>
      <w:r w:rsidRPr="00944AB1">
        <w:rPr>
          <w:rFonts w:cstheme="minorHAnsi"/>
          <w:color w:val="2A2A2A"/>
          <w:sz w:val="28"/>
          <w:szCs w:val="28"/>
        </w:rPr>
        <w:t>A </w:t>
      </w:r>
      <w:r w:rsidRPr="00944AB1">
        <w:rPr>
          <w:rStyle w:val="Emphasis"/>
          <w:rFonts w:cstheme="minorHAnsi"/>
          <w:i w:val="0"/>
          <w:color w:val="2A2A2A"/>
          <w:sz w:val="28"/>
          <w:szCs w:val="28"/>
        </w:rPr>
        <w:t>domain</w:t>
      </w:r>
      <w:r w:rsidRPr="00944AB1">
        <w:rPr>
          <w:rStyle w:val="Emphasis"/>
          <w:rFonts w:cstheme="minorHAnsi"/>
          <w:color w:val="2A2A2A"/>
          <w:sz w:val="28"/>
          <w:szCs w:val="28"/>
        </w:rPr>
        <w:t xml:space="preserve"> tree</w:t>
      </w:r>
      <w:r w:rsidRPr="00944AB1">
        <w:rPr>
          <w:rFonts w:cstheme="minorHAnsi"/>
          <w:color w:val="2A2A2A"/>
          <w:sz w:val="28"/>
          <w:szCs w:val="28"/>
        </w:rPr>
        <w:t> is made up of several domains that share a common schema and configuration, forming a contiguous namespace. Domains in a tree are also linked together by trust relationships.</w:t>
      </w:r>
      <w:r>
        <w:rPr>
          <w:rFonts w:cstheme="minorHAnsi"/>
          <w:color w:val="2A2A2A"/>
          <w:sz w:val="28"/>
          <w:szCs w:val="28"/>
        </w:rPr>
        <w:t>”</w:t>
      </w:r>
      <w:sdt>
        <w:sdtPr>
          <w:rPr>
            <w:rFonts w:cstheme="minorHAnsi"/>
            <w:color w:val="2A2A2A"/>
            <w:sz w:val="28"/>
            <w:szCs w:val="28"/>
          </w:rPr>
          <w:id w:val="1306585775"/>
          <w:citation/>
        </w:sdtPr>
        <w:sdtEndPr/>
        <w:sdtContent>
          <w:r>
            <w:rPr>
              <w:rFonts w:cstheme="minorHAnsi"/>
              <w:color w:val="2A2A2A"/>
              <w:sz w:val="28"/>
              <w:szCs w:val="28"/>
            </w:rPr>
            <w:fldChar w:fldCharType="begin"/>
          </w:r>
          <w:r>
            <w:rPr>
              <w:rFonts w:cstheme="minorHAnsi"/>
              <w:color w:val="2A2A2A"/>
              <w:sz w:val="28"/>
              <w:szCs w:val="28"/>
            </w:rPr>
            <w:instrText xml:space="preserve"> CITATION Mic17 \l 2057 </w:instrText>
          </w:r>
          <w:r>
            <w:rPr>
              <w:rFonts w:cstheme="minorHAnsi"/>
              <w:color w:val="2A2A2A"/>
              <w:sz w:val="28"/>
              <w:szCs w:val="28"/>
            </w:rPr>
            <w:fldChar w:fldCharType="separate"/>
          </w:r>
          <w:r>
            <w:rPr>
              <w:rFonts w:cstheme="minorHAnsi"/>
              <w:noProof/>
              <w:color w:val="2A2A2A"/>
              <w:sz w:val="28"/>
              <w:szCs w:val="28"/>
            </w:rPr>
            <w:t xml:space="preserve"> </w:t>
          </w:r>
          <w:r w:rsidRPr="00944AB1">
            <w:rPr>
              <w:rFonts w:cstheme="minorHAnsi"/>
              <w:noProof/>
              <w:color w:val="2A2A2A"/>
              <w:sz w:val="28"/>
              <w:szCs w:val="28"/>
            </w:rPr>
            <w:t>[2]</w:t>
          </w:r>
          <w:r>
            <w:rPr>
              <w:rFonts w:cstheme="minorHAnsi"/>
              <w:color w:val="2A2A2A"/>
              <w:sz w:val="28"/>
              <w:szCs w:val="28"/>
            </w:rPr>
            <w:fldChar w:fldCharType="end"/>
          </w:r>
        </w:sdtContent>
      </w:sdt>
    </w:p>
    <w:p w14:paraId="21BA8AAC" w14:textId="0C66B2BE" w:rsidR="00A833C8" w:rsidRDefault="00A833C8" w:rsidP="00944AB1">
      <w:pPr>
        <w:pStyle w:val="ListParagraph"/>
        <w:rPr>
          <w:rFonts w:cstheme="minorHAnsi"/>
          <w:sz w:val="28"/>
          <w:szCs w:val="28"/>
        </w:rPr>
      </w:pPr>
    </w:p>
    <w:p w14:paraId="5AE3D6B9" w14:textId="7CE93C28" w:rsidR="00A833C8" w:rsidRDefault="00A833C8" w:rsidP="00944AB1">
      <w:pPr>
        <w:pStyle w:val="ListParagraph"/>
        <w:rPr>
          <w:rFonts w:cstheme="minorHAnsi"/>
          <w:color w:val="222222"/>
          <w:sz w:val="28"/>
          <w:szCs w:val="28"/>
          <w:shd w:val="clear" w:color="auto" w:fill="FFFFFF"/>
        </w:rPr>
      </w:pPr>
      <w:r w:rsidRPr="00A833C8">
        <w:rPr>
          <w:rFonts w:cstheme="minorHAnsi"/>
          <w:sz w:val="28"/>
          <w:szCs w:val="28"/>
        </w:rPr>
        <w:t>“</w:t>
      </w:r>
      <w:r w:rsidRPr="00A833C8">
        <w:rPr>
          <w:rFonts w:cstheme="minorHAnsi"/>
          <w:color w:val="222222"/>
          <w:sz w:val="28"/>
          <w:szCs w:val="28"/>
          <w:shd w:val="clear" w:color="auto" w:fill="FFFFFF"/>
        </w:rPr>
        <w:t>each </w:t>
      </w:r>
      <w:r w:rsidRPr="00A833C8">
        <w:rPr>
          <w:rFonts w:cstheme="minorHAnsi"/>
          <w:bCs/>
          <w:color w:val="222222"/>
          <w:sz w:val="28"/>
          <w:szCs w:val="28"/>
          <w:shd w:val="clear" w:color="auto" w:fill="FFFFFF"/>
        </w:rPr>
        <w:t>domain</w:t>
      </w:r>
      <w:r w:rsidRPr="00A833C8">
        <w:rPr>
          <w:rFonts w:cstheme="minorHAnsi"/>
          <w:color w:val="222222"/>
          <w:sz w:val="28"/>
          <w:szCs w:val="28"/>
          <w:shd w:val="clear" w:color="auto" w:fill="FFFFFF"/>
        </w:rPr>
        <w:t> below the root </w:t>
      </w:r>
      <w:r w:rsidRPr="00A833C8">
        <w:rPr>
          <w:rFonts w:cstheme="minorHAnsi"/>
          <w:bCs/>
          <w:color w:val="222222"/>
          <w:sz w:val="28"/>
          <w:szCs w:val="28"/>
          <w:shd w:val="clear" w:color="auto" w:fill="FFFFFF"/>
        </w:rPr>
        <w:t>domain</w:t>
      </w:r>
      <w:r w:rsidRPr="00A833C8">
        <w:rPr>
          <w:rFonts w:cstheme="minorHAnsi"/>
          <w:color w:val="222222"/>
          <w:sz w:val="28"/>
          <w:szCs w:val="28"/>
          <w:shd w:val="clear" w:color="auto" w:fill="FFFFFF"/>
        </w:rPr>
        <w:t xml:space="preserve"> has exactly one superior, or </w:t>
      </w:r>
      <w:r w:rsidRPr="00A833C8">
        <w:rPr>
          <w:rFonts w:cstheme="minorHAnsi"/>
          <w:bCs/>
          <w:color w:val="222222"/>
          <w:sz w:val="28"/>
          <w:szCs w:val="28"/>
          <w:shd w:val="clear" w:color="auto" w:fill="FFFFFF"/>
        </w:rPr>
        <w:t>parent</w:t>
      </w:r>
      <w:r w:rsidRPr="00A833C8">
        <w:rPr>
          <w:rFonts w:cstheme="minorHAnsi"/>
          <w:color w:val="222222"/>
          <w:sz w:val="28"/>
          <w:szCs w:val="28"/>
          <w:shd w:val="clear" w:color="auto" w:fill="FFFFFF"/>
        </w:rPr>
        <w:t>, </w:t>
      </w:r>
      <w:r w:rsidRPr="00A833C8">
        <w:rPr>
          <w:rFonts w:cstheme="minorHAnsi"/>
          <w:bCs/>
          <w:color w:val="222222"/>
          <w:sz w:val="28"/>
          <w:szCs w:val="28"/>
          <w:shd w:val="clear" w:color="auto" w:fill="FFFFFF"/>
        </w:rPr>
        <w:t>domain</w:t>
      </w:r>
      <w:r w:rsidRPr="00A833C8">
        <w:rPr>
          <w:rFonts w:cstheme="minorHAnsi"/>
          <w:color w:val="222222"/>
          <w:sz w:val="28"/>
          <w:szCs w:val="28"/>
          <w:shd w:val="clear" w:color="auto" w:fill="FFFFFF"/>
        </w:rPr>
        <w:t>.”</w:t>
      </w:r>
      <w:r>
        <w:rPr>
          <w:rFonts w:cstheme="minorHAnsi"/>
          <w:color w:val="222222"/>
          <w:sz w:val="28"/>
          <w:szCs w:val="28"/>
          <w:shd w:val="clear" w:color="auto" w:fill="FFFFFF"/>
        </w:rPr>
        <w:t xml:space="preserve"> </w:t>
      </w:r>
      <w:sdt>
        <w:sdtPr>
          <w:rPr>
            <w:rFonts w:cstheme="minorHAnsi"/>
            <w:color w:val="222222"/>
            <w:sz w:val="28"/>
            <w:szCs w:val="28"/>
            <w:shd w:val="clear" w:color="auto" w:fill="FFFFFF"/>
          </w:rPr>
          <w:id w:val="2136443184"/>
          <w:citation/>
        </w:sdtPr>
        <w:sdtEndPr/>
        <w:sdtContent>
          <w:r>
            <w:rPr>
              <w:rFonts w:cstheme="minorHAnsi"/>
              <w:color w:val="222222"/>
              <w:sz w:val="28"/>
              <w:szCs w:val="28"/>
              <w:shd w:val="clear" w:color="auto" w:fill="FFFFFF"/>
            </w:rPr>
            <w:fldChar w:fldCharType="begin"/>
          </w:r>
          <w:r>
            <w:rPr>
              <w:rFonts w:cstheme="minorHAnsi"/>
              <w:color w:val="222222"/>
              <w:sz w:val="28"/>
              <w:szCs w:val="28"/>
              <w:shd w:val="clear" w:color="auto" w:fill="FFFFFF"/>
            </w:rPr>
            <w:instrText xml:space="preserve"> CITATION Mic171 \l 2057 </w:instrText>
          </w:r>
          <w:r>
            <w:rPr>
              <w:rFonts w:cstheme="minorHAnsi"/>
              <w:color w:val="222222"/>
              <w:sz w:val="28"/>
              <w:szCs w:val="28"/>
              <w:shd w:val="clear" w:color="auto" w:fill="FFFFFF"/>
            </w:rPr>
            <w:fldChar w:fldCharType="separate"/>
          </w:r>
          <w:r w:rsidRPr="00A833C8">
            <w:rPr>
              <w:rFonts w:cstheme="minorHAnsi"/>
              <w:noProof/>
              <w:color w:val="222222"/>
              <w:sz w:val="28"/>
              <w:szCs w:val="28"/>
              <w:shd w:val="clear" w:color="auto" w:fill="FFFFFF"/>
            </w:rPr>
            <w:t>[3]</w:t>
          </w:r>
          <w:r>
            <w:rPr>
              <w:rFonts w:cstheme="minorHAnsi"/>
              <w:color w:val="222222"/>
              <w:sz w:val="28"/>
              <w:szCs w:val="28"/>
              <w:shd w:val="clear" w:color="auto" w:fill="FFFFFF"/>
            </w:rPr>
            <w:fldChar w:fldCharType="end"/>
          </w:r>
        </w:sdtContent>
      </w:sdt>
    </w:p>
    <w:p w14:paraId="1AB5BA07" w14:textId="22B4DAE6" w:rsidR="00A833C8" w:rsidRDefault="00A833C8" w:rsidP="00944AB1">
      <w:pPr>
        <w:pStyle w:val="ListParagraph"/>
        <w:rPr>
          <w:rFonts w:cstheme="minorHAnsi"/>
          <w:sz w:val="28"/>
          <w:szCs w:val="28"/>
        </w:rPr>
      </w:pPr>
    </w:p>
    <w:p w14:paraId="0F3E6CEB" w14:textId="64B606B2" w:rsidR="00A833C8" w:rsidRDefault="00A833C8" w:rsidP="00944AB1">
      <w:pPr>
        <w:pStyle w:val="ListParagraph"/>
        <w:rPr>
          <w:rFonts w:cstheme="minorHAnsi"/>
          <w:color w:val="222222"/>
          <w:sz w:val="28"/>
          <w:szCs w:val="28"/>
          <w:shd w:val="clear" w:color="auto" w:fill="FFFFFF"/>
        </w:rPr>
      </w:pPr>
      <w:r w:rsidRPr="00A833C8">
        <w:rPr>
          <w:rFonts w:cstheme="minorHAnsi"/>
          <w:sz w:val="28"/>
          <w:szCs w:val="28"/>
        </w:rPr>
        <w:t>“</w:t>
      </w:r>
      <w:r w:rsidRPr="00A833C8">
        <w:rPr>
          <w:rFonts w:cstheme="minorHAnsi"/>
          <w:color w:val="222222"/>
          <w:sz w:val="28"/>
          <w:szCs w:val="28"/>
          <w:shd w:val="clear" w:color="auto" w:fill="FFFFFF"/>
        </w:rPr>
        <w:t>A </w:t>
      </w:r>
      <w:r w:rsidRPr="00A833C8">
        <w:rPr>
          <w:rFonts w:cstheme="minorHAnsi"/>
          <w:bCs/>
          <w:color w:val="222222"/>
          <w:sz w:val="28"/>
          <w:szCs w:val="28"/>
          <w:shd w:val="clear" w:color="auto" w:fill="FFFFFF"/>
        </w:rPr>
        <w:t>child</w:t>
      </w:r>
      <w:r w:rsidRPr="00A833C8">
        <w:rPr>
          <w:rFonts w:cstheme="minorHAnsi"/>
          <w:b/>
          <w:bCs/>
          <w:color w:val="222222"/>
          <w:sz w:val="28"/>
          <w:szCs w:val="28"/>
          <w:shd w:val="clear" w:color="auto" w:fill="FFFFFF"/>
        </w:rPr>
        <w:t xml:space="preserve"> </w:t>
      </w:r>
      <w:r w:rsidRPr="00A833C8">
        <w:rPr>
          <w:rFonts w:cstheme="minorHAnsi"/>
          <w:bCs/>
          <w:color w:val="222222"/>
          <w:sz w:val="28"/>
          <w:szCs w:val="28"/>
          <w:shd w:val="clear" w:color="auto" w:fill="FFFFFF"/>
        </w:rPr>
        <w:t>domain</w:t>
      </w:r>
      <w:r w:rsidRPr="00A833C8">
        <w:rPr>
          <w:rFonts w:cstheme="minorHAnsi"/>
          <w:color w:val="222222"/>
          <w:sz w:val="28"/>
          <w:szCs w:val="28"/>
          <w:shd w:val="clear" w:color="auto" w:fill="FFFFFF"/>
        </w:rPr>
        <w:t> is another </w:t>
      </w:r>
      <w:r w:rsidRPr="00A833C8">
        <w:rPr>
          <w:rFonts w:cstheme="minorHAnsi"/>
          <w:bCs/>
          <w:color w:val="222222"/>
          <w:sz w:val="28"/>
          <w:szCs w:val="28"/>
          <w:shd w:val="clear" w:color="auto" w:fill="FFFFFF"/>
        </w:rPr>
        <w:t>domain</w:t>
      </w:r>
      <w:r w:rsidRPr="00A833C8">
        <w:rPr>
          <w:rFonts w:cstheme="minorHAnsi"/>
          <w:color w:val="222222"/>
          <w:sz w:val="28"/>
          <w:szCs w:val="28"/>
          <w:shd w:val="clear" w:color="auto" w:fill="FFFFFF"/>
        </w:rPr>
        <w:t> under a parent one in an active directory </w:t>
      </w:r>
      <w:r w:rsidRPr="00A833C8">
        <w:rPr>
          <w:rFonts w:cstheme="minorHAnsi"/>
          <w:bCs/>
          <w:color w:val="222222"/>
          <w:sz w:val="28"/>
          <w:szCs w:val="28"/>
          <w:shd w:val="clear" w:color="auto" w:fill="FFFFFF"/>
        </w:rPr>
        <w:t>domain</w:t>
      </w:r>
      <w:r w:rsidRPr="00A833C8">
        <w:rPr>
          <w:rFonts w:cstheme="minorHAnsi"/>
          <w:color w:val="222222"/>
          <w:sz w:val="28"/>
          <w:szCs w:val="28"/>
          <w:shd w:val="clear" w:color="auto" w:fill="FFFFFF"/>
        </w:rPr>
        <w:t> hierarchy. A </w:t>
      </w:r>
      <w:r w:rsidRPr="00A833C8">
        <w:rPr>
          <w:rFonts w:cstheme="minorHAnsi"/>
          <w:bCs/>
          <w:color w:val="222222"/>
          <w:sz w:val="28"/>
          <w:szCs w:val="28"/>
          <w:shd w:val="clear" w:color="auto" w:fill="FFFFFF"/>
        </w:rPr>
        <w:t>child</w:t>
      </w:r>
      <w:r w:rsidRPr="00A833C8">
        <w:rPr>
          <w:rFonts w:cstheme="minorHAnsi"/>
          <w:b/>
          <w:bCs/>
          <w:color w:val="222222"/>
          <w:sz w:val="28"/>
          <w:szCs w:val="28"/>
          <w:shd w:val="clear" w:color="auto" w:fill="FFFFFF"/>
        </w:rPr>
        <w:t xml:space="preserve"> </w:t>
      </w:r>
      <w:r w:rsidRPr="00A833C8">
        <w:rPr>
          <w:rFonts w:cstheme="minorHAnsi"/>
          <w:bCs/>
          <w:color w:val="222222"/>
          <w:sz w:val="28"/>
          <w:szCs w:val="28"/>
          <w:shd w:val="clear" w:color="auto" w:fill="FFFFFF"/>
        </w:rPr>
        <w:t>domain</w:t>
      </w:r>
      <w:r w:rsidRPr="00A833C8">
        <w:rPr>
          <w:rFonts w:cstheme="minorHAnsi"/>
          <w:b/>
          <w:bCs/>
          <w:color w:val="222222"/>
          <w:sz w:val="28"/>
          <w:szCs w:val="28"/>
          <w:shd w:val="clear" w:color="auto" w:fill="FFFFFF"/>
        </w:rPr>
        <w:t xml:space="preserve"> </w:t>
      </w:r>
      <w:r w:rsidRPr="00A833C8">
        <w:rPr>
          <w:rFonts w:cstheme="minorHAnsi"/>
          <w:color w:val="222222"/>
          <w:sz w:val="28"/>
          <w:szCs w:val="28"/>
          <w:shd w:val="clear" w:color="auto" w:fill="FFFFFF"/>
        </w:rPr>
        <w:t>under a parent first root </w:t>
      </w:r>
      <w:r w:rsidRPr="00A833C8">
        <w:rPr>
          <w:rFonts w:cstheme="minorHAnsi"/>
          <w:bCs/>
          <w:color w:val="222222"/>
          <w:sz w:val="28"/>
          <w:szCs w:val="28"/>
          <w:shd w:val="clear" w:color="auto" w:fill="FFFFFF"/>
        </w:rPr>
        <w:t>domain</w:t>
      </w:r>
      <w:r w:rsidRPr="00A833C8">
        <w:rPr>
          <w:rFonts w:cstheme="minorHAnsi"/>
          <w:color w:val="222222"/>
          <w:sz w:val="28"/>
          <w:szCs w:val="28"/>
          <w:shd w:val="clear" w:color="auto" w:fill="FFFFFF"/>
        </w:rPr>
        <w:t> form a Tree. All Trees exists within a Forest,</w:t>
      </w:r>
      <w:r>
        <w:rPr>
          <w:rFonts w:cstheme="minorHAnsi"/>
          <w:color w:val="222222"/>
          <w:sz w:val="28"/>
          <w:szCs w:val="28"/>
          <w:shd w:val="clear" w:color="auto" w:fill="FFFFFF"/>
        </w:rPr>
        <w:t xml:space="preserve"> </w:t>
      </w:r>
      <w:r w:rsidRPr="00A833C8">
        <w:rPr>
          <w:rFonts w:cstheme="minorHAnsi"/>
          <w:color w:val="222222"/>
          <w:sz w:val="28"/>
          <w:szCs w:val="28"/>
          <w:shd w:val="clear" w:color="auto" w:fill="FFFFFF"/>
        </w:rPr>
        <w:t>a forest is the security boundary.</w:t>
      </w:r>
      <w:r>
        <w:rPr>
          <w:rFonts w:cstheme="minorHAnsi"/>
          <w:color w:val="222222"/>
          <w:sz w:val="28"/>
          <w:szCs w:val="28"/>
          <w:shd w:val="clear" w:color="auto" w:fill="FFFFFF"/>
        </w:rPr>
        <w:t>”</w:t>
      </w:r>
      <w:sdt>
        <w:sdtPr>
          <w:rPr>
            <w:rFonts w:cstheme="minorHAnsi"/>
            <w:color w:val="222222"/>
            <w:sz w:val="28"/>
            <w:szCs w:val="28"/>
            <w:shd w:val="clear" w:color="auto" w:fill="FFFFFF"/>
          </w:rPr>
          <w:id w:val="27688092"/>
          <w:citation/>
        </w:sdtPr>
        <w:sdtEndPr/>
        <w:sdtContent>
          <w:r>
            <w:rPr>
              <w:rFonts w:cstheme="minorHAnsi"/>
              <w:color w:val="222222"/>
              <w:sz w:val="28"/>
              <w:szCs w:val="28"/>
              <w:shd w:val="clear" w:color="auto" w:fill="FFFFFF"/>
            </w:rPr>
            <w:fldChar w:fldCharType="begin"/>
          </w:r>
          <w:r>
            <w:rPr>
              <w:rFonts w:cstheme="minorHAnsi"/>
              <w:color w:val="222222"/>
              <w:sz w:val="28"/>
              <w:szCs w:val="28"/>
              <w:shd w:val="clear" w:color="auto" w:fill="FFFFFF"/>
            </w:rPr>
            <w:instrText xml:space="preserve"> CITATION Hos13 \l 2057 </w:instrText>
          </w:r>
          <w:r>
            <w:rPr>
              <w:rFonts w:cstheme="minorHAnsi"/>
              <w:color w:val="222222"/>
              <w:sz w:val="28"/>
              <w:szCs w:val="28"/>
              <w:shd w:val="clear" w:color="auto" w:fill="FFFFFF"/>
            </w:rPr>
            <w:fldChar w:fldCharType="separate"/>
          </w:r>
          <w:r>
            <w:rPr>
              <w:rFonts w:cstheme="minorHAnsi"/>
              <w:noProof/>
              <w:color w:val="222222"/>
              <w:sz w:val="28"/>
              <w:szCs w:val="28"/>
              <w:shd w:val="clear" w:color="auto" w:fill="FFFFFF"/>
            </w:rPr>
            <w:t xml:space="preserve"> </w:t>
          </w:r>
          <w:r w:rsidRPr="00A833C8">
            <w:rPr>
              <w:rFonts w:cstheme="minorHAnsi"/>
              <w:noProof/>
              <w:color w:val="222222"/>
              <w:sz w:val="28"/>
              <w:szCs w:val="28"/>
              <w:shd w:val="clear" w:color="auto" w:fill="FFFFFF"/>
            </w:rPr>
            <w:t>[4]</w:t>
          </w:r>
          <w:r>
            <w:rPr>
              <w:rFonts w:cstheme="minorHAnsi"/>
              <w:color w:val="222222"/>
              <w:sz w:val="28"/>
              <w:szCs w:val="28"/>
              <w:shd w:val="clear" w:color="auto" w:fill="FFFFFF"/>
            </w:rPr>
            <w:fldChar w:fldCharType="end"/>
          </w:r>
        </w:sdtContent>
      </w:sdt>
    </w:p>
    <w:p w14:paraId="362BCB48" w14:textId="37425331" w:rsidR="00A833C8" w:rsidRDefault="00A833C8" w:rsidP="00944AB1">
      <w:pPr>
        <w:pStyle w:val="ListParagraph"/>
        <w:rPr>
          <w:rFonts w:cstheme="minorHAnsi"/>
          <w:sz w:val="28"/>
          <w:szCs w:val="28"/>
        </w:rPr>
      </w:pPr>
    </w:p>
    <w:p w14:paraId="067E3FFE" w14:textId="0CAD1220" w:rsidR="00A833C8" w:rsidRDefault="00A833C8" w:rsidP="00944AB1">
      <w:pPr>
        <w:pStyle w:val="ListParagraph"/>
        <w:rPr>
          <w:rFonts w:cstheme="minorHAnsi"/>
          <w:sz w:val="28"/>
          <w:szCs w:val="28"/>
        </w:rPr>
      </w:pPr>
      <w:r>
        <w:rPr>
          <w:rFonts w:cstheme="minorHAnsi"/>
          <w:sz w:val="28"/>
          <w:szCs w:val="28"/>
        </w:rPr>
        <w:lastRenderedPageBreak/>
        <w:t>Inside an Active Directory there are Active Directory forests, Trees, Parent domains and child domains.</w:t>
      </w:r>
    </w:p>
    <w:p w14:paraId="669D03DB" w14:textId="2E27183C" w:rsidR="00A833C8" w:rsidRDefault="00A833C8" w:rsidP="00944AB1">
      <w:pPr>
        <w:pStyle w:val="ListParagraph"/>
        <w:rPr>
          <w:rFonts w:cstheme="minorHAnsi"/>
          <w:sz w:val="28"/>
          <w:szCs w:val="28"/>
        </w:rPr>
      </w:pPr>
      <w:r>
        <w:rPr>
          <w:rFonts w:cstheme="minorHAnsi"/>
          <w:sz w:val="28"/>
          <w:szCs w:val="28"/>
        </w:rPr>
        <w:t xml:space="preserve">An Active Directory is a set of one or more trees. A tree is made up of a bunch of domains. A Parent domain is at the top of the active directory hierarchy after the root domain and a child domain is the level below the parent domain </w:t>
      </w:r>
      <w:r w:rsidR="0017202F">
        <w:rPr>
          <w:rFonts w:cstheme="minorHAnsi"/>
          <w:sz w:val="28"/>
          <w:szCs w:val="28"/>
        </w:rPr>
        <w:t>in the hierarchy.</w:t>
      </w:r>
    </w:p>
    <w:p w14:paraId="4341AD2A" w14:textId="59A41677" w:rsidR="004F5281" w:rsidRDefault="003D4FF0" w:rsidP="004F5281">
      <w:pPr>
        <w:pStyle w:val="ListParagraph"/>
        <w:numPr>
          <w:ilvl w:val="0"/>
          <w:numId w:val="2"/>
        </w:numPr>
        <w:rPr>
          <w:rFonts w:cstheme="minorHAnsi"/>
          <w:sz w:val="28"/>
          <w:szCs w:val="28"/>
        </w:rPr>
      </w:pPr>
      <w:r>
        <w:rPr>
          <w:rFonts w:cstheme="minorHAnsi"/>
          <w:sz w:val="28"/>
          <w:szCs w:val="28"/>
        </w:rPr>
        <w:t>A Domain controller, by default stores</w:t>
      </w:r>
      <w:r w:rsidR="004F5281">
        <w:rPr>
          <w:rFonts w:cstheme="minorHAnsi"/>
          <w:sz w:val="28"/>
          <w:szCs w:val="28"/>
        </w:rPr>
        <w:t xml:space="preserve"> one domain partition that holds information about the domain that it is in, and the schema and configuration </w:t>
      </w:r>
      <w:proofErr w:type="gramStart"/>
      <w:r w:rsidR="004F5281">
        <w:rPr>
          <w:rFonts w:cstheme="minorHAnsi"/>
          <w:sz w:val="28"/>
          <w:szCs w:val="28"/>
        </w:rPr>
        <w:t>directory  partitions</w:t>
      </w:r>
      <w:proofErr w:type="gramEnd"/>
      <w:r w:rsidR="004F5281">
        <w:rPr>
          <w:rFonts w:cstheme="minorHAnsi"/>
          <w:sz w:val="28"/>
          <w:szCs w:val="28"/>
        </w:rPr>
        <w:t xml:space="preserve"> for the entire forest. There are specialized domain controller roles that preform specific functions in an Active Domain. Two of these Roles are Global </w:t>
      </w:r>
      <w:proofErr w:type="spellStart"/>
      <w:r w:rsidR="004F5281">
        <w:rPr>
          <w:rFonts w:cstheme="minorHAnsi"/>
          <w:sz w:val="28"/>
          <w:szCs w:val="28"/>
        </w:rPr>
        <w:t>Catalog</w:t>
      </w:r>
      <w:proofErr w:type="spellEnd"/>
      <w:r w:rsidR="004F5281">
        <w:rPr>
          <w:rFonts w:cstheme="minorHAnsi"/>
          <w:sz w:val="28"/>
          <w:szCs w:val="28"/>
        </w:rPr>
        <w:t xml:space="preserve"> Servers and Operation Masters.</w:t>
      </w:r>
    </w:p>
    <w:p w14:paraId="06FEB072" w14:textId="7CA1F5B7" w:rsidR="004F5281" w:rsidRDefault="004F5281" w:rsidP="004F5281">
      <w:pPr>
        <w:pStyle w:val="ListParagraph"/>
        <w:rPr>
          <w:rFonts w:cstheme="minorHAnsi"/>
          <w:sz w:val="28"/>
          <w:szCs w:val="28"/>
        </w:rPr>
      </w:pPr>
      <w:r>
        <w:rPr>
          <w:rFonts w:cstheme="minorHAnsi"/>
          <w:sz w:val="28"/>
          <w:szCs w:val="28"/>
        </w:rPr>
        <w:t xml:space="preserve">Global </w:t>
      </w:r>
      <w:proofErr w:type="spellStart"/>
      <w:r>
        <w:rPr>
          <w:rFonts w:cstheme="minorHAnsi"/>
          <w:sz w:val="28"/>
          <w:szCs w:val="28"/>
        </w:rPr>
        <w:t>Catalog</w:t>
      </w:r>
      <w:proofErr w:type="spellEnd"/>
      <w:r>
        <w:rPr>
          <w:rFonts w:cstheme="minorHAnsi"/>
          <w:sz w:val="28"/>
          <w:szCs w:val="28"/>
        </w:rPr>
        <w:t xml:space="preserve"> Servers;</w:t>
      </w:r>
    </w:p>
    <w:p w14:paraId="6C5C727A" w14:textId="745CE557" w:rsidR="004F5281" w:rsidRDefault="004F5281" w:rsidP="004F5281">
      <w:pPr>
        <w:pStyle w:val="ListParagraph"/>
        <w:rPr>
          <w:rFonts w:ascii="Segoe UI" w:hAnsi="Segoe UI" w:cs="Segoe UI"/>
          <w:color w:val="2A2A2A"/>
          <w:sz w:val="20"/>
          <w:szCs w:val="20"/>
        </w:rPr>
      </w:pPr>
      <w:r>
        <w:rPr>
          <w:rFonts w:ascii="Segoe UI" w:hAnsi="Segoe UI" w:cs="Segoe UI"/>
          <w:color w:val="2A2A2A"/>
          <w:sz w:val="20"/>
          <w:szCs w:val="20"/>
        </w:rPr>
        <w:t xml:space="preserve">“Every domain controller stores the objects for the domain in which it is installed. However, a domain controller designated as a global </w:t>
      </w:r>
      <w:proofErr w:type="spellStart"/>
      <w:r>
        <w:rPr>
          <w:rFonts w:ascii="Segoe UI" w:hAnsi="Segoe UI" w:cs="Segoe UI"/>
          <w:color w:val="2A2A2A"/>
          <w:sz w:val="20"/>
          <w:szCs w:val="20"/>
        </w:rPr>
        <w:t>catalog</w:t>
      </w:r>
      <w:proofErr w:type="spellEnd"/>
      <w:r>
        <w:rPr>
          <w:rFonts w:ascii="Segoe UI" w:hAnsi="Segoe UI" w:cs="Segoe UI"/>
          <w:color w:val="2A2A2A"/>
          <w:sz w:val="20"/>
          <w:szCs w:val="20"/>
        </w:rPr>
        <w:t xml:space="preserve"> server stores the objects from all domains in the forest”</w:t>
      </w:r>
      <w:sdt>
        <w:sdtPr>
          <w:rPr>
            <w:rFonts w:ascii="Segoe UI" w:hAnsi="Segoe UI" w:cs="Segoe UI"/>
            <w:color w:val="2A2A2A"/>
            <w:sz w:val="20"/>
            <w:szCs w:val="20"/>
          </w:rPr>
          <w:id w:val="-1270165845"/>
          <w:citation/>
        </w:sdtPr>
        <w:sdtEndPr/>
        <w:sdtContent>
          <w:r>
            <w:rPr>
              <w:rFonts w:ascii="Segoe UI" w:hAnsi="Segoe UI" w:cs="Segoe UI"/>
              <w:color w:val="2A2A2A"/>
              <w:sz w:val="20"/>
              <w:szCs w:val="20"/>
            </w:rPr>
            <w:fldChar w:fldCharType="begin"/>
          </w:r>
          <w:r>
            <w:rPr>
              <w:rFonts w:ascii="Segoe UI" w:hAnsi="Segoe UI" w:cs="Segoe UI"/>
              <w:color w:val="2A2A2A"/>
              <w:sz w:val="20"/>
              <w:szCs w:val="20"/>
            </w:rPr>
            <w:instrText xml:space="preserve"> CITATION mic17 \l 2057 </w:instrText>
          </w:r>
          <w:r>
            <w:rPr>
              <w:rFonts w:ascii="Segoe UI" w:hAnsi="Segoe UI" w:cs="Segoe UI"/>
              <w:color w:val="2A2A2A"/>
              <w:sz w:val="20"/>
              <w:szCs w:val="20"/>
            </w:rPr>
            <w:fldChar w:fldCharType="separate"/>
          </w:r>
          <w:r>
            <w:rPr>
              <w:rFonts w:ascii="Segoe UI" w:hAnsi="Segoe UI" w:cs="Segoe UI"/>
              <w:noProof/>
              <w:color w:val="2A2A2A"/>
              <w:sz w:val="20"/>
              <w:szCs w:val="20"/>
            </w:rPr>
            <w:t xml:space="preserve"> </w:t>
          </w:r>
          <w:r w:rsidRPr="004F5281">
            <w:rPr>
              <w:rFonts w:ascii="Segoe UI" w:hAnsi="Segoe UI" w:cs="Segoe UI"/>
              <w:noProof/>
              <w:color w:val="2A2A2A"/>
              <w:sz w:val="20"/>
              <w:szCs w:val="20"/>
            </w:rPr>
            <w:t>[6]</w:t>
          </w:r>
          <w:r>
            <w:rPr>
              <w:rFonts w:ascii="Segoe UI" w:hAnsi="Segoe UI" w:cs="Segoe UI"/>
              <w:color w:val="2A2A2A"/>
              <w:sz w:val="20"/>
              <w:szCs w:val="20"/>
            </w:rPr>
            <w:fldChar w:fldCharType="end"/>
          </w:r>
        </w:sdtContent>
      </w:sdt>
    </w:p>
    <w:p w14:paraId="51AF4A22" w14:textId="241B7DA5" w:rsidR="004F5281" w:rsidRDefault="004F5281" w:rsidP="004F5281">
      <w:pPr>
        <w:pStyle w:val="ListParagraph"/>
        <w:rPr>
          <w:rFonts w:cstheme="minorHAnsi"/>
          <w:sz w:val="28"/>
          <w:szCs w:val="28"/>
        </w:rPr>
      </w:pPr>
      <w:r>
        <w:rPr>
          <w:rFonts w:cstheme="minorHAnsi"/>
          <w:sz w:val="28"/>
          <w:szCs w:val="28"/>
        </w:rPr>
        <w:t xml:space="preserve">So, for each object that is not in the domain for which the global </w:t>
      </w:r>
      <w:proofErr w:type="spellStart"/>
      <w:r>
        <w:rPr>
          <w:rFonts w:cstheme="minorHAnsi"/>
          <w:sz w:val="28"/>
          <w:szCs w:val="28"/>
        </w:rPr>
        <w:t>catalog</w:t>
      </w:r>
      <w:proofErr w:type="spellEnd"/>
      <w:r>
        <w:rPr>
          <w:rFonts w:cstheme="minorHAnsi"/>
          <w:sz w:val="28"/>
          <w:szCs w:val="28"/>
        </w:rPr>
        <w:t xml:space="preserve"> server is </w:t>
      </w:r>
      <w:proofErr w:type="spellStart"/>
      <w:r>
        <w:rPr>
          <w:rFonts w:cstheme="minorHAnsi"/>
          <w:sz w:val="28"/>
          <w:szCs w:val="28"/>
        </w:rPr>
        <w:t>authorative</w:t>
      </w:r>
      <w:proofErr w:type="spellEnd"/>
      <w:r>
        <w:rPr>
          <w:rFonts w:cstheme="minorHAnsi"/>
          <w:sz w:val="28"/>
          <w:szCs w:val="28"/>
        </w:rPr>
        <w:t xml:space="preserve"> as a domain controller, a limited set of attributes is stored in a partial replica of the domain. Basically, the </w:t>
      </w:r>
      <w:r w:rsidR="0063283E">
        <w:rPr>
          <w:rFonts w:cstheme="minorHAnsi"/>
          <w:sz w:val="28"/>
          <w:szCs w:val="28"/>
        </w:rPr>
        <w:t xml:space="preserve">global </w:t>
      </w:r>
      <w:proofErr w:type="spellStart"/>
      <w:r w:rsidR="0063283E">
        <w:rPr>
          <w:rFonts w:cstheme="minorHAnsi"/>
          <w:sz w:val="28"/>
          <w:szCs w:val="28"/>
        </w:rPr>
        <w:t>catalog</w:t>
      </w:r>
      <w:proofErr w:type="spellEnd"/>
      <w:r w:rsidR="0063283E">
        <w:rPr>
          <w:rFonts w:cstheme="minorHAnsi"/>
          <w:sz w:val="28"/>
          <w:szCs w:val="28"/>
        </w:rPr>
        <w:t xml:space="preserve"> server saves its own full, writable domain replica </w:t>
      </w:r>
      <w:proofErr w:type="gramStart"/>
      <w:r w:rsidR="0063283E">
        <w:rPr>
          <w:rFonts w:cstheme="minorHAnsi"/>
          <w:sz w:val="28"/>
          <w:szCs w:val="28"/>
        </w:rPr>
        <w:t>and also</w:t>
      </w:r>
      <w:proofErr w:type="gramEnd"/>
      <w:r w:rsidR="0063283E">
        <w:rPr>
          <w:rFonts w:cstheme="minorHAnsi"/>
          <w:sz w:val="28"/>
          <w:szCs w:val="28"/>
        </w:rPr>
        <w:t xml:space="preserve"> a partial, read only replica of every other domain in the forest. The global </w:t>
      </w:r>
      <w:proofErr w:type="spellStart"/>
      <w:r w:rsidR="0063283E">
        <w:rPr>
          <w:rFonts w:cstheme="minorHAnsi"/>
          <w:sz w:val="28"/>
          <w:szCs w:val="28"/>
        </w:rPr>
        <w:t>catalog</w:t>
      </w:r>
      <w:proofErr w:type="spellEnd"/>
      <w:r w:rsidR="0063283E">
        <w:rPr>
          <w:rFonts w:cstheme="minorHAnsi"/>
          <w:sz w:val="28"/>
          <w:szCs w:val="28"/>
        </w:rPr>
        <w:t xml:space="preserve"> is also automatically updated by the active domain replication system.</w:t>
      </w:r>
    </w:p>
    <w:p w14:paraId="4DAFD66B" w14:textId="7108FC64" w:rsidR="0063283E" w:rsidRDefault="0063283E" w:rsidP="004F5281">
      <w:pPr>
        <w:pStyle w:val="ListParagraph"/>
        <w:rPr>
          <w:rFonts w:cstheme="minorHAnsi"/>
          <w:sz w:val="28"/>
          <w:szCs w:val="28"/>
        </w:rPr>
      </w:pPr>
      <w:r>
        <w:rPr>
          <w:rFonts w:cstheme="minorHAnsi"/>
          <w:sz w:val="28"/>
          <w:szCs w:val="28"/>
        </w:rPr>
        <w:t>Operations Masters;</w:t>
      </w:r>
    </w:p>
    <w:p w14:paraId="00C772CF" w14:textId="2518033B" w:rsidR="0063283E" w:rsidRDefault="0063283E" w:rsidP="004F5281">
      <w:pPr>
        <w:pStyle w:val="ListParagraph"/>
        <w:rPr>
          <w:rFonts w:cstheme="minorHAnsi"/>
          <w:sz w:val="28"/>
          <w:szCs w:val="28"/>
        </w:rPr>
      </w:pPr>
      <w:r>
        <w:rPr>
          <w:rFonts w:cstheme="minorHAnsi"/>
          <w:sz w:val="28"/>
          <w:szCs w:val="28"/>
        </w:rPr>
        <w:t xml:space="preserve">Some domain controllers hold operations master roles, these are designed to perform specific tasks to ensure consistency and </w:t>
      </w:r>
      <w:r w:rsidR="00B50063">
        <w:rPr>
          <w:rFonts w:cstheme="minorHAnsi"/>
          <w:sz w:val="28"/>
          <w:szCs w:val="28"/>
        </w:rPr>
        <w:t>to get rid of the potential for conflicting entries in the active directory database</w:t>
      </w:r>
      <w:r w:rsidR="00401147">
        <w:rPr>
          <w:rFonts w:cstheme="minorHAnsi"/>
          <w:sz w:val="28"/>
          <w:szCs w:val="28"/>
        </w:rPr>
        <w:t xml:space="preserve">. Active directory </w:t>
      </w:r>
      <w:proofErr w:type="spellStart"/>
      <w:r w:rsidR="00401147">
        <w:rPr>
          <w:rFonts w:cstheme="minorHAnsi"/>
          <w:sz w:val="28"/>
          <w:szCs w:val="28"/>
        </w:rPr>
        <w:t>defives</w:t>
      </w:r>
      <w:proofErr w:type="spellEnd"/>
      <w:r w:rsidR="00401147">
        <w:rPr>
          <w:rFonts w:cstheme="minorHAnsi"/>
          <w:sz w:val="28"/>
          <w:szCs w:val="28"/>
        </w:rPr>
        <w:t xml:space="preserve"> five operations master roles; the schema master, domain naming master, relative identifier master (RID), primary domain controller (PDC) emulator and infrastructure master.</w:t>
      </w:r>
    </w:p>
    <w:p w14:paraId="2540BD1C" w14:textId="35047790" w:rsidR="00401147" w:rsidRDefault="00401147" w:rsidP="004F5281">
      <w:pPr>
        <w:pStyle w:val="ListParagraph"/>
        <w:rPr>
          <w:rFonts w:cstheme="minorHAnsi"/>
          <w:sz w:val="28"/>
          <w:szCs w:val="28"/>
        </w:rPr>
      </w:pPr>
      <w:r>
        <w:rPr>
          <w:rFonts w:cstheme="minorHAnsi"/>
          <w:sz w:val="28"/>
          <w:szCs w:val="28"/>
        </w:rPr>
        <w:t>The schema master and domain naming master perform operations that must only occur on only one domain controller in the forest.</w:t>
      </w:r>
    </w:p>
    <w:p w14:paraId="076B9F57" w14:textId="4E8FA527" w:rsidR="00401147" w:rsidRDefault="00401147" w:rsidP="004F5281">
      <w:pPr>
        <w:pStyle w:val="ListParagraph"/>
        <w:rPr>
          <w:rFonts w:cstheme="minorHAnsi"/>
          <w:sz w:val="28"/>
          <w:szCs w:val="28"/>
        </w:rPr>
      </w:pPr>
      <w:r>
        <w:rPr>
          <w:rFonts w:cstheme="minorHAnsi"/>
          <w:sz w:val="28"/>
          <w:szCs w:val="28"/>
        </w:rPr>
        <w:t xml:space="preserve">The other 3 </w:t>
      </w:r>
      <w:r w:rsidR="004A4C91">
        <w:rPr>
          <w:rFonts w:cstheme="minorHAnsi"/>
          <w:sz w:val="28"/>
          <w:szCs w:val="28"/>
        </w:rPr>
        <w:t>roles must occur on only one domain controller in a domain.</w:t>
      </w:r>
    </w:p>
    <w:p w14:paraId="77BFB8E2" w14:textId="77E2282F" w:rsidR="00D96BB2" w:rsidRPr="00D96BB2" w:rsidRDefault="003F3962" w:rsidP="00D96BB2">
      <w:pPr>
        <w:pStyle w:val="ListParagraph"/>
        <w:numPr>
          <w:ilvl w:val="0"/>
          <w:numId w:val="2"/>
        </w:numPr>
        <w:rPr>
          <w:rFonts w:cstheme="minorHAnsi"/>
          <w:sz w:val="28"/>
          <w:szCs w:val="28"/>
        </w:rPr>
      </w:pPr>
      <w:r>
        <w:rPr>
          <w:rFonts w:cstheme="minorHAnsi"/>
          <w:sz w:val="28"/>
          <w:szCs w:val="28"/>
        </w:rPr>
        <w:t>When a domain controller is in a f</w:t>
      </w:r>
      <w:r w:rsidR="000067E9">
        <w:rPr>
          <w:rFonts w:cstheme="minorHAnsi"/>
          <w:sz w:val="28"/>
          <w:szCs w:val="28"/>
        </w:rPr>
        <w:t>orest is has connections with other domain controllers in the forest, so is a domain controller were to become unavailable to its domain another domain controller will take its place until it is available again.</w:t>
      </w:r>
    </w:p>
    <w:p w14:paraId="387FBF0B" w14:textId="3A2C863D" w:rsidR="00727DB2" w:rsidRDefault="00727DB2"/>
    <w:p w14:paraId="5926B30B" w14:textId="3CAF8184" w:rsidR="000067E9" w:rsidRDefault="000067E9"/>
    <w:sdt>
      <w:sdtPr>
        <w:id w:val="-65438326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E47A5C2" w14:textId="35DFCC90" w:rsidR="000067E9" w:rsidRDefault="000067E9">
          <w:pPr>
            <w:pStyle w:val="Heading1"/>
          </w:pPr>
          <w:r>
            <w:t>References</w:t>
          </w:r>
        </w:p>
        <w:sdt>
          <w:sdtPr>
            <w:id w:val="-573587230"/>
            <w:bibliography/>
          </w:sdtPr>
          <w:sdtContent>
            <w:p w14:paraId="77B59B3E" w14:textId="77777777" w:rsidR="000067E9" w:rsidRDefault="000067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067E9" w14:paraId="448013CC" w14:textId="77777777">
                <w:trPr>
                  <w:divId w:val="1962806051"/>
                  <w:tblCellSpacing w:w="15" w:type="dxa"/>
                </w:trPr>
                <w:tc>
                  <w:tcPr>
                    <w:tcW w:w="50" w:type="pct"/>
                    <w:hideMark/>
                  </w:tcPr>
                  <w:p w14:paraId="4F16B2A8" w14:textId="05931C69" w:rsidR="000067E9" w:rsidRDefault="000067E9">
                    <w:pPr>
                      <w:pStyle w:val="Bibliography"/>
                      <w:rPr>
                        <w:noProof/>
                        <w:sz w:val="24"/>
                        <w:szCs w:val="24"/>
                        <w:lang w:val="en-US"/>
                      </w:rPr>
                    </w:pPr>
                    <w:r>
                      <w:rPr>
                        <w:noProof/>
                        <w:lang w:val="en-US"/>
                      </w:rPr>
                      <w:t xml:space="preserve">[1] </w:t>
                    </w:r>
                  </w:p>
                </w:tc>
                <w:tc>
                  <w:tcPr>
                    <w:tcW w:w="0" w:type="auto"/>
                    <w:hideMark/>
                  </w:tcPr>
                  <w:p w14:paraId="34D0ACC0" w14:textId="77777777" w:rsidR="000067E9" w:rsidRDefault="000067E9">
                    <w:pPr>
                      <w:pStyle w:val="Bibliography"/>
                      <w:rPr>
                        <w:noProof/>
                        <w:lang w:val="en-US"/>
                      </w:rPr>
                    </w:pPr>
                    <w:r>
                      <w:rPr>
                        <w:noProof/>
                        <w:lang w:val="en-US"/>
                      </w:rPr>
                      <w:t>Microsoft, "Microsoft," [Online]. Available: https://social.technet.microsoft.com/wiki/contents/articles/18573.time-synchronization-in-active-directory-forests.aspx. [Accessed 16 December 2017].</w:t>
                    </w:r>
                  </w:p>
                </w:tc>
              </w:tr>
              <w:tr w:rsidR="000067E9" w14:paraId="3CB02877" w14:textId="77777777">
                <w:trPr>
                  <w:divId w:val="1962806051"/>
                  <w:tblCellSpacing w:w="15" w:type="dxa"/>
                </w:trPr>
                <w:tc>
                  <w:tcPr>
                    <w:tcW w:w="50" w:type="pct"/>
                    <w:hideMark/>
                  </w:tcPr>
                  <w:p w14:paraId="00844EFB" w14:textId="77777777" w:rsidR="000067E9" w:rsidRDefault="000067E9">
                    <w:pPr>
                      <w:pStyle w:val="Bibliography"/>
                      <w:rPr>
                        <w:noProof/>
                        <w:lang w:val="en-US"/>
                      </w:rPr>
                    </w:pPr>
                    <w:r>
                      <w:rPr>
                        <w:noProof/>
                        <w:lang w:val="en-US"/>
                      </w:rPr>
                      <w:t xml:space="preserve">[2] </w:t>
                    </w:r>
                  </w:p>
                </w:tc>
                <w:tc>
                  <w:tcPr>
                    <w:tcW w:w="0" w:type="auto"/>
                    <w:hideMark/>
                  </w:tcPr>
                  <w:p w14:paraId="6ED6ACCD" w14:textId="77777777" w:rsidR="000067E9" w:rsidRDefault="000067E9">
                    <w:pPr>
                      <w:pStyle w:val="Bibliography"/>
                      <w:rPr>
                        <w:noProof/>
                        <w:lang w:val="en-US"/>
                      </w:rPr>
                    </w:pPr>
                    <w:r>
                      <w:rPr>
                        <w:noProof/>
                        <w:lang w:val="en-US"/>
                      </w:rPr>
                      <w:t>M. Rouse, "Whatis.com," june 2012. [Online]. Available: http://searchwindowsserver.techtarget.com/definition/Active-Directory-forest-AD-forest. [Accessed 16th december 2017].</w:t>
                    </w:r>
                  </w:p>
                </w:tc>
              </w:tr>
              <w:tr w:rsidR="000067E9" w14:paraId="72210D16" w14:textId="77777777">
                <w:trPr>
                  <w:divId w:val="1962806051"/>
                  <w:tblCellSpacing w:w="15" w:type="dxa"/>
                </w:trPr>
                <w:tc>
                  <w:tcPr>
                    <w:tcW w:w="50" w:type="pct"/>
                    <w:hideMark/>
                  </w:tcPr>
                  <w:p w14:paraId="4D0D2323" w14:textId="77777777" w:rsidR="000067E9" w:rsidRDefault="000067E9">
                    <w:pPr>
                      <w:pStyle w:val="Bibliography"/>
                      <w:rPr>
                        <w:noProof/>
                        <w:lang w:val="en-US"/>
                      </w:rPr>
                    </w:pPr>
                    <w:r>
                      <w:rPr>
                        <w:noProof/>
                        <w:lang w:val="en-US"/>
                      </w:rPr>
                      <w:t xml:space="preserve">[3] </w:t>
                    </w:r>
                  </w:p>
                </w:tc>
                <w:tc>
                  <w:tcPr>
                    <w:tcW w:w="0" w:type="auto"/>
                    <w:hideMark/>
                  </w:tcPr>
                  <w:p w14:paraId="0C09E19D" w14:textId="77777777" w:rsidR="000067E9" w:rsidRDefault="000067E9">
                    <w:pPr>
                      <w:pStyle w:val="Bibliography"/>
                      <w:rPr>
                        <w:noProof/>
                        <w:lang w:val="en-US"/>
                      </w:rPr>
                    </w:pPr>
                    <w:r>
                      <w:rPr>
                        <w:noProof/>
                        <w:lang w:val="en-US"/>
                      </w:rPr>
                      <w:t>Microsoft, "Microsoft," [Online]. Available: https://msdn.microsoft.com/en-us/library/ms675914(v=vs.85).aspx. [Accessed 16 December 2017].</w:t>
                    </w:r>
                  </w:p>
                </w:tc>
              </w:tr>
              <w:tr w:rsidR="000067E9" w14:paraId="2D096360" w14:textId="77777777">
                <w:trPr>
                  <w:divId w:val="1962806051"/>
                  <w:tblCellSpacing w:w="15" w:type="dxa"/>
                </w:trPr>
                <w:tc>
                  <w:tcPr>
                    <w:tcW w:w="50" w:type="pct"/>
                    <w:hideMark/>
                  </w:tcPr>
                  <w:p w14:paraId="79000903" w14:textId="77777777" w:rsidR="000067E9" w:rsidRDefault="000067E9">
                    <w:pPr>
                      <w:pStyle w:val="Bibliography"/>
                      <w:rPr>
                        <w:noProof/>
                        <w:lang w:val="en-US"/>
                      </w:rPr>
                    </w:pPr>
                    <w:r>
                      <w:rPr>
                        <w:noProof/>
                        <w:lang w:val="en-US"/>
                      </w:rPr>
                      <w:t xml:space="preserve">[4] </w:t>
                    </w:r>
                  </w:p>
                </w:tc>
                <w:tc>
                  <w:tcPr>
                    <w:tcW w:w="0" w:type="auto"/>
                    <w:hideMark/>
                  </w:tcPr>
                  <w:p w14:paraId="1166BA65" w14:textId="77777777" w:rsidR="000067E9" w:rsidRDefault="000067E9">
                    <w:pPr>
                      <w:pStyle w:val="Bibliography"/>
                      <w:rPr>
                        <w:noProof/>
                        <w:lang w:val="en-US"/>
                      </w:rPr>
                    </w:pPr>
                    <w:r>
                      <w:rPr>
                        <w:noProof/>
                        <w:lang w:val="en-US"/>
                      </w:rPr>
                      <w:t>Microsoft, "Microsoft," [Online]. Available: https://technet.microsoft.com/en-us/library/cc783351(v=ws.10).aspx. [Accessed 16 December 2017].</w:t>
                    </w:r>
                  </w:p>
                </w:tc>
              </w:tr>
              <w:tr w:rsidR="000067E9" w14:paraId="1D1ACF77" w14:textId="77777777">
                <w:trPr>
                  <w:divId w:val="1962806051"/>
                  <w:tblCellSpacing w:w="15" w:type="dxa"/>
                </w:trPr>
                <w:tc>
                  <w:tcPr>
                    <w:tcW w:w="50" w:type="pct"/>
                    <w:hideMark/>
                  </w:tcPr>
                  <w:p w14:paraId="5C361392" w14:textId="77777777" w:rsidR="000067E9" w:rsidRDefault="000067E9">
                    <w:pPr>
                      <w:pStyle w:val="Bibliography"/>
                      <w:rPr>
                        <w:noProof/>
                        <w:lang w:val="en-US"/>
                      </w:rPr>
                    </w:pPr>
                    <w:r>
                      <w:rPr>
                        <w:noProof/>
                        <w:lang w:val="en-US"/>
                      </w:rPr>
                      <w:t xml:space="preserve">[5] </w:t>
                    </w:r>
                  </w:p>
                </w:tc>
                <w:tc>
                  <w:tcPr>
                    <w:tcW w:w="0" w:type="auto"/>
                    <w:hideMark/>
                  </w:tcPr>
                  <w:p w14:paraId="21999CA3" w14:textId="77777777" w:rsidR="000067E9" w:rsidRDefault="000067E9">
                    <w:pPr>
                      <w:pStyle w:val="Bibliography"/>
                      <w:rPr>
                        <w:noProof/>
                        <w:lang w:val="en-US"/>
                      </w:rPr>
                    </w:pPr>
                    <w:r>
                      <w:rPr>
                        <w:noProof/>
                        <w:lang w:val="en-US"/>
                      </w:rPr>
                      <w:t>H. W. Elmosallamy, "Bayt," 2013. [Online]. Available: https://www.bayt.com/en/specialties/q/17634/what-is-the-difference-between-child-domain-and-domain-controller/. [Accessed 16 December 2017].</w:t>
                    </w:r>
                  </w:p>
                </w:tc>
              </w:tr>
              <w:tr w:rsidR="000067E9" w14:paraId="53881A8F" w14:textId="77777777">
                <w:trPr>
                  <w:divId w:val="1962806051"/>
                  <w:tblCellSpacing w:w="15" w:type="dxa"/>
                </w:trPr>
                <w:tc>
                  <w:tcPr>
                    <w:tcW w:w="50" w:type="pct"/>
                    <w:hideMark/>
                  </w:tcPr>
                  <w:p w14:paraId="2895CF30" w14:textId="77777777" w:rsidR="000067E9" w:rsidRDefault="000067E9">
                    <w:pPr>
                      <w:pStyle w:val="Bibliography"/>
                      <w:rPr>
                        <w:noProof/>
                        <w:lang w:val="en-US"/>
                      </w:rPr>
                    </w:pPr>
                    <w:r>
                      <w:rPr>
                        <w:noProof/>
                        <w:lang w:val="en-US"/>
                      </w:rPr>
                      <w:t xml:space="preserve">[6] </w:t>
                    </w:r>
                  </w:p>
                </w:tc>
                <w:tc>
                  <w:tcPr>
                    <w:tcW w:w="0" w:type="auto"/>
                    <w:hideMark/>
                  </w:tcPr>
                  <w:p w14:paraId="163A3ECE" w14:textId="77777777" w:rsidR="000067E9" w:rsidRDefault="000067E9">
                    <w:pPr>
                      <w:pStyle w:val="Bibliography"/>
                      <w:rPr>
                        <w:noProof/>
                        <w:lang w:val="en-US"/>
                      </w:rPr>
                    </w:pPr>
                    <w:r>
                      <w:rPr>
                        <w:noProof/>
                        <w:lang w:val="en-US"/>
                      </w:rPr>
                      <w:t>microsoft, "microsoft," [Online]. Available: https://technet.microsoft.com/en-us/library/cc786438(v=ws.10).aspx. [Accessed 16 December 2017].</w:t>
                    </w:r>
                  </w:p>
                </w:tc>
              </w:tr>
            </w:tbl>
            <w:p w14:paraId="276FC2DB" w14:textId="77777777" w:rsidR="000067E9" w:rsidRDefault="000067E9">
              <w:pPr>
                <w:divId w:val="1962806051"/>
                <w:rPr>
                  <w:rFonts w:eastAsia="Times New Roman"/>
                  <w:noProof/>
                </w:rPr>
              </w:pPr>
            </w:p>
            <w:p w14:paraId="2DAEE21D" w14:textId="76910E55" w:rsidR="000067E9" w:rsidRDefault="000067E9">
              <w:r>
                <w:rPr>
                  <w:b/>
                  <w:bCs/>
                  <w:noProof/>
                </w:rPr>
                <w:fldChar w:fldCharType="end"/>
              </w:r>
            </w:p>
          </w:sdtContent>
        </w:sdt>
      </w:sdtContent>
    </w:sdt>
    <w:p w14:paraId="34087A99" w14:textId="77777777" w:rsidR="000067E9" w:rsidRDefault="000067E9">
      <w:bookmarkStart w:id="0" w:name="_GoBack"/>
      <w:bookmarkEnd w:id="0"/>
    </w:p>
    <w:sectPr w:rsidR="000067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F6E17"/>
    <w:multiLevelType w:val="hybridMultilevel"/>
    <w:tmpl w:val="CDDC0778"/>
    <w:lvl w:ilvl="0" w:tplc="5DB2D2F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70831"/>
    <w:multiLevelType w:val="hybridMultilevel"/>
    <w:tmpl w:val="6AE65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6A8"/>
    <w:rsid w:val="000067E9"/>
    <w:rsid w:val="00053BE4"/>
    <w:rsid w:val="001444B7"/>
    <w:rsid w:val="0017202F"/>
    <w:rsid w:val="001C3671"/>
    <w:rsid w:val="00290EB8"/>
    <w:rsid w:val="003056A8"/>
    <w:rsid w:val="00365B90"/>
    <w:rsid w:val="003D4FF0"/>
    <w:rsid w:val="003F3962"/>
    <w:rsid w:val="00401147"/>
    <w:rsid w:val="004A4C91"/>
    <w:rsid w:val="004F5281"/>
    <w:rsid w:val="005E04BE"/>
    <w:rsid w:val="0063283E"/>
    <w:rsid w:val="00653E55"/>
    <w:rsid w:val="00727DB2"/>
    <w:rsid w:val="008B352F"/>
    <w:rsid w:val="00944AB1"/>
    <w:rsid w:val="00A833C8"/>
    <w:rsid w:val="00AA61D7"/>
    <w:rsid w:val="00B50063"/>
    <w:rsid w:val="00BD62C2"/>
    <w:rsid w:val="00BF1488"/>
    <w:rsid w:val="00CE3F47"/>
    <w:rsid w:val="00D96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9D19"/>
  <w15:chartTrackingRefBased/>
  <w15:docId w15:val="{84F49D04-DE6B-4D3A-A37E-9427BCC5E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7E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F47"/>
    <w:pPr>
      <w:ind w:left="720"/>
      <w:contextualSpacing/>
    </w:pPr>
  </w:style>
  <w:style w:type="character" w:styleId="Hyperlink">
    <w:name w:val="Hyperlink"/>
    <w:basedOn w:val="DefaultParagraphFont"/>
    <w:uiPriority w:val="99"/>
    <w:semiHidden/>
    <w:unhideWhenUsed/>
    <w:rsid w:val="001444B7"/>
    <w:rPr>
      <w:color w:val="0000FF"/>
      <w:u w:val="single"/>
    </w:rPr>
  </w:style>
  <w:style w:type="character" w:styleId="Emphasis">
    <w:name w:val="Emphasis"/>
    <w:basedOn w:val="DefaultParagraphFont"/>
    <w:uiPriority w:val="20"/>
    <w:qFormat/>
    <w:rsid w:val="00944AB1"/>
    <w:rPr>
      <w:i/>
      <w:iCs/>
    </w:rPr>
  </w:style>
  <w:style w:type="character" w:customStyle="1" w:styleId="Heading1Char">
    <w:name w:val="Heading 1 Char"/>
    <w:basedOn w:val="DefaultParagraphFont"/>
    <w:link w:val="Heading1"/>
    <w:uiPriority w:val="9"/>
    <w:rsid w:val="000067E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06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97047">
      <w:bodyDiv w:val="1"/>
      <w:marLeft w:val="0"/>
      <w:marRight w:val="0"/>
      <w:marTop w:val="0"/>
      <w:marBottom w:val="0"/>
      <w:divBdr>
        <w:top w:val="none" w:sz="0" w:space="0" w:color="auto"/>
        <w:left w:val="none" w:sz="0" w:space="0" w:color="auto"/>
        <w:bottom w:val="none" w:sz="0" w:space="0" w:color="auto"/>
        <w:right w:val="none" w:sz="0" w:space="0" w:color="auto"/>
      </w:divBdr>
    </w:div>
    <w:div w:id="418796717">
      <w:bodyDiv w:val="1"/>
      <w:marLeft w:val="0"/>
      <w:marRight w:val="0"/>
      <w:marTop w:val="0"/>
      <w:marBottom w:val="0"/>
      <w:divBdr>
        <w:top w:val="none" w:sz="0" w:space="0" w:color="auto"/>
        <w:left w:val="none" w:sz="0" w:space="0" w:color="auto"/>
        <w:bottom w:val="none" w:sz="0" w:space="0" w:color="auto"/>
        <w:right w:val="none" w:sz="0" w:space="0" w:color="auto"/>
      </w:divBdr>
    </w:div>
    <w:div w:id="1169759319">
      <w:bodyDiv w:val="1"/>
      <w:marLeft w:val="0"/>
      <w:marRight w:val="0"/>
      <w:marTop w:val="0"/>
      <w:marBottom w:val="0"/>
      <w:divBdr>
        <w:top w:val="none" w:sz="0" w:space="0" w:color="auto"/>
        <w:left w:val="none" w:sz="0" w:space="0" w:color="auto"/>
        <w:bottom w:val="none" w:sz="0" w:space="0" w:color="auto"/>
        <w:right w:val="none" w:sz="0" w:space="0" w:color="auto"/>
      </w:divBdr>
    </w:div>
    <w:div w:id="1711874579">
      <w:bodyDiv w:val="1"/>
      <w:marLeft w:val="0"/>
      <w:marRight w:val="0"/>
      <w:marTop w:val="0"/>
      <w:marBottom w:val="0"/>
      <w:divBdr>
        <w:top w:val="none" w:sz="0" w:space="0" w:color="auto"/>
        <w:left w:val="none" w:sz="0" w:space="0" w:color="auto"/>
        <w:bottom w:val="none" w:sz="0" w:space="0" w:color="auto"/>
        <w:right w:val="none" w:sz="0" w:space="0" w:color="auto"/>
      </w:divBdr>
    </w:div>
    <w:div w:id="1962806051">
      <w:bodyDiv w:val="1"/>
      <w:marLeft w:val="0"/>
      <w:marRight w:val="0"/>
      <w:marTop w:val="0"/>
      <w:marBottom w:val="0"/>
      <w:divBdr>
        <w:top w:val="none" w:sz="0" w:space="0" w:color="auto"/>
        <w:left w:val="none" w:sz="0" w:space="0" w:color="auto"/>
        <w:bottom w:val="none" w:sz="0" w:space="0" w:color="auto"/>
        <w:right w:val="none" w:sz="0" w:space="0" w:color="auto"/>
      </w:divBdr>
    </w:div>
    <w:div w:id="1992362988">
      <w:bodyDiv w:val="1"/>
      <w:marLeft w:val="0"/>
      <w:marRight w:val="0"/>
      <w:marTop w:val="0"/>
      <w:marBottom w:val="0"/>
      <w:divBdr>
        <w:top w:val="none" w:sz="0" w:space="0" w:color="auto"/>
        <w:left w:val="none" w:sz="0" w:space="0" w:color="auto"/>
        <w:bottom w:val="none" w:sz="0" w:space="0" w:color="auto"/>
        <w:right w:val="none" w:sz="0" w:space="0" w:color="auto"/>
      </w:divBdr>
    </w:div>
    <w:div w:id="200982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Mar12</b:Tag>
    <b:SourceType>InternetSite</b:SourceType>
    <b:Guid>{1EA0BCB2-6679-4E97-AEE0-C9D8CE8E0EFD}</b:Guid>
    <b:Title>Whatis.com</b:Title>
    <b:Year>2012</b:Year>
    <b:Author>
      <b:Author>
        <b:NameList>
          <b:Person>
            <b:Last>Rouse</b:Last>
            <b:First>Margaret</b:First>
          </b:Person>
        </b:NameList>
      </b:Author>
    </b:Author>
    <b:Month>june</b:Month>
    <b:YearAccessed>2017</b:YearAccessed>
    <b:MonthAccessed>december</b:MonthAccessed>
    <b:DayAccessed>16th</b:DayAccessed>
    <b:URL>http://searchwindowsserver.techtarget.com/definition/Active-Directory-forest-AD-forest</b:URL>
    <b:RefOrder>2</b:RefOrder>
  </b:Source>
  <b:Source>
    <b:Tag>Mic17</b:Tag>
    <b:SourceType>InternetSite</b:SourceType>
    <b:Guid>{BCD74624-633E-43F2-BD52-873B3C75C41F}</b:Guid>
    <b:Author>
      <b:Author>
        <b:Corporate>Microsoft</b:Corporate>
      </b:Author>
    </b:Author>
    <b:Title>Microsoft</b:Title>
    <b:YearAccessed>2017</b:YearAccessed>
    <b:MonthAccessed>December</b:MonthAccessed>
    <b:DayAccessed>16</b:DayAccessed>
    <b:URL>https://msdn.microsoft.com/en-us/library/ms675914(v=vs.85).aspx</b:URL>
    <b:RefOrder>3</b:RefOrder>
  </b:Source>
  <b:Source>
    <b:Tag>Mic171</b:Tag>
    <b:SourceType>InternetSite</b:SourceType>
    <b:Guid>{106BA8A0-7454-42CC-B123-641E2701ADF8}</b:Guid>
    <b:Author>
      <b:Author>
        <b:Corporate>Microsoft</b:Corporate>
      </b:Author>
    </b:Author>
    <b:Title>Microsoft</b:Title>
    <b:YearAccessed>2017</b:YearAccessed>
    <b:MonthAccessed>December</b:MonthAccessed>
    <b:DayAccessed>16</b:DayAccessed>
    <b:URL>https://technet.microsoft.com/en-us/library/cc783351(v=ws.10).aspx</b:URL>
    <b:RefOrder>4</b:RefOrder>
  </b:Source>
  <b:Source>
    <b:Tag>Hos13</b:Tag>
    <b:SourceType>InternetSite</b:SourceType>
    <b:Guid>{B5B87C6D-61F4-4302-8F6A-D3847CAA13B0}</b:Guid>
    <b:Author>
      <b:Author>
        <b:NameList>
          <b:Person>
            <b:Last>Elmosallamy</b:Last>
            <b:First>Hossam</b:First>
            <b:Middle>Wael</b:Middle>
          </b:Person>
        </b:NameList>
      </b:Author>
    </b:Author>
    <b:Title>Bayt</b:Title>
    <b:Year>2013</b:Year>
    <b:YearAccessed>2017</b:YearAccessed>
    <b:MonthAccessed>December</b:MonthAccessed>
    <b:DayAccessed>16</b:DayAccessed>
    <b:URL>https://www.bayt.com/en/specialties/q/17634/what-is-the-difference-between-child-domain-and-domain-controller/</b:URL>
    <b:RefOrder>5</b:RefOrder>
  </b:Source>
  <b:Source>
    <b:Tag>Mic172</b:Tag>
    <b:SourceType>InternetSite</b:SourceType>
    <b:Guid>{4554DC3E-288B-4B48-8056-B3B697E97B6D}</b:Guid>
    <b:Author>
      <b:Author>
        <b:Corporate>Microsoft</b:Corporate>
      </b:Author>
    </b:Author>
    <b:Title>Microsoft</b:Title>
    <b:YearAccessed>2017</b:YearAccessed>
    <b:MonthAccessed>December</b:MonthAccessed>
    <b:DayAccessed>16</b:DayAccessed>
    <b:URL>https://social.technet.microsoft.com/wiki/contents/articles/18573.time-synchronization-in-active-directory-forests.aspx</b:URL>
    <b:RefOrder>1</b:RefOrder>
  </b:Source>
  <b:Source>
    <b:Tag>mic17</b:Tag>
    <b:SourceType>InternetSite</b:SourceType>
    <b:Guid>{C85F015D-8D2A-438B-ABDA-A892C544E82A}</b:Guid>
    <b:Author>
      <b:Author>
        <b:NameList>
          <b:Person>
            <b:Last>microsoft</b:Last>
          </b:Person>
        </b:NameList>
      </b:Author>
    </b:Author>
    <b:Title>microsoft</b:Title>
    <b:YearAccessed>2017</b:YearAccessed>
    <b:MonthAccessed>December</b:MonthAccessed>
    <b:DayAccessed>16</b:DayAccessed>
    <b:URL>https://technet.microsoft.com/en-us/library/cc786438(v=ws.10).aspx</b:URL>
    <b:RefOrder>6</b:RefOrder>
  </b:Source>
</b:Sources>
</file>

<file path=customXml/itemProps1.xml><?xml version="1.0" encoding="utf-8"?>
<ds:datastoreItem xmlns:ds="http://schemas.openxmlformats.org/officeDocument/2006/customXml" ds:itemID="{FB286F8D-B66E-48C1-B7CD-8AAC2CEF0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7</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Dunn</dc:creator>
  <cp:keywords/>
  <dc:description/>
  <cp:lastModifiedBy>Martin Dunn</cp:lastModifiedBy>
  <cp:revision>8</cp:revision>
  <dcterms:created xsi:type="dcterms:W3CDTF">2017-11-22T10:19:00Z</dcterms:created>
  <dcterms:modified xsi:type="dcterms:W3CDTF">2017-12-16T19:26:00Z</dcterms:modified>
</cp:coreProperties>
</file>