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158FC846">
      <w:r w:rsidR="6F23CD61">
        <w:rPr/>
        <w:t>Bibliography</w:t>
      </w:r>
    </w:p>
    <w:p w:rsidR="4E1AF07C" w:rsidP="2F9B5087" w:rsidRDefault="4E1AF07C" w14:paraId="494F8ABE" w14:textId="14358E05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Aberystwyth University (2022) </w:t>
      </w:r>
      <w:hyperlink r:id="R6232aa0fd4264470">
        <w:r w:rsidRPr="2F9B5087" w:rsidR="4E1AF07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US"/>
          </w:rPr>
          <w:t>https://www.aber.ac.uk/en/news/archive/2022/07/title-254929-en.html</w:t>
        </w:r>
      </w:hyperlink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(Last Accessed 9 November 2025)</w:t>
      </w:r>
      <w:r w:rsidR="4E1AF07C">
        <w:rPr/>
        <w:t xml:space="preserve"> </w:t>
      </w:r>
    </w:p>
    <w:p w:rsidR="4E1AF07C" w:rsidP="2F9B5087" w:rsidRDefault="4E1AF07C" w14:paraId="1FB8D672" w14:textId="11B4276E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4E1AF07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Ayres, N. (2008) </w:t>
      </w:r>
      <w:r w:rsidRPr="2F9B5087" w:rsidR="4E1AF0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Creating Outdoor Theatre: A Practical Guide. </w:t>
      </w: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Wiltshire; The Crowood Press Ltd.</w:t>
      </w:r>
      <w:r w:rsidR="4E1AF07C">
        <w:rPr/>
        <w:t xml:space="preserve"> </w:t>
      </w:r>
    </w:p>
    <w:p w:rsidR="4E1AF07C" w:rsidP="2F9B5087" w:rsidRDefault="4E1AF07C" w14:paraId="788B6405" w14:textId="31C68F47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Birt, E. (2025) </w:t>
      </w:r>
      <w:hyperlink r:id="Raf963380b6a14598">
        <w:r w:rsidRPr="2F9B5087" w:rsidR="4E1AF07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US"/>
          </w:rPr>
          <w:t>https://www.southwalesargus.co.uk/news/25255917.newport-play-written-performed-homeless-people/</w:t>
        </w:r>
      </w:hyperlink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(Last Accessed 9 November 2025)</w:t>
      </w:r>
      <w:r w:rsidR="4E1AF07C">
        <w:rPr/>
        <w:t xml:space="preserve"> </w:t>
      </w:r>
    </w:p>
    <w:p w:rsidR="4E1AF07C" w:rsidP="2F9B5087" w:rsidRDefault="4E1AF07C" w14:paraId="76DC1880" w14:textId="3A256834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Bradley, L. (2006) </w:t>
      </w:r>
      <w:r w:rsidRPr="2F9B5087" w:rsidR="4E1AF0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Brecht and Political Theatre: The Mother on Stage. </w:t>
      </w: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Oxford; Clarendon Press</w:t>
      </w:r>
      <w:r w:rsidR="4E1AF07C">
        <w:rPr/>
        <w:t xml:space="preserve"> </w:t>
      </w:r>
    </w:p>
    <w:p w:rsidR="44EB7ABD" w:rsidP="2F9B5087" w:rsidRDefault="44EB7ABD" w14:paraId="4BBE2948" w14:textId="0A354503">
      <w:pPr>
        <w:pStyle w:val="Normal"/>
      </w:pPr>
      <w:r w:rsidRPr="2F9B5087" w:rsidR="44EB7A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fr-FR"/>
        </w:rPr>
        <w:t>Briceno</w:t>
      </w:r>
      <w:r w:rsidRPr="2F9B5087" w:rsidR="44EB7A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fr-FR"/>
        </w:rPr>
        <w:t xml:space="preserve">, L. (2015) </w:t>
      </w:r>
      <w:hyperlink r:id="R14985880661d4f8c">
        <w:r w:rsidRPr="2F9B5087" w:rsidR="44EB7ABD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fr-FR"/>
          </w:rPr>
          <w:t>https://howlround.com/feeling-something</w:t>
        </w:r>
      </w:hyperlink>
      <w:r w:rsidRPr="2F9B5087" w:rsidR="44EB7A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fr-FR"/>
        </w:rPr>
        <w:t xml:space="preserve"> </w:t>
      </w:r>
      <w:r w:rsidRPr="2F9B5087" w:rsidR="44EB7A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(Last Accessed 9 November 2025)</w:t>
      </w:r>
    </w:p>
    <w:p w:rsidR="44EB7ABD" w:rsidP="2F9B5087" w:rsidRDefault="44EB7ABD" w14:paraId="14147402" w14:textId="65AA8DA3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F9B5087" w:rsidR="44EB7ABD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C</w:t>
      </w: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ardboard Citizens (2025) </w:t>
      </w:r>
      <w:hyperlink r:id="R2276f6a99e8a46ef">
        <w:r w:rsidRPr="2F9B5087" w:rsidR="4E1AF07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US"/>
          </w:rPr>
          <w:t>https://cardboardcitizens.org.uk/</w:t>
        </w:r>
      </w:hyperlink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(Last Accessed 9 November 2025)</w:t>
      </w:r>
      <w:r w:rsidR="4E1AF07C">
        <w:rPr/>
        <w:t xml:space="preserve"> </w:t>
      </w:r>
    </w:p>
    <w:p w:rsidR="4E1AF07C" w:rsidP="2F9B5087" w:rsidRDefault="4E1AF07C" w14:paraId="33125AEF" w14:textId="46E3C316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Frampton, C. (2019)  </w:t>
      </w:r>
      <w:hyperlink r:id="R5154bb535fe54f5e">
        <w:r w:rsidRPr="2F9B5087" w:rsidR="4E1AF07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US"/>
          </w:rPr>
          <w:t>https://www.creativeml.ox.ac.uk/blog/exploring-multilingualism/multilingualism-voila-europe-theatre-festival/index.html</w:t>
        </w:r>
      </w:hyperlink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(Last Accessed 9 November 2025)</w:t>
      </w:r>
      <w:r w:rsidR="4E1AF07C">
        <w:rPr/>
        <w:t xml:space="preserve"> </w:t>
      </w:r>
    </w:p>
    <w:p w:rsidR="74C280AE" w:rsidP="2F9B5087" w:rsidRDefault="74C280AE" w14:paraId="702F7243" w14:textId="777E7655">
      <w:pPr>
        <w:pStyle w:val="Normal"/>
        <w:rPr>
          <w:i w:val="0"/>
          <w:iCs w:val="0"/>
        </w:rPr>
      </w:pPr>
      <w:r w:rsidR="74C280AE">
        <w:rPr/>
        <w:t>Goo</w:t>
      </w:r>
      <w:r w:rsidR="6B154E1F">
        <w:rPr/>
        <w:t>c</w:t>
      </w:r>
      <w:r w:rsidR="74C280AE">
        <w:rPr/>
        <w:t>h</w:t>
      </w:r>
      <w:r w:rsidR="74C280AE">
        <w:rPr/>
        <w:t xml:space="preserve">, S. (1995) </w:t>
      </w:r>
      <w:r w:rsidRPr="2F9B5087" w:rsidR="74C280AE">
        <w:rPr>
          <w:i w:val="1"/>
          <w:iCs w:val="1"/>
        </w:rPr>
        <w:t>Writing a Play</w:t>
      </w:r>
      <w:r w:rsidRPr="2F9B5087" w:rsidR="7D81D4F7">
        <w:rPr>
          <w:i w:val="1"/>
          <w:iCs w:val="1"/>
        </w:rPr>
        <w:t xml:space="preserve">. </w:t>
      </w:r>
      <w:r w:rsidRPr="2F9B5087" w:rsidR="7D81D4F7">
        <w:rPr>
          <w:i w:val="0"/>
          <w:iCs w:val="0"/>
        </w:rPr>
        <w:t>London; A &amp; C Publishing.</w:t>
      </w:r>
    </w:p>
    <w:p w:rsidR="23678672" w:rsidP="2F9B5087" w:rsidRDefault="23678672" w14:paraId="698AC8C8" w14:textId="0DE528B1">
      <w:pPr>
        <w:pStyle w:val="Normal"/>
        <w:rPr>
          <w:i w:val="0"/>
          <w:iCs w:val="0"/>
        </w:rPr>
      </w:pPr>
      <w:r w:rsidRPr="2F9B5087" w:rsidR="23678672">
        <w:rPr>
          <w:i w:val="0"/>
          <w:iCs w:val="0"/>
        </w:rPr>
        <w:t xml:space="preserve">Hall, R. (1998) </w:t>
      </w:r>
      <w:r w:rsidRPr="2F9B5087" w:rsidR="23678672">
        <w:rPr>
          <w:i w:val="1"/>
          <w:iCs w:val="1"/>
        </w:rPr>
        <w:t>Writing Your First Play.</w:t>
      </w:r>
      <w:r w:rsidRPr="2F9B5087" w:rsidR="23678672">
        <w:rPr>
          <w:i w:val="0"/>
          <w:iCs w:val="0"/>
        </w:rPr>
        <w:t xml:space="preserve"> </w:t>
      </w:r>
      <w:r w:rsidRPr="2F9B5087" w:rsidR="39D6E100">
        <w:rPr>
          <w:i w:val="0"/>
          <w:iCs w:val="0"/>
        </w:rPr>
        <w:t>Massachu</w:t>
      </w:r>
      <w:r w:rsidRPr="2F9B5087" w:rsidR="15DF8565">
        <w:rPr>
          <w:i w:val="0"/>
          <w:iCs w:val="0"/>
        </w:rPr>
        <w:t>setts; Focal Press Books</w:t>
      </w:r>
    </w:p>
    <w:p w:rsidR="4E1AF07C" w:rsidP="2F9B5087" w:rsidRDefault="4E1AF07C" w14:paraId="71E1EF03" w14:textId="3ED2E1BA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Kershaw, B. (1999)</w:t>
      </w: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9B5087" w:rsidR="4E1AF0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</w:t>
      </w:r>
      <w:r w:rsidRPr="2F9B5087" w:rsidR="4E1AF07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Radical in Performance: Between Brecht and Baudrillard.</w:t>
      </w: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New York; Routledge </w:t>
      </w:r>
    </w:p>
    <w:p w:rsidR="4E1AF07C" w:rsidP="2F9B5087" w:rsidRDefault="4E1AF07C" w14:paraId="20CB1659" w14:textId="208F90E7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Kirby, M. (1975) </w:t>
      </w:r>
      <w:hyperlink r:id="Ra387c5a49ac24e7f">
        <w:r w:rsidRPr="2F9B5087" w:rsidR="4E1AF07C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US"/>
          </w:rPr>
          <w:t>https://www.jstor.org/stable/1144954?seq=1</w:t>
        </w:r>
      </w:hyperlink>
      <w:r w:rsidRPr="2F9B5087" w:rsidR="4E1AF07C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(Last Accessed 9 November 2025)</w:t>
      </w:r>
      <w:r w:rsidR="4E1AF07C">
        <w:rPr/>
        <w:t xml:space="preserve"> </w:t>
      </w:r>
    </w:p>
    <w:p w:rsidR="5EFB5616" w:rsidP="2F9B5087" w:rsidRDefault="5EFB5616" w14:paraId="3C979C54" w14:textId="529DA613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Manning, E. White, R. Hughes, J. (2025)</w:t>
      </w: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9B5087" w:rsidR="5EFB561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Do</w:t>
      </w:r>
      <w:r w:rsidRPr="2F9B5087" w:rsidR="5EFB561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It Yourself: Making Political Theatre.</w:t>
      </w: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Manchester; Manchester University Press.</w:t>
      </w:r>
      <w:r w:rsidR="5EFB5616">
        <w:rPr/>
        <w:t xml:space="preserve"> </w:t>
      </w:r>
    </w:p>
    <w:p w:rsidR="44B706DE" w:rsidP="2F9B5087" w:rsidRDefault="44B706DE" w14:paraId="18796476" w14:textId="35AFBA82">
      <w:pPr>
        <w:pStyle w:val="Normal"/>
        <w:rPr>
          <w:i w:val="0"/>
          <w:iCs w:val="0"/>
        </w:rPr>
      </w:pPr>
      <w:r w:rsidR="44B706DE">
        <w:rPr/>
        <w:t>Londre, F. (2005)</w:t>
      </w:r>
      <w:r w:rsidR="44B706DE">
        <w:rPr/>
        <w:t xml:space="preserve"> </w:t>
      </w:r>
      <w:r w:rsidRPr="2F9B5087" w:rsidR="44B706DE">
        <w:rPr>
          <w:i w:val="1"/>
          <w:iCs w:val="1"/>
        </w:rPr>
        <w:t>Words</w:t>
      </w:r>
      <w:r w:rsidRPr="2F9B5087" w:rsidR="44B706DE">
        <w:rPr>
          <w:i w:val="1"/>
          <w:iCs w:val="1"/>
        </w:rPr>
        <w:t xml:space="preserve"> at Play: Creative Writing and Dramaturgy. </w:t>
      </w:r>
      <w:r w:rsidRPr="2F9B5087" w:rsidR="3231DAA9">
        <w:rPr>
          <w:i w:val="0"/>
          <w:iCs w:val="0"/>
        </w:rPr>
        <w:t>Illinois; Sothern Illinois University Press.</w:t>
      </w:r>
    </w:p>
    <w:p w:rsidR="5EFB5616" w:rsidP="2F9B5087" w:rsidRDefault="5EFB5616" w14:paraId="6D18042B" w14:textId="044362D5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F9B5087" w:rsidR="5EFB56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Ralph Mctell (2018) </w:t>
      </w:r>
      <w:hyperlink r:id="Rd49fef82b5b74ae6">
        <w:r w:rsidRPr="2F9B5087" w:rsidR="5EFB561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https://www.youtube.com/watch?v=4UOmjMLsxJ8</w:t>
        </w:r>
      </w:hyperlink>
      <w:r w:rsidRPr="2F9B5087" w:rsidR="5EFB561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(Last Accessed 9 November 2025)</w:t>
      </w:r>
      <w:r w:rsidR="5EFB5616">
        <w:rPr/>
        <w:t xml:space="preserve"> </w:t>
      </w:r>
    </w:p>
    <w:p w:rsidR="5EFB5616" w:rsidP="2F9B5087" w:rsidRDefault="5EFB5616" w14:paraId="3050C534" w14:textId="30B11573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Ricarda, V. Campbell, M. (2025) </w:t>
      </w:r>
      <w:r w:rsidRPr="2F9B5087" w:rsidR="5EFB561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The Translation of Experience: Cultural Artefacts on Experiential Translation. </w:t>
      </w: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New York; Routledge </w:t>
      </w:r>
    </w:p>
    <w:p w:rsidR="5EFB5616" w:rsidP="2F9B5087" w:rsidRDefault="5EFB5616" w14:paraId="0B10D2D5" w14:textId="479561AD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Rorrison, H. (1980)</w:t>
      </w: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9B5087" w:rsidR="5EFB561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</w:t>
      </w:r>
      <w:r w:rsidRPr="2F9B5087" w:rsidR="5EFB561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F9B5087" w:rsidR="5EFB561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Policical</w:t>
      </w:r>
      <w:r w:rsidRPr="2F9B5087" w:rsidR="5EFB561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Theatre. </w:t>
      </w: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London; Eyre </w:t>
      </w: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Metheun</w:t>
      </w:r>
      <w:r w:rsidR="5EFB5616">
        <w:rPr/>
        <w:t xml:space="preserve"> </w:t>
      </w:r>
    </w:p>
    <w:p w:rsidR="7EA149AB" w:rsidP="2F9B5087" w:rsidRDefault="7EA149AB" w14:paraId="7424A7CC" w14:textId="5846123B">
      <w:pPr>
        <w:pStyle w:val="Normal"/>
      </w:pPr>
      <w:r w:rsidR="7EA149AB">
        <w:rPr/>
        <w:t xml:space="preserve">Seden, S. (1958) </w:t>
      </w:r>
      <w:hyperlink r:id="R90c47760fdfb4f84">
        <w:r w:rsidRPr="2F9B5087" w:rsidR="7EA149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https://www.jstor.org/stable/3203809?seq=1</w:t>
        </w:r>
      </w:hyperlink>
      <w:r w:rsidRPr="2F9B5087" w:rsidR="7EA149A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2F9B5087" w:rsidR="59FF80A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(Last Accessed 9 November 2025)</w:t>
      </w:r>
    </w:p>
    <w:p w:rsidR="5EFB5616" w:rsidP="2F9B5087" w:rsidRDefault="5EFB5616" w14:paraId="1AB59FF1" w14:textId="100CBE9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Sportsbeat</w:t>
      </w:r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Staff (2021) </w:t>
      </w:r>
      <w:hyperlink r:id="R52d4bff2c2a14b88">
        <w:r w:rsidRPr="2F9B5087" w:rsidR="5EFB5616">
          <w:rPr>
            <w:rStyle w:val="Hyperlink"/>
            <w:rFonts w:ascii="Aptos" w:hAnsi="Aptos" w:eastAsia="Aptos" w:cs="Aptos"/>
            <w:i w:val="0"/>
            <w:iCs w:val="0"/>
            <w:noProof w:val="0"/>
            <w:sz w:val="24"/>
            <w:szCs w:val="24"/>
            <w:lang w:val="en-US"/>
          </w:rPr>
          <w:t>https://www.ealingtimes.co.uk/news/19804991.cardiff-theatre-helping-heal-homeless-thanks-national-lottery-funded-project/</w:t>
        </w:r>
      </w:hyperlink>
      <w:r w:rsidRPr="2F9B5087" w:rsidR="5EFB5616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(Last Accessed 9 November 2025) </w:t>
      </w:r>
    </w:p>
    <w:p w:rsidR="72BCD769" w:rsidP="2F9B5087" w:rsidRDefault="72BCD769" w14:paraId="6190A57E" w14:textId="1C422CA9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  <w:r w:rsidRPr="2F9B5087" w:rsidR="72BCD76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Tayler, A. (1997)</w:t>
      </w:r>
      <w:r w:rsidRPr="2F9B5087" w:rsidR="72BCD769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2F9B5087" w:rsidR="009A1CF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Staging</w:t>
      </w:r>
      <w:r w:rsidRPr="2F9B5087" w:rsidR="009A1CF5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Wales: Welsh Theatre. </w:t>
      </w:r>
      <w:r w:rsidRPr="2F9B5087" w:rsidR="009A1C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Cardiff; University of </w:t>
      </w:r>
      <w:r w:rsidRPr="2F9B5087" w:rsidR="009A1C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>Wales</w:t>
      </w:r>
      <w:r w:rsidRPr="2F9B5087" w:rsidR="009A1CF5"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  <w:t xml:space="preserve"> press.</w:t>
      </w:r>
    </w:p>
    <w:p w:rsidR="2A7CEDB0" w:rsidP="2F9B5087" w:rsidRDefault="2A7CEDB0" w14:paraId="7857BF40" w14:textId="5A47EA59">
      <w:pPr>
        <w:pStyle w:val="Normal"/>
      </w:pPr>
      <w:r w:rsidR="2A7CEDB0">
        <w:rPr/>
        <w:t xml:space="preserve">The Wallich (2025) </w:t>
      </w:r>
      <w:hyperlink r:id="Rf6429831fbb64896">
        <w:r w:rsidRPr="2F9B5087" w:rsidR="2A7CEDB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https://thewallich.com/</w:t>
        </w:r>
      </w:hyperlink>
      <w:r w:rsidRPr="2F9B5087" w:rsidR="2A7CEDB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(Last Accessed 9</w:t>
      </w:r>
      <w:r w:rsidRPr="2F9B5087" w:rsidR="6A014E5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November 2025)</w:t>
      </w:r>
    </w:p>
    <w:p w:rsidR="2F9B5087" w:rsidP="2F9B5087" w:rsidRDefault="2F9B5087" w14:paraId="646BD074" w14:textId="7821ADD1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</w:p>
    <w:p w:rsidR="2F9B5087" w:rsidP="2F9B5087" w:rsidRDefault="2F9B5087" w14:paraId="2A8085FD" w14:textId="5E52701F">
      <w:pPr>
        <w:pStyle w:val="Normal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US"/>
        </w:rPr>
      </w:pPr>
    </w:p>
    <w:p w:rsidR="3248C17B" w:rsidP="2F9B5087" w:rsidRDefault="3248C17B" w14:paraId="7DAE2B98" w14:textId="2618243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2F9B5087" w:rsidR="3248C1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xRjnMsP2LWN2Kx" int2:id="jwUAYcW3">
      <int2:state int2:type="spell" int2:value="Rejected"/>
    </int2:textHash>
    <int2:bookmark int2:bookmarkName="_Int_DwYxJ5CI" int2:invalidationBookmarkName="" int2:hashCode="U8N3nyz55qFmJI" int2:id="hBn36ahm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8D2C97"/>
    <w:rsid w:val="009A1CF5"/>
    <w:rsid w:val="0177FE5C"/>
    <w:rsid w:val="01C8BE04"/>
    <w:rsid w:val="03DE2F94"/>
    <w:rsid w:val="048D2C97"/>
    <w:rsid w:val="063A62B6"/>
    <w:rsid w:val="0D22C1D9"/>
    <w:rsid w:val="0E11B8A3"/>
    <w:rsid w:val="0E16F248"/>
    <w:rsid w:val="0E909A38"/>
    <w:rsid w:val="0F0978D4"/>
    <w:rsid w:val="0F4E7CD4"/>
    <w:rsid w:val="1101B18B"/>
    <w:rsid w:val="13A5F3C9"/>
    <w:rsid w:val="13E2D1D7"/>
    <w:rsid w:val="15654017"/>
    <w:rsid w:val="15DF8565"/>
    <w:rsid w:val="1AE4451F"/>
    <w:rsid w:val="1B3017F0"/>
    <w:rsid w:val="1D4C5808"/>
    <w:rsid w:val="1E1A60FC"/>
    <w:rsid w:val="1F4874F4"/>
    <w:rsid w:val="22BF53ED"/>
    <w:rsid w:val="23678672"/>
    <w:rsid w:val="24E1B95D"/>
    <w:rsid w:val="24FAD1FC"/>
    <w:rsid w:val="279912AE"/>
    <w:rsid w:val="27A0ECF7"/>
    <w:rsid w:val="28D5BEE1"/>
    <w:rsid w:val="2A18C5E1"/>
    <w:rsid w:val="2A7CEDB0"/>
    <w:rsid w:val="2CC7C021"/>
    <w:rsid w:val="2CD50FE6"/>
    <w:rsid w:val="2DD624AB"/>
    <w:rsid w:val="2F9B5087"/>
    <w:rsid w:val="3231DAA9"/>
    <w:rsid w:val="3248C17B"/>
    <w:rsid w:val="34219491"/>
    <w:rsid w:val="37437047"/>
    <w:rsid w:val="3780B9DE"/>
    <w:rsid w:val="382178B6"/>
    <w:rsid w:val="39D6E100"/>
    <w:rsid w:val="3BF798D7"/>
    <w:rsid w:val="3DCCC214"/>
    <w:rsid w:val="44B706DE"/>
    <w:rsid w:val="44E50251"/>
    <w:rsid w:val="44EB7ABD"/>
    <w:rsid w:val="4578B3B8"/>
    <w:rsid w:val="4627EBEF"/>
    <w:rsid w:val="47B814B4"/>
    <w:rsid w:val="488447EA"/>
    <w:rsid w:val="4CF90078"/>
    <w:rsid w:val="4D3EB808"/>
    <w:rsid w:val="4E1AF07C"/>
    <w:rsid w:val="4E393754"/>
    <w:rsid w:val="4EE2CD2A"/>
    <w:rsid w:val="54B16321"/>
    <w:rsid w:val="56C26C62"/>
    <w:rsid w:val="56D7B84C"/>
    <w:rsid w:val="5762ED10"/>
    <w:rsid w:val="593A116E"/>
    <w:rsid w:val="59492386"/>
    <w:rsid w:val="59FF80A9"/>
    <w:rsid w:val="5B0EE3F8"/>
    <w:rsid w:val="5B2017C3"/>
    <w:rsid w:val="5BAE2BD3"/>
    <w:rsid w:val="5C127BE0"/>
    <w:rsid w:val="5E02F8FA"/>
    <w:rsid w:val="5EFB5616"/>
    <w:rsid w:val="5F78211A"/>
    <w:rsid w:val="61F2A413"/>
    <w:rsid w:val="62449016"/>
    <w:rsid w:val="643B9122"/>
    <w:rsid w:val="6473620B"/>
    <w:rsid w:val="6A014E51"/>
    <w:rsid w:val="6A5213AE"/>
    <w:rsid w:val="6B154E1F"/>
    <w:rsid w:val="6DC4EC2B"/>
    <w:rsid w:val="6E07E59B"/>
    <w:rsid w:val="6F23CD61"/>
    <w:rsid w:val="7199E539"/>
    <w:rsid w:val="72BCD769"/>
    <w:rsid w:val="7310C372"/>
    <w:rsid w:val="74C07220"/>
    <w:rsid w:val="74C280AE"/>
    <w:rsid w:val="77ECF491"/>
    <w:rsid w:val="7891C88D"/>
    <w:rsid w:val="7A7A49FF"/>
    <w:rsid w:val="7D81D4F7"/>
    <w:rsid w:val="7EA149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8D2C97"/>
  <w15:chartTrackingRefBased/>
  <w15:docId w15:val="{6F57F8DF-A27B-4B6D-B58B-30827D269A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F9B508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aber.ac.uk/en/news/archive/2022/07/title-254929-en.html" TargetMode="External" Id="R6232aa0fd4264470" /><Relationship Type="http://schemas.openxmlformats.org/officeDocument/2006/relationships/hyperlink" Target="https://www.southwalesargus.co.uk/news/25255917.newport-play-written-performed-homeless-people/" TargetMode="External" Id="Raf963380b6a14598" /><Relationship Type="http://schemas.openxmlformats.org/officeDocument/2006/relationships/hyperlink" Target="https://howlround.com/feeling-something" TargetMode="External" Id="R14985880661d4f8c" /><Relationship Type="http://schemas.openxmlformats.org/officeDocument/2006/relationships/hyperlink" Target="https://cardboardcitizens.org.uk/" TargetMode="External" Id="R2276f6a99e8a46ef" /><Relationship Type="http://schemas.openxmlformats.org/officeDocument/2006/relationships/hyperlink" Target="https://www.creativeml.ox.ac.uk/blog/exploring-multilingualism/multilingualism-voila-europe-theatre-festival/index.html" TargetMode="External" Id="R5154bb535fe54f5e" /><Relationship Type="http://schemas.openxmlformats.org/officeDocument/2006/relationships/hyperlink" Target="https://www.jstor.org/stable/1144954?seq=1" TargetMode="External" Id="Ra387c5a49ac24e7f" /><Relationship Type="http://schemas.openxmlformats.org/officeDocument/2006/relationships/hyperlink" Target="https://www.youtube.com/watch?v=4UOmjMLsxJ8" TargetMode="External" Id="Rd49fef82b5b74ae6" /><Relationship Type="http://schemas.openxmlformats.org/officeDocument/2006/relationships/hyperlink" Target="https://www.jstor.org/stable/3203809?seq=1" TargetMode="External" Id="R90c47760fdfb4f84" /><Relationship Type="http://schemas.openxmlformats.org/officeDocument/2006/relationships/hyperlink" Target="https://www.ealingtimes.co.uk/news/19804991.cardiff-theatre-helping-heal-homeless-thanks-national-lottery-funded-project/" TargetMode="External" Id="R52d4bff2c2a14b88" /><Relationship Type="http://schemas.openxmlformats.org/officeDocument/2006/relationships/hyperlink" Target="https://thewallich.com/" TargetMode="External" Id="Rf6429831fbb64896" /><Relationship Type="http://schemas.microsoft.com/office/2020/10/relationships/intelligence" Target="intelligence2.xml" Id="Rf65a06b6ddf6483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2025-11-09T14:28:05.1190164Z</dcterms:created>
  <dcterms:modified xsi:type="dcterms:W3CDTF">2025-11-09T16:18:30.8844947Z</dcterms:modified>
  <dc:creator>Deryn Allen-Dyer (2304213)</dc:creator>
  <lastModifiedBy>Deryn Allen-Dyer (2304213)</lastModifiedBy>
</coreProperties>
</file>