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28925" w14:textId="77777777" w:rsidR="00DE217D" w:rsidRDefault="00DE217D">
      <w:pPr>
        <w:pStyle w:val="BodyText"/>
        <w:spacing w:before="2"/>
        <w:rPr>
          <w:rFonts w:ascii="Times New Roman"/>
          <w:sz w:val="24"/>
        </w:rPr>
      </w:pPr>
    </w:p>
    <w:p w14:paraId="06F42C62" w14:textId="77777777" w:rsidR="00DE217D" w:rsidRDefault="00000000">
      <w:pPr>
        <w:pStyle w:val="Heading1"/>
      </w:pPr>
      <w:r>
        <w:t>APPLICATION</w:t>
      </w:r>
      <w:r>
        <w:rPr>
          <w:spacing w:val="-8"/>
        </w:rPr>
        <w:t xml:space="preserve"> </w:t>
      </w:r>
      <w:r>
        <w:t>FOR</w:t>
      </w:r>
      <w:r>
        <w:rPr>
          <w:spacing w:val="-6"/>
        </w:rPr>
        <w:t xml:space="preserve"> </w:t>
      </w:r>
      <w:r>
        <w:t>ETHICAL</w:t>
      </w:r>
      <w:r>
        <w:rPr>
          <w:spacing w:val="-2"/>
        </w:rPr>
        <w:t xml:space="preserve"> APPROVAL</w:t>
      </w:r>
    </w:p>
    <w:p w14:paraId="60575A35" w14:textId="77777777" w:rsidR="00DE217D" w:rsidRDefault="00000000">
      <w:pPr>
        <w:pStyle w:val="Heading2"/>
        <w:spacing w:before="226"/>
      </w:pPr>
      <w:proofErr w:type="gramStart"/>
      <w:r>
        <w:t>In</w:t>
      </w:r>
      <w:r>
        <w:rPr>
          <w:spacing w:val="-9"/>
        </w:rPr>
        <w:t xml:space="preserve"> </w:t>
      </w:r>
      <w:r>
        <w:t>order</w:t>
      </w:r>
      <w:r>
        <w:rPr>
          <w:spacing w:val="-9"/>
        </w:rPr>
        <w:t xml:space="preserve"> </w:t>
      </w:r>
      <w:r>
        <w:t>for</w:t>
      </w:r>
      <w:proofErr w:type="gramEnd"/>
      <w:r>
        <w:rPr>
          <w:spacing w:val="-7"/>
        </w:rPr>
        <w:t xml:space="preserve"> </w:t>
      </w:r>
      <w:r>
        <w:t>research</w:t>
      </w:r>
      <w:r>
        <w:rPr>
          <w:spacing w:val="-7"/>
        </w:rPr>
        <w:t xml:space="preserve"> </w:t>
      </w:r>
      <w:r>
        <w:t>to</w:t>
      </w:r>
      <w:r>
        <w:rPr>
          <w:spacing w:val="-7"/>
        </w:rPr>
        <w:t xml:space="preserve"> </w:t>
      </w:r>
      <w:r>
        <w:t>result</w:t>
      </w:r>
      <w:r>
        <w:rPr>
          <w:spacing w:val="-8"/>
        </w:rPr>
        <w:t xml:space="preserve"> </w:t>
      </w:r>
      <w:r>
        <w:t>in</w:t>
      </w:r>
      <w:r>
        <w:rPr>
          <w:spacing w:val="-7"/>
        </w:rPr>
        <w:t xml:space="preserve"> </w:t>
      </w:r>
      <w:proofErr w:type="gramStart"/>
      <w:r>
        <w:t>benefit</w:t>
      </w:r>
      <w:proofErr w:type="gramEnd"/>
      <w:r>
        <w:rPr>
          <w:spacing w:val="-6"/>
        </w:rPr>
        <w:t xml:space="preserve"> </w:t>
      </w:r>
      <w:r>
        <w:t>and</w:t>
      </w:r>
      <w:r>
        <w:rPr>
          <w:spacing w:val="-10"/>
        </w:rPr>
        <w:t xml:space="preserve"> </w:t>
      </w:r>
      <w:proofErr w:type="spellStart"/>
      <w:r>
        <w:t>minimise</w:t>
      </w:r>
      <w:proofErr w:type="spellEnd"/>
      <w:r>
        <w:rPr>
          <w:spacing w:val="-8"/>
        </w:rPr>
        <w:t xml:space="preserve"> </w:t>
      </w:r>
      <w:r>
        <w:t>risk</w:t>
      </w:r>
      <w:r>
        <w:rPr>
          <w:spacing w:val="-8"/>
        </w:rPr>
        <w:t xml:space="preserve"> </w:t>
      </w:r>
      <w:r>
        <w:t>of</w:t>
      </w:r>
      <w:r>
        <w:rPr>
          <w:spacing w:val="-5"/>
        </w:rPr>
        <w:t xml:space="preserve"> </w:t>
      </w:r>
      <w:r>
        <w:t>harm,</w:t>
      </w:r>
      <w:r>
        <w:rPr>
          <w:spacing w:val="-8"/>
        </w:rPr>
        <w:t xml:space="preserve"> </w:t>
      </w:r>
      <w:r>
        <w:t>it</w:t>
      </w:r>
      <w:r>
        <w:rPr>
          <w:spacing w:val="-9"/>
        </w:rPr>
        <w:t xml:space="preserve"> </w:t>
      </w:r>
      <w:r>
        <w:t>must</w:t>
      </w:r>
      <w:r>
        <w:rPr>
          <w:spacing w:val="-7"/>
        </w:rPr>
        <w:t xml:space="preserve"> </w:t>
      </w:r>
      <w:r>
        <w:t>be</w:t>
      </w:r>
      <w:r>
        <w:rPr>
          <w:spacing w:val="-8"/>
        </w:rPr>
        <w:t xml:space="preserve"> </w:t>
      </w:r>
      <w:r>
        <w:t>conducted</w:t>
      </w:r>
      <w:r>
        <w:rPr>
          <w:spacing w:val="-7"/>
        </w:rPr>
        <w:t xml:space="preserve"> </w:t>
      </w:r>
      <w:r>
        <w:rPr>
          <w:spacing w:val="-2"/>
        </w:rPr>
        <w:t>ethically.</w:t>
      </w:r>
    </w:p>
    <w:p w14:paraId="122C7C59" w14:textId="77777777" w:rsidR="00DE217D" w:rsidRDefault="00000000">
      <w:pPr>
        <w:pStyle w:val="BodyText"/>
        <w:spacing w:before="186"/>
        <w:ind w:left="153" w:right="431"/>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w:t>
      </w:r>
      <w:r>
        <w:rPr>
          <w:spacing w:val="-5"/>
        </w:rPr>
        <w:t xml:space="preserve"> </w:t>
      </w:r>
      <w:r>
        <w:t>culture</w:t>
      </w:r>
      <w:r>
        <w:rPr>
          <w:spacing w:val="-6"/>
        </w:rPr>
        <w:t xml:space="preserve"> </w:t>
      </w:r>
      <w:r>
        <w:t>and</w:t>
      </w:r>
      <w:r>
        <w:rPr>
          <w:spacing w:val="-6"/>
        </w:rPr>
        <w:t xml:space="preserve"> </w:t>
      </w:r>
      <w:r>
        <w:t>society,</w:t>
      </w:r>
      <w:r>
        <w:rPr>
          <w:spacing w:val="-3"/>
        </w:rPr>
        <w:t xml:space="preserve"> </w:t>
      </w:r>
      <w:r>
        <w:t>and</w:t>
      </w:r>
      <w:r>
        <w:rPr>
          <w:spacing w:val="-9"/>
        </w:rPr>
        <w:t xml:space="preserve"> </w:t>
      </w:r>
      <w:r>
        <w:t>the</w:t>
      </w:r>
      <w:r>
        <w:rPr>
          <w:spacing w:val="-7"/>
        </w:rPr>
        <w:t xml:space="preserve"> </w:t>
      </w:r>
      <w:r>
        <w:t>use</w:t>
      </w:r>
      <w:r>
        <w:rPr>
          <w:spacing w:val="-7"/>
        </w:rPr>
        <w:t xml:space="preserve"> </w:t>
      </w:r>
      <w:r>
        <w:t>of</w:t>
      </w:r>
      <w:r>
        <w:rPr>
          <w:spacing w:val="-5"/>
        </w:rPr>
        <w:t xml:space="preserve"> </w:t>
      </w:r>
      <w:r>
        <w:t>this</w:t>
      </w:r>
      <w:r>
        <w:rPr>
          <w:spacing w:val="-6"/>
        </w:rPr>
        <w:t xml:space="preserve"> </w:t>
      </w:r>
      <w:r>
        <w:t>stock</w:t>
      </w:r>
      <w:r>
        <w:rPr>
          <w:spacing w:val="-4"/>
        </w:rPr>
        <w:t xml:space="preserve"> </w:t>
      </w:r>
      <w:r>
        <w:t>of</w:t>
      </w:r>
      <w:r>
        <w:rPr>
          <w:spacing w:val="-5"/>
        </w:rPr>
        <w:t xml:space="preserve"> </w:t>
      </w:r>
      <w:r>
        <w:t>knowledge</w:t>
      </w:r>
      <w:r>
        <w:rPr>
          <w:spacing w:val="-6"/>
        </w:rPr>
        <w:t xml:space="preserve"> </w:t>
      </w:r>
      <w:r>
        <w:t>to</w:t>
      </w:r>
      <w:r>
        <w:rPr>
          <w:spacing w:val="-6"/>
        </w:rPr>
        <w:t xml:space="preserve"> </w:t>
      </w:r>
      <w:r>
        <w:t>devise</w:t>
      </w:r>
      <w:r>
        <w:rPr>
          <w:spacing w:val="-3"/>
        </w:rPr>
        <w:t xml:space="preserve"> </w:t>
      </w:r>
      <w:r>
        <w:t>new</w:t>
      </w:r>
      <w:r>
        <w:rPr>
          <w:spacing w:val="-7"/>
        </w:rPr>
        <w:t xml:space="preserve"> </w:t>
      </w:r>
      <w:r>
        <w:t>applications”.</w:t>
      </w:r>
      <w:r>
        <w:rPr>
          <w:spacing w:val="-4"/>
        </w:rPr>
        <w:t xml:space="preserve"> </w:t>
      </w:r>
      <w:r>
        <w:t>As</w:t>
      </w:r>
      <w:r>
        <w:rPr>
          <w:spacing w:val="-6"/>
        </w:rPr>
        <w:t xml:space="preserve"> </w:t>
      </w:r>
      <w:r>
        <w:t>such</w:t>
      </w:r>
      <w:r>
        <w:rPr>
          <w:spacing w:val="-6"/>
        </w:rPr>
        <w:t xml:space="preserve"> </w:t>
      </w:r>
      <w:r>
        <w:t>this covers activities undertaken by members of staff, postgraduate research students, and both taught postgraduate and undergraduate students working on dissertations/projects.</w:t>
      </w:r>
    </w:p>
    <w:p w14:paraId="4FAB14AF" w14:textId="77777777" w:rsidR="00DE217D" w:rsidRDefault="00DE217D">
      <w:pPr>
        <w:pStyle w:val="BodyText"/>
        <w:spacing w:before="1"/>
      </w:pPr>
    </w:p>
    <w:p w14:paraId="714559CF" w14:textId="77777777" w:rsidR="00DE217D" w:rsidRDefault="00000000">
      <w:pPr>
        <w:pStyle w:val="BodyText"/>
        <w:ind w:left="153"/>
        <w:jc w:val="both"/>
      </w:pPr>
      <w:r>
        <w:t>The</w:t>
      </w:r>
      <w:r>
        <w:rPr>
          <w:spacing w:val="-9"/>
        </w:rPr>
        <w:t xml:space="preserve"> </w:t>
      </w:r>
      <w:r>
        <w:t>individual</w:t>
      </w:r>
      <w:r>
        <w:rPr>
          <w:spacing w:val="-5"/>
        </w:rPr>
        <w:t xml:space="preserve"> </w:t>
      </w:r>
      <w:r>
        <w:t>undertaking</w:t>
      </w:r>
      <w:r>
        <w:rPr>
          <w:spacing w:val="-4"/>
        </w:rPr>
        <w:t xml:space="preserve"> </w:t>
      </w:r>
      <w:r>
        <w:t>the</w:t>
      </w:r>
      <w:r>
        <w:rPr>
          <w:spacing w:val="-7"/>
        </w:rPr>
        <w:t xml:space="preserve"> </w:t>
      </w:r>
      <w:r>
        <w:t>research</w:t>
      </w:r>
      <w:r>
        <w:rPr>
          <w:spacing w:val="-6"/>
        </w:rPr>
        <w:t xml:space="preserve"> </w:t>
      </w:r>
      <w:r>
        <w:t>activity</w:t>
      </w:r>
      <w:r>
        <w:rPr>
          <w:spacing w:val="-3"/>
        </w:rPr>
        <w:t xml:space="preserve"> </w:t>
      </w:r>
      <w:r>
        <w:t>is</w:t>
      </w:r>
      <w:r>
        <w:rPr>
          <w:spacing w:val="-3"/>
        </w:rPr>
        <w:t xml:space="preserve"> </w:t>
      </w:r>
      <w:r>
        <w:t>known</w:t>
      </w:r>
      <w:r>
        <w:rPr>
          <w:spacing w:val="-5"/>
        </w:rPr>
        <w:t xml:space="preserve"> </w:t>
      </w:r>
      <w:r>
        <w:t>as</w:t>
      </w:r>
      <w:r>
        <w:rPr>
          <w:spacing w:val="-5"/>
        </w:rPr>
        <w:t xml:space="preserve"> </w:t>
      </w:r>
      <w:r>
        <w:t>the</w:t>
      </w:r>
      <w:r>
        <w:rPr>
          <w:spacing w:val="-7"/>
        </w:rPr>
        <w:t xml:space="preserve"> </w:t>
      </w:r>
      <w:r>
        <w:t>“principal</w:t>
      </w:r>
      <w:r>
        <w:rPr>
          <w:spacing w:val="-4"/>
        </w:rPr>
        <w:t xml:space="preserve"> </w:t>
      </w:r>
      <w:r>
        <w:rPr>
          <w:spacing w:val="-2"/>
        </w:rPr>
        <w:t>researcher”.</w:t>
      </w:r>
    </w:p>
    <w:p w14:paraId="0C934B0B" w14:textId="77777777" w:rsidR="00DE217D" w:rsidRDefault="00000000">
      <w:pPr>
        <w:pStyle w:val="Heading2"/>
        <w:spacing w:before="251" w:line="480" w:lineRule="auto"/>
        <w:ind w:right="687"/>
      </w:pPr>
      <w:r>
        <w:t>This</w:t>
      </w:r>
      <w:r>
        <w:rPr>
          <w:spacing w:val="-2"/>
        </w:rPr>
        <w:t xml:space="preserve"> </w:t>
      </w:r>
      <w:r>
        <w:t>form</w:t>
      </w:r>
      <w:r>
        <w:rPr>
          <w:spacing w:val="-3"/>
        </w:rPr>
        <w:t xml:space="preserve"> </w:t>
      </w:r>
      <w:r>
        <w:t>must</w:t>
      </w:r>
      <w:r>
        <w:rPr>
          <w:spacing w:val="-1"/>
        </w:rPr>
        <w:t xml:space="preserve"> </w:t>
      </w:r>
      <w:r>
        <w:t>be</w:t>
      </w:r>
      <w:r>
        <w:rPr>
          <w:spacing w:val="-6"/>
        </w:rPr>
        <w:t xml:space="preserve"> </w:t>
      </w:r>
      <w:r>
        <w:t>completed</w:t>
      </w:r>
      <w:r>
        <w:rPr>
          <w:spacing w:val="-6"/>
        </w:rPr>
        <w:t xml:space="preserve"> </w:t>
      </w:r>
      <w:r>
        <w:t>and</w:t>
      </w:r>
      <w:r>
        <w:rPr>
          <w:spacing w:val="-3"/>
        </w:rPr>
        <w:t xml:space="preserve"> </w:t>
      </w:r>
      <w:r>
        <w:t>approved</w:t>
      </w:r>
      <w:r>
        <w:rPr>
          <w:spacing w:val="-3"/>
        </w:rPr>
        <w:t xml:space="preserve"> </w:t>
      </w:r>
      <w:r>
        <w:t>prior</w:t>
      </w:r>
      <w:r>
        <w:rPr>
          <w:spacing w:val="-5"/>
        </w:rPr>
        <w:t xml:space="preserve"> </w:t>
      </w:r>
      <w:r>
        <w:t>to</w:t>
      </w:r>
      <w:r>
        <w:rPr>
          <w:spacing w:val="-1"/>
        </w:rPr>
        <w:t xml:space="preserve"> </w:t>
      </w:r>
      <w:r>
        <w:t>undertaking</w:t>
      </w:r>
      <w:r>
        <w:rPr>
          <w:spacing w:val="-3"/>
        </w:rPr>
        <w:t xml:space="preserve"> </w:t>
      </w:r>
      <w:r>
        <w:t>any</w:t>
      </w:r>
      <w:r>
        <w:rPr>
          <w:spacing w:val="-6"/>
        </w:rPr>
        <w:t xml:space="preserve"> </w:t>
      </w:r>
      <w:r>
        <w:t>research</w:t>
      </w:r>
      <w:r>
        <w:rPr>
          <w:spacing w:val="-3"/>
        </w:rPr>
        <w:t xml:space="preserve"> </w:t>
      </w:r>
      <w:r>
        <w:t>activity. SECTION A: About You (Principal Researcher)</w:t>
      </w: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DE217D" w14:paraId="0E2CB78D" w14:textId="77777777">
        <w:trPr>
          <w:trHeight w:val="439"/>
        </w:trPr>
        <w:tc>
          <w:tcPr>
            <w:tcW w:w="560" w:type="dxa"/>
            <w:shd w:val="clear" w:color="auto" w:fill="F2F2F2"/>
          </w:tcPr>
          <w:p w14:paraId="09B2ADC1" w14:textId="77777777" w:rsidR="00DE217D" w:rsidRDefault="00000000">
            <w:pPr>
              <w:pStyle w:val="TableParagraph"/>
              <w:spacing w:before="83"/>
            </w:pPr>
            <w:r>
              <w:rPr>
                <w:spacing w:val="-10"/>
              </w:rPr>
              <w:t>1</w:t>
            </w:r>
          </w:p>
        </w:tc>
        <w:tc>
          <w:tcPr>
            <w:tcW w:w="3255" w:type="dxa"/>
            <w:shd w:val="clear" w:color="auto" w:fill="F2F2F2"/>
          </w:tcPr>
          <w:p w14:paraId="26C086E7" w14:textId="77777777" w:rsidR="00DE217D" w:rsidRDefault="00000000">
            <w:pPr>
              <w:pStyle w:val="TableParagraph"/>
              <w:spacing w:before="83"/>
            </w:pPr>
            <w:r>
              <w:t>Full</w:t>
            </w:r>
            <w:r>
              <w:rPr>
                <w:spacing w:val="-4"/>
              </w:rPr>
              <w:t xml:space="preserve"> </w:t>
            </w:r>
            <w:r>
              <w:rPr>
                <w:spacing w:val="-2"/>
              </w:rPr>
              <w:t>Name:</w:t>
            </w:r>
          </w:p>
        </w:tc>
        <w:tc>
          <w:tcPr>
            <w:tcW w:w="6637" w:type="dxa"/>
          </w:tcPr>
          <w:p w14:paraId="430411D4" w14:textId="77777777" w:rsidR="00DE217D" w:rsidRDefault="00000000">
            <w:pPr>
              <w:pStyle w:val="TableParagraph"/>
              <w:spacing w:before="83"/>
            </w:pPr>
            <w:r>
              <w:t>Marvin</w:t>
            </w:r>
            <w:r>
              <w:rPr>
                <w:spacing w:val="-8"/>
              </w:rPr>
              <w:t xml:space="preserve"> </w:t>
            </w:r>
            <w:r>
              <w:t>Carvajal</w:t>
            </w:r>
            <w:r>
              <w:rPr>
                <w:spacing w:val="-7"/>
              </w:rPr>
              <w:t xml:space="preserve"> </w:t>
            </w:r>
            <w:r>
              <w:rPr>
                <w:spacing w:val="-2"/>
              </w:rPr>
              <w:t>Ramirez</w:t>
            </w:r>
          </w:p>
        </w:tc>
      </w:tr>
      <w:tr w:rsidR="00DE217D" w14:paraId="2587DC7F" w14:textId="77777777">
        <w:trPr>
          <w:trHeight w:val="505"/>
        </w:trPr>
        <w:tc>
          <w:tcPr>
            <w:tcW w:w="560" w:type="dxa"/>
            <w:shd w:val="clear" w:color="auto" w:fill="F2F2F2"/>
          </w:tcPr>
          <w:p w14:paraId="648A6547" w14:textId="77777777" w:rsidR="00DE217D" w:rsidRDefault="00000000">
            <w:pPr>
              <w:pStyle w:val="TableParagraph"/>
              <w:spacing w:before="116"/>
            </w:pPr>
            <w:r>
              <w:rPr>
                <w:spacing w:val="-10"/>
              </w:rPr>
              <w:t>2</w:t>
            </w:r>
          </w:p>
        </w:tc>
        <w:tc>
          <w:tcPr>
            <w:tcW w:w="3255" w:type="dxa"/>
            <w:shd w:val="clear" w:color="auto" w:fill="F2F2F2"/>
          </w:tcPr>
          <w:p w14:paraId="2C5C3274" w14:textId="77777777" w:rsidR="00DE217D" w:rsidRDefault="00000000">
            <w:pPr>
              <w:pStyle w:val="TableParagraph"/>
              <w:spacing w:before="116"/>
            </w:pPr>
            <w:r>
              <w:t>Student</w:t>
            </w:r>
            <w:r>
              <w:rPr>
                <w:spacing w:val="-6"/>
              </w:rPr>
              <w:t xml:space="preserve"> </w:t>
            </w:r>
            <w:r>
              <w:rPr>
                <w:spacing w:val="-2"/>
              </w:rPr>
              <w:t>Number:</w:t>
            </w:r>
          </w:p>
        </w:tc>
        <w:tc>
          <w:tcPr>
            <w:tcW w:w="6637" w:type="dxa"/>
          </w:tcPr>
          <w:p w14:paraId="680867ED" w14:textId="77777777" w:rsidR="00DE217D" w:rsidRDefault="00000000">
            <w:pPr>
              <w:pStyle w:val="TableParagraph"/>
              <w:spacing w:before="243" w:line="242" w:lineRule="exact"/>
            </w:pPr>
            <w:r>
              <w:rPr>
                <w:spacing w:val="-2"/>
              </w:rPr>
              <w:t>2211194</w:t>
            </w:r>
          </w:p>
        </w:tc>
      </w:tr>
      <w:tr w:rsidR="00DE217D" w14:paraId="3E037DF2" w14:textId="77777777">
        <w:trPr>
          <w:trHeight w:val="512"/>
        </w:trPr>
        <w:tc>
          <w:tcPr>
            <w:tcW w:w="560" w:type="dxa"/>
            <w:shd w:val="clear" w:color="auto" w:fill="F2F2F2"/>
          </w:tcPr>
          <w:p w14:paraId="6822AF1A" w14:textId="77777777" w:rsidR="00DE217D" w:rsidRDefault="00000000">
            <w:pPr>
              <w:pStyle w:val="TableParagraph"/>
              <w:spacing w:before="121"/>
            </w:pPr>
            <w:r>
              <w:rPr>
                <w:spacing w:val="-10"/>
              </w:rPr>
              <w:t>3</w:t>
            </w:r>
          </w:p>
        </w:tc>
        <w:tc>
          <w:tcPr>
            <w:tcW w:w="3255" w:type="dxa"/>
            <w:shd w:val="clear" w:color="auto" w:fill="F2F2F2"/>
          </w:tcPr>
          <w:p w14:paraId="15A476C7" w14:textId="77777777" w:rsidR="00DE217D" w:rsidRDefault="00000000">
            <w:pPr>
              <w:pStyle w:val="TableParagraph"/>
              <w:spacing w:before="121"/>
            </w:pPr>
            <w:r>
              <w:t>Email</w:t>
            </w:r>
            <w:r>
              <w:rPr>
                <w:spacing w:val="-4"/>
              </w:rPr>
              <w:t xml:space="preserve"> </w:t>
            </w:r>
            <w:r>
              <w:rPr>
                <w:spacing w:val="-2"/>
              </w:rPr>
              <w:t>address:</w:t>
            </w:r>
          </w:p>
        </w:tc>
        <w:tc>
          <w:tcPr>
            <w:tcW w:w="6637" w:type="dxa"/>
          </w:tcPr>
          <w:p w14:paraId="616D6D35" w14:textId="77777777" w:rsidR="00DE217D" w:rsidRDefault="00DE217D">
            <w:pPr>
              <w:pStyle w:val="TableParagraph"/>
              <w:spacing w:before="121"/>
            </w:pPr>
            <w:hyperlink r:id="rId7">
              <w:r>
                <w:rPr>
                  <w:spacing w:val="-2"/>
                </w:rPr>
                <w:t>2211194@student.uwtsd.ac.uk</w:t>
              </w:r>
            </w:hyperlink>
          </w:p>
        </w:tc>
      </w:tr>
      <w:tr w:rsidR="00DE217D" w14:paraId="5C20EC98" w14:textId="77777777">
        <w:trPr>
          <w:trHeight w:val="548"/>
        </w:trPr>
        <w:tc>
          <w:tcPr>
            <w:tcW w:w="560" w:type="dxa"/>
            <w:shd w:val="clear" w:color="auto" w:fill="F2F2F2"/>
          </w:tcPr>
          <w:p w14:paraId="270371C6" w14:textId="77777777" w:rsidR="00DE217D" w:rsidRDefault="00000000">
            <w:pPr>
              <w:pStyle w:val="TableParagraph"/>
              <w:spacing w:before="138"/>
            </w:pPr>
            <w:r>
              <w:rPr>
                <w:spacing w:val="-10"/>
              </w:rPr>
              <w:t>4</w:t>
            </w:r>
          </w:p>
        </w:tc>
        <w:tc>
          <w:tcPr>
            <w:tcW w:w="3255" w:type="dxa"/>
            <w:shd w:val="clear" w:color="auto" w:fill="F2F2F2"/>
          </w:tcPr>
          <w:p w14:paraId="4A308FFF" w14:textId="77777777" w:rsidR="00DE217D" w:rsidRDefault="00000000">
            <w:pPr>
              <w:pStyle w:val="TableParagraph"/>
              <w:spacing w:before="138"/>
            </w:pPr>
            <w:proofErr w:type="spellStart"/>
            <w:r>
              <w:t>Programme</w:t>
            </w:r>
            <w:proofErr w:type="spellEnd"/>
            <w:r>
              <w:rPr>
                <w:spacing w:val="-6"/>
              </w:rPr>
              <w:t xml:space="preserve"> </w:t>
            </w:r>
            <w:r>
              <w:t>of</w:t>
            </w:r>
            <w:r>
              <w:rPr>
                <w:spacing w:val="-2"/>
              </w:rPr>
              <w:t xml:space="preserve"> Study:</w:t>
            </w:r>
          </w:p>
        </w:tc>
        <w:tc>
          <w:tcPr>
            <w:tcW w:w="6637" w:type="dxa"/>
          </w:tcPr>
          <w:p w14:paraId="44110606" w14:textId="77A80A9A" w:rsidR="00DE217D" w:rsidRDefault="00000000">
            <w:pPr>
              <w:pStyle w:val="TableParagraph"/>
              <w:spacing w:before="138"/>
            </w:pPr>
            <w:r>
              <w:t>BA</w:t>
            </w:r>
            <w:r>
              <w:rPr>
                <w:spacing w:val="-4"/>
              </w:rPr>
              <w:t xml:space="preserve"> </w:t>
            </w:r>
            <w:r>
              <w:t>(Hons)</w:t>
            </w:r>
            <w:r>
              <w:rPr>
                <w:spacing w:val="-5"/>
              </w:rPr>
              <w:t xml:space="preserve"> </w:t>
            </w:r>
            <w:r>
              <w:t>Business</w:t>
            </w:r>
            <w:r>
              <w:rPr>
                <w:spacing w:val="-3"/>
              </w:rPr>
              <w:t xml:space="preserve"> </w:t>
            </w:r>
            <w:r>
              <w:rPr>
                <w:spacing w:val="-2"/>
              </w:rPr>
              <w:t>Management</w:t>
            </w:r>
          </w:p>
        </w:tc>
      </w:tr>
      <w:tr w:rsidR="00DE217D" w14:paraId="54306796" w14:textId="77777777">
        <w:trPr>
          <w:trHeight w:val="558"/>
        </w:trPr>
        <w:tc>
          <w:tcPr>
            <w:tcW w:w="560" w:type="dxa"/>
            <w:shd w:val="clear" w:color="auto" w:fill="F2F2F2"/>
          </w:tcPr>
          <w:p w14:paraId="762169F1" w14:textId="77777777" w:rsidR="00DE217D" w:rsidRDefault="00000000">
            <w:pPr>
              <w:pStyle w:val="TableParagraph"/>
              <w:spacing w:before="142"/>
            </w:pPr>
            <w:r>
              <w:rPr>
                <w:spacing w:val="-10"/>
              </w:rPr>
              <w:t>5</w:t>
            </w:r>
          </w:p>
        </w:tc>
        <w:tc>
          <w:tcPr>
            <w:tcW w:w="3255" w:type="dxa"/>
            <w:shd w:val="clear" w:color="auto" w:fill="F2F2F2"/>
          </w:tcPr>
          <w:p w14:paraId="7AEA43E0" w14:textId="77777777" w:rsidR="00DE217D" w:rsidRDefault="00000000">
            <w:pPr>
              <w:pStyle w:val="TableParagraph"/>
              <w:spacing w:before="142"/>
            </w:pPr>
            <w:r>
              <w:rPr>
                <w:spacing w:val="-2"/>
              </w:rPr>
              <w:t>Supervisor:</w:t>
            </w:r>
          </w:p>
        </w:tc>
        <w:tc>
          <w:tcPr>
            <w:tcW w:w="6637" w:type="dxa"/>
          </w:tcPr>
          <w:p w14:paraId="083AD600" w14:textId="77777777" w:rsidR="00DE217D" w:rsidRDefault="00000000">
            <w:pPr>
              <w:pStyle w:val="TableParagraph"/>
              <w:spacing w:before="142"/>
            </w:pPr>
            <w:r>
              <w:t>Said</w:t>
            </w:r>
            <w:r>
              <w:rPr>
                <w:spacing w:val="-4"/>
              </w:rPr>
              <w:t xml:space="preserve"> </w:t>
            </w:r>
            <w:r>
              <w:rPr>
                <w:spacing w:val="-2"/>
              </w:rPr>
              <w:t>Usman</w:t>
            </w:r>
          </w:p>
        </w:tc>
      </w:tr>
    </w:tbl>
    <w:p w14:paraId="6002B810" w14:textId="77777777" w:rsidR="00DE217D" w:rsidRDefault="00DE217D">
      <w:pPr>
        <w:pStyle w:val="BodyText"/>
        <w:spacing w:before="229"/>
        <w:rPr>
          <w:rFonts w:ascii="Arial"/>
          <w:b/>
        </w:rPr>
      </w:pPr>
    </w:p>
    <w:p w14:paraId="635C1E18" w14:textId="77777777" w:rsidR="00DE217D" w:rsidRDefault="00000000">
      <w:pPr>
        <w:pStyle w:val="Heading2"/>
      </w:pPr>
      <w:r>
        <w:t>SECTION</w:t>
      </w:r>
      <w:r>
        <w:rPr>
          <w:spacing w:val="-5"/>
        </w:rPr>
        <w:t xml:space="preserve"> </w:t>
      </w:r>
      <w:r>
        <w:t>B:</w:t>
      </w:r>
      <w:r>
        <w:rPr>
          <w:spacing w:val="51"/>
        </w:rPr>
        <w:t xml:space="preserve"> </w:t>
      </w:r>
      <w:r>
        <w:t>Internal</w:t>
      </w:r>
      <w:r>
        <w:rPr>
          <w:spacing w:val="-6"/>
        </w:rPr>
        <w:t xml:space="preserve"> </w:t>
      </w:r>
      <w:r>
        <w:t>and</w:t>
      </w:r>
      <w:r>
        <w:rPr>
          <w:spacing w:val="-6"/>
        </w:rPr>
        <w:t xml:space="preserve"> </w:t>
      </w:r>
      <w:r>
        <w:t>External</w:t>
      </w:r>
      <w:r>
        <w:rPr>
          <w:spacing w:val="-3"/>
        </w:rPr>
        <w:t xml:space="preserve"> </w:t>
      </w:r>
      <w:r>
        <w:t>Ethical</w:t>
      </w:r>
      <w:r>
        <w:rPr>
          <w:spacing w:val="-6"/>
        </w:rPr>
        <w:t xml:space="preserve"> </w:t>
      </w:r>
      <w:r>
        <w:t>Guidance</w:t>
      </w:r>
      <w:r>
        <w:rPr>
          <w:spacing w:val="-5"/>
        </w:rPr>
        <w:t xml:space="preserve"> </w:t>
      </w:r>
      <w:r>
        <w:rPr>
          <w:spacing w:val="-2"/>
        </w:rPr>
        <w:t>Materials</w:t>
      </w:r>
    </w:p>
    <w:p w14:paraId="5FFB6837" w14:textId="77777777" w:rsidR="00DE217D" w:rsidRDefault="00DE217D">
      <w:pPr>
        <w:pStyle w:val="BodyText"/>
        <w:spacing w:before="16"/>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DE217D" w14:paraId="47D8F890" w14:textId="77777777">
        <w:trPr>
          <w:trHeight w:val="1264"/>
        </w:trPr>
        <w:tc>
          <w:tcPr>
            <w:tcW w:w="562" w:type="dxa"/>
            <w:shd w:val="clear" w:color="auto" w:fill="F2F2F2"/>
          </w:tcPr>
          <w:p w14:paraId="4AD9FC97" w14:textId="77777777" w:rsidR="00DE217D" w:rsidRDefault="00DE217D">
            <w:pPr>
              <w:pStyle w:val="TableParagraph"/>
              <w:ind w:left="0"/>
              <w:rPr>
                <w:rFonts w:ascii="Times New Roman"/>
                <w:sz w:val="20"/>
              </w:rPr>
            </w:pPr>
          </w:p>
        </w:tc>
        <w:tc>
          <w:tcPr>
            <w:tcW w:w="9920" w:type="dxa"/>
            <w:gridSpan w:val="2"/>
            <w:shd w:val="clear" w:color="auto" w:fill="F2F2F2"/>
          </w:tcPr>
          <w:p w14:paraId="27BC1B4D" w14:textId="77777777" w:rsidR="00DE217D" w:rsidRDefault="00000000">
            <w:pPr>
              <w:pStyle w:val="TableParagraph"/>
            </w:pPr>
            <w:r>
              <w:t>Please</w:t>
            </w:r>
            <w:r>
              <w:rPr>
                <w:spacing w:val="-2"/>
              </w:rPr>
              <w:t xml:space="preserve"> </w:t>
            </w:r>
            <w:r>
              <w:t>list the</w:t>
            </w:r>
            <w:r>
              <w:rPr>
                <w:spacing w:val="-4"/>
              </w:rPr>
              <w:t xml:space="preserve"> </w:t>
            </w:r>
            <w:r>
              <w:t>core</w:t>
            </w:r>
            <w:r>
              <w:rPr>
                <w:spacing w:val="-4"/>
              </w:rPr>
              <w:t xml:space="preserve"> </w:t>
            </w:r>
            <w:r>
              <w:t>ethical</w:t>
            </w:r>
            <w:r>
              <w:rPr>
                <w:spacing w:val="-3"/>
              </w:rPr>
              <w:t xml:space="preserve"> </w:t>
            </w:r>
            <w:r>
              <w:t>guidance</w:t>
            </w:r>
            <w:r>
              <w:rPr>
                <w:spacing w:val="-4"/>
              </w:rPr>
              <w:t xml:space="preserve"> </w:t>
            </w:r>
            <w:r>
              <w:t>documents</w:t>
            </w:r>
            <w:r>
              <w:rPr>
                <w:spacing w:val="-4"/>
              </w:rPr>
              <w:t xml:space="preserve"> </w:t>
            </w:r>
            <w:r>
              <w:t>that have</w:t>
            </w:r>
            <w:r>
              <w:rPr>
                <w:spacing w:val="-2"/>
              </w:rPr>
              <w:t xml:space="preserve"> </w:t>
            </w:r>
            <w:r>
              <w:t>been</w:t>
            </w:r>
            <w:r>
              <w:rPr>
                <w:spacing w:val="-4"/>
              </w:rPr>
              <w:t xml:space="preserve"> </w:t>
            </w:r>
            <w:r>
              <w:t>referred</w:t>
            </w:r>
            <w:r>
              <w:rPr>
                <w:spacing w:val="-4"/>
              </w:rPr>
              <w:t xml:space="preserve"> </w:t>
            </w:r>
            <w:r>
              <w:t>to</w:t>
            </w:r>
            <w:r>
              <w:rPr>
                <w:spacing w:val="-2"/>
              </w:rPr>
              <w:t xml:space="preserve"> </w:t>
            </w:r>
            <w:r>
              <w:t>during</w:t>
            </w:r>
            <w:r>
              <w:rPr>
                <w:spacing w:val="-2"/>
              </w:rPr>
              <w:t xml:space="preserve"> </w:t>
            </w:r>
            <w:r>
              <w:t>the</w:t>
            </w:r>
            <w:r>
              <w:rPr>
                <w:spacing w:val="-2"/>
              </w:rPr>
              <w:t xml:space="preserve"> </w:t>
            </w:r>
            <w:r>
              <w:t>completion</w:t>
            </w:r>
            <w:r>
              <w:rPr>
                <w:spacing w:val="-6"/>
              </w:rPr>
              <w:t xml:space="preserve"> </w:t>
            </w:r>
            <w:r>
              <w:t xml:space="preserve">of this form (including any discipline-specific codes of research ethics, location-specific codes of research ethics, </w:t>
            </w:r>
            <w:proofErr w:type="gramStart"/>
            <w:r>
              <w:t>and also</w:t>
            </w:r>
            <w:proofErr w:type="gramEnd"/>
            <w:r>
              <w:t xml:space="preserve"> any specific ethical guidance relating to the proposed methodology).</w:t>
            </w:r>
          </w:p>
          <w:p w14:paraId="767028C5" w14:textId="77777777" w:rsidR="00DE217D" w:rsidRDefault="00000000">
            <w:pPr>
              <w:pStyle w:val="TableParagraph"/>
              <w:spacing w:line="252" w:lineRule="exact"/>
            </w:pPr>
            <w:r>
              <w:t>Please</w:t>
            </w:r>
            <w:r>
              <w:rPr>
                <w:spacing w:val="-2"/>
              </w:rPr>
              <w:t xml:space="preserve"> </w:t>
            </w:r>
            <w:proofErr w:type="gramStart"/>
            <w:r>
              <w:t>tick</w:t>
            </w:r>
            <w:proofErr w:type="gramEnd"/>
            <w:r>
              <w:rPr>
                <w:spacing w:val="-1"/>
              </w:rPr>
              <w:t xml:space="preserve"> </w:t>
            </w:r>
            <w:r>
              <w:t>to</w:t>
            </w:r>
            <w:r>
              <w:rPr>
                <w:spacing w:val="-2"/>
              </w:rPr>
              <w:t xml:space="preserve"> </w:t>
            </w:r>
            <w:r>
              <w:t>confirm</w:t>
            </w:r>
            <w:r>
              <w:rPr>
                <w:spacing w:val="-3"/>
              </w:rPr>
              <w:t xml:space="preserve"> </w:t>
            </w:r>
            <w:r>
              <w:t>that</w:t>
            </w:r>
            <w:r>
              <w:rPr>
                <w:spacing w:val="-1"/>
              </w:rPr>
              <w:t xml:space="preserve"> </w:t>
            </w:r>
            <w:r>
              <w:t>your</w:t>
            </w:r>
            <w:r>
              <w:rPr>
                <w:spacing w:val="-3"/>
              </w:rPr>
              <w:t xml:space="preserve"> </w:t>
            </w:r>
            <w:r>
              <w:t>research</w:t>
            </w:r>
            <w:r>
              <w:rPr>
                <w:spacing w:val="-2"/>
              </w:rPr>
              <w:t xml:space="preserve"> </w:t>
            </w:r>
            <w:r>
              <w:t>proposal</w:t>
            </w:r>
            <w:r>
              <w:rPr>
                <w:spacing w:val="-2"/>
              </w:rPr>
              <w:t xml:space="preserve"> </w:t>
            </w:r>
            <w:r>
              <w:t>adheres</w:t>
            </w:r>
            <w:r>
              <w:rPr>
                <w:spacing w:val="-4"/>
              </w:rPr>
              <w:t xml:space="preserve"> </w:t>
            </w:r>
            <w:r>
              <w:t>to</w:t>
            </w:r>
            <w:r>
              <w:rPr>
                <w:spacing w:val="-4"/>
              </w:rPr>
              <w:t xml:space="preserve"> </w:t>
            </w:r>
            <w:r>
              <w:t>these</w:t>
            </w:r>
            <w:r>
              <w:rPr>
                <w:spacing w:val="-4"/>
              </w:rPr>
              <w:t xml:space="preserve"> </w:t>
            </w:r>
            <w:r>
              <w:t>codes</w:t>
            </w:r>
            <w:r>
              <w:rPr>
                <w:spacing w:val="-4"/>
              </w:rPr>
              <w:t xml:space="preserve"> </w:t>
            </w:r>
            <w:r>
              <w:t>and</w:t>
            </w:r>
            <w:r>
              <w:rPr>
                <w:spacing w:val="-4"/>
              </w:rPr>
              <w:t xml:space="preserve"> </w:t>
            </w:r>
            <w:r>
              <w:t>guidelines. You</w:t>
            </w:r>
            <w:r>
              <w:rPr>
                <w:spacing w:val="-4"/>
              </w:rPr>
              <w:t xml:space="preserve"> </w:t>
            </w:r>
            <w:r>
              <w:t>may add rows to this table if needed.</w:t>
            </w:r>
          </w:p>
        </w:tc>
      </w:tr>
      <w:tr w:rsidR="00DE217D" w14:paraId="5C64BA1A" w14:textId="77777777">
        <w:trPr>
          <w:trHeight w:val="354"/>
        </w:trPr>
        <w:tc>
          <w:tcPr>
            <w:tcW w:w="562" w:type="dxa"/>
          </w:tcPr>
          <w:p w14:paraId="69C494D6" w14:textId="77777777" w:rsidR="00DE217D" w:rsidRDefault="00000000">
            <w:pPr>
              <w:pStyle w:val="TableParagraph"/>
              <w:spacing w:before="48"/>
            </w:pPr>
            <w:r>
              <w:rPr>
                <w:spacing w:val="-10"/>
              </w:rPr>
              <w:t>1</w:t>
            </w:r>
          </w:p>
        </w:tc>
        <w:tc>
          <w:tcPr>
            <w:tcW w:w="8785" w:type="dxa"/>
          </w:tcPr>
          <w:p w14:paraId="358EBE7E" w14:textId="77777777" w:rsidR="00DE217D" w:rsidRDefault="00DE217D">
            <w:pPr>
              <w:pStyle w:val="TableParagraph"/>
              <w:spacing w:before="45"/>
              <w:rPr>
                <w:rFonts w:ascii="Arial"/>
                <w:b/>
              </w:rPr>
            </w:pPr>
            <w:hyperlink r:id="rId8">
              <w:r>
                <w:rPr>
                  <w:rFonts w:ascii="Arial"/>
                  <w:b/>
                </w:rPr>
                <w:t>UWTSD</w:t>
              </w:r>
              <w:r>
                <w:rPr>
                  <w:rFonts w:ascii="Arial"/>
                  <w:b/>
                  <w:spacing w:val="-6"/>
                </w:rPr>
                <w:t xml:space="preserve"> </w:t>
              </w:r>
              <w:r>
                <w:rPr>
                  <w:rFonts w:ascii="Arial"/>
                  <w:b/>
                </w:rPr>
                <w:t>Research</w:t>
              </w:r>
              <w:r>
                <w:rPr>
                  <w:rFonts w:ascii="Arial"/>
                  <w:b/>
                  <w:spacing w:val="-4"/>
                </w:rPr>
                <w:t xml:space="preserve"> </w:t>
              </w:r>
              <w:r>
                <w:rPr>
                  <w:rFonts w:ascii="Arial"/>
                  <w:b/>
                </w:rPr>
                <w:t>Ethics</w:t>
              </w:r>
              <w:r>
                <w:rPr>
                  <w:rFonts w:ascii="Arial"/>
                  <w:b/>
                  <w:spacing w:val="-3"/>
                </w:rPr>
                <w:t xml:space="preserve"> </w:t>
              </w:r>
              <w:r>
                <w:rPr>
                  <w:rFonts w:ascii="Arial"/>
                  <w:b/>
                </w:rPr>
                <w:t>&amp;</w:t>
              </w:r>
              <w:r>
                <w:rPr>
                  <w:rFonts w:ascii="Arial"/>
                  <w:b/>
                  <w:spacing w:val="-4"/>
                </w:rPr>
                <w:t xml:space="preserve"> </w:t>
              </w:r>
              <w:r>
                <w:rPr>
                  <w:rFonts w:ascii="Arial"/>
                  <w:b/>
                </w:rPr>
                <w:t>Integrity</w:t>
              </w:r>
              <w:r>
                <w:rPr>
                  <w:rFonts w:ascii="Arial"/>
                  <w:b/>
                  <w:spacing w:val="-7"/>
                </w:rPr>
                <w:t xml:space="preserve"> </w:t>
              </w:r>
              <w:r>
                <w:rPr>
                  <w:rFonts w:ascii="Arial"/>
                  <w:b/>
                </w:rPr>
                <w:t>Code</w:t>
              </w:r>
              <w:r>
                <w:rPr>
                  <w:rFonts w:ascii="Arial"/>
                  <w:b/>
                  <w:spacing w:val="-4"/>
                </w:rPr>
                <w:t xml:space="preserve"> </w:t>
              </w:r>
              <w:r>
                <w:rPr>
                  <w:rFonts w:ascii="Arial"/>
                  <w:b/>
                </w:rPr>
                <w:t>of</w:t>
              </w:r>
              <w:r>
                <w:rPr>
                  <w:rFonts w:ascii="Arial"/>
                  <w:b/>
                  <w:spacing w:val="-4"/>
                </w:rPr>
                <w:t xml:space="preserve"> </w:t>
              </w:r>
              <w:r>
                <w:rPr>
                  <w:rFonts w:ascii="Arial"/>
                  <w:b/>
                  <w:spacing w:val="-2"/>
                </w:rPr>
                <w:t>Practice</w:t>
              </w:r>
            </w:hyperlink>
          </w:p>
        </w:tc>
        <w:tc>
          <w:tcPr>
            <w:tcW w:w="1135" w:type="dxa"/>
            <w:shd w:val="clear" w:color="auto" w:fill="BFBFBF"/>
          </w:tcPr>
          <w:p w14:paraId="402EBF11" w14:textId="77777777" w:rsidR="00DE217D" w:rsidRDefault="00000000">
            <w:pPr>
              <w:pStyle w:val="TableParagraph"/>
              <w:spacing w:before="34"/>
              <w:ind w:left="8"/>
              <w:jc w:val="center"/>
              <w:rPr>
                <w:rFonts w:ascii="MS Gothic" w:hAnsi="MS Gothic"/>
              </w:rPr>
            </w:pPr>
            <w:r>
              <w:rPr>
                <w:rFonts w:ascii="MS Gothic" w:hAnsi="MS Gothic"/>
                <w:spacing w:val="-10"/>
              </w:rPr>
              <w:t>☒</w:t>
            </w:r>
          </w:p>
        </w:tc>
      </w:tr>
      <w:tr w:rsidR="00DE217D" w14:paraId="76F59C88" w14:textId="77777777">
        <w:trPr>
          <w:trHeight w:val="417"/>
        </w:trPr>
        <w:tc>
          <w:tcPr>
            <w:tcW w:w="562" w:type="dxa"/>
          </w:tcPr>
          <w:p w14:paraId="1F4469DD" w14:textId="77777777" w:rsidR="00DE217D" w:rsidRDefault="00000000">
            <w:pPr>
              <w:pStyle w:val="TableParagraph"/>
              <w:spacing w:before="79"/>
            </w:pPr>
            <w:r>
              <w:rPr>
                <w:spacing w:val="-10"/>
              </w:rPr>
              <w:t>2</w:t>
            </w:r>
          </w:p>
        </w:tc>
        <w:tc>
          <w:tcPr>
            <w:tcW w:w="8785" w:type="dxa"/>
          </w:tcPr>
          <w:p w14:paraId="1E9E04C6" w14:textId="77777777" w:rsidR="00DE217D" w:rsidRDefault="00000000">
            <w:pPr>
              <w:pStyle w:val="TableParagraph"/>
              <w:spacing w:before="76"/>
              <w:rPr>
                <w:rFonts w:ascii="Arial"/>
                <w:b/>
              </w:rPr>
            </w:pPr>
            <w:r>
              <w:rPr>
                <w:rFonts w:ascii="Arial"/>
                <w:b/>
              </w:rPr>
              <w:t>UWTSD</w:t>
            </w:r>
            <w:r>
              <w:rPr>
                <w:rFonts w:ascii="Arial"/>
                <w:b/>
                <w:spacing w:val="-5"/>
              </w:rPr>
              <w:t xml:space="preserve"> </w:t>
            </w:r>
            <w:r>
              <w:rPr>
                <w:rFonts w:ascii="Arial"/>
                <w:b/>
              </w:rPr>
              <w:t>Research</w:t>
            </w:r>
            <w:r>
              <w:rPr>
                <w:rFonts w:ascii="Arial"/>
                <w:b/>
                <w:spacing w:val="-5"/>
              </w:rPr>
              <w:t xml:space="preserve"> </w:t>
            </w:r>
            <w:r>
              <w:rPr>
                <w:rFonts w:ascii="Arial"/>
                <w:b/>
              </w:rPr>
              <w:t>Data</w:t>
            </w:r>
            <w:r>
              <w:rPr>
                <w:rFonts w:ascii="Arial"/>
                <w:b/>
                <w:spacing w:val="-4"/>
              </w:rPr>
              <w:t xml:space="preserve"> </w:t>
            </w:r>
            <w:r>
              <w:rPr>
                <w:rFonts w:ascii="Arial"/>
                <w:b/>
              </w:rPr>
              <w:t>Management</w:t>
            </w:r>
            <w:r>
              <w:rPr>
                <w:rFonts w:ascii="Arial"/>
                <w:b/>
                <w:spacing w:val="-5"/>
              </w:rPr>
              <w:t xml:space="preserve"> </w:t>
            </w:r>
            <w:r>
              <w:rPr>
                <w:rFonts w:ascii="Arial"/>
                <w:b/>
                <w:spacing w:val="-2"/>
              </w:rPr>
              <w:t>Policy</w:t>
            </w:r>
          </w:p>
        </w:tc>
        <w:tc>
          <w:tcPr>
            <w:tcW w:w="1135" w:type="dxa"/>
            <w:shd w:val="clear" w:color="auto" w:fill="BFBFBF"/>
          </w:tcPr>
          <w:p w14:paraId="2F29F054" w14:textId="77777777" w:rsidR="00DE217D" w:rsidRDefault="00000000">
            <w:pPr>
              <w:pStyle w:val="TableParagraph"/>
              <w:spacing w:before="65"/>
              <w:ind w:left="8"/>
              <w:jc w:val="center"/>
              <w:rPr>
                <w:rFonts w:ascii="MS Gothic" w:hAnsi="MS Gothic"/>
              </w:rPr>
            </w:pPr>
            <w:r>
              <w:rPr>
                <w:rFonts w:ascii="MS Gothic" w:hAnsi="MS Gothic"/>
                <w:spacing w:val="-10"/>
              </w:rPr>
              <w:t>☒</w:t>
            </w:r>
          </w:p>
        </w:tc>
      </w:tr>
      <w:tr w:rsidR="00DE217D" w14:paraId="6F7C580F" w14:textId="77777777">
        <w:trPr>
          <w:trHeight w:val="407"/>
        </w:trPr>
        <w:tc>
          <w:tcPr>
            <w:tcW w:w="562" w:type="dxa"/>
          </w:tcPr>
          <w:p w14:paraId="4782FB53" w14:textId="77777777" w:rsidR="00DE217D" w:rsidRDefault="00000000">
            <w:pPr>
              <w:pStyle w:val="TableParagraph"/>
              <w:spacing w:before="76"/>
            </w:pPr>
            <w:r>
              <w:rPr>
                <w:spacing w:val="-10"/>
              </w:rPr>
              <w:t>3</w:t>
            </w:r>
          </w:p>
        </w:tc>
        <w:tc>
          <w:tcPr>
            <w:tcW w:w="8785" w:type="dxa"/>
          </w:tcPr>
          <w:p w14:paraId="06F08AFA" w14:textId="77777777" w:rsidR="00DE217D" w:rsidRDefault="00DE217D">
            <w:pPr>
              <w:pStyle w:val="TableParagraph"/>
              <w:ind w:left="0"/>
              <w:rPr>
                <w:rFonts w:ascii="Times New Roman"/>
                <w:sz w:val="20"/>
              </w:rPr>
            </w:pPr>
          </w:p>
        </w:tc>
        <w:tc>
          <w:tcPr>
            <w:tcW w:w="1135" w:type="dxa"/>
            <w:shd w:val="clear" w:color="auto" w:fill="BFBFBF"/>
          </w:tcPr>
          <w:p w14:paraId="55105AE8" w14:textId="77777777" w:rsidR="00DE217D" w:rsidRDefault="00000000">
            <w:pPr>
              <w:pStyle w:val="TableParagraph"/>
              <w:spacing w:before="63"/>
              <w:ind w:left="8"/>
              <w:jc w:val="center"/>
              <w:rPr>
                <w:rFonts w:ascii="MS Gothic" w:hAnsi="MS Gothic"/>
              </w:rPr>
            </w:pPr>
            <w:r>
              <w:rPr>
                <w:rFonts w:ascii="MS Gothic" w:hAnsi="MS Gothic"/>
                <w:spacing w:val="-10"/>
              </w:rPr>
              <w:t>☐</w:t>
            </w:r>
          </w:p>
        </w:tc>
      </w:tr>
      <w:tr w:rsidR="00DE217D" w14:paraId="63075E1E" w14:textId="77777777">
        <w:trPr>
          <w:trHeight w:val="410"/>
        </w:trPr>
        <w:tc>
          <w:tcPr>
            <w:tcW w:w="562" w:type="dxa"/>
          </w:tcPr>
          <w:p w14:paraId="104B393A" w14:textId="77777777" w:rsidR="00DE217D" w:rsidRDefault="00000000">
            <w:pPr>
              <w:pStyle w:val="TableParagraph"/>
              <w:spacing w:before="76"/>
            </w:pPr>
            <w:r>
              <w:rPr>
                <w:spacing w:val="-10"/>
              </w:rPr>
              <w:t>4</w:t>
            </w:r>
          </w:p>
        </w:tc>
        <w:tc>
          <w:tcPr>
            <w:tcW w:w="8785" w:type="dxa"/>
          </w:tcPr>
          <w:p w14:paraId="30DF30A0" w14:textId="77777777" w:rsidR="00DE217D" w:rsidRDefault="00DE217D">
            <w:pPr>
              <w:pStyle w:val="TableParagraph"/>
              <w:ind w:left="0"/>
              <w:rPr>
                <w:rFonts w:ascii="Times New Roman"/>
                <w:sz w:val="20"/>
              </w:rPr>
            </w:pPr>
          </w:p>
        </w:tc>
        <w:tc>
          <w:tcPr>
            <w:tcW w:w="1135" w:type="dxa"/>
            <w:shd w:val="clear" w:color="auto" w:fill="BFBFBF"/>
          </w:tcPr>
          <w:p w14:paraId="7D5939B2" w14:textId="77777777" w:rsidR="00DE217D" w:rsidRDefault="00000000">
            <w:pPr>
              <w:pStyle w:val="TableParagraph"/>
              <w:spacing w:before="63"/>
              <w:ind w:left="8"/>
              <w:jc w:val="center"/>
              <w:rPr>
                <w:rFonts w:ascii="MS Gothic" w:hAnsi="MS Gothic"/>
              </w:rPr>
            </w:pPr>
            <w:r>
              <w:rPr>
                <w:rFonts w:ascii="MS Gothic" w:hAnsi="MS Gothic"/>
                <w:spacing w:val="-10"/>
              </w:rPr>
              <w:t>☐</w:t>
            </w:r>
          </w:p>
        </w:tc>
      </w:tr>
    </w:tbl>
    <w:p w14:paraId="2CB299DD" w14:textId="77777777" w:rsidR="00DE217D" w:rsidRDefault="00DE217D">
      <w:pPr>
        <w:pStyle w:val="BodyText"/>
        <w:spacing w:before="239"/>
        <w:rPr>
          <w:rFonts w:ascii="Arial"/>
          <w:b/>
        </w:rPr>
      </w:pPr>
    </w:p>
    <w:p w14:paraId="5AC57B84" w14:textId="77777777" w:rsidR="00DE217D" w:rsidRDefault="00000000">
      <w:pPr>
        <w:pStyle w:val="Heading2"/>
      </w:pPr>
      <w:r>
        <w:t>SECTION</w:t>
      </w:r>
      <w:r>
        <w:rPr>
          <w:spacing w:val="-4"/>
        </w:rPr>
        <w:t xml:space="preserve"> </w:t>
      </w:r>
      <w:r>
        <w:t>C:</w:t>
      </w:r>
      <w:r>
        <w:rPr>
          <w:spacing w:val="-3"/>
        </w:rPr>
        <w:t xml:space="preserve"> </w:t>
      </w:r>
      <w:r>
        <w:t>Details</w:t>
      </w:r>
      <w:r>
        <w:rPr>
          <w:spacing w:val="-7"/>
        </w:rPr>
        <w:t xml:space="preserve"> </w:t>
      </w:r>
      <w:r>
        <w:t>of</w:t>
      </w:r>
      <w:r>
        <w:rPr>
          <w:spacing w:val="-8"/>
        </w:rPr>
        <w:t xml:space="preserve"> </w:t>
      </w:r>
      <w:r>
        <w:t>Research</w:t>
      </w:r>
      <w:r>
        <w:rPr>
          <w:spacing w:val="-1"/>
        </w:rPr>
        <w:t xml:space="preserve"> </w:t>
      </w:r>
      <w:r>
        <w:rPr>
          <w:spacing w:val="-2"/>
        </w:rPr>
        <w:t>Activity</w:t>
      </w:r>
    </w:p>
    <w:p w14:paraId="652054B0" w14:textId="77777777" w:rsidR="00DE217D" w:rsidRDefault="00DE217D">
      <w:pPr>
        <w:pStyle w:val="BodyText"/>
        <w:spacing w:before="6"/>
        <w:rPr>
          <w:rFonts w:ascii="Arial"/>
          <w:b/>
          <w:sz w:val="19"/>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7"/>
        <w:gridCol w:w="1617"/>
        <w:gridCol w:w="3278"/>
        <w:gridCol w:w="1699"/>
        <w:gridCol w:w="3403"/>
      </w:tblGrid>
      <w:tr w:rsidR="00DE217D" w14:paraId="0FC3B09F" w14:textId="77777777">
        <w:trPr>
          <w:trHeight w:val="515"/>
        </w:trPr>
        <w:tc>
          <w:tcPr>
            <w:tcW w:w="497" w:type="dxa"/>
            <w:shd w:val="clear" w:color="auto" w:fill="F2F2F2"/>
          </w:tcPr>
          <w:p w14:paraId="245DC6B2" w14:textId="77777777" w:rsidR="00DE217D" w:rsidRDefault="00000000">
            <w:pPr>
              <w:pStyle w:val="TableParagraph"/>
              <w:spacing w:before="129"/>
              <w:ind w:left="62"/>
            </w:pPr>
            <w:r>
              <w:rPr>
                <w:spacing w:val="-10"/>
              </w:rPr>
              <w:t>1</w:t>
            </w:r>
          </w:p>
        </w:tc>
        <w:tc>
          <w:tcPr>
            <w:tcW w:w="1617" w:type="dxa"/>
            <w:shd w:val="clear" w:color="auto" w:fill="F2F2F2"/>
          </w:tcPr>
          <w:p w14:paraId="3C9C5D93" w14:textId="77777777" w:rsidR="00DE217D" w:rsidRDefault="00000000">
            <w:pPr>
              <w:pStyle w:val="TableParagraph"/>
              <w:spacing w:before="129"/>
              <w:ind w:left="62"/>
            </w:pPr>
            <w:r>
              <w:t>Indicative</w:t>
            </w:r>
            <w:r>
              <w:rPr>
                <w:spacing w:val="-9"/>
              </w:rPr>
              <w:t xml:space="preserve"> </w:t>
            </w:r>
            <w:r>
              <w:rPr>
                <w:spacing w:val="-2"/>
              </w:rPr>
              <w:t>title:</w:t>
            </w:r>
          </w:p>
        </w:tc>
        <w:tc>
          <w:tcPr>
            <w:tcW w:w="8380" w:type="dxa"/>
            <w:gridSpan w:val="3"/>
          </w:tcPr>
          <w:p w14:paraId="55BEB21C" w14:textId="77777777" w:rsidR="00DE217D" w:rsidRDefault="00000000">
            <w:pPr>
              <w:pStyle w:val="TableParagraph"/>
              <w:spacing w:before="28"/>
              <w:ind w:left="63" w:right="13"/>
              <w:rPr>
                <w:sz w:val="20"/>
              </w:rPr>
            </w:pPr>
            <w:r>
              <w:rPr>
                <w:sz w:val="20"/>
              </w:rPr>
              <w:t>An Investigation</w:t>
            </w:r>
            <w:r>
              <w:rPr>
                <w:spacing w:val="24"/>
                <w:sz w:val="20"/>
              </w:rPr>
              <w:t xml:space="preserve"> </w:t>
            </w:r>
            <w:r>
              <w:rPr>
                <w:sz w:val="20"/>
              </w:rPr>
              <w:t>into the</w:t>
            </w:r>
            <w:r>
              <w:rPr>
                <w:spacing w:val="24"/>
                <w:sz w:val="20"/>
              </w:rPr>
              <w:t xml:space="preserve"> </w:t>
            </w:r>
            <w:r>
              <w:rPr>
                <w:sz w:val="20"/>
              </w:rPr>
              <w:t>Positive</w:t>
            </w:r>
            <w:r>
              <w:rPr>
                <w:spacing w:val="28"/>
                <w:sz w:val="20"/>
              </w:rPr>
              <w:t xml:space="preserve"> </w:t>
            </w:r>
            <w:r>
              <w:rPr>
                <w:sz w:val="20"/>
              </w:rPr>
              <w:t>and Negative Impacts</w:t>
            </w:r>
            <w:r>
              <w:rPr>
                <w:spacing w:val="23"/>
                <w:sz w:val="20"/>
              </w:rPr>
              <w:t xml:space="preserve"> </w:t>
            </w:r>
            <w:r>
              <w:rPr>
                <w:sz w:val="20"/>
              </w:rPr>
              <w:t>of</w:t>
            </w:r>
            <w:r>
              <w:rPr>
                <w:spacing w:val="24"/>
                <w:sz w:val="20"/>
              </w:rPr>
              <w:t xml:space="preserve"> </w:t>
            </w:r>
            <w:r>
              <w:rPr>
                <w:sz w:val="20"/>
              </w:rPr>
              <w:t>Remote and Hybrid</w:t>
            </w:r>
            <w:r>
              <w:rPr>
                <w:spacing w:val="24"/>
                <w:sz w:val="20"/>
              </w:rPr>
              <w:t xml:space="preserve"> </w:t>
            </w:r>
            <w:r>
              <w:rPr>
                <w:sz w:val="20"/>
              </w:rPr>
              <w:t xml:space="preserve">Working on Employee Productivity and Engagement in UK </w:t>
            </w:r>
            <w:proofErr w:type="spellStart"/>
            <w:r>
              <w:rPr>
                <w:sz w:val="20"/>
              </w:rPr>
              <w:t>Organisations</w:t>
            </w:r>
            <w:proofErr w:type="spellEnd"/>
          </w:p>
        </w:tc>
      </w:tr>
      <w:tr w:rsidR="00DE217D" w14:paraId="0F8B336C" w14:textId="77777777">
        <w:trPr>
          <w:trHeight w:val="561"/>
        </w:trPr>
        <w:tc>
          <w:tcPr>
            <w:tcW w:w="497" w:type="dxa"/>
            <w:shd w:val="clear" w:color="auto" w:fill="F2F2F2"/>
          </w:tcPr>
          <w:p w14:paraId="615B6C12" w14:textId="77777777" w:rsidR="00DE217D" w:rsidRDefault="00000000">
            <w:pPr>
              <w:pStyle w:val="TableParagraph"/>
              <w:spacing w:before="153"/>
              <w:ind w:left="62"/>
            </w:pPr>
            <w:r>
              <w:rPr>
                <w:spacing w:val="-10"/>
              </w:rPr>
              <w:t>2</w:t>
            </w:r>
          </w:p>
        </w:tc>
        <w:tc>
          <w:tcPr>
            <w:tcW w:w="1617" w:type="dxa"/>
            <w:shd w:val="clear" w:color="auto" w:fill="F2F2F2"/>
          </w:tcPr>
          <w:p w14:paraId="0B4DE41B" w14:textId="77777777" w:rsidR="00DE217D" w:rsidRDefault="00000000">
            <w:pPr>
              <w:pStyle w:val="TableParagraph"/>
              <w:spacing w:before="26"/>
              <w:ind w:left="62" w:right="110"/>
            </w:pPr>
            <w:r>
              <w:t>Proposed</w:t>
            </w:r>
            <w:r>
              <w:rPr>
                <w:spacing w:val="-16"/>
              </w:rPr>
              <w:t xml:space="preserve"> </w:t>
            </w:r>
            <w:r>
              <w:t xml:space="preserve">start </w:t>
            </w:r>
            <w:r>
              <w:rPr>
                <w:spacing w:val="-2"/>
              </w:rPr>
              <w:t>date:</w:t>
            </w:r>
          </w:p>
        </w:tc>
        <w:tc>
          <w:tcPr>
            <w:tcW w:w="3278" w:type="dxa"/>
          </w:tcPr>
          <w:p w14:paraId="4634930F" w14:textId="77777777" w:rsidR="00DE217D" w:rsidRDefault="00000000">
            <w:pPr>
              <w:pStyle w:val="TableParagraph"/>
              <w:spacing w:before="153"/>
              <w:ind w:left="63"/>
            </w:pPr>
            <w:r>
              <w:rPr>
                <w:spacing w:val="-2"/>
              </w:rPr>
              <w:t>16.03.2026</w:t>
            </w:r>
          </w:p>
        </w:tc>
        <w:tc>
          <w:tcPr>
            <w:tcW w:w="1699" w:type="dxa"/>
            <w:shd w:val="clear" w:color="auto" w:fill="F2F2F2"/>
          </w:tcPr>
          <w:p w14:paraId="69FA8994" w14:textId="77777777" w:rsidR="00DE217D" w:rsidRDefault="00000000">
            <w:pPr>
              <w:pStyle w:val="TableParagraph"/>
              <w:spacing w:before="26"/>
              <w:ind w:left="64" w:right="249"/>
            </w:pPr>
            <w:r>
              <w:t>Proposed</w:t>
            </w:r>
            <w:r>
              <w:rPr>
                <w:spacing w:val="-16"/>
              </w:rPr>
              <w:t xml:space="preserve"> </w:t>
            </w:r>
            <w:r>
              <w:t xml:space="preserve">end </w:t>
            </w:r>
            <w:r>
              <w:rPr>
                <w:spacing w:val="-2"/>
              </w:rPr>
              <w:t>date:</w:t>
            </w:r>
          </w:p>
        </w:tc>
        <w:tc>
          <w:tcPr>
            <w:tcW w:w="3403" w:type="dxa"/>
          </w:tcPr>
          <w:p w14:paraId="4B7CD885" w14:textId="77777777" w:rsidR="00DE217D" w:rsidRDefault="00000000">
            <w:pPr>
              <w:pStyle w:val="TableParagraph"/>
              <w:spacing w:before="153"/>
              <w:ind w:left="64"/>
            </w:pPr>
            <w:r>
              <w:t>August</w:t>
            </w:r>
            <w:r>
              <w:rPr>
                <w:spacing w:val="-2"/>
              </w:rPr>
              <w:t xml:space="preserve"> </w:t>
            </w:r>
            <w:r>
              <w:rPr>
                <w:spacing w:val="-4"/>
              </w:rPr>
              <w:t>2026</w:t>
            </w:r>
          </w:p>
        </w:tc>
      </w:tr>
      <w:tr w:rsidR="00DE217D" w14:paraId="2E439427" w14:textId="77777777">
        <w:trPr>
          <w:trHeight w:val="2214"/>
        </w:trPr>
        <w:tc>
          <w:tcPr>
            <w:tcW w:w="497" w:type="dxa"/>
            <w:tcBorders>
              <w:left w:val="single" w:sz="8" w:space="0" w:color="000000"/>
              <w:bottom w:val="single" w:sz="8" w:space="0" w:color="000000"/>
              <w:right w:val="single" w:sz="8" w:space="0" w:color="000000"/>
            </w:tcBorders>
            <w:shd w:val="clear" w:color="auto" w:fill="F2F2F2"/>
          </w:tcPr>
          <w:p w14:paraId="6A406630" w14:textId="77777777" w:rsidR="00DE217D" w:rsidRDefault="00DE217D">
            <w:pPr>
              <w:pStyle w:val="TableParagraph"/>
              <w:ind w:left="0"/>
              <w:rPr>
                <w:rFonts w:ascii="Times New Roman"/>
                <w:sz w:val="20"/>
              </w:rPr>
            </w:pPr>
          </w:p>
        </w:tc>
        <w:tc>
          <w:tcPr>
            <w:tcW w:w="9997" w:type="dxa"/>
            <w:gridSpan w:val="4"/>
            <w:tcBorders>
              <w:left w:val="single" w:sz="8" w:space="0" w:color="000000"/>
              <w:bottom w:val="single" w:sz="24" w:space="0" w:color="F2F2F2"/>
              <w:right w:val="single" w:sz="8" w:space="0" w:color="000000"/>
            </w:tcBorders>
            <w:shd w:val="clear" w:color="auto" w:fill="F2F2F2"/>
          </w:tcPr>
          <w:p w14:paraId="439D22DE" w14:textId="77777777" w:rsidR="00DE217D" w:rsidRDefault="00000000">
            <w:pPr>
              <w:pStyle w:val="TableParagraph"/>
              <w:spacing w:before="144"/>
              <w:ind w:left="57"/>
              <w:rPr>
                <w:rFonts w:ascii="Arial"/>
                <w:b/>
              </w:rPr>
            </w:pPr>
            <w:r>
              <w:rPr>
                <w:rFonts w:ascii="Arial"/>
                <w:b/>
              </w:rPr>
              <w:t>Introduction</w:t>
            </w:r>
            <w:r>
              <w:rPr>
                <w:rFonts w:ascii="Arial"/>
                <w:b/>
                <w:spacing w:val="-9"/>
              </w:rPr>
              <w:t xml:space="preserve"> </w:t>
            </w:r>
            <w:r>
              <w:rPr>
                <w:rFonts w:ascii="Arial"/>
                <w:b/>
              </w:rPr>
              <w:t>to</w:t>
            </w:r>
            <w:r>
              <w:rPr>
                <w:rFonts w:ascii="Arial"/>
                <w:b/>
                <w:spacing w:val="-5"/>
              </w:rPr>
              <w:t xml:space="preserve"> </w:t>
            </w:r>
            <w:r>
              <w:rPr>
                <w:rFonts w:ascii="Arial"/>
                <w:b/>
              </w:rPr>
              <w:t>the</w:t>
            </w:r>
            <w:r>
              <w:rPr>
                <w:rFonts w:ascii="Arial"/>
                <w:b/>
                <w:spacing w:val="-7"/>
              </w:rPr>
              <w:t xml:space="preserve"> </w:t>
            </w:r>
            <w:r>
              <w:rPr>
                <w:rFonts w:ascii="Arial"/>
                <w:b/>
              </w:rPr>
              <w:t>Research</w:t>
            </w:r>
            <w:r>
              <w:rPr>
                <w:rFonts w:ascii="Arial"/>
                <w:b/>
                <w:spacing w:val="-3"/>
              </w:rPr>
              <w:t xml:space="preserve"> </w:t>
            </w:r>
            <w:r>
              <w:rPr>
                <w:rFonts w:ascii="Arial"/>
                <w:b/>
              </w:rPr>
              <w:t>(maximum</w:t>
            </w:r>
            <w:r>
              <w:rPr>
                <w:rFonts w:ascii="Arial"/>
                <w:b/>
                <w:spacing w:val="-5"/>
              </w:rPr>
              <w:t xml:space="preserve"> </w:t>
            </w:r>
            <w:r>
              <w:rPr>
                <w:rFonts w:ascii="Arial"/>
                <w:b/>
              </w:rPr>
              <w:t>300</w:t>
            </w:r>
            <w:r>
              <w:rPr>
                <w:rFonts w:ascii="Arial"/>
                <w:b/>
                <w:spacing w:val="-7"/>
              </w:rPr>
              <w:t xml:space="preserve"> </w:t>
            </w:r>
            <w:r>
              <w:rPr>
                <w:rFonts w:ascii="Arial"/>
                <w:b/>
              </w:rPr>
              <w:t>words</w:t>
            </w:r>
            <w:r>
              <w:rPr>
                <w:rFonts w:ascii="Arial"/>
                <w:b/>
                <w:spacing w:val="-1"/>
              </w:rPr>
              <w:t xml:space="preserve"> </w:t>
            </w:r>
            <w:r>
              <w:rPr>
                <w:rFonts w:ascii="Arial"/>
                <w:b/>
              </w:rPr>
              <w:t>in</w:t>
            </w:r>
            <w:r>
              <w:rPr>
                <w:rFonts w:ascii="Arial"/>
                <w:b/>
                <w:spacing w:val="-5"/>
              </w:rPr>
              <w:t xml:space="preserve"> </w:t>
            </w:r>
            <w:r>
              <w:rPr>
                <w:rFonts w:ascii="Arial"/>
                <w:b/>
              </w:rPr>
              <w:t>each</w:t>
            </w:r>
            <w:r>
              <w:rPr>
                <w:rFonts w:ascii="Arial"/>
                <w:b/>
                <w:spacing w:val="-6"/>
              </w:rPr>
              <w:t xml:space="preserve"> </w:t>
            </w:r>
            <w:r>
              <w:rPr>
                <w:rFonts w:ascii="Arial"/>
                <w:b/>
                <w:spacing w:val="-2"/>
              </w:rPr>
              <w:t>section)</w:t>
            </w:r>
          </w:p>
          <w:p w14:paraId="7E4F79E8" w14:textId="77777777" w:rsidR="00DE217D" w:rsidRDefault="00000000">
            <w:pPr>
              <w:pStyle w:val="TableParagraph"/>
              <w:spacing w:before="121"/>
              <w:ind w:left="57"/>
              <w:rPr>
                <w:rFonts w:ascii="Arial"/>
                <w:b/>
              </w:rPr>
            </w:pPr>
            <w:r>
              <w:rPr>
                <w:rFonts w:ascii="Arial"/>
                <w:b/>
              </w:rPr>
              <w:t>Ensure</w:t>
            </w:r>
            <w:r>
              <w:rPr>
                <w:rFonts w:ascii="Arial"/>
                <w:b/>
                <w:spacing w:val="-2"/>
              </w:rPr>
              <w:t xml:space="preserve"> </w:t>
            </w:r>
            <w:r>
              <w:rPr>
                <w:rFonts w:ascii="Arial"/>
                <w:b/>
              </w:rPr>
              <w:t>that</w:t>
            </w:r>
            <w:r>
              <w:rPr>
                <w:rFonts w:ascii="Arial"/>
                <w:b/>
                <w:spacing w:val="-2"/>
              </w:rPr>
              <w:t xml:space="preserve"> </w:t>
            </w:r>
            <w:r>
              <w:rPr>
                <w:rFonts w:ascii="Arial"/>
                <w:b/>
              </w:rPr>
              <w:t>you</w:t>
            </w:r>
            <w:r>
              <w:rPr>
                <w:rFonts w:ascii="Arial"/>
                <w:b/>
                <w:spacing w:val="-5"/>
              </w:rPr>
              <w:t xml:space="preserve"> </w:t>
            </w:r>
            <w:r>
              <w:rPr>
                <w:rFonts w:ascii="Arial"/>
                <w:b/>
              </w:rPr>
              <w:t>write</w:t>
            </w:r>
            <w:r>
              <w:rPr>
                <w:rFonts w:ascii="Arial"/>
                <w:b/>
                <w:spacing w:val="-4"/>
              </w:rPr>
              <w:t xml:space="preserve"> </w:t>
            </w:r>
            <w:proofErr w:type="gramStart"/>
            <w:r>
              <w:rPr>
                <w:rFonts w:ascii="Arial"/>
                <w:b/>
              </w:rPr>
              <w:t>for</w:t>
            </w:r>
            <w:proofErr w:type="gramEnd"/>
            <w:r>
              <w:rPr>
                <w:rFonts w:ascii="Arial"/>
                <w:b/>
                <w:spacing w:val="-2"/>
              </w:rPr>
              <w:t xml:space="preserve"> </w:t>
            </w:r>
            <w:r>
              <w:rPr>
                <w:rFonts w:ascii="Arial"/>
                <w:b/>
              </w:rPr>
              <w:t>a</w:t>
            </w:r>
            <w:r>
              <w:rPr>
                <w:rFonts w:ascii="Arial"/>
                <w:b/>
                <w:spacing w:val="-1"/>
              </w:rPr>
              <w:t xml:space="preserve"> </w:t>
            </w:r>
            <w:r>
              <w:rPr>
                <w:rFonts w:ascii="Arial"/>
                <w:b/>
                <w:u w:val="single"/>
              </w:rPr>
              <w:t>Non-Specialist Audience</w:t>
            </w:r>
            <w:r>
              <w:rPr>
                <w:rFonts w:ascii="Arial"/>
                <w:b/>
                <w:spacing w:val="-5"/>
              </w:rPr>
              <w:t xml:space="preserve"> </w:t>
            </w:r>
            <w:r>
              <w:rPr>
                <w:rFonts w:ascii="Arial"/>
                <w:b/>
              </w:rPr>
              <w:t>when</w:t>
            </w:r>
            <w:r>
              <w:rPr>
                <w:rFonts w:ascii="Arial"/>
                <w:b/>
                <w:spacing w:val="-2"/>
              </w:rPr>
              <w:t xml:space="preserve"> </w:t>
            </w:r>
            <w:r>
              <w:rPr>
                <w:rFonts w:ascii="Arial"/>
                <w:b/>
              </w:rPr>
              <w:t>outlining</w:t>
            </w:r>
            <w:r>
              <w:rPr>
                <w:rFonts w:ascii="Arial"/>
                <w:b/>
                <w:spacing w:val="-6"/>
              </w:rPr>
              <w:t xml:space="preserve"> </w:t>
            </w:r>
            <w:r>
              <w:rPr>
                <w:rFonts w:ascii="Arial"/>
                <w:b/>
              </w:rPr>
              <w:t>your</w:t>
            </w:r>
            <w:r>
              <w:rPr>
                <w:rFonts w:ascii="Arial"/>
                <w:b/>
                <w:spacing w:val="-2"/>
              </w:rPr>
              <w:t xml:space="preserve"> </w:t>
            </w:r>
            <w:r>
              <w:rPr>
                <w:rFonts w:ascii="Arial"/>
                <w:b/>
              </w:rPr>
              <w:t>response</w:t>
            </w:r>
            <w:r>
              <w:rPr>
                <w:rFonts w:ascii="Arial"/>
                <w:b/>
                <w:spacing w:val="-2"/>
              </w:rPr>
              <w:t xml:space="preserve"> </w:t>
            </w:r>
            <w:r>
              <w:rPr>
                <w:rFonts w:ascii="Arial"/>
                <w:b/>
              </w:rPr>
              <w:t>to</w:t>
            </w:r>
            <w:r>
              <w:rPr>
                <w:rFonts w:ascii="Arial"/>
                <w:b/>
                <w:spacing w:val="-4"/>
              </w:rPr>
              <w:t xml:space="preserve"> </w:t>
            </w:r>
            <w:r>
              <w:rPr>
                <w:rFonts w:ascii="Arial"/>
                <w:b/>
              </w:rPr>
              <w:t>the</w:t>
            </w:r>
            <w:r>
              <w:rPr>
                <w:rFonts w:ascii="Arial"/>
                <w:b/>
                <w:spacing w:val="-5"/>
              </w:rPr>
              <w:t xml:space="preserve"> </w:t>
            </w:r>
            <w:r>
              <w:rPr>
                <w:rFonts w:ascii="Arial"/>
                <w:b/>
              </w:rPr>
              <w:t>three points below:</w:t>
            </w:r>
          </w:p>
          <w:p w14:paraId="4A04C2A0" w14:textId="77777777" w:rsidR="00DE217D" w:rsidRDefault="00000000">
            <w:pPr>
              <w:pStyle w:val="TableParagraph"/>
              <w:numPr>
                <w:ilvl w:val="0"/>
                <w:numId w:val="5"/>
              </w:numPr>
              <w:tabs>
                <w:tab w:val="left" w:pos="777"/>
              </w:tabs>
              <w:spacing w:before="122" w:line="269" w:lineRule="exact"/>
              <w:rPr>
                <w:rFonts w:ascii="Arial" w:hAnsi="Arial"/>
                <w:i/>
              </w:rPr>
            </w:pPr>
            <w:r>
              <w:rPr>
                <w:rFonts w:ascii="Arial" w:hAnsi="Arial"/>
                <w:i/>
              </w:rPr>
              <w:t>Purpose</w:t>
            </w:r>
            <w:r>
              <w:rPr>
                <w:rFonts w:ascii="Arial" w:hAnsi="Arial"/>
                <w:i/>
                <w:spacing w:val="-6"/>
              </w:rPr>
              <w:t xml:space="preserve"> </w:t>
            </w:r>
            <w:r>
              <w:rPr>
                <w:rFonts w:ascii="Arial" w:hAnsi="Arial"/>
                <w:i/>
              </w:rPr>
              <w:t>of</w:t>
            </w:r>
            <w:r>
              <w:rPr>
                <w:rFonts w:ascii="Arial" w:hAnsi="Arial"/>
                <w:i/>
                <w:spacing w:val="-5"/>
              </w:rPr>
              <w:t xml:space="preserve"> </w:t>
            </w:r>
            <w:r>
              <w:rPr>
                <w:rFonts w:ascii="Arial" w:hAnsi="Arial"/>
                <w:i/>
              </w:rPr>
              <w:t>Research</w:t>
            </w:r>
            <w:r>
              <w:rPr>
                <w:rFonts w:ascii="Arial" w:hAnsi="Arial"/>
                <w:i/>
                <w:spacing w:val="-5"/>
              </w:rPr>
              <w:t xml:space="preserve"> </w:t>
            </w:r>
            <w:r>
              <w:rPr>
                <w:rFonts w:ascii="Arial" w:hAnsi="Arial"/>
                <w:i/>
                <w:spacing w:val="-2"/>
              </w:rPr>
              <w:t>Activity</w:t>
            </w:r>
          </w:p>
          <w:p w14:paraId="33AB4C04" w14:textId="77777777" w:rsidR="00DE217D" w:rsidRDefault="00000000">
            <w:pPr>
              <w:pStyle w:val="TableParagraph"/>
              <w:numPr>
                <w:ilvl w:val="0"/>
                <w:numId w:val="5"/>
              </w:numPr>
              <w:tabs>
                <w:tab w:val="left" w:pos="777"/>
              </w:tabs>
              <w:spacing w:line="268" w:lineRule="exact"/>
              <w:rPr>
                <w:rFonts w:ascii="Arial" w:hAnsi="Arial"/>
                <w:i/>
              </w:rPr>
            </w:pPr>
            <w:r>
              <w:rPr>
                <w:rFonts w:ascii="Arial" w:hAnsi="Arial"/>
                <w:i/>
              </w:rPr>
              <w:t>Proposed</w:t>
            </w:r>
            <w:r>
              <w:rPr>
                <w:rFonts w:ascii="Arial" w:hAnsi="Arial"/>
                <w:i/>
                <w:spacing w:val="-8"/>
              </w:rPr>
              <w:t xml:space="preserve"> </w:t>
            </w:r>
            <w:r>
              <w:rPr>
                <w:rFonts w:ascii="Arial" w:hAnsi="Arial"/>
                <w:i/>
              </w:rPr>
              <w:t>Research</w:t>
            </w:r>
            <w:r>
              <w:rPr>
                <w:rFonts w:ascii="Arial" w:hAnsi="Arial"/>
                <w:i/>
                <w:spacing w:val="-9"/>
              </w:rPr>
              <w:t xml:space="preserve"> </w:t>
            </w:r>
            <w:r>
              <w:rPr>
                <w:rFonts w:ascii="Arial" w:hAnsi="Arial"/>
                <w:i/>
                <w:spacing w:val="-2"/>
              </w:rPr>
              <w:t>Question</w:t>
            </w:r>
          </w:p>
          <w:p w14:paraId="4D9011C4" w14:textId="77777777" w:rsidR="00DE217D" w:rsidRDefault="00000000">
            <w:pPr>
              <w:pStyle w:val="TableParagraph"/>
              <w:numPr>
                <w:ilvl w:val="0"/>
                <w:numId w:val="5"/>
              </w:numPr>
              <w:tabs>
                <w:tab w:val="left" w:pos="777"/>
              </w:tabs>
              <w:spacing w:line="268" w:lineRule="exact"/>
              <w:rPr>
                <w:rFonts w:ascii="Arial" w:hAnsi="Arial"/>
                <w:i/>
              </w:rPr>
            </w:pPr>
            <w:r>
              <w:rPr>
                <w:rFonts w:ascii="Arial" w:hAnsi="Arial"/>
                <w:i/>
              </w:rPr>
              <w:t>Aims</w:t>
            </w:r>
            <w:r>
              <w:rPr>
                <w:rFonts w:ascii="Arial" w:hAnsi="Arial"/>
                <w:i/>
                <w:spacing w:val="-3"/>
              </w:rPr>
              <w:t xml:space="preserve"> </w:t>
            </w:r>
            <w:r>
              <w:rPr>
                <w:rFonts w:ascii="Arial" w:hAnsi="Arial"/>
                <w:i/>
              </w:rPr>
              <w:t>of</w:t>
            </w:r>
            <w:r>
              <w:rPr>
                <w:rFonts w:ascii="Arial" w:hAnsi="Arial"/>
                <w:i/>
                <w:spacing w:val="-5"/>
              </w:rPr>
              <w:t xml:space="preserve"> </w:t>
            </w:r>
            <w:r>
              <w:rPr>
                <w:rFonts w:ascii="Arial" w:hAnsi="Arial"/>
                <w:i/>
              </w:rPr>
              <w:t>Research</w:t>
            </w:r>
            <w:r>
              <w:rPr>
                <w:rFonts w:ascii="Arial" w:hAnsi="Arial"/>
                <w:i/>
                <w:spacing w:val="-3"/>
              </w:rPr>
              <w:t xml:space="preserve"> </w:t>
            </w:r>
            <w:r>
              <w:rPr>
                <w:rFonts w:ascii="Arial" w:hAnsi="Arial"/>
                <w:i/>
                <w:spacing w:val="-2"/>
              </w:rPr>
              <w:t>Activity</w:t>
            </w:r>
          </w:p>
          <w:p w14:paraId="2B065DA7" w14:textId="77777777" w:rsidR="00DE217D" w:rsidRDefault="00000000">
            <w:pPr>
              <w:pStyle w:val="TableParagraph"/>
              <w:numPr>
                <w:ilvl w:val="0"/>
                <w:numId w:val="5"/>
              </w:numPr>
              <w:tabs>
                <w:tab w:val="left" w:pos="770"/>
              </w:tabs>
              <w:spacing w:line="243" w:lineRule="exact"/>
              <w:ind w:left="770" w:hanging="355"/>
              <w:rPr>
                <w:rFonts w:ascii="Arial" w:hAnsi="Arial"/>
                <w:i/>
              </w:rPr>
            </w:pPr>
            <w:r>
              <w:rPr>
                <w:rFonts w:ascii="Arial" w:hAnsi="Arial"/>
                <w:i/>
              </w:rPr>
              <w:t>Objectives</w:t>
            </w:r>
            <w:r>
              <w:rPr>
                <w:rFonts w:ascii="Arial" w:hAnsi="Arial"/>
                <w:i/>
                <w:spacing w:val="-8"/>
              </w:rPr>
              <w:t xml:space="preserve"> </w:t>
            </w:r>
            <w:r>
              <w:rPr>
                <w:rFonts w:ascii="Arial" w:hAnsi="Arial"/>
                <w:i/>
              </w:rPr>
              <w:t>of</w:t>
            </w:r>
            <w:r>
              <w:rPr>
                <w:rFonts w:ascii="Arial" w:hAnsi="Arial"/>
                <w:i/>
                <w:spacing w:val="-7"/>
              </w:rPr>
              <w:t xml:space="preserve"> </w:t>
            </w:r>
            <w:r>
              <w:rPr>
                <w:rFonts w:ascii="Arial" w:hAnsi="Arial"/>
                <w:i/>
              </w:rPr>
              <w:t>Research</w:t>
            </w:r>
            <w:r>
              <w:rPr>
                <w:rFonts w:ascii="Arial" w:hAnsi="Arial"/>
                <w:i/>
                <w:spacing w:val="-9"/>
              </w:rPr>
              <w:t xml:space="preserve"> </w:t>
            </w:r>
            <w:r>
              <w:rPr>
                <w:rFonts w:ascii="Arial" w:hAnsi="Arial"/>
                <w:i/>
                <w:spacing w:val="-2"/>
              </w:rPr>
              <w:t>Activity</w:t>
            </w:r>
          </w:p>
        </w:tc>
      </w:tr>
    </w:tbl>
    <w:p w14:paraId="719776C1" w14:textId="77777777" w:rsidR="00DE217D" w:rsidRDefault="00DE217D">
      <w:pPr>
        <w:pStyle w:val="TableParagraph"/>
        <w:spacing w:line="243" w:lineRule="exact"/>
        <w:rPr>
          <w:rFonts w:ascii="Arial" w:hAnsi="Arial"/>
          <w:i/>
        </w:rPr>
        <w:sectPr w:rsidR="00DE217D">
          <w:headerReference w:type="default" r:id="rId9"/>
          <w:footerReference w:type="default" r:id="rId10"/>
          <w:type w:val="continuous"/>
          <w:pgSz w:w="11910" w:h="16840"/>
          <w:pgMar w:top="900" w:right="566" w:bottom="680" w:left="566" w:header="700" w:footer="489" w:gutter="0"/>
          <w:pgNumType w:start="1"/>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7"/>
        <w:gridCol w:w="10000"/>
      </w:tblGrid>
      <w:tr w:rsidR="00DE217D" w14:paraId="4C9849EC" w14:textId="77777777">
        <w:trPr>
          <w:trHeight w:val="930"/>
        </w:trPr>
        <w:tc>
          <w:tcPr>
            <w:tcW w:w="497" w:type="dxa"/>
            <w:tcBorders>
              <w:left w:val="single" w:sz="8" w:space="0" w:color="000000"/>
              <w:bottom w:val="single" w:sz="8" w:space="0" w:color="000000"/>
              <w:right w:val="single" w:sz="8" w:space="0" w:color="000000"/>
            </w:tcBorders>
            <w:shd w:val="clear" w:color="auto" w:fill="F2F2F2"/>
          </w:tcPr>
          <w:p w14:paraId="5AB3BB1B" w14:textId="77777777" w:rsidR="00DE217D" w:rsidRDefault="00DE217D">
            <w:pPr>
              <w:pStyle w:val="TableParagraph"/>
              <w:ind w:left="0"/>
              <w:rPr>
                <w:rFonts w:ascii="Times New Roman"/>
                <w:sz w:val="20"/>
              </w:rPr>
            </w:pPr>
          </w:p>
        </w:tc>
        <w:tc>
          <w:tcPr>
            <w:tcW w:w="10000" w:type="dxa"/>
            <w:tcBorders>
              <w:left w:val="single" w:sz="8" w:space="0" w:color="000000"/>
              <w:bottom w:val="single" w:sz="24" w:space="0" w:color="F2F2F2"/>
              <w:right w:val="single" w:sz="8" w:space="0" w:color="000000"/>
            </w:tcBorders>
            <w:shd w:val="clear" w:color="auto" w:fill="F2F2F2"/>
          </w:tcPr>
          <w:p w14:paraId="3C1DD15A" w14:textId="77777777" w:rsidR="00DE217D" w:rsidRDefault="00000000">
            <w:pPr>
              <w:pStyle w:val="TableParagraph"/>
              <w:spacing w:before="21"/>
              <w:ind w:left="57"/>
            </w:pPr>
            <w:r>
              <w:t>Demonstrate,</w:t>
            </w:r>
            <w:r>
              <w:rPr>
                <w:spacing w:val="-6"/>
              </w:rPr>
              <w:t xml:space="preserve"> </w:t>
            </w:r>
            <w:r>
              <w:t>briefly,</w:t>
            </w:r>
            <w:r>
              <w:rPr>
                <w:spacing w:val="-3"/>
              </w:rPr>
              <w:t xml:space="preserve"> </w:t>
            </w:r>
            <w:r>
              <w:t>how</w:t>
            </w:r>
            <w:r>
              <w:rPr>
                <w:spacing w:val="-7"/>
              </w:rPr>
              <w:t xml:space="preserve"> </w:t>
            </w:r>
            <w:r>
              <w:rPr>
                <w:rFonts w:ascii="Arial"/>
                <w:b/>
                <w:u w:val="single"/>
              </w:rPr>
              <w:t>Existing</w:t>
            </w:r>
            <w:r>
              <w:rPr>
                <w:rFonts w:ascii="Arial"/>
                <w:b/>
                <w:spacing w:val="-5"/>
                <w:u w:val="single"/>
              </w:rPr>
              <w:t xml:space="preserve"> </w:t>
            </w:r>
            <w:r>
              <w:rPr>
                <w:rFonts w:ascii="Arial"/>
                <w:b/>
                <w:u w:val="single"/>
              </w:rPr>
              <w:t>Research</w:t>
            </w:r>
            <w:r>
              <w:rPr>
                <w:rFonts w:ascii="Arial"/>
                <w:b/>
                <w:spacing w:val="-7"/>
              </w:rPr>
              <w:t xml:space="preserve"> </w:t>
            </w:r>
            <w:r>
              <w:t>has</w:t>
            </w:r>
            <w:r>
              <w:rPr>
                <w:spacing w:val="-4"/>
              </w:rPr>
              <w:t xml:space="preserve"> </w:t>
            </w:r>
            <w:r>
              <w:t>informed</w:t>
            </w:r>
            <w:r>
              <w:rPr>
                <w:spacing w:val="-7"/>
              </w:rPr>
              <w:t xml:space="preserve"> </w:t>
            </w:r>
            <w:r>
              <w:t>the</w:t>
            </w:r>
            <w:r>
              <w:rPr>
                <w:spacing w:val="-7"/>
              </w:rPr>
              <w:t xml:space="preserve"> </w:t>
            </w:r>
            <w:r>
              <w:t>proposed</w:t>
            </w:r>
            <w:r>
              <w:rPr>
                <w:spacing w:val="-9"/>
              </w:rPr>
              <w:t xml:space="preserve"> </w:t>
            </w:r>
            <w:r>
              <w:t>activity</w:t>
            </w:r>
            <w:r>
              <w:rPr>
                <w:spacing w:val="-6"/>
              </w:rPr>
              <w:t xml:space="preserve"> </w:t>
            </w:r>
            <w:r>
              <w:t>and</w:t>
            </w:r>
            <w:r>
              <w:rPr>
                <w:spacing w:val="-5"/>
              </w:rPr>
              <w:t xml:space="preserve"> </w:t>
            </w:r>
            <w:r>
              <w:rPr>
                <w:spacing w:val="-2"/>
              </w:rPr>
              <w:t>explain</w:t>
            </w:r>
          </w:p>
          <w:p w14:paraId="5EF53BAA" w14:textId="77777777" w:rsidR="00DE217D" w:rsidRDefault="00000000">
            <w:pPr>
              <w:pStyle w:val="TableParagraph"/>
              <w:numPr>
                <w:ilvl w:val="0"/>
                <w:numId w:val="4"/>
              </w:numPr>
              <w:tabs>
                <w:tab w:val="left" w:pos="777"/>
              </w:tabs>
              <w:spacing w:before="124" w:line="269" w:lineRule="exact"/>
              <w:rPr>
                <w:rFonts w:ascii="Arial" w:hAnsi="Arial"/>
                <w:i/>
              </w:rPr>
            </w:pPr>
            <w:r>
              <w:rPr>
                <w:rFonts w:ascii="Arial" w:hAnsi="Arial"/>
                <w:i/>
              </w:rPr>
              <w:t>What</w:t>
            </w:r>
            <w:r>
              <w:rPr>
                <w:rFonts w:ascii="Arial" w:hAnsi="Arial"/>
                <w:i/>
                <w:spacing w:val="-4"/>
              </w:rPr>
              <w:t xml:space="preserve"> </w:t>
            </w:r>
            <w:r>
              <w:rPr>
                <w:rFonts w:ascii="Arial" w:hAnsi="Arial"/>
                <w:i/>
              </w:rPr>
              <w:t>the</w:t>
            </w:r>
            <w:r>
              <w:rPr>
                <w:rFonts w:ascii="Arial" w:hAnsi="Arial"/>
                <w:i/>
                <w:spacing w:val="-5"/>
              </w:rPr>
              <w:t xml:space="preserve"> </w:t>
            </w:r>
            <w:r>
              <w:rPr>
                <w:rFonts w:ascii="Arial" w:hAnsi="Arial"/>
                <w:i/>
              </w:rPr>
              <w:t>research</w:t>
            </w:r>
            <w:r>
              <w:rPr>
                <w:rFonts w:ascii="Arial" w:hAnsi="Arial"/>
                <w:i/>
                <w:spacing w:val="-5"/>
              </w:rPr>
              <w:t xml:space="preserve"> </w:t>
            </w:r>
            <w:r>
              <w:rPr>
                <w:rFonts w:ascii="Arial" w:hAnsi="Arial"/>
                <w:i/>
              </w:rPr>
              <w:t>activity</w:t>
            </w:r>
            <w:r>
              <w:rPr>
                <w:rFonts w:ascii="Arial" w:hAnsi="Arial"/>
                <w:i/>
                <w:spacing w:val="-2"/>
              </w:rPr>
              <w:t xml:space="preserve"> </w:t>
            </w:r>
            <w:r>
              <w:rPr>
                <w:rFonts w:ascii="Arial" w:hAnsi="Arial"/>
                <w:i/>
              </w:rPr>
              <w:t>will</w:t>
            </w:r>
            <w:r>
              <w:rPr>
                <w:rFonts w:ascii="Arial" w:hAnsi="Arial"/>
                <w:i/>
                <w:spacing w:val="-3"/>
              </w:rPr>
              <w:t xml:space="preserve"> </w:t>
            </w:r>
            <w:r>
              <w:rPr>
                <w:rFonts w:ascii="Arial" w:hAnsi="Arial"/>
                <w:i/>
              </w:rPr>
              <w:t>add</w:t>
            </w:r>
            <w:r>
              <w:rPr>
                <w:rFonts w:ascii="Arial" w:hAnsi="Arial"/>
                <w:i/>
                <w:spacing w:val="-5"/>
              </w:rPr>
              <w:t xml:space="preserve"> </w:t>
            </w:r>
            <w:r>
              <w:rPr>
                <w:rFonts w:ascii="Arial" w:hAnsi="Arial"/>
                <w:i/>
              </w:rPr>
              <w:t>to</w:t>
            </w:r>
            <w:r>
              <w:rPr>
                <w:rFonts w:ascii="Arial" w:hAnsi="Arial"/>
                <w:i/>
                <w:spacing w:val="-5"/>
              </w:rPr>
              <w:t xml:space="preserve"> </w:t>
            </w:r>
            <w:r>
              <w:rPr>
                <w:rFonts w:ascii="Arial" w:hAnsi="Arial"/>
                <w:i/>
              </w:rPr>
              <w:t>the</w:t>
            </w:r>
            <w:r>
              <w:rPr>
                <w:rFonts w:ascii="Arial" w:hAnsi="Arial"/>
                <w:i/>
                <w:spacing w:val="-5"/>
              </w:rPr>
              <w:t xml:space="preserve"> </w:t>
            </w:r>
            <w:r>
              <w:rPr>
                <w:rFonts w:ascii="Arial" w:hAnsi="Arial"/>
                <w:i/>
              </w:rPr>
              <w:t>body</w:t>
            </w:r>
            <w:r>
              <w:rPr>
                <w:rFonts w:ascii="Arial" w:hAnsi="Arial"/>
                <w:i/>
                <w:spacing w:val="-3"/>
              </w:rPr>
              <w:t xml:space="preserve"> </w:t>
            </w:r>
            <w:r>
              <w:rPr>
                <w:rFonts w:ascii="Arial" w:hAnsi="Arial"/>
                <w:i/>
              </w:rPr>
              <w:t>of</w:t>
            </w:r>
            <w:r>
              <w:rPr>
                <w:rFonts w:ascii="Arial" w:hAnsi="Arial"/>
                <w:i/>
                <w:spacing w:val="-3"/>
              </w:rPr>
              <w:t xml:space="preserve"> </w:t>
            </w:r>
            <w:r>
              <w:rPr>
                <w:rFonts w:ascii="Arial" w:hAnsi="Arial"/>
                <w:i/>
                <w:spacing w:val="-2"/>
              </w:rPr>
              <w:t>knowledge</w:t>
            </w:r>
          </w:p>
          <w:p w14:paraId="00FEDE06" w14:textId="77777777" w:rsidR="00DE217D" w:rsidRDefault="00000000">
            <w:pPr>
              <w:pStyle w:val="TableParagraph"/>
              <w:numPr>
                <w:ilvl w:val="0"/>
                <w:numId w:val="4"/>
              </w:numPr>
              <w:tabs>
                <w:tab w:val="left" w:pos="777"/>
              </w:tabs>
              <w:spacing w:line="243" w:lineRule="exact"/>
              <w:rPr>
                <w:rFonts w:ascii="Arial" w:hAnsi="Arial"/>
                <w:i/>
              </w:rPr>
            </w:pPr>
            <w:r>
              <w:rPr>
                <w:rFonts w:ascii="Arial" w:hAnsi="Arial"/>
                <w:i/>
              </w:rPr>
              <w:t>How</w:t>
            </w:r>
            <w:r>
              <w:rPr>
                <w:rFonts w:ascii="Arial" w:hAnsi="Arial"/>
                <w:i/>
                <w:spacing w:val="-3"/>
              </w:rPr>
              <w:t xml:space="preserve"> </w:t>
            </w:r>
            <w:r>
              <w:rPr>
                <w:rFonts w:ascii="Arial" w:hAnsi="Arial"/>
                <w:i/>
              </w:rPr>
              <w:t>it</w:t>
            </w:r>
            <w:r>
              <w:rPr>
                <w:rFonts w:ascii="Arial" w:hAnsi="Arial"/>
                <w:i/>
                <w:spacing w:val="-4"/>
              </w:rPr>
              <w:t xml:space="preserve"> </w:t>
            </w:r>
            <w:r>
              <w:rPr>
                <w:rFonts w:ascii="Arial" w:hAnsi="Arial"/>
                <w:i/>
              </w:rPr>
              <w:t>addresses</w:t>
            </w:r>
            <w:r>
              <w:rPr>
                <w:rFonts w:ascii="Arial" w:hAnsi="Arial"/>
                <w:i/>
                <w:spacing w:val="-3"/>
              </w:rPr>
              <w:t xml:space="preserve"> </w:t>
            </w:r>
            <w:r>
              <w:rPr>
                <w:rFonts w:ascii="Arial" w:hAnsi="Arial"/>
                <w:i/>
              </w:rPr>
              <w:t>an</w:t>
            </w:r>
            <w:r>
              <w:rPr>
                <w:rFonts w:ascii="Arial" w:hAnsi="Arial"/>
                <w:i/>
                <w:spacing w:val="-4"/>
              </w:rPr>
              <w:t xml:space="preserve"> </w:t>
            </w:r>
            <w:r>
              <w:rPr>
                <w:rFonts w:ascii="Arial" w:hAnsi="Arial"/>
                <w:i/>
              </w:rPr>
              <w:t>area</w:t>
            </w:r>
            <w:r>
              <w:rPr>
                <w:rFonts w:ascii="Arial" w:hAnsi="Arial"/>
                <w:i/>
                <w:spacing w:val="-3"/>
              </w:rPr>
              <w:t xml:space="preserve"> </w:t>
            </w:r>
            <w:r>
              <w:rPr>
                <w:rFonts w:ascii="Arial" w:hAnsi="Arial"/>
                <w:i/>
              </w:rPr>
              <w:t>of</w:t>
            </w:r>
            <w:r>
              <w:rPr>
                <w:rFonts w:ascii="Arial" w:hAnsi="Arial"/>
                <w:i/>
                <w:spacing w:val="-3"/>
              </w:rPr>
              <w:t xml:space="preserve"> </w:t>
            </w:r>
            <w:r>
              <w:rPr>
                <w:rFonts w:ascii="Arial" w:hAnsi="Arial"/>
                <w:i/>
                <w:spacing w:val="-2"/>
              </w:rPr>
              <w:t>importance.</w:t>
            </w:r>
          </w:p>
        </w:tc>
      </w:tr>
      <w:tr w:rsidR="00DE217D" w14:paraId="2DFAF7D6" w14:textId="77777777">
        <w:trPr>
          <w:trHeight w:val="3269"/>
        </w:trPr>
        <w:tc>
          <w:tcPr>
            <w:tcW w:w="497" w:type="dxa"/>
            <w:tcBorders>
              <w:top w:val="single" w:sz="8" w:space="0" w:color="000000"/>
              <w:left w:val="single" w:sz="8" w:space="0" w:color="000000"/>
              <w:bottom w:val="single" w:sz="8" w:space="0" w:color="000000"/>
              <w:right w:val="single" w:sz="8" w:space="0" w:color="000000"/>
            </w:tcBorders>
          </w:tcPr>
          <w:p w14:paraId="0958AFFE" w14:textId="77777777" w:rsidR="00DE217D" w:rsidRDefault="00DE217D">
            <w:pPr>
              <w:pStyle w:val="TableParagraph"/>
              <w:ind w:left="0"/>
              <w:rPr>
                <w:rFonts w:ascii="Arial"/>
                <w:b/>
              </w:rPr>
            </w:pPr>
          </w:p>
          <w:p w14:paraId="2A644644" w14:textId="77777777" w:rsidR="00DE217D" w:rsidRDefault="00DE217D">
            <w:pPr>
              <w:pStyle w:val="TableParagraph"/>
              <w:ind w:left="0"/>
              <w:rPr>
                <w:rFonts w:ascii="Arial"/>
                <w:b/>
              </w:rPr>
            </w:pPr>
          </w:p>
          <w:p w14:paraId="63E871DF" w14:textId="77777777" w:rsidR="00DE217D" w:rsidRDefault="00DE217D">
            <w:pPr>
              <w:pStyle w:val="TableParagraph"/>
              <w:ind w:left="0"/>
              <w:rPr>
                <w:rFonts w:ascii="Arial"/>
                <w:b/>
              </w:rPr>
            </w:pPr>
          </w:p>
          <w:p w14:paraId="676569AD" w14:textId="77777777" w:rsidR="00DE217D" w:rsidRDefault="00DE217D">
            <w:pPr>
              <w:pStyle w:val="TableParagraph"/>
              <w:ind w:left="0"/>
              <w:rPr>
                <w:rFonts w:ascii="Arial"/>
                <w:b/>
              </w:rPr>
            </w:pPr>
          </w:p>
          <w:p w14:paraId="389400BE" w14:textId="77777777" w:rsidR="00DE217D" w:rsidRDefault="00DE217D">
            <w:pPr>
              <w:pStyle w:val="TableParagraph"/>
              <w:spacing w:before="238"/>
              <w:ind w:left="0"/>
              <w:rPr>
                <w:rFonts w:ascii="Arial"/>
                <w:b/>
              </w:rPr>
            </w:pPr>
          </w:p>
          <w:p w14:paraId="20ED4C45" w14:textId="77777777" w:rsidR="00DE217D" w:rsidRDefault="00000000">
            <w:pPr>
              <w:pStyle w:val="TableParagraph"/>
              <w:ind w:left="57"/>
            </w:pPr>
            <w:r>
              <w:rPr>
                <w:spacing w:val="-10"/>
              </w:rPr>
              <w:t>3</w:t>
            </w:r>
          </w:p>
        </w:tc>
        <w:tc>
          <w:tcPr>
            <w:tcW w:w="10000" w:type="dxa"/>
            <w:tcBorders>
              <w:top w:val="single" w:sz="24" w:space="0" w:color="F2F2F2"/>
              <w:left w:val="single" w:sz="8" w:space="0" w:color="000000"/>
              <w:bottom w:val="single" w:sz="8" w:space="0" w:color="000000"/>
              <w:right w:val="single" w:sz="8" w:space="0" w:color="000000"/>
            </w:tcBorders>
          </w:tcPr>
          <w:p w14:paraId="4A93C556" w14:textId="77777777" w:rsidR="00DE217D" w:rsidRDefault="00000000">
            <w:pPr>
              <w:pStyle w:val="TableParagraph"/>
              <w:spacing w:before="18"/>
              <w:ind w:left="57"/>
              <w:rPr>
                <w:rFonts w:ascii="Arial"/>
                <w:b/>
              </w:rPr>
            </w:pPr>
            <w:r>
              <w:rPr>
                <w:rFonts w:ascii="Arial"/>
                <w:b/>
              </w:rPr>
              <w:t>Purpose</w:t>
            </w:r>
            <w:r>
              <w:rPr>
                <w:rFonts w:ascii="Arial"/>
                <w:b/>
                <w:spacing w:val="-4"/>
              </w:rPr>
              <w:t xml:space="preserve"> </w:t>
            </w:r>
            <w:r>
              <w:rPr>
                <w:rFonts w:ascii="Arial"/>
                <w:b/>
              </w:rPr>
              <w:t>of</w:t>
            </w:r>
            <w:r>
              <w:rPr>
                <w:rFonts w:ascii="Arial"/>
                <w:b/>
                <w:spacing w:val="-4"/>
              </w:rPr>
              <w:t xml:space="preserve"> </w:t>
            </w:r>
            <w:r>
              <w:rPr>
                <w:rFonts w:ascii="Arial"/>
                <w:b/>
              </w:rPr>
              <w:t xml:space="preserve">Research </w:t>
            </w:r>
            <w:r>
              <w:rPr>
                <w:rFonts w:ascii="Arial"/>
                <w:b/>
                <w:spacing w:val="-2"/>
              </w:rPr>
              <w:t>Activity</w:t>
            </w:r>
          </w:p>
          <w:p w14:paraId="22065F04" w14:textId="77777777" w:rsidR="00DE217D" w:rsidRDefault="00000000">
            <w:pPr>
              <w:pStyle w:val="TableParagraph"/>
              <w:spacing w:before="3"/>
              <w:ind w:left="57"/>
              <w:rPr>
                <w:sz w:val="20"/>
              </w:rPr>
            </w:pPr>
            <w:r>
              <w:rPr>
                <w:sz w:val="20"/>
              </w:rPr>
              <w:t>This research will</w:t>
            </w:r>
            <w:r>
              <w:rPr>
                <w:spacing w:val="-1"/>
                <w:sz w:val="20"/>
              </w:rPr>
              <w:t xml:space="preserve"> </w:t>
            </w:r>
            <w:r>
              <w:rPr>
                <w:sz w:val="20"/>
              </w:rPr>
              <w:t>investigate the impact of remote</w:t>
            </w:r>
            <w:r>
              <w:rPr>
                <w:spacing w:val="-1"/>
                <w:sz w:val="20"/>
              </w:rPr>
              <w:t xml:space="preserve"> </w:t>
            </w:r>
            <w:r>
              <w:rPr>
                <w:sz w:val="20"/>
              </w:rPr>
              <w:t>and hybrid working</w:t>
            </w:r>
            <w:r>
              <w:rPr>
                <w:spacing w:val="-1"/>
                <w:sz w:val="20"/>
              </w:rPr>
              <w:t xml:space="preserve"> </w:t>
            </w:r>
            <w:r>
              <w:rPr>
                <w:sz w:val="20"/>
              </w:rPr>
              <w:t>on employee productivity</w:t>
            </w:r>
            <w:r>
              <w:rPr>
                <w:spacing w:val="-1"/>
                <w:sz w:val="20"/>
              </w:rPr>
              <w:t xml:space="preserve"> </w:t>
            </w:r>
            <w:r>
              <w:rPr>
                <w:sz w:val="20"/>
              </w:rPr>
              <w:t xml:space="preserve">and employee engagement in UK </w:t>
            </w:r>
            <w:proofErr w:type="spellStart"/>
            <w:r>
              <w:rPr>
                <w:sz w:val="20"/>
              </w:rPr>
              <w:t>organisations</w:t>
            </w:r>
            <w:proofErr w:type="spellEnd"/>
            <w:r>
              <w:rPr>
                <w:sz w:val="20"/>
              </w:rPr>
              <w:t>. The</w:t>
            </w:r>
            <w:r>
              <w:rPr>
                <w:spacing w:val="-1"/>
                <w:sz w:val="20"/>
              </w:rPr>
              <w:t xml:space="preserve"> </w:t>
            </w:r>
            <w:r>
              <w:rPr>
                <w:sz w:val="20"/>
              </w:rPr>
              <w:t>sudden</w:t>
            </w:r>
            <w:r>
              <w:rPr>
                <w:spacing w:val="-1"/>
                <w:sz w:val="20"/>
              </w:rPr>
              <w:t xml:space="preserve"> </w:t>
            </w:r>
            <w:r>
              <w:rPr>
                <w:sz w:val="20"/>
              </w:rPr>
              <w:t>move to remote</w:t>
            </w:r>
            <w:r>
              <w:rPr>
                <w:spacing w:val="-1"/>
                <w:sz w:val="20"/>
              </w:rPr>
              <w:t xml:space="preserve"> </w:t>
            </w:r>
            <w:r>
              <w:rPr>
                <w:sz w:val="20"/>
              </w:rPr>
              <w:t>and hybrid working</w:t>
            </w:r>
            <w:r>
              <w:rPr>
                <w:spacing w:val="-1"/>
                <w:sz w:val="20"/>
              </w:rPr>
              <w:t xml:space="preserve"> </w:t>
            </w:r>
            <w:proofErr w:type="gramStart"/>
            <w:r>
              <w:rPr>
                <w:sz w:val="20"/>
              </w:rPr>
              <w:t>as a</w:t>
            </w:r>
            <w:r>
              <w:rPr>
                <w:spacing w:val="-1"/>
                <w:sz w:val="20"/>
              </w:rPr>
              <w:t xml:space="preserve"> </w:t>
            </w:r>
            <w:r>
              <w:rPr>
                <w:sz w:val="20"/>
              </w:rPr>
              <w:t>result of</w:t>
            </w:r>
            <w:proofErr w:type="gramEnd"/>
            <w:r>
              <w:rPr>
                <w:sz w:val="20"/>
              </w:rPr>
              <w:t xml:space="preserve"> the COVID-19 pandemic has left employers unsure about how to manage these ways of working long-term.</w:t>
            </w:r>
            <w:r>
              <w:rPr>
                <w:spacing w:val="-1"/>
                <w:sz w:val="20"/>
              </w:rPr>
              <w:t xml:space="preserve"> </w:t>
            </w:r>
            <w:r>
              <w:rPr>
                <w:sz w:val="20"/>
              </w:rPr>
              <w:t xml:space="preserve">The research will draw on existing research to identify positive and negative aspects of remote and hybrid </w:t>
            </w:r>
            <w:proofErr w:type="gramStart"/>
            <w:r>
              <w:rPr>
                <w:sz w:val="20"/>
              </w:rPr>
              <w:t>working, and</w:t>
            </w:r>
            <w:proofErr w:type="gramEnd"/>
            <w:r>
              <w:rPr>
                <w:sz w:val="20"/>
              </w:rPr>
              <w:t xml:space="preserve"> explore how these aspects are influenced by certain factors including flexibility, work-life balance, communication, collaboration,</w:t>
            </w:r>
            <w:r>
              <w:rPr>
                <w:spacing w:val="-1"/>
                <w:sz w:val="20"/>
              </w:rPr>
              <w:t xml:space="preserve"> </w:t>
            </w:r>
            <w:r>
              <w:rPr>
                <w:sz w:val="20"/>
              </w:rPr>
              <w:t>employee wellbeing</w:t>
            </w:r>
            <w:r>
              <w:rPr>
                <w:spacing w:val="-2"/>
                <w:sz w:val="20"/>
              </w:rPr>
              <w:t xml:space="preserve"> </w:t>
            </w:r>
            <w:r>
              <w:rPr>
                <w:sz w:val="20"/>
              </w:rPr>
              <w:t xml:space="preserve">and </w:t>
            </w:r>
            <w:proofErr w:type="spellStart"/>
            <w:r>
              <w:rPr>
                <w:sz w:val="20"/>
              </w:rPr>
              <w:t>organisational</w:t>
            </w:r>
            <w:proofErr w:type="spellEnd"/>
            <w:r>
              <w:rPr>
                <w:sz w:val="20"/>
              </w:rPr>
              <w:t xml:space="preserve"> performance.</w:t>
            </w:r>
            <w:r>
              <w:rPr>
                <w:spacing w:val="-6"/>
                <w:sz w:val="20"/>
              </w:rPr>
              <w:t xml:space="preserve"> </w:t>
            </w:r>
            <w:r>
              <w:rPr>
                <w:sz w:val="20"/>
              </w:rPr>
              <w:t>With</w:t>
            </w:r>
            <w:r>
              <w:rPr>
                <w:spacing w:val="-2"/>
                <w:sz w:val="20"/>
              </w:rPr>
              <w:t xml:space="preserve"> </w:t>
            </w:r>
            <w:r>
              <w:rPr>
                <w:sz w:val="20"/>
              </w:rPr>
              <w:t>factors such</w:t>
            </w:r>
            <w:r>
              <w:rPr>
                <w:spacing w:val="-1"/>
                <w:sz w:val="20"/>
              </w:rPr>
              <w:t xml:space="preserve"> </w:t>
            </w:r>
            <w:r>
              <w:rPr>
                <w:sz w:val="20"/>
              </w:rPr>
              <w:t>as employee</w:t>
            </w:r>
            <w:r>
              <w:rPr>
                <w:spacing w:val="-1"/>
                <w:sz w:val="20"/>
              </w:rPr>
              <w:t xml:space="preserve"> </w:t>
            </w:r>
            <w:r>
              <w:rPr>
                <w:sz w:val="20"/>
              </w:rPr>
              <w:t xml:space="preserve">productivity and engagement being key determinants of </w:t>
            </w:r>
            <w:proofErr w:type="spellStart"/>
            <w:r>
              <w:rPr>
                <w:sz w:val="20"/>
              </w:rPr>
              <w:t>organisational</w:t>
            </w:r>
            <w:proofErr w:type="spellEnd"/>
            <w:r>
              <w:rPr>
                <w:sz w:val="20"/>
              </w:rPr>
              <w:t xml:space="preserve"> success, it is important that current research and evidence about remote and hybrid working is explored in more detail. The project will use secondary data, reading</w:t>
            </w:r>
            <w:r>
              <w:rPr>
                <w:spacing w:val="-2"/>
                <w:sz w:val="20"/>
              </w:rPr>
              <w:t xml:space="preserve"> </w:t>
            </w:r>
            <w:r>
              <w:rPr>
                <w:sz w:val="20"/>
              </w:rPr>
              <w:t>across</w:t>
            </w:r>
            <w:r>
              <w:rPr>
                <w:spacing w:val="-2"/>
                <w:sz w:val="20"/>
              </w:rPr>
              <w:t xml:space="preserve"> </w:t>
            </w:r>
            <w:r>
              <w:rPr>
                <w:sz w:val="20"/>
              </w:rPr>
              <w:t>a</w:t>
            </w:r>
            <w:r>
              <w:rPr>
                <w:spacing w:val="-4"/>
                <w:sz w:val="20"/>
              </w:rPr>
              <w:t xml:space="preserve"> </w:t>
            </w:r>
            <w:r>
              <w:rPr>
                <w:sz w:val="20"/>
              </w:rPr>
              <w:t>range</w:t>
            </w:r>
            <w:r>
              <w:rPr>
                <w:spacing w:val="-1"/>
                <w:sz w:val="20"/>
              </w:rPr>
              <w:t xml:space="preserve"> </w:t>
            </w:r>
            <w:r>
              <w:rPr>
                <w:sz w:val="20"/>
              </w:rPr>
              <w:t>of</w:t>
            </w:r>
            <w:r>
              <w:rPr>
                <w:spacing w:val="-1"/>
                <w:sz w:val="20"/>
              </w:rPr>
              <w:t xml:space="preserve"> </w:t>
            </w:r>
            <w:r>
              <w:rPr>
                <w:sz w:val="20"/>
              </w:rPr>
              <w:t>studies</w:t>
            </w:r>
            <w:r>
              <w:rPr>
                <w:spacing w:val="-2"/>
                <w:sz w:val="20"/>
              </w:rPr>
              <w:t xml:space="preserve"> </w:t>
            </w:r>
            <w:r>
              <w:rPr>
                <w:sz w:val="20"/>
              </w:rPr>
              <w:t>and</w:t>
            </w:r>
            <w:r>
              <w:rPr>
                <w:spacing w:val="-3"/>
                <w:sz w:val="20"/>
              </w:rPr>
              <w:t xml:space="preserve"> </w:t>
            </w:r>
            <w:r>
              <w:rPr>
                <w:sz w:val="20"/>
              </w:rPr>
              <w:t>reports</w:t>
            </w:r>
            <w:r>
              <w:rPr>
                <w:spacing w:val="-1"/>
                <w:sz w:val="20"/>
              </w:rPr>
              <w:t xml:space="preserve"> </w:t>
            </w:r>
            <w:r>
              <w:rPr>
                <w:sz w:val="20"/>
              </w:rPr>
              <w:t>to</w:t>
            </w:r>
            <w:r>
              <w:rPr>
                <w:spacing w:val="-4"/>
                <w:sz w:val="20"/>
              </w:rPr>
              <w:t xml:space="preserve"> </w:t>
            </w:r>
            <w:r>
              <w:rPr>
                <w:sz w:val="20"/>
              </w:rPr>
              <w:t>map</w:t>
            </w:r>
            <w:r>
              <w:rPr>
                <w:spacing w:val="-4"/>
                <w:sz w:val="20"/>
              </w:rPr>
              <w:t xml:space="preserve"> </w:t>
            </w:r>
            <w:r>
              <w:rPr>
                <w:sz w:val="20"/>
              </w:rPr>
              <w:t>the</w:t>
            </w:r>
            <w:r>
              <w:rPr>
                <w:spacing w:val="-3"/>
                <w:sz w:val="20"/>
              </w:rPr>
              <w:t xml:space="preserve"> </w:t>
            </w:r>
            <w:r>
              <w:rPr>
                <w:sz w:val="20"/>
              </w:rPr>
              <w:t>topic,</w:t>
            </w:r>
            <w:r>
              <w:rPr>
                <w:spacing w:val="-3"/>
                <w:sz w:val="20"/>
              </w:rPr>
              <w:t xml:space="preserve"> </w:t>
            </w:r>
            <w:proofErr w:type="gramStart"/>
            <w:r>
              <w:rPr>
                <w:sz w:val="20"/>
              </w:rPr>
              <w:t>compare</w:t>
            </w:r>
            <w:proofErr w:type="gramEnd"/>
            <w:r>
              <w:rPr>
                <w:spacing w:val="-3"/>
                <w:sz w:val="20"/>
              </w:rPr>
              <w:t xml:space="preserve"> </w:t>
            </w:r>
            <w:r>
              <w:rPr>
                <w:sz w:val="20"/>
              </w:rPr>
              <w:t>findings,</w:t>
            </w:r>
            <w:r>
              <w:rPr>
                <w:spacing w:val="-1"/>
                <w:sz w:val="20"/>
              </w:rPr>
              <w:t xml:space="preserve"> </w:t>
            </w:r>
            <w:proofErr w:type="gramStart"/>
            <w:r>
              <w:rPr>
                <w:sz w:val="20"/>
              </w:rPr>
              <w:t>identify</w:t>
            </w:r>
            <w:proofErr w:type="gramEnd"/>
            <w:r>
              <w:rPr>
                <w:spacing w:val="-6"/>
                <w:sz w:val="20"/>
              </w:rPr>
              <w:t xml:space="preserve"> </w:t>
            </w:r>
            <w:r>
              <w:rPr>
                <w:sz w:val="20"/>
              </w:rPr>
              <w:t>key</w:t>
            </w:r>
            <w:r>
              <w:rPr>
                <w:spacing w:val="-6"/>
                <w:sz w:val="20"/>
              </w:rPr>
              <w:t xml:space="preserve"> </w:t>
            </w:r>
            <w:r>
              <w:rPr>
                <w:sz w:val="20"/>
              </w:rPr>
              <w:t>themes,</w:t>
            </w:r>
            <w:r>
              <w:rPr>
                <w:spacing w:val="-3"/>
                <w:sz w:val="20"/>
              </w:rPr>
              <w:t xml:space="preserve"> </w:t>
            </w:r>
            <w:r>
              <w:rPr>
                <w:sz w:val="20"/>
              </w:rPr>
              <w:t xml:space="preserve">tensions and gaps in the current evidence. All </w:t>
            </w:r>
            <w:proofErr w:type="spellStart"/>
            <w:r>
              <w:rPr>
                <w:sz w:val="20"/>
              </w:rPr>
              <w:t>organisation</w:t>
            </w:r>
            <w:proofErr w:type="spellEnd"/>
            <w:r>
              <w:rPr>
                <w:sz w:val="20"/>
              </w:rPr>
              <w:t xml:space="preserve"> types will be considered, but with a focus on those based in the UK.</w:t>
            </w:r>
          </w:p>
          <w:p w14:paraId="6977F012" w14:textId="77777777" w:rsidR="00DE217D" w:rsidRDefault="00DE217D">
            <w:pPr>
              <w:pStyle w:val="TableParagraph"/>
              <w:ind w:left="0"/>
              <w:rPr>
                <w:rFonts w:ascii="Arial"/>
                <w:b/>
                <w:sz w:val="20"/>
              </w:rPr>
            </w:pPr>
          </w:p>
          <w:p w14:paraId="3941D7A7" w14:textId="77777777" w:rsidR="00DE217D" w:rsidRDefault="00000000">
            <w:pPr>
              <w:pStyle w:val="TableParagraph"/>
              <w:ind w:left="57"/>
              <w:rPr>
                <w:sz w:val="18"/>
              </w:rPr>
            </w:pPr>
            <w:r>
              <w:rPr>
                <w:color w:val="808080"/>
                <w:sz w:val="18"/>
              </w:rPr>
              <w:t>(this</w:t>
            </w:r>
            <w:r>
              <w:rPr>
                <w:color w:val="808080"/>
                <w:spacing w:val="-5"/>
                <w:sz w:val="18"/>
              </w:rPr>
              <w:t xml:space="preserve"> </w:t>
            </w:r>
            <w:r>
              <w:rPr>
                <w:color w:val="808080"/>
                <w:sz w:val="18"/>
              </w:rPr>
              <w:t>box</w:t>
            </w:r>
            <w:r>
              <w:rPr>
                <w:color w:val="808080"/>
                <w:spacing w:val="-6"/>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type)</w:t>
            </w:r>
          </w:p>
        </w:tc>
      </w:tr>
      <w:tr w:rsidR="00DE217D" w14:paraId="4823D3D6" w14:textId="77777777">
        <w:trPr>
          <w:trHeight w:val="1228"/>
        </w:trPr>
        <w:tc>
          <w:tcPr>
            <w:tcW w:w="497" w:type="dxa"/>
            <w:tcBorders>
              <w:top w:val="single" w:sz="8" w:space="0" w:color="000000"/>
              <w:left w:val="single" w:sz="8" w:space="0" w:color="000000"/>
              <w:bottom w:val="single" w:sz="8" w:space="0" w:color="000000"/>
              <w:right w:val="single" w:sz="8" w:space="0" w:color="000000"/>
            </w:tcBorders>
          </w:tcPr>
          <w:p w14:paraId="1002A23D" w14:textId="77777777" w:rsidR="00DE217D" w:rsidRDefault="00DE217D">
            <w:pPr>
              <w:pStyle w:val="TableParagraph"/>
              <w:spacing w:before="234"/>
              <w:ind w:left="0"/>
              <w:rPr>
                <w:rFonts w:ascii="Arial"/>
                <w:b/>
              </w:rPr>
            </w:pPr>
          </w:p>
          <w:p w14:paraId="5016BB4D" w14:textId="77777777" w:rsidR="00DE217D" w:rsidRDefault="00000000">
            <w:pPr>
              <w:pStyle w:val="TableParagraph"/>
              <w:ind w:left="57"/>
            </w:pPr>
            <w:r>
              <w:rPr>
                <w:spacing w:val="-10"/>
              </w:rPr>
              <w:t>4</w:t>
            </w:r>
          </w:p>
        </w:tc>
        <w:tc>
          <w:tcPr>
            <w:tcW w:w="10000" w:type="dxa"/>
            <w:tcBorders>
              <w:top w:val="single" w:sz="8" w:space="0" w:color="000000"/>
              <w:left w:val="single" w:sz="8" w:space="0" w:color="000000"/>
              <w:bottom w:val="single" w:sz="8" w:space="0" w:color="000000"/>
              <w:right w:val="single" w:sz="8" w:space="0" w:color="000000"/>
            </w:tcBorders>
          </w:tcPr>
          <w:p w14:paraId="131C5B35" w14:textId="77777777" w:rsidR="00DE217D" w:rsidRDefault="00000000">
            <w:pPr>
              <w:pStyle w:val="TableParagraph"/>
              <w:spacing w:before="24"/>
              <w:ind w:left="57"/>
              <w:rPr>
                <w:rFonts w:ascii="Arial"/>
                <w:b/>
              </w:rPr>
            </w:pPr>
            <w:r>
              <w:rPr>
                <w:rFonts w:ascii="Arial"/>
                <w:b/>
              </w:rPr>
              <w:t>Research</w:t>
            </w:r>
            <w:r>
              <w:rPr>
                <w:rFonts w:ascii="Arial"/>
                <w:b/>
                <w:spacing w:val="-6"/>
              </w:rPr>
              <w:t xml:space="preserve"> </w:t>
            </w:r>
            <w:r>
              <w:rPr>
                <w:rFonts w:ascii="Arial"/>
                <w:b/>
                <w:spacing w:val="-2"/>
              </w:rPr>
              <w:t>Question</w:t>
            </w:r>
          </w:p>
          <w:p w14:paraId="41E3B8C0" w14:textId="77777777" w:rsidR="00DE217D" w:rsidRDefault="00000000">
            <w:pPr>
              <w:pStyle w:val="TableParagraph"/>
              <w:spacing w:before="3"/>
              <w:ind w:left="57"/>
              <w:rPr>
                <w:sz w:val="20"/>
              </w:rPr>
            </w:pPr>
            <w:r>
              <w:rPr>
                <w:sz w:val="20"/>
              </w:rPr>
              <w:t>What</w:t>
            </w:r>
            <w:r>
              <w:rPr>
                <w:spacing w:val="-4"/>
                <w:sz w:val="20"/>
              </w:rPr>
              <w:t xml:space="preserve"> </w:t>
            </w:r>
            <w:r>
              <w:rPr>
                <w:sz w:val="20"/>
              </w:rPr>
              <w:t>are</w:t>
            </w:r>
            <w:r>
              <w:rPr>
                <w:spacing w:val="-4"/>
                <w:sz w:val="20"/>
              </w:rPr>
              <w:t xml:space="preserve"> </w:t>
            </w:r>
            <w:r>
              <w:rPr>
                <w:sz w:val="20"/>
              </w:rPr>
              <w:t>the</w:t>
            </w:r>
            <w:r>
              <w:rPr>
                <w:spacing w:val="-3"/>
                <w:sz w:val="20"/>
              </w:rPr>
              <w:t xml:space="preserve"> </w:t>
            </w:r>
            <w:r>
              <w:rPr>
                <w:sz w:val="20"/>
              </w:rPr>
              <w:t>positive</w:t>
            </w:r>
            <w:r>
              <w:rPr>
                <w:spacing w:val="-4"/>
                <w:sz w:val="20"/>
              </w:rPr>
              <w:t xml:space="preserve"> </w:t>
            </w:r>
            <w:r>
              <w:rPr>
                <w:sz w:val="20"/>
              </w:rPr>
              <w:t>and</w:t>
            </w:r>
            <w:r>
              <w:rPr>
                <w:spacing w:val="-3"/>
                <w:sz w:val="20"/>
              </w:rPr>
              <w:t xml:space="preserve"> </w:t>
            </w:r>
            <w:r>
              <w:rPr>
                <w:sz w:val="20"/>
              </w:rPr>
              <w:t>negative</w:t>
            </w:r>
            <w:r>
              <w:rPr>
                <w:spacing w:val="-4"/>
                <w:sz w:val="20"/>
              </w:rPr>
              <w:t xml:space="preserve"> </w:t>
            </w:r>
            <w:r>
              <w:rPr>
                <w:sz w:val="20"/>
              </w:rPr>
              <w:t>impacts</w:t>
            </w:r>
            <w:r>
              <w:rPr>
                <w:spacing w:val="-3"/>
                <w:sz w:val="20"/>
              </w:rPr>
              <w:t xml:space="preserve"> </w:t>
            </w:r>
            <w:r>
              <w:rPr>
                <w:sz w:val="20"/>
              </w:rPr>
              <w:t>of</w:t>
            </w:r>
            <w:r>
              <w:rPr>
                <w:spacing w:val="-2"/>
                <w:sz w:val="20"/>
              </w:rPr>
              <w:t xml:space="preserve"> </w:t>
            </w:r>
            <w:r>
              <w:rPr>
                <w:sz w:val="20"/>
              </w:rPr>
              <w:t>remote</w:t>
            </w:r>
            <w:r>
              <w:rPr>
                <w:spacing w:val="-5"/>
                <w:sz w:val="20"/>
              </w:rPr>
              <w:t xml:space="preserve"> </w:t>
            </w:r>
            <w:r>
              <w:rPr>
                <w:sz w:val="20"/>
              </w:rPr>
              <w:t>and</w:t>
            </w:r>
            <w:r>
              <w:rPr>
                <w:spacing w:val="-2"/>
                <w:sz w:val="20"/>
              </w:rPr>
              <w:t xml:space="preserve"> </w:t>
            </w:r>
            <w:r>
              <w:rPr>
                <w:sz w:val="20"/>
              </w:rPr>
              <w:t>hybrid</w:t>
            </w:r>
            <w:r>
              <w:rPr>
                <w:spacing w:val="-2"/>
                <w:sz w:val="20"/>
              </w:rPr>
              <w:t xml:space="preserve"> </w:t>
            </w:r>
            <w:r>
              <w:rPr>
                <w:sz w:val="20"/>
              </w:rPr>
              <w:t>working</w:t>
            </w:r>
            <w:r>
              <w:rPr>
                <w:spacing w:val="-5"/>
                <w:sz w:val="20"/>
              </w:rPr>
              <w:t xml:space="preserve"> </w:t>
            </w:r>
            <w:r>
              <w:rPr>
                <w:sz w:val="20"/>
              </w:rPr>
              <w:t>on</w:t>
            </w:r>
            <w:r>
              <w:rPr>
                <w:spacing w:val="-2"/>
                <w:sz w:val="20"/>
              </w:rPr>
              <w:t xml:space="preserve"> </w:t>
            </w:r>
            <w:r>
              <w:rPr>
                <w:sz w:val="20"/>
              </w:rPr>
              <w:t>employee</w:t>
            </w:r>
            <w:r>
              <w:rPr>
                <w:spacing w:val="-4"/>
                <w:sz w:val="20"/>
              </w:rPr>
              <w:t xml:space="preserve"> </w:t>
            </w:r>
            <w:r>
              <w:rPr>
                <w:sz w:val="20"/>
              </w:rPr>
              <w:t>productivity</w:t>
            </w:r>
            <w:r>
              <w:rPr>
                <w:spacing w:val="-5"/>
                <w:sz w:val="20"/>
              </w:rPr>
              <w:t xml:space="preserve"> </w:t>
            </w:r>
            <w:r>
              <w:rPr>
                <w:sz w:val="20"/>
              </w:rPr>
              <w:t xml:space="preserve">and engagement in UK </w:t>
            </w:r>
            <w:proofErr w:type="spellStart"/>
            <w:r>
              <w:rPr>
                <w:sz w:val="20"/>
              </w:rPr>
              <w:t>organisations</w:t>
            </w:r>
            <w:proofErr w:type="spellEnd"/>
            <w:r>
              <w:rPr>
                <w:sz w:val="20"/>
              </w:rPr>
              <w:t>?</w:t>
            </w:r>
          </w:p>
          <w:p w14:paraId="583375F0" w14:textId="77777777" w:rsidR="00DE217D" w:rsidRDefault="00DE217D">
            <w:pPr>
              <w:pStyle w:val="TableParagraph"/>
              <w:spacing w:before="23"/>
              <w:ind w:left="0"/>
              <w:rPr>
                <w:rFonts w:ascii="Arial"/>
                <w:b/>
                <w:sz w:val="20"/>
              </w:rPr>
            </w:pPr>
          </w:p>
          <w:p w14:paraId="4940705F" w14:textId="77777777" w:rsidR="00DE217D" w:rsidRDefault="00000000">
            <w:pPr>
              <w:pStyle w:val="TableParagraph"/>
              <w:ind w:left="57"/>
              <w:rPr>
                <w:sz w:val="18"/>
              </w:rPr>
            </w:pPr>
            <w:r>
              <w:rPr>
                <w:sz w:val="18"/>
              </w:rPr>
              <w:t>(this</w:t>
            </w:r>
            <w:r>
              <w:rPr>
                <w:spacing w:val="-5"/>
                <w:sz w:val="18"/>
              </w:rPr>
              <w:t xml:space="preserve"> </w:t>
            </w:r>
            <w:r>
              <w:rPr>
                <w:sz w:val="18"/>
              </w:rPr>
              <w:t>box</w:t>
            </w:r>
            <w:r>
              <w:rPr>
                <w:spacing w:val="-6"/>
                <w:sz w:val="18"/>
              </w:rPr>
              <w:t xml:space="preserve"> </w:t>
            </w:r>
            <w:r>
              <w:rPr>
                <w:sz w:val="18"/>
              </w:rPr>
              <w:t>should</w:t>
            </w:r>
            <w:r>
              <w:rPr>
                <w:spacing w:val="-2"/>
                <w:sz w:val="18"/>
              </w:rPr>
              <w:t xml:space="preserve"> </w:t>
            </w:r>
            <w:r>
              <w:rPr>
                <w:sz w:val="18"/>
              </w:rPr>
              <w:t>expand</w:t>
            </w:r>
            <w:r>
              <w:rPr>
                <w:spacing w:val="-2"/>
                <w:sz w:val="18"/>
              </w:rPr>
              <w:t xml:space="preserve"> </w:t>
            </w:r>
            <w:r>
              <w:rPr>
                <w:sz w:val="18"/>
              </w:rPr>
              <w:t>as</w:t>
            </w:r>
            <w:r>
              <w:rPr>
                <w:spacing w:val="-1"/>
                <w:sz w:val="18"/>
              </w:rPr>
              <w:t xml:space="preserve"> </w:t>
            </w:r>
            <w:r>
              <w:rPr>
                <w:sz w:val="18"/>
              </w:rPr>
              <w:t>you</w:t>
            </w:r>
            <w:r>
              <w:rPr>
                <w:spacing w:val="-2"/>
                <w:sz w:val="18"/>
              </w:rPr>
              <w:t xml:space="preserve"> type)</w:t>
            </w:r>
          </w:p>
        </w:tc>
      </w:tr>
      <w:tr w:rsidR="00DE217D" w14:paraId="0102BA78" w14:textId="77777777">
        <w:trPr>
          <w:trHeight w:val="2149"/>
        </w:trPr>
        <w:tc>
          <w:tcPr>
            <w:tcW w:w="497" w:type="dxa"/>
            <w:tcBorders>
              <w:top w:val="single" w:sz="8" w:space="0" w:color="000000"/>
              <w:left w:val="single" w:sz="8" w:space="0" w:color="000000"/>
              <w:bottom w:val="single" w:sz="8" w:space="0" w:color="000000"/>
              <w:right w:val="single" w:sz="8" w:space="0" w:color="000000"/>
            </w:tcBorders>
          </w:tcPr>
          <w:p w14:paraId="2182A517" w14:textId="77777777" w:rsidR="00DE217D" w:rsidRDefault="00DE217D">
            <w:pPr>
              <w:pStyle w:val="TableParagraph"/>
              <w:ind w:left="0"/>
              <w:rPr>
                <w:rFonts w:ascii="Arial"/>
                <w:b/>
              </w:rPr>
            </w:pPr>
          </w:p>
          <w:p w14:paraId="2C042FDC" w14:textId="77777777" w:rsidR="00DE217D" w:rsidRDefault="00DE217D">
            <w:pPr>
              <w:pStyle w:val="TableParagraph"/>
              <w:ind w:left="0"/>
              <w:rPr>
                <w:rFonts w:ascii="Arial"/>
                <w:b/>
              </w:rPr>
            </w:pPr>
          </w:p>
          <w:p w14:paraId="37ACCFDB" w14:textId="77777777" w:rsidR="00DE217D" w:rsidRDefault="00DE217D">
            <w:pPr>
              <w:pStyle w:val="TableParagraph"/>
              <w:spacing w:before="188"/>
              <w:ind w:left="0"/>
              <w:rPr>
                <w:rFonts w:ascii="Arial"/>
                <w:b/>
              </w:rPr>
            </w:pPr>
          </w:p>
          <w:p w14:paraId="7BAEE297" w14:textId="77777777" w:rsidR="00DE217D" w:rsidRDefault="00000000">
            <w:pPr>
              <w:pStyle w:val="TableParagraph"/>
              <w:ind w:left="57"/>
            </w:pPr>
            <w:r>
              <w:rPr>
                <w:spacing w:val="-10"/>
              </w:rPr>
              <w:t>5</w:t>
            </w:r>
          </w:p>
        </w:tc>
        <w:tc>
          <w:tcPr>
            <w:tcW w:w="10000" w:type="dxa"/>
            <w:tcBorders>
              <w:top w:val="single" w:sz="8" w:space="0" w:color="000000"/>
              <w:left w:val="single" w:sz="8" w:space="0" w:color="000000"/>
              <w:bottom w:val="single" w:sz="8" w:space="0" w:color="000000"/>
              <w:right w:val="single" w:sz="8" w:space="0" w:color="000000"/>
            </w:tcBorders>
          </w:tcPr>
          <w:p w14:paraId="7F37B97B" w14:textId="77777777" w:rsidR="00DE217D" w:rsidRDefault="00000000">
            <w:pPr>
              <w:pStyle w:val="TableParagraph"/>
              <w:spacing w:before="23"/>
              <w:ind w:left="57"/>
              <w:rPr>
                <w:rFonts w:ascii="Arial"/>
                <w:b/>
              </w:rPr>
            </w:pPr>
            <w:r>
              <w:rPr>
                <w:rFonts w:ascii="Arial"/>
                <w:b/>
              </w:rPr>
              <w:t>Aims</w:t>
            </w:r>
            <w:r>
              <w:rPr>
                <w:rFonts w:ascii="Arial"/>
                <w:b/>
                <w:spacing w:val="-4"/>
              </w:rPr>
              <w:t xml:space="preserve"> </w:t>
            </w:r>
            <w:r>
              <w:rPr>
                <w:rFonts w:ascii="Arial"/>
                <w:b/>
              </w:rPr>
              <w:t>of</w:t>
            </w:r>
            <w:r>
              <w:rPr>
                <w:rFonts w:ascii="Arial"/>
                <w:b/>
                <w:spacing w:val="-3"/>
              </w:rPr>
              <w:t xml:space="preserve"> </w:t>
            </w:r>
            <w:r>
              <w:rPr>
                <w:rFonts w:ascii="Arial"/>
                <w:b/>
              </w:rPr>
              <w:t>Research</w:t>
            </w:r>
            <w:r>
              <w:rPr>
                <w:rFonts w:ascii="Arial"/>
                <w:b/>
                <w:spacing w:val="-1"/>
              </w:rPr>
              <w:t xml:space="preserve"> </w:t>
            </w:r>
            <w:r>
              <w:rPr>
                <w:rFonts w:ascii="Arial"/>
                <w:b/>
                <w:spacing w:val="-2"/>
              </w:rPr>
              <w:t>Activity</w:t>
            </w:r>
          </w:p>
          <w:p w14:paraId="17D3A2FD" w14:textId="77777777" w:rsidR="00DE217D" w:rsidRDefault="00000000">
            <w:pPr>
              <w:pStyle w:val="TableParagraph"/>
              <w:spacing w:before="6" w:line="229" w:lineRule="exact"/>
              <w:ind w:left="57"/>
              <w:rPr>
                <w:sz w:val="20"/>
              </w:rPr>
            </w:pPr>
            <w:r>
              <w:rPr>
                <w:color w:val="00B050"/>
                <w:sz w:val="20"/>
              </w:rPr>
              <w:t>Number</w:t>
            </w:r>
            <w:r>
              <w:rPr>
                <w:color w:val="00B050"/>
                <w:spacing w:val="-4"/>
                <w:sz w:val="20"/>
              </w:rPr>
              <w:t xml:space="preserve"> </w:t>
            </w:r>
            <w:r>
              <w:rPr>
                <w:color w:val="00B050"/>
                <w:sz w:val="20"/>
              </w:rPr>
              <w:t>your</w:t>
            </w:r>
            <w:r>
              <w:rPr>
                <w:color w:val="00B050"/>
                <w:spacing w:val="-6"/>
                <w:sz w:val="20"/>
              </w:rPr>
              <w:t xml:space="preserve"> </w:t>
            </w:r>
            <w:r>
              <w:rPr>
                <w:color w:val="00B050"/>
                <w:sz w:val="20"/>
              </w:rPr>
              <w:t>aims</w:t>
            </w:r>
            <w:r>
              <w:rPr>
                <w:color w:val="00B050"/>
                <w:spacing w:val="-6"/>
                <w:sz w:val="20"/>
              </w:rPr>
              <w:t xml:space="preserve"> </w:t>
            </w:r>
            <w:r>
              <w:rPr>
                <w:color w:val="00B050"/>
                <w:sz w:val="20"/>
              </w:rPr>
              <w:t>and</w:t>
            </w:r>
            <w:r>
              <w:rPr>
                <w:color w:val="00B050"/>
                <w:spacing w:val="-6"/>
                <w:sz w:val="20"/>
              </w:rPr>
              <w:t xml:space="preserve"> </w:t>
            </w:r>
            <w:r>
              <w:rPr>
                <w:color w:val="00B050"/>
                <w:sz w:val="20"/>
              </w:rPr>
              <w:t>link</w:t>
            </w:r>
            <w:r>
              <w:rPr>
                <w:color w:val="00B050"/>
                <w:spacing w:val="-6"/>
                <w:sz w:val="20"/>
              </w:rPr>
              <w:t xml:space="preserve"> </w:t>
            </w:r>
            <w:r>
              <w:rPr>
                <w:color w:val="00B050"/>
                <w:sz w:val="20"/>
              </w:rPr>
              <w:t>them</w:t>
            </w:r>
            <w:r>
              <w:rPr>
                <w:color w:val="00B050"/>
                <w:spacing w:val="-2"/>
                <w:sz w:val="20"/>
              </w:rPr>
              <w:t xml:space="preserve"> </w:t>
            </w:r>
            <w:r>
              <w:rPr>
                <w:color w:val="00B050"/>
                <w:sz w:val="20"/>
              </w:rPr>
              <w:t>to</w:t>
            </w:r>
            <w:r>
              <w:rPr>
                <w:color w:val="00B050"/>
                <w:spacing w:val="-5"/>
                <w:sz w:val="20"/>
              </w:rPr>
              <w:t xml:space="preserve"> </w:t>
            </w:r>
            <w:r>
              <w:rPr>
                <w:color w:val="00B050"/>
                <w:sz w:val="20"/>
              </w:rPr>
              <w:t>your</w:t>
            </w:r>
            <w:r>
              <w:rPr>
                <w:color w:val="00B050"/>
                <w:spacing w:val="-4"/>
                <w:sz w:val="20"/>
              </w:rPr>
              <w:t xml:space="preserve"> </w:t>
            </w:r>
            <w:r>
              <w:rPr>
                <w:color w:val="00B050"/>
                <w:spacing w:val="-2"/>
                <w:sz w:val="20"/>
              </w:rPr>
              <w:t>objectives</w:t>
            </w:r>
          </w:p>
          <w:p w14:paraId="2D208EC4" w14:textId="77777777" w:rsidR="00DE217D" w:rsidRDefault="00000000">
            <w:pPr>
              <w:pStyle w:val="TableParagraph"/>
              <w:numPr>
                <w:ilvl w:val="0"/>
                <w:numId w:val="3"/>
              </w:numPr>
              <w:tabs>
                <w:tab w:val="left" w:pos="277"/>
              </w:tabs>
              <w:ind w:right="1126" w:firstLine="0"/>
              <w:rPr>
                <w:sz w:val="20"/>
              </w:rPr>
            </w:pPr>
            <w:r>
              <w:rPr>
                <w:sz w:val="20"/>
              </w:rPr>
              <w:t>To</w:t>
            </w:r>
            <w:r>
              <w:rPr>
                <w:spacing w:val="-4"/>
                <w:sz w:val="20"/>
              </w:rPr>
              <w:t xml:space="preserve"> </w:t>
            </w:r>
            <w:r>
              <w:rPr>
                <w:sz w:val="20"/>
              </w:rPr>
              <w:t>examine</w:t>
            </w:r>
            <w:r>
              <w:rPr>
                <w:spacing w:val="-5"/>
                <w:sz w:val="20"/>
              </w:rPr>
              <w:t xml:space="preserve"> </w:t>
            </w:r>
            <w:r>
              <w:rPr>
                <w:sz w:val="20"/>
              </w:rPr>
              <w:t>the</w:t>
            </w:r>
            <w:r>
              <w:rPr>
                <w:spacing w:val="-2"/>
                <w:sz w:val="20"/>
              </w:rPr>
              <w:t xml:space="preserve"> </w:t>
            </w:r>
            <w:r>
              <w:rPr>
                <w:sz w:val="20"/>
              </w:rPr>
              <w:t>positive</w:t>
            </w:r>
            <w:r>
              <w:rPr>
                <w:spacing w:val="-2"/>
                <w:sz w:val="20"/>
              </w:rPr>
              <w:t xml:space="preserve"> </w:t>
            </w:r>
            <w:r>
              <w:rPr>
                <w:sz w:val="20"/>
              </w:rPr>
              <w:t>and</w:t>
            </w:r>
            <w:r>
              <w:rPr>
                <w:spacing w:val="-2"/>
                <w:sz w:val="20"/>
              </w:rPr>
              <w:t xml:space="preserve"> </w:t>
            </w:r>
            <w:r>
              <w:rPr>
                <w:sz w:val="20"/>
              </w:rPr>
              <w:t>negative</w:t>
            </w:r>
            <w:r>
              <w:rPr>
                <w:spacing w:val="-2"/>
                <w:sz w:val="20"/>
              </w:rPr>
              <w:t xml:space="preserve"> </w:t>
            </w:r>
            <w:r>
              <w:rPr>
                <w:sz w:val="20"/>
              </w:rPr>
              <w:t>impacts</w:t>
            </w:r>
            <w:r>
              <w:rPr>
                <w:spacing w:val="-3"/>
                <w:sz w:val="20"/>
              </w:rPr>
              <w:t xml:space="preserve"> </w:t>
            </w:r>
            <w:r>
              <w:rPr>
                <w:sz w:val="20"/>
              </w:rPr>
              <w:t>of</w:t>
            </w:r>
            <w:r>
              <w:rPr>
                <w:spacing w:val="-2"/>
                <w:sz w:val="20"/>
              </w:rPr>
              <w:t xml:space="preserve"> </w:t>
            </w:r>
            <w:r>
              <w:rPr>
                <w:sz w:val="20"/>
              </w:rPr>
              <w:t>remote</w:t>
            </w:r>
            <w:r>
              <w:rPr>
                <w:spacing w:val="-5"/>
                <w:sz w:val="20"/>
              </w:rPr>
              <w:t xml:space="preserve"> </w:t>
            </w:r>
            <w:r>
              <w:rPr>
                <w:sz w:val="20"/>
              </w:rPr>
              <w:t>and</w:t>
            </w:r>
            <w:r>
              <w:rPr>
                <w:spacing w:val="-4"/>
                <w:sz w:val="20"/>
              </w:rPr>
              <w:t xml:space="preserve"> </w:t>
            </w:r>
            <w:r>
              <w:rPr>
                <w:sz w:val="20"/>
              </w:rPr>
              <w:t>hybrid</w:t>
            </w:r>
            <w:r>
              <w:rPr>
                <w:spacing w:val="-2"/>
                <w:sz w:val="20"/>
              </w:rPr>
              <w:t xml:space="preserve"> </w:t>
            </w:r>
            <w:r>
              <w:rPr>
                <w:sz w:val="20"/>
              </w:rPr>
              <w:t>working</w:t>
            </w:r>
            <w:r>
              <w:rPr>
                <w:spacing w:val="-5"/>
                <w:sz w:val="20"/>
              </w:rPr>
              <w:t xml:space="preserve"> </w:t>
            </w:r>
            <w:r>
              <w:rPr>
                <w:sz w:val="20"/>
              </w:rPr>
              <w:t>on</w:t>
            </w:r>
            <w:r>
              <w:rPr>
                <w:spacing w:val="-4"/>
                <w:sz w:val="20"/>
              </w:rPr>
              <w:t xml:space="preserve"> </w:t>
            </w:r>
            <w:r>
              <w:rPr>
                <w:sz w:val="20"/>
              </w:rPr>
              <w:t>productivity</w:t>
            </w:r>
            <w:r>
              <w:rPr>
                <w:spacing w:val="-5"/>
                <w:sz w:val="20"/>
              </w:rPr>
              <w:t xml:space="preserve"> </w:t>
            </w:r>
            <w:r>
              <w:rPr>
                <w:sz w:val="20"/>
              </w:rPr>
              <w:t>in</w:t>
            </w:r>
            <w:r>
              <w:rPr>
                <w:spacing w:val="-4"/>
                <w:sz w:val="20"/>
              </w:rPr>
              <w:t xml:space="preserve"> </w:t>
            </w:r>
            <w:r>
              <w:rPr>
                <w:sz w:val="20"/>
              </w:rPr>
              <w:t xml:space="preserve">UK </w:t>
            </w:r>
            <w:proofErr w:type="spellStart"/>
            <w:r>
              <w:rPr>
                <w:spacing w:val="-2"/>
                <w:sz w:val="20"/>
              </w:rPr>
              <w:t>organisations</w:t>
            </w:r>
            <w:proofErr w:type="spellEnd"/>
            <w:r>
              <w:rPr>
                <w:spacing w:val="-2"/>
                <w:sz w:val="20"/>
              </w:rPr>
              <w:t>.</w:t>
            </w:r>
          </w:p>
          <w:p w14:paraId="5511BA49" w14:textId="77777777" w:rsidR="00DE217D" w:rsidRDefault="00000000">
            <w:pPr>
              <w:pStyle w:val="TableParagraph"/>
              <w:numPr>
                <w:ilvl w:val="0"/>
                <w:numId w:val="3"/>
              </w:numPr>
              <w:tabs>
                <w:tab w:val="left" w:pos="277"/>
              </w:tabs>
              <w:ind w:left="277" w:hanging="220"/>
              <w:rPr>
                <w:sz w:val="20"/>
              </w:rPr>
            </w:pPr>
            <w:r>
              <w:rPr>
                <w:sz w:val="20"/>
              </w:rPr>
              <w:t>To</w:t>
            </w:r>
            <w:r>
              <w:rPr>
                <w:spacing w:val="-8"/>
                <w:sz w:val="20"/>
              </w:rPr>
              <w:t xml:space="preserve"> </w:t>
            </w:r>
            <w:r>
              <w:rPr>
                <w:sz w:val="20"/>
              </w:rPr>
              <w:t>examine</w:t>
            </w:r>
            <w:r>
              <w:rPr>
                <w:spacing w:val="-8"/>
                <w:sz w:val="20"/>
              </w:rPr>
              <w:t xml:space="preserve"> </w:t>
            </w:r>
            <w:r>
              <w:rPr>
                <w:sz w:val="20"/>
              </w:rPr>
              <w:t>how</w:t>
            </w:r>
            <w:r>
              <w:rPr>
                <w:spacing w:val="-8"/>
                <w:sz w:val="20"/>
              </w:rPr>
              <w:t xml:space="preserve"> </w:t>
            </w:r>
            <w:r>
              <w:rPr>
                <w:sz w:val="20"/>
              </w:rPr>
              <w:t>remote</w:t>
            </w:r>
            <w:r>
              <w:rPr>
                <w:spacing w:val="-7"/>
                <w:sz w:val="20"/>
              </w:rPr>
              <w:t xml:space="preserve"> </w:t>
            </w:r>
            <w:r>
              <w:rPr>
                <w:sz w:val="20"/>
              </w:rPr>
              <w:t>and</w:t>
            </w:r>
            <w:r>
              <w:rPr>
                <w:spacing w:val="-5"/>
                <w:sz w:val="20"/>
              </w:rPr>
              <w:t xml:space="preserve"> </w:t>
            </w:r>
            <w:r>
              <w:rPr>
                <w:sz w:val="20"/>
              </w:rPr>
              <w:t>hybrid</w:t>
            </w:r>
            <w:r>
              <w:rPr>
                <w:spacing w:val="-5"/>
                <w:sz w:val="20"/>
              </w:rPr>
              <w:t xml:space="preserve"> </w:t>
            </w:r>
            <w:r>
              <w:rPr>
                <w:sz w:val="20"/>
              </w:rPr>
              <w:t>working</w:t>
            </w:r>
            <w:r>
              <w:rPr>
                <w:spacing w:val="-8"/>
                <w:sz w:val="20"/>
              </w:rPr>
              <w:t xml:space="preserve"> </w:t>
            </w:r>
            <w:r>
              <w:rPr>
                <w:sz w:val="20"/>
              </w:rPr>
              <w:t>influence</w:t>
            </w:r>
            <w:r>
              <w:rPr>
                <w:spacing w:val="-7"/>
                <w:sz w:val="20"/>
              </w:rPr>
              <w:t xml:space="preserve"> </w:t>
            </w:r>
            <w:r>
              <w:rPr>
                <w:sz w:val="20"/>
              </w:rPr>
              <w:t>employee</w:t>
            </w:r>
            <w:r>
              <w:rPr>
                <w:spacing w:val="-8"/>
                <w:sz w:val="20"/>
              </w:rPr>
              <w:t xml:space="preserve"> </w:t>
            </w:r>
            <w:r>
              <w:rPr>
                <w:sz w:val="20"/>
              </w:rPr>
              <w:t>engagement</w:t>
            </w:r>
            <w:r>
              <w:rPr>
                <w:spacing w:val="-7"/>
                <w:sz w:val="20"/>
              </w:rPr>
              <w:t xml:space="preserve"> </w:t>
            </w:r>
            <w:r>
              <w:rPr>
                <w:sz w:val="20"/>
              </w:rPr>
              <w:t>in</w:t>
            </w:r>
            <w:r>
              <w:rPr>
                <w:spacing w:val="-5"/>
                <w:sz w:val="20"/>
              </w:rPr>
              <w:t xml:space="preserve"> </w:t>
            </w:r>
            <w:r>
              <w:rPr>
                <w:sz w:val="20"/>
              </w:rPr>
              <w:t>UK</w:t>
            </w:r>
            <w:r>
              <w:rPr>
                <w:spacing w:val="-7"/>
                <w:sz w:val="20"/>
              </w:rPr>
              <w:t xml:space="preserve"> </w:t>
            </w:r>
            <w:proofErr w:type="spellStart"/>
            <w:r>
              <w:rPr>
                <w:spacing w:val="-2"/>
                <w:sz w:val="20"/>
              </w:rPr>
              <w:t>organisations</w:t>
            </w:r>
            <w:proofErr w:type="spellEnd"/>
            <w:r>
              <w:rPr>
                <w:spacing w:val="-2"/>
                <w:sz w:val="20"/>
              </w:rPr>
              <w:t>.</w:t>
            </w:r>
          </w:p>
          <w:p w14:paraId="24246E7E" w14:textId="77777777" w:rsidR="00DE217D" w:rsidRDefault="00000000">
            <w:pPr>
              <w:pStyle w:val="TableParagraph"/>
              <w:numPr>
                <w:ilvl w:val="0"/>
                <w:numId w:val="3"/>
              </w:numPr>
              <w:tabs>
                <w:tab w:val="left" w:pos="277"/>
              </w:tabs>
              <w:ind w:right="34" w:firstLine="0"/>
              <w:rPr>
                <w:sz w:val="20"/>
              </w:rPr>
            </w:pPr>
            <w:r>
              <w:rPr>
                <w:sz w:val="20"/>
              </w:rPr>
              <w:t>To</w:t>
            </w:r>
            <w:r>
              <w:rPr>
                <w:spacing w:val="-4"/>
                <w:sz w:val="20"/>
              </w:rPr>
              <w:t xml:space="preserve"> </w:t>
            </w:r>
            <w:r>
              <w:rPr>
                <w:sz w:val="20"/>
              </w:rPr>
              <w:t>identify</w:t>
            </w:r>
            <w:r>
              <w:rPr>
                <w:spacing w:val="-7"/>
                <w:sz w:val="20"/>
              </w:rPr>
              <w:t xml:space="preserve"> </w:t>
            </w:r>
            <w:r>
              <w:rPr>
                <w:sz w:val="20"/>
              </w:rPr>
              <w:t>contradictions</w:t>
            </w:r>
            <w:r>
              <w:rPr>
                <w:spacing w:val="-3"/>
                <w:sz w:val="20"/>
              </w:rPr>
              <w:t xml:space="preserve"> </w:t>
            </w:r>
            <w:r>
              <w:rPr>
                <w:sz w:val="20"/>
              </w:rPr>
              <w:t>and</w:t>
            </w:r>
            <w:r>
              <w:rPr>
                <w:spacing w:val="-2"/>
                <w:sz w:val="20"/>
              </w:rPr>
              <w:t xml:space="preserve"> </w:t>
            </w:r>
            <w:r>
              <w:rPr>
                <w:sz w:val="20"/>
              </w:rPr>
              <w:t>gaps</w:t>
            </w:r>
            <w:r>
              <w:rPr>
                <w:spacing w:val="-1"/>
                <w:sz w:val="20"/>
              </w:rPr>
              <w:t xml:space="preserve"> </w:t>
            </w:r>
            <w:r>
              <w:rPr>
                <w:sz w:val="20"/>
              </w:rPr>
              <w:t>in</w:t>
            </w:r>
            <w:r>
              <w:rPr>
                <w:spacing w:val="-4"/>
                <w:sz w:val="20"/>
              </w:rPr>
              <w:t xml:space="preserve"> </w:t>
            </w:r>
            <w:r>
              <w:rPr>
                <w:sz w:val="20"/>
              </w:rPr>
              <w:t>the</w:t>
            </w:r>
            <w:r>
              <w:rPr>
                <w:spacing w:val="-3"/>
                <w:sz w:val="20"/>
              </w:rPr>
              <w:t xml:space="preserve"> </w:t>
            </w:r>
            <w:r>
              <w:rPr>
                <w:sz w:val="20"/>
              </w:rPr>
              <w:t>existing</w:t>
            </w:r>
            <w:r>
              <w:rPr>
                <w:spacing w:val="-2"/>
                <w:sz w:val="20"/>
              </w:rPr>
              <w:t xml:space="preserve"> </w:t>
            </w:r>
            <w:r>
              <w:rPr>
                <w:sz w:val="20"/>
              </w:rPr>
              <w:t>literature</w:t>
            </w:r>
            <w:r>
              <w:rPr>
                <w:spacing w:val="-2"/>
                <w:sz w:val="20"/>
              </w:rPr>
              <w:t xml:space="preserve"> </w:t>
            </w:r>
            <w:r>
              <w:rPr>
                <w:sz w:val="20"/>
              </w:rPr>
              <w:t>on</w:t>
            </w:r>
            <w:r>
              <w:rPr>
                <w:spacing w:val="-5"/>
                <w:sz w:val="20"/>
              </w:rPr>
              <w:t xml:space="preserve"> </w:t>
            </w:r>
            <w:r>
              <w:rPr>
                <w:sz w:val="20"/>
              </w:rPr>
              <w:t>remote</w:t>
            </w:r>
            <w:r>
              <w:rPr>
                <w:spacing w:val="-5"/>
                <w:sz w:val="20"/>
              </w:rPr>
              <w:t xml:space="preserve"> </w:t>
            </w:r>
            <w:r>
              <w:rPr>
                <w:sz w:val="20"/>
              </w:rPr>
              <w:t>and</w:t>
            </w:r>
            <w:r>
              <w:rPr>
                <w:spacing w:val="-4"/>
                <w:sz w:val="20"/>
              </w:rPr>
              <w:t xml:space="preserve"> </w:t>
            </w:r>
            <w:r>
              <w:rPr>
                <w:sz w:val="20"/>
              </w:rPr>
              <w:t>hybrid</w:t>
            </w:r>
            <w:r>
              <w:rPr>
                <w:spacing w:val="-2"/>
                <w:sz w:val="20"/>
              </w:rPr>
              <w:t xml:space="preserve"> </w:t>
            </w:r>
            <w:r>
              <w:rPr>
                <w:sz w:val="20"/>
              </w:rPr>
              <w:t>working,</w:t>
            </w:r>
            <w:r>
              <w:rPr>
                <w:spacing w:val="-2"/>
                <w:sz w:val="20"/>
              </w:rPr>
              <w:t xml:space="preserve"> </w:t>
            </w:r>
            <w:r>
              <w:rPr>
                <w:sz w:val="20"/>
              </w:rPr>
              <w:t>with</w:t>
            </w:r>
            <w:r>
              <w:rPr>
                <w:spacing w:val="-4"/>
                <w:sz w:val="20"/>
              </w:rPr>
              <w:t xml:space="preserve"> </w:t>
            </w:r>
            <w:r>
              <w:rPr>
                <w:sz w:val="20"/>
              </w:rPr>
              <w:t>a</w:t>
            </w:r>
            <w:r>
              <w:rPr>
                <w:spacing w:val="-5"/>
                <w:sz w:val="20"/>
              </w:rPr>
              <w:t xml:space="preserve"> </w:t>
            </w:r>
            <w:r>
              <w:rPr>
                <w:sz w:val="20"/>
              </w:rPr>
              <w:t>focus</w:t>
            </w:r>
            <w:r>
              <w:rPr>
                <w:spacing w:val="-3"/>
                <w:sz w:val="20"/>
              </w:rPr>
              <w:t xml:space="preserve"> </w:t>
            </w:r>
            <w:r>
              <w:rPr>
                <w:sz w:val="20"/>
              </w:rPr>
              <w:t xml:space="preserve">on UK </w:t>
            </w:r>
            <w:proofErr w:type="spellStart"/>
            <w:r>
              <w:rPr>
                <w:spacing w:val="-2"/>
                <w:sz w:val="20"/>
              </w:rPr>
              <w:t>organisations</w:t>
            </w:r>
            <w:proofErr w:type="spellEnd"/>
            <w:r>
              <w:rPr>
                <w:spacing w:val="-2"/>
                <w:sz w:val="20"/>
              </w:rPr>
              <w:t>.</w:t>
            </w:r>
          </w:p>
          <w:p w14:paraId="24AFA7CD" w14:textId="77777777" w:rsidR="00DE217D" w:rsidRDefault="00DE217D">
            <w:pPr>
              <w:pStyle w:val="TableParagraph"/>
              <w:spacing w:before="23"/>
              <w:ind w:left="0"/>
              <w:rPr>
                <w:rFonts w:ascii="Arial"/>
                <w:b/>
                <w:sz w:val="20"/>
              </w:rPr>
            </w:pPr>
          </w:p>
          <w:p w14:paraId="01C516A7" w14:textId="77777777" w:rsidR="00DE217D" w:rsidRDefault="00000000">
            <w:pPr>
              <w:pStyle w:val="TableParagraph"/>
              <w:ind w:left="57"/>
              <w:rPr>
                <w:sz w:val="18"/>
              </w:rPr>
            </w:pPr>
            <w:r>
              <w:rPr>
                <w:color w:val="808080"/>
                <w:sz w:val="18"/>
              </w:rPr>
              <w:t>(this</w:t>
            </w:r>
            <w:r>
              <w:rPr>
                <w:color w:val="808080"/>
                <w:spacing w:val="-5"/>
                <w:sz w:val="18"/>
              </w:rPr>
              <w:t xml:space="preserve"> </w:t>
            </w:r>
            <w:r>
              <w:rPr>
                <w:color w:val="808080"/>
                <w:sz w:val="18"/>
              </w:rPr>
              <w:t>box</w:t>
            </w:r>
            <w:r>
              <w:rPr>
                <w:color w:val="808080"/>
                <w:spacing w:val="-6"/>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type)</w:t>
            </w:r>
          </w:p>
        </w:tc>
      </w:tr>
      <w:tr w:rsidR="00DE217D" w14:paraId="35DB0F6C" w14:textId="77777777">
        <w:trPr>
          <w:trHeight w:val="1689"/>
        </w:trPr>
        <w:tc>
          <w:tcPr>
            <w:tcW w:w="497" w:type="dxa"/>
            <w:tcBorders>
              <w:top w:val="single" w:sz="8" w:space="0" w:color="000000"/>
              <w:left w:val="single" w:sz="8" w:space="0" w:color="000000"/>
              <w:bottom w:val="single" w:sz="8" w:space="0" w:color="000000"/>
              <w:right w:val="single" w:sz="8" w:space="0" w:color="000000"/>
            </w:tcBorders>
          </w:tcPr>
          <w:p w14:paraId="60B8511B" w14:textId="77777777" w:rsidR="00DE217D" w:rsidRDefault="00DE217D">
            <w:pPr>
              <w:pStyle w:val="TableParagraph"/>
              <w:ind w:left="0"/>
              <w:rPr>
                <w:rFonts w:ascii="Arial"/>
                <w:b/>
              </w:rPr>
            </w:pPr>
          </w:p>
          <w:p w14:paraId="1A0C5C89" w14:textId="77777777" w:rsidR="00DE217D" w:rsidRDefault="00DE217D">
            <w:pPr>
              <w:pStyle w:val="TableParagraph"/>
              <w:spacing w:before="209"/>
              <w:ind w:left="0"/>
              <w:rPr>
                <w:rFonts w:ascii="Arial"/>
                <w:b/>
              </w:rPr>
            </w:pPr>
          </w:p>
          <w:p w14:paraId="6746B16F" w14:textId="77777777" w:rsidR="00DE217D" w:rsidRDefault="00000000">
            <w:pPr>
              <w:pStyle w:val="TableParagraph"/>
              <w:ind w:left="57"/>
            </w:pPr>
            <w:r>
              <w:rPr>
                <w:spacing w:val="-10"/>
              </w:rPr>
              <w:t>6</w:t>
            </w:r>
          </w:p>
        </w:tc>
        <w:tc>
          <w:tcPr>
            <w:tcW w:w="10000" w:type="dxa"/>
            <w:tcBorders>
              <w:top w:val="single" w:sz="8" w:space="0" w:color="000000"/>
              <w:left w:val="single" w:sz="8" w:space="0" w:color="000000"/>
              <w:bottom w:val="single" w:sz="8" w:space="0" w:color="000000"/>
              <w:right w:val="single" w:sz="8" w:space="0" w:color="000000"/>
            </w:tcBorders>
          </w:tcPr>
          <w:p w14:paraId="1E11DBF9" w14:textId="77777777" w:rsidR="00DE217D" w:rsidRDefault="00000000">
            <w:pPr>
              <w:pStyle w:val="TableParagraph"/>
              <w:spacing w:before="24"/>
              <w:ind w:left="57"/>
              <w:rPr>
                <w:rFonts w:ascii="Arial"/>
                <w:b/>
              </w:rPr>
            </w:pPr>
            <w:r>
              <w:rPr>
                <w:rFonts w:ascii="Arial"/>
                <w:b/>
              </w:rPr>
              <w:t>Objectives</w:t>
            </w:r>
            <w:r>
              <w:rPr>
                <w:rFonts w:ascii="Arial"/>
                <w:b/>
                <w:spacing w:val="-5"/>
              </w:rPr>
              <w:t xml:space="preserve"> </w:t>
            </w:r>
            <w:r>
              <w:rPr>
                <w:rFonts w:ascii="Arial"/>
                <w:b/>
              </w:rPr>
              <w:t>of</w:t>
            </w:r>
            <w:r>
              <w:rPr>
                <w:rFonts w:ascii="Arial"/>
                <w:b/>
                <w:spacing w:val="-6"/>
              </w:rPr>
              <w:t xml:space="preserve"> </w:t>
            </w:r>
            <w:r>
              <w:rPr>
                <w:rFonts w:ascii="Arial"/>
                <w:b/>
              </w:rPr>
              <w:t>Research</w:t>
            </w:r>
            <w:r>
              <w:rPr>
                <w:rFonts w:ascii="Arial"/>
                <w:b/>
                <w:spacing w:val="-4"/>
              </w:rPr>
              <w:t xml:space="preserve"> </w:t>
            </w:r>
            <w:r>
              <w:rPr>
                <w:rFonts w:ascii="Arial"/>
                <w:b/>
                <w:spacing w:val="-2"/>
              </w:rPr>
              <w:t>Activity</w:t>
            </w:r>
          </w:p>
          <w:p w14:paraId="2E30A178" w14:textId="77777777" w:rsidR="00DE217D" w:rsidRDefault="00000000">
            <w:pPr>
              <w:pStyle w:val="TableParagraph"/>
              <w:numPr>
                <w:ilvl w:val="0"/>
                <w:numId w:val="2"/>
              </w:numPr>
              <w:tabs>
                <w:tab w:val="left" w:pos="277"/>
              </w:tabs>
              <w:spacing w:before="3"/>
              <w:ind w:left="277" w:hanging="220"/>
              <w:rPr>
                <w:sz w:val="20"/>
              </w:rPr>
            </w:pPr>
            <w:r>
              <w:rPr>
                <w:sz w:val="20"/>
              </w:rPr>
              <w:t>To</w:t>
            </w:r>
            <w:r>
              <w:rPr>
                <w:spacing w:val="-7"/>
                <w:sz w:val="20"/>
              </w:rPr>
              <w:t xml:space="preserve"> </w:t>
            </w:r>
            <w:r>
              <w:rPr>
                <w:sz w:val="20"/>
              </w:rPr>
              <w:t>review</w:t>
            </w:r>
            <w:r>
              <w:rPr>
                <w:spacing w:val="-9"/>
                <w:sz w:val="20"/>
              </w:rPr>
              <w:t xml:space="preserve"> </w:t>
            </w:r>
            <w:r>
              <w:rPr>
                <w:sz w:val="20"/>
              </w:rPr>
              <w:t>academic</w:t>
            </w:r>
            <w:r>
              <w:rPr>
                <w:spacing w:val="-6"/>
                <w:sz w:val="20"/>
              </w:rPr>
              <w:t xml:space="preserve"> </w:t>
            </w:r>
            <w:r>
              <w:rPr>
                <w:sz w:val="20"/>
              </w:rPr>
              <w:t>and</w:t>
            </w:r>
            <w:r>
              <w:rPr>
                <w:spacing w:val="-5"/>
                <w:sz w:val="20"/>
              </w:rPr>
              <w:t xml:space="preserve"> </w:t>
            </w:r>
            <w:r>
              <w:rPr>
                <w:sz w:val="20"/>
              </w:rPr>
              <w:t>policy</w:t>
            </w:r>
            <w:r>
              <w:rPr>
                <w:spacing w:val="-8"/>
                <w:sz w:val="20"/>
              </w:rPr>
              <w:t xml:space="preserve"> </w:t>
            </w:r>
            <w:r>
              <w:rPr>
                <w:sz w:val="20"/>
              </w:rPr>
              <w:t>literature</w:t>
            </w:r>
            <w:r>
              <w:rPr>
                <w:spacing w:val="-4"/>
                <w:sz w:val="20"/>
              </w:rPr>
              <w:t xml:space="preserve"> </w:t>
            </w:r>
            <w:r>
              <w:rPr>
                <w:sz w:val="20"/>
              </w:rPr>
              <w:t>on</w:t>
            </w:r>
            <w:r>
              <w:rPr>
                <w:spacing w:val="-8"/>
                <w:sz w:val="20"/>
              </w:rPr>
              <w:t xml:space="preserve"> </w:t>
            </w:r>
            <w:r>
              <w:rPr>
                <w:sz w:val="20"/>
              </w:rPr>
              <w:t>remote</w:t>
            </w:r>
            <w:r>
              <w:rPr>
                <w:spacing w:val="-7"/>
                <w:sz w:val="20"/>
              </w:rPr>
              <w:t xml:space="preserve"> </w:t>
            </w:r>
            <w:r>
              <w:rPr>
                <w:sz w:val="20"/>
              </w:rPr>
              <w:t>and</w:t>
            </w:r>
            <w:r>
              <w:rPr>
                <w:spacing w:val="-6"/>
                <w:sz w:val="20"/>
              </w:rPr>
              <w:t xml:space="preserve"> </w:t>
            </w:r>
            <w:r>
              <w:rPr>
                <w:sz w:val="20"/>
              </w:rPr>
              <w:t>hybrid</w:t>
            </w:r>
            <w:r>
              <w:rPr>
                <w:spacing w:val="-5"/>
                <w:sz w:val="20"/>
              </w:rPr>
              <w:t xml:space="preserve"> </w:t>
            </w:r>
            <w:r>
              <w:rPr>
                <w:spacing w:val="-2"/>
                <w:sz w:val="20"/>
              </w:rPr>
              <w:t>working.</w:t>
            </w:r>
          </w:p>
          <w:p w14:paraId="1AAF5369" w14:textId="77777777" w:rsidR="00DE217D" w:rsidRDefault="00000000">
            <w:pPr>
              <w:pStyle w:val="TableParagraph"/>
              <w:numPr>
                <w:ilvl w:val="0"/>
                <w:numId w:val="2"/>
              </w:numPr>
              <w:tabs>
                <w:tab w:val="left" w:pos="277"/>
              </w:tabs>
              <w:spacing w:before="1"/>
              <w:ind w:left="277" w:hanging="220"/>
              <w:rPr>
                <w:sz w:val="20"/>
              </w:rPr>
            </w:pPr>
            <w:r>
              <w:rPr>
                <w:sz w:val="20"/>
              </w:rPr>
              <w:t>To</w:t>
            </w:r>
            <w:r>
              <w:rPr>
                <w:spacing w:val="-7"/>
                <w:sz w:val="20"/>
              </w:rPr>
              <w:t xml:space="preserve"> </w:t>
            </w:r>
            <w:proofErr w:type="spellStart"/>
            <w:r>
              <w:rPr>
                <w:sz w:val="20"/>
              </w:rPr>
              <w:t>analyse</w:t>
            </w:r>
            <w:proofErr w:type="spellEnd"/>
            <w:r>
              <w:rPr>
                <w:spacing w:val="-5"/>
                <w:sz w:val="20"/>
              </w:rPr>
              <w:t xml:space="preserve"> </w:t>
            </w:r>
            <w:r>
              <w:rPr>
                <w:sz w:val="20"/>
              </w:rPr>
              <w:t>how</w:t>
            </w:r>
            <w:r>
              <w:rPr>
                <w:spacing w:val="-7"/>
                <w:sz w:val="20"/>
              </w:rPr>
              <w:t xml:space="preserve"> </w:t>
            </w:r>
            <w:r>
              <w:rPr>
                <w:sz w:val="20"/>
              </w:rPr>
              <w:t>remote</w:t>
            </w:r>
            <w:r>
              <w:rPr>
                <w:spacing w:val="-8"/>
                <w:sz w:val="20"/>
              </w:rPr>
              <w:t xml:space="preserve"> </w:t>
            </w:r>
            <w:r>
              <w:rPr>
                <w:sz w:val="20"/>
              </w:rPr>
              <w:t>and</w:t>
            </w:r>
            <w:r>
              <w:rPr>
                <w:spacing w:val="-5"/>
                <w:sz w:val="20"/>
              </w:rPr>
              <w:t xml:space="preserve"> </w:t>
            </w:r>
            <w:r>
              <w:rPr>
                <w:sz w:val="20"/>
              </w:rPr>
              <w:t>hybrid</w:t>
            </w:r>
            <w:r>
              <w:rPr>
                <w:spacing w:val="-5"/>
                <w:sz w:val="20"/>
              </w:rPr>
              <w:t xml:space="preserve"> </w:t>
            </w:r>
            <w:r>
              <w:rPr>
                <w:sz w:val="20"/>
              </w:rPr>
              <w:t>working</w:t>
            </w:r>
            <w:r>
              <w:rPr>
                <w:spacing w:val="-7"/>
                <w:sz w:val="20"/>
              </w:rPr>
              <w:t xml:space="preserve"> </w:t>
            </w:r>
            <w:r>
              <w:rPr>
                <w:sz w:val="20"/>
              </w:rPr>
              <w:t>affect</w:t>
            </w:r>
            <w:r>
              <w:rPr>
                <w:spacing w:val="-7"/>
                <w:sz w:val="20"/>
              </w:rPr>
              <w:t xml:space="preserve"> </w:t>
            </w:r>
            <w:r>
              <w:rPr>
                <w:sz w:val="20"/>
              </w:rPr>
              <w:t>employee</w:t>
            </w:r>
            <w:r>
              <w:rPr>
                <w:spacing w:val="-6"/>
                <w:sz w:val="20"/>
              </w:rPr>
              <w:t xml:space="preserve"> </w:t>
            </w:r>
            <w:r>
              <w:rPr>
                <w:sz w:val="20"/>
              </w:rPr>
              <w:t>productivity</w:t>
            </w:r>
            <w:r>
              <w:rPr>
                <w:spacing w:val="-10"/>
                <w:sz w:val="20"/>
              </w:rPr>
              <w:t xml:space="preserve"> </w:t>
            </w:r>
            <w:r>
              <w:rPr>
                <w:sz w:val="20"/>
              </w:rPr>
              <w:t>and</w:t>
            </w:r>
            <w:r>
              <w:rPr>
                <w:spacing w:val="-7"/>
                <w:sz w:val="20"/>
              </w:rPr>
              <w:t xml:space="preserve"> </w:t>
            </w:r>
            <w:r>
              <w:rPr>
                <w:spacing w:val="-2"/>
                <w:sz w:val="20"/>
              </w:rPr>
              <w:t>engagement.</w:t>
            </w:r>
          </w:p>
          <w:p w14:paraId="531F9C50" w14:textId="77777777" w:rsidR="00DE217D" w:rsidRDefault="00000000">
            <w:pPr>
              <w:pStyle w:val="TableParagraph"/>
              <w:numPr>
                <w:ilvl w:val="0"/>
                <w:numId w:val="2"/>
              </w:numPr>
              <w:tabs>
                <w:tab w:val="left" w:pos="277"/>
              </w:tabs>
              <w:ind w:left="277" w:hanging="220"/>
              <w:rPr>
                <w:sz w:val="20"/>
              </w:rPr>
            </w:pPr>
            <w:proofErr w:type="gramStart"/>
            <w:r>
              <w:rPr>
                <w:sz w:val="20"/>
              </w:rPr>
              <w:t>To</w:t>
            </w:r>
            <w:r>
              <w:rPr>
                <w:spacing w:val="-9"/>
                <w:sz w:val="20"/>
              </w:rPr>
              <w:t xml:space="preserve"> </w:t>
            </w:r>
            <w:r>
              <w:rPr>
                <w:sz w:val="20"/>
              </w:rPr>
              <w:t>compare</w:t>
            </w:r>
            <w:proofErr w:type="gramEnd"/>
            <w:r>
              <w:rPr>
                <w:spacing w:val="-9"/>
                <w:sz w:val="20"/>
              </w:rPr>
              <w:t xml:space="preserve"> </w:t>
            </w:r>
            <w:r>
              <w:rPr>
                <w:sz w:val="20"/>
              </w:rPr>
              <w:t>UK-focused</w:t>
            </w:r>
            <w:r>
              <w:rPr>
                <w:spacing w:val="-10"/>
                <w:sz w:val="20"/>
              </w:rPr>
              <w:t xml:space="preserve"> </w:t>
            </w:r>
            <w:r>
              <w:rPr>
                <w:sz w:val="20"/>
              </w:rPr>
              <w:t>evidence</w:t>
            </w:r>
            <w:r>
              <w:rPr>
                <w:spacing w:val="-7"/>
                <w:sz w:val="20"/>
              </w:rPr>
              <w:t xml:space="preserve"> </w:t>
            </w:r>
            <w:r>
              <w:rPr>
                <w:sz w:val="20"/>
              </w:rPr>
              <w:t>with</w:t>
            </w:r>
            <w:r>
              <w:rPr>
                <w:spacing w:val="-10"/>
                <w:sz w:val="20"/>
              </w:rPr>
              <w:t xml:space="preserve"> </w:t>
            </w:r>
            <w:r>
              <w:rPr>
                <w:sz w:val="20"/>
              </w:rPr>
              <w:t>relevant</w:t>
            </w:r>
            <w:r>
              <w:rPr>
                <w:spacing w:val="-9"/>
                <w:sz w:val="20"/>
              </w:rPr>
              <w:t xml:space="preserve"> </w:t>
            </w:r>
            <w:r>
              <w:rPr>
                <w:sz w:val="20"/>
              </w:rPr>
              <w:t>international</w:t>
            </w:r>
            <w:r>
              <w:rPr>
                <w:spacing w:val="-10"/>
                <w:sz w:val="20"/>
              </w:rPr>
              <w:t xml:space="preserve"> </w:t>
            </w:r>
            <w:r>
              <w:rPr>
                <w:sz w:val="20"/>
              </w:rPr>
              <w:t>studies</w:t>
            </w:r>
            <w:r>
              <w:rPr>
                <w:spacing w:val="-6"/>
                <w:sz w:val="20"/>
              </w:rPr>
              <w:t xml:space="preserve"> </w:t>
            </w:r>
            <w:proofErr w:type="gramStart"/>
            <w:r>
              <w:rPr>
                <w:sz w:val="20"/>
              </w:rPr>
              <w:t>where</w:t>
            </w:r>
            <w:proofErr w:type="gramEnd"/>
            <w:r>
              <w:rPr>
                <w:spacing w:val="-7"/>
                <w:sz w:val="20"/>
              </w:rPr>
              <w:t xml:space="preserve"> </w:t>
            </w:r>
            <w:r>
              <w:rPr>
                <w:spacing w:val="-2"/>
                <w:sz w:val="20"/>
              </w:rPr>
              <w:t>useful.</w:t>
            </w:r>
          </w:p>
          <w:p w14:paraId="7EBC999A" w14:textId="77777777" w:rsidR="00DE217D" w:rsidRDefault="00000000">
            <w:pPr>
              <w:pStyle w:val="TableParagraph"/>
              <w:numPr>
                <w:ilvl w:val="0"/>
                <w:numId w:val="2"/>
              </w:numPr>
              <w:tabs>
                <w:tab w:val="left" w:pos="277"/>
              </w:tabs>
              <w:ind w:left="277" w:hanging="220"/>
              <w:rPr>
                <w:sz w:val="20"/>
              </w:rPr>
            </w:pPr>
            <w:r>
              <w:rPr>
                <w:sz w:val="20"/>
              </w:rPr>
              <w:t>To</w:t>
            </w:r>
            <w:r>
              <w:rPr>
                <w:spacing w:val="-8"/>
                <w:sz w:val="20"/>
              </w:rPr>
              <w:t xml:space="preserve"> </w:t>
            </w:r>
            <w:r>
              <w:rPr>
                <w:sz w:val="20"/>
              </w:rPr>
              <w:t>identify</w:t>
            </w:r>
            <w:r>
              <w:rPr>
                <w:spacing w:val="-10"/>
                <w:sz w:val="20"/>
              </w:rPr>
              <w:t xml:space="preserve"> </w:t>
            </w:r>
            <w:r>
              <w:rPr>
                <w:sz w:val="20"/>
              </w:rPr>
              <w:t>common</w:t>
            </w:r>
            <w:r>
              <w:rPr>
                <w:spacing w:val="-8"/>
                <w:sz w:val="20"/>
              </w:rPr>
              <w:t xml:space="preserve"> </w:t>
            </w:r>
            <w:r>
              <w:rPr>
                <w:sz w:val="20"/>
              </w:rPr>
              <w:t>themes,</w:t>
            </w:r>
            <w:r>
              <w:rPr>
                <w:spacing w:val="-7"/>
                <w:sz w:val="20"/>
              </w:rPr>
              <w:t xml:space="preserve"> </w:t>
            </w:r>
            <w:r>
              <w:rPr>
                <w:sz w:val="20"/>
              </w:rPr>
              <w:t>differences,</w:t>
            </w:r>
            <w:r>
              <w:rPr>
                <w:spacing w:val="-8"/>
                <w:sz w:val="20"/>
              </w:rPr>
              <w:t xml:space="preserve"> </w:t>
            </w:r>
            <w:r>
              <w:rPr>
                <w:sz w:val="20"/>
              </w:rPr>
              <w:t>contradictions</w:t>
            </w:r>
            <w:r>
              <w:rPr>
                <w:spacing w:val="-6"/>
                <w:sz w:val="20"/>
              </w:rPr>
              <w:t xml:space="preserve"> </w:t>
            </w:r>
            <w:r>
              <w:rPr>
                <w:sz w:val="20"/>
              </w:rPr>
              <w:t>and</w:t>
            </w:r>
            <w:r>
              <w:rPr>
                <w:spacing w:val="-7"/>
                <w:sz w:val="20"/>
              </w:rPr>
              <w:t xml:space="preserve"> </w:t>
            </w:r>
            <w:r>
              <w:rPr>
                <w:sz w:val="20"/>
              </w:rPr>
              <w:t>gaps</w:t>
            </w:r>
            <w:r>
              <w:rPr>
                <w:spacing w:val="-4"/>
                <w:sz w:val="20"/>
              </w:rPr>
              <w:t xml:space="preserve"> </w:t>
            </w:r>
            <w:r>
              <w:rPr>
                <w:sz w:val="20"/>
              </w:rPr>
              <w:t>in</w:t>
            </w:r>
            <w:r>
              <w:rPr>
                <w:spacing w:val="-8"/>
                <w:sz w:val="20"/>
              </w:rPr>
              <w:t xml:space="preserve"> </w:t>
            </w:r>
            <w:proofErr w:type="gramStart"/>
            <w:r>
              <w:rPr>
                <w:sz w:val="20"/>
              </w:rPr>
              <w:t>the</w:t>
            </w:r>
            <w:r>
              <w:rPr>
                <w:spacing w:val="-8"/>
                <w:sz w:val="20"/>
              </w:rPr>
              <w:t xml:space="preserve"> </w:t>
            </w:r>
            <w:r>
              <w:rPr>
                <w:sz w:val="20"/>
              </w:rPr>
              <w:t>existing</w:t>
            </w:r>
            <w:proofErr w:type="gramEnd"/>
            <w:r>
              <w:rPr>
                <w:spacing w:val="-7"/>
                <w:sz w:val="20"/>
              </w:rPr>
              <w:t xml:space="preserve"> </w:t>
            </w:r>
            <w:r>
              <w:rPr>
                <w:spacing w:val="-2"/>
                <w:sz w:val="20"/>
              </w:rPr>
              <w:t>research.</w:t>
            </w:r>
          </w:p>
          <w:p w14:paraId="245DA268" w14:textId="77777777" w:rsidR="00DE217D" w:rsidRDefault="00DE217D">
            <w:pPr>
              <w:pStyle w:val="TableParagraph"/>
              <w:spacing w:before="22"/>
              <w:ind w:left="0"/>
              <w:rPr>
                <w:rFonts w:ascii="Arial"/>
                <w:b/>
                <w:sz w:val="20"/>
              </w:rPr>
            </w:pPr>
          </w:p>
          <w:p w14:paraId="372C3431" w14:textId="77777777" w:rsidR="00DE217D" w:rsidRDefault="00000000">
            <w:pPr>
              <w:pStyle w:val="TableParagraph"/>
              <w:ind w:left="57"/>
              <w:rPr>
                <w:sz w:val="18"/>
              </w:rPr>
            </w:pPr>
            <w:r>
              <w:rPr>
                <w:color w:val="808080"/>
                <w:sz w:val="18"/>
              </w:rPr>
              <w:t>(this</w:t>
            </w:r>
            <w:r>
              <w:rPr>
                <w:color w:val="808080"/>
                <w:spacing w:val="-5"/>
                <w:sz w:val="18"/>
              </w:rPr>
              <w:t xml:space="preserve"> </w:t>
            </w:r>
            <w:r>
              <w:rPr>
                <w:color w:val="808080"/>
                <w:sz w:val="18"/>
              </w:rPr>
              <w:t>box</w:t>
            </w:r>
            <w:r>
              <w:rPr>
                <w:color w:val="808080"/>
                <w:spacing w:val="-6"/>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type)</w:t>
            </w:r>
          </w:p>
        </w:tc>
      </w:tr>
      <w:tr w:rsidR="00DE217D" w14:paraId="7D669C77" w14:textId="77777777">
        <w:trPr>
          <w:trHeight w:val="1779"/>
        </w:trPr>
        <w:tc>
          <w:tcPr>
            <w:tcW w:w="497" w:type="dxa"/>
            <w:tcBorders>
              <w:top w:val="single" w:sz="8" w:space="0" w:color="000000"/>
              <w:left w:val="single" w:sz="8" w:space="0" w:color="000000"/>
              <w:bottom w:val="single" w:sz="8" w:space="0" w:color="000000"/>
              <w:right w:val="single" w:sz="8" w:space="0" w:color="000000"/>
            </w:tcBorders>
            <w:shd w:val="clear" w:color="auto" w:fill="F2F2F2"/>
          </w:tcPr>
          <w:p w14:paraId="2FEB70FC" w14:textId="77777777" w:rsidR="00DE217D" w:rsidRDefault="00DE217D">
            <w:pPr>
              <w:pStyle w:val="TableParagraph"/>
              <w:ind w:left="0"/>
              <w:rPr>
                <w:rFonts w:ascii="Times New Roman"/>
                <w:sz w:val="20"/>
              </w:rPr>
            </w:pPr>
          </w:p>
        </w:tc>
        <w:tc>
          <w:tcPr>
            <w:tcW w:w="10000" w:type="dxa"/>
            <w:tcBorders>
              <w:top w:val="single" w:sz="8" w:space="0" w:color="000000"/>
              <w:left w:val="single" w:sz="8" w:space="0" w:color="000000"/>
              <w:bottom w:val="single" w:sz="24" w:space="0" w:color="F2F2F2"/>
              <w:right w:val="single" w:sz="8" w:space="0" w:color="000000"/>
            </w:tcBorders>
            <w:shd w:val="clear" w:color="auto" w:fill="F2F2F2"/>
          </w:tcPr>
          <w:p w14:paraId="765A49B6" w14:textId="77777777" w:rsidR="00DE217D" w:rsidRDefault="00000000">
            <w:pPr>
              <w:pStyle w:val="TableParagraph"/>
              <w:spacing w:before="143"/>
              <w:ind w:left="57"/>
              <w:rPr>
                <w:rFonts w:ascii="Arial"/>
                <w:b/>
              </w:rPr>
            </w:pPr>
            <w:r>
              <w:rPr>
                <w:rFonts w:ascii="Arial"/>
                <w:b/>
              </w:rPr>
              <w:t>Proposed</w:t>
            </w:r>
            <w:r>
              <w:rPr>
                <w:rFonts w:ascii="Arial"/>
                <w:b/>
                <w:spacing w:val="-8"/>
              </w:rPr>
              <w:t xml:space="preserve"> </w:t>
            </w:r>
            <w:r>
              <w:rPr>
                <w:rFonts w:ascii="Arial"/>
                <w:b/>
              </w:rPr>
              <w:t>data</w:t>
            </w:r>
            <w:r>
              <w:rPr>
                <w:rFonts w:ascii="Arial"/>
                <w:b/>
                <w:spacing w:val="-8"/>
              </w:rPr>
              <w:t xml:space="preserve"> </w:t>
            </w:r>
            <w:r>
              <w:rPr>
                <w:rFonts w:ascii="Arial"/>
                <w:b/>
              </w:rPr>
              <w:t>collection</w:t>
            </w:r>
            <w:r>
              <w:rPr>
                <w:rFonts w:ascii="Arial"/>
                <w:b/>
                <w:spacing w:val="-6"/>
              </w:rPr>
              <w:t xml:space="preserve"> </w:t>
            </w:r>
            <w:r>
              <w:rPr>
                <w:rFonts w:ascii="Arial"/>
                <w:b/>
              </w:rPr>
              <w:t>methods</w:t>
            </w:r>
            <w:r>
              <w:rPr>
                <w:rFonts w:ascii="Arial"/>
                <w:b/>
                <w:spacing w:val="-7"/>
              </w:rPr>
              <w:t xml:space="preserve"> </w:t>
            </w:r>
            <w:r>
              <w:rPr>
                <w:rFonts w:ascii="Arial"/>
                <w:b/>
              </w:rPr>
              <w:t>(maximum</w:t>
            </w:r>
            <w:r>
              <w:rPr>
                <w:rFonts w:ascii="Arial"/>
                <w:b/>
                <w:spacing w:val="-7"/>
              </w:rPr>
              <w:t xml:space="preserve"> </w:t>
            </w:r>
            <w:r>
              <w:rPr>
                <w:rFonts w:ascii="Arial"/>
                <w:b/>
              </w:rPr>
              <w:t>600</w:t>
            </w:r>
            <w:r>
              <w:rPr>
                <w:rFonts w:ascii="Arial"/>
                <w:b/>
                <w:spacing w:val="-9"/>
              </w:rPr>
              <w:t xml:space="preserve"> </w:t>
            </w:r>
            <w:r>
              <w:rPr>
                <w:rFonts w:ascii="Arial"/>
                <w:b/>
                <w:spacing w:val="-2"/>
              </w:rPr>
              <w:t>words)</w:t>
            </w:r>
          </w:p>
          <w:p w14:paraId="00CAC6FA" w14:textId="77777777" w:rsidR="00DE217D" w:rsidRDefault="00000000">
            <w:pPr>
              <w:pStyle w:val="TableParagraph"/>
              <w:spacing w:before="119" w:line="242" w:lineRule="auto"/>
              <w:ind w:left="57" w:right="49"/>
            </w:pPr>
            <w:r>
              <w:t xml:space="preserve">Provide </w:t>
            </w:r>
            <w:proofErr w:type="gramStart"/>
            <w:r>
              <w:t>a brief summary</w:t>
            </w:r>
            <w:proofErr w:type="gramEnd"/>
            <w:r>
              <w:t xml:space="preserve"> of all the methods that </w:t>
            </w:r>
            <w:r>
              <w:rPr>
                <w:rFonts w:ascii="Arial"/>
                <w:b/>
              </w:rPr>
              <w:t xml:space="preserve">may </w:t>
            </w:r>
            <w:r>
              <w:t>be used in the research activity to collect data, making it clear what specific techniques may be used. If methods other than those listed in this section are deemed appropriate later, additional ethical approval for those methods will be needed.</w:t>
            </w:r>
          </w:p>
          <w:p w14:paraId="7E402209" w14:textId="77777777" w:rsidR="00DE217D" w:rsidRDefault="00000000">
            <w:pPr>
              <w:pStyle w:val="TableParagraph"/>
              <w:spacing w:line="252" w:lineRule="exact"/>
              <w:ind w:left="57"/>
            </w:pPr>
            <w:r>
              <w:t>You</w:t>
            </w:r>
            <w:r>
              <w:rPr>
                <w:spacing w:val="-2"/>
              </w:rPr>
              <w:t xml:space="preserve"> </w:t>
            </w:r>
            <w:r>
              <w:t>do</w:t>
            </w:r>
            <w:r>
              <w:rPr>
                <w:spacing w:val="-2"/>
              </w:rPr>
              <w:t xml:space="preserve"> </w:t>
            </w:r>
            <w:r>
              <w:t>not need</w:t>
            </w:r>
            <w:r>
              <w:rPr>
                <w:spacing w:val="-4"/>
              </w:rPr>
              <w:t xml:space="preserve"> </w:t>
            </w:r>
            <w:r>
              <w:t>to</w:t>
            </w:r>
            <w:r>
              <w:rPr>
                <w:spacing w:val="-4"/>
              </w:rPr>
              <w:t xml:space="preserve"> </w:t>
            </w:r>
            <w:r>
              <w:t>justify</w:t>
            </w:r>
            <w:r>
              <w:rPr>
                <w:spacing w:val="-4"/>
              </w:rPr>
              <w:t xml:space="preserve"> </w:t>
            </w:r>
            <w:r>
              <w:t>the</w:t>
            </w:r>
            <w:r>
              <w:rPr>
                <w:spacing w:val="-2"/>
              </w:rPr>
              <w:t xml:space="preserve"> </w:t>
            </w:r>
            <w:r>
              <w:t>methods</w:t>
            </w:r>
            <w:r>
              <w:rPr>
                <w:spacing w:val="-1"/>
              </w:rPr>
              <w:t xml:space="preserve"> </w:t>
            </w:r>
            <w:r>
              <w:t>here</w:t>
            </w:r>
            <w:r>
              <w:rPr>
                <w:spacing w:val="-4"/>
              </w:rPr>
              <w:t xml:space="preserve"> </w:t>
            </w:r>
            <w:r>
              <w:t>but</w:t>
            </w:r>
            <w:r>
              <w:rPr>
                <w:spacing w:val="-2"/>
              </w:rPr>
              <w:t xml:space="preserve"> </w:t>
            </w:r>
            <w:r>
              <w:t>should</w:t>
            </w:r>
            <w:r>
              <w:rPr>
                <w:spacing w:val="-2"/>
              </w:rPr>
              <w:t xml:space="preserve"> </w:t>
            </w:r>
            <w:r>
              <w:t>instead</w:t>
            </w:r>
            <w:r>
              <w:rPr>
                <w:spacing w:val="-2"/>
              </w:rPr>
              <w:t xml:space="preserve"> </w:t>
            </w:r>
            <w:r>
              <w:t>describe</w:t>
            </w:r>
            <w:r>
              <w:rPr>
                <w:spacing w:val="-2"/>
              </w:rPr>
              <w:t xml:space="preserve"> </w:t>
            </w:r>
            <w:r>
              <w:t>how</w:t>
            </w:r>
            <w:r>
              <w:rPr>
                <w:spacing w:val="-5"/>
              </w:rPr>
              <w:t xml:space="preserve"> </w:t>
            </w:r>
            <w:r>
              <w:t>you</w:t>
            </w:r>
            <w:r>
              <w:rPr>
                <w:spacing w:val="-2"/>
              </w:rPr>
              <w:t xml:space="preserve"> </w:t>
            </w:r>
            <w:r>
              <w:t>intend</w:t>
            </w:r>
            <w:r>
              <w:rPr>
                <w:spacing w:val="-2"/>
              </w:rPr>
              <w:t xml:space="preserve"> </w:t>
            </w:r>
            <w:r>
              <w:t>to</w:t>
            </w:r>
            <w:r>
              <w:rPr>
                <w:spacing w:val="-2"/>
              </w:rPr>
              <w:t xml:space="preserve"> </w:t>
            </w:r>
            <w:r>
              <w:t>collect</w:t>
            </w:r>
            <w:r>
              <w:rPr>
                <w:spacing w:val="-3"/>
              </w:rPr>
              <w:t xml:space="preserve"> </w:t>
            </w:r>
            <w:r>
              <w:t>the data necessary for you to complete your project.</w:t>
            </w:r>
          </w:p>
        </w:tc>
      </w:tr>
      <w:tr w:rsidR="00DE217D" w14:paraId="1EC36578" w14:textId="77777777">
        <w:trPr>
          <w:trHeight w:val="3242"/>
        </w:trPr>
        <w:tc>
          <w:tcPr>
            <w:tcW w:w="497" w:type="dxa"/>
            <w:tcBorders>
              <w:top w:val="single" w:sz="8" w:space="0" w:color="000000"/>
              <w:left w:val="single" w:sz="8" w:space="0" w:color="000000"/>
              <w:bottom w:val="single" w:sz="8" w:space="0" w:color="000000"/>
              <w:right w:val="single" w:sz="8" w:space="0" w:color="000000"/>
            </w:tcBorders>
          </w:tcPr>
          <w:p w14:paraId="648D8DDE" w14:textId="77777777" w:rsidR="00DE217D" w:rsidRDefault="00DE217D">
            <w:pPr>
              <w:pStyle w:val="TableParagraph"/>
              <w:ind w:left="0"/>
              <w:rPr>
                <w:rFonts w:ascii="Arial"/>
                <w:b/>
              </w:rPr>
            </w:pPr>
          </w:p>
          <w:p w14:paraId="25887B9B" w14:textId="77777777" w:rsidR="00DE217D" w:rsidRDefault="00DE217D">
            <w:pPr>
              <w:pStyle w:val="TableParagraph"/>
              <w:ind w:left="0"/>
              <w:rPr>
                <w:rFonts w:ascii="Arial"/>
                <w:b/>
              </w:rPr>
            </w:pPr>
          </w:p>
          <w:p w14:paraId="7FFAA9BE" w14:textId="77777777" w:rsidR="00DE217D" w:rsidRDefault="00DE217D">
            <w:pPr>
              <w:pStyle w:val="TableParagraph"/>
              <w:ind w:left="0"/>
              <w:rPr>
                <w:rFonts w:ascii="Arial"/>
                <w:b/>
              </w:rPr>
            </w:pPr>
          </w:p>
          <w:p w14:paraId="4E4EE651" w14:textId="77777777" w:rsidR="00DE217D" w:rsidRDefault="00DE217D">
            <w:pPr>
              <w:pStyle w:val="TableParagraph"/>
              <w:ind w:left="0"/>
              <w:rPr>
                <w:rFonts w:ascii="Arial"/>
                <w:b/>
              </w:rPr>
            </w:pPr>
          </w:p>
          <w:p w14:paraId="43E69ADA" w14:textId="77777777" w:rsidR="00DE217D" w:rsidRDefault="00DE217D">
            <w:pPr>
              <w:pStyle w:val="TableParagraph"/>
              <w:spacing w:before="221"/>
              <w:ind w:left="0"/>
              <w:rPr>
                <w:rFonts w:ascii="Arial"/>
                <w:b/>
              </w:rPr>
            </w:pPr>
          </w:p>
          <w:p w14:paraId="00CF667B" w14:textId="77777777" w:rsidR="00DE217D" w:rsidRDefault="00000000">
            <w:pPr>
              <w:pStyle w:val="TableParagraph"/>
              <w:ind w:left="57"/>
            </w:pPr>
            <w:r>
              <w:rPr>
                <w:spacing w:val="-10"/>
              </w:rPr>
              <w:t>7</w:t>
            </w:r>
          </w:p>
        </w:tc>
        <w:tc>
          <w:tcPr>
            <w:tcW w:w="10000" w:type="dxa"/>
            <w:tcBorders>
              <w:top w:val="single" w:sz="24" w:space="0" w:color="F2F2F2"/>
              <w:left w:val="single" w:sz="8" w:space="0" w:color="000000"/>
              <w:bottom w:val="single" w:sz="8" w:space="0" w:color="000000"/>
              <w:right w:val="single" w:sz="8" w:space="0" w:color="000000"/>
            </w:tcBorders>
          </w:tcPr>
          <w:p w14:paraId="2F9B2286" w14:textId="77777777" w:rsidR="00DE217D" w:rsidRDefault="00000000">
            <w:pPr>
              <w:pStyle w:val="TableParagraph"/>
              <w:spacing w:before="16"/>
              <w:ind w:left="57" w:right="31"/>
              <w:rPr>
                <w:sz w:val="20"/>
              </w:rPr>
            </w:pPr>
            <w:r>
              <w:rPr>
                <w:sz w:val="20"/>
              </w:rPr>
              <w:t xml:space="preserve">This research will </w:t>
            </w:r>
            <w:proofErr w:type="spellStart"/>
            <w:r>
              <w:rPr>
                <w:sz w:val="20"/>
              </w:rPr>
              <w:t>utilise</w:t>
            </w:r>
            <w:proofErr w:type="spellEnd"/>
            <w:r>
              <w:rPr>
                <w:sz w:val="20"/>
              </w:rPr>
              <w:t xml:space="preserve"> secondary data sources, and as such, there will be no primary or original data</w:t>
            </w:r>
            <w:r>
              <w:rPr>
                <w:spacing w:val="40"/>
                <w:sz w:val="20"/>
              </w:rPr>
              <w:t xml:space="preserve"> </w:t>
            </w:r>
            <w:r>
              <w:rPr>
                <w:sz w:val="20"/>
              </w:rPr>
              <w:t xml:space="preserve">collection for this project. The existing research on remote and hybrid working, including evidence on its effects on productivity and employee engagement, will be </w:t>
            </w:r>
            <w:proofErr w:type="spellStart"/>
            <w:r>
              <w:rPr>
                <w:sz w:val="20"/>
              </w:rPr>
              <w:t>utilised</w:t>
            </w:r>
            <w:proofErr w:type="spellEnd"/>
            <w:r>
              <w:rPr>
                <w:sz w:val="20"/>
              </w:rPr>
              <w:t xml:space="preserve">. This existing research is based on a variety of sources, including academic articles, working papers, professional reports, policy and research papers and statistics from a range of relevant </w:t>
            </w:r>
            <w:proofErr w:type="spellStart"/>
            <w:r>
              <w:rPr>
                <w:sz w:val="20"/>
              </w:rPr>
              <w:t>organisations</w:t>
            </w:r>
            <w:proofErr w:type="spellEnd"/>
            <w:r>
              <w:rPr>
                <w:sz w:val="20"/>
              </w:rPr>
              <w:t xml:space="preserve">. Whenever possible, research developed within the UK will be </w:t>
            </w:r>
            <w:proofErr w:type="spellStart"/>
            <w:r>
              <w:rPr>
                <w:sz w:val="20"/>
              </w:rPr>
              <w:t>prioritised</w:t>
            </w:r>
            <w:proofErr w:type="spellEnd"/>
            <w:r>
              <w:rPr>
                <w:sz w:val="20"/>
              </w:rPr>
              <w:t xml:space="preserve">. However, research conducted in other countries may also be </w:t>
            </w:r>
            <w:proofErr w:type="spellStart"/>
            <w:r>
              <w:rPr>
                <w:sz w:val="20"/>
              </w:rPr>
              <w:t>utilised</w:t>
            </w:r>
            <w:proofErr w:type="spellEnd"/>
            <w:r>
              <w:rPr>
                <w:sz w:val="20"/>
              </w:rPr>
              <w:t xml:space="preserve"> </w:t>
            </w:r>
            <w:proofErr w:type="gramStart"/>
            <w:r>
              <w:rPr>
                <w:sz w:val="20"/>
              </w:rPr>
              <w:t>in order to</w:t>
            </w:r>
            <w:proofErr w:type="gramEnd"/>
            <w:r>
              <w:rPr>
                <w:sz w:val="20"/>
              </w:rPr>
              <w:t xml:space="preserve"> better understand any</w:t>
            </w:r>
            <w:r>
              <w:rPr>
                <w:spacing w:val="-4"/>
                <w:sz w:val="20"/>
              </w:rPr>
              <w:t xml:space="preserve"> </w:t>
            </w:r>
            <w:r>
              <w:rPr>
                <w:sz w:val="20"/>
              </w:rPr>
              <w:t>differences</w:t>
            </w:r>
            <w:r>
              <w:rPr>
                <w:spacing w:val="-2"/>
                <w:sz w:val="20"/>
              </w:rPr>
              <w:t xml:space="preserve"> </w:t>
            </w:r>
            <w:r>
              <w:rPr>
                <w:sz w:val="20"/>
              </w:rPr>
              <w:t>and/or</w:t>
            </w:r>
            <w:r>
              <w:rPr>
                <w:spacing w:val="-3"/>
                <w:sz w:val="20"/>
              </w:rPr>
              <w:t xml:space="preserve"> </w:t>
            </w:r>
            <w:r>
              <w:rPr>
                <w:sz w:val="20"/>
              </w:rPr>
              <w:t>similarities with</w:t>
            </w:r>
            <w:r>
              <w:rPr>
                <w:spacing w:val="-3"/>
                <w:sz w:val="20"/>
              </w:rPr>
              <w:t xml:space="preserve"> </w:t>
            </w:r>
            <w:r>
              <w:rPr>
                <w:sz w:val="20"/>
              </w:rPr>
              <w:t>the</w:t>
            </w:r>
            <w:r>
              <w:rPr>
                <w:spacing w:val="-3"/>
                <w:sz w:val="20"/>
              </w:rPr>
              <w:t xml:space="preserve"> </w:t>
            </w:r>
            <w:r>
              <w:rPr>
                <w:sz w:val="20"/>
              </w:rPr>
              <w:t>UK</w:t>
            </w:r>
            <w:r>
              <w:rPr>
                <w:spacing w:val="-3"/>
                <w:sz w:val="20"/>
              </w:rPr>
              <w:t xml:space="preserve"> </w:t>
            </w:r>
            <w:r>
              <w:rPr>
                <w:sz w:val="20"/>
              </w:rPr>
              <w:t>context.</w:t>
            </w:r>
            <w:r>
              <w:rPr>
                <w:spacing w:val="-1"/>
                <w:sz w:val="20"/>
              </w:rPr>
              <w:t xml:space="preserve"> </w:t>
            </w:r>
            <w:r>
              <w:rPr>
                <w:sz w:val="20"/>
              </w:rPr>
              <w:t>Sources will</w:t>
            </w:r>
            <w:r>
              <w:rPr>
                <w:spacing w:val="-4"/>
                <w:sz w:val="20"/>
              </w:rPr>
              <w:t xml:space="preserve"> </w:t>
            </w:r>
            <w:r>
              <w:rPr>
                <w:sz w:val="20"/>
              </w:rPr>
              <w:t>be</w:t>
            </w:r>
            <w:r>
              <w:rPr>
                <w:spacing w:val="-1"/>
                <w:sz w:val="20"/>
              </w:rPr>
              <w:t xml:space="preserve"> </w:t>
            </w:r>
            <w:r>
              <w:rPr>
                <w:sz w:val="20"/>
              </w:rPr>
              <w:t>evaluated</w:t>
            </w:r>
            <w:r>
              <w:rPr>
                <w:spacing w:val="-2"/>
                <w:sz w:val="20"/>
              </w:rPr>
              <w:t xml:space="preserve"> </w:t>
            </w:r>
            <w:r>
              <w:rPr>
                <w:sz w:val="20"/>
              </w:rPr>
              <w:t>and</w:t>
            </w:r>
            <w:r>
              <w:rPr>
                <w:spacing w:val="-4"/>
                <w:sz w:val="20"/>
              </w:rPr>
              <w:t xml:space="preserve"> </w:t>
            </w:r>
            <w:r>
              <w:rPr>
                <w:sz w:val="20"/>
              </w:rPr>
              <w:t>selected</w:t>
            </w:r>
            <w:r>
              <w:rPr>
                <w:spacing w:val="-4"/>
                <w:sz w:val="20"/>
              </w:rPr>
              <w:t xml:space="preserve"> </w:t>
            </w:r>
            <w:r>
              <w:rPr>
                <w:sz w:val="20"/>
              </w:rPr>
              <w:t>for</w:t>
            </w:r>
            <w:r>
              <w:rPr>
                <w:spacing w:val="-3"/>
                <w:sz w:val="20"/>
              </w:rPr>
              <w:t xml:space="preserve"> </w:t>
            </w:r>
            <w:r>
              <w:rPr>
                <w:sz w:val="20"/>
              </w:rPr>
              <w:t>this</w:t>
            </w:r>
            <w:r>
              <w:rPr>
                <w:spacing w:val="-2"/>
                <w:sz w:val="20"/>
              </w:rPr>
              <w:t xml:space="preserve"> </w:t>
            </w:r>
            <w:r>
              <w:rPr>
                <w:sz w:val="20"/>
              </w:rPr>
              <w:t>project</w:t>
            </w:r>
            <w:r>
              <w:rPr>
                <w:spacing w:val="-1"/>
                <w:sz w:val="20"/>
              </w:rPr>
              <w:t xml:space="preserve"> </w:t>
            </w:r>
            <w:proofErr w:type="gramStart"/>
            <w:r>
              <w:rPr>
                <w:sz w:val="20"/>
              </w:rPr>
              <w:t>on the basis of</w:t>
            </w:r>
            <w:proofErr w:type="gramEnd"/>
            <w:r>
              <w:rPr>
                <w:sz w:val="20"/>
              </w:rPr>
              <w:t xml:space="preserve"> relevance, quality, timeliness and usefulness to the research questions. All sources will be read, reviewed and compared to identify and highlight any relevant themes, differences and contradictions in the available evidence, including any gaps identified. As the shift to remote and hybrid working post-COVID-19 continues, preference will be given to more recent research into these new ways of working. The themes most likely to emerge from the available evidence </w:t>
            </w:r>
            <w:proofErr w:type="gramStart"/>
            <w:r>
              <w:rPr>
                <w:sz w:val="20"/>
              </w:rPr>
              <w:t>include:</w:t>
            </w:r>
            <w:proofErr w:type="gramEnd"/>
            <w:r>
              <w:rPr>
                <w:sz w:val="20"/>
              </w:rPr>
              <w:t xml:space="preserve"> productivity; employee engagement; communication; collaboration; wellbeing; and work-life balance.</w:t>
            </w:r>
          </w:p>
          <w:p w14:paraId="6D883E1A" w14:textId="77777777" w:rsidR="00DE217D" w:rsidRDefault="00000000">
            <w:pPr>
              <w:pStyle w:val="TableParagraph"/>
              <w:spacing w:before="1"/>
              <w:ind w:left="57"/>
              <w:rPr>
                <w:sz w:val="18"/>
              </w:rPr>
            </w:pPr>
            <w:r>
              <w:rPr>
                <w:color w:val="808080"/>
                <w:sz w:val="18"/>
              </w:rPr>
              <w:t>(this</w:t>
            </w:r>
            <w:r>
              <w:rPr>
                <w:color w:val="808080"/>
                <w:spacing w:val="-5"/>
                <w:sz w:val="18"/>
              </w:rPr>
              <w:t xml:space="preserve"> </w:t>
            </w:r>
            <w:r>
              <w:rPr>
                <w:color w:val="808080"/>
                <w:sz w:val="18"/>
              </w:rPr>
              <w:t>box</w:t>
            </w:r>
            <w:r>
              <w:rPr>
                <w:color w:val="808080"/>
                <w:spacing w:val="-6"/>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type)</w:t>
            </w:r>
          </w:p>
        </w:tc>
      </w:tr>
    </w:tbl>
    <w:p w14:paraId="49186BC2" w14:textId="77777777" w:rsidR="00DE217D" w:rsidRDefault="00000000">
      <w:pPr>
        <w:pStyle w:val="Heading2"/>
        <w:spacing w:before="232"/>
      </w:pPr>
      <w:r>
        <w:t>SECTION</w:t>
      </w:r>
      <w:r>
        <w:rPr>
          <w:spacing w:val="-4"/>
        </w:rPr>
        <w:t xml:space="preserve"> </w:t>
      </w:r>
      <w:r>
        <w:t>D:</w:t>
      </w:r>
      <w:r>
        <w:rPr>
          <w:spacing w:val="-3"/>
        </w:rPr>
        <w:t xml:space="preserve"> </w:t>
      </w:r>
      <w:r>
        <w:t>Scope</w:t>
      </w:r>
      <w:r>
        <w:rPr>
          <w:spacing w:val="-4"/>
        </w:rPr>
        <w:t xml:space="preserve"> </w:t>
      </w:r>
      <w:r>
        <w:t>of</w:t>
      </w:r>
      <w:r>
        <w:rPr>
          <w:spacing w:val="-5"/>
        </w:rPr>
        <w:t xml:space="preserve"> </w:t>
      </w:r>
      <w:r>
        <w:t xml:space="preserve">Research </w:t>
      </w:r>
      <w:r>
        <w:rPr>
          <w:spacing w:val="-2"/>
        </w:rPr>
        <w:t>Activity</w:t>
      </w:r>
    </w:p>
    <w:p w14:paraId="48EAD009" w14:textId="77777777" w:rsidR="00DE217D" w:rsidRDefault="00DE217D">
      <w:pPr>
        <w:pStyle w:val="Heading2"/>
        <w:sectPr w:rsidR="00DE217D">
          <w:type w:val="continuous"/>
          <w:pgSz w:w="11910" w:h="16840"/>
          <w:pgMar w:top="900" w:right="566" w:bottom="680" w:left="566" w:header="700" w:footer="489"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DE217D" w14:paraId="5F422219" w14:textId="77777777">
        <w:trPr>
          <w:trHeight w:val="556"/>
        </w:trPr>
        <w:tc>
          <w:tcPr>
            <w:tcW w:w="562" w:type="dxa"/>
            <w:shd w:val="clear" w:color="auto" w:fill="F2F2F2"/>
          </w:tcPr>
          <w:p w14:paraId="733BCBF3" w14:textId="77777777" w:rsidR="00DE217D" w:rsidRDefault="00DE217D">
            <w:pPr>
              <w:pStyle w:val="TableParagraph"/>
              <w:ind w:left="0"/>
              <w:rPr>
                <w:rFonts w:ascii="Times New Roman"/>
                <w:sz w:val="20"/>
              </w:rPr>
            </w:pPr>
          </w:p>
        </w:tc>
        <w:tc>
          <w:tcPr>
            <w:tcW w:w="8229" w:type="dxa"/>
            <w:shd w:val="clear" w:color="auto" w:fill="F2F2F2"/>
          </w:tcPr>
          <w:p w14:paraId="580C0B95" w14:textId="77777777" w:rsidR="00DE217D" w:rsidRDefault="00000000">
            <w:pPr>
              <w:pStyle w:val="TableParagraph"/>
              <w:spacing w:before="146"/>
              <w:rPr>
                <w:rFonts w:ascii="Arial"/>
                <w:b/>
              </w:rPr>
            </w:pPr>
            <w:r>
              <w:rPr>
                <w:rFonts w:ascii="Arial"/>
                <w:b/>
              </w:rPr>
              <w:t>Will</w:t>
            </w:r>
            <w:r>
              <w:rPr>
                <w:rFonts w:ascii="Arial"/>
                <w:b/>
                <w:spacing w:val="-5"/>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rPr>
              <w:t>activity</w:t>
            </w:r>
            <w:r>
              <w:rPr>
                <w:rFonts w:ascii="Arial"/>
                <w:b/>
                <w:spacing w:val="-6"/>
              </w:rPr>
              <w:t xml:space="preserve"> </w:t>
            </w:r>
            <w:r>
              <w:rPr>
                <w:rFonts w:ascii="Arial"/>
                <w:b/>
                <w:spacing w:val="-2"/>
              </w:rPr>
              <w:t>include:</w:t>
            </w:r>
          </w:p>
        </w:tc>
        <w:tc>
          <w:tcPr>
            <w:tcW w:w="847" w:type="dxa"/>
            <w:shd w:val="clear" w:color="auto" w:fill="F2F2F2"/>
          </w:tcPr>
          <w:p w14:paraId="612538F4" w14:textId="77777777" w:rsidR="00DE217D" w:rsidRDefault="00000000">
            <w:pPr>
              <w:pStyle w:val="TableParagraph"/>
              <w:spacing w:before="146"/>
              <w:ind w:left="9"/>
              <w:jc w:val="center"/>
              <w:rPr>
                <w:rFonts w:ascii="Arial"/>
                <w:b/>
              </w:rPr>
            </w:pPr>
            <w:r>
              <w:rPr>
                <w:rFonts w:ascii="Arial"/>
                <w:b/>
                <w:spacing w:val="-5"/>
              </w:rPr>
              <w:t>YES</w:t>
            </w:r>
          </w:p>
        </w:tc>
        <w:tc>
          <w:tcPr>
            <w:tcW w:w="816" w:type="dxa"/>
            <w:shd w:val="clear" w:color="auto" w:fill="F2F2F2"/>
          </w:tcPr>
          <w:p w14:paraId="6C06E312" w14:textId="77777777" w:rsidR="00DE217D" w:rsidRDefault="00000000">
            <w:pPr>
              <w:pStyle w:val="TableParagraph"/>
              <w:spacing w:before="146"/>
              <w:ind w:left="9" w:right="2"/>
              <w:jc w:val="center"/>
              <w:rPr>
                <w:rFonts w:ascii="Arial"/>
                <w:b/>
              </w:rPr>
            </w:pPr>
            <w:r>
              <w:rPr>
                <w:rFonts w:ascii="Arial"/>
                <w:b/>
                <w:spacing w:val="-5"/>
              </w:rPr>
              <w:t>NO</w:t>
            </w:r>
          </w:p>
        </w:tc>
      </w:tr>
      <w:tr w:rsidR="00DE217D" w14:paraId="6F4A50D0" w14:textId="77777777">
        <w:trPr>
          <w:trHeight w:val="439"/>
        </w:trPr>
        <w:tc>
          <w:tcPr>
            <w:tcW w:w="562" w:type="dxa"/>
            <w:shd w:val="clear" w:color="auto" w:fill="F2F2F2"/>
          </w:tcPr>
          <w:p w14:paraId="0722FCF7" w14:textId="77777777" w:rsidR="00DE217D" w:rsidRDefault="00000000">
            <w:pPr>
              <w:pStyle w:val="TableParagraph"/>
              <w:spacing w:before="91"/>
            </w:pPr>
            <w:r>
              <w:rPr>
                <w:spacing w:val="-10"/>
              </w:rPr>
              <w:t>1</w:t>
            </w:r>
          </w:p>
        </w:tc>
        <w:tc>
          <w:tcPr>
            <w:tcW w:w="8229" w:type="dxa"/>
            <w:shd w:val="clear" w:color="auto" w:fill="F2F2F2"/>
          </w:tcPr>
          <w:p w14:paraId="644F4813" w14:textId="77777777" w:rsidR="00DE217D" w:rsidRDefault="00000000">
            <w:pPr>
              <w:pStyle w:val="TableParagraph"/>
              <w:spacing w:before="91"/>
            </w:pPr>
            <w:r>
              <w:t>Use</w:t>
            </w:r>
            <w:r>
              <w:rPr>
                <w:spacing w:val="-5"/>
              </w:rPr>
              <w:t xml:space="preserve"> </w:t>
            </w:r>
            <w:r>
              <w:t>of</w:t>
            </w:r>
            <w:r>
              <w:rPr>
                <w:spacing w:val="-4"/>
              </w:rPr>
              <w:t xml:space="preserve"> </w:t>
            </w:r>
            <w:r>
              <w:t>a</w:t>
            </w:r>
            <w:r>
              <w:rPr>
                <w:spacing w:val="-6"/>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4"/>
              </w:rPr>
              <w:t xml:space="preserve"> </w:t>
            </w:r>
            <w:r>
              <w:rPr>
                <w:spacing w:val="-2"/>
              </w:rPr>
              <w:t>instrument?</w:t>
            </w:r>
          </w:p>
        </w:tc>
        <w:tc>
          <w:tcPr>
            <w:tcW w:w="847" w:type="dxa"/>
            <w:shd w:val="clear" w:color="auto" w:fill="BFBFBF"/>
          </w:tcPr>
          <w:p w14:paraId="508CF185" w14:textId="77777777" w:rsidR="00DE217D" w:rsidRDefault="00000000">
            <w:pPr>
              <w:pStyle w:val="TableParagraph"/>
              <w:spacing w:before="78"/>
              <w:ind w:left="9" w:right="2"/>
              <w:jc w:val="center"/>
              <w:rPr>
                <w:rFonts w:ascii="MS Gothic" w:hAnsi="MS Gothic"/>
              </w:rPr>
            </w:pPr>
            <w:r>
              <w:rPr>
                <w:rFonts w:ascii="MS Gothic" w:hAnsi="MS Gothic"/>
                <w:spacing w:val="-10"/>
              </w:rPr>
              <w:t>☐</w:t>
            </w:r>
          </w:p>
        </w:tc>
        <w:tc>
          <w:tcPr>
            <w:tcW w:w="816" w:type="dxa"/>
            <w:shd w:val="clear" w:color="auto" w:fill="BFBFBF"/>
          </w:tcPr>
          <w:p w14:paraId="4A1A5561" w14:textId="77777777" w:rsidR="00DE217D" w:rsidRDefault="00000000">
            <w:pPr>
              <w:pStyle w:val="TableParagraph"/>
              <w:spacing w:before="78"/>
              <w:ind w:left="9"/>
              <w:jc w:val="center"/>
              <w:rPr>
                <w:rFonts w:ascii="MS Gothic" w:hAnsi="MS Gothic"/>
              </w:rPr>
            </w:pPr>
            <w:r>
              <w:rPr>
                <w:rFonts w:ascii="MS Gothic" w:hAnsi="MS Gothic"/>
                <w:spacing w:val="-10"/>
              </w:rPr>
              <w:t>☒</w:t>
            </w:r>
          </w:p>
        </w:tc>
      </w:tr>
      <w:tr w:rsidR="00DE217D" w14:paraId="5CA1D95B" w14:textId="77777777">
        <w:trPr>
          <w:trHeight w:val="438"/>
        </w:trPr>
        <w:tc>
          <w:tcPr>
            <w:tcW w:w="562" w:type="dxa"/>
            <w:shd w:val="clear" w:color="auto" w:fill="F2F2F2"/>
          </w:tcPr>
          <w:p w14:paraId="110B2EF5" w14:textId="77777777" w:rsidR="00DE217D" w:rsidRDefault="00000000">
            <w:pPr>
              <w:pStyle w:val="TableParagraph"/>
              <w:spacing w:before="91"/>
            </w:pPr>
            <w:r>
              <w:rPr>
                <w:spacing w:val="-10"/>
              </w:rPr>
              <w:t>2</w:t>
            </w:r>
          </w:p>
        </w:tc>
        <w:tc>
          <w:tcPr>
            <w:tcW w:w="8229" w:type="dxa"/>
            <w:shd w:val="clear" w:color="auto" w:fill="F2F2F2"/>
          </w:tcPr>
          <w:p w14:paraId="751515FD" w14:textId="77777777" w:rsidR="00DE217D" w:rsidRDefault="00000000">
            <w:pPr>
              <w:pStyle w:val="TableParagraph"/>
              <w:spacing w:before="91"/>
            </w:pPr>
            <w:r>
              <w:t>Use</w:t>
            </w:r>
            <w:r>
              <w:rPr>
                <w:spacing w:val="-3"/>
              </w:rPr>
              <w:t xml:space="preserve"> </w:t>
            </w:r>
            <w:r>
              <w:t>of</w:t>
            </w:r>
            <w:r>
              <w:rPr>
                <w:spacing w:val="-1"/>
              </w:rPr>
              <w:t xml:space="preserve"> </w:t>
            </w:r>
            <w:r>
              <w:rPr>
                <w:spacing w:val="-2"/>
              </w:rPr>
              <w:t>interviews?</w:t>
            </w:r>
          </w:p>
        </w:tc>
        <w:tc>
          <w:tcPr>
            <w:tcW w:w="847" w:type="dxa"/>
            <w:shd w:val="clear" w:color="auto" w:fill="BFBFBF"/>
          </w:tcPr>
          <w:p w14:paraId="44F97276" w14:textId="77777777" w:rsidR="00DE217D" w:rsidRDefault="00000000">
            <w:pPr>
              <w:pStyle w:val="TableParagraph"/>
              <w:spacing w:before="77"/>
              <w:ind w:left="9" w:right="2"/>
              <w:jc w:val="center"/>
              <w:rPr>
                <w:rFonts w:ascii="MS Gothic" w:hAnsi="MS Gothic"/>
              </w:rPr>
            </w:pPr>
            <w:r>
              <w:rPr>
                <w:rFonts w:ascii="MS Gothic" w:hAnsi="MS Gothic"/>
                <w:spacing w:val="-10"/>
              </w:rPr>
              <w:t>☐</w:t>
            </w:r>
          </w:p>
        </w:tc>
        <w:tc>
          <w:tcPr>
            <w:tcW w:w="816" w:type="dxa"/>
            <w:shd w:val="clear" w:color="auto" w:fill="BFBFBF"/>
          </w:tcPr>
          <w:p w14:paraId="30A8F3E8" w14:textId="77777777" w:rsidR="00DE217D" w:rsidRDefault="00000000">
            <w:pPr>
              <w:pStyle w:val="TableParagraph"/>
              <w:spacing w:before="77"/>
              <w:ind w:left="9"/>
              <w:jc w:val="center"/>
              <w:rPr>
                <w:rFonts w:ascii="MS Gothic" w:hAnsi="MS Gothic"/>
              </w:rPr>
            </w:pPr>
            <w:r>
              <w:rPr>
                <w:rFonts w:ascii="MS Gothic" w:hAnsi="MS Gothic"/>
                <w:spacing w:val="-10"/>
              </w:rPr>
              <w:t>☒</w:t>
            </w:r>
          </w:p>
        </w:tc>
      </w:tr>
      <w:tr w:rsidR="00DE217D" w14:paraId="36DAE566" w14:textId="77777777">
        <w:trPr>
          <w:trHeight w:val="441"/>
        </w:trPr>
        <w:tc>
          <w:tcPr>
            <w:tcW w:w="562" w:type="dxa"/>
            <w:shd w:val="clear" w:color="auto" w:fill="F2F2F2"/>
          </w:tcPr>
          <w:p w14:paraId="481C5C3D" w14:textId="77777777" w:rsidR="00DE217D" w:rsidRDefault="00000000">
            <w:pPr>
              <w:pStyle w:val="TableParagraph"/>
              <w:spacing w:before="91"/>
            </w:pPr>
            <w:r>
              <w:rPr>
                <w:spacing w:val="-10"/>
              </w:rPr>
              <w:t>3</w:t>
            </w:r>
          </w:p>
        </w:tc>
        <w:tc>
          <w:tcPr>
            <w:tcW w:w="8229" w:type="dxa"/>
            <w:shd w:val="clear" w:color="auto" w:fill="F2F2F2"/>
          </w:tcPr>
          <w:p w14:paraId="030B6462" w14:textId="77777777" w:rsidR="00DE217D" w:rsidRDefault="00000000">
            <w:pPr>
              <w:pStyle w:val="TableParagraph"/>
              <w:spacing w:before="91"/>
            </w:pPr>
            <w:r>
              <w:t>Use</w:t>
            </w:r>
            <w:r>
              <w:rPr>
                <w:spacing w:val="-3"/>
              </w:rPr>
              <w:t xml:space="preserve"> </w:t>
            </w:r>
            <w:r>
              <w:t>of</w:t>
            </w:r>
            <w:r>
              <w:rPr>
                <w:spacing w:val="-2"/>
              </w:rPr>
              <w:t xml:space="preserve"> </w:t>
            </w:r>
            <w:r>
              <w:t>focus</w:t>
            </w:r>
            <w:r>
              <w:rPr>
                <w:spacing w:val="-5"/>
              </w:rPr>
              <w:t xml:space="preserve"> </w:t>
            </w:r>
            <w:r>
              <w:rPr>
                <w:spacing w:val="-2"/>
              </w:rPr>
              <w:t>groups?</w:t>
            </w:r>
          </w:p>
        </w:tc>
        <w:tc>
          <w:tcPr>
            <w:tcW w:w="847" w:type="dxa"/>
            <w:shd w:val="clear" w:color="auto" w:fill="BFBFBF"/>
          </w:tcPr>
          <w:p w14:paraId="6716BD5F" w14:textId="77777777" w:rsidR="00DE217D" w:rsidRDefault="00000000">
            <w:pPr>
              <w:pStyle w:val="TableParagraph"/>
              <w:spacing w:before="80"/>
              <w:ind w:left="9" w:right="2"/>
              <w:jc w:val="center"/>
              <w:rPr>
                <w:rFonts w:ascii="MS Gothic" w:hAnsi="MS Gothic"/>
              </w:rPr>
            </w:pPr>
            <w:r>
              <w:rPr>
                <w:rFonts w:ascii="MS Gothic" w:hAnsi="MS Gothic"/>
                <w:spacing w:val="-10"/>
              </w:rPr>
              <w:t>☐</w:t>
            </w:r>
          </w:p>
        </w:tc>
        <w:tc>
          <w:tcPr>
            <w:tcW w:w="816" w:type="dxa"/>
            <w:shd w:val="clear" w:color="auto" w:fill="BFBFBF"/>
          </w:tcPr>
          <w:p w14:paraId="6E6BC113" w14:textId="77777777" w:rsidR="00DE217D" w:rsidRDefault="00000000">
            <w:pPr>
              <w:pStyle w:val="TableParagraph"/>
              <w:spacing w:before="80"/>
              <w:ind w:left="9"/>
              <w:jc w:val="center"/>
              <w:rPr>
                <w:rFonts w:ascii="MS Gothic" w:hAnsi="MS Gothic"/>
              </w:rPr>
            </w:pPr>
            <w:r>
              <w:rPr>
                <w:rFonts w:ascii="MS Gothic" w:hAnsi="MS Gothic"/>
                <w:spacing w:val="-10"/>
              </w:rPr>
              <w:t>☒</w:t>
            </w:r>
          </w:p>
        </w:tc>
      </w:tr>
      <w:tr w:rsidR="00DE217D" w14:paraId="031357DE" w14:textId="77777777">
        <w:trPr>
          <w:trHeight w:val="402"/>
        </w:trPr>
        <w:tc>
          <w:tcPr>
            <w:tcW w:w="562" w:type="dxa"/>
            <w:shd w:val="clear" w:color="auto" w:fill="F2F2F2"/>
          </w:tcPr>
          <w:p w14:paraId="069F3853" w14:textId="77777777" w:rsidR="00DE217D" w:rsidRDefault="00000000">
            <w:pPr>
              <w:pStyle w:val="TableParagraph"/>
              <w:spacing w:before="72"/>
            </w:pPr>
            <w:r>
              <w:rPr>
                <w:spacing w:val="-10"/>
              </w:rPr>
              <w:t>4</w:t>
            </w:r>
          </w:p>
        </w:tc>
        <w:tc>
          <w:tcPr>
            <w:tcW w:w="8229" w:type="dxa"/>
            <w:shd w:val="clear" w:color="auto" w:fill="F2F2F2"/>
          </w:tcPr>
          <w:p w14:paraId="25407975" w14:textId="77777777" w:rsidR="00DE217D" w:rsidRDefault="00000000">
            <w:pPr>
              <w:pStyle w:val="TableParagraph"/>
              <w:spacing w:before="72"/>
            </w:pPr>
            <w:r>
              <w:t>Use</w:t>
            </w:r>
            <w:r>
              <w:rPr>
                <w:spacing w:val="-6"/>
              </w:rPr>
              <w:t xml:space="preserve"> </w:t>
            </w:r>
            <w:r>
              <w:t>of</w:t>
            </w:r>
            <w:r>
              <w:rPr>
                <w:spacing w:val="-4"/>
              </w:rPr>
              <w:t xml:space="preserve"> </w:t>
            </w:r>
            <w:r>
              <w:t>participant</w:t>
            </w:r>
            <w:r>
              <w:rPr>
                <w:spacing w:val="-3"/>
              </w:rPr>
              <w:t xml:space="preserve"> </w:t>
            </w:r>
            <w:r>
              <w:rPr>
                <w:spacing w:val="-2"/>
              </w:rPr>
              <w:t>diaries?</w:t>
            </w:r>
          </w:p>
        </w:tc>
        <w:tc>
          <w:tcPr>
            <w:tcW w:w="847" w:type="dxa"/>
            <w:shd w:val="clear" w:color="auto" w:fill="BFBFBF"/>
          </w:tcPr>
          <w:p w14:paraId="358044E9" w14:textId="77777777" w:rsidR="00DE217D" w:rsidRDefault="00000000">
            <w:pPr>
              <w:pStyle w:val="TableParagraph"/>
              <w:spacing w:before="58"/>
              <w:ind w:left="9" w:right="2"/>
              <w:jc w:val="center"/>
              <w:rPr>
                <w:rFonts w:ascii="MS Gothic" w:hAnsi="MS Gothic"/>
              </w:rPr>
            </w:pPr>
            <w:r>
              <w:rPr>
                <w:rFonts w:ascii="MS Gothic" w:hAnsi="MS Gothic"/>
                <w:spacing w:val="-10"/>
              </w:rPr>
              <w:t>☐</w:t>
            </w:r>
          </w:p>
        </w:tc>
        <w:tc>
          <w:tcPr>
            <w:tcW w:w="816" w:type="dxa"/>
            <w:shd w:val="clear" w:color="auto" w:fill="BFBFBF"/>
          </w:tcPr>
          <w:p w14:paraId="14E07C75"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39CC50FA" w14:textId="77777777">
        <w:trPr>
          <w:trHeight w:val="402"/>
        </w:trPr>
        <w:tc>
          <w:tcPr>
            <w:tcW w:w="562" w:type="dxa"/>
            <w:shd w:val="clear" w:color="auto" w:fill="F2F2F2"/>
          </w:tcPr>
          <w:p w14:paraId="181E9E71" w14:textId="77777777" w:rsidR="00DE217D" w:rsidRDefault="00000000">
            <w:pPr>
              <w:pStyle w:val="TableParagraph"/>
              <w:spacing w:before="72"/>
            </w:pPr>
            <w:r>
              <w:rPr>
                <w:spacing w:val="-10"/>
              </w:rPr>
              <w:t>5</w:t>
            </w:r>
          </w:p>
        </w:tc>
        <w:tc>
          <w:tcPr>
            <w:tcW w:w="8229" w:type="dxa"/>
            <w:shd w:val="clear" w:color="auto" w:fill="F2F2F2"/>
          </w:tcPr>
          <w:p w14:paraId="69B110C5" w14:textId="77777777" w:rsidR="00DE217D" w:rsidRDefault="00000000">
            <w:pPr>
              <w:pStyle w:val="TableParagraph"/>
              <w:spacing w:before="72"/>
            </w:pPr>
            <w:r>
              <w:t>Use</w:t>
            </w:r>
            <w:r>
              <w:rPr>
                <w:spacing w:val="-4"/>
              </w:rPr>
              <w:t xml:space="preserve"> </w:t>
            </w:r>
            <w:r>
              <w:t>of</w:t>
            </w:r>
            <w:r>
              <w:rPr>
                <w:spacing w:val="-2"/>
              </w:rPr>
              <w:t xml:space="preserve"> </w:t>
            </w:r>
            <w:r>
              <w:t>video</w:t>
            </w:r>
            <w:r>
              <w:rPr>
                <w:spacing w:val="-3"/>
              </w:rPr>
              <w:t xml:space="preserve"> </w:t>
            </w:r>
            <w:r>
              <w:t>or</w:t>
            </w:r>
            <w:r>
              <w:rPr>
                <w:spacing w:val="-2"/>
              </w:rPr>
              <w:t xml:space="preserve"> </w:t>
            </w:r>
            <w:r>
              <w:t>audio</w:t>
            </w:r>
            <w:r>
              <w:rPr>
                <w:spacing w:val="-5"/>
              </w:rPr>
              <w:t xml:space="preserve"> </w:t>
            </w:r>
            <w:r>
              <w:rPr>
                <w:spacing w:val="-2"/>
              </w:rPr>
              <w:t>recording?</w:t>
            </w:r>
          </w:p>
        </w:tc>
        <w:tc>
          <w:tcPr>
            <w:tcW w:w="847" w:type="dxa"/>
            <w:shd w:val="clear" w:color="auto" w:fill="BFBFBF"/>
          </w:tcPr>
          <w:p w14:paraId="48DD3D7E" w14:textId="77777777" w:rsidR="00DE217D" w:rsidRDefault="00000000">
            <w:pPr>
              <w:pStyle w:val="TableParagraph"/>
              <w:spacing w:before="58"/>
              <w:ind w:left="9" w:right="2"/>
              <w:jc w:val="center"/>
              <w:rPr>
                <w:rFonts w:ascii="MS Gothic" w:hAnsi="MS Gothic"/>
              </w:rPr>
            </w:pPr>
            <w:r>
              <w:rPr>
                <w:rFonts w:ascii="MS Gothic" w:hAnsi="MS Gothic"/>
                <w:spacing w:val="-10"/>
              </w:rPr>
              <w:t>☐</w:t>
            </w:r>
          </w:p>
        </w:tc>
        <w:tc>
          <w:tcPr>
            <w:tcW w:w="816" w:type="dxa"/>
            <w:shd w:val="clear" w:color="auto" w:fill="BFBFBF"/>
          </w:tcPr>
          <w:p w14:paraId="6A8CE223"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7F7F905E" w14:textId="77777777">
        <w:trPr>
          <w:trHeight w:val="402"/>
        </w:trPr>
        <w:tc>
          <w:tcPr>
            <w:tcW w:w="562" w:type="dxa"/>
            <w:shd w:val="clear" w:color="auto" w:fill="F2F2F2"/>
          </w:tcPr>
          <w:p w14:paraId="6E4B4EC0" w14:textId="77777777" w:rsidR="00DE217D" w:rsidRDefault="00000000">
            <w:pPr>
              <w:pStyle w:val="TableParagraph"/>
              <w:spacing w:before="72"/>
            </w:pPr>
            <w:r>
              <w:rPr>
                <w:spacing w:val="-10"/>
              </w:rPr>
              <w:t>6</w:t>
            </w:r>
          </w:p>
        </w:tc>
        <w:tc>
          <w:tcPr>
            <w:tcW w:w="8229" w:type="dxa"/>
            <w:shd w:val="clear" w:color="auto" w:fill="F2F2F2"/>
          </w:tcPr>
          <w:p w14:paraId="5A1903F9" w14:textId="77777777" w:rsidR="00DE217D" w:rsidRDefault="00000000">
            <w:pPr>
              <w:pStyle w:val="TableParagraph"/>
              <w:spacing w:before="72"/>
            </w:pPr>
            <w:r>
              <w:t>Use</w:t>
            </w:r>
            <w:r>
              <w:rPr>
                <w:spacing w:val="-8"/>
              </w:rPr>
              <w:t xml:space="preserve"> </w:t>
            </w:r>
            <w:r>
              <w:t>of</w:t>
            </w:r>
            <w:r>
              <w:rPr>
                <w:spacing w:val="-5"/>
              </w:rPr>
              <w:t xml:space="preserve"> </w:t>
            </w:r>
            <w:r>
              <w:t>computer-generated</w:t>
            </w:r>
            <w:r>
              <w:rPr>
                <w:spacing w:val="-7"/>
              </w:rPr>
              <w:t xml:space="preserve"> </w:t>
            </w:r>
            <w:r>
              <w:t>log</w:t>
            </w:r>
            <w:r>
              <w:rPr>
                <w:spacing w:val="-9"/>
              </w:rPr>
              <w:t xml:space="preserve"> </w:t>
            </w:r>
            <w:r>
              <w:rPr>
                <w:spacing w:val="-2"/>
              </w:rPr>
              <w:t>files?</w:t>
            </w:r>
          </w:p>
        </w:tc>
        <w:tc>
          <w:tcPr>
            <w:tcW w:w="847" w:type="dxa"/>
            <w:shd w:val="clear" w:color="auto" w:fill="BFBFBF"/>
          </w:tcPr>
          <w:p w14:paraId="0CBA5AC6" w14:textId="77777777" w:rsidR="00DE217D" w:rsidRDefault="00000000">
            <w:pPr>
              <w:pStyle w:val="TableParagraph"/>
              <w:spacing w:before="58"/>
              <w:ind w:left="9" w:right="2"/>
              <w:jc w:val="center"/>
              <w:rPr>
                <w:rFonts w:ascii="MS Gothic" w:hAnsi="MS Gothic"/>
              </w:rPr>
            </w:pPr>
            <w:r>
              <w:rPr>
                <w:rFonts w:ascii="MS Gothic" w:hAnsi="MS Gothic"/>
                <w:spacing w:val="-10"/>
              </w:rPr>
              <w:t>☐</w:t>
            </w:r>
          </w:p>
        </w:tc>
        <w:tc>
          <w:tcPr>
            <w:tcW w:w="816" w:type="dxa"/>
            <w:shd w:val="clear" w:color="auto" w:fill="BFBFBF"/>
          </w:tcPr>
          <w:p w14:paraId="6439264F"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622FA67E" w14:textId="77777777">
        <w:trPr>
          <w:trHeight w:val="438"/>
        </w:trPr>
        <w:tc>
          <w:tcPr>
            <w:tcW w:w="562" w:type="dxa"/>
            <w:shd w:val="clear" w:color="auto" w:fill="F2F2F2"/>
          </w:tcPr>
          <w:p w14:paraId="5BD26706" w14:textId="77777777" w:rsidR="00DE217D" w:rsidRDefault="00000000">
            <w:pPr>
              <w:pStyle w:val="TableParagraph"/>
              <w:spacing w:before="91"/>
            </w:pPr>
            <w:r>
              <w:rPr>
                <w:spacing w:val="-10"/>
              </w:rPr>
              <w:t>7</w:t>
            </w:r>
          </w:p>
        </w:tc>
        <w:tc>
          <w:tcPr>
            <w:tcW w:w="8229" w:type="dxa"/>
            <w:shd w:val="clear" w:color="auto" w:fill="F2F2F2"/>
          </w:tcPr>
          <w:p w14:paraId="31C73B34" w14:textId="77777777" w:rsidR="00DE217D" w:rsidRDefault="00000000">
            <w:pPr>
              <w:pStyle w:val="TableParagraph"/>
              <w:spacing w:before="91"/>
            </w:pPr>
            <w:r>
              <w:t>Participant</w:t>
            </w:r>
            <w:r>
              <w:rPr>
                <w:spacing w:val="-6"/>
              </w:rPr>
              <w:t xml:space="preserve"> </w:t>
            </w:r>
            <w:r>
              <w:t>observation</w:t>
            </w:r>
            <w:r>
              <w:rPr>
                <w:spacing w:val="-8"/>
              </w:rPr>
              <w:t xml:space="preserve"> </w:t>
            </w:r>
            <w:r>
              <w:t>with</w:t>
            </w:r>
            <w:r>
              <w:rPr>
                <w:spacing w:val="-6"/>
              </w:rPr>
              <w:t xml:space="preserve"> </w:t>
            </w:r>
            <w:r>
              <w:t>their</w:t>
            </w:r>
            <w:r>
              <w:rPr>
                <w:spacing w:val="-8"/>
              </w:rPr>
              <w:t xml:space="preserve"> </w:t>
            </w:r>
            <w:r>
              <w:rPr>
                <w:spacing w:val="-2"/>
              </w:rPr>
              <w:t>knowledge?</w:t>
            </w:r>
          </w:p>
        </w:tc>
        <w:tc>
          <w:tcPr>
            <w:tcW w:w="847" w:type="dxa"/>
            <w:shd w:val="clear" w:color="auto" w:fill="BFBFBF"/>
          </w:tcPr>
          <w:p w14:paraId="4337148E" w14:textId="77777777" w:rsidR="00DE217D" w:rsidRDefault="00000000">
            <w:pPr>
              <w:pStyle w:val="TableParagraph"/>
              <w:spacing w:before="77"/>
              <w:ind w:left="9" w:right="2"/>
              <w:jc w:val="center"/>
              <w:rPr>
                <w:rFonts w:ascii="MS Gothic" w:hAnsi="MS Gothic"/>
              </w:rPr>
            </w:pPr>
            <w:r>
              <w:rPr>
                <w:rFonts w:ascii="MS Gothic" w:hAnsi="MS Gothic"/>
                <w:spacing w:val="-10"/>
              </w:rPr>
              <w:t>☐</w:t>
            </w:r>
          </w:p>
        </w:tc>
        <w:tc>
          <w:tcPr>
            <w:tcW w:w="816" w:type="dxa"/>
            <w:shd w:val="clear" w:color="auto" w:fill="BFBFBF"/>
          </w:tcPr>
          <w:p w14:paraId="331C5D2F" w14:textId="77777777" w:rsidR="00DE217D" w:rsidRDefault="00000000">
            <w:pPr>
              <w:pStyle w:val="TableParagraph"/>
              <w:spacing w:before="77"/>
              <w:ind w:left="9"/>
              <w:jc w:val="center"/>
              <w:rPr>
                <w:rFonts w:ascii="MS Gothic" w:hAnsi="MS Gothic"/>
              </w:rPr>
            </w:pPr>
            <w:r>
              <w:rPr>
                <w:rFonts w:ascii="MS Gothic" w:hAnsi="MS Gothic"/>
                <w:spacing w:val="-10"/>
              </w:rPr>
              <w:t>☒</w:t>
            </w:r>
          </w:p>
        </w:tc>
      </w:tr>
      <w:tr w:rsidR="00DE217D" w14:paraId="66B7EEE6" w14:textId="77777777">
        <w:trPr>
          <w:trHeight w:val="402"/>
        </w:trPr>
        <w:tc>
          <w:tcPr>
            <w:tcW w:w="562" w:type="dxa"/>
            <w:shd w:val="clear" w:color="auto" w:fill="F2F2F2"/>
          </w:tcPr>
          <w:p w14:paraId="5913287B" w14:textId="77777777" w:rsidR="00DE217D" w:rsidRDefault="00000000">
            <w:pPr>
              <w:pStyle w:val="TableParagraph"/>
              <w:spacing w:before="72"/>
            </w:pPr>
            <w:r>
              <w:rPr>
                <w:spacing w:val="-10"/>
              </w:rPr>
              <w:t>8</w:t>
            </w:r>
          </w:p>
        </w:tc>
        <w:tc>
          <w:tcPr>
            <w:tcW w:w="8229" w:type="dxa"/>
            <w:shd w:val="clear" w:color="auto" w:fill="F2F2F2"/>
          </w:tcPr>
          <w:p w14:paraId="4F04E86D" w14:textId="77777777" w:rsidR="00DE217D" w:rsidRDefault="00000000">
            <w:pPr>
              <w:pStyle w:val="TableParagraph"/>
              <w:spacing w:before="72"/>
            </w:pPr>
            <w:r>
              <w:t>Participant</w:t>
            </w:r>
            <w:r>
              <w:rPr>
                <w:spacing w:val="-7"/>
              </w:rPr>
              <w:t xml:space="preserve"> </w:t>
            </w:r>
            <w:r>
              <w:t>observation</w:t>
            </w:r>
            <w:r>
              <w:rPr>
                <w:spacing w:val="-9"/>
              </w:rPr>
              <w:t xml:space="preserve"> </w:t>
            </w:r>
            <w:r>
              <w:t>without</w:t>
            </w:r>
            <w:r>
              <w:rPr>
                <w:spacing w:val="-8"/>
              </w:rPr>
              <w:t xml:space="preserve"> </w:t>
            </w:r>
            <w:r>
              <w:t>their</w:t>
            </w:r>
            <w:r>
              <w:rPr>
                <w:spacing w:val="-7"/>
              </w:rPr>
              <w:t xml:space="preserve"> </w:t>
            </w:r>
            <w:r>
              <w:rPr>
                <w:spacing w:val="-2"/>
              </w:rPr>
              <w:t>knowledge?</w:t>
            </w:r>
          </w:p>
        </w:tc>
        <w:tc>
          <w:tcPr>
            <w:tcW w:w="847" w:type="dxa"/>
            <w:shd w:val="clear" w:color="auto" w:fill="BFBFBF"/>
          </w:tcPr>
          <w:p w14:paraId="0A556D1A" w14:textId="77777777" w:rsidR="00DE217D" w:rsidRDefault="00000000">
            <w:pPr>
              <w:pStyle w:val="TableParagraph"/>
              <w:spacing w:before="58"/>
              <w:ind w:left="9" w:right="2"/>
              <w:jc w:val="center"/>
              <w:rPr>
                <w:rFonts w:ascii="MS Gothic" w:hAnsi="MS Gothic"/>
              </w:rPr>
            </w:pPr>
            <w:r>
              <w:rPr>
                <w:rFonts w:ascii="MS Gothic" w:hAnsi="MS Gothic"/>
                <w:spacing w:val="-10"/>
              </w:rPr>
              <w:t>☐</w:t>
            </w:r>
          </w:p>
        </w:tc>
        <w:tc>
          <w:tcPr>
            <w:tcW w:w="816" w:type="dxa"/>
            <w:shd w:val="clear" w:color="auto" w:fill="BFBFBF"/>
          </w:tcPr>
          <w:p w14:paraId="0A472736"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445B5235" w14:textId="77777777">
        <w:trPr>
          <w:trHeight w:val="506"/>
        </w:trPr>
        <w:tc>
          <w:tcPr>
            <w:tcW w:w="562" w:type="dxa"/>
            <w:shd w:val="clear" w:color="auto" w:fill="F2F2F2"/>
          </w:tcPr>
          <w:p w14:paraId="3954D4CE" w14:textId="77777777" w:rsidR="00DE217D" w:rsidRDefault="00000000">
            <w:pPr>
              <w:pStyle w:val="TableParagraph"/>
              <w:spacing w:before="125"/>
            </w:pPr>
            <w:r>
              <w:rPr>
                <w:spacing w:val="-10"/>
              </w:rPr>
              <w:t>9</w:t>
            </w:r>
          </w:p>
        </w:tc>
        <w:tc>
          <w:tcPr>
            <w:tcW w:w="8229" w:type="dxa"/>
            <w:shd w:val="clear" w:color="auto" w:fill="F2F2F2"/>
          </w:tcPr>
          <w:p w14:paraId="0674C838" w14:textId="77777777" w:rsidR="00DE217D" w:rsidRDefault="00000000">
            <w:pPr>
              <w:pStyle w:val="TableParagraph"/>
              <w:spacing w:line="256" w:lineRule="exact"/>
            </w:pPr>
            <w:r>
              <w:t>Access</w:t>
            </w:r>
            <w:r>
              <w:rPr>
                <w:spacing w:val="-6"/>
              </w:rPr>
              <w:t xml:space="preserve"> </w:t>
            </w:r>
            <w:r>
              <w:t>to</w:t>
            </w:r>
            <w:r>
              <w:rPr>
                <w:spacing w:val="-4"/>
              </w:rPr>
              <w:t xml:space="preserve"> </w:t>
            </w:r>
            <w:r>
              <w:t>personal</w:t>
            </w:r>
            <w:r>
              <w:rPr>
                <w:spacing w:val="-5"/>
              </w:rPr>
              <w:t xml:space="preserve"> </w:t>
            </w:r>
            <w:r>
              <w:t>or</w:t>
            </w:r>
            <w:r>
              <w:rPr>
                <w:spacing w:val="-5"/>
              </w:rPr>
              <w:t xml:space="preserve"> </w:t>
            </w:r>
            <w:r>
              <w:t>confidential</w:t>
            </w:r>
            <w:r>
              <w:rPr>
                <w:spacing w:val="-4"/>
              </w:rPr>
              <w:t xml:space="preserve"> </w:t>
            </w:r>
            <w:r>
              <w:t>information</w:t>
            </w:r>
            <w:r>
              <w:rPr>
                <w:spacing w:val="-6"/>
              </w:rPr>
              <w:t xml:space="preserve"> </w:t>
            </w:r>
            <w:r>
              <w:t>without</w:t>
            </w:r>
            <w:r>
              <w:rPr>
                <w:spacing w:val="-5"/>
              </w:rPr>
              <w:t xml:space="preserve"> </w:t>
            </w:r>
            <w:r>
              <w:t>the</w:t>
            </w:r>
            <w:r>
              <w:rPr>
                <w:spacing w:val="-4"/>
              </w:rPr>
              <w:t xml:space="preserve"> </w:t>
            </w:r>
            <w:r>
              <w:t>participants’</w:t>
            </w:r>
            <w:r>
              <w:rPr>
                <w:spacing w:val="-6"/>
              </w:rPr>
              <w:t xml:space="preserve"> </w:t>
            </w:r>
            <w:r>
              <w:t xml:space="preserve">specific </w:t>
            </w:r>
            <w:r>
              <w:rPr>
                <w:spacing w:val="-2"/>
              </w:rPr>
              <w:t>consent?</w:t>
            </w:r>
          </w:p>
        </w:tc>
        <w:tc>
          <w:tcPr>
            <w:tcW w:w="847" w:type="dxa"/>
            <w:shd w:val="clear" w:color="auto" w:fill="BFBFBF"/>
          </w:tcPr>
          <w:p w14:paraId="4931B69A" w14:textId="77777777" w:rsidR="00DE217D" w:rsidRDefault="00000000">
            <w:pPr>
              <w:pStyle w:val="TableParagraph"/>
              <w:spacing w:before="111"/>
              <w:ind w:left="9" w:right="2"/>
              <w:jc w:val="center"/>
              <w:rPr>
                <w:rFonts w:ascii="MS Gothic" w:hAnsi="MS Gothic"/>
              </w:rPr>
            </w:pPr>
            <w:r>
              <w:rPr>
                <w:rFonts w:ascii="MS Gothic" w:hAnsi="MS Gothic"/>
                <w:spacing w:val="-10"/>
              </w:rPr>
              <w:t>☐</w:t>
            </w:r>
          </w:p>
        </w:tc>
        <w:tc>
          <w:tcPr>
            <w:tcW w:w="816" w:type="dxa"/>
            <w:shd w:val="clear" w:color="auto" w:fill="BFBFBF"/>
          </w:tcPr>
          <w:p w14:paraId="13371CDF" w14:textId="77777777" w:rsidR="00DE217D" w:rsidRDefault="00000000">
            <w:pPr>
              <w:pStyle w:val="TableParagraph"/>
              <w:spacing w:before="111"/>
              <w:ind w:left="9"/>
              <w:jc w:val="center"/>
              <w:rPr>
                <w:rFonts w:ascii="MS Gothic" w:hAnsi="MS Gothic"/>
              </w:rPr>
            </w:pPr>
            <w:r>
              <w:rPr>
                <w:rFonts w:ascii="MS Gothic" w:hAnsi="MS Gothic"/>
                <w:spacing w:val="-10"/>
              </w:rPr>
              <w:t>☒</w:t>
            </w:r>
          </w:p>
        </w:tc>
      </w:tr>
      <w:tr w:rsidR="00DE217D" w14:paraId="598D2E5C" w14:textId="77777777">
        <w:trPr>
          <w:trHeight w:val="501"/>
        </w:trPr>
        <w:tc>
          <w:tcPr>
            <w:tcW w:w="562" w:type="dxa"/>
            <w:shd w:val="clear" w:color="auto" w:fill="F2F2F2"/>
          </w:tcPr>
          <w:p w14:paraId="7E6D81C2" w14:textId="77777777" w:rsidR="00DE217D" w:rsidRDefault="00000000">
            <w:pPr>
              <w:pStyle w:val="TableParagraph"/>
              <w:spacing w:before="119"/>
            </w:pPr>
            <w:r>
              <w:rPr>
                <w:spacing w:val="-5"/>
              </w:rPr>
              <w:t>10</w:t>
            </w:r>
          </w:p>
        </w:tc>
        <w:tc>
          <w:tcPr>
            <w:tcW w:w="8229" w:type="dxa"/>
            <w:shd w:val="clear" w:color="auto" w:fill="F2F2F2"/>
          </w:tcPr>
          <w:p w14:paraId="4A17ECC2" w14:textId="77777777" w:rsidR="00DE217D" w:rsidRDefault="00000000">
            <w:pPr>
              <w:pStyle w:val="TableParagraph"/>
              <w:spacing w:line="245" w:lineRule="exact"/>
            </w:pPr>
            <w:r>
              <w:t>Administration</w:t>
            </w:r>
            <w:r>
              <w:rPr>
                <w:spacing w:val="-9"/>
              </w:rPr>
              <w:t xml:space="preserve"> </w:t>
            </w:r>
            <w:r>
              <w:t>of</w:t>
            </w:r>
            <w:r>
              <w:rPr>
                <w:spacing w:val="-4"/>
              </w:rPr>
              <w:t xml:space="preserve"> </w:t>
            </w:r>
            <w:r>
              <w:t>any</w:t>
            </w:r>
            <w:r>
              <w:rPr>
                <w:spacing w:val="-8"/>
              </w:rPr>
              <w:t xml:space="preserve"> </w:t>
            </w:r>
            <w:r>
              <w:t>questions,</w:t>
            </w:r>
            <w:r>
              <w:rPr>
                <w:spacing w:val="-6"/>
              </w:rPr>
              <w:t xml:space="preserve"> </w:t>
            </w:r>
            <w:r>
              <w:t>test</w:t>
            </w:r>
            <w:r>
              <w:rPr>
                <w:spacing w:val="-6"/>
              </w:rPr>
              <w:t xml:space="preserve"> </w:t>
            </w:r>
            <w:r>
              <w:t>stimuli,</w:t>
            </w:r>
            <w:r>
              <w:rPr>
                <w:spacing w:val="-6"/>
              </w:rPr>
              <w:t xml:space="preserve"> </w:t>
            </w:r>
            <w:r>
              <w:t>presentation</w:t>
            </w:r>
            <w:r>
              <w:rPr>
                <w:spacing w:val="-7"/>
              </w:rPr>
              <w:t xml:space="preserve"> </w:t>
            </w:r>
            <w:r>
              <w:t>that</w:t>
            </w:r>
            <w:r>
              <w:rPr>
                <w:spacing w:val="-8"/>
              </w:rPr>
              <w:t xml:space="preserve"> </w:t>
            </w:r>
            <w:r>
              <w:t>may</w:t>
            </w:r>
            <w:r>
              <w:rPr>
                <w:spacing w:val="-6"/>
              </w:rPr>
              <w:t xml:space="preserve"> </w:t>
            </w:r>
            <w:r>
              <w:rPr>
                <w:spacing w:val="-5"/>
              </w:rPr>
              <w:t>be</w:t>
            </w:r>
          </w:p>
          <w:p w14:paraId="12E29CEE" w14:textId="77777777" w:rsidR="00DE217D" w:rsidRDefault="00000000">
            <w:pPr>
              <w:pStyle w:val="TableParagraph"/>
              <w:spacing w:before="1" w:line="234" w:lineRule="exact"/>
            </w:pPr>
            <w:r>
              <w:t>experienced</w:t>
            </w:r>
            <w:r>
              <w:rPr>
                <w:spacing w:val="-8"/>
              </w:rPr>
              <w:t xml:space="preserve"> </w:t>
            </w:r>
            <w:r>
              <w:t>as</w:t>
            </w:r>
            <w:r>
              <w:rPr>
                <w:spacing w:val="-6"/>
              </w:rPr>
              <w:t xml:space="preserve"> </w:t>
            </w:r>
            <w:r>
              <w:t>physically,</w:t>
            </w:r>
            <w:r>
              <w:rPr>
                <w:spacing w:val="-4"/>
              </w:rPr>
              <w:t xml:space="preserve"> </w:t>
            </w:r>
            <w:r>
              <w:t>mentally</w:t>
            </w:r>
            <w:r>
              <w:rPr>
                <w:spacing w:val="-8"/>
              </w:rPr>
              <w:t xml:space="preserve"> </w:t>
            </w:r>
            <w:r>
              <w:t>or</w:t>
            </w:r>
            <w:r>
              <w:rPr>
                <w:spacing w:val="-5"/>
              </w:rPr>
              <w:t xml:space="preserve"> </w:t>
            </w:r>
            <w:r>
              <w:t>emotionally</w:t>
            </w:r>
            <w:r>
              <w:rPr>
                <w:spacing w:val="-8"/>
              </w:rPr>
              <w:t xml:space="preserve"> </w:t>
            </w:r>
            <w:r>
              <w:t>harmful</w:t>
            </w:r>
            <w:r>
              <w:rPr>
                <w:spacing w:val="-9"/>
              </w:rPr>
              <w:t xml:space="preserve"> </w:t>
            </w:r>
            <w:r>
              <w:t>/</w:t>
            </w:r>
            <w:r>
              <w:rPr>
                <w:spacing w:val="-6"/>
              </w:rPr>
              <w:t xml:space="preserve"> </w:t>
            </w:r>
            <w:r>
              <w:rPr>
                <w:spacing w:val="-2"/>
              </w:rPr>
              <w:t>offensive?</w:t>
            </w:r>
          </w:p>
        </w:tc>
        <w:tc>
          <w:tcPr>
            <w:tcW w:w="847" w:type="dxa"/>
            <w:shd w:val="clear" w:color="auto" w:fill="BFBFBF"/>
          </w:tcPr>
          <w:p w14:paraId="1AAB10C2" w14:textId="77777777" w:rsidR="00DE217D" w:rsidRDefault="00000000">
            <w:pPr>
              <w:pStyle w:val="TableParagraph"/>
              <w:spacing w:before="105"/>
              <w:ind w:left="9" w:right="2"/>
              <w:jc w:val="center"/>
              <w:rPr>
                <w:rFonts w:ascii="MS Gothic" w:hAnsi="MS Gothic"/>
              </w:rPr>
            </w:pPr>
            <w:r>
              <w:rPr>
                <w:rFonts w:ascii="MS Gothic" w:hAnsi="MS Gothic"/>
                <w:spacing w:val="-10"/>
              </w:rPr>
              <w:t>☐</w:t>
            </w:r>
          </w:p>
        </w:tc>
        <w:tc>
          <w:tcPr>
            <w:tcW w:w="816" w:type="dxa"/>
            <w:shd w:val="clear" w:color="auto" w:fill="BFBFBF"/>
          </w:tcPr>
          <w:p w14:paraId="2FAEA218" w14:textId="77777777" w:rsidR="00DE217D" w:rsidRDefault="00000000">
            <w:pPr>
              <w:pStyle w:val="TableParagraph"/>
              <w:spacing w:before="105"/>
              <w:ind w:left="9"/>
              <w:jc w:val="center"/>
              <w:rPr>
                <w:rFonts w:ascii="MS Gothic" w:hAnsi="MS Gothic"/>
              </w:rPr>
            </w:pPr>
            <w:r>
              <w:rPr>
                <w:rFonts w:ascii="MS Gothic" w:hAnsi="MS Gothic"/>
                <w:spacing w:val="-10"/>
              </w:rPr>
              <w:t>☒</w:t>
            </w:r>
          </w:p>
        </w:tc>
      </w:tr>
      <w:tr w:rsidR="00DE217D" w14:paraId="689B8618" w14:textId="77777777">
        <w:trPr>
          <w:trHeight w:val="402"/>
        </w:trPr>
        <w:tc>
          <w:tcPr>
            <w:tcW w:w="562" w:type="dxa"/>
            <w:shd w:val="clear" w:color="auto" w:fill="F2F2F2"/>
          </w:tcPr>
          <w:p w14:paraId="18386FBE" w14:textId="77777777" w:rsidR="00DE217D" w:rsidRDefault="00000000">
            <w:pPr>
              <w:pStyle w:val="TableParagraph"/>
              <w:spacing w:before="72"/>
            </w:pPr>
            <w:r>
              <w:rPr>
                <w:spacing w:val="-5"/>
              </w:rPr>
              <w:t>11</w:t>
            </w:r>
          </w:p>
        </w:tc>
        <w:tc>
          <w:tcPr>
            <w:tcW w:w="8229" w:type="dxa"/>
            <w:shd w:val="clear" w:color="auto" w:fill="F2F2F2"/>
          </w:tcPr>
          <w:p w14:paraId="48238A37" w14:textId="77777777" w:rsidR="00DE217D" w:rsidRDefault="00000000">
            <w:pPr>
              <w:pStyle w:val="TableParagraph"/>
              <w:spacing w:before="72"/>
            </w:pPr>
            <w:r>
              <w:t>Performance</w:t>
            </w:r>
            <w:r>
              <w:rPr>
                <w:spacing w:val="-7"/>
              </w:rPr>
              <w:t xml:space="preserve"> </w:t>
            </w:r>
            <w:r>
              <w:t>of</w:t>
            </w:r>
            <w:r>
              <w:rPr>
                <w:spacing w:val="-2"/>
              </w:rPr>
              <w:t xml:space="preserve"> </w:t>
            </w:r>
            <w:r>
              <w:t>any</w:t>
            </w:r>
            <w:r>
              <w:rPr>
                <w:spacing w:val="-7"/>
              </w:rPr>
              <w:t xml:space="preserve"> </w:t>
            </w:r>
            <w:r>
              <w:t>acts</w:t>
            </w:r>
            <w:r>
              <w:rPr>
                <w:spacing w:val="-7"/>
              </w:rPr>
              <w:t xml:space="preserve"> </w:t>
            </w:r>
            <w:r>
              <w:t>which</w:t>
            </w:r>
            <w:r>
              <w:rPr>
                <w:spacing w:val="-4"/>
              </w:rPr>
              <w:t xml:space="preserve"> </w:t>
            </w:r>
            <w:r>
              <w:t>may</w:t>
            </w:r>
            <w:r>
              <w:rPr>
                <w:spacing w:val="-7"/>
              </w:rPr>
              <w:t xml:space="preserve"> </w:t>
            </w:r>
            <w:r>
              <w:t>cause</w:t>
            </w:r>
            <w:r>
              <w:rPr>
                <w:spacing w:val="-4"/>
              </w:rPr>
              <w:t xml:space="preserve"> </w:t>
            </w:r>
            <w:r>
              <w:t>embarrassment</w:t>
            </w:r>
            <w:r>
              <w:rPr>
                <w:spacing w:val="-3"/>
              </w:rPr>
              <w:t xml:space="preserve"> </w:t>
            </w:r>
            <w:r>
              <w:t>or</w:t>
            </w:r>
            <w:r>
              <w:rPr>
                <w:spacing w:val="-3"/>
              </w:rPr>
              <w:t xml:space="preserve"> </w:t>
            </w:r>
            <w:r>
              <w:t>affect</w:t>
            </w:r>
            <w:r>
              <w:rPr>
                <w:spacing w:val="-5"/>
              </w:rPr>
              <w:t xml:space="preserve"> </w:t>
            </w:r>
            <w:r>
              <w:t>self-</w:t>
            </w:r>
            <w:r>
              <w:rPr>
                <w:spacing w:val="-2"/>
              </w:rPr>
              <w:t>esteem?</w:t>
            </w:r>
          </w:p>
        </w:tc>
        <w:tc>
          <w:tcPr>
            <w:tcW w:w="847" w:type="dxa"/>
            <w:shd w:val="clear" w:color="auto" w:fill="BFBFBF"/>
          </w:tcPr>
          <w:p w14:paraId="167A30AE" w14:textId="77777777" w:rsidR="00DE217D" w:rsidRDefault="00000000">
            <w:pPr>
              <w:pStyle w:val="TableParagraph"/>
              <w:spacing w:before="60"/>
              <w:ind w:left="9" w:right="2"/>
              <w:jc w:val="center"/>
              <w:rPr>
                <w:rFonts w:ascii="MS Gothic" w:hAnsi="MS Gothic"/>
              </w:rPr>
            </w:pPr>
            <w:r>
              <w:rPr>
                <w:rFonts w:ascii="MS Gothic" w:hAnsi="MS Gothic"/>
                <w:spacing w:val="-10"/>
              </w:rPr>
              <w:t>☐</w:t>
            </w:r>
          </w:p>
        </w:tc>
        <w:tc>
          <w:tcPr>
            <w:tcW w:w="816" w:type="dxa"/>
            <w:shd w:val="clear" w:color="auto" w:fill="BFBFBF"/>
          </w:tcPr>
          <w:p w14:paraId="68AA4EBD" w14:textId="77777777" w:rsidR="00DE217D" w:rsidRDefault="00000000">
            <w:pPr>
              <w:pStyle w:val="TableParagraph"/>
              <w:spacing w:before="60"/>
              <w:ind w:left="9"/>
              <w:jc w:val="center"/>
              <w:rPr>
                <w:rFonts w:ascii="MS Gothic" w:hAnsi="MS Gothic"/>
              </w:rPr>
            </w:pPr>
            <w:r>
              <w:rPr>
                <w:rFonts w:ascii="MS Gothic" w:hAnsi="MS Gothic"/>
                <w:spacing w:val="-10"/>
              </w:rPr>
              <w:t>☒</w:t>
            </w:r>
          </w:p>
        </w:tc>
      </w:tr>
      <w:tr w:rsidR="00DE217D" w14:paraId="2F565104" w14:textId="77777777">
        <w:trPr>
          <w:trHeight w:val="402"/>
        </w:trPr>
        <w:tc>
          <w:tcPr>
            <w:tcW w:w="562" w:type="dxa"/>
            <w:shd w:val="clear" w:color="auto" w:fill="F2F2F2"/>
          </w:tcPr>
          <w:p w14:paraId="317433F7" w14:textId="77777777" w:rsidR="00DE217D" w:rsidRDefault="00000000">
            <w:pPr>
              <w:pStyle w:val="TableParagraph"/>
              <w:spacing w:before="72"/>
            </w:pPr>
            <w:r>
              <w:rPr>
                <w:spacing w:val="-5"/>
              </w:rPr>
              <w:t>12</w:t>
            </w:r>
          </w:p>
        </w:tc>
        <w:tc>
          <w:tcPr>
            <w:tcW w:w="8229" w:type="dxa"/>
            <w:shd w:val="clear" w:color="auto" w:fill="F2F2F2"/>
          </w:tcPr>
          <w:p w14:paraId="51FA5E20" w14:textId="77777777" w:rsidR="00DE217D" w:rsidRDefault="00000000">
            <w:pPr>
              <w:pStyle w:val="TableParagraph"/>
              <w:spacing w:before="72"/>
            </w:pPr>
            <w:r>
              <w:t>Investigation</w:t>
            </w:r>
            <w:r>
              <w:rPr>
                <w:spacing w:val="-8"/>
              </w:rPr>
              <w:t xml:space="preserve"> </w:t>
            </w:r>
            <w:r>
              <w:t>of</w:t>
            </w:r>
            <w:r>
              <w:rPr>
                <w:spacing w:val="-5"/>
              </w:rPr>
              <w:t xml:space="preserve"> </w:t>
            </w:r>
            <w:r>
              <w:t>participants</w:t>
            </w:r>
            <w:r>
              <w:rPr>
                <w:spacing w:val="-7"/>
              </w:rPr>
              <w:t xml:space="preserve"> </w:t>
            </w:r>
            <w:r>
              <w:t>involved</w:t>
            </w:r>
            <w:r>
              <w:rPr>
                <w:spacing w:val="-7"/>
              </w:rPr>
              <w:t xml:space="preserve"> </w:t>
            </w:r>
            <w:r>
              <w:t>in</w:t>
            </w:r>
            <w:r>
              <w:rPr>
                <w:spacing w:val="-7"/>
              </w:rPr>
              <w:t xml:space="preserve"> </w:t>
            </w:r>
            <w:r>
              <w:t>illegal</w:t>
            </w:r>
            <w:r>
              <w:rPr>
                <w:spacing w:val="-8"/>
              </w:rPr>
              <w:t xml:space="preserve"> </w:t>
            </w:r>
            <w:r>
              <w:rPr>
                <w:spacing w:val="-2"/>
              </w:rPr>
              <w:t>activities?</w:t>
            </w:r>
          </w:p>
        </w:tc>
        <w:tc>
          <w:tcPr>
            <w:tcW w:w="847" w:type="dxa"/>
            <w:shd w:val="clear" w:color="auto" w:fill="BFBFBF"/>
          </w:tcPr>
          <w:p w14:paraId="0CF9D1D6" w14:textId="77777777" w:rsidR="00DE217D" w:rsidRDefault="00000000">
            <w:pPr>
              <w:pStyle w:val="TableParagraph"/>
              <w:spacing w:before="60"/>
              <w:ind w:left="9" w:right="2"/>
              <w:jc w:val="center"/>
              <w:rPr>
                <w:rFonts w:ascii="MS Gothic" w:hAnsi="MS Gothic"/>
              </w:rPr>
            </w:pPr>
            <w:r>
              <w:rPr>
                <w:rFonts w:ascii="MS Gothic" w:hAnsi="MS Gothic"/>
                <w:spacing w:val="-10"/>
              </w:rPr>
              <w:t>☐</w:t>
            </w:r>
          </w:p>
        </w:tc>
        <w:tc>
          <w:tcPr>
            <w:tcW w:w="816" w:type="dxa"/>
            <w:shd w:val="clear" w:color="auto" w:fill="BFBFBF"/>
          </w:tcPr>
          <w:p w14:paraId="66F3BAE8" w14:textId="77777777" w:rsidR="00DE217D" w:rsidRDefault="00000000">
            <w:pPr>
              <w:pStyle w:val="TableParagraph"/>
              <w:spacing w:before="60"/>
              <w:ind w:left="9"/>
              <w:jc w:val="center"/>
              <w:rPr>
                <w:rFonts w:ascii="MS Gothic" w:hAnsi="MS Gothic"/>
              </w:rPr>
            </w:pPr>
            <w:r>
              <w:rPr>
                <w:rFonts w:ascii="MS Gothic" w:hAnsi="MS Gothic"/>
                <w:spacing w:val="-10"/>
              </w:rPr>
              <w:t>☒</w:t>
            </w:r>
          </w:p>
        </w:tc>
      </w:tr>
      <w:tr w:rsidR="00DE217D" w14:paraId="36EC01A2" w14:textId="77777777">
        <w:trPr>
          <w:trHeight w:val="402"/>
        </w:trPr>
        <w:tc>
          <w:tcPr>
            <w:tcW w:w="562" w:type="dxa"/>
            <w:shd w:val="clear" w:color="auto" w:fill="F2F2F2"/>
          </w:tcPr>
          <w:p w14:paraId="1D6ECE29" w14:textId="77777777" w:rsidR="00DE217D" w:rsidRDefault="00000000">
            <w:pPr>
              <w:pStyle w:val="TableParagraph"/>
              <w:spacing w:before="74"/>
            </w:pPr>
            <w:r>
              <w:rPr>
                <w:spacing w:val="-5"/>
              </w:rPr>
              <w:t>13</w:t>
            </w:r>
          </w:p>
        </w:tc>
        <w:tc>
          <w:tcPr>
            <w:tcW w:w="8229" w:type="dxa"/>
            <w:shd w:val="clear" w:color="auto" w:fill="F2F2F2"/>
          </w:tcPr>
          <w:p w14:paraId="3EE7CE37" w14:textId="77777777" w:rsidR="00DE217D" w:rsidRDefault="00000000">
            <w:pPr>
              <w:pStyle w:val="TableParagraph"/>
              <w:spacing w:before="74"/>
            </w:pPr>
            <w:r>
              <w:t>Use</w:t>
            </w:r>
            <w:r>
              <w:rPr>
                <w:spacing w:val="-7"/>
              </w:rPr>
              <w:t xml:space="preserve"> </w:t>
            </w:r>
            <w:r>
              <w:t>of</w:t>
            </w:r>
            <w:r>
              <w:rPr>
                <w:spacing w:val="-4"/>
              </w:rPr>
              <w:t xml:space="preserve"> </w:t>
            </w:r>
            <w:r>
              <w:t>procedures</w:t>
            </w:r>
            <w:r>
              <w:rPr>
                <w:spacing w:val="-9"/>
              </w:rPr>
              <w:t xml:space="preserve"> </w:t>
            </w:r>
            <w:r>
              <w:t>that</w:t>
            </w:r>
            <w:r>
              <w:rPr>
                <w:spacing w:val="-4"/>
              </w:rPr>
              <w:t xml:space="preserve"> </w:t>
            </w:r>
            <w:r>
              <w:t>involve</w:t>
            </w:r>
            <w:r>
              <w:rPr>
                <w:spacing w:val="-6"/>
              </w:rPr>
              <w:t xml:space="preserve"> </w:t>
            </w:r>
            <w:r>
              <w:rPr>
                <w:spacing w:val="-2"/>
              </w:rPr>
              <w:t>deception?</w:t>
            </w:r>
          </w:p>
        </w:tc>
        <w:tc>
          <w:tcPr>
            <w:tcW w:w="847" w:type="dxa"/>
            <w:shd w:val="clear" w:color="auto" w:fill="BFBFBF"/>
          </w:tcPr>
          <w:p w14:paraId="5DDEED38" w14:textId="77777777" w:rsidR="00DE217D" w:rsidRDefault="00000000">
            <w:pPr>
              <w:pStyle w:val="TableParagraph"/>
              <w:spacing w:before="60"/>
              <w:ind w:left="9" w:right="2"/>
              <w:jc w:val="center"/>
              <w:rPr>
                <w:rFonts w:ascii="MS Gothic" w:hAnsi="MS Gothic"/>
              </w:rPr>
            </w:pPr>
            <w:r>
              <w:rPr>
                <w:rFonts w:ascii="MS Gothic" w:hAnsi="MS Gothic"/>
                <w:spacing w:val="-10"/>
              </w:rPr>
              <w:t>☐</w:t>
            </w:r>
          </w:p>
        </w:tc>
        <w:tc>
          <w:tcPr>
            <w:tcW w:w="816" w:type="dxa"/>
            <w:shd w:val="clear" w:color="auto" w:fill="BFBFBF"/>
          </w:tcPr>
          <w:p w14:paraId="4C3F63FF" w14:textId="77777777" w:rsidR="00DE217D" w:rsidRDefault="00000000">
            <w:pPr>
              <w:pStyle w:val="TableParagraph"/>
              <w:spacing w:before="60"/>
              <w:ind w:left="9"/>
              <w:jc w:val="center"/>
              <w:rPr>
                <w:rFonts w:ascii="MS Gothic" w:hAnsi="MS Gothic"/>
              </w:rPr>
            </w:pPr>
            <w:r>
              <w:rPr>
                <w:rFonts w:ascii="MS Gothic" w:hAnsi="MS Gothic"/>
                <w:spacing w:val="-10"/>
              </w:rPr>
              <w:t>☒</w:t>
            </w:r>
          </w:p>
        </w:tc>
      </w:tr>
      <w:tr w:rsidR="00DE217D" w14:paraId="0B201640" w14:textId="77777777">
        <w:trPr>
          <w:trHeight w:val="402"/>
        </w:trPr>
        <w:tc>
          <w:tcPr>
            <w:tcW w:w="562" w:type="dxa"/>
            <w:shd w:val="clear" w:color="auto" w:fill="F2F2F2"/>
          </w:tcPr>
          <w:p w14:paraId="17076F15" w14:textId="77777777" w:rsidR="00DE217D" w:rsidRDefault="00000000">
            <w:pPr>
              <w:pStyle w:val="TableParagraph"/>
              <w:spacing w:before="74"/>
            </w:pPr>
            <w:r>
              <w:rPr>
                <w:spacing w:val="-5"/>
              </w:rPr>
              <w:t>14</w:t>
            </w:r>
          </w:p>
        </w:tc>
        <w:tc>
          <w:tcPr>
            <w:tcW w:w="8229" w:type="dxa"/>
            <w:shd w:val="clear" w:color="auto" w:fill="F2F2F2"/>
          </w:tcPr>
          <w:p w14:paraId="133D3A32" w14:textId="77777777" w:rsidR="00DE217D" w:rsidRDefault="00000000">
            <w:pPr>
              <w:pStyle w:val="TableParagraph"/>
              <w:spacing w:before="74"/>
            </w:pPr>
            <w:r>
              <w:t>Administration</w:t>
            </w:r>
            <w:r>
              <w:rPr>
                <w:spacing w:val="-7"/>
              </w:rPr>
              <w:t xml:space="preserve"> </w:t>
            </w:r>
            <w:r>
              <w:t>of</w:t>
            </w:r>
            <w:r>
              <w:rPr>
                <w:spacing w:val="-3"/>
              </w:rPr>
              <w:t xml:space="preserve"> </w:t>
            </w:r>
            <w:r>
              <w:t>any</w:t>
            </w:r>
            <w:r>
              <w:rPr>
                <w:spacing w:val="-7"/>
              </w:rPr>
              <w:t xml:space="preserve"> </w:t>
            </w:r>
            <w:r>
              <w:t>substance,</w:t>
            </w:r>
            <w:r>
              <w:rPr>
                <w:spacing w:val="-6"/>
              </w:rPr>
              <w:t xml:space="preserve"> </w:t>
            </w:r>
            <w:r>
              <w:t>agent</w:t>
            </w:r>
            <w:r>
              <w:rPr>
                <w:spacing w:val="-3"/>
              </w:rPr>
              <w:t xml:space="preserve"> </w:t>
            </w:r>
            <w:r>
              <w:t>or</w:t>
            </w:r>
            <w:r>
              <w:rPr>
                <w:spacing w:val="-4"/>
              </w:rPr>
              <w:t xml:space="preserve"> </w:t>
            </w:r>
            <w:r>
              <w:rPr>
                <w:spacing w:val="-2"/>
              </w:rPr>
              <w:t>placebo?</w:t>
            </w:r>
          </w:p>
        </w:tc>
        <w:tc>
          <w:tcPr>
            <w:tcW w:w="847" w:type="dxa"/>
            <w:shd w:val="clear" w:color="auto" w:fill="BFBFBF"/>
          </w:tcPr>
          <w:p w14:paraId="2EEE412B" w14:textId="77777777" w:rsidR="00DE217D" w:rsidRDefault="00000000">
            <w:pPr>
              <w:pStyle w:val="TableParagraph"/>
              <w:spacing w:before="60"/>
              <w:ind w:left="9" w:right="2"/>
              <w:jc w:val="center"/>
              <w:rPr>
                <w:rFonts w:ascii="MS Gothic" w:hAnsi="MS Gothic"/>
              </w:rPr>
            </w:pPr>
            <w:r>
              <w:rPr>
                <w:rFonts w:ascii="MS Gothic" w:hAnsi="MS Gothic"/>
                <w:spacing w:val="-10"/>
              </w:rPr>
              <w:t>☐</w:t>
            </w:r>
          </w:p>
        </w:tc>
        <w:tc>
          <w:tcPr>
            <w:tcW w:w="816" w:type="dxa"/>
            <w:shd w:val="clear" w:color="auto" w:fill="BFBFBF"/>
          </w:tcPr>
          <w:p w14:paraId="0546E086" w14:textId="77777777" w:rsidR="00DE217D" w:rsidRDefault="00000000">
            <w:pPr>
              <w:pStyle w:val="TableParagraph"/>
              <w:spacing w:before="60"/>
              <w:ind w:left="9"/>
              <w:jc w:val="center"/>
              <w:rPr>
                <w:rFonts w:ascii="MS Gothic" w:hAnsi="MS Gothic"/>
              </w:rPr>
            </w:pPr>
            <w:r>
              <w:rPr>
                <w:rFonts w:ascii="MS Gothic" w:hAnsi="MS Gothic"/>
                <w:spacing w:val="-10"/>
              </w:rPr>
              <w:t>☒</w:t>
            </w:r>
          </w:p>
        </w:tc>
      </w:tr>
      <w:tr w:rsidR="00DE217D" w14:paraId="23560B66" w14:textId="77777777">
        <w:trPr>
          <w:trHeight w:val="402"/>
        </w:trPr>
        <w:tc>
          <w:tcPr>
            <w:tcW w:w="562" w:type="dxa"/>
            <w:shd w:val="clear" w:color="auto" w:fill="F2F2F2"/>
          </w:tcPr>
          <w:p w14:paraId="6902571C" w14:textId="77777777" w:rsidR="00DE217D" w:rsidRDefault="00000000">
            <w:pPr>
              <w:pStyle w:val="TableParagraph"/>
              <w:spacing w:before="74"/>
            </w:pPr>
            <w:r>
              <w:rPr>
                <w:spacing w:val="-5"/>
              </w:rPr>
              <w:t>15</w:t>
            </w:r>
          </w:p>
        </w:tc>
        <w:tc>
          <w:tcPr>
            <w:tcW w:w="8229" w:type="dxa"/>
            <w:shd w:val="clear" w:color="auto" w:fill="F2F2F2"/>
          </w:tcPr>
          <w:p w14:paraId="19D4C06A" w14:textId="77777777" w:rsidR="00DE217D" w:rsidRDefault="00000000">
            <w:pPr>
              <w:pStyle w:val="TableParagraph"/>
              <w:spacing w:before="74"/>
            </w:pPr>
            <w:r>
              <w:t>Working</w:t>
            </w:r>
            <w:r>
              <w:rPr>
                <w:spacing w:val="-5"/>
              </w:rPr>
              <w:t xml:space="preserve"> </w:t>
            </w:r>
            <w:r>
              <w:t>with</w:t>
            </w:r>
            <w:r>
              <w:rPr>
                <w:spacing w:val="-6"/>
              </w:rPr>
              <w:t xml:space="preserve"> </w:t>
            </w:r>
            <w:r>
              <w:t>live</w:t>
            </w:r>
            <w:r>
              <w:rPr>
                <w:spacing w:val="-5"/>
              </w:rPr>
              <w:t xml:space="preserve"> </w:t>
            </w:r>
            <w:r>
              <w:t>vertebrate</w:t>
            </w:r>
            <w:r>
              <w:rPr>
                <w:spacing w:val="-5"/>
              </w:rPr>
              <w:t xml:space="preserve"> </w:t>
            </w:r>
            <w:r>
              <w:rPr>
                <w:spacing w:val="-2"/>
              </w:rPr>
              <w:t>animals?</w:t>
            </w:r>
          </w:p>
        </w:tc>
        <w:tc>
          <w:tcPr>
            <w:tcW w:w="847" w:type="dxa"/>
            <w:shd w:val="clear" w:color="auto" w:fill="BFBFBF"/>
          </w:tcPr>
          <w:p w14:paraId="11E663EC" w14:textId="77777777" w:rsidR="00DE217D" w:rsidRDefault="00000000">
            <w:pPr>
              <w:pStyle w:val="TableParagraph"/>
              <w:spacing w:before="60"/>
              <w:ind w:left="9" w:right="2"/>
              <w:jc w:val="center"/>
              <w:rPr>
                <w:rFonts w:ascii="MS Gothic" w:hAnsi="MS Gothic"/>
              </w:rPr>
            </w:pPr>
            <w:r>
              <w:rPr>
                <w:rFonts w:ascii="MS Gothic" w:hAnsi="MS Gothic"/>
                <w:spacing w:val="-10"/>
              </w:rPr>
              <w:t>☐</w:t>
            </w:r>
          </w:p>
        </w:tc>
        <w:tc>
          <w:tcPr>
            <w:tcW w:w="816" w:type="dxa"/>
            <w:shd w:val="clear" w:color="auto" w:fill="BFBFBF"/>
          </w:tcPr>
          <w:p w14:paraId="4E941E2A" w14:textId="77777777" w:rsidR="00DE217D" w:rsidRDefault="00000000">
            <w:pPr>
              <w:pStyle w:val="TableParagraph"/>
              <w:spacing w:before="60"/>
              <w:ind w:left="9"/>
              <w:jc w:val="center"/>
              <w:rPr>
                <w:rFonts w:ascii="MS Gothic" w:hAnsi="MS Gothic"/>
              </w:rPr>
            </w:pPr>
            <w:r>
              <w:rPr>
                <w:rFonts w:ascii="MS Gothic" w:hAnsi="MS Gothic"/>
                <w:spacing w:val="-10"/>
              </w:rPr>
              <w:t>☒</w:t>
            </w:r>
          </w:p>
        </w:tc>
      </w:tr>
      <w:tr w:rsidR="00DE217D" w14:paraId="49C1A2C6" w14:textId="77777777">
        <w:trPr>
          <w:trHeight w:val="402"/>
        </w:trPr>
        <w:tc>
          <w:tcPr>
            <w:tcW w:w="562" w:type="dxa"/>
            <w:shd w:val="clear" w:color="auto" w:fill="F2F2F2"/>
          </w:tcPr>
          <w:p w14:paraId="37000F3D" w14:textId="77777777" w:rsidR="00DE217D" w:rsidRDefault="00000000">
            <w:pPr>
              <w:pStyle w:val="TableParagraph"/>
              <w:spacing w:before="74"/>
            </w:pPr>
            <w:r>
              <w:rPr>
                <w:spacing w:val="-5"/>
              </w:rPr>
              <w:t>16</w:t>
            </w:r>
          </w:p>
        </w:tc>
        <w:tc>
          <w:tcPr>
            <w:tcW w:w="8229" w:type="dxa"/>
            <w:shd w:val="clear" w:color="auto" w:fill="F2F2F2"/>
          </w:tcPr>
          <w:p w14:paraId="18556011" w14:textId="77777777" w:rsidR="00DE217D" w:rsidRDefault="00000000">
            <w:pPr>
              <w:pStyle w:val="TableParagraph"/>
              <w:spacing w:before="74"/>
            </w:pPr>
            <w:r>
              <w:t>Procedures</w:t>
            </w:r>
            <w:r>
              <w:rPr>
                <w:spacing w:val="-8"/>
              </w:rPr>
              <w:t xml:space="preserve"> </w:t>
            </w:r>
            <w:r>
              <w:t>that</w:t>
            </w:r>
            <w:r>
              <w:rPr>
                <w:spacing w:val="-4"/>
              </w:rPr>
              <w:t xml:space="preserve"> </w:t>
            </w:r>
            <w:r>
              <w:t>may</w:t>
            </w:r>
            <w:r>
              <w:rPr>
                <w:spacing w:val="-6"/>
              </w:rPr>
              <w:t xml:space="preserve"> </w:t>
            </w:r>
            <w:r>
              <w:t>have</w:t>
            </w:r>
            <w:r>
              <w:rPr>
                <w:spacing w:val="-1"/>
              </w:rPr>
              <w:t xml:space="preserve"> </w:t>
            </w:r>
            <w:r>
              <w:t>a</w:t>
            </w:r>
            <w:r>
              <w:rPr>
                <w:spacing w:val="-4"/>
              </w:rPr>
              <w:t xml:space="preserve"> </w:t>
            </w:r>
            <w:r>
              <w:t>negative</w:t>
            </w:r>
            <w:r>
              <w:rPr>
                <w:spacing w:val="-3"/>
              </w:rPr>
              <w:t xml:space="preserve"> </w:t>
            </w:r>
            <w:r>
              <w:t>impact</w:t>
            </w:r>
            <w:r>
              <w:rPr>
                <w:spacing w:val="-5"/>
              </w:rPr>
              <w:t xml:space="preserve"> </w:t>
            </w:r>
            <w:r>
              <w:t>on</w:t>
            </w:r>
            <w:r>
              <w:rPr>
                <w:spacing w:val="-5"/>
              </w:rPr>
              <w:t xml:space="preserve"> </w:t>
            </w:r>
            <w:r>
              <w:t>the</w:t>
            </w:r>
            <w:r>
              <w:rPr>
                <w:spacing w:val="-3"/>
              </w:rPr>
              <w:t xml:space="preserve"> </w:t>
            </w:r>
            <w:r>
              <w:rPr>
                <w:spacing w:val="-2"/>
              </w:rPr>
              <w:t>environment?</w:t>
            </w:r>
          </w:p>
        </w:tc>
        <w:tc>
          <w:tcPr>
            <w:tcW w:w="847" w:type="dxa"/>
            <w:shd w:val="clear" w:color="auto" w:fill="BFBFBF"/>
          </w:tcPr>
          <w:p w14:paraId="1E533BE7" w14:textId="77777777" w:rsidR="00DE217D" w:rsidRDefault="00000000">
            <w:pPr>
              <w:pStyle w:val="TableParagraph"/>
              <w:spacing w:before="60"/>
              <w:ind w:left="9" w:right="2"/>
              <w:jc w:val="center"/>
              <w:rPr>
                <w:rFonts w:ascii="MS Gothic" w:hAnsi="MS Gothic"/>
              </w:rPr>
            </w:pPr>
            <w:r>
              <w:rPr>
                <w:rFonts w:ascii="MS Gothic" w:hAnsi="MS Gothic"/>
                <w:spacing w:val="-10"/>
              </w:rPr>
              <w:t>☐</w:t>
            </w:r>
          </w:p>
        </w:tc>
        <w:tc>
          <w:tcPr>
            <w:tcW w:w="816" w:type="dxa"/>
            <w:shd w:val="clear" w:color="auto" w:fill="BFBFBF"/>
          </w:tcPr>
          <w:p w14:paraId="7A2DCA95" w14:textId="77777777" w:rsidR="00DE217D" w:rsidRDefault="00000000">
            <w:pPr>
              <w:pStyle w:val="TableParagraph"/>
              <w:spacing w:before="60"/>
              <w:ind w:left="9"/>
              <w:jc w:val="center"/>
              <w:rPr>
                <w:rFonts w:ascii="MS Gothic" w:hAnsi="MS Gothic"/>
              </w:rPr>
            </w:pPr>
            <w:r>
              <w:rPr>
                <w:rFonts w:ascii="MS Gothic" w:hAnsi="MS Gothic"/>
                <w:spacing w:val="-10"/>
              </w:rPr>
              <w:t>☒</w:t>
            </w:r>
          </w:p>
        </w:tc>
      </w:tr>
      <w:tr w:rsidR="00DE217D" w14:paraId="5D4C77E5" w14:textId="77777777">
        <w:trPr>
          <w:trHeight w:val="506"/>
        </w:trPr>
        <w:tc>
          <w:tcPr>
            <w:tcW w:w="562" w:type="dxa"/>
            <w:shd w:val="clear" w:color="auto" w:fill="F2F2F2"/>
          </w:tcPr>
          <w:p w14:paraId="248E6E75" w14:textId="77777777" w:rsidR="00DE217D" w:rsidRDefault="00000000">
            <w:pPr>
              <w:pStyle w:val="TableParagraph"/>
              <w:spacing w:before="124"/>
            </w:pPr>
            <w:r>
              <w:rPr>
                <w:spacing w:val="-5"/>
              </w:rPr>
              <w:t>17</w:t>
            </w:r>
          </w:p>
        </w:tc>
        <w:tc>
          <w:tcPr>
            <w:tcW w:w="8229" w:type="dxa"/>
            <w:shd w:val="clear" w:color="auto" w:fill="F2F2F2"/>
          </w:tcPr>
          <w:p w14:paraId="073040E5" w14:textId="77777777" w:rsidR="00DE217D" w:rsidRDefault="00000000">
            <w:pPr>
              <w:pStyle w:val="TableParagraph"/>
              <w:spacing w:line="252" w:lineRule="exact"/>
            </w:pPr>
            <w:r>
              <w:t>Other</w:t>
            </w:r>
            <w:r>
              <w:rPr>
                <w:spacing w:val="-3"/>
              </w:rPr>
              <w:t xml:space="preserve"> </w:t>
            </w:r>
            <w:r>
              <w:t>primary</w:t>
            </w:r>
            <w:r>
              <w:rPr>
                <w:spacing w:val="-5"/>
              </w:rPr>
              <w:t xml:space="preserve"> </w:t>
            </w:r>
            <w:r>
              <w:t>data</w:t>
            </w:r>
            <w:r>
              <w:rPr>
                <w:spacing w:val="-2"/>
              </w:rPr>
              <w:t xml:space="preserve"> </w:t>
            </w:r>
            <w:r>
              <w:t>collection</w:t>
            </w:r>
            <w:r>
              <w:rPr>
                <w:spacing w:val="-6"/>
              </w:rPr>
              <w:t xml:space="preserve"> </w:t>
            </w:r>
            <w:r>
              <w:t>methods.</w:t>
            </w:r>
            <w:r>
              <w:rPr>
                <w:spacing w:val="-1"/>
              </w:rPr>
              <w:t xml:space="preserve"> </w:t>
            </w:r>
            <w:r>
              <w:t>Please</w:t>
            </w:r>
            <w:r>
              <w:rPr>
                <w:spacing w:val="-6"/>
              </w:rPr>
              <w:t xml:space="preserve"> </w:t>
            </w:r>
            <w:r>
              <w:t>indicate</w:t>
            </w:r>
            <w:r>
              <w:rPr>
                <w:spacing w:val="-3"/>
              </w:rPr>
              <w:t xml:space="preserve"> </w:t>
            </w:r>
            <w:r>
              <w:t>the</w:t>
            </w:r>
            <w:r>
              <w:rPr>
                <w:spacing w:val="-9"/>
              </w:rPr>
              <w:t xml:space="preserve"> </w:t>
            </w:r>
            <w:r>
              <w:t>type</w:t>
            </w:r>
            <w:r>
              <w:rPr>
                <w:spacing w:val="-4"/>
              </w:rPr>
              <w:t xml:space="preserve"> </w:t>
            </w:r>
            <w:r>
              <w:t>of data</w:t>
            </w:r>
            <w:r>
              <w:rPr>
                <w:spacing w:val="-6"/>
              </w:rPr>
              <w:t xml:space="preserve"> </w:t>
            </w:r>
            <w:r>
              <w:t>collection method(s) below.</w:t>
            </w:r>
          </w:p>
        </w:tc>
        <w:tc>
          <w:tcPr>
            <w:tcW w:w="847" w:type="dxa"/>
            <w:vMerge w:val="restart"/>
            <w:shd w:val="clear" w:color="auto" w:fill="BFBFBF"/>
          </w:tcPr>
          <w:p w14:paraId="6136421E" w14:textId="77777777" w:rsidR="00DE217D" w:rsidRDefault="00DE217D">
            <w:pPr>
              <w:pStyle w:val="TableParagraph"/>
              <w:ind w:left="0"/>
              <w:rPr>
                <w:rFonts w:ascii="Arial"/>
                <w:b/>
              </w:rPr>
            </w:pPr>
          </w:p>
          <w:p w14:paraId="79936A30" w14:textId="77777777" w:rsidR="00DE217D" w:rsidRDefault="00DE217D">
            <w:pPr>
              <w:pStyle w:val="TableParagraph"/>
              <w:spacing w:before="198"/>
              <w:ind w:left="0"/>
              <w:rPr>
                <w:rFonts w:ascii="Arial"/>
                <w:b/>
              </w:rPr>
            </w:pPr>
          </w:p>
          <w:p w14:paraId="275DA5DB" w14:textId="77777777" w:rsidR="00DE217D" w:rsidRDefault="00000000">
            <w:pPr>
              <w:pStyle w:val="TableParagraph"/>
              <w:ind w:left="9" w:right="2"/>
              <w:jc w:val="center"/>
              <w:rPr>
                <w:rFonts w:ascii="MS Gothic" w:hAnsi="MS Gothic"/>
              </w:rPr>
            </w:pPr>
            <w:r>
              <w:rPr>
                <w:rFonts w:ascii="MS Gothic" w:hAnsi="MS Gothic"/>
                <w:spacing w:val="-10"/>
              </w:rPr>
              <w:t>☐</w:t>
            </w:r>
          </w:p>
        </w:tc>
        <w:tc>
          <w:tcPr>
            <w:tcW w:w="816" w:type="dxa"/>
            <w:vMerge w:val="restart"/>
            <w:shd w:val="clear" w:color="auto" w:fill="BFBFBF"/>
          </w:tcPr>
          <w:p w14:paraId="4EB0841F" w14:textId="77777777" w:rsidR="00DE217D" w:rsidRDefault="00DE217D">
            <w:pPr>
              <w:pStyle w:val="TableParagraph"/>
              <w:ind w:left="0"/>
              <w:rPr>
                <w:rFonts w:ascii="Arial"/>
                <w:b/>
              </w:rPr>
            </w:pPr>
          </w:p>
          <w:p w14:paraId="64C970A0" w14:textId="77777777" w:rsidR="00DE217D" w:rsidRDefault="00DE217D">
            <w:pPr>
              <w:pStyle w:val="TableParagraph"/>
              <w:spacing w:before="198"/>
              <w:ind w:left="0"/>
              <w:rPr>
                <w:rFonts w:ascii="Arial"/>
                <w:b/>
              </w:rPr>
            </w:pPr>
          </w:p>
          <w:p w14:paraId="1EF2A263" w14:textId="77777777" w:rsidR="00DE217D" w:rsidRDefault="00000000">
            <w:pPr>
              <w:pStyle w:val="TableParagraph"/>
              <w:ind w:left="9"/>
              <w:jc w:val="center"/>
              <w:rPr>
                <w:rFonts w:ascii="MS Gothic" w:hAnsi="MS Gothic"/>
              </w:rPr>
            </w:pPr>
            <w:r>
              <w:rPr>
                <w:rFonts w:ascii="MS Gothic" w:hAnsi="MS Gothic"/>
                <w:spacing w:val="-10"/>
              </w:rPr>
              <w:t>☒</w:t>
            </w:r>
          </w:p>
        </w:tc>
      </w:tr>
      <w:tr w:rsidR="00DE217D" w14:paraId="51F78CAB" w14:textId="77777777">
        <w:trPr>
          <w:trHeight w:val="1173"/>
        </w:trPr>
        <w:tc>
          <w:tcPr>
            <w:tcW w:w="562" w:type="dxa"/>
          </w:tcPr>
          <w:p w14:paraId="59A0746A" w14:textId="77777777" w:rsidR="00DE217D" w:rsidRDefault="00DE217D">
            <w:pPr>
              <w:pStyle w:val="TableParagraph"/>
              <w:ind w:left="0"/>
              <w:rPr>
                <w:rFonts w:ascii="Times New Roman"/>
                <w:sz w:val="20"/>
              </w:rPr>
            </w:pPr>
          </w:p>
        </w:tc>
        <w:tc>
          <w:tcPr>
            <w:tcW w:w="8229" w:type="dxa"/>
          </w:tcPr>
          <w:p w14:paraId="7B9EF9BF" w14:textId="77777777" w:rsidR="00DE217D" w:rsidRDefault="00000000">
            <w:pPr>
              <w:pStyle w:val="TableParagraph"/>
            </w:pPr>
            <w:r>
              <w:t>Details</w:t>
            </w:r>
            <w:r>
              <w:rPr>
                <w:spacing w:val="-4"/>
              </w:rPr>
              <w:t xml:space="preserve"> </w:t>
            </w:r>
            <w:r>
              <w:t>of</w:t>
            </w:r>
            <w:r>
              <w:rPr>
                <w:spacing w:val="-1"/>
              </w:rPr>
              <w:t xml:space="preserve"> </w:t>
            </w:r>
            <w:r>
              <w:t>any</w:t>
            </w:r>
            <w:r>
              <w:rPr>
                <w:spacing w:val="-6"/>
              </w:rPr>
              <w:t xml:space="preserve"> </w:t>
            </w:r>
            <w:r>
              <w:t>other</w:t>
            </w:r>
            <w:r>
              <w:rPr>
                <w:spacing w:val="-6"/>
              </w:rPr>
              <w:t xml:space="preserve"> </w:t>
            </w:r>
            <w:r>
              <w:t>primary</w:t>
            </w:r>
            <w:r>
              <w:rPr>
                <w:spacing w:val="-5"/>
              </w:rPr>
              <w:t xml:space="preserve"> </w:t>
            </w:r>
            <w:r>
              <w:t>data</w:t>
            </w:r>
            <w:r>
              <w:rPr>
                <w:spacing w:val="-4"/>
              </w:rPr>
              <w:t xml:space="preserve"> </w:t>
            </w:r>
            <w:r>
              <w:t>collection</w:t>
            </w:r>
            <w:r>
              <w:rPr>
                <w:spacing w:val="-6"/>
              </w:rPr>
              <w:t xml:space="preserve"> </w:t>
            </w:r>
            <w:r>
              <w:rPr>
                <w:spacing w:val="-2"/>
              </w:rPr>
              <w:t>method:</w:t>
            </w:r>
          </w:p>
          <w:p w14:paraId="1CDFFC2A" w14:textId="77777777" w:rsidR="00DE217D" w:rsidRDefault="00DE217D">
            <w:pPr>
              <w:pStyle w:val="TableParagraph"/>
              <w:ind w:left="0"/>
              <w:rPr>
                <w:rFonts w:ascii="Arial"/>
                <w:b/>
              </w:rPr>
            </w:pPr>
          </w:p>
          <w:p w14:paraId="57D9A0C3" w14:textId="77777777" w:rsidR="00DE217D" w:rsidRDefault="00DE217D">
            <w:pPr>
              <w:pStyle w:val="TableParagraph"/>
              <w:spacing w:before="207"/>
              <w:ind w:left="0"/>
              <w:rPr>
                <w:rFonts w:ascii="Arial"/>
                <w:b/>
              </w:rPr>
            </w:pPr>
          </w:p>
          <w:p w14:paraId="52F939F2" w14:textId="77777777" w:rsidR="00DE217D" w:rsidRDefault="00000000">
            <w:pPr>
              <w:pStyle w:val="TableParagraph"/>
              <w:spacing w:line="187" w:lineRule="exact"/>
              <w:rPr>
                <w:sz w:val="18"/>
              </w:rPr>
            </w:pPr>
            <w:r>
              <w:rPr>
                <w:sz w:val="18"/>
              </w:rPr>
              <w:t>(this</w:t>
            </w:r>
            <w:r>
              <w:rPr>
                <w:spacing w:val="-5"/>
                <w:sz w:val="18"/>
              </w:rPr>
              <w:t xml:space="preserve"> </w:t>
            </w:r>
            <w:r>
              <w:rPr>
                <w:sz w:val="18"/>
              </w:rPr>
              <w:t>box</w:t>
            </w:r>
            <w:r>
              <w:rPr>
                <w:spacing w:val="-6"/>
                <w:sz w:val="18"/>
              </w:rPr>
              <w:t xml:space="preserve"> </w:t>
            </w:r>
            <w:r>
              <w:rPr>
                <w:sz w:val="18"/>
              </w:rPr>
              <w:t>should</w:t>
            </w:r>
            <w:r>
              <w:rPr>
                <w:spacing w:val="-2"/>
                <w:sz w:val="18"/>
              </w:rPr>
              <w:t xml:space="preserve"> </w:t>
            </w:r>
            <w:r>
              <w:rPr>
                <w:sz w:val="18"/>
              </w:rPr>
              <w:t>expand</w:t>
            </w:r>
            <w:r>
              <w:rPr>
                <w:spacing w:val="-2"/>
                <w:sz w:val="18"/>
              </w:rPr>
              <w:t xml:space="preserve"> </w:t>
            </w:r>
            <w:r>
              <w:rPr>
                <w:sz w:val="18"/>
              </w:rPr>
              <w:t>as</w:t>
            </w:r>
            <w:r>
              <w:rPr>
                <w:spacing w:val="-1"/>
                <w:sz w:val="18"/>
              </w:rPr>
              <w:t xml:space="preserve"> </w:t>
            </w:r>
            <w:r>
              <w:rPr>
                <w:sz w:val="18"/>
              </w:rPr>
              <w:t>you</w:t>
            </w:r>
            <w:r>
              <w:rPr>
                <w:spacing w:val="-2"/>
                <w:sz w:val="18"/>
              </w:rPr>
              <w:t xml:space="preserve"> type)</w:t>
            </w:r>
          </w:p>
        </w:tc>
        <w:tc>
          <w:tcPr>
            <w:tcW w:w="847" w:type="dxa"/>
            <w:vMerge/>
            <w:tcBorders>
              <w:top w:val="nil"/>
            </w:tcBorders>
            <w:shd w:val="clear" w:color="auto" w:fill="BFBFBF"/>
          </w:tcPr>
          <w:p w14:paraId="3E30E257" w14:textId="77777777" w:rsidR="00DE217D" w:rsidRDefault="00DE217D">
            <w:pPr>
              <w:rPr>
                <w:sz w:val="2"/>
                <w:szCs w:val="2"/>
              </w:rPr>
            </w:pPr>
          </w:p>
        </w:tc>
        <w:tc>
          <w:tcPr>
            <w:tcW w:w="816" w:type="dxa"/>
            <w:vMerge/>
            <w:tcBorders>
              <w:top w:val="nil"/>
            </w:tcBorders>
            <w:shd w:val="clear" w:color="auto" w:fill="BFBFBF"/>
          </w:tcPr>
          <w:p w14:paraId="7467ECE2" w14:textId="77777777" w:rsidR="00DE217D" w:rsidRDefault="00DE217D">
            <w:pPr>
              <w:rPr>
                <w:sz w:val="2"/>
                <w:szCs w:val="2"/>
              </w:rPr>
            </w:pPr>
          </w:p>
        </w:tc>
      </w:tr>
    </w:tbl>
    <w:p w14:paraId="20DC4B9F" w14:textId="77777777" w:rsidR="00DE217D" w:rsidRDefault="00DE217D">
      <w:pPr>
        <w:pStyle w:val="BodyText"/>
        <w:spacing w:before="14"/>
        <w:rPr>
          <w:rFonts w:ascii="Arial"/>
          <w:b/>
        </w:rPr>
      </w:pPr>
    </w:p>
    <w:p w14:paraId="3E4DE1E3" w14:textId="77777777" w:rsidR="00DE217D" w:rsidRDefault="00000000">
      <w:pPr>
        <w:pStyle w:val="BodyText"/>
        <w:ind w:left="153"/>
      </w:pPr>
      <w:r>
        <w:t>If</w:t>
      </w:r>
      <w:r>
        <w:rPr>
          <w:spacing w:val="19"/>
        </w:rPr>
        <w:t xml:space="preserve"> </w:t>
      </w:r>
      <w:r>
        <w:t xml:space="preserve">you have ticked NO to every </w:t>
      </w:r>
      <w:proofErr w:type="gramStart"/>
      <w:r>
        <w:t>question</w:t>
      </w:r>
      <w:proofErr w:type="gramEnd"/>
      <w:r>
        <w:t xml:space="preserve"> then the research activity is (ethically) low risk</w:t>
      </w:r>
      <w:r>
        <w:rPr>
          <w:spacing w:val="18"/>
        </w:rPr>
        <w:t xml:space="preserve"> </w:t>
      </w:r>
      <w:r>
        <w:t>and</w:t>
      </w:r>
      <w:r>
        <w:rPr>
          <w:spacing w:val="20"/>
        </w:rPr>
        <w:t xml:space="preserve"> </w:t>
      </w:r>
      <w:r>
        <w:t>you may skip</w:t>
      </w:r>
      <w:r>
        <w:rPr>
          <w:spacing w:val="40"/>
        </w:rPr>
        <w:t xml:space="preserve"> </w:t>
      </w:r>
      <w:r>
        <w:t>section E and continue to section F.</w:t>
      </w:r>
    </w:p>
    <w:p w14:paraId="4CDF941C" w14:textId="77777777" w:rsidR="00DE217D" w:rsidRDefault="00DE217D">
      <w:pPr>
        <w:pStyle w:val="BodyText"/>
      </w:pPr>
    </w:p>
    <w:p w14:paraId="3841DD6D" w14:textId="77777777" w:rsidR="00DE217D" w:rsidRDefault="00000000">
      <w:pPr>
        <w:pStyle w:val="BodyText"/>
        <w:ind w:left="153"/>
      </w:pPr>
      <w:r>
        <w:t>If YES</w:t>
      </w:r>
      <w:r>
        <w:rPr>
          <w:spacing w:val="-2"/>
        </w:rPr>
        <w:t xml:space="preserve"> </w:t>
      </w:r>
      <w:r>
        <w:t>to</w:t>
      </w:r>
      <w:r>
        <w:rPr>
          <w:spacing w:val="-4"/>
        </w:rPr>
        <w:t xml:space="preserve"> </w:t>
      </w:r>
      <w:r>
        <w:t>any</w:t>
      </w:r>
      <w:r>
        <w:rPr>
          <w:spacing w:val="-4"/>
        </w:rPr>
        <w:t xml:space="preserve"> </w:t>
      </w:r>
      <w:r>
        <w:t>question,</w:t>
      </w:r>
      <w:r>
        <w:rPr>
          <w:spacing w:val="-3"/>
        </w:rPr>
        <w:t xml:space="preserve"> </w:t>
      </w:r>
      <w:r>
        <w:t>then no</w:t>
      </w:r>
      <w:r>
        <w:rPr>
          <w:spacing w:val="-4"/>
        </w:rPr>
        <w:t xml:space="preserve"> </w:t>
      </w:r>
      <w:r>
        <w:t>research</w:t>
      </w:r>
      <w:r>
        <w:rPr>
          <w:spacing w:val="-4"/>
        </w:rPr>
        <w:t xml:space="preserve"> </w:t>
      </w:r>
      <w:r>
        <w:t>activity</w:t>
      </w:r>
      <w:r>
        <w:rPr>
          <w:spacing w:val="-2"/>
        </w:rPr>
        <w:t xml:space="preserve"> </w:t>
      </w:r>
      <w:r>
        <w:t>should</w:t>
      </w:r>
      <w:r>
        <w:rPr>
          <w:spacing w:val="-2"/>
        </w:rPr>
        <w:t xml:space="preserve"> </w:t>
      </w:r>
      <w:r>
        <w:t>be</w:t>
      </w:r>
      <w:r>
        <w:rPr>
          <w:spacing w:val="-2"/>
        </w:rPr>
        <w:t xml:space="preserve"> </w:t>
      </w:r>
      <w:r>
        <w:t>undertaken</w:t>
      </w:r>
      <w:r>
        <w:rPr>
          <w:spacing w:val="-4"/>
        </w:rPr>
        <w:t xml:space="preserve"> </w:t>
      </w:r>
      <w:r>
        <w:t>until</w:t>
      </w:r>
      <w:r>
        <w:rPr>
          <w:spacing w:val="-5"/>
        </w:rPr>
        <w:t xml:space="preserve"> </w:t>
      </w:r>
      <w:r>
        <w:t>full</w:t>
      </w:r>
      <w:r>
        <w:rPr>
          <w:spacing w:val="-2"/>
        </w:rPr>
        <w:t xml:space="preserve"> </w:t>
      </w:r>
      <w:r>
        <w:t>ethical</w:t>
      </w:r>
      <w:r>
        <w:rPr>
          <w:spacing w:val="-3"/>
        </w:rPr>
        <w:t xml:space="preserve"> </w:t>
      </w:r>
      <w:r>
        <w:t>approval</w:t>
      </w:r>
      <w:r>
        <w:rPr>
          <w:spacing w:val="-3"/>
        </w:rPr>
        <w:t xml:space="preserve"> </w:t>
      </w:r>
      <w:r>
        <w:t>has</w:t>
      </w:r>
      <w:r>
        <w:rPr>
          <w:spacing w:val="-1"/>
        </w:rPr>
        <w:t xml:space="preserve"> </w:t>
      </w:r>
      <w:r>
        <w:t xml:space="preserve">been </w:t>
      </w:r>
      <w:r>
        <w:rPr>
          <w:spacing w:val="-2"/>
        </w:rPr>
        <w:t>obtained.</w:t>
      </w:r>
    </w:p>
    <w:p w14:paraId="51D85D9D" w14:textId="77777777" w:rsidR="00DE217D" w:rsidRDefault="00000000">
      <w:pPr>
        <w:pStyle w:val="Heading2"/>
        <w:spacing w:before="250"/>
      </w:pPr>
      <w:r>
        <w:t>SECTION</w:t>
      </w:r>
      <w:r>
        <w:rPr>
          <w:spacing w:val="-4"/>
        </w:rPr>
        <w:t xml:space="preserve"> </w:t>
      </w:r>
      <w:r>
        <w:t>E:</w:t>
      </w:r>
      <w:r>
        <w:rPr>
          <w:spacing w:val="-3"/>
        </w:rPr>
        <w:t xml:space="preserve"> </w:t>
      </w:r>
      <w:r>
        <w:t>Intended</w:t>
      </w:r>
      <w:r>
        <w:rPr>
          <w:spacing w:val="-4"/>
        </w:rPr>
        <w:t xml:space="preserve"> </w:t>
      </w:r>
      <w:r>
        <w:rPr>
          <w:spacing w:val="-2"/>
        </w:rPr>
        <w:t>Participants</w:t>
      </w:r>
    </w:p>
    <w:p w14:paraId="748C20A8" w14:textId="77777777" w:rsidR="00DE217D" w:rsidRDefault="00DE217D">
      <w:pPr>
        <w:pStyle w:val="BodyText"/>
        <w:spacing w:before="16"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DE217D" w14:paraId="424F23D5" w14:textId="77777777">
        <w:trPr>
          <w:trHeight w:val="506"/>
        </w:trPr>
        <w:tc>
          <w:tcPr>
            <w:tcW w:w="562" w:type="dxa"/>
            <w:shd w:val="clear" w:color="auto" w:fill="F2F2F2"/>
          </w:tcPr>
          <w:p w14:paraId="3ECDB7F4" w14:textId="77777777" w:rsidR="00DE217D" w:rsidRDefault="00DE217D">
            <w:pPr>
              <w:pStyle w:val="TableParagraph"/>
              <w:ind w:left="0"/>
              <w:rPr>
                <w:rFonts w:ascii="Times New Roman"/>
                <w:sz w:val="20"/>
              </w:rPr>
            </w:pPr>
          </w:p>
        </w:tc>
        <w:tc>
          <w:tcPr>
            <w:tcW w:w="8219" w:type="dxa"/>
            <w:shd w:val="clear" w:color="auto" w:fill="F2F2F2"/>
          </w:tcPr>
          <w:p w14:paraId="7516ED45" w14:textId="77777777" w:rsidR="00DE217D" w:rsidRDefault="00000000">
            <w:pPr>
              <w:pStyle w:val="TableParagraph"/>
              <w:spacing w:line="248" w:lineRule="exact"/>
              <w:rPr>
                <w:rFonts w:ascii="Arial"/>
                <w:b/>
              </w:rPr>
            </w:pPr>
            <w:r>
              <w:rPr>
                <w:rFonts w:ascii="Arial"/>
                <w:b/>
              </w:rPr>
              <w:t>Who</w:t>
            </w:r>
            <w:r>
              <w:rPr>
                <w:rFonts w:ascii="Arial"/>
                <w:b/>
                <w:spacing w:val="-3"/>
              </w:rPr>
              <w:t xml:space="preserve"> </w:t>
            </w:r>
            <w:r>
              <w:rPr>
                <w:rFonts w:ascii="Arial"/>
                <w:b/>
              </w:rPr>
              <w:t>are</w:t>
            </w:r>
            <w:r>
              <w:rPr>
                <w:rFonts w:ascii="Arial"/>
                <w:b/>
                <w:spacing w:val="-4"/>
              </w:rPr>
              <w:t xml:space="preserve"> </w:t>
            </w:r>
            <w:r>
              <w:rPr>
                <w:rFonts w:ascii="Arial"/>
                <w:b/>
              </w:rPr>
              <w:t>the</w:t>
            </w:r>
            <w:r>
              <w:rPr>
                <w:rFonts w:ascii="Arial"/>
                <w:b/>
                <w:spacing w:val="-5"/>
              </w:rPr>
              <w:t xml:space="preserve"> </w:t>
            </w:r>
            <w:r>
              <w:rPr>
                <w:rFonts w:ascii="Arial"/>
                <w:b/>
              </w:rPr>
              <w:t>intended</w:t>
            </w:r>
            <w:r>
              <w:rPr>
                <w:rFonts w:ascii="Arial"/>
                <w:b/>
                <w:spacing w:val="-2"/>
              </w:rPr>
              <w:t xml:space="preserve"> participants:</w:t>
            </w:r>
          </w:p>
        </w:tc>
        <w:tc>
          <w:tcPr>
            <w:tcW w:w="849" w:type="dxa"/>
            <w:shd w:val="clear" w:color="auto" w:fill="F2F2F2"/>
          </w:tcPr>
          <w:p w14:paraId="0B9963E9" w14:textId="77777777" w:rsidR="00DE217D" w:rsidRDefault="00000000">
            <w:pPr>
              <w:pStyle w:val="TableParagraph"/>
              <w:spacing w:before="247" w:line="239" w:lineRule="exact"/>
              <w:ind w:left="10" w:right="2"/>
              <w:jc w:val="center"/>
              <w:rPr>
                <w:rFonts w:ascii="Arial"/>
                <w:b/>
              </w:rPr>
            </w:pPr>
            <w:r>
              <w:rPr>
                <w:rFonts w:ascii="Arial"/>
                <w:b/>
                <w:spacing w:val="-5"/>
              </w:rPr>
              <w:t>YES</w:t>
            </w:r>
          </w:p>
        </w:tc>
        <w:tc>
          <w:tcPr>
            <w:tcW w:w="823" w:type="dxa"/>
            <w:shd w:val="clear" w:color="auto" w:fill="F2F2F2"/>
          </w:tcPr>
          <w:p w14:paraId="169A8E3B" w14:textId="77777777" w:rsidR="00DE217D" w:rsidRDefault="00000000">
            <w:pPr>
              <w:pStyle w:val="TableParagraph"/>
              <w:spacing w:before="247" w:line="239" w:lineRule="exact"/>
              <w:ind w:left="9" w:right="2"/>
              <w:jc w:val="center"/>
              <w:rPr>
                <w:rFonts w:ascii="Arial"/>
                <w:b/>
              </w:rPr>
            </w:pPr>
            <w:r>
              <w:rPr>
                <w:rFonts w:ascii="Arial"/>
                <w:b/>
                <w:spacing w:val="-5"/>
              </w:rPr>
              <w:t>NO</w:t>
            </w:r>
          </w:p>
        </w:tc>
      </w:tr>
      <w:tr w:rsidR="00DE217D" w14:paraId="6BBABA10" w14:textId="77777777">
        <w:trPr>
          <w:trHeight w:val="438"/>
        </w:trPr>
        <w:tc>
          <w:tcPr>
            <w:tcW w:w="562" w:type="dxa"/>
            <w:shd w:val="clear" w:color="auto" w:fill="F2F2F2"/>
          </w:tcPr>
          <w:p w14:paraId="711E7745" w14:textId="77777777" w:rsidR="00DE217D" w:rsidRDefault="00000000">
            <w:pPr>
              <w:pStyle w:val="TableParagraph"/>
              <w:spacing w:before="91"/>
              <w:ind w:left="9" w:right="2"/>
              <w:jc w:val="center"/>
            </w:pPr>
            <w:r>
              <w:rPr>
                <w:spacing w:val="-10"/>
              </w:rPr>
              <w:t>1</w:t>
            </w:r>
          </w:p>
        </w:tc>
        <w:tc>
          <w:tcPr>
            <w:tcW w:w="8219" w:type="dxa"/>
            <w:shd w:val="clear" w:color="auto" w:fill="F2F2F2"/>
          </w:tcPr>
          <w:p w14:paraId="38D28A8D" w14:textId="77777777" w:rsidR="00DE217D" w:rsidRDefault="00000000">
            <w:pPr>
              <w:pStyle w:val="TableParagraph"/>
              <w:spacing w:before="91"/>
            </w:pPr>
            <w:r>
              <w:t>Students</w:t>
            </w:r>
            <w:r>
              <w:rPr>
                <w:spacing w:val="-5"/>
              </w:rPr>
              <w:t xml:space="preserve"> </w:t>
            </w:r>
            <w:r>
              <w:t>or</w:t>
            </w:r>
            <w:r>
              <w:rPr>
                <w:spacing w:val="-3"/>
              </w:rPr>
              <w:t xml:space="preserve"> </w:t>
            </w:r>
            <w:r>
              <w:t>staff</w:t>
            </w:r>
            <w:r>
              <w:rPr>
                <w:spacing w:val="-4"/>
              </w:rPr>
              <w:t xml:space="preserve"> </w:t>
            </w:r>
            <w:r>
              <w:t>at</w:t>
            </w:r>
            <w:r>
              <w:rPr>
                <w:spacing w:val="-3"/>
              </w:rPr>
              <w:t xml:space="preserve"> </w:t>
            </w:r>
            <w:r>
              <w:t>the</w:t>
            </w:r>
            <w:r>
              <w:rPr>
                <w:spacing w:val="-2"/>
              </w:rPr>
              <w:t xml:space="preserve"> University?</w:t>
            </w:r>
          </w:p>
        </w:tc>
        <w:tc>
          <w:tcPr>
            <w:tcW w:w="849" w:type="dxa"/>
            <w:shd w:val="clear" w:color="auto" w:fill="BFBFBF"/>
          </w:tcPr>
          <w:p w14:paraId="001A2010" w14:textId="77777777" w:rsidR="00DE217D" w:rsidRDefault="00000000">
            <w:pPr>
              <w:pStyle w:val="TableParagraph"/>
              <w:spacing w:before="77"/>
              <w:ind w:left="10"/>
              <w:jc w:val="center"/>
              <w:rPr>
                <w:rFonts w:ascii="MS Gothic" w:hAnsi="MS Gothic"/>
              </w:rPr>
            </w:pPr>
            <w:r>
              <w:rPr>
                <w:rFonts w:ascii="MS Gothic" w:hAnsi="MS Gothic"/>
                <w:spacing w:val="-10"/>
              </w:rPr>
              <w:t>☐</w:t>
            </w:r>
          </w:p>
        </w:tc>
        <w:tc>
          <w:tcPr>
            <w:tcW w:w="823" w:type="dxa"/>
            <w:shd w:val="clear" w:color="auto" w:fill="BFBFBF"/>
          </w:tcPr>
          <w:p w14:paraId="054CBB51" w14:textId="77777777" w:rsidR="00DE217D" w:rsidRDefault="00000000">
            <w:pPr>
              <w:pStyle w:val="TableParagraph"/>
              <w:spacing w:before="77"/>
              <w:ind w:left="9"/>
              <w:jc w:val="center"/>
              <w:rPr>
                <w:rFonts w:ascii="MS Gothic" w:hAnsi="MS Gothic"/>
              </w:rPr>
            </w:pPr>
            <w:r>
              <w:rPr>
                <w:rFonts w:ascii="MS Gothic" w:hAnsi="MS Gothic"/>
                <w:spacing w:val="-10"/>
              </w:rPr>
              <w:t>☐</w:t>
            </w:r>
          </w:p>
        </w:tc>
      </w:tr>
      <w:tr w:rsidR="00DE217D" w14:paraId="6FE9E028" w14:textId="77777777">
        <w:trPr>
          <w:trHeight w:val="402"/>
        </w:trPr>
        <w:tc>
          <w:tcPr>
            <w:tcW w:w="562" w:type="dxa"/>
            <w:shd w:val="clear" w:color="auto" w:fill="F2F2F2"/>
          </w:tcPr>
          <w:p w14:paraId="7580E364" w14:textId="77777777" w:rsidR="00DE217D" w:rsidRDefault="00000000">
            <w:pPr>
              <w:pStyle w:val="TableParagraph"/>
              <w:spacing w:before="72"/>
              <w:ind w:left="9" w:right="2"/>
              <w:jc w:val="center"/>
            </w:pPr>
            <w:r>
              <w:rPr>
                <w:spacing w:val="-10"/>
              </w:rPr>
              <w:t>2</w:t>
            </w:r>
          </w:p>
        </w:tc>
        <w:tc>
          <w:tcPr>
            <w:tcW w:w="8219" w:type="dxa"/>
            <w:shd w:val="clear" w:color="auto" w:fill="F2F2F2"/>
          </w:tcPr>
          <w:p w14:paraId="6CA07CD2" w14:textId="77777777" w:rsidR="00DE217D" w:rsidRDefault="00000000">
            <w:pPr>
              <w:pStyle w:val="TableParagraph"/>
              <w:spacing w:before="72"/>
            </w:pPr>
            <w:r>
              <w:t>Adults</w:t>
            </w:r>
            <w:r>
              <w:rPr>
                <w:spacing w:val="-5"/>
              </w:rPr>
              <w:t xml:space="preserve"> </w:t>
            </w:r>
            <w:r>
              <w:t>(over</w:t>
            </w:r>
            <w:r>
              <w:rPr>
                <w:spacing w:val="-4"/>
              </w:rPr>
              <w:t xml:space="preserve"> </w:t>
            </w:r>
            <w:r>
              <w:t>the</w:t>
            </w:r>
            <w:r>
              <w:rPr>
                <w:spacing w:val="-5"/>
              </w:rPr>
              <w:t xml:space="preserve"> </w:t>
            </w:r>
            <w:r>
              <w:t>age</w:t>
            </w:r>
            <w:r>
              <w:rPr>
                <w:spacing w:val="-4"/>
              </w:rPr>
              <w:t xml:space="preserve"> </w:t>
            </w:r>
            <w:r>
              <w:t>of</w:t>
            </w:r>
            <w:r>
              <w:rPr>
                <w:spacing w:val="-1"/>
              </w:rPr>
              <w:t xml:space="preserve"> </w:t>
            </w:r>
            <w:r>
              <w:t>18</w:t>
            </w:r>
            <w:r>
              <w:rPr>
                <w:spacing w:val="-3"/>
              </w:rPr>
              <w:t xml:space="preserve"> </w:t>
            </w:r>
            <w:r>
              <w:t>and</w:t>
            </w:r>
            <w:r>
              <w:rPr>
                <w:spacing w:val="-4"/>
              </w:rPr>
              <w:t xml:space="preserve"> </w:t>
            </w:r>
            <w:r>
              <w:t>competent</w:t>
            </w:r>
            <w:r>
              <w:rPr>
                <w:spacing w:val="-4"/>
              </w:rPr>
              <w:t xml:space="preserve"> </w:t>
            </w:r>
            <w:r>
              <w:t>to</w:t>
            </w:r>
            <w:r>
              <w:rPr>
                <w:spacing w:val="-7"/>
              </w:rPr>
              <w:t xml:space="preserve"> </w:t>
            </w:r>
            <w:r>
              <w:t>give</w:t>
            </w:r>
            <w:r>
              <w:rPr>
                <w:spacing w:val="-3"/>
              </w:rPr>
              <w:t xml:space="preserve"> </w:t>
            </w:r>
            <w:r>
              <w:rPr>
                <w:spacing w:val="-2"/>
              </w:rPr>
              <w:t>consent)?</w:t>
            </w:r>
          </w:p>
        </w:tc>
        <w:tc>
          <w:tcPr>
            <w:tcW w:w="849" w:type="dxa"/>
            <w:shd w:val="clear" w:color="auto" w:fill="BFBFBF"/>
          </w:tcPr>
          <w:p w14:paraId="63E16A1D" w14:textId="77777777" w:rsidR="00DE217D" w:rsidRDefault="00000000">
            <w:pPr>
              <w:pStyle w:val="TableParagraph"/>
              <w:spacing w:before="58"/>
              <w:ind w:left="10"/>
              <w:jc w:val="center"/>
              <w:rPr>
                <w:rFonts w:ascii="MS Gothic" w:hAnsi="MS Gothic"/>
              </w:rPr>
            </w:pPr>
            <w:r>
              <w:rPr>
                <w:rFonts w:ascii="MS Gothic" w:hAnsi="MS Gothic"/>
                <w:spacing w:val="-10"/>
              </w:rPr>
              <w:t>☐</w:t>
            </w:r>
          </w:p>
        </w:tc>
        <w:tc>
          <w:tcPr>
            <w:tcW w:w="823" w:type="dxa"/>
            <w:shd w:val="clear" w:color="auto" w:fill="BFBFBF"/>
          </w:tcPr>
          <w:p w14:paraId="59B0D50B"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476F8301" w14:textId="77777777">
        <w:trPr>
          <w:trHeight w:val="438"/>
        </w:trPr>
        <w:tc>
          <w:tcPr>
            <w:tcW w:w="562" w:type="dxa"/>
            <w:shd w:val="clear" w:color="auto" w:fill="F2F2F2"/>
          </w:tcPr>
          <w:p w14:paraId="7A496493" w14:textId="77777777" w:rsidR="00DE217D" w:rsidRDefault="00000000">
            <w:pPr>
              <w:pStyle w:val="TableParagraph"/>
              <w:spacing w:before="91"/>
              <w:ind w:left="9" w:right="2"/>
              <w:jc w:val="center"/>
            </w:pPr>
            <w:r>
              <w:rPr>
                <w:spacing w:val="-10"/>
              </w:rPr>
              <w:t>3</w:t>
            </w:r>
          </w:p>
        </w:tc>
        <w:tc>
          <w:tcPr>
            <w:tcW w:w="8219" w:type="dxa"/>
            <w:shd w:val="clear" w:color="auto" w:fill="F2F2F2"/>
          </w:tcPr>
          <w:p w14:paraId="6CA459F4" w14:textId="77777777" w:rsidR="00DE217D" w:rsidRDefault="00000000">
            <w:pPr>
              <w:pStyle w:val="TableParagraph"/>
              <w:spacing w:before="91"/>
            </w:pPr>
            <w:r>
              <w:t>Vulnerable</w:t>
            </w:r>
            <w:r>
              <w:rPr>
                <w:spacing w:val="-10"/>
              </w:rPr>
              <w:t xml:space="preserve"> </w:t>
            </w:r>
            <w:r>
              <w:rPr>
                <w:spacing w:val="-2"/>
              </w:rPr>
              <w:t>adults?</w:t>
            </w:r>
          </w:p>
        </w:tc>
        <w:tc>
          <w:tcPr>
            <w:tcW w:w="849" w:type="dxa"/>
            <w:shd w:val="clear" w:color="auto" w:fill="BFBFBF"/>
          </w:tcPr>
          <w:p w14:paraId="781BDDE6" w14:textId="77777777" w:rsidR="00DE217D" w:rsidRDefault="00000000">
            <w:pPr>
              <w:pStyle w:val="TableParagraph"/>
              <w:spacing w:before="77"/>
              <w:ind w:left="10"/>
              <w:jc w:val="center"/>
              <w:rPr>
                <w:rFonts w:ascii="MS Gothic" w:hAnsi="MS Gothic"/>
              </w:rPr>
            </w:pPr>
            <w:r>
              <w:rPr>
                <w:rFonts w:ascii="MS Gothic" w:hAnsi="MS Gothic"/>
                <w:spacing w:val="-10"/>
              </w:rPr>
              <w:t>☐</w:t>
            </w:r>
          </w:p>
        </w:tc>
        <w:tc>
          <w:tcPr>
            <w:tcW w:w="823" w:type="dxa"/>
            <w:shd w:val="clear" w:color="auto" w:fill="BFBFBF"/>
          </w:tcPr>
          <w:p w14:paraId="601CAEEC" w14:textId="77777777" w:rsidR="00DE217D" w:rsidRDefault="00000000">
            <w:pPr>
              <w:pStyle w:val="TableParagraph"/>
              <w:spacing w:before="77"/>
              <w:ind w:left="9"/>
              <w:jc w:val="center"/>
              <w:rPr>
                <w:rFonts w:ascii="MS Gothic" w:hAnsi="MS Gothic"/>
              </w:rPr>
            </w:pPr>
            <w:r>
              <w:rPr>
                <w:rFonts w:ascii="MS Gothic" w:hAnsi="MS Gothic"/>
                <w:spacing w:val="-10"/>
              </w:rPr>
              <w:t>☐</w:t>
            </w:r>
          </w:p>
        </w:tc>
      </w:tr>
      <w:tr w:rsidR="00DE217D" w14:paraId="03253058" w14:textId="77777777">
        <w:trPr>
          <w:trHeight w:val="506"/>
        </w:trPr>
        <w:tc>
          <w:tcPr>
            <w:tcW w:w="562" w:type="dxa"/>
            <w:shd w:val="clear" w:color="auto" w:fill="F2F2F2"/>
          </w:tcPr>
          <w:p w14:paraId="1C018D17" w14:textId="77777777" w:rsidR="00DE217D" w:rsidRDefault="00000000">
            <w:pPr>
              <w:pStyle w:val="TableParagraph"/>
              <w:spacing w:before="124"/>
              <w:ind w:left="9" w:right="2"/>
              <w:jc w:val="center"/>
            </w:pPr>
            <w:r>
              <w:rPr>
                <w:spacing w:val="-10"/>
              </w:rPr>
              <w:t>4</w:t>
            </w:r>
          </w:p>
        </w:tc>
        <w:tc>
          <w:tcPr>
            <w:tcW w:w="8219" w:type="dxa"/>
            <w:shd w:val="clear" w:color="auto" w:fill="F2F2F2"/>
          </w:tcPr>
          <w:p w14:paraId="028E6907" w14:textId="77777777" w:rsidR="00DE217D" w:rsidRDefault="00000000">
            <w:pPr>
              <w:pStyle w:val="TableParagraph"/>
              <w:spacing w:line="254" w:lineRule="exact"/>
            </w:pPr>
            <w:r>
              <w:t>Children</w:t>
            </w:r>
            <w:r>
              <w:rPr>
                <w:spacing w:val="-2"/>
              </w:rPr>
              <w:t xml:space="preserve"> </w:t>
            </w:r>
            <w:r>
              <w:t>and</w:t>
            </w:r>
            <w:r>
              <w:rPr>
                <w:spacing w:val="-3"/>
              </w:rPr>
              <w:t xml:space="preserve"> </w:t>
            </w:r>
            <w:r>
              <w:t>Young</w:t>
            </w:r>
            <w:r>
              <w:rPr>
                <w:spacing w:val="-1"/>
              </w:rPr>
              <w:t xml:space="preserve"> </w:t>
            </w:r>
            <w:r>
              <w:t>People</w:t>
            </w:r>
            <w:r>
              <w:rPr>
                <w:spacing w:val="-2"/>
              </w:rPr>
              <w:t xml:space="preserve"> </w:t>
            </w:r>
            <w:r>
              <w:t>under</w:t>
            </w:r>
            <w:r>
              <w:rPr>
                <w:spacing w:val="-4"/>
              </w:rPr>
              <w:t xml:space="preserve"> </w:t>
            </w:r>
            <w:r>
              <w:t>the</w:t>
            </w:r>
            <w:r>
              <w:rPr>
                <w:spacing w:val="-3"/>
              </w:rPr>
              <w:t xml:space="preserve"> </w:t>
            </w:r>
            <w:r>
              <w:t>age</w:t>
            </w:r>
            <w:r>
              <w:rPr>
                <w:spacing w:val="-5"/>
              </w:rPr>
              <w:t xml:space="preserve"> </w:t>
            </w:r>
            <w:r>
              <w:t>of</w:t>
            </w:r>
            <w:r>
              <w:rPr>
                <w:spacing w:val="-1"/>
              </w:rPr>
              <w:t xml:space="preserve"> </w:t>
            </w:r>
            <w:r>
              <w:t>18?</w:t>
            </w:r>
            <w:r>
              <w:rPr>
                <w:spacing w:val="-6"/>
              </w:rPr>
              <w:t xml:space="preserve"> </w:t>
            </w:r>
            <w:r>
              <w:t>(Consent</w:t>
            </w:r>
            <w:r>
              <w:rPr>
                <w:spacing w:val="-5"/>
              </w:rPr>
              <w:t xml:space="preserve"> </w:t>
            </w:r>
            <w:r>
              <w:t>from</w:t>
            </w:r>
            <w:r>
              <w:rPr>
                <w:spacing w:val="-4"/>
              </w:rPr>
              <w:t xml:space="preserve"> </w:t>
            </w:r>
            <w:r>
              <w:t>Parent,</w:t>
            </w:r>
            <w:r>
              <w:rPr>
                <w:spacing w:val="-4"/>
              </w:rPr>
              <w:t xml:space="preserve"> </w:t>
            </w:r>
            <w:r>
              <w:t>Carer</w:t>
            </w:r>
            <w:r>
              <w:rPr>
                <w:spacing w:val="-4"/>
              </w:rPr>
              <w:t xml:space="preserve"> </w:t>
            </w:r>
            <w:r>
              <w:t>or Guardian will be required)</w:t>
            </w:r>
          </w:p>
        </w:tc>
        <w:tc>
          <w:tcPr>
            <w:tcW w:w="849" w:type="dxa"/>
            <w:shd w:val="clear" w:color="auto" w:fill="BFBFBF"/>
          </w:tcPr>
          <w:p w14:paraId="2C5FD177" w14:textId="77777777" w:rsidR="00DE217D" w:rsidRDefault="00000000">
            <w:pPr>
              <w:pStyle w:val="TableParagraph"/>
              <w:spacing w:before="111"/>
              <w:ind w:left="10"/>
              <w:jc w:val="center"/>
              <w:rPr>
                <w:rFonts w:ascii="MS Gothic" w:hAnsi="MS Gothic"/>
              </w:rPr>
            </w:pPr>
            <w:r>
              <w:rPr>
                <w:rFonts w:ascii="MS Gothic" w:hAnsi="MS Gothic"/>
                <w:spacing w:val="-10"/>
              </w:rPr>
              <w:t>☐</w:t>
            </w:r>
          </w:p>
        </w:tc>
        <w:tc>
          <w:tcPr>
            <w:tcW w:w="823" w:type="dxa"/>
            <w:shd w:val="clear" w:color="auto" w:fill="BFBFBF"/>
          </w:tcPr>
          <w:p w14:paraId="72F3843E" w14:textId="77777777" w:rsidR="00DE217D" w:rsidRDefault="00000000">
            <w:pPr>
              <w:pStyle w:val="TableParagraph"/>
              <w:spacing w:before="111"/>
              <w:ind w:left="9"/>
              <w:jc w:val="center"/>
              <w:rPr>
                <w:rFonts w:ascii="MS Gothic" w:hAnsi="MS Gothic"/>
              </w:rPr>
            </w:pPr>
            <w:r>
              <w:rPr>
                <w:rFonts w:ascii="MS Gothic" w:hAnsi="MS Gothic"/>
                <w:spacing w:val="-10"/>
              </w:rPr>
              <w:t>☐</w:t>
            </w:r>
          </w:p>
        </w:tc>
      </w:tr>
      <w:tr w:rsidR="00DE217D" w14:paraId="75B344F7" w14:textId="77777777">
        <w:trPr>
          <w:trHeight w:val="400"/>
        </w:trPr>
        <w:tc>
          <w:tcPr>
            <w:tcW w:w="562" w:type="dxa"/>
            <w:shd w:val="clear" w:color="auto" w:fill="F2F2F2"/>
          </w:tcPr>
          <w:p w14:paraId="44BC5026" w14:textId="77777777" w:rsidR="00DE217D" w:rsidRDefault="00000000">
            <w:pPr>
              <w:pStyle w:val="TableParagraph"/>
              <w:spacing w:before="69"/>
              <w:ind w:left="9" w:right="2"/>
              <w:jc w:val="center"/>
            </w:pPr>
            <w:r>
              <w:rPr>
                <w:spacing w:val="-10"/>
              </w:rPr>
              <w:t>5</w:t>
            </w:r>
          </w:p>
        </w:tc>
        <w:tc>
          <w:tcPr>
            <w:tcW w:w="8219" w:type="dxa"/>
            <w:shd w:val="clear" w:color="auto" w:fill="F2F2F2"/>
          </w:tcPr>
          <w:p w14:paraId="075B93C8" w14:textId="77777777" w:rsidR="00DE217D" w:rsidRDefault="00000000">
            <w:pPr>
              <w:pStyle w:val="TableParagraph"/>
              <w:spacing w:before="69"/>
            </w:pPr>
            <w:r>
              <w:rPr>
                <w:spacing w:val="-2"/>
              </w:rPr>
              <w:t>Prisoners?</w:t>
            </w:r>
          </w:p>
        </w:tc>
        <w:tc>
          <w:tcPr>
            <w:tcW w:w="849" w:type="dxa"/>
            <w:shd w:val="clear" w:color="auto" w:fill="BFBFBF"/>
          </w:tcPr>
          <w:p w14:paraId="5F411F32" w14:textId="77777777" w:rsidR="00DE217D" w:rsidRDefault="00000000">
            <w:pPr>
              <w:pStyle w:val="TableParagraph"/>
              <w:spacing w:before="58"/>
              <w:ind w:left="10"/>
              <w:jc w:val="center"/>
              <w:rPr>
                <w:rFonts w:ascii="MS Gothic" w:hAnsi="MS Gothic"/>
              </w:rPr>
            </w:pPr>
            <w:r>
              <w:rPr>
                <w:rFonts w:ascii="MS Gothic" w:hAnsi="MS Gothic"/>
                <w:spacing w:val="-10"/>
              </w:rPr>
              <w:t>☐</w:t>
            </w:r>
          </w:p>
        </w:tc>
        <w:tc>
          <w:tcPr>
            <w:tcW w:w="823" w:type="dxa"/>
            <w:shd w:val="clear" w:color="auto" w:fill="BFBFBF"/>
          </w:tcPr>
          <w:p w14:paraId="60569C33"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689CB7E8" w14:textId="77777777">
        <w:trPr>
          <w:trHeight w:val="438"/>
        </w:trPr>
        <w:tc>
          <w:tcPr>
            <w:tcW w:w="562" w:type="dxa"/>
            <w:shd w:val="clear" w:color="auto" w:fill="F2F2F2"/>
          </w:tcPr>
          <w:p w14:paraId="79699BE8" w14:textId="77777777" w:rsidR="00DE217D" w:rsidRDefault="00000000">
            <w:pPr>
              <w:pStyle w:val="TableParagraph"/>
              <w:spacing w:before="91"/>
              <w:ind w:left="9" w:right="2"/>
              <w:jc w:val="center"/>
            </w:pPr>
            <w:r>
              <w:rPr>
                <w:spacing w:val="-10"/>
              </w:rPr>
              <w:t>6</w:t>
            </w:r>
          </w:p>
        </w:tc>
        <w:tc>
          <w:tcPr>
            <w:tcW w:w="8219" w:type="dxa"/>
            <w:shd w:val="clear" w:color="auto" w:fill="F2F2F2"/>
          </w:tcPr>
          <w:p w14:paraId="638F0DF0" w14:textId="77777777" w:rsidR="00DE217D" w:rsidRDefault="00000000">
            <w:pPr>
              <w:pStyle w:val="TableParagraph"/>
              <w:spacing w:before="91"/>
            </w:pPr>
            <w:r>
              <w:t>Young</w:t>
            </w:r>
            <w:r>
              <w:rPr>
                <w:spacing w:val="-2"/>
              </w:rPr>
              <w:t xml:space="preserve"> offenders?</w:t>
            </w:r>
          </w:p>
        </w:tc>
        <w:tc>
          <w:tcPr>
            <w:tcW w:w="849" w:type="dxa"/>
            <w:shd w:val="clear" w:color="auto" w:fill="BFBFBF"/>
          </w:tcPr>
          <w:p w14:paraId="0216975E" w14:textId="77777777" w:rsidR="00DE217D" w:rsidRDefault="00000000">
            <w:pPr>
              <w:pStyle w:val="TableParagraph"/>
              <w:spacing w:before="77"/>
              <w:ind w:left="10"/>
              <w:jc w:val="center"/>
              <w:rPr>
                <w:rFonts w:ascii="MS Gothic" w:hAnsi="MS Gothic"/>
              </w:rPr>
            </w:pPr>
            <w:r>
              <w:rPr>
                <w:rFonts w:ascii="MS Gothic" w:hAnsi="MS Gothic"/>
                <w:spacing w:val="-10"/>
              </w:rPr>
              <w:t>☐</w:t>
            </w:r>
          </w:p>
        </w:tc>
        <w:tc>
          <w:tcPr>
            <w:tcW w:w="823" w:type="dxa"/>
            <w:shd w:val="clear" w:color="auto" w:fill="BFBFBF"/>
          </w:tcPr>
          <w:p w14:paraId="37B9A932" w14:textId="77777777" w:rsidR="00DE217D" w:rsidRDefault="00000000">
            <w:pPr>
              <w:pStyle w:val="TableParagraph"/>
              <w:spacing w:before="77"/>
              <w:ind w:left="9"/>
              <w:jc w:val="center"/>
              <w:rPr>
                <w:rFonts w:ascii="MS Gothic" w:hAnsi="MS Gothic"/>
              </w:rPr>
            </w:pPr>
            <w:r>
              <w:rPr>
                <w:rFonts w:ascii="MS Gothic" w:hAnsi="MS Gothic"/>
                <w:spacing w:val="-10"/>
              </w:rPr>
              <w:t>☐</w:t>
            </w:r>
          </w:p>
        </w:tc>
      </w:tr>
    </w:tbl>
    <w:p w14:paraId="5F4840D5" w14:textId="77777777" w:rsidR="00DE217D" w:rsidRDefault="00DE217D">
      <w:pPr>
        <w:pStyle w:val="TableParagraph"/>
        <w:jc w:val="center"/>
        <w:rPr>
          <w:rFonts w:ascii="MS Gothic" w:hAnsi="MS Gothic"/>
        </w:rPr>
        <w:sectPr w:rsidR="00DE217D">
          <w:pgSz w:w="11910" w:h="16840"/>
          <w:pgMar w:top="900" w:right="566" w:bottom="972" w:left="566" w:header="700" w:footer="489"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DE217D" w14:paraId="499CE903" w14:textId="77777777">
        <w:trPr>
          <w:trHeight w:val="506"/>
        </w:trPr>
        <w:tc>
          <w:tcPr>
            <w:tcW w:w="562" w:type="dxa"/>
            <w:shd w:val="clear" w:color="auto" w:fill="F2F2F2"/>
          </w:tcPr>
          <w:p w14:paraId="71EC0763" w14:textId="77777777" w:rsidR="00DE217D" w:rsidRDefault="00000000">
            <w:pPr>
              <w:pStyle w:val="TableParagraph"/>
              <w:spacing w:before="124"/>
              <w:ind w:left="9" w:right="2"/>
              <w:jc w:val="center"/>
            </w:pPr>
            <w:r>
              <w:rPr>
                <w:spacing w:val="-10"/>
              </w:rPr>
              <w:lastRenderedPageBreak/>
              <w:t>7</w:t>
            </w:r>
          </w:p>
        </w:tc>
        <w:tc>
          <w:tcPr>
            <w:tcW w:w="8219" w:type="dxa"/>
            <w:shd w:val="clear" w:color="auto" w:fill="F2F2F2"/>
          </w:tcPr>
          <w:p w14:paraId="06E46345" w14:textId="77777777" w:rsidR="00DE217D" w:rsidRDefault="00000000">
            <w:pPr>
              <w:pStyle w:val="TableParagraph"/>
              <w:spacing w:line="252" w:lineRule="exact"/>
            </w:pPr>
            <w:r>
              <w:t>Those</w:t>
            </w:r>
            <w:r>
              <w:rPr>
                <w:spacing w:val="-6"/>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6"/>
              </w:rPr>
              <w:t xml:space="preserve"> </w:t>
            </w:r>
            <w:r>
              <w:t>have</w:t>
            </w:r>
            <w:r>
              <w:rPr>
                <w:spacing w:val="-4"/>
              </w:rPr>
              <w:t xml:space="preserve"> </w:t>
            </w:r>
            <w:r>
              <w:t>a</w:t>
            </w:r>
            <w:r>
              <w:rPr>
                <w:spacing w:val="-3"/>
              </w:rPr>
              <w:t xml:space="preserve"> </w:t>
            </w:r>
            <w:r>
              <w:t>particularly</w:t>
            </w:r>
            <w:r>
              <w:rPr>
                <w:spacing w:val="-6"/>
              </w:rPr>
              <w:t xml:space="preserve"> </w:t>
            </w:r>
            <w:r>
              <w:t>dependent</w:t>
            </w:r>
            <w:r>
              <w:rPr>
                <w:spacing w:val="-2"/>
              </w:rPr>
              <w:t xml:space="preserve"> </w:t>
            </w:r>
            <w:r>
              <w:t>relationship</w:t>
            </w:r>
            <w:r>
              <w:rPr>
                <w:spacing w:val="-4"/>
              </w:rPr>
              <w:t xml:space="preserve"> </w:t>
            </w:r>
            <w:r>
              <w:t>with the investigator or a gatekeeper?</w:t>
            </w:r>
          </w:p>
        </w:tc>
        <w:tc>
          <w:tcPr>
            <w:tcW w:w="849" w:type="dxa"/>
            <w:shd w:val="clear" w:color="auto" w:fill="BFBFBF"/>
          </w:tcPr>
          <w:p w14:paraId="02C0FCC0" w14:textId="77777777" w:rsidR="00DE217D" w:rsidRDefault="00000000">
            <w:pPr>
              <w:pStyle w:val="TableParagraph"/>
              <w:spacing w:before="111"/>
              <w:ind w:left="10"/>
              <w:jc w:val="center"/>
              <w:rPr>
                <w:rFonts w:ascii="MS Gothic" w:hAnsi="MS Gothic"/>
              </w:rPr>
            </w:pPr>
            <w:r>
              <w:rPr>
                <w:rFonts w:ascii="MS Gothic" w:hAnsi="MS Gothic"/>
                <w:spacing w:val="-10"/>
              </w:rPr>
              <w:t>☐</w:t>
            </w:r>
          </w:p>
        </w:tc>
        <w:tc>
          <w:tcPr>
            <w:tcW w:w="823" w:type="dxa"/>
            <w:shd w:val="clear" w:color="auto" w:fill="BFBFBF"/>
          </w:tcPr>
          <w:p w14:paraId="40AD0B72" w14:textId="77777777" w:rsidR="00DE217D" w:rsidRDefault="00000000">
            <w:pPr>
              <w:pStyle w:val="TableParagraph"/>
              <w:spacing w:before="111"/>
              <w:ind w:left="9"/>
              <w:jc w:val="center"/>
              <w:rPr>
                <w:rFonts w:ascii="MS Gothic" w:hAnsi="MS Gothic"/>
              </w:rPr>
            </w:pPr>
            <w:r>
              <w:rPr>
                <w:rFonts w:ascii="MS Gothic" w:hAnsi="MS Gothic"/>
                <w:spacing w:val="-10"/>
              </w:rPr>
              <w:t>☐</w:t>
            </w:r>
          </w:p>
        </w:tc>
      </w:tr>
      <w:tr w:rsidR="00DE217D" w14:paraId="5AB63E03" w14:textId="77777777">
        <w:trPr>
          <w:trHeight w:val="403"/>
        </w:trPr>
        <w:tc>
          <w:tcPr>
            <w:tcW w:w="562" w:type="dxa"/>
            <w:shd w:val="clear" w:color="auto" w:fill="F2F2F2"/>
          </w:tcPr>
          <w:p w14:paraId="23A3E558" w14:textId="77777777" w:rsidR="00DE217D" w:rsidRDefault="00000000">
            <w:pPr>
              <w:pStyle w:val="TableParagraph"/>
              <w:spacing w:before="72"/>
              <w:ind w:left="9" w:right="2"/>
              <w:jc w:val="center"/>
            </w:pPr>
            <w:r>
              <w:rPr>
                <w:spacing w:val="-10"/>
              </w:rPr>
              <w:t>8</w:t>
            </w:r>
          </w:p>
        </w:tc>
        <w:tc>
          <w:tcPr>
            <w:tcW w:w="8219" w:type="dxa"/>
            <w:shd w:val="clear" w:color="auto" w:fill="F2F2F2"/>
          </w:tcPr>
          <w:p w14:paraId="61A21EDC" w14:textId="77777777" w:rsidR="00DE217D" w:rsidRDefault="00000000">
            <w:pPr>
              <w:pStyle w:val="TableParagraph"/>
              <w:spacing w:before="72"/>
            </w:pPr>
            <w:r>
              <w:t>People</w:t>
            </w:r>
            <w:r>
              <w:rPr>
                <w:spacing w:val="-6"/>
              </w:rPr>
              <w:t xml:space="preserve"> </w:t>
            </w:r>
            <w:r>
              <w:t>engaged</w:t>
            </w:r>
            <w:r>
              <w:rPr>
                <w:spacing w:val="-6"/>
              </w:rPr>
              <w:t xml:space="preserve"> </w:t>
            </w:r>
            <w:r>
              <w:t>in</w:t>
            </w:r>
            <w:r>
              <w:rPr>
                <w:spacing w:val="-5"/>
              </w:rPr>
              <w:t xml:space="preserve"> </w:t>
            </w:r>
            <w:r>
              <w:t>illegal</w:t>
            </w:r>
            <w:r>
              <w:rPr>
                <w:spacing w:val="-5"/>
              </w:rPr>
              <w:t xml:space="preserve"> </w:t>
            </w:r>
            <w:r>
              <w:rPr>
                <w:spacing w:val="-2"/>
              </w:rPr>
              <w:t>activities?</w:t>
            </w:r>
          </w:p>
        </w:tc>
        <w:tc>
          <w:tcPr>
            <w:tcW w:w="849" w:type="dxa"/>
            <w:shd w:val="clear" w:color="auto" w:fill="BFBFBF"/>
          </w:tcPr>
          <w:p w14:paraId="2386B91D" w14:textId="77777777" w:rsidR="00DE217D" w:rsidRDefault="00000000">
            <w:pPr>
              <w:pStyle w:val="TableParagraph"/>
              <w:spacing w:before="58"/>
              <w:ind w:left="10"/>
              <w:jc w:val="center"/>
              <w:rPr>
                <w:rFonts w:ascii="MS Gothic" w:hAnsi="MS Gothic"/>
              </w:rPr>
            </w:pPr>
            <w:r>
              <w:rPr>
                <w:rFonts w:ascii="MS Gothic" w:hAnsi="MS Gothic"/>
                <w:spacing w:val="-10"/>
              </w:rPr>
              <w:t>☐</w:t>
            </w:r>
          </w:p>
        </w:tc>
        <w:tc>
          <w:tcPr>
            <w:tcW w:w="823" w:type="dxa"/>
            <w:shd w:val="clear" w:color="auto" w:fill="BFBFBF"/>
          </w:tcPr>
          <w:p w14:paraId="02784330" w14:textId="77777777" w:rsidR="00DE217D" w:rsidRDefault="00000000">
            <w:pPr>
              <w:pStyle w:val="TableParagraph"/>
              <w:spacing w:before="58"/>
              <w:ind w:left="9"/>
              <w:jc w:val="center"/>
              <w:rPr>
                <w:rFonts w:ascii="MS Gothic" w:hAnsi="MS Gothic"/>
              </w:rPr>
            </w:pPr>
            <w:r>
              <w:rPr>
                <w:rFonts w:ascii="MS Gothic" w:hAnsi="MS Gothic"/>
                <w:spacing w:val="-10"/>
              </w:rPr>
              <w:t>☐</w:t>
            </w:r>
          </w:p>
        </w:tc>
      </w:tr>
      <w:tr w:rsidR="00DE217D" w14:paraId="0177858D" w14:textId="77777777">
        <w:trPr>
          <w:trHeight w:val="757"/>
        </w:trPr>
        <w:tc>
          <w:tcPr>
            <w:tcW w:w="562" w:type="dxa"/>
            <w:shd w:val="clear" w:color="auto" w:fill="F2F2F2"/>
          </w:tcPr>
          <w:p w14:paraId="1C75CE10" w14:textId="77777777" w:rsidR="00DE217D" w:rsidRDefault="00000000">
            <w:pPr>
              <w:pStyle w:val="TableParagraph"/>
              <w:spacing w:before="249"/>
              <w:ind w:left="9" w:right="2"/>
              <w:jc w:val="center"/>
            </w:pPr>
            <w:r>
              <w:rPr>
                <w:spacing w:val="-10"/>
              </w:rPr>
              <w:t>9</w:t>
            </w:r>
          </w:p>
        </w:tc>
        <w:tc>
          <w:tcPr>
            <w:tcW w:w="8219" w:type="dxa"/>
            <w:shd w:val="clear" w:color="auto" w:fill="F2F2F2"/>
          </w:tcPr>
          <w:p w14:paraId="6E6F058A" w14:textId="77777777" w:rsidR="00DE217D" w:rsidRDefault="00000000">
            <w:pPr>
              <w:pStyle w:val="TableParagraph"/>
              <w:ind w:right="170"/>
            </w:pPr>
            <w:r>
              <w:t>Others.</w:t>
            </w:r>
            <w:r>
              <w:rPr>
                <w:spacing w:val="-5"/>
              </w:rPr>
              <w:t xml:space="preserve"> </w:t>
            </w:r>
            <w:r>
              <w:t>Please</w:t>
            </w:r>
            <w:r>
              <w:rPr>
                <w:spacing w:val="-4"/>
              </w:rPr>
              <w:t xml:space="preserve"> </w:t>
            </w:r>
            <w:r>
              <w:t>indicate</w:t>
            </w:r>
            <w:r>
              <w:rPr>
                <w:spacing w:val="-6"/>
              </w:rPr>
              <w:t xml:space="preserve"> </w:t>
            </w:r>
            <w:r>
              <w:t>the</w:t>
            </w:r>
            <w:r>
              <w:rPr>
                <w:spacing w:val="-4"/>
              </w:rPr>
              <w:t xml:space="preserve"> </w:t>
            </w:r>
            <w:r>
              <w:t>participants</w:t>
            </w:r>
            <w:r>
              <w:rPr>
                <w:spacing w:val="-3"/>
              </w:rPr>
              <w:t xml:space="preserve"> </w:t>
            </w:r>
            <w:r>
              <w:t>below,</w:t>
            </w:r>
            <w:r>
              <w:rPr>
                <w:spacing w:val="-2"/>
              </w:rPr>
              <w:t xml:space="preserve"> </w:t>
            </w:r>
            <w:r>
              <w:t>and</w:t>
            </w:r>
            <w:r>
              <w:rPr>
                <w:spacing w:val="-2"/>
              </w:rPr>
              <w:t xml:space="preserve"> </w:t>
            </w:r>
            <w:r>
              <w:t>specifically</w:t>
            </w:r>
            <w:r>
              <w:rPr>
                <w:spacing w:val="-6"/>
              </w:rPr>
              <w:t xml:space="preserve"> </w:t>
            </w:r>
            <w:r>
              <w:t>any</w:t>
            </w:r>
            <w:r>
              <w:rPr>
                <w:spacing w:val="-6"/>
              </w:rPr>
              <w:t xml:space="preserve"> </w:t>
            </w:r>
            <w:r>
              <w:t>group</w:t>
            </w:r>
            <w:r>
              <w:rPr>
                <w:spacing w:val="-8"/>
              </w:rPr>
              <w:t xml:space="preserve"> </w:t>
            </w:r>
            <w:r>
              <w:t>who may be unable to give consent.</w:t>
            </w:r>
          </w:p>
        </w:tc>
        <w:tc>
          <w:tcPr>
            <w:tcW w:w="849" w:type="dxa"/>
            <w:vMerge w:val="restart"/>
            <w:shd w:val="clear" w:color="auto" w:fill="BFBFBF"/>
          </w:tcPr>
          <w:p w14:paraId="34347525" w14:textId="77777777" w:rsidR="00DE217D" w:rsidRDefault="00DE217D">
            <w:pPr>
              <w:pStyle w:val="TableParagraph"/>
              <w:ind w:left="0"/>
              <w:rPr>
                <w:rFonts w:ascii="Arial"/>
                <w:b/>
              </w:rPr>
            </w:pPr>
          </w:p>
          <w:p w14:paraId="5B7EE993" w14:textId="77777777" w:rsidR="00DE217D" w:rsidRDefault="00DE217D">
            <w:pPr>
              <w:pStyle w:val="TableParagraph"/>
              <w:spacing w:before="207"/>
              <w:ind w:left="0"/>
              <w:rPr>
                <w:rFonts w:ascii="Arial"/>
                <w:b/>
              </w:rPr>
            </w:pPr>
          </w:p>
          <w:p w14:paraId="2ED3A424" w14:textId="77777777" w:rsidR="00DE217D" w:rsidRDefault="00000000">
            <w:pPr>
              <w:pStyle w:val="TableParagraph"/>
              <w:ind w:left="10"/>
              <w:jc w:val="center"/>
              <w:rPr>
                <w:rFonts w:ascii="MS Gothic" w:hAnsi="MS Gothic"/>
              </w:rPr>
            </w:pPr>
            <w:r>
              <w:rPr>
                <w:rFonts w:ascii="MS Gothic" w:hAnsi="MS Gothic"/>
                <w:spacing w:val="-10"/>
              </w:rPr>
              <w:t>☐</w:t>
            </w:r>
          </w:p>
        </w:tc>
        <w:tc>
          <w:tcPr>
            <w:tcW w:w="823" w:type="dxa"/>
            <w:vMerge w:val="restart"/>
            <w:shd w:val="clear" w:color="auto" w:fill="BFBFBF"/>
          </w:tcPr>
          <w:p w14:paraId="084CB699" w14:textId="77777777" w:rsidR="00DE217D" w:rsidRDefault="00DE217D">
            <w:pPr>
              <w:pStyle w:val="TableParagraph"/>
              <w:ind w:left="0"/>
              <w:rPr>
                <w:rFonts w:ascii="Arial"/>
                <w:b/>
              </w:rPr>
            </w:pPr>
          </w:p>
          <w:p w14:paraId="0205C3EF" w14:textId="77777777" w:rsidR="00DE217D" w:rsidRDefault="00DE217D">
            <w:pPr>
              <w:pStyle w:val="TableParagraph"/>
              <w:spacing w:before="207"/>
              <w:ind w:left="0"/>
              <w:rPr>
                <w:rFonts w:ascii="Arial"/>
                <w:b/>
              </w:rPr>
            </w:pPr>
          </w:p>
          <w:p w14:paraId="323A4BB7" w14:textId="77777777" w:rsidR="00DE217D" w:rsidRDefault="00000000">
            <w:pPr>
              <w:pStyle w:val="TableParagraph"/>
              <w:ind w:left="9"/>
              <w:jc w:val="center"/>
              <w:rPr>
                <w:rFonts w:ascii="MS Gothic" w:hAnsi="MS Gothic"/>
              </w:rPr>
            </w:pPr>
            <w:r>
              <w:rPr>
                <w:rFonts w:ascii="MS Gothic" w:hAnsi="MS Gothic"/>
                <w:spacing w:val="-10"/>
              </w:rPr>
              <w:t>☐</w:t>
            </w:r>
          </w:p>
        </w:tc>
      </w:tr>
      <w:tr w:rsidR="00DE217D" w14:paraId="171778A6" w14:textId="77777777">
        <w:trPr>
          <w:trHeight w:val="942"/>
        </w:trPr>
        <w:tc>
          <w:tcPr>
            <w:tcW w:w="562" w:type="dxa"/>
          </w:tcPr>
          <w:p w14:paraId="614B2313" w14:textId="77777777" w:rsidR="00DE217D" w:rsidRDefault="00DE217D">
            <w:pPr>
              <w:pStyle w:val="TableParagraph"/>
              <w:ind w:left="0"/>
              <w:rPr>
                <w:rFonts w:ascii="Times New Roman"/>
                <w:sz w:val="20"/>
              </w:rPr>
            </w:pPr>
          </w:p>
        </w:tc>
        <w:tc>
          <w:tcPr>
            <w:tcW w:w="8219" w:type="dxa"/>
          </w:tcPr>
          <w:p w14:paraId="1A8D7A3B" w14:textId="77777777" w:rsidR="00DE217D" w:rsidRDefault="00000000">
            <w:pPr>
              <w:pStyle w:val="TableParagraph"/>
              <w:spacing w:line="250" w:lineRule="exact"/>
            </w:pPr>
            <w:r>
              <w:t>Details</w:t>
            </w:r>
            <w:r>
              <w:rPr>
                <w:spacing w:val="-5"/>
              </w:rPr>
              <w:t xml:space="preserve"> </w:t>
            </w:r>
            <w:r>
              <w:t>of</w:t>
            </w:r>
            <w:r>
              <w:rPr>
                <w:spacing w:val="-3"/>
              </w:rPr>
              <w:t xml:space="preserve"> </w:t>
            </w:r>
            <w:r>
              <w:t>any</w:t>
            </w:r>
            <w:r>
              <w:rPr>
                <w:spacing w:val="-7"/>
              </w:rPr>
              <w:t xml:space="preserve"> </w:t>
            </w:r>
            <w:r>
              <w:t>other</w:t>
            </w:r>
            <w:r>
              <w:rPr>
                <w:spacing w:val="-7"/>
              </w:rPr>
              <w:t xml:space="preserve"> </w:t>
            </w:r>
            <w:r>
              <w:t>participant</w:t>
            </w:r>
            <w:r>
              <w:rPr>
                <w:spacing w:val="-6"/>
              </w:rPr>
              <w:t xml:space="preserve"> </w:t>
            </w:r>
            <w:r>
              <w:rPr>
                <w:spacing w:val="-2"/>
              </w:rPr>
              <w:t>groups:</w:t>
            </w:r>
          </w:p>
          <w:p w14:paraId="4096DEB5" w14:textId="77777777" w:rsidR="00DE217D" w:rsidRDefault="00000000">
            <w:pPr>
              <w:pStyle w:val="TableParagraph"/>
              <w:spacing w:before="1"/>
            </w:pPr>
            <w:r>
              <w:rPr>
                <w:color w:val="00B050"/>
              </w:rPr>
              <w:t>Complete</w:t>
            </w:r>
            <w:r>
              <w:rPr>
                <w:color w:val="00B050"/>
                <w:spacing w:val="-9"/>
              </w:rPr>
              <w:t xml:space="preserve"> </w:t>
            </w:r>
            <w:r>
              <w:rPr>
                <w:color w:val="00B050"/>
              </w:rPr>
              <w:t>this</w:t>
            </w:r>
            <w:r>
              <w:rPr>
                <w:color w:val="00B050"/>
                <w:spacing w:val="-5"/>
              </w:rPr>
              <w:t xml:space="preserve"> </w:t>
            </w:r>
            <w:r>
              <w:rPr>
                <w:color w:val="00B050"/>
              </w:rPr>
              <w:t>only</w:t>
            </w:r>
            <w:r>
              <w:rPr>
                <w:color w:val="00B050"/>
                <w:spacing w:val="-7"/>
              </w:rPr>
              <w:t xml:space="preserve"> </w:t>
            </w:r>
            <w:r>
              <w:rPr>
                <w:color w:val="00B050"/>
              </w:rPr>
              <w:t>if</w:t>
            </w:r>
            <w:r>
              <w:rPr>
                <w:color w:val="00B050"/>
                <w:spacing w:val="-3"/>
              </w:rPr>
              <w:t xml:space="preserve"> </w:t>
            </w:r>
            <w:r>
              <w:rPr>
                <w:color w:val="00B050"/>
              </w:rPr>
              <w:t>your</w:t>
            </w:r>
            <w:r>
              <w:rPr>
                <w:color w:val="00B050"/>
                <w:spacing w:val="-4"/>
              </w:rPr>
              <w:t xml:space="preserve"> </w:t>
            </w:r>
            <w:r>
              <w:rPr>
                <w:color w:val="00B050"/>
              </w:rPr>
              <w:t>participants</w:t>
            </w:r>
            <w:r>
              <w:rPr>
                <w:color w:val="00B050"/>
                <w:spacing w:val="-7"/>
              </w:rPr>
              <w:t xml:space="preserve"> </w:t>
            </w:r>
            <w:r>
              <w:rPr>
                <w:color w:val="00B050"/>
              </w:rPr>
              <w:t>cannot</w:t>
            </w:r>
            <w:r>
              <w:rPr>
                <w:color w:val="00B050"/>
                <w:spacing w:val="-8"/>
              </w:rPr>
              <w:t xml:space="preserve"> </w:t>
            </w:r>
            <w:r>
              <w:rPr>
                <w:color w:val="00B050"/>
              </w:rPr>
              <w:t>give</w:t>
            </w:r>
            <w:r>
              <w:rPr>
                <w:color w:val="00B050"/>
                <w:spacing w:val="-3"/>
              </w:rPr>
              <w:t xml:space="preserve"> </w:t>
            </w:r>
            <w:r>
              <w:rPr>
                <w:color w:val="00B050"/>
              </w:rPr>
              <w:t>consent.</w:t>
            </w:r>
            <w:r>
              <w:rPr>
                <w:color w:val="00B050"/>
                <w:spacing w:val="-9"/>
              </w:rPr>
              <w:t xml:space="preserve"> </w:t>
            </w:r>
            <w:r>
              <w:rPr>
                <w:color w:val="00B050"/>
              </w:rPr>
              <w:t>This</w:t>
            </w:r>
            <w:r>
              <w:rPr>
                <w:color w:val="00B050"/>
                <w:spacing w:val="-5"/>
              </w:rPr>
              <w:t xml:space="preserve"> </w:t>
            </w:r>
            <w:r>
              <w:rPr>
                <w:color w:val="00B050"/>
              </w:rPr>
              <w:t>includes</w:t>
            </w:r>
            <w:r>
              <w:rPr>
                <w:color w:val="00B050"/>
                <w:spacing w:val="-5"/>
              </w:rPr>
              <w:t xml:space="preserve"> </w:t>
            </w:r>
            <w:r>
              <w:rPr>
                <w:color w:val="00B050"/>
                <w:spacing w:val="-2"/>
              </w:rPr>
              <w:t>animals</w:t>
            </w:r>
          </w:p>
          <w:p w14:paraId="76EAA536" w14:textId="77777777" w:rsidR="00DE217D" w:rsidRDefault="00000000">
            <w:pPr>
              <w:pStyle w:val="TableParagraph"/>
              <w:spacing w:before="231" w:line="187" w:lineRule="exact"/>
              <w:rPr>
                <w:sz w:val="18"/>
              </w:rPr>
            </w:pPr>
            <w:r>
              <w:rPr>
                <w:color w:val="808080"/>
                <w:sz w:val="18"/>
              </w:rPr>
              <w:t>(this</w:t>
            </w:r>
            <w:r>
              <w:rPr>
                <w:color w:val="808080"/>
                <w:spacing w:val="-5"/>
                <w:sz w:val="18"/>
              </w:rPr>
              <w:t xml:space="preserve"> </w:t>
            </w:r>
            <w:r>
              <w:rPr>
                <w:color w:val="808080"/>
                <w:sz w:val="18"/>
              </w:rPr>
              <w:t>box</w:t>
            </w:r>
            <w:r>
              <w:rPr>
                <w:color w:val="808080"/>
                <w:spacing w:val="-6"/>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type)</w:t>
            </w:r>
          </w:p>
        </w:tc>
        <w:tc>
          <w:tcPr>
            <w:tcW w:w="849" w:type="dxa"/>
            <w:vMerge/>
            <w:tcBorders>
              <w:top w:val="nil"/>
            </w:tcBorders>
            <w:shd w:val="clear" w:color="auto" w:fill="BFBFBF"/>
          </w:tcPr>
          <w:p w14:paraId="22D0F231" w14:textId="77777777" w:rsidR="00DE217D" w:rsidRDefault="00DE217D">
            <w:pPr>
              <w:rPr>
                <w:sz w:val="2"/>
                <w:szCs w:val="2"/>
              </w:rPr>
            </w:pPr>
          </w:p>
        </w:tc>
        <w:tc>
          <w:tcPr>
            <w:tcW w:w="823" w:type="dxa"/>
            <w:vMerge/>
            <w:tcBorders>
              <w:top w:val="nil"/>
            </w:tcBorders>
            <w:shd w:val="clear" w:color="auto" w:fill="BFBFBF"/>
          </w:tcPr>
          <w:p w14:paraId="44E81918" w14:textId="77777777" w:rsidR="00DE217D" w:rsidRDefault="00DE217D">
            <w:pPr>
              <w:rPr>
                <w:sz w:val="2"/>
                <w:szCs w:val="2"/>
              </w:rPr>
            </w:pPr>
          </w:p>
        </w:tc>
      </w:tr>
    </w:tbl>
    <w:p w14:paraId="7A7C445B" w14:textId="77777777" w:rsidR="00DE217D" w:rsidRDefault="00DE217D">
      <w:pPr>
        <w:pStyle w:val="BodyText"/>
        <w:spacing w:before="51"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4"/>
      </w:tblGrid>
      <w:tr w:rsidR="00DE217D" w14:paraId="0CF249CB" w14:textId="77777777">
        <w:trPr>
          <w:trHeight w:val="760"/>
        </w:trPr>
        <w:tc>
          <w:tcPr>
            <w:tcW w:w="562" w:type="dxa"/>
            <w:shd w:val="clear" w:color="auto" w:fill="F2F2F2"/>
          </w:tcPr>
          <w:p w14:paraId="0C573EEA" w14:textId="77777777" w:rsidR="00DE217D" w:rsidRDefault="00DE217D">
            <w:pPr>
              <w:pStyle w:val="TableParagraph"/>
              <w:ind w:left="0"/>
              <w:rPr>
                <w:rFonts w:ascii="Times New Roman"/>
                <w:sz w:val="20"/>
              </w:rPr>
            </w:pPr>
          </w:p>
        </w:tc>
        <w:tc>
          <w:tcPr>
            <w:tcW w:w="9891" w:type="dxa"/>
            <w:gridSpan w:val="2"/>
            <w:shd w:val="clear" w:color="auto" w:fill="F2F2F2"/>
          </w:tcPr>
          <w:p w14:paraId="0A154132" w14:textId="77777777" w:rsidR="00DE217D" w:rsidRDefault="00000000">
            <w:pPr>
              <w:pStyle w:val="TableParagraph"/>
              <w:spacing w:line="248" w:lineRule="exact"/>
              <w:rPr>
                <w:rFonts w:ascii="Arial"/>
                <w:b/>
              </w:rPr>
            </w:pPr>
            <w:r>
              <w:rPr>
                <w:rFonts w:ascii="Arial"/>
                <w:b/>
              </w:rPr>
              <w:t>Participant</w:t>
            </w:r>
            <w:r>
              <w:rPr>
                <w:rFonts w:ascii="Arial"/>
                <w:b/>
                <w:spacing w:val="-7"/>
              </w:rPr>
              <w:t xml:space="preserve"> </w:t>
            </w:r>
            <w:r>
              <w:rPr>
                <w:rFonts w:ascii="Arial"/>
                <w:b/>
              </w:rPr>
              <w:t>numbers</w:t>
            </w:r>
            <w:r>
              <w:rPr>
                <w:rFonts w:ascii="Arial"/>
                <w:b/>
                <w:spacing w:val="-5"/>
              </w:rPr>
              <w:t xml:space="preserve"> </w:t>
            </w:r>
            <w:r>
              <w:rPr>
                <w:rFonts w:ascii="Arial"/>
                <w:b/>
              </w:rPr>
              <w:t>and</w:t>
            </w:r>
            <w:r>
              <w:rPr>
                <w:rFonts w:ascii="Arial"/>
                <w:b/>
                <w:spacing w:val="-6"/>
              </w:rPr>
              <w:t xml:space="preserve"> </w:t>
            </w:r>
            <w:r>
              <w:rPr>
                <w:rFonts w:ascii="Arial"/>
                <w:b/>
                <w:spacing w:val="-2"/>
              </w:rPr>
              <w:t>source</w:t>
            </w:r>
          </w:p>
          <w:p w14:paraId="6C72D8C1" w14:textId="77777777" w:rsidR="00DE217D" w:rsidRDefault="00000000">
            <w:pPr>
              <w:pStyle w:val="TableParagraph"/>
              <w:spacing w:line="252" w:lineRule="exact"/>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3"/>
              </w:rPr>
              <w:t xml:space="preserve"> </w:t>
            </w:r>
            <w:r>
              <w:t>number</w:t>
            </w:r>
            <w:r>
              <w:rPr>
                <w:spacing w:val="-4"/>
              </w:rPr>
              <w:t xml:space="preserve"> </w:t>
            </w:r>
            <w:r>
              <w:t>of</w:t>
            </w:r>
            <w:r>
              <w:rPr>
                <w:spacing w:val="-1"/>
              </w:rPr>
              <w:t xml:space="preserve"> </w:t>
            </w:r>
            <w:r>
              <w:t>participants.</w:t>
            </w:r>
            <w:r>
              <w:rPr>
                <w:spacing w:val="-1"/>
              </w:rPr>
              <w:t xml:space="preserve"> </w:t>
            </w:r>
            <w:r>
              <w:t>How</w:t>
            </w:r>
            <w:r>
              <w:rPr>
                <w:spacing w:val="-6"/>
              </w:rPr>
              <w:t xml:space="preserve"> </w:t>
            </w:r>
            <w:r>
              <w:t>will</w:t>
            </w:r>
            <w:r>
              <w:rPr>
                <w:spacing w:val="-3"/>
              </w:rPr>
              <w:t xml:space="preserve"> </w:t>
            </w:r>
            <w:r>
              <w:t>you</w:t>
            </w:r>
            <w:r>
              <w:rPr>
                <w:spacing w:val="-3"/>
              </w:rPr>
              <w:t xml:space="preserve"> </w:t>
            </w:r>
            <w:r>
              <w:t>identify</w:t>
            </w:r>
            <w:r>
              <w:rPr>
                <w:spacing w:val="-5"/>
              </w:rPr>
              <w:t xml:space="preserve"> </w:t>
            </w:r>
            <w:r>
              <w:t>participants</w:t>
            </w:r>
            <w:r>
              <w:rPr>
                <w:spacing w:val="-2"/>
              </w:rPr>
              <w:t xml:space="preserve"> </w:t>
            </w:r>
            <w:r>
              <w:t>and how will they be recruited?</w:t>
            </w:r>
          </w:p>
        </w:tc>
      </w:tr>
      <w:tr w:rsidR="00DE217D" w14:paraId="07AF086E" w14:textId="77777777">
        <w:trPr>
          <w:trHeight w:val="1219"/>
        </w:trPr>
        <w:tc>
          <w:tcPr>
            <w:tcW w:w="562" w:type="dxa"/>
            <w:shd w:val="clear" w:color="auto" w:fill="F2F2F2"/>
          </w:tcPr>
          <w:p w14:paraId="4605B6F4" w14:textId="77777777" w:rsidR="00DE217D" w:rsidRDefault="00DE217D">
            <w:pPr>
              <w:pStyle w:val="TableParagraph"/>
              <w:spacing w:before="227"/>
              <w:ind w:left="0"/>
              <w:rPr>
                <w:rFonts w:ascii="Arial"/>
                <w:b/>
              </w:rPr>
            </w:pPr>
          </w:p>
          <w:p w14:paraId="6448900C" w14:textId="77777777" w:rsidR="00DE217D" w:rsidRDefault="00000000">
            <w:pPr>
              <w:pStyle w:val="TableParagraph"/>
              <w:ind w:left="9"/>
              <w:jc w:val="center"/>
            </w:pPr>
            <w:r>
              <w:rPr>
                <w:spacing w:val="-5"/>
              </w:rPr>
              <w:t>10</w:t>
            </w:r>
          </w:p>
        </w:tc>
        <w:tc>
          <w:tcPr>
            <w:tcW w:w="3257" w:type="dxa"/>
            <w:shd w:val="clear" w:color="auto" w:fill="F2F2F2"/>
          </w:tcPr>
          <w:p w14:paraId="4ECAFB4B" w14:textId="77777777" w:rsidR="00DE217D" w:rsidRDefault="00000000">
            <w:pPr>
              <w:pStyle w:val="TableParagraph"/>
              <w:spacing w:before="228"/>
            </w:pPr>
            <w:r>
              <w:t>How</w:t>
            </w:r>
            <w:r>
              <w:rPr>
                <w:spacing w:val="-14"/>
              </w:rPr>
              <w:t xml:space="preserve"> </w:t>
            </w:r>
            <w:r>
              <w:t>many</w:t>
            </w:r>
            <w:r>
              <w:rPr>
                <w:spacing w:val="-12"/>
              </w:rPr>
              <w:t xml:space="preserve"> </w:t>
            </w:r>
            <w:r>
              <w:t>participants</w:t>
            </w:r>
            <w:r>
              <w:rPr>
                <w:spacing w:val="-11"/>
              </w:rPr>
              <w:t xml:space="preserve"> </w:t>
            </w:r>
            <w:r>
              <w:t xml:space="preserve">are </w:t>
            </w:r>
            <w:r>
              <w:rPr>
                <w:spacing w:val="-2"/>
              </w:rPr>
              <w:t>expected?</w:t>
            </w:r>
          </w:p>
        </w:tc>
        <w:tc>
          <w:tcPr>
            <w:tcW w:w="6634" w:type="dxa"/>
          </w:tcPr>
          <w:p w14:paraId="5C174B67" w14:textId="77777777" w:rsidR="00DE217D" w:rsidRDefault="00000000">
            <w:pPr>
              <w:pStyle w:val="TableParagraph"/>
              <w:ind w:left="108" w:right="25"/>
            </w:pPr>
            <w:r>
              <w:rPr>
                <w:color w:val="00B050"/>
              </w:rPr>
              <w:t>Ballpark</w:t>
            </w:r>
            <w:r>
              <w:rPr>
                <w:color w:val="00B050"/>
                <w:spacing w:val="-2"/>
              </w:rPr>
              <w:t xml:space="preserve"> </w:t>
            </w:r>
            <w:r>
              <w:rPr>
                <w:color w:val="00B050"/>
              </w:rPr>
              <w:t>figures</w:t>
            </w:r>
            <w:r>
              <w:rPr>
                <w:color w:val="00B050"/>
                <w:spacing w:val="-5"/>
              </w:rPr>
              <w:t xml:space="preserve"> </w:t>
            </w:r>
            <w:r>
              <w:rPr>
                <w:color w:val="00B050"/>
              </w:rPr>
              <w:t>are</w:t>
            </w:r>
            <w:r>
              <w:rPr>
                <w:color w:val="00B050"/>
                <w:spacing w:val="-6"/>
              </w:rPr>
              <w:t xml:space="preserve"> </w:t>
            </w:r>
            <w:r>
              <w:rPr>
                <w:color w:val="00B050"/>
              </w:rPr>
              <w:t>fine</w:t>
            </w:r>
            <w:r>
              <w:rPr>
                <w:color w:val="00B050"/>
                <w:spacing w:val="-5"/>
              </w:rPr>
              <w:t xml:space="preserve"> </w:t>
            </w:r>
            <w:r>
              <w:rPr>
                <w:color w:val="00B050"/>
              </w:rPr>
              <w:t>but</w:t>
            </w:r>
            <w:r>
              <w:rPr>
                <w:color w:val="00B050"/>
                <w:spacing w:val="-3"/>
              </w:rPr>
              <w:t xml:space="preserve"> </w:t>
            </w:r>
            <w:r>
              <w:rPr>
                <w:color w:val="00B050"/>
              </w:rPr>
              <w:t>make</w:t>
            </w:r>
            <w:r>
              <w:rPr>
                <w:color w:val="00B050"/>
                <w:spacing w:val="-5"/>
              </w:rPr>
              <w:t xml:space="preserve"> </w:t>
            </w:r>
            <w:r>
              <w:rPr>
                <w:color w:val="00B050"/>
              </w:rPr>
              <w:t>sure</w:t>
            </w:r>
            <w:r>
              <w:rPr>
                <w:color w:val="00B050"/>
                <w:spacing w:val="-5"/>
              </w:rPr>
              <w:t xml:space="preserve"> </w:t>
            </w:r>
            <w:r>
              <w:rPr>
                <w:color w:val="00B050"/>
              </w:rPr>
              <w:t>that</w:t>
            </w:r>
            <w:r>
              <w:rPr>
                <w:color w:val="00B050"/>
                <w:spacing w:val="-1"/>
              </w:rPr>
              <w:t xml:space="preserve"> </w:t>
            </w:r>
            <w:r>
              <w:rPr>
                <w:color w:val="00B050"/>
              </w:rPr>
              <w:t>you</w:t>
            </w:r>
            <w:r>
              <w:rPr>
                <w:color w:val="00B050"/>
                <w:spacing w:val="-3"/>
              </w:rPr>
              <w:t xml:space="preserve"> </w:t>
            </w:r>
            <w:r>
              <w:rPr>
                <w:color w:val="00B050"/>
              </w:rPr>
              <w:t>explain</w:t>
            </w:r>
            <w:r>
              <w:rPr>
                <w:color w:val="00B050"/>
                <w:spacing w:val="-3"/>
              </w:rPr>
              <w:t xml:space="preserve"> </w:t>
            </w:r>
            <w:r>
              <w:rPr>
                <w:color w:val="00B050"/>
              </w:rPr>
              <w:t>how</w:t>
            </w:r>
            <w:r>
              <w:rPr>
                <w:color w:val="00B050"/>
                <w:spacing w:val="-6"/>
              </w:rPr>
              <w:t xml:space="preserve"> </w:t>
            </w:r>
            <w:r>
              <w:rPr>
                <w:color w:val="00B050"/>
              </w:rPr>
              <w:t>you will identify and contact your participants.</w:t>
            </w:r>
          </w:p>
          <w:p w14:paraId="04B4A27C" w14:textId="77777777" w:rsidR="00DE217D" w:rsidRDefault="00DE217D">
            <w:pPr>
              <w:pStyle w:val="TableParagraph"/>
              <w:spacing w:before="251"/>
              <w:ind w:left="0"/>
              <w:rPr>
                <w:rFonts w:ascii="Arial"/>
                <w:b/>
              </w:rPr>
            </w:pPr>
          </w:p>
          <w:p w14:paraId="20CA3063" w14:textId="77777777" w:rsidR="00DE217D" w:rsidRDefault="00000000">
            <w:pPr>
              <w:pStyle w:val="TableParagraph"/>
              <w:spacing w:line="189"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31F657D7" w14:textId="77777777">
        <w:trPr>
          <w:trHeight w:val="964"/>
        </w:trPr>
        <w:tc>
          <w:tcPr>
            <w:tcW w:w="562" w:type="dxa"/>
            <w:shd w:val="clear" w:color="auto" w:fill="F2F2F2"/>
          </w:tcPr>
          <w:p w14:paraId="60E31BDB" w14:textId="77777777" w:rsidR="00DE217D" w:rsidRDefault="00DE217D">
            <w:pPr>
              <w:pStyle w:val="TableParagraph"/>
              <w:spacing w:before="99"/>
              <w:ind w:left="0"/>
              <w:rPr>
                <w:rFonts w:ascii="Arial"/>
                <w:b/>
              </w:rPr>
            </w:pPr>
          </w:p>
          <w:p w14:paraId="03B08DBC" w14:textId="77777777" w:rsidR="00DE217D" w:rsidRDefault="00000000">
            <w:pPr>
              <w:pStyle w:val="TableParagraph"/>
              <w:ind w:left="9"/>
              <w:jc w:val="center"/>
            </w:pPr>
            <w:r>
              <w:rPr>
                <w:spacing w:val="-5"/>
              </w:rPr>
              <w:t>11</w:t>
            </w:r>
          </w:p>
        </w:tc>
        <w:tc>
          <w:tcPr>
            <w:tcW w:w="3257" w:type="dxa"/>
            <w:shd w:val="clear" w:color="auto" w:fill="F2F2F2"/>
          </w:tcPr>
          <w:p w14:paraId="273A0B5D" w14:textId="77777777" w:rsidR="00DE217D" w:rsidRDefault="00000000">
            <w:pPr>
              <w:pStyle w:val="TableParagraph"/>
              <w:spacing w:before="228"/>
            </w:pPr>
            <w:r>
              <w:t>Who</w:t>
            </w:r>
            <w:r>
              <w:rPr>
                <w:spacing w:val="-7"/>
              </w:rPr>
              <w:t xml:space="preserve"> </w:t>
            </w:r>
            <w:r>
              <w:t>will</w:t>
            </w:r>
            <w:r>
              <w:rPr>
                <w:spacing w:val="-5"/>
              </w:rPr>
              <w:t xml:space="preserve"> </w:t>
            </w:r>
            <w:r>
              <w:t>the</w:t>
            </w:r>
            <w:r>
              <w:rPr>
                <w:spacing w:val="-5"/>
              </w:rPr>
              <w:t xml:space="preserve"> </w:t>
            </w:r>
            <w:r>
              <w:t>participants</w:t>
            </w:r>
            <w:r>
              <w:rPr>
                <w:spacing w:val="-6"/>
              </w:rPr>
              <w:t xml:space="preserve"> </w:t>
            </w:r>
            <w:r>
              <w:rPr>
                <w:spacing w:val="-5"/>
              </w:rPr>
              <w:t>be?</w:t>
            </w:r>
          </w:p>
        </w:tc>
        <w:tc>
          <w:tcPr>
            <w:tcW w:w="6634" w:type="dxa"/>
          </w:tcPr>
          <w:p w14:paraId="78D2ACBF" w14:textId="77777777" w:rsidR="00DE217D" w:rsidRDefault="00DE217D">
            <w:pPr>
              <w:pStyle w:val="TableParagraph"/>
              <w:ind w:left="0"/>
              <w:rPr>
                <w:rFonts w:ascii="Arial"/>
                <w:b/>
                <w:sz w:val="18"/>
              </w:rPr>
            </w:pPr>
          </w:p>
          <w:p w14:paraId="453A23E8" w14:textId="77777777" w:rsidR="00DE217D" w:rsidRDefault="00DE217D">
            <w:pPr>
              <w:pStyle w:val="TableParagraph"/>
              <w:ind w:left="0"/>
              <w:rPr>
                <w:rFonts w:ascii="Arial"/>
                <w:b/>
                <w:sz w:val="18"/>
              </w:rPr>
            </w:pPr>
          </w:p>
          <w:p w14:paraId="62805352" w14:textId="77777777" w:rsidR="00DE217D" w:rsidRDefault="00DE217D">
            <w:pPr>
              <w:pStyle w:val="TableParagraph"/>
              <w:spacing w:before="134"/>
              <w:ind w:left="0"/>
              <w:rPr>
                <w:rFonts w:ascii="Arial"/>
                <w:b/>
                <w:sz w:val="18"/>
              </w:rPr>
            </w:pPr>
          </w:p>
          <w:p w14:paraId="70095B09" w14:textId="77777777" w:rsidR="00DE217D" w:rsidRDefault="00000000">
            <w:pPr>
              <w:pStyle w:val="TableParagraph"/>
              <w:spacing w:line="189"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54006038" w14:textId="77777777">
        <w:trPr>
          <w:trHeight w:val="966"/>
        </w:trPr>
        <w:tc>
          <w:tcPr>
            <w:tcW w:w="562" w:type="dxa"/>
            <w:shd w:val="clear" w:color="auto" w:fill="F2F2F2"/>
          </w:tcPr>
          <w:p w14:paraId="5294986A" w14:textId="77777777" w:rsidR="00DE217D" w:rsidRDefault="00DE217D">
            <w:pPr>
              <w:pStyle w:val="TableParagraph"/>
              <w:spacing w:before="102"/>
              <w:ind w:left="0"/>
              <w:rPr>
                <w:rFonts w:ascii="Arial"/>
                <w:b/>
              </w:rPr>
            </w:pPr>
          </w:p>
          <w:p w14:paraId="29A7F506" w14:textId="77777777" w:rsidR="00DE217D" w:rsidRDefault="00000000">
            <w:pPr>
              <w:pStyle w:val="TableParagraph"/>
              <w:ind w:left="9"/>
              <w:jc w:val="center"/>
            </w:pPr>
            <w:r>
              <w:rPr>
                <w:spacing w:val="-5"/>
              </w:rPr>
              <w:t>12</w:t>
            </w:r>
          </w:p>
        </w:tc>
        <w:tc>
          <w:tcPr>
            <w:tcW w:w="3257" w:type="dxa"/>
            <w:shd w:val="clear" w:color="auto" w:fill="F2F2F2"/>
          </w:tcPr>
          <w:p w14:paraId="2B6FAAD7" w14:textId="77777777" w:rsidR="00DE217D" w:rsidRDefault="00000000">
            <w:pPr>
              <w:pStyle w:val="TableParagraph"/>
              <w:spacing w:before="228"/>
            </w:pPr>
            <w:r>
              <w:t>How</w:t>
            </w:r>
            <w:r>
              <w:rPr>
                <w:spacing w:val="-10"/>
              </w:rPr>
              <w:t xml:space="preserve"> </w:t>
            </w:r>
            <w:r>
              <w:t>will</w:t>
            </w:r>
            <w:r>
              <w:rPr>
                <w:spacing w:val="-9"/>
              </w:rPr>
              <w:t xml:space="preserve"> </w:t>
            </w:r>
            <w:r>
              <w:t>you</w:t>
            </w:r>
            <w:r>
              <w:rPr>
                <w:spacing w:val="-9"/>
              </w:rPr>
              <w:t xml:space="preserve"> </w:t>
            </w:r>
            <w:r>
              <w:t>identify</w:t>
            </w:r>
            <w:r>
              <w:rPr>
                <w:spacing w:val="-11"/>
              </w:rPr>
              <w:t xml:space="preserve"> </w:t>
            </w:r>
            <w:r>
              <w:t xml:space="preserve">the </w:t>
            </w:r>
            <w:r>
              <w:rPr>
                <w:spacing w:val="-2"/>
              </w:rPr>
              <w:t>participants?</w:t>
            </w:r>
          </w:p>
        </w:tc>
        <w:tc>
          <w:tcPr>
            <w:tcW w:w="6634" w:type="dxa"/>
          </w:tcPr>
          <w:p w14:paraId="75F9D4C4" w14:textId="77777777" w:rsidR="00DE217D" w:rsidRDefault="00DE217D">
            <w:pPr>
              <w:pStyle w:val="TableParagraph"/>
              <w:ind w:left="0"/>
              <w:rPr>
                <w:rFonts w:ascii="Arial"/>
                <w:b/>
                <w:sz w:val="18"/>
              </w:rPr>
            </w:pPr>
          </w:p>
          <w:p w14:paraId="0C645B2B" w14:textId="77777777" w:rsidR="00DE217D" w:rsidRDefault="00DE217D">
            <w:pPr>
              <w:pStyle w:val="TableParagraph"/>
              <w:ind w:left="0"/>
              <w:rPr>
                <w:rFonts w:ascii="Arial"/>
                <w:b/>
                <w:sz w:val="18"/>
              </w:rPr>
            </w:pPr>
          </w:p>
          <w:p w14:paraId="010A2CC2" w14:textId="77777777" w:rsidR="00DE217D" w:rsidRDefault="00DE217D">
            <w:pPr>
              <w:pStyle w:val="TableParagraph"/>
              <w:spacing w:before="136"/>
              <w:ind w:left="0"/>
              <w:rPr>
                <w:rFonts w:ascii="Arial"/>
                <w:b/>
                <w:sz w:val="18"/>
              </w:rPr>
            </w:pPr>
          </w:p>
          <w:p w14:paraId="7E63C16D" w14:textId="77777777" w:rsidR="00DE217D" w:rsidRDefault="00000000">
            <w:pPr>
              <w:pStyle w:val="TableParagraph"/>
              <w:spacing w:line="189"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2D781FD5" w14:textId="77777777" w:rsidR="00DE217D" w:rsidRDefault="00DE217D">
      <w:pPr>
        <w:pStyle w:val="BodyText"/>
        <w:rPr>
          <w:rFonts w:ascii="Arial"/>
          <w:b/>
          <w:sz w:val="20"/>
        </w:rPr>
      </w:pPr>
    </w:p>
    <w:p w14:paraId="7469FFE6" w14:textId="77777777" w:rsidR="00DE217D" w:rsidRDefault="00DE217D">
      <w:pPr>
        <w:pStyle w:val="BodyText"/>
        <w:spacing w:before="48"/>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DE217D" w14:paraId="1B21AFB9" w14:textId="77777777">
        <w:trPr>
          <w:trHeight w:val="436"/>
        </w:trPr>
        <w:tc>
          <w:tcPr>
            <w:tcW w:w="562" w:type="dxa"/>
            <w:shd w:val="clear" w:color="auto" w:fill="F2F2F2"/>
          </w:tcPr>
          <w:p w14:paraId="218B0C5F" w14:textId="77777777" w:rsidR="00DE217D" w:rsidRDefault="00DE217D">
            <w:pPr>
              <w:pStyle w:val="TableParagraph"/>
              <w:ind w:left="0"/>
              <w:rPr>
                <w:rFonts w:ascii="Times New Roman"/>
                <w:sz w:val="20"/>
              </w:rPr>
            </w:pPr>
          </w:p>
        </w:tc>
        <w:tc>
          <w:tcPr>
            <w:tcW w:w="7090" w:type="dxa"/>
            <w:shd w:val="clear" w:color="auto" w:fill="F2F2F2"/>
          </w:tcPr>
          <w:p w14:paraId="6E666F0D" w14:textId="77777777" w:rsidR="00DE217D" w:rsidRDefault="00000000">
            <w:pPr>
              <w:pStyle w:val="TableParagraph"/>
              <w:spacing w:line="248" w:lineRule="exact"/>
              <w:rPr>
                <w:rFonts w:ascii="Arial"/>
                <w:b/>
              </w:rPr>
            </w:pPr>
            <w:r>
              <w:rPr>
                <w:rFonts w:ascii="Arial"/>
                <w:b/>
              </w:rPr>
              <w:t>Information</w:t>
            </w:r>
            <w:r>
              <w:rPr>
                <w:rFonts w:ascii="Arial"/>
                <w:b/>
                <w:spacing w:val="-8"/>
              </w:rPr>
              <w:t xml:space="preserve"> </w:t>
            </w:r>
            <w:r>
              <w:rPr>
                <w:rFonts w:ascii="Arial"/>
                <w:b/>
              </w:rPr>
              <w:t>for</w:t>
            </w:r>
            <w:r>
              <w:rPr>
                <w:rFonts w:ascii="Arial"/>
                <w:b/>
                <w:spacing w:val="-6"/>
              </w:rPr>
              <w:t xml:space="preserve"> </w:t>
            </w:r>
            <w:r>
              <w:rPr>
                <w:rFonts w:ascii="Arial"/>
                <w:b/>
                <w:spacing w:val="-2"/>
              </w:rPr>
              <w:t>participants:</w:t>
            </w:r>
          </w:p>
        </w:tc>
        <w:tc>
          <w:tcPr>
            <w:tcW w:w="991" w:type="dxa"/>
            <w:shd w:val="clear" w:color="auto" w:fill="F2F2F2"/>
          </w:tcPr>
          <w:p w14:paraId="6ABF3E0E" w14:textId="77777777" w:rsidR="00DE217D" w:rsidRDefault="00000000">
            <w:pPr>
              <w:pStyle w:val="TableParagraph"/>
              <w:spacing w:before="180" w:line="237" w:lineRule="exact"/>
              <w:ind w:left="10"/>
              <w:jc w:val="center"/>
              <w:rPr>
                <w:rFonts w:ascii="Arial"/>
                <w:b/>
              </w:rPr>
            </w:pPr>
            <w:r>
              <w:rPr>
                <w:rFonts w:ascii="Arial"/>
                <w:b/>
                <w:spacing w:val="-5"/>
              </w:rPr>
              <w:t>YES</w:t>
            </w:r>
          </w:p>
        </w:tc>
        <w:tc>
          <w:tcPr>
            <w:tcW w:w="851" w:type="dxa"/>
            <w:shd w:val="clear" w:color="auto" w:fill="F2F2F2"/>
          </w:tcPr>
          <w:p w14:paraId="45BC9480" w14:textId="77777777" w:rsidR="00DE217D" w:rsidRDefault="00000000">
            <w:pPr>
              <w:pStyle w:val="TableParagraph"/>
              <w:spacing w:before="180" w:line="237" w:lineRule="exact"/>
              <w:ind w:left="11" w:right="2"/>
              <w:jc w:val="center"/>
              <w:rPr>
                <w:rFonts w:ascii="Arial"/>
                <w:b/>
              </w:rPr>
            </w:pPr>
            <w:r>
              <w:rPr>
                <w:rFonts w:ascii="Arial"/>
                <w:b/>
                <w:spacing w:val="-5"/>
              </w:rPr>
              <w:t>NO</w:t>
            </w:r>
          </w:p>
        </w:tc>
        <w:tc>
          <w:tcPr>
            <w:tcW w:w="990" w:type="dxa"/>
            <w:shd w:val="clear" w:color="auto" w:fill="F2F2F2"/>
          </w:tcPr>
          <w:p w14:paraId="6E99BE2D" w14:textId="77777777" w:rsidR="00DE217D" w:rsidRDefault="00000000">
            <w:pPr>
              <w:pStyle w:val="TableParagraph"/>
              <w:spacing w:before="180" w:line="237" w:lineRule="exact"/>
              <w:ind w:left="11"/>
              <w:jc w:val="center"/>
              <w:rPr>
                <w:rFonts w:ascii="Arial"/>
                <w:b/>
              </w:rPr>
            </w:pPr>
            <w:r>
              <w:rPr>
                <w:rFonts w:ascii="Arial"/>
                <w:b/>
                <w:spacing w:val="-5"/>
              </w:rPr>
              <w:t>N/A</w:t>
            </w:r>
          </w:p>
        </w:tc>
      </w:tr>
      <w:tr w:rsidR="00DE217D" w14:paraId="5AF061FB" w14:textId="77777777">
        <w:trPr>
          <w:trHeight w:val="506"/>
        </w:trPr>
        <w:tc>
          <w:tcPr>
            <w:tcW w:w="562" w:type="dxa"/>
            <w:shd w:val="clear" w:color="auto" w:fill="F2F2F2"/>
          </w:tcPr>
          <w:p w14:paraId="765F0AEB" w14:textId="77777777" w:rsidR="00DE217D" w:rsidRDefault="00000000">
            <w:pPr>
              <w:pStyle w:val="TableParagraph"/>
              <w:spacing w:before="125"/>
              <w:ind w:left="9"/>
              <w:jc w:val="center"/>
            </w:pPr>
            <w:r>
              <w:rPr>
                <w:spacing w:val="-5"/>
              </w:rPr>
              <w:t>13</w:t>
            </w:r>
          </w:p>
        </w:tc>
        <w:tc>
          <w:tcPr>
            <w:tcW w:w="7090" w:type="dxa"/>
            <w:shd w:val="clear" w:color="auto" w:fill="F2F2F2"/>
          </w:tcPr>
          <w:p w14:paraId="3732DAD9" w14:textId="77777777" w:rsidR="00DE217D" w:rsidRDefault="00000000">
            <w:pPr>
              <w:pStyle w:val="TableParagraph"/>
              <w:spacing w:line="254" w:lineRule="exact"/>
            </w:pPr>
            <w:r>
              <w:t>Will</w:t>
            </w:r>
            <w:r>
              <w:rPr>
                <w:spacing w:val="-4"/>
              </w:rPr>
              <w:t xml:space="preserve"> </w:t>
            </w:r>
            <w:r>
              <w:t>you</w:t>
            </w:r>
            <w:r>
              <w:rPr>
                <w:spacing w:val="-4"/>
              </w:rPr>
              <w:t xml:space="preserve"> </w:t>
            </w:r>
            <w:r>
              <w:t>describe</w:t>
            </w:r>
            <w:r>
              <w:rPr>
                <w:spacing w:val="-6"/>
              </w:rPr>
              <w:t xml:space="preserve"> </w:t>
            </w:r>
            <w:r>
              <w:t>the</w:t>
            </w:r>
            <w:r>
              <w:rPr>
                <w:spacing w:val="-6"/>
              </w:rPr>
              <w:t xml:space="preserve"> </w:t>
            </w:r>
            <w:r>
              <w:t>main</w:t>
            </w:r>
            <w:r>
              <w:rPr>
                <w:spacing w:val="-2"/>
              </w:rPr>
              <w:t xml:space="preserve"> </w:t>
            </w:r>
            <w:r>
              <w:t>research</w:t>
            </w:r>
            <w:r>
              <w:rPr>
                <w:spacing w:val="-3"/>
              </w:rPr>
              <w:t xml:space="preserve"> </w:t>
            </w:r>
            <w:r>
              <w:t>procedures</w:t>
            </w:r>
            <w:r>
              <w:rPr>
                <w:spacing w:val="-6"/>
              </w:rPr>
              <w:t xml:space="preserve"> </w:t>
            </w:r>
            <w:r>
              <w:t>to</w:t>
            </w:r>
            <w:r>
              <w:rPr>
                <w:spacing w:val="-6"/>
              </w:rPr>
              <w:t xml:space="preserve"> </w:t>
            </w:r>
            <w:r>
              <w:t>participants</w:t>
            </w:r>
            <w:r>
              <w:rPr>
                <w:spacing w:val="-3"/>
              </w:rPr>
              <w:t xml:space="preserve"> </w:t>
            </w:r>
            <w:r>
              <w:t>in advance, so that they are informed about what to expect?</w:t>
            </w:r>
          </w:p>
        </w:tc>
        <w:tc>
          <w:tcPr>
            <w:tcW w:w="991" w:type="dxa"/>
            <w:shd w:val="clear" w:color="auto" w:fill="BFBFBF"/>
          </w:tcPr>
          <w:p w14:paraId="35028BE0"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3DBCF06F"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1460A6EC"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23B5FA3C" w14:textId="77777777">
        <w:trPr>
          <w:trHeight w:val="400"/>
        </w:trPr>
        <w:tc>
          <w:tcPr>
            <w:tcW w:w="562" w:type="dxa"/>
            <w:shd w:val="clear" w:color="auto" w:fill="F2F2F2"/>
          </w:tcPr>
          <w:p w14:paraId="52EBC781" w14:textId="77777777" w:rsidR="00DE217D" w:rsidRDefault="00000000">
            <w:pPr>
              <w:pStyle w:val="TableParagraph"/>
              <w:spacing w:before="72"/>
              <w:ind w:left="9"/>
              <w:jc w:val="center"/>
            </w:pPr>
            <w:r>
              <w:rPr>
                <w:spacing w:val="-5"/>
              </w:rPr>
              <w:t>14</w:t>
            </w:r>
          </w:p>
        </w:tc>
        <w:tc>
          <w:tcPr>
            <w:tcW w:w="7090" w:type="dxa"/>
            <w:shd w:val="clear" w:color="auto" w:fill="F2F2F2"/>
          </w:tcPr>
          <w:p w14:paraId="3A517A3A" w14:textId="77777777" w:rsidR="00DE217D" w:rsidRDefault="00000000">
            <w:pPr>
              <w:pStyle w:val="TableParagraph"/>
              <w:spacing w:before="72"/>
            </w:pPr>
            <w:r>
              <w:t>Will</w:t>
            </w:r>
            <w:r>
              <w:rPr>
                <w:spacing w:val="-8"/>
              </w:rPr>
              <w:t xml:space="preserve"> </w:t>
            </w:r>
            <w:r>
              <w:t>you</w:t>
            </w:r>
            <w:r>
              <w:rPr>
                <w:spacing w:val="-6"/>
              </w:rPr>
              <w:t xml:space="preserve"> </w:t>
            </w:r>
            <w:r>
              <w:t>tell</w:t>
            </w:r>
            <w:r>
              <w:rPr>
                <w:spacing w:val="-5"/>
              </w:rPr>
              <w:t xml:space="preserve"> </w:t>
            </w:r>
            <w:r>
              <w:t>participants</w:t>
            </w:r>
            <w:r>
              <w:rPr>
                <w:spacing w:val="-7"/>
              </w:rPr>
              <w:t xml:space="preserve"> </w:t>
            </w:r>
            <w:r>
              <w:t>that</w:t>
            </w:r>
            <w:r>
              <w:rPr>
                <w:spacing w:val="-7"/>
              </w:rPr>
              <w:t xml:space="preserve"> </w:t>
            </w:r>
            <w:r>
              <w:t>their</w:t>
            </w:r>
            <w:r>
              <w:rPr>
                <w:spacing w:val="-4"/>
              </w:rPr>
              <w:t xml:space="preserve"> </w:t>
            </w:r>
            <w:r>
              <w:t>participation</w:t>
            </w:r>
            <w:r>
              <w:rPr>
                <w:spacing w:val="-8"/>
              </w:rPr>
              <w:t xml:space="preserve"> </w:t>
            </w:r>
            <w:r>
              <w:t>is</w:t>
            </w:r>
            <w:r>
              <w:rPr>
                <w:spacing w:val="-4"/>
              </w:rPr>
              <w:t xml:space="preserve"> </w:t>
            </w:r>
            <w:r>
              <w:rPr>
                <w:spacing w:val="-2"/>
              </w:rPr>
              <w:t>voluntary?</w:t>
            </w:r>
          </w:p>
        </w:tc>
        <w:tc>
          <w:tcPr>
            <w:tcW w:w="991" w:type="dxa"/>
            <w:shd w:val="clear" w:color="auto" w:fill="BFBFBF"/>
          </w:tcPr>
          <w:p w14:paraId="62CADF28" w14:textId="77777777" w:rsidR="00DE217D" w:rsidRDefault="00000000">
            <w:pPr>
              <w:pStyle w:val="TableParagraph"/>
              <w:spacing w:before="59"/>
              <w:ind w:left="10" w:right="1"/>
              <w:jc w:val="center"/>
              <w:rPr>
                <w:rFonts w:ascii="MS Gothic" w:hAnsi="MS Gothic"/>
              </w:rPr>
            </w:pPr>
            <w:r>
              <w:rPr>
                <w:rFonts w:ascii="MS Gothic" w:hAnsi="MS Gothic"/>
                <w:spacing w:val="-10"/>
              </w:rPr>
              <w:t>☐</w:t>
            </w:r>
          </w:p>
        </w:tc>
        <w:tc>
          <w:tcPr>
            <w:tcW w:w="851" w:type="dxa"/>
            <w:shd w:val="clear" w:color="auto" w:fill="BFBFBF"/>
          </w:tcPr>
          <w:p w14:paraId="1BDFE470" w14:textId="77777777" w:rsidR="00DE217D" w:rsidRDefault="00000000">
            <w:pPr>
              <w:pStyle w:val="TableParagraph"/>
              <w:spacing w:before="59"/>
              <w:ind w:left="11"/>
              <w:jc w:val="center"/>
              <w:rPr>
                <w:rFonts w:ascii="MS Gothic" w:hAnsi="MS Gothic"/>
              </w:rPr>
            </w:pPr>
            <w:r>
              <w:rPr>
                <w:rFonts w:ascii="MS Gothic" w:hAnsi="MS Gothic"/>
                <w:spacing w:val="-10"/>
              </w:rPr>
              <w:t>☐</w:t>
            </w:r>
          </w:p>
        </w:tc>
        <w:tc>
          <w:tcPr>
            <w:tcW w:w="990" w:type="dxa"/>
            <w:shd w:val="clear" w:color="auto" w:fill="BFBFBF"/>
          </w:tcPr>
          <w:p w14:paraId="774B6D88" w14:textId="77777777" w:rsidR="00DE217D" w:rsidRDefault="00000000">
            <w:pPr>
              <w:pStyle w:val="TableParagraph"/>
              <w:spacing w:before="59"/>
              <w:ind w:left="11" w:right="3"/>
              <w:jc w:val="center"/>
              <w:rPr>
                <w:rFonts w:ascii="MS Gothic" w:hAnsi="MS Gothic"/>
              </w:rPr>
            </w:pPr>
            <w:r>
              <w:rPr>
                <w:rFonts w:ascii="MS Gothic" w:hAnsi="MS Gothic"/>
                <w:spacing w:val="-10"/>
              </w:rPr>
              <w:t>☐</w:t>
            </w:r>
          </w:p>
        </w:tc>
      </w:tr>
      <w:tr w:rsidR="00DE217D" w14:paraId="30A80686" w14:textId="77777777">
        <w:trPr>
          <w:trHeight w:val="438"/>
        </w:trPr>
        <w:tc>
          <w:tcPr>
            <w:tcW w:w="562" w:type="dxa"/>
            <w:shd w:val="clear" w:color="auto" w:fill="F2F2F2"/>
          </w:tcPr>
          <w:p w14:paraId="174DA525" w14:textId="77777777" w:rsidR="00DE217D" w:rsidRDefault="00000000">
            <w:pPr>
              <w:pStyle w:val="TableParagraph"/>
              <w:spacing w:before="91"/>
              <w:ind w:left="9"/>
              <w:jc w:val="center"/>
            </w:pPr>
            <w:r>
              <w:rPr>
                <w:spacing w:val="-5"/>
              </w:rPr>
              <w:t>15</w:t>
            </w:r>
          </w:p>
        </w:tc>
        <w:tc>
          <w:tcPr>
            <w:tcW w:w="7090" w:type="dxa"/>
            <w:shd w:val="clear" w:color="auto" w:fill="F2F2F2"/>
          </w:tcPr>
          <w:p w14:paraId="18C52BA6" w14:textId="77777777" w:rsidR="00DE217D" w:rsidRDefault="00000000">
            <w:pPr>
              <w:pStyle w:val="TableParagraph"/>
              <w:spacing w:before="91"/>
            </w:pPr>
            <w:r>
              <w:t>Will</w:t>
            </w:r>
            <w:r>
              <w:rPr>
                <w:spacing w:val="-5"/>
              </w:rPr>
              <w:t xml:space="preserve"> </w:t>
            </w:r>
            <w:r>
              <w:t>you</w:t>
            </w:r>
            <w:r>
              <w:rPr>
                <w:spacing w:val="-4"/>
              </w:rPr>
              <w:t xml:space="preserve"> </w:t>
            </w:r>
            <w:r>
              <w:t>obtain</w:t>
            </w:r>
            <w:r>
              <w:rPr>
                <w:spacing w:val="-4"/>
              </w:rPr>
              <w:t xml:space="preserve"> </w:t>
            </w:r>
            <w:r>
              <w:t>written</w:t>
            </w:r>
            <w:r>
              <w:rPr>
                <w:spacing w:val="-6"/>
              </w:rPr>
              <w:t xml:space="preserve"> </w:t>
            </w:r>
            <w:r>
              <w:t>consent</w:t>
            </w:r>
            <w:r>
              <w:rPr>
                <w:spacing w:val="-5"/>
              </w:rPr>
              <w:t xml:space="preserve"> </w:t>
            </w:r>
            <w:r>
              <w:t>for</w:t>
            </w:r>
            <w:r>
              <w:rPr>
                <w:spacing w:val="-4"/>
              </w:rPr>
              <w:t xml:space="preserve"> </w:t>
            </w:r>
            <w:r>
              <w:rPr>
                <w:spacing w:val="-2"/>
              </w:rPr>
              <w:t>participation?</w:t>
            </w:r>
          </w:p>
        </w:tc>
        <w:tc>
          <w:tcPr>
            <w:tcW w:w="991" w:type="dxa"/>
            <w:shd w:val="clear" w:color="auto" w:fill="BFBFBF"/>
          </w:tcPr>
          <w:p w14:paraId="5F28436A" w14:textId="77777777" w:rsidR="00DE217D" w:rsidRDefault="00000000">
            <w:pPr>
              <w:pStyle w:val="TableParagraph"/>
              <w:spacing w:before="77"/>
              <w:ind w:left="10" w:right="1"/>
              <w:jc w:val="center"/>
              <w:rPr>
                <w:rFonts w:ascii="MS Gothic" w:hAnsi="MS Gothic"/>
              </w:rPr>
            </w:pPr>
            <w:r>
              <w:rPr>
                <w:rFonts w:ascii="MS Gothic" w:hAnsi="MS Gothic"/>
                <w:spacing w:val="-10"/>
              </w:rPr>
              <w:t>☐</w:t>
            </w:r>
          </w:p>
        </w:tc>
        <w:tc>
          <w:tcPr>
            <w:tcW w:w="851" w:type="dxa"/>
            <w:shd w:val="clear" w:color="auto" w:fill="BFBFBF"/>
          </w:tcPr>
          <w:p w14:paraId="26AF179F" w14:textId="77777777" w:rsidR="00DE217D" w:rsidRDefault="00000000">
            <w:pPr>
              <w:pStyle w:val="TableParagraph"/>
              <w:spacing w:before="77"/>
              <w:ind w:left="11"/>
              <w:jc w:val="center"/>
              <w:rPr>
                <w:rFonts w:ascii="MS Gothic" w:hAnsi="MS Gothic"/>
              </w:rPr>
            </w:pPr>
            <w:r>
              <w:rPr>
                <w:rFonts w:ascii="MS Gothic" w:hAnsi="MS Gothic"/>
                <w:spacing w:val="-10"/>
              </w:rPr>
              <w:t>☐</w:t>
            </w:r>
          </w:p>
        </w:tc>
        <w:tc>
          <w:tcPr>
            <w:tcW w:w="990" w:type="dxa"/>
            <w:shd w:val="clear" w:color="auto" w:fill="BFBFBF"/>
          </w:tcPr>
          <w:p w14:paraId="2629E7A2" w14:textId="77777777" w:rsidR="00DE217D" w:rsidRDefault="00000000">
            <w:pPr>
              <w:pStyle w:val="TableParagraph"/>
              <w:spacing w:before="77"/>
              <w:ind w:left="11" w:right="3"/>
              <w:jc w:val="center"/>
              <w:rPr>
                <w:rFonts w:ascii="MS Gothic" w:hAnsi="MS Gothic"/>
              </w:rPr>
            </w:pPr>
            <w:r>
              <w:rPr>
                <w:rFonts w:ascii="MS Gothic" w:hAnsi="MS Gothic"/>
                <w:spacing w:val="-10"/>
              </w:rPr>
              <w:t>☐</w:t>
            </w:r>
          </w:p>
        </w:tc>
      </w:tr>
      <w:tr w:rsidR="00DE217D" w14:paraId="681931DF" w14:textId="77777777">
        <w:trPr>
          <w:trHeight w:val="506"/>
        </w:trPr>
        <w:tc>
          <w:tcPr>
            <w:tcW w:w="562" w:type="dxa"/>
            <w:shd w:val="clear" w:color="auto" w:fill="F2F2F2"/>
          </w:tcPr>
          <w:p w14:paraId="390EFFE6" w14:textId="77777777" w:rsidR="00DE217D" w:rsidRDefault="00000000">
            <w:pPr>
              <w:pStyle w:val="TableParagraph"/>
              <w:spacing w:before="124"/>
              <w:ind w:left="9"/>
              <w:jc w:val="center"/>
            </w:pPr>
            <w:r>
              <w:rPr>
                <w:spacing w:val="-5"/>
              </w:rPr>
              <w:t>16</w:t>
            </w:r>
          </w:p>
        </w:tc>
        <w:tc>
          <w:tcPr>
            <w:tcW w:w="7090" w:type="dxa"/>
            <w:shd w:val="clear" w:color="auto" w:fill="F2F2F2"/>
          </w:tcPr>
          <w:p w14:paraId="0F7BDD65" w14:textId="77777777" w:rsidR="00DE217D" w:rsidRDefault="00000000">
            <w:pPr>
              <w:pStyle w:val="TableParagraph"/>
              <w:spacing w:line="252" w:lineRule="exact"/>
              <w:ind w:right="111"/>
            </w:pPr>
            <w:r>
              <w:t>Will you explain to participants that refusal to participate in the research</w:t>
            </w:r>
            <w:r>
              <w:rPr>
                <w:spacing w:val="-6"/>
              </w:rPr>
              <w:t xml:space="preserve"> </w:t>
            </w:r>
            <w:r>
              <w:t>will</w:t>
            </w:r>
            <w:r>
              <w:rPr>
                <w:spacing w:val="-5"/>
              </w:rPr>
              <w:t xml:space="preserve"> </w:t>
            </w:r>
            <w:r>
              <w:t>not</w:t>
            </w:r>
            <w:r>
              <w:rPr>
                <w:spacing w:val="-3"/>
              </w:rPr>
              <w:t xml:space="preserve"> </w:t>
            </w:r>
            <w:r>
              <w:t>affect</w:t>
            </w:r>
            <w:r>
              <w:rPr>
                <w:spacing w:val="-4"/>
              </w:rPr>
              <w:t xml:space="preserve"> </w:t>
            </w:r>
            <w:r>
              <w:t>their</w:t>
            </w:r>
            <w:r>
              <w:rPr>
                <w:spacing w:val="-4"/>
              </w:rPr>
              <w:t xml:space="preserve"> </w:t>
            </w:r>
            <w:r>
              <w:t>treatment</w:t>
            </w:r>
            <w:r>
              <w:rPr>
                <w:spacing w:val="-5"/>
              </w:rPr>
              <w:t xml:space="preserve"> </w:t>
            </w:r>
            <w:r>
              <w:t>or</w:t>
            </w:r>
            <w:r>
              <w:rPr>
                <w:spacing w:val="-5"/>
              </w:rPr>
              <w:t xml:space="preserve"> </w:t>
            </w:r>
            <w:r>
              <w:t>education</w:t>
            </w:r>
            <w:r>
              <w:rPr>
                <w:spacing w:val="-5"/>
              </w:rPr>
              <w:t xml:space="preserve"> </w:t>
            </w:r>
            <w:r>
              <w:t>(if</w:t>
            </w:r>
            <w:r>
              <w:rPr>
                <w:spacing w:val="-3"/>
              </w:rPr>
              <w:t xml:space="preserve"> </w:t>
            </w:r>
            <w:r>
              <w:t>relevant)?</w:t>
            </w:r>
          </w:p>
        </w:tc>
        <w:tc>
          <w:tcPr>
            <w:tcW w:w="991" w:type="dxa"/>
            <w:shd w:val="clear" w:color="auto" w:fill="BFBFBF"/>
          </w:tcPr>
          <w:p w14:paraId="1DE92012"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138004BE"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3142BB53"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2BDAAA61" w14:textId="77777777">
        <w:trPr>
          <w:trHeight w:val="505"/>
        </w:trPr>
        <w:tc>
          <w:tcPr>
            <w:tcW w:w="562" w:type="dxa"/>
            <w:shd w:val="clear" w:color="auto" w:fill="F2F2F2"/>
          </w:tcPr>
          <w:p w14:paraId="299B263C" w14:textId="77777777" w:rsidR="00DE217D" w:rsidRDefault="00000000">
            <w:pPr>
              <w:pStyle w:val="TableParagraph"/>
              <w:spacing w:before="124"/>
              <w:ind w:left="9"/>
              <w:jc w:val="center"/>
            </w:pPr>
            <w:r>
              <w:rPr>
                <w:spacing w:val="-5"/>
              </w:rPr>
              <w:t>17</w:t>
            </w:r>
          </w:p>
        </w:tc>
        <w:tc>
          <w:tcPr>
            <w:tcW w:w="7090" w:type="dxa"/>
            <w:shd w:val="clear" w:color="auto" w:fill="F2F2F2"/>
          </w:tcPr>
          <w:p w14:paraId="401686B1" w14:textId="77777777" w:rsidR="00DE217D" w:rsidRDefault="00000000">
            <w:pPr>
              <w:pStyle w:val="TableParagraph"/>
              <w:spacing w:line="252" w:lineRule="exact"/>
              <w:ind w:right="111"/>
            </w:pPr>
            <w:r>
              <w:t>If</w:t>
            </w:r>
            <w:r>
              <w:rPr>
                <w:spacing w:val="-2"/>
              </w:rPr>
              <w:t xml:space="preserve"> </w:t>
            </w:r>
            <w:r>
              <w:t>the</w:t>
            </w:r>
            <w:r>
              <w:rPr>
                <w:spacing w:val="-6"/>
              </w:rPr>
              <w:t xml:space="preserve"> </w:t>
            </w:r>
            <w:r>
              <w:t>research</w:t>
            </w:r>
            <w:r>
              <w:rPr>
                <w:spacing w:val="-6"/>
              </w:rPr>
              <w:t xml:space="preserve"> </w:t>
            </w:r>
            <w:r>
              <w:t>is</w:t>
            </w:r>
            <w:r>
              <w:rPr>
                <w:spacing w:val="-3"/>
              </w:rPr>
              <w:t xml:space="preserve"> </w:t>
            </w:r>
            <w:r>
              <w:t>observational,</w:t>
            </w:r>
            <w:r>
              <w:rPr>
                <w:spacing w:val="-2"/>
              </w:rPr>
              <w:t xml:space="preserve"> </w:t>
            </w:r>
            <w:r>
              <w:t>will</w:t>
            </w:r>
            <w:r>
              <w:rPr>
                <w:spacing w:val="-2"/>
              </w:rPr>
              <w:t xml:space="preserve"> </w:t>
            </w:r>
            <w:r>
              <w:t>you</w:t>
            </w:r>
            <w:r>
              <w:rPr>
                <w:spacing w:val="-4"/>
              </w:rPr>
              <w:t xml:space="preserve"> </w:t>
            </w:r>
            <w:r>
              <w:t>ask</w:t>
            </w:r>
            <w:r>
              <w:rPr>
                <w:spacing w:val="-4"/>
              </w:rPr>
              <w:t xml:space="preserve"> </w:t>
            </w:r>
            <w:r>
              <w:t>participants</w:t>
            </w:r>
            <w:r>
              <w:rPr>
                <w:spacing w:val="-5"/>
              </w:rPr>
              <w:t xml:space="preserve"> </w:t>
            </w:r>
            <w:r>
              <w:t>for</w:t>
            </w:r>
            <w:r>
              <w:rPr>
                <w:spacing w:val="-5"/>
              </w:rPr>
              <w:t xml:space="preserve"> </w:t>
            </w:r>
            <w:r>
              <w:t>their consent to being observed?</w:t>
            </w:r>
          </w:p>
        </w:tc>
        <w:tc>
          <w:tcPr>
            <w:tcW w:w="991" w:type="dxa"/>
            <w:shd w:val="clear" w:color="auto" w:fill="BFBFBF"/>
          </w:tcPr>
          <w:p w14:paraId="3B3A054D"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3BEA1C03"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1F416C0B"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451E1BE6" w14:textId="77777777">
        <w:trPr>
          <w:trHeight w:val="506"/>
        </w:trPr>
        <w:tc>
          <w:tcPr>
            <w:tcW w:w="562" w:type="dxa"/>
            <w:shd w:val="clear" w:color="auto" w:fill="F2F2F2"/>
          </w:tcPr>
          <w:p w14:paraId="7EC7108B" w14:textId="77777777" w:rsidR="00DE217D" w:rsidRDefault="00000000">
            <w:pPr>
              <w:pStyle w:val="TableParagraph"/>
              <w:spacing w:before="124"/>
              <w:ind w:left="9"/>
              <w:jc w:val="center"/>
            </w:pPr>
            <w:r>
              <w:rPr>
                <w:spacing w:val="-5"/>
              </w:rPr>
              <w:t>18</w:t>
            </w:r>
          </w:p>
        </w:tc>
        <w:tc>
          <w:tcPr>
            <w:tcW w:w="7090" w:type="dxa"/>
            <w:shd w:val="clear" w:color="auto" w:fill="F2F2F2"/>
          </w:tcPr>
          <w:p w14:paraId="35D2A560" w14:textId="77777777" w:rsidR="00DE217D" w:rsidRDefault="00000000">
            <w:pPr>
              <w:pStyle w:val="TableParagraph"/>
              <w:spacing w:line="252" w:lineRule="exact"/>
              <w:ind w:right="111"/>
            </w:pPr>
            <w:r>
              <w:t>Will</w:t>
            </w:r>
            <w:r>
              <w:rPr>
                <w:spacing w:val="-3"/>
              </w:rPr>
              <w:t xml:space="preserve"> </w:t>
            </w:r>
            <w:r>
              <w:t>you</w:t>
            </w:r>
            <w:r>
              <w:rPr>
                <w:spacing w:val="-3"/>
              </w:rPr>
              <w:t xml:space="preserve"> </w:t>
            </w:r>
            <w:r>
              <w:t>tell</w:t>
            </w:r>
            <w:r>
              <w:rPr>
                <w:spacing w:val="-3"/>
              </w:rPr>
              <w:t xml:space="preserve"> </w:t>
            </w:r>
            <w:r>
              <w:t>participants</w:t>
            </w:r>
            <w:r>
              <w:rPr>
                <w:spacing w:val="-4"/>
              </w:rPr>
              <w:t xml:space="preserve"> </w:t>
            </w:r>
            <w:r>
              <w:t>that</w:t>
            </w:r>
            <w:r>
              <w:rPr>
                <w:spacing w:val="-4"/>
              </w:rPr>
              <w:t xml:space="preserve"> </w:t>
            </w:r>
            <w:r>
              <w:t>they</w:t>
            </w:r>
            <w:r>
              <w:rPr>
                <w:spacing w:val="-5"/>
              </w:rPr>
              <w:t xml:space="preserve"> </w:t>
            </w:r>
            <w:r>
              <w:t>may</w:t>
            </w:r>
            <w:r>
              <w:rPr>
                <w:spacing w:val="-5"/>
              </w:rPr>
              <w:t xml:space="preserve"> </w:t>
            </w:r>
            <w:r>
              <w:t>withdraw</w:t>
            </w:r>
            <w:r>
              <w:rPr>
                <w:spacing w:val="-6"/>
              </w:rPr>
              <w:t xml:space="preserve"> </w:t>
            </w:r>
            <w:r>
              <w:t>from</w:t>
            </w:r>
            <w:r>
              <w:rPr>
                <w:spacing w:val="-4"/>
              </w:rPr>
              <w:t xml:space="preserve"> </w:t>
            </w:r>
            <w:r>
              <w:t>the</w:t>
            </w:r>
            <w:r>
              <w:rPr>
                <w:spacing w:val="-5"/>
              </w:rPr>
              <w:t xml:space="preserve"> </w:t>
            </w:r>
            <w:r>
              <w:t>research</w:t>
            </w:r>
            <w:r>
              <w:rPr>
                <w:spacing w:val="-3"/>
              </w:rPr>
              <w:t xml:space="preserve"> </w:t>
            </w:r>
            <w:r>
              <w:t>at any time and for any reason?</w:t>
            </w:r>
          </w:p>
        </w:tc>
        <w:tc>
          <w:tcPr>
            <w:tcW w:w="991" w:type="dxa"/>
            <w:shd w:val="clear" w:color="auto" w:fill="BFBFBF"/>
          </w:tcPr>
          <w:p w14:paraId="6D1F1788"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5CD6BD6E"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352E1D12"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1899FBE6" w14:textId="77777777">
        <w:trPr>
          <w:trHeight w:val="505"/>
        </w:trPr>
        <w:tc>
          <w:tcPr>
            <w:tcW w:w="562" w:type="dxa"/>
            <w:shd w:val="clear" w:color="auto" w:fill="F2F2F2"/>
          </w:tcPr>
          <w:p w14:paraId="2F2110A9" w14:textId="77777777" w:rsidR="00DE217D" w:rsidRDefault="00000000">
            <w:pPr>
              <w:pStyle w:val="TableParagraph"/>
              <w:spacing w:before="124"/>
              <w:ind w:left="9"/>
              <w:jc w:val="center"/>
            </w:pPr>
            <w:r>
              <w:rPr>
                <w:spacing w:val="-5"/>
              </w:rPr>
              <w:t>19</w:t>
            </w:r>
          </w:p>
        </w:tc>
        <w:tc>
          <w:tcPr>
            <w:tcW w:w="7090" w:type="dxa"/>
            <w:shd w:val="clear" w:color="auto" w:fill="F2F2F2"/>
          </w:tcPr>
          <w:p w14:paraId="2288EF86" w14:textId="77777777" w:rsidR="00DE217D" w:rsidRDefault="00000000">
            <w:pPr>
              <w:pStyle w:val="TableParagraph"/>
              <w:spacing w:line="254" w:lineRule="exact"/>
            </w:pPr>
            <w:r>
              <w:t>With</w:t>
            </w:r>
            <w:r>
              <w:rPr>
                <w:spacing w:val="-6"/>
              </w:rPr>
              <w:t xml:space="preserve"> </w:t>
            </w:r>
            <w:r>
              <w:t>questionnaires,</w:t>
            </w:r>
            <w:r>
              <w:rPr>
                <w:spacing w:val="-5"/>
              </w:rPr>
              <w:t xml:space="preserve"> </w:t>
            </w:r>
            <w:r>
              <w:t>will</w:t>
            </w:r>
            <w:r>
              <w:rPr>
                <w:spacing w:val="-2"/>
              </w:rPr>
              <w:t xml:space="preserve"> </w:t>
            </w:r>
            <w:r>
              <w:t>you</w:t>
            </w:r>
            <w:r>
              <w:rPr>
                <w:spacing w:val="-4"/>
              </w:rPr>
              <w:t xml:space="preserve"> </w:t>
            </w:r>
            <w:r>
              <w:t>give</w:t>
            </w:r>
            <w:r>
              <w:rPr>
                <w:spacing w:val="-4"/>
              </w:rPr>
              <w:t xml:space="preserve"> </w:t>
            </w:r>
            <w:r>
              <w:t>participants</w:t>
            </w:r>
            <w:r>
              <w:rPr>
                <w:spacing w:val="-5"/>
              </w:rPr>
              <w:t xml:space="preserve"> </w:t>
            </w:r>
            <w:r>
              <w:t>the</w:t>
            </w:r>
            <w:r>
              <w:rPr>
                <w:spacing w:val="-9"/>
              </w:rPr>
              <w:t xml:space="preserve"> </w:t>
            </w:r>
            <w:r>
              <w:t>option</w:t>
            </w:r>
            <w:r>
              <w:rPr>
                <w:spacing w:val="-4"/>
              </w:rPr>
              <w:t xml:space="preserve"> </w:t>
            </w:r>
            <w:r>
              <w:t>of</w:t>
            </w:r>
            <w:r>
              <w:rPr>
                <w:spacing w:val="-2"/>
              </w:rPr>
              <w:t xml:space="preserve"> </w:t>
            </w:r>
            <w:r>
              <w:t>omitting questions they do not want to answer?</w:t>
            </w:r>
          </w:p>
        </w:tc>
        <w:tc>
          <w:tcPr>
            <w:tcW w:w="991" w:type="dxa"/>
            <w:shd w:val="clear" w:color="auto" w:fill="BFBFBF"/>
          </w:tcPr>
          <w:p w14:paraId="7A59B022"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5DC6FAFE"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3597B8D1"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624E0B8E" w14:textId="77777777">
        <w:trPr>
          <w:trHeight w:val="504"/>
        </w:trPr>
        <w:tc>
          <w:tcPr>
            <w:tcW w:w="562" w:type="dxa"/>
            <w:shd w:val="clear" w:color="auto" w:fill="F2F2F2"/>
          </w:tcPr>
          <w:p w14:paraId="66617574" w14:textId="77777777" w:rsidR="00DE217D" w:rsidRDefault="00000000">
            <w:pPr>
              <w:pStyle w:val="TableParagraph"/>
              <w:spacing w:before="123"/>
              <w:ind w:left="9"/>
              <w:jc w:val="center"/>
            </w:pPr>
            <w:r>
              <w:rPr>
                <w:spacing w:val="-5"/>
              </w:rPr>
              <w:t>20</w:t>
            </w:r>
          </w:p>
        </w:tc>
        <w:tc>
          <w:tcPr>
            <w:tcW w:w="7090" w:type="dxa"/>
            <w:shd w:val="clear" w:color="auto" w:fill="F2F2F2"/>
          </w:tcPr>
          <w:p w14:paraId="43E3C73F" w14:textId="77777777" w:rsidR="00DE217D" w:rsidRDefault="00000000">
            <w:pPr>
              <w:pStyle w:val="TableParagraph"/>
              <w:spacing w:line="249" w:lineRule="exact"/>
            </w:pPr>
            <w:r>
              <w:t>Will</w:t>
            </w:r>
            <w:r>
              <w:rPr>
                <w:spacing w:val="-5"/>
              </w:rPr>
              <w:t xml:space="preserve"> </w:t>
            </w:r>
            <w:r>
              <w:t>you</w:t>
            </w:r>
            <w:r>
              <w:rPr>
                <w:spacing w:val="-5"/>
              </w:rPr>
              <w:t xml:space="preserve"> </w:t>
            </w:r>
            <w:r>
              <w:t>tell</w:t>
            </w:r>
            <w:r>
              <w:rPr>
                <w:spacing w:val="-5"/>
              </w:rPr>
              <w:t xml:space="preserve"> </w:t>
            </w:r>
            <w:r>
              <w:t>participants</w:t>
            </w:r>
            <w:r>
              <w:rPr>
                <w:spacing w:val="-6"/>
              </w:rPr>
              <w:t xml:space="preserve"> </w:t>
            </w:r>
            <w:r>
              <w:t>that</w:t>
            </w:r>
            <w:r>
              <w:rPr>
                <w:spacing w:val="-6"/>
              </w:rPr>
              <w:t xml:space="preserve"> </w:t>
            </w:r>
            <w:r>
              <w:t>their</w:t>
            </w:r>
            <w:r>
              <w:rPr>
                <w:spacing w:val="-3"/>
              </w:rPr>
              <w:t xml:space="preserve"> </w:t>
            </w:r>
            <w:r>
              <w:t>data</w:t>
            </w:r>
            <w:r>
              <w:rPr>
                <w:spacing w:val="-5"/>
              </w:rPr>
              <w:t xml:space="preserve"> </w:t>
            </w:r>
            <w:r>
              <w:t>will</w:t>
            </w:r>
            <w:r>
              <w:rPr>
                <w:spacing w:val="-5"/>
              </w:rPr>
              <w:t xml:space="preserve"> </w:t>
            </w:r>
            <w:r>
              <w:t>be</w:t>
            </w:r>
            <w:r>
              <w:rPr>
                <w:spacing w:val="-5"/>
              </w:rPr>
              <w:t xml:space="preserve"> </w:t>
            </w:r>
            <w:proofErr w:type="gramStart"/>
            <w:r>
              <w:t>treated</w:t>
            </w:r>
            <w:r>
              <w:rPr>
                <w:spacing w:val="-5"/>
              </w:rPr>
              <w:t xml:space="preserve"> </w:t>
            </w:r>
            <w:r>
              <w:t>with</w:t>
            </w:r>
            <w:proofErr w:type="gramEnd"/>
            <w:r>
              <w:rPr>
                <w:spacing w:val="-6"/>
              </w:rPr>
              <w:t xml:space="preserve"> </w:t>
            </w:r>
            <w:r>
              <w:rPr>
                <w:spacing w:val="-4"/>
              </w:rPr>
              <w:t>full</w:t>
            </w:r>
          </w:p>
          <w:p w14:paraId="145F8924" w14:textId="77777777" w:rsidR="00DE217D" w:rsidRDefault="00000000">
            <w:pPr>
              <w:pStyle w:val="TableParagraph"/>
              <w:spacing w:before="1" w:line="234" w:lineRule="exact"/>
            </w:pPr>
            <w:r>
              <w:t>confidentiality</w:t>
            </w:r>
            <w:r>
              <w:rPr>
                <w:spacing w:val="-10"/>
              </w:rPr>
              <w:t xml:space="preserve"> </w:t>
            </w:r>
            <w:r>
              <w:t>and</w:t>
            </w:r>
            <w:r>
              <w:rPr>
                <w:spacing w:val="-5"/>
              </w:rPr>
              <w:t xml:space="preserve"> </w:t>
            </w:r>
            <w:r>
              <w:t>that,</w:t>
            </w:r>
            <w:r>
              <w:rPr>
                <w:spacing w:val="-6"/>
              </w:rPr>
              <w:t xml:space="preserve"> </w:t>
            </w:r>
            <w:r>
              <w:t>if</w:t>
            </w:r>
            <w:r>
              <w:rPr>
                <w:spacing w:val="-2"/>
              </w:rPr>
              <w:t xml:space="preserve"> </w:t>
            </w:r>
            <w:r>
              <w:t>published,</w:t>
            </w:r>
            <w:r>
              <w:rPr>
                <w:spacing w:val="-5"/>
              </w:rPr>
              <w:t xml:space="preserve"> </w:t>
            </w:r>
            <w:r>
              <w:t>it</w:t>
            </w:r>
            <w:r>
              <w:rPr>
                <w:spacing w:val="-6"/>
              </w:rPr>
              <w:t xml:space="preserve"> </w:t>
            </w:r>
            <w:r>
              <w:t>will</w:t>
            </w:r>
            <w:r>
              <w:rPr>
                <w:spacing w:val="-5"/>
              </w:rPr>
              <w:t xml:space="preserve"> </w:t>
            </w:r>
            <w:r>
              <w:t>not</w:t>
            </w:r>
            <w:r>
              <w:rPr>
                <w:spacing w:val="-3"/>
              </w:rPr>
              <w:t xml:space="preserve"> </w:t>
            </w:r>
            <w:r>
              <w:t>be</w:t>
            </w:r>
            <w:r>
              <w:rPr>
                <w:spacing w:val="-7"/>
              </w:rPr>
              <w:t xml:space="preserve"> </w:t>
            </w:r>
            <w:r>
              <w:t>identifiable</w:t>
            </w:r>
            <w:r>
              <w:rPr>
                <w:spacing w:val="-5"/>
              </w:rPr>
              <w:t xml:space="preserve"> </w:t>
            </w:r>
            <w:r>
              <w:t>as</w:t>
            </w:r>
            <w:r>
              <w:rPr>
                <w:spacing w:val="-6"/>
              </w:rPr>
              <w:t xml:space="preserve"> </w:t>
            </w:r>
            <w:r>
              <w:rPr>
                <w:spacing w:val="-2"/>
              </w:rPr>
              <w:t>theirs?</w:t>
            </w:r>
          </w:p>
        </w:tc>
        <w:tc>
          <w:tcPr>
            <w:tcW w:w="991" w:type="dxa"/>
            <w:shd w:val="clear" w:color="auto" w:fill="BFBFBF"/>
          </w:tcPr>
          <w:p w14:paraId="301CE7F8" w14:textId="77777777" w:rsidR="00DE217D" w:rsidRDefault="00000000">
            <w:pPr>
              <w:pStyle w:val="TableParagraph"/>
              <w:spacing w:before="109"/>
              <w:ind w:left="10" w:right="1"/>
              <w:jc w:val="center"/>
              <w:rPr>
                <w:rFonts w:ascii="MS Gothic" w:hAnsi="MS Gothic"/>
              </w:rPr>
            </w:pPr>
            <w:r>
              <w:rPr>
                <w:rFonts w:ascii="MS Gothic" w:hAnsi="MS Gothic"/>
                <w:spacing w:val="-10"/>
              </w:rPr>
              <w:t>☐</w:t>
            </w:r>
          </w:p>
        </w:tc>
        <w:tc>
          <w:tcPr>
            <w:tcW w:w="851" w:type="dxa"/>
            <w:shd w:val="clear" w:color="auto" w:fill="BFBFBF"/>
          </w:tcPr>
          <w:p w14:paraId="5FFBF048" w14:textId="77777777" w:rsidR="00DE217D" w:rsidRDefault="00000000">
            <w:pPr>
              <w:pStyle w:val="TableParagraph"/>
              <w:spacing w:before="109"/>
              <w:ind w:left="11"/>
              <w:jc w:val="center"/>
              <w:rPr>
                <w:rFonts w:ascii="MS Gothic" w:hAnsi="MS Gothic"/>
              </w:rPr>
            </w:pPr>
            <w:r>
              <w:rPr>
                <w:rFonts w:ascii="MS Gothic" w:hAnsi="MS Gothic"/>
                <w:spacing w:val="-10"/>
              </w:rPr>
              <w:t>☐</w:t>
            </w:r>
          </w:p>
        </w:tc>
        <w:tc>
          <w:tcPr>
            <w:tcW w:w="990" w:type="dxa"/>
            <w:shd w:val="clear" w:color="auto" w:fill="BFBFBF"/>
          </w:tcPr>
          <w:p w14:paraId="5F3DD62B" w14:textId="77777777" w:rsidR="00DE217D" w:rsidRDefault="00000000">
            <w:pPr>
              <w:pStyle w:val="TableParagraph"/>
              <w:spacing w:before="109"/>
              <w:ind w:left="11" w:right="3"/>
              <w:jc w:val="center"/>
              <w:rPr>
                <w:rFonts w:ascii="MS Gothic" w:hAnsi="MS Gothic"/>
              </w:rPr>
            </w:pPr>
            <w:r>
              <w:rPr>
                <w:rFonts w:ascii="MS Gothic" w:hAnsi="MS Gothic"/>
                <w:spacing w:val="-10"/>
              </w:rPr>
              <w:t>☐</w:t>
            </w:r>
          </w:p>
        </w:tc>
      </w:tr>
      <w:tr w:rsidR="00DE217D" w14:paraId="15B4D93F" w14:textId="77777777">
        <w:trPr>
          <w:trHeight w:val="505"/>
        </w:trPr>
        <w:tc>
          <w:tcPr>
            <w:tcW w:w="562" w:type="dxa"/>
            <w:shd w:val="clear" w:color="auto" w:fill="F2F2F2"/>
          </w:tcPr>
          <w:p w14:paraId="671E41EA" w14:textId="77777777" w:rsidR="00DE217D" w:rsidRDefault="00000000">
            <w:pPr>
              <w:pStyle w:val="TableParagraph"/>
              <w:spacing w:before="124"/>
              <w:ind w:left="9"/>
              <w:jc w:val="center"/>
            </w:pPr>
            <w:r>
              <w:rPr>
                <w:spacing w:val="-5"/>
              </w:rPr>
              <w:t>21</w:t>
            </w:r>
          </w:p>
        </w:tc>
        <w:tc>
          <w:tcPr>
            <w:tcW w:w="7090" w:type="dxa"/>
            <w:shd w:val="clear" w:color="auto" w:fill="F2F2F2"/>
          </w:tcPr>
          <w:p w14:paraId="0ED3AD77" w14:textId="77777777" w:rsidR="00DE217D" w:rsidRDefault="00000000">
            <w:pPr>
              <w:pStyle w:val="TableParagraph"/>
              <w:spacing w:line="254" w:lineRule="exact"/>
            </w:pPr>
            <w:r>
              <w:t>Will</w:t>
            </w:r>
            <w:r>
              <w:rPr>
                <w:spacing w:val="-4"/>
              </w:rPr>
              <w:t xml:space="preserve"> </w:t>
            </w:r>
            <w:r>
              <w:t>you</w:t>
            </w:r>
            <w:r>
              <w:rPr>
                <w:spacing w:val="-4"/>
              </w:rPr>
              <w:t xml:space="preserve"> </w:t>
            </w:r>
            <w:r>
              <w:t>debrief</w:t>
            </w:r>
            <w:r>
              <w:rPr>
                <w:spacing w:val="-2"/>
              </w:rPr>
              <w:t xml:space="preserve"> </w:t>
            </w:r>
            <w:r>
              <w:t>participants</w:t>
            </w:r>
            <w:r>
              <w:rPr>
                <w:spacing w:val="-3"/>
              </w:rPr>
              <w:t xml:space="preserve"> </w:t>
            </w:r>
            <w:r>
              <w:t>at</w:t>
            </w:r>
            <w:r>
              <w:rPr>
                <w:spacing w:val="-5"/>
              </w:rPr>
              <w:t xml:space="preserve"> </w:t>
            </w:r>
            <w:r>
              <w:t>the</w:t>
            </w:r>
            <w:r>
              <w:rPr>
                <w:spacing w:val="-4"/>
              </w:rPr>
              <w:t xml:space="preserve"> </w:t>
            </w:r>
            <w:r>
              <w:t>end</w:t>
            </w:r>
            <w:r>
              <w:rPr>
                <w:spacing w:val="-6"/>
              </w:rPr>
              <w:t xml:space="preserve"> </w:t>
            </w:r>
            <w:r>
              <w:t>of</w:t>
            </w:r>
            <w:r>
              <w:rPr>
                <w:spacing w:val="-5"/>
              </w:rPr>
              <w:t xml:space="preserve"> </w:t>
            </w:r>
            <w:r>
              <w:t>their</w:t>
            </w:r>
            <w:r>
              <w:rPr>
                <w:spacing w:val="-3"/>
              </w:rPr>
              <w:t xml:space="preserve"> </w:t>
            </w:r>
            <w:r>
              <w:t>participation,</w:t>
            </w:r>
            <w:r>
              <w:rPr>
                <w:spacing w:val="-2"/>
              </w:rPr>
              <w:t xml:space="preserve"> </w:t>
            </w:r>
            <w:r>
              <w:t>in</w:t>
            </w:r>
            <w:r>
              <w:rPr>
                <w:spacing w:val="-4"/>
              </w:rPr>
              <w:t xml:space="preserve"> </w:t>
            </w:r>
            <w:r>
              <w:t>a</w:t>
            </w:r>
            <w:r>
              <w:rPr>
                <w:spacing w:val="-6"/>
              </w:rPr>
              <w:t xml:space="preserve"> </w:t>
            </w:r>
            <w:r>
              <w:t>way appropriate to the type of research undertaken?</w:t>
            </w:r>
          </w:p>
        </w:tc>
        <w:tc>
          <w:tcPr>
            <w:tcW w:w="991" w:type="dxa"/>
            <w:shd w:val="clear" w:color="auto" w:fill="BFBFBF"/>
          </w:tcPr>
          <w:p w14:paraId="69B26094"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7B30105D"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7DF0B0A0"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2B526AE7" w14:textId="77777777">
        <w:trPr>
          <w:trHeight w:val="400"/>
        </w:trPr>
        <w:tc>
          <w:tcPr>
            <w:tcW w:w="562" w:type="dxa"/>
            <w:shd w:val="clear" w:color="auto" w:fill="F2F2F2"/>
          </w:tcPr>
          <w:p w14:paraId="55FF07BF" w14:textId="77777777" w:rsidR="00DE217D" w:rsidRDefault="00000000">
            <w:pPr>
              <w:pStyle w:val="TableParagraph"/>
              <w:spacing w:before="72"/>
              <w:ind w:left="9"/>
              <w:jc w:val="center"/>
            </w:pPr>
            <w:r>
              <w:rPr>
                <w:spacing w:val="-5"/>
              </w:rPr>
              <w:t>22</w:t>
            </w:r>
          </w:p>
        </w:tc>
        <w:tc>
          <w:tcPr>
            <w:tcW w:w="9922" w:type="dxa"/>
            <w:gridSpan w:val="4"/>
            <w:shd w:val="clear" w:color="auto" w:fill="F2F2F2"/>
          </w:tcPr>
          <w:p w14:paraId="33D91DA1" w14:textId="77777777" w:rsidR="00DE217D" w:rsidRDefault="00000000">
            <w:pPr>
              <w:pStyle w:val="TableParagraph"/>
              <w:spacing w:before="72"/>
            </w:pPr>
            <w:r>
              <w:t>If</w:t>
            </w:r>
            <w:r>
              <w:rPr>
                <w:spacing w:val="-2"/>
              </w:rPr>
              <w:t xml:space="preserve"> </w:t>
            </w:r>
            <w:r>
              <w:t>NO</w:t>
            </w:r>
            <w:r>
              <w:rPr>
                <w:spacing w:val="-3"/>
              </w:rPr>
              <w:t xml:space="preserve"> </w:t>
            </w:r>
            <w:r>
              <w:t>to</w:t>
            </w:r>
            <w:r>
              <w:rPr>
                <w:spacing w:val="-6"/>
              </w:rPr>
              <w:t xml:space="preserve"> </w:t>
            </w:r>
            <w:r>
              <w:t>any</w:t>
            </w:r>
            <w:r>
              <w:rPr>
                <w:spacing w:val="-5"/>
              </w:rPr>
              <w:t xml:space="preserve"> </w:t>
            </w:r>
            <w:r>
              <w:t>of above</w:t>
            </w:r>
            <w:r>
              <w:rPr>
                <w:spacing w:val="-3"/>
              </w:rPr>
              <w:t xml:space="preserve"> </w:t>
            </w:r>
            <w:r>
              <w:t>questions,</w:t>
            </w:r>
            <w:r>
              <w:rPr>
                <w:spacing w:val="-4"/>
              </w:rPr>
              <w:t xml:space="preserve"> </w:t>
            </w:r>
            <w:r>
              <w:t>please</w:t>
            </w:r>
            <w:r>
              <w:rPr>
                <w:spacing w:val="-6"/>
              </w:rPr>
              <w:t xml:space="preserve"> </w:t>
            </w:r>
            <w:r>
              <w:t>give</w:t>
            </w:r>
            <w:r>
              <w:rPr>
                <w:spacing w:val="-3"/>
              </w:rPr>
              <w:t xml:space="preserve"> </w:t>
            </w:r>
            <w:r>
              <w:t>an</w:t>
            </w:r>
            <w:r>
              <w:rPr>
                <w:spacing w:val="-3"/>
              </w:rPr>
              <w:t xml:space="preserve"> </w:t>
            </w:r>
            <w:r>
              <w:rPr>
                <w:spacing w:val="-2"/>
              </w:rPr>
              <w:t>explanation</w:t>
            </w:r>
          </w:p>
        </w:tc>
      </w:tr>
      <w:tr w:rsidR="00DE217D" w14:paraId="35361022" w14:textId="77777777">
        <w:trPr>
          <w:trHeight w:val="714"/>
        </w:trPr>
        <w:tc>
          <w:tcPr>
            <w:tcW w:w="562" w:type="dxa"/>
          </w:tcPr>
          <w:p w14:paraId="13DBE95A" w14:textId="77777777" w:rsidR="00DE217D" w:rsidRDefault="00DE217D">
            <w:pPr>
              <w:pStyle w:val="TableParagraph"/>
              <w:ind w:left="0"/>
              <w:rPr>
                <w:rFonts w:ascii="Times New Roman"/>
                <w:sz w:val="20"/>
              </w:rPr>
            </w:pPr>
          </w:p>
        </w:tc>
        <w:tc>
          <w:tcPr>
            <w:tcW w:w="9922" w:type="dxa"/>
            <w:gridSpan w:val="4"/>
          </w:tcPr>
          <w:p w14:paraId="7693D578" w14:textId="77777777" w:rsidR="00DE217D" w:rsidRDefault="00000000">
            <w:pPr>
              <w:pStyle w:val="TableParagraph"/>
            </w:pPr>
            <w:r>
              <w:rPr>
                <w:color w:val="00B050"/>
              </w:rPr>
              <w:t>You</w:t>
            </w:r>
            <w:r>
              <w:rPr>
                <w:color w:val="00B050"/>
                <w:spacing w:val="-6"/>
              </w:rPr>
              <w:t xml:space="preserve"> </w:t>
            </w:r>
            <w:r>
              <w:rPr>
                <w:color w:val="00B050"/>
              </w:rPr>
              <w:t>should</w:t>
            </w:r>
            <w:r>
              <w:rPr>
                <w:color w:val="00B050"/>
                <w:spacing w:val="-3"/>
              </w:rPr>
              <w:t xml:space="preserve"> </w:t>
            </w:r>
            <w:r>
              <w:rPr>
                <w:color w:val="00B050"/>
              </w:rPr>
              <w:t>be</w:t>
            </w:r>
            <w:r>
              <w:rPr>
                <w:color w:val="00B050"/>
                <w:spacing w:val="-3"/>
              </w:rPr>
              <w:t xml:space="preserve"> </w:t>
            </w:r>
            <w:r>
              <w:rPr>
                <w:color w:val="00B050"/>
              </w:rPr>
              <w:t>able</w:t>
            </w:r>
            <w:r>
              <w:rPr>
                <w:color w:val="00B050"/>
                <w:spacing w:val="-5"/>
              </w:rPr>
              <w:t xml:space="preserve"> </w:t>
            </w:r>
            <w:r>
              <w:rPr>
                <w:color w:val="00B050"/>
              </w:rPr>
              <w:t>to</w:t>
            </w:r>
            <w:r>
              <w:rPr>
                <w:color w:val="00B050"/>
                <w:spacing w:val="-6"/>
              </w:rPr>
              <w:t xml:space="preserve"> </w:t>
            </w:r>
            <w:r>
              <w:rPr>
                <w:color w:val="00B050"/>
              </w:rPr>
              <w:t>tick</w:t>
            </w:r>
            <w:r>
              <w:rPr>
                <w:color w:val="00B050"/>
                <w:spacing w:val="-2"/>
              </w:rPr>
              <w:t xml:space="preserve"> </w:t>
            </w:r>
            <w:r>
              <w:rPr>
                <w:color w:val="00B050"/>
              </w:rPr>
              <w:t>YES</w:t>
            </w:r>
            <w:r>
              <w:rPr>
                <w:color w:val="00B050"/>
                <w:spacing w:val="-5"/>
              </w:rPr>
              <w:t xml:space="preserve"> </w:t>
            </w:r>
            <w:r>
              <w:rPr>
                <w:color w:val="00B050"/>
              </w:rPr>
              <w:t>for</w:t>
            </w:r>
            <w:r>
              <w:rPr>
                <w:color w:val="00B050"/>
                <w:spacing w:val="-2"/>
              </w:rPr>
              <w:t xml:space="preserve"> </w:t>
            </w:r>
            <w:proofErr w:type="gramStart"/>
            <w:r>
              <w:rPr>
                <w:color w:val="00B050"/>
              </w:rPr>
              <w:t>all</w:t>
            </w:r>
            <w:r>
              <w:rPr>
                <w:color w:val="00B050"/>
                <w:spacing w:val="-4"/>
              </w:rPr>
              <w:t xml:space="preserve"> </w:t>
            </w:r>
            <w:r>
              <w:rPr>
                <w:color w:val="00B050"/>
              </w:rPr>
              <w:t>of</w:t>
            </w:r>
            <w:proofErr w:type="gramEnd"/>
            <w:r>
              <w:rPr>
                <w:color w:val="00B050"/>
                <w:spacing w:val="-4"/>
              </w:rPr>
              <w:t xml:space="preserve"> </w:t>
            </w:r>
            <w:r>
              <w:rPr>
                <w:color w:val="00B050"/>
              </w:rPr>
              <w:t>these</w:t>
            </w:r>
            <w:r>
              <w:rPr>
                <w:color w:val="00B050"/>
                <w:spacing w:val="-2"/>
              </w:rPr>
              <w:t xml:space="preserve"> </w:t>
            </w:r>
            <w:r>
              <w:rPr>
                <w:color w:val="00B050"/>
              </w:rPr>
              <w:t>questions.</w:t>
            </w:r>
            <w:r>
              <w:rPr>
                <w:color w:val="00B050"/>
                <w:spacing w:val="-4"/>
              </w:rPr>
              <w:t xml:space="preserve"> </w:t>
            </w:r>
            <w:r>
              <w:rPr>
                <w:color w:val="00B050"/>
              </w:rPr>
              <w:t>If</w:t>
            </w:r>
            <w:r>
              <w:rPr>
                <w:color w:val="00B050"/>
                <w:spacing w:val="-2"/>
              </w:rPr>
              <w:t xml:space="preserve"> </w:t>
            </w:r>
            <w:r>
              <w:rPr>
                <w:color w:val="00B050"/>
              </w:rPr>
              <w:t>not,</w:t>
            </w:r>
            <w:r>
              <w:rPr>
                <w:color w:val="00B050"/>
                <w:spacing w:val="-4"/>
              </w:rPr>
              <w:t xml:space="preserve"> </w:t>
            </w:r>
            <w:r>
              <w:rPr>
                <w:color w:val="00B050"/>
              </w:rPr>
              <w:t>then</w:t>
            </w:r>
            <w:r>
              <w:rPr>
                <w:color w:val="00B050"/>
                <w:spacing w:val="-5"/>
              </w:rPr>
              <w:t xml:space="preserve"> </w:t>
            </w:r>
            <w:r>
              <w:rPr>
                <w:color w:val="00B050"/>
              </w:rPr>
              <w:t>explain</w:t>
            </w:r>
            <w:r>
              <w:rPr>
                <w:color w:val="00B050"/>
                <w:spacing w:val="-3"/>
              </w:rPr>
              <w:t xml:space="preserve"> </w:t>
            </w:r>
            <w:r>
              <w:rPr>
                <w:color w:val="00B050"/>
              </w:rPr>
              <w:t>why</w:t>
            </w:r>
            <w:r>
              <w:rPr>
                <w:color w:val="00B050"/>
                <w:spacing w:val="-6"/>
              </w:rPr>
              <w:t xml:space="preserve"> </w:t>
            </w:r>
            <w:r>
              <w:rPr>
                <w:color w:val="00B050"/>
              </w:rPr>
              <w:t>not</w:t>
            </w:r>
            <w:r>
              <w:rPr>
                <w:color w:val="00B050"/>
                <w:spacing w:val="1"/>
              </w:rPr>
              <w:t xml:space="preserve"> </w:t>
            </w:r>
            <w:r>
              <w:rPr>
                <w:color w:val="00B050"/>
              </w:rPr>
              <w:t>in</w:t>
            </w:r>
            <w:r>
              <w:rPr>
                <w:color w:val="00B050"/>
                <w:spacing w:val="-3"/>
              </w:rPr>
              <w:t xml:space="preserve"> </w:t>
            </w:r>
            <w:r>
              <w:rPr>
                <w:color w:val="00B050"/>
              </w:rPr>
              <w:t>this</w:t>
            </w:r>
            <w:r>
              <w:rPr>
                <w:color w:val="00B050"/>
                <w:spacing w:val="-5"/>
              </w:rPr>
              <w:t xml:space="preserve"> </w:t>
            </w:r>
            <w:r>
              <w:rPr>
                <w:color w:val="00B050"/>
                <w:spacing w:val="-4"/>
              </w:rPr>
              <w:t>box.</w:t>
            </w:r>
          </w:p>
          <w:p w14:paraId="20714A24" w14:textId="77777777" w:rsidR="00DE217D" w:rsidRDefault="00000000">
            <w:pPr>
              <w:pStyle w:val="TableParagraph"/>
              <w:spacing w:before="250" w:line="192"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7615C602" w14:textId="77777777" w:rsidR="00DE217D" w:rsidRDefault="00DE217D">
      <w:pPr>
        <w:pStyle w:val="BodyText"/>
        <w:spacing w:before="7"/>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DE217D" w14:paraId="5CF2EE47" w14:textId="77777777">
        <w:trPr>
          <w:trHeight w:val="436"/>
        </w:trPr>
        <w:tc>
          <w:tcPr>
            <w:tcW w:w="562" w:type="dxa"/>
            <w:shd w:val="clear" w:color="auto" w:fill="F2F2F2"/>
          </w:tcPr>
          <w:p w14:paraId="3C5A3CE1" w14:textId="77777777" w:rsidR="00DE217D" w:rsidRDefault="00DE217D">
            <w:pPr>
              <w:pStyle w:val="TableParagraph"/>
              <w:ind w:left="0"/>
              <w:rPr>
                <w:rFonts w:ascii="Times New Roman"/>
                <w:sz w:val="20"/>
              </w:rPr>
            </w:pPr>
          </w:p>
        </w:tc>
        <w:tc>
          <w:tcPr>
            <w:tcW w:w="7090" w:type="dxa"/>
            <w:shd w:val="clear" w:color="auto" w:fill="F2F2F2"/>
          </w:tcPr>
          <w:p w14:paraId="6CDE4AD8" w14:textId="77777777" w:rsidR="00DE217D" w:rsidRDefault="00000000">
            <w:pPr>
              <w:pStyle w:val="TableParagraph"/>
              <w:spacing w:before="86"/>
              <w:rPr>
                <w:rFonts w:ascii="Arial"/>
                <w:b/>
              </w:rPr>
            </w:pPr>
            <w:r>
              <w:rPr>
                <w:rFonts w:ascii="Arial"/>
                <w:b/>
              </w:rPr>
              <w:t>Information</w:t>
            </w:r>
            <w:r>
              <w:rPr>
                <w:rFonts w:ascii="Arial"/>
                <w:b/>
                <w:spacing w:val="-8"/>
              </w:rPr>
              <w:t xml:space="preserve"> </w:t>
            </w:r>
            <w:r>
              <w:rPr>
                <w:rFonts w:ascii="Arial"/>
                <w:b/>
              </w:rPr>
              <w:t>for</w:t>
            </w:r>
            <w:r>
              <w:rPr>
                <w:rFonts w:ascii="Arial"/>
                <w:b/>
                <w:spacing w:val="-6"/>
              </w:rPr>
              <w:t xml:space="preserve"> </w:t>
            </w:r>
            <w:r>
              <w:rPr>
                <w:rFonts w:ascii="Arial"/>
                <w:b/>
                <w:spacing w:val="-2"/>
              </w:rPr>
              <w:t>participants:</w:t>
            </w:r>
          </w:p>
        </w:tc>
        <w:tc>
          <w:tcPr>
            <w:tcW w:w="991" w:type="dxa"/>
            <w:shd w:val="clear" w:color="auto" w:fill="F2F2F2"/>
          </w:tcPr>
          <w:p w14:paraId="26EA28C5" w14:textId="77777777" w:rsidR="00DE217D" w:rsidRDefault="00000000">
            <w:pPr>
              <w:pStyle w:val="TableParagraph"/>
              <w:spacing w:before="177" w:line="239" w:lineRule="exact"/>
              <w:ind w:left="10"/>
              <w:jc w:val="center"/>
              <w:rPr>
                <w:rFonts w:ascii="Arial"/>
                <w:b/>
              </w:rPr>
            </w:pPr>
            <w:r>
              <w:rPr>
                <w:rFonts w:ascii="Arial"/>
                <w:b/>
                <w:spacing w:val="-5"/>
              </w:rPr>
              <w:t>YES</w:t>
            </w:r>
          </w:p>
        </w:tc>
        <w:tc>
          <w:tcPr>
            <w:tcW w:w="851" w:type="dxa"/>
            <w:shd w:val="clear" w:color="auto" w:fill="F2F2F2"/>
          </w:tcPr>
          <w:p w14:paraId="002AE16A" w14:textId="77777777" w:rsidR="00DE217D" w:rsidRDefault="00000000">
            <w:pPr>
              <w:pStyle w:val="TableParagraph"/>
              <w:spacing w:before="177" w:line="239" w:lineRule="exact"/>
              <w:ind w:left="11" w:right="2"/>
              <w:jc w:val="center"/>
              <w:rPr>
                <w:rFonts w:ascii="Arial"/>
                <w:b/>
              </w:rPr>
            </w:pPr>
            <w:r>
              <w:rPr>
                <w:rFonts w:ascii="Arial"/>
                <w:b/>
                <w:spacing w:val="-5"/>
              </w:rPr>
              <w:t>NO</w:t>
            </w:r>
          </w:p>
        </w:tc>
        <w:tc>
          <w:tcPr>
            <w:tcW w:w="990" w:type="dxa"/>
            <w:shd w:val="clear" w:color="auto" w:fill="F2F2F2"/>
          </w:tcPr>
          <w:p w14:paraId="08165CCE" w14:textId="77777777" w:rsidR="00DE217D" w:rsidRDefault="00000000">
            <w:pPr>
              <w:pStyle w:val="TableParagraph"/>
              <w:spacing w:before="177" w:line="239" w:lineRule="exact"/>
              <w:ind w:left="11"/>
              <w:jc w:val="center"/>
              <w:rPr>
                <w:rFonts w:ascii="Arial"/>
                <w:b/>
              </w:rPr>
            </w:pPr>
            <w:r>
              <w:rPr>
                <w:rFonts w:ascii="Arial"/>
                <w:b/>
                <w:spacing w:val="-5"/>
              </w:rPr>
              <w:t>N/A</w:t>
            </w:r>
          </w:p>
        </w:tc>
      </w:tr>
      <w:tr w:rsidR="00DE217D" w14:paraId="2EDBA21E" w14:textId="77777777">
        <w:trPr>
          <w:trHeight w:val="438"/>
        </w:trPr>
        <w:tc>
          <w:tcPr>
            <w:tcW w:w="562" w:type="dxa"/>
            <w:shd w:val="clear" w:color="auto" w:fill="F2F2F2"/>
          </w:tcPr>
          <w:p w14:paraId="6EABFEC9" w14:textId="77777777" w:rsidR="00DE217D" w:rsidRDefault="00000000">
            <w:pPr>
              <w:pStyle w:val="TableParagraph"/>
              <w:spacing w:before="91"/>
              <w:ind w:left="9"/>
              <w:jc w:val="center"/>
            </w:pPr>
            <w:r>
              <w:rPr>
                <w:spacing w:val="-5"/>
              </w:rPr>
              <w:t>24</w:t>
            </w:r>
          </w:p>
        </w:tc>
        <w:tc>
          <w:tcPr>
            <w:tcW w:w="7090" w:type="dxa"/>
            <w:shd w:val="clear" w:color="auto" w:fill="F2F2F2"/>
          </w:tcPr>
          <w:p w14:paraId="575A503E" w14:textId="77777777" w:rsidR="00DE217D" w:rsidRDefault="00000000">
            <w:pPr>
              <w:pStyle w:val="TableParagraph"/>
              <w:spacing w:before="91"/>
            </w:pPr>
            <w:r>
              <w:t>Will</w:t>
            </w:r>
            <w:r>
              <w:rPr>
                <w:spacing w:val="-5"/>
              </w:rPr>
              <w:t xml:space="preserve"> </w:t>
            </w:r>
            <w:r>
              <w:t>participants</w:t>
            </w:r>
            <w:r>
              <w:rPr>
                <w:spacing w:val="-6"/>
              </w:rPr>
              <w:t xml:space="preserve"> </w:t>
            </w:r>
            <w:r>
              <w:t>be</w:t>
            </w:r>
            <w:r>
              <w:rPr>
                <w:spacing w:val="-4"/>
              </w:rPr>
              <w:t xml:space="preserve"> </w:t>
            </w:r>
            <w:r>
              <w:rPr>
                <w:spacing w:val="-2"/>
              </w:rPr>
              <w:t>paid?</w:t>
            </w:r>
          </w:p>
        </w:tc>
        <w:tc>
          <w:tcPr>
            <w:tcW w:w="991" w:type="dxa"/>
            <w:shd w:val="clear" w:color="auto" w:fill="BFBFBF"/>
          </w:tcPr>
          <w:p w14:paraId="3EC531AA" w14:textId="77777777" w:rsidR="00DE217D" w:rsidRDefault="00000000">
            <w:pPr>
              <w:pStyle w:val="TableParagraph"/>
              <w:spacing w:before="77"/>
              <w:ind w:left="10" w:right="1"/>
              <w:jc w:val="center"/>
              <w:rPr>
                <w:rFonts w:ascii="MS Gothic" w:hAnsi="MS Gothic"/>
              </w:rPr>
            </w:pPr>
            <w:r>
              <w:rPr>
                <w:rFonts w:ascii="MS Gothic" w:hAnsi="MS Gothic"/>
                <w:spacing w:val="-10"/>
              </w:rPr>
              <w:t>☐</w:t>
            </w:r>
          </w:p>
        </w:tc>
        <w:tc>
          <w:tcPr>
            <w:tcW w:w="851" w:type="dxa"/>
            <w:shd w:val="clear" w:color="auto" w:fill="BFBFBF"/>
          </w:tcPr>
          <w:p w14:paraId="2E0F2A1D" w14:textId="77777777" w:rsidR="00DE217D" w:rsidRDefault="00000000">
            <w:pPr>
              <w:pStyle w:val="TableParagraph"/>
              <w:spacing w:before="77"/>
              <w:ind w:left="11"/>
              <w:jc w:val="center"/>
              <w:rPr>
                <w:rFonts w:ascii="MS Gothic" w:hAnsi="MS Gothic"/>
              </w:rPr>
            </w:pPr>
            <w:r>
              <w:rPr>
                <w:rFonts w:ascii="MS Gothic" w:hAnsi="MS Gothic"/>
                <w:spacing w:val="-10"/>
              </w:rPr>
              <w:t>☐</w:t>
            </w:r>
          </w:p>
        </w:tc>
        <w:tc>
          <w:tcPr>
            <w:tcW w:w="990" w:type="dxa"/>
            <w:shd w:val="clear" w:color="auto" w:fill="BFBFBF"/>
          </w:tcPr>
          <w:p w14:paraId="16CF6ED5" w14:textId="77777777" w:rsidR="00DE217D" w:rsidRDefault="00000000">
            <w:pPr>
              <w:pStyle w:val="TableParagraph"/>
              <w:spacing w:before="77"/>
              <w:ind w:left="11" w:right="3"/>
              <w:jc w:val="center"/>
              <w:rPr>
                <w:rFonts w:ascii="MS Gothic" w:hAnsi="MS Gothic"/>
              </w:rPr>
            </w:pPr>
            <w:r>
              <w:rPr>
                <w:rFonts w:ascii="MS Gothic" w:hAnsi="MS Gothic"/>
                <w:spacing w:val="-10"/>
              </w:rPr>
              <w:t>☐</w:t>
            </w:r>
          </w:p>
        </w:tc>
      </w:tr>
      <w:tr w:rsidR="00DE217D" w14:paraId="1B565CF9" w14:textId="77777777">
        <w:trPr>
          <w:trHeight w:val="403"/>
        </w:trPr>
        <w:tc>
          <w:tcPr>
            <w:tcW w:w="562" w:type="dxa"/>
            <w:shd w:val="clear" w:color="auto" w:fill="F2F2F2"/>
          </w:tcPr>
          <w:p w14:paraId="3AE73057" w14:textId="77777777" w:rsidR="00DE217D" w:rsidRDefault="00000000">
            <w:pPr>
              <w:pStyle w:val="TableParagraph"/>
              <w:spacing w:before="72"/>
              <w:ind w:left="9"/>
              <w:jc w:val="center"/>
            </w:pPr>
            <w:r>
              <w:rPr>
                <w:spacing w:val="-5"/>
              </w:rPr>
              <w:t>25</w:t>
            </w:r>
          </w:p>
        </w:tc>
        <w:tc>
          <w:tcPr>
            <w:tcW w:w="7090" w:type="dxa"/>
            <w:shd w:val="clear" w:color="auto" w:fill="F2F2F2"/>
          </w:tcPr>
          <w:p w14:paraId="52365278" w14:textId="77777777" w:rsidR="00DE217D" w:rsidRDefault="00000000">
            <w:pPr>
              <w:pStyle w:val="TableParagraph"/>
              <w:spacing w:before="72"/>
            </w:pPr>
            <w:r>
              <w:t>Is</w:t>
            </w:r>
            <w:r>
              <w:rPr>
                <w:spacing w:val="-6"/>
              </w:rPr>
              <w:t xml:space="preserve"> </w:t>
            </w:r>
            <w:r>
              <w:t>specialist</w:t>
            </w:r>
            <w:r>
              <w:rPr>
                <w:spacing w:val="-2"/>
              </w:rPr>
              <w:t xml:space="preserve"> </w:t>
            </w:r>
            <w:r>
              <w:t>electrical</w:t>
            </w:r>
            <w:r>
              <w:rPr>
                <w:spacing w:val="-4"/>
              </w:rPr>
              <w:t xml:space="preserve"> </w:t>
            </w:r>
            <w:r>
              <w:t>or</w:t>
            </w:r>
            <w:r>
              <w:rPr>
                <w:spacing w:val="-8"/>
              </w:rPr>
              <w:t xml:space="preserve"> </w:t>
            </w:r>
            <w:r>
              <w:t>other</w:t>
            </w:r>
            <w:r>
              <w:rPr>
                <w:spacing w:val="-5"/>
              </w:rPr>
              <w:t xml:space="preserve"> </w:t>
            </w:r>
            <w:r>
              <w:t>equipment</w:t>
            </w:r>
            <w:r>
              <w:rPr>
                <w:spacing w:val="-7"/>
              </w:rPr>
              <w:t xml:space="preserve"> </w:t>
            </w:r>
            <w:r>
              <w:t>to</w:t>
            </w:r>
            <w:r>
              <w:rPr>
                <w:spacing w:val="-4"/>
              </w:rPr>
              <w:t xml:space="preserve"> </w:t>
            </w:r>
            <w:r>
              <w:t>be</w:t>
            </w:r>
            <w:r>
              <w:rPr>
                <w:spacing w:val="-6"/>
              </w:rPr>
              <w:t xml:space="preserve"> </w:t>
            </w:r>
            <w:r>
              <w:t>used</w:t>
            </w:r>
            <w:r>
              <w:rPr>
                <w:spacing w:val="-4"/>
              </w:rPr>
              <w:t xml:space="preserve"> </w:t>
            </w:r>
            <w:r>
              <w:t>with</w:t>
            </w:r>
            <w:r>
              <w:rPr>
                <w:spacing w:val="-3"/>
              </w:rPr>
              <w:t xml:space="preserve"> </w:t>
            </w:r>
            <w:r>
              <w:rPr>
                <w:spacing w:val="-2"/>
              </w:rPr>
              <w:t>participants?</w:t>
            </w:r>
          </w:p>
        </w:tc>
        <w:tc>
          <w:tcPr>
            <w:tcW w:w="991" w:type="dxa"/>
            <w:shd w:val="clear" w:color="auto" w:fill="BFBFBF"/>
          </w:tcPr>
          <w:p w14:paraId="0906AFC5" w14:textId="77777777" w:rsidR="00DE217D" w:rsidRDefault="00000000">
            <w:pPr>
              <w:pStyle w:val="TableParagraph"/>
              <w:spacing w:before="58"/>
              <w:ind w:left="10" w:right="1"/>
              <w:jc w:val="center"/>
              <w:rPr>
                <w:rFonts w:ascii="MS Gothic" w:hAnsi="MS Gothic"/>
              </w:rPr>
            </w:pPr>
            <w:r>
              <w:rPr>
                <w:rFonts w:ascii="MS Gothic" w:hAnsi="MS Gothic"/>
                <w:spacing w:val="-10"/>
              </w:rPr>
              <w:t>☐</w:t>
            </w:r>
          </w:p>
        </w:tc>
        <w:tc>
          <w:tcPr>
            <w:tcW w:w="851" w:type="dxa"/>
            <w:shd w:val="clear" w:color="auto" w:fill="BFBFBF"/>
          </w:tcPr>
          <w:p w14:paraId="6091DACD" w14:textId="77777777" w:rsidR="00DE217D" w:rsidRDefault="00000000">
            <w:pPr>
              <w:pStyle w:val="TableParagraph"/>
              <w:spacing w:before="58"/>
              <w:ind w:left="11"/>
              <w:jc w:val="center"/>
              <w:rPr>
                <w:rFonts w:ascii="MS Gothic" w:hAnsi="MS Gothic"/>
              </w:rPr>
            </w:pPr>
            <w:r>
              <w:rPr>
                <w:rFonts w:ascii="MS Gothic" w:hAnsi="MS Gothic"/>
                <w:spacing w:val="-10"/>
              </w:rPr>
              <w:t>☐</w:t>
            </w:r>
          </w:p>
        </w:tc>
        <w:tc>
          <w:tcPr>
            <w:tcW w:w="990" w:type="dxa"/>
            <w:shd w:val="clear" w:color="auto" w:fill="BFBFBF"/>
          </w:tcPr>
          <w:p w14:paraId="5683DA31" w14:textId="77777777" w:rsidR="00DE217D" w:rsidRDefault="00000000">
            <w:pPr>
              <w:pStyle w:val="TableParagraph"/>
              <w:spacing w:before="58"/>
              <w:ind w:left="11" w:right="3"/>
              <w:jc w:val="center"/>
              <w:rPr>
                <w:rFonts w:ascii="MS Gothic" w:hAnsi="MS Gothic"/>
              </w:rPr>
            </w:pPr>
            <w:r>
              <w:rPr>
                <w:rFonts w:ascii="MS Gothic" w:hAnsi="MS Gothic"/>
                <w:spacing w:val="-10"/>
              </w:rPr>
              <w:t>☐</w:t>
            </w:r>
          </w:p>
        </w:tc>
      </w:tr>
    </w:tbl>
    <w:p w14:paraId="5B3987C2" w14:textId="77777777" w:rsidR="00DE217D" w:rsidRDefault="00DE217D">
      <w:pPr>
        <w:pStyle w:val="TableParagraph"/>
        <w:jc w:val="center"/>
        <w:rPr>
          <w:rFonts w:ascii="MS Gothic" w:hAnsi="MS Gothic"/>
        </w:rPr>
        <w:sectPr w:rsidR="00DE217D">
          <w:type w:val="continuous"/>
          <w:pgSz w:w="11910" w:h="16840"/>
          <w:pgMar w:top="900" w:right="566" w:bottom="680" w:left="566" w:header="700" w:footer="489"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DE217D" w14:paraId="3E52D7B4" w14:textId="77777777">
        <w:trPr>
          <w:trHeight w:val="506"/>
        </w:trPr>
        <w:tc>
          <w:tcPr>
            <w:tcW w:w="562" w:type="dxa"/>
            <w:shd w:val="clear" w:color="auto" w:fill="F2F2F2"/>
          </w:tcPr>
          <w:p w14:paraId="491A0C5F" w14:textId="77777777" w:rsidR="00DE217D" w:rsidRDefault="00000000">
            <w:pPr>
              <w:pStyle w:val="TableParagraph"/>
              <w:spacing w:before="124"/>
              <w:ind w:left="9"/>
              <w:jc w:val="center"/>
            </w:pPr>
            <w:r>
              <w:rPr>
                <w:spacing w:val="-5"/>
              </w:rPr>
              <w:lastRenderedPageBreak/>
              <w:t>26</w:t>
            </w:r>
          </w:p>
        </w:tc>
        <w:tc>
          <w:tcPr>
            <w:tcW w:w="7090" w:type="dxa"/>
            <w:shd w:val="clear" w:color="auto" w:fill="F2F2F2"/>
          </w:tcPr>
          <w:p w14:paraId="07596BC3" w14:textId="77777777" w:rsidR="00DE217D" w:rsidRDefault="00000000">
            <w:pPr>
              <w:pStyle w:val="TableParagraph"/>
              <w:spacing w:line="252" w:lineRule="exact"/>
              <w:ind w:right="111"/>
            </w:pPr>
            <w:r>
              <w:t>Are</w:t>
            </w:r>
            <w:r>
              <w:rPr>
                <w:spacing w:val="-3"/>
              </w:rPr>
              <w:t xml:space="preserve"> </w:t>
            </w:r>
            <w:r>
              <w:t>there</w:t>
            </w:r>
            <w:r>
              <w:rPr>
                <w:spacing w:val="-3"/>
              </w:rPr>
              <w:t xml:space="preserve"> </w:t>
            </w:r>
            <w:r>
              <w:t>any</w:t>
            </w:r>
            <w:r>
              <w:rPr>
                <w:spacing w:val="-7"/>
              </w:rPr>
              <w:t xml:space="preserve"> </w:t>
            </w:r>
            <w:r>
              <w:t>financial</w:t>
            </w:r>
            <w:r>
              <w:rPr>
                <w:spacing w:val="-4"/>
              </w:rPr>
              <w:t xml:space="preserve"> </w:t>
            </w:r>
            <w:r>
              <w:t>or</w:t>
            </w:r>
            <w:r>
              <w:rPr>
                <w:spacing w:val="-4"/>
              </w:rPr>
              <w:t xml:space="preserve"> </w:t>
            </w:r>
            <w:r>
              <w:t>other</w:t>
            </w:r>
            <w:r>
              <w:rPr>
                <w:spacing w:val="-2"/>
              </w:rPr>
              <w:t xml:space="preserve"> </w:t>
            </w:r>
            <w:r>
              <w:t>interests</w:t>
            </w:r>
            <w:r>
              <w:rPr>
                <w:spacing w:val="-5"/>
              </w:rPr>
              <w:t xml:space="preserve"> </w:t>
            </w:r>
            <w:r>
              <w:t>to</w:t>
            </w:r>
            <w:r>
              <w:rPr>
                <w:spacing w:val="-5"/>
              </w:rPr>
              <w:t xml:space="preserve"> </w:t>
            </w:r>
            <w:r>
              <w:t>the</w:t>
            </w:r>
            <w:r>
              <w:rPr>
                <w:spacing w:val="-3"/>
              </w:rPr>
              <w:t xml:space="preserve"> </w:t>
            </w:r>
            <w:r>
              <w:t>investigator</w:t>
            </w:r>
            <w:r>
              <w:rPr>
                <w:spacing w:val="-4"/>
              </w:rPr>
              <w:t xml:space="preserve"> </w:t>
            </w:r>
            <w:r>
              <w:t>or University arising from this study?</w:t>
            </w:r>
          </w:p>
        </w:tc>
        <w:tc>
          <w:tcPr>
            <w:tcW w:w="991" w:type="dxa"/>
            <w:shd w:val="clear" w:color="auto" w:fill="BFBFBF"/>
          </w:tcPr>
          <w:p w14:paraId="0C87C3C0"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4F6D6129"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32353584"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09A80737" w14:textId="77777777">
        <w:trPr>
          <w:trHeight w:val="506"/>
        </w:trPr>
        <w:tc>
          <w:tcPr>
            <w:tcW w:w="562" w:type="dxa"/>
            <w:shd w:val="clear" w:color="auto" w:fill="F2F2F2"/>
          </w:tcPr>
          <w:p w14:paraId="0B29EA90" w14:textId="77777777" w:rsidR="00DE217D" w:rsidRDefault="00000000">
            <w:pPr>
              <w:pStyle w:val="TableParagraph"/>
              <w:spacing w:before="125"/>
              <w:ind w:left="9"/>
              <w:jc w:val="center"/>
            </w:pPr>
            <w:r>
              <w:rPr>
                <w:spacing w:val="-5"/>
              </w:rPr>
              <w:t>27</w:t>
            </w:r>
          </w:p>
        </w:tc>
        <w:tc>
          <w:tcPr>
            <w:tcW w:w="7090" w:type="dxa"/>
            <w:shd w:val="clear" w:color="auto" w:fill="F2F2F2"/>
          </w:tcPr>
          <w:p w14:paraId="62184571" w14:textId="77777777" w:rsidR="00DE217D" w:rsidRDefault="00000000">
            <w:pPr>
              <w:pStyle w:val="TableParagraph"/>
              <w:spacing w:line="252" w:lineRule="exact"/>
            </w:pPr>
            <w:r>
              <w:t>Will</w:t>
            </w:r>
            <w:r>
              <w:rPr>
                <w:spacing w:val="-5"/>
              </w:rPr>
              <w:t xml:space="preserve"> </w:t>
            </w:r>
            <w:r>
              <w:t>the</w:t>
            </w:r>
            <w:r>
              <w:rPr>
                <w:spacing w:val="-7"/>
              </w:rPr>
              <w:t xml:space="preserve"> </w:t>
            </w:r>
            <w:r>
              <w:t>research</w:t>
            </w:r>
            <w:r>
              <w:rPr>
                <w:spacing w:val="-7"/>
              </w:rPr>
              <w:t xml:space="preserve"> </w:t>
            </w:r>
            <w:r>
              <w:t>activity</w:t>
            </w:r>
            <w:r>
              <w:rPr>
                <w:spacing w:val="-5"/>
              </w:rPr>
              <w:t xml:space="preserve"> </w:t>
            </w:r>
            <w:r>
              <w:t>involve</w:t>
            </w:r>
            <w:r>
              <w:rPr>
                <w:spacing w:val="-5"/>
              </w:rPr>
              <w:t xml:space="preserve"> </w:t>
            </w:r>
            <w:r>
              <w:t>deliberately</w:t>
            </w:r>
            <w:r>
              <w:rPr>
                <w:spacing w:val="-7"/>
              </w:rPr>
              <w:t xml:space="preserve"> </w:t>
            </w:r>
            <w:r>
              <w:t>misleading</w:t>
            </w:r>
            <w:r>
              <w:rPr>
                <w:spacing w:val="-3"/>
              </w:rPr>
              <w:t xml:space="preserve"> </w:t>
            </w:r>
            <w:r>
              <w:t>participants</w:t>
            </w:r>
            <w:r>
              <w:rPr>
                <w:spacing w:val="-6"/>
              </w:rPr>
              <w:t xml:space="preserve"> </w:t>
            </w:r>
            <w:r>
              <w:t>in any way, or the partial or full concealment of the specific study aims?</w:t>
            </w:r>
          </w:p>
        </w:tc>
        <w:tc>
          <w:tcPr>
            <w:tcW w:w="991" w:type="dxa"/>
            <w:shd w:val="clear" w:color="auto" w:fill="BFBFBF"/>
          </w:tcPr>
          <w:p w14:paraId="582CE38E" w14:textId="77777777" w:rsidR="00DE217D"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FBFBF"/>
          </w:tcPr>
          <w:p w14:paraId="4D22A0D1" w14:textId="77777777" w:rsidR="00DE217D"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FBFBF"/>
          </w:tcPr>
          <w:p w14:paraId="448050C9" w14:textId="77777777" w:rsidR="00DE217D" w:rsidRDefault="00000000">
            <w:pPr>
              <w:pStyle w:val="TableParagraph"/>
              <w:spacing w:before="111"/>
              <w:ind w:left="11" w:right="3"/>
              <w:jc w:val="center"/>
              <w:rPr>
                <w:rFonts w:ascii="MS Gothic" w:hAnsi="MS Gothic"/>
              </w:rPr>
            </w:pPr>
            <w:r>
              <w:rPr>
                <w:rFonts w:ascii="MS Gothic" w:hAnsi="MS Gothic"/>
                <w:spacing w:val="-10"/>
              </w:rPr>
              <w:t>☐</w:t>
            </w:r>
          </w:p>
        </w:tc>
      </w:tr>
      <w:tr w:rsidR="00DE217D" w14:paraId="22266370" w14:textId="77777777">
        <w:trPr>
          <w:trHeight w:val="402"/>
        </w:trPr>
        <w:tc>
          <w:tcPr>
            <w:tcW w:w="562" w:type="dxa"/>
            <w:shd w:val="clear" w:color="auto" w:fill="F2F2F2"/>
          </w:tcPr>
          <w:p w14:paraId="0E297471" w14:textId="77777777" w:rsidR="00DE217D" w:rsidRDefault="00000000">
            <w:pPr>
              <w:pStyle w:val="TableParagraph"/>
              <w:spacing w:before="72"/>
              <w:ind w:left="9"/>
              <w:jc w:val="center"/>
            </w:pPr>
            <w:r>
              <w:rPr>
                <w:spacing w:val="-5"/>
              </w:rPr>
              <w:t>28</w:t>
            </w:r>
          </w:p>
        </w:tc>
        <w:tc>
          <w:tcPr>
            <w:tcW w:w="9922" w:type="dxa"/>
            <w:gridSpan w:val="4"/>
            <w:shd w:val="clear" w:color="auto" w:fill="F2F2F2"/>
          </w:tcPr>
          <w:p w14:paraId="6764D403" w14:textId="77777777" w:rsidR="00DE217D" w:rsidRDefault="00000000">
            <w:pPr>
              <w:pStyle w:val="TableParagraph"/>
              <w:spacing w:before="72"/>
            </w:pPr>
            <w:r>
              <w:t>If</w:t>
            </w:r>
            <w:r>
              <w:rPr>
                <w:spacing w:val="-2"/>
              </w:rPr>
              <w:t xml:space="preserve"> </w:t>
            </w:r>
            <w:r>
              <w:t>YES</w:t>
            </w:r>
            <w:r>
              <w:rPr>
                <w:spacing w:val="-3"/>
              </w:rPr>
              <w:t xml:space="preserve"> </w:t>
            </w:r>
            <w:r>
              <w:t>to</w:t>
            </w:r>
            <w:r>
              <w:rPr>
                <w:spacing w:val="-6"/>
              </w:rPr>
              <w:t xml:space="preserve"> </w:t>
            </w:r>
            <w:r>
              <w:t>any</w:t>
            </w:r>
            <w:r>
              <w:rPr>
                <w:spacing w:val="-5"/>
              </w:rPr>
              <w:t xml:space="preserve"> </w:t>
            </w:r>
            <w:r>
              <w:t>question,</w:t>
            </w:r>
            <w:r>
              <w:rPr>
                <w:spacing w:val="-4"/>
              </w:rPr>
              <w:t xml:space="preserve"> </w:t>
            </w:r>
            <w:r>
              <w:t>please</w:t>
            </w:r>
            <w:r>
              <w:rPr>
                <w:spacing w:val="-4"/>
              </w:rPr>
              <w:t xml:space="preserve"> </w:t>
            </w:r>
            <w:r>
              <w:t>provide</w:t>
            </w:r>
            <w:r>
              <w:rPr>
                <w:spacing w:val="-5"/>
              </w:rPr>
              <w:t xml:space="preserve"> </w:t>
            </w:r>
            <w:r>
              <w:t>full</w:t>
            </w:r>
            <w:r>
              <w:rPr>
                <w:spacing w:val="-3"/>
              </w:rPr>
              <w:t xml:space="preserve"> </w:t>
            </w:r>
            <w:r>
              <w:rPr>
                <w:spacing w:val="-2"/>
              </w:rPr>
              <w:t>details</w:t>
            </w:r>
          </w:p>
        </w:tc>
      </w:tr>
      <w:tr w:rsidR="00DE217D" w14:paraId="361BEF25" w14:textId="77777777">
        <w:trPr>
          <w:trHeight w:val="1218"/>
        </w:trPr>
        <w:tc>
          <w:tcPr>
            <w:tcW w:w="562" w:type="dxa"/>
          </w:tcPr>
          <w:p w14:paraId="35C18C31" w14:textId="77777777" w:rsidR="00DE217D" w:rsidRDefault="00DE217D">
            <w:pPr>
              <w:pStyle w:val="TableParagraph"/>
              <w:ind w:left="0"/>
              <w:rPr>
                <w:rFonts w:ascii="Times New Roman"/>
                <w:sz w:val="20"/>
              </w:rPr>
            </w:pPr>
          </w:p>
        </w:tc>
        <w:tc>
          <w:tcPr>
            <w:tcW w:w="9922" w:type="dxa"/>
            <w:gridSpan w:val="4"/>
          </w:tcPr>
          <w:p w14:paraId="5D2BF8BC" w14:textId="77777777" w:rsidR="00DE217D" w:rsidRDefault="00000000">
            <w:pPr>
              <w:pStyle w:val="TableParagraph"/>
              <w:ind w:right="162"/>
              <w:jc w:val="both"/>
            </w:pPr>
            <w:r>
              <w:rPr>
                <w:color w:val="00B050"/>
              </w:rPr>
              <w:t>You</w:t>
            </w:r>
            <w:r>
              <w:rPr>
                <w:color w:val="00B050"/>
                <w:spacing w:val="-2"/>
              </w:rPr>
              <w:t xml:space="preserve"> </w:t>
            </w:r>
            <w:r>
              <w:rPr>
                <w:color w:val="00B050"/>
              </w:rPr>
              <w:t>should</w:t>
            </w:r>
            <w:r>
              <w:rPr>
                <w:color w:val="00B050"/>
                <w:spacing w:val="-2"/>
              </w:rPr>
              <w:t xml:space="preserve"> </w:t>
            </w:r>
            <w:r>
              <w:rPr>
                <w:color w:val="00B050"/>
              </w:rPr>
              <w:t>be</w:t>
            </w:r>
            <w:r>
              <w:rPr>
                <w:color w:val="00B050"/>
                <w:spacing w:val="-2"/>
              </w:rPr>
              <w:t xml:space="preserve"> </w:t>
            </w:r>
            <w:r>
              <w:rPr>
                <w:color w:val="00B050"/>
              </w:rPr>
              <w:t>able</w:t>
            </w:r>
            <w:r>
              <w:rPr>
                <w:color w:val="00B050"/>
                <w:spacing w:val="-4"/>
              </w:rPr>
              <w:t xml:space="preserve"> </w:t>
            </w:r>
            <w:r>
              <w:rPr>
                <w:color w:val="00B050"/>
              </w:rPr>
              <w:t>to</w:t>
            </w:r>
            <w:r>
              <w:rPr>
                <w:color w:val="00B050"/>
                <w:spacing w:val="-4"/>
              </w:rPr>
              <w:t xml:space="preserve"> </w:t>
            </w:r>
            <w:r>
              <w:rPr>
                <w:color w:val="00B050"/>
              </w:rPr>
              <w:t>tick NO</w:t>
            </w:r>
            <w:r>
              <w:rPr>
                <w:color w:val="00B050"/>
                <w:spacing w:val="-5"/>
              </w:rPr>
              <w:t xml:space="preserve"> </w:t>
            </w:r>
            <w:r>
              <w:rPr>
                <w:color w:val="00B050"/>
              </w:rPr>
              <w:t>for</w:t>
            </w:r>
            <w:r>
              <w:rPr>
                <w:color w:val="00B050"/>
                <w:spacing w:val="-3"/>
              </w:rPr>
              <w:t xml:space="preserve"> </w:t>
            </w:r>
            <w:r>
              <w:rPr>
                <w:color w:val="00B050"/>
              </w:rPr>
              <w:t>most of</w:t>
            </w:r>
            <w:r>
              <w:rPr>
                <w:color w:val="00B050"/>
                <w:spacing w:val="-3"/>
              </w:rPr>
              <w:t xml:space="preserve"> </w:t>
            </w:r>
            <w:r>
              <w:rPr>
                <w:color w:val="00B050"/>
              </w:rPr>
              <w:t>these</w:t>
            </w:r>
            <w:r>
              <w:rPr>
                <w:color w:val="00B050"/>
                <w:spacing w:val="-4"/>
              </w:rPr>
              <w:t xml:space="preserve"> </w:t>
            </w:r>
            <w:r>
              <w:rPr>
                <w:color w:val="00B050"/>
              </w:rPr>
              <w:t>questions.</w:t>
            </w:r>
            <w:r>
              <w:rPr>
                <w:color w:val="00B050"/>
                <w:spacing w:val="-3"/>
              </w:rPr>
              <w:t xml:space="preserve"> </w:t>
            </w:r>
            <w:r>
              <w:rPr>
                <w:color w:val="00B050"/>
              </w:rPr>
              <w:t>For</w:t>
            </w:r>
            <w:r>
              <w:rPr>
                <w:color w:val="00B050"/>
                <w:spacing w:val="-3"/>
              </w:rPr>
              <w:t xml:space="preserve"> </w:t>
            </w:r>
            <w:r>
              <w:rPr>
                <w:color w:val="00B050"/>
              </w:rPr>
              <w:t>any</w:t>
            </w:r>
            <w:r>
              <w:rPr>
                <w:color w:val="00B050"/>
                <w:spacing w:val="-4"/>
              </w:rPr>
              <w:t xml:space="preserve"> </w:t>
            </w:r>
            <w:r>
              <w:rPr>
                <w:color w:val="00B050"/>
              </w:rPr>
              <w:t>cases</w:t>
            </w:r>
            <w:r>
              <w:rPr>
                <w:color w:val="00B050"/>
                <w:spacing w:val="-4"/>
              </w:rPr>
              <w:t xml:space="preserve"> </w:t>
            </w:r>
            <w:r>
              <w:rPr>
                <w:color w:val="00B050"/>
              </w:rPr>
              <w:t>that you</w:t>
            </w:r>
            <w:r>
              <w:rPr>
                <w:color w:val="00B050"/>
                <w:spacing w:val="-2"/>
              </w:rPr>
              <w:t xml:space="preserve"> </w:t>
            </w:r>
            <w:r>
              <w:rPr>
                <w:color w:val="00B050"/>
              </w:rPr>
              <w:t>have</w:t>
            </w:r>
            <w:r>
              <w:rPr>
                <w:color w:val="00B050"/>
                <w:spacing w:val="-2"/>
              </w:rPr>
              <w:t xml:space="preserve"> </w:t>
            </w:r>
            <w:r>
              <w:rPr>
                <w:color w:val="00B050"/>
              </w:rPr>
              <w:t>ticked</w:t>
            </w:r>
            <w:r>
              <w:rPr>
                <w:color w:val="00B050"/>
                <w:spacing w:val="-4"/>
              </w:rPr>
              <w:t xml:space="preserve"> </w:t>
            </w:r>
            <w:r>
              <w:rPr>
                <w:color w:val="00B050"/>
              </w:rPr>
              <w:t>YES then provide details in this box. If you are using cameras/voice recorders</w:t>
            </w:r>
            <w:r>
              <w:rPr>
                <w:color w:val="00B050"/>
                <w:spacing w:val="-1"/>
              </w:rPr>
              <w:t xml:space="preserve"> </w:t>
            </w:r>
            <w:r>
              <w:rPr>
                <w:color w:val="00B050"/>
              </w:rPr>
              <w:t>to</w:t>
            </w:r>
            <w:r>
              <w:rPr>
                <w:color w:val="00B050"/>
                <w:spacing w:val="-1"/>
              </w:rPr>
              <w:t xml:space="preserve"> </w:t>
            </w:r>
            <w:r>
              <w:rPr>
                <w:color w:val="00B050"/>
              </w:rPr>
              <w:t>record interviews, then please state that in this box.</w:t>
            </w:r>
          </w:p>
          <w:p w14:paraId="7AF22254" w14:textId="77777777" w:rsidR="00DE217D" w:rsidRDefault="00000000">
            <w:pPr>
              <w:pStyle w:val="TableParagraph"/>
              <w:spacing w:before="250" w:line="189" w:lineRule="exact"/>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68B23761" w14:textId="77777777" w:rsidR="00DE217D" w:rsidRDefault="00DE217D">
      <w:pPr>
        <w:pStyle w:val="BodyText"/>
        <w:spacing w:before="240"/>
        <w:rPr>
          <w:rFonts w:ascii="Arial"/>
          <w:b/>
        </w:rPr>
      </w:pPr>
    </w:p>
    <w:p w14:paraId="18037562" w14:textId="77777777" w:rsidR="00DE217D" w:rsidRDefault="00000000">
      <w:pPr>
        <w:pStyle w:val="Heading2"/>
      </w:pPr>
      <w:r>
        <w:t>SECTION</w:t>
      </w:r>
      <w:r>
        <w:rPr>
          <w:spacing w:val="-9"/>
        </w:rPr>
        <w:t xml:space="preserve"> </w:t>
      </w:r>
      <w:r>
        <w:t>F:</w:t>
      </w:r>
      <w:r>
        <w:rPr>
          <w:spacing w:val="-5"/>
        </w:rPr>
        <w:t xml:space="preserve"> </w:t>
      </w:r>
      <w:r>
        <w:t>Anticipated</w:t>
      </w:r>
      <w:r>
        <w:rPr>
          <w:spacing w:val="-7"/>
        </w:rPr>
        <w:t xml:space="preserve"> </w:t>
      </w:r>
      <w:r>
        <w:rPr>
          <w:spacing w:val="-2"/>
        </w:rPr>
        <w:t>Risks</w:t>
      </w:r>
    </w:p>
    <w:p w14:paraId="57BAEEB7" w14:textId="77777777" w:rsidR="00DE217D" w:rsidRDefault="00DE217D">
      <w:pPr>
        <w:pStyle w:val="BodyText"/>
        <w:spacing w:before="28"/>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DE217D" w14:paraId="0B640594" w14:textId="77777777">
        <w:trPr>
          <w:trHeight w:val="505"/>
        </w:trPr>
        <w:tc>
          <w:tcPr>
            <w:tcW w:w="596" w:type="dxa"/>
            <w:shd w:val="clear" w:color="auto" w:fill="F2F2F2"/>
          </w:tcPr>
          <w:p w14:paraId="3964D293" w14:textId="77777777" w:rsidR="00DE217D" w:rsidRDefault="00DE217D">
            <w:pPr>
              <w:pStyle w:val="TableParagraph"/>
              <w:ind w:left="0"/>
              <w:rPr>
                <w:rFonts w:ascii="Times New Roman"/>
                <w:sz w:val="20"/>
              </w:rPr>
            </w:pPr>
          </w:p>
        </w:tc>
        <w:tc>
          <w:tcPr>
            <w:tcW w:w="9926" w:type="dxa"/>
            <w:gridSpan w:val="2"/>
            <w:shd w:val="clear" w:color="auto" w:fill="F2F2F2"/>
          </w:tcPr>
          <w:p w14:paraId="6BEF210C" w14:textId="77777777" w:rsidR="00DE217D" w:rsidRDefault="00000000">
            <w:pPr>
              <w:pStyle w:val="TableParagraph"/>
              <w:spacing w:line="248" w:lineRule="exact"/>
              <w:rPr>
                <w:rFonts w:ascii="Arial"/>
                <w:b/>
              </w:rPr>
            </w:pPr>
            <w:r>
              <w:rPr>
                <w:rFonts w:ascii="Arial"/>
                <w:b/>
              </w:rPr>
              <w:t>Outline</w:t>
            </w:r>
            <w:r>
              <w:rPr>
                <w:rFonts w:ascii="Arial"/>
                <w:b/>
                <w:spacing w:val="-6"/>
              </w:rPr>
              <w:t xml:space="preserve"> </w:t>
            </w:r>
            <w:r>
              <w:rPr>
                <w:rFonts w:ascii="Arial"/>
                <w:b/>
              </w:rPr>
              <w:t>any</w:t>
            </w:r>
            <w:r>
              <w:rPr>
                <w:rFonts w:ascii="Arial"/>
                <w:b/>
                <w:spacing w:val="-6"/>
              </w:rPr>
              <w:t xml:space="preserve"> </w:t>
            </w:r>
            <w:r>
              <w:rPr>
                <w:rFonts w:ascii="Arial"/>
                <w:b/>
              </w:rPr>
              <w:t>anticipated</w:t>
            </w:r>
            <w:r>
              <w:rPr>
                <w:rFonts w:ascii="Arial"/>
                <w:b/>
                <w:spacing w:val="-5"/>
              </w:rPr>
              <w:t xml:space="preserve"> </w:t>
            </w:r>
            <w:r>
              <w:rPr>
                <w:rFonts w:ascii="Arial"/>
                <w:b/>
              </w:rPr>
              <w:t>risks</w:t>
            </w:r>
            <w:r>
              <w:rPr>
                <w:rFonts w:ascii="Arial"/>
                <w:b/>
                <w:spacing w:val="-3"/>
              </w:rPr>
              <w:t xml:space="preserve"> </w:t>
            </w:r>
            <w:r>
              <w:rPr>
                <w:rFonts w:ascii="Arial"/>
                <w:b/>
              </w:rPr>
              <w:t>that</w:t>
            </w:r>
            <w:r>
              <w:rPr>
                <w:rFonts w:ascii="Arial"/>
                <w:b/>
                <w:spacing w:val="-4"/>
              </w:rPr>
              <w:t xml:space="preserve"> </w:t>
            </w:r>
            <w:r>
              <w:rPr>
                <w:rFonts w:ascii="Arial"/>
                <w:b/>
              </w:rPr>
              <w:t>may</w:t>
            </w:r>
            <w:r>
              <w:rPr>
                <w:rFonts w:ascii="Arial"/>
                <w:b/>
                <w:spacing w:val="-6"/>
              </w:rPr>
              <w:t xml:space="preserve"> </w:t>
            </w:r>
            <w:r>
              <w:rPr>
                <w:rFonts w:ascii="Arial"/>
                <w:b/>
              </w:rPr>
              <w:t>adversely</w:t>
            </w:r>
            <w:r>
              <w:rPr>
                <w:rFonts w:ascii="Arial"/>
                <w:b/>
                <w:spacing w:val="-7"/>
              </w:rPr>
              <w:t xml:space="preserve"> </w:t>
            </w:r>
            <w:r>
              <w:rPr>
                <w:rFonts w:ascii="Arial"/>
                <w:b/>
              </w:rPr>
              <w:t>affect</w:t>
            </w:r>
            <w:r>
              <w:rPr>
                <w:rFonts w:ascii="Arial"/>
                <w:b/>
                <w:spacing w:val="-1"/>
              </w:rPr>
              <w:t xml:space="preserve"> </w:t>
            </w:r>
            <w:r>
              <w:rPr>
                <w:rFonts w:ascii="Arial"/>
                <w:b/>
              </w:rPr>
              <w:t>any</w:t>
            </w:r>
            <w:r>
              <w:rPr>
                <w:rFonts w:ascii="Arial"/>
                <w:b/>
                <w:spacing w:val="-7"/>
              </w:rPr>
              <w:t xml:space="preserve"> </w:t>
            </w:r>
            <w:r>
              <w:rPr>
                <w:rFonts w:ascii="Arial"/>
                <w:b/>
              </w:rPr>
              <w:t>of</w:t>
            </w:r>
            <w:r>
              <w:rPr>
                <w:rFonts w:ascii="Arial"/>
                <w:b/>
                <w:spacing w:val="-1"/>
              </w:rPr>
              <w:t xml:space="preserve"> </w:t>
            </w:r>
            <w:r>
              <w:rPr>
                <w:rFonts w:ascii="Arial"/>
                <w:b/>
              </w:rPr>
              <w:t>the</w:t>
            </w:r>
            <w:r>
              <w:rPr>
                <w:rFonts w:ascii="Arial"/>
                <w:b/>
                <w:spacing w:val="-6"/>
              </w:rPr>
              <w:t xml:space="preserve"> </w:t>
            </w:r>
            <w:r>
              <w:rPr>
                <w:rFonts w:ascii="Arial"/>
                <w:b/>
              </w:rPr>
              <w:t>participants,</w:t>
            </w:r>
            <w:r>
              <w:rPr>
                <w:rFonts w:ascii="Arial"/>
                <w:b/>
                <w:spacing w:val="-3"/>
              </w:rPr>
              <w:t xml:space="preserve"> </w:t>
            </w:r>
            <w:r>
              <w:rPr>
                <w:rFonts w:ascii="Arial"/>
                <w:b/>
                <w:spacing w:val="-5"/>
              </w:rPr>
              <w:t>the</w:t>
            </w:r>
          </w:p>
          <w:p w14:paraId="4FD3CCC8" w14:textId="77777777" w:rsidR="00DE217D" w:rsidRDefault="00000000">
            <w:pPr>
              <w:pStyle w:val="TableParagraph"/>
              <w:spacing w:before="1" w:line="237" w:lineRule="exact"/>
              <w:rPr>
                <w:rFonts w:ascii="Arial"/>
                <w:b/>
              </w:rPr>
            </w:pPr>
            <w:r>
              <w:rPr>
                <w:rFonts w:ascii="Arial"/>
                <w:b/>
              </w:rPr>
              <w:t>researchers</w:t>
            </w:r>
            <w:r>
              <w:rPr>
                <w:rFonts w:ascii="Arial"/>
                <w:b/>
                <w:spacing w:val="-8"/>
              </w:rPr>
              <w:t xml:space="preserve"> </w:t>
            </w:r>
            <w:r>
              <w:rPr>
                <w:rFonts w:ascii="Arial"/>
                <w:b/>
              </w:rPr>
              <w:t>and/or</w:t>
            </w:r>
            <w:r>
              <w:rPr>
                <w:rFonts w:ascii="Arial"/>
                <w:b/>
                <w:spacing w:val="-5"/>
              </w:rPr>
              <w:t xml:space="preserve"> </w:t>
            </w:r>
            <w:r>
              <w:rPr>
                <w:rFonts w:ascii="Arial"/>
                <w:b/>
              </w:rPr>
              <w:t>the</w:t>
            </w:r>
            <w:r>
              <w:rPr>
                <w:rFonts w:ascii="Arial"/>
                <w:b/>
                <w:spacing w:val="-6"/>
              </w:rPr>
              <w:t xml:space="preserve"> </w:t>
            </w:r>
            <w:r>
              <w:rPr>
                <w:rFonts w:ascii="Arial"/>
                <w:b/>
              </w:rPr>
              <w:t>University,</w:t>
            </w:r>
            <w:r>
              <w:rPr>
                <w:rFonts w:ascii="Arial"/>
                <w:b/>
                <w:spacing w:val="-2"/>
              </w:rPr>
              <w:t xml:space="preserve"> </w:t>
            </w:r>
            <w:r>
              <w:rPr>
                <w:rFonts w:ascii="Arial"/>
                <w:b/>
              </w:rPr>
              <w:t>and</w:t>
            </w:r>
            <w:r>
              <w:rPr>
                <w:rFonts w:ascii="Arial"/>
                <w:b/>
                <w:spacing w:val="-4"/>
              </w:rPr>
              <w:t xml:space="preserve"> </w:t>
            </w:r>
            <w:r>
              <w:rPr>
                <w:rFonts w:ascii="Arial"/>
                <w:b/>
              </w:rPr>
              <w:t>the</w:t>
            </w:r>
            <w:r>
              <w:rPr>
                <w:rFonts w:ascii="Arial"/>
                <w:b/>
                <w:spacing w:val="-4"/>
              </w:rPr>
              <w:t xml:space="preserve"> </w:t>
            </w:r>
            <w:r>
              <w:rPr>
                <w:rFonts w:ascii="Arial"/>
                <w:b/>
              </w:rPr>
              <w:t>steps</w:t>
            </w:r>
            <w:r>
              <w:rPr>
                <w:rFonts w:ascii="Arial"/>
                <w:b/>
                <w:spacing w:val="-4"/>
              </w:rPr>
              <w:t xml:space="preserve"> </w:t>
            </w:r>
            <w:r>
              <w:rPr>
                <w:rFonts w:ascii="Arial"/>
                <w:b/>
              </w:rPr>
              <w:t>that</w:t>
            </w:r>
            <w:r>
              <w:rPr>
                <w:rFonts w:ascii="Arial"/>
                <w:b/>
                <w:spacing w:val="-6"/>
              </w:rPr>
              <w:t xml:space="preserve"> </w:t>
            </w:r>
            <w:r>
              <w:rPr>
                <w:rFonts w:ascii="Arial"/>
                <w:b/>
              </w:rPr>
              <w:t>will</w:t>
            </w:r>
            <w:r>
              <w:rPr>
                <w:rFonts w:ascii="Arial"/>
                <w:b/>
                <w:spacing w:val="-5"/>
              </w:rPr>
              <w:t xml:space="preserve"> </w:t>
            </w:r>
            <w:r>
              <w:rPr>
                <w:rFonts w:ascii="Arial"/>
                <w:b/>
              </w:rPr>
              <w:t>be</w:t>
            </w:r>
            <w:r>
              <w:rPr>
                <w:rFonts w:ascii="Arial"/>
                <w:b/>
                <w:spacing w:val="-6"/>
              </w:rPr>
              <w:t xml:space="preserve"> </w:t>
            </w:r>
            <w:r>
              <w:rPr>
                <w:rFonts w:ascii="Arial"/>
                <w:b/>
              </w:rPr>
              <w:t>taken</w:t>
            </w:r>
            <w:r>
              <w:rPr>
                <w:rFonts w:ascii="Arial"/>
                <w:b/>
                <w:spacing w:val="-6"/>
              </w:rPr>
              <w:t xml:space="preserve"> </w:t>
            </w:r>
            <w:r>
              <w:rPr>
                <w:rFonts w:ascii="Arial"/>
                <w:b/>
              </w:rPr>
              <w:t>to</w:t>
            </w:r>
            <w:r>
              <w:rPr>
                <w:rFonts w:ascii="Arial"/>
                <w:b/>
                <w:spacing w:val="-6"/>
              </w:rPr>
              <w:t xml:space="preserve"> </w:t>
            </w:r>
            <w:r>
              <w:rPr>
                <w:rFonts w:ascii="Arial"/>
                <w:b/>
              </w:rPr>
              <w:t>address</w:t>
            </w:r>
            <w:r>
              <w:rPr>
                <w:rFonts w:ascii="Arial"/>
                <w:b/>
                <w:spacing w:val="-3"/>
              </w:rPr>
              <w:t xml:space="preserve"> </w:t>
            </w:r>
            <w:r>
              <w:rPr>
                <w:rFonts w:ascii="Arial"/>
                <w:b/>
                <w:spacing w:val="-2"/>
              </w:rPr>
              <w:t>them.</w:t>
            </w:r>
          </w:p>
        </w:tc>
      </w:tr>
      <w:tr w:rsidR="00DE217D" w14:paraId="2B4EB239" w14:textId="77777777">
        <w:trPr>
          <w:trHeight w:val="1012"/>
        </w:trPr>
        <w:tc>
          <w:tcPr>
            <w:tcW w:w="596" w:type="dxa"/>
            <w:shd w:val="clear" w:color="auto" w:fill="F2F2F2"/>
          </w:tcPr>
          <w:p w14:paraId="1736A7FB" w14:textId="77777777" w:rsidR="00DE217D" w:rsidRDefault="00DE217D">
            <w:pPr>
              <w:pStyle w:val="TableParagraph"/>
              <w:spacing w:before="124"/>
              <w:ind w:left="0"/>
              <w:rPr>
                <w:rFonts w:ascii="Arial"/>
                <w:b/>
              </w:rPr>
            </w:pPr>
          </w:p>
          <w:p w14:paraId="26D6F7EA" w14:textId="77777777" w:rsidR="00DE217D" w:rsidRDefault="00000000">
            <w:pPr>
              <w:pStyle w:val="TableParagraph"/>
              <w:ind w:left="6"/>
              <w:jc w:val="center"/>
            </w:pPr>
            <w:r>
              <w:rPr>
                <w:spacing w:val="-10"/>
              </w:rPr>
              <w:t>1</w:t>
            </w:r>
          </w:p>
        </w:tc>
        <w:tc>
          <w:tcPr>
            <w:tcW w:w="9926" w:type="dxa"/>
            <w:gridSpan w:val="2"/>
            <w:shd w:val="clear" w:color="auto" w:fill="F2F2F2"/>
          </w:tcPr>
          <w:p w14:paraId="1FF19A89" w14:textId="77777777" w:rsidR="00DE217D" w:rsidRDefault="00000000">
            <w:pPr>
              <w:pStyle w:val="TableParagraph"/>
              <w:spacing w:line="249" w:lineRule="exact"/>
              <w:rPr>
                <w:rFonts w:ascii="Arial"/>
                <w:b/>
              </w:rPr>
            </w:pPr>
            <w:r>
              <w:rPr>
                <w:rFonts w:ascii="Arial"/>
                <w:b/>
              </w:rPr>
              <w:t>Risks</w:t>
            </w:r>
            <w:r>
              <w:rPr>
                <w:rFonts w:ascii="Arial"/>
                <w:b/>
                <w:spacing w:val="-2"/>
              </w:rPr>
              <w:t xml:space="preserve"> </w:t>
            </w:r>
            <w:r>
              <w:rPr>
                <w:rFonts w:ascii="Arial"/>
                <w:b/>
              </w:rPr>
              <w:t>to</w:t>
            </w:r>
            <w:r>
              <w:rPr>
                <w:rFonts w:ascii="Arial"/>
                <w:b/>
                <w:spacing w:val="-3"/>
              </w:rPr>
              <w:t xml:space="preserve"> </w:t>
            </w:r>
            <w:r>
              <w:rPr>
                <w:rFonts w:ascii="Arial"/>
                <w:b/>
                <w:spacing w:val="-2"/>
              </w:rPr>
              <w:t>participants</w:t>
            </w:r>
          </w:p>
          <w:p w14:paraId="12C23B09" w14:textId="77777777" w:rsidR="00DE217D" w:rsidRDefault="00000000">
            <w:pPr>
              <w:pStyle w:val="TableParagraph"/>
              <w:spacing w:before="4"/>
            </w:pPr>
            <w:r>
              <w:t>For</w:t>
            </w:r>
            <w:r>
              <w:rPr>
                <w:spacing w:val="-2"/>
              </w:rPr>
              <w:t xml:space="preserve"> </w:t>
            </w:r>
            <w:r>
              <w:t>example:</w:t>
            </w:r>
            <w:r>
              <w:rPr>
                <w:spacing w:val="-4"/>
              </w:rPr>
              <w:t xml:space="preserve"> </w:t>
            </w:r>
            <w:r>
              <w:t>sector-specific</w:t>
            </w:r>
            <w:r>
              <w:rPr>
                <w:spacing w:val="-5"/>
              </w:rPr>
              <w:t xml:space="preserve"> </w:t>
            </w:r>
            <w:r>
              <w:t>health</w:t>
            </w:r>
            <w:r>
              <w:rPr>
                <w:spacing w:val="-3"/>
              </w:rPr>
              <w:t xml:space="preserve"> </w:t>
            </w:r>
            <w:r>
              <w:t>&amp;</w:t>
            </w:r>
            <w:r>
              <w:rPr>
                <w:spacing w:val="-5"/>
              </w:rPr>
              <w:t xml:space="preserve"> </w:t>
            </w:r>
            <w:r>
              <w:t>safety, emotional</w:t>
            </w:r>
            <w:r>
              <w:rPr>
                <w:spacing w:val="-3"/>
              </w:rPr>
              <w:t xml:space="preserve"> </w:t>
            </w:r>
            <w:r>
              <w:t>distress,</w:t>
            </w:r>
            <w:r>
              <w:rPr>
                <w:spacing w:val="-6"/>
              </w:rPr>
              <w:t xml:space="preserve"> </w:t>
            </w:r>
            <w:r>
              <w:t>financial</w:t>
            </w:r>
            <w:r>
              <w:rPr>
                <w:spacing w:val="-6"/>
              </w:rPr>
              <w:t xml:space="preserve"> </w:t>
            </w:r>
            <w:r>
              <w:t>disclosure,</w:t>
            </w:r>
            <w:r>
              <w:rPr>
                <w:spacing w:val="-2"/>
              </w:rPr>
              <w:t xml:space="preserve"> </w:t>
            </w:r>
            <w:r>
              <w:t>physical</w:t>
            </w:r>
            <w:r>
              <w:rPr>
                <w:spacing w:val="-4"/>
              </w:rPr>
              <w:t xml:space="preserve"> </w:t>
            </w:r>
            <w:r>
              <w:t xml:space="preserve">harm, transfer of personal data, sensitive </w:t>
            </w:r>
            <w:proofErr w:type="spellStart"/>
            <w:r>
              <w:t>organisational</w:t>
            </w:r>
            <w:proofErr w:type="spellEnd"/>
            <w:r>
              <w:t xml:space="preserve"> information. If you have identified in section D</w:t>
            </w:r>
          </w:p>
          <w:p w14:paraId="405F83C3" w14:textId="77777777" w:rsidR="00DE217D" w:rsidRDefault="00000000">
            <w:pPr>
              <w:pStyle w:val="TableParagraph"/>
              <w:spacing w:line="234" w:lineRule="exact"/>
            </w:pPr>
            <w:r>
              <w:t>that</w:t>
            </w:r>
            <w:r>
              <w:rPr>
                <w:spacing w:val="-5"/>
              </w:rPr>
              <w:t xml:space="preserve"> </w:t>
            </w:r>
            <w:r>
              <w:t>there</w:t>
            </w:r>
            <w:r>
              <w:rPr>
                <w:spacing w:val="-3"/>
              </w:rPr>
              <w:t xml:space="preserve"> </w:t>
            </w:r>
            <w:r>
              <w:t>are</w:t>
            </w:r>
            <w:r>
              <w:rPr>
                <w:spacing w:val="-4"/>
              </w:rPr>
              <w:t xml:space="preserve"> </w:t>
            </w:r>
            <w:r>
              <w:t>no</w:t>
            </w:r>
            <w:r>
              <w:rPr>
                <w:spacing w:val="-4"/>
              </w:rPr>
              <w:t xml:space="preserve"> </w:t>
            </w:r>
            <w:r>
              <w:t>participants,</w:t>
            </w:r>
            <w:r>
              <w:rPr>
                <w:spacing w:val="-3"/>
              </w:rPr>
              <w:t xml:space="preserve"> </w:t>
            </w:r>
            <w:r>
              <w:t>then</w:t>
            </w:r>
            <w:r>
              <w:rPr>
                <w:spacing w:val="-5"/>
              </w:rPr>
              <w:t xml:space="preserve"> </w:t>
            </w:r>
            <w:r>
              <w:t>enter</w:t>
            </w:r>
            <w:r>
              <w:rPr>
                <w:spacing w:val="-2"/>
              </w:rPr>
              <w:t xml:space="preserve"> </w:t>
            </w:r>
            <w:r>
              <w:t>N/A</w:t>
            </w:r>
            <w:r>
              <w:rPr>
                <w:spacing w:val="-4"/>
              </w:rPr>
              <w:t xml:space="preserve"> </w:t>
            </w:r>
            <w:r>
              <w:t>and</w:t>
            </w:r>
            <w:r>
              <w:rPr>
                <w:spacing w:val="-7"/>
              </w:rPr>
              <w:t xml:space="preserve"> </w:t>
            </w:r>
            <w:r>
              <w:t>go</w:t>
            </w:r>
            <w:r>
              <w:rPr>
                <w:spacing w:val="-5"/>
              </w:rPr>
              <w:t xml:space="preserve"> </w:t>
            </w:r>
            <w:r>
              <w:t>skip</w:t>
            </w:r>
            <w:r>
              <w:rPr>
                <w:spacing w:val="-6"/>
              </w:rPr>
              <w:t xml:space="preserve"> </w:t>
            </w:r>
            <w:r>
              <w:t>to</w:t>
            </w:r>
            <w:r>
              <w:rPr>
                <w:spacing w:val="-5"/>
              </w:rPr>
              <w:t xml:space="preserve"> </w:t>
            </w:r>
            <w:r>
              <w:t>question</w:t>
            </w:r>
            <w:r>
              <w:rPr>
                <w:spacing w:val="-3"/>
              </w:rPr>
              <w:t xml:space="preserve"> </w:t>
            </w:r>
            <w:r>
              <w:rPr>
                <w:spacing w:val="-5"/>
              </w:rPr>
              <w:t>3.</w:t>
            </w:r>
          </w:p>
        </w:tc>
      </w:tr>
      <w:tr w:rsidR="00DE217D" w14:paraId="617000FB" w14:textId="77777777">
        <w:trPr>
          <w:trHeight w:val="1379"/>
        </w:trPr>
        <w:tc>
          <w:tcPr>
            <w:tcW w:w="596" w:type="dxa"/>
          </w:tcPr>
          <w:p w14:paraId="0517FB25" w14:textId="77777777" w:rsidR="00DE217D" w:rsidRDefault="00DE217D">
            <w:pPr>
              <w:pStyle w:val="TableParagraph"/>
              <w:ind w:left="0"/>
              <w:rPr>
                <w:rFonts w:ascii="Times New Roman"/>
                <w:sz w:val="20"/>
              </w:rPr>
            </w:pPr>
          </w:p>
        </w:tc>
        <w:tc>
          <w:tcPr>
            <w:tcW w:w="4993" w:type="dxa"/>
          </w:tcPr>
          <w:p w14:paraId="040A6408" w14:textId="77777777" w:rsidR="00DE217D" w:rsidRDefault="00000000">
            <w:pPr>
              <w:pStyle w:val="TableParagraph"/>
              <w:spacing w:line="250" w:lineRule="exact"/>
            </w:pPr>
            <w:r>
              <w:t>Risk</w:t>
            </w:r>
            <w:r>
              <w:rPr>
                <w:spacing w:val="-2"/>
              </w:rPr>
              <w:t xml:space="preserve"> </w:t>
            </w:r>
            <w:r>
              <w:t>to</w:t>
            </w:r>
            <w:r>
              <w:rPr>
                <w:spacing w:val="-1"/>
              </w:rPr>
              <w:t xml:space="preserve"> </w:t>
            </w:r>
            <w:r>
              <w:rPr>
                <w:spacing w:val="-2"/>
              </w:rPr>
              <w:t>participants:</w:t>
            </w:r>
          </w:p>
          <w:p w14:paraId="1DAC331E" w14:textId="77777777" w:rsidR="00DE217D" w:rsidRDefault="00000000">
            <w:pPr>
              <w:pStyle w:val="TableParagraph"/>
              <w:spacing w:before="1"/>
              <w:ind w:right="182"/>
              <w:rPr>
                <w:sz w:val="20"/>
              </w:rPr>
            </w:pPr>
            <w:r>
              <w:rPr>
                <w:sz w:val="20"/>
              </w:rPr>
              <w:t>N/A</w:t>
            </w:r>
            <w:r>
              <w:rPr>
                <w:spacing w:val="-7"/>
                <w:sz w:val="20"/>
              </w:rPr>
              <w:t xml:space="preserve"> </w:t>
            </w:r>
            <w:r>
              <w:rPr>
                <w:sz w:val="20"/>
              </w:rPr>
              <w:t>–</w:t>
            </w:r>
            <w:r>
              <w:rPr>
                <w:spacing w:val="-5"/>
                <w:sz w:val="20"/>
              </w:rPr>
              <w:t xml:space="preserve"> </w:t>
            </w:r>
            <w:r>
              <w:rPr>
                <w:sz w:val="20"/>
              </w:rPr>
              <w:t>there</w:t>
            </w:r>
            <w:r>
              <w:rPr>
                <w:spacing w:val="-6"/>
                <w:sz w:val="20"/>
              </w:rPr>
              <w:t xml:space="preserve"> </w:t>
            </w:r>
            <w:r>
              <w:rPr>
                <w:sz w:val="20"/>
              </w:rPr>
              <w:t>are</w:t>
            </w:r>
            <w:r>
              <w:rPr>
                <w:spacing w:val="-4"/>
                <w:sz w:val="20"/>
              </w:rPr>
              <w:t xml:space="preserve"> </w:t>
            </w:r>
            <w:r>
              <w:rPr>
                <w:sz w:val="20"/>
              </w:rPr>
              <w:t>no</w:t>
            </w:r>
            <w:r>
              <w:rPr>
                <w:spacing w:val="-6"/>
                <w:sz w:val="20"/>
              </w:rPr>
              <w:t xml:space="preserve"> </w:t>
            </w:r>
            <w:r>
              <w:rPr>
                <w:sz w:val="20"/>
              </w:rPr>
              <w:t>participants</w:t>
            </w:r>
            <w:r>
              <w:rPr>
                <w:spacing w:val="-4"/>
                <w:sz w:val="20"/>
              </w:rPr>
              <w:t xml:space="preserve"> </w:t>
            </w:r>
            <w:r>
              <w:rPr>
                <w:sz w:val="20"/>
              </w:rPr>
              <w:t>because</w:t>
            </w:r>
            <w:r>
              <w:rPr>
                <w:spacing w:val="-5"/>
                <w:sz w:val="20"/>
              </w:rPr>
              <w:t xml:space="preserve"> </w:t>
            </w:r>
            <w:r>
              <w:rPr>
                <w:sz w:val="20"/>
              </w:rPr>
              <w:t>the</w:t>
            </w:r>
            <w:r>
              <w:rPr>
                <w:spacing w:val="-5"/>
                <w:sz w:val="20"/>
              </w:rPr>
              <w:t xml:space="preserve"> </w:t>
            </w:r>
            <w:r>
              <w:rPr>
                <w:sz w:val="20"/>
              </w:rPr>
              <w:t>study uses secondary data only.</w:t>
            </w:r>
          </w:p>
          <w:p w14:paraId="7231BFD1" w14:textId="77777777" w:rsidR="00DE217D" w:rsidRDefault="00DE217D">
            <w:pPr>
              <w:pStyle w:val="TableParagraph"/>
              <w:spacing w:before="22"/>
              <w:ind w:left="0"/>
              <w:rPr>
                <w:rFonts w:ascii="Arial"/>
                <w:b/>
                <w:sz w:val="20"/>
              </w:rPr>
            </w:pPr>
          </w:p>
          <w:p w14:paraId="79989E6C" w14:textId="77777777" w:rsidR="00DE217D"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tcPr>
          <w:p w14:paraId="6F028BD8" w14:textId="77777777" w:rsidR="00DE217D" w:rsidRDefault="00000000">
            <w:pPr>
              <w:pStyle w:val="TableParagraph"/>
              <w:spacing w:line="204" w:lineRule="exact"/>
              <w:rPr>
                <w:rFonts w:ascii="Arial"/>
                <w:i/>
                <w:sz w:val="18"/>
              </w:rPr>
            </w:pPr>
            <w:r>
              <w:rPr>
                <w:rFonts w:ascii="Arial"/>
                <w:i/>
                <w:sz w:val="18"/>
              </w:rPr>
              <w:t>How</w:t>
            </w:r>
            <w:r>
              <w:rPr>
                <w:rFonts w:ascii="Arial"/>
                <w:i/>
                <w:spacing w:val="-3"/>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to</w:t>
            </w:r>
            <w:r>
              <w:rPr>
                <w:rFonts w:ascii="Arial"/>
                <w:i/>
                <w:spacing w:val="-2"/>
                <w:sz w:val="18"/>
              </w:rPr>
              <w:t xml:space="preserve"> participants:</w:t>
            </w:r>
          </w:p>
          <w:p w14:paraId="4FBBCBFD" w14:textId="77777777" w:rsidR="00DE217D" w:rsidRDefault="00000000">
            <w:pPr>
              <w:pStyle w:val="TableParagraph"/>
              <w:spacing w:before="2"/>
              <w:rPr>
                <w:sz w:val="20"/>
              </w:rPr>
            </w:pPr>
            <w:r>
              <w:rPr>
                <w:sz w:val="20"/>
              </w:rPr>
              <w:t>N/A</w:t>
            </w:r>
            <w:r>
              <w:rPr>
                <w:spacing w:val="-8"/>
                <w:sz w:val="20"/>
              </w:rPr>
              <w:t xml:space="preserve"> </w:t>
            </w:r>
            <w:r>
              <w:rPr>
                <w:sz w:val="20"/>
              </w:rPr>
              <w:t>–</w:t>
            </w:r>
            <w:r>
              <w:rPr>
                <w:spacing w:val="-5"/>
                <w:sz w:val="20"/>
              </w:rPr>
              <w:t xml:space="preserve"> </w:t>
            </w:r>
            <w:r>
              <w:rPr>
                <w:sz w:val="20"/>
              </w:rPr>
              <w:t>no</w:t>
            </w:r>
            <w:r>
              <w:rPr>
                <w:spacing w:val="-6"/>
                <w:sz w:val="20"/>
              </w:rPr>
              <w:t xml:space="preserve"> </w:t>
            </w:r>
            <w:r>
              <w:rPr>
                <w:sz w:val="20"/>
              </w:rPr>
              <w:t>participants</w:t>
            </w:r>
            <w:r>
              <w:rPr>
                <w:spacing w:val="-4"/>
                <w:sz w:val="20"/>
              </w:rPr>
              <w:t xml:space="preserve"> </w:t>
            </w:r>
            <w:r>
              <w:rPr>
                <w:sz w:val="20"/>
              </w:rPr>
              <w:t>will</w:t>
            </w:r>
            <w:r>
              <w:rPr>
                <w:spacing w:val="-8"/>
                <w:sz w:val="20"/>
              </w:rPr>
              <w:t xml:space="preserve"> </w:t>
            </w:r>
            <w:r>
              <w:rPr>
                <w:sz w:val="20"/>
              </w:rPr>
              <w:t>be</w:t>
            </w:r>
            <w:r>
              <w:rPr>
                <w:spacing w:val="-7"/>
                <w:sz w:val="20"/>
              </w:rPr>
              <w:t xml:space="preserve"> </w:t>
            </w:r>
            <w:r>
              <w:rPr>
                <w:sz w:val="20"/>
              </w:rPr>
              <w:t>recruited,</w:t>
            </w:r>
            <w:r>
              <w:rPr>
                <w:spacing w:val="-7"/>
                <w:sz w:val="20"/>
              </w:rPr>
              <w:t xml:space="preserve"> </w:t>
            </w:r>
            <w:r>
              <w:rPr>
                <w:sz w:val="20"/>
              </w:rPr>
              <w:t>contacted</w:t>
            </w:r>
            <w:r>
              <w:rPr>
                <w:spacing w:val="-5"/>
                <w:sz w:val="20"/>
              </w:rPr>
              <w:t xml:space="preserve"> </w:t>
            </w:r>
            <w:r>
              <w:rPr>
                <w:sz w:val="20"/>
              </w:rPr>
              <w:t xml:space="preserve">or </w:t>
            </w:r>
            <w:r>
              <w:rPr>
                <w:spacing w:val="-2"/>
                <w:sz w:val="20"/>
              </w:rPr>
              <w:t>observed.</w:t>
            </w:r>
          </w:p>
          <w:p w14:paraId="728D7FC0" w14:textId="77777777" w:rsidR="00DE217D" w:rsidRDefault="00DE217D">
            <w:pPr>
              <w:pStyle w:val="TableParagraph"/>
              <w:ind w:left="0"/>
              <w:rPr>
                <w:rFonts w:ascii="Arial"/>
                <w:b/>
                <w:sz w:val="20"/>
              </w:rPr>
            </w:pPr>
          </w:p>
          <w:p w14:paraId="396AD698" w14:textId="77777777" w:rsidR="00DE217D" w:rsidRDefault="00DE217D">
            <w:pPr>
              <w:pStyle w:val="TableParagraph"/>
              <w:spacing w:before="44"/>
              <w:ind w:left="0"/>
              <w:rPr>
                <w:rFonts w:ascii="Arial"/>
                <w:b/>
                <w:sz w:val="20"/>
              </w:rPr>
            </w:pPr>
          </w:p>
          <w:p w14:paraId="52B76A25" w14:textId="77777777" w:rsidR="00DE217D" w:rsidRDefault="00000000">
            <w:pPr>
              <w:pStyle w:val="TableParagraph"/>
              <w:spacing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4"/>
                <w:sz w:val="18"/>
              </w:rPr>
              <w:t>type)</w:t>
            </w:r>
          </w:p>
        </w:tc>
      </w:tr>
      <w:tr w:rsidR="00DE217D" w14:paraId="0CE09342" w14:textId="77777777">
        <w:trPr>
          <w:trHeight w:val="1519"/>
        </w:trPr>
        <w:tc>
          <w:tcPr>
            <w:tcW w:w="596" w:type="dxa"/>
            <w:shd w:val="clear" w:color="auto" w:fill="F2F2F2"/>
          </w:tcPr>
          <w:p w14:paraId="20E27A79" w14:textId="77777777" w:rsidR="00DE217D" w:rsidRDefault="00DE217D">
            <w:pPr>
              <w:pStyle w:val="TableParagraph"/>
              <w:ind w:left="0"/>
              <w:rPr>
                <w:rFonts w:ascii="Arial"/>
                <w:b/>
              </w:rPr>
            </w:pPr>
          </w:p>
          <w:p w14:paraId="2B812CE7" w14:textId="77777777" w:rsidR="00DE217D" w:rsidRDefault="00DE217D">
            <w:pPr>
              <w:pStyle w:val="TableParagraph"/>
              <w:spacing w:before="125"/>
              <w:ind w:left="0"/>
              <w:rPr>
                <w:rFonts w:ascii="Arial"/>
                <w:b/>
              </w:rPr>
            </w:pPr>
          </w:p>
          <w:p w14:paraId="15A4758F" w14:textId="77777777" w:rsidR="00DE217D" w:rsidRDefault="00000000">
            <w:pPr>
              <w:pStyle w:val="TableParagraph"/>
              <w:ind w:left="6"/>
              <w:jc w:val="center"/>
            </w:pPr>
            <w:r>
              <w:rPr>
                <w:spacing w:val="-10"/>
              </w:rPr>
              <w:t>2</w:t>
            </w:r>
          </w:p>
        </w:tc>
        <w:tc>
          <w:tcPr>
            <w:tcW w:w="9926" w:type="dxa"/>
            <w:gridSpan w:val="2"/>
            <w:shd w:val="clear" w:color="auto" w:fill="F2F2F2"/>
          </w:tcPr>
          <w:p w14:paraId="613EA80B" w14:textId="77777777" w:rsidR="00DE217D" w:rsidRDefault="00000000">
            <w:pPr>
              <w:pStyle w:val="TableParagraph"/>
              <w:ind w:right="234"/>
            </w:pPr>
            <w:r>
              <w:t>If research activity may include sensitive, embarrassing or upsetting topics (e.g. sexual activity, drug</w:t>
            </w:r>
            <w:r>
              <w:rPr>
                <w:spacing w:val="-2"/>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5"/>
              </w:rPr>
              <w:t xml:space="preserve"> </w:t>
            </w:r>
            <w:r>
              <w:t>disclose</w:t>
            </w:r>
            <w:r>
              <w:rPr>
                <w:spacing w:val="-4"/>
              </w:rPr>
              <w:t xml:space="preserve"> </w:t>
            </w:r>
            <w:r>
              <w:t>information</w:t>
            </w:r>
            <w:r>
              <w:rPr>
                <w:spacing w:val="-4"/>
              </w:rPr>
              <w:t xml:space="preserve"> </w:t>
            </w:r>
            <w:r>
              <w:t>requiring</w:t>
            </w:r>
            <w:r>
              <w:rPr>
                <w:spacing w:val="-4"/>
              </w:rPr>
              <w:t xml:space="preserve"> </w:t>
            </w:r>
            <w:r>
              <w:t>further</w:t>
            </w:r>
            <w:r>
              <w:rPr>
                <w:spacing w:val="-5"/>
              </w:rPr>
              <w:t xml:space="preserve"> </w:t>
            </w:r>
            <w:r>
              <w:t>action</w:t>
            </w:r>
            <w:r>
              <w:rPr>
                <w:spacing w:val="-4"/>
              </w:rPr>
              <w:t xml:space="preserve"> </w:t>
            </w:r>
            <w:r>
              <w:t>(e.g.</w:t>
            </w:r>
            <w:r>
              <w:rPr>
                <w:spacing w:val="-3"/>
              </w:rPr>
              <w:t xml:space="preserve"> </w:t>
            </w:r>
            <w:r>
              <w:t>criminal</w:t>
            </w:r>
            <w:r>
              <w:rPr>
                <w:spacing w:val="-4"/>
              </w:rPr>
              <w:t xml:space="preserve"> </w:t>
            </w:r>
            <w:r>
              <w:t>activity),</w:t>
            </w:r>
            <w:r>
              <w:rPr>
                <w:spacing w:val="-2"/>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14:paraId="3BC19792" w14:textId="77777777" w:rsidR="00DE217D" w:rsidRDefault="00000000">
            <w:pPr>
              <w:pStyle w:val="TableParagraph"/>
              <w:spacing w:line="252" w:lineRule="exact"/>
              <w:ind w:right="234"/>
            </w:pPr>
            <w:r>
              <w:rPr>
                <w:color w:val="161616"/>
              </w:rPr>
              <w:t>make</w:t>
            </w:r>
            <w:r>
              <w:rPr>
                <w:color w:val="161616"/>
                <w:spacing w:val="-3"/>
              </w:rPr>
              <w:t xml:space="preserve"> </w:t>
            </w:r>
            <w:r>
              <w:rPr>
                <w:color w:val="161616"/>
              </w:rPr>
              <w:t>it</w:t>
            </w:r>
            <w:r>
              <w:rPr>
                <w:color w:val="161616"/>
                <w:spacing w:val="-1"/>
              </w:rPr>
              <w:t xml:space="preserve"> </w:t>
            </w:r>
            <w:r>
              <w:rPr>
                <w:color w:val="161616"/>
              </w:rPr>
              <w:t>clear</w:t>
            </w:r>
            <w:r>
              <w:rPr>
                <w:color w:val="161616"/>
                <w:spacing w:val="-4"/>
              </w:rPr>
              <w:t xml:space="preserve"> </w:t>
            </w:r>
            <w:r>
              <w:rPr>
                <w:color w:val="161616"/>
              </w:rPr>
              <w:t>that</w:t>
            </w:r>
            <w:r>
              <w:rPr>
                <w:color w:val="161616"/>
                <w:spacing w:val="-4"/>
              </w:rPr>
              <w:t xml:space="preserve"> </w:t>
            </w:r>
            <w:r>
              <w:rPr>
                <w:color w:val="161616"/>
              </w:rPr>
              <w:t>if something</w:t>
            </w:r>
            <w:r>
              <w:rPr>
                <w:color w:val="161616"/>
                <w:spacing w:val="-3"/>
              </w:rPr>
              <w:t xml:space="preserve"> </w:t>
            </w:r>
            <w:r>
              <w:rPr>
                <w:color w:val="161616"/>
              </w:rPr>
              <w:t>potentially</w:t>
            </w:r>
            <w:r>
              <w:rPr>
                <w:color w:val="161616"/>
                <w:spacing w:val="-5"/>
              </w:rPr>
              <w:t xml:space="preserve"> </w:t>
            </w:r>
            <w:r>
              <w:rPr>
                <w:color w:val="161616"/>
              </w:rPr>
              <w:t>or</w:t>
            </w:r>
            <w:r>
              <w:rPr>
                <w:color w:val="161616"/>
                <w:spacing w:val="-2"/>
              </w:rPr>
              <w:t xml:space="preserve"> </w:t>
            </w:r>
            <w:proofErr w:type="gramStart"/>
            <w:r>
              <w:rPr>
                <w:color w:val="161616"/>
              </w:rPr>
              <w:t>actually</w:t>
            </w:r>
            <w:r>
              <w:rPr>
                <w:color w:val="161616"/>
                <w:spacing w:val="-5"/>
              </w:rPr>
              <w:t xml:space="preserve"> </w:t>
            </w:r>
            <w:r>
              <w:rPr>
                <w:color w:val="161616"/>
              </w:rPr>
              <w:t>illegal</w:t>
            </w:r>
            <w:proofErr w:type="gramEnd"/>
            <w:r>
              <w:rPr>
                <w:color w:val="161616"/>
                <w:spacing w:val="-4"/>
              </w:rPr>
              <w:t xml:space="preserve"> </w:t>
            </w:r>
            <w:r>
              <w:rPr>
                <w:color w:val="161616"/>
              </w:rPr>
              <w:t>is</w:t>
            </w:r>
            <w:r>
              <w:rPr>
                <w:color w:val="161616"/>
                <w:spacing w:val="-2"/>
              </w:rPr>
              <w:t xml:space="preserve"> </w:t>
            </w:r>
            <w:r>
              <w:rPr>
                <w:color w:val="161616"/>
              </w:rPr>
              <w:t>discovered</w:t>
            </w:r>
            <w:r>
              <w:rPr>
                <w:color w:val="161616"/>
                <w:spacing w:val="-3"/>
              </w:rPr>
              <w:t xml:space="preserve"> </w:t>
            </w:r>
            <w:proofErr w:type="gramStart"/>
            <w:r>
              <w:rPr>
                <w:color w:val="161616"/>
              </w:rPr>
              <w:t>in</w:t>
            </w:r>
            <w:r>
              <w:rPr>
                <w:color w:val="161616"/>
                <w:spacing w:val="-5"/>
              </w:rPr>
              <w:t xml:space="preserve"> </w:t>
            </w:r>
            <w:r>
              <w:rPr>
                <w:color w:val="161616"/>
              </w:rPr>
              <w:t>the</w:t>
            </w:r>
            <w:r>
              <w:rPr>
                <w:color w:val="161616"/>
                <w:spacing w:val="-3"/>
              </w:rPr>
              <w:t xml:space="preserve"> </w:t>
            </w:r>
            <w:r>
              <w:rPr>
                <w:color w:val="161616"/>
              </w:rPr>
              <w:t>course</w:t>
            </w:r>
            <w:r>
              <w:rPr>
                <w:color w:val="161616"/>
                <w:spacing w:val="-3"/>
              </w:rPr>
              <w:t xml:space="preserve"> </w:t>
            </w:r>
            <w:r>
              <w:rPr>
                <w:color w:val="161616"/>
              </w:rPr>
              <w:t>of</w:t>
            </w:r>
            <w:proofErr w:type="gramEnd"/>
            <w:r>
              <w:rPr>
                <w:color w:val="161616"/>
                <w:spacing w:val="-4"/>
              </w:rPr>
              <w:t xml:space="preserve"> </w:t>
            </w:r>
            <w:r>
              <w:rPr>
                <w:color w:val="161616"/>
              </w:rPr>
              <w:t>a</w:t>
            </w:r>
            <w:r>
              <w:rPr>
                <w:color w:val="161616"/>
                <w:spacing w:val="-3"/>
              </w:rPr>
              <w:t xml:space="preserve"> </w:t>
            </w:r>
            <w:r>
              <w:rPr>
                <w:color w:val="161616"/>
              </w:rPr>
              <w:t>project, it may need to be disclosed to the proper authorities</w:t>
            </w:r>
          </w:p>
        </w:tc>
      </w:tr>
      <w:tr w:rsidR="00DE217D" w14:paraId="514ACC94" w14:textId="77777777">
        <w:trPr>
          <w:trHeight w:val="688"/>
        </w:trPr>
        <w:tc>
          <w:tcPr>
            <w:tcW w:w="596" w:type="dxa"/>
          </w:tcPr>
          <w:p w14:paraId="1E7E0EF0" w14:textId="77777777" w:rsidR="00DE217D" w:rsidRDefault="00DE217D">
            <w:pPr>
              <w:pStyle w:val="TableParagraph"/>
              <w:ind w:left="0"/>
              <w:rPr>
                <w:rFonts w:ascii="Times New Roman"/>
                <w:sz w:val="20"/>
              </w:rPr>
            </w:pPr>
          </w:p>
        </w:tc>
        <w:tc>
          <w:tcPr>
            <w:tcW w:w="9926" w:type="dxa"/>
            <w:gridSpan w:val="2"/>
          </w:tcPr>
          <w:p w14:paraId="650FDD5C" w14:textId="77777777" w:rsidR="00DE217D" w:rsidRDefault="00000000">
            <w:pPr>
              <w:pStyle w:val="TableParagraph"/>
              <w:spacing w:line="229" w:lineRule="exact"/>
              <w:rPr>
                <w:sz w:val="20"/>
              </w:rPr>
            </w:pPr>
            <w:r>
              <w:rPr>
                <w:sz w:val="20"/>
              </w:rPr>
              <w:t>N/A</w:t>
            </w:r>
            <w:r>
              <w:rPr>
                <w:spacing w:val="-7"/>
                <w:sz w:val="20"/>
              </w:rPr>
              <w:t xml:space="preserve"> </w:t>
            </w:r>
            <w:r>
              <w:rPr>
                <w:sz w:val="20"/>
              </w:rPr>
              <w:t>–</w:t>
            </w:r>
            <w:r>
              <w:rPr>
                <w:spacing w:val="-5"/>
                <w:sz w:val="20"/>
              </w:rPr>
              <w:t xml:space="preserve"> </w:t>
            </w:r>
            <w:r>
              <w:rPr>
                <w:sz w:val="20"/>
              </w:rPr>
              <w:t>no</w:t>
            </w:r>
            <w:r>
              <w:rPr>
                <w:spacing w:val="-7"/>
                <w:sz w:val="20"/>
              </w:rPr>
              <w:t xml:space="preserve"> </w:t>
            </w:r>
            <w:r>
              <w:rPr>
                <w:sz w:val="20"/>
              </w:rPr>
              <w:t>support</w:t>
            </w:r>
            <w:r>
              <w:rPr>
                <w:spacing w:val="-6"/>
                <w:sz w:val="20"/>
              </w:rPr>
              <w:t xml:space="preserve"> </w:t>
            </w:r>
            <w:r>
              <w:rPr>
                <w:sz w:val="20"/>
              </w:rPr>
              <w:t>procedures</w:t>
            </w:r>
            <w:r>
              <w:rPr>
                <w:spacing w:val="-4"/>
                <w:sz w:val="20"/>
              </w:rPr>
              <w:t xml:space="preserve"> </w:t>
            </w:r>
            <w:r>
              <w:rPr>
                <w:sz w:val="20"/>
              </w:rPr>
              <w:t>are</w:t>
            </w:r>
            <w:r>
              <w:rPr>
                <w:spacing w:val="-6"/>
                <w:sz w:val="20"/>
              </w:rPr>
              <w:t xml:space="preserve"> </w:t>
            </w:r>
            <w:r>
              <w:rPr>
                <w:sz w:val="20"/>
              </w:rPr>
              <w:t>required</w:t>
            </w:r>
            <w:r>
              <w:rPr>
                <w:spacing w:val="-6"/>
                <w:sz w:val="20"/>
              </w:rPr>
              <w:t xml:space="preserve"> </w:t>
            </w:r>
            <w:r>
              <w:rPr>
                <w:sz w:val="20"/>
              </w:rPr>
              <w:t>because</w:t>
            </w:r>
            <w:r>
              <w:rPr>
                <w:spacing w:val="-6"/>
                <w:sz w:val="20"/>
              </w:rPr>
              <w:t xml:space="preserve"> </w:t>
            </w:r>
            <w:r>
              <w:rPr>
                <w:sz w:val="20"/>
              </w:rPr>
              <w:t>no</w:t>
            </w:r>
            <w:r>
              <w:rPr>
                <w:spacing w:val="-4"/>
                <w:sz w:val="20"/>
              </w:rPr>
              <w:t xml:space="preserve"> </w:t>
            </w:r>
            <w:r>
              <w:rPr>
                <w:sz w:val="20"/>
              </w:rPr>
              <w:t>primary</w:t>
            </w:r>
            <w:r>
              <w:rPr>
                <w:spacing w:val="-12"/>
                <w:sz w:val="20"/>
              </w:rPr>
              <w:t xml:space="preserve"> </w:t>
            </w:r>
            <w:r>
              <w:rPr>
                <w:sz w:val="20"/>
              </w:rPr>
              <w:t>data</w:t>
            </w:r>
            <w:r>
              <w:rPr>
                <w:spacing w:val="-5"/>
                <w:sz w:val="20"/>
              </w:rPr>
              <w:t xml:space="preserve"> </w:t>
            </w:r>
            <w:r>
              <w:rPr>
                <w:sz w:val="20"/>
              </w:rPr>
              <w:t>will</w:t>
            </w:r>
            <w:r>
              <w:rPr>
                <w:spacing w:val="-5"/>
                <w:sz w:val="20"/>
              </w:rPr>
              <w:t xml:space="preserve"> </w:t>
            </w:r>
            <w:r>
              <w:rPr>
                <w:sz w:val="20"/>
              </w:rPr>
              <w:t>be</w:t>
            </w:r>
            <w:r>
              <w:rPr>
                <w:spacing w:val="-7"/>
                <w:sz w:val="20"/>
              </w:rPr>
              <w:t xml:space="preserve"> </w:t>
            </w:r>
            <w:r>
              <w:rPr>
                <w:sz w:val="20"/>
              </w:rPr>
              <w:t>collected</w:t>
            </w:r>
            <w:r>
              <w:rPr>
                <w:spacing w:val="-7"/>
                <w:sz w:val="20"/>
              </w:rPr>
              <w:t xml:space="preserve"> </w:t>
            </w:r>
            <w:r>
              <w:rPr>
                <w:sz w:val="20"/>
              </w:rPr>
              <w:t>from</w:t>
            </w:r>
            <w:r>
              <w:rPr>
                <w:spacing w:val="-2"/>
                <w:sz w:val="20"/>
              </w:rPr>
              <w:t xml:space="preserve"> participants.</w:t>
            </w:r>
          </w:p>
          <w:p w14:paraId="2CABF9E6" w14:textId="77777777" w:rsidR="00DE217D" w:rsidRDefault="00DE217D">
            <w:pPr>
              <w:pStyle w:val="TableParagraph"/>
              <w:spacing w:before="19"/>
              <w:ind w:left="0"/>
              <w:rPr>
                <w:rFonts w:ascii="Arial"/>
                <w:b/>
                <w:sz w:val="20"/>
              </w:rPr>
            </w:pPr>
          </w:p>
          <w:p w14:paraId="5C9EC079" w14:textId="77777777" w:rsidR="00DE217D" w:rsidRDefault="00000000">
            <w:pPr>
              <w:pStyle w:val="TableParagraph"/>
              <w:spacing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5C2326E6" w14:textId="77777777">
        <w:trPr>
          <w:trHeight w:val="760"/>
        </w:trPr>
        <w:tc>
          <w:tcPr>
            <w:tcW w:w="596" w:type="dxa"/>
            <w:shd w:val="clear" w:color="auto" w:fill="F2F2F2"/>
          </w:tcPr>
          <w:p w14:paraId="3D9735D0" w14:textId="77777777" w:rsidR="00DE217D" w:rsidRDefault="00000000">
            <w:pPr>
              <w:pStyle w:val="TableParagraph"/>
              <w:spacing w:before="252"/>
              <w:ind w:left="6"/>
              <w:jc w:val="center"/>
            </w:pPr>
            <w:r>
              <w:rPr>
                <w:spacing w:val="-10"/>
              </w:rPr>
              <w:t>3</w:t>
            </w:r>
          </w:p>
        </w:tc>
        <w:tc>
          <w:tcPr>
            <w:tcW w:w="9926" w:type="dxa"/>
            <w:gridSpan w:val="2"/>
            <w:shd w:val="clear" w:color="auto" w:fill="F2F2F2"/>
          </w:tcPr>
          <w:p w14:paraId="6CF8438D" w14:textId="77777777" w:rsidR="00DE217D" w:rsidRDefault="00000000">
            <w:pPr>
              <w:pStyle w:val="TableParagraph"/>
              <w:spacing w:line="248" w:lineRule="exact"/>
              <w:rPr>
                <w:rFonts w:ascii="Arial"/>
                <w:b/>
              </w:rPr>
            </w:pPr>
            <w:r>
              <w:rPr>
                <w:rFonts w:ascii="Arial"/>
                <w:b/>
              </w:rPr>
              <w:t>Risks</w:t>
            </w:r>
            <w:r>
              <w:rPr>
                <w:rFonts w:ascii="Arial"/>
                <w:b/>
                <w:spacing w:val="-2"/>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spacing w:val="-2"/>
              </w:rPr>
              <w:t>investigator</w:t>
            </w:r>
          </w:p>
          <w:p w14:paraId="0B447402" w14:textId="77777777" w:rsidR="00DE217D" w:rsidRDefault="00000000">
            <w:pPr>
              <w:pStyle w:val="TableParagraph"/>
              <w:spacing w:line="252" w:lineRule="exact"/>
            </w:pPr>
            <w:r>
              <w:t>For</w:t>
            </w:r>
            <w:r>
              <w:rPr>
                <w:spacing w:val="-3"/>
              </w:rPr>
              <w:t xml:space="preserve"> </w:t>
            </w:r>
            <w:r>
              <w:t>example:</w:t>
            </w:r>
            <w:r>
              <w:rPr>
                <w:spacing w:val="-4"/>
              </w:rPr>
              <w:t xml:space="preserve"> </w:t>
            </w:r>
            <w:r>
              <w:t>personal</w:t>
            </w:r>
            <w:r>
              <w:rPr>
                <w:spacing w:val="-4"/>
              </w:rPr>
              <w:t xml:space="preserve"> </w:t>
            </w:r>
            <w:r>
              <w:t>health</w:t>
            </w:r>
            <w:r>
              <w:rPr>
                <w:spacing w:val="-4"/>
              </w:rPr>
              <w:t xml:space="preserve"> </w:t>
            </w:r>
            <w:r>
              <w:t>&amp;</w:t>
            </w:r>
            <w:r>
              <w:rPr>
                <w:spacing w:val="-3"/>
              </w:rPr>
              <w:t xml:space="preserve"> </w:t>
            </w:r>
            <w:r>
              <w:t>safety,</w:t>
            </w:r>
            <w:r>
              <w:rPr>
                <w:spacing w:val="-4"/>
              </w:rPr>
              <w:t xml:space="preserve"> </w:t>
            </w:r>
            <w:r>
              <w:t>physical</w:t>
            </w:r>
            <w:r>
              <w:rPr>
                <w:spacing w:val="-4"/>
              </w:rPr>
              <w:t xml:space="preserve"> </w:t>
            </w:r>
            <w:r>
              <w:t>harm,</w:t>
            </w:r>
            <w:r>
              <w:rPr>
                <w:spacing w:val="-2"/>
              </w:rPr>
              <w:t xml:space="preserve"> </w:t>
            </w:r>
            <w:r>
              <w:t>emotional</w:t>
            </w:r>
            <w:r>
              <w:rPr>
                <w:spacing w:val="-4"/>
              </w:rPr>
              <w:t xml:space="preserve"> </w:t>
            </w:r>
            <w:r>
              <w:t>distress,</w:t>
            </w:r>
            <w:r>
              <w:rPr>
                <w:spacing w:val="-4"/>
              </w:rPr>
              <w:t xml:space="preserve"> </w:t>
            </w:r>
            <w:r>
              <w:t>risk</w:t>
            </w:r>
            <w:r>
              <w:rPr>
                <w:spacing w:val="-3"/>
              </w:rPr>
              <w:t xml:space="preserve"> </w:t>
            </w:r>
            <w:r>
              <w:t>of</w:t>
            </w:r>
            <w:r>
              <w:rPr>
                <w:spacing w:val="-2"/>
              </w:rPr>
              <w:t xml:space="preserve"> </w:t>
            </w:r>
            <w:r>
              <w:t>accusation</w:t>
            </w:r>
            <w:r>
              <w:rPr>
                <w:spacing w:val="-4"/>
              </w:rPr>
              <w:t xml:space="preserve"> </w:t>
            </w:r>
            <w:r>
              <w:t>of harm/impropriety, conflict of interest</w:t>
            </w:r>
          </w:p>
        </w:tc>
      </w:tr>
      <w:tr w:rsidR="00DE217D" w14:paraId="1A291B26" w14:textId="77777777">
        <w:trPr>
          <w:trHeight w:val="1886"/>
        </w:trPr>
        <w:tc>
          <w:tcPr>
            <w:tcW w:w="596" w:type="dxa"/>
          </w:tcPr>
          <w:p w14:paraId="4B982BE8" w14:textId="77777777" w:rsidR="00DE217D" w:rsidRDefault="00DE217D">
            <w:pPr>
              <w:pStyle w:val="TableParagraph"/>
              <w:ind w:left="0"/>
              <w:rPr>
                <w:rFonts w:ascii="Times New Roman"/>
                <w:sz w:val="20"/>
              </w:rPr>
            </w:pPr>
          </w:p>
        </w:tc>
        <w:tc>
          <w:tcPr>
            <w:tcW w:w="4993" w:type="dxa"/>
          </w:tcPr>
          <w:p w14:paraId="27D941C5" w14:textId="77777777" w:rsidR="00DE217D" w:rsidRDefault="00000000">
            <w:pPr>
              <w:pStyle w:val="TableParagraph"/>
              <w:spacing w:line="250" w:lineRule="exact"/>
            </w:pPr>
            <w:r>
              <w:t>Risk</w:t>
            </w:r>
            <w:r>
              <w:rPr>
                <w:spacing w:val="-1"/>
              </w:rPr>
              <w:t xml:space="preserve"> </w:t>
            </w:r>
            <w:r>
              <w:t>to</w:t>
            </w:r>
            <w:r>
              <w:rPr>
                <w:spacing w:val="-4"/>
              </w:rPr>
              <w:t xml:space="preserve"> </w:t>
            </w:r>
            <w:r>
              <w:t>the</w:t>
            </w:r>
            <w:r>
              <w:rPr>
                <w:spacing w:val="-1"/>
              </w:rPr>
              <w:t xml:space="preserve"> </w:t>
            </w:r>
            <w:r>
              <w:rPr>
                <w:spacing w:val="-2"/>
              </w:rPr>
              <w:t>investigator:</w:t>
            </w:r>
          </w:p>
          <w:p w14:paraId="54BCD7EA" w14:textId="77777777" w:rsidR="00DE217D" w:rsidRDefault="00000000">
            <w:pPr>
              <w:pStyle w:val="TableParagraph"/>
              <w:spacing w:before="1"/>
              <w:ind w:right="182"/>
              <w:rPr>
                <w:sz w:val="20"/>
              </w:rPr>
            </w:pPr>
            <w:r>
              <w:rPr>
                <w:sz w:val="20"/>
              </w:rPr>
              <w:t>The main risks are low and relate to desk-based research, such as using unreliable sources, misinterpreting</w:t>
            </w:r>
            <w:r>
              <w:rPr>
                <w:spacing w:val="-10"/>
                <w:sz w:val="20"/>
              </w:rPr>
              <w:t xml:space="preserve"> </w:t>
            </w:r>
            <w:r>
              <w:rPr>
                <w:sz w:val="20"/>
              </w:rPr>
              <w:t>evidence,</w:t>
            </w:r>
            <w:r>
              <w:rPr>
                <w:spacing w:val="-9"/>
                <w:sz w:val="20"/>
              </w:rPr>
              <w:t xml:space="preserve"> </w:t>
            </w:r>
            <w:r>
              <w:rPr>
                <w:sz w:val="20"/>
              </w:rPr>
              <w:t>losing</w:t>
            </w:r>
            <w:r>
              <w:rPr>
                <w:spacing w:val="-9"/>
                <w:sz w:val="20"/>
              </w:rPr>
              <w:t xml:space="preserve"> </w:t>
            </w:r>
            <w:r>
              <w:rPr>
                <w:sz w:val="20"/>
              </w:rPr>
              <w:t>work</w:t>
            </w:r>
            <w:r>
              <w:rPr>
                <w:spacing w:val="-7"/>
                <w:sz w:val="20"/>
              </w:rPr>
              <w:t xml:space="preserve"> </w:t>
            </w:r>
            <w:r>
              <w:rPr>
                <w:sz w:val="20"/>
              </w:rPr>
              <w:t>or</w:t>
            </w:r>
            <w:r>
              <w:rPr>
                <w:spacing w:val="-10"/>
                <w:sz w:val="20"/>
              </w:rPr>
              <w:t xml:space="preserve"> </w:t>
            </w:r>
            <w:r>
              <w:rPr>
                <w:sz w:val="20"/>
              </w:rPr>
              <w:t>spending long periods working at a computer.</w:t>
            </w:r>
          </w:p>
          <w:p w14:paraId="6BB4126F" w14:textId="77777777" w:rsidR="00DE217D" w:rsidRDefault="00DE217D">
            <w:pPr>
              <w:pStyle w:val="TableParagraph"/>
              <w:ind w:left="0"/>
              <w:rPr>
                <w:rFonts w:ascii="Arial"/>
                <w:b/>
                <w:sz w:val="20"/>
              </w:rPr>
            </w:pPr>
          </w:p>
          <w:p w14:paraId="763411C6" w14:textId="77777777" w:rsidR="00DE217D" w:rsidRDefault="00DE217D">
            <w:pPr>
              <w:pStyle w:val="TableParagraph"/>
              <w:spacing w:before="43"/>
              <w:ind w:left="0"/>
              <w:rPr>
                <w:rFonts w:ascii="Arial"/>
                <w:b/>
                <w:sz w:val="20"/>
              </w:rPr>
            </w:pPr>
          </w:p>
          <w:p w14:paraId="469AD709" w14:textId="77777777" w:rsidR="00DE217D" w:rsidRDefault="00000000">
            <w:pPr>
              <w:pStyle w:val="TableParagraph"/>
              <w:spacing w:line="192"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tcPr>
          <w:p w14:paraId="3D3842B8" w14:textId="77777777" w:rsidR="00DE217D" w:rsidRDefault="00000000">
            <w:pPr>
              <w:pStyle w:val="TableParagraph"/>
              <w:spacing w:line="204" w:lineRule="exact"/>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3"/>
                <w:sz w:val="18"/>
              </w:rPr>
              <w:t xml:space="preserve"> </w:t>
            </w:r>
            <w:r>
              <w:rPr>
                <w:rFonts w:ascii="Arial"/>
                <w:i/>
                <w:spacing w:val="-2"/>
                <w:sz w:val="18"/>
              </w:rPr>
              <w:t>investigator:</w:t>
            </w:r>
          </w:p>
          <w:p w14:paraId="32646D81" w14:textId="77777777" w:rsidR="00DE217D" w:rsidRDefault="00000000">
            <w:pPr>
              <w:pStyle w:val="TableParagraph"/>
              <w:spacing w:before="2"/>
              <w:ind w:right="127"/>
              <w:rPr>
                <w:sz w:val="20"/>
              </w:rPr>
            </w:pPr>
            <w:r>
              <w:rPr>
                <w:sz w:val="20"/>
              </w:rPr>
              <w:t>I</w:t>
            </w:r>
            <w:r>
              <w:rPr>
                <w:spacing w:val="-7"/>
                <w:sz w:val="20"/>
              </w:rPr>
              <w:t xml:space="preserve"> </w:t>
            </w:r>
            <w:r>
              <w:rPr>
                <w:sz w:val="20"/>
              </w:rPr>
              <w:t>will</w:t>
            </w:r>
            <w:r>
              <w:rPr>
                <w:spacing w:val="-6"/>
                <w:sz w:val="20"/>
              </w:rPr>
              <w:t xml:space="preserve"> </w:t>
            </w:r>
            <w:r>
              <w:rPr>
                <w:sz w:val="20"/>
              </w:rPr>
              <w:t>use</w:t>
            </w:r>
            <w:r>
              <w:rPr>
                <w:spacing w:val="-7"/>
                <w:sz w:val="20"/>
              </w:rPr>
              <w:t xml:space="preserve"> </w:t>
            </w:r>
            <w:r>
              <w:rPr>
                <w:sz w:val="20"/>
              </w:rPr>
              <w:t>reliable</w:t>
            </w:r>
            <w:r>
              <w:rPr>
                <w:spacing w:val="-5"/>
                <w:sz w:val="20"/>
              </w:rPr>
              <w:t xml:space="preserve"> </w:t>
            </w:r>
            <w:r>
              <w:rPr>
                <w:sz w:val="20"/>
              </w:rPr>
              <w:t>academic</w:t>
            </w:r>
            <w:r>
              <w:rPr>
                <w:spacing w:val="-8"/>
                <w:sz w:val="20"/>
              </w:rPr>
              <w:t xml:space="preserve"> </w:t>
            </w:r>
            <w:r>
              <w:rPr>
                <w:sz w:val="20"/>
              </w:rPr>
              <w:t>and</w:t>
            </w:r>
            <w:r>
              <w:rPr>
                <w:spacing w:val="-5"/>
                <w:sz w:val="20"/>
              </w:rPr>
              <w:t xml:space="preserve"> </w:t>
            </w:r>
            <w:r>
              <w:rPr>
                <w:sz w:val="20"/>
              </w:rPr>
              <w:t>professional</w:t>
            </w:r>
            <w:r>
              <w:rPr>
                <w:spacing w:val="-8"/>
                <w:sz w:val="20"/>
              </w:rPr>
              <w:t xml:space="preserve"> </w:t>
            </w:r>
            <w:proofErr w:type="gramStart"/>
            <w:r>
              <w:rPr>
                <w:sz w:val="20"/>
              </w:rPr>
              <w:t>sources</w:t>
            </w:r>
            <w:proofErr w:type="gramEnd"/>
            <w:r>
              <w:rPr>
                <w:sz w:val="20"/>
              </w:rPr>
              <w:t>, keep clear records of sources used, back up my</w:t>
            </w:r>
            <w:r>
              <w:rPr>
                <w:spacing w:val="40"/>
                <w:sz w:val="20"/>
              </w:rPr>
              <w:t xml:space="preserve"> </w:t>
            </w:r>
            <w:r>
              <w:rPr>
                <w:sz w:val="20"/>
              </w:rPr>
              <w:t>work securely</w:t>
            </w:r>
            <w:r>
              <w:rPr>
                <w:spacing w:val="-2"/>
                <w:sz w:val="20"/>
              </w:rPr>
              <w:t xml:space="preserve"> </w:t>
            </w:r>
            <w:r>
              <w:rPr>
                <w:sz w:val="20"/>
              </w:rPr>
              <w:t>and take regular breaks when working on the project.</w:t>
            </w:r>
          </w:p>
          <w:p w14:paraId="51C9AD7A" w14:textId="77777777" w:rsidR="00DE217D" w:rsidRDefault="00DE217D">
            <w:pPr>
              <w:pStyle w:val="TableParagraph"/>
              <w:ind w:left="0"/>
              <w:rPr>
                <w:rFonts w:ascii="Arial"/>
                <w:b/>
                <w:sz w:val="20"/>
              </w:rPr>
            </w:pPr>
          </w:p>
          <w:p w14:paraId="41110354" w14:textId="77777777" w:rsidR="00DE217D" w:rsidRDefault="00DE217D">
            <w:pPr>
              <w:pStyle w:val="TableParagraph"/>
              <w:spacing w:before="43"/>
              <w:ind w:left="0"/>
              <w:rPr>
                <w:rFonts w:ascii="Arial"/>
                <w:b/>
                <w:sz w:val="20"/>
              </w:rPr>
            </w:pPr>
          </w:p>
          <w:p w14:paraId="44B97778" w14:textId="77777777" w:rsidR="00DE217D"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62AFB015" w14:textId="77777777">
        <w:trPr>
          <w:trHeight w:val="506"/>
        </w:trPr>
        <w:tc>
          <w:tcPr>
            <w:tcW w:w="596" w:type="dxa"/>
            <w:shd w:val="clear" w:color="auto" w:fill="F2F2F2"/>
          </w:tcPr>
          <w:p w14:paraId="36035181" w14:textId="77777777" w:rsidR="00DE217D" w:rsidRDefault="00000000">
            <w:pPr>
              <w:pStyle w:val="TableParagraph"/>
              <w:spacing w:before="122"/>
              <w:ind w:left="6"/>
              <w:jc w:val="center"/>
            </w:pPr>
            <w:r>
              <w:rPr>
                <w:spacing w:val="-10"/>
              </w:rPr>
              <w:t>4</w:t>
            </w:r>
          </w:p>
        </w:tc>
        <w:tc>
          <w:tcPr>
            <w:tcW w:w="9926" w:type="dxa"/>
            <w:gridSpan w:val="2"/>
            <w:shd w:val="clear" w:color="auto" w:fill="F2F2F2"/>
          </w:tcPr>
          <w:p w14:paraId="385A8D64" w14:textId="77777777" w:rsidR="00DE217D" w:rsidRDefault="00000000">
            <w:pPr>
              <w:pStyle w:val="TableParagraph"/>
              <w:spacing w:line="248" w:lineRule="exact"/>
              <w:rPr>
                <w:rFonts w:ascii="Arial"/>
                <w:b/>
              </w:rPr>
            </w:pPr>
            <w:r>
              <w:rPr>
                <w:rFonts w:ascii="Arial"/>
                <w:b/>
                <w:spacing w:val="-2"/>
              </w:rPr>
              <w:t>University/institutional</w:t>
            </w:r>
            <w:r>
              <w:rPr>
                <w:rFonts w:ascii="Arial"/>
                <w:b/>
                <w:spacing w:val="24"/>
              </w:rPr>
              <w:t xml:space="preserve"> </w:t>
            </w:r>
            <w:r>
              <w:rPr>
                <w:rFonts w:ascii="Arial"/>
                <w:b/>
                <w:spacing w:val="-2"/>
              </w:rPr>
              <w:t>risks</w:t>
            </w:r>
          </w:p>
          <w:p w14:paraId="04EF12C5" w14:textId="77777777" w:rsidR="00DE217D" w:rsidRDefault="00000000">
            <w:pPr>
              <w:pStyle w:val="TableParagraph"/>
              <w:spacing w:before="1" w:line="237" w:lineRule="exact"/>
            </w:pPr>
            <w:r>
              <w:t>For</w:t>
            </w:r>
            <w:r>
              <w:rPr>
                <w:spacing w:val="-7"/>
              </w:rPr>
              <w:t xml:space="preserve"> </w:t>
            </w:r>
            <w:r>
              <w:t>example:</w:t>
            </w:r>
            <w:r>
              <w:rPr>
                <w:spacing w:val="-8"/>
              </w:rPr>
              <w:t xml:space="preserve"> </w:t>
            </w:r>
            <w:r>
              <w:t>adverse</w:t>
            </w:r>
            <w:r>
              <w:rPr>
                <w:spacing w:val="-6"/>
              </w:rPr>
              <w:t xml:space="preserve"> </w:t>
            </w:r>
            <w:r>
              <w:t>publicity,</w:t>
            </w:r>
            <w:r>
              <w:rPr>
                <w:spacing w:val="-6"/>
              </w:rPr>
              <w:t xml:space="preserve"> </w:t>
            </w:r>
            <w:r>
              <w:t>financial</w:t>
            </w:r>
            <w:r>
              <w:rPr>
                <w:spacing w:val="-8"/>
              </w:rPr>
              <w:t xml:space="preserve"> </w:t>
            </w:r>
            <w:r>
              <w:t>loss,</w:t>
            </w:r>
            <w:r>
              <w:rPr>
                <w:spacing w:val="-5"/>
              </w:rPr>
              <w:t xml:space="preserve"> </w:t>
            </w:r>
            <w:r>
              <w:t>data</w:t>
            </w:r>
            <w:r>
              <w:rPr>
                <w:spacing w:val="-7"/>
              </w:rPr>
              <w:t xml:space="preserve"> </w:t>
            </w:r>
            <w:r>
              <w:rPr>
                <w:spacing w:val="-2"/>
              </w:rPr>
              <w:t>protection</w:t>
            </w:r>
          </w:p>
        </w:tc>
      </w:tr>
      <w:tr w:rsidR="00DE217D" w14:paraId="2FD9A8DA" w14:textId="77777777">
        <w:trPr>
          <w:trHeight w:val="2068"/>
        </w:trPr>
        <w:tc>
          <w:tcPr>
            <w:tcW w:w="596" w:type="dxa"/>
          </w:tcPr>
          <w:p w14:paraId="09030F64" w14:textId="77777777" w:rsidR="00DE217D" w:rsidRDefault="00DE217D">
            <w:pPr>
              <w:pStyle w:val="TableParagraph"/>
              <w:ind w:left="0"/>
              <w:rPr>
                <w:rFonts w:ascii="Times New Roman"/>
                <w:sz w:val="20"/>
              </w:rPr>
            </w:pPr>
          </w:p>
        </w:tc>
        <w:tc>
          <w:tcPr>
            <w:tcW w:w="4993" w:type="dxa"/>
          </w:tcPr>
          <w:p w14:paraId="5572292C" w14:textId="77777777" w:rsidR="00DE217D" w:rsidRDefault="00000000">
            <w:pPr>
              <w:pStyle w:val="TableParagraph"/>
              <w:spacing w:line="250" w:lineRule="exact"/>
            </w:pPr>
            <w:r>
              <w:t>Risk</w:t>
            </w:r>
            <w:r>
              <w:rPr>
                <w:spacing w:val="-1"/>
              </w:rPr>
              <w:t xml:space="preserve"> </w:t>
            </w:r>
            <w:r>
              <w:t>to</w:t>
            </w:r>
            <w:r>
              <w:rPr>
                <w:spacing w:val="-4"/>
              </w:rPr>
              <w:t xml:space="preserve"> </w:t>
            </w:r>
            <w:r>
              <w:t>the</w:t>
            </w:r>
            <w:r>
              <w:rPr>
                <w:spacing w:val="-1"/>
              </w:rPr>
              <w:t xml:space="preserve"> </w:t>
            </w:r>
            <w:r>
              <w:rPr>
                <w:spacing w:val="-2"/>
              </w:rPr>
              <w:t>University:</w:t>
            </w:r>
          </w:p>
          <w:p w14:paraId="17A25F85" w14:textId="77777777" w:rsidR="00DE217D" w:rsidRDefault="00000000">
            <w:pPr>
              <w:pStyle w:val="TableParagraph"/>
              <w:spacing w:before="1"/>
              <w:ind w:right="131"/>
              <w:rPr>
                <w:sz w:val="20"/>
              </w:rPr>
            </w:pPr>
            <w:r>
              <w:rPr>
                <w:sz w:val="20"/>
              </w:rPr>
              <w:t xml:space="preserve">The risks are low, but could include poor use of sources, incorrect </w:t>
            </w:r>
            <w:proofErr w:type="gramStart"/>
            <w:r>
              <w:rPr>
                <w:sz w:val="20"/>
              </w:rPr>
              <w:t>referencing</w:t>
            </w:r>
            <w:proofErr w:type="gramEnd"/>
            <w:r>
              <w:rPr>
                <w:sz w:val="20"/>
              </w:rPr>
              <w:t>, or use of information</w:t>
            </w:r>
            <w:r>
              <w:rPr>
                <w:spacing w:val="40"/>
                <w:sz w:val="20"/>
              </w:rPr>
              <w:t xml:space="preserve"> </w:t>
            </w:r>
            <w:r>
              <w:rPr>
                <w:sz w:val="20"/>
              </w:rPr>
              <w:t>in</w:t>
            </w:r>
            <w:r>
              <w:rPr>
                <w:spacing w:val="-5"/>
                <w:sz w:val="20"/>
              </w:rPr>
              <w:t xml:space="preserve"> </w:t>
            </w:r>
            <w:r>
              <w:rPr>
                <w:sz w:val="20"/>
              </w:rPr>
              <w:t>a</w:t>
            </w:r>
            <w:r>
              <w:rPr>
                <w:spacing w:val="-1"/>
                <w:sz w:val="20"/>
              </w:rPr>
              <w:t xml:space="preserve"> </w:t>
            </w:r>
            <w:r>
              <w:rPr>
                <w:sz w:val="20"/>
              </w:rPr>
              <w:t>way</w:t>
            </w:r>
            <w:r>
              <w:rPr>
                <w:spacing w:val="-8"/>
                <w:sz w:val="20"/>
              </w:rPr>
              <w:t xml:space="preserve"> </w:t>
            </w:r>
            <w:r>
              <w:rPr>
                <w:sz w:val="20"/>
              </w:rPr>
              <w:t>that</w:t>
            </w:r>
            <w:r>
              <w:rPr>
                <w:spacing w:val="-5"/>
                <w:sz w:val="20"/>
              </w:rPr>
              <w:t xml:space="preserve"> </w:t>
            </w:r>
            <w:r>
              <w:rPr>
                <w:sz w:val="20"/>
              </w:rPr>
              <w:t>does</w:t>
            </w:r>
            <w:r>
              <w:rPr>
                <w:spacing w:val="-4"/>
                <w:sz w:val="20"/>
              </w:rPr>
              <w:t xml:space="preserve"> </w:t>
            </w:r>
            <w:r>
              <w:rPr>
                <w:sz w:val="20"/>
              </w:rPr>
              <w:t>not</w:t>
            </w:r>
            <w:r>
              <w:rPr>
                <w:spacing w:val="-5"/>
                <w:sz w:val="20"/>
              </w:rPr>
              <w:t xml:space="preserve"> </w:t>
            </w:r>
            <w:r>
              <w:rPr>
                <w:sz w:val="20"/>
              </w:rPr>
              <w:t>follow</w:t>
            </w:r>
            <w:r>
              <w:rPr>
                <w:spacing w:val="-5"/>
                <w:sz w:val="20"/>
              </w:rPr>
              <w:t xml:space="preserve"> </w:t>
            </w:r>
            <w:r>
              <w:rPr>
                <w:sz w:val="20"/>
              </w:rPr>
              <w:t>ethical</w:t>
            </w:r>
            <w:r>
              <w:rPr>
                <w:spacing w:val="-4"/>
                <w:sz w:val="20"/>
              </w:rPr>
              <w:t xml:space="preserve"> </w:t>
            </w:r>
            <w:r>
              <w:rPr>
                <w:sz w:val="20"/>
              </w:rPr>
              <w:t>or</w:t>
            </w:r>
            <w:r>
              <w:rPr>
                <w:spacing w:val="-5"/>
                <w:sz w:val="20"/>
              </w:rPr>
              <w:t xml:space="preserve"> </w:t>
            </w:r>
            <w:r>
              <w:rPr>
                <w:sz w:val="20"/>
              </w:rPr>
              <w:t>data</w:t>
            </w:r>
            <w:r>
              <w:rPr>
                <w:spacing w:val="-6"/>
                <w:sz w:val="20"/>
              </w:rPr>
              <w:t xml:space="preserve"> </w:t>
            </w:r>
            <w:r>
              <w:rPr>
                <w:sz w:val="20"/>
              </w:rPr>
              <w:t xml:space="preserve">protection </w:t>
            </w:r>
            <w:r>
              <w:rPr>
                <w:spacing w:val="-2"/>
                <w:sz w:val="20"/>
              </w:rPr>
              <w:t>guidance.</w:t>
            </w:r>
          </w:p>
          <w:p w14:paraId="4B371F52" w14:textId="77777777" w:rsidR="00DE217D" w:rsidRDefault="00DE217D">
            <w:pPr>
              <w:pStyle w:val="TableParagraph"/>
              <w:ind w:left="0"/>
              <w:rPr>
                <w:rFonts w:ascii="Arial"/>
                <w:b/>
                <w:sz w:val="20"/>
              </w:rPr>
            </w:pPr>
          </w:p>
          <w:p w14:paraId="1CB97ADC" w14:textId="77777777" w:rsidR="00DE217D" w:rsidRDefault="00DE217D">
            <w:pPr>
              <w:pStyle w:val="TableParagraph"/>
              <w:spacing w:before="42"/>
              <w:ind w:left="0"/>
              <w:rPr>
                <w:rFonts w:ascii="Arial"/>
                <w:b/>
                <w:sz w:val="20"/>
              </w:rPr>
            </w:pPr>
          </w:p>
          <w:p w14:paraId="12AB1D3F" w14:textId="77777777" w:rsidR="00DE217D" w:rsidRDefault="00000000">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tcPr>
          <w:p w14:paraId="498DACC3" w14:textId="77777777" w:rsidR="00DE217D" w:rsidRDefault="00000000">
            <w:pPr>
              <w:pStyle w:val="TableParagraph"/>
              <w:spacing w:line="204" w:lineRule="exact"/>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1"/>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 to</w:t>
            </w:r>
            <w:r>
              <w:rPr>
                <w:rFonts w:ascii="Arial"/>
                <w:i/>
                <w:spacing w:val="-1"/>
                <w:sz w:val="18"/>
              </w:rPr>
              <w:t xml:space="preserve"> </w:t>
            </w:r>
            <w:r>
              <w:rPr>
                <w:rFonts w:ascii="Arial"/>
                <w:i/>
                <w:sz w:val="18"/>
              </w:rPr>
              <w:t xml:space="preserve">the </w:t>
            </w:r>
            <w:r>
              <w:rPr>
                <w:rFonts w:ascii="Arial"/>
                <w:i/>
                <w:spacing w:val="-2"/>
                <w:sz w:val="18"/>
              </w:rPr>
              <w:t>University:</w:t>
            </w:r>
          </w:p>
          <w:p w14:paraId="5B299B7E" w14:textId="77777777" w:rsidR="00DE217D" w:rsidRDefault="00000000">
            <w:pPr>
              <w:pStyle w:val="TableParagraph"/>
              <w:spacing w:before="2"/>
              <w:ind w:right="136"/>
              <w:rPr>
                <w:sz w:val="20"/>
              </w:rPr>
            </w:pPr>
            <w:r>
              <w:rPr>
                <w:sz w:val="20"/>
              </w:rPr>
              <w:t>I</w:t>
            </w:r>
            <w:r>
              <w:rPr>
                <w:spacing w:val="-6"/>
                <w:sz w:val="20"/>
              </w:rPr>
              <w:t xml:space="preserve"> </w:t>
            </w:r>
            <w:r>
              <w:rPr>
                <w:sz w:val="20"/>
              </w:rPr>
              <w:t>will</w:t>
            </w:r>
            <w:r>
              <w:rPr>
                <w:spacing w:val="-5"/>
                <w:sz w:val="20"/>
              </w:rPr>
              <w:t xml:space="preserve"> </w:t>
            </w:r>
            <w:r>
              <w:rPr>
                <w:sz w:val="20"/>
              </w:rPr>
              <w:t>use</w:t>
            </w:r>
            <w:r>
              <w:rPr>
                <w:spacing w:val="-6"/>
                <w:sz w:val="20"/>
              </w:rPr>
              <w:t xml:space="preserve"> </w:t>
            </w:r>
            <w:r>
              <w:rPr>
                <w:sz w:val="20"/>
              </w:rPr>
              <w:t>publicly</w:t>
            </w:r>
            <w:r>
              <w:rPr>
                <w:spacing w:val="-9"/>
                <w:sz w:val="20"/>
              </w:rPr>
              <w:t xml:space="preserve"> </w:t>
            </w:r>
            <w:r>
              <w:rPr>
                <w:sz w:val="20"/>
              </w:rPr>
              <w:t>available</w:t>
            </w:r>
            <w:r>
              <w:rPr>
                <w:spacing w:val="-5"/>
                <w:sz w:val="20"/>
              </w:rPr>
              <w:t xml:space="preserve"> </w:t>
            </w:r>
            <w:r>
              <w:rPr>
                <w:sz w:val="20"/>
              </w:rPr>
              <w:t>and</w:t>
            </w:r>
            <w:r>
              <w:rPr>
                <w:spacing w:val="-6"/>
                <w:sz w:val="20"/>
              </w:rPr>
              <w:t xml:space="preserve"> </w:t>
            </w:r>
            <w:r>
              <w:rPr>
                <w:sz w:val="20"/>
              </w:rPr>
              <w:t>credible</w:t>
            </w:r>
            <w:r>
              <w:rPr>
                <w:spacing w:val="-6"/>
                <w:sz w:val="20"/>
              </w:rPr>
              <w:t xml:space="preserve"> </w:t>
            </w:r>
            <w:r>
              <w:rPr>
                <w:sz w:val="20"/>
              </w:rPr>
              <w:t>sources, reference all sources properly, avoid using confidential</w:t>
            </w:r>
            <w:r>
              <w:rPr>
                <w:spacing w:val="-8"/>
                <w:sz w:val="20"/>
              </w:rPr>
              <w:t xml:space="preserve"> </w:t>
            </w:r>
            <w:r>
              <w:rPr>
                <w:sz w:val="20"/>
              </w:rPr>
              <w:t>information</w:t>
            </w:r>
            <w:r>
              <w:rPr>
                <w:spacing w:val="-6"/>
                <w:sz w:val="20"/>
              </w:rPr>
              <w:t xml:space="preserve"> </w:t>
            </w:r>
            <w:r>
              <w:rPr>
                <w:sz w:val="20"/>
              </w:rPr>
              <w:t>and</w:t>
            </w:r>
            <w:r>
              <w:rPr>
                <w:spacing w:val="-5"/>
                <w:sz w:val="20"/>
              </w:rPr>
              <w:t xml:space="preserve"> </w:t>
            </w:r>
            <w:r>
              <w:rPr>
                <w:sz w:val="20"/>
              </w:rPr>
              <w:t>follow</w:t>
            </w:r>
            <w:r>
              <w:rPr>
                <w:spacing w:val="-7"/>
                <w:sz w:val="20"/>
              </w:rPr>
              <w:t xml:space="preserve"> </w:t>
            </w:r>
            <w:r>
              <w:rPr>
                <w:sz w:val="20"/>
              </w:rPr>
              <w:t>the</w:t>
            </w:r>
            <w:r>
              <w:rPr>
                <w:spacing w:val="-6"/>
                <w:sz w:val="20"/>
              </w:rPr>
              <w:t xml:space="preserve"> </w:t>
            </w:r>
            <w:r>
              <w:rPr>
                <w:sz w:val="20"/>
              </w:rPr>
              <w:t xml:space="preserve">University ethical guidance and data management </w:t>
            </w:r>
            <w:r>
              <w:rPr>
                <w:spacing w:val="-2"/>
                <w:sz w:val="20"/>
              </w:rPr>
              <w:t>requirements.</w:t>
            </w:r>
          </w:p>
          <w:p w14:paraId="663F04C4" w14:textId="77777777" w:rsidR="00DE217D" w:rsidRDefault="00DE217D">
            <w:pPr>
              <w:pStyle w:val="TableParagraph"/>
              <w:ind w:left="0"/>
              <w:rPr>
                <w:rFonts w:ascii="Arial"/>
                <w:b/>
                <w:sz w:val="20"/>
              </w:rPr>
            </w:pPr>
          </w:p>
          <w:p w14:paraId="1AA6C4CC" w14:textId="77777777" w:rsidR="00DE217D" w:rsidRDefault="00DE217D">
            <w:pPr>
              <w:pStyle w:val="TableParagraph"/>
              <w:spacing w:before="43"/>
              <w:ind w:left="0"/>
              <w:rPr>
                <w:rFonts w:ascii="Arial"/>
                <w:b/>
                <w:sz w:val="20"/>
              </w:rPr>
            </w:pPr>
          </w:p>
          <w:p w14:paraId="0AD887AD" w14:textId="77777777" w:rsidR="00DE217D" w:rsidRDefault="00000000">
            <w:pPr>
              <w:pStyle w:val="TableParagraph"/>
              <w:spacing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461BCF48" w14:textId="77777777">
        <w:trPr>
          <w:trHeight w:val="505"/>
        </w:trPr>
        <w:tc>
          <w:tcPr>
            <w:tcW w:w="596" w:type="dxa"/>
            <w:shd w:val="clear" w:color="auto" w:fill="F2F2F2"/>
          </w:tcPr>
          <w:p w14:paraId="4C2F8517" w14:textId="77777777" w:rsidR="00DE217D" w:rsidRDefault="00000000">
            <w:pPr>
              <w:pStyle w:val="TableParagraph"/>
              <w:spacing w:before="124"/>
              <w:ind w:left="6"/>
              <w:jc w:val="center"/>
            </w:pPr>
            <w:r>
              <w:rPr>
                <w:spacing w:val="-10"/>
              </w:rPr>
              <w:t>5</w:t>
            </w:r>
          </w:p>
        </w:tc>
        <w:tc>
          <w:tcPr>
            <w:tcW w:w="9926" w:type="dxa"/>
            <w:gridSpan w:val="2"/>
            <w:shd w:val="clear" w:color="auto" w:fill="F2F2F2"/>
          </w:tcPr>
          <w:p w14:paraId="5611B1A6" w14:textId="77777777" w:rsidR="00DE217D" w:rsidRDefault="00000000">
            <w:pPr>
              <w:pStyle w:val="TableParagraph"/>
              <w:spacing w:line="248" w:lineRule="exact"/>
              <w:rPr>
                <w:rFonts w:ascii="Arial"/>
                <w:b/>
              </w:rPr>
            </w:pPr>
            <w:r>
              <w:rPr>
                <w:rFonts w:ascii="Arial"/>
                <w:b/>
              </w:rPr>
              <w:t>Environmental</w:t>
            </w:r>
            <w:r>
              <w:rPr>
                <w:rFonts w:ascii="Arial"/>
                <w:b/>
                <w:spacing w:val="-8"/>
              </w:rPr>
              <w:t xml:space="preserve"> </w:t>
            </w:r>
            <w:r>
              <w:rPr>
                <w:rFonts w:ascii="Arial"/>
                <w:b/>
                <w:spacing w:val="-4"/>
              </w:rPr>
              <w:t>risks</w:t>
            </w:r>
          </w:p>
          <w:p w14:paraId="7FD91587" w14:textId="77777777" w:rsidR="00DE217D" w:rsidRDefault="00000000">
            <w:pPr>
              <w:pStyle w:val="TableParagraph"/>
              <w:spacing w:before="4" w:line="234" w:lineRule="exact"/>
            </w:pPr>
            <w:r>
              <w:t>For</w:t>
            </w:r>
            <w:r>
              <w:rPr>
                <w:spacing w:val="-7"/>
              </w:rPr>
              <w:t xml:space="preserve"> </w:t>
            </w:r>
            <w:r>
              <w:t>example:</w:t>
            </w:r>
            <w:r>
              <w:rPr>
                <w:spacing w:val="-7"/>
              </w:rPr>
              <w:t xml:space="preserve"> </w:t>
            </w:r>
            <w:r>
              <w:t>accidental</w:t>
            </w:r>
            <w:r>
              <w:rPr>
                <w:spacing w:val="-7"/>
              </w:rPr>
              <w:t xml:space="preserve"> </w:t>
            </w:r>
            <w:r>
              <w:t>spillage</w:t>
            </w:r>
            <w:r>
              <w:rPr>
                <w:spacing w:val="-6"/>
              </w:rPr>
              <w:t xml:space="preserve"> </w:t>
            </w:r>
            <w:r>
              <w:t>of</w:t>
            </w:r>
            <w:r>
              <w:rPr>
                <w:spacing w:val="-3"/>
              </w:rPr>
              <w:t xml:space="preserve"> </w:t>
            </w:r>
            <w:r>
              <w:t>pollutants,</w:t>
            </w:r>
            <w:r>
              <w:rPr>
                <w:spacing w:val="-4"/>
              </w:rPr>
              <w:t xml:space="preserve"> </w:t>
            </w:r>
            <w:r>
              <w:t>damage</w:t>
            </w:r>
            <w:r>
              <w:rPr>
                <w:spacing w:val="-7"/>
              </w:rPr>
              <w:t xml:space="preserve"> </w:t>
            </w:r>
            <w:r>
              <w:t>to</w:t>
            </w:r>
            <w:r>
              <w:rPr>
                <w:spacing w:val="-6"/>
              </w:rPr>
              <w:t xml:space="preserve"> </w:t>
            </w:r>
            <w:r>
              <w:t>local</w:t>
            </w:r>
            <w:r>
              <w:rPr>
                <w:spacing w:val="-6"/>
              </w:rPr>
              <w:t xml:space="preserve"> </w:t>
            </w:r>
            <w:r>
              <w:rPr>
                <w:spacing w:val="-2"/>
              </w:rPr>
              <w:t>ecosystems</w:t>
            </w:r>
          </w:p>
        </w:tc>
      </w:tr>
      <w:tr w:rsidR="00DE217D" w14:paraId="2DF78CC7" w14:textId="77777777">
        <w:trPr>
          <w:trHeight w:val="460"/>
        </w:trPr>
        <w:tc>
          <w:tcPr>
            <w:tcW w:w="596" w:type="dxa"/>
          </w:tcPr>
          <w:p w14:paraId="33EBE515" w14:textId="77777777" w:rsidR="00DE217D" w:rsidRDefault="00DE217D">
            <w:pPr>
              <w:pStyle w:val="TableParagraph"/>
              <w:ind w:left="0"/>
              <w:rPr>
                <w:rFonts w:ascii="Times New Roman"/>
                <w:sz w:val="20"/>
              </w:rPr>
            </w:pPr>
          </w:p>
        </w:tc>
        <w:tc>
          <w:tcPr>
            <w:tcW w:w="4993" w:type="dxa"/>
          </w:tcPr>
          <w:p w14:paraId="7BC02DFE" w14:textId="77777777" w:rsidR="00DE217D" w:rsidRDefault="00000000">
            <w:pPr>
              <w:pStyle w:val="TableParagraph"/>
              <w:spacing w:line="250" w:lineRule="exact"/>
            </w:pPr>
            <w:r>
              <w:t>Risk</w:t>
            </w:r>
            <w:r>
              <w:rPr>
                <w:spacing w:val="-1"/>
              </w:rPr>
              <w:t xml:space="preserve"> </w:t>
            </w:r>
            <w:r>
              <w:t>to</w:t>
            </w:r>
            <w:r>
              <w:rPr>
                <w:spacing w:val="-4"/>
              </w:rPr>
              <w:t xml:space="preserve"> </w:t>
            </w:r>
            <w:r>
              <w:t>the</w:t>
            </w:r>
            <w:r>
              <w:rPr>
                <w:spacing w:val="-1"/>
              </w:rPr>
              <w:t xml:space="preserve"> </w:t>
            </w:r>
            <w:r>
              <w:rPr>
                <w:spacing w:val="-2"/>
              </w:rPr>
              <w:t>environment:</w:t>
            </w:r>
          </w:p>
        </w:tc>
        <w:tc>
          <w:tcPr>
            <w:tcW w:w="4933" w:type="dxa"/>
          </w:tcPr>
          <w:p w14:paraId="16B16189" w14:textId="77777777" w:rsidR="00DE217D" w:rsidRDefault="00000000">
            <w:pPr>
              <w:pStyle w:val="TableParagraph"/>
              <w:spacing w:line="204" w:lineRule="exact"/>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1"/>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 xml:space="preserve">to </w:t>
            </w:r>
            <w:r>
              <w:rPr>
                <w:rFonts w:ascii="Arial"/>
                <w:i/>
                <w:spacing w:val="-2"/>
                <w:sz w:val="18"/>
              </w:rPr>
              <w:t>environment:</w:t>
            </w:r>
          </w:p>
        </w:tc>
      </w:tr>
    </w:tbl>
    <w:p w14:paraId="0CE07720" w14:textId="77777777" w:rsidR="00DE217D" w:rsidRDefault="00DE217D">
      <w:pPr>
        <w:pStyle w:val="TableParagraph"/>
        <w:spacing w:line="204" w:lineRule="exact"/>
        <w:rPr>
          <w:rFonts w:ascii="Arial"/>
          <w:i/>
          <w:sz w:val="18"/>
        </w:rPr>
        <w:sectPr w:rsidR="00DE217D">
          <w:type w:val="continuous"/>
          <w:pgSz w:w="11910" w:h="16840"/>
          <w:pgMar w:top="900" w:right="566" w:bottom="680" w:left="566" w:header="700" w:footer="489"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DE217D" w14:paraId="259B7A64" w14:textId="77777777">
        <w:trPr>
          <w:trHeight w:val="1656"/>
        </w:trPr>
        <w:tc>
          <w:tcPr>
            <w:tcW w:w="596" w:type="dxa"/>
          </w:tcPr>
          <w:p w14:paraId="1A46CF62" w14:textId="77777777" w:rsidR="00DE217D" w:rsidRDefault="00DE217D">
            <w:pPr>
              <w:pStyle w:val="TableParagraph"/>
              <w:ind w:left="0"/>
              <w:rPr>
                <w:rFonts w:ascii="Times New Roman"/>
                <w:sz w:val="20"/>
              </w:rPr>
            </w:pPr>
          </w:p>
        </w:tc>
        <w:tc>
          <w:tcPr>
            <w:tcW w:w="4993" w:type="dxa"/>
          </w:tcPr>
          <w:p w14:paraId="298EA464" w14:textId="77777777" w:rsidR="00DE217D" w:rsidRDefault="00000000">
            <w:pPr>
              <w:pStyle w:val="TableParagraph"/>
              <w:rPr>
                <w:sz w:val="20"/>
              </w:rPr>
            </w:pPr>
            <w:r>
              <w:rPr>
                <w:sz w:val="20"/>
              </w:rPr>
              <w:t>The environmental risk is very low because the research</w:t>
            </w:r>
            <w:r>
              <w:rPr>
                <w:spacing w:val="-7"/>
                <w:sz w:val="20"/>
              </w:rPr>
              <w:t xml:space="preserve"> </w:t>
            </w:r>
            <w:r>
              <w:rPr>
                <w:sz w:val="20"/>
              </w:rPr>
              <w:t>is</w:t>
            </w:r>
            <w:r>
              <w:rPr>
                <w:spacing w:val="-6"/>
                <w:sz w:val="20"/>
              </w:rPr>
              <w:t xml:space="preserve"> </w:t>
            </w:r>
            <w:r>
              <w:rPr>
                <w:sz w:val="20"/>
              </w:rPr>
              <w:t>desk-based</w:t>
            </w:r>
            <w:r>
              <w:rPr>
                <w:spacing w:val="-7"/>
                <w:sz w:val="20"/>
              </w:rPr>
              <w:t xml:space="preserve"> </w:t>
            </w:r>
            <w:r>
              <w:rPr>
                <w:sz w:val="20"/>
              </w:rPr>
              <w:t>and</w:t>
            </w:r>
            <w:r>
              <w:rPr>
                <w:spacing w:val="-5"/>
                <w:sz w:val="20"/>
              </w:rPr>
              <w:t xml:space="preserve"> </w:t>
            </w:r>
            <w:r>
              <w:rPr>
                <w:sz w:val="20"/>
              </w:rPr>
              <w:t>will</w:t>
            </w:r>
            <w:r>
              <w:rPr>
                <w:spacing w:val="-7"/>
                <w:sz w:val="20"/>
              </w:rPr>
              <w:t xml:space="preserve"> </w:t>
            </w:r>
            <w:r>
              <w:rPr>
                <w:sz w:val="20"/>
              </w:rPr>
              <w:t>mainly</w:t>
            </w:r>
            <w:r>
              <w:rPr>
                <w:spacing w:val="-7"/>
                <w:sz w:val="20"/>
              </w:rPr>
              <w:t xml:space="preserve"> </w:t>
            </w:r>
            <w:r>
              <w:rPr>
                <w:sz w:val="20"/>
              </w:rPr>
              <w:t>use</w:t>
            </w:r>
            <w:r>
              <w:rPr>
                <w:spacing w:val="-7"/>
                <w:sz w:val="20"/>
              </w:rPr>
              <w:t xml:space="preserve"> </w:t>
            </w:r>
            <w:r>
              <w:rPr>
                <w:sz w:val="20"/>
              </w:rPr>
              <w:t xml:space="preserve">online </w:t>
            </w:r>
            <w:r>
              <w:rPr>
                <w:spacing w:val="-2"/>
                <w:sz w:val="20"/>
              </w:rPr>
              <w:t>sources.</w:t>
            </w:r>
          </w:p>
          <w:p w14:paraId="6045563C" w14:textId="77777777" w:rsidR="00DE217D" w:rsidRDefault="00DE217D">
            <w:pPr>
              <w:pStyle w:val="TableParagraph"/>
              <w:ind w:left="0"/>
              <w:rPr>
                <w:rFonts w:ascii="Arial"/>
                <w:b/>
                <w:sz w:val="20"/>
              </w:rPr>
            </w:pPr>
          </w:p>
          <w:p w14:paraId="5F0A27B1" w14:textId="77777777" w:rsidR="00DE217D" w:rsidRDefault="00DE217D">
            <w:pPr>
              <w:pStyle w:val="TableParagraph"/>
              <w:ind w:left="0"/>
              <w:rPr>
                <w:rFonts w:ascii="Arial"/>
                <w:b/>
                <w:sz w:val="20"/>
              </w:rPr>
            </w:pPr>
          </w:p>
          <w:p w14:paraId="23A1A0B9" w14:textId="77777777" w:rsidR="00DE217D" w:rsidRDefault="00DE217D">
            <w:pPr>
              <w:pStyle w:val="TableParagraph"/>
              <w:spacing w:before="66"/>
              <w:ind w:left="0"/>
              <w:rPr>
                <w:rFonts w:ascii="Arial"/>
                <w:b/>
                <w:sz w:val="20"/>
              </w:rPr>
            </w:pPr>
          </w:p>
          <w:p w14:paraId="0A9F9082" w14:textId="77777777" w:rsidR="00DE217D" w:rsidRDefault="00000000">
            <w:pPr>
              <w:pStyle w:val="TableParagraph"/>
              <w:spacing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tcPr>
          <w:p w14:paraId="267780A7" w14:textId="77777777" w:rsidR="00DE217D" w:rsidRDefault="00000000">
            <w:pPr>
              <w:pStyle w:val="TableParagraph"/>
              <w:rPr>
                <w:sz w:val="20"/>
              </w:rPr>
            </w:pPr>
            <w:r>
              <w:rPr>
                <w:sz w:val="20"/>
              </w:rPr>
              <w:t>I</w:t>
            </w:r>
            <w:r>
              <w:rPr>
                <w:spacing w:val="-7"/>
                <w:sz w:val="20"/>
              </w:rPr>
              <w:t xml:space="preserve"> </w:t>
            </w:r>
            <w:r>
              <w:rPr>
                <w:sz w:val="20"/>
              </w:rPr>
              <w:t>will</w:t>
            </w:r>
            <w:r>
              <w:rPr>
                <w:spacing w:val="-8"/>
                <w:sz w:val="20"/>
              </w:rPr>
              <w:t xml:space="preserve"> </w:t>
            </w:r>
            <w:proofErr w:type="spellStart"/>
            <w:r>
              <w:rPr>
                <w:sz w:val="20"/>
              </w:rPr>
              <w:t>minimise</w:t>
            </w:r>
            <w:proofErr w:type="spellEnd"/>
            <w:r>
              <w:rPr>
                <w:spacing w:val="-7"/>
                <w:sz w:val="20"/>
              </w:rPr>
              <w:t xml:space="preserve"> </w:t>
            </w:r>
            <w:r>
              <w:rPr>
                <w:sz w:val="20"/>
              </w:rPr>
              <w:t>printing</w:t>
            </w:r>
            <w:r>
              <w:rPr>
                <w:spacing w:val="-3"/>
                <w:sz w:val="20"/>
              </w:rPr>
              <w:t xml:space="preserve"> </w:t>
            </w:r>
            <w:r>
              <w:rPr>
                <w:sz w:val="20"/>
              </w:rPr>
              <w:t>where</w:t>
            </w:r>
            <w:r>
              <w:rPr>
                <w:spacing w:val="-7"/>
                <w:sz w:val="20"/>
              </w:rPr>
              <w:t xml:space="preserve"> </w:t>
            </w:r>
            <w:r>
              <w:rPr>
                <w:sz w:val="20"/>
              </w:rPr>
              <w:t>possible</w:t>
            </w:r>
            <w:r>
              <w:rPr>
                <w:spacing w:val="-5"/>
                <w:sz w:val="20"/>
              </w:rPr>
              <w:t xml:space="preserve"> </w:t>
            </w:r>
            <w:r>
              <w:rPr>
                <w:sz w:val="20"/>
              </w:rPr>
              <w:t>and</w:t>
            </w:r>
            <w:r>
              <w:rPr>
                <w:spacing w:val="-5"/>
                <w:sz w:val="20"/>
              </w:rPr>
              <w:t xml:space="preserve"> </w:t>
            </w:r>
            <w:r>
              <w:rPr>
                <w:sz w:val="20"/>
              </w:rPr>
              <w:t>use</w:t>
            </w:r>
            <w:r>
              <w:rPr>
                <w:spacing w:val="-5"/>
                <w:sz w:val="20"/>
              </w:rPr>
              <w:t xml:space="preserve"> </w:t>
            </w:r>
            <w:r>
              <w:rPr>
                <w:sz w:val="20"/>
              </w:rPr>
              <w:t xml:space="preserve">digital copies of sources and drafts instead of paper </w:t>
            </w:r>
            <w:r>
              <w:rPr>
                <w:spacing w:val="-2"/>
                <w:sz w:val="20"/>
              </w:rPr>
              <w:t>documents.</w:t>
            </w:r>
          </w:p>
          <w:p w14:paraId="518F4DB3" w14:textId="77777777" w:rsidR="00DE217D" w:rsidRDefault="00DE217D">
            <w:pPr>
              <w:pStyle w:val="TableParagraph"/>
              <w:spacing w:before="20"/>
              <w:ind w:left="0"/>
              <w:rPr>
                <w:rFonts w:ascii="Arial"/>
                <w:b/>
                <w:sz w:val="20"/>
              </w:rPr>
            </w:pPr>
          </w:p>
          <w:p w14:paraId="01A4AD5D" w14:textId="77777777" w:rsidR="00DE217D"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58B30B3F" w14:textId="77777777" w:rsidR="00DE217D" w:rsidRDefault="00000000">
      <w:pPr>
        <w:pStyle w:val="Heading2"/>
        <w:spacing w:before="229"/>
      </w:pPr>
      <w:r>
        <w:t>SECTION</w:t>
      </w:r>
      <w:r>
        <w:rPr>
          <w:spacing w:val="-4"/>
        </w:rPr>
        <w:t xml:space="preserve"> </w:t>
      </w:r>
      <w:r>
        <w:t>G:</w:t>
      </w:r>
      <w:r>
        <w:rPr>
          <w:spacing w:val="-5"/>
        </w:rPr>
        <w:t xml:space="preserve"> </w:t>
      </w:r>
      <w:r>
        <w:t>Feedback,</w:t>
      </w:r>
      <w:r>
        <w:rPr>
          <w:spacing w:val="-5"/>
        </w:rPr>
        <w:t xml:space="preserve"> </w:t>
      </w:r>
      <w:r>
        <w:t>Consent</w:t>
      </w:r>
      <w:r>
        <w:rPr>
          <w:spacing w:val="-1"/>
        </w:rPr>
        <w:t xml:space="preserve"> </w:t>
      </w:r>
      <w:r>
        <w:t>and</w:t>
      </w:r>
      <w:r>
        <w:rPr>
          <w:spacing w:val="-6"/>
        </w:rPr>
        <w:t xml:space="preserve"> </w:t>
      </w:r>
      <w:r>
        <w:rPr>
          <w:spacing w:val="-2"/>
        </w:rPr>
        <w:t>Confidentiality</w:t>
      </w:r>
    </w:p>
    <w:p w14:paraId="67C348B6" w14:textId="77777777" w:rsidR="00DE217D" w:rsidRDefault="00DE217D">
      <w:pPr>
        <w:pStyle w:val="BodyText"/>
        <w:spacing w:before="3"/>
        <w:rPr>
          <w:rFonts w:ascii="Arial"/>
          <w:b/>
        </w:rPr>
      </w:pPr>
    </w:p>
    <w:p w14:paraId="49C967F3" w14:textId="77777777" w:rsidR="00DE217D" w:rsidRDefault="00000000">
      <w:pPr>
        <w:pStyle w:val="BodyText"/>
        <w:ind w:left="153"/>
      </w:pPr>
      <w:r>
        <w:t>If you</w:t>
      </w:r>
      <w:r>
        <w:rPr>
          <w:spacing w:val="-2"/>
        </w:rPr>
        <w:t xml:space="preserve"> </w:t>
      </w:r>
      <w:r>
        <w:t>have</w:t>
      </w:r>
      <w:r>
        <w:rPr>
          <w:spacing w:val="-2"/>
        </w:rPr>
        <w:t xml:space="preserve"> </w:t>
      </w:r>
      <w:r>
        <w:t>identified</w:t>
      </w:r>
      <w:r>
        <w:rPr>
          <w:spacing w:val="-4"/>
        </w:rPr>
        <w:t xml:space="preserve"> </w:t>
      </w:r>
      <w:r>
        <w:t>in</w:t>
      </w:r>
      <w:r>
        <w:rPr>
          <w:spacing w:val="-2"/>
        </w:rPr>
        <w:t xml:space="preserve"> </w:t>
      </w:r>
      <w:r>
        <w:t>section</w:t>
      </w:r>
      <w:r>
        <w:rPr>
          <w:spacing w:val="-2"/>
        </w:rPr>
        <w:t xml:space="preserve"> </w:t>
      </w:r>
      <w:r>
        <w:t>D</w:t>
      </w:r>
      <w:r>
        <w:rPr>
          <w:spacing w:val="-4"/>
        </w:rPr>
        <w:t xml:space="preserve"> </w:t>
      </w:r>
      <w:r>
        <w:t>that</w:t>
      </w:r>
      <w:r>
        <w:rPr>
          <w:spacing w:val="-3"/>
        </w:rPr>
        <w:t xml:space="preserve"> </w:t>
      </w:r>
      <w:r>
        <w:t>there</w:t>
      </w:r>
      <w:r>
        <w:rPr>
          <w:spacing w:val="-2"/>
        </w:rPr>
        <w:t xml:space="preserve"> </w:t>
      </w:r>
      <w:r>
        <w:t>are</w:t>
      </w:r>
      <w:r>
        <w:rPr>
          <w:spacing w:val="-2"/>
        </w:rPr>
        <w:t xml:space="preserve"> </w:t>
      </w:r>
      <w:r>
        <w:t>no participants,</w:t>
      </w:r>
      <w:r>
        <w:rPr>
          <w:spacing w:val="-1"/>
        </w:rPr>
        <w:t xml:space="preserve"> </w:t>
      </w:r>
      <w:r>
        <w:t>then</w:t>
      </w:r>
      <w:r>
        <w:rPr>
          <w:spacing w:val="-4"/>
        </w:rPr>
        <w:t xml:space="preserve"> </w:t>
      </w:r>
      <w:r>
        <w:t>enter</w:t>
      </w:r>
      <w:r>
        <w:rPr>
          <w:spacing w:val="-3"/>
        </w:rPr>
        <w:t xml:space="preserve"> </w:t>
      </w:r>
      <w:r>
        <w:t>skip</w:t>
      </w:r>
      <w:r>
        <w:rPr>
          <w:spacing w:val="-4"/>
        </w:rPr>
        <w:t xml:space="preserve"> </w:t>
      </w:r>
      <w:r>
        <w:t>this</w:t>
      </w:r>
      <w:r>
        <w:rPr>
          <w:spacing w:val="-1"/>
        </w:rPr>
        <w:t xml:space="preserve"> </w:t>
      </w:r>
      <w:r>
        <w:t>section</w:t>
      </w:r>
      <w:r>
        <w:rPr>
          <w:spacing w:val="-2"/>
        </w:rPr>
        <w:t xml:space="preserve"> </w:t>
      </w:r>
      <w:r>
        <w:t>and</w:t>
      </w:r>
      <w:r>
        <w:rPr>
          <w:spacing w:val="-4"/>
        </w:rPr>
        <w:t xml:space="preserve"> </w:t>
      </w:r>
      <w:r>
        <w:t>continue</w:t>
      </w:r>
      <w:r>
        <w:rPr>
          <w:spacing w:val="-2"/>
        </w:rPr>
        <w:t xml:space="preserve"> </w:t>
      </w:r>
      <w:r>
        <w:t>to section H.</w:t>
      </w:r>
    </w:p>
    <w:p w14:paraId="4EA5BC74" w14:textId="77777777" w:rsidR="00DE217D" w:rsidRDefault="00DE217D">
      <w:pPr>
        <w:pStyle w:val="BodyText"/>
        <w:spacing w:before="25"/>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DE217D" w14:paraId="5DA317DF" w14:textId="77777777">
        <w:trPr>
          <w:trHeight w:val="506"/>
        </w:trPr>
        <w:tc>
          <w:tcPr>
            <w:tcW w:w="596" w:type="dxa"/>
            <w:shd w:val="clear" w:color="auto" w:fill="F2F2F2"/>
          </w:tcPr>
          <w:p w14:paraId="473B8C8D" w14:textId="77777777" w:rsidR="00DE217D" w:rsidRDefault="00000000">
            <w:pPr>
              <w:pStyle w:val="TableParagraph"/>
              <w:spacing w:line="250" w:lineRule="exact"/>
            </w:pPr>
            <w:r>
              <w:rPr>
                <w:spacing w:val="-10"/>
              </w:rPr>
              <w:t>1</w:t>
            </w:r>
          </w:p>
        </w:tc>
        <w:tc>
          <w:tcPr>
            <w:tcW w:w="9926" w:type="dxa"/>
            <w:shd w:val="clear" w:color="auto" w:fill="F2F2F2"/>
          </w:tcPr>
          <w:p w14:paraId="528BD1F7" w14:textId="77777777" w:rsidR="00DE217D" w:rsidRDefault="00000000">
            <w:pPr>
              <w:pStyle w:val="TableParagraph"/>
              <w:spacing w:line="248" w:lineRule="exact"/>
              <w:rPr>
                <w:rFonts w:ascii="Arial"/>
                <w:b/>
              </w:rPr>
            </w:pPr>
            <w:r>
              <w:rPr>
                <w:rFonts w:ascii="Arial"/>
                <w:b/>
                <w:spacing w:val="-2"/>
              </w:rPr>
              <w:t>Feedback</w:t>
            </w:r>
          </w:p>
          <w:p w14:paraId="5902DB47" w14:textId="77777777" w:rsidR="00DE217D" w:rsidRDefault="00000000">
            <w:pPr>
              <w:pStyle w:val="TableParagraph"/>
              <w:spacing w:before="1" w:line="237" w:lineRule="exact"/>
            </w:pPr>
            <w:r>
              <w:t>What</w:t>
            </w:r>
            <w:r>
              <w:rPr>
                <w:spacing w:val="-6"/>
              </w:rPr>
              <w:t xml:space="preserve"> </w:t>
            </w:r>
            <w:r>
              <w:t>de-briefing</w:t>
            </w:r>
            <w:r>
              <w:rPr>
                <w:spacing w:val="-4"/>
              </w:rPr>
              <w:t xml:space="preserve"> </w:t>
            </w:r>
            <w:r>
              <w:t>and</w:t>
            </w:r>
            <w:r>
              <w:rPr>
                <w:spacing w:val="-7"/>
              </w:rPr>
              <w:t xml:space="preserve"> </w:t>
            </w:r>
            <w:r>
              <w:t>feedback</w:t>
            </w:r>
            <w:r>
              <w:rPr>
                <w:spacing w:val="-4"/>
              </w:rPr>
              <w:t xml:space="preserve"> </w:t>
            </w:r>
            <w:r>
              <w:t>will</w:t>
            </w:r>
            <w:r>
              <w:rPr>
                <w:spacing w:val="-3"/>
              </w:rPr>
              <w:t xml:space="preserve"> </w:t>
            </w:r>
            <w:r>
              <w:t>be</w:t>
            </w:r>
            <w:r>
              <w:rPr>
                <w:spacing w:val="-4"/>
              </w:rPr>
              <w:t xml:space="preserve"> </w:t>
            </w:r>
            <w:r>
              <w:t>provided</w:t>
            </w:r>
            <w:r>
              <w:rPr>
                <w:spacing w:val="-4"/>
              </w:rPr>
              <w:t xml:space="preserve"> </w:t>
            </w:r>
            <w:r>
              <w:t>to</w:t>
            </w:r>
            <w:r>
              <w:rPr>
                <w:spacing w:val="-4"/>
              </w:rPr>
              <w:t xml:space="preserve"> </w:t>
            </w:r>
            <w:r>
              <w:t>participants,</w:t>
            </w:r>
            <w:r>
              <w:rPr>
                <w:spacing w:val="-4"/>
              </w:rPr>
              <w:t xml:space="preserve"> </w:t>
            </w:r>
            <w:r>
              <w:t>how</w:t>
            </w:r>
            <w:r>
              <w:rPr>
                <w:spacing w:val="-6"/>
              </w:rPr>
              <w:t xml:space="preserve"> </w:t>
            </w:r>
            <w:r>
              <w:t>will</w:t>
            </w:r>
            <w:r>
              <w:rPr>
                <w:spacing w:val="-4"/>
              </w:rPr>
              <w:t xml:space="preserve"> </w:t>
            </w:r>
            <w:r>
              <w:t>this</w:t>
            </w:r>
            <w:r>
              <w:rPr>
                <w:spacing w:val="-3"/>
              </w:rPr>
              <w:t xml:space="preserve"> </w:t>
            </w:r>
            <w:r>
              <w:t>be</w:t>
            </w:r>
            <w:r>
              <w:rPr>
                <w:spacing w:val="-4"/>
              </w:rPr>
              <w:t xml:space="preserve"> </w:t>
            </w:r>
            <w:r>
              <w:t>done</w:t>
            </w:r>
            <w:r>
              <w:rPr>
                <w:spacing w:val="-6"/>
              </w:rPr>
              <w:t xml:space="preserve"> </w:t>
            </w:r>
            <w:r>
              <w:t>and</w:t>
            </w:r>
            <w:r>
              <w:rPr>
                <w:spacing w:val="-3"/>
              </w:rPr>
              <w:t xml:space="preserve"> </w:t>
            </w:r>
            <w:r>
              <w:rPr>
                <w:spacing w:val="-2"/>
              </w:rPr>
              <w:t>when?</w:t>
            </w:r>
          </w:p>
        </w:tc>
      </w:tr>
      <w:tr w:rsidR="00DE217D" w14:paraId="2404FE75" w14:textId="77777777">
        <w:trPr>
          <w:trHeight w:val="964"/>
        </w:trPr>
        <w:tc>
          <w:tcPr>
            <w:tcW w:w="596" w:type="dxa"/>
          </w:tcPr>
          <w:p w14:paraId="54D7A120" w14:textId="77777777" w:rsidR="00DE217D" w:rsidRDefault="00DE217D">
            <w:pPr>
              <w:pStyle w:val="TableParagraph"/>
              <w:ind w:left="0"/>
              <w:rPr>
                <w:rFonts w:ascii="Times New Roman"/>
                <w:sz w:val="20"/>
              </w:rPr>
            </w:pPr>
          </w:p>
        </w:tc>
        <w:tc>
          <w:tcPr>
            <w:tcW w:w="9926" w:type="dxa"/>
          </w:tcPr>
          <w:p w14:paraId="6F4D1DAB" w14:textId="77777777" w:rsidR="00DE217D" w:rsidRDefault="00000000">
            <w:pPr>
              <w:pStyle w:val="TableParagraph"/>
              <w:ind w:right="234"/>
            </w:pPr>
            <w:r>
              <w:rPr>
                <w:color w:val="00B050"/>
              </w:rPr>
              <w:t>You</w:t>
            </w:r>
            <w:r>
              <w:rPr>
                <w:color w:val="00B050"/>
                <w:spacing w:val="-2"/>
              </w:rPr>
              <w:t xml:space="preserve"> </w:t>
            </w:r>
            <w:r>
              <w:rPr>
                <w:color w:val="00B050"/>
              </w:rPr>
              <w:t>don’t need</w:t>
            </w:r>
            <w:r>
              <w:rPr>
                <w:color w:val="00B050"/>
                <w:spacing w:val="-4"/>
              </w:rPr>
              <w:t xml:space="preserve"> </w:t>
            </w:r>
            <w:r>
              <w:rPr>
                <w:color w:val="00B050"/>
              </w:rPr>
              <w:t>to</w:t>
            </w:r>
            <w:r>
              <w:rPr>
                <w:color w:val="00B050"/>
                <w:spacing w:val="-4"/>
              </w:rPr>
              <w:t xml:space="preserve"> </w:t>
            </w:r>
            <w:r>
              <w:rPr>
                <w:color w:val="00B050"/>
              </w:rPr>
              <w:t>email</w:t>
            </w:r>
            <w:r>
              <w:rPr>
                <w:color w:val="00B050"/>
                <w:spacing w:val="-4"/>
              </w:rPr>
              <w:t xml:space="preserve"> </w:t>
            </w:r>
            <w:r>
              <w:rPr>
                <w:color w:val="00B050"/>
              </w:rPr>
              <w:t>your</w:t>
            </w:r>
            <w:r>
              <w:rPr>
                <w:color w:val="00B050"/>
                <w:spacing w:val="-1"/>
              </w:rPr>
              <w:t xml:space="preserve"> </w:t>
            </w:r>
            <w:r>
              <w:rPr>
                <w:color w:val="00B050"/>
              </w:rPr>
              <w:t>participants</w:t>
            </w:r>
            <w:r>
              <w:rPr>
                <w:color w:val="00B050"/>
                <w:spacing w:val="-3"/>
              </w:rPr>
              <w:t xml:space="preserve"> </w:t>
            </w:r>
            <w:r>
              <w:rPr>
                <w:color w:val="00B050"/>
              </w:rPr>
              <w:t>with</w:t>
            </w:r>
            <w:r>
              <w:rPr>
                <w:color w:val="00B050"/>
                <w:spacing w:val="-2"/>
              </w:rPr>
              <w:t xml:space="preserve"> </w:t>
            </w:r>
            <w:r>
              <w:rPr>
                <w:color w:val="00B050"/>
              </w:rPr>
              <w:t>your</w:t>
            </w:r>
            <w:r>
              <w:rPr>
                <w:color w:val="00B050"/>
                <w:spacing w:val="-3"/>
              </w:rPr>
              <w:t xml:space="preserve"> </w:t>
            </w:r>
            <w:r>
              <w:rPr>
                <w:color w:val="00B050"/>
              </w:rPr>
              <w:t>final</w:t>
            </w:r>
            <w:r>
              <w:rPr>
                <w:color w:val="00B050"/>
                <w:spacing w:val="-4"/>
              </w:rPr>
              <w:t xml:space="preserve"> </w:t>
            </w:r>
            <w:r>
              <w:rPr>
                <w:color w:val="00B050"/>
              </w:rPr>
              <w:t>report.</w:t>
            </w:r>
            <w:r>
              <w:rPr>
                <w:color w:val="00B050"/>
                <w:spacing w:val="-3"/>
              </w:rPr>
              <w:t xml:space="preserve"> </w:t>
            </w:r>
            <w:r>
              <w:rPr>
                <w:color w:val="00B050"/>
              </w:rPr>
              <w:t>A</w:t>
            </w:r>
            <w:r>
              <w:rPr>
                <w:color w:val="00B050"/>
                <w:spacing w:val="-4"/>
              </w:rPr>
              <w:t xml:space="preserve"> </w:t>
            </w:r>
            <w:r>
              <w:rPr>
                <w:color w:val="00B050"/>
              </w:rPr>
              <w:t>good</w:t>
            </w:r>
            <w:r>
              <w:rPr>
                <w:color w:val="00B050"/>
                <w:spacing w:val="-4"/>
              </w:rPr>
              <w:t xml:space="preserve"> </w:t>
            </w:r>
            <w:r>
              <w:rPr>
                <w:color w:val="00B050"/>
              </w:rPr>
              <w:t>alternative</w:t>
            </w:r>
            <w:r>
              <w:rPr>
                <w:color w:val="00B050"/>
                <w:spacing w:val="-2"/>
              </w:rPr>
              <w:t xml:space="preserve"> </w:t>
            </w:r>
            <w:r>
              <w:rPr>
                <w:color w:val="00B050"/>
              </w:rPr>
              <w:t>is</w:t>
            </w:r>
            <w:r>
              <w:rPr>
                <w:color w:val="00B050"/>
                <w:spacing w:val="-2"/>
              </w:rPr>
              <w:t xml:space="preserve"> </w:t>
            </w:r>
            <w:r>
              <w:rPr>
                <w:color w:val="00B050"/>
              </w:rPr>
              <w:t>to</w:t>
            </w:r>
            <w:r>
              <w:rPr>
                <w:color w:val="00B050"/>
                <w:spacing w:val="-4"/>
              </w:rPr>
              <w:t xml:space="preserve"> </w:t>
            </w:r>
            <w:r>
              <w:rPr>
                <w:color w:val="00B050"/>
              </w:rPr>
              <w:t>set</w:t>
            </w:r>
            <w:r>
              <w:rPr>
                <w:color w:val="00B050"/>
                <w:spacing w:val="-3"/>
              </w:rPr>
              <w:t xml:space="preserve"> </w:t>
            </w:r>
            <w:r>
              <w:rPr>
                <w:color w:val="00B050"/>
              </w:rPr>
              <w:t>up</w:t>
            </w:r>
            <w:r>
              <w:rPr>
                <w:color w:val="00B050"/>
                <w:spacing w:val="-4"/>
              </w:rPr>
              <w:t xml:space="preserve"> </w:t>
            </w:r>
            <w:r>
              <w:rPr>
                <w:color w:val="00B050"/>
              </w:rPr>
              <w:t>an email address that they will be able to contact for further details or results.</w:t>
            </w:r>
          </w:p>
          <w:p w14:paraId="7C78092D" w14:textId="77777777" w:rsidR="00DE217D" w:rsidRDefault="00000000">
            <w:pPr>
              <w:pStyle w:val="TableParagraph"/>
              <w:spacing w:before="249"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43788FEC" w14:textId="77777777">
        <w:trPr>
          <w:trHeight w:val="1266"/>
        </w:trPr>
        <w:tc>
          <w:tcPr>
            <w:tcW w:w="596" w:type="dxa"/>
            <w:shd w:val="clear" w:color="auto" w:fill="F2F2F2"/>
          </w:tcPr>
          <w:p w14:paraId="6EA292C3" w14:textId="77777777" w:rsidR="00DE217D" w:rsidRDefault="00000000">
            <w:pPr>
              <w:pStyle w:val="TableParagraph"/>
            </w:pPr>
            <w:r>
              <w:rPr>
                <w:spacing w:val="-10"/>
              </w:rPr>
              <w:t>2</w:t>
            </w:r>
          </w:p>
        </w:tc>
        <w:tc>
          <w:tcPr>
            <w:tcW w:w="9926" w:type="dxa"/>
            <w:shd w:val="clear" w:color="auto" w:fill="F2F2F2"/>
          </w:tcPr>
          <w:p w14:paraId="6DE52EE2" w14:textId="77777777" w:rsidR="00DE217D" w:rsidRDefault="00000000">
            <w:pPr>
              <w:pStyle w:val="TableParagraph"/>
              <w:spacing w:line="250" w:lineRule="exact"/>
              <w:rPr>
                <w:rFonts w:ascii="Arial"/>
                <w:b/>
              </w:rPr>
            </w:pPr>
            <w:r>
              <w:rPr>
                <w:rFonts w:ascii="Arial"/>
                <w:b/>
              </w:rPr>
              <w:t>Informed</w:t>
            </w:r>
            <w:r>
              <w:rPr>
                <w:rFonts w:ascii="Arial"/>
                <w:b/>
                <w:spacing w:val="-6"/>
              </w:rPr>
              <w:t xml:space="preserve"> </w:t>
            </w:r>
            <w:r>
              <w:rPr>
                <w:rFonts w:ascii="Arial"/>
                <w:b/>
                <w:spacing w:val="-2"/>
              </w:rPr>
              <w:t>consent</w:t>
            </w:r>
          </w:p>
          <w:p w14:paraId="0C44919C" w14:textId="77777777" w:rsidR="00DE217D" w:rsidRDefault="00000000">
            <w:pPr>
              <w:pStyle w:val="TableParagraph"/>
              <w:spacing w:before="1"/>
            </w:pPr>
            <w:r>
              <w:t xml:space="preserve">Describe the arrangements to inform potential </w:t>
            </w:r>
            <w:proofErr w:type="gramStart"/>
            <w:r>
              <w:t>participants,</w:t>
            </w:r>
            <w:proofErr w:type="gramEnd"/>
            <w:r>
              <w:t xml:space="preserve">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5"/>
              </w:rPr>
              <w:t xml:space="preserve"> </w:t>
            </w:r>
            <w:r>
              <w:t>arrangements</w:t>
            </w:r>
            <w:r>
              <w:rPr>
                <w:spacing w:val="-4"/>
              </w:rPr>
              <w:t xml:space="preserve"> </w:t>
            </w:r>
            <w:r>
              <w:t>for</w:t>
            </w:r>
            <w:r>
              <w:rPr>
                <w:spacing w:val="-4"/>
              </w:rPr>
              <w:t xml:space="preserve"> </w:t>
            </w:r>
            <w:r>
              <w:t>participants</w:t>
            </w:r>
            <w:r>
              <w:rPr>
                <w:spacing w:val="-4"/>
              </w:rPr>
              <w:t xml:space="preserve"> </w:t>
            </w:r>
            <w:r>
              <w:t>to</w:t>
            </w:r>
            <w:r>
              <w:rPr>
                <w:spacing w:val="-5"/>
              </w:rPr>
              <w:t xml:space="preserve"> </w:t>
            </w:r>
            <w:r>
              <w:t>provide full</w:t>
            </w:r>
            <w:r>
              <w:rPr>
                <w:spacing w:val="-3"/>
              </w:rPr>
              <w:t xml:space="preserve"> </w:t>
            </w:r>
            <w:r>
              <w:t>consent</w:t>
            </w:r>
            <w:r>
              <w:rPr>
                <w:spacing w:val="-1"/>
              </w:rPr>
              <w:t xml:space="preserve"> </w:t>
            </w:r>
            <w:r>
              <w:t>before data collection begins. If gaining consent in</w:t>
            </w:r>
            <w:r>
              <w:rPr>
                <w:spacing w:val="-1"/>
              </w:rPr>
              <w:t xml:space="preserve"> </w:t>
            </w:r>
            <w:r>
              <w:t>this way</w:t>
            </w:r>
            <w:r>
              <w:rPr>
                <w:spacing w:val="-1"/>
              </w:rPr>
              <w:t xml:space="preserve"> </w:t>
            </w:r>
            <w:r>
              <w:t>is inappropriate, explain how</w:t>
            </w:r>
            <w:r>
              <w:rPr>
                <w:spacing w:val="-2"/>
              </w:rPr>
              <w:t xml:space="preserve"> </w:t>
            </w:r>
            <w:r>
              <w:t>consent will be</w:t>
            </w:r>
          </w:p>
          <w:p w14:paraId="3D92CABD" w14:textId="77777777" w:rsidR="00DE217D" w:rsidRDefault="00000000">
            <w:pPr>
              <w:pStyle w:val="TableParagraph"/>
              <w:spacing w:line="236" w:lineRule="exact"/>
            </w:pPr>
            <w:r>
              <w:t>obtained</w:t>
            </w:r>
            <w:r>
              <w:rPr>
                <w:spacing w:val="-8"/>
              </w:rPr>
              <w:t xml:space="preserve"> </w:t>
            </w:r>
            <w:r>
              <w:t>and</w:t>
            </w:r>
            <w:r>
              <w:rPr>
                <w:spacing w:val="-8"/>
              </w:rPr>
              <w:t xml:space="preserve"> </w:t>
            </w:r>
            <w:r>
              <w:t>recorded</w:t>
            </w:r>
            <w:r>
              <w:rPr>
                <w:spacing w:val="-6"/>
              </w:rPr>
              <w:t xml:space="preserve"> </w:t>
            </w:r>
            <w:r>
              <w:t>in</w:t>
            </w:r>
            <w:r>
              <w:rPr>
                <w:spacing w:val="-8"/>
              </w:rPr>
              <w:t xml:space="preserve"> </w:t>
            </w:r>
            <w:r>
              <w:t>accordance</w:t>
            </w:r>
            <w:r>
              <w:rPr>
                <w:spacing w:val="-6"/>
              </w:rPr>
              <w:t xml:space="preserve"> </w:t>
            </w:r>
            <w:r>
              <w:t>with</w:t>
            </w:r>
            <w:r>
              <w:rPr>
                <w:spacing w:val="-6"/>
              </w:rPr>
              <w:t xml:space="preserve"> </w:t>
            </w:r>
            <w:r>
              <w:t>prevailing</w:t>
            </w:r>
            <w:r>
              <w:rPr>
                <w:spacing w:val="-6"/>
              </w:rPr>
              <w:t xml:space="preserve"> </w:t>
            </w:r>
            <w:r>
              <w:t>data</w:t>
            </w:r>
            <w:r>
              <w:rPr>
                <w:spacing w:val="-8"/>
              </w:rPr>
              <w:t xml:space="preserve"> </w:t>
            </w:r>
            <w:r>
              <w:t>protection</w:t>
            </w:r>
            <w:r>
              <w:rPr>
                <w:spacing w:val="-7"/>
              </w:rPr>
              <w:t xml:space="preserve"> </w:t>
            </w:r>
            <w:r>
              <w:rPr>
                <w:spacing w:val="-2"/>
              </w:rPr>
              <w:t>legislation.</w:t>
            </w:r>
          </w:p>
        </w:tc>
      </w:tr>
      <w:tr w:rsidR="00DE217D" w14:paraId="45063836" w14:textId="77777777">
        <w:trPr>
          <w:trHeight w:val="1722"/>
        </w:trPr>
        <w:tc>
          <w:tcPr>
            <w:tcW w:w="596" w:type="dxa"/>
          </w:tcPr>
          <w:p w14:paraId="033633B8" w14:textId="77777777" w:rsidR="00DE217D" w:rsidRDefault="00DE217D">
            <w:pPr>
              <w:pStyle w:val="TableParagraph"/>
              <w:ind w:left="0"/>
              <w:rPr>
                <w:rFonts w:ascii="Times New Roman"/>
                <w:sz w:val="20"/>
              </w:rPr>
            </w:pPr>
          </w:p>
        </w:tc>
        <w:tc>
          <w:tcPr>
            <w:tcW w:w="9926" w:type="dxa"/>
          </w:tcPr>
          <w:p w14:paraId="516ACB4C" w14:textId="77777777" w:rsidR="00DE217D" w:rsidRDefault="00000000">
            <w:pPr>
              <w:pStyle w:val="TableParagraph"/>
              <w:ind w:right="310"/>
            </w:pPr>
            <w:r>
              <w:rPr>
                <w:color w:val="00B050"/>
              </w:rPr>
              <w:t>If you are using a paper questionnaire then you should have the participants sign an appropriate consent form. These forms will count as personal data and should be noted as such in section J. If you</w:t>
            </w:r>
            <w:r>
              <w:rPr>
                <w:color w:val="00B050"/>
                <w:spacing w:val="-2"/>
              </w:rPr>
              <w:t xml:space="preserve"> </w:t>
            </w:r>
            <w:r>
              <w:rPr>
                <w:color w:val="00B050"/>
              </w:rPr>
              <w:t>are</w:t>
            </w:r>
            <w:r>
              <w:rPr>
                <w:color w:val="00B050"/>
                <w:spacing w:val="-1"/>
              </w:rPr>
              <w:t xml:space="preserve"> </w:t>
            </w:r>
            <w:r>
              <w:rPr>
                <w:color w:val="00B050"/>
              </w:rPr>
              <w:t>using</w:t>
            </w:r>
            <w:r>
              <w:rPr>
                <w:color w:val="00B050"/>
                <w:spacing w:val="-2"/>
              </w:rPr>
              <w:t xml:space="preserve"> </w:t>
            </w:r>
            <w:r>
              <w:rPr>
                <w:color w:val="00B050"/>
              </w:rPr>
              <w:t>an</w:t>
            </w:r>
            <w:r>
              <w:rPr>
                <w:color w:val="00B050"/>
                <w:spacing w:val="-2"/>
              </w:rPr>
              <w:t xml:space="preserve"> </w:t>
            </w:r>
            <w:r>
              <w:rPr>
                <w:color w:val="00B050"/>
              </w:rPr>
              <w:t>online</w:t>
            </w:r>
            <w:r>
              <w:rPr>
                <w:color w:val="00B050"/>
                <w:spacing w:val="-4"/>
              </w:rPr>
              <w:t xml:space="preserve"> </w:t>
            </w:r>
            <w:r>
              <w:rPr>
                <w:color w:val="00B050"/>
              </w:rPr>
              <w:t>questionnaire,</w:t>
            </w:r>
            <w:r>
              <w:rPr>
                <w:color w:val="00B050"/>
                <w:spacing w:val="-3"/>
              </w:rPr>
              <w:t xml:space="preserve"> </w:t>
            </w:r>
            <w:r>
              <w:rPr>
                <w:color w:val="00B050"/>
              </w:rPr>
              <w:t>then</w:t>
            </w:r>
            <w:r>
              <w:rPr>
                <w:color w:val="00B050"/>
                <w:spacing w:val="-2"/>
              </w:rPr>
              <w:t xml:space="preserve"> </w:t>
            </w:r>
            <w:r>
              <w:rPr>
                <w:color w:val="00B050"/>
              </w:rPr>
              <w:t>you</w:t>
            </w:r>
            <w:r>
              <w:rPr>
                <w:color w:val="00B050"/>
                <w:spacing w:val="-2"/>
              </w:rPr>
              <w:t xml:space="preserve"> </w:t>
            </w:r>
            <w:r>
              <w:rPr>
                <w:color w:val="00B050"/>
              </w:rPr>
              <w:t>should</w:t>
            </w:r>
            <w:r>
              <w:rPr>
                <w:color w:val="00B050"/>
                <w:spacing w:val="-2"/>
              </w:rPr>
              <w:t xml:space="preserve"> </w:t>
            </w:r>
            <w:r>
              <w:rPr>
                <w:color w:val="00B050"/>
              </w:rPr>
              <w:t>have</w:t>
            </w:r>
            <w:r>
              <w:rPr>
                <w:color w:val="00B050"/>
                <w:spacing w:val="-2"/>
              </w:rPr>
              <w:t xml:space="preserve"> </w:t>
            </w:r>
            <w:r>
              <w:rPr>
                <w:color w:val="00B050"/>
              </w:rPr>
              <w:t>a</w:t>
            </w:r>
            <w:r>
              <w:rPr>
                <w:color w:val="00B050"/>
                <w:spacing w:val="-1"/>
              </w:rPr>
              <w:t xml:space="preserve"> </w:t>
            </w:r>
            <w:r>
              <w:rPr>
                <w:color w:val="00B050"/>
              </w:rPr>
              <w:t>screen</w:t>
            </w:r>
            <w:r>
              <w:rPr>
                <w:color w:val="00B050"/>
                <w:spacing w:val="-6"/>
              </w:rPr>
              <w:t xml:space="preserve"> </w:t>
            </w:r>
            <w:r>
              <w:rPr>
                <w:color w:val="00B050"/>
              </w:rPr>
              <w:t>before</w:t>
            </w:r>
            <w:r>
              <w:rPr>
                <w:color w:val="00B050"/>
                <w:spacing w:val="-4"/>
              </w:rPr>
              <w:t xml:space="preserve"> </w:t>
            </w:r>
            <w:r>
              <w:rPr>
                <w:color w:val="00B050"/>
              </w:rPr>
              <w:t>the</w:t>
            </w:r>
            <w:r>
              <w:rPr>
                <w:color w:val="00B050"/>
                <w:spacing w:val="-7"/>
              </w:rPr>
              <w:t xml:space="preserve"> </w:t>
            </w:r>
            <w:r>
              <w:rPr>
                <w:color w:val="00B050"/>
              </w:rPr>
              <w:t>questions</w:t>
            </w:r>
            <w:r>
              <w:rPr>
                <w:color w:val="00B050"/>
                <w:spacing w:val="-4"/>
              </w:rPr>
              <w:t xml:space="preserve"> </w:t>
            </w:r>
            <w:r>
              <w:rPr>
                <w:color w:val="00B050"/>
              </w:rPr>
              <w:t>start that acts as a consent form, informing participants that by clicking on the NEXT button they are providing consent.</w:t>
            </w:r>
          </w:p>
          <w:p w14:paraId="0905F7F5" w14:textId="77777777" w:rsidR="00DE217D" w:rsidRDefault="00000000">
            <w:pPr>
              <w:pStyle w:val="TableParagraph"/>
              <w:spacing w:before="248"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615FB75D" w14:textId="77777777">
        <w:trPr>
          <w:trHeight w:val="760"/>
        </w:trPr>
        <w:tc>
          <w:tcPr>
            <w:tcW w:w="596" w:type="dxa"/>
            <w:shd w:val="clear" w:color="auto" w:fill="F2F2F2"/>
          </w:tcPr>
          <w:p w14:paraId="1AA75107" w14:textId="77777777" w:rsidR="00DE217D" w:rsidRDefault="00000000">
            <w:pPr>
              <w:pStyle w:val="TableParagraph"/>
            </w:pPr>
            <w:r>
              <w:rPr>
                <w:spacing w:val="-10"/>
              </w:rPr>
              <w:t>3</w:t>
            </w:r>
          </w:p>
        </w:tc>
        <w:tc>
          <w:tcPr>
            <w:tcW w:w="9926" w:type="dxa"/>
            <w:shd w:val="clear" w:color="auto" w:fill="F2F2F2"/>
          </w:tcPr>
          <w:p w14:paraId="1FDC321E" w14:textId="77777777" w:rsidR="00DE217D" w:rsidRDefault="00000000">
            <w:pPr>
              <w:pStyle w:val="TableParagraph"/>
              <w:spacing w:line="250" w:lineRule="exact"/>
              <w:rPr>
                <w:rFonts w:ascii="Arial"/>
                <w:b/>
              </w:rPr>
            </w:pPr>
            <w:r>
              <w:rPr>
                <w:rFonts w:ascii="Arial"/>
                <w:b/>
              </w:rPr>
              <w:t>Confidentiality</w:t>
            </w:r>
            <w:r>
              <w:rPr>
                <w:rFonts w:ascii="Arial"/>
                <w:b/>
                <w:spacing w:val="-9"/>
              </w:rPr>
              <w:t xml:space="preserve"> </w:t>
            </w:r>
            <w:r>
              <w:rPr>
                <w:rFonts w:ascii="Arial"/>
                <w:b/>
              </w:rPr>
              <w:t>/</w:t>
            </w:r>
            <w:r>
              <w:rPr>
                <w:rFonts w:ascii="Arial"/>
                <w:b/>
                <w:spacing w:val="-1"/>
              </w:rPr>
              <w:t xml:space="preserve"> </w:t>
            </w:r>
            <w:r>
              <w:rPr>
                <w:rFonts w:ascii="Arial"/>
                <w:b/>
                <w:spacing w:val="-2"/>
              </w:rPr>
              <w:t>Anonymity</w:t>
            </w:r>
          </w:p>
          <w:p w14:paraId="5D7B61B1" w14:textId="77777777" w:rsidR="00DE217D" w:rsidRDefault="00000000">
            <w:pPr>
              <w:pStyle w:val="TableParagraph"/>
              <w:spacing w:line="252" w:lineRule="exact"/>
              <w:ind w:right="234"/>
            </w:pPr>
            <w:r>
              <w:t>Set</w:t>
            </w:r>
            <w:r>
              <w:rPr>
                <w:spacing w:val="-1"/>
              </w:rPr>
              <w:t xml:space="preserve"> </w:t>
            </w:r>
            <w:r>
              <w:t>out</w:t>
            </w:r>
            <w:r>
              <w:rPr>
                <w:spacing w:val="-3"/>
              </w:rPr>
              <w:t xml:space="preserve"> </w:t>
            </w:r>
            <w:r>
              <w:t>how</w:t>
            </w:r>
            <w:r>
              <w:rPr>
                <w:spacing w:val="-5"/>
              </w:rPr>
              <w:t xml:space="preserve"> </w:t>
            </w:r>
            <w:r>
              <w:t>anonymity</w:t>
            </w:r>
            <w:r>
              <w:rPr>
                <w:spacing w:val="-4"/>
              </w:rPr>
              <w:t xml:space="preserve"> </w:t>
            </w:r>
            <w:r>
              <w:t>of</w:t>
            </w:r>
            <w:r>
              <w:rPr>
                <w:spacing w:val="-1"/>
              </w:rPr>
              <w:t xml:space="preserve"> </w:t>
            </w:r>
            <w:r>
              <w:t>participants</w:t>
            </w:r>
            <w:r>
              <w:rPr>
                <w:spacing w:val="-3"/>
              </w:rPr>
              <w:t xml:space="preserve"> </w:t>
            </w:r>
            <w:r>
              <w:t>and</w:t>
            </w:r>
            <w:r>
              <w:rPr>
                <w:spacing w:val="-4"/>
              </w:rPr>
              <w:t xml:space="preserve"> </w:t>
            </w:r>
            <w:r>
              <w:t>confidentiality</w:t>
            </w:r>
            <w:r>
              <w:rPr>
                <w:spacing w:val="-2"/>
              </w:rPr>
              <w:t xml:space="preserve"> </w:t>
            </w:r>
            <w:r>
              <w:t>will</w:t>
            </w:r>
            <w:r>
              <w:rPr>
                <w:spacing w:val="-2"/>
              </w:rPr>
              <w:t xml:space="preserve"> </w:t>
            </w:r>
            <w:r>
              <w:t>be</w:t>
            </w:r>
            <w:r>
              <w:rPr>
                <w:spacing w:val="-2"/>
              </w:rPr>
              <w:t xml:space="preserve"> </w:t>
            </w:r>
            <w:r>
              <w:t>ensured</w:t>
            </w:r>
            <w:r>
              <w:rPr>
                <w:spacing w:val="-4"/>
              </w:rPr>
              <w:t xml:space="preserve"> </w:t>
            </w:r>
            <w:r>
              <w:t>in</w:t>
            </w:r>
            <w:r>
              <w:rPr>
                <w:spacing w:val="-4"/>
              </w:rPr>
              <w:t xml:space="preserve"> </w:t>
            </w:r>
            <w:r>
              <w:t>any</w:t>
            </w:r>
            <w:r>
              <w:rPr>
                <w:spacing w:val="-4"/>
              </w:rPr>
              <w:t xml:space="preserve"> </w:t>
            </w:r>
            <w:r>
              <w:t>outputs.</w:t>
            </w:r>
            <w:r>
              <w:rPr>
                <w:spacing w:val="-3"/>
              </w:rPr>
              <w:t xml:space="preserve"> </w:t>
            </w:r>
            <w:r>
              <w:t>If anonymity is not being offered, explain why this is the case.</w:t>
            </w:r>
          </w:p>
        </w:tc>
      </w:tr>
      <w:tr w:rsidR="00DE217D" w14:paraId="3E03883D" w14:textId="77777777">
        <w:trPr>
          <w:trHeight w:val="966"/>
        </w:trPr>
        <w:tc>
          <w:tcPr>
            <w:tcW w:w="596" w:type="dxa"/>
          </w:tcPr>
          <w:p w14:paraId="300A527D" w14:textId="77777777" w:rsidR="00DE217D" w:rsidRDefault="00DE217D">
            <w:pPr>
              <w:pStyle w:val="TableParagraph"/>
              <w:ind w:left="0"/>
              <w:rPr>
                <w:rFonts w:ascii="Times New Roman"/>
                <w:sz w:val="20"/>
              </w:rPr>
            </w:pPr>
          </w:p>
        </w:tc>
        <w:tc>
          <w:tcPr>
            <w:tcW w:w="9926" w:type="dxa"/>
          </w:tcPr>
          <w:p w14:paraId="170B47E0" w14:textId="77777777" w:rsidR="00DE217D" w:rsidRDefault="00000000">
            <w:pPr>
              <w:pStyle w:val="TableParagraph"/>
            </w:pPr>
            <w:r>
              <w:rPr>
                <w:color w:val="00B050"/>
              </w:rPr>
              <w:t>Do</w:t>
            </w:r>
            <w:r>
              <w:rPr>
                <w:color w:val="00B050"/>
                <w:spacing w:val="-2"/>
              </w:rPr>
              <w:t xml:space="preserve"> </w:t>
            </w:r>
            <w:r>
              <w:rPr>
                <w:color w:val="00B050"/>
              </w:rPr>
              <w:t>not</w:t>
            </w:r>
            <w:r>
              <w:rPr>
                <w:color w:val="00B050"/>
                <w:spacing w:val="-3"/>
              </w:rPr>
              <w:t xml:space="preserve"> </w:t>
            </w:r>
            <w:r>
              <w:rPr>
                <w:color w:val="00B050"/>
              </w:rPr>
              <w:t>collect</w:t>
            </w:r>
            <w:r>
              <w:rPr>
                <w:color w:val="00B050"/>
                <w:spacing w:val="-2"/>
              </w:rPr>
              <w:t xml:space="preserve"> </w:t>
            </w:r>
            <w:r>
              <w:rPr>
                <w:color w:val="00B050"/>
              </w:rPr>
              <w:t>names</w:t>
            </w:r>
            <w:r>
              <w:rPr>
                <w:color w:val="00B050"/>
                <w:spacing w:val="-4"/>
              </w:rPr>
              <w:t xml:space="preserve"> </w:t>
            </w:r>
            <w:r>
              <w:rPr>
                <w:color w:val="00B050"/>
              </w:rPr>
              <w:t>unless</w:t>
            </w:r>
            <w:r>
              <w:rPr>
                <w:color w:val="00B050"/>
                <w:spacing w:val="-2"/>
              </w:rPr>
              <w:t xml:space="preserve"> </w:t>
            </w:r>
            <w:r>
              <w:rPr>
                <w:color w:val="00B050"/>
              </w:rPr>
              <w:t>you</w:t>
            </w:r>
            <w:r>
              <w:rPr>
                <w:color w:val="00B050"/>
                <w:spacing w:val="-2"/>
              </w:rPr>
              <w:t xml:space="preserve"> </w:t>
            </w:r>
            <w:r>
              <w:rPr>
                <w:color w:val="00B050"/>
              </w:rPr>
              <w:t>really</w:t>
            </w:r>
            <w:r>
              <w:rPr>
                <w:color w:val="00B050"/>
                <w:spacing w:val="-4"/>
              </w:rPr>
              <w:t xml:space="preserve"> </w:t>
            </w:r>
            <w:r>
              <w:rPr>
                <w:color w:val="00B050"/>
              </w:rPr>
              <w:t>need</w:t>
            </w:r>
            <w:r>
              <w:rPr>
                <w:color w:val="00B050"/>
                <w:spacing w:val="-2"/>
              </w:rPr>
              <w:t xml:space="preserve"> </w:t>
            </w:r>
            <w:r>
              <w:rPr>
                <w:color w:val="00B050"/>
              </w:rPr>
              <w:t>them.</w:t>
            </w:r>
            <w:r>
              <w:rPr>
                <w:color w:val="00B050"/>
                <w:spacing w:val="-1"/>
              </w:rPr>
              <w:t xml:space="preserve"> </w:t>
            </w:r>
            <w:r>
              <w:rPr>
                <w:color w:val="00B050"/>
              </w:rPr>
              <w:t>Do</w:t>
            </w:r>
            <w:r>
              <w:rPr>
                <w:color w:val="00B050"/>
                <w:spacing w:val="-2"/>
              </w:rPr>
              <w:t xml:space="preserve"> </w:t>
            </w:r>
            <w:r>
              <w:rPr>
                <w:color w:val="00B050"/>
              </w:rPr>
              <w:t>not</w:t>
            </w:r>
            <w:r>
              <w:rPr>
                <w:color w:val="00B050"/>
                <w:spacing w:val="-3"/>
              </w:rPr>
              <w:t xml:space="preserve"> </w:t>
            </w:r>
            <w:r>
              <w:rPr>
                <w:color w:val="00B050"/>
              </w:rPr>
              <w:t>name</w:t>
            </w:r>
            <w:r>
              <w:rPr>
                <w:color w:val="00B050"/>
                <w:spacing w:val="-4"/>
              </w:rPr>
              <w:t xml:space="preserve"> </w:t>
            </w:r>
            <w:r>
              <w:rPr>
                <w:color w:val="00B050"/>
              </w:rPr>
              <w:t>participants</w:t>
            </w:r>
            <w:r>
              <w:rPr>
                <w:color w:val="00B050"/>
                <w:spacing w:val="-2"/>
              </w:rPr>
              <w:t xml:space="preserve"> </w:t>
            </w:r>
            <w:r>
              <w:rPr>
                <w:color w:val="00B050"/>
              </w:rPr>
              <w:t>or</w:t>
            </w:r>
            <w:r>
              <w:rPr>
                <w:color w:val="00B050"/>
                <w:spacing w:val="-2"/>
              </w:rPr>
              <w:t xml:space="preserve"> </w:t>
            </w:r>
            <w:proofErr w:type="spellStart"/>
            <w:r>
              <w:rPr>
                <w:color w:val="00B050"/>
              </w:rPr>
              <w:t>organisations</w:t>
            </w:r>
            <w:proofErr w:type="spellEnd"/>
            <w:r>
              <w:rPr>
                <w:color w:val="00B050"/>
                <w:spacing w:val="-2"/>
              </w:rPr>
              <w:t xml:space="preserve"> </w:t>
            </w:r>
            <w:r>
              <w:rPr>
                <w:color w:val="00B050"/>
              </w:rPr>
              <w:t>in</w:t>
            </w:r>
            <w:r>
              <w:rPr>
                <w:color w:val="00B050"/>
                <w:spacing w:val="-4"/>
              </w:rPr>
              <w:t xml:space="preserve"> </w:t>
            </w:r>
            <w:r>
              <w:rPr>
                <w:color w:val="00B050"/>
              </w:rPr>
              <w:t>any research publications (including the thesis) without their explicit permission.</w:t>
            </w:r>
          </w:p>
          <w:p w14:paraId="26D11446" w14:textId="77777777" w:rsidR="00DE217D" w:rsidRDefault="00000000">
            <w:pPr>
              <w:pStyle w:val="TableParagraph"/>
              <w:spacing w:before="249" w:line="192"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288E5897" w14:textId="77777777" w:rsidR="00DE217D" w:rsidRDefault="00000000">
      <w:pPr>
        <w:pStyle w:val="Heading2"/>
        <w:spacing w:before="251"/>
      </w:pPr>
      <w:r>
        <w:t>SECTION</w:t>
      </w:r>
      <w:r>
        <w:rPr>
          <w:spacing w:val="-4"/>
        </w:rPr>
        <w:t xml:space="preserve"> </w:t>
      </w:r>
      <w:r>
        <w:t>H:</w:t>
      </w:r>
      <w:r>
        <w:rPr>
          <w:spacing w:val="-2"/>
        </w:rPr>
        <w:t xml:space="preserve"> </w:t>
      </w:r>
      <w:r>
        <w:t>Data</w:t>
      </w:r>
      <w:r>
        <w:rPr>
          <w:spacing w:val="-5"/>
        </w:rPr>
        <w:t xml:space="preserve"> </w:t>
      </w:r>
      <w:r>
        <w:t>Protection</w:t>
      </w:r>
      <w:r>
        <w:rPr>
          <w:spacing w:val="-5"/>
        </w:rPr>
        <w:t xml:space="preserve"> </w:t>
      </w:r>
      <w:r>
        <w:t>and</w:t>
      </w:r>
      <w:r>
        <w:rPr>
          <w:spacing w:val="-3"/>
        </w:rPr>
        <w:t xml:space="preserve"> </w:t>
      </w:r>
      <w:r>
        <w:rPr>
          <w:spacing w:val="-2"/>
        </w:rPr>
        <w:t>Storage</w:t>
      </w:r>
    </w:p>
    <w:p w14:paraId="77E956D1" w14:textId="77777777" w:rsidR="00DE217D" w:rsidRDefault="00DE217D">
      <w:pPr>
        <w:pStyle w:val="BodyText"/>
        <w:spacing w:before="2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DE217D" w14:paraId="306450E9" w14:textId="77777777">
        <w:trPr>
          <w:trHeight w:val="758"/>
        </w:trPr>
        <w:tc>
          <w:tcPr>
            <w:tcW w:w="567" w:type="dxa"/>
            <w:shd w:val="clear" w:color="auto" w:fill="F2F2F2"/>
          </w:tcPr>
          <w:p w14:paraId="4DB49872" w14:textId="77777777" w:rsidR="00DE217D" w:rsidRDefault="00DE217D">
            <w:pPr>
              <w:pStyle w:val="TableParagraph"/>
              <w:ind w:left="0"/>
              <w:rPr>
                <w:rFonts w:ascii="Times New Roman"/>
                <w:sz w:val="20"/>
              </w:rPr>
            </w:pPr>
          </w:p>
        </w:tc>
        <w:tc>
          <w:tcPr>
            <w:tcW w:w="7907" w:type="dxa"/>
            <w:shd w:val="clear" w:color="auto" w:fill="F2F2F2"/>
          </w:tcPr>
          <w:p w14:paraId="24492575" w14:textId="77777777" w:rsidR="00DE217D" w:rsidRDefault="00000000">
            <w:pPr>
              <w:pStyle w:val="TableParagraph"/>
              <w:ind w:right="55"/>
            </w:pPr>
            <w:r>
              <w:t>Does</w:t>
            </w:r>
            <w:r>
              <w:rPr>
                <w:spacing w:val="-2"/>
              </w:rPr>
              <w:t xml:space="preserve"> </w:t>
            </w:r>
            <w:r>
              <w:t>the</w:t>
            </w:r>
            <w:r>
              <w:rPr>
                <w:spacing w:val="-4"/>
              </w:rPr>
              <w:t xml:space="preserve"> </w:t>
            </w:r>
            <w:r>
              <w:t>research</w:t>
            </w:r>
            <w:r>
              <w:rPr>
                <w:spacing w:val="-2"/>
              </w:rPr>
              <w:t xml:space="preserve"> </w:t>
            </w:r>
            <w:r>
              <w:t>activity</w:t>
            </w:r>
            <w:r>
              <w:rPr>
                <w:spacing w:val="-4"/>
              </w:rPr>
              <w:t xml:space="preserve"> </w:t>
            </w:r>
            <w:r>
              <w:t>involve</w:t>
            </w:r>
            <w:r>
              <w:rPr>
                <w:spacing w:val="-2"/>
              </w:rPr>
              <w:t xml:space="preserve"> </w:t>
            </w:r>
            <w:r>
              <w:t>personal</w:t>
            </w:r>
            <w:r>
              <w:rPr>
                <w:spacing w:val="-3"/>
              </w:rPr>
              <w:t xml:space="preserve"> </w:t>
            </w:r>
            <w:r>
              <w:t>data</w:t>
            </w:r>
            <w:r>
              <w:rPr>
                <w:spacing w:val="-4"/>
              </w:rPr>
              <w:t xml:space="preserve"> </w:t>
            </w:r>
            <w:r>
              <w:t>(as</w:t>
            </w:r>
            <w:r>
              <w:rPr>
                <w:spacing w:val="-2"/>
              </w:rPr>
              <w:t xml:space="preserve"> </w:t>
            </w:r>
            <w:r>
              <w:t>defined</w:t>
            </w:r>
            <w:r>
              <w:rPr>
                <w:spacing w:val="-2"/>
              </w:rPr>
              <w:t xml:space="preserve"> </w:t>
            </w:r>
            <w:r>
              <w:t>by</w:t>
            </w:r>
            <w:r>
              <w:rPr>
                <w:spacing w:val="-6"/>
              </w:rPr>
              <w:t xml:space="preserve"> </w:t>
            </w:r>
            <w:r>
              <w:t>the</w:t>
            </w:r>
            <w:r>
              <w:rPr>
                <w:spacing w:val="-4"/>
              </w:rPr>
              <w:t xml:space="preserve"> </w:t>
            </w:r>
            <w:r>
              <w:t>General Data</w:t>
            </w:r>
            <w:r>
              <w:rPr>
                <w:spacing w:val="-5"/>
              </w:rPr>
              <w:t xml:space="preserve"> </w:t>
            </w:r>
            <w:r>
              <w:t>Protection</w:t>
            </w:r>
            <w:r>
              <w:rPr>
                <w:spacing w:val="-6"/>
              </w:rPr>
              <w:t xml:space="preserve"> </w:t>
            </w:r>
            <w:r>
              <w:t>Regulation</w:t>
            </w:r>
            <w:r>
              <w:rPr>
                <w:spacing w:val="-5"/>
              </w:rPr>
              <w:t xml:space="preserve"> </w:t>
            </w:r>
            <w:r>
              <w:t>2016</w:t>
            </w:r>
            <w:r>
              <w:rPr>
                <w:spacing w:val="-8"/>
              </w:rPr>
              <w:t xml:space="preserve"> </w:t>
            </w:r>
            <w:r>
              <w:t>“GDPR”</w:t>
            </w:r>
            <w:r>
              <w:rPr>
                <w:spacing w:val="-6"/>
              </w:rPr>
              <w:t xml:space="preserve"> </w:t>
            </w:r>
            <w:r>
              <w:t>and</w:t>
            </w:r>
            <w:r>
              <w:rPr>
                <w:spacing w:val="-7"/>
              </w:rPr>
              <w:t xml:space="preserve"> </w:t>
            </w:r>
            <w:r>
              <w:t>the</w:t>
            </w:r>
            <w:r>
              <w:rPr>
                <w:spacing w:val="-7"/>
              </w:rPr>
              <w:t xml:space="preserve"> </w:t>
            </w:r>
            <w:r>
              <w:t>Data</w:t>
            </w:r>
            <w:r>
              <w:rPr>
                <w:spacing w:val="-5"/>
              </w:rPr>
              <w:t xml:space="preserve"> </w:t>
            </w:r>
            <w:r>
              <w:t>Protection</w:t>
            </w:r>
            <w:r>
              <w:rPr>
                <w:spacing w:val="-5"/>
              </w:rPr>
              <w:t xml:space="preserve"> </w:t>
            </w:r>
            <w:r>
              <w:t>Act</w:t>
            </w:r>
            <w:r>
              <w:rPr>
                <w:spacing w:val="-3"/>
              </w:rPr>
              <w:t xml:space="preserve"> </w:t>
            </w:r>
            <w:r>
              <w:rPr>
                <w:spacing w:val="-4"/>
              </w:rPr>
              <w:t>2018</w:t>
            </w:r>
          </w:p>
          <w:p w14:paraId="252EBD64" w14:textId="77777777" w:rsidR="00DE217D" w:rsidRDefault="00000000">
            <w:pPr>
              <w:pStyle w:val="TableParagraph"/>
              <w:spacing w:line="234" w:lineRule="exact"/>
            </w:pPr>
            <w:r>
              <w:rPr>
                <w:spacing w:val="-2"/>
              </w:rPr>
              <w:t>“DPA”)?</w:t>
            </w:r>
          </w:p>
        </w:tc>
        <w:tc>
          <w:tcPr>
            <w:tcW w:w="991" w:type="dxa"/>
            <w:shd w:val="clear" w:color="auto" w:fill="F2F2F2"/>
          </w:tcPr>
          <w:p w14:paraId="0D246E89" w14:textId="77777777" w:rsidR="00DE217D" w:rsidRDefault="00000000">
            <w:pPr>
              <w:pStyle w:val="TableParagraph"/>
              <w:spacing w:before="247"/>
              <w:ind w:left="10" w:right="1"/>
              <w:jc w:val="center"/>
              <w:rPr>
                <w:rFonts w:ascii="Arial"/>
                <w:b/>
              </w:rPr>
            </w:pPr>
            <w:r>
              <w:rPr>
                <w:rFonts w:ascii="Arial"/>
                <w:b/>
                <w:spacing w:val="-5"/>
              </w:rPr>
              <w:t>YES</w:t>
            </w:r>
          </w:p>
        </w:tc>
        <w:tc>
          <w:tcPr>
            <w:tcW w:w="1027" w:type="dxa"/>
            <w:shd w:val="clear" w:color="auto" w:fill="F2F2F2"/>
          </w:tcPr>
          <w:p w14:paraId="49B14301" w14:textId="77777777" w:rsidR="00DE217D" w:rsidRDefault="00000000">
            <w:pPr>
              <w:pStyle w:val="TableParagraph"/>
              <w:spacing w:before="247"/>
              <w:ind w:left="10" w:right="2"/>
              <w:jc w:val="center"/>
              <w:rPr>
                <w:rFonts w:ascii="Arial"/>
                <w:b/>
              </w:rPr>
            </w:pPr>
            <w:r>
              <w:rPr>
                <w:rFonts w:ascii="Arial"/>
                <w:b/>
                <w:spacing w:val="-5"/>
              </w:rPr>
              <w:t>NO</w:t>
            </w:r>
          </w:p>
        </w:tc>
      </w:tr>
      <w:tr w:rsidR="00DE217D" w14:paraId="217AA609" w14:textId="77777777">
        <w:trPr>
          <w:trHeight w:val="2277"/>
        </w:trPr>
        <w:tc>
          <w:tcPr>
            <w:tcW w:w="567" w:type="dxa"/>
            <w:shd w:val="clear" w:color="auto" w:fill="F2F2F2"/>
          </w:tcPr>
          <w:p w14:paraId="1380C26E" w14:textId="77777777" w:rsidR="00DE217D" w:rsidRDefault="00DE217D">
            <w:pPr>
              <w:pStyle w:val="TableParagraph"/>
              <w:ind w:left="0"/>
              <w:rPr>
                <w:rFonts w:ascii="Arial"/>
                <w:b/>
              </w:rPr>
            </w:pPr>
          </w:p>
          <w:p w14:paraId="4DAFA9E3" w14:textId="77777777" w:rsidR="00DE217D" w:rsidRDefault="00DE217D">
            <w:pPr>
              <w:pStyle w:val="TableParagraph"/>
              <w:ind w:left="0"/>
              <w:rPr>
                <w:rFonts w:ascii="Arial"/>
                <w:b/>
              </w:rPr>
            </w:pPr>
          </w:p>
          <w:p w14:paraId="67153E95" w14:textId="77777777" w:rsidR="00DE217D" w:rsidRDefault="00DE217D">
            <w:pPr>
              <w:pStyle w:val="TableParagraph"/>
              <w:spacing w:before="251"/>
              <w:ind w:left="0"/>
              <w:rPr>
                <w:rFonts w:ascii="Arial"/>
                <w:b/>
              </w:rPr>
            </w:pPr>
          </w:p>
          <w:p w14:paraId="350EC128" w14:textId="77777777" w:rsidR="00DE217D" w:rsidRDefault="00000000">
            <w:pPr>
              <w:pStyle w:val="TableParagraph"/>
              <w:spacing w:before="1"/>
              <w:ind w:left="9" w:right="3"/>
              <w:jc w:val="center"/>
            </w:pPr>
            <w:r>
              <w:rPr>
                <w:spacing w:val="-10"/>
              </w:rPr>
              <w:t>1</w:t>
            </w:r>
          </w:p>
        </w:tc>
        <w:tc>
          <w:tcPr>
            <w:tcW w:w="7907" w:type="dxa"/>
            <w:shd w:val="clear" w:color="auto" w:fill="F2F2F2"/>
          </w:tcPr>
          <w:p w14:paraId="1214EC02" w14:textId="77777777" w:rsidR="00DE217D" w:rsidRDefault="00000000">
            <w:pPr>
              <w:pStyle w:val="TableParagraph"/>
              <w:ind w:left="674" w:right="663"/>
              <w:rPr>
                <w:rFonts w:ascii="Arial" w:hAnsi="Arial"/>
                <w:i/>
              </w:rPr>
            </w:pPr>
            <w:r>
              <w:rPr>
                <w:rFonts w:ascii="Arial" w:hAnsi="Arial"/>
                <w:b/>
                <w:i/>
              </w:rPr>
              <w:t xml:space="preserve">“Personal data” </w:t>
            </w:r>
            <w:r>
              <w:rPr>
                <w:rFonts w:ascii="Arial" w:hAnsi="Arial"/>
                <w:i/>
                <w:color w:val="333333"/>
              </w:rPr>
              <w:t>means</w:t>
            </w:r>
            <w:r>
              <w:rPr>
                <w:rFonts w:ascii="Arial" w:hAnsi="Arial"/>
                <w:i/>
                <w:color w:val="333333"/>
                <w:spacing w:val="-2"/>
              </w:rPr>
              <w:t xml:space="preserve"> </w:t>
            </w:r>
            <w:r>
              <w:rPr>
                <w:rFonts w:ascii="Arial" w:hAnsi="Arial"/>
                <w:i/>
                <w:color w:val="333333"/>
              </w:rPr>
              <w:t xml:space="preserve">any information relating to an identified or identifiable natural person (‘data subject’). An identifiable natural person is one who can be identified, directly or indirectly, in particular by reference to an identifier such as a name, </w:t>
            </w:r>
            <w:proofErr w:type="gramStart"/>
            <w:r>
              <w:rPr>
                <w:rFonts w:ascii="Arial" w:hAnsi="Arial"/>
                <w:i/>
                <w:color w:val="333333"/>
              </w:rPr>
              <w:t>an identification</w:t>
            </w:r>
            <w:proofErr w:type="gramEnd"/>
            <w:r>
              <w:rPr>
                <w:rFonts w:ascii="Arial" w:hAnsi="Arial"/>
                <w:i/>
                <w:color w:val="333333"/>
              </w:rPr>
              <w:t xml:space="preserve"> number, location data, an</w:t>
            </w:r>
            <w:r>
              <w:rPr>
                <w:rFonts w:ascii="Arial" w:hAnsi="Arial"/>
                <w:i/>
                <w:color w:val="333333"/>
                <w:spacing w:val="-2"/>
              </w:rPr>
              <w:t xml:space="preserve"> </w:t>
            </w:r>
            <w:r>
              <w:rPr>
                <w:rFonts w:ascii="Arial" w:hAnsi="Arial"/>
                <w:i/>
                <w:color w:val="333333"/>
              </w:rPr>
              <w:t>online identifier or</w:t>
            </w:r>
            <w:r>
              <w:rPr>
                <w:rFonts w:ascii="Arial" w:hAnsi="Arial"/>
                <w:i/>
                <w:color w:val="333333"/>
                <w:spacing w:val="-1"/>
              </w:rPr>
              <w:t xml:space="preserve"> </w:t>
            </w:r>
            <w:r>
              <w:rPr>
                <w:rFonts w:ascii="Arial" w:hAnsi="Arial"/>
                <w:i/>
                <w:color w:val="333333"/>
              </w:rPr>
              <w:t>to one</w:t>
            </w:r>
            <w:r>
              <w:rPr>
                <w:rFonts w:ascii="Arial" w:hAnsi="Arial"/>
                <w:i/>
                <w:color w:val="333333"/>
                <w:spacing w:val="-2"/>
              </w:rPr>
              <w:t xml:space="preserve"> </w:t>
            </w:r>
            <w:r>
              <w:rPr>
                <w:rFonts w:ascii="Arial" w:hAnsi="Arial"/>
                <w:i/>
                <w:color w:val="333333"/>
              </w:rPr>
              <w:t>or more</w:t>
            </w:r>
            <w:r>
              <w:rPr>
                <w:rFonts w:ascii="Arial" w:hAnsi="Arial"/>
                <w:i/>
                <w:color w:val="333333"/>
                <w:spacing w:val="-7"/>
              </w:rPr>
              <w:t xml:space="preserve"> </w:t>
            </w:r>
            <w:r>
              <w:rPr>
                <w:rFonts w:ascii="Arial" w:hAnsi="Arial"/>
                <w:i/>
                <w:color w:val="333333"/>
              </w:rPr>
              <w:t>factors</w:t>
            </w:r>
            <w:r>
              <w:rPr>
                <w:rFonts w:ascii="Arial" w:hAnsi="Arial"/>
                <w:i/>
                <w:color w:val="333333"/>
                <w:spacing w:val="-5"/>
              </w:rPr>
              <w:t xml:space="preserve"> </w:t>
            </w:r>
            <w:r>
              <w:rPr>
                <w:rFonts w:ascii="Arial" w:hAnsi="Arial"/>
                <w:i/>
                <w:color w:val="333333"/>
              </w:rPr>
              <w:t>specific</w:t>
            </w:r>
            <w:r>
              <w:rPr>
                <w:rFonts w:ascii="Arial" w:hAnsi="Arial"/>
                <w:i/>
                <w:color w:val="333333"/>
                <w:spacing w:val="-5"/>
              </w:rPr>
              <w:t xml:space="preserve"> </w:t>
            </w:r>
            <w:r>
              <w:rPr>
                <w:rFonts w:ascii="Arial" w:hAnsi="Arial"/>
                <w:i/>
                <w:color w:val="333333"/>
              </w:rPr>
              <w:t>to</w:t>
            </w:r>
            <w:r>
              <w:rPr>
                <w:rFonts w:ascii="Arial" w:hAnsi="Arial"/>
                <w:i/>
                <w:color w:val="333333"/>
                <w:spacing w:val="-9"/>
              </w:rPr>
              <w:t xml:space="preserve"> </w:t>
            </w:r>
            <w:r>
              <w:rPr>
                <w:rFonts w:ascii="Arial" w:hAnsi="Arial"/>
                <w:i/>
                <w:color w:val="333333"/>
              </w:rPr>
              <w:t>the</w:t>
            </w:r>
            <w:r>
              <w:rPr>
                <w:rFonts w:ascii="Arial" w:hAnsi="Arial"/>
                <w:i/>
                <w:color w:val="333333"/>
                <w:spacing w:val="-6"/>
              </w:rPr>
              <w:t xml:space="preserve"> </w:t>
            </w:r>
            <w:r>
              <w:rPr>
                <w:rFonts w:ascii="Arial" w:hAnsi="Arial"/>
                <w:i/>
                <w:color w:val="333333"/>
              </w:rPr>
              <w:t>physical,</w:t>
            </w:r>
            <w:r>
              <w:rPr>
                <w:rFonts w:ascii="Arial" w:hAnsi="Arial"/>
                <w:i/>
                <w:color w:val="333333"/>
                <w:spacing w:val="-4"/>
              </w:rPr>
              <w:t xml:space="preserve"> </w:t>
            </w:r>
            <w:r>
              <w:rPr>
                <w:rFonts w:ascii="Arial" w:hAnsi="Arial"/>
                <w:i/>
                <w:color w:val="333333"/>
              </w:rPr>
              <w:t>physiological,</w:t>
            </w:r>
            <w:r>
              <w:rPr>
                <w:rFonts w:ascii="Arial" w:hAnsi="Arial"/>
                <w:i/>
                <w:color w:val="333333"/>
                <w:spacing w:val="-4"/>
              </w:rPr>
              <w:t xml:space="preserve"> </w:t>
            </w:r>
            <w:r>
              <w:rPr>
                <w:rFonts w:ascii="Arial" w:hAnsi="Arial"/>
                <w:i/>
                <w:color w:val="333333"/>
              </w:rPr>
              <w:t>genetic,</w:t>
            </w:r>
            <w:r>
              <w:rPr>
                <w:rFonts w:ascii="Arial" w:hAnsi="Arial"/>
                <w:i/>
                <w:color w:val="333333"/>
                <w:spacing w:val="-6"/>
              </w:rPr>
              <w:t xml:space="preserve"> </w:t>
            </w:r>
            <w:r>
              <w:rPr>
                <w:rFonts w:ascii="Arial" w:hAnsi="Arial"/>
                <w:i/>
                <w:color w:val="333333"/>
              </w:rPr>
              <w:t xml:space="preserve">mental, economic, cultural or social identity of that natural person. Any video or audio recordings of participants </w:t>
            </w:r>
            <w:proofErr w:type="gramStart"/>
            <w:r>
              <w:rPr>
                <w:rFonts w:ascii="Arial" w:hAnsi="Arial"/>
                <w:i/>
                <w:color w:val="333333"/>
              </w:rPr>
              <w:t>is considered to be</w:t>
            </w:r>
            <w:proofErr w:type="gramEnd"/>
          </w:p>
          <w:p w14:paraId="47AEBF59" w14:textId="77777777" w:rsidR="00DE217D" w:rsidRDefault="00000000">
            <w:pPr>
              <w:pStyle w:val="TableParagraph"/>
              <w:spacing w:line="234" w:lineRule="exact"/>
              <w:ind w:left="674"/>
              <w:rPr>
                <w:rFonts w:ascii="Arial"/>
                <w:i/>
              </w:rPr>
            </w:pPr>
            <w:r>
              <w:rPr>
                <w:rFonts w:ascii="Arial"/>
                <w:i/>
                <w:color w:val="333333"/>
              </w:rPr>
              <w:t>personal</w:t>
            </w:r>
            <w:r>
              <w:rPr>
                <w:rFonts w:ascii="Arial"/>
                <w:i/>
                <w:color w:val="333333"/>
                <w:spacing w:val="-7"/>
              </w:rPr>
              <w:t xml:space="preserve"> </w:t>
            </w:r>
            <w:r>
              <w:rPr>
                <w:rFonts w:ascii="Arial"/>
                <w:i/>
                <w:color w:val="333333"/>
                <w:spacing w:val="-2"/>
              </w:rPr>
              <w:t>data.</w:t>
            </w:r>
          </w:p>
        </w:tc>
        <w:tc>
          <w:tcPr>
            <w:tcW w:w="991" w:type="dxa"/>
            <w:shd w:val="clear" w:color="auto" w:fill="BFBFBF"/>
          </w:tcPr>
          <w:p w14:paraId="15EFA322" w14:textId="77777777" w:rsidR="00DE217D" w:rsidRDefault="00DE217D">
            <w:pPr>
              <w:pStyle w:val="TableParagraph"/>
              <w:ind w:left="0"/>
              <w:rPr>
                <w:rFonts w:ascii="Arial"/>
                <w:b/>
              </w:rPr>
            </w:pPr>
          </w:p>
          <w:p w14:paraId="2552151D" w14:textId="77777777" w:rsidR="00DE217D" w:rsidRDefault="00DE217D">
            <w:pPr>
              <w:pStyle w:val="TableParagraph"/>
              <w:ind w:left="0"/>
              <w:rPr>
                <w:rFonts w:ascii="Arial"/>
                <w:b/>
              </w:rPr>
            </w:pPr>
          </w:p>
          <w:p w14:paraId="5900B121" w14:textId="77777777" w:rsidR="00DE217D" w:rsidRDefault="00DE217D">
            <w:pPr>
              <w:pStyle w:val="TableParagraph"/>
              <w:spacing w:before="238"/>
              <w:ind w:left="0"/>
              <w:rPr>
                <w:rFonts w:ascii="Arial"/>
                <w:b/>
              </w:rPr>
            </w:pPr>
          </w:p>
          <w:p w14:paraId="0A9836A7"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0C755B38" w14:textId="77777777" w:rsidR="00DE217D" w:rsidRDefault="00DE217D">
            <w:pPr>
              <w:pStyle w:val="TableParagraph"/>
              <w:ind w:left="0"/>
              <w:rPr>
                <w:rFonts w:ascii="Arial"/>
                <w:b/>
              </w:rPr>
            </w:pPr>
          </w:p>
          <w:p w14:paraId="0D392FD0" w14:textId="77777777" w:rsidR="00DE217D" w:rsidRDefault="00DE217D">
            <w:pPr>
              <w:pStyle w:val="TableParagraph"/>
              <w:ind w:left="0"/>
              <w:rPr>
                <w:rFonts w:ascii="Arial"/>
                <w:b/>
              </w:rPr>
            </w:pPr>
          </w:p>
          <w:p w14:paraId="65EC0871" w14:textId="77777777" w:rsidR="00DE217D" w:rsidRDefault="00DE217D">
            <w:pPr>
              <w:pStyle w:val="TableParagraph"/>
              <w:spacing w:before="238"/>
              <w:ind w:left="0"/>
              <w:rPr>
                <w:rFonts w:ascii="Arial"/>
                <w:b/>
              </w:rPr>
            </w:pPr>
          </w:p>
          <w:p w14:paraId="2B0CB4A3"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1AC68571" w14:textId="77777777">
        <w:trPr>
          <w:trHeight w:val="402"/>
        </w:trPr>
        <w:tc>
          <w:tcPr>
            <w:tcW w:w="567" w:type="dxa"/>
            <w:shd w:val="clear" w:color="auto" w:fill="F2F2F2"/>
          </w:tcPr>
          <w:p w14:paraId="7940726B" w14:textId="77777777" w:rsidR="00DE217D" w:rsidRDefault="00DE217D">
            <w:pPr>
              <w:pStyle w:val="TableParagraph"/>
              <w:ind w:left="0"/>
              <w:rPr>
                <w:rFonts w:ascii="Times New Roman"/>
                <w:sz w:val="20"/>
              </w:rPr>
            </w:pPr>
          </w:p>
        </w:tc>
        <w:tc>
          <w:tcPr>
            <w:tcW w:w="9925" w:type="dxa"/>
            <w:gridSpan w:val="3"/>
            <w:shd w:val="clear" w:color="auto" w:fill="F2F2F2"/>
          </w:tcPr>
          <w:p w14:paraId="38727A31" w14:textId="77777777" w:rsidR="00DE217D" w:rsidRDefault="00000000">
            <w:pPr>
              <w:pStyle w:val="TableParagraph"/>
              <w:spacing w:before="74"/>
            </w:pPr>
            <w:r>
              <w:t>If</w:t>
            </w:r>
            <w:r>
              <w:rPr>
                <w:spacing w:val="-4"/>
              </w:rPr>
              <w:t xml:space="preserve"> </w:t>
            </w:r>
            <w:r>
              <w:t>YES,</w:t>
            </w:r>
            <w:r>
              <w:rPr>
                <w:spacing w:val="-1"/>
              </w:rPr>
              <w:t xml:space="preserve"> </w:t>
            </w:r>
            <w:r>
              <w:t>provide</w:t>
            </w:r>
            <w:r>
              <w:rPr>
                <w:spacing w:val="-4"/>
              </w:rPr>
              <w:t xml:space="preserve"> </w:t>
            </w:r>
            <w:r>
              <w:t>a</w:t>
            </w:r>
            <w:r>
              <w:rPr>
                <w:spacing w:val="-2"/>
              </w:rPr>
              <w:t xml:space="preserve"> </w:t>
            </w:r>
            <w:r>
              <w:t>description</w:t>
            </w:r>
            <w:r>
              <w:rPr>
                <w:spacing w:val="-3"/>
              </w:rPr>
              <w:t xml:space="preserve"> </w:t>
            </w:r>
            <w:r>
              <w:t>of</w:t>
            </w:r>
            <w:r>
              <w:rPr>
                <w:spacing w:val="-2"/>
              </w:rPr>
              <w:t xml:space="preserve"> </w:t>
            </w:r>
            <w:r>
              <w:t>the</w:t>
            </w:r>
            <w:r>
              <w:rPr>
                <w:spacing w:val="-5"/>
              </w:rPr>
              <w:t xml:space="preserve"> </w:t>
            </w:r>
            <w:r>
              <w:t>data</w:t>
            </w:r>
            <w:r>
              <w:rPr>
                <w:spacing w:val="-5"/>
              </w:rPr>
              <w:t xml:space="preserve"> </w:t>
            </w:r>
            <w:r>
              <w:t>and</w:t>
            </w:r>
            <w:r>
              <w:rPr>
                <w:spacing w:val="-5"/>
              </w:rPr>
              <w:t xml:space="preserve"> </w:t>
            </w:r>
            <w:r>
              <w:t>explain</w:t>
            </w:r>
            <w:r>
              <w:rPr>
                <w:spacing w:val="-4"/>
              </w:rPr>
              <w:t xml:space="preserve"> </w:t>
            </w:r>
            <w:r>
              <w:t>why</w:t>
            </w:r>
            <w:r>
              <w:rPr>
                <w:spacing w:val="-5"/>
              </w:rPr>
              <w:t xml:space="preserve"> </w:t>
            </w:r>
            <w:r>
              <w:t>this</w:t>
            </w:r>
            <w:r>
              <w:rPr>
                <w:spacing w:val="-2"/>
              </w:rPr>
              <w:t xml:space="preserve"> </w:t>
            </w:r>
            <w:r>
              <w:t>data</w:t>
            </w:r>
            <w:r>
              <w:rPr>
                <w:spacing w:val="-6"/>
              </w:rPr>
              <w:t xml:space="preserve"> </w:t>
            </w:r>
            <w:r>
              <w:t>needs</w:t>
            </w:r>
            <w:r>
              <w:rPr>
                <w:spacing w:val="-5"/>
              </w:rPr>
              <w:t xml:space="preserve"> </w:t>
            </w:r>
            <w:r>
              <w:t>to</w:t>
            </w:r>
            <w:r>
              <w:rPr>
                <w:spacing w:val="-3"/>
              </w:rPr>
              <w:t xml:space="preserve"> </w:t>
            </w:r>
            <w:r>
              <w:t>be</w:t>
            </w:r>
            <w:r>
              <w:rPr>
                <w:spacing w:val="-3"/>
              </w:rPr>
              <w:t xml:space="preserve"> </w:t>
            </w:r>
            <w:r>
              <w:rPr>
                <w:spacing w:val="-2"/>
              </w:rPr>
              <w:t>collected:</w:t>
            </w:r>
          </w:p>
        </w:tc>
      </w:tr>
      <w:tr w:rsidR="00DE217D" w14:paraId="56DE89A9" w14:textId="77777777">
        <w:trPr>
          <w:trHeight w:val="966"/>
        </w:trPr>
        <w:tc>
          <w:tcPr>
            <w:tcW w:w="567" w:type="dxa"/>
          </w:tcPr>
          <w:p w14:paraId="4CF9F925" w14:textId="77777777" w:rsidR="00DE217D" w:rsidRDefault="00DE217D">
            <w:pPr>
              <w:pStyle w:val="TableParagraph"/>
              <w:spacing w:before="101"/>
              <w:ind w:left="0"/>
              <w:rPr>
                <w:rFonts w:ascii="Arial"/>
                <w:b/>
              </w:rPr>
            </w:pPr>
          </w:p>
          <w:p w14:paraId="2CD7EA04" w14:textId="77777777" w:rsidR="00DE217D" w:rsidRDefault="00000000">
            <w:pPr>
              <w:pStyle w:val="TableParagraph"/>
              <w:spacing w:before="1"/>
              <w:ind w:left="9" w:right="3"/>
              <w:jc w:val="center"/>
            </w:pPr>
            <w:r>
              <w:rPr>
                <w:spacing w:val="-10"/>
              </w:rPr>
              <w:t>2</w:t>
            </w:r>
          </w:p>
        </w:tc>
        <w:tc>
          <w:tcPr>
            <w:tcW w:w="9925" w:type="dxa"/>
            <w:gridSpan w:val="3"/>
          </w:tcPr>
          <w:p w14:paraId="723972AB" w14:textId="77777777" w:rsidR="00DE217D" w:rsidRDefault="00000000">
            <w:pPr>
              <w:pStyle w:val="TableParagraph"/>
              <w:spacing w:line="242" w:lineRule="auto"/>
            </w:pPr>
            <w:r>
              <w:rPr>
                <w:color w:val="00B050"/>
              </w:rPr>
              <w:t>This</w:t>
            </w:r>
            <w:r>
              <w:rPr>
                <w:color w:val="00B050"/>
                <w:spacing w:val="-2"/>
              </w:rPr>
              <w:t xml:space="preserve"> </w:t>
            </w:r>
            <w:r>
              <w:rPr>
                <w:color w:val="00B050"/>
              </w:rPr>
              <w:t>includes</w:t>
            </w:r>
            <w:r>
              <w:rPr>
                <w:color w:val="00B050"/>
                <w:spacing w:val="-5"/>
              </w:rPr>
              <w:t xml:space="preserve"> </w:t>
            </w:r>
            <w:r>
              <w:rPr>
                <w:color w:val="00B050"/>
              </w:rPr>
              <w:t>audio/video</w:t>
            </w:r>
            <w:r>
              <w:rPr>
                <w:color w:val="00B050"/>
                <w:spacing w:val="-3"/>
              </w:rPr>
              <w:t xml:space="preserve"> </w:t>
            </w:r>
            <w:r>
              <w:rPr>
                <w:color w:val="00B050"/>
              </w:rPr>
              <w:t>data</w:t>
            </w:r>
            <w:r>
              <w:rPr>
                <w:color w:val="00B050"/>
                <w:spacing w:val="-5"/>
              </w:rPr>
              <w:t xml:space="preserve"> </w:t>
            </w:r>
            <w:r>
              <w:rPr>
                <w:color w:val="00B050"/>
              </w:rPr>
              <w:t>of participants</w:t>
            </w:r>
            <w:r>
              <w:rPr>
                <w:color w:val="00B050"/>
                <w:spacing w:val="-2"/>
              </w:rPr>
              <w:t xml:space="preserve"> </w:t>
            </w:r>
            <w:r>
              <w:rPr>
                <w:color w:val="00B050"/>
              </w:rPr>
              <w:t>but</w:t>
            </w:r>
            <w:r>
              <w:rPr>
                <w:color w:val="00B050"/>
                <w:spacing w:val="-3"/>
              </w:rPr>
              <w:t xml:space="preserve"> </w:t>
            </w:r>
            <w:r>
              <w:rPr>
                <w:color w:val="00B050"/>
              </w:rPr>
              <w:t>can</w:t>
            </w:r>
            <w:r>
              <w:rPr>
                <w:color w:val="00B050"/>
                <w:spacing w:val="-3"/>
              </w:rPr>
              <w:t xml:space="preserve"> </w:t>
            </w:r>
            <w:r>
              <w:rPr>
                <w:color w:val="00B050"/>
              </w:rPr>
              <w:t>also</w:t>
            </w:r>
            <w:r>
              <w:rPr>
                <w:color w:val="00B050"/>
                <w:spacing w:val="-5"/>
              </w:rPr>
              <w:t xml:space="preserve"> </w:t>
            </w:r>
            <w:r>
              <w:rPr>
                <w:color w:val="00B050"/>
              </w:rPr>
              <w:t>include</w:t>
            </w:r>
            <w:r>
              <w:rPr>
                <w:color w:val="00B050"/>
                <w:spacing w:val="-3"/>
              </w:rPr>
              <w:t xml:space="preserve"> </w:t>
            </w:r>
            <w:r>
              <w:rPr>
                <w:color w:val="00B050"/>
              </w:rPr>
              <w:t>IP</w:t>
            </w:r>
            <w:r>
              <w:rPr>
                <w:color w:val="00B050"/>
                <w:spacing w:val="-6"/>
              </w:rPr>
              <w:t xml:space="preserve"> </w:t>
            </w:r>
            <w:r>
              <w:rPr>
                <w:color w:val="00B050"/>
              </w:rPr>
              <w:t>addresses</w:t>
            </w:r>
            <w:r>
              <w:rPr>
                <w:color w:val="00B050"/>
                <w:spacing w:val="-2"/>
              </w:rPr>
              <w:t xml:space="preserve"> </w:t>
            </w:r>
            <w:r>
              <w:rPr>
                <w:color w:val="00B050"/>
              </w:rPr>
              <w:t>and</w:t>
            </w:r>
            <w:r>
              <w:rPr>
                <w:color w:val="00B050"/>
                <w:spacing w:val="-5"/>
              </w:rPr>
              <w:t xml:space="preserve"> </w:t>
            </w:r>
            <w:r>
              <w:rPr>
                <w:color w:val="00B050"/>
              </w:rPr>
              <w:t>usernames. Names, addresses and emails also count, as do consent forms.</w:t>
            </w:r>
          </w:p>
          <w:p w14:paraId="20F0F472" w14:textId="77777777" w:rsidR="00DE217D" w:rsidRDefault="00000000">
            <w:pPr>
              <w:pStyle w:val="TableParagraph"/>
              <w:spacing w:before="246"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219A9028" w14:textId="77777777">
        <w:trPr>
          <w:trHeight w:val="403"/>
        </w:trPr>
        <w:tc>
          <w:tcPr>
            <w:tcW w:w="567" w:type="dxa"/>
            <w:shd w:val="clear" w:color="auto" w:fill="F2F2F2"/>
          </w:tcPr>
          <w:p w14:paraId="325406D7" w14:textId="77777777" w:rsidR="00DE217D" w:rsidRDefault="00DE217D">
            <w:pPr>
              <w:pStyle w:val="TableParagraph"/>
              <w:ind w:left="0"/>
              <w:rPr>
                <w:rFonts w:ascii="Times New Roman"/>
                <w:sz w:val="20"/>
              </w:rPr>
            </w:pPr>
          </w:p>
        </w:tc>
        <w:tc>
          <w:tcPr>
            <w:tcW w:w="7907" w:type="dxa"/>
            <w:shd w:val="clear" w:color="auto" w:fill="F2F2F2"/>
          </w:tcPr>
          <w:p w14:paraId="5C9735E7" w14:textId="77777777" w:rsidR="00DE217D" w:rsidRDefault="00000000">
            <w:pPr>
              <w:pStyle w:val="TableParagraph"/>
              <w:spacing w:before="72"/>
            </w:pPr>
            <w:r>
              <w:t>Does</w:t>
            </w:r>
            <w:r>
              <w:rPr>
                <w:spacing w:val="-4"/>
              </w:rPr>
              <w:t xml:space="preserve"> </w:t>
            </w:r>
            <w:r>
              <w:t>it</w:t>
            </w:r>
            <w:r>
              <w:rPr>
                <w:spacing w:val="-2"/>
              </w:rPr>
              <w:t xml:space="preserve"> </w:t>
            </w:r>
            <w:r>
              <w:t>involve</w:t>
            </w:r>
            <w:r>
              <w:rPr>
                <w:spacing w:val="-4"/>
              </w:rPr>
              <w:t xml:space="preserve"> </w:t>
            </w:r>
            <w:r>
              <w:t>special</w:t>
            </w:r>
            <w:r>
              <w:rPr>
                <w:spacing w:val="-5"/>
              </w:rPr>
              <w:t xml:space="preserve"> </w:t>
            </w:r>
            <w:r>
              <w:t>category</w:t>
            </w:r>
            <w:r>
              <w:rPr>
                <w:spacing w:val="-5"/>
              </w:rPr>
              <w:t xml:space="preserve"> </w:t>
            </w:r>
            <w:r>
              <w:t>data</w:t>
            </w:r>
            <w:r>
              <w:rPr>
                <w:spacing w:val="-6"/>
              </w:rPr>
              <w:t xml:space="preserve"> </w:t>
            </w:r>
            <w:r>
              <w:t>(as</w:t>
            </w:r>
            <w:r>
              <w:rPr>
                <w:spacing w:val="-3"/>
              </w:rPr>
              <w:t xml:space="preserve"> </w:t>
            </w:r>
            <w:r>
              <w:t>defined</w:t>
            </w:r>
            <w:r>
              <w:rPr>
                <w:spacing w:val="-8"/>
              </w:rPr>
              <w:t xml:space="preserve"> </w:t>
            </w:r>
            <w:r>
              <w:t>by</w:t>
            </w:r>
            <w:r>
              <w:rPr>
                <w:spacing w:val="-6"/>
              </w:rPr>
              <w:t xml:space="preserve"> </w:t>
            </w:r>
            <w:r>
              <w:t>the</w:t>
            </w:r>
            <w:r>
              <w:rPr>
                <w:spacing w:val="-4"/>
              </w:rPr>
              <w:t xml:space="preserve"> </w:t>
            </w:r>
            <w:r>
              <w:rPr>
                <w:spacing w:val="-2"/>
              </w:rPr>
              <w:t>GDPR)?</w:t>
            </w:r>
          </w:p>
        </w:tc>
        <w:tc>
          <w:tcPr>
            <w:tcW w:w="991" w:type="dxa"/>
            <w:shd w:val="clear" w:color="auto" w:fill="F2F2F2"/>
          </w:tcPr>
          <w:p w14:paraId="2FFBC9EB" w14:textId="77777777" w:rsidR="00DE217D" w:rsidRDefault="00000000">
            <w:pPr>
              <w:pStyle w:val="TableParagraph"/>
              <w:spacing w:before="69"/>
              <w:ind w:left="10" w:right="1"/>
              <w:jc w:val="center"/>
              <w:rPr>
                <w:rFonts w:ascii="Arial"/>
                <w:b/>
              </w:rPr>
            </w:pPr>
            <w:r>
              <w:rPr>
                <w:rFonts w:ascii="Arial"/>
                <w:b/>
                <w:spacing w:val="-5"/>
              </w:rPr>
              <w:t>YES</w:t>
            </w:r>
          </w:p>
        </w:tc>
        <w:tc>
          <w:tcPr>
            <w:tcW w:w="1027" w:type="dxa"/>
            <w:shd w:val="clear" w:color="auto" w:fill="F2F2F2"/>
          </w:tcPr>
          <w:p w14:paraId="697DFE88" w14:textId="77777777" w:rsidR="00DE217D" w:rsidRDefault="00000000">
            <w:pPr>
              <w:pStyle w:val="TableParagraph"/>
              <w:spacing w:before="69"/>
              <w:ind w:left="10" w:right="2"/>
              <w:jc w:val="center"/>
              <w:rPr>
                <w:rFonts w:ascii="Arial"/>
                <w:b/>
              </w:rPr>
            </w:pPr>
            <w:r>
              <w:rPr>
                <w:rFonts w:ascii="Arial"/>
                <w:b/>
                <w:spacing w:val="-5"/>
              </w:rPr>
              <w:t>NO</w:t>
            </w:r>
          </w:p>
        </w:tc>
      </w:tr>
    </w:tbl>
    <w:p w14:paraId="419925D3" w14:textId="77777777" w:rsidR="00DE217D" w:rsidRDefault="00DE217D">
      <w:pPr>
        <w:pStyle w:val="TableParagraph"/>
        <w:jc w:val="center"/>
        <w:rPr>
          <w:rFonts w:ascii="Arial"/>
          <w:b/>
        </w:rPr>
        <w:sectPr w:rsidR="00DE217D">
          <w:type w:val="continuous"/>
          <w:pgSz w:w="11910" w:h="16840"/>
          <w:pgMar w:top="900" w:right="566" w:bottom="680" w:left="566" w:header="700" w:footer="489" w:gutter="0"/>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DE217D" w14:paraId="473BE423" w14:textId="77777777">
        <w:trPr>
          <w:trHeight w:val="2529"/>
        </w:trPr>
        <w:tc>
          <w:tcPr>
            <w:tcW w:w="567" w:type="dxa"/>
            <w:shd w:val="clear" w:color="auto" w:fill="F2F2F2"/>
          </w:tcPr>
          <w:p w14:paraId="2B4CDA95" w14:textId="77777777" w:rsidR="00DE217D" w:rsidRDefault="00DE217D">
            <w:pPr>
              <w:pStyle w:val="TableParagraph"/>
              <w:ind w:left="0"/>
              <w:rPr>
                <w:rFonts w:ascii="Arial"/>
                <w:b/>
                <w:sz w:val="20"/>
              </w:rPr>
            </w:pPr>
          </w:p>
          <w:p w14:paraId="3E6A522E" w14:textId="77777777" w:rsidR="00DE217D" w:rsidRDefault="00DE217D">
            <w:pPr>
              <w:pStyle w:val="TableParagraph"/>
              <w:ind w:left="0"/>
              <w:rPr>
                <w:rFonts w:ascii="Arial"/>
                <w:b/>
                <w:sz w:val="20"/>
              </w:rPr>
            </w:pPr>
          </w:p>
          <w:p w14:paraId="0FDF9691" w14:textId="77777777" w:rsidR="00DE217D" w:rsidRDefault="00DE217D">
            <w:pPr>
              <w:pStyle w:val="TableParagraph"/>
              <w:ind w:left="0"/>
              <w:rPr>
                <w:rFonts w:ascii="Arial"/>
                <w:b/>
                <w:sz w:val="20"/>
              </w:rPr>
            </w:pPr>
          </w:p>
          <w:p w14:paraId="0F9FE2B7" w14:textId="77777777" w:rsidR="00DE217D" w:rsidRDefault="00DE217D">
            <w:pPr>
              <w:pStyle w:val="TableParagraph"/>
              <w:spacing w:before="229"/>
              <w:ind w:left="0"/>
              <w:rPr>
                <w:rFonts w:ascii="Arial"/>
                <w:b/>
                <w:sz w:val="20"/>
              </w:rPr>
            </w:pPr>
          </w:p>
          <w:p w14:paraId="03C93624" w14:textId="77777777" w:rsidR="00DE217D" w:rsidRDefault="00000000">
            <w:pPr>
              <w:pStyle w:val="TableParagraph"/>
              <w:ind w:left="9"/>
              <w:jc w:val="center"/>
              <w:rPr>
                <w:sz w:val="20"/>
              </w:rPr>
            </w:pPr>
            <w:r>
              <w:rPr>
                <w:spacing w:val="-10"/>
                <w:sz w:val="20"/>
              </w:rPr>
              <w:t>3</w:t>
            </w:r>
          </w:p>
        </w:tc>
        <w:tc>
          <w:tcPr>
            <w:tcW w:w="7907" w:type="dxa"/>
            <w:shd w:val="clear" w:color="auto" w:fill="F2F2F2"/>
          </w:tcPr>
          <w:p w14:paraId="592EA445" w14:textId="77777777" w:rsidR="00DE217D" w:rsidRDefault="00000000">
            <w:pPr>
              <w:pStyle w:val="TableParagraph"/>
              <w:spacing w:line="237" w:lineRule="auto"/>
              <w:ind w:left="674" w:right="1045"/>
              <w:rPr>
                <w:rFonts w:ascii="Arial" w:hAnsi="Arial"/>
                <w:i/>
                <w:sz w:val="20"/>
              </w:rPr>
            </w:pPr>
            <w:r>
              <w:rPr>
                <w:rFonts w:ascii="Arial" w:hAnsi="Arial"/>
                <w:b/>
                <w:i/>
                <w:sz w:val="20"/>
              </w:rPr>
              <w:t>“Special</w:t>
            </w:r>
            <w:r>
              <w:rPr>
                <w:rFonts w:ascii="Arial" w:hAnsi="Arial"/>
                <w:b/>
                <w:i/>
                <w:spacing w:val="-6"/>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5"/>
                <w:sz w:val="20"/>
              </w:rPr>
              <w:t xml:space="preserve"> </w:t>
            </w:r>
            <w:r>
              <w:rPr>
                <w:rFonts w:ascii="Arial" w:hAnsi="Arial"/>
                <w:i/>
                <w:sz w:val="20"/>
              </w:rPr>
              <w:t>means</w:t>
            </w:r>
            <w:r>
              <w:rPr>
                <w:rFonts w:ascii="Arial" w:hAnsi="Arial"/>
                <w:i/>
                <w:spacing w:val="-5"/>
                <w:sz w:val="20"/>
              </w:rPr>
              <w:t xml:space="preserve"> </w:t>
            </w:r>
            <w:r>
              <w:rPr>
                <w:rFonts w:ascii="Arial" w:hAnsi="Arial"/>
                <w:i/>
                <w:sz w:val="20"/>
              </w:rPr>
              <w:t>sensitive</w:t>
            </w:r>
            <w:r>
              <w:rPr>
                <w:rFonts w:ascii="Arial" w:hAnsi="Arial"/>
                <w:i/>
                <w:spacing w:val="-6"/>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7"/>
                <w:sz w:val="20"/>
              </w:rPr>
              <w:t xml:space="preserve"> </w:t>
            </w:r>
            <w:r>
              <w:rPr>
                <w:rFonts w:ascii="Arial" w:hAnsi="Arial"/>
                <w:i/>
                <w:sz w:val="20"/>
              </w:rPr>
              <w:t>consisting</w:t>
            </w:r>
            <w:r>
              <w:rPr>
                <w:rFonts w:ascii="Arial" w:hAnsi="Arial"/>
                <w:i/>
                <w:spacing w:val="-6"/>
                <w:sz w:val="20"/>
              </w:rPr>
              <w:t xml:space="preserve"> </w:t>
            </w:r>
            <w:r>
              <w:rPr>
                <w:rFonts w:ascii="Arial" w:hAnsi="Arial"/>
                <w:i/>
                <w:sz w:val="20"/>
              </w:rPr>
              <w:t xml:space="preserve">of information as to the data </w:t>
            </w:r>
            <w:proofErr w:type="gramStart"/>
            <w:r>
              <w:rPr>
                <w:rFonts w:ascii="Arial" w:hAnsi="Arial"/>
                <w:i/>
                <w:sz w:val="20"/>
              </w:rPr>
              <w:t>subjects’</w:t>
            </w:r>
            <w:proofErr w:type="gramEnd"/>
            <w:r>
              <w:rPr>
                <w:rFonts w:ascii="Arial" w:hAnsi="Arial"/>
                <w:i/>
                <w:sz w:val="20"/>
              </w:rPr>
              <w:t xml:space="preserve"> –</w:t>
            </w:r>
          </w:p>
          <w:p w14:paraId="6D60D6D0" w14:textId="77777777" w:rsidR="00DE217D" w:rsidRDefault="00000000">
            <w:pPr>
              <w:pStyle w:val="TableParagraph"/>
              <w:numPr>
                <w:ilvl w:val="0"/>
                <w:numId w:val="1"/>
              </w:numPr>
              <w:tabs>
                <w:tab w:val="left" w:pos="1538"/>
              </w:tabs>
              <w:ind w:left="1538" w:hanging="298"/>
              <w:rPr>
                <w:rFonts w:ascii="Arial"/>
                <w:i/>
                <w:sz w:val="20"/>
              </w:rPr>
            </w:pPr>
            <w:r>
              <w:rPr>
                <w:rFonts w:ascii="Arial"/>
                <w:i/>
                <w:sz w:val="20"/>
              </w:rPr>
              <w:t>racial</w:t>
            </w:r>
            <w:r>
              <w:rPr>
                <w:rFonts w:ascii="Arial"/>
                <w:i/>
                <w:spacing w:val="-6"/>
                <w:sz w:val="20"/>
              </w:rPr>
              <w:t xml:space="preserve"> </w:t>
            </w:r>
            <w:r>
              <w:rPr>
                <w:rFonts w:ascii="Arial"/>
                <w:i/>
                <w:sz w:val="20"/>
              </w:rPr>
              <w:t>or</w:t>
            </w:r>
            <w:r>
              <w:rPr>
                <w:rFonts w:ascii="Arial"/>
                <w:i/>
                <w:spacing w:val="-7"/>
                <w:sz w:val="20"/>
              </w:rPr>
              <w:t xml:space="preserve"> </w:t>
            </w:r>
            <w:r>
              <w:rPr>
                <w:rFonts w:ascii="Arial"/>
                <w:i/>
                <w:sz w:val="20"/>
              </w:rPr>
              <w:t>ethnic</w:t>
            </w:r>
            <w:r>
              <w:rPr>
                <w:rFonts w:ascii="Arial"/>
                <w:i/>
                <w:spacing w:val="-6"/>
                <w:sz w:val="20"/>
              </w:rPr>
              <w:t xml:space="preserve"> </w:t>
            </w:r>
            <w:r>
              <w:rPr>
                <w:rFonts w:ascii="Arial"/>
                <w:i/>
                <w:spacing w:val="-2"/>
                <w:sz w:val="20"/>
              </w:rPr>
              <w:t>origin,</w:t>
            </w:r>
          </w:p>
          <w:p w14:paraId="371DCB0C" w14:textId="77777777" w:rsidR="00DE217D" w:rsidRDefault="00000000">
            <w:pPr>
              <w:pStyle w:val="TableParagraph"/>
              <w:numPr>
                <w:ilvl w:val="0"/>
                <w:numId w:val="1"/>
              </w:numPr>
              <w:tabs>
                <w:tab w:val="left" w:pos="1538"/>
              </w:tabs>
              <w:spacing w:before="1"/>
              <w:ind w:left="1538" w:hanging="298"/>
              <w:rPr>
                <w:rFonts w:ascii="Arial"/>
                <w:i/>
                <w:sz w:val="20"/>
              </w:rPr>
            </w:pPr>
            <w:r>
              <w:rPr>
                <w:rFonts w:ascii="Arial"/>
                <w:i/>
                <w:sz w:val="20"/>
              </w:rPr>
              <w:t>political</w:t>
            </w:r>
            <w:r>
              <w:rPr>
                <w:rFonts w:ascii="Arial"/>
                <w:i/>
                <w:spacing w:val="-14"/>
                <w:sz w:val="20"/>
              </w:rPr>
              <w:t xml:space="preserve"> </w:t>
            </w:r>
            <w:r>
              <w:rPr>
                <w:rFonts w:ascii="Arial"/>
                <w:i/>
                <w:spacing w:val="-2"/>
                <w:sz w:val="20"/>
              </w:rPr>
              <w:t>opinions,</w:t>
            </w:r>
          </w:p>
          <w:p w14:paraId="0D034AFA" w14:textId="77777777" w:rsidR="00DE217D" w:rsidRDefault="00000000">
            <w:pPr>
              <w:pStyle w:val="TableParagraph"/>
              <w:numPr>
                <w:ilvl w:val="0"/>
                <w:numId w:val="1"/>
              </w:numPr>
              <w:tabs>
                <w:tab w:val="left" w:pos="1528"/>
              </w:tabs>
              <w:ind w:left="1528" w:hanging="288"/>
              <w:rPr>
                <w:rFonts w:ascii="Arial"/>
                <w:i/>
                <w:sz w:val="20"/>
              </w:rPr>
            </w:pPr>
            <w:r>
              <w:rPr>
                <w:rFonts w:ascii="Arial"/>
                <w:i/>
                <w:sz w:val="20"/>
              </w:rPr>
              <w:t>religious</w:t>
            </w:r>
            <w:r>
              <w:rPr>
                <w:rFonts w:ascii="Arial"/>
                <w:i/>
                <w:spacing w:val="-7"/>
                <w:sz w:val="20"/>
              </w:rPr>
              <w:t xml:space="preserve"> </w:t>
            </w:r>
            <w:r>
              <w:rPr>
                <w:rFonts w:ascii="Arial"/>
                <w:i/>
                <w:sz w:val="20"/>
              </w:rPr>
              <w:t>beliefs</w:t>
            </w:r>
            <w:r>
              <w:rPr>
                <w:rFonts w:ascii="Arial"/>
                <w:i/>
                <w:spacing w:val="-7"/>
                <w:sz w:val="20"/>
              </w:rPr>
              <w:t xml:space="preserve"> </w:t>
            </w:r>
            <w:r>
              <w:rPr>
                <w:rFonts w:ascii="Arial"/>
                <w:i/>
                <w:sz w:val="20"/>
              </w:rPr>
              <w:t>or</w:t>
            </w:r>
            <w:r>
              <w:rPr>
                <w:rFonts w:ascii="Arial"/>
                <w:i/>
                <w:spacing w:val="-4"/>
                <w:sz w:val="20"/>
              </w:rPr>
              <w:t xml:space="preserve"> </w:t>
            </w:r>
            <w:r>
              <w:rPr>
                <w:rFonts w:ascii="Arial"/>
                <w:i/>
                <w:sz w:val="20"/>
              </w:rPr>
              <w:t>other</w:t>
            </w:r>
            <w:r>
              <w:rPr>
                <w:rFonts w:ascii="Arial"/>
                <w:i/>
                <w:spacing w:val="-5"/>
                <w:sz w:val="20"/>
              </w:rPr>
              <w:t xml:space="preserve"> </w:t>
            </w:r>
            <w:r>
              <w:rPr>
                <w:rFonts w:ascii="Arial"/>
                <w:i/>
                <w:sz w:val="20"/>
              </w:rPr>
              <w:t>beliefs</w:t>
            </w:r>
            <w:r>
              <w:rPr>
                <w:rFonts w:ascii="Arial"/>
                <w:i/>
                <w:spacing w:val="-5"/>
                <w:sz w:val="20"/>
              </w:rPr>
              <w:t xml:space="preserve"> </w:t>
            </w:r>
            <w:r>
              <w:rPr>
                <w:rFonts w:ascii="Arial"/>
                <w:i/>
                <w:sz w:val="20"/>
              </w:rPr>
              <w:t>of</w:t>
            </w:r>
            <w:r>
              <w:rPr>
                <w:rFonts w:ascii="Arial"/>
                <w:i/>
                <w:spacing w:val="-7"/>
                <w:sz w:val="20"/>
              </w:rPr>
              <w:t xml:space="preserve"> </w:t>
            </w:r>
            <w:r>
              <w:rPr>
                <w:rFonts w:ascii="Arial"/>
                <w:i/>
                <w:sz w:val="20"/>
              </w:rPr>
              <w:t>a</w:t>
            </w:r>
            <w:r>
              <w:rPr>
                <w:rFonts w:ascii="Arial"/>
                <w:i/>
                <w:spacing w:val="-8"/>
                <w:sz w:val="20"/>
              </w:rPr>
              <w:t xml:space="preserve"> </w:t>
            </w:r>
            <w:r>
              <w:rPr>
                <w:rFonts w:ascii="Arial"/>
                <w:i/>
                <w:sz w:val="20"/>
              </w:rPr>
              <w:t>similar</w:t>
            </w:r>
            <w:r>
              <w:rPr>
                <w:rFonts w:ascii="Arial"/>
                <w:i/>
                <w:spacing w:val="-4"/>
                <w:sz w:val="20"/>
              </w:rPr>
              <w:t xml:space="preserve"> </w:t>
            </w:r>
            <w:r>
              <w:rPr>
                <w:rFonts w:ascii="Arial"/>
                <w:i/>
                <w:spacing w:val="-2"/>
                <w:sz w:val="20"/>
              </w:rPr>
              <w:t>nature,</w:t>
            </w:r>
          </w:p>
          <w:p w14:paraId="52601476" w14:textId="77777777" w:rsidR="00DE217D" w:rsidRDefault="00000000">
            <w:pPr>
              <w:pStyle w:val="TableParagraph"/>
              <w:numPr>
                <w:ilvl w:val="0"/>
                <w:numId w:val="1"/>
              </w:numPr>
              <w:tabs>
                <w:tab w:val="left" w:pos="1538"/>
              </w:tabs>
              <w:ind w:left="1240" w:right="886" w:firstLine="0"/>
              <w:rPr>
                <w:rFonts w:ascii="Arial"/>
                <w:i/>
                <w:sz w:val="20"/>
              </w:rPr>
            </w:pPr>
            <w:r>
              <w:rPr>
                <w:rFonts w:ascii="Arial"/>
                <w:i/>
                <w:sz w:val="20"/>
              </w:rPr>
              <w:t>membership</w:t>
            </w:r>
            <w:r>
              <w:rPr>
                <w:rFonts w:ascii="Arial"/>
                <w:i/>
                <w:spacing w:val="-5"/>
                <w:sz w:val="20"/>
              </w:rPr>
              <w:t xml:space="preserve"> </w:t>
            </w:r>
            <w:r>
              <w:rPr>
                <w:rFonts w:ascii="Arial"/>
                <w:i/>
                <w:sz w:val="20"/>
              </w:rPr>
              <w:t>of</w:t>
            </w:r>
            <w:r>
              <w:rPr>
                <w:rFonts w:ascii="Arial"/>
                <w:i/>
                <w:spacing w:val="-3"/>
                <w:sz w:val="20"/>
              </w:rPr>
              <w:t xml:space="preserve"> </w:t>
            </w:r>
            <w:r>
              <w:rPr>
                <w:rFonts w:ascii="Arial"/>
                <w:i/>
                <w:sz w:val="20"/>
              </w:rPr>
              <w:t>a</w:t>
            </w:r>
            <w:r>
              <w:rPr>
                <w:rFonts w:ascii="Arial"/>
                <w:i/>
                <w:spacing w:val="-5"/>
                <w:sz w:val="20"/>
              </w:rPr>
              <w:t xml:space="preserve"> </w:t>
            </w:r>
            <w:r>
              <w:rPr>
                <w:rFonts w:ascii="Arial"/>
                <w:i/>
                <w:sz w:val="20"/>
              </w:rPr>
              <w:t>trade</w:t>
            </w:r>
            <w:r>
              <w:rPr>
                <w:rFonts w:ascii="Arial"/>
                <w:i/>
                <w:spacing w:val="-3"/>
                <w:sz w:val="20"/>
              </w:rPr>
              <w:t xml:space="preserve"> </w:t>
            </w:r>
            <w:r>
              <w:rPr>
                <w:rFonts w:ascii="Arial"/>
                <w:i/>
                <w:sz w:val="20"/>
              </w:rPr>
              <w:t>union</w:t>
            </w:r>
            <w:r>
              <w:rPr>
                <w:rFonts w:ascii="Arial"/>
                <w:i/>
                <w:spacing w:val="-6"/>
                <w:sz w:val="20"/>
              </w:rPr>
              <w:t xml:space="preserve"> </w:t>
            </w:r>
            <w:r>
              <w:rPr>
                <w:rFonts w:ascii="Arial"/>
                <w:i/>
                <w:sz w:val="20"/>
              </w:rPr>
              <w:t>(within</w:t>
            </w:r>
            <w:r>
              <w:rPr>
                <w:rFonts w:ascii="Arial"/>
                <w:i/>
                <w:spacing w:val="-5"/>
                <w:sz w:val="20"/>
              </w:rPr>
              <w:t xml:space="preserve"> </w:t>
            </w:r>
            <w:r>
              <w:rPr>
                <w:rFonts w:ascii="Arial"/>
                <w:i/>
                <w:sz w:val="20"/>
              </w:rPr>
              <w:t>the</w:t>
            </w:r>
            <w:r>
              <w:rPr>
                <w:rFonts w:ascii="Arial"/>
                <w:i/>
                <w:spacing w:val="-6"/>
                <w:sz w:val="20"/>
              </w:rPr>
              <w:t xml:space="preserve"> </w:t>
            </w:r>
            <w:r>
              <w:rPr>
                <w:rFonts w:ascii="Arial"/>
                <w:i/>
                <w:sz w:val="20"/>
              </w:rPr>
              <w:t>meaning</w:t>
            </w:r>
            <w:r>
              <w:rPr>
                <w:rFonts w:ascii="Arial"/>
                <w:i/>
                <w:spacing w:val="-5"/>
                <w:sz w:val="20"/>
              </w:rPr>
              <w:t xml:space="preserve"> </w:t>
            </w:r>
            <w:r>
              <w:rPr>
                <w:rFonts w:ascii="Arial"/>
                <w:i/>
                <w:sz w:val="20"/>
              </w:rPr>
              <w:t>of the</w:t>
            </w:r>
            <w:r>
              <w:rPr>
                <w:rFonts w:ascii="Arial"/>
                <w:i/>
                <w:spacing w:val="-6"/>
                <w:sz w:val="20"/>
              </w:rPr>
              <w:t xml:space="preserve"> </w:t>
            </w:r>
            <w:r>
              <w:rPr>
                <w:rFonts w:ascii="Arial"/>
                <w:i/>
                <w:sz w:val="20"/>
              </w:rPr>
              <w:t xml:space="preserve">Trade Union and </w:t>
            </w:r>
            <w:proofErr w:type="spellStart"/>
            <w:r>
              <w:rPr>
                <w:rFonts w:ascii="Arial"/>
                <w:i/>
                <w:sz w:val="20"/>
              </w:rPr>
              <w:t>Labour</w:t>
            </w:r>
            <w:proofErr w:type="spellEnd"/>
            <w:r>
              <w:rPr>
                <w:rFonts w:ascii="Arial"/>
                <w:i/>
                <w:sz w:val="20"/>
              </w:rPr>
              <w:t xml:space="preserve"> Relations (Consolidation) Act 1992),</w:t>
            </w:r>
          </w:p>
          <w:p w14:paraId="4AFDE32F" w14:textId="77777777" w:rsidR="00DE217D" w:rsidRDefault="00000000">
            <w:pPr>
              <w:pStyle w:val="TableParagraph"/>
              <w:numPr>
                <w:ilvl w:val="0"/>
                <w:numId w:val="1"/>
              </w:numPr>
              <w:tabs>
                <w:tab w:val="left" w:pos="1538"/>
              </w:tabs>
              <w:spacing w:line="228" w:lineRule="exact"/>
              <w:ind w:left="1538" w:hanging="298"/>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6"/>
                <w:sz w:val="20"/>
              </w:rPr>
              <w:t xml:space="preserve"> </w:t>
            </w:r>
            <w:r>
              <w:rPr>
                <w:rFonts w:ascii="Arial"/>
                <w:i/>
                <w:sz w:val="20"/>
              </w:rPr>
              <w:t>mental</w:t>
            </w:r>
            <w:r>
              <w:rPr>
                <w:rFonts w:ascii="Arial"/>
                <w:i/>
                <w:spacing w:val="-6"/>
                <w:sz w:val="20"/>
              </w:rPr>
              <w:t xml:space="preserve"> </w:t>
            </w:r>
            <w:r>
              <w:rPr>
                <w:rFonts w:ascii="Arial"/>
                <w:i/>
                <w:sz w:val="20"/>
              </w:rPr>
              <w:t>health</w:t>
            </w:r>
            <w:r>
              <w:rPr>
                <w:rFonts w:ascii="Arial"/>
                <w:i/>
                <w:spacing w:val="-6"/>
                <w:sz w:val="20"/>
              </w:rPr>
              <w:t xml:space="preserve"> </w:t>
            </w:r>
            <w:r>
              <w:rPr>
                <w:rFonts w:ascii="Arial"/>
                <w:i/>
                <w:sz w:val="20"/>
              </w:rPr>
              <w:t>or</w:t>
            </w:r>
            <w:r>
              <w:rPr>
                <w:rFonts w:ascii="Arial"/>
                <w:i/>
                <w:spacing w:val="-5"/>
                <w:sz w:val="20"/>
              </w:rPr>
              <w:t xml:space="preserve"> </w:t>
            </w:r>
            <w:r>
              <w:rPr>
                <w:rFonts w:ascii="Arial"/>
                <w:i/>
                <w:spacing w:val="-2"/>
                <w:sz w:val="20"/>
              </w:rPr>
              <w:t>condition,</w:t>
            </w:r>
          </w:p>
          <w:p w14:paraId="090166A2" w14:textId="77777777" w:rsidR="00DE217D" w:rsidRDefault="00000000">
            <w:pPr>
              <w:pStyle w:val="TableParagraph"/>
              <w:numPr>
                <w:ilvl w:val="0"/>
                <w:numId w:val="1"/>
              </w:numPr>
              <w:tabs>
                <w:tab w:val="left" w:pos="1483"/>
              </w:tabs>
              <w:spacing w:before="1"/>
              <w:ind w:left="1483" w:hanging="243"/>
              <w:rPr>
                <w:rFonts w:ascii="Arial"/>
                <w:i/>
                <w:sz w:val="20"/>
              </w:rPr>
            </w:pPr>
            <w:r>
              <w:rPr>
                <w:rFonts w:ascii="Arial"/>
                <w:i/>
                <w:sz w:val="20"/>
              </w:rPr>
              <w:t>sexual</w:t>
            </w:r>
            <w:r>
              <w:rPr>
                <w:rFonts w:ascii="Arial"/>
                <w:i/>
                <w:spacing w:val="-10"/>
                <w:sz w:val="20"/>
              </w:rPr>
              <w:t xml:space="preserve"> </w:t>
            </w:r>
            <w:r>
              <w:rPr>
                <w:rFonts w:ascii="Arial"/>
                <w:i/>
                <w:spacing w:val="-2"/>
                <w:sz w:val="20"/>
              </w:rPr>
              <w:t>life,</w:t>
            </w:r>
          </w:p>
          <w:p w14:paraId="15CAFF30" w14:textId="77777777" w:rsidR="00DE217D" w:rsidRDefault="00000000">
            <w:pPr>
              <w:pStyle w:val="TableParagraph"/>
              <w:numPr>
                <w:ilvl w:val="0"/>
                <w:numId w:val="1"/>
              </w:numPr>
              <w:tabs>
                <w:tab w:val="left" w:pos="1538"/>
              </w:tabs>
              <w:ind w:left="1538" w:hanging="298"/>
              <w:rPr>
                <w:rFonts w:ascii="Arial"/>
                <w:i/>
                <w:sz w:val="20"/>
              </w:rPr>
            </w:pPr>
            <w:r>
              <w:rPr>
                <w:rFonts w:ascii="Arial"/>
                <w:i/>
                <w:spacing w:val="-2"/>
                <w:sz w:val="20"/>
              </w:rPr>
              <w:t>genetics,</w:t>
            </w:r>
          </w:p>
          <w:p w14:paraId="27AC9FF8" w14:textId="77777777" w:rsidR="00DE217D" w:rsidRDefault="00000000">
            <w:pPr>
              <w:pStyle w:val="TableParagraph"/>
              <w:numPr>
                <w:ilvl w:val="0"/>
                <w:numId w:val="1"/>
              </w:numPr>
              <w:tabs>
                <w:tab w:val="left" w:pos="1538"/>
              </w:tabs>
              <w:spacing w:before="1" w:line="213" w:lineRule="exact"/>
              <w:ind w:left="1538" w:hanging="298"/>
              <w:rPr>
                <w:rFonts w:ascii="Arial"/>
                <w:i/>
                <w:sz w:val="20"/>
              </w:rPr>
            </w:pPr>
            <w:r>
              <w:rPr>
                <w:rFonts w:ascii="Arial"/>
                <w:i/>
                <w:sz w:val="20"/>
              </w:rPr>
              <w:t>biometric</w:t>
            </w:r>
            <w:r>
              <w:rPr>
                <w:rFonts w:ascii="Arial"/>
                <w:i/>
                <w:spacing w:val="-4"/>
                <w:sz w:val="20"/>
              </w:rPr>
              <w:t xml:space="preserve"> </w:t>
            </w:r>
            <w:r>
              <w:rPr>
                <w:rFonts w:ascii="Arial"/>
                <w:i/>
                <w:sz w:val="20"/>
              </w:rPr>
              <w:t>data</w:t>
            </w:r>
            <w:r>
              <w:rPr>
                <w:rFonts w:ascii="Arial"/>
                <w:i/>
                <w:spacing w:val="-5"/>
                <w:sz w:val="20"/>
              </w:rPr>
              <w:t xml:space="preserve"> </w:t>
            </w:r>
            <w:r>
              <w:rPr>
                <w:rFonts w:ascii="Arial"/>
                <w:i/>
                <w:sz w:val="20"/>
              </w:rPr>
              <w:t>(as</w:t>
            </w:r>
            <w:r>
              <w:rPr>
                <w:rFonts w:ascii="Arial"/>
                <w:i/>
                <w:spacing w:val="-6"/>
                <w:sz w:val="20"/>
              </w:rPr>
              <w:t xml:space="preserve"> </w:t>
            </w:r>
            <w:r>
              <w:rPr>
                <w:rFonts w:ascii="Arial"/>
                <w:i/>
                <w:sz w:val="20"/>
              </w:rPr>
              <w:t>used</w:t>
            </w:r>
            <w:r>
              <w:rPr>
                <w:rFonts w:ascii="Arial"/>
                <w:i/>
                <w:spacing w:val="-6"/>
                <w:sz w:val="20"/>
              </w:rPr>
              <w:t xml:space="preserve"> </w:t>
            </w:r>
            <w:r>
              <w:rPr>
                <w:rFonts w:ascii="Arial"/>
                <w:i/>
                <w:sz w:val="20"/>
              </w:rPr>
              <w:t>for</w:t>
            </w:r>
            <w:r>
              <w:rPr>
                <w:rFonts w:ascii="Arial"/>
                <w:i/>
                <w:spacing w:val="-6"/>
                <w:sz w:val="20"/>
              </w:rPr>
              <w:t xml:space="preserve"> </w:t>
            </w:r>
            <w:r>
              <w:rPr>
                <w:rFonts w:ascii="Arial"/>
                <w:i/>
                <w:sz w:val="20"/>
              </w:rPr>
              <w:t>ID</w:t>
            </w:r>
            <w:r>
              <w:rPr>
                <w:rFonts w:ascii="Arial"/>
                <w:i/>
                <w:spacing w:val="-7"/>
                <w:sz w:val="20"/>
              </w:rPr>
              <w:t xml:space="preserve"> </w:t>
            </w:r>
            <w:r>
              <w:rPr>
                <w:rFonts w:ascii="Arial"/>
                <w:i/>
                <w:spacing w:val="-2"/>
                <w:sz w:val="20"/>
              </w:rPr>
              <w:t>purposes),</w:t>
            </w:r>
          </w:p>
        </w:tc>
        <w:tc>
          <w:tcPr>
            <w:tcW w:w="991" w:type="dxa"/>
            <w:shd w:val="clear" w:color="auto" w:fill="BFBFBF"/>
          </w:tcPr>
          <w:p w14:paraId="2481A42B" w14:textId="77777777" w:rsidR="00DE217D" w:rsidRDefault="00DE217D">
            <w:pPr>
              <w:pStyle w:val="TableParagraph"/>
              <w:ind w:left="0"/>
              <w:rPr>
                <w:rFonts w:ascii="Arial"/>
                <w:b/>
              </w:rPr>
            </w:pPr>
          </w:p>
          <w:p w14:paraId="1C83CC81" w14:textId="77777777" w:rsidR="00DE217D" w:rsidRDefault="00DE217D">
            <w:pPr>
              <w:pStyle w:val="TableParagraph"/>
              <w:ind w:left="0"/>
              <w:rPr>
                <w:rFonts w:ascii="Arial"/>
                <w:b/>
              </w:rPr>
            </w:pPr>
          </w:p>
          <w:p w14:paraId="07494443" w14:textId="77777777" w:rsidR="00DE217D" w:rsidRDefault="00DE217D">
            <w:pPr>
              <w:pStyle w:val="TableParagraph"/>
              <w:ind w:left="0"/>
              <w:rPr>
                <w:rFonts w:ascii="Arial"/>
                <w:b/>
              </w:rPr>
            </w:pPr>
          </w:p>
          <w:p w14:paraId="20CC7830" w14:textId="77777777" w:rsidR="00DE217D" w:rsidRDefault="00DE217D">
            <w:pPr>
              <w:pStyle w:val="TableParagraph"/>
              <w:ind w:left="0"/>
              <w:rPr>
                <w:rFonts w:ascii="Arial"/>
                <w:b/>
              </w:rPr>
            </w:pPr>
          </w:p>
          <w:p w14:paraId="5F2B859A" w14:textId="77777777" w:rsidR="00DE217D" w:rsidRDefault="00DE217D">
            <w:pPr>
              <w:pStyle w:val="TableParagraph"/>
              <w:spacing w:before="140"/>
              <w:ind w:left="0"/>
              <w:rPr>
                <w:rFonts w:ascii="Arial"/>
                <w:b/>
              </w:rPr>
            </w:pPr>
          </w:p>
          <w:p w14:paraId="23B15FAE"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66B05DEA" w14:textId="77777777" w:rsidR="00DE217D" w:rsidRDefault="00DE217D">
            <w:pPr>
              <w:pStyle w:val="TableParagraph"/>
              <w:ind w:left="0"/>
              <w:rPr>
                <w:rFonts w:ascii="Arial"/>
                <w:b/>
              </w:rPr>
            </w:pPr>
          </w:p>
          <w:p w14:paraId="170FD3B2" w14:textId="77777777" w:rsidR="00DE217D" w:rsidRDefault="00DE217D">
            <w:pPr>
              <w:pStyle w:val="TableParagraph"/>
              <w:ind w:left="0"/>
              <w:rPr>
                <w:rFonts w:ascii="Arial"/>
                <w:b/>
              </w:rPr>
            </w:pPr>
          </w:p>
          <w:p w14:paraId="5539068A" w14:textId="77777777" w:rsidR="00DE217D" w:rsidRDefault="00DE217D">
            <w:pPr>
              <w:pStyle w:val="TableParagraph"/>
              <w:ind w:left="0"/>
              <w:rPr>
                <w:rFonts w:ascii="Arial"/>
                <w:b/>
              </w:rPr>
            </w:pPr>
          </w:p>
          <w:p w14:paraId="07BCC2CA" w14:textId="77777777" w:rsidR="00DE217D" w:rsidRDefault="00DE217D">
            <w:pPr>
              <w:pStyle w:val="TableParagraph"/>
              <w:ind w:left="0"/>
              <w:rPr>
                <w:rFonts w:ascii="Arial"/>
                <w:b/>
              </w:rPr>
            </w:pPr>
          </w:p>
          <w:p w14:paraId="6F896D03" w14:textId="77777777" w:rsidR="00DE217D" w:rsidRDefault="00DE217D">
            <w:pPr>
              <w:pStyle w:val="TableParagraph"/>
              <w:spacing w:before="140"/>
              <w:ind w:left="0"/>
              <w:rPr>
                <w:rFonts w:ascii="Arial"/>
                <w:b/>
              </w:rPr>
            </w:pPr>
          </w:p>
          <w:p w14:paraId="0627FDAF"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6E5477F9" w14:textId="77777777">
        <w:trPr>
          <w:trHeight w:val="506"/>
        </w:trPr>
        <w:tc>
          <w:tcPr>
            <w:tcW w:w="567" w:type="dxa"/>
            <w:shd w:val="clear" w:color="auto" w:fill="F2F2F2"/>
          </w:tcPr>
          <w:p w14:paraId="5FABEA14" w14:textId="77777777" w:rsidR="00DE217D" w:rsidRDefault="00DE217D">
            <w:pPr>
              <w:pStyle w:val="TableParagraph"/>
              <w:ind w:left="0"/>
              <w:rPr>
                <w:rFonts w:ascii="Times New Roman"/>
                <w:sz w:val="20"/>
              </w:rPr>
            </w:pPr>
          </w:p>
        </w:tc>
        <w:tc>
          <w:tcPr>
            <w:tcW w:w="9925" w:type="dxa"/>
            <w:gridSpan w:val="3"/>
            <w:shd w:val="clear" w:color="auto" w:fill="F2F2F2"/>
          </w:tcPr>
          <w:p w14:paraId="613FF986" w14:textId="77777777" w:rsidR="00DE217D" w:rsidRDefault="00000000">
            <w:pPr>
              <w:pStyle w:val="TableParagraph"/>
              <w:spacing w:line="252" w:lineRule="exact"/>
            </w:pPr>
            <w:r>
              <w:t>If</w:t>
            </w:r>
            <w:r>
              <w:rPr>
                <w:spacing w:val="-1"/>
              </w:rPr>
              <w:t xml:space="preserve"> </w:t>
            </w:r>
            <w:r>
              <w:t>YES,</w:t>
            </w:r>
            <w:r>
              <w:rPr>
                <w:spacing w:val="-1"/>
              </w:rPr>
              <w:t xml:space="preserve"> </w:t>
            </w:r>
            <w:r>
              <w:t>provide</w:t>
            </w:r>
            <w:r>
              <w:rPr>
                <w:spacing w:val="-3"/>
              </w:rPr>
              <w:t xml:space="preserve"> </w:t>
            </w:r>
            <w:r>
              <w:t>a</w:t>
            </w:r>
            <w:r>
              <w:rPr>
                <w:spacing w:val="-2"/>
              </w:rPr>
              <w:t xml:space="preserve"> </w:t>
            </w:r>
            <w:r>
              <w:t>description</w:t>
            </w:r>
            <w:r>
              <w:rPr>
                <w:spacing w:val="-3"/>
              </w:rPr>
              <w:t xml:space="preserve"> </w:t>
            </w:r>
            <w:r>
              <w:t>of</w:t>
            </w:r>
            <w:r>
              <w:rPr>
                <w:spacing w:val="-1"/>
              </w:rPr>
              <w:t xml:space="preserve"> </w:t>
            </w:r>
            <w:r>
              <w:t>the</w:t>
            </w:r>
            <w:r>
              <w:rPr>
                <w:spacing w:val="-4"/>
              </w:rPr>
              <w:t xml:space="preserve"> </w:t>
            </w:r>
            <w:r>
              <w:t>special</w:t>
            </w:r>
            <w:r>
              <w:rPr>
                <w:spacing w:val="-3"/>
              </w:rPr>
              <w:t xml:space="preserve"> </w:t>
            </w:r>
            <w:r>
              <w:t>category</w:t>
            </w:r>
            <w:r>
              <w:rPr>
                <w:spacing w:val="-4"/>
              </w:rPr>
              <w:t xml:space="preserve"> </w:t>
            </w:r>
            <w:r>
              <w:t>data and</w:t>
            </w:r>
            <w:r>
              <w:rPr>
                <w:spacing w:val="-4"/>
              </w:rPr>
              <w:t xml:space="preserve"> </w:t>
            </w:r>
            <w:r>
              <w:t>explain</w:t>
            </w:r>
            <w:r>
              <w:rPr>
                <w:spacing w:val="-3"/>
              </w:rPr>
              <w:t xml:space="preserve"> </w:t>
            </w:r>
            <w:r>
              <w:t>why</w:t>
            </w:r>
            <w:r>
              <w:rPr>
                <w:spacing w:val="-4"/>
              </w:rPr>
              <w:t xml:space="preserve"> </w:t>
            </w:r>
            <w:r>
              <w:t>this</w:t>
            </w:r>
            <w:r>
              <w:rPr>
                <w:spacing w:val="-2"/>
              </w:rPr>
              <w:t xml:space="preserve"> </w:t>
            </w:r>
            <w:r>
              <w:t>data</w:t>
            </w:r>
            <w:r>
              <w:rPr>
                <w:spacing w:val="-3"/>
              </w:rPr>
              <w:t xml:space="preserve"> </w:t>
            </w:r>
            <w:r>
              <w:t>needs</w:t>
            </w:r>
            <w:r>
              <w:rPr>
                <w:spacing w:val="-4"/>
              </w:rPr>
              <w:t xml:space="preserve"> </w:t>
            </w:r>
            <w:r>
              <w:t>to</w:t>
            </w:r>
            <w:r>
              <w:rPr>
                <w:spacing w:val="-3"/>
              </w:rPr>
              <w:t xml:space="preserve"> </w:t>
            </w:r>
            <w:r>
              <w:t xml:space="preserve">be </w:t>
            </w:r>
            <w:r>
              <w:rPr>
                <w:spacing w:val="-2"/>
              </w:rPr>
              <w:t>collected:</w:t>
            </w:r>
          </w:p>
        </w:tc>
      </w:tr>
      <w:tr w:rsidR="00DE217D" w14:paraId="2F78622F" w14:textId="77777777">
        <w:trPr>
          <w:trHeight w:val="1473"/>
        </w:trPr>
        <w:tc>
          <w:tcPr>
            <w:tcW w:w="567" w:type="dxa"/>
          </w:tcPr>
          <w:p w14:paraId="398B73AF" w14:textId="77777777" w:rsidR="00DE217D" w:rsidRDefault="00DE217D">
            <w:pPr>
              <w:pStyle w:val="TableParagraph"/>
              <w:ind w:left="0"/>
              <w:rPr>
                <w:rFonts w:ascii="Arial"/>
                <w:b/>
              </w:rPr>
            </w:pPr>
          </w:p>
          <w:p w14:paraId="35E1CD87" w14:textId="77777777" w:rsidR="00DE217D" w:rsidRDefault="00DE217D">
            <w:pPr>
              <w:pStyle w:val="TableParagraph"/>
              <w:spacing w:before="101"/>
              <w:ind w:left="0"/>
              <w:rPr>
                <w:rFonts w:ascii="Arial"/>
                <w:b/>
              </w:rPr>
            </w:pPr>
          </w:p>
          <w:p w14:paraId="32967C6D" w14:textId="77777777" w:rsidR="00DE217D" w:rsidRDefault="00000000">
            <w:pPr>
              <w:pStyle w:val="TableParagraph"/>
              <w:ind w:left="9" w:right="3"/>
              <w:jc w:val="center"/>
            </w:pPr>
            <w:r>
              <w:rPr>
                <w:spacing w:val="-10"/>
              </w:rPr>
              <w:t>4</w:t>
            </w:r>
          </w:p>
        </w:tc>
        <w:tc>
          <w:tcPr>
            <w:tcW w:w="9925" w:type="dxa"/>
            <w:gridSpan w:val="3"/>
          </w:tcPr>
          <w:p w14:paraId="523026E8" w14:textId="77777777" w:rsidR="00DE217D" w:rsidRDefault="00000000">
            <w:pPr>
              <w:pStyle w:val="TableParagraph"/>
            </w:pPr>
            <w:r>
              <w:rPr>
                <w:color w:val="00B050"/>
              </w:rPr>
              <w:t>What</w:t>
            </w:r>
            <w:r>
              <w:rPr>
                <w:color w:val="00B050"/>
                <w:spacing w:val="-3"/>
              </w:rPr>
              <w:t xml:space="preserve"> </w:t>
            </w:r>
            <w:r>
              <w:rPr>
                <w:color w:val="00B050"/>
              </w:rPr>
              <w:t>counts</w:t>
            </w:r>
            <w:r>
              <w:rPr>
                <w:color w:val="00B050"/>
                <w:spacing w:val="-3"/>
              </w:rPr>
              <w:t xml:space="preserve"> </w:t>
            </w:r>
            <w:r>
              <w:rPr>
                <w:color w:val="00B050"/>
              </w:rPr>
              <w:t>as</w:t>
            </w:r>
            <w:r>
              <w:rPr>
                <w:color w:val="00B050"/>
                <w:spacing w:val="-4"/>
              </w:rPr>
              <w:t xml:space="preserve"> </w:t>
            </w:r>
            <w:r>
              <w:rPr>
                <w:color w:val="00B050"/>
              </w:rPr>
              <w:t>‘sensitive’</w:t>
            </w:r>
            <w:r>
              <w:rPr>
                <w:color w:val="00B050"/>
                <w:spacing w:val="-3"/>
              </w:rPr>
              <w:t xml:space="preserve"> </w:t>
            </w:r>
            <w:r>
              <w:rPr>
                <w:color w:val="00B050"/>
              </w:rPr>
              <w:t>will</w:t>
            </w:r>
            <w:r>
              <w:rPr>
                <w:color w:val="00B050"/>
                <w:spacing w:val="-2"/>
              </w:rPr>
              <w:t xml:space="preserve"> </w:t>
            </w:r>
            <w:r>
              <w:rPr>
                <w:color w:val="00B050"/>
              </w:rPr>
              <w:t>differ</w:t>
            </w:r>
            <w:r>
              <w:rPr>
                <w:color w:val="00B050"/>
                <w:spacing w:val="-1"/>
              </w:rPr>
              <w:t xml:space="preserve"> </w:t>
            </w:r>
            <w:r>
              <w:rPr>
                <w:color w:val="00B050"/>
              </w:rPr>
              <w:t>between</w:t>
            </w:r>
            <w:r>
              <w:rPr>
                <w:color w:val="00B050"/>
                <w:spacing w:val="-2"/>
              </w:rPr>
              <w:t xml:space="preserve"> </w:t>
            </w:r>
            <w:r>
              <w:rPr>
                <w:color w:val="00B050"/>
              </w:rPr>
              <w:t>cultures.</w:t>
            </w:r>
            <w:r>
              <w:rPr>
                <w:color w:val="00B050"/>
                <w:spacing w:val="-3"/>
              </w:rPr>
              <w:t xml:space="preserve"> </w:t>
            </w:r>
            <w:r>
              <w:rPr>
                <w:color w:val="00B050"/>
              </w:rPr>
              <w:t>Any</w:t>
            </w:r>
            <w:r>
              <w:rPr>
                <w:color w:val="00B050"/>
                <w:spacing w:val="-4"/>
              </w:rPr>
              <w:t xml:space="preserve"> </w:t>
            </w:r>
            <w:r>
              <w:rPr>
                <w:color w:val="00B050"/>
              </w:rPr>
              <w:t>information</w:t>
            </w:r>
            <w:r>
              <w:rPr>
                <w:color w:val="00B050"/>
                <w:spacing w:val="-2"/>
              </w:rPr>
              <w:t xml:space="preserve"> </w:t>
            </w:r>
            <w:r>
              <w:rPr>
                <w:color w:val="00B050"/>
              </w:rPr>
              <w:t>on</w:t>
            </w:r>
            <w:r>
              <w:rPr>
                <w:color w:val="00B050"/>
                <w:spacing w:val="-6"/>
              </w:rPr>
              <w:t xml:space="preserve"> </w:t>
            </w:r>
            <w:proofErr w:type="spellStart"/>
            <w:r>
              <w:rPr>
                <w:color w:val="00B050"/>
              </w:rPr>
              <w:t>behaviour</w:t>
            </w:r>
            <w:proofErr w:type="spellEnd"/>
            <w:r>
              <w:rPr>
                <w:color w:val="00B050"/>
                <w:spacing w:val="-1"/>
              </w:rPr>
              <w:t xml:space="preserve"> </w:t>
            </w:r>
            <w:r>
              <w:rPr>
                <w:color w:val="00B050"/>
              </w:rPr>
              <w:t>that</w:t>
            </w:r>
            <w:r>
              <w:rPr>
                <w:color w:val="00B050"/>
                <w:spacing w:val="-3"/>
              </w:rPr>
              <w:t xml:space="preserve"> </w:t>
            </w:r>
            <w:r>
              <w:rPr>
                <w:color w:val="00B050"/>
              </w:rPr>
              <w:t>is</w:t>
            </w:r>
            <w:r>
              <w:rPr>
                <w:color w:val="00B050"/>
                <w:spacing w:val="-1"/>
              </w:rPr>
              <w:t xml:space="preserve"> </w:t>
            </w:r>
            <w:r>
              <w:rPr>
                <w:color w:val="00B050"/>
              </w:rPr>
              <w:t>not</w:t>
            </w:r>
            <w:r>
              <w:rPr>
                <w:color w:val="00B050"/>
                <w:spacing w:val="-3"/>
              </w:rPr>
              <w:t xml:space="preserve"> </w:t>
            </w:r>
            <w:r>
              <w:rPr>
                <w:color w:val="00B050"/>
              </w:rPr>
              <w:t>in accordance with cultural norms would count as sensitive personal data.</w:t>
            </w:r>
          </w:p>
          <w:p w14:paraId="1C516CCC" w14:textId="77777777" w:rsidR="00DE217D" w:rsidRDefault="00DE217D">
            <w:pPr>
              <w:pStyle w:val="TableParagraph"/>
              <w:ind w:left="0"/>
              <w:rPr>
                <w:rFonts w:ascii="Arial"/>
                <w:b/>
              </w:rPr>
            </w:pPr>
          </w:p>
          <w:p w14:paraId="7AC791C4" w14:textId="77777777" w:rsidR="00DE217D" w:rsidRDefault="00DE217D">
            <w:pPr>
              <w:pStyle w:val="TableParagraph"/>
              <w:spacing w:before="250"/>
              <w:ind w:left="0"/>
              <w:rPr>
                <w:rFonts w:ascii="Arial"/>
                <w:b/>
              </w:rPr>
            </w:pPr>
          </w:p>
          <w:p w14:paraId="55300D3B" w14:textId="77777777" w:rsidR="00DE217D" w:rsidRDefault="00000000">
            <w:pPr>
              <w:pStyle w:val="TableParagraph"/>
              <w:spacing w:line="192"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 you</w:t>
            </w:r>
            <w:r>
              <w:rPr>
                <w:rFonts w:ascii="Arial"/>
                <w:i/>
                <w:color w:val="808080"/>
                <w:spacing w:val="-2"/>
                <w:sz w:val="18"/>
              </w:rPr>
              <w:t xml:space="preserve"> type)</w:t>
            </w:r>
          </w:p>
        </w:tc>
      </w:tr>
    </w:tbl>
    <w:p w14:paraId="385B5F12" w14:textId="77777777" w:rsidR="00DE217D" w:rsidRDefault="00DE217D">
      <w:pPr>
        <w:pStyle w:val="BodyText"/>
        <w:spacing w:before="3"/>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DE217D" w14:paraId="15FF8B75" w14:textId="77777777">
        <w:trPr>
          <w:trHeight w:val="505"/>
        </w:trPr>
        <w:tc>
          <w:tcPr>
            <w:tcW w:w="562" w:type="dxa"/>
            <w:shd w:val="clear" w:color="auto" w:fill="F2F2F2"/>
          </w:tcPr>
          <w:p w14:paraId="245AFFA5" w14:textId="77777777" w:rsidR="00DE217D" w:rsidRDefault="00DE217D">
            <w:pPr>
              <w:pStyle w:val="TableParagraph"/>
              <w:ind w:left="0"/>
              <w:rPr>
                <w:rFonts w:ascii="Times New Roman"/>
                <w:sz w:val="20"/>
              </w:rPr>
            </w:pPr>
          </w:p>
        </w:tc>
        <w:tc>
          <w:tcPr>
            <w:tcW w:w="7907" w:type="dxa"/>
            <w:shd w:val="clear" w:color="auto" w:fill="F2F2F2"/>
          </w:tcPr>
          <w:p w14:paraId="520E2911" w14:textId="77777777" w:rsidR="00DE217D" w:rsidRDefault="00000000">
            <w:pPr>
              <w:pStyle w:val="TableParagraph"/>
              <w:spacing w:line="248" w:lineRule="exact"/>
              <w:rPr>
                <w:rFonts w:ascii="Arial"/>
                <w:b/>
              </w:rPr>
            </w:pPr>
            <w:r>
              <w:rPr>
                <w:rFonts w:ascii="Arial"/>
                <w:b/>
              </w:rPr>
              <w:t>Will</w:t>
            </w:r>
            <w:r>
              <w:rPr>
                <w:rFonts w:ascii="Arial"/>
                <w:b/>
                <w:spacing w:val="-5"/>
              </w:rPr>
              <w:t xml:space="preserve"> </w:t>
            </w:r>
            <w:r>
              <w:rPr>
                <w:rFonts w:ascii="Arial"/>
                <w:b/>
              </w:rPr>
              <w:t>data</w:t>
            </w:r>
            <w:r>
              <w:rPr>
                <w:rFonts w:ascii="Arial"/>
                <w:b/>
                <w:spacing w:val="-5"/>
              </w:rPr>
              <w:t xml:space="preserve"> </w:t>
            </w:r>
            <w:r>
              <w:rPr>
                <w:rFonts w:ascii="Arial"/>
                <w:b/>
              </w:rPr>
              <w:t>from</w:t>
            </w:r>
            <w:r>
              <w:rPr>
                <w:rFonts w:ascii="Arial"/>
                <w:b/>
                <w:spacing w:val="-4"/>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activity</w:t>
            </w:r>
            <w:r>
              <w:rPr>
                <w:rFonts w:ascii="Arial"/>
                <w:b/>
                <w:spacing w:val="-7"/>
              </w:rPr>
              <w:t xml:space="preserve"> </w:t>
            </w:r>
            <w:r>
              <w:rPr>
                <w:rFonts w:ascii="Arial"/>
                <w:b/>
              </w:rPr>
              <w:t>(collected</w:t>
            </w:r>
            <w:r>
              <w:rPr>
                <w:rFonts w:ascii="Arial"/>
                <w:b/>
                <w:spacing w:val="-5"/>
              </w:rPr>
              <w:t xml:space="preserve"> </w:t>
            </w:r>
            <w:r>
              <w:rPr>
                <w:rFonts w:ascii="Arial"/>
                <w:b/>
              </w:rPr>
              <w:t>data,</w:t>
            </w:r>
            <w:r>
              <w:rPr>
                <w:rFonts w:ascii="Arial"/>
                <w:b/>
                <w:spacing w:val="-1"/>
              </w:rPr>
              <w:t xml:space="preserve"> </w:t>
            </w:r>
            <w:r>
              <w:rPr>
                <w:rFonts w:ascii="Arial"/>
                <w:b/>
              </w:rPr>
              <w:t>drafts</w:t>
            </w:r>
            <w:r>
              <w:rPr>
                <w:rFonts w:ascii="Arial"/>
                <w:b/>
                <w:spacing w:val="-4"/>
              </w:rPr>
              <w:t xml:space="preserve"> </w:t>
            </w:r>
            <w:r>
              <w:rPr>
                <w:rFonts w:ascii="Arial"/>
                <w:b/>
              </w:rPr>
              <w:t>of</w:t>
            </w:r>
            <w:r>
              <w:rPr>
                <w:rFonts w:ascii="Arial"/>
                <w:b/>
                <w:spacing w:val="-4"/>
              </w:rPr>
              <w:t xml:space="preserve"> </w:t>
            </w:r>
            <w:r>
              <w:rPr>
                <w:rFonts w:ascii="Arial"/>
                <w:b/>
              </w:rPr>
              <w:t>the</w:t>
            </w:r>
            <w:r>
              <w:rPr>
                <w:rFonts w:ascii="Arial"/>
                <w:b/>
                <w:spacing w:val="-5"/>
              </w:rPr>
              <w:t xml:space="preserve"> </w:t>
            </w:r>
            <w:r>
              <w:rPr>
                <w:rFonts w:ascii="Arial"/>
                <w:b/>
              </w:rPr>
              <w:t>thesis,</w:t>
            </w:r>
            <w:r>
              <w:rPr>
                <w:rFonts w:ascii="Arial"/>
                <w:b/>
                <w:spacing w:val="-1"/>
              </w:rPr>
              <w:t xml:space="preserve"> </w:t>
            </w:r>
            <w:r>
              <w:rPr>
                <w:rFonts w:ascii="Arial"/>
                <w:b/>
                <w:spacing w:val="-5"/>
              </w:rPr>
              <w:t>or</w:t>
            </w:r>
          </w:p>
          <w:p w14:paraId="044A6000" w14:textId="77777777" w:rsidR="00DE217D" w:rsidRDefault="00000000">
            <w:pPr>
              <w:pStyle w:val="TableParagraph"/>
              <w:spacing w:before="1" w:line="237" w:lineRule="exact"/>
              <w:rPr>
                <w:rFonts w:ascii="Arial"/>
                <w:b/>
              </w:rPr>
            </w:pPr>
            <w:r>
              <w:rPr>
                <w:rFonts w:ascii="Arial"/>
                <w:b/>
              </w:rPr>
              <w:t>materials</w:t>
            </w:r>
            <w:r>
              <w:rPr>
                <w:rFonts w:ascii="Arial"/>
                <w:b/>
                <w:spacing w:val="-8"/>
              </w:rPr>
              <w:t xml:space="preserve"> </w:t>
            </w:r>
            <w:r>
              <w:rPr>
                <w:rFonts w:ascii="Arial"/>
                <w:b/>
              </w:rPr>
              <w:t>for</w:t>
            </w:r>
            <w:r>
              <w:rPr>
                <w:rFonts w:ascii="Arial"/>
                <w:b/>
                <w:spacing w:val="-2"/>
              </w:rPr>
              <w:t xml:space="preserve"> </w:t>
            </w:r>
            <w:r>
              <w:rPr>
                <w:rFonts w:ascii="Arial"/>
                <w:b/>
              </w:rPr>
              <w:t>publication)</w:t>
            </w:r>
            <w:r>
              <w:rPr>
                <w:rFonts w:ascii="Arial"/>
                <w:b/>
                <w:spacing w:val="-3"/>
              </w:rPr>
              <w:t xml:space="preserve"> </w:t>
            </w:r>
            <w:r>
              <w:rPr>
                <w:rFonts w:ascii="Arial"/>
                <w:b/>
              </w:rPr>
              <w:t>be</w:t>
            </w:r>
            <w:r>
              <w:rPr>
                <w:rFonts w:ascii="Arial"/>
                <w:b/>
                <w:spacing w:val="-6"/>
              </w:rPr>
              <w:t xml:space="preserve"> </w:t>
            </w:r>
            <w:r>
              <w:rPr>
                <w:rFonts w:ascii="Arial"/>
                <w:b/>
              </w:rPr>
              <w:t>stored</w:t>
            </w:r>
            <w:r>
              <w:rPr>
                <w:rFonts w:ascii="Arial"/>
                <w:b/>
                <w:spacing w:val="-3"/>
              </w:rPr>
              <w:t xml:space="preserve"> </w:t>
            </w:r>
            <w:r>
              <w:rPr>
                <w:rFonts w:ascii="Arial"/>
                <w:b/>
              </w:rPr>
              <w:t>in</w:t>
            </w:r>
            <w:r>
              <w:rPr>
                <w:rFonts w:ascii="Arial"/>
                <w:b/>
                <w:spacing w:val="-6"/>
              </w:rPr>
              <w:t xml:space="preserve"> </w:t>
            </w:r>
            <w:r>
              <w:rPr>
                <w:rFonts w:ascii="Arial"/>
                <w:b/>
              </w:rPr>
              <w:t>any</w:t>
            </w:r>
            <w:r>
              <w:rPr>
                <w:rFonts w:ascii="Arial"/>
                <w:b/>
                <w:spacing w:val="-7"/>
              </w:rPr>
              <w:t xml:space="preserve"> </w:t>
            </w:r>
            <w:r>
              <w:rPr>
                <w:rFonts w:ascii="Arial"/>
                <w:b/>
              </w:rPr>
              <w:t>of</w:t>
            </w:r>
            <w:r>
              <w:rPr>
                <w:rFonts w:ascii="Arial"/>
                <w:b/>
                <w:spacing w:val="-2"/>
              </w:rPr>
              <w:t xml:space="preserve"> </w:t>
            </w:r>
            <w:r>
              <w:rPr>
                <w:rFonts w:ascii="Arial"/>
                <w:b/>
              </w:rPr>
              <w:t>the</w:t>
            </w:r>
            <w:r>
              <w:rPr>
                <w:rFonts w:ascii="Arial"/>
                <w:b/>
                <w:spacing w:val="-3"/>
              </w:rPr>
              <w:t xml:space="preserve"> </w:t>
            </w:r>
            <w:r>
              <w:rPr>
                <w:rFonts w:ascii="Arial"/>
                <w:b/>
              </w:rPr>
              <w:t>following</w:t>
            </w:r>
            <w:r>
              <w:rPr>
                <w:rFonts w:ascii="Arial"/>
                <w:b/>
                <w:spacing w:val="-10"/>
              </w:rPr>
              <w:t xml:space="preserve"> </w:t>
            </w:r>
            <w:r>
              <w:rPr>
                <w:rFonts w:ascii="Arial"/>
                <w:b/>
                <w:spacing w:val="-2"/>
              </w:rPr>
              <w:t>ways?</w:t>
            </w:r>
          </w:p>
        </w:tc>
        <w:tc>
          <w:tcPr>
            <w:tcW w:w="991" w:type="dxa"/>
            <w:shd w:val="clear" w:color="auto" w:fill="F2F2F2"/>
          </w:tcPr>
          <w:p w14:paraId="345185EA" w14:textId="77777777" w:rsidR="00DE217D" w:rsidRDefault="00000000">
            <w:pPr>
              <w:pStyle w:val="TableParagraph"/>
              <w:spacing w:line="248" w:lineRule="exact"/>
              <w:ind w:left="10"/>
              <w:jc w:val="center"/>
              <w:rPr>
                <w:rFonts w:ascii="Arial"/>
                <w:b/>
              </w:rPr>
            </w:pPr>
            <w:r>
              <w:rPr>
                <w:rFonts w:ascii="Arial"/>
                <w:b/>
                <w:spacing w:val="-5"/>
              </w:rPr>
              <w:t>YES</w:t>
            </w:r>
          </w:p>
        </w:tc>
        <w:tc>
          <w:tcPr>
            <w:tcW w:w="1027" w:type="dxa"/>
            <w:shd w:val="clear" w:color="auto" w:fill="F2F2F2"/>
          </w:tcPr>
          <w:p w14:paraId="368B3867" w14:textId="77777777" w:rsidR="00DE217D" w:rsidRDefault="00000000">
            <w:pPr>
              <w:pStyle w:val="TableParagraph"/>
              <w:spacing w:line="248" w:lineRule="exact"/>
              <w:ind w:left="10" w:right="2"/>
              <w:jc w:val="center"/>
              <w:rPr>
                <w:rFonts w:ascii="Arial"/>
                <w:b/>
              </w:rPr>
            </w:pPr>
            <w:r>
              <w:rPr>
                <w:rFonts w:ascii="Arial"/>
                <w:b/>
                <w:spacing w:val="-5"/>
              </w:rPr>
              <w:t>NO</w:t>
            </w:r>
          </w:p>
        </w:tc>
      </w:tr>
      <w:tr w:rsidR="00DE217D" w14:paraId="060EA956" w14:textId="77777777">
        <w:trPr>
          <w:trHeight w:val="438"/>
        </w:trPr>
        <w:tc>
          <w:tcPr>
            <w:tcW w:w="562" w:type="dxa"/>
            <w:shd w:val="clear" w:color="auto" w:fill="F2F2F2"/>
          </w:tcPr>
          <w:p w14:paraId="0795B849" w14:textId="77777777" w:rsidR="00DE217D" w:rsidRDefault="00000000">
            <w:pPr>
              <w:pStyle w:val="TableParagraph"/>
              <w:spacing w:before="91"/>
              <w:ind w:left="9" w:right="2"/>
              <w:jc w:val="center"/>
            </w:pPr>
            <w:r>
              <w:rPr>
                <w:spacing w:val="-10"/>
              </w:rPr>
              <w:t>5</w:t>
            </w:r>
          </w:p>
        </w:tc>
        <w:tc>
          <w:tcPr>
            <w:tcW w:w="7907" w:type="dxa"/>
            <w:shd w:val="clear" w:color="auto" w:fill="F2F2F2"/>
          </w:tcPr>
          <w:p w14:paraId="15CB8584" w14:textId="77777777" w:rsidR="00DE217D" w:rsidRDefault="00000000">
            <w:pPr>
              <w:pStyle w:val="TableParagraph"/>
              <w:spacing w:before="91"/>
            </w:pPr>
            <w:r>
              <w:t>Manual</w:t>
            </w:r>
            <w:r>
              <w:rPr>
                <w:spacing w:val="-5"/>
              </w:rPr>
              <w:t xml:space="preserve"> </w:t>
            </w:r>
            <w:r>
              <w:t>files</w:t>
            </w:r>
            <w:r>
              <w:rPr>
                <w:spacing w:val="-6"/>
              </w:rPr>
              <w:t xml:space="preserve"> </w:t>
            </w:r>
            <w:r>
              <w:t>(i.e.</w:t>
            </w:r>
            <w:r>
              <w:rPr>
                <w:spacing w:val="-2"/>
              </w:rPr>
              <w:t xml:space="preserve"> </w:t>
            </w:r>
            <w:r>
              <w:t>in</w:t>
            </w:r>
            <w:r>
              <w:rPr>
                <w:spacing w:val="-4"/>
              </w:rPr>
              <w:t xml:space="preserve"> </w:t>
            </w:r>
            <w:r>
              <w:t>paper</w:t>
            </w:r>
            <w:r>
              <w:rPr>
                <w:spacing w:val="-5"/>
              </w:rPr>
              <w:t xml:space="preserve"> </w:t>
            </w:r>
            <w:r>
              <w:rPr>
                <w:spacing w:val="-2"/>
              </w:rPr>
              <w:t>form)?</w:t>
            </w:r>
          </w:p>
        </w:tc>
        <w:tc>
          <w:tcPr>
            <w:tcW w:w="991" w:type="dxa"/>
            <w:shd w:val="clear" w:color="auto" w:fill="BFBFBF"/>
          </w:tcPr>
          <w:p w14:paraId="3BCDC6E2"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6053B334"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54A931E1" w14:textId="77777777">
        <w:trPr>
          <w:trHeight w:val="402"/>
        </w:trPr>
        <w:tc>
          <w:tcPr>
            <w:tcW w:w="562" w:type="dxa"/>
            <w:shd w:val="clear" w:color="auto" w:fill="F2F2F2"/>
          </w:tcPr>
          <w:p w14:paraId="7B82FABE" w14:textId="77777777" w:rsidR="00DE217D" w:rsidRDefault="00000000">
            <w:pPr>
              <w:pStyle w:val="TableParagraph"/>
              <w:spacing w:before="74"/>
              <w:ind w:left="9" w:right="2"/>
              <w:jc w:val="center"/>
            </w:pPr>
            <w:r>
              <w:rPr>
                <w:spacing w:val="-10"/>
              </w:rPr>
              <w:t>6</w:t>
            </w:r>
          </w:p>
        </w:tc>
        <w:tc>
          <w:tcPr>
            <w:tcW w:w="7907" w:type="dxa"/>
            <w:shd w:val="clear" w:color="auto" w:fill="F2F2F2"/>
          </w:tcPr>
          <w:p w14:paraId="6ADA3532" w14:textId="77777777" w:rsidR="00DE217D" w:rsidRDefault="00000000">
            <w:pPr>
              <w:pStyle w:val="TableParagraph"/>
              <w:spacing w:before="74"/>
            </w:pPr>
            <w:r>
              <w:t>University</w:t>
            </w:r>
            <w:r>
              <w:rPr>
                <w:spacing w:val="-9"/>
              </w:rPr>
              <w:t xml:space="preserve"> </w:t>
            </w:r>
            <w:r>
              <w:rPr>
                <w:spacing w:val="-2"/>
              </w:rPr>
              <w:t>computers?</w:t>
            </w:r>
          </w:p>
        </w:tc>
        <w:tc>
          <w:tcPr>
            <w:tcW w:w="991" w:type="dxa"/>
            <w:shd w:val="clear" w:color="auto" w:fill="BFBFBF"/>
          </w:tcPr>
          <w:p w14:paraId="5037A7D7"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022EB382"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2C36208F" w14:textId="77777777">
        <w:trPr>
          <w:trHeight w:val="441"/>
        </w:trPr>
        <w:tc>
          <w:tcPr>
            <w:tcW w:w="562" w:type="dxa"/>
            <w:shd w:val="clear" w:color="auto" w:fill="F2F2F2"/>
          </w:tcPr>
          <w:p w14:paraId="79EB72A8" w14:textId="77777777" w:rsidR="00DE217D" w:rsidRDefault="00000000">
            <w:pPr>
              <w:pStyle w:val="TableParagraph"/>
              <w:spacing w:before="91"/>
              <w:ind w:left="9" w:right="2"/>
              <w:jc w:val="center"/>
            </w:pPr>
            <w:r>
              <w:rPr>
                <w:spacing w:val="-10"/>
              </w:rPr>
              <w:t>7</w:t>
            </w:r>
          </w:p>
        </w:tc>
        <w:tc>
          <w:tcPr>
            <w:tcW w:w="7907" w:type="dxa"/>
            <w:shd w:val="clear" w:color="auto" w:fill="F2F2F2"/>
          </w:tcPr>
          <w:p w14:paraId="589A99C8" w14:textId="77777777" w:rsidR="00DE217D" w:rsidRDefault="00000000">
            <w:pPr>
              <w:pStyle w:val="TableParagraph"/>
              <w:spacing w:before="91"/>
            </w:pPr>
            <w:r>
              <w:t>Private</w:t>
            </w:r>
            <w:r>
              <w:rPr>
                <w:spacing w:val="-4"/>
              </w:rPr>
              <w:t xml:space="preserve"> </w:t>
            </w:r>
            <w:r>
              <w:t>company</w:t>
            </w:r>
            <w:r>
              <w:rPr>
                <w:spacing w:val="-5"/>
              </w:rPr>
              <w:t xml:space="preserve"> </w:t>
            </w:r>
            <w:r>
              <w:rPr>
                <w:spacing w:val="-2"/>
              </w:rPr>
              <w:t>computers?</w:t>
            </w:r>
          </w:p>
        </w:tc>
        <w:tc>
          <w:tcPr>
            <w:tcW w:w="991" w:type="dxa"/>
            <w:shd w:val="clear" w:color="auto" w:fill="BFBFBF"/>
          </w:tcPr>
          <w:p w14:paraId="3E0A6626" w14:textId="77777777" w:rsidR="00DE217D"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FBFBF"/>
          </w:tcPr>
          <w:p w14:paraId="2FFD8723" w14:textId="77777777" w:rsidR="00DE217D" w:rsidRDefault="00000000">
            <w:pPr>
              <w:pStyle w:val="TableParagraph"/>
              <w:spacing w:before="3"/>
              <w:ind w:left="10"/>
              <w:jc w:val="center"/>
              <w:rPr>
                <w:rFonts w:ascii="MS Gothic" w:hAnsi="MS Gothic"/>
              </w:rPr>
            </w:pPr>
            <w:r>
              <w:rPr>
                <w:rFonts w:ascii="MS Gothic" w:hAnsi="MS Gothic"/>
                <w:spacing w:val="-10"/>
              </w:rPr>
              <w:t>☒</w:t>
            </w:r>
          </w:p>
        </w:tc>
      </w:tr>
      <w:tr w:rsidR="00DE217D" w14:paraId="7620B348" w14:textId="77777777">
        <w:trPr>
          <w:trHeight w:val="402"/>
        </w:trPr>
        <w:tc>
          <w:tcPr>
            <w:tcW w:w="562" w:type="dxa"/>
            <w:shd w:val="clear" w:color="auto" w:fill="F2F2F2"/>
          </w:tcPr>
          <w:p w14:paraId="338BD56F" w14:textId="77777777" w:rsidR="00DE217D" w:rsidRDefault="00000000">
            <w:pPr>
              <w:pStyle w:val="TableParagraph"/>
              <w:spacing w:before="72"/>
              <w:ind w:left="9" w:right="2"/>
              <w:jc w:val="center"/>
            </w:pPr>
            <w:r>
              <w:rPr>
                <w:spacing w:val="-10"/>
              </w:rPr>
              <w:t>8</w:t>
            </w:r>
          </w:p>
        </w:tc>
        <w:tc>
          <w:tcPr>
            <w:tcW w:w="7907" w:type="dxa"/>
            <w:shd w:val="clear" w:color="auto" w:fill="F2F2F2"/>
          </w:tcPr>
          <w:p w14:paraId="1687C1BE" w14:textId="77777777" w:rsidR="00DE217D" w:rsidRDefault="00000000">
            <w:pPr>
              <w:pStyle w:val="TableParagraph"/>
              <w:spacing w:before="72"/>
            </w:pPr>
            <w:r>
              <w:t>Home</w:t>
            </w:r>
            <w:r>
              <w:rPr>
                <w:spacing w:val="-3"/>
              </w:rPr>
              <w:t xml:space="preserve"> </w:t>
            </w:r>
            <w:r>
              <w:t>or</w:t>
            </w:r>
            <w:r>
              <w:rPr>
                <w:spacing w:val="-5"/>
              </w:rPr>
              <w:t xml:space="preserve"> </w:t>
            </w:r>
            <w:r>
              <w:t>other</w:t>
            </w:r>
            <w:r>
              <w:rPr>
                <w:spacing w:val="-5"/>
              </w:rPr>
              <w:t xml:space="preserve"> </w:t>
            </w:r>
            <w:r>
              <w:t>personal</w:t>
            </w:r>
            <w:r>
              <w:rPr>
                <w:spacing w:val="-6"/>
              </w:rPr>
              <w:t xml:space="preserve"> </w:t>
            </w:r>
            <w:r>
              <w:rPr>
                <w:spacing w:val="-2"/>
              </w:rPr>
              <w:t>computers?</w:t>
            </w:r>
          </w:p>
        </w:tc>
        <w:tc>
          <w:tcPr>
            <w:tcW w:w="991" w:type="dxa"/>
            <w:shd w:val="clear" w:color="auto" w:fill="BFBFBF"/>
          </w:tcPr>
          <w:p w14:paraId="71205543"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0073D0DF"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253043F8" w14:textId="77777777">
        <w:trPr>
          <w:trHeight w:val="402"/>
        </w:trPr>
        <w:tc>
          <w:tcPr>
            <w:tcW w:w="562" w:type="dxa"/>
            <w:shd w:val="clear" w:color="auto" w:fill="F2F2F2"/>
          </w:tcPr>
          <w:p w14:paraId="5F8ABACE" w14:textId="77777777" w:rsidR="00DE217D" w:rsidRDefault="00000000">
            <w:pPr>
              <w:pStyle w:val="TableParagraph"/>
              <w:spacing w:before="72"/>
              <w:ind w:left="9" w:right="2"/>
              <w:jc w:val="center"/>
            </w:pPr>
            <w:r>
              <w:rPr>
                <w:spacing w:val="-10"/>
              </w:rPr>
              <w:t>9</w:t>
            </w:r>
          </w:p>
        </w:tc>
        <w:tc>
          <w:tcPr>
            <w:tcW w:w="7907" w:type="dxa"/>
            <w:shd w:val="clear" w:color="auto" w:fill="F2F2F2"/>
          </w:tcPr>
          <w:p w14:paraId="682D5A8F" w14:textId="77777777" w:rsidR="00DE217D" w:rsidRDefault="00000000">
            <w:pPr>
              <w:pStyle w:val="TableParagraph"/>
              <w:spacing w:before="72"/>
            </w:pPr>
            <w:r>
              <w:t>Laptop</w:t>
            </w:r>
            <w:r>
              <w:rPr>
                <w:spacing w:val="-9"/>
              </w:rPr>
              <w:t xml:space="preserve"> </w:t>
            </w:r>
            <w:r>
              <w:t>computers/</w:t>
            </w:r>
            <w:r>
              <w:rPr>
                <w:spacing w:val="-4"/>
              </w:rPr>
              <w:t xml:space="preserve"> </w:t>
            </w:r>
            <w:r>
              <w:t>CDs/</w:t>
            </w:r>
            <w:r>
              <w:rPr>
                <w:spacing w:val="-7"/>
              </w:rPr>
              <w:t xml:space="preserve"> </w:t>
            </w:r>
            <w:r>
              <w:t>Portable</w:t>
            </w:r>
            <w:r>
              <w:rPr>
                <w:spacing w:val="-6"/>
              </w:rPr>
              <w:t xml:space="preserve"> </w:t>
            </w:r>
            <w:r>
              <w:t>disk-drives/</w:t>
            </w:r>
            <w:r>
              <w:rPr>
                <w:spacing w:val="-7"/>
              </w:rPr>
              <w:t xml:space="preserve"> </w:t>
            </w:r>
            <w:r>
              <w:t>memory</w:t>
            </w:r>
            <w:r>
              <w:rPr>
                <w:spacing w:val="-7"/>
              </w:rPr>
              <w:t xml:space="preserve"> </w:t>
            </w:r>
            <w:r>
              <w:rPr>
                <w:spacing w:val="-2"/>
              </w:rPr>
              <w:t>sticks?</w:t>
            </w:r>
          </w:p>
        </w:tc>
        <w:tc>
          <w:tcPr>
            <w:tcW w:w="991" w:type="dxa"/>
            <w:shd w:val="clear" w:color="auto" w:fill="BFBFBF"/>
          </w:tcPr>
          <w:p w14:paraId="2EF8051B"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7BE89886"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3F9C005D" w14:textId="77777777">
        <w:trPr>
          <w:trHeight w:val="402"/>
        </w:trPr>
        <w:tc>
          <w:tcPr>
            <w:tcW w:w="562" w:type="dxa"/>
            <w:shd w:val="clear" w:color="auto" w:fill="F2F2F2"/>
          </w:tcPr>
          <w:p w14:paraId="47AC3B2A" w14:textId="77777777" w:rsidR="00DE217D" w:rsidRDefault="00000000">
            <w:pPr>
              <w:pStyle w:val="TableParagraph"/>
              <w:spacing w:before="72"/>
              <w:ind w:left="9"/>
              <w:jc w:val="center"/>
            </w:pPr>
            <w:r>
              <w:rPr>
                <w:spacing w:val="-5"/>
              </w:rPr>
              <w:t>10</w:t>
            </w:r>
          </w:p>
        </w:tc>
        <w:tc>
          <w:tcPr>
            <w:tcW w:w="7907" w:type="dxa"/>
            <w:shd w:val="clear" w:color="auto" w:fill="F2F2F2"/>
          </w:tcPr>
          <w:p w14:paraId="35668B55" w14:textId="77777777" w:rsidR="00DE217D" w:rsidRDefault="00000000">
            <w:pPr>
              <w:pStyle w:val="TableParagraph"/>
              <w:spacing w:before="72"/>
            </w:pPr>
            <w:r>
              <w:t>“Cloud”</w:t>
            </w:r>
            <w:r>
              <w:rPr>
                <w:spacing w:val="-4"/>
              </w:rPr>
              <w:t xml:space="preserve"> </w:t>
            </w:r>
            <w:r>
              <w:t>storage</w:t>
            </w:r>
            <w:r>
              <w:rPr>
                <w:spacing w:val="-6"/>
              </w:rPr>
              <w:t xml:space="preserve"> </w:t>
            </w:r>
            <w:r>
              <w:t>or</w:t>
            </w:r>
            <w:r>
              <w:rPr>
                <w:spacing w:val="-5"/>
              </w:rPr>
              <w:t xml:space="preserve"> </w:t>
            </w:r>
            <w:r>
              <w:rPr>
                <w:spacing w:val="-2"/>
              </w:rPr>
              <w:t>websites?</w:t>
            </w:r>
          </w:p>
        </w:tc>
        <w:tc>
          <w:tcPr>
            <w:tcW w:w="991" w:type="dxa"/>
            <w:shd w:val="clear" w:color="auto" w:fill="BFBFBF"/>
          </w:tcPr>
          <w:p w14:paraId="39FC03E3" w14:textId="77777777" w:rsidR="00DE217D"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FBFBF"/>
          </w:tcPr>
          <w:p w14:paraId="142DE44C" w14:textId="77777777" w:rsidR="00DE217D" w:rsidRDefault="00000000">
            <w:pPr>
              <w:pStyle w:val="TableParagraph"/>
              <w:ind w:left="10"/>
              <w:jc w:val="center"/>
              <w:rPr>
                <w:rFonts w:ascii="MS Gothic" w:hAnsi="MS Gothic"/>
              </w:rPr>
            </w:pPr>
            <w:r>
              <w:rPr>
                <w:rFonts w:ascii="MS Gothic" w:hAnsi="MS Gothic"/>
                <w:spacing w:val="-10"/>
              </w:rPr>
              <w:t>☐</w:t>
            </w:r>
          </w:p>
        </w:tc>
      </w:tr>
      <w:tr w:rsidR="00DE217D" w14:paraId="71BEF9CC" w14:textId="77777777">
        <w:trPr>
          <w:trHeight w:val="506"/>
        </w:trPr>
        <w:tc>
          <w:tcPr>
            <w:tcW w:w="562" w:type="dxa"/>
            <w:shd w:val="clear" w:color="auto" w:fill="F2F2F2"/>
          </w:tcPr>
          <w:p w14:paraId="5EC6D7EF" w14:textId="77777777" w:rsidR="00DE217D" w:rsidRDefault="00000000">
            <w:pPr>
              <w:pStyle w:val="TableParagraph"/>
              <w:spacing w:before="125"/>
              <w:ind w:left="9"/>
              <w:jc w:val="center"/>
            </w:pPr>
            <w:r>
              <w:rPr>
                <w:spacing w:val="-5"/>
              </w:rPr>
              <w:t>11</w:t>
            </w:r>
          </w:p>
        </w:tc>
        <w:tc>
          <w:tcPr>
            <w:tcW w:w="7907" w:type="dxa"/>
            <w:shd w:val="clear" w:color="auto" w:fill="F2F2F2"/>
          </w:tcPr>
          <w:p w14:paraId="0D56D819" w14:textId="77777777" w:rsidR="00DE217D" w:rsidRDefault="00000000">
            <w:pPr>
              <w:pStyle w:val="TableParagraph"/>
              <w:spacing w:line="251" w:lineRule="exact"/>
            </w:pPr>
            <w:r>
              <w:t>Other</w:t>
            </w:r>
            <w:r>
              <w:rPr>
                <w:spacing w:val="-1"/>
              </w:rPr>
              <w:t xml:space="preserve"> </w:t>
            </w:r>
            <w:r>
              <w:t>–</w:t>
            </w:r>
            <w:r>
              <w:rPr>
                <w:spacing w:val="-4"/>
              </w:rPr>
              <w:t xml:space="preserve"> </w:t>
            </w:r>
            <w:r>
              <w:rPr>
                <w:spacing w:val="-2"/>
              </w:rPr>
              <w:t>specify:</w:t>
            </w:r>
          </w:p>
        </w:tc>
        <w:tc>
          <w:tcPr>
            <w:tcW w:w="991" w:type="dxa"/>
            <w:shd w:val="clear" w:color="auto" w:fill="BFBFBF"/>
          </w:tcPr>
          <w:p w14:paraId="57ACFC9D" w14:textId="77777777" w:rsidR="00DE217D" w:rsidRDefault="00000000">
            <w:pPr>
              <w:pStyle w:val="TableParagraph"/>
              <w:spacing w:before="111"/>
              <w:ind w:left="10" w:right="3"/>
              <w:jc w:val="center"/>
              <w:rPr>
                <w:rFonts w:ascii="MS Gothic" w:hAnsi="MS Gothic"/>
              </w:rPr>
            </w:pPr>
            <w:r>
              <w:rPr>
                <w:rFonts w:ascii="MS Gothic" w:hAnsi="MS Gothic"/>
                <w:spacing w:val="-10"/>
              </w:rPr>
              <w:t>☐</w:t>
            </w:r>
          </w:p>
        </w:tc>
        <w:tc>
          <w:tcPr>
            <w:tcW w:w="1027" w:type="dxa"/>
            <w:shd w:val="clear" w:color="auto" w:fill="BFBFBF"/>
          </w:tcPr>
          <w:p w14:paraId="22640275" w14:textId="77777777" w:rsidR="00DE217D" w:rsidRDefault="00000000">
            <w:pPr>
              <w:pStyle w:val="TableParagraph"/>
              <w:spacing w:before="111"/>
              <w:ind w:left="10"/>
              <w:jc w:val="center"/>
              <w:rPr>
                <w:rFonts w:ascii="MS Gothic" w:hAnsi="MS Gothic"/>
              </w:rPr>
            </w:pPr>
            <w:r>
              <w:rPr>
                <w:rFonts w:ascii="MS Gothic" w:hAnsi="MS Gothic"/>
                <w:spacing w:val="-10"/>
              </w:rPr>
              <w:t>☒</w:t>
            </w:r>
          </w:p>
        </w:tc>
      </w:tr>
      <w:tr w:rsidR="00DE217D" w14:paraId="57646F53" w14:textId="77777777">
        <w:trPr>
          <w:trHeight w:val="758"/>
        </w:trPr>
        <w:tc>
          <w:tcPr>
            <w:tcW w:w="562" w:type="dxa"/>
            <w:shd w:val="clear" w:color="auto" w:fill="F2F2F2"/>
          </w:tcPr>
          <w:p w14:paraId="46820942" w14:textId="77777777" w:rsidR="00DE217D" w:rsidRDefault="00000000">
            <w:pPr>
              <w:pStyle w:val="TableParagraph"/>
              <w:spacing w:before="249"/>
              <w:ind w:left="9"/>
              <w:jc w:val="center"/>
            </w:pPr>
            <w:r>
              <w:rPr>
                <w:spacing w:val="-5"/>
              </w:rPr>
              <w:t>12</w:t>
            </w:r>
          </w:p>
        </w:tc>
        <w:tc>
          <w:tcPr>
            <w:tcW w:w="9925" w:type="dxa"/>
            <w:gridSpan w:val="3"/>
            <w:shd w:val="clear" w:color="auto" w:fill="F2F2F2"/>
          </w:tcPr>
          <w:p w14:paraId="05AA1673" w14:textId="77777777" w:rsidR="00DE217D" w:rsidRDefault="00000000">
            <w:pPr>
              <w:pStyle w:val="TableParagraph"/>
            </w:pPr>
            <w:r>
              <w:t>For</w:t>
            </w:r>
            <w:r>
              <w:rPr>
                <w:spacing w:val="-1"/>
              </w:rPr>
              <w:t xml:space="preserve"> </w:t>
            </w:r>
            <w:r>
              <w:t>all</w:t>
            </w:r>
            <w:r>
              <w:rPr>
                <w:spacing w:val="-2"/>
              </w:rPr>
              <w:t xml:space="preserve"> </w:t>
            </w:r>
            <w:r>
              <w:t>stored</w:t>
            </w:r>
            <w:r>
              <w:rPr>
                <w:spacing w:val="-4"/>
              </w:rPr>
              <w:t xml:space="preserve"> </w:t>
            </w:r>
            <w:r>
              <w:t>data, explain</w:t>
            </w:r>
            <w:r>
              <w:rPr>
                <w:spacing w:val="-2"/>
              </w:rPr>
              <w:t xml:space="preserve"> </w:t>
            </w:r>
            <w:r>
              <w:t>the</w:t>
            </w:r>
            <w:r>
              <w:rPr>
                <w:spacing w:val="-4"/>
              </w:rPr>
              <w:t xml:space="preserve"> </w:t>
            </w:r>
            <w:r>
              <w:t>measures</w:t>
            </w:r>
            <w:r>
              <w:rPr>
                <w:spacing w:val="-2"/>
              </w:rPr>
              <w:t xml:space="preserve"> </w:t>
            </w:r>
            <w:r>
              <w:t>in</w:t>
            </w:r>
            <w:r>
              <w:rPr>
                <w:spacing w:val="-2"/>
              </w:rPr>
              <w:t xml:space="preserve"> </w:t>
            </w:r>
            <w:r>
              <w:t>place</w:t>
            </w:r>
            <w:r>
              <w:rPr>
                <w:spacing w:val="-7"/>
              </w:rPr>
              <w:t xml:space="preserve"> </w:t>
            </w:r>
            <w:r>
              <w:t>to</w:t>
            </w:r>
            <w:r>
              <w:rPr>
                <w:spacing w:val="-2"/>
              </w:rPr>
              <w:t xml:space="preserve"> </w:t>
            </w:r>
            <w:r>
              <w:t>ensure</w:t>
            </w:r>
            <w:r>
              <w:rPr>
                <w:spacing w:val="-1"/>
              </w:rPr>
              <w:t xml:space="preserve"> </w:t>
            </w:r>
            <w:r>
              <w:t>the</w:t>
            </w:r>
            <w:r>
              <w:rPr>
                <w:spacing w:val="-4"/>
              </w:rPr>
              <w:t xml:space="preserve"> </w:t>
            </w:r>
            <w:r>
              <w:t>security</w:t>
            </w:r>
            <w:r>
              <w:rPr>
                <w:spacing w:val="-4"/>
              </w:rPr>
              <w:t xml:space="preserve"> </w:t>
            </w:r>
            <w:r>
              <w:t>of</w:t>
            </w:r>
            <w:r>
              <w:rPr>
                <w:spacing w:val="-3"/>
              </w:rPr>
              <w:t xml:space="preserve"> </w:t>
            </w:r>
            <w:r>
              <w:t>the</w:t>
            </w:r>
            <w:r>
              <w:rPr>
                <w:spacing w:val="-2"/>
              </w:rPr>
              <w:t xml:space="preserve"> </w:t>
            </w:r>
            <w:r>
              <w:t>data</w:t>
            </w:r>
            <w:r>
              <w:rPr>
                <w:spacing w:val="-2"/>
              </w:rPr>
              <w:t xml:space="preserve"> </w:t>
            </w:r>
            <w:r>
              <w:t>collected, data confidentiality, including details of backup procedures, password protection, encryption,</w:t>
            </w:r>
          </w:p>
          <w:p w14:paraId="692BFBB6" w14:textId="77777777" w:rsidR="00DE217D" w:rsidRDefault="00000000">
            <w:pPr>
              <w:pStyle w:val="TableParagraph"/>
              <w:spacing w:line="234" w:lineRule="exact"/>
            </w:pPr>
            <w:proofErr w:type="spellStart"/>
            <w:r>
              <w:t>anonymisation</w:t>
            </w:r>
            <w:proofErr w:type="spellEnd"/>
            <w:r>
              <w:rPr>
                <w:spacing w:val="-8"/>
              </w:rPr>
              <w:t xml:space="preserve"> </w:t>
            </w:r>
            <w:r>
              <w:t>and</w:t>
            </w:r>
            <w:r>
              <w:rPr>
                <w:spacing w:val="-8"/>
              </w:rPr>
              <w:t xml:space="preserve"> </w:t>
            </w:r>
            <w:proofErr w:type="spellStart"/>
            <w:r>
              <w:rPr>
                <w:spacing w:val="-2"/>
              </w:rPr>
              <w:t>pseudonymisation</w:t>
            </w:r>
            <w:proofErr w:type="spellEnd"/>
            <w:r>
              <w:rPr>
                <w:spacing w:val="-2"/>
              </w:rPr>
              <w:t>:</w:t>
            </w:r>
          </w:p>
        </w:tc>
      </w:tr>
      <w:tr w:rsidR="00DE217D" w14:paraId="7B4BE166" w14:textId="77777777">
        <w:trPr>
          <w:trHeight w:val="2738"/>
        </w:trPr>
        <w:tc>
          <w:tcPr>
            <w:tcW w:w="562" w:type="dxa"/>
          </w:tcPr>
          <w:p w14:paraId="430FA6CF" w14:textId="77777777" w:rsidR="00DE217D" w:rsidRDefault="00DE217D">
            <w:pPr>
              <w:pStyle w:val="TableParagraph"/>
              <w:ind w:left="0"/>
              <w:rPr>
                <w:rFonts w:ascii="Times New Roman"/>
                <w:sz w:val="20"/>
              </w:rPr>
            </w:pPr>
          </w:p>
        </w:tc>
        <w:tc>
          <w:tcPr>
            <w:tcW w:w="9925" w:type="dxa"/>
            <w:gridSpan w:val="3"/>
          </w:tcPr>
          <w:p w14:paraId="6FFA8159" w14:textId="77777777" w:rsidR="00975992" w:rsidRPr="00975992" w:rsidRDefault="00975992">
            <w:pPr>
              <w:pStyle w:val="TableParagraph"/>
              <w:spacing w:before="252" w:line="192" w:lineRule="exact"/>
              <w:rPr>
                <w:rFonts w:ascii="Arial" w:hAnsi="Arial" w:cs="Arial"/>
                <w:bCs/>
                <w:i/>
                <w:color w:val="000000" w:themeColor="text1"/>
                <w:sz w:val="20"/>
                <w:szCs w:val="20"/>
              </w:rPr>
            </w:pPr>
            <w:r w:rsidRPr="00975992">
              <w:rPr>
                <w:rFonts w:ascii="Arial" w:hAnsi="Arial" w:cs="Arial"/>
                <w:bCs/>
                <w:color w:val="000000" w:themeColor="text1"/>
                <w:sz w:val="20"/>
                <w:szCs w:val="20"/>
              </w:rPr>
              <w:t>Only published secondary sources, notes and dissertation drafts will be stored. No primary data, personal data or special category data will be collected. Files will be kept on password-protected university/personal devices and/or university-approved cloud storage. Access will be limited to the principal researcher and, where required, the supervisor and university markers. Unnecessary copies will be deleted after the project is completed, in line with university guidance.</w:t>
            </w:r>
            <w:r w:rsidRPr="00975992">
              <w:rPr>
                <w:rFonts w:ascii="Arial" w:hAnsi="Arial" w:cs="Arial"/>
                <w:bCs/>
                <w:i/>
                <w:color w:val="000000" w:themeColor="text1"/>
                <w:sz w:val="20"/>
                <w:szCs w:val="20"/>
              </w:rPr>
              <w:t xml:space="preserve"> </w:t>
            </w:r>
          </w:p>
          <w:p w14:paraId="18C977A1" w14:textId="77777777" w:rsidR="00DE217D" w:rsidRDefault="00000000">
            <w:pPr>
              <w:pStyle w:val="TableParagraph"/>
              <w:spacing w:before="252" w:line="192" w:lineRule="exact"/>
              <w:rPr>
                <w:rFonts w:ascii="Arial"/>
                <w:i/>
                <w:color w:val="808080"/>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p w14:paraId="5588C71F" w14:textId="7FDA2CED" w:rsidR="00975992" w:rsidRPr="00975992" w:rsidRDefault="00975992" w:rsidP="00975992"/>
        </w:tc>
      </w:tr>
    </w:tbl>
    <w:p w14:paraId="291310E6" w14:textId="77777777" w:rsidR="00DE217D" w:rsidRDefault="00DE217D">
      <w:pPr>
        <w:pStyle w:val="BodyText"/>
        <w:spacing w:before="6"/>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DE217D" w14:paraId="0370D194" w14:textId="77777777">
        <w:trPr>
          <w:trHeight w:val="438"/>
        </w:trPr>
        <w:tc>
          <w:tcPr>
            <w:tcW w:w="562" w:type="dxa"/>
            <w:shd w:val="clear" w:color="auto" w:fill="F2F2F2"/>
          </w:tcPr>
          <w:p w14:paraId="5B7C115C" w14:textId="77777777" w:rsidR="00DE217D" w:rsidRDefault="00DE217D">
            <w:pPr>
              <w:pStyle w:val="TableParagraph"/>
              <w:ind w:left="0"/>
              <w:rPr>
                <w:rFonts w:ascii="Times New Roman"/>
                <w:sz w:val="20"/>
              </w:rPr>
            </w:pPr>
          </w:p>
        </w:tc>
        <w:tc>
          <w:tcPr>
            <w:tcW w:w="9925" w:type="dxa"/>
            <w:gridSpan w:val="3"/>
            <w:shd w:val="clear" w:color="auto" w:fill="F2F2F2"/>
          </w:tcPr>
          <w:p w14:paraId="41B2CD0A" w14:textId="77777777" w:rsidR="00DE217D" w:rsidRDefault="00000000">
            <w:pPr>
              <w:pStyle w:val="TableParagraph"/>
              <w:spacing w:before="88"/>
              <w:rPr>
                <w:rFonts w:ascii="Arial"/>
                <w:b/>
              </w:rPr>
            </w:pPr>
            <w:r>
              <w:rPr>
                <w:rFonts w:ascii="Arial"/>
                <w:b/>
              </w:rPr>
              <w:t>Data</w:t>
            </w:r>
            <w:r>
              <w:rPr>
                <w:rFonts w:ascii="Arial"/>
                <w:b/>
                <w:spacing w:val="-3"/>
              </w:rPr>
              <w:t xml:space="preserve"> </w:t>
            </w:r>
            <w:r>
              <w:rPr>
                <w:rFonts w:ascii="Arial"/>
                <w:b/>
                <w:spacing w:val="-2"/>
              </w:rPr>
              <w:t>Protection</w:t>
            </w:r>
          </w:p>
        </w:tc>
      </w:tr>
      <w:tr w:rsidR="00DE217D" w14:paraId="49D28826" w14:textId="77777777">
        <w:trPr>
          <w:trHeight w:val="438"/>
        </w:trPr>
        <w:tc>
          <w:tcPr>
            <w:tcW w:w="562" w:type="dxa"/>
            <w:shd w:val="clear" w:color="auto" w:fill="F2F2F2"/>
          </w:tcPr>
          <w:p w14:paraId="1A24BF2F" w14:textId="77777777" w:rsidR="00DE217D" w:rsidRDefault="00DE217D">
            <w:pPr>
              <w:pStyle w:val="TableParagraph"/>
              <w:ind w:left="0"/>
              <w:rPr>
                <w:rFonts w:ascii="Times New Roman"/>
                <w:sz w:val="20"/>
              </w:rPr>
            </w:pPr>
          </w:p>
        </w:tc>
        <w:tc>
          <w:tcPr>
            <w:tcW w:w="7907" w:type="dxa"/>
            <w:shd w:val="clear" w:color="auto" w:fill="F2F2F2"/>
          </w:tcPr>
          <w:p w14:paraId="0EC72C31" w14:textId="77777777" w:rsidR="00DE217D" w:rsidRDefault="00000000">
            <w:pPr>
              <w:pStyle w:val="TableParagraph"/>
              <w:spacing w:before="91"/>
            </w:pPr>
            <w:r>
              <w:t>Will</w:t>
            </w:r>
            <w:r>
              <w:rPr>
                <w:spacing w:val="-7"/>
              </w:rPr>
              <w:t xml:space="preserve"> </w:t>
            </w:r>
            <w:r>
              <w:t>the</w:t>
            </w:r>
            <w:r>
              <w:rPr>
                <w:spacing w:val="-6"/>
              </w:rPr>
              <w:t xml:space="preserve"> </w:t>
            </w:r>
            <w:r>
              <w:t>research</w:t>
            </w:r>
            <w:r>
              <w:rPr>
                <w:spacing w:val="-6"/>
              </w:rPr>
              <w:t xml:space="preserve"> </w:t>
            </w:r>
            <w:r>
              <w:t>activity</w:t>
            </w:r>
            <w:r>
              <w:rPr>
                <w:spacing w:val="-2"/>
              </w:rPr>
              <w:t xml:space="preserve"> </w:t>
            </w:r>
            <w:r>
              <w:t>involve</w:t>
            </w:r>
            <w:r>
              <w:rPr>
                <w:spacing w:val="-4"/>
              </w:rPr>
              <w:t xml:space="preserve"> </w:t>
            </w:r>
            <w:r>
              <w:t>any</w:t>
            </w:r>
            <w:r>
              <w:rPr>
                <w:spacing w:val="-6"/>
              </w:rPr>
              <w:t xml:space="preserve"> </w:t>
            </w:r>
            <w:r>
              <w:t>of</w:t>
            </w:r>
            <w:r>
              <w:rPr>
                <w:spacing w:val="-4"/>
              </w:rPr>
              <w:t xml:space="preserve"> </w:t>
            </w:r>
            <w:r>
              <w:t>the</w:t>
            </w:r>
            <w:r>
              <w:rPr>
                <w:spacing w:val="-6"/>
              </w:rPr>
              <w:t xml:space="preserve"> </w:t>
            </w:r>
            <w:r>
              <w:t>following</w:t>
            </w:r>
            <w:r>
              <w:rPr>
                <w:spacing w:val="-4"/>
              </w:rPr>
              <w:t xml:space="preserve"> </w:t>
            </w:r>
            <w:r>
              <w:rPr>
                <w:spacing w:val="-2"/>
              </w:rPr>
              <w:t>activities:</w:t>
            </w:r>
          </w:p>
        </w:tc>
        <w:tc>
          <w:tcPr>
            <w:tcW w:w="991" w:type="dxa"/>
            <w:shd w:val="clear" w:color="auto" w:fill="F2F2F2"/>
          </w:tcPr>
          <w:p w14:paraId="09F71D89" w14:textId="77777777" w:rsidR="00DE217D" w:rsidRDefault="00000000">
            <w:pPr>
              <w:pStyle w:val="TableParagraph"/>
              <w:spacing w:before="88"/>
              <w:ind w:left="10"/>
              <w:jc w:val="center"/>
              <w:rPr>
                <w:rFonts w:ascii="Arial"/>
                <w:b/>
              </w:rPr>
            </w:pPr>
            <w:r>
              <w:rPr>
                <w:rFonts w:ascii="Arial"/>
                <w:b/>
                <w:spacing w:val="-5"/>
              </w:rPr>
              <w:t>YES</w:t>
            </w:r>
          </w:p>
        </w:tc>
        <w:tc>
          <w:tcPr>
            <w:tcW w:w="1027" w:type="dxa"/>
            <w:shd w:val="clear" w:color="auto" w:fill="F2F2F2"/>
          </w:tcPr>
          <w:p w14:paraId="6834BA0E" w14:textId="77777777" w:rsidR="00DE217D" w:rsidRDefault="00000000">
            <w:pPr>
              <w:pStyle w:val="TableParagraph"/>
              <w:spacing w:before="88"/>
              <w:ind w:left="10" w:right="2"/>
              <w:jc w:val="center"/>
              <w:rPr>
                <w:rFonts w:ascii="Arial"/>
                <w:b/>
              </w:rPr>
            </w:pPr>
            <w:r>
              <w:rPr>
                <w:rFonts w:ascii="Arial"/>
                <w:b/>
                <w:spacing w:val="-5"/>
              </w:rPr>
              <w:t>NO</w:t>
            </w:r>
          </w:p>
        </w:tc>
      </w:tr>
      <w:tr w:rsidR="00DE217D" w14:paraId="7E224D8A" w14:textId="77777777">
        <w:trPr>
          <w:trHeight w:val="438"/>
        </w:trPr>
        <w:tc>
          <w:tcPr>
            <w:tcW w:w="562" w:type="dxa"/>
            <w:shd w:val="clear" w:color="auto" w:fill="F2F2F2"/>
          </w:tcPr>
          <w:p w14:paraId="2CBDE436" w14:textId="77777777" w:rsidR="00DE217D" w:rsidRDefault="00000000">
            <w:pPr>
              <w:pStyle w:val="TableParagraph"/>
              <w:spacing w:before="91"/>
              <w:ind w:left="9"/>
              <w:jc w:val="center"/>
            </w:pPr>
            <w:r>
              <w:rPr>
                <w:spacing w:val="-5"/>
              </w:rPr>
              <w:t>13</w:t>
            </w:r>
          </w:p>
        </w:tc>
        <w:tc>
          <w:tcPr>
            <w:tcW w:w="7907" w:type="dxa"/>
            <w:shd w:val="clear" w:color="auto" w:fill="F2F2F2"/>
          </w:tcPr>
          <w:p w14:paraId="0BE8AD42" w14:textId="77777777" w:rsidR="00DE217D" w:rsidRDefault="00000000">
            <w:pPr>
              <w:pStyle w:val="TableParagraph"/>
              <w:spacing w:before="91"/>
            </w:pPr>
            <w:r>
              <w:t>Electronic</w:t>
            </w:r>
            <w:r>
              <w:rPr>
                <w:spacing w:val="-6"/>
              </w:rPr>
              <w:t xml:space="preserve"> </w:t>
            </w:r>
            <w:r>
              <w:t>transfer</w:t>
            </w:r>
            <w:r>
              <w:rPr>
                <w:spacing w:val="-4"/>
              </w:rPr>
              <w:t xml:space="preserve"> </w:t>
            </w:r>
            <w:r>
              <w:t>of</w:t>
            </w:r>
            <w:r>
              <w:rPr>
                <w:spacing w:val="-2"/>
              </w:rPr>
              <w:t xml:space="preserve"> </w:t>
            </w:r>
            <w:r>
              <w:t>data</w:t>
            </w:r>
            <w:r>
              <w:rPr>
                <w:spacing w:val="-4"/>
              </w:rPr>
              <w:t xml:space="preserve"> </w:t>
            </w:r>
            <w:r>
              <w:t>in</w:t>
            </w:r>
            <w:r>
              <w:rPr>
                <w:spacing w:val="-3"/>
              </w:rPr>
              <w:t xml:space="preserve"> </w:t>
            </w:r>
            <w:r>
              <w:t>any</w:t>
            </w:r>
            <w:r>
              <w:rPr>
                <w:spacing w:val="-7"/>
              </w:rPr>
              <w:t xml:space="preserve"> </w:t>
            </w:r>
            <w:r>
              <w:rPr>
                <w:spacing w:val="-4"/>
              </w:rPr>
              <w:t>form?</w:t>
            </w:r>
          </w:p>
        </w:tc>
        <w:tc>
          <w:tcPr>
            <w:tcW w:w="991" w:type="dxa"/>
            <w:shd w:val="clear" w:color="auto" w:fill="BFBFBF"/>
          </w:tcPr>
          <w:p w14:paraId="784B74F2" w14:textId="77777777" w:rsidR="00DE217D" w:rsidRDefault="00000000">
            <w:pPr>
              <w:pStyle w:val="TableParagraph"/>
              <w:spacing w:before="77"/>
              <w:ind w:left="10" w:right="3"/>
              <w:jc w:val="center"/>
              <w:rPr>
                <w:rFonts w:ascii="MS Gothic" w:hAnsi="MS Gothic"/>
              </w:rPr>
            </w:pPr>
            <w:r>
              <w:rPr>
                <w:rFonts w:ascii="MS Gothic" w:hAnsi="MS Gothic"/>
                <w:spacing w:val="-10"/>
              </w:rPr>
              <w:t>☒</w:t>
            </w:r>
          </w:p>
        </w:tc>
        <w:tc>
          <w:tcPr>
            <w:tcW w:w="1027" w:type="dxa"/>
            <w:shd w:val="clear" w:color="auto" w:fill="BFBFBF"/>
          </w:tcPr>
          <w:p w14:paraId="01D25C0F" w14:textId="77777777" w:rsidR="00DE217D" w:rsidRDefault="00000000">
            <w:pPr>
              <w:pStyle w:val="TableParagraph"/>
              <w:spacing w:before="77"/>
              <w:ind w:left="10"/>
              <w:jc w:val="center"/>
              <w:rPr>
                <w:rFonts w:ascii="MS Gothic" w:hAnsi="MS Gothic"/>
              </w:rPr>
            </w:pPr>
            <w:r>
              <w:rPr>
                <w:rFonts w:ascii="MS Gothic" w:hAnsi="MS Gothic"/>
                <w:spacing w:val="-10"/>
              </w:rPr>
              <w:t>☐</w:t>
            </w:r>
          </w:p>
        </w:tc>
      </w:tr>
      <w:tr w:rsidR="00DE217D" w14:paraId="6E1DBE92" w14:textId="77777777">
        <w:trPr>
          <w:trHeight w:val="505"/>
        </w:trPr>
        <w:tc>
          <w:tcPr>
            <w:tcW w:w="562" w:type="dxa"/>
            <w:shd w:val="clear" w:color="auto" w:fill="F2F2F2"/>
          </w:tcPr>
          <w:p w14:paraId="050599C8" w14:textId="77777777" w:rsidR="00DE217D" w:rsidRDefault="00000000">
            <w:pPr>
              <w:pStyle w:val="TableParagraph"/>
              <w:spacing w:before="124"/>
              <w:ind w:left="9"/>
              <w:jc w:val="center"/>
            </w:pPr>
            <w:r>
              <w:rPr>
                <w:spacing w:val="-5"/>
              </w:rPr>
              <w:t>14</w:t>
            </w:r>
          </w:p>
        </w:tc>
        <w:tc>
          <w:tcPr>
            <w:tcW w:w="7907" w:type="dxa"/>
            <w:shd w:val="clear" w:color="auto" w:fill="F2F2F2"/>
          </w:tcPr>
          <w:p w14:paraId="42E92E66" w14:textId="77777777" w:rsidR="00DE217D" w:rsidRDefault="00000000">
            <w:pPr>
              <w:pStyle w:val="TableParagraph"/>
              <w:spacing w:line="252" w:lineRule="exact"/>
              <w:ind w:right="55"/>
            </w:pPr>
            <w:proofErr w:type="gramStart"/>
            <w:r>
              <w:t>Sharing</w:t>
            </w:r>
            <w:r>
              <w:rPr>
                <w:spacing w:val="-4"/>
              </w:rPr>
              <w:t xml:space="preserve"> </w:t>
            </w:r>
            <w:r>
              <w:t>of</w:t>
            </w:r>
            <w:proofErr w:type="gramEnd"/>
            <w:r>
              <w:rPr>
                <w:spacing w:val="-2"/>
              </w:rPr>
              <w:t xml:space="preserve"> </w:t>
            </w:r>
            <w:r>
              <w:t>data</w:t>
            </w:r>
            <w:r>
              <w:rPr>
                <w:spacing w:val="-5"/>
              </w:rPr>
              <w:t xml:space="preserve"> </w:t>
            </w:r>
            <w:r>
              <w:t>with</w:t>
            </w:r>
            <w:r>
              <w:rPr>
                <w:spacing w:val="-4"/>
              </w:rPr>
              <w:t xml:space="preserve"> </w:t>
            </w:r>
            <w:r>
              <w:t>others</w:t>
            </w:r>
            <w:r>
              <w:rPr>
                <w:spacing w:val="-3"/>
              </w:rPr>
              <w:t xml:space="preserve"> </w:t>
            </w:r>
            <w:r>
              <w:t>at</w:t>
            </w:r>
            <w:r>
              <w:rPr>
                <w:spacing w:val="-5"/>
              </w:rPr>
              <w:t xml:space="preserve"> </w:t>
            </w:r>
            <w:r>
              <w:t>the</w:t>
            </w:r>
            <w:r>
              <w:rPr>
                <w:spacing w:val="-4"/>
              </w:rPr>
              <w:t xml:space="preserve"> </w:t>
            </w:r>
            <w:r>
              <w:t>University</w:t>
            </w:r>
            <w:r>
              <w:rPr>
                <w:spacing w:val="-3"/>
              </w:rPr>
              <w:t xml:space="preserve"> </w:t>
            </w:r>
            <w:r>
              <w:t>outside</w:t>
            </w:r>
            <w:r>
              <w:rPr>
                <w:spacing w:val="-4"/>
              </w:rPr>
              <w:t xml:space="preserve"> </w:t>
            </w:r>
            <w:r>
              <w:t>of</w:t>
            </w:r>
            <w:r>
              <w:rPr>
                <w:spacing w:val="-2"/>
              </w:rPr>
              <w:t xml:space="preserve"> </w:t>
            </w:r>
            <w:r>
              <w:t>the</w:t>
            </w:r>
            <w:r>
              <w:rPr>
                <w:spacing w:val="-5"/>
              </w:rPr>
              <w:t xml:space="preserve"> </w:t>
            </w:r>
            <w:r>
              <w:t>immediate</w:t>
            </w:r>
            <w:r>
              <w:rPr>
                <w:spacing w:val="-5"/>
              </w:rPr>
              <w:t xml:space="preserve"> </w:t>
            </w:r>
            <w:r>
              <w:t xml:space="preserve">research </w:t>
            </w:r>
            <w:r>
              <w:rPr>
                <w:spacing w:val="-2"/>
              </w:rPr>
              <w:t>team?</w:t>
            </w:r>
          </w:p>
        </w:tc>
        <w:tc>
          <w:tcPr>
            <w:tcW w:w="991" w:type="dxa"/>
            <w:shd w:val="clear" w:color="auto" w:fill="BFBFBF"/>
          </w:tcPr>
          <w:p w14:paraId="06A5E75C" w14:textId="77777777" w:rsidR="00DE217D" w:rsidRDefault="00000000">
            <w:pPr>
              <w:pStyle w:val="TableParagraph"/>
              <w:spacing w:before="111"/>
              <w:ind w:left="10" w:right="3"/>
              <w:jc w:val="center"/>
              <w:rPr>
                <w:rFonts w:ascii="MS Gothic" w:hAnsi="MS Gothic"/>
              </w:rPr>
            </w:pPr>
            <w:r>
              <w:rPr>
                <w:rFonts w:ascii="MS Gothic" w:hAnsi="MS Gothic"/>
                <w:spacing w:val="-10"/>
              </w:rPr>
              <w:t>☐</w:t>
            </w:r>
          </w:p>
        </w:tc>
        <w:tc>
          <w:tcPr>
            <w:tcW w:w="1027" w:type="dxa"/>
            <w:shd w:val="clear" w:color="auto" w:fill="BFBFBF"/>
          </w:tcPr>
          <w:p w14:paraId="25A961E8" w14:textId="77777777" w:rsidR="00DE217D" w:rsidRDefault="00000000">
            <w:pPr>
              <w:pStyle w:val="TableParagraph"/>
              <w:spacing w:before="111"/>
              <w:ind w:left="10"/>
              <w:jc w:val="center"/>
              <w:rPr>
                <w:rFonts w:ascii="MS Gothic" w:hAnsi="MS Gothic"/>
              </w:rPr>
            </w:pPr>
            <w:r>
              <w:rPr>
                <w:rFonts w:ascii="MS Gothic" w:hAnsi="MS Gothic"/>
                <w:spacing w:val="-10"/>
              </w:rPr>
              <w:t>☒</w:t>
            </w:r>
          </w:p>
        </w:tc>
      </w:tr>
      <w:tr w:rsidR="00DE217D" w14:paraId="4D1751A1" w14:textId="77777777">
        <w:trPr>
          <w:trHeight w:val="438"/>
        </w:trPr>
        <w:tc>
          <w:tcPr>
            <w:tcW w:w="562" w:type="dxa"/>
            <w:shd w:val="clear" w:color="auto" w:fill="F2F2F2"/>
          </w:tcPr>
          <w:p w14:paraId="0624D736" w14:textId="77777777" w:rsidR="00DE217D" w:rsidRDefault="00000000">
            <w:pPr>
              <w:pStyle w:val="TableParagraph"/>
              <w:spacing w:before="91"/>
              <w:ind w:left="9"/>
              <w:jc w:val="center"/>
            </w:pPr>
            <w:r>
              <w:rPr>
                <w:spacing w:val="-5"/>
              </w:rPr>
              <w:t>15</w:t>
            </w:r>
          </w:p>
        </w:tc>
        <w:tc>
          <w:tcPr>
            <w:tcW w:w="7907" w:type="dxa"/>
            <w:shd w:val="clear" w:color="auto" w:fill="F2F2F2"/>
          </w:tcPr>
          <w:p w14:paraId="4E60E2F2" w14:textId="77777777" w:rsidR="00DE217D" w:rsidRDefault="00000000">
            <w:pPr>
              <w:pStyle w:val="TableParagraph"/>
              <w:spacing w:before="91"/>
            </w:pPr>
            <w:proofErr w:type="gramStart"/>
            <w:r>
              <w:t>Sharing</w:t>
            </w:r>
            <w:r>
              <w:rPr>
                <w:spacing w:val="-5"/>
              </w:rPr>
              <w:t xml:space="preserve"> </w:t>
            </w:r>
            <w:r>
              <w:t>of</w:t>
            </w:r>
            <w:proofErr w:type="gramEnd"/>
            <w:r>
              <w:rPr>
                <w:spacing w:val="-2"/>
              </w:rPr>
              <w:t xml:space="preserve"> </w:t>
            </w:r>
            <w:r>
              <w:t>data</w:t>
            </w:r>
            <w:r>
              <w:rPr>
                <w:spacing w:val="-6"/>
              </w:rPr>
              <w:t xml:space="preserve"> </w:t>
            </w:r>
            <w:r>
              <w:t>with</w:t>
            </w:r>
            <w:r>
              <w:rPr>
                <w:spacing w:val="-4"/>
              </w:rPr>
              <w:t xml:space="preserve"> </w:t>
            </w:r>
            <w:r>
              <w:t>other</w:t>
            </w:r>
            <w:r>
              <w:rPr>
                <w:spacing w:val="-3"/>
              </w:rPr>
              <w:t xml:space="preserve"> </w:t>
            </w:r>
            <w:proofErr w:type="spellStart"/>
            <w:r>
              <w:rPr>
                <w:spacing w:val="-2"/>
              </w:rPr>
              <w:t>organisations</w:t>
            </w:r>
            <w:proofErr w:type="spellEnd"/>
            <w:r>
              <w:rPr>
                <w:spacing w:val="-2"/>
              </w:rPr>
              <w:t>?</w:t>
            </w:r>
          </w:p>
        </w:tc>
        <w:tc>
          <w:tcPr>
            <w:tcW w:w="991" w:type="dxa"/>
            <w:shd w:val="clear" w:color="auto" w:fill="BFBFBF"/>
          </w:tcPr>
          <w:p w14:paraId="75EF3DD2" w14:textId="77777777" w:rsidR="00DE217D" w:rsidRDefault="00000000">
            <w:pPr>
              <w:pStyle w:val="TableParagraph"/>
              <w:spacing w:before="77"/>
              <w:ind w:left="10" w:right="3"/>
              <w:jc w:val="center"/>
              <w:rPr>
                <w:rFonts w:ascii="MS Gothic" w:hAnsi="MS Gothic"/>
              </w:rPr>
            </w:pPr>
            <w:r>
              <w:rPr>
                <w:rFonts w:ascii="MS Gothic" w:hAnsi="MS Gothic"/>
                <w:spacing w:val="-10"/>
              </w:rPr>
              <w:t>☐</w:t>
            </w:r>
          </w:p>
        </w:tc>
        <w:tc>
          <w:tcPr>
            <w:tcW w:w="1027" w:type="dxa"/>
            <w:shd w:val="clear" w:color="auto" w:fill="BFBFBF"/>
          </w:tcPr>
          <w:p w14:paraId="76238E4F" w14:textId="77777777" w:rsidR="00DE217D" w:rsidRDefault="00000000">
            <w:pPr>
              <w:pStyle w:val="TableParagraph"/>
              <w:spacing w:before="77"/>
              <w:ind w:left="10"/>
              <w:jc w:val="center"/>
              <w:rPr>
                <w:rFonts w:ascii="MS Gothic" w:hAnsi="MS Gothic"/>
              </w:rPr>
            </w:pPr>
            <w:r>
              <w:rPr>
                <w:rFonts w:ascii="MS Gothic" w:hAnsi="MS Gothic"/>
                <w:spacing w:val="-10"/>
              </w:rPr>
              <w:t>☒</w:t>
            </w:r>
          </w:p>
        </w:tc>
      </w:tr>
      <w:tr w:rsidR="00DE217D" w14:paraId="31412049" w14:textId="77777777">
        <w:trPr>
          <w:trHeight w:val="402"/>
        </w:trPr>
        <w:tc>
          <w:tcPr>
            <w:tcW w:w="562" w:type="dxa"/>
            <w:shd w:val="clear" w:color="auto" w:fill="F2F2F2"/>
          </w:tcPr>
          <w:p w14:paraId="12A35ABE" w14:textId="77777777" w:rsidR="00DE217D" w:rsidRDefault="00000000">
            <w:pPr>
              <w:pStyle w:val="TableParagraph"/>
              <w:spacing w:before="72"/>
              <w:ind w:left="9"/>
              <w:jc w:val="center"/>
            </w:pPr>
            <w:r>
              <w:rPr>
                <w:spacing w:val="-5"/>
              </w:rPr>
              <w:t>16</w:t>
            </w:r>
          </w:p>
        </w:tc>
        <w:tc>
          <w:tcPr>
            <w:tcW w:w="7907" w:type="dxa"/>
            <w:shd w:val="clear" w:color="auto" w:fill="F2F2F2"/>
          </w:tcPr>
          <w:p w14:paraId="1FDCE8EB" w14:textId="77777777" w:rsidR="00DE217D" w:rsidRDefault="00000000">
            <w:pPr>
              <w:pStyle w:val="TableParagraph"/>
              <w:spacing w:before="72"/>
            </w:pPr>
            <w:r>
              <w:t>Export</w:t>
            </w:r>
            <w:r>
              <w:rPr>
                <w:spacing w:val="-4"/>
              </w:rPr>
              <w:t xml:space="preserve"> </w:t>
            </w:r>
            <w:r>
              <w:t>of</w:t>
            </w:r>
            <w:r>
              <w:rPr>
                <w:spacing w:val="-2"/>
              </w:rPr>
              <w:t xml:space="preserve"> </w:t>
            </w:r>
            <w:r>
              <w:t>data</w:t>
            </w:r>
            <w:r>
              <w:rPr>
                <w:spacing w:val="-6"/>
              </w:rPr>
              <w:t xml:space="preserve"> </w:t>
            </w:r>
            <w:r>
              <w:t>outside</w:t>
            </w:r>
            <w:r>
              <w:rPr>
                <w:spacing w:val="-6"/>
              </w:rPr>
              <w:t xml:space="preserve"> </w:t>
            </w:r>
            <w:r>
              <w:t>the</w:t>
            </w:r>
            <w:r>
              <w:rPr>
                <w:spacing w:val="-1"/>
              </w:rPr>
              <w:t xml:space="preserve"> </w:t>
            </w:r>
            <w:r>
              <w:t>UK</w:t>
            </w:r>
            <w:r>
              <w:rPr>
                <w:spacing w:val="-3"/>
              </w:rPr>
              <w:t xml:space="preserve"> </w:t>
            </w:r>
            <w:r>
              <w:t>or</w:t>
            </w:r>
            <w:r>
              <w:rPr>
                <w:spacing w:val="-5"/>
              </w:rPr>
              <w:t xml:space="preserve"> </w:t>
            </w:r>
            <w:r>
              <w:t>importing</w:t>
            </w:r>
            <w:r>
              <w:rPr>
                <w:spacing w:val="-2"/>
              </w:rPr>
              <w:t xml:space="preserve"> </w:t>
            </w:r>
            <w:r>
              <w:t>of</w:t>
            </w:r>
            <w:r>
              <w:rPr>
                <w:spacing w:val="-2"/>
              </w:rPr>
              <w:t xml:space="preserve"> </w:t>
            </w:r>
            <w:r>
              <w:t>data</w:t>
            </w:r>
            <w:r>
              <w:rPr>
                <w:spacing w:val="-7"/>
              </w:rPr>
              <w:t xml:space="preserve"> </w:t>
            </w:r>
            <w:r>
              <w:t>from</w:t>
            </w:r>
            <w:r>
              <w:rPr>
                <w:spacing w:val="-5"/>
              </w:rPr>
              <w:t xml:space="preserve"> </w:t>
            </w:r>
            <w:r>
              <w:t>outside</w:t>
            </w:r>
            <w:r>
              <w:rPr>
                <w:spacing w:val="-6"/>
              </w:rPr>
              <w:t xml:space="preserve"> </w:t>
            </w:r>
            <w:r>
              <w:t>the</w:t>
            </w:r>
            <w:r>
              <w:rPr>
                <w:spacing w:val="-5"/>
              </w:rPr>
              <w:t xml:space="preserve"> UK?</w:t>
            </w:r>
          </w:p>
        </w:tc>
        <w:tc>
          <w:tcPr>
            <w:tcW w:w="991" w:type="dxa"/>
            <w:shd w:val="clear" w:color="auto" w:fill="BFBFBF"/>
          </w:tcPr>
          <w:p w14:paraId="78E03431" w14:textId="77777777" w:rsidR="00DE217D" w:rsidRDefault="00000000">
            <w:pPr>
              <w:pStyle w:val="TableParagraph"/>
              <w:spacing w:before="60"/>
              <w:ind w:left="10" w:right="3"/>
              <w:jc w:val="center"/>
              <w:rPr>
                <w:rFonts w:ascii="MS Gothic" w:hAnsi="MS Gothic"/>
              </w:rPr>
            </w:pPr>
            <w:r>
              <w:rPr>
                <w:rFonts w:ascii="MS Gothic" w:hAnsi="MS Gothic"/>
                <w:spacing w:val="-10"/>
              </w:rPr>
              <w:t>☐</w:t>
            </w:r>
          </w:p>
        </w:tc>
        <w:tc>
          <w:tcPr>
            <w:tcW w:w="1027" w:type="dxa"/>
            <w:shd w:val="clear" w:color="auto" w:fill="BFBFBF"/>
          </w:tcPr>
          <w:p w14:paraId="4C3F3E2D" w14:textId="77777777" w:rsidR="00DE217D" w:rsidRDefault="00000000">
            <w:pPr>
              <w:pStyle w:val="TableParagraph"/>
              <w:spacing w:before="60"/>
              <w:ind w:left="10"/>
              <w:jc w:val="center"/>
              <w:rPr>
                <w:rFonts w:ascii="MS Gothic" w:hAnsi="MS Gothic"/>
              </w:rPr>
            </w:pPr>
            <w:r>
              <w:rPr>
                <w:rFonts w:ascii="MS Gothic" w:hAnsi="MS Gothic"/>
                <w:spacing w:val="-10"/>
              </w:rPr>
              <w:t>☒</w:t>
            </w:r>
          </w:p>
        </w:tc>
      </w:tr>
    </w:tbl>
    <w:p w14:paraId="2A80657D" w14:textId="77777777" w:rsidR="00DE217D" w:rsidRDefault="00DE217D">
      <w:pPr>
        <w:pStyle w:val="TableParagraph"/>
        <w:jc w:val="center"/>
        <w:rPr>
          <w:rFonts w:ascii="MS Gothic" w:hAnsi="MS Gothic"/>
        </w:rPr>
        <w:sectPr w:rsidR="00DE217D">
          <w:type w:val="continuous"/>
          <w:pgSz w:w="11910" w:h="16840"/>
          <w:pgMar w:top="900" w:right="566" w:bottom="888" w:left="566" w:header="700" w:footer="489"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DE217D" w14:paraId="48EAFF42" w14:textId="77777777">
        <w:trPr>
          <w:trHeight w:val="402"/>
        </w:trPr>
        <w:tc>
          <w:tcPr>
            <w:tcW w:w="562" w:type="dxa"/>
            <w:shd w:val="clear" w:color="auto" w:fill="F2F2F2"/>
          </w:tcPr>
          <w:p w14:paraId="1AC24581" w14:textId="77777777" w:rsidR="00DE217D" w:rsidRDefault="00000000">
            <w:pPr>
              <w:pStyle w:val="TableParagraph"/>
              <w:spacing w:before="72"/>
              <w:ind w:left="9"/>
              <w:jc w:val="center"/>
            </w:pPr>
            <w:r>
              <w:rPr>
                <w:spacing w:val="-5"/>
              </w:rPr>
              <w:lastRenderedPageBreak/>
              <w:t>17</w:t>
            </w:r>
          </w:p>
        </w:tc>
        <w:tc>
          <w:tcPr>
            <w:tcW w:w="7907" w:type="dxa"/>
            <w:shd w:val="clear" w:color="auto" w:fill="F2F2F2"/>
          </w:tcPr>
          <w:p w14:paraId="29F11837" w14:textId="77777777" w:rsidR="00DE217D" w:rsidRDefault="00000000">
            <w:pPr>
              <w:pStyle w:val="TableParagraph"/>
              <w:spacing w:before="72"/>
            </w:pPr>
            <w:r>
              <w:t>Use</w:t>
            </w:r>
            <w:r>
              <w:rPr>
                <w:spacing w:val="-8"/>
              </w:rPr>
              <w:t xml:space="preserve"> </w:t>
            </w:r>
            <w:r>
              <w:t>of</w:t>
            </w:r>
            <w:r>
              <w:rPr>
                <w:spacing w:val="-4"/>
              </w:rPr>
              <w:t xml:space="preserve"> </w:t>
            </w:r>
            <w:r>
              <w:t>personal</w:t>
            </w:r>
            <w:r>
              <w:rPr>
                <w:spacing w:val="-7"/>
              </w:rPr>
              <w:t xml:space="preserve"> </w:t>
            </w:r>
            <w:r>
              <w:t>addresses,</w:t>
            </w:r>
            <w:r>
              <w:rPr>
                <w:spacing w:val="-5"/>
              </w:rPr>
              <w:t xml:space="preserve"> </w:t>
            </w:r>
            <w:r>
              <w:t>postcodes,</w:t>
            </w:r>
            <w:r>
              <w:rPr>
                <w:spacing w:val="-6"/>
              </w:rPr>
              <w:t xml:space="preserve"> </w:t>
            </w:r>
            <w:r>
              <w:t>faxes,</w:t>
            </w:r>
            <w:r>
              <w:rPr>
                <w:spacing w:val="-5"/>
              </w:rPr>
              <w:t xml:space="preserve"> </w:t>
            </w:r>
            <w:r>
              <w:t>emails</w:t>
            </w:r>
            <w:r>
              <w:rPr>
                <w:spacing w:val="-5"/>
              </w:rPr>
              <w:t xml:space="preserve"> </w:t>
            </w:r>
            <w:r>
              <w:t>or</w:t>
            </w:r>
            <w:r>
              <w:rPr>
                <w:spacing w:val="-7"/>
              </w:rPr>
              <w:t xml:space="preserve"> </w:t>
            </w:r>
            <w:r>
              <w:t>telephone</w:t>
            </w:r>
            <w:r>
              <w:rPr>
                <w:spacing w:val="-5"/>
              </w:rPr>
              <w:t xml:space="preserve"> </w:t>
            </w:r>
            <w:r>
              <w:rPr>
                <w:spacing w:val="-2"/>
              </w:rPr>
              <w:t>numbers?</w:t>
            </w:r>
          </w:p>
        </w:tc>
        <w:tc>
          <w:tcPr>
            <w:tcW w:w="991" w:type="dxa"/>
            <w:shd w:val="clear" w:color="auto" w:fill="BFBFBF"/>
          </w:tcPr>
          <w:p w14:paraId="213AD238" w14:textId="77777777" w:rsidR="00DE217D" w:rsidRDefault="00000000">
            <w:pPr>
              <w:pStyle w:val="TableParagraph"/>
              <w:spacing w:before="58"/>
              <w:ind w:left="10" w:right="3"/>
              <w:jc w:val="center"/>
              <w:rPr>
                <w:rFonts w:ascii="MS Gothic" w:hAnsi="MS Gothic"/>
              </w:rPr>
            </w:pPr>
            <w:r>
              <w:rPr>
                <w:rFonts w:ascii="MS Gothic" w:hAnsi="MS Gothic"/>
                <w:spacing w:val="-10"/>
              </w:rPr>
              <w:t>☐</w:t>
            </w:r>
          </w:p>
        </w:tc>
        <w:tc>
          <w:tcPr>
            <w:tcW w:w="1027" w:type="dxa"/>
            <w:shd w:val="clear" w:color="auto" w:fill="BFBFBF"/>
          </w:tcPr>
          <w:p w14:paraId="689F78D2" w14:textId="77777777" w:rsidR="00DE217D" w:rsidRDefault="00000000">
            <w:pPr>
              <w:pStyle w:val="TableParagraph"/>
              <w:spacing w:before="58"/>
              <w:ind w:left="10"/>
              <w:jc w:val="center"/>
              <w:rPr>
                <w:rFonts w:ascii="MS Gothic" w:hAnsi="MS Gothic"/>
              </w:rPr>
            </w:pPr>
            <w:r>
              <w:rPr>
                <w:rFonts w:ascii="MS Gothic" w:hAnsi="MS Gothic"/>
                <w:spacing w:val="-10"/>
              </w:rPr>
              <w:t>☒</w:t>
            </w:r>
          </w:p>
        </w:tc>
      </w:tr>
      <w:tr w:rsidR="00DE217D" w14:paraId="15210F37" w14:textId="77777777">
        <w:trPr>
          <w:trHeight w:val="403"/>
        </w:trPr>
        <w:tc>
          <w:tcPr>
            <w:tcW w:w="562" w:type="dxa"/>
            <w:shd w:val="clear" w:color="auto" w:fill="F2F2F2"/>
          </w:tcPr>
          <w:p w14:paraId="7A4F6130" w14:textId="77777777" w:rsidR="00DE217D" w:rsidRDefault="00000000">
            <w:pPr>
              <w:pStyle w:val="TableParagraph"/>
              <w:spacing w:before="72"/>
              <w:ind w:left="9"/>
              <w:jc w:val="center"/>
            </w:pPr>
            <w:r>
              <w:rPr>
                <w:spacing w:val="-5"/>
              </w:rPr>
              <w:t>18</w:t>
            </w:r>
          </w:p>
        </w:tc>
        <w:tc>
          <w:tcPr>
            <w:tcW w:w="7907" w:type="dxa"/>
            <w:shd w:val="clear" w:color="auto" w:fill="F2F2F2"/>
          </w:tcPr>
          <w:p w14:paraId="525062F3" w14:textId="77777777" w:rsidR="00DE217D" w:rsidRDefault="00000000">
            <w:pPr>
              <w:pStyle w:val="TableParagraph"/>
              <w:spacing w:before="72"/>
            </w:pPr>
            <w:r>
              <w:t>Publication</w:t>
            </w:r>
            <w:r>
              <w:rPr>
                <w:spacing w:val="-8"/>
              </w:rPr>
              <w:t xml:space="preserve"> </w:t>
            </w:r>
            <w:r>
              <w:t>of</w:t>
            </w:r>
            <w:r>
              <w:rPr>
                <w:spacing w:val="-2"/>
              </w:rPr>
              <w:t xml:space="preserve"> </w:t>
            </w:r>
            <w:r>
              <w:t>data</w:t>
            </w:r>
            <w:r>
              <w:rPr>
                <w:spacing w:val="-8"/>
              </w:rPr>
              <w:t xml:space="preserve"> </w:t>
            </w:r>
            <w:r>
              <w:t>that</w:t>
            </w:r>
            <w:r>
              <w:rPr>
                <w:spacing w:val="-8"/>
              </w:rPr>
              <w:t xml:space="preserve"> </w:t>
            </w:r>
            <w:r>
              <w:t>might</w:t>
            </w:r>
            <w:r>
              <w:rPr>
                <w:spacing w:val="-4"/>
              </w:rPr>
              <w:t xml:space="preserve"> </w:t>
            </w:r>
            <w:r>
              <w:t>allow</w:t>
            </w:r>
            <w:r>
              <w:rPr>
                <w:spacing w:val="-9"/>
              </w:rPr>
              <w:t xml:space="preserve"> </w:t>
            </w:r>
            <w:r>
              <w:t>identification</w:t>
            </w:r>
            <w:r>
              <w:rPr>
                <w:spacing w:val="-7"/>
              </w:rPr>
              <w:t xml:space="preserve"> </w:t>
            </w:r>
            <w:r>
              <w:t>of</w:t>
            </w:r>
            <w:r>
              <w:rPr>
                <w:spacing w:val="-2"/>
              </w:rPr>
              <w:t xml:space="preserve"> individuals?</w:t>
            </w:r>
          </w:p>
        </w:tc>
        <w:tc>
          <w:tcPr>
            <w:tcW w:w="991" w:type="dxa"/>
            <w:shd w:val="clear" w:color="auto" w:fill="BFBFBF"/>
          </w:tcPr>
          <w:p w14:paraId="70F0EF7F" w14:textId="77777777" w:rsidR="00DE217D" w:rsidRDefault="00000000">
            <w:pPr>
              <w:pStyle w:val="TableParagraph"/>
              <w:spacing w:before="58"/>
              <w:ind w:left="10" w:right="3"/>
              <w:jc w:val="center"/>
              <w:rPr>
                <w:rFonts w:ascii="MS Gothic" w:hAnsi="MS Gothic"/>
              </w:rPr>
            </w:pPr>
            <w:r>
              <w:rPr>
                <w:rFonts w:ascii="MS Gothic" w:hAnsi="MS Gothic"/>
                <w:spacing w:val="-10"/>
              </w:rPr>
              <w:t>☐</w:t>
            </w:r>
          </w:p>
        </w:tc>
        <w:tc>
          <w:tcPr>
            <w:tcW w:w="1027" w:type="dxa"/>
            <w:shd w:val="clear" w:color="auto" w:fill="BFBFBF"/>
          </w:tcPr>
          <w:p w14:paraId="6620D891" w14:textId="77777777" w:rsidR="00DE217D" w:rsidRDefault="00000000">
            <w:pPr>
              <w:pStyle w:val="TableParagraph"/>
              <w:spacing w:before="58"/>
              <w:ind w:left="10"/>
              <w:jc w:val="center"/>
              <w:rPr>
                <w:rFonts w:ascii="MS Gothic" w:hAnsi="MS Gothic"/>
              </w:rPr>
            </w:pPr>
            <w:r>
              <w:rPr>
                <w:rFonts w:ascii="MS Gothic" w:hAnsi="MS Gothic"/>
                <w:spacing w:val="-10"/>
              </w:rPr>
              <w:t>☒</w:t>
            </w:r>
          </w:p>
        </w:tc>
      </w:tr>
      <w:tr w:rsidR="00DE217D" w14:paraId="0920E17B" w14:textId="77777777">
        <w:trPr>
          <w:trHeight w:val="745"/>
        </w:trPr>
        <w:tc>
          <w:tcPr>
            <w:tcW w:w="562" w:type="dxa"/>
            <w:shd w:val="clear" w:color="auto" w:fill="F2F2F2"/>
          </w:tcPr>
          <w:p w14:paraId="305170F8" w14:textId="77777777" w:rsidR="00DE217D" w:rsidRDefault="00000000">
            <w:pPr>
              <w:pStyle w:val="TableParagraph"/>
              <w:spacing w:before="244"/>
              <w:ind w:left="9"/>
              <w:jc w:val="center"/>
            </w:pPr>
            <w:r>
              <w:rPr>
                <w:spacing w:val="-5"/>
              </w:rPr>
              <w:t>19</w:t>
            </w:r>
          </w:p>
        </w:tc>
        <w:tc>
          <w:tcPr>
            <w:tcW w:w="9925" w:type="dxa"/>
            <w:gridSpan w:val="3"/>
            <w:shd w:val="clear" w:color="auto" w:fill="F2F2F2"/>
          </w:tcPr>
          <w:p w14:paraId="3F67B894" w14:textId="77777777" w:rsidR="00DE217D" w:rsidRDefault="00000000">
            <w:pPr>
              <w:pStyle w:val="TableParagraph"/>
              <w:spacing w:before="117"/>
            </w:pPr>
            <w:r>
              <w:t>If YES to any question, please provide full details, explaining how this will be conducted in accordance</w:t>
            </w:r>
            <w:r>
              <w:rPr>
                <w:spacing w:val="-4"/>
              </w:rPr>
              <w:t xml:space="preserve"> </w:t>
            </w:r>
            <w:r>
              <w:t>with</w:t>
            </w:r>
            <w:r>
              <w:rPr>
                <w:spacing w:val="-2"/>
              </w:rPr>
              <w:t xml:space="preserve"> </w:t>
            </w:r>
            <w:r>
              <w:t>the</w:t>
            </w:r>
            <w:r>
              <w:rPr>
                <w:spacing w:val="-4"/>
              </w:rPr>
              <w:t xml:space="preserve"> </w:t>
            </w:r>
            <w:r>
              <w:t>GDPR</w:t>
            </w:r>
            <w:r>
              <w:rPr>
                <w:spacing w:val="-2"/>
              </w:rPr>
              <w:t xml:space="preserve"> </w:t>
            </w:r>
            <w:r>
              <w:t>and</w:t>
            </w:r>
            <w:r>
              <w:rPr>
                <w:spacing w:val="-2"/>
              </w:rPr>
              <w:t xml:space="preserve"> </w:t>
            </w:r>
            <w:r>
              <w:t>Data</w:t>
            </w:r>
            <w:r>
              <w:rPr>
                <w:spacing w:val="-4"/>
              </w:rPr>
              <w:t xml:space="preserve"> </w:t>
            </w:r>
            <w:r>
              <w:t>Protection</w:t>
            </w:r>
            <w:r>
              <w:rPr>
                <w:spacing w:val="-4"/>
              </w:rPr>
              <w:t xml:space="preserve"> </w:t>
            </w:r>
            <w:r>
              <w:t>Act</w:t>
            </w:r>
            <w:r>
              <w:rPr>
                <w:spacing w:val="-3"/>
              </w:rPr>
              <w:t xml:space="preserve"> </w:t>
            </w:r>
            <w:r>
              <w:t>(2018)</w:t>
            </w:r>
            <w:r>
              <w:rPr>
                <w:spacing w:val="-1"/>
              </w:rPr>
              <w:t xml:space="preserve"> </w:t>
            </w:r>
            <w:r>
              <w:t>(and/or</w:t>
            </w:r>
            <w:r>
              <w:rPr>
                <w:spacing w:val="-3"/>
              </w:rPr>
              <w:t xml:space="preserve"> </w:t>
            </w:r>
            <w:r>
              <w:t>any</w:t>
            </w:r>
            <w:r>
              <w:rPr>
                <w:spacing w:val="-4"/>
              </w:rPr>
              <w:t xml:space="preserve"> </w:t>
            </w:r>
            <w:r>
              <w:t>international</w:t>
            </w:r>
            <w:r>
              <w:rPr>
                <w:spacing w:val="-3"/>
              </w:rPr>
              <w:t xml:space="preserve"> </w:t>
            </w:r>
            <w:r>
              <w:t>equivalent):</w:t>
            </w:r>
          </w:p>
        </w:tc>
      </w:tr>
      <w:tr w:rsidR="00DE217D" w14:paraId="5D575429" w14:textId="77777777">
        <w:trPr>
          <w:trHeight w:val="3220"/>
        </w:trPr>
        <w:tc>
          <w:tcPr>
            <w:tcW w:w="562" w:type="dxa"/>
          </w:tcPr>
          <w:p w14:paraId="4D76EBBF" w14:textId="77777777" w:rsidR="00DE217D" w:rsidRDefault="00DE217D">
            <w:pPr>
              <w:pStyle w:val="TableParagraph"/>
              <w:ind w:left="0"/>
              <w:rPr>
                <w:rFonts w:ascii="Times New Roman"/>
                <w:sz w:val="20"/>
              </w:rPr>
            </w:pPr>
          </w:p>
        </w:tc>
        <w:tc>
          <w:tcPr>
            <w:tcW w:w="9925" w:type="dxa"/>
            <w:gridSpan w:val="3"/>
          </w:tcPr>
          <w:p w14:paraId="0F34C60D" w14:textId="77777777" w:rsidR="00975992" w:rsidRPr="00975992" w:rsidRDefault="00975992">
            <w:pPr>
              <w:pStyle w:val="TableParagraph"/>
              <w:spacing w:before="251" w:line="192" w:lineRule="exact"/>
              <w:rPr>
                <w:rFonts w:ascii="Arial" w:hAnsi="Arial" w:cs="Arial"/>
                <w:bCs/>
                <w:i/>
                <w:color w:val="000000" w:themeColor="text1"/>
                <w:sz w:val="20"/>
                <w:szCs w:val="20"/>
              </w:rPr>
            </w:pPr>
            <w:r w:rsidRPr="00975992">
              <w:rPr>
                <w:rFonts w:ascii="Arial" w:hAnsi="Arial" w:cs="Arial"/>
                <w:bCs/>
                <w:color w:val="000000" w:themeColor="text1"/>
                <w:sz w:val="20"/>
                <w:szCs w:val="20"/>
              </w:rPr>
              <w:t>Drafts of the project may be electronically submitted or shared with the supervisor, module team or markers through university-approved systems. No personal data or confidential participant data will be transferred. Files will be stored securely and password-protected where possible.</w:t>
            </w:r>
            <w:r w:rsidRPr="00975992">
              <w:rPr>
                <w:rFonts w:ascii="Arial" w:hAnsi="Arial" w:cs="Arial"/>
                <w:bCs/>
                <w:i/>
                <w:color w:val="000000" w:themeColor="text1"/>
                <w:sz w:val="20"/>
                <w:szCs w:val="20"/>
              </w:rPr>
              <w:t xml:space="preserve"> </w:t>
            </w:r>
          </w:p>
          <w:p w14:paraId="3CB74177" w14:textId="3107B197" w:rsidR="00DE217D" w:rsidRDefault="00000000">
            <w:pPr>
              <w:pStyle w:val="TableParagraph"/>
              <w:spacing w:before="251" w:line="192"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4B579DED" w14:textId="77777777">
        <w:trPr>
          <w:trHeight w:val="402"/>
        </w:trPr>
        <w:tc>
          <w:tcPr>
            <w:tcW w:w="562" w:type="dxa"/>
            <w:shd w:val="clear" w:color="auto" w:fill="F2F2F2"/>
          </w:tcPr>
          <w:p w14:paraId="7A44923E" w14:textId="77777777" w:rsidR="00DE217D" w:rsidRDefault="00000000">
            <w:pPr>
              <w:pStyle w:val="TableParagraph"/>
              <w:spacing w:before="72"/>
              <w:ind w:left="9"/>
              <w:jc w:val="center"/>
            </w:pPr>
            <w:r>
              <w:rPr>
                <w:spacing w:val="-5"/>
              </w:rPr>
              <w:t>20</w:t>
            </w:r>
          </w:p>
        </w:tc>
        <w:tc>
          <w:tcPr>
            <w:tcW w:w="9925" w:type="dxa"/>
            <w:gridSpan w:val="3"/>
            <w:shd w:val="clear" w:color="auto" w:fill="F2F2F2"/>
          </w:tcPr>
          <w:p w14:paraId="33AB3D33" w14:textId="77777777" w:rsidR="00DE217D" w:rsidRDefault="00000000">
            <w:pPr>
              <w:pStyle w:val="TableParagraph"/>
              <w:spacing w:before="72"/>
            </w:pPr>
            <w:r>
              <w:t>List</w:t>
            </w:r>
            <w:r>
              <w:rPr>
                <w:spacing w:val="-4"/>
              </w:rPr>
              <w:t xml:space="preserve"> </w:t>
            </w:r>
            <w:r>
              <w:t>all</w:t>
            </w:r>
            <w:r>
              <w:rPr>
                <w:spacing w:val="-3"/>
              </w:rPr>
              <w:t xml:space="preserve"> </w:t>
            </w:r>
            <w:r>
              <w:t>who</w:t>
            </w:r>
            <w:r>
              <w:rPr>
                <w:spacing w:val="-4"/>
              </w:rPr>
              <w:t xml:space="preserve"> </w:t>
            </w:r>
            <w:r>
              <w:t>will</w:t>
            </w:r>
            <w:r>
              <w:rPr>
                <w:spacing w:val="-3"/>
              </w:rPr>
              <w:t xml:space="preserve"> </w:t>
            </w:r>
            <w:r>
              <w:t>have</w:t>
            </w:r>
            <w:r>
              <w:rPr>
                <w:spacing w:val="-3"/>
              </w:rPr>
              <w:t xml:space="preserve"> </w:t>
            </w:r>
            <w:r>
              <w:t>access</w:t>
            </w:r>
            <w:r>
              <w:rPr>
                <w:spacing w:val="-4"/>
              </w:rPr>
              <w:t xml:space="preserve"> </w:t>
            </w:r>
            <w:r>
              <w:t>to</w:t>
            </w:r>
            <w:r>
              <w:rPr>
                <w:spacing w:val="-5"/>
              </w:rPr>
              <w:t xml:space="preserve"> </w:t>
            </w:r>
            <w:r>
              <w:t>the</w:t>
            </w:r>
            <w:r>
              <w:rPr>
                <w:spacing w:val="-3"/>
              </w:rPr>
              <w:t xml:space="preserve"> </w:t>
            </w:r>
            <w:r>
              <w:t>data</w:t>
            </w:r>
            <w:r>
              <w:rPr>
                <w:spacing w:val="-5"/>
              </w:rPr>
              <w:t xml:space="preserve"> </w:t>
            </w:r>
            <w:r>
              <w:t>generated</w:t>
            </w:r>
            <w:r>
              <w:rPr>
                <w:spacing w:val="-4"/>
              </w:rPr>
              <w:t xml:space="preserve"> </w:t>
            </w:r>
            <w:r>
              <w:t>by</w:t>
            </w:r>
            <w:r>
              <w:rPr>
                <w:spacing w:val="-5"/>
              </w:rPr>
              <w:t xml:space="preserve"> </w:t>
            </w:r>
            <w:r>
              <w:t>the</w:t>
            </w:r>
            <w:r>
              <w:rPr>
                <w:spacing w:val="-5"/>
              </w:rPr>
              <w:t xml:space="preserve"> </w:t>
            </w:r>
            <w:r>
              <w:t>research</w:t>
            </w:r>
            <w:r>
              <w:rPr>
                <w:spacing w:val="-3"/>
              </w:rPr>
              <w:t xml:space="preserve"> </w:t>
            </w:r>
            <w:r>
              <w:rPr>
                <w:spacing w:val="-2"/>
              </w:rPr>
              <w:t>activity:</w:t>
            </w:r>
          </w:p>
        </w:tc>
      </w:tr>
      <w:tr w:rsidR="00DE217D" w14:paraId="0ED3A3D2" w14:textId="77777777">
        <w:trPr>
          <w:trHeight w:val="964"/>
        </w:trPr>
        <w:tc>
          <w:tcPr>
            <w:tcW w:w="562" w:type="dxa"/>
          </w:tcPr>
          <w:p w14:paraId="7B52631D" w14:textId="77777777" w:rsidR="00DE217D" w:rsidRDefault="00DE217D">
            <w:pPr>
              <w:pStyle w:val="TableParagraph"/>
              <w:ind w:left="0"/>
              <w:rPr>
                <w:rFonts w:ascii="Times New Roman"/>
                <w:sz w:val="20"/>
              </w:rPr>
            </w:pPr>
          </w:p>
        </w:tc>
        <w:tc>
          <w:tcPr>
            <w:tcW w:w="9925" w:type="dxa"/>
            <w:gridSpan w:val="3"/>
          </w:tcPr>
          <w:p w14:paraId="1408219D" w14:textId="349B4C1F" w:rsidR="00975992" w:rsidRPr="00975992" w:rsidRDefault="00975992" w:rsidP="00975992">
            <w:pPr>
              <w:pStyle w:val="TableParagraph"/>
              <w:spacing w:before="22"/>
              <w:ind w:left="0"/>
              <w:rPr>
                <w:rFonts w:ascii="Arial" w:hAnsi="Arial" w:cs="Arial"/>
                <w:bCs/>
                <w:color w:val="000000" w:themeColor="text1"/>
                <w:sz w:val="20"/>
              </w:rPr>
            </w:pPr>
            <w:proofErr w:type="gramStart"/>
            <w:r>
              <w:rPr>
                <w:rFonts w:ascii="Arial" w:hAnsi="Arial" w:cs="Arial"/>
                <w:bCs/>
                <w:color w:val="000000" w:themeColor="text1"/>
                <w:sz w:val="20"/>
              </w:rPr>
              <w:t>Myself</w:t>
            </w:r>
            <w:proofErr w:type="gramEnd"/>
            <w:r>
              <w:rPr>
                <w:rFonts w:ascii="Arial" w:hAnsi="Arial" w:cs="Arial"/>
                <w:bCs/>
                <w:color w:val="000000" w:themeColor="text1"/>
                <w:sz w:val="20"/>
              </w:rPr>
              <w:t xml:space="preserve"> as the</w:t>
            </w:r>
            <w:r w:rsidRPr="00975992">
              <w:rPr>
                <w:rFonts w:ascii="Arial" w:hAnsi="Arial" w:cs="Arial"/>
                <w:bCs/>
                <w:color w:val="000000" w:themeColor="text1"/>
                <w:sz w:val="20"/>
              </w:rPr>
              <w:t xml:space="preserve"> principal researcher, the project supervisor and university staff involved in markin</w:t>
            </w:r>
            <w:r>
              <w:rPr>
                <w:rFonts w:ascii="Arial" w:hAnsi="Arial" w:cs="Arial"/>
                <w:bCs/>
                <w:color w:val="000000" w:themeColor="text1"/>
                <w:sz w:val="20"/>
              </w:rPr>
              <w:t>g</w:t>
            </w:r>
            <w:r>
              <w:rPr>
                <w:rFonts w:ascii="Arial" w:hAnsi="Arial" w:cs="Arial"/>
                <w:bCs/>
                <w:color w:val="000000" w:themeColor="text1"/>
                <w:sz w:val="20"/>
              </w:rPr>
              <w:t>.</w:t>
            </w:r>
          </w:p>
          <w:p w14:paraId="048F76F7" w14:textId="77777777" w:rsidR="00DE217D" w:rsidRDefault="00000000">
            <w:pPr>
              <w:pStyle w:val="TableParagraph"/>
              <w:spacing w:before="249"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66B0A52C" w14:textId="77777777">
        <w:trPr>
          <w:trHeight w:val="402"/>
        </w:trPr>
        <w:tc>
          <w:tcPr>
            <w:tcW w:w="562" w:type="dxa"/>
            <w:shd w:val="clear" w:color="auto" w:fill="F2F2F2"/>
          </w:tcPr>
          <w:p w14:paraId="68406AB4" w14:textId="77777777" w:rsidR="00DE217D" w:rsidRDefault="00000000">
            <w:pPr>
              <w:pStyle w:val="TableParagraph"/>
              <w:spacing w:before="74"/>
              <w:ind w:left="9"/>
              <w:jc w:val="center"/>
            </w:pPr>
            <w:r>
              <w:rPr>
                <w:spacing w:val="-5"/>
              </w:rPr>
              <w:t>21</w:t>
            </w:r>
          </w:p>
        </w:tc>
        <w:tc>
          <w:tcPr>
            <w:tcW w:w="9925" w:type="dxa"/>
            <w:gridSpan w:val="3"/>
            <w:shd w:val="clear" w:color="auto" w:fill="F2F2F2"/>
          </w:tcPr>
          <w:p w14:paraId="0A4A7D2C" w14:textId="77777777" w:rsidR="00DE217D" w:rsidRDefault="00000000">
            <w:pPr>
              <w:pStyle w:val="TableParagraph"/>
              <w:spacing w:line="250" w:lineRule="exact"/>
            </w:pPr>
            <w:proofErr w:type="gramStart"/>
            <w:r>
              <w:t>List</w:t>
            </w:r>
            <w:proofErr w:type="gramEnd"/>
            <w:r>
              <w:rPr>
                <w:spacing w:val="-4"/>
              </w:rPr>
              <w:t xml:space="preserve"> </w:t>
            </w:r>
            <w:r>
              <w:t>who</w:t>
            </w:r>
            <w:r>
              <w:rPr>
                <w:spacing w:val="-3"/>
              </w:rPr>
              <w:t xml:space="preserve"> </w:t>
            </w:r>
            <w:r>
              <w:t>will</w:t>
            </w:r>
            <w:r>
              <w:rPr>
                <w:spacing w:val="-4"/>
              </w:rPr>
              <w:t xml:space="preserve"> </w:t>
            </w:r>
            <w:r>
              <w:t>have</w:t>
            </w:r>
            <w:r>
              <w:rPr>
                <w:spacing w:val="-3"/>
              </w:rPr>
              <w:t xml:space="preserve"> </w:t>
            </w:r>
            <w:r>
              <w:t>control</w:t>
            </w:r>
            <w:r>
              <w:rPr>
                <w:spacing w:val="-4"/>
              </w:rPr>
              <w:t xml:space="preserve"> </w:t>
            </w:r>
            <w:r>
              <w:t>of,</w:t>
            </w:r>
            <w:r>
              <w:rPr>
                <w:spacing w:val="-2"/>
              </w:rPr>
              <w:t xml:space="preserve"> </w:t>
            </w:r>
            <w:r>
              <w:t>and</w:t>
            </w:r>
            <w:r>
              <w:rPr>
                <w:spacing w:val="-5"/>
              </w:rPr>
              <w:t xml:space="preserve"> </w:t>
            </w:r>
            <w:r>
              <w:t>act</w:t>
            </w:r>
            <w:r>
              <w:rPr>
                <w:spacing w:val="-4"/>
              </w:rPr>
              <w:t xml:space="preserve"> </w:t>
            </w:r>
            <w:r>
              <w:t>as</w:t>
            </w:r>
            <w:r>
              <w:rPr>
                <w:spacing w:val="-6"/>
              </w:rPr>
              <w:t xml:space="preserve"> </w:t>
            </w:r>
            <w:r>
              <w:t>custodian(s)</w:t>
            </w:r>
            <w:r>
              <w:rPr>
                <w:spacing w:val="-6"/>
              </w:rPr>
              <w:t xml:space="preserve"> </w:t>
            </w:r>
            <w:r>
              <w:t>for,</w:t>
            </w:r>
            <w:r>
              <w:rPr>
                <w:spacing w:val="-4"/>
              </w:rPr>
              <w:t xml:space="preserve"> </w:t>
            </w:r>
            <w:r>
              <w:t>data</w:t>
            </w:r>
            <w:r>
              <w:rPr>
                <w:spacing w:val="-7"/>
              </w:rPr>
              <w:t xml:space="preserve"> </w:t>
            </w:r>
            <w:r>
              <w:t>generated</w:t>
            </w:r>
            <w:r>
              <w:rPr>
                <w:spacing w:val="-4"/>
              </w:rPr>
              <w:t xml:space="preserve"> </w:t>
            </w:r>
            <w:r>
              <w:t>by</w:t>
            </w:r>
            <w:r>
              <w:rPr>
                <w:spacing w:val="-5"/>
              </w:rPr>
              <w:t xml:space="preserve"> </w:t>
            </w:r>
            <w:r>
              <w:t>the</w:t>
            </w:r>
            <w:r>
              <w:rPr>
                <w:spacing w:val="-3"/>
              </w:rPr>
              <w:t xml:space="preserve"> </w:t>
            </w:r>
            <w:r>
              <w:t>research</w:t>
            </w:r>
            <w:r>
              <w:rPr>
                <w:spacing w:val="-5"/>
              </w:rPr>
              <w:t xml:space="preserve"> </w:t>
            </w:r>
            <w:r>
              <w:rPr>
                <w:spacing w:val="-2"/>
              </w:rPr>
              <w:t>activity:</w:t>
            </w:r>
          </w:p>
        </w:tc>
      </w:tr>
      <w:tr w:rsidR="00DE217D" w14:paraId="20305D56" w14:textId="77777777">
        <w:trPr>
          <w:trHeight w:val="690"/>
        </w:trPr>
        <w:tc>
          <w:tcPr>
            <w:tcW w:w="562" w:type="dxa"/>
          </w:tcPr>
          <w:p w14:paraId="21BD7EEC" w14:textId="77777777" w:rsidR="00DE217D" w:rsidRDefault="00DE217D">
            <w:pPr>
              <w:pStyle w:val="TableParagraph"/>
              <w:ind w:left="0"/>
              <w:rPr>
                <w:rFonts w:ascii="Times New Roman"/>
                <w:sz w:val="20"/>
              </w:rPr>
            </w:pPr>
          </w:p>
        </w:tc>
        <w:tc>
          <w:tcPr>
            <w:tcW w:w="9925" w:type="dxa"/>
            <w:gridSpan w:val="3"/>
          </w:tcPr>
          <w:p w14:paraId="28FE9D94" w14:textId="77777777" w:rsidR="00975992" w:rsidRPr="00975992" w:rsidRDefault="00975992">
            <w:pPr>
              <w:pStyle w:val="TableParagraph"/>
              <w:spacing w:line="189" w:lineRule="exact"/>
              <w:rPr>
                <w:rFonts w:ascii="Arial" w:hAnsi="Arial" w:cs="Arial"/>
                <w:i/>
                <w:color w:val="000000" w:themeColor="text1"/>
                <w:sz w:val="20"/>
              </w:rPr>
            </w:pPr>
            <w:r w:rsidRPr="00975992">
              <w:rPr>
                <w:rFonts w:ascii="Arial" w:hAnsi="Arial" w:cs="Arial"/>
                <w:color w:val="000000" w:themeColor="text1"/>
                <w:sz w:val="20"/>
              </w:rPr>
              <w:t>The principal researcher will have control of the research data and will act as the main custodian. The supervisor may review drafts and provide academic guidance.</w:t>
            </w:r>
            <w:r w:rsidRPr="00975992">
              <w:rPr>
                <w:rFonts w:ascii="Arial" w:hAnsi="Arial" w:cs="Arial"/>
                <w:i/>
                <w:color w:val="000000" w:themeColor="text1"/>
                <w:sz w:val="20"/>
              </w:rPr>
              <w:t xml:space="preserve"> </w:t>
            </w:r>
          </w:p>
          <w:p w14:paraId="20C77DC3" w14:textId="32CE2217" w:rsidR="00DE217D" w:rsidRDefault="00000000">
            <w:pPr>
              <w:pStyle w:val="TableParagraph"/>
              <w:spacing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386EB3E1" w14:textId="77777777">
        <w:trPr>
          <w:trHeight w:val="505"/>
        </w:trPr>
        <w:tc>
          <w:tcPr>
            <w:tcW w:w="562" w:type="dxa"/>
            <w:shd w:val="clear" w:color="auto" w:fill="F2F2F2"/>
          </w:tcPr>
          <w:p w14:paraId="7A796842" w14:textId="77777777" w:rsidR="00DE217D" w:rsidRDefault="00000000">
            <w:pPr>
              <w:pStyle w:val="TableParagraph"/>
              <w:spacing w:before="124"/>
              <w:ind w:left="9"/>
              <w:jc w:val="center"/>
            </w:pPr>
            <w:r>
              <w:rPr>
                <w:spacing w:val="-5"/>
              </w:rPr>
              <w:t>22</w:t>
            </w:r>
          </w:p>
        </w:tc>
        <w:tc>
          <w:tcPr>
            <w:tcW w:w="9925" w:type="dxa"/>
            <w:gridSpan w:val="3"/>
            <w:shd w:val="clear" w:color="auto" w:fill="F2F2F2"/>
          </w:tcPr>
          <w:p w14:paraId="1EA198C6" w14:textId="77777777" w:rsidR="00DE217D" w:rsidRDefault="00000000">
            <w:pPr>
              <w:pStyle w:val="TableParagraph"/>
              <w:spacing w:line="254" w:lineRule="exact"/>
            </w:pPr>
            <w:r>
              <w:t>Give</w:t>
            </w:r>
            <w:r>
              <w:rPr>
                <w:spacing w:val="-3"/>
              </w:rPr>
              <w:t xml:space="preserve"> </w:t>
            </w:r>
            <w:r>
              <w:t>details</w:t>
            </w:r>
            <w:r>
              <w:rPr>
                <w:spacing w:val="-2"/>
              </w:rPr>
              <w:t xml:space="preserve"> </w:t>
            </w:r>
            <w:r>
              <w:t>of</w:t>
            </w:r>
            <w:r>
              <w:rPr>
                <w:spacing w:val="-1"/>
              </w:rPr>
              <w:t xml:space="preserve"> </w:t>
            </w:r>
            <w:r>
              <w:t>data</w:t>
            </w:r>
            <w:r>
              <w:rPr>
                <w:spacing w:val="-5"/>
              </w:rPr>
              <w:t xml:space="preserve"> </w:t>
            </w:r>
            <w:r>
              <w:t>storage</w:t>
            </w:r>
            <w:r>
              <w:rPr>
                <w:spacing w:val="-5"/>
              </w:rPr>
              <w:t xml:space="preserve"> </w:t>
            </w:r>
            <w:r>
              <w:t>arrangements,</w:t>
            </w:r>
            <w:r>
              <w:rPr>
                <w:spacing w:val="-4"/>
              </w:rPr>
              <w:t xml:space="preserve"> </w:t>
            </w:r>
            <w:r>
              <w:t>including security</w:t>
            </w:r>
            <w:r>
              <w:rPr>
                <w:spacing w:val="-5"/>
              </w:rPr>
              <w:t xml:space="preserve"> </w:t>
            </w:r>
            <w:r>
              <w:t>measures</w:t>
            </w:r>
            <w:r>
              <w:rPr>
                <w:spacing w:val="-3"/>
              </w:rPr>
              <w:t xml:space="preserve"> </w:t>
            </w:r>
            <w:r>
              <w:t>in</w:t>
            </w:r>
            <w:r>
              <w:rPr>
                <w:spacing w:val="-5"/>
              </w:rPr>
              <w:t xml:space="preserve"> </w:t>
            </w:r>
            <w:r>
              <w:t>place</w:t>
            </w:r>
            <w:r>
              <w:rPr>
                <w:spacing w:val="-3"/>
              </w:rPr>
              <w:t xml:space="preserve"> </w:t>
            </w:r>
            <w:r>
              <w:t>to</w:t>
            </w:r>
            <w:r>
              <w:rPr>
                <w:spacing w:val="-3"/>
              </w:rPr>
              <w:t xml:space="preserve"> </w:t>
            </w:r>
            <w:r>
              <w:t>protect</w:t>
            </w:r>
            <w:r>
              <w:rPr>
                <w:spacing w:val="-4"/>
              </w:rPr>
              <w:t xml:space="preserve"> </w:t>
            </w:r>
            <w:r>
              <w:t>the</w:t>
            </w:r>
            <w:r>
              <w:rPr>
                <w:spacing w:val="-5"/>
              </w:rPr>
              <w:t xml:space="preserve"> </w:t>
            </w:r>
            <w:r>
              <w:t>data, where data will be stored, how long for, and in what form.</w:t>
            </w:r>
          </w:p>
        </w:tc>
      </w:tr>
      <w:tr w:rsidR="00DE217D" w14:paraId="694872D2" w14:textId="77777777">
        <w:trPr>
          <w:trHeight w:val="1469"/>
        </w:trPr>
        <w:tc>
          <w:tcPr>
            <w:tcW w:w="562" w:type="dxa"/>
          </w:tcPr>
          <w:p w14:paraId="09F79150" w14:textId="77777777" w:rsidR="00DE217D" w:rsidRDefault="00DE217D">
            <w:pPr>
              <w:pStyle w:val="TableParagraph"/>
              <w:ind w:left="0"/>
              <w:rPr>
                <w:rFonts w:ascii="Times New Roman"/>
                <w:sz w:val="20"/>
              </w:rPr>
            </w:pPr>
          </w:p>
        </w:tc>
        <w:tc>
          <w:tcPr>
            <w:tcW w:w="9925" w:type="dxa"/>
            <w:gridSpan w:val="3"/>
          </w:tcPr>
          <w:p w14:paraId="5F58D938" w14:textId="77777777" w:rsidR="00975992" w:rsidRPr="00975992" w:rsidRDefault="00975992">
            <w:pPr>
              <w:pStyle w:val="TableParagraph"/>
              <w:spacing w:before="248" w:line="189" w:lineRule="exact"/>
              <w:rPr>
                <w:rFonts w:ascii="Arial"/>
                <w:bCs/>
                <w:iCs/>
                <w:color w:val="000000" w:themeColor="text1"/>
                <w:sz w:val="20"/>
                <w:szCs w:val="20"/>
              </w:rPr>
            </w:pPr>
            <w:r w:rsidRPr="00975992">
              <w:rPr>
                <w:rFonts w:ascii="Arial"/>
                <w:bCs/>
                <w:iCs/>
                <w:color w:val="000000" w:themeColor="text1"/>
                <w:sz w:val="20"/>
                <w:szCs w:val="20"/>
              </w:rPr>
              <w:t>Research notes, source records and dissertation drafts will be stored electronically on password-protected devices and/or university-approved cloud storage. No primary or personal data will be collected. Data will be kept until the project has been completed and assessed, and then unnecessary working copies will be deleted in line with university guidance.</w:t>
            </w:r>
            <w:r w:rsidRPr="00975992">
              <w:rPr>
                <w:rFonts w:ascii="Arial"/>
                <w:bCs/>
                <w:iCs/>
                <w:color w:val="000000" w:themeColor="text1"/>
                <w:sz w:val="20"/>
                <w:szCs w:val="20"/>
              </w:rPr>
              <w:t xml:space="preserve"> </w:t>
            </w:r>
          </w:p>
          <w:p w14:paraId="669E7DAE" w14:textId="00B5F3DB" w:rsidR="00DE217D" w:rsidRDefault="00000000">
            <w:pPr>
              <w:pStyle w:val="TableParagraph"/>
              <w:spacing w:before="248" w:line="189"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DE217D" w14:paraId="2064D802" w14:textId="77777777">
        <w:trPr>
          <w:trHeight w:val="602"/>
        </w:trPr>
        <w:tc>
          <w:tcPr>
            <w:tcW w:w="562" w:type="dxa"/>
            <w:shd w:val="clear" w:color="auto" w:fill="F2F2F2"/>
          </w:tcPr>
          <w:p w14:paraId="1B69D0BC" w14:textId="77777777" w:rsidR="00DE217D" w:rsidRDefault="00000000">
            <w:pPr>
              <w:pStyle w:val="TableParagraph"/>
              <w:spacing w:before="172"/>
              <w:ind w:left="9"/>
              <w:jc w:val="center"/>
            </w:pPr>
            <w:r>
              <w:rPr>
                <w:spacing w:val="-5"/>
              </w:rPr>
              <w:t>22</w:t>
            </w:r>
          </w:p>
        </w:tc>
        <w:tc>
          <w:tcPr>
            <w:tcW w:w="7907" w:type="dxa"/>
            <w:shd w:val="clear" w:color="auto" w:fill="F2F2F2"/>
          </w:tcPr>
          <w:p w14:paraId="45798C18" w14:textId="77777777" w:rsidR="00DE217D" w:rsidRDefault="00000000">
            <w:pPr>
              <w:pStyle w:val="TableParagraph"/>
              <w:ind w:right="315"/>
            </w:pPr>
            <w:r>
              <w:t>Confirm</w:t>
            </w:r>
            <w:r>
              <w:rPr>
                <w:spacing w:val="-4"/>
              </w:rPr>
              <w:t xml:space="preserve"> </w:t>
            </w:r>
            <w:r>
              <w:t>that</w:t>
            </w:r>
            <w:r>
              <w:rPr>
                <w:spacing w:val="-1"/>
              </w:rPr>
              <w:t xml:space="preserve"> </w:t>
            </w:r>
            <w:r>
              <w:t>you</w:t>
            </w:r>
            <w:r>
              <w:rPr>
                <w:spacing w:val="-2"/>
              </w:rPr>
              <w:t xml:space="preserve"> </w:t>
            </w:r>
            <w:r>
              <w:t>have</w:t>
            </w:r>
            <w:r>
              <w:rPr>
                <w:spacing w:val="-3"/>
              </w:rPr>
              <w:t xml:space="preserve"> </w:t>
            </w:r>
            <w:r>
              <w:t>read</w:t>
            </w:r>
            <w:r>
              <w:rPr>
                <w:spacing w:val="-3"/>
              </w:rPr>
              <w:t xml:space="preserve"> </w:t>
            </w:r>
            <w:r>
              <w:t>the</w:t>
            </w:r>
            <w:r>
              <w:rPr>
                <w:spacing w:val="-5"/>
              </w:rPr>
              <w:t xml:space="preserve"> </w:t>
            </w:r>
            <w:r>
              <w:t>UWTSD</w:t>
            </w:r>
            <w:r>
              <w:rPr>
                <w:spacing w:val="-6"/>
              </w:rPr>
              <w:t xml:space="preserve"> </w:t>
            </w:r>
            <w:r>
              <w:t>guidance</w:t>
            </w:r>
            <w:r>
              <w:rPr>
                <w:spacing w:val="-5"/>
              </w:rPr>
              <w:t xml:space="preserve"> </w:t>
            </w:r>
            <w:r>
              <w:t>on</w:t>
            </w:r>
            <w:r>
              <w:rPr>
                <w:spacing w:val="-3"/>
              </w:rPr>
              <w:t xml:space="preserve"> </w:t>
            </w:r>
            <w:r>
              <w:t>data</w:t>
            </w:r>
            <w:r>
              <w:rPr>
                <w:spacing w:val="-5"/>
              </w:rPr>
              <w:t xml:space="preserve"> </w:t>
            </w:r>
            <w:r>
              <w:t>management</w:t>
            </w:r>
            <w:r>
              <w:rPr>
                <w:spacing w:val="-4"/>
              </w:rPr>
              <w:t xml:space="preserve"> </w:t>
            </w:r>
            <w:r>
              <w:t xml:space="preserve">(see </w:t>
            </w:r>
            <w:hyperlink r:id="rId11">
              <w:r w:rsidR="00DE217D">
                <w:rPr>
                  <w:spacing w:val="-2"/>
                  <w:u w:val="single"/>
                </w:rPr>
                <w:t>https://www.uwtsd.ac.uk/library/research-data-management/</w:t>
              </w:r>
              <w:r w:rsidR="00DE217D">
                <w:rPr>
                  <w:spacing w:val="-2"/>
                </w:rPr>
                <w:t>)</w:t>
              </w:r>
            </w:hyperlink>
          </w:p>
        </w:tc>
        <w:tc>
          <w:tcPr>
            <w:tcW w:w="2018" w:type="dxa"/>
            <w:gridSpan w:val="2"/>
          </w:tcPr>
          <w:p w14:paraId="63005FB7" w14:textId="77777777" w:rsidR="00DE217D" w:rsidRDefault="00000000">
            <w:pPr>
              <w:pStyle w:val="TableParagraph"/>
              <w:spacing w:before="174"/>
              <w:ind w:left="5"/>
              <w:jc w:val="center"/>
              <w:rPr>
                <w:rFonts w:ascii="MS Gothic" w:hAnsi="MS Gothic"/>
                <w:sz w:val="20"/>
              </w:rPr>
            </w:pPr>
            <w:r>
              <w:rPr>
                <w:rFonts w:ascii="MS Gothic" w:hAnsi="MS Gothic"/>
                <w:spacing w:val="-10"/>
                <w:sz w:val="20"/>
              </w:rPr>
              <w:t>☒</w:t>
            </w:r>
          </w:p>
        </w:tc>
      </w:tr>
      <w:tr w:rsidR="00DE217D" w14:paraId="36018CF8" w14:textId="77777777">
        <w:trPr>
          <w:trHeight w:val="630"/>
        </w:trPr>
        <w:tc>
          <w:tcPr>
            <w:tcW w:w="562" w:type="dxa"/>
            <w:shd w:val="clear" w:color="auto" w:fill="F2F2F2"/>
          </w:tcPr>
          <w:p w14:paraId="57BF871D" w14:textId="77777777" w:rsidR="00DE217D" w:rsidRDefault="00000000">
            <w:pPr>
              <w:pStyle w:val="TableParagraph"/>
              <w:spacing w:before="187"/>
              <w:ind w:left="9"/>
              <w:jc w:val="center"/>
            </w:pPr>
            <w:r>
              <w:rPr>
                <w:spacing w:val="-5"/>
              </w:rPr>
              <w:t>23</w:t>
            </w:r>
          </w:p>
        </w:tc>
        <w:tc>
          <w:tcPr>
            <w:tcW w:w="7907" w:type="dxa"/>
            <w:shd w:val="clear" w:color="auto" w:fill="F2F2F2"/>
          </w:tcPr>
          <w:p w14:paraId="69AF3AD3" w14:textId="77777777" w:rsidR="00DE217D" w:rsidRDefault="00000000">
            <w:pPr>
              <w:pStyle w:val="TableParagraph"/>
              <w:ind w:right="55"/>
            </w:pPr>
            <w:r>
              <w:t>Confirm</w:t>
            </w:r>
            <w:r>
              <w:rPr>
                <w:spacing w:val="-4"/>
              </w:rPr>
              <w:t xml:space="preserve"> </w:t>
            </w:r>
            <w:r>
              <w:t>that</w:t>
            </w:r>
            <w:r>
              <w:rPr>
                <w:spacing w:val="-1"/>
              </w:rPr>
              <w:t xml:space="preserve"> </w:t>
            </w:r>
            <w:r>
              <w:t>you</w:t>
            </w:r>
            <w:r>
              <w:rPr>
                <w:spacing w:val="-3"/>
              </w:rPr>
              <w:t xml:space="preserve"> </w:t>
            </w:r>
            <w:r>
              <w:t>are</w:t>
            </w:r>
            <w:r>
              <w:rPr>
                <w:spacing w:val="-5"/>
              </w:rPr>
              <w:t xml:space="preserve"> </w:t>
            </w:r>
            <w:r>
              <w:t>aware</w:t>
            </w:r>
            <w:r>
              <w:rPr>
                <w:spacing w:val="-5"/>
              </w:rPr>
              <w:t xml:space="preserve"> </w:t>
            </w:r>
            <w:r>
              <w:t>that</w:t>
            </w:r>
            <w:r>
              <w:rPr>
                <w:spacing w:val="-4"/>
              </w:rPr>
              <w:t xml:space="preserve"> </w:t>
            </w:r>
            <w:r>
              <w:t>you</w:t>
            </w:r>
            <w:r>
              <w:rPr>
                <w:spacing w:val="-3"/>
              </w:rPr>
              <w:t xml:space="preserve"> </w:t>
            </w:r>
            <w:r>
              <w:t>need</w:t>
            </w:r>
            <w:r>
              <w:rPr>
                <w:spacing w:val="-3"/>
              </w:rPr>
              <w:t xml:space="preserve"> </w:t>
            </w:r>
            <w:r>
              <w:t>to</w:t>
            </w:r>
            <w:r>
              <w:rPr>
                <w:spacing w:val="-5"/>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2018" w:type="dxa"/>
            <w:gridSpan w:val="2"/>
          </w:tcPr>
          <w:p w14:paraId="0270A1F3" w14:textId="77777777" w:rsidR="00DE217D" w:rsidRDefault="00000000">
            <w:pPr>
              <w:pStyle w:val="TableParagraph"/>
              <w:spacing w:before="186"/>
              <w:ind w:left="5"/>
              <w:jc w:val="center"/>
              <w:rPr>
                <w:rFonts w:ascii="MS Gothic" w:hAnsi="MS Gothic"/>
                <w:sz w:val="20"/>
              </w:rPr>
            </w:pPr>
            <w:r>
              <w:rPr>
                <w:rFonts w:ascii="MS Gothic" w:hAnsi="MS Gothic"/>
                <w:spacing w:val="-10"/>
                <w:sz w:val="20"/>
              </w:rPr>
              <w:t>☒</w:t>
            </w:r>
          </w:p>
        </w:tc>
      </w:tr>
    </w:tbl>
    <w:p w14:paraId="7489C795" w14:textId="77777777" w:rsidR="00DE217D" w:rsidRDefault="00DE217D">
      <w:pPr>
        <w:pStyle w:val="BodyText"/>
        <w:rPr>
          <w:rFonts w:ascii="Arial"/>
          <w:b/>
        </w:rPr>
      </w:pPr>
    </w:p>
    <w:p w14:paraId="64BA8687" w14:textId="77777777" w:rsidR="00DE217D" w:rsidRDefault="00DE217D">
      <w:pPr>
        <w:pStyle w:val="BodyText"/>
        <w:spacing w:before="248"/>
        <w:rPr>
          <w:rFonts w:ascii="Arial"/>
          <w:b/>
        </w:rPr>
      </w:pPr>
    </w:p>
    <w:p w14:paraId="62C7DC5B" w14:textId="77777777" w:rsidR="00DE217D" w:rsidRDefault="00000000">
      <w:pPr>
        <w:pStyle w:val="Heading2"/>
      </w:pPr>
      <w:r>
        <w:t>SECTION</w:t>
      </w:r>
      <w:r>
        <w:rPr>
          <w:spacing w:val="-3"/>
        </w:rPr>
        <w:t xml:space="preserve"> </w:t>
      </w:r>
      <w:r>
        <w:t>I:</w:t>
      </w:r>
      <w:r>
        <w:rPr>
          <w:spacing w:val="-5"/>
        </w:rPr>
        <w:t xml:space="preserve"> </w:t>
      </w:r>
      <w:r>
        <w:t>Use</w:t>
      </w:r>
      <w:r>
        <w:rPr>
          <w:spacing w:val="-3"/>
        </w:rPr>
        <w:t xml:space="preserve"> </w:t>
      </w:r>
      <w:r>
        <w:t>of</w:t>
      </w:r>
      <w:r>
        <w:rPr>
          <w:spacing w:val="-3"/>
        </w:rPr>
        <w:t xml:space="preserve"> </w:t>
      </w:r>
      <w:r>
        <w:t>AI</w:t>
      </w:r>
      <w:r>
        <w:rPr>
          <w:spacing w:val="-1"/>
        </w:rPr>
        <w:t xml:space="preserve"> </w:t>
      </w:r>
      <w:r>
        <w:rPr>
          <w:spacing w:val="-2"/>
        </w:rPr>
        <w:t>tools</w:t>
      </w:r>
    </w:p>
    <w:p w14:paraId="285D7DCE" w14:textId="77777777" w:rsidR="00DE217D" w:rsidRDefault="00DE217D">
      <w:pPr>
        <w:pStyle w:val="BodyText"/>
        <w:spacing w:before="13"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0"/>
        <w:gridCol w:w="979"/>
        <w:gridCol w:w="1108"/>
        <w:gridCol w:w="1007"/>
      </w:tblGrid>
      <w:tr w:rsidR="00DE217D" w14:paraId="00E4B5BA" w14:textId="77777777">
        <w:trPr>
          <w:trHeight w:val="2025"/>
        </w:trPr>
        <w:tc>
          <w:tcPr>
            <w:tcW w:w="7392" w:type="dxa"/>
            <w:gridSpan w:val="2"/>
            <w:shd w:val="clear" w:color="auto" w:fill="F2F2F2"/>
          </w:tcPr>
          <w:p w14:paraId="25B00D26" w14:textId="77777777" w:rsidR="00DE217D" w:rsidRDefault="00000000">
            <w:pPr>
              <w:pStyle w:val="TableParagraph"/>
              <w:spacing w:line="250" w:lineRule="exact"/>
              <w:jc w:val="both"/>
              <w:rPr>
                <w:rFonts w:ascii="Arial"/>
                <w:b/>
              </w:rPr>
            </w:pPr>
            <w:r>
              <w:rPr>
                <w:rFonts w:ascii="Arial"/>
                <w:b/>
              </w:rPr>
              <w:t>Use</w:t>
            </w:r>
            <w:r>
              <w:rPr>
                <w:rFonts w:ascii="Arial"/>
                <w:b/>
                <w:spacing w:val="-5"/>
              </w:rPr>
              <w:t xml:space="preserve"> </w:t>
            </w:r>
            <w:r>
              <w:rPr>
                <w:rFonts w:ascii="Arial"/>
                <w:b/>
              </w:rPr>
              <w:t>of</w:t>
            </w:r>
            <w:r>
              <w:rPr>
                <w:rFonts w:ascii="Arial"/>
                <w:b/>
                <w:spacing w:val="-4"/>
              </w:rPr>
              <w:t xml:space="preserve"> </w:t>
            </w:r>
            <w:r>
              <w:rPr>
                <w:rFonts w:ascii="Arial"/>
                <w:b/>
              </w:rPr>
              <w:t>generative</w:t>
            </w:r>
            <w:r>
              <w:rPr>
                <w:rFonts w:ascii="Arial"/>
                <w:b/>
                <w:spacing w:val="-2"/>
              </w:rPr>
              <w:t xml:space="preserve"> </w:t>
            </w:r>
            <w:r>
              <w:rPr>
                <w:rFonts w:ascii="Arial"/>
                <w:b/>
              </w:rPr>
              <w:t>AI</w:t>
            </w:r>
            <w:r>
              <w:rPr>
                <w:rFonts w:ascii="Arial"/>
                <w:b/>
                <w:spacing w:val="-3"/>
              </w:rPr>
              <w:t xml:space="preserve"> </w:t>
            </w:r>
            <w:r>
              <w:rPr>
                <w:rFonts w:ascii="Arial"/>
                <w:b/>
              </w:rPr>
              <w:t>and</w:t>
            </w:r>
            <w:r>
              <w:rPr>
                <w:rFonts w:ascii="Arial"/>
                <w:b/>
                <w:spacing w:val="-5"/>
              </w:rPr>
              <w:t xml:space="preserve"> </w:t>
            </w:r>
            <w:r>
              <w:rPr>
                <w:rFonts w:ascii="Arial"/>
                <w:b/>
              </w:rPr>
              <w:t>other</w:t>
            </w:r>
            <w:r>
              <w:rPr>
                <w:rFonts w:ascii="Arial"/>
                <w:b/>
                <w:spacing w:val="-4"/>
              </w:rPr>
              <w:t xml:space="preserve"> </w:t>
            </w:r>
            <w:r>
              <w:rPr>
                <w:rFonts w:ascii="Arial"/>
                <w:b/>
              </w:rPr>
              <w:t>AI-based</w:t>
            </w:r>
            <w:r>
              <w:rPr>
                <w:rFonts w:ascii="Arial"/>
                <w:b/>
                <w:spacing w:val="-4"/>
              </w:rPr>
              <w:t xml:space="preserve"> tools</w:t>
            </w:r>
          </w:p>
          <w:p w14:paraId="6DF51EF4" w14:textId="77777777" w:rsidR="00DE217D" w:rsidRDefault="00000000">
            <w:pPr>
              <w:pStyle w:val="TableParagraph"/>
              <w:spacing w:before="1"/>
              <w:ind w:right="93"/>
              <w:jc w:val="both"/>
            </w:pPr>
            <w:r>
              <w:t xml:space="preserve">There are </w:t>
            </w:r>
            <w:proofErr w:type="gramStart"/>
            <w:r>
              <w:t>a number of</w:t>
            </w:r>
            <w:proofErr w:type="gramEnd"/>
            <w:r>
              <w:t xml:space="preserve">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AI-based</w:t>
            </w:r>
            <w:r>
              <w:rPr>
                <w:spacing w:val="-12"/>
              </w:rPr>
              <w:t xml:space="preserve"> </w:t>
            </w:r>
            <w:r>
              <w:t>tool</w:t>
            </w:r>
            <w:r>
              <w:rPr>
                <w:spacing w:val="-14"/>
              </w:rPr>
              <w:t xml:space="preserve"> </w:t>
            </w:r>
            <w:r>
              <w:t>that</w:t>
            </w:r>
            <w:r>
              <w:rPr>
                <w:spacing w:val="-10"/>
              </w:rPr>
              <w:t xml:space="preserve"> </w:t>
            </w:r>
            <w:r>
              <w:t>you</w:t>
            </w:r>
            <w:r>
              <w:rPr>
                <w:spacing w:val="-12"/>
              </w:rPr>
              <w:t xml:space="preserve"> </w:t>
            </w:r>
            <w:r>
              <w:t>pay</w:t>
            </w:r>
            <w:r>
              <w:rPr>
                <w:spacing w:val="-16"/>
              </w:rPr>
              <w:t xml:space="preserve"> </w:t>
            </w:r>
            <w:r>
              <w:t>to</w:t>
            </w:r>
            <w:r>
              <w:rPr>
                <w:spacing w:val="-10"/>
              </w:rPr>
              <w:t xml:space="preserve"> </w:t>
            </w:r>
            <w:r>
              <w:t>use</w:t>
            </w:r>
            <w:r>
              <w:rPr>
                <w:spacing w:val="-12"/>
              </w:rPr>
              <w:t xml:space="preserve"> </w:t>
            </w:r>
            <w:r>
              <w:t>is</w:t>
            </w:r>
            <w:r>
              <w:rPr>
                <w:spacing w:val="-13"/>
              </w:rPr>
              <w:t xml:space="preserve"> </w:t>
            </w:r>
            <w:r>
              <w:t>more</w:t>
            </w:r>
            <w:r>
              <w:rPr>
                <w:spacing w:val="-13"/>
              </w:rPr>
              <w:t xml:space="preserve"> </w:t>
            </w:r>
            <w:r>
              <w:t>secure</w:t>
            </w:r>
            <w:r>
              <w:rPr>
                <w:spacing w:val="-14"/>
              </w:rPr>
              <w:t xml:space="preserve"> </w:t>
            </w:r>
            <w:r>
              <w:t>and</w:t>
            </w:r>
            <w:r>
              <w:rPr>
                <w:spacing w:val="-14"/>
              </w:rPr>
              <w:t xml:space="preserve"> </w:t>
            </w:r>
            <w:r>
              <w:t>accurate</w:t>
            </w:r>
            <w:r>
              <w:rPr>
                <w:spacing w:val="-14"/>
              </w:rPr>
              <w:t xml:space="preserve"> </w:t>
            </w:r>
            <w:r>
              <w:t>than</w:t>
            </w:r>
            <w:r>
              <w:rPr>
                <w:spacing w:val="-14"/>
              </w:rPr>
              <w:t xml:space="preserve"> </w:t>
            </w:r>
            <w:r>
              <w:t>one</w:t>
            </w:r>
            <w:r>
              <w:rPr>
                <w:spacing w:val="-11"/>
              </w:rPr>
              <w:t xml:space="preserve"> </w:t>
            </w:r>
            <w:r>
              <w:t>which is free to use.</w:t>
            </w:r>
          </w:p>
          <w:p w14:paraId="6FB160A9" w14:textId="77777777" w:rsidR="00DE217D" w:rsidRDefault="00000000">
            <w:pPr>
              <w:pStyle w:val="TableParagraph"/>
              <w:spacing w:before="252" w:line="237" w:lineRule="exact"/>
              <w:jc w:val="both"/>
            </w:pPr>
            <w:r>
              <w:t>Will</w:t>
            </w:r>
            <w:r>
              <w:rPr>
                <w:spacing w:val="-5"/>
              </w:rPr>
              <w:t xml:space="preserve"> </w:t>
            </w:r>
            <w:r>
              <w:t>the</w:t>
            </w:r>
            <w:r>
              <w:rPr>
                <w:spacing w:val="-4"/>
              </w:rPr>
              <w:t xml:space="preserve"> </w:t>
            </w:r>
            <w:r>
              <w:t>research</w:t>
            </w:r>
            <w:r>
              <w:rPr>
                <w:spacing w:val="-5"/>
              </w:rPr>
              <w:t xml:space="preserve"> </w:t>
            </w:r>
            <w:r>
              <w:t>use</w:t>
            </w:r>
            <w:r>
              <w:rPr>
                <w:spacing w:val="-4"/>
              </w:rPr>
              <w:t xml:space="preserve"> </w:t>
            </w:r>
            <w:r>
              <w:t>AI</w:t>
            </w:r>
            <w:r>
              <w:rPr>
                <w:spacing w:val="-3"/>
              </w:rPr>
              <w:t xml:space="preserve"> </w:t>
            </w:r>
            <w:r>
              <w:t>tools</w:t>
            </w:r>
            <w:r>
              <w:rPr>
                <w:spacing w:val="-2"/>
              </w:rPr>
              <w:t xml:space="preserve"> </w:t>
            </w:r>
            <w:r>
              <w:t>to</w:t>
            </w:r>
            <w:r>
              <w:rPr>
                <w:spacing w:val="-2"/>
              </w:rPr>
              <w:t xml:space="preserve"> </w:t>
            </w:r>
            <w:r>
              <w:t>do</w:t>
            </w:r>
            <w:r>
              <w:rPr>
                <w:spacing w:val="-4"/>
              </w:rPr>
              <w:t xml:space="preserve"> </w:t>
            </w:r>
            <w:r>
              <w:t>any</w:t>
            </w:r>
            <w:r>
              <w:rPr>
                <w:spacing w:val="-5"/>
              </w:rPr>
              <w:t xml:space="preserve"> </w:t>
            </w:r>
            <w:r>
              <w:t>of the</w:t>
            </w:r>
            <w:r>
              <w:rPr>
                <w:spacing w:val="-7"/>
              </w:rPr>
              <w:t xml:space="preserve"> </w:t>
            </w:r>
            <w:r>
              <w:rPr>
                <w:spacing w:val="-2"/>
              </w:rPr>
              <w:t>following:</w:t>
            </w:r>
          </w:p>
        </w:tc>
        <w:tc>
          <w:tcPr>
            <w:tcW w:w="979" w:type="dxa"/>
            <w:shd w:val="clear" w:color="auto" w:fill="F2F2F2"/>
          </w:tcPr>
          <w:p w14:paraId="02D63480" w14:textId="77777777" w:rsidR="00DE217D" w:rsidRDefault="00DE217D">
            <w:pPr>
              <w:pStyle w:val="TableParagraph"/>
              <w:ind w:left="0"/>
              <w:rPr>
                <w:rFonts w:ascii="Arial"/>
                <w:b/>
              </w:rPr>
            </w:pPr>
          </w:p>
          <w:p w14:paraId="6EA8C4C6" w14:textId="77777777" w:rsidR="00DE217D" w:rsidRDefault="00DE217D">
            <w:pPr>
              <w:pStyle w:val="TableParagraph"/>
              <w:ind w:left="0"/>
              <w:rPr>
                <w:rFonts w:ascii="Arial"/>
                <w:b/>
              </w:rPr>
            </w:pPr>
          </w:p>
          <w:p w14:paraId="5B91DB90" w14:textId="77777777" w:rsidR="00DE217D" w:rsidRDefault="00DE217D">
            <w:pPr>
              <w:pStyle w:val="TableParagraph"/>
              <w:spacing w:before="124"/>
              <w:ind w:left="0"/>
              <w:rPr>
                <w:rFonts w:ascii="Arial"/>
                <w:b/>
              </w:rPr>
            </w:pPr>
          </w:p>
          <w:p w14:paraId="05A108FE" w14:textId="77777777" w:rsidR="00DE217D" w:rsidRDefault="00000000">
            <w:pPr>
              <w:pStyle w:val="TableParagraph"/>
              <w:ind w:left="12" w:right="2"/>
              <w:jc w:val="center"/>
              <w:rPr>
                <w:rFonts w:ascii="Arial"/>
                <w:b/>
              </w:rPr>
            </w:pPr>
            <w:r>
              <w:rPr>
                <w:rFonts w:ascii="Arial"/>
                <w:b/>
                <w:spacing w:val="-5"/>
              </w:rPr>
              <w:t>YES</w:t>
            </w:r>
          </w:p>
        </w:tc>
        <w:tc>
          <w:tcPr>
            <w:tcW w:w="1108" w:type="dxa"/>
            <w:shd w:val="clear" w:color="auto" w:fill="F2F2F2"/>
          </w:tcPr>
          <w:p w14:paraId="0DE2BE69" w14:textId="77777777" w:rsidR="00DE217D" w:rsidRDefault="00DE217D">
            <w:pPr>
              <w:pStyle w:val="TableParagraph"/>
              <w:ind w:left="0"/>
              <w:rPr>
                <w:rFonts w:ascii="Arial"/>
                <w:b/>
              </w:rPr>
            </w:pPr>
          </w:p>
          <w:p w14:paraId="4EAF7638" w14:textId="77777777" w:rsidR="00DE217D" w:rsidRDefault="00DE217D">
            <w:pPr>
              <w:pStyle w:val="TableParagraph"/>
              <w:ind w:left="0"/>
              <w:rPr>
                <w:rFonts w:ascii="Arial"/>
                <w:b/>
              </w:rPr>
            </w:pPr>
          </w:p>
          <w:p w14:paraId="3C572566" w14:textId="77777777" w:rsidR="00DE217D" w:rsidRDefault="00DE217D">
            <w:pPr>
              <w:pStyle w:val="TableParagraph"/>
              <w:spacing w:before="124"/>
              <w:ind w:left="0"/>
              <w:rPr>
                <w:rFonts w:ascii="Arial"/>
                <w:b/>
              </w:rPr>
            </w:pPr>
          </w:p>
          <w:p w14:paraId="764298D6" w14:textId="77777777" w:rsidR="00DE217D" w:rsidRDefault="00000000">
            <w:pPr>
              <w:pStyle w:val="TableParagraph"/>
              <w:ind w:left="14" w:right="2"/>
              <w:jc w:val="center"/>
              <w:rPr>
                <w:rFonts w:ascii="Arial"/>
                <w:b/>
              </w:rPr>
            </w:pPr>
            <w:r>
              <w:rPr>
                <w:rFonts w:ascii="Arial"/>
                <w:b/>
                <w:spacing w:val="-5"/>
              </w:rPr>
              <w:t>NO</w:t>
            </w:r>
          </w:p>
        </w:tc>
        <w:tc>
          <w:tcPr>
            <w:tcW w:w="1007" w:type="dxa"/>
            <w:shd w:val="clear" w:color="auto" w:fill="F2F2F2"/>
          </w:tcPr>
          <w:p w14:paraId="73EE4153" w14:textId="77777777" w:rsidR="00DE217D" w:rsidRDefault="00DE217D">
            <w:pPr>
              <w:pStyle w:val="TableParagraph"/>
              <w:ind w:left="0"/>
              <w:rPr>
                <w:rFonts w:ascii="Arial"/>
                <w:b/>
              </w:rPr>
            </w:pPr>
          </w:p>
          <w:p w14:paraId="164D0976" w14:textId="77777777" w:rsidR="00DE217D" w:rsidRDefault="00DE217D">
            <w:pPr>
              <w:pStyle w:val="TableParagraph"/>
              <w:ind w:left="0"/>
              <w:rPr>
                <w:rFonts w:ascii="Arial"/>
                <w:b/>
              </w:rPr>
            </w:pPr>
          </w:p>
          <w:p w14:paraId="2470B488" w14:textId="77777777" w:rsidR="00DE217D" w:rsidRDefault="00DE217D">
            <w:pPr>
              <w:pStyle w:val="TableParagraph"/>
              <w:spacing w:before="124"/>
              <w:ind w:left="0"/>
              <w:rPr>
                <w:rFonts w:ascii="Arial"/>
                <w:b/>
              </w:rPr>
            </w:pPr>
          </w:p>
          <w:p w14:paraId="12CA95E2" w14:textId="77777777" w:rsidR="00DE217D" w:rsidRDefault="00000000">
            <w:pPr>
              <w:pStyle w:val="TableParagraph"/>
              <w:ind w:left="14"/>
              <w:jc w:val="center"/>
              <w:rPr>
                <w:rFonts w:ascii="Arial"/>
                <w:b/>
              </w:rPr>
            </w:pPr>
            <w:r>
              <w:rPr>
                <w:rFonts w:ascii="Arial"/>
                <w:b/>
                <w:spacing w:val="-5"/>
              </w:rPr>
              <w:t>N/A</w:t>
            </w:r>
          </w:p>
        </w:tc>
      </w:tr>
      <w:tr w:rsidR="00DE217D" w14:paraId="74282E48" w14:textId="77777777">
        <w:trPr>
          <w:trHeight w:val="438"/>
        </w:trPr>
        <w:tc>
          <w:tcPr>
            <w:tcW w:w="552" w:type="dxa"/>
            <w:shd w:val="clear" w:color="auto" w:fill="F2F2F2"/>
          </w:tcPr>
          <w:p w14:paraId="611C6401" w14:textId="77777777" w:rsidR="00DE217D" w:rsidRDefault="00000000">
            <w:pPr>
              <w:pStyle w:val="TableParagraph"/>
              <w:spacing w:before="91"/>
              <w:ind w:left="9" w:right="2"/>
              <w:jc w:val="center"/>
            </w:pPr>
            <w:r>
              <w:rPr>
                <w:spacing w:val="-10"/>
              </w:rPr>
              <w:t>1</w:t>
            </w:r>
          </w:p>
        </w:tc>
        <w:tc>
          <w:tcPr>
            <w:tcW w:w="6840" w:type="dxa"/>
            <w:shd w:val="clear" w:color="auto" w:fill="F2F2F2"/>
          </w:tcPr>
          <w:p w14:paraId="1935667D" w14:textId="77777777" w:rsidR="00DE217D" w:rsidRDefault="00000000">
            <w:pPr>
              <w:pStyle w:val="TableParagraph"/>
              <w:spacing w:before="91"/>
              <w:ind w:left="108"/>
            </w:pPr>
            <w:r>
              <w:t>Capture</w:t>
            </w:r>
            <w:r>
              <w:rPr>
                <w:spacing w:val="-5"/>
              </w:rPr>
              <w:t xml:space="preserve"> </w:t>
            </w:r>
            <w:r>
              <w:rPr>
                <w:spacing w:val="-2"/>
              </w:rPr>
              <w:t>data?</w:t>
            </w:r>
          </w:p>
        </w:tc>
        <w:tc>
          <w:tcPr>
            <w:tcW w:w="979" w:type="dxa"/>
            <w:shd w:val="clear" w:color="auto" w:fill="BFBFBF"/>
          </w:tcPr>
          <w:p w14:paraId="30A98C79" w14:textId="77777777" w:rsidR="00DE217D" w:rsidRDefault="00000000">
            <w:pPr>
              <w:pStyle w:val="TableParagraph"/>
              <w:spacing w:before="77"/>
              <w:ind w:left="12"/>
              <w:jc w:val="center"/>
              <w:rPr>
                <w:rFonts w:ascii="MS Gothic" w:hAnsi="MS Gothic"/>
              </w:rPr>
            </w:pPr>
            <w:r>
              <w:rPr>
                <w:rFonts w:ascii="MS Gothic" w:hAnsi="MS Gothic"/>
                <w:spacing w:val="-10"/>
              </w:rPr>
              <w:t>☐</w:t>
            </w:r>
          </w:p>
        </w:tc>
        <w:tc>
          <w:tcPr>
            <w:tcW w:w="1108" w:type="dxa"/>
            <w:shd w:val="clear" w:color="auto" w:fill="BFBFBF"/>
          </w:tcPr>
          <w:p w14:paraId="737EC73C" w14:textId="77777777" w:rsidR="00DE217D" w:rsidRDefault="00000000">
            <w:pPr>
              <w:pStyle w:val="TableParagraph"/>
              <w:spacing w:before="77"/>
              <w:ind w:left="14"/>
              <w:jc w:val="center"/>
              <w:rPr>
                <w:rFonts w:ascii="MS Gothic" w:hAnsi="MS Gothic"/>
              </w:rPr>
            </w:pPr>
            <w:r>
              <w:rPr>
                <w:rFonts w:ascii="MS Gothic" w:hAnsi="MS Gothic"/>
                <w:spacing w:val="-10"/>
              </w:rPr>
              <w:t>☒</w:t>
            </w:r>
          </w:p>
        </w:tc>
        <w:tc>
          <w:tcPr>
            <w:tcW w:w="1007" w:type="dxa"/>
            <w:shd w:val="clear" w:color="auto" w:fill="BFBFBF"/>
          </w:tcPr>
          <w:p w14:paraId="61AE3B5C" w14:textId="77777777" w:rsidR="00DE217D" w:rsidRDefault="00000000">
            <w:pPr>
              <w:pStyle w:val="TableParagraph"/>
              <w:spacing w:before="69"/>
              <w:ind w:left="14"/>
              <w:jc w:val="center"/>
              <w:rPr>
                <w:rFonts w:ascii="Segoe UI Symbol" w:hAnsi="Segoe UI Symbol"/>
              </w:rPr>
            </w:pPr>
            <w:r>
              <w:rPr>
                <w:rFonts w:ascii="Segoe UI Symbol" w:hAnsi="Segoe UI Symbol"/>
                <w:spacing w:val="-10"/>
              </w:rPr>
              <w:t>☐</w:t>
            </w:r>
          </w:p>
        </w:tc>
      </w:tr>
      <w:tr w:rsidR="00DE217D" w14:paraId="43B5DA80" w14:textId="77777777">
        <w:trPr>
          <w:trHeight w:val="402"/>
        </w:trPr>
        <w:tc>
          <w:tcPr>
            <w:tcW w:w="552" w:type="dxa"/>
            <w:shd w:val="clear" w:color="auto" w:fill="F2F2F2"/>
          </w:tcPr>
          <w:p w14:paraId="448475A5" w14:textId="77777777" w:rsidR="00DE217D" w:rsidRDefault="00000000">
            <w:pPr>
              <w:pStyle w:val="TableParagraph"/>
              <w:spacing w:before="72"/>
              <w:ind w:left="9" w:right="2"/>
              <w:jc w:val="center"/>
            </w:pPr>
            <w:r>
              <w:rPr>
                <w:spacing w:val="-10"/>
              </w:rPr>
              <w:t>2</w:t>
            </w:r>
          </w:p>
        </w:tc>
        <w:tc>
          <w:tcPr>
            <w:tcW w:w="6840" w:type="dxa"/>
            <w:shd w:val="clear" w:color="auto" w:fill="F2F2F2"/>
          </w:tcPr>
          <w:p w14:paraId="28A20D97" w14:textId="77777777" w:rsidR="00DE217D" w:rsidRDefault="00000000">
            <w:pPr>
              <w:pStyle w:val="TableParagraph"/>
              <w:spacing w:before="72"/>
              <w:ind w:left="108"/>
            </w:pPr>
            <w:r>
              <w:t>Generate</w:t>
            </w:r>
            <w:r>
              <w:rPr>
                <w:spacing w:val="-8"/>
              </w:rPr>
              <w:t xml:space="preserve"> </w:t>
            </w:r>
            <w:r>
              <w:t>and/or</w:t>
            </w:r>
            <w:r>
              <w:rPr>
                <w:spacing w:val="-6"/>
              </w:rPr>
              <w:t xml:space="preserve"> </w:t>
            </w:r>
            <w:r>
              <w:t>edit</w:t>
            </w:r>
            <w:r>
              <w:rPr>
                <w:spacing w:val="-6"/>
              </w:rPr>
              <w:t xml:space="preserve"> </w:t>
            </w:r>
            <w:r>
              <w:rPr>
                <w:spacing w:val="-4"/>
              </w:rPr>
              <w:t>text?</w:t>
            </w:r>
          </w:p>
        </w:tc>
        <w:tc>
          <w:tcPr>
            <w:tcW w:w="979" w:type="dxa"/>
            <w:shd w:val="clear" w:color="auto" w:fill="BFBFBF"/>
          </w:tcPr>
          <w:p w14:paraId="6BF01ABE" w14:textId="77777777" w:rsidR="00DE217D" w:rsidRDefault="00000000">
            <w:pPr>
              <w:pStyle w:val="TableParagraph"/>
              <w:spacing w:before="60"/>
              <w:ind w:left="12"/>
              <w:jc w:val="center"/>
              <w:rPr>
                <w:rFonts w:ascii="MS Gothic" w:hAnsi="MS Gothic"/>
              </w:rPr>
            </w:pPr>
            <w:r>
              <w:rPr>
                <w:rFonts w:ascii="MS Gothic" w:hAnsi="MS Gothic"/>
                <w:spacing w:val="-10"/>
              </w:rPr>
              <w:t>☒</w:t>
            </w:r>
          </w:p>
        </w:tc>
        <w:tc>
          <w:tcPr>
            <w:tcW w:w="1108" w:type="dxa"/>
            <w:shd w:val="clear" w:color="auto" w:fill="BFBFBF"/>
          </w:tcPr>
          <w:p w14:paraId="753ED066" w14:textId="77777777" w:rsidR="00DE217D" w:rsidRDefault="00000000">
            <w:pPr>
              <w:pStyle w:val="TableParagraph"/>
              <w:spacing w:before="52"/>
              <w:ind w:left="14" w:right="2"/>
              <w:jc w:val="center"/>
              <w:rPr>
                <w:rFonts w:ascii="Segoe UI Symbol" w:hAnsi="Segoe UI Symbol"/>
              </w:rPr>
            </w:pPr>
            <w:r>
              <w:rPr>
                <w:rFonts w:ascii="Segoe UI Symbol" w:hAnsi="Segoe UI Symbol"/>
                <w:spacing w:val="-10"/>
              </w:rPr>
              <w:t>☐</w:t>
            </w:r>
          </w:p>
        </w:tc>
        <w:tc>
          <w:tcPr>
            <w:tcW w:w="1007" w:type="dxa"/>
            <w:shd w:val="clear" w:color="auto" w:fill="BFBFBF"/>
          </w:tcPr>
          <w:p w14:paraId="05CDD01F" w14:textId="77777777" w:rsidR="00DE217D" w:rsidRDefault="00000000">
            <w:pPr>
              <w:pStyle w:val="TableParagraph"/>
              <w:spacing w:before="52"/>
              <w:ind w:left="14"/>
              <w:jc w:val="center"/>
              <w:rPr>
                <w:rFonts w:ascii="Segoe UI Symbol" w:hAnsi="Segoe UI Symbol"/>
              </w:rPr>
            </w:pPr>
            <w:r>
              <w:rPr>
                <w:rFonts w:ascii="Segoe UI Symbol" w:hAnsi="Segoe UI Symbol"/>
                <w:spacing w:val="-10"/>
              </w:rPr>
              <w:t>☐</w:t>
            </w:r>
          </w:p>
        </w:tc>
      </w:tr>
      <w:tr w:rsidR="00DE217D" w14:paraId="427AB55B" w14:textId="77777777">
        <w:trPr>
          <w:trHeight w:val="403"/>
        </w:trPr>
        <w:tc>
          <w:tcPr>
            <w:tcW w:w="552" w:type="dxa"/>
            <w:shd w:val="clear" w:color="auto" w:fill="F2F2F2"/>
          </w:tcPr>
          <w:p w14:paraId="328C44E8" w14:textId="77777777" w:rsidR="00DE217D" w:rsidRDefault="00000000">
            <w:pPr>
              <w:pStyle w:val="TableParagraph"/>
              <w:spacing w:before="72"/>
              <w:ind w:left="9" w:right="2"/>
              <w:jc w:val="center"/>
            </w:pPr>
            <w:r>
              <w:rPr>
                <w:spacing w:val="-10"/>
              </w:rPr>
              <w:t>3</w:t>
            </w:r>
          </w:p>
        </w:tc>
        <w:tc>
          <w:tcPr>
            <w:tcW w:w="6840" w:type="dxa"/>
            <w:shd w:val="clear" w:color="auto" w:fill="F2F2F2"/>
          </w:tcPr>
          <w:p w14:paraId="4A3C3B0B" w14:textId="77777777" w:rsidR="00DE217D" w:rsidRDefault="00000000">
            <w:pPr>
              <w:pStyle w:val="TableParagraph"/>
              <w:spacing w:before="72"/>
              <w:ind w:left="108"/>
            </w:pPr>
            <w:r>
              <w:t>Generate</w:t>
            </w:r>
            <w:r>
              <w:rPr>
                <w:spacing w:val="-9"/>
              </w:rPr>
              <w:t xml:space="preserve"> </w:t>
            </w:r>
            <w:r>
              <w:rPr>
                <w:spacing w:val="-2"/>
              </w:rPr>
              <w:t>graphics?</w:t>
            </w:r>
          </w:p>
        </w:tc>
        <w:tc>
          <w:tcPr>
            <w:tcW w:w="979" w:type="dxa"/>
            <w:shd w:val="clear" w:color="auto" w:fill="BFBFBF"/>
          </w:tcPr>
          <w:p w14:paraId="03B1E8C5" w14:textId="77777777" w:rsidR="00DE217D" w:rsidRDefault="00000000">
            <w:pPr>
              <w:pStyle w:val="TableParagraph"/>
              <w:spacing w:before="60"/>
              <w:ind w:left="12"/>
              <w:jc w:val="center"/>
              <w:rPr>
                <w:rFonts w:ascii="MS Gothic" w:hAnsi="MS Gothic"/>
              </w:rPr>
            </w:pPr>
            <w:r>
              <w:rPr>
                <w:rFonts w:ascii="MS Gothic" w:hAnsi="MS Gothic"/>
                <w:spacing w:val="-10"/>
              </w:rPr>
              <w:t>☐</w:t>
            </w:r>
          </w:p>
        </w:tc>
        <w:tc>
          <w:tcPr>
            <w:tcW w:w="1108" w:type="dxa"/>
            <w:shd w:val="clear" w:color="auto" w:fill="BFBFBF"/>
          </w:tcPr>
          <w:p w14:paraId="5B3B83E3" w14:textId="77777777" w:rsidR="00DE217D" w:rsidRDefault="00000000">
            <w:pPr>
              <w:pStyle w:val="TableParagraph"/>
              <w:spacing w:before="60"/>
              <w:ind w:left="14"/>
              <w:jc w:val="center"/>
              <w:rPr>
                <w:rFonts w:ascii="MS Gothic" w:hAnsi="MS Gothic"/>
              </w:rPr>
            </w:pPr>
            <w:r>
              <w:rPr>
                <w:rFonts w:ascii="MS Gothic" w:hAnsi="MS Gothic"/>
                <w:spacing w:val="-10"/>
              </w:rPr>
              <w:t>☒</w:t>
            </w:r>
          </w:p>
        </w:tc>
        <w:tc>
          <w:tcPr>
            <w:tcW w:w="1007" w:type="dxa"/>
            <w:shd w:val="clear" w:color="auto" w:fill="BFBFBF"/>
          </w:tcPr>
          <w:p w14:paraId="153F8FC2" w14:textId="77777777" w:rsidR="00DE217D" w:rsidRDefault="00000000">
            <w:pPr>
              <w:pStyle w:val="TableParagraph"/>
              <w:spacing w:before="53"/>
              <w:ind w:left="14"/>
              <w:jc w:val="center"/>
              <w:rPr>
                <w:rFonts w:ascii="Segoe UI Symbol" w:hAnsi="Segoe UI Symbol"/>
              </w:rPr>
            </w:pPr>
            <w:r>
              <w:rPr>
                <w:rFonts w:ascii="Segoe UI Symbol" w:hAnsi="Segoe UI Symbol"/>
                <w:spacing w:val="-10"/>
              </w:rPr>
              <w:t>☐</w:t>
            </w:r>
          </w:p>
        </w:tc>
      </w:tr>
    </w:tbl>
    <w:p w14:paraId="788C4084" w14:textId="77777777" w:rsidR="00DE217D" w:rsidRDefault="00DE217D">
      <w:pPr>
        <w:pStyle w:val="TableParagraph"/>
        <w:jc w:val="center"/>
        <w:rPr>
          <w:rFonts w:ascii="Segoe UI Symbol" w:hAnsi="Segoe UI Symbol"/>
        </w:rPr>
        <w:sectPr w:rsidR="00DE217D">
          <w:type w:val="continuous"/>
          <w:pgSz w:w="11910" w:h="16840"/>
          <w:pgMar w:top="900" w:right="566" w:bottom="680" w:left="566" w:header="700" w:footer="489" w:gutter="0"/>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0"/>
        <w:gridCol w:w="979"/>
        <w:gridCol w:w="1108"/>
        <w:gridCol w:w="1007"/>
      </w:tblGrid>
      <w:tr w:rsidR="00DE217D" w14:paraId="2EC51BFC" w14:textId="77777777">
        <w:trPr>
          <w:trHeight w:val="402"/>
        </w:trPr>
        <w:tc>
          <w:tcPr>
            <w:tcW w:w="552" w:type="dxa"/>
            <w:shd w:val="clear" w:color="auto" w:fill="F2F2F2"/>
          </w:tcPr>
          <w:p w14:paraId="37940DB3" w14:textId="77777777" w:rsidR="00DE217D" w:rsidRDefault="00000000">
            <w:pPr>
              <w:pStyle w:val="TableParagraph"/>
              <w:spacing w:before="72"/>
              <w:ind w:left="9" w:right="2"/>
              <w:jc w:val="center"/>
            </w:pPr>
            <w:r>
              <w:rPr>
                <w:spacing w:val="-10"/>
              </w:rPr>
              <w:lastRenderedPageBreak/>
              <w:t>4</w:t>
            </w:r>
          </w:p>
        </w:tc>
        <w:tc>
          <w:tcPr>
            <w:tcW w:w="6840" w:type="dxa"/>
            <w:shd w:val="clear" w:color="auto" w:fill="F2F2F2"/>
          </w:tcPr>
          <w:p w14:paraId="45DE6EB5" w14:textId="77777777" w:rsidR="00DE217D" w:rsidRDefault="00000000">
            <w:pPr>
              <w:pStyle w:val="TableParagraph"/>
              <w:spacing w:before="72"/>
              <w:ind w:left="108"/>
            </w:pPr>
            <w:r>
              <w:t>Generate</w:t>
            </w:r>
            <w:r>
              <w:rPr>
                <w:spacing w:val="-7"/>
              </w:rPr>
              <w:t xml:space="preserve"> </w:t>
            </w:r>
            <w:r>
              <w:rPr>
                <w:spacing w:val="-2"/>
              </w:rPr>
              <w:t>video?</w:t>
            </w:r>
          </w:p>
        </w:tc>
        <w:tc>
          <w:tcPr>
            <w:tcW w:w="979" w:type="dxa"/>
            <w:shd w:val="clear" w:color="auto" w:fill="BFBFBF"/>
          </w:tcPr>
          <w:p w14:paraId="0149F810" w14:textId="77777777" w:rsidR="00DE217D" w:rsidRDefault="00000000">
            <w:pPr>
              <w:pStyle w:val="TableParagraph"/>
              <w:spacing w:before="58"/>
              <w:ind w:left="12"/>
              <w:jc w:val="center"/>
              <w:rPr>
                <w:rFonts w:ascii="MS Gothic" w:hAnsi="MS Gothic"/>
              </w:rPr>
            </w:pPr>
            <w:r>
              <w:rPr>
                <w:rFonts w:ascii="MS Gothic" w:hAnsi="MS Gothic"/>
                <w:spacing w:val="-10"/>
              </w:rPr>
              <w:t>☐</w:t>
            </w:r>
          </w:p>
        </w:tc>
        <w:tc>
          <w:tcPr>
            <w:tcW w:w="1108" w:type="dxa"/>
            <w:shd w:val="clear" w:color="auto" w:fill="BFBFBF"/>
          </w:tcPr>
          <w:p w14:paraId="0DBE3D48" w14:textId="77777777" w:rsidR="00DE217D" w:rsidRDefault="00000000">
            <w:pPr>
              <w:pStyle w:val="TableParagraph"/>
              <w:spacing w:before="58"/>
              <w:ind w:left="14"/>
              <w:jc w:val="center"/>
              <w:rPr>
                <w:rFonts w:ascii="MS Gothic" w:hAnsi="MS Gothic"/>
              </w:rPr>
            </w:pPr>
            <w:r>
              <w:rPr>
                <w:rFonts w:ascii="MS Gothic" w:hAnsi="MS Gothic"/>
                <w:spacing w:val="-10"/>
              </w:rPr>
              <w:t>☒</w:t>
            </w:r>
          </w:p>
        </w:tc>
        <w:tc>
          <w:tcPr>
            <w:tcW w:w="1007" w:type="dxa"/>
            <w:shd w:val="clear" w:color="auto" w:fill="BFBFBF"/>
          </w:tcPr>
          <w:p w14:paraId="5641A0DD" w14:textId="77777777" w:rsidR="00DE217D" w:rsidRDefault="00000000">
            <w:pPr>
              <w:pStyle w:val="TableParagraph"/>
              <w:spacing w:before="52"/>
              <w:ind w:left="14"/>
              <w:jc w:val="center"/>
              <w:rPr>
                <w:rFonts w:ascii="Segoe UI Symbol" w:hAnsi="Segoe UI Symbol"/>
              </w:rPr>
            </w:pPr>
            <w:r>
              <w:rPr>
                <w:rFonts w:ascii="Segoe UI Symbol" w:hAnsi="Segoe UI Symbol"/>
                <w:spacing w:val="-10"/>
              </w:rPr>
              <w:t>☐</w:t>
            </w:r>
          </w:p>
        </w:tc>
      </w:tr>
      <w:tr w:rsidR="00DE217D" w14:paraId="502C2CC7" w14:textId="77777777">
        <w:trPr>
          <w:trHeight w:val="403"/>
        </w:trPr>
        <w:tc>
          <w:tcPr>
            <w:tcW w:w="552" w:type="dxa"/>
            <w:shd w:val="clear" w:color="auto" w:fill="F2F2F2"/>
          </w:tcPr>
          <w:p w14:paraId="5ACF5EAC" w14:textId="77777777" w:rsidR="00DE217D" w:rsidRDefault="00000000">
            <w:pPr>
              <w:pStyle w:val="TableParagraph"/>
              <w:spacing w:before="72"/>
              <w:ind w:left="9" w:right="2"/>
              <w:jc w:val="center"/>
            </w:pPr>
            <w:r>
              <w:rPr>
                <w:spacing w:val="-10"/>
              </w:rPr>
              <w:t>5</w:t>
            </w:r>
          </w:p>
        </w:tc>
        <w:tc>
          <w:tcPr>
            <w:tcW w:w="6840" w:type="dxa"/>
            <w:shd w:val="clear" w:color="auto" w:fill="F2F2F2"/>
          </w:tcPr>
          <w:p w14:paraId="606FDB4D" w14:textId="77777777" w:rsidR="00DE217D" w:rsidRDefault="00000000">
            <w:pPr>
              <w:pStyle w:val="TableParagraph"/>
              <w:spacing w:before="72"/>
              <w:ind w:left="108"/>
            </w:pPr>
            <w:r>
              <w:t>Generate</w:t>
            </w:r>
            <w:r>
              <w:rPr>
                <w:spacing w:val="-7"/>
              </w:rPr>
              <w:t xml:space="preserve"> </w:t>
            </w:r>
            <w:r>
              <w:rPr>
                <w:spacing w:val="-2"/>
              </w:rPr>
              <w:t>sound/music?</w:t>
            </w:r>
          </w:p>
        </w:tc>
        <w:tc>
          <w:tcPr>
            <w:tcW w:w="979" w:type="dxa"/>
            <w:shd w:val="clear" w:color="auto" w:fill="BFBFBF"/>
          </w:tcPr>
          <w:p w14:paraId="3E3D0B9D" w14:textId="77777777" w:rsidR="00DE217D" w:rsidRDefault="00000000">
            <w:pPr>
              <w:pStyle w:val="TableParagraph"/>
              <w:spacing w:before="58"/>
              <w:ind w:left="12"/>
              <w:jc w:val="center"/>
              <w:rPr>
                <w:rFonts w:ascii="MS Gothic" w:hAnsi="MS Gothic"/>
              </w:rPr>
            </w:pPr>
            <w:r>
              <w:rPr>
                <w:rFonts w:ascii="MS Gothic" w:hAnsi="MS Gothic"/>
                <w:spacing w:val="-10"/>
              </w:rPr>
              <w:t>☐</w:t>
            </w:r>
          </w:p>
        </w:tc>
        <w:tc>
          <w:tcPr>
            <w:tcW w:w="1108" w:type="dxa"/>
            <w:shd w:val="clear" w:color="auto" w:fill="BFBFBF"/>
          </w:tcPr>
          <w:p w14:paraId="46F35C6D" w14:textId="77777777" w:rsidR="00DE217D" w:rsidRDefault="00000000">
            <w:pPr>
              <w:pStyle w:val="TableParagraph"/>
              <w:spacing w:before="58"/>
              <w:ind w:left="14"/>
              <w:jc w:val="center"/>
              <w:rPr>
                <w:rFonts w:ascii="MS Gothic" w:hAnsi="MS Gothic"/>
              </w:rPr>
            </w:pPr>
            <w:r>
              <w:rPr>
                <w:rFonts w:ascii="MS Gothic" w:hAnsi="MS Gothic"/>
                <w:spacing w:val="-10"/>
              </w:rPr>
              <w:t>☒</w:t>
            </w:r>
          </w:p>
        </w:tc>
        <w:tc>
          <w:tcPr>
            <w:tcW w:w="1007" w:type="dxa"/>
            <w:shd w:val="clear" w:color="auto" w:fill="BFBFBF"/>
          </w:tcPr>
          <w:p w14:paraId="012DAC00" w14:textId="77777777" w:rsidR="00DE217D" w:rsidRDefault="00000000">
            <w:pPr>
              <w:pStyle w:val="TableParagraph"/>
              <w:spacing w:before="52"/>
              <w:ind w:left="14"/>
              <w:jc w:val="center"/>
              <w:rPr>
                <w:rFonts w:ascii="Segoe UI Symbol" w:hAnsi="Segoe UI Symbol"/>
              </w:rPr>
            </w:pPr>
            <w:r>
              <w:rPr>
                <w:rFonts w:ascii="Segoe UI Symbol" w:hAnsi="Segoe UI Symbol"/>
                <w:spacing w:val="-10"/>
              </w:rPr>
              <w:t>☐</w:t>
            </w:r>
          </w:p>
        </w:tc>
      </w:tr>
      <w:tr w:rsidR="00DE217D" w14:paraId="704E7D21" w14:textId="77777777">
        <w:trPr>
          <w:trHeight w:val="438"/>
        </w:trPr>
        <w:tc>
          <w:tcPr>
            <w:tcW w:w="552" w:type="dxa"/>
            <w:shd w:val="clear" w:color="auto" w:fill="F2F2F2"/>
          </w:tcPr>
          <w:p w14:paraId="49BEB1A6" w14:textId="77777777" w:rsidR="00DE217D" w:rsidRDefault="00000000">
            <w:pPr>
              <w:pStyle w:val="TableParagraph"/>
              <w:spacing w:before="91"/>
              <w:ind w:left="9" w:right="2"/>
              <w:jc w:val="center"/>
            </w:pPr>
            <w:r>
              <w:rPr>
                <w:spacing w:val="-10"/>
              </w:rPr>
              <w:t>6</w:t>
            </w:r>
          </w:p>
        </w:tc>
        <w:tc>
          <w:tcPr>
            <w:tcW w:w="6840" w:type="dxa"/>
            <w:shd w:val="clear" w:color="auto" w:fill="F2F2F2"/>
          </w:tcPr>
          <w:p w14:paraId="33B20D10" w14:textId="77777777" w:rsidR="00DE217D" w:rsidRDefault="00000000">
            <w:pPr>
              <w:pStyle w:val="TableParagraph"/>
              <w:spacing w:before="91"/>
              <w:ind w:left="108"/>
            </w:pPr>
            <w:r>
              <w:t>Generate</w:t>
            </w:r>
            <w:r>
              <w:rPr>
                <w:spacing w:val="-7"/>
              </w:rPr>
              <w:t xml:space="preserve"> </w:t>
            </w:r>
            <w:r>
              <w:rPr>
                <w:spacing w:val="-2"/>
              </w:rPr>
              <w:t>code?</w:t>
            </w:r>
          </w:p>
        </w:tc>
        <w:tc>
          <w:tcPr>
            <w:tcW w:w="979" w:type="dxa"/>
            <w:shd w:val="clear" w:color="auto" w:fill="BFBFBF"/>
          </w:tcPr>
          <w:p w14:paraId="50ABFDE5" w14:textId="77777777" w:rsidR="00DE217D" w:rsidRDefault="00000000">
            <w:pPr>
              <w:pStyle w:val="TableParagraph"/>
              <w:spacing w:before="69"/>
              <w:ind w:left="12" w:right="2"/>
              <w:jc w:val="center"/>
              <w:rPr>
                <w:rFonts w:ascii="Segoe UI Symbol" w:hAnsi="Segoe UI Symbol"/>
              </w:rPr>
            </w:pPr>
            <w:r>
              <w:rPr>
                <w:rFonts w:ascii="Segoe UI Symbol" w:hAnsi="Segoe UI Symbol"/>
                <w:spacing w:val="-10"/>
              </w:rPr>
              <w:t>☐</w:t>
            </w:r>
          </w:p>
        </w:tc>
        <w:tc>
          <w:tcPr>
            <w:tcW w:w="1108" w:type="dxa"/>
            <w:shd w:val="clear" w:color="auto" w:fill="BFBFBF"/>
          </w:tcPr>
          <w:p w14:paraId="71382749" w14:textId="77777777" w:rsidR="00DE217D" w:rsidRDefault="00000000">
            <w:pPr>
              <w:pStyle w:val="TableParagraph"/>
              <w:spacing w:before="77"/>
              <w:ind w:left="14"/>
              <w:jc w:val="center"/>
              <w:rPr>
                <w:rFonts w:ascii="MS Gothic" w:hAnsi="MS Gothic"/>
              </w:rPr>
            </w:pPr>
            <w:r>
              <w:rPr>
                <w:rFonts w:ascii="MS Gothic" w:hAnsi="MS Gothic"/>
                <w:spacing w:val="-10"/>
              </w:rPr>
              <w:t>☒</w:t>
            </w:r>
          </w:p>
        </w:tc>
        <w:tc>
          <w:tcPr>
            <w:tcW w:w="1007" w:type="dxa"/>
            <w:shd w:val="clear" w:color="auto" w:fill="BFBFBF"/>
          </w:tcPr>
          <w:p w14:paraId="12480758" w14:textId="77777777" w:rsidR="00DE217D" w:rsidRDefault="00000000">
            <w:pPr>
              <w:pStyle w:val="TableParagraph"/>
              <w:spacing w:before="69"/>
              <w:ind w:left="14"/>
              <w:jc w:val="center"/>
              <w:rPr>
                <w:rFonts w:ascii="Segoe UI Symbol" w:hAnsi="Segoe UI Symbol"/>
              </w:rPr>
            </w:pPr>
            <w:r>
              <w:rPr>
                <w:rFonts w:ascii="Segoe UI Symbol" w:hAnsi="Segoe UI Symbol"/>
                <w:spacing w:val="-10"/>
              </w:rPr>
              <w:t>☐</w:t>
            </w:r>
          </w:p>
        </w:tc>
      </w:tr>
      <w:tr w:rsidR="00DE217D" w14:paraId="3C24122C" w14:textId="77777777">
        <w:trPr>
          <w:trHeight w:val="402"/>
        </w:trPr>
        <w:tc>
          <w:tcPr>
            <w:tcW w:w="552" w:type="dxa"/>
            <w:shd w:val="clear" w:color="auto" w:fill="F2F2F2"/>
          </w:tcPr>
          <w:p w14:paraId="0E2343BE" w14:textId="77777777" w:rsidR="00DE217D" w:rsidRDefault="00000000">
            <w:pPr>
              <w:pStyle w:val="TableParagraph"/>
              <w:spacing w:before="72"/>
              <w:ind w:left="9" w:right="2"/>
              <w:jc w:val="center"/>
            </w:pPr>
            <w:r>
              <w:rPr>
                <w:spacing w:val="-10"/>
              </w:rPr>
              <w:t>7</w:t>
            </w:r>
          </w:p>
        </w:tc>
        <w:tc>
          <w:tcPr>
            <w:tcW w:w="6840" w:type="dxa"/>
            <w:shd w:val="clear" w:color="auto" w:fill="F2F2F2"/>
          </w:tcPr>
          <w:p w14:paraId="79EA8119" w14:textId="77777777" w:rsidR="00DE217D" w:rsidRDefault="00000000">
            <w:pPr>
              <w:pStyle w:val="TableParagraph"/>
              <w:spacing w:before="72"/>
              <w:ind w:left="108"/>
            </w:pPr>
            <w:r>
              <w:t>Generate</w:t>
            </w:r>
            <w:r>
              <w:rPr>
                <w:spacing w:val="-11"/>
              </w:rPr>
              <w:t xml:space="preserve"> </w:t>
            </w:r>
            <w:r>
              <w:t>synthetic</w:t>
            </w:r>
            <w:r>
              <w:rPr>
                <w:spacing w:val="-7"/>
              </w:rPr>
              <w:t xml:space="preserve"> </w:t>
            </w:r>
            <w:r>
              <w:rPr>
                <w:spacing w:val="-4"/>
              </w:rPr>
              <w:t>data?</w:t>
            </w:r>
          </w:p>
        </w:tc>
        <w:tc>
          <w:tcPr>
            <w:tcW w:w="979" w:type="dxa"/>
            <w:shd w:val="clear" w:color="auto" w:fill="BFBFBF"/>
          </w:tcPr>
          <w:p w14:paraId="34679B50" w14:textId="77777777" w:rsidR="00DE217D" w:rsidRDefault="00000000">
            <w:pPr>
              <w:pStyle w:val="TableParagraph"/>
              <w:spacing w:before="52"/>
              <w:ind w:left="12" w:right="2"/>
              <w:jc w:val="center"/>
              <w:rPr>
                <w:rFonts w:ascii="Segoe UI Symbol" w:hAnsi="Segoe UI Symbol"/>
              </w:rPr>
            </w:pPr>
            <w:r>
              <w:rPr>
                <w:rFonts w:ascii="Segoe UI Symbol" w:hAnsi="Segoe UI Symbol"/>
                <w:spacing w:val="-10"/>
              </w:rPr>
              <w:t>☐</w:t>
            </w:r>
          </w:p>
        </w:tc>
        <w:tc>
          <w:tcPr>
            <w:tcW w:w="1108" w:type="dxa"/>
            <w:shd w:val="clear" w:color="auto" w:fill="BFBFBF"/>
          </w:tcPr>
          <w:p w14:paraId="05BE1007" w14:textId="77777777" w:rsidR="00DE217D" w:rsidRDefault="00000000">
            <w:pPr>
              <w:pStyle w:val="TableParagraph"/>
              <w:spacing w:before="58"/>
              <w:ind w:left="14"/>
              <w:jc w:val="center"/>
              <w:rPr>
                <w:rFonts w:ascii="MS Gothic" w:hAnsi="MS Gothic"/>
              </w:rPr>
            </w:pPr>
            <w:r>
              <w:rPr>
                <w:rFonts w:ascii="MS Gothic" w:hAnsi="MS Gothic"/>
                <w:spacing w:val="-10"/>
              </w:rPr>
              <w:t>☒</w:t>
            </w:r>
          </w:p>
        </w:tc>
        <w:tc>
          <w:tcPr>
            <w:tcW w:w="1007" w:type="dxa"/>
            <w:shd w:val="clear" w:color="auto" w:fill="BFBFBF"/>
          </w:tcPr>
          <w:p w14:paraId="6779865A" w14:textId="77777777" w:rsidR="00DE217D" w:rsidRDefault="00000000">
            <w:pPr>
              <w:pStyle w:val="TableParagraph"/>
              <w:spacing w:before="52"/>
              <w:ind w:left="14"/>
              <w:jc w:val="center"/>
              <w:rPr>
                <w:rFonts w:ascii="Segoe UI Symbol" w:hAnsi="Segoe UI Symbol"/>
              </w:rPr>
            </w:pPr>
            <w:r>
              <w:rPr>
                <w:rFonts w:ascii="Segoe UI Symbol" w:hAnsi="Segoe UI Symbol"/>
                <w:spacing w:val="-10"/>
              </w:rPr>
              <w:t>☐</w:t>
            </w:r>
          </w:p>
        </w:tc>
      </w:tr>
      <w:tr w:rsidR="00DE217D" w14:paraId="56F465BC" w14:textId="77777777">
        <w:trPr>
          <w:trHeight w:val="402"/>
        </w:trPr>
        <w:tc>
          <w:tcPr>
            <w:tcW w:w="552" w:type="dxa"/>
            <w:shd w:val="clear" w:color="auto" w:fill="F2F2F2"/>
          </w:tcPr>
          <w:p w14:paraId="4ED9F5E7" w14:textId="77777777" w:rsidR="00DE217D" w:rsidRDefault="00000000">
            <w:pPr>
              <w:pStyle w:val="TableParagraph"/>
              <w:spacing w:before="72"/>
              <w:ind w:left="9" w:right="2"/>
              <w:jc w:val="center"/>
            </w:pPr>
            <w:r>
              <w:rPr>
                <w:spacing w:val="-10"/>
              </w:rPr>
              <w:t>8</w:t>
            </w:r>
          </w:p>
        </w:tc>
        <w:tc>
          <w:tcPr>
            <w:tcW w:w="6840" w:type="dxa"/>
            <w:shd w:val="clear" w:color="auto" w:fill="F2F2F2"/>
          </w:tcPr>
          <w:p w14:paraId="1ABB898B" w14:textId="77777777" w:rsidR="00DE217D" w:rsidRDefault="00000000">
            <w:pPr>
              <w:pStyle w:val="TableParagraph"/>
              <w:spacing w:before="72"/>
              <w:ind w:left="108"/>
            </w:pPr>
            <w:proofErr w:type="spellStart"/>
            <w:r>
              <w:t>Analyse</w:t>
            </w:r>
            <w:proofErr w:type="spellEnd"/>
            <w:r>
              <w:rPr>
                <w:spacing w:val="-9"/>
              </w:rPr>
              <w:t xml:space="preserve"> </w:t>
            </w:r>
            <w:r>
              <w:rPr>
                <w:spacing w:val="-2"/>
              </w:rPr>
              <w:t>data?</w:t>
            </w:r>
          </w:p>
        </w:tc>
        <w:tc>
          <w:tcPr>
            <w:tcW w:w="979" w:type="dxa"/>
            <w:shd w:val="clear" w:color="auto" w:fill="BFBFBF"/>
          </w:tcPr>
          <w:p w14:paraId="27985F2E" w14:textId="77777777" w:rsidR="00DE217D" w:rsidRDefault="00000000">
            <w:pPr>
              <w:pStyle w:val="TableParagraph"/>
              <w:spacing w:before="52"/>
              <w:ind w:left="12" w:right="2"/>
              <w:jc w:val="center"/>
              <w:rPr>
                <w:rFonts w:ascii="Segoe UI Symbol" w:hAnsi="Segoe UI Symbol"/>
              </w:rPr>
            </w:pPr>
            <w:r>
              <w:rPr>
                <w:rFonts w:ascii="Segoe UI Symbol" w:hAnsi="Segoe UI Symbol"/>
                <w:spacing w:val="-10"/>
              </w:rPr>
              <w:t>☐</w:t>
            </w:r>
          </w:p>
        </w:tc>
        <w:tc>
          <w:tcPr>
            <w:tcW w:w="1108" w:type="dxa"/>
            <w:shd w:val="clear" w:color="auto" w:fill="BFBFBF"/>
          </w:tcPr>
          <w:p w14:paraId="1B883EB5" w14:textId="77777777" w:rsidR="00DE217D" w:rsidRDefault="00000000">
            <w:pPr>
              <w:pStyle w:val="TableParagraph"/>
              <w:spacing w:before="60"/>
              <w:ind w:left="14"/>
              <w:jc w:val="center"/>
              <w:rPr>
                <w:rFonts w:ascii="MS Gothic" w:hAnsi="MS Gothic"/>
              </w:rPr>
            </w:pPr>
            <w:r>
              <w:rPr>
                <w:rFonts w:ascii="MS Gothic" w:hAnsi="MS Gothic"/>
                <w:spacing w:val="-10"/>
              </w:rPr>
              <w:t>☒</w:t>
            </w:r>
          </w:p>
        </w:tc>
        <w:tc>
          <w:tcPr>
            <w:tcW w:w="1007" w:type="dxa"/>
            <w:shd w:val="clear" w:color="auto" w:fill="BFBFBF"/>
          </w:tcPr>
          <w:p w14:paraId="54DA54CF" w14:textId="77777777" w:rsidR="00DE217D" w:rsidRDefault="00000000">
            <w:pPr>
              <w:pStyle w:val="TableParagraph"/>
              <w:spacing w:before="52"/>
              <w:ind w:left="14"/>
              <w:jc w:val="center"/>
              <w:rPr>
                <w:rFonts w:ascii="Segoe UI Symbol" w:hAnsi="Segoe UI Symbol"/>
              </w:rPr>
            </w:pPr>
            <w:r>
              <w:rPr>
                <w:rFonts w:ascii="Segoe UI Symbol" w:hAnsi="Segoe UI Symbol"/>
                <w:spacing w:val="-10"/>
              </w:rPr>
              <w:t>☐</w:t>
            </w:r>
          </w:p>
        </w:tc>
      </w:tr>
      <w:tr w:rsidR="00DE217D" w14:paraId="789229FB" w14:textId="77777777">
        <w:trPr>
          <w:trHeight w:val="402"/>
        </w:trPr>
        <w:tc>
          <w:tcPr>
            <w:tcW w:w="552" w:type="dxa"/>
            <w:shd w:val="clear" w:color="auto" w:fill="F2F2F2"/>
          </w:tcPr>
          <w:p w14:paraId="78EFC3A5" w14:textId="77777777" w:rsidR="00DE217D" w:rsidRDefault="00000000">
            <w:pPr>
              <w:pStyle w:val="TableParagraph"/>
              <w:spacing w:before="72"/>
              <w:ind w:left="9" w:right="2"/>
              <w:jc w:val="center"/>
            </w:pPr>
            <w:r>
              <w:rPr>
                <w:spacing w:val="-10"/>
              </w:rPr>
              <w:t>9</w:t>
            </w:r>
          </w:p>
        </w:tc>
        <w:tc>
          <w:tcPr>
            <w:tcW w:w="6840" w:type="dxa"/>
            <w:shd w:val="clear" w:color="auto" w:fill="F2F2F2"/>
          </w:tcPr>
          <w:p w14:paraId="213195CB" w14:textId="77777777" w:rsidR="00DE217D" w:rsidRDefault="00000000">
            <w:pPr>
              <w:pStyle w:val="TableParagraph"/>
              <w:spacing w:before="72"/>
              <w:ind w:left="108"/>
            </w:pPr>
            <w:proofErr w:type="spellStart"/>
            <w:r>
              <w:t>Analyse</w:t>
            </w:r>
            <w:proofErr w:type="spellEnd"/>
            <w:r>
              <w:rPr>
                <w:spacing w:val="-8"/>
              </w:rPr>
              <w:t xml:space="preserve"> </w:t>
            </w:r>
            <w:r>
              <w:t>personal</w:t>
            </w:r>
            <w:r>
              <w:rPr>
                <w:spacing w:val="-8"/>
              </w:rPr>
              <w:t xml:space="preserve"> </w:t>
            </w:r>
            <w:r>
              <w:t>or</w:t>
            </w:r>
            <w:r>
              <w:rPr>
                <w:spacing w:val="-6"/>
              </w:rPr>
              <w:t xml:space="preserve"> </w:t>
            </w:r>
            <w:r>
              <w:t>sensitive</w:t>
            </w:r>
            <w:r>
              <w:rPr>
                <w:spacing w:val="-7"/>
              </w:rPr>
              <w:t xml:space="preserve"> </w:t>
            </w:r>
            <w:r>
              <w:rPr>
                <w:spacing w:val="-2"/>
              </w:rPr>
              <w:t>data?</w:t>
            </w:r>
          </w:p>
        </w:tc>
        <w:tc>
          <w:tcPr>
            <w:tcW w:w="979" w:type="dxa"/>
            <w:shd w:val="clear" w:color="auto" w:fill="BFBFBF"/>
          </w:tcPr>
          <w:p w14:paraId="064C422C" w14:textId="77777777" w:rsidR="00DE217D" w:rsidRDefault="00000000">
            <w:pPr>
              <w:pStyle w:val="TableParagraph"/>
              <w:spacing w:before="60"/>
              <w:ind w:left="12"/>
              <w:jc w:val="center"/>
              <w:rPr>
                <w:rFonts w:ascii="MS Gothic" w:hAnsi="MS Gothic"/>
              </w:rPr>
            </w:pPr>
            <w:r>
              <w:rPr>
                <w:rFonts w:ascii="MS Gothic" w:hAnsi="MS Gothic"/>
                <w:spacing w:val="-10"/>
              </w:rPr>
              <w:t>☐</w:t>
            </w:r>
          </w:p>
        </w:tc>
        <w:tc>
          <w:tcPr>
            <w:tcW w:w="1108" w:type="dxa"/>
            <w:shd w:val="clear" w:color="auto" w:fill="BFBFBF"/>
          </w:tcPr>
          <w:p w14:paraId="36935904" w14:textId="77777777" w:rsidR="00DE217D" w:rsidRDefault="00000000">
            <w:pPr>
              <w:pStyle w:val="TableParagraph"/>
              <w:spacing w:before="60"/>
              <w:ind w:left="14"/>
              <w:jc w:val="center"/>
              <w:rPr>
                <w:rFonts w:ascii="MS Gothic" w:hAnsi="MS Gothic"/>
              </w:rPr>
            </w:pPr>
            <w:r>
              <w:rPr>
                <w:rFonts w:ascii="MS Gothic" w:hAnsi="MS Gothic"/>
                <w:spacing w:val="-10"/>
              </w:rPr>
              <w:t>☒</w:t>
            </w:r>
          </w:p>
        </w:tc>
        <w:tc>
          <w:tcPr>
            <w:tcW w:w="1007" w:type="dxa"/>
            <w:shd w:val="clear" w:color="auto" w:fill="BFBFBF"/>
          </w:tcPr>
          <w:p w14:paraId="4DCACFC9" w14:textId="77777777" w:rsidR="00DE217D" w:rsidRDefault="00000000">
            <w:pPr>
              <w:pStyle w:val="TableParagraph"/>
              <w:spacing w:before="52"/>
              <w:ind w:left="14"/>
              <w:jc w:val="center"/>
              <w:rPr>
                <w:rFonts w:ascii="Segoe UI Symbol" w:hAnsi="Segoe UI Symbol"/>
              </w:rPr>
            </w:pPr>
            <w:r>
              <w:rPr>
                <w:rFonts w:ascii="Segoe UI Symbol" w:hAnsi="Segoe UI Symbol"/>
                <w:spacing w:val="-10"/>
              </w:rPr>
              <w:t>☐</w:t>
            </w:r>
          </w:p>
        </w:tc>
      </w:tr>
      <w:tr w:rsidR="00DE217D" w14:paraId="50A2243D" w14:textId="77777777">
        <w:trPr>
          <w:trHeight w:val="438"/>
        </w:trPr>
        <w:tc>
          <w:tcPr>
            <w:tcW w:w="552" w:type="dxa"/>
            <w:shd w:val="clear" w:color="auto" w:fill="F2F2F2"/>
          </w:tcPr>
          <w:p w14:paraId="1A618BD4" w14:textId="77777777" w:rsidR="00DE217D" w:rsidRDefault="00000000">
            <w:pPr>
              <w:pStyle w:val="TableParagraph"/>
              <w:spacing w:before="91"/>
              <w:ind w:left="9"/>
              <w:jc w:val="center"/>
            </w:pPr>
            <w:r>
              <w:rPr>
                <w:spacing w:val="-5"/>
              </w:rPr>
              <w:t>10</w:t>
            </w:r>
          </w:p>
        </w:tc>
        <w:tc>
          <w:tcPr>
            <w:tcW w:w="6840" w:type="dxa"/>
            <w:shd w:val="clear" w:color="auto" w:fill="F2F2F2"/>
          </w:tcPr>
          <w:p w14:paraId="2B3E116B" w14:textId="77777777" w:rsidR="00DE217D" w:rsidRDefault="00000000">
            <w:pPr>
              <w:pStyle w:val="TableParagraph"/>
              <w:spacing w:before="91"/>
              <w:ind w:left="108"/>
            </w:pPr>
            <w:r>
              <w:t>Classify</w:t>
            </w:r>
            <w:r>
              <w:rPr>
                <w:spacing w:val="-8"/>
              </w:rPr>
              <w:t xml:space="preserve"> </w:t>
            </w:r>
            <w:r>
              <w:rPr>
                <w:spacing w:val="-2"/>
              </w:rPr>
              <w:t>data?</w:t>
            </w:r>
          </w:p>
        </w:tc>
        <w:tc>
          <w:tcPr>
            <w:tcW w:w="979" w:type="dxa"/>
            <w:shd w:val="clear" w:color="auto" w:fill="BFBFBF"/>
          </w:tcPr>
          <w:p w14:paraId="072F01B4" w14:textId="77777777" w:rsidR="00DE217D" w:rsidRDefault="00000000">
            <w:pPr>
              <w:pStyle w:val="TableParagraph"/>
              <w:spacing w:before="72"/>
              <w:ind w:left="12" w:right="2"/>
              <w:jc w:val="center"/>
              <w:rPr>
                <w:rFonts w:ascii="Segoe UI Symbol" w:hAnsi="Segoe UI Symbol"/>
              </w:rPr>
            </w:pPr>
            <w:r>
              <w:rPr>
                <w:rFonts w:ascii="Segoe UI Symbol" w:hAnsi="Segoe UI Symbol"/>
                <w:spacing w:val="-10"/>
              </w:rPr>
              <w:t>☐</w:t>
            </w:r>
          </w:p>
        </w:tc>
        <w:tc>
          <w:tcPr>
            <w:tcW w:w="1108" w:type="dxa"/>
            <w:shd w:val="clear" w:color="auto" w:fill="BFBFBF"/>
          </w:tcPr>
          <w:p w14:paraId="316102F9" w14:textId="77777777" w:rsidR="00DE217D" w:rsidRDefault="00000000">
            <w:pPr>
              <w:pStyle w:val="TableParagraph"/>
              <w:spacing w:before="77"/>
              <w:ind w:left="14"/>
              <w:jc w:val="center"/>
              <w:rPr>
                <w:rFonts w:ascii="MS Gothic" w:hAnsi="MS Gothic"/>
              </w:rPr>
            </w:pPr>
            <w:r>
              <w:rPr>
                <w:rFonts w:ascii="MS Gothic" w:hAnsi="MS Gothic"/>
                <w:spacing w:val="-10"/>
              </w:rPr>
              <w:t>☒</w:t>
            </w:r>
          </w:p>
        </w:tc>
        <w:tc>
          <w:tcPr>
            <w:tcW w:w="1007" w:type="dxa"/>
            <w:shd w:val="clear" w:color="auto" w:fill="BFBFBF"/>
          </w:tcPr>
          <w:p w14:paraId="71BBE737" w14:textId="77777777" w:rsidR="00DE217D" w:rsidRDefault="00000000">
            <w:pPr>
              <w:pStyle w:val="TableParagraph"/>
              <w:spacing w:before="72"/>
              <w:ind w:left="14"/>
              <w:jc w:val="center"/>
              <w:rPr>
                <w:rFonts w:ascii="Segoe UI Symbol" w:hAnsi="Segoe UI Symbol"/>
              </w:rPr>
            </w:pPr>
            <w:r>
              <w:rPr>
                <w:rFonts w:ascii="Segoe UI Symbol" w:hAnsi="Segoe UI Symbol"/>
                <w:spacing w:val="-10"/>
              </w:rPr>
              <w:t>☐</w:t>
            </w:r>
          </w:p>
        </w:tc>
      </w:tr>
      <w:tr w:rsidR="00DE217D" w14:paraId="3396F68C" w14:textId="77777777">
        <w:trPr>
          <w:trHeight w:val="438"/>
        </w:trPr>
        <w:tc>
          <w:tcPr>
            <w:tcW w:w="552" w:type="dxa"/>
            <w:shd w:val="clear" w:color="auto" w:fill="F2F2F2"/>
          </w:tcPr>
          <w:p w14:paraId="77550A5A" w14:textId="77777777" w:rsidR="00DE217D" w:rsidRDefault="00000000">
            <w:pPr>
              <w:pStyle w:val="TableParagraph"/>
              <w:spacing w:before="91"/>
              <w:ind w:left="9"/>
              <w:jc w:val="center"/>
            </w:pPr>
            <w:r>
              <w:rPr>
                <w:spacing w:val="-5"/>
              </w:rPr>
              <w:t>11</w:t>
            </w:r>
          </w:p>
        </w:tc>
        <w:tc>
          <w:tcPr>
            <w:tcW w:w="6840" w:type="dxa"/>
            <w:shd w:val="clear" w:color="auto" w:fill="F2F2F2"/>
          </w:tcPr>
          <w:p w14:paraId="147B28DE" w14:textId="77777777" w:rsidR="00DE217D" w:rsidRDefault="00000000">
            <w:pPr>
              <w:pStyle w:val="TableParagraph"/>
              <w:spacing w:before="91"/>
              <w:ind w:left="108"/>
            </w:pPr>
            <w:r>
              <w:t>Do</w:t>
            </w:r>
            <w:r>
              <w:rPr>
                <w:spacing w:val="-3"/>
              </w:rPr>
              <w:t xml:space="preserve"> </w:t>
            </w:r>
            <w:r>
              <w:t>you</w:t>
            </w:r>
            <w:r>
              <w:rPr>
                <w:spacing w:val="-3"/>
              </w:rPr>
              <w:t xml:space="preserve"> </w:t>
            </w:r>
            <w:r>
              <w:t>intend</w:t>
            </w:r>
            <w:r>
              <w:rPr>
                <w:spacing w:val="-2"/>
              </w:rPr>
              <w:t xml:space="preserve"> </w:t>
            </w:r>
            <w:r>
              <w:t>to</w:t>
            </w:r>
            <w:r>
              <w:rPr>
                <w:spacing w:val="-5"/>
              </w:rPr>
              <w:t xml:space="preserve"> </w:t>
            </w:r>
            <w:r>
              <w:t>use</w:t>
            </w:r>
            <w:r>
              <w:rPr>
                <w:spacing w:val="-4"/>
              </w:rPr>
              <w:t xml:space="preserve"> </w:t>
            </w:r>
            <w:r>
              <w:t>the</w:t>
            </w:r>
            <w:r>
              <w:rPr>
                <w:spacing w:val="-8"/>
              </w:rPr>
              <w:t xml:space="preserve"> </w:t>
            </w:r>
            <w:r>
              <w:t>free</w:t>
            </w:r>
            <w:r>
              <w:rPr>
                <w:spacing w:val="-4"/>
              </w:rPr>
              <w:t xml:space="preserve"> </w:t>
            </w:r>
            <w:r>
              <w:t>version</w:t>
            </w:r>
            <w:r>
              <w:rPr>
                <w:spacing w:val="-3"/>
              </w:rPr>
              <w:t xml:space="preserve"> </w:t>
            </w:r>
            <w:r>
              <w:t>of any</w:t>
            </w:r>
            <w:r>
              <w:rPr>
                <w:spacing w:val="-5"/>
              </w:rPr>
              <w:t xml:space="preserve"> </w:t>
            </w:r>
            <w:r>
              <w:t>AI</w:t>
            </w:r>
            <w:r>
              <w:rPr>
                <w:spacing w:val="-3"/>
              </w:rPr>
              <w:t xml:space="preserve"> </w:t>
            </w:r>
            <w:r>
              <w:rPr>
                <w:spacing w:val="-2"/>
              </w:rPr>
              <w:t>tools?</w:t>
            </w:r>
          </w:p>
        </w:tc>
        <w:tc>
          <w:tcPr>
            <w:tcW w:w="979" w:type="dxa"/>
            <w:shd w:val="clear" w:color="auto" w:fill="BFBFBF"/>
          </w:tcPr>
          <w:p w14:paraId="53DB7E06" w14:textId="77777777" w:rsidR="00DE217D" w:rsidRDefault="00000000">
            <w:pPr>
              <w:pStyle w:val="TableParagraph"/>
              <w:spacing w:before="72"/>
              <w:ind w:left="12" w:right="2"/>
              <w:jc w:val="center"/>
              <w:rPr>
                <w:rFonts w:ascii="Segoe UI Symbol" w:hAnsi="Segoe UI Symbol"/>
              </w:rPr>
            </w:pPr>
            <w:r>
              <w:rPr>
                <w:rFonts w:ascii="Segoe UI Symbol" w:hAnsi="Segoe UI Symbol"/>
                <w:spacing w:val="-10"/>
              </w:rPr>
              <w:t>☐</w:t>
            </w:r>
          </w:p>
        </w:tc>
        <w:tc>
          <w:tcPr>
            <w:tcW w:w="1108" w:type="dxa"/>
            <w:shd w:val="clear" w:color="auto" w:fill="BFBFBF"/>
          </w:tcPr>
          <w:p w14:paraId="267EA0EB" w14:textId="77777777" w:rsidR="00DE217D" w:rsidRDefault="00000000">
            <w:pPr>
              <w:pStyle w:val="TableParagraph"/>
              <w:spacing w:before="77"/>
              <w:ind w:left="14"/>
              <w:jc w:val="center"/>
              <w:rPr>
                <w:rFonts w:ascii="MS Gothic" w:hAnsi="MS Gothic"/>
              </w:rPr>
            </w:pPr>
            <w:r>
              <w:rPr>
                <w:rFonts w:ascii="MS Gothic" w:hAnsi="MS Gothic"/>
                <w:spacing w:val="-10"/>
              </w:rPr>
              <w:t>☒</w:t>
            </w:r>
          </w:p>
        </w:tc>
        <w:tc>
          <w:tcPr>
            <w:tcW w:w="1007" w:type="dxa"/>
            <w:shd w:val="clear" w:color="auto" w:fill="BFBFBF"/>
          </w:tcPr>
          <w:p w14:paraId="62F0310F" w14:textId="77777777" w:rsidR="00DE217D" w:rsidRDefault="00000000">
            <w:pPr>
              <w:pStyle w:val="TableParagraph"/>
              <w:spacing w:before="72"/>
              <w:ind w:left="14"/>
              <w:jc w:val="center"/>
              <w:rPr>
                <w:rFonts w:ascii="Segoe UI Symbol" w:hAnsi="Segoe UI Symbol"/>
              </w:rPr>
            </w:pPr>
            <w:r>
              <w:rPr>
                <w:rFonts w:ascii="Segoe UI Symbol" w:hAnsi="Segoe UI Symbol"/>
                <w:spacing w:val="-10"/>
              </w:rPr>
              <w:t>☐</w:t>
            </w:r>
          </w:p>
        </w:tc>
      </w:tr>
      <w:tr w:rsidR="00DE217D" w14:paraId="4EB7870C" w14:textId="77777777">
        <w:trPr>
          <w:trHeight w:val="506"/>
        </w:trPr>
        <w:tc>
          <w:tcPr>
            <w:tcW w:w="10486" w:type="dxa"/>
            <w:gridSpan w:val="5"/>
            <w:shd w:val="clear" w:color="auto" w:fill="F2F2F2"/>
          </w:tcPr>
          <w:p w14:paraId="417D3A7E" w14:textId="77777777" w:rsidR="00DE217D" w:rsidRDefault="00000000">
            <w:pPr>
              <w:pStyle w:val="TableParagraph"/>
              <w:spacing w:line="248" w:lineRule="exact"/>
            </w:pPr>
            <w:r>
              <w:t>If</w:t>
            </w:r>
            <w:r>
              <w:rPr>
                <w:spacing w:val="-6"/>
              </w:rPr>
              <w:t xml:space="preserve"> </w:t>
            </w:r>
            <w:r>
              <w:t>you</w:t>
            </w:r>
            <w:r>
              <w:rPr>
                <w:spacing w:val="-5"/>
              </w:rPr>
              <w:t xml:space="preserve"> </w:t>
            </w:r>
            <w:r>
              <w:t>have</w:t>
            </w:r>
            <w:r>
              <w:rPr>
                <w:spacing w:val="-5"/>
              </w:rPr>
              <w:t xml:space="preserve"> </w:t>
            </w:r>
            <w:r>
              <w:t>answered</w:t>
            </w:r>
            <w:r>
              <w:rPr>
                <w:spacing w:val="-4"/>
              </w:rPr>
              <w:t xml:space="preserve"> </w:t>
            </w:r>
            <w:r>
              <w:rPr>
                <w:rFonts w:ascii="Arial"/>
                <w:b/>
              </w:rPr>
              <w:t>YES</w:t>
            </w:r>
            <w:r>
              <w:rPr>
                <w:rFonts w:ascii="Arial"/>
                <w:b/>
                <w:spacing w:val="-5"/>
              </w:rPr>
              <w:t xml:space="preserve"> </w:t>
            </w:r>
            <w:r>
              <w:t>to</w:t>
            </w:r>
            <w:r>
              <w:rPr>
                <w:spacing w:val="-5"/>
              </w:rPr>
              <w:t xml:space="preserve"> </w:t>
            </w:r>
            <w:r>
              <w:t>any</w:t>
            </w:r>
            <w:r>
              <w:rPr>
                <w:spacing w:val="-7"/>
              </w:rPr>
              <w:t xml:space="preserve"> </w:t>
            </w:r>
            <w:r>
              <w:t>of</w:t>
            </w:r>
            <w:r>
              <w:rPr>
                <w:spacing w:val="-6"/>
              </w:rPr>
              <w:t xml:space="preserve"> </w:t>
            </w:r>
            <w:r>
              <w:t>questions</w:t>
            </w:r>
            <w:r>
              <w:rPr>
                <w:spacing w:val="-5"/>
              </w:rPr>
              <w:t xml:space="preserve"> </w:t>
            </w:r>
            <w:r>
              <w:t>O1-O11,</w:t>
            </w:r>
            <w:r>
              <w:rPr>
                <w:spacing w:val="-3"/>
              </w:rPr>
              <w:t xml:space="preserve"> </w:t>
            </w:r>
            <w:r>
              <w:t>please</w:t>
            </w:r>
            <w:r>
              <w:rPr>
                <w:spacing w:val="-7"/>
              </w:rPr>
              <w:t xml:space="preserve"> </w:t>
            </w:r>
            <w:r>
              <w:t>provide</w:t>
            </w:r>
            <w:r>
              <w:rPr>
                <w:spacing w:val="-5"/>
              </w:rPr>
              <w:t xml:space="preserve"> </w:t>
            </w:r>
            <w:r>
              <w:t>justification</w:t>
            </w:r>
            <w:r>
              <w:rPr>
                <w:spacing w:val="-5"/>
              </w:rPr>
              <w:t xml:space="preserve"> </w:t>
            </w:r>
            <w:r>
              <w:t>detailing</w:t>
            </w:r>
            <w:r>
              <w:rPr>
                <w:spacing w:val="-5"/>
              </w:rPr>
              <w:t xml:space="preserve"> </w:t>
            </w:r>
            <w:r>
              <w:t>why</w:t>
            </w:r>
            <w:r>
              <w:rPr>
                <w:spacing w:val="-6"/>
              </w:rPr>
              <w:t xml:space="preserve"> </w:t>
            </w:r>
            <w:r>
              <w:t>this</w:t>
            </w:r>
            <w:r>
              <w:rPr>
                <w:spacing w:val="-4"/>
              </w:rPr>
              <w:t xml:space="preserve"> </w:t>
            </w:r>
            <w:r>
              <w:rPr>
                <w:spacing w:val="-5"/>
              </w:rPr>
              <w:t>is</w:t>
            </w:r>
          </w:p>
          <w:p w14:paraId="7C39C13F" w14:textId="77777777" w:rsidR="00DE217D" w:rsidRDefault="00000000">
            <w:pPr>
              <w:pStyle w:val="TableParagraph"/>
              <w:spacing w:before="4" w:line="234" w:lineRule="exact"/>
            </w:pPr>
            <w:r>
              <w:t>necessary</w:t>
            </w:r>
            <w:r>
              <w:rPr>
                <w:spacing w:val="-7"/>
              </w:rPr>
              <w:t xml:space="preserve"> </w:t>
            </w:r>
            <w:r>
              <w:t>for</w:t>
            </w:r>
            <w:r>
              <w:rPr>
                <w:spacing w:val="-4"/>
              </w:rPr>
              <w:t xml:space="preserve"> </w:t>
            </w:r>
            <w:r>
              <w:t>the</w:t>
            </w:r>
            <w:r>
              <w:rPr>
                <w:spacing w:val="-4"/>
              </w:rPr>
              <w:t xml:space="preserve"> </w:t>
            </w:r>
            <w:r>
              <w:rPr>
                <w:spacing w:val="-2"/>
              </w:rPr>
              <w:t>research.</w:t>
            </w:r>
          </w:p>
        </w:tc>
      </w:tr>
      <w:tr w:rsidR="00DE217D" w14:paraId="3BED4CE1" w14:textId="77777777">
        <w:trPr>
          <w:trHeight w:val="1428"/>
        </w:trPr>
        <w:tc>
          <w:tcPr>
            <w:tcW w:w="552" w:type="dxa"/>
          </w:tcPr>
          <w:p w14:paraId="71C4A642" w14:textId="77777777" w:rsidR="00DE217D" w:rsidRDefault="00DE217D">
            <w:pPr>
              <w:pStyle w:val="TableParagraph"/>
              <w:ind w:left="0"/>
              <w:rPr>
                <w:rFonts w:ascii="Arial"/>
                <w:b/>
              </w:rPr>
            </w:pPr>
          </w:p>
          <w:p w14:paraId="202B1615" w14:textId="77777777" w:rsidR="00DE217D" w:rsidRDefault="00DE217D">
            <w:pPr>
              <w:pStyle w:val="TableParagraph"/>
              <w:spacing w:before="80"/>
              <w:ind w:left="0"/>
              <w:rPr>
                <w:rFonts w:ascii="Arial"/>
                <w:b/>
              </w:rPr>
            </w:pPr>
          </w:p>
          <w:p w14:paraId="2FFAF0E2" w14:textId="77777777" w:rsidR="00DE217D" w:rsidRDefault="00000000">
            <w:pPr>
              <w:pStyle w:val="TableParagraph"/>
              <w:ind w:left="9"/>
              <w:jc w:val="center"/>
            </w:pPr>
            <w:r>
              <w:rPr>
                <w:spacing w:val="-5"/>
              </w:rPr>
              <w:t>12</w:t>
            </w:r>
          </w:p>
        </w:tc>
        <w:tc>
          <w:tcPr>
            <w:tcW w:w="9934" w:type="dxa"/>
            <w:gridSpan w:val="4"/>
          </w:tcPr>
          <w:p w14:paraId="48F7CBFE" w14:textId="77777777" w:rsidR="00DE217D" w:rsidRDefault="00000000">
            <w:pPr>
              <w:pStyle w:val="TableParagraph"/>
              <w:ind w:left="108" w:right="385"/>
              <w:jc w:val="both"/>
            </w:pPr>
            <w:r>
              <w:rPr>
                <w:color w:val="00B050"/>
              </w:rPr>
              <w:t>State which</w:t>
            </w:r>
            <w:r>
              <w:rPr>
                <w:color w:val="00B050"/>
                <w:spacing w:val="-1"/>
              </w:rPr>
              <w:t xml:space="preserve"> </w:t>
            </w:r>
            <w:r>
              <w:rPr>
                <w:color w:val="00B050"/>
              </w:rPr>
              <w:t>AI</w:t>
            </w:r>
            <w:r>
              <w:rPr>
                <w:color w:val="00B050"/>
                <w:spacing w:val="-2"/>
              </w:rPr>
              <w:t xml:space="preserve"> </w:t>
            </w:r>
            <w:r>
              <w:rPr>
                <w:color w:val="00B050"/>
              </w:rPr>
              <w:t>tool</w:t>
            </w:r>
            <w:r>
              <w:rPr>
                <w:color w:val="00B050"/>
                <w:spacing w:val="-1"/>
              </w:rPr>
              <w:t xml:space="preserve"> </w:t>
            </w:r>
            <w:r>
              <w:rPr>
                <w:color w:val="00B050"/>
              </w:rPr>
              <w:t>or</w:t>
            </w:r>
            <w:r>
              <w:rPr>
                <w:color w:val="00B050"/>
                <w:spacing w:val="-2"/>
              </w:rPr>
              <w:t xml:space="preserve"> </w:t>
            </w:r>
            <w:r>
              <w:rPr>
                <w:color w:val="00B050"/>
              </w:rPr>
              <w:t>tools you</w:t>
            </w:r>
            <w:r>
              <w:rPr>
                <w:color w:val="00B050"/>
                <w:spacing w:val="-1"/>
              </w:rPr>
              <w:t xml:space="preserve"> </w:t>
            </w:r>
            <w:r>
              <w:rPr>
                <w:color w:val="00B050"/>
              </w:rPr>
              <w:t>will</w:t>
            </w:r>
            <w:r>
              <w:rPr>
                <w:color w:val="00B050"/>
                <w:spacing w:val="-1"/>
              </w:rPr>
              <w:t xml:space="preserve"> </w:t>
            </w:r>
            <w:r>
              <w:rPr>
                <w:color w:val="00B050"/>
              </w:rPr>
              <w:t>be</w:t>
            </w:r>
            <w:r>
              <w:rPr>
                <w:color w:val="00B050"/>
                <w:spacing w:val="-1"/>
              </w:rPr>
              <w:t xml:space="preserve"> </w:t>
            </w:r>
            <w:r>
              <w:rPr>
                <w:color w:val="00B050"/>
              </w:rPr>
              <w:t>using,</w:t>
            </w:r>
            <w:r>
              <w:rPr>
                <w:color w:val="00B050"/>
                <w:spacing w:val="-2"/>
              </w:rPr>
              <w:t xml:space="preserve"> </w:t>
            </w:r>
            <w:r>
              <w:rPr>
                <w:color w:val="00B050"/>
              </w:rPr>
              <w:t>and</w:t>
            </w:r>
            <w:r>
              <w:rPr>
                <w:color w:val="00B050"/>
                <w:spacing w:val="-3"/>
              </w:rPr>
              <w:t xml:space="preserve"> </w:t>
            </w:r>
            <w:r>
              <w:rPr>
                <w:color w:val="00B050"/>
              </w:rPr>
              <w:t>where</w:t>
            </w:r>
            <w:r>
              <w:rPr>
                <w:color w:val="00B050"/>
                <w:spacing w:val="-1"/>
              </w:rPr>
              <w:t xml:space="preserve"> </w:t>
            </w:r>
            <w:r>
              <w:rPr>
                <w:color w:val="00B050"/>
              </w:rPr>
              <w:t>they</w:t>
            </w:r>
            <w:r>
              <w:rPr>
                <w:color w:val="00B050"/>
                <w:spacing w:val="-3"/>
              </w:rPr>
              <w:t xml:space="preserve"> </w:t>
            </w:r>
            <w:r>
              <w:rPr>
                <w:color w:val="00B050"/>
              </w:rPr>
              <w:t>are based</w:t>
            </w:r>
            <w:r>
              <w:rPr>
                <w:color w:val="00B050"/>
                <w:spacing w:val="-3"/>
              </w:rPr>
              <w:t xml:space="preserve"> </w:t>
            </w:r>
            <w:r>
              <w:rPr>
                <w:color w:val="00B050"/>
              </w:rPr>
              <w:t>(or</w:t>
            </w:r>
            <w:r>
              <w:rPr>
                <w:color w:val="00B050"/>
                <w:spacing w:val="-2"/>
              </w:rPr>
              <w:t xml:space="preserve"> </w:t>
            </w:r>
            <w:r>
              <w:rPr>
                <w:color w:val="00B050"/>
              </w:rPr>
              <w:t>store</w:t>
            </w:r>
            <w:r>
              <w:rPr>
                <w:color w:val="00B050"/>
                <w:spacing w:val="-3"/>
              </w:rPr>
              <w:t xml:space="preserve"> </w:t>
            </w:r>
            <w:r>
              <w:rPr>
                <w:color w:val="00B050"/>
              </w:rPr>
              <w:t>their data –</w:t>
            </w:r>
            <w:r>
              <w:rPr>
                <w:color w:val="00B050"/>
                <w:spacing w:val="-1"/>
              </w:rPr>
              <w:t xml:space="preserve"> </w:t>
            </w:r>
            <w:r>
              <w:rPr>
                <w:color w:val="00B050"/>
              </w:rPr>
              <w:t>you may</w:t>
            </w:r>
            <w:r>
              <w:rPr>
                <w:color w:val="00B050"/>
                <w:spacing w:val="-2"/>
              </w:rPr>
              <w:t xml:space="preserve"> </w:t>
            </w:r>
            <w:r>
              <w:rPr>
                <w:color w:val="00B050"/>
              </w:rPr>
              <w:t>need to</w:t>
            </w:r>
            <w:r>
              <w:rPr>
                <w:color w:val="00B050"/>
                <w:spacing w:val="-2"/>
              </w:rPr>
              <w:t xml:space="preserve"> </w:t>
            </w:r>
            <w:r>
              <w:rPr>
                <w:color w:val="00B050"/>
              </w:rPr>
              <w:t>check</w:t>
            </w:r>
            <w:r>
              <w:rPr>
                <w:color w:val="00B050"/>
                <w:spacing w:val="-2"/>
              </w:rPr>
              <w:t xml:space="preserve"> </w:t>
            </w:r>
            <w:r>
              <w:rPr>
                <w:color w:val="00B050"/>
              </w:rPr>
              <w:t>their</w:t>
            </w:r>
            <w:r>
              <w:rPr>
                <w:color w:val="00B050"/>
                <w:spacing w:val="-1"/>
              </w:rPr>
              <w:t xml:space="preserve"> </w:t>
            </w:r>
            <w:r>
              <w:rPr>
                <w:color w:val="00B050"/>
              </w:rPr>
              <w:t>webpages or</w:t>
            </w:r>
            <w:r>
              <w:rPr>
                <w:color w:val="00B050"/>
                <w:spacing w:val="-1"/>
              </w:rPr>
              <w:t xml:space="preserve"> </w:t>
            </w:r>
            <w:r>
              <w:rPr>
                <w:color w:val="00B050"/>
              </w:rPr>
              <w:t>user</w:t>
            </w:r>
            <w:r>
              <w:rPr>
                <w:color w:val="00B050"/>
                <w:spacing w:val="-1"/>
              </w:rPr>
              <w:t xml:space="preserve"> </w:t>
            </w:r>
            <w:r>
              <w:rPr>
                <w:color w:val="00B050"/>
              </w:rPr>
              <w:t>agreement</w:t>
            </w:r>
            <w:r>
              <w:rPr>
                <w:color w:val="00B050"/>
                <w:spacing w:val="-3"/>
              </w:rPr>
              <w:t xml:space="preserve"> </w:t>
            </w:r>
            <w:r>
              <w:rPr>
                <w:color w:val="00B050"/>
              </w:rPr>
              <w:t>for</w:t>
            </w:r>
            <w:r>
              <w:rPr>
                <w:color w:val="00B050"/>
                <w:spacing w:val="-1"/>
              </w:rPr>
              <w:t xml:space="preserve"> </w:t>
            </w:r>
            <w:r>
              <w:rPr>
                <w:color w:val="00B050"/>
              </w:rPr>
              <w:t>this).</w:t>
            </w:r>
            <w:r>
              <w:rPr>
                <w:color w:val="00B050"/>
                <w:spacing w:val="-1"/>
              </w:rPr>
              <w:t xml:space="preserve"> </w:t>
            </w:r>
            <w:r>
              <w:rPr>
                <w:color w:val="00B050"/>
              </w:rPr>
              <w:t>If you are</w:t>
            </w:r>
            <w:r>
              <w:rPr>
                <w:color w:val="00B050"/>
                <w:spacing w:val="-2"/>
              </w:rPr>
              <w:t xml:space="preserve"> </w:t>
            </w:r>
            <w:r>
              <w:rPr>
                <w:color w:val="00B050"/>
              </w:rPr>
              <w:t>planning to</w:t>
            </w:r>
            <w:r>
              <w:rPr>
                <w:color w:val="00B050"/>
                <w:spacing w:val="-2"/>
              </w:rPr>
              <w:t xml:space="preserve"> </w:t>
            </w:r>
            <w:r>
              <w:rPr>
                <w:color w:val="00B050"/>
              </w:rPr>
              <w:t>use</w:t>
            </w:r>
            <w:r>
              <w:rPr>
                <w:color w:val="00B050"/>
                <w:spacing w:val="-2"/>
              </w:rPr>
              <w:t xml:space="preserve"> </w:t>
            </w:r>
            <w:proofErr w:type="gramStart"/>
            <w:r>
              <w:rPr>
                <w:color w:val="00B050"/>
              </w:rPr>
              <w:t>Copilot</w:t>
            </w:r>
            <w:proofErr w:type="gramEnd"/>
            <w:r>
              <w:rPr>
                <w:color w:val="00B050"/>
              </w:rPr>
              <w:t xml:space="preserve"> then</w:t>
            </w:r>
            <w:r>
              <w:rPr>
                <w:color w:val="00B050"/>
                <w:spacing w:val="-2"/>
              </w:rPr>
              <w:t xml:space="preserve"> </w:t>
            </w:r>
            <w:r>
              <w:rPr>
                <w:color w:val="00B050"/>
              </w:rPr>
              <w:t>say</w:t>
            </w:r>
            <w:r>
              <w:rPr>
                <w:color w:val="00B050"/>
                <w:spacing w:val="-4"/>
              </w:rPr>
              <w:t xml:space="preserve"> </w:t>
            </w:r>
            <w:r>
              <w:rPr>
                <w:color w:val="00B050"/>
              </w:rPr>
              <w:t>if you’re</w:t>
            </w:r>
            <w:r>
              <w:rPr>
                <w:color w:val="00B050"/>
                <w:spacing w:val="-2"/>
              </w:rPr>
              <w:t xml:space="preserve"> </w:t>
            </w:r>
            <w:r>
              <w:rPr>
                <w:color w:val="00B050"/>
              </w:rPr>
              <w:t>using</w:t>
            </w:r>
            <w:r>
              <w:rPr>
                <w:color w:val="00B050"/>
                <w:spacing w:val="-2"/>
              </w:rPr>
              <w:t xml:space="preserve"> </w:t>
            </w:r>
            <w:r>
              <w:rPr>
                <w:color w:val="00B050"/>
              </w:rPr>
              <w:t>the</w:t>
            </w:r>
            <w:r>
              <w:rPr>
                <w:color w:val="00B050"/>
                <w:spacing w:val="-2"/>
              </w:rPr>
              <w:t xml:space="preserve"> </w:t>
            </w:r>
            <w:r>
              <w:rPr>
                <w:color w:val="00B050"/>
              </w:rPr>
              <w:t>UWTSD</w:t>
            </w:r>
            <w:r>
              <w:rPr>
                <w:color w:val="00B050"/>
                <w:spacing w:val="-2"/>
              </w:rPr>
              <w:t xml:space="preserve"> </w:t>
            </w:r>
            <w:r>
              <w:rPr>
                <w:color w:val="00B050"/>
              </w:rPr>
              <w:t>version</w:t>
            </w:r>
            <w:r>
              <w:rPr>
                <w:color w:val="00B050"/>
                <w:spacing w:val="-2"/>
              </w:rPr>
              <w:t xml:space="preserve"> </w:t>
            </w:r>
            <w:r>
              <w:rPr>
                <w:color w:val="00B050"/>
              </w:rPr>
              <w:t>of it</w:t>
            </w:r>
            <w:r>
              <w:rPr>
                <w:color w:val="00B050"/>
                <w:spacing w:val="-5"/>
              </w:rPr>
              <w:t xml:space="preserve"> </w:t>
            </w:r>
            <w:r>
              <w:rPr>
                <w:color w:val="00B050"/>
              </w:rPr>
              <w:t>or</w:t>
            </w:r>
            <w:r>
              <w:rPr>
                <w:color w:val="00B050"/>
                <w:spacing w:val="-3"/>
              </w:rPr>
              <w:t xml:space="preserve"> </w:t>
            </w:r>
            <w:r>
              <w:rPr>
                <w:color w:val="00B050"/>
              </w:rPr>
              <w:t>the</w:t>
            </w:r>
            <w:r>
              <w:rPr>
                <w:color w:val="00B050"/>
                <w:spacing w:val="-2"/>
              </w:rPr>
              <w:t xml:space="preserve"> </w:t>
            </w:r>
            <w:r>
              <w:rPr>
                <w:color w:val="00B050"/>
              </w:rPr>
              <w:t>public</w:t>
            </w:r>
            <w:r>
              <w:rPr>
                <w:color w:val="00B050"/>
                <w:spacing w:val="-1"/>
              </w:rPr>
              <w:t xml:space="preserve"> </w:t>
            </w:r>
            <w:r>
              <w:rPr>
                <w:color w:val="00B050"/>
              </w:rPr>
              <w:t>version.</w:t>
            </w:r>
            <w:r>
              <w:rPr>
                <w:color w:val="00B050"/>
                <w:spacing w:val="-3"/>
              </w:rPr>
              <w:t xml:space="preserve"> </w:t>
            </w:r>
            <w:r>
              <w:rPr>
                <w:color w:val="00B050"/>
              </w:rPr>
              <w:t>You</w:t>
            </w:r>
            <w:r>
              <w:rPr>
                <w:color w:val="00B050"/>
                <w:spacing w:val="-2"/>
              </w:rPr>
              <w:t xml:space="preserve"> </w:t>
            </w:r>
            <w:r>
              <w:rPr>
                <w:color w:val="00B050"/>
              </w:rPr>
              <w:t>should</w:t>
            </w:r>
            <w:r>
              <w:rPr>
                <w:color w:val="00B050"/>
                <w:spacing w:val="-2"/>
              </w:rPr>
              <w:t xml:space="preserve"> </w:t>
            </w:r>
            <w:r>
              <w:rPr>
                <w:color w:val="00B050"/>
              </w:rPr>
              <w:t>also</w:t>
            </w:r>
            <w:r>
              <w:rPr>
                <w:color w:val="00B050"/>
                <w:spacing w:val="-2"/>
              </w:rPr>
              <w:t xml:space="preserve"> </w:t>
            </w:r>
            <w:r>
              <w:rPr>
                <w:color w:val="00B050"/>
              </w:rPr>
              <w:t>show</w:t>
            </w:r>
            <w:r>
              <w:rPr>
                <w:color w:val="00B050"/>
                <w:spacing w:val="-5"/>
              </w:rPr>
              <w:t xml:space="preserve"> </w:t>
            </w:r>
            <w:r>
              <w:rPr>
                <w:color w:val="00B050"/>
              </w:rPr>
              <w:t>how you are complying with current UWTSD guidance/policy of the use of AI.</w:t>
            </w:r>
          </w:p>
          <w:p w14:paraId="6559AA76" w14:textId="77777777" w:rsidR="00DE217D" w:rsidRDefault="00000000">
            <w:pPr>
              <w:pStyle w:val="TableParagraph"/>
              <w:spacing w:before="204" w:line="192" w:lineRule="exact"/>
              <w:ind w:left="108"/>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14:paraId="19AB2FAE" w14:textId="77777777" w:rsidR="00DE217D" w:rsidRDefault="00DE217D">
      <w:pPr>
        <w:pStyle w:val="BodyText"/>
        <w:rPr>
          <w:rFonts w:ascii="Arial"/>
          <w:b/>
        </w:rPr>
      </w:pPr>
    </w:p>
    <w:p w14:paraId="5750D4D1" w14:textId="77777777" w:rsidR="00DE217D" w:rsidRDefault="00DE217D">
      <w:pPr>
        <w:pStyle w:val="BodyText"/>
        <w:spacing w:before="5"/>
        <w:rPr>
          <w:rFonts w:ascii="Arial"/>
          <w:b/>
        </w:rPr>
      </w:pPr>
    </w:p>
    <w:p w14:paraId="53012F04" w14:textId="77777777" w:rsidR="00DE217D" w:rsidRDefault="00000000">
      <w:pPr>
        <w:pStyle w:val="Heading2"/>
      </w:pPr>
      <w:r>
        <w:t>SECTION</w:t>
      </w:r>
      <w:r>
        <w:rPr>
          <w:spacing w:val="-3"/>
        </w:rPr>
        <w:t xml:space="preserve"> </w:t>
      </w:r>
      <w:r>
        <w:t>J:</w:t>
      </w:r>
      <w:r>
        <w:rPr>
          <w:spacing w:val="-2"/>
        </w:rPr>
        <w:t xml:space="preserve"> Declaration</w:t>
      </w:r>
    </w:p>
    <w:p w14:paraId="6F75852A" w14:textId="46FAE03C" w:rsidR="00DE217D" w:rsidRDefault="00DE217D">
      <w:pPr>
        <w:pStyle w:val="BodyText"/>
        <w:spacing w:before="14"/>
        <w:rPr>
          <w:rFonts w:ascii="Arial"/>
          <w:b/>
          <w:sz w:val="20"/>
        </w:rPr>
      </w:pPr>
    </w:p>
    <w:tbl>
      <w:tblPr>
        <w:tblW w:w="0" w:type="auto"/>
        <w:tblInd w:w="1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4"/>
        <w:gridCol w:w="2838"/>
        <w:gridCol w:w="4955"/>
        <w:gridCol w:w="2134"/>
      </w:tblGrid>
      <w:tr w:rsidR="00DE217D" w14:paraId="7310C10B" w14:textId="77777777">
        <w:trPr>
          <w:trHeight w:val="1807"/>
        </w:trPr>
        <w:tc>
          <w:tcPr>
            <w:tcW w:w="554" w:type="dxa"/>
            <w:shd w:val="clear" w:color="auto" w:fill="F2F2F2"/>
          </w:tcPr>
          <w:p w14:paraId="0A829EDD" w14:textId="77777777" w:rsidR="00DE217D" w:rsidRDefault="00DE217D">
            <w:pPr>
              <w:pStyle w:val="TableParagraph"/>
              <w:ind w:left="0"/>
              <w:rPr>
                <w:rFonts w:ascii="Times New Roman"/>
                <w:sz w:val="20"/>
              </w:rPr>
            </w:pPr>
          </w:p>
        </w:tc>
        <w:tc>
          <w:tcPr>
            <w:tcW w:w="9927" w:type="dxa"/>
            <w:gridSpan w:val="3"/>
            <w:shd w:val="clear" w:color="auto" w:fill="F2F2F2"/>
          </w:tcPr>
          <w:p w14:paraId="5015287A" w14:textId="77777777" w:rsidR="00DE217D" w:rsidRDefault="00000000">
            <w:pPr>
              <w:pStyle w:val="TableParagraph"/>
              <w:spacing w:before="18" w:line="237" w:lineRule="auto"/>
              <w:ind w:right="10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56BE9FE5" w14:textId="77777777" w:rsidR="00DE217D" w:rsidRDefault="00DE217D">
            <w:pPr>
              <w:pStyle w:val="TableParagraph"/>
              <w:spacing w:before="4"/>
              <w:ind w:left="0"/>
              <w:rPr>
                <w:rFonts w:ascii="Arial"/>
                <w:b/>
              </w:rPr>
            </w:pPr>
          </w:p>
          <w:p w14:paraId="6A08EA48" w14:textId="77777777" w:rsidR="00DE217D" w:rsidRDefault="00000000">
            <w:pPr>
              <w:pStyle w:val="TableParagraph"/>
              <w:ind w:right="98"/>
              <w:jc w:val="both"/>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 which is published on the website: </w:t>
            </w:r>
            <w:hyperlink r:id="rId12">
              <w:r w:rsidR="00DE217D">
                <w:rPr>
                  <w:color w:val="0000FF"/>
                  <w:u w:val="single" w:color="0000FF"/>
                </w:rPr>
                <w:t>https://www.uwtsd.ac.uk/research/research-ethics/</w:t>
              </w:r>
            </w:hyperlink>
          </w:p>
        </w:tc>
      </w:tr>
      <w:tr w:rsidR="00DE217D" w14:paraId="68FB10C4" w14:textId="77777777">
        <w:trPr>
          <w:trHeight w:val="786"/>
        </w:trPr>
        <w:tc>
          <w:tcPr>
            <w:tcW w:w="554" w:type="dxa"/>
            <w:shd w:val="clear" w:color="auto" w:fill="F2F2F2"/>
          </w:tcPr>
          <w:p w14:paraId="64CAAA9F" w14:textId="77777777" w:rsidR="00DE217D" w:rsidRDefault="00DE217D">
            <w:pPr>
              <w:pStyle w:val="TableParagraph"/>
              <w:spacing w:before="10"/>
              <w:ind w:left="0"/>
              <w:rPr>
                <w:rFonts w:ascii="Arial"/>
                <w:b/>
              </w:rPr>
            </w:pPr>
          </w:p>
          <w:p w14:paraId="4E0077B1" w14:textId="77777777" w:rsidR="00DE217D" w:rsidRDefault="00000000">
            <w:pPr>
              <w:pStyle w:val="TableParagraph"/>
              <w:spacing w:before="1"/>
              <w:ind w:left="8" w:right="1"/>
              <w:jc w:val="center"/>
            </w:pPr>
            <w:r>
              <w:rPr>
                <w:spacing w:val="-10"/>
              </w:rPr>
              <w:t>1</w:t>
            </w:r>
          </w:p>
        </w:tc>
        <w:tc>
          <w:tcPr>
            <w:tcW w:w="2838" w:type="dxa"/>
            <w:shd w:val="clear" w:color="auto" w:fill="F2F2F2"/>
          </w:tcPr>
          <w:p w14:paraId="02FCAAA7" w14:textId="77777777" w:rsidR="00DE217D" w:rsidRDefault="00DE217D">
            <w:pPr>
              <w:pStyle w:val="TableParagraph"/>
              <w:spacing w:before="8"/>
              <w:ind w:left="0"/>
              <w:rPr>
                <w:rFonts w:ascii="Arial"/>
                <w:b/>
              </w:rPr>
            </w:pPr>
          </w:p>
          <w:p w14:paraId="322B8AFB" w14:textId="77777777" w:rsidR="00DE217D" w:rsidRDefault="00000000">
            <w:pPr>
              <w:pStyle w:val="TableParagraph"/>
              <w:rPr>
                <w:rFonts w:ascii="Arial"/>
                <w:b/>
              </w:rPr>
            </w:pPr>
            <w:r>
              <w:rPr>
                <w:rFonts w:ascii="Arial"/>
                <w:b/>
                <w:noProof/>
              </w:rPr>
              <mc:AlternateContent>
                <mc:Choice Requires="wpg">
                  <w:drawing>
                    <wp:anchor distT="0" distB="0" distL="0" distR="0" simplePos="0" relativeHeight="15728640" behindDoc="0" locked="0" layoutInCell="1" allowOverlap="1" wp14:anchorId="13D9FF38" wp14:editId="2D20B2F4">
                      <wp:simplePos x="0" y="0"/>
                      <wp:positionH relativeFrom="column">
                        <wp:posOffset>1989141</wp:posOffset>
                      </wp:positionH>
                      <wp:positionV relativeFrom="paragraph">
                        <wp:posOffset>-254699</wp:posOffset>
                      </wp:positionV>
                      <wp:extent cx="944880" cy="581660"/>
                      <wp:effectExtent l="0" t="0" r="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44880" cy="581660"/>
                                <a:chOff x="0" y="0"/>
                                <a:chExt cx="944880" cy="581660"/>
                              </a:xfrm>
                            </wpg:grpSpPr>
                            <pic:pic xmlns:pic="http://schemas.openxmlformats.org/drawingml/2006/picture">
                              <pic:nvPicPr>
                                <pic:cNvPr id="6" name="Image 6"/>
                                <pic:cNvPicPr/>
                              </pic:nvPicPr>
                              <pic:blipFill>
                                <a:blip r:embed="rId13" cstate="print"/>
                                <a:stretch>
                                  <a:fillRect/>
                                </a:stretch>
                              </pic:blipFill>
                              <pic:spPr>
                                <a:xfrm>
                                  <a:off x="0" y="0"/>
                                  <a:ext cx="944354" cy="581140"/>
                                </a:xfrm>
                                <a:prstGeom prst="rect">
                                  <a:avLst/>
                                </a:prstGeom>
                              </pic:spPr>
                            </pic:pic>
                          </wpg:wgp>
                        </a:graphicData>
                      </a:graphic>
                    </wp:anchor>
                  </w:drawing>
                </mc:Choice>
                <mc:Fallback>
                  <w:pict>
                    <v:group w14:anchorId="60F70117" id="Group 5" o:spid="_x0000_s1026" style="position:absolute;margin-left:156.65pt;margin-top:-20.05pt;width:74.4pt;height:45.8pt;z-index:15728640;mso-wrap-distance-left:0;mso-wrap-distance-right:0" coordsize="9448,58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27" type="#_x0000_t75" style="position:absolute;width:9443;height:5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">
                        <v:imagedata r:id="rId14" o:title=""/>
                      </v:shape>
                    </v:group>
                  </w:pict>
                </mc:Fallback>
              </mc:AlternateContent>
            </w:r>
            <w:r>
              <w:rPr>
                <w:rFonts w:ascii="Arial"/>
                <w:b/>
              </w:rPr>
              <w:t>Signature</w:t>
            </w:r>
            <w:r>
              <w:rPr>
                <w:rFonts w:ascii="Arial"/>
                <w:b/>
                <w:spacing w:val="-6"/>
              </w:rPr>
              <w:t xml:space="preserve"> </w:t>
            </w:r>
            <w:r>
              <w:rPr>
                <w:rFonts w:ascii="Arial"/>
                <w:b/>
              </w:rPr>
              <w:t>of</w:t>
            </w:r>
            <w:r>
              <w:rPr>
                <w:rFonts w:ascii="Arial"/>
                <w:b/>
                <w:spacing w:val="-4"/>
              </w:rPr>
              <w:t xml:space="preserve"> </w:t>
            </w:r>
            <w:r>
              <w:rPr>
                <w:rFonts w:ascii="Arial"/>
                <w:b/>
                <w:spacing w:val="-2"/>
              </w:rPr>
              <w:t>applicant:</w:t>
            </w:r>
          </w:p>
        </w:tc>
        <w:tc>
          <w:tcPr>
            <w:tcW w:w="4955" w:type="dxa"/>
          </w:tcPr>
          <w:p w14:paraId="4B7F8F82" w14:textId="77777777" w:rsidR="00DE217D" w:rsidRDefault="00DE217D">
            <w:pPr>
              <w:pStyle w:val="TableParagraph"/>
              <w:ind w:left="0"/>
              <w:rPr>
                <w:rFonts w:ascii="Times New Roman"/>
                <w:sz w:val="20"/>
              </w:rPr>
            </w:pPr>
          </w:p>
        </w:tc>
        <w:tc>
          <w:tcPr>
            <w:tcW w:w="2134" w:type="dxa"/>
          </w:tcPr>
          <w:p w14:paraId="74749345" w14:textId="77777777" w:rsidR="00DE217D" w:rsidRDefault="00000000">
            <w:pPr>
              <w:pStyle w:val="TableParagraph"/>
              <w:spacing w:line="248" w:lineRule="exact"/>
              <w:ind w:left="101"/>
              <w:rPr>
                <w:rFonts w:ascii="Arial"/>
                <w:b/>
                <w:spacing w:val="-2"/>
              </w:rPr>
            </w:pPr>
            <w:r>
              <w:rPr>
                <w:rFonts w:ascii="Arial"/>
                <w:b/>
                <w:spacing w:val="-2"/>
              </w:rPr>
              <w:t>Date:</w:t>
            </w:r>
          </w:p>
          <w:p w14:paraId="77B15447" w14:textId="737158CE" w:rsidR="00AD7939" w:rsidRPr="00AD7939" w:rsidRDefault="00AD7939">
            <w:pPr>
              <w:pStyle w:val="TableParagraph"/>
              <w:spacing w:line="248" w:lineRule="exact"/>
              <w:ind w:left="101"/>
              <w:rPr>
                <w:rFonts w:ascii="Arial"/>
                <w:bCs/>
                <w:sz w:val="20"/>
                <w:szCs w:val="20"/>
              </w:rPr>
            </w:pPr>
            <w:r>
              <w:rPr>
                <w:rFonts w:ascii="Arial"/>
                <w:b/>
                <w:spacing w:val="-2"/>
              </w:rPr>
              <w:t xml:space="preserve">      </w:t>
            </w:r>
            <w:r w:rsidRPr="00AD7939">
              <w:rPr>
                <w:rFonts w:ascii="Arial"/>
                <w:bCs/>
                <w:spacing w:val="-2"/>
                <w:sz w:val="20"/>
                <w:szCs w:val="20"/>
              </w:rPr>
              <w:t>3</w:t>
            </w:r>
            <w:r w:rsidRPr="00AD7939">
              <w:rPr>
                <w:rFonts w:ascii="Arial"/>
                <w:bCs/>
                <w:spacing w:val="-2"/>
                <w:sz w:val="20"/>
                <w:szCs w:val="20"/>
                <w:vertAlign w:val="superscript"/>
              </w:rPr>
              <w:t>rd</w:t>
            </w:r>
            <w:r w:rsidRPr="00AD7939">
              <w:rPr>
                <w:rFonts w:ascii="Arial"/>
                <w:bCs/>
                <w:spacing w:val="-2"/>
                <w:sz w:val="20"/>
                <w:szCs w:val="20"/>
              </w:rPr>
              <w:t xml:space="preserve"> May 2026</w:t>
            </w:r>
          </w:p>
        </w:tc>
      </w:tr>
      <w:tr w:rsidR="00DE217D" w14:paraId="4BCF8AD3" w14:textId="77777777">
        <w:trPr>
          <w:trHeight w:val="345"/>
        </w:trPr>
        <w:tc>
          <w:tcPr>
            <w:tcW w:w="554" w:type="dxa"/>
            <w:shd w:val="clear" w:color="auto" w:fill="F2F2F2"/>
          </w:tcPr>
          <w:p w14:paraId="02BF1B7B" w14:textId="77777777" w:rsidR="00DE217D" w:rsidRDefault="00000000">
            <w:pPr>
              <w:pStyle w:val="TableParagraph"/>
              <w:spacing w:before="43"/>
              <w:ind w:left="7" w:right="8"/>
              <w:jc w:val="center"/>
            </w:pPr>
            <w:r>
              <w:rPr>
                <w:spacing w:val="-10"/>
              </w:rPr>
              <w:t>2</w:t>
            </w:r>
          </w:p>
        </w:tc>
        <w:tc>
          <w:tcPr>
            <w:tcW w:w="2838" w:type="dxa"/>
            <w:shd w:val="clear" w:color="auto" w:fill="F2F2F2"/>
          </w:tcPr>
          <w:p w14:paraId="788DDCDA" w14:textId="77777777" w:rsidR="00DE217D" w:rsidRDefault="00000000">
            <w:pPr>
              <w:pStyle w:val="TableParagraph"/>
              <w:spacing w:before="43"/>
            </w:pPr>
            <w:r>
              <w:rPr>
                <w:spacing w:val="-2"/>
              </w:rPr>
              <w:t>Supervisor:</w:t>
            </w:r>
          </w:p>
        </w:tc>
        <w:tc>
          <w:tcPr>
            <w:tcW w:w="4955" w:type="dxa"/>
          </w:tcPr>
          <w:p w14:paraId="755E869D" w14:textId="06C0DFAE" w:rsidR="00DE217D" w:rsidRDefault="00D30B03">
            <w:pPr>
              <w:pStyle w:val="TableParagraph"/>
              <w:ind w:left="0"/>
              <w:rPr>
                <w:rFonts w:ascii="Times New Roman"/>
                <w:sz w:val="20"/>
              </w:rPr>
            </w:pPr>
            <w:r>
              <w:rPr>
                <w:rFonts w:ascii="Times New Roman"/>
                <w:sz w:val="20"/>
              </w:rPr>
              <w:t>Dr Said Usman</w:t>
            </w:r>
          </w:p>
        </w:tc>
        <w:tc>
          <w:tcPr>
            <w:tcW w:w="2134" w:type="dxa"/>
            <w:vMerge w:val="restart"/>
          </w:tcPr>
          <w:p w14:paraId="465F29B3" w14:textId="78C0E099" w:rsidR="00DE217D" w:rsidRDefault="00000000">
            <w:pPr>
              <w:pStyle w:val="TableParagraph"/>
              <w:spacing w:line="248" w:lineRule="exact"/>
              <w:ind w:left="111"/>
              <w:rPr>
                <w:rFonts w:ascii="Arial"/>
                <w:b/>
              </w:rPr>
            </w:pPr>
            <w:r>
              <w:rPr>
                <w:rFonts w:ascii="Arial"/>
                <w:b/>
                <w:spacing w:val="-2"/>
              </w:rPr>
              <w:t>Date:</w:t>
            </w:r>
            <w:r w:rsidR="00D30B03">
              <w:rPr>
                <w:rFonts w:ascii="Arial"/>
                <w:b/>
                <w:spacing w:val="-2"/>
              </w:rPr>
              <w:t xml:space="preserve"> </w:t>
            </w:r>
            <w:r w:rsidR="00D30B03" w:rsidRPr="00D30B03">
              <w:rPr>
                <w:rFonts w:ascii="Arial"/>
                <w:bCs/>
                <w:spacing w:val="-2"/>
              </w:rPr>
              <w:t>01/05/2026</w:t>
            </w:r>
          </w:p>
        </w:tc>
      </w:tr>
      <w:tr w:rsidR="00DE217D" w14:paraId="5742E036" w14:textId="77777777">
        <w:trPr>
          <w:trHeight w:val="505"/>
        </w:trPr>
        <w:tc>
          <w:tcPr>
            <w:tcW w:w="554" w:type="dxa"/>
            <w:shd w:val="clear" w:color="auto" w:fill="F2F2F2"/>
          </w:tcPr>
          <w:p w14:paraId="740D8F79" w14:textId="77777777" w:rsidR="00DE217D" w:rsidRDefault="00000000">
            <w:pPr>
              <w:pStyle w:val="TableParagraph"/>
              <w:spacing w:before="124"/>
              <w:ind w:left="7" w:right="8"/>
              <w:jc w:val="center"/>
            </w:pPr>
            <w:r>
              <w:rPr>
                <w:spacing w:val="-10"/>
              </w:rPr>
              <w:t>3</w:t>
            </w:r>
          </w:p>
        </w:tc>
        <w:tc>
          <w:tcPr>
            <w:tcW w:w="2838" w:type="dxa"/>
            <w:shd w:val="clear" w:color="auto" w:fill="F2F2F2"/>
          </w:tcPr>
          <w:p w14:paraId="47461875" w14:textId="77777777" w:rsidR="00DE217D" w:rsidRDefault="00000000">
            <w:pPr>
              <w:pStyle w:val="TableParagraph"/>
              <w:spacing w:before="124"/>
            </w:pPr>
            <w:r>
              <w:rPr>
                <w:spacing w:val="-2"/>
              </w:rPr>
              <w:t>Signature:</w:t>
            </w:r>
          </w:p>
        </w:tc>
        <w:tc>
          <w:tcPr>
            <w:tcW w:w="4955" w:type="dxa"/>
          </w:tcPr>
          <w:p w14:paraId="672511F3" w14:textId="552B9B2E" w:rsidR="00DE217D" w:rsidRDefault="00D30B03">
            <w:pPr>
              <w:pStyle w:val="TableParagraph"/>
              <w:ind w:left="0"/>
              <w:rPr>
                <w:rFonts w:ascii="Times New Roman"/>
                <w:sz w:val="20"/>
              </w:rPr>
            </w:pPr>
            <w:r>
              <w:rPr>
                <w:rFonts w:ascii="Times New Roman"/>
                <w:noProof/>
                <w:sz w:val="20"/>
              </w:rPr>
              <w:drawing>
                <wp:inline distT="0" distB="0" distL="0" distR="0" wp14:anchorId="56C87B4C" wp14:editId="6C397151">
                  <wp:extent cx="790575" cy="357895"/>
                  <wp:effectExtent l="0" t="0" r="0" b="4445"/>
                  <wp:docPr id="2114141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98332" cy="361407"/>
                          </a:xfrm>
                          <a:prstGeom prst="rect">
                            <a:avLst/>
                          </a:prstGeom>
                          <a:noFill/>
                          <a:ln>
                            <a:noFill/>
                          </a:ln>
                        </pic:spPr>
                      </pic:pic>
                    </a:graphicData>
                  </a:graphic>
                </wp:inline>
              </w:drawing>
            </w:r>
          </w:p>
        </w:tc>
        <w:tc>
          <w:tcPr>
            <w:tcW w:w="2134" w:type="dxa"/>
            <w:vMerge/>
            <w:tcBorders>
              <w:top w:val="nil"/>
            </w:tcBorders>
          </w:tcPr>
          <w:p w14:paraId="142E8221" w14:textId="77777777" w:rsidR="00DE217D" w:rsidRDefault="00DE217D">
            <w:pPr>
              <w:rPr>
                <w:sz w:val="2"/>
                <w:szCs w:val="2"/>
              </w:rPr>
            </w:pPr>
          </w:p>
        </w:tc>
      </w:tr>
    </w:tbl>
    <w:p w14:paraId="3BA0689C" w14:textId="572C4B59" w:rsidR="00B838E0" w:rsidRDefault="00B838E0"/>
    <w:sectPr w:rsidR="00B838E0">
      <w:type w:val="continuous"/>
      <w:pgSz w:w="11910" w:h="16840"/>
      <w:pgMar w:top="900" w:right="566" w:bottom="680" w:left="566" w:header="700" w:footer="48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77D11" w14:textId="77777777" w:rsidR="00715AC1" w:rsidRDefault="00715AC1">
      <w:r>
        <w:separator/>
      </w:r>
    </w:p>
  </w:endnote>
  <w:endnote w:type="continuationSeparator" w:id="0">
    <w:p w14:paraId="48211987" w14:textId="77777777" w:rsidR="00715AC1" w:rsidRDefault="00715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8130D" w14:textId="77777777" w:rsidR="00DE217D" w:rsidRDefault="00000000">
    <w:pPr>
      <w:pStyle w:val="BodyText"/>
      <w:spacing w:line="14" w:lineRule="auto"/>
      <w:rPr>
        <w:sz w:val="20"/>
      </w:rPr>
    </w:pPr>
    <w:r>
      <w:rPr>
        <w:noProof/>
        <w:sz w:val="20"/>
      </w:rPr>
      <mc:AlternateContent>
        <mc:Choice Requires="wps">
          <w:drawing>
            <wp:anchor distT="0" distB="0" distL="0" distR="0" simplePos="0" relativeHeight="486656512" behindDoc="1" locked="0" layoutInCell="1" allowOverlap="1" wp14:anchorId="028199B3" wp14:editId="40F22BFD">
              <wp:simplePos x="0" y="0"/>
              <wp:positionH relativeFrom="page">
                <wp:posOffset>444500</wp:posOffset>
              </wp:positionH>
              <wp:positionV relativeFrom="page">
                <wp:posOffset>10242085</wp:posOffset>
              </wp:positionV>
              <wp:extent cx="793750" cy="16700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3750" cy="167005"/>
                      </a:xfrm>
                      <a:prstGeom prst="rect">
                        <a:avLst/>
                      </a:prstGeom>
                    </wps:spPr>
                    <wps:txbx>
                      <w:txbxContent>
                        <w:p w14:paraId="432C1708" w14:textId="77777777" w:rsidR="00DE217D" w:rsidRDefault="00000000">
                          <w:pPr>
                            <w:spacing w:before="12"/>
                            <w:ind w:left="20"/>
                            <w:rPr>
                              <w:sz w:val="20"/>
                            </w:rPr>
                          </w:pPr>
                          <w:r>
                            <w:rPr>
                              <w:sz w:val="20"/>
                            </w:rPr>
                            <w:t>January</w:t>
                          </w:r>
                          <w:r>
                            <w:rPr>
                              <w:spacing w:val="-11"/>
                              <w:sz w:val="20"/>
                            </w:rPr>
                            <w:t xml:space="preserve"> </w:t>
                          </w:r>
                          <w:r>
                            <w:rPr>
                              <w:spacing w:val="-4"/>
                              <w:sz w:val="20"/>
                            </w:rPr>
                            <w:t>2026</w:t>
                          </w:r>
                        </w:p>
                      </w:txbxContent>
                    </wps:txbx>
                    <wps:bodyPr wrap="square" lIns="0" tIns="0" rIns="0" bIns="0" rtlCol="0">
                      <a:noAutofit/>
                    </wps:bodyPr>
                  </wps:wsp>
                </a:graphicData>
              </a:graphic>
            </wp:anchor>
          </w:drawing>
        </mc:Choice>
        <mc:Fallback>
          <w:pict>
            <v:shapetype w14:anchorId="028199B3" id="_x0000_t202" coordsize="21600,21600" o:spt="202" path="m,l,21600r21600,l21600,xe">
              <v:stroke joinstyle="miter"/>
              <v:path gradientshapeok="t" o:connecttype="rect"/>
            </v:shapetype>
            <v:shape id="Textbox 2" o:spid="_x0000_s1027" type="#_x0000_t202" style="position:absolute;margin-left:35pt;margin-top:806.45pt;width:62.5pt;height:13.15pt;z-index:-166599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" filled="f" stroked="f">
              <v:textbox inset="0,0,0,0">
                <w:txbxContent>
                  <w:p w14:paraId="432C1708" w14:textId="77777777" w:rsidR="00DE217D" w:rsidRDefault="00000000">
                    <w:pPr>
                      <w:spacing w:before="12"/>
                      <w:ind w:left="20"/>
                      <w:rPr>
                        <w:sz w:val="20"/>
                      </w:rPr>
                    </w:pPr>
                    <w:r>
                      <w:rPr>
                        <w:sz w:val="20"/>
                      </w:rPr>
                      <w:t>January</w:t>
                    </w:r>
                    <w:r>
                      <w:rPr>
                        <w:spacing w:val="-11"/>
                        <w:sz w:val="20"/>
                      </w:rPr>
                      <w:t xml:space="preserve"> </w:t>
                    </w:r>
                    <w:r>
                      <w:rPr>
                        <w:spacing w:val="-4"/>
                        <w:sz w:val="20"/>
                      </w:rPr>
                      <w:t>2026</w:t>
                    </w:r>
                  </w:p>
                </w:txbxContent>
              </v:textbox>
              <w10:wrap anchorx="page" anchory="page"/>
            </v:shape>
          </w:pict>
        </mc:Fallback>
      </mc:AlternateContent>
    </w:r>
    <w:r>
      <w:rPr>
        <w:noProof/>
        <w:sz w:val="20"/>
      </w:rPr>
      <mc:AlternateContent>
        <mc:Choice Requires="wps">
          <w:drawing>
            <wp:anchor distT="0" distB="0" distL="0" distR="0" simplePos="0" relativeHeight="486657024" behindDoc="1" locked="0" layoutInCell="1" allowOverlap="1" wp14:anchorId="258E5916" wp14:editId="60FC791B">
              <wp:simplePos x="0" y="0"/>
              <wp:positionH relativeFrom="page">
                <wp:posOffset>1854454</wp:posOffset>
              </wp:positionH>
              <wp:positionV relativeFrom="page">
                <wp:posOffset>10242085</wp:posOffset>
              </wp:positionV>
              <wp:extent cx="3383279" cy="2806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3279" cy="280670"/>
                      </a:xfrm>
                      <a:prstGeom prst="rect">
                        <a:avLst/>
                      </a:prstGeom>
                    </wps:spPr>
                    <wps:txbx>
                      <w:txbxContent>
                        <w:p w14:paraId="78A4E785" w14:textId="77777777" w:rsidR="00DE217D" w:rsidRDefault="00000000">
                          <w:pPr>
                            <w:spacing w:before="12" w:line="227" w:lineRule="exact"/>
                            <w:ind w:left="737"/>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p w14:paraId="6952D10D" w14:textId="77777777" w:rsidR="00DE217D" w:rsidRDefault="00000000">
                          <w:pPr>
                            <w:spacing w:line="181" w:lineRule="exact"/>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9"/>
                              <w:sz w:val="16"/>
                            </w:rPr>
                            <w:t xml:space="preserve"> </w:t>
                          </w:r>
                          <w:r>
                            <w:rPr>
                              <w:rFonts w:ascii="Arial"/>
                              <w:b/>
                              <w:sz w:val="16"/>
                            </w:rPr>
                            <w:t>TAUGHT</w:t>
                          </w:r>
                          <w:r>
                            <w:rPr>
                              <w:rFonts w:ascii="Arial"/>
                              <w:b/>
                              <w:spacing w:val="-10"/>
                              <w:sz w:val="16"/>
                            </w:rPr>
                            <w:t xml:space="preserve"> </w:t>
                          </w:r>
                          <w:r>
                            <w:rPr>
                              <w:rFonts w:ascii="Arial"/>
                              <w:b/>
                              <w:sz w:val="16"/>
                            </w:rPr>
                            <w:t>POSTGRADUATE</w:t>
                          </w:r>
                          <w:r>
                            <w:rPr>
                              <w:rFonts w:ascii="Arial"/>
                              <w:b/>
                              <w:spacing w:val="-8"/>
                              <w:sz w:val="16"/>
                            </w:rPr>
                            <w:t xml:space="preserve"> </w:t>
                          </w:r>
                          <w:r>
                            <w:rPr>
                              <w:rFonts w:ascii="Arial"/>
                              <w:b/>
                              <w:sz w:val="16"/>
                            </w:rPr>
                            <w:t>COURSES</w:t>
                          </w:r>
                          <w:r>
                            <w:rPr>
                              <w:rFonts w:ascii="Arial"/>
                              <w:b/>
                              <w:spacing w:val="-8"/>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w14:anchorId="258E5916" id="Textbox 3" o:spid="_x0000_s1028" type="#_x0000_t202" style="position:absolute;margin-left:146pt;margin-top:806.45pt;width:266.4pt;height:22.1pt;z-index:-166594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" filled="f" stroked="f">
              <v:textbox inset="0,0,0,0">
                <w:txbxContent>
                  <w:p w14:paraId="78A4E785" w14:textId="77777777" w:rsidR="00DE217D" w:rsidRDefault="00000000">
                    <w:pPr>
                      <w:spacing w:before="12" w:line="227" w:lineRule="exact"/>
                      <w:ind w:left="737"/>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p w14:paraId="6952D10D" w14:textId="77777777" w:rsidR="00DE217D" w:rsidRDefault="00000000">
                    <w:pPr>
                      <w:spacing w:line="181" w:lineRule="exact"/>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9"/>
                        <w:sz w:val="16"/>
                      </w:rPr>
                      <w:t xml:space="preserve"> </w:t>
                    </w:r>
                    <w:r>
                      <w:rPr>
                        <w:rFonts w:ascii="Arial"/>
                        <w:b/>
                        <w:sz w:val="16"/>
                      </w:rPr>
                      <w:t>TAUGHT</w:t>
                    </w:r>
                    <w:r>
                      <w:rPr>
                        <w:rFonts w:ascii="Arial"/>
                        <w:b/>
                        <w:spacing w:val="-10"/>
                        <w:sz w:val="16"/>
                      </w:rPr>
                      <w:t xml:space="preserve"> </w:t>
                    </w:r>
                    <w:r>
                      <w:rPr>
                        <w:rFonts w:ascii="Arial"/>
                        <w:b/>
                        <w:sz w:val="16"/>
                      </w:rPr>
                      <w:t>POSTGRADUATE</w:t>
                    </w:r>
                    <w:r>
                      <w:rPr>
                        <w:rFonts w:ascii="Arial"/>
                        <w:b/>
                        <w:spacing w:val="-8"/>
                        <w:sz w:val="16"/>
                      </w:rPr>
                      <w:t xml:space="preserve"> </w:t>
                    </w:r>
                    <w:r>
                      <w:rPr>
                        <w:rFonts w:ascii="Arial"/>
                        <w:b/>
                        <w:sz w:val="16"/>
                      </w:rPr>
                      <w:t>COURSES</w:t>
                    </w:r>
                    <w:r>
                      <w:rPr>
                        <w:rFonts w:ascii="Arial"/>
                        <w:b/>
                        <w:spacing w:val="-8"/>
                        <w:sz w:val="16"/>
                      </w:rPr>
                      <w:t xml:space="preserve"> </w:t>
                    </w:r>
                    <w:r>
                      <w:rPr>
                        <w:rFonts w:ascii="Arial"/>
                        <w:b/>
                        <w:spacing w:val="-4"/>
                        <w:sz w:val="16"/>
                      </w:rPr>
                      <w:t>ONLY</w:t>
                    </w:r>
                  </w:p>
                </w:txbxContent>
              </v:textbox>
              <w10:wrap anchorx="page" anchory="page"/>
            </v:shape>
          </w:pict>
        </mc:Fallback>
      </mc:AlternateContent>
    </w:r>
    <w:r>
      <w:rPr>
        <w:noProof/>
        <w:sz w:val="20"/>
      </w:rPr>
      <mc:AlternateContent>
        <mc:Choice Requires="wps">
          <w:drawing>
            <wp:anchor distT="0" distB="0" distL="0" distR="0" simplePos="0" relativeHeight="486657536" behindDoc="1" locked="0" layoutInCell="1" allowOverlap="1" wp14:anchorId="50BEF206" wp14:editId="4857BBA0">
              <wp:simplePos x="0" y="0"/>
              <wp:positionH relativeFrom="page">
                <wp:posOffset>5840729</wp:posOffset>
              </wp:positionH>
              <wp:positionV relativeFrom="page">
                <wp:posOffset>10242085</wp:posOffset>
              </wp:positionV>
              <wp:extent cx="1273175" cy="16700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3175" cy="167005"/>
                      </a:xfrm>
                      <a:prstGeom prst="rect">
                        <a:avLst/>
                      </a:prstGeom>
                    </wps:spPr>
                    <wps:txbx>
                      <w:txbxContent>
                        <w:p w14:paraId="68A48965" w14:textId="77777777" w:rsidR="00DE217D" w:rsidRDefault="00000000">
                          <w:pPr>
                            <w:spacing w:before="12"/>
                            <w:ind w:left="20"/>
                            <w:rPr>
                              <w:sz w:val="20"/>
                            </w:rPr>
                          </w:pPr>
                          <w:r>
                            <w:rPr>
                              <w:sz w:val="20"/>
                            </w:rPr>
                            <w:t>Ethical</w:t>
                          </w:r>
                          <w:r>
                            <w:rPr>
                              <w:spacing w:val="-9"/>
                              <w:sz w:val="20"/>
                            </w:rPr>
                            <w:t xml:space="preserve"> </w:t>
                          </w:r>
                          <w:r>
                            <w:rPr>
                              <w:sz w:val="20"/>
                            </w:rPr>
                            <w:t>Approval</w:t>
                          </w:r>
                          <w:r>
                            <w:rPr>
                              <w:spacing w:val="-10"/>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50BEF206" id="Textbox 4" o:spid="_x0000_s1029" type="#_x0000_t202" style="position:absolute;margin-left:459.9pt;margin-top:806.45pt;width:100.25pt;height:13.15pt;z-index:-166589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" filled="f" stroked="f">
              <v:textbox inset="0,0,0,0">
                <w:txbxContent>
                  <w:p w14:paraId="68A48965" w14:textId="77777777" w:rsidR="00DE217D" w:rsidRDefault="00000000">
                    <w:pPr>
                      <w:spacing w:before="12"/>
                      <w:ind w:left="20"/>
                      <w:rPr>
                        <w:sz w:val="20"/>
                      </w:rPr>
                    </w:pPr>
                    <w:r>
                      <w:rPr>
                        <w:sz w:val="20"/>
                      </w:rPr>
                      <w:t>Ethical</w:t>
                    </w:r>
                    <w:r>
                      <w:rPr>
                        <w:spacing w:val="-9"/>
                        <w:sz w:val="20"/>
                      </w:rPr>
                      <w:t xml:space="preserve"> </w:t>
                    </w:r>
                    <w:r>
                      <w:rPr>
                        <w:sz w:val="20"/>
                      </w:rPr>
                      <w:t>Approval</w:t>
                    </w:r>
                    <w:r>
                      <w:rPr>
                        <w:spacing w:val="-10"/>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EA634" w14:textId="77777777" w:rsidR="00715AC1" w:rsidRDefault="00715AC1">
      <w:r>
        <w:separator/>
      </w:r>
    </w:p>
  </w:footnote>
  <w:footnote w:type="continuationSeparator" w:id="0">
    <w:p w14:paraId="19CEBB75" w14:textId="77777777" w:rsidR="00715AC1" w:rsidRDefault="00715A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A59CE" w14:textId="77777777" w:rsidR="00DE217D" w:rsidRDefault="00000000">
    <w:pPr>
      <w:pStyle w:val="BodyText"/>
      <w:spacing w:line="14" w:lineRule="auto"/>
      <w:rPr>
        <w:sz w:val="20"/>
      </w:rPr>
    </w:pPr>
    <w:r>
      <w:rPr>
        <w:noProof/>
        <w:sz w:val="20"/>
      </w:rPr>
      <mc:AlternateContent>
        <mc:Choice Requires="wps">
          <w:drawing>
            <wp:anchor distT="0" distB="0" distL="0" distR="0" simplePos="0" relativeHeight="486656000" behindDoc="1" locked="0" layoutInCell="1" allowOverlap="1" wp14:anchorId="526151FE" wp14:editId="7A935DC7">
              <wp:simplePos x="0" y="0"/>
              <wp:positionH relativeFrom="page">
                <wp:posOffset>444500</wp:posOffset>
              </wp:positionH>
              <wp:positionV relativeFrom="page">
                <wp:posOffset>445028</wp:posOffset>
              </wp:positionV>
              <wp:extent cx="4200525" cy="13970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00525" cy="139700"/>
                      </a:xfrm>
                      <a:prstGeom prst="rect">
                        <a:avLst/>
                      </a:prstGeom>
                    </wps:spPr>
                    <wps:txbx>
                      <w:txbxContent>
                        <w:p w14:paraId="4613D37E" w14:textId="77777777" w:rsidR="00DE217D" w:rsidRDefault="00000000">
                          <w:pPr>
                            <w:spacing w:before="15"/>
                            <w:ind w:left="20"/>
                            <w:rPr>
                              <w:rFonts w:ascii="Arial" w:hAnsi="Arial"/>
                              <w:b/>
                              <w:sz w:val="16"/>
                            </w:rPr>
                          </w:pPr>
                          <w:r>
                            <w:rPr>
                              <w:rFonts w:ascii="Arial" w:hAnsi="Arial"/>
                              <w:b/>
                              <w:sz w:val="16"/>
                            </w:rPr>
                            <w:t>ETHICS</w:t>
                          </w:r>
                          <w:r>
                            <w:rPr>
                              <w:rFonts w:ascii="Arial" w:hAnsi="Arial"/>
                              <w:b/>
                              <w:spacing w:val="-9"/>
                              <w:sz w:val="16"/>
                            </w:rPr>
                            <w:t xml:space="preserve"> </w:t>
                          </w:r>
                          <w:r>
                            <w:rPr>
                              <w:rFonts w:ascii="Arial" w:hAnsi="Arial"/>
                              <w:b/>
                              <w:sz w:val="16"/>
                            </w:rPr>
                            <w:t>FORM</w:t>
                          </w:r>
                          <w:r>
                            <w:rPr>
                              <w:rFonts w:ascii="Arial" w:hAnsi="Arial"/>
                              <w:b/>
                              <w:spacing w:val="-6"/>
                              <w:sz w:val="16"/>
                            </w:rPr>
                            <w:t xml:space="preserve"> </w:t>
                          </w:r>
                          <w:r>
                            <w:rPr>
                              <w:rFonts w:ascii="Arial" w:hAnsi="Arial"/>
                              <w:b/>
                              <w:sz w:val="16"/>
                            </w:rPr>
                            <w:t>–</w:t>
                          </w:r>
                          <w:r>
                            <w:rPr>
                              <w:rFonts w:ascii="Arial" w:hAnsi="Arial"/>
                              <w:b/>
                              <w:spacing w:val="-9"/>
                              <w:sz w:val="16"/>
                            </w:rPr>
                            <w:t xml:space="preserve"> </w:t>
                          </w:r>
                          <w:r>
                            <w:rPr>
                              <w:rFonts w:ascii="Arial" w:hAnsi="Arial"/>
                              <w:b/>
                              <w:sz w:val="16"/>
                            </w:rPr>
                            <w:t>UNDERGRADUATE</w:t>
                          </w:r>
                          <w:r>
                            <w:rPr>
                              <w:rFonts w:ascii="Arial" w:hAnsi="Arial"/>
                              <w:b/>
                              <w:spacing w:val="-2"/>
                              <w:sz w:val="16"/>
                            </w:rPr>
                            <w:t xml:space="preserve"> </w:t>
                          </w:r>
                          <w:r>
                            <w:rPr>
                              <w:rFonts w:ascii="Arial" w:hAnsi="Arial"/>
                              <w:b/>
                              <w:sz w:val="16"/>
                            </w:rPr>
                            <w:t>AND</w:t>
                          </w:r>
                          <w:r>
                            <w:rPr>
                              <w:rFonts w:ascii="Arial" w:hAnsi="Arial"/>
                              <w:b/>
                              <w:spacing w:val="-6"/>
                              <w:sz w:val="16"/>
                            </w:rPr>
                            <w:t xml:space="preserve"> </w:t>
                          </w:r>
                          <w:r>
                            <w:rPr>
                              <w:rFonts w:ascii="Arial" w:hAnsi="Arial"/>
                              <w:b/>
                              <w:sz w:val="16"/>
                            </w:rPr>
                            <w:t>TAUGHT</w:t>
                          </w:r>
                          <w:r>
                            <w:rPr>
                              <w:rFonts w:ascii="Arial" w:hAnsi="Arial"/>
                              <w:b/>
                              <w:spacing w:val="-9"/>
                              <w:sz w:val="16"/>
                            </w:rPr>
                            <w:t xml:space="preserve"> </w:t>
                          </w:r>
                          <w:r>
                            <w:rPr>
                              <w:rFonts w:ascii="Arial" w:hAnsi="Arial"/>
                              <w:b/>
                              <w:sz w:val="16"/>
                            </w:rPr>
                            <w:t>POSTGRADUATE</w:t>
                          </w:r>
                          <w:r>
                            <w:rPr>
                              <w:rFonts w:ascii="Arial" w:hAnsi="Arial"/>
                              <w:b/>
                              <w:spacing w:val="-7"/>
                              <w:sz w:val="16"/>
                            </w:rPr>
                            <w:t xml:space="preserve"> </w:t>
                          </w:r>
                          <w:r>
                            <w:rPr>
                              <w:rFonts w:ascii="Arial" w:hAnsi="Arial"/>
                              <w:b/>
                              <w:sz w:val="16"/>
                            </w:rPr>
                            <w:t>COURSES</w:t>
                          </w:r>
                          <w:r>
                            <w:rPr>
                              <w:rFonts w:ascii="Arial" w:hAnsi="Arial"/>
                              <w:b/>
                              <w:spacing w:val="-4"/>
                              <w:sz w:val="16"/>
                            </w:rPr>
                            <w:t xml:space="preserve"> ONLY</w:t>
                          </w:r>
                        </w:p>
                      </w:txbxContent>
                    </wps:txbx>
                    <wps:bodyPr wrap="square" lIns="0" tIns="0" rIns="0" bIns="0" rtlCol="0">
                      <a:noAutofit/>
                    </wps:bodyPr>
                  </wps:wsp>
                </a:graphicData>
              </a:graphic>
            </wp:anchor>
          </w:drawing>
        </mc:Choice>
        <mc:Fallback>
          <w:pict>
            <v:shapetype w14:anchorId="526151FE" id="_x0000_t202" coordsize="21600,21600" o:spt="202" path="m,l,21600r21600,l21600,xe">
              <v:stroke joinstyle="miter"/>
              <v:path gradientshapeok="t" o:connecttype="rect"/>
            </v:shapetype>
            <v:shape id="Textbox 1" o:spid="_x0000_s1026" type="#_x0000_t202" style="position:absolute;margin-left:35pt;margin-top:35.05pt;width:330.75pt;height:11pt;z-index:-166604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" filled="f" stroked="f">
              <v:textbox inset="0,0,0,0">
                <w:txbxContent>
                  <w:p w14:paraId="4613D37E" w14:textId="77777777" w:rsidR="00DE217D" w:rsidRDefault="00000000">
                    <w:pPr>
                      <w:spacing w:before="15"/>
                      <w:ind w:left="20"/>
                      <w:rPr>
                        <w:rFonts w:ascii="Arial" w:hAnsi="Arial"/>
                        <w:b/>
                        <w:sz w:val="16"/>
                      </w:rPr>
                    </w:pPr>
                    <w:r>
                      <w:rPr>
                        <w:rFonts w:ascii="Arial" w:hAnsi="Arial"/>
                        <w:b/>
                        <w:sz w:val="16"/>
                      </w:rPr>
                      <w:t>ETHICS</w:t>
                    </w:r>
                    <w:r>
                      <w:rPr>
                        <w:rFonts w:ascii="Arial" w:hAnsi="Arial"/>
                        <w:b/>
                        <w:spacing w:val="-9"/>
                        <w:sz w:val="16"/>
                      </w:rPr>
                      <w:t xml:space="preserve"> </w:t>
                    </w:r>
                    <w:r>
                      <w:rPr>
                        <w:rFonts w:ascii="Arial" w:hAnsi="Arial"/>
                        <w:b/>
                        <w:sz w:val="16"/>
                      </w:rPr>
                      <w:t>FORM</w:t>
                    </w:r>
                    <w:r>
                      <w:rPr>
                        <w:rFonts w:ascii="Arial" w:hAnsi="Arial"/>
                        <w:b/>
                        <w:spacing w:val="-6"/>
                        <w:sz w:val="16"/>
                      </w:rPr>
                      <w:t xml:space="preserve"> </w:t>
                    </w:r>
                    <w:r>
                      <w:rPr>
                        <w:rFonts w:ascii="Arial" w:hAnsi="Arial"/>
                        <w:b/>
                        <w:sz w:val="16"/>
                      </w:rPr>
                      <w:t>–</w:t>
                    </w:r>
                    <w:r>
                      <w:rPr>
                        <w:rFonts w:ascii="Arial" w:hAnsi="Arial"/>
                        <w:b/>
                        <w:spacing w:val="-9"/>
                        <w:sz w:val="16"/>
                      </w:rPr>
                      <w:t xml:space="preserve"> </w:t>
                    </w:r>
                    <w:r>
                      <w:rPr>
                        <w:rFonts w:ascii="Arial" w:hAnsi="Arial"/>
                        <w:b/>
                        <w:sz w:val="16"/>
                      </w:rPr>
                      <w:t>UNDERGRADUATE</w:t>
                    </w:r>
                    <w:r>
                      <w:rPr>
                        <w:rFonts w:ascii="Arial" w:hAnsi="Arial"/>
                        <w:b/>
                        <w:spacing w:val="-2"/>
                        <w:sz w:val="16"/>
                      </w:rPr>
                      <w:t xml:space="preserve"> </w:t>
                    </w:r>
                    <w:r>
                      <w:rPr>
                        <w:rFonts w:ascii="Arial" w:hAnsi="Arial"/>
                        <w:b/>
                        <w:sz w:val="16"/>
                      </w:rPr>
                      <w:t>AND</w:t>
                    </w:r>
                    <w:r>
                      <w:rPr>
                        <w:rFonts w:ascii="Arial" w:hAnsi="Arial"/>
                        <w:b/>
                        <w:spacing w:val="-6"/>
                        <w:sz w:val="16"/>
                      </w:rPr>
                      <w:t xml:space="preserve"> </w:t>
                    </w:r>
                    <w:r>
                      <w:rPr>
                        <w:rFonts w:ascii="Arial" w:hAnsi="Arial"/>
                        <w:b/>
                        <w:sz w:val="16"/>
                      </w:rPr>
                      <w:t>TAUGHT</w:t>
                    </w:r>
                    <w:r>
                      <w:rPr>
                        <w:rFonts w:ascii="Arial" w:hAnsi="Arial"/>
                        <w:b/>
                        <w:spacing w:val="-9"/>
                        <w:sz w:val="16"/>
                      </w:rPr>
                      <w:t xml:space="preserve"> </w:t>
                    </w:r>
                    <w:r>
                      <w:rPr>
                        <w:rFonts w:ascii="Arial" w:hAnsi="Arial"/>
                        <w:b/>
                        <w:sz w:val="16"/>
                      </w:rPr>
                      <w:t>POSTGRADUATE</w:t>
                    </w:r>
                    <w:r>
                      <w:rPr>
                        <w:rFonts w:ascii="Arial" w:hAnsi="Arial"/>
                        <w:b/>
                        <w:spacing w:val="-7"/>
                        <w:sz w:val="16"/>
                      </w:rPr>
                      <w:t xml:space="preserve"> </w:t>
                    </w:r>
                    <w:r>
                      <w:rPr>
                        <w:rFonts w:ascii="Arial" w:hAnsi="Arial"/>
                        <w:b/>
                        <w:sz w:val="16"/>
                      </w:rPr>
                      <w:t>COURSES</w:t>
                    </w:r>
                    <w:r>
                      <w:rPr>
                        <w:rFonts w:ascii="Arial" w:hAnsi="Arial"/>
                        <w:b/>
                        <w:spacing w:val="-4"/>
                        <w:sz w:val="16"/>
                      </w:rPr>
                      <w:t xml:space="preserve"> 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BD5F3A"/>
    <w:multiLevelType w:val="hybridMultilevel"/>
    <w:tmpl w:val="16901B40"/>
    <w:lvl w:ilvl="0" w:tplc="AB5A055A">
      <w:numFmt w:val="bullet"/>
      <w:lvlText w:val=""/>
      <w:lvlJc w:val="left"/>
      <w:pPr>
        <w:ind w:left="777" w:hanging="360"/>
      </w:pPr>
      <w:rPr>
        <w:rFonts w:ascii="Symbol" w:eastAsia="Symbol" w:hAnsi="Symbol" w:cs="Symbol" w:hint="default"/>
        <w:b w:val="0"/>
        <w:bCs w:val="0"/>
        <w:i w:val="0"/>
        <w:iCs w:val="0"/>
        <w:spacing w:val="0"/>
        <w:w w:val="100"/>
        <w:sz w:val="22"/>
        <w:szCs w:val="22"/>
        <w:lang w:val="en-US" w:eastAsia="en-US" w:bidi="ar-SA"/>
      </w:rPr>
    </w:lvl>
    <w:lvl w:ilvl="1" w:tplc="C08E9FB8">
      <w:numFmt w:val="bullet"/>
      <w:lvlText w:val="•"/>
      <w:lvlJc w:val="left"/>
      <w:pPr>
        <w:ind w:left="1699" w:hanging="360"/>
      </w:pPr>
      <w:rPr>
        <w:rFonts w:hint="default"/>
        <w:lang w:val="en-US" w:eastAsia="en-US" w:bidi="ar-SA"/>
      </w:rPr>
    </w:lvl>
    <w:lvl w:ilvl="2" w:tplc="F2E4A8B8">
      <w:numFmt w:val="bullet"/>
      <w:lvlText w:val="•"/>
      <w:lvlJc w:val="left"/>
      <w:pPr>
        <w:ind w:left="2619" w:hanging="360"/>
      </w:pPr>
      <w:rPr>
        <w:rFonts w:hint="default"/>
        <w:lang w:val="en-US" w:eastAsia="en-US" w:bidi="ar-SA"/>
      </w:rPr>
    </w:lvl>
    <w:lvl w:ilvl="3" w:tplc="3F3C6816">
      <w:numFmt w:val="bullet"/>
      <w:lvlText w:val="•"/>
      <w:lvlJc w:val="left"/>
      <w:pPr>
        <w:ind w:left="3539" w:hanging="360"/>
      </w:pPr>
      <w:rPr>
        <w:rFonts w:hint="default"/>
        <w:lang w:val="en-US" w:eastAsia="en-US" w:bidi="ar-SA"/>
      </w:rPr>
    </w:lvl>
    <w:lvl w:ilvl="4" w:tplc="8FF2C32C">
      <w:numFmt w:val="bullet"/>
      <w:lvlText w:val="•"/>
      <w:lvlJc w:val="left"/>
      <w:pPr>
        <w:ind w:left="4458" w:hanging="360"/>
      </w:pPr>
      <w:rPr>
        <w:rFonts w:hint="default"/>
        <w:lang w:val="en-US" w:eastAsia="en-US" w:bidi="ar-SA"/>
      </w:rPr>
    </w:lvl>
    <w:lvl w:ilvl="5" w:tplc="08DC39DA">
      <w:numFmt w:val="bullet"/>
      <w:lvlText w:val="•"/>
      <w:lvlJc w:val="left"/>
      <w:pPr>
        <w:ind w:left="5378" w:hanging="360"/>
      </w:pPr>
      <w:rPr>
        <w:rFonts w:hint="default"/>
        <w:lang w:val="en-US" w:eastAsia="en-US" w:bidi="ar-SA"/>
      </w:rPr>
    </w:lvl>
    <w:lvl w:ilvl="6" w:tplc="C5E8EB72">
      <w:numFmt w:val="bullet"/>
      <w:lvlText w:val="•"/>
      <w:lvlJc w:val="left"/>
      <w:pPr>
        <w:ind w:left="6298" w:hanging="360"/>
      </w:pPr>
      <w:rPr>
        <w:rFonts w:hint="default"/>
        <w:lang w:val="en-US" w:eastAsia="en-US" w:bidi="ar-SA"/>
      </w:rPr>
    </w:lvl>
    <w:lvl w:ilvl="7" w:tplc="1C8A636C">
      <w:numFmt w:val="bullet"/>
      <w:lvlText w:val="•"/>
      <w:lvlJc w:val="left"/>
      <w:pPr>
        <w:ind w:left="7217" w:hanging="360"/>
      </w:pPr>
      <w:rPr>
        <w:rFonts w:hint="default"/>
        <w:lang w:val="en-US" w:eastAsia="en-US" w:bidi="ar-SA"/>
      </w:rPr>
    </w:lvl>
    <w:lvl w:ilvl="8" w:tplc="9CC83BCC">
      <w:numFmt w:val="bullet"/>
      <w:lvlText w:val="•"/>
      <w:lvlJc w:val="left"/>
      <w:pPr>
        <w:ind w:left="8137" w:hanging="360"/>
      </w:pPr>
      <w:rPr>
        <w:rFonts w:hint="default"/>
        <w:lang w:val="en-US" w:eastAsia="en-US" w:bidi="ar-SA"/>
      </w:rPr>
    </w:lvl>
  </w:abstractNum>
  <w:abstractNum w:abstractNumId="1" w15:restartNumberingAfterBreak="0">
    <w:nsid w:val="3EDD63AA"/>
    <w:multiLevelType w:val="hybridMultilevel"/>
    <w:tmpl w:val="90209044"/>
    <w:lvl w:ilvl="0" w:tplc="1E9EEADE">
      <w:start w:val="1"/>
      <w:numFmt w:val="lowerLetter"/>
      <w:lvlText w:val="(%1)"/>
      <w:lvlJc w:val="left"/>
      <w:pPr>
        <w:ind w:left="1539" w:hanging="300"/>
        <w:jc w:val="left"/>
      </w:pPr>
      <w:rPr>
        <w:rFonts w:ascii="Arial" w:eastAsia="Arial" w:hAnsi="Arial" w:cs="Arial" w:hint="default"/>
        <w:b w:val="0"/>
        <w:bCs w:val="0"/>
        <w:i/>
        <w:iCs/>
        <w:spacing w:val="0"/>
        <w:w w:val="99"/>
        <w:sz w:val="20"/>
        <w:szCs w:val="20"/>
        <w:lang w:val="en-US" w:eastAsia="en-US" w:bidi="ar-SA"/>
      </w:rPr>
    </w:lvl>
    <w:lvl w:ilvl="1" w:tplc="D9AE81C2">
      <w:numFmt w:val="bullet"/>
      <w:lvlText w:val="•"/>
      <w:lvlJc w:val="left"/>
      <w:pPr>
        <w:ind w:left="2175" w:hanging="300"/>
      </w:pPr>
      <w:rPr>
        <w:rFonts w:hint="default"/>
        <w:lang w:val="en-US" w:eastAsia="en-US" w:bidi="ar-SA"/>
      </w:rPr>
    </w:lvl>
    <w:lvl w:ilvl="2" w:tplc="61F4551A">
      <w:numFmt w:val="bullet"/>
      <w:lvlText w:val="•"/>
      <w:lvlJc w:val="left"/>
      <w:pPr>
        <w:ind w:left="2811" w:hanging="300"/>
      </w:pPr>
      <w:rPr>
        <w:rFonts w:hint="default"/>
        <w:lang w:val="en-US" w:eastAsia="en-US" w:bidi="ar-SA"/>
      </w:rPr>
    </w:lvl>
    <w:lvl w:ilvl="3" w:tplc="39364488">
      <w:numFmt w:val="bullet"/>
      <w:lvlText w:val="•"/>
      <w:lvlJc w:val="left"/>
      <w:pPr>
        <w:ind w:left="3447" w:hanging="300"/>
      </w:pPr>
      <w:rPr>
        <w:rFonts w:hint="default"/>
        <w:lang w:val="en-US" w:eastAsia="en-US" w:bidi="ar-SA"/>
      </w:rPr>
    </w:lvl>
    <w:lvl w:ilvl="4" w:tplc="9A6C9E88">
      <w:numFmt w:val="bullet"/>
      <w:lvlText w:val="•"/>
      <w:lvlJc w:val="left"/>
      <w:pPr>
        <w:ind w:left="4082" w:hanging="300"/>
      </w:pPr>
      <w:rPr>
        <w:rFonts w:hint="default"/>
        <w:lang w:val="en-US" w:eastAsia="en-US" w:bidi="ar-SA"/>
      </w:rPr>
    </w:lvl>
    <w:lvl w:ilvl="5" w:tplc="35B4BB8A">
      <w:numFmt w:val="bullet"/>
      <w:lvlText w:val="•"/>
      <w:lvlJc w:val="left"/>
      <w:pPr>
        <w:ind w:left="4718" w:hanging="300"/>
      </w:pPr>
      <w:rPr>
        <w:rFonts w:hint="default"/>
        <w:lang w:val="en-US" w:eastAsia="en-US" w:bidi="ar-SA"/>
      </w:rPr>
    </w:lvl>
    <w:lvl w:ilvl="6" w:tplc="4D3C4666">
      <w:numFmt w:val="bullet"/>
      <w:lvlText w:val="•"/>
      <w:lvlJc w:val="left"/>
      <w:pPr>
        <w:ind w:left="5354" w:hanging="300"/>
      </w:pPr>
      <w:rPr>
        <w:rFonts w:hint="default"/>
        <w:lang w:val="en-US" w:eastAsia="en-US" w:bidi="ar-SA"/>
      </w:rPr>
    </w:lvl>
    <w:lvl w:ilvl="7" w:tplc="0B90E87C">
      <w:numFmt w:val="bullet"/>
      <w:lvlText w:val="•"/>
      <w:lvlJc w:val="left"/>
      <w:pPr>
        <w:ind w:left="5989" w:hanging="300"/>
      </w:pPr>
      <w:rPr>
        <w:rFonts w:hint="default"/>
        <w:lang w:val="en-US" w:eastAsia="en-US" w:bidi="ar-SA"/>
      </w:rPr>
    </w:lvl>
    <w:lvl w:ilvl="8" w:tplc="8D20AAC4">
      <w:numFmt w:val="bullet"/>
      <w:lvlText w:val="•"/>
      <w:lvlJc w:val="left"/>
      <w:pPr>
        <w:ind w:left="6625" w:hanging="300"/>
      </w:pPr>
      <w:rPr>
        <w:rFonts w:hint="default"/>
        <w:lang w:val="en-US" w:eastAsia="en-US" w:bidi="ar-SA"/>
      </w:rPr>
    </w:lvl>
  </w:abstractNum>
  <w:abstractNum w:abstractNumId="2" w15:restartNumberingAfterBreak="0">
    <w:nsid w:val="3FB368AD"/>
    <w:multiLevelType w:val="hybridMultilevel"/>
    <w:tmpl w:val="1A1E3A10"/>
    <w:lvl w:ilvl="0" w:tplc="D6366426">
      <w:numFmt w:val="bullet"/>
      <w:lvlText w:val=""/>
      <w:lvlJc w:val="left"/>
      <w:pPr>
        <w:ind w:left="777" w:hanging="360"/>
      </w:pPr>
      <w:rPr>
        <w:rFonts w:ascii="Symbol" w:eastAsia="Symbol" w:hAnsi="Symbol" w:cs="Symbol" w:hint="default"/>
        <w:b w:val="0"/>
        <w:bCs w:val="0"/>
        <w:i w:val="0"/>
        <w:iCs w:val="0"/>
        <w:spacing w:val="0"/>
        <w:w w:val="100"/>
        <w:sz w:val="22"/>
        <w:szCs w:val="22"/>
        <w:lang w:val="en-US" w:eastAsia="en-US" w:bidi="ar-SA"/>
      </w:rPr>
    </w:lvl>
    <w:lvl w:ilvl="1" w:tplc="83FE2FE8">
      <w:numFmt w:val="bullet"/>
      <w:lvlText w:val="•"/>
      <w:lvlJc w:val="left"/>
      <w:pPr>
        <w:ind w:left="1700" w:hanging="360"/>
      </w:pPr>
      <w:rPr>
        <w:rFonts w:hint="default"/>
        <w:lang w:val="en-US" w:eastAsia="en-US" w:bidi="ar-SA"/>
      </w:rPr>
    </w:lvl>
    <w:lvl w:ilvl="2" w:tplc="338CDB9C">
      <w:numFmt w:val="bullet"/>
      <w:lvlText w:val="•"/>
      <w:lvlJc w:val="left"/>
      <w:pPr>
        <w:ind w:left="2620" w:hanging="360"/>
      </w:pPr>
      <w:rPr>
        <w:rFonts w:hint="default"/>
        <w:lang w:val="en-US" w:eastAsia="en-US" w:bidi="ar-SA"/>
      </w:rPr>
    </w:lvl>
    <w:lvl w:ilvl="3" w:tplc="9E801B90">
      <w:numFmt w:val="bullet"/>
      <w:lvlText w:val="•"/>
      <w:lvlJc w:val="left"/>
      <w:pPr>
        <w:ind w:left="3540" w:hanging="360"/>
      </w:pPr>
      <w:rPr>
        <w:rFonts w:hint="default"/>
        <w:lang w:val="en-US" w:eastAsia="en-US" w:bidi="ar-SA"/>
      </w:rPr>
    </w:lvl>
    <w:lvl w:ilvl="4" w:tplc="E5126054">
      <w:numFmt w:val="bullet"/>
      <w:lvlText w:val="•"/>
      <w:lvlJc w:val="left"/>
      <w:pPr>
        <w:ind w:left="4460" w:hanging="360"/>
      </w:pPr>
      <w:rPr>
        <w:rFonts w:hint="default"/>
        <w:lang w:val="en-US" w:eastAsia="en-US" w:bidi="ar-SA"/>
      </w:rPr>
    </w:lvl>
    <w:lvl w:ilvl="5" w:tplc="DB56F58E">
      <w:numFmt w:val="bullet"/>
      <w:lvlText w:val="•"/>
      <w:lvlJc w:val="left"/>
      <w:pPr>
        <w:ind w:left="5380" w:hanging="360"/>
      </w:pPr>
      <w:rPr>
        <w:rFonts w:hint="default"/>
        <w:lang w:val="en-US" w:eastAsia="en-US" w:bidi="ar-SA"/>
      </w:rPr>
    </w:lvl>
    <w:lvl w:ilvl="6" w:tplc="D8BE7006">
      <w:numFmt w:val="bullet"/>
      <w:lvlText w:val="•"/>
      <w:lvlJc w:val="left"/>
      <w:pPr>
        <w:ind w:left="6300" w:hanging="360"/>
      </w:pPr>
      <w:rPr>
        <w:rFonts w:hint="default"/>
        <w:lang w:val="en-US" w:eastAsia="en-US" w:bidi="ar-SA"/>
      </w:rPr>
    </w:lvl>
    <w:lvl w:ilvl="7" w:tplc="13423AEE">
      <w:numFmt w:val="bullet"/>
      <w:lvlText w:val="•"/>
      <w:lvlJc w:val="left"/>
      <w:pPr>
        <w:ind w:left="7220" w:hanging="360"/>
      </w:pPr>
      <w:rPr>
        <w:rFonts w:hint="default"/>
        <w:lang w:val="en-US" w:eastAsia="en-US" w:bidi="ar-SA"/>
      </w:rPr>
    </w:lvl>
    <w:lvl w:ilvl="8" w:tplc="4A529CD4">
      <w:numFmt w:val="bullet"/>
      <w:lvlText w:val="•"/>
      <w:lvlJc w:val="left"/>
      <w:pPr>
        <w:ind w:left="8140" w:hanging="360"/>
      </w:pPr>
      <w:rPr>
        <w:rFonts w:hint="default"/>
        <w:lang w:val="en-US" w:eastAsia="en-US" w:bidi="ar-SA"/>
      </w:rPr>
    </w:lvl>
  </w:abstractNum>
  <w:abstractNum w:abstractNumId="3" w15:restartNumberingAfterBreak="0">
    <w:nsid w:val="595D02E5"/>
    <w:multiLevelType w:val="hybridMultilevel"/>
    <w:tmpl w:val="6792DDDA"/>
    <w:lvl w:ilvl="0" w:tplc="82708656">
      <w:start w:val="1"/>
      <w:numFmt w:val="decimal"/>
      <w:lvlText w:val="%1."/>
      <w:lvlJc w:val="left"/>
      <w:pPr>
        <w:ind w:left="278" w:hanging="221"/>
        <w:jc w:val="left"/>
      </w:pPr>
      <w:rPr>
        <w:rFonts w:ascii="Arial MT" w:eastAsia="Arial MT" w:hAnsi="Arial MT" w:cs="Arial MT" w:hint="default"/>
        <w:b w:val="0"/>
        <w:bCs w:val="0"/>
        <w:i w:val="0"/>
        <w:iCs w:val="0"/>
        <w:spacing w:val="0"/>
        <w:w w:val="99"/>
        <w:sz w:val="20"/>
        <w:szCs w:val="20"/>
        <w:lang w:val="en-US" w:eastAsia="en-US" w:bidi="ar-SA"/>
      </w:rPr>
    </w:lvl>
    <w:lvl w:ilvl="1" w:tplc="2298970A">
      <w:numFmt w:val="bullet"/>
      <w:lvlText w:val="•"/>
      <w:lvlJc w:val="left"/>
      <w:pPr>
        <w:ind w:left="1250" w:hanging="221"/>
      </w:pPr>
      <w:rPr>
        <w:rFonts w:hint="default"/>
        <w:lang w:val="en-US" w:eastAsia="en-US" w:bidi="ar-SA"/>
      </w:rPr>
    </w:lvl>
    <w:lvl w:ilvl="2" w:tplc="C4D4A020">
      <w:numFmt w:val="bullet"/>
      <w:lvlText w:val="•"/>
      <w:lvlJc w:val="left"/>
      <w:pPr>
        <w:ind w:left="2220" w:hanging="221"/>
      </w:pPr>
      <w:rPr>
        <w:rFonts w:hint="default"/>
        <w:lang w:val="en-US" w:eastAsia="en-US" w:bidi="ar-SA"/>
      </w:rPr>
    </w:lvl>
    <w:lvl w:ilvl="3" w:tplc="6F1E6F88">
      <w:numFmt w:val="bullet"/>
      <w:lvlText w:val="•"/>
      <w:lvlJc w:val="left"/>
      <w:pPr>
        <w:ind w:left="3190" w:hanging="221"/>
      </w:pPr>
      <w:rPr>
        <w:rFonts w:hint="default"/>
        <w:lang w:val="en-US" w:eastAsia="en-US" w:bidi="ar-SA"/>
      </w:rPr>
    </w:lvl>
    <w:lvl w:ilvl="4" w:tplc="46823E44">
      <w:numFmt w:val="bullet"/>
      <w:lvlText w:val="•"/>
      <w:lvlJc w:val="left"/>
      <w:pPr>
        <w:ind w:left="4160" w:hanging="221"/>
      </w:pPr>
      <w:rPr>
        <w:rFonts w:hint="default"/>
        <w:lang w:val="en-US" w:eastAsia="en-US" w:bidi="ar-SA"/>
      </w:rPr>
    </w:lvl>
    <w:lvl w:ilvl="5" w:tplc="374CBABA">
      <w:numFmt w:val="bullet"/>
      <w:lvlText w:val="•"/>
      <w:lvlJc w:val="left"/>
      <w:pPr>
        <w:ind w:left="5130" w:hanging="221"/>
      </w:pPr>
      <w:rPr>
        <w:rFonts w:hint="default"/>
        <w:lang w:val="en-US" w:eastAsia="en-US" w:bidi="ar-SA"/>
      </w:rPr>
    </w:lvl>
    <w:lvl w:ilvl="6" w:tplc="1C123EEC">
      <w:numFmt w:val="bullet"/>
      <w:lvlText w:val="•"/>
      <w:lvlJc w:val="left"/>
      <w:pPr>
        <w:ind w:left="6100" w:hanging="221"/>
      </w:pPr>
      <w:rPr>
        <w:rFonts w:hint="default"/>
        <w:lang w:val="en-US" w:eastAsia="en-US" w:bidi="ar-SA"/>
      </w:rPr>
    </w:lvl>
    <w:lvl w:ilvl="7" w:tplc="615ECF98">
      <w:numFmt w:val="bullet"/>
      <w:lvlText w:val="•"/>
      <w:lvlJc w:val="left"/>
      <w:pPr>
        <w:ind w:left="7070" w:hanging="221"/>
      </w:pPr>
      <w:rPr>
        <w:rFonts w:hint="default"/>
        <w:lang w:val="en-US" w:eastAsia="en-US" w:bidi="ar-SA"/>
      </w:rPr>
    </w:lvl>
    <w:lvl w:ilvl="8" w:tplc="9EF6C71A">
      <w:numFmt w:val="bullet"/>
      <w:lvlText w:val="•"/>
      <w:lvlJc w:val="left"/>
      <w:pPr>
        <w:ind w:left="8040" w:hanging="221"/>
      </w:pPr>
      <w:rPr>
        <w:rFonts w:hint="default"/>
        <w:lang w:val="en-US" w:eastAsia="en-US" w:bidi="ar-SA"/>
      </w:rPr>
    </w:lvl>
  </w:abstractNum>
  <w:abstractNum w:abstractNumId="4" w15:restartNumberingAfterBreak="0">
    <w:nsid w:val="72F9134B"/>
    <w:multiLevelType w:val="hybridMultilevel"/>
    <w:tmpl w:val="A3C66C26"/>
    <w:lvl w:ilvl="0" w:tplc="825EBFAE">
      <w:start w:val="1"/>
      <w:numFmt w:val="decimal"/>
      <w:lvlText w:val="%1."/>
      <w:lvlJc w:val="left"/>
      <w:pPr>
        <w:ind w:left="57" w:hanging="221"/>
        <w:jc w:val="left"/>
      </w:pPr>
      <w:rPr>
        <w:rFonts w:ascii="Arial MT" w:eastAsia="Arial MT" w:hAnsi="Arial MT" w:cs="Arial MT" w:hint="default"/>
        <w:b w:val="0"/>
        <w:bCs w:val="0"/>
        <w:i w:val="0"/>
        <w:iCs w:val="0"/>
        <w:spacing w:val="0"/>
        <w:w w:val="99"/>
        <w:sz w:val="20"/>
        <w:szCs w:val="20"/>
        <w:lang w:val="en-US" w:eastAsia="en-US" w:bidi="ar-SA"/>
      </w:rPr>
    </w:lvl>
    <w:lvl w:ilvl="1" w:tplc="241A7C60">
      <w:numFmt w:val="bullet"/>
      <w:lvlText w:val="•"/>
      <w:lvlJc w:val="left"/>
      <w:pPr>
        <w:ind w:left="1052" w:hanging="221"/>
      </w:pPr>
      <w:rPr>
        <w:rFonts w:hint="default"/>
        <w:lang w:val="en-US" w:eastAsia="en-US" w:bidi="ar-SA"/>
      </w:rPr>
    </w:lvl>
    <w:lvl w:ilvl="2" w:tplc="00E83288">
      <w:numFmt w:val="bullet"/>
      <w:lvlText w:val="•"/>
      <w:lvlJc w:val="left"/>
      <w:pPr>
        <w:ind w:left="2044" w:hanging="221"/>
      </w:pPr>
      <w:rPr>
        <w:rFonts w:hint="default"/>
        <w:lang w:val="en-US" w:eastAsia="en-US" w:bidi="ar-SA"/>
      </w:rPr>
    </w:lvl>
    <w:lvl w:ilvl="3" w:tplc="D980BD86">
      <w:numFmt w:val="bullet"/>
      <w:lvlText w:val="•"/>
      <w:lvlJc w:val="left"/>
      <w:pPr>
        <w:ind w:left="3036" w:hanging="221"/>
      </w:pPr>
      <w:rPr>
        <w:rFonts w:hint="default"/>
        <w:lang w:val="en-US" w:eastAsia="en-US" w:bidi="ar-SA"/>
      </w:rPr>
    </w:lvl>
    <w:lvl w:ilvl="4" w:tplc="730298F6">
      <w:numFmt w:val="bullet"/>
      <w:lvlText w:val="•"/>
      <w:lvlJc w:val="left"/>
      <w:pPr>
        <w:ind w:left="4028" w:hanging="221"/>
      </w:pPr>
      <w:rPr>
        <w:rFonts w:hint="default"/>
        <w:lang w:val="en-US" w:eastAsia="en-US" w:bidi="ar-SA"/>
      </w:rPr>
    </w:lvl>
    <w:lvl w:ilvl="5" w:tplc="84ECDB5C">
      <w:numFmt w:val="bullet"/>
      <w:lvlText w:val="•"/>
      <w:lvlJc w:val="left"/>
      <w:pPr>
        <w:ind w:left="5020" w:hanging="221"/>
      </w:pPr>
      <w:rPr>
        <w:rFonts w:hint="default"/>
        <w:lang w:val="en-US" w:eastAsia="en-US" w:bidi="ar-SA"/>
      </w:rPr>
    </w:lvl>
    <w:lvl w:ilvl="6" w:tplc="EF84192A">
      <w:numFmt w:val="bullet"/>
      <w:lvlText w:val="•"/>
      <w:lvlJc w:val="left"/>
      <w:pPr>
        <w:ind w:left="6012" w:hanging="221"/>
      </w:pPr>
      <w:rPr>
        <w:rFonts w:hint="default"/>
        <w:lang w:val="en-US" w:eastAsia="en-US" w:bidi="ar-SA"/>
      </w:rPr>
    </w:lvl>
    <w:lvl w:ilvl="7" w:tplc="E3C48D92">
      <w:numFmt w:val="bullet"/>
      <w:lvlText w:val="•"/>
      <w:lvlJc w:val="left"/>
      <w:pPr>
        <w:ind w:left="7004" w:hanging="221"/>
      </w:pPr>
      <w:rPr>
        <w:rFonts w:hint="default"/>
        <w:lang w:val="en-US" w:eastAsia="en-US" w:bidi="ar-SA"/>
      </w:rPr>
    </w:lvl>
    <w:lvl w:ilvl="8" w:tplc="8D00AC7E">
      <w:numFmt w:val="bullet"/>
      <w:lvlText w:val="•"/>
      <w:lvlJc w:val="left"/>
      <w:pPr>
        <w:ind w:left="7996" w:hanging="221"/>
      </w:pPr>
      <w:rPr>
        <w:rFonts w:hint="default"/>
        <w:lang w:val="en-US" w:eastAsia="en-US" w:bidi="ar-SA"/>
      </w:rPr>
    </w:lvl>
  </w:abstractNum>
  <w:num w:numId="1" w16cid:durableId="1397432943">
    <w:abstractNumId w:val="1"/>
  </w:num>
  <w:num w:numId="2" w16cid:durableId="1990556668">
    <w:abstractNumId w:val="3"/>
  </w:num>
  <w:num w:numId="3" w16cid:durableId="649790303">
    <w:abstractNumId w:val="4"/>
  </w:num>
  <w:num w:numId="4" w16cid:durableId="1409614296">
    <w:abstractNumId w:val="2"/>
  </w:num>
  <w:num w:numId="5" w16cid:durableId="342827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DE217D"/>
    <w:rsid w:val="00713E54"/>
    <w:rsid w:val="00715AC1"/>
    <w:rsid w:val="007C3643"/>
    <w:rsid w:val="00901041"/>
    <w:rsid w:val="00975992"/>
    <w:rsid w:val="00AD7939"/>
    <w:rsid w:val="00B838E0"/>
    <w:rsid w:val="00D30B03"/>
    <w:rsid w:val="00DE217D"/>
    <w:rsid w:val="00F916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30AAC"/>
  <w15:docId w15:val="{C67011DD-C578-43B5-9FB3-F6F071837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right="2"/>
      <w:jc w:val="center"/>
      <w:outlineLvl w:val="0"/>
    </w:pPr>
    <w:rPr>
      <w:rFonts w:ascii="Arial" w:eastAsia="Arial" w:hAnsi="Arial" w:cs="Arial"/>
      <w:b/>
      <w:bCs/>
      <w:sz w:val="24"/>
      <w:szCs w:val="24"/>
    </w:rPr>
  </w:style>
  <w:style w:type="paragraph" w:styleId="Heading2">
    <w:name w:val="heading 2"/>
    <w:basedOn w:val="Normal"/>
    <w:uiPriority w:val="9"/>
    <w:unhideWhenUsed/>
    <w:qFormat/>
    <w:pPr>
      <w:ind w:left="153"/>
      <w:outlineLvl w:val="1"/>
    </w:pPr>
    <w:rPr>
      <w:rFonts w:ascii="Arial" w:eastAsia="Arial" w:hAnsi="Arial" w:cs="Arial"/>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localhost/C:/Users/c.lohmann-hancock/AppData/Local/Microsoft/Windows/INetCache/REICoP-17-20-v3-Final.pdf"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2211194@student.uwtsd.ac.uk" TargetMode="External"/><Relationship Id="rId12" Type="http://schemas.openxmlformats.org/officeDocument/2006/relationships/hyperlink" Target="https://www.uwtsd.ac.uk/research/research-eth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3665</Words>
  <Characters>20894</Characters>
  <Application>Microsoft Office Word</Application>
  <DocSecurity>0</DocSecurity>
  <Lines>174</Lines>
  <Paragraphs>49</Paragraphs>
  <ScaleCrop>false</ScaleCrop>
  <Company/>
  <LinksUpToDate>false</LinksUpToDate>
  <CharactersWithSpaces>24510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Marvin Carvajal</cp:lastModifiedBy>
  <cp:revision>4</cp:revision>
  <dcterms:created xsi:type="dcterms:W3CDTF">2026-04-30T17:51:00Z</dcterms:created>
  <dcterms:modified xsi:type="dcterms:W3CDTF">2026-05-01T21:05:00Z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2026-04-30T00:00:00Z</vt:filetime>
  </property>
  <property fmtid="{D5CDD505-2E9C-101B-9397-08002B2CF9AE}" pid="4" name="Creator">
    <vt:lpwstr>Microsoft® Word 2016</vt:lpwstr>
  </property>
  <property fmtid="{D5CDD505-2E9C-101B-9397-08002B2CF9AE}" pid="5" name="LastSaved">
    <vt:filetime>2026-04-30T00:00:00Z</vt:filetime>
  </property>
  <property fmtid="{D5CDD505-2E9C-101B-9397-08002B2CF9AE}" pid="6" name="Producer">
    <vt:lpwstr>iOS Version 26.3.1 (a) (Build 23D771330a) Quartz PDFContext</vt:lpwstr>
  </property>
</Properties>
</file>